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D7A0" w14:textId="0A2C8F9B" w:rsidR="008B6D00" w:rsidRPr="008B1F91" w:rsidRDefault="00D347DB" w:rsidP="008B1F91">
      <w:pPr>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4DEAE510">
                <wp:simplePos x="0" y="0"/>
                <wp:positionH relativeFrom="column">
                  <wp:posOffset>-337185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9512DD" w:rsidRPr="001269F9" w:rsidRDefault="009512D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26.5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jQk//OUAAAAOAQAADwAAAAAAAAAAAAAAAAB2BAAAZHJzL2Rvd25y&#13;&#10;ZXYueG1sUEsFBgAAAAAEAAQA8wAAAIgFAAAAAA==&#13;&#10;" filled="f">
                <v:textbox inset="0,0,0,0">
                  <w:txbxContent>
                    <w:p w14:paraId="7300D749" w14:textId="77777777" w:rsidR="009512DD" w:rsidRPr="001269F9" w:rsidRDefault="009512DD" w:rsidP="00D347DB">
                      <w:pPr>
                        <w:jc w:val="center"/>
                        <w:rPr>
                          <w:sz w:val="20"/>
                        </w:rPr>
                      </w:pPr>
                      <w:r w:rsidRPr="001269F9">
                        <w:rPr>
                          <w:sz w:val="20"/>
                        </w:rPr>
                        <w:t>Title</w:t>
                      </w:r>
                    </w:p>
                  </w:txbxContent>
                </v:textbox>
              </v:shape>
            </w:pict>
          </mc:Fallback>
        </mc:AlternateContent>
      </w:r>
      <w:r w:rsidR="00AB19E0">
        <w:rPr>
          <w:rFonts w:cs="Arial"/>
        </w:rPr>
        <w:t>Jordan Evangelical Theological Seminary Chapel</w:t>
      </w:r>
      <w:r w:rsidR="008B6D00" w:rsidRPr="008B1F91">
        <w:rPr>
          <w:rFonts w:cs="Arial"/>
        </w:rPr>
        <w:tab/>
        <w:t>Dr. Rick Griffith</w:t>
      </w:r>
    </w:p>
    <w:p w14:paraId="1327EB5F" w14:textId="49E5C9E5" w:rsidR="008B6D00" w:rsidRPr="00FD7B79" w:rsidRDefault="006955D2" w:rsidP="007F46FE">
      <w:pPr>
        <w:tabs>
          <w:tab w:val="left" w:pos="7960"/>
        </w:tabs>
        <w:ind w:right="-10"/>
        <w:rPr>
          <w:rFonts w:cs="Arial"/>
        </w:rPr>
      </w:pPr>
      <w:r>
        <w:rPr>
          <w:rFonts w:cs="Arial"/>
        </w:rPr>
        <w:t xml:space="preserve">4 Nov </w:t>
      </w:r>
      <w:r w:rsidR="001D3072" w:rsidRPr="00FD7B79">
        <w:rPr>
          <w:rFonts w:cs="Arial"/>
        </w:rPr>
        <w:t>20</w:t>
      </w:r>
      <w:r w:rsidR="00AF1E40">
        <w:rPr>
          <w:rFonts w:cs="Arial"/>
        </w:rPr>
        <w:t>2</w:t>
      </w:r>
      <w:r w:rsidR="00AB19E0">
        <w:rPr>
          <w:rFonts w:cs="Arial"/>
        </w:rPr>
        <w:t>1</w:t>
      </w:r>
      <w:r w:rsidR="008B6D00" w:rsidRPr="00FD7B79">
        <w:rPr>
          <w:rFonts w:cs="Arial"/>
        </w:rPr>
        <w:tab/>
        <w:t>Message</w:t>
      </w:r>
      <w:r w:rsidR="000D698A">
        <w:rPr>
          <w:rFonts w:cs="Arial"/>
        </w:rPr>
        <w:t xml:space="preserve"> </w:t>
      </w:r>
      <w:r w:rsidR="001F1FE1">
        <w:rPr>
          <w:rFonts w:cs="Arial"/>
        </w:rPr>
        <w:t>2</w:t>
      </w:r>
      <w:r w:rsidR="000D698A">
        <w:rPr>
          <w:rFonts w:cs="Arial"/>
        </w:rPr>
        <w:t xml:space="preserve"> of </w:t>
      </w:r>
      <w:r w:rsidR="00AB19E0">
        <w:rPr>
          <w:rFonts w:cs="Arial"/>
        </w:rPr>
        <w:t>4</w:t>
      </w:r>
    </w:p>
    <w:p w14:paraId="7D7D519B" w14:textId="00B8B8BD" w:rsidR="008B6D00" w:rsidRPr="00FD7B79" w:rsidRDefault="001D3072" w:rsidP="007F46FE">
      <w:pPr>
        <w:tabs>
          <w:tab w:val="left" w:pos="7960"/>
        </w:tabs>
        <w:ind w:right="-10"/>
        <w:rPr>
          <w:rFonts w:cs="Arial"/>
        </w:rPr>
      </w:pPr>
      <w:r w:rsidRPr="00FD7B79">
        <w:rPr>
          <w:rFonts w:cs="Arial"/>
        </w:rPr>
        <w:t>NLT</w:t>
      </w:r>
      <w:r w:rsidR="00044E11">
        <w:rPr>
          <w:rFonts w:cs="Arial"/>
        </w:rPr>
        <w:tab/>
      </w:r>
      <w:r w:rsidR="006955D2">
        <w:rPr>
          <w:rFonts w:cs="Arial"/>
        </w:rPr>
        <w:t>3</w:t>
      </w:r>
      <w:r w:rsidR="008B6D00" w:rsidRPr="00FD7B79">
        <w:rPr>
          <w:rFonts w:cs="Arial"/>
        </w:rPr>
        <w:t>0 Minutes</w:t>
      </w:r>
    </w:p>
    <w:p w14:paraId="3B08CAD0" w14:textId="62EFEFAA" w:rsidR="00E47C3C" w:rsidRPr="00FD7B79" w:rsidRDefault="00E47C3C" w:rsidP="00E47C3C">
      <w:pPr>
        <w:pStyle w:val="Header"/>
        <w:tabs>
          <w:tab w:val="clear" w:pos="4800"/>
          <w:tab w:val="center" w:pos="4950"/>
        </w:tabs>
        <w:ind w:right="-10"/>
        <w:rPr>
          <w:rFonts w:cs="Arial"/>
          <w:b/>
          <w:sz w:val="32"/>
        </w:rPr>
      </w:pPr>
      <w:r>
        <w:rPr>
          <w:rFonts w:cs="Arial"/>
          <w:b/>
          <w:sz w:val="32"/>
        </w:rPr>
        <w:t xml:space="preserve">The Inheritance of the Believer: Part </w:t>
      </w:r>
      <w:r w:rsidR="001F1FE1">
        <w:rPr>
          <w:rFonts w:cs="Arial"/>
          <w:b/>
          <w:sz w:val="32"/>
        </w:rPr>
        <w:t>2</w:t>
      </w:r>
    </w:p>
    <w:p w14:paraId="72CCBA0C" w14:textId="4DFDA97B" w:rsidR="00B031D0" w:rsidRDefault="00B031D0" w:rsidP="000B4941">
      <w:pPr>
        <w:pStyle w:val="Header"/>
        <w:tabs>
          <w:tab w:val="clear" w:pos="4800"/>
          <w:tab w:val="center" w:pos="4950"/>
        </w:tabs>
        <w:ind w:right="-10"/>
        <w:rPr>
          <w:rFonts w:cs="Arial"/>
          <w:b/>
          <w:i/>
        </w:rPr>
      </w:pPr>
      <w:r w:rsidRPr="00B031D0">
        <w:rPr>
          <w:rFonts w:cs="Arial"/>
          <w:b/>
          <w:i/>
        </w:rPr>
        <w:t xml:space="preserve">Our </w:t>
      </w:r>
      <w:r>
        <w:rPr>
          <w:rFonts w:cs="Arial"/>
          <w:b/>
          <w:i/>
        </w:rPr>
        <w:t>S</w:t>
      </w:r>
      <w:r w:rsidRPr="00B031D0">
        <w:rPr>
          <w:rFonts w:cs="Arial"/>
          <w:b/>
          <w:i/>
        </w:rPr>
        <w:t xml:space="preserve">alvation is </w:t>
      </w:r>
      <w:r>
        <w:rPr>
          <w:rFonts w:cs="Arial"/>
          <w:b/>
          <w:i/>
        </w:rPr>
        <w:t>S</w:t>
      </w:r>
      <w:r w:rsidRPr="00B031D0">
        <w:rPr>
          <w:rFonts w:cs="Arial"/>
          <w:b/>
          <w:i/>
        </w:rPr>
        <w:t xml:space="preserve">ecure but </w:t>
      </w:r>
      <w:r>
        <w:rPr>
          <w:rFonts w:cs="Arial"/>
          <w:b/>
          <w:i/>
        </w:rPr>
        <w:t>D</w:t>
      </w:r>
      <w:r w:rsidRPr="00B031D0">
        <w:rPr>
          <w:rFonts w:cs="Arial"/>
          <w:b/>
          <w:i/>
        </w:rPr>
        <w:t xml:space="preserve">efectors </w:t>
      </w:r>
      <w:r>
        <w:rPr>
          <w:rFonts w:cs="Arial"/>
          <w:b/>
          <w:i/>
        </w:rPr>
        <w:t>L</w:t>
      </w:r>
      <w:r w:rsidRPr="00B031D0">
        <w:rPr>
          <w:rFonts w:cs="Arial"/>
          <w:b/>
          <w:i/>
        </w:rPr>
        <w:t xml:space="preserve">ose </w:t>
      </w:r>
      <w:r>
        <w:rPr>
          <w:rFonts w:cs="Arial"/>
          <w:b/>
          <w:i/>
        </w:rPr>
        <w:t>R</w:t>
      </w:r>
      <w:r w:rsidRPr="00B031D0">
        <w:rPr>
          <w:rFonts w:cs="Arial"/>
          <w:b/>
          <w:i/>
        </w:rPr>
        <w:t>ewards</w:t>
      </w:r>
      <w:r>
        <w:rPr>
          <w:rFonts w:cs="Arial"/>
          <w:b/>
          <w:i/>
        </w:rPr>
        <w:t xml:space="preserve"> </w:t>
      </w:r>
    </w:p>
    <w:p w14:paraId="3E786AED" w14:textId="1CC202B2" w:rsidR="00D35338" w:rsidRPr="00FD7B79" w:rsidRDefault="00D35338" w:rsidP="00D35338">
      <w:pPr>
        <w:pStyle w:val="Header"/>
        <w:tabs>
          <w:tab w:val="clear" w:pos="4800"/>
          <w:tab w:val="center" w:pos="4950"/>
        </w:tabs>
        <w:ind w:right="-10"/>
        <w:rPr>
          <w:rFonts w:cs="Arial"/>
          <w:b/>
          <w:i/>
        </w:rPr>
      </w:pPr>
      <w:r>
        <w:rPr>
          <w:rFonts w:cs="Arial"/>
          <w:b/>
          <w:i/>
        </w:rPr>
        <w:t>NT Summary of the Partakers View</w:t>
      </w:r>
    </w:p>
    <w:p w14:paraId="194E4583" w14:textId="77777777" w:rsidR="008B6D00" w:rsidRPr="00FD7B79" w:rsidRDefault="008B6D00" w:rsidP="000B4941">
      <w:pPr>
        <w:tabs>
          <w:tab w:val="left" w:pos="7960"/>
        </w:tabs>
        <w:ind w:left="1660" w:right="-10" w:hanging="1660"/>
        <w:rPr>
          <w:rFonts w:cs="Arial"/>
        </w:rPr>
      </w:pPr>
    </w:p>
    <w:p w14:paraId="6ACD720D" w14:textId="2E88DCD3"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E90706">
        <w:rPr>
          <w:rFonts w:cs="Arial"/>
        </w:rPr>
        <w:t>Apostasy</w:t>
      </w:r>
    </w:p>
    <w:p w14:paraId="669D5727" w14:textId="6F879788"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BE179C">
        <w:rPr>
          <w:rFonts w:cs="Arial"/>
        </w:rPr>
        <w:t>How can we hold both assurance and apostasy</w:t>
      </w:r>
      <w:r w:rsidR="00E90706">
        <w:rPr>
          <w:rFonts w:cs="Arial"/>
        </w:rPr>
        <w:t>?</w:t>
      </w:r>
    </w:p>
    <w:p w14:paraId="3D256BE1" w14:textId="66E707FC"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BE179C">
        <w:rPr>
          <w:rFonts w:cs="Arial"/>
        </w:rPr>
        <w:t>Our salvation is secure but defectors lose rewards</w:t>
      </w:r>
      <w:r w:rsidR="00E90706">
        <w:rPr>
          <w:rFonts w:cs="Arial"/>
        </w:rPr>
        <w:t>.</w:t>
      </w:r>
    </w:p>
    <w:p w14:paraId="5FA8621D" w14:textId="4159D38F"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BA458D">
        <w:rPr>
          <w:rFonts w:cs="Arial"/>
        </w:rPr>
        <w:t>commit themselves to be faithful and fully rewarded before Jesus.</w:t>
      </w:r>
    </w:p>
    <w:p w14:paraId="12914111" w14:textId="71DBAF42" w:rsidR="00EB3823" w:rsidRPr="00FD7B79" w:rsidRDefault="00EB3823" w:rsidP="00EB3823">
      <w:pPr>
        <w:pStyle w:val="Heading1"/>
        <w:ind w:right="-10"/>
        <w:rPr>
          <w:rFonts w:cs="Arial"/>
        </w:rPr>
      </w:pPr>
      <w:r w:rsidRPr="00FD7B79">
        <w:rPr>
          <w:rFonts w:cs="Arial"/>
        </w:rPr>
        <w:t>Introduction</w:t>
      </w:r>
    </w:p>
    <w:p w14:paraId="6979E4BE" w14:textId="423D6576" w:rsidR="00EB3823" w:rsidRDefault="0090734A" w:rsidP="00EB3823">
      <w:pPr>
        <w:pStyle w:val="Heading3"/>
        <w:ind w:right="-10"/>
        <w:rPr>
          <w:rFonts w:cs="Arial"/>
        </w:rPr>
      </w:pPr>
      <w:r w:rsidRPr="008B1F91">
        <w:rPr>
          <w:rFonts w:cs="Arial"/>
          <w:noProof/>
          <w:lang w:eastAsia="en-US"/>
        </w:rPr>
        <mc:AlternateContent>
          <mc:Choice Requires="wps">
            <w:drawing>
              <wp:anchor distT="0" distB="0" distL="114300" distR="114300" simplePos="0" relativeHeight="251666944" behindDoc="0" locked="0" layoutInCell="1" allowOverlap="1" wp14:anchorId="11EA3819" wp14:editId="65C33F9D">
                <wp:simplePos x="0" y="0"/>
                <wp:positionH relativeFrom="column">
                  <wp:posOffset>-336550</wp:posOffset>
                </wp:positionH>
                <wp:positionV relativeFrom="paragraph">
                  <wp:posOffset>81280</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BD5D0F" w14:textId="7EC0F627" w:rsidR="0090734A" w:rsidRPr="001269F9" w:rsidRDefault="0090734A" w:rsidP="00D347DB">
                            <w:pPr>
                              <w:jc w:val="center"/>
                              <w:rPr>
                                <w:sz w:val="20"/>
                              </w:rPr>
                            </w:pPr>
                            <w:r>
                              <w:rPr>
                                <w:sz w:val="20"/>
                              </w:rPr>
                              <w:t>Persevere?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3819" id="_x0000_s1027" type="#_x0000_t202" style="position:absolute;left:0;text-align:left;margin-left:-26.5pt;margin-top:6.4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D/PHgIAAB0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" filled="f">
                <v:textbox inset="0,0,0,0">
                  <w:txbxContent>
                    <w:p w14:paraId="39BD5D0F" w14:textId="7EC0F627" w:rsidR="0090734A" w:rsidRPr="001269F9" w:rsidRDefault="0090734A" w:rsidP="00D347DB">
                      <w:pPr>
                        <w:jc w:val="center"/>
                        <w:rPr>
                          <w:sz w:val="20"/>
                        </w:rPr>
                      </w:pPr>
                      <w:r>
                        <w:rPr>
                          <w:sz w:val="20"/>
                        </w:rPr>
                        <w:t>Persevere?</w:t>
                      </w:r>
                    </w:p>
                  </w:txbxContent>
                </v:textbox>
              </v:shape>
            </w:pict>
          </mc:Fallback>
        </mc:AlternateContent>
      </w:r>
      <w:r w:rsidR="00EB3823" w:rsidRPr="00FD7B79">
        <w:rPr>
          <w:rFonts w:cs="Arial"/>
          <w:u w:val="single"/>
        </w:rPr>
        <w:t>Interest</w:t>
      </w:r>
      <w:r w:rsidR="00EB3823" w:rsidRPr="00FD7B79">
        <w:rPr>
          <w:rFonts w:cs="Arial"/>
        </w:rPr>
        <w:t xml:space="preserve">: </w:t>
      </w:r>
      <w:r w:rsidR="00EB3823" w:rsidRPr="00631BA2">
        <w:rPr>
          <w:rFonts w:cs="Arial"/>
        </w:rPr>
        <w:t>Will each genuine Christian persevere in faithfulness at death?</w:t>
      </w:r>
    </w:p>
    <w:p w14:paraId="04493660" w14:textId="02B8A0EC" w:rsidR="00EB3823" w:rsidRPr="00577CDE" w:rsidRDefault="00EB3823" w:rsidP="00EB3823">
      <w:pPr>
        <w:pStyle w:val="Heading4"/>
        <w:rPr>
          <w:rFonts w:cs="Arial"/>
        </w:rPr>
      </w:pPr>
      <w:r w:rsidRPr="00577CDE">
        <w:rPr>
          <w:rFonts w:cs="Arial"/>
        </w:rPr>
        <w:t>We are talking ONLY about TRUE Christians here—not those who THINK they are believers but are not.</w:t>
      </w:r>
    </w:p>
    <w:p w14:paraId="07B7C331" w14:textId="24214E59" w:rsidR="00EB3823" w:rsidRPr="00577CDE" w:rsidRDefault="00EB3823" w:rsidP="00EB3823">
      <w:pPr>
        <w:pStyle w:val="Heading4"/>
        <w:rPr>
          <w:rFonts w:cs="Arial"/>
        </w:rPr>
      </w:pPr>
      <w:r w:rsidRPr="00577CDE">
        <w:rPr>
          <w:rFonts w:cs="Arial"/>
        </w:rPr>
        <w:t>We all still struggle with sin after trusting Christ, but this question asks if every REAL Christian will continue to walk with Christ to the extent that he or she will die believing.</w:t>
      </w:r>
    </w:p>
    <w:p w14:paraId="2FC7D8C3" w14:textId="19D88AE2" w:rsidR="00EB3823" w:rsidRPr="00577CDE" w:rsidRDefault="00EB3823" w:rsidP="00EB3823">
      <w:pPr>
        <w:pStyle w:val="Heading4"/>
        <w:rPr>
          <w:rFonts w:cs="Arial"/>
        </w:rPr>
      </w:pPr>
      <w:r w:rsidRPr="00577CDE">
        <w:rPr>
          <w:rFonts w:cs="Arial"/>
        </w:rPr>
        <w:t>Or can that genuine believer deny Jesus during his or her life and die in that state of disbelief?</w:t>
      </w:r>
    </w:p>
    <w:p w14:paraId="20D37FE4" w14:textId="341EA646" w:rsidR="00EB3823" w:rsidRPr="00577CDE" w:rsidRDefault="00EB3823" w:rsidP="00EB3823">
      <w:pPr>
        <w:pStyle w:val="Heading4"/>
        <w:rPr>
          <w:rFonts w:cs="Arial"/>
        </w:rPr>
      </w:pPr>
      <w:r w:rsidRPr="00577CDE">
        <w:rPr>
          <w:rFonts w:cs="Arial"/>
        </w:rPr>
        <w:t>Turn to your neighbor and answer YES, NO, or DON’T KNOW.</w:t>
      </w:r>
    </w:p>
    <w:p w14:paraId="1DF646FA" w14:textId="77777777" w:rsidR="00ED34CF" w:rsidRPr="00FD7B79" w:rsidRDefault="00ED34CF" w:rsidP="00ED34CF">
      <w:pPr>
        <w:pStyle w:val="Heading3"/>
        <w:ind w:right="-10"/>
        <w:rPr>
          <w:rFonts w:cs="Arial"/>
        </w:rPr>
      </w:pPr>
      <w:r w:rsidRPr="00FD7B79">
        <w:rPr>
          <w:rFonts w:cs="Arial"/>
          <w:u w:val="single"/>
        </w:rPr>
        <w:t>Need</w:t>
      </w:r>
      <w:r w:rsidRPr="00FD7B79">
        <w:rPr>
          <w:rFonts w:cs="Arial"/>
        </w:rPr>
        <w:t xml:space="preserve">: </w:t>
      </w:r>
      <w:r>
        <w:rPr>
          <w:rFonts w:cs="Arial"/>
        </w:rPr>
        <w:t>This is not an irrelevant, simply theological, question.</w:t>
      </w:r>
    </w:p>
    <w:p w14:paraId="1F85553D" w14:textId="6682AC83" w:rsidR="00EB3823" w:rsidRDefault="00EB3823" w:rsidP="00EB3823">
      <w:pPr>
        <w:pStyle w:val="Heading4"/>
        <w:rPr>
          <w:rFonts w:cs="Arial"/>
        </w:rPr>
      </w:pPr>
      <w:r>
        <w:rPr>
          <w:rFonts w:cs="Arial"/>
        </w:rPr>
        <w:t>We all know people we thought believed in Jesus but no longer do so—and some are very close to us.</w:t>
      </w:r>
      <w:r w:rsidR="008A4785">
        <w:rPr>
          <w:rFonts w:cs="Arial"/>
        </w:rPr>
        <w:t xml:space="preserve"> In essence, they are</w:t>
      </w:r>
      <w:r w:rsidR="008A4785">
        <w:rPr>
          <w:rFonts w:cs="Arial"/>
        </w:rPr>
        <w:t xml:space="preserve"> “believers who no longer believe.”</w:t>
      </w:r>
    </w:p>
    <w:p w14:paraId="4C1E437D" w14:textId="6BC26702" w:rsidR="00EB3823" w:rsidRDefault="0090734A" w:rsidP="00EB3823">
      <w:pPr>
        <w:pStyle w:val="Heading4"/>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7AD9D3FA" wp14:editId="636B123D">
                <wp:simplePos x="0" y="0"/>
                <wp:positionH relativeFrom="column">
                  <wp:posOffset>-335915</wp:posOffset>
                </wp:positionH>
                <wp:positionV relativeFrom="paragraph">
                  <wp:posOffset>24130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DE89C0" w14:textId="0F90FF92" w:rsidR="0090734A" w:rsidRDefault="0090734A" w:rsidP="00D347DB">
                            <w:pPr>
                              <w:jc w:val="center"/>
                              <w:rPr>
                                <w:sz w:val="20"/>
                              </w:rPr>
                            </w:pPr>
                            <w:r>
                              <w:rPr>
                                <w:sz w:val="20"/>
                              </w:rPr>
                              <w:t>Terms</w:t>
                            </w:r>
                          </w:p>
                          <w:p w14:paraId="48A92FDF" w14:textId="7DA7E559" w:rsidR="0090734A" w:rsidRPr="001269F9" w:rsidRDefault="0090734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9D3FA" id="_x0000_s1028" type="#_x0000_t202" style="position:absolute;left:0;text-align:left;margin-left:-26.45pt;margin-top:1.9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ihHwIAAB0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" filled="f">
                <v:textbox inset="0,0,0,0">
                  <w:txbxContent>
                    <w:p w14:paraId="18DE89C0" w14:textId="0F90FF92" w:rsidR="0090734A" w:rsidRDefault="0090734A" w:rsidP="00D347DB">
                      <w:pPr>
                        <w:jc w:val="center"/>
                        <w:rPr>
                          <w:sz w:val="20"/>
                        </w:rPr>
                      </w:pPr>
                      <w:r>
                        <w:rPr>
                          <w:sz w:val="20"/>
                        </w:rPr>
                        <w:t>Terms</w:t>
                      </w:r>
                    </w:p>
                    <w:p w14:paraId="48A92FDF" w14:textId="7DA7E559" w:rsidR="0090734A" w:rsidRPr="001269F9" w:rsidRDefault="0090734A" w:rsidP="00D347DB">
                      <w:pPr>
                        <w:jc w:val="center"/>
                        <w:rPr>
                          <w:sz w:val="20"/>
                        </w:rPr>
                      </w:pPr>
                      <w:r>
                        <w:rPr>
                          <w:sz w:val="20"/>
                        </w:rPr>
                        <w:t>(2 slides)</w:t>
                      </w:r>
                    </w:p>
                  </w:txbxContent>
                </v:textbox>
              </v:shape>
            </w:pict>
          </mc:Fallback>
        </mc:AlternateContent>
      </w:r>
      <w:r w:rsidR="00EB3823">
        <w:rPr>
          <w:rFonts w:cs="Arial"/>
        </w:rPr>
        <w:t>God wants us to have both eternal security and assurance of salvation (distinguish them).</w:t>
      </w:r>
    </w:p>
    <w:p w14:paraId="548A9866" w14:textId="74C6CAC2" w:rsidR="00A71663" w:rsidRDefault="00626434" w:rsidP="00A71663">
      <w:pPr>
        <w:pStyle w:val="Heading5"/>
        <w:rPr>
          <w:rFonts w:cs="Arial"/>
        </w:rPr>
      </w:pPr>
      <w:r>
        <w:rPr>
          <w:rFonts w:cs="Arial"/>
        </w:rPr>
        <w:t xml:space="preserve">Sadly, some believers </w:t>
      </w:r>
      <w:r w:rsidR="00E069AD">
        <w:rPr>
          <w:rFonts w:cs="Arial"/>
        </w:rPr>
        <w:t>have eternal security</w:t>
      </w:r>
      <w:r w:rsidR="00E069AD">
        <w:rPr>
          <w:rFonts w:cs="Arial"/>
        </w:rPr>
        <w:t xml:space="preserve"> but </w:t>
      </w:r>
      <w:r>
        <w:rPr>
          <w:rFonts w:cs="Arial"/>
        </w:rPr>
        <w:t>are not taught correctl</w:t>
      </w:r>
      <w:r w:rsidR="00E069AD">
        <w:rPr>
          <w:rFonts w:cs="Arial"/>
        </w:rPr>
        <w:t xml:space="preserve">y so </w:t>
      </w:r>
      <w:r w:rsidR="008A4785">
        <w:rPr>
          <w:rFonts w:cs="Arial"/>
        </w:rPr>
        <w:t xml:space="preserve">they do not know assurance of salvation. </w:t>
      </w:r>
    </w:p>
    <w:p w14:paraId="400FE774" w14:textId="5F8EBD56" w:rsidR="00EB3823" w:rsidRDefault="008A4785" w:rsidP="00A71663">
      <w:pPr>
        <w:pStyle w:val="Heading5"/>
        <w:rPr>
          <w:rFonts w:cs="Arial"/>
        </w:rPr>
      </w:pPr>
      <w:r>
        <w:rPr>
          <w:rFonts w:cs="Arial"/>
        </w:rPr>
        <w:t xml:space="preserve">There are even others who falsely </w:t>
      </w:r>
      <w:r>
        <w:rPr>
          <w:rFonts w:cs="Arial"/>
          <w:i/>
          <w:iCs/>
        </w:rPr>
        <w:t>think</w:t>
      </w:r>
      <w:r>
        <w:rPr>
          <w:rFonts w:cs="Arial"/>
        </w:rPr>
        <w:t xml:space="preserve"> they have assurance when in fact, they are not saved and thus do not have eternal security</w:t>
      </w:r>
      <w:r w:rsidR="00E069AD">
        <w:rPr>
          <w:rFonts w:cs="Arial"/>
        </w:rPr>
        <w:t>!</w:t>
      </w:r>
    </w:p>
    <w:p w14:paraId="3D2F2D33" w14:textId="63FD5825" w:rsidR="00EB3823" w:rsidRPr="00FD7B79" w:rsidRDefault="00EB3823" w:rsidP="00EB3823">
      <w:pPr>
        <w:pStyle w:val="Heading3"/>
        <w:ind w:right="-10"/>
        <w:rPr>
          <w:rFonts w:cs="Arial"/>
        </w:rPr>
      </w:pPr>
      <w:r w:rsidRPr="00FD7B79">
        <w:rPr>
          <w:rFonts w:cs="Arial"/>
          <w:u w:val="single"/>
        </w:rPr>
        <w:t>Subject</w:t>
      </w:r>
      <w:r w:rsidRPr="00FD7B79">
        <w:rPr>
          <w:rFonts w:cs="Arial"/>
        </w:rPr>
        <w:t xml:space="preserve">: </w:t>
      </w:r>
      <w:r w:rsidR="004B36EE">
        <w:rPr>
          <w:rFonts w:cs="Arial"/>
        </w:rPr>
        <w:t>[</w:t>
      </w:r>
      <w:r>
        <w:rPr>
          <w:rFonts w:cs="Arial"/>
        </w:rPr>
        <w:t>How can we hold both assurance and apostasy?</w:t>
      </w:r>
      <w:r w:rsidR="004B36EE">
        <w:rPr>
          <w:rFonts w:cs="Arial"/>
        </w:rPr>
        <w:t>]</w:t>
      </w:r>
    </w:p>
    <w:p w14:paraId="55E5D21F" w14:textId="181F733C" w:rsidR="00EB3823" w:rsidRDefault="004B36EE" w:rsidP="00EB3823">
      <w:pPr>
        <w:pStyle w:val="Heading4"/>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51586EE9" wp14:editId="23D35931">
                <wp:simplePos x="0" y="0"/>
                <wp:positionH relativeFrom="column">
                  <wp:posOffset>-332105</wp:posOffset>
                </wp:positionH>
                <wp:positionV relativeFrom="paragraph">
                  <wp:posOffset>116205</wp:posOffset>
                </wp:positionV>
                <wp:extent cx="685800" cy="337820"/>
                <wp:effectExtent l="0" t="0" r="127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333EF3" w14:textId="250FEA75" w:rsidR="004B36EE" w:rsidRDefault="000647F0" w:rsidP="00D347DB">
                            <w:pPr>
                              <w:jc w:val="center"/>
                              <w:rPr>
                                <w:sz w:val="20"/>
                              </w:rPr>
                            </w:pPr>
                            <w:r>
                              <w:rPr>
                                <w:sz w:val="20"/>
                              </w:rPr>
                              <w:t>Flow Chart</w:t>
                            </w:r>
                          </w:p>
                          <w:p w14:paraId="6EA25C79" w14:textId="6547030E" w:rsidR="000647F0" w:rsidRPr="001269F9" w:rsidRDefault="000647F0" w:rsidP="00D347DB">
                            <w:pPr>
                              <w:jc w:val="center"/>
                              <w:rPr>
                                <w:sz w:val="20"/>
                              </w:rPr>
                            </w:pPr>
                            <w:r>
                              <w:rPr>
                                <w:sz w:val="20"/>
                              </w:rPr>
                              <w:t>(animate)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6EE9" id="_x0000_s1029" type="#_x0000_t202" style="position:absolute;left:0;text-align:left;margin-left:-26.15pt;margin-top:9.1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Va8HwIAAB0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" filled="f">
                <v:textbox inset="0,0,0,0">
                  <w:txbxContent>
                    <w:p w14:paraId="60333EF3" w14:textId="250FEA75" w:rsidR="004B36EE" w:rsidRDefault="000647F0" w:rsidP="00D347DB">
                      <w:pPr>
                        <w:jc w:val="center"/>
                        <w:rPr>
                          <w:sz w:val="20"/>
                        </w:rPr>
                      </w:pPr>
                      <w:r>
                        <w:rPr>
                          <w:sz w:val="20"/>
                        </w:rPr>
                        <w:t>Flow Chart</w:t>
                      </w:r>
                    </w:p>
                    <w:p w14:paraId="6EA25C79" w14:textId="6547030E" w:rsidR="000647F0" w:rsidRPr="001269F9" w:rsidRDefault="000647F0" w:rsidP="00D347DB">
                      <w:pPr>
                        <w:jc w:val="center"/>
                        <w:rPr>
                          <w:sz w:val="20"/>
                        </w:rPr>
                      </w:pPr>
                      <w:r>
                        <w:rPr>
                          <w:sz w:val="20"/>
                        </w:rPr>
                        <w:t>(animate)</w:t>
                      </w:r>
                    </w:p>
                  </w:txbxContent>
                </v:textbox>
              </v:shape>
            </w:pict>
          </mc:Fallback>
        </mc:AlternateContent>
      </w:r>
      <w:r w:rsidR="00EB3823" w:rsidRPr="00631BA2">
        <w:rPr>
          <w:rFonts w:cs="Arial"/>
        </w:rPr>
        <w:t>Essentially three views are possible to answer the perseverance question</w:t>
      </w:r>
      <w:r w:rsidR="00EB3823">
        <w:rPr>
          <w:rFonts w:cs="Arial"/>
        </w:rPr>
        <w:t xml:space="preserve"> (review flow chart)</w:t>
      </w:r>
      <w:r w:rsidR="00EB3823" w:rsidRPr="00631BA2">
        <w:rPr>
          <w:rFonts w:cs="Arial"/>
        </w:rPr>
        <w:t xml:space="preserve">. </w:t>
      </w:r>
    </w:p>
    <w:p w14:paraId="6CBACBDF" w14:textId="099492E0" w:rsidR="00EB3823" w:rsidRDefault="000647F0" w:rsidP="00EB3823">
      <w:pPr>
        <w:pStyle w:val="Heading4"/>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422875F3" wp14:editId="1D76934F">
                <wp:simplePos x="0" y="0"/>
                <wp:positionH relativeFrom="column">
                  <wp:posOffset>-343535</wp:posOffset>
                </wp:positionH>
                <wp:positionV relativeFrom="paragraph">
                  <wp:posOffset>91009</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6D10E3" w14:textId="20100293" w:rsidR="000647F0" w:rsidRDefault="000647F0" w:rsidP="00D347DB">
                            <w:pPr>
                              <w:jc w:val="center"/>
                              <w:rPr>
                                <w:sz w:val="20"/>
                              </w:rPr>
                            </w:pPr>
                            <w:r>
                              <w:rPr>
                                <w:sz w:val="20"/>
                              </w:rPr>
                              <w:t>Circles</w:t>
                            </w:r>
                          </w:p>
                          <w:p w14:paraId="052DB547" w14:textId="77777777" w:rsidR="000647F0" w:rsidRPr="001269F9" w:rsidRDefault="000647F0" w:rsidP="00D347DB">
                            <w:pPr>
                              <w:jc w:val="center"/>
                              <w:rPr>
                                <w:sz w:val="20"/>
                              </w:rPr>
                            </w:pPr>
                            <w:r>
                              <w:rPr>
                                <w:sz w:val="20"/>
                              </w:rPr>
                              <w:t>(animate)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75F3" id="_x0000_s1030" type="#_x0000_t202" style="position:absolute;left:0;text-align:left;margin-left:-27.05pt;margin-top:7.1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EruIAIAAB4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" filled="f">
                <v:textbox inset="0,0,0,0">
                  <w:txbxContent>
                    <w:p w14:paraId="3A6D10E3" w14:textId="20100293" w:rsidR="000647F0" w:rsidRDefault="000647F0" w:rsidP="00D347DB">
                      <w:pPr>
                        <w:jc w:val="center"/>
                        <w:rPr>
                          <w:sz w:val="20"/>
                        </w:rPr>
                      </w:pPr>
                      <w:r>
                        <w:rPr>
                          <w:sz w:val="20"/>
                        </w:rPr>
                        <w:t>Circles</w:t>
                      </w:r>
                    </w:p>
                    <w:p w14:paraId="052DB547" w14:textId="77777777" w:rsidR="000647F0" w:rsidRPr="001269F9" w:rsidRDefault="000647F0" w:rsidP="00D347DB">
                      <w:pPr>
                        <w:jc w:val="center"/>
                        <w:rPr>
                          <w:sz w:val="20"/>
                        </w:rPr>
                      </w:pPr>
                      <w:r>
                        <w:rPr>
                          <w:sz w:val="20"/>
                        </w:rPr>
                        <w:t>(animate)</w:t>
                      </w:r>
                    </w:p>
                  </w:txbxContent>
                </v:textbox>
              </v:shape>
            </w:pict>
          </mc:Fallback>
        </mc:AlternateContent>
      </w:r>
      <w:r w:rsidR="00EB3823">
        <w:rPr>
          <w:rFonts w:cs="Arial"/>
        </w:rPr>
        <w:t>Another way to look at this is to see it as three views on apostasy (review circles diagram).</w:t>
      </w:r>
    </w:p>
    <w:p w14:paraId="552C1755" w14:textId="6E7D0F79" w:rsidR="00EB3823" w:rsidRDefault="00EB3823" w:rsidP="00EB3823">
      <w:pPr>
        <w:pStyle w:val="Heading4"/>
        <w:rPr>
          <w:rFonts w:cs="Arial"/>
        </w:rPr>
      </w:pPr>
      <w:r>
        <w:rPr>
          <w:rFonts w:cs="Arial"/>
        </w:rPr>
        <w:t>T</w:t>
      </w:r>
      <w:r w:rsidRPr="00631BA2">
        <w:rPr>
          <w:rFonts w:cs="Arial"/>
        </w:rPr>
        <w:t xml:space="preserve">he Partakers View is the newest, </w:t>
      </w:r>
      <w:r>
        <w:rPr>
          <w:rFonts w:cs="Arial"/>
        </w:rPr>
        <w:t xml:space="preserve">but </w:t>
      </w:r>
      <w:r w:rsidRPr="00631BA2">
        <w:rPr>
          <w:rFonts w:cs="Arial"/>
        </w:rPr>
        <w:t>I believe it is the most faithful to the Bible. It also has the strengths of the other views while avoiding their weaknesses, thus advocating a mediating view.</w:t>
      </w:r>
    </w:p>
    <w:p w14:paraId="77087774" w14:textId="2B71C56C" w:rsidR="004B36EE" w:rsidRPr="00FD7B79" w:rsidRDefault="000647F0" w:rsidP="00EB3823">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42BBD6B0" wp14:editId="555B4EC0">
                <wp:simplePos x="0" y="0"/>
                <wp:positionH relativeFrom="column">
                  <wp:posOffset>-327434</wp:posOffset>
                </wp:positionH>
                <wp:positionV relativeFrom="paragraph">
                  <wp:posOffset>132414</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012E7B" w14:textId="5631203A" w:rsidR="000647F0" w:rsidRPr="001269F9" w:rsidRDefault="00DA5F7F" w:rsidP="00D347DB">
                            <w:pPr>
                              <w:jc w:val="center"/>
                              <w:rPr>
                                <w:sz w:val="20"/>
                              </w:rPr>
                            </w:pPr>
                            <w:r>
                              <w:rPr>
                                <w:sz w:val="20"/>
                              </w:rPr>
                              <w:t>• 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D6B0" id="_x0000_s1031" type="#_x0000_t202" style="position:absolute;left:0;text-align:left;margin-left:-25.8pt;margin-top:10.4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vTzHwIAAB4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" filled="f">
                <v:textbox inset="0,0,0,0">
                  <w:txbxContent>
                    <w:p w14:paraId="42012E7B" w14:textId="5631203A" w:rsidR="000647F0" w:rsidRPr="001269F9" w:rsidRDefault="00DA5F7F" w:rsidP="00D347DB">
                      <w:pPr>
                        <w:jc w:val="center"/>
                        <w:rPr>
                          <w:sz w:val="20"/>
                        </w:rPr>
                      </w:pPr>
                      <w:r>
                        <w:rPr>
                          <w:sz w:val="20"/>
                        </w:rPr>
                        <w:t>• Subject</w:t>
                      </w:r>
                    </w:p>
                  </w:txbxContent>
                </v:textbox>
              </v:shape>
            </w:pict>
          </mc:Fallback>
        </mc:AlternateContent>
      </w:r>
      <w:r w:rsidR="004B36EE">
        <w:rPr>
          <w:rFonts w:cs="Arial"/>
        </w:rPr>
        <w:t xml:space="preserve">Here is our question to answer today: </w:t>
      </w:r>
      <w:r w:rsidR="004B36EE">
        <w:rPr>
          <w:rFonts w:cs="Arial"/>
        </w:rPr>
        <w:t>How can we hold both assurance and apostasy?</w:t>
      </w:r>
    </w:p>
    <w:p w14:paraId="1787F252" w14:textId="055CD2E2" w:rsidR="00EB3823" w:rsidRDefault="000647F0" w:rsidP="00EB3823">
      <w:pPr>
        <w:pStyle w:val="Heading3"/>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67152487" wp14:editId="4F4AD0C4">
                <wp:simplePos x="0" y="0"/>
                <wp:positionH relativeFrom="column">
                  <wp:posOffset>-327660</wp:posOffset>
                </wp:positionH>
                <wp:positionV relativeFrom="paragraph">
                  <wp:posOffset>344170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5BCCBD" w14:textId="6739FECF" w:rsidR="000647F0" w:rsidRPr="001269F9" w:rsidRDefault="00405241" w:rsidP="00D347DB">
                            <w:pPr>
                              <w:jc w:val="center"/>
                              <w:rPr>
                                <w:sz w:val="20"/>
                              </w:rPr>
                            </w:pPr>
                            <w:r>
                              <w:rPr>
                                <w:sz w:val="20"/>
                              </w:rPr>
                              <w:t>H</w:t>
                            </w:r>
                            <w:r w:rsidR="00301BC2">
                              <w:rPr>
                                <w:sz w:val="20"/>
                              </w:rPr>
                              <w:t xml:space="preserve">ow both </w:t>
                            </w:r>
                            <w:r>
                              <w:rPr>
                                <w:sz w:val="20"/>
                              </w:rPr>
                              <w:br/>
                            </w:r>
                            <w:r w:rsidR="00301BC2">
                              <w:rPr>
                                <w:sz w:val="20"/>
                              </w:rPr>
                              <w:t>A &amp;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2487" id="_x0000_s1032" type="#_x0000_t202" style="position:absolute;left:0;text-align:left;margin-left:-25.8pt;margin-top:27.1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hN9Hw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" filled="f">
                <v:textbox inset="0,0,0,0">
                  <w:txbxContent>
                    <w:p w14:paraId="235BCCBD" w14:textId="6739FECF" w:rsidR="000647F0" w:rsidRPr="001269F9" w:rsidRDefault="00405241" w:rsidP="00D347DB">
                      <w:pPr>
                        <w:jc w:val="center"/>
                        <w:rPr>
                          <w:sz w:val="20"/>
                        </w:rPr>
                      </w:pPr>
                      <w:r>
                        <w:rPr>
                          <w:sz w:val="20"/>
                        </w:rPr>
                        <w:t>H</w:t>
                      </w:r>
                      <w:r w:rsidR="00301BC2">
                        <w:rPr>
                          <w:sz w:val="20"/>
                        </w:rPr>
                        <w:t xml:space="preserve">ow both </w:t>
                      </w:r>
                      <w:r>
                        <w:rPr>
                          <w:sz w:val="20"/>
                        </w:rPr>
                        <w:br/>
                      </w:r>
                      <w:r w:rsidR="00301BC2">
                        <w:rPr>
                          <w:sz w:val="20"/>
                        </w:rPr>
                        <w:t>A &amp; A?</w:t>
                      </w:r>
                    </w:p>
                  </w:txbxContent>
                </v:textbox>
              </v:shape>
            </w:pict>
          </mc:Fallback>
        </mc:AlternateContent>
      </w:r>
      <w:r w:rsidRPr="008B1F91">
        <w:rPr>
          <w:rFonts w:cs="Arial"/>
          <w:noProof/>
          <w:lang w:eastAsia="en-US"/>
        </w:rPr>
        <mc:AlternateContent>
          <mc:Choice Requires="wps">
            <w:drawing>
              <wp:anchor distT="0" distB="0" distL="114300" distR="114300" simplePos="0" relativeHeight="251677184" behindDoc="0" locked="0" layoutInCell="1" allowOverlap="1" wp14:anchorId="3EFCF532" wp14:editId="3915D1BD">
                <wp:simplePos x="0" y="0"/>
                <wp:positionH relativeFrom="column">
                  <wp:posOffset>-331470</wp:posOffset>
                </wp:positionH>
                <wp:positionV relativeFrom="paragraph">
                  <wp:posOffset>-2540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E9916A" w14:textId="6F27A4D4" w:rsidR="000647F0" w:rsidRDefault="00C01F8B" w:rsidP="00D347DB">
                            <w:pPr>
                              <w:jc w:val="center"/>
                              <w:rPr>
                                <w:sz w:val="20"/>
                              </w:rPr>
                            </w:pPr>
                            <w:r>
                              <w:rPr>
                                <w:sz w:val="20"/>
                              </w:rPr>
                              <w:t>JETS</w:t>
                            </w:r>
                          </w:p>
                          <w:p w14:paraId="4D7C7051" w14:textId="77777777" w:rsidR="000647F0" w:rsidRPr="001269F9" w:rsidRDefault="000647F0"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F532" id="_x0000_s1033" type="#_x0000_t202" style="position:absolute;left:0;text-align:left;margin-left:-26.1pt;margin-top:-.2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K1gHgIAAB4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" filled="f">
                <v:textbox inset="0,0,0,0">
                  <w:txbxContent>
                    <w:p w14:paraId="5AE9916A" w14:textId="6F27A4D4" w:rsidR="000647F0" w:rsidRDefault="00C01F8B" w:rsidP="00D347DB">
                      <w:pPr>
                        <w:jc w:val="center"/>
                        <w:rPr>
                          <w:sz w:val="20"/>
                        </w:rPr>
                      </w:pPr>
                      <w:r>
                        <w:rPr>
                          <w:sz w:val="20"/>
                        </w:rPr>
                        <w:t>JETS</w:t>
                      </w:r>
                    </w:p>
                    <w:p w14:paraId="4D7C7051" w14:textId="77777777" w:rsidR="000647F0" w:rsidRPr="001269F9" w:rsidRDefault="000647F0" w:rsidP="00D347DB">
                      <w:pPr>
                        <w:jc w:val="center"/>
                        <w:rPr>
                          <w:sz w:val="20"/>
                        </w:rPr>
                      </w:pPr>
                      <w:r>
                        <w:rPr>
                          <w:sz w:val="20"/>
                        </w:rPr>
                        <w:t>(2 slides)</w:t>
                      </w:r>
                    </w:p>
                  </w:txbxContent>
                </v:textbox>
              </v:shape>
            </w:pict>
          </mc:Fallback>
        </mc:AlternateContent>
      </w:r>
      <w:r w:rsidR="00EB3823" w:rsidRPr="00FD7B79">
        <w:rPr>
          <w:rFonts w:cs="Arial"/>
          <w:u w:val="single"/>
        </w:rPr>
        <w:t>Background</w:t>
      </w:r>
      <w:r w:rsidR="00EB3823" w:rsidRPr="00FD7B79">
        <w:rPr>
          <w:rFonts w:cs="Arial"/>
        </w:rPr>
        <w:t xml:space="preserve">: </w:t>
      </w:r>
      <w:r w:rsidR="00EB3823">
        <w:rPr>
          <w:rFonts w:cs="Arial"/>
        </w:rPr>
        <w:t>JETS teaches both salvation by faith and assurance of salvation.</w:t>
      </w:r>
    </w:p>
    <w:p w14:paraId="5567F07B" w14:textId="26DF28FA" w:rsidR="00EB3823" w:rsidRPr="00FD7B79" w:rsidRDefault="00EB3823" w:rsidP="00EB3823">
      <w:pPr>
        <w:pStyle w:val="Heading3"/>
        <w:ind w:right="-10"/>
        <w:rPr>
          <w:rFonts w:cs="Arial"/>
        </w:rPr>
      </w:pPr>
      <w:r w:rsidRPr="00FD7B79">
        <w:rPr>
          <w:rFonts w:cs="Arial"/>
          <w:u w:val="single"/>
        </w:rPr>
        <w:t>Preview</w:t>
      </w:r>
      <w:r w:rsidRPr="00FD7B79">
        <w:rPr>
          <w:rFonts w:cs="Arial"/>
        </w:rPr>
        <w:t xml:space="preserve">: </w:t>
      </w:r>
      <w:r>
        <w:rPr>
          <w:rFonts w:cs="Arial"/>
        </w:rPr>
        <w:t>Today we will see three arguments for the Partakers View that supports both assurance and apostasy.</w:t>
      </w:r>
    </w:p>
    <w:p w14:paraId="75B735D0" w14:textId="1AB17D29" w:rsidR="00EB3823" w:rsidRPr="00FD7B79" w:rsidRDefault="00EB3823" w:rsidP="00EB3823">
      <w:pPr>
        <w:rPr>
          <w:rFonts w:cs="Arial"/>
        </w:rPr>
      </w:pPr>
    </w:p>
    <w:p w14:paraId="109868DF" w14:textId="3AAEF312" w:rsidR="00EB3823" w:rsidRPr="00FD7B79" w:rsidRDefault="00EB3823" w:rsidP="00EB3823">
      <w:pPr>
        <w:rPr>
          <w:rFonts w:cs="Arial"/>
        </w:rPr>
      </w:pPr>
      <w:r w:rsidRPr="00FD7B79">
        <w:rPr>
          <w:rFonts w:cs="Arial"/>
        </w:rPr>
        <w:t>(</w:t>
      </w:r>
      <w:r>
        <w:rPr>
          <w:rFonts w:cs="Arial"/>
        </w:rPr>
        <w:t>How can we hold both assurance and apostasy? What is the first support for the Partakers View?</w:t>
      </w:r>
      <w:r w:rsidRPr="00FD7B79">
        <w:rPr>
          <w:rFonts w:cs="Arial"/>
        </w:rPr>
        <w:t>)</w:t>
      </w:r>
    </w:p>
    <w:p w14:paraId="41FBF3AD" w14:textId="0CE624C4" w:rsidR="00EB3823" w:rsidRPr="00FD7B79" w:rsidRDefault="00E12437" w:rsidP="00EB3823">
      <w:pPr>
        <w:pStyle w:val="Heading1"/>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301F9851" wp14:editId="1A737AB5">
                <wp:simplePos x="0" y="0"/>
                <wp:positionH relativeFrom="column">
                  <wp:posOffset>-575310</wp:posOffset>
                </wp:positionH>
                <wp:positionV relativeFrom="paragraph">
                  <wp:posOffset>125095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702904" w14:textId="26419B67" w:rsidR="00E12437" w:rsidRPr="001269F9" w:rsidRDefault="00405241" w:rsidP="00D347DB">
                            <w:pPr>
                              <w:jc w:val="center"/>
                              <w:rPr>
                                <w:sz w:val="20"/>
                              </w:rPr>
                            </w:pPr>
                            <w:r>
                              <w:rPr>
                                <w:sz w:val="20"/>
                              </w:rPr>
                              <w:t>•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F9851" id="_x0000_s1034" type="#_x0000_t202" style="position:absolute;left:0;text-align:left;margin-left:-45.3pt;margin-top:9.8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ALIA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" filled="f">
                <v:textbox inset="0,0,0,0">
                  <w:txbxContent>
                    <w:p w14:paraId="58702904" w14:textId="26419B67" w:rsidR="00E12437" w:rsidRPr="001269F9" w:rsidRDefault="00405241" w:rsidP="00D347DB">
                      <w:pPr>
                        <w:jc w:val="center"/>
                        <w:rPr>
                          <w:sz w:val="20"/>
                        </w:rPr>
                      </w:pPr>
                      <w:r>
                        <w:rPr>
                          <w:sz w:val="20"/>
                        </w:rPr>
                        <w:t>• MP</w:t>
                      </w:r>
                    </w:p>
                  </w:txbxContent>
                </v:textbox>
              </v:shape>
            </w:pict>
          </mc:Fallback>
        </mc:AlternateContent>
      </w:r>
      <w:r w:rsidR="00EB3823" w:rsidRPr="00FD7B79">
        <w:rPr>
          <w:rFonts w:cs="Arial"/>
        </w:rPr>
        <w:t>I.</w:t>
      </w:r>
      <w:r w:rsidR="00EB3823" w:rsidRPr="00FD7B79">
        <w:rPr>
          <w:rFonts w:cs="Arial"/>
        </w:rPr>
        <w:tab/>
      </w:r>
      <w:r w:rsidR="00EB3823">
        <w:rPr>
          <w:rFonts w:cs="Arial"/>
        </w:rPr>
        <w:t>The Bible distinguishes our two inheritances.</w:t>
      </w:r>
    </w:p>
    <w:p w14:paraId="6BD0D680" w14:textId="6DD16A8C" w:rsidR="00080579" w:rsidRPr="00FD7B79" w:rsidRDefault="00080579" w:rsidP="00080579">
      <w:pPr>
        <w:ind w:left="426"/>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670AFF03" wp14:editId="4051BAAE">
                <wp:simplePos x="0" y="0"/>
                <wp:positionH relativeFrom="column">
                  <wp:posOffset>-578485</wp:posOffset>
                </wp:positionH>
                <wp:positionV relativeFrom="paragraph">
                  <wp:posOffset>186690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D1BCE5" w14:textId="681BFE96" w:rsidR="00080579" w:rsidRDefault="00BB23D5" w:rsidP="00D347DB">
                            <w:pPr>
                              <w:jc w:val="center"/>
                              <w:rPr>
                                <w:sz w:val="20"/>
                              </w:rPr>
                            </w:pPr>
                            <w:r>
                              <w:rPr>
                                <w:sz w:val="20"/>
                              </w:rPr>
                              <w:t>Inheritance</w:t>
                            </w:r>
                          </w:p>
                          <w:p w14:paraId="1502ABA5" w14:textId="48CD1CEE" w:rsidR="00BB23D5" w:rsidRPr="001269F9" w:rsidRDefault="00BB23D5"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FF03" id="_x0000_s1035" type="#_x0000_t202" style="position:absolute;left:0;text-align:left;margin-left:-45.55pt;margin-top:14.7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dZmHwIAAB4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" filled="f">
                <v:textbox inset="0,0,0,0">
                  <w:txbxContent>
                    <w:p w14:paraId="52D1BCE5" w14:textId="681BFE96" w:rsidR="00080579" w:rsidRDefault="00BB23D5" w:rsidP="00D347DB">
                      <w:pPr>
                        <w:jc w:val="center"/>
                        <w:rPr>
                          <w:sz w:val="20"/>
                        </w:rPr>
                      </w:pPr>
                      <w:r>
                        <w:rPr>
                          <w:sz w:val="20"/>
                        </w:rPr>
                        <w:t>Inheritance</w:t>
                      </w:r>
                    </w:p>
                    <w:p w14:paraId="1502ABA5" w14:textId="48CD1CEE" w:rsidR="00BB23D5" w:rsidRPr="001269F9" w:rsidRDefault="00BB23D5" w:rsidP="00D347DB">
                      <w:pPr>
                        <w:jc w:val="center"/>
                        <w:rPr>
                          <w:sz w:val="20"/>
                        </w:rPr>
                      </w:pPr>
                      <w:r>
                        <w:rPr>
                          <w:sz w:val="20"/>
                        </w:rPr>
                        <w:t>(3 slides)</w:t>
                      </w:r>
                    </w:p>
                  </w:txbxContent>
                </v:textbox>
              </v:shape>
            </w:pict>
          </mc:Fallback>
        </mc:AlternateContent>
      </w:r>
      <w:r w:rsidRPr="00FD7B79">
        <w:rPr>
          <w:rFonts w:cs="Arial"/>
        </w:rPr>
        <w:t>[</w:t>
      </w:r>
      <w:r>
        <w:rPr>
          <w:rFonts w:cs="Arial"/>
        </w:rPr>
        <w:t>Both the OT and NT teach that we can be heirs in two ways</w:t>
      </w:r>
      <w:r w:rsidRPr="00FD7B79">
        <w:rPr>
          <w:rFonts w:cs="Arial"/>
        </w:rPr>
        <w:t>.]</w:t>
      </w:r>
    </w:p>
    <w:p w14:paraId="56729AC6" w14:textId="31C75127" w:rsidR="00EB3823" w:rsidRDefault="00BB23D5" w:rsidP="00EB3823">
      <w:pPr>
        <w:pStyle w:val="Heading2"/>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3658C4B3" wp14:editId="490AD9C8">
                <wp:simplePos x="0" y="0"/>
                <wp:positionH relativeFrom="column">
                  <wp:posOffset>-581660</wp:posOffset>
                </wp:positionH>
                <wp:positionV relativeFrom="paragraph">
                  <wp:posOffset>365125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2444CF" w14:textId="68107021" w:rsidR="00BB23D5" w:rsidRDefault="00BB23D5" w:rsidP="00D347DB">
                            <w:pPr>
                              <w:jc w:val="center"/>
                              <w:rPr>
                                <w:sz w:val="20"/>
                              </w:rPr>
                            </w:pPr>
                            <w:r>
                              <w:rPr>
                                <w:sz w:val="20"/>
                              </w:rPr>
                              <w:t>Rom 8:17</w:t>
                            </w:r>
                          </w:p>
                          <w:p w14:paraId="59AA9AC5" w14:textId="198ED1C8" w:rsidR="00BB23D5" w:rsidRPr="001269F9" w:rsidRDefault="00BB23D5" w:rsidP="00D347DB">
                            <w:pPr>
                              <w:jc w:val="center"/>
                              <w:rPr>
                                <w:sz w:val="20"/>
                              </w:rPr>
                            </w:pPr>
                            <w:r>
                              <w:rPr>
                                <w:sz w:val="20"/>
                              </w:rPr>
                              <w:t>• Saved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C4B3" id="_x0000_s1036" type="#_x0000_t202" style="position:absolute;left:0;text-align:left;margin-left:-45.8pt;margin-top:28.7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9ChHg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" filled="f">
                <v:textbox inset="0,0,0,0">
                  <w:txbxContent>
                    <w:p w14:paraId="2A2444CF" w14:textId="68107021" w:rsidR="00BB23D5" w:rsidRDefault="00BB23D5" w:rsidP="00D347DB">
                      <w:pPr>
                        <w:jc w:val="center"/>
                        <w:rPr>
                          <w:sz w:val="20"/>
                        </w:rPr>
                      </w:pPr>
                      <w:r>
                        <w:rPr>
                          <w:sz w:val="20"/>
                        </w:rPr>
                        <w:t>Rom 8:17</w:t>
                      </w:r>
                    </w:p>
                    <w:p w14:paraId="59AA9AC5" w14:textId="198ED1C8" w:rsidR="00BB23D5" w:rsidRPr="001269F9" w:rsidRDefault="00BB23D5" w:rsidP="00D347DB">
                      <w:pPr>
                        <w:jc w:val="center"/>
                        <w:rPr>
                          <w:sz w:val="20"/>
                        </w:rPr>
                      </w:pPr>
                      <w:r>
                        <w:rPr>
                          <w:sz w:val="20"/>
                        </w:rPr>
                        <w:t>• Saved</w:t>
                      </w:r>
                    </w:p>
                  </w:txbxContent>
                </v:textbox>
              </v:shape>
            </w:pict>
          </mc:Fallback>
        </mc:AlternateContent>
      </w:r>
      <w:r w:rsidR="00EB3823">
        <w:rPr>
          <w:rFonts w:cs="Arial"/>
        </w:rPr>
        <w:t>Inheritance in the NT—like the OT—is of two types (Romans 8:17).</w:t>
      </w:r>
    </w:p>
    <w:p w14:paraId="05A887CF" w14:textId="68B6CA6B" w:rsidR="00EB3823" w:rsidRDefault="00BB23D5" w:rsidP="00EB3823">
      <w:pPr>
        <w:pStyle w:val="Heading3"/>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1C2424B1" wp14:editId="02A68361">
                <wp:simplePos x="0" y="0"/>
                <wp:positionH relativeFrom="column">
                  <wp:posOffset>-576580</wp:posOffset>
                </wp:positionH>
                <wp:positionV relativeFrom="paragraph">
                  <wp:posOffset>365760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6303F4" w14:textId="77777777" w:rsidR="00BB23D5" w:rsidRDefault="00BB23D5" w:rsidP="00D347DB">
                            <w:pPr>
                              <w:jc w:val="center"/>
                              <w:rPr>
                                <w:sz w:val="20"/>
                              </w:rPr>
                            </w:pPr>
                            <w:r>
                              <w:rPr>
                                <w:sz w:val="20"/>
                              </w:rPr>
                              <w:t>Rom 8:17</w:t>
                            </w:r>
                          </w:p>
                          <w:p w14:paraId="4E9B62FC" w14:textId="66659515" w:rsidR="00BB23D5" w:rsidRPr="001269F9" w:rsidRDefault="00BB23D5" w:rsidP="00D347DB">
                            <w:pPr>
                              <w:jc w:val="center"/>
                              <w:rPr>
                                <w:sz w:val="20"/>
                              </w:rPr>
                            </w:pPr>
                            <w:r>
                              <w:rPr>
                                <w:sz w:val="20"/>
                              </w:rPr>
                              <w:t>• Reward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24B1" id="_x0000_s1037" type="#_x0000_t202" style="position:absolute;left:0;text-align:left;margin-left:-45.4pt;margin-top:28.8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" filled="f">
                <v:textbox inset="0,0,0,0">
                  <w:txbxContent>
                    <w:p w14:paraId="016303F4" w14:textId="77777777" w:rsidR="00BB23D5" w:rsidRDefault="00BB23D5" w:rsidP="00D347DB">
                      <w:pPr>
                        <w:jc w:val="center"/>
                        <w:rPr>
                          <w:sz w:val="20"/>
                        </w:rPr>
                      </w:pPr>
                      <w:r>
                        <w:rPr>
                          <w:sz w:val="20"/>
                        </w:rPr>
                        <w:t>Rom 8:17</w:t>
                      </w:r>
                    </w:p>
                    <w:p w14:paraId="4E9B62FC" w14:textId="66659515" w:rsidR="00BB23D5" w:rsidRPr="001269F9" w:rsidRDefault="00BB23D5" w:rsidP="00D347DB">
                      <w:pPr>
                        <w:jc w:val="center"/>
                        <w:rPr>
                          <w:sz w:val="20"/>
                        </w:rPr>
                      </w:pPr>
                      <w:r>
                        <w:rPr>
                          <w:sz w:val="20"/>
                        </w:rPr>
                        <w:t>• Reward</w:t>
                      </w:r>
                    </w:p>
                  </w:txbxContent>
                </v:textbox>
              </v:shape>
            </w:pict>
          </mc:Fallback>
        </mc:AlternateContent>
      </w:r>
      <w:r w:rsidR="00EB3823">
        <w:rPr>
          <w:rFonts w:cs="Arial"/>
        </w:rPr>
        <w:t>All Christians are heirs of God.</w:t>
      </w:r>
    </w:p>
    <w:p w14:paraId="2D6EB690" w14:textId="5F22AFEF" w:rsidR="00EB3823" w:rsidRPr="00FD7B79" w:rsidRDefault="00080579" w:rsidP="00EB3823">
      <w:pPr>
        <w:pStyle w:val="Heading3"/>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42DD6B2B" wp14:editId="52F4567B">
                <wp:simplePos x="0" y="0"/>
                <wp:positionH relativeFrom="column">
                  <wp:posOffset>-578485</wp:posOffset>
                </wp:positionH>
                <wp:positionV relativeFrom="paragraph">
                  <wp:posOffset>390525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16A5B7" w14:textId="5BB32360" w:rsidR="00080579" w:rsidRPr="001269F9" w:rsidRDefault="00C424C5" w:rsidP="00D347DB">
                            <w:pPr>
                              <w:jc w:val="center"/>
                              <w:rPr>
                                <w:sz w:val="20"/>
                              </w:rPr>
                            </w:pPr>
                            <w:r>
                              <w:rPr>
                                <w:sz w:val="20"/>
                              </w:rPr>
                              <w:t>Kingdom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6B2B" id="_x0000_s1038" type="#_x0000_t202" style="position:absolute;left:0;text-align:left;margin-left:-45.55pt;margin-top:30.7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" filled="f">
                <v:textbox inset="0,0,0,0">
                  <w:txbxContent>
                    <w:p w14:paraId="5E16A5B7" w14:textId="5BB32360" w:rsidR="00080579" w:rsidRPr="001269F9" w:rsidRDefault="00C424C5" w:rsidP="00D347DB">
                      <w:pPr>
                        <w:jc w:val="center"/>
                        <w:rPr>
                          <w:sz w:val="20"/>
                        </w:rPr>
                      </w:pPr>
                      <w:r>
                        <w:rPr>
                          <w:sz w:val="20"/>
                        </w:rPr>
                        <w:t>Kingdom Chart</w:t>
                      </w:r>
                    </w:p>
                  </w:txbxContent>
                </v:textbox>
              </v:shape>
            </w:pict>
          </mc:Fallback>
        </mc:AlternateContent>
      </w:r>
      <w:r w:rsidR="00EB3823">
        <w:rPr>
          <w:rFonts w:cs="Arial"/>
        </w:rPr>
        <w:t>Believers sharing in his suffering are co-heirs with Christ.</w:t>
      </w:r>
    </w:p>
    <w:p w14:paraId="0B5E8C28" w14:textId="42BCB2BF" w:rsidR="00EB3823" w:rsidRDefault="00EB3823" w:rsidP="00EB3823">
      <w:pPr>
        <w:pStyle w:val="Heading2"/>
        <w:rPr>
          <w:rFonts w:cs="Arial"/>
        </w:rPr>
      </w:pPr>
      <w:r>
        <w:rPr>
          <w:rFonts w:cs="Arial"/>
        </w:rPr>
        <w:t xml:space="preserve">The NT distinguishes entering and inheriting the kingdom. </w:t>
      </w:r>
    </w:p>
    <w:p w14:paraId="453385D7" w14:textId="22EE1471" w:rsidR="00EB3823" w:rsidRDefault="00080579" w:rsidP="00EB3823">
      <w:pPr>
        <w:pStyle w:val="Heading3"/>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1D1A6B85" wp14:editId="4341EB80">
                <wp:simplePos x="0" y="0"/>
                <wp:positionH relativeFrom="column">
                  <wp:posOffset>-581660</wp:posOffset>
                </wp:positionH>
                <wp:positionV relativeFrom="paragraph">
                  <wp:posOffset>177165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C51ECC" w14:textId="75D5B2C5" w:rsidR="00080579" w:rsidRDefault="00C424C5" w:rsidP="00D347DB">
                            <w:pPr>
                              <w:jc w:val="center"/>
                              <w:rPr>
                                <w:sz w:val="20"/>
                              </w:rPr>
                            </w:pPr>
                            <w:r>
                              <w:rPr>
                                <w:sz w:val="20"/>
                              </w:rPr>
                              <w:t>Enter/Heir</w:t>
                            </w:r>
                          </w:p>
                          <w:p w14:paraId="22382FD9" w14:textId="34ED6510" w:rsidR="00C424C5" w:rsidRPr="001269F9" w:rsidRDefault="00C424C5"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6B85" id="_x0000_s1039" type="#_x0000_t202" style="position:absolute;left:0;text-align:left;margin-left:-45.8pt;margin-top:13.9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" filled="f">
                <v:textbox inset="0,0,0,0">
                  <w:txbxContent>
                    <w:p w14:paraId="27C51ECC" w14:textId="75D5B2C5" w:rsidR="00080579" w:rsidRDefault="00C424C5" w:rsidP="00D347DB">
                      <w:pPr>
                        <w:jc w:val="center"/>
                        <w:rPr>
                          <w:sz w:val="20"/>
                        </w:rPr>
                      </w:pPr>
                      <w:r>
                        <w:rPr>
                          <w:sz w:val="20"/>
                        </w:rPr>
                        <w:t>Enter/Heir</w:t>
                      </w:r>
                    </w:p>
                    <w:p w14:paraId="22382FD9" w14:textId="34ED6510" w:rsidR="00C424C5" w:rsidRPr="001269F9" w:rsidRDefault="00C424C5" w:rsidP="00D347DB">
                      <w:pPr>
                        <w:jc w:val="center"/>
                        <w:rPr>
                          <w:sz w:val="20"/>
                        </w:rPr>
                      </w:pPr>
                      <w:r>
                        <w:rPr>
                          <w:sz w:val="20"/>
                        </w:rPr>
                        <w:t>(3 slides)</w:t>
                      </w:r>
                    </w:p>
                  </w:txbxContent>
                </v:textbox>
              </v:shape>
            </w:pict>
          </mc:Fallback>
        </mc:AlternateContent>
      </w:r>
      <w:r w:rsidR="00EB3823">
        <w:rPr>
          <w:rFonts w:cs="Arial"/>
        </w:rPr>
        <w:t>All Christians enter the kingdom</w:t>
      </w:r>
      <w:r w:rsidR="005F50A2">
        <w:rPr>
          <w:rFonts w:cs="Arial"/>
        </w:rPr>
        <w:t xml:space="preserve"> for salvation but not for discipleship</w:t>
      </w:r>
      <w:r w:rsidR="00EB3823">
        <w:rPr>
          <w:rFonts w:cs="Arial"/>
        </w:rPr>
        <w:t>.</w:t>
      </w:r>
    </w:p>
    <w:p w14:paraId="64A2627E" w14:textId="55C09FF5" w:rsidR="00EB3823" w:rsidRPr="00FD7B79" w:rsidRDefault="00027627" w:rsidP="00EB3823">
      <w:pPr>
        <w:pStyle w:val="Heading3"/>
        <w:rPr>
          <w:rFonts w:cs="Arial"/>
        </w:rPr>
      </w:pPr>
      <w:r w:rsidRPr="008B1F91">
        <w:rPr>
          <w:rFonts w:cs="Arial"/>
          <w:noProof/>
          <w:lang w:eastAsia="en-US"/>
        </w:rPr>
        <mc:AlternateContent>
          <mc:Choice Requires="wps">
            <w:drawing>
              <wp:anchor distT="0" distB="0" distL="114300" distR="114300" simplePos="0" relativeHeight="251694592" behindDoc="0" locked="0" layoutInCell="1" allowOverlap="1" wp14:anchorId="2AD0D6F8" wp14:editId="2C909F74">
                <wp:simplePos x="0" y="0"/>
                <wp:positionH relativeFrom="column">
                  <wp:posOffset>-579120</wp:posOffset>
                </wp:positionH>
                <wp:positionV relativeFrom="paragraph">
                  <wp:posOffset>345440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4786F8" w14:textId="692686FD" w:rsidR="00027627" w:rsidRDefault="00027627" w:rsidP="00D347DB">
                            <w:pPr>
                              <w:jc w:val="center"/>
                              <w:rPr>
                                <w:sz w:val="20"/>
                              </w:rPr>
                            </w:pPr>
                            <w:r>
                              <w:rPr>
                                <w:sz w:val="20"/>
                              </w:rPr>
                              <w:t>Crowns</w:t>
                            </w:r>
                          </w:p>
                          <w:p w14:paraId="6011BFF1" w14:textId="77777777" w:rsidR="00027627" w:rsidRPr="001269F9" w:rsidRDefault="00027627"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D6F8" id="_x0000_s1040" type="#_x0000_t202" style="position:absolute;left:0;text-align:left;margin-left:-45.6pt;margin-top:27.2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zmZ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" filled="f">
                <v:textbox inset="0,0,0,0">
                  <w:txbxContent>
                    <w:p w14:paraId="714786F8" w14:textId="692686FD" w:rsidR="00027627" w:rsidRDefault="00027627" w:rsidP="00D347DB">
                      <w:pPr>
                        <w:jc w:val="center"/>
                        <w:rPr>
                          <w:sz w:val="20"/>
                        </w:rPr>
                      </w:pPr>
                      <w:r>
                        <w:rPr>
                          <w:sz w:val="20"/>
                        </w:rPr>
                        <w:t>Crowns</w:t>
                      </w:r>
                    </w:p>
                    <w:p w14:paraId="6011BFF1" w14:textId="77777777" w:rsidR="00027627" w:rsidRPr="001269F9" w:rsidRDefault="00027627" w:rsidP="00D347DB">
                      <w:pPr>
                        <w:jc w:val="center"/>
                        <w:rPr>
                          <w:sz w:val="20"/>
                        </w:rPr>
                      </w:pPr>
                      <w:r>
                        <w:rPr>
                          <w:sz w:val="20"/>
                        </w:rPr>
                        <w:t>(3 slides)</w:t>
                      </w:r>
                    </w:p>
                  </w:txbxContent>
                </v:textbox>
              </v:shape>
            </w:pict>
          </mc:Fallback>
        </mc:AlternateContent>
      </w:r>
      <w:r w:rsidR="00EB3823">
        <w:rPr>
          <w:rFonts w:cs="Arial"/>
        </w:rPr>
        <w:t>Faithful believers inherit the kingdom.</w:t>
      </w:r>
    </w:p>
    <w:p w14:paraId="44A9705D" w14:textId="3FE300F2" w:rsidR="00EB3823" w:rsidRPr="00FD7B79" w:rsidRDefault="00EB3823" w:rsidP="00EB3823">
      <w:pPr>
        <w:pStyle w:val="Heading2"/>
        <w:rPr>
          <w:rFonts w:cs="Arial"/>
        </w:rPr>
      </w:pPr>
      <w:r>
        <w:rPr>
          <w:rFonts w:cs="Arial"/>
        </w:rPr>
        <w:t>Only faithful believers will receive crowns (James 1:12, etc.).</w:t>
      </w:r>
    </w:p>
    <w:p w14:paraId="19AA6096" w14:textId="56EE6688" w:rsidR="00C02E47" w:rsidRDefault="00C02E47" w:rsidP="00EB3823">
      <w:pPr>
        <w:rPr>
          <w:rFonts w:cs="Arial"/>
        </w:rPr>
      </w:pPr>
    </w:p>
    <w:p w14:paraId="33486B8A" w14:textId="694B305F" w:rsidR="00EB3823" w:rsidRPr="00FD7B79" w:rsidRDefault="00EB3823" w:rsidP="00EB3823">
      <w:pPr>
        <w:rPr>
          <w:rFonts w:cs="Arial"/>
        </w:rPr>
      </w:pPr>
      <w:r w:rsidRPr="00FD7B79">
        <w:rPr>
          <w:rFonts w:cs="Arial"/>
        </w:rPr>
        <w:t>(</w:t>
      </w:r>
      <w:r>
        <w:rPr>
          <w:rFonts w:cs="Arial"/>
        </w:rPr>
        <w:t>How can we hold both assurance and apostasy? What is the second support for the Partakers View?</w:t>
      </w:r>
      <w:r w:rsidRPr="00FD7B79">
        <w:rPr>
          <w:rFonts w:cs="Arial"/>
        </w:rPr>
        <w:t>)</w:t>
      </w:r>
    </w:p>
    <w:p w14:paraId="7C52591B" w14:textId="5A27640F" w:rsidR="00EB3823" w:rsidRPr="00FD7B79" w:rsidRDefault="0049101A" w:rsidP="00EB3823">
      <w:pPr>
        <w:pStyle w:val="Heading1"/>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6B9223B6" wp14:editId="5CF48B4B">
                <wp:simplePos x="0" y="0"/>
                <wp:positionH relativeFrom="column">
                  <wp:posOffset>-579120</wp:posOffset>
                </wp:positionH>
                <wp:positionV relativeFrom="paragraph">
                  <wp:posOffset>104140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4A6607" w14:textId="6B95FDF6" w:rsidR="0049101A" w:rsidRPr="001269F9" w:rsidRDefault="0049101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23B6" id="_x0000_s1041" type="#_x0000_t202" style="position:absolute;left:0;text-align:left;margin-left:-45.6pt;margin-top:8.2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" filled="f">
                <v:textbox inset="0,0,0,0">
                  <w:txbxContent>
                    <w:p w14:paraId="674A6607" w14:textId="6B95FDF6" w:rsidR="0049101A" w:rsidRPr="001269F9" w:rsidRDefault="0049101A" w:rsidP="00D347DB">
                      <w:pPr>
                        <w:jc w:val="center"/>
                        <w:rPr>
                          <w:sz w:val="20"/>
                        </w:rPr>
                      </w:pPr>
                      <w:r>
                        <w:rPr>
                          <w:sz w:val="20"/>
                        </w:rPr>
                        <w:t>MP</w:t>
                      </w:r>
                    </w:p>
                  </w:txbxContent>
                </v:textbox>
              </v:shape>
            </w:pict>
          </mc:Fallback>
        </mc:AlternateContent>
      </w:r>
      <w:r w:rsidR="00EB3823" w:rsidRPr="00FD7B79">
        <w:rPr>
          <w:rFonts w:cs="Arial"/>
        </w:rPr>
        <w:t>II.</w:t>
      </w:r>
      <w:r w:rsidR="00EB3823" w:rsidRPr="00FD7B79">
        <w:rPr>
          <w:rFonts w:cs="Arial"/>
        </w:rPr>
        <w:tab/>
      </w:r>
      <w:r w:rsidR="00EB3823">
        <w:rPr>
          <w:rFonts w:cs="Arial"/>
        </w:rPr>
        <w:t>Only overcomers will reign with Christ.</w:t>
      </w:r>
    </w:p>
    <w:p w14:paraId="7E31680D" w14:textId="713F2A5E" w:rsidR="00EB3823" w:rsidRPr="00FD7B79" w:rsidRDefault="0049101A" w:rsidP="00EB3823">
      <w:pPr>
        <w:ind w:left="426"/>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4637B7E9" wp14:editId="4E383275">
                <wp:simplePos x="0" y="0"/>
                <wp:positionH relativeFrom="column">
                  <wp:posOffset>-577215</wp:posOffset>
                </wp:positionH>
                <wp:positionV relativeFrom="paragraph">
                  <wp:posOffset>167005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CF6732" w14:textId="5311F49A" w:rsidR="0049101A" w:rsidRDefault="0049101A" w:rsidP="00D347DB">
                            <w:pPr>
                              <w:jc w:val="center"/>
                              <w:rPr>
                                <w:sz w:val="20"/>
                              </w:rPr>
                            </w:pPr>
                            <w:r>
                              <w:rPr>
                                <w:sz w:val="20"/>
                              </w:rPr>
                              <w:t>Overcomer</w:t>
                            </w:r>
                          </w:p>
                          <w:p w14:paraId="34B6CADF" w14:textId="5F6004A7" w:rsidR="0049101A" w:rsidRPr="001269F9" w:rsidRDefault="0049101A" w:rsidP="00D347DB">
                            <w:pPr>
                              <w:jc w:val="center"/>
                              <w:rPr>
                                <w:sz w:val="20"/>
                              </w:rPr>
                            </w:pPr>
                            <w:r>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7B7E9" id="_x0000_s1042" type="#_x0000_t202" style="position:absolute;left:0;text-align:left;margin-left:-45.45pt;margin-top:13.1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B8E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" filled="f">
                <v:textbox inset="0,0,0,0">
                  <w:txbxContent>
                    <w:p w14:paraId="49CF6732" w14:textId="5311F49A" w:rsidR="0049101A" w:rsidRDefault="0049101A" w:rsidP="00D347DB">
                      <w:pPr>
                        <w:jc w:val="center"/>
                        <w:rPr>
                          <w:sz w:val="20"/>
                        </w:rPr>
                      </w:pPr>
                      <w:r>
                        <w:rPr>
                          <w:sz w:val="20"/>
                        </w:rPr>
                        <w:t>Overcomer</w:t>
                      </w:r>
                    </w:p>
                    <w:p w14:paraId="34B6CADF" w14:textId="5F6004A7" w:rsidR="0049101A" w:rsidRPr="001269F9" w:rsidRDefault="0049101A" w:rsidP="00D347DB">
                      <w:pPr>
                        <w:jc w:val="center"/>
                        <w:rPr>
                          <w:sz w:val="20"/>
                        </w:rPr>
                      </w:pPr>
                      <w:r>
                        <w:rPr>
                          <w:sz w:val="20"/>
                        </w:rPr>
                        <w:t>(17 slides)</w:t>
                      </w:r>
                    </w:p>
                  </w:txbxContent>
                </v:textbox>
              </v:shape>
            </w:pict>
          </mc:Fallback>
        </mc:AlternateContent>
      </w:r>
      <w:r w:rsidR="00EB3823" w:rsidRPr="00FD7B79">
        <w:rPr>
          <w:rFonts w:cs="Arial"/>
        </w:rPr>
        <w:t>[</w:t>
      </w:r>
      <w:r w:rsidR="00EB3823">
        <w:rPr>
          <w:rFonts w:cs="Arial"/>
        </w:rPr>
        <w:t>The privilege to rule with Jesus is reserved for the faithful</w:t>
      </w:r>
      <w:r w:rsidR="00EB3823" w:rsidRPr="00FD7B79">
        <w:rPr>
          <w:rFonts w:cs="Arial"/>
        </w:rPr>
        <w:t>.]</w:t>
      </w:r>
    </w:p>
    <w:p w14:paraId="4871B5AE" w14:textId="518C5088" w:rsidR="00EB3823" w:rsidRPr="00FD7B79" w:rsidRDefault="0049101A" w:rsidP="00EB3823">
      <w:pPr>
        <w:pStyle w:val="Heading2"/>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412AAB66" wp14:editId="0D6A9DE6">
                <wp:simplePos x="0" y="0"/>
                <wp:positionH relativeFrom="column">
                  <wp:posOffset>-581660</wp:posOffset>
                </wp:positionH>
                <wp:positionV relativeFrom="paragraph">
                  <wp:posOffset>365760</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FD43B4" w14:textId="672F9EBD" w:rsidR="0049101A" w:rsidRDefault="0049101A" w:rsidP="00D347DB">
                            <w:pPr>
                              <w:jc w:val="center"/>
                              <w:rPr>
                                <w:sz w:val="20"/>
                              </w:rPr>
                            </w:pPr>
                            <w:r>
                              <w:rPr>
                                <w:sz w:val="20"/>
                              </w:rPr>
                              <w:t>Ready Rule</w:t>
                            </w:r>
                          </w:p>
                          <w:p w14:paraId="3C1B0B66" w14:textId="28E9AED3" w:rsidR="0049101A" w:rsidRPr="001269F9" w:rsidRDefault="0049101A"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AB66" id="_x0000_s1043" type="#_x0000_t202" style="position:absolute;left:0;text-align:left;margin-left:-45.8pt;margin-top:28.8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6H9IA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" filled="f">
                <v:textbox inset="0,0,0,0">
                  <w:txbxContent>
                    <w:p w14:paraId="11FD43B4" w14:textId="672F9EBD" w:rsidR="0049101A" w:rsidRDefault="0049101A" w:rsidP="00D347DB">
                      <w:pPr>
                        <w:jc w:val="center"/>
                        <w:rPr>
                          <w:sz w:val="20"/>
                        </w:rPr>
                      </w:pPr>
                      <w:r>
                        <w:rPr>
                          <w:sz w:val="20"/>
                        </w:rPr>
                        <w:t>Ready Rule</w:t>
                      </w:r>
                    </w:p>
                    <w:p w14:paraId="3C1B0B66" w14:textId="28E9AED3" w:rsidR="0049101A" w:rsidRPr="001269F9" w:rsidRDefault="0049101A" w:rsidP="00D347DB">
                      <w:pPr>
                        <w:jc w:val="center"/>
                        <w:rPr>
                          <w:sz w:val="20"/>
                        </w:rPr>
                      </w:pPr>
                      <w:r>
                        <w:rPr>
                          <w:sz w:val="20"/>
                        </w:rPr>
                        <w:t>(7 slides)</w:t>
                      </w:r>
                    </w:p>
                  </w:txbxContent>
                </v:textbox>
              </v:shape>
            </w:pict>
          </mc:Fallback>
        </mc:AlternateContent>
      </w:r>
      <w:r w:rsidR="00EB3823">
        <w:rPr>
          <w:rFonts w:cs="Arial"/>
        </w:rPr>
        <w:t>Jesus will reward for every faithful believer in each of the seven churches (Rev 2–3; 21:8).</w:t>
      </w:r>
    </w:p>
    <w:p w14:paraId="4D53B0E6" w14:textId="3CF19C14" w:rsidR="00EB3823" w:rsidRPr="00FD7B79" w:rsidRDefault="00EB3823" w:rsidP="00EB3823">
      <w:pPr>
        <w:pStyle w:val="Heading2"/>
        <w:rPr>
          <w:rFonts w:cs="Arial"/>
        </w:rPr>
      </w:pPr>
      <w:r>
        <w:rPr>
          <w:rFonts w:cs="Arial"/>
        </w:rPr>
        <w:t>Other NT texts promise that faithful saints will rule (Rev 20:4; 1 Cor 6:2; 2 Tim 2:12).</w:t>
      </w:r>
    </w:p>
    <w:p w14:paraId="047C6D97" w14:textId="21DAB7AF" w:rsidR="00027627" w:rsidRDefault="00027627" w:rsidP="00EB3823">
      <w:pPr>
        <w:rPr>
          <w:rFonts w:cs="Arial"/>
        </w:rPr>
      </w:pPr>
    </w:p>
    <w:p w14:paraId="1EB6357C" w14:textId="29295ADB" w:rsidR="00EB3823" w:rsidRPr="00FD7B79" w:rsidRDefault="008D16DC" w:rsidP="00EB3823">
      <w:pPr>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1B8168C6" wp14:editId="56B5898C">
                <wp:simplePos x="0" y="0"/>
                <wp:positionH relativeFrom="column">
                  <wp:posOffset>-574675</wp:posOffset>
                </wp:positionH>
                <wp:positionV relativeFrom="paragraph">
                  <wp:posOffset>175895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849103" w14:textId="77777777" w:rsidR="008D16DC" w:rsidRPr="001269F9" w:rsidRDefault="008D16D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168C6" id="_x0000_s1044" type="#_x0000_t202" style="position:absolute;margin-left:-45.25pt;margin-top:13.8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" filled="f">
                <v:textbox inset="0,0,0,0">
                  <w:txbxContent>
                    <w:p w14:paraId="1D849103" w14:textId="77777777" w:rsidR="008D16DC" w:rsidRPr="001269F9" w:rsidRDefault="008D16DC" w:rsidP="00D347DB">
                      <w:pPr>
                        <w:jc w:val="center"/>
                        <w:rPr>
                          <w:sz w:val="20"/>
                        </w:rPr>
                      </w:pPr>
                      <w:r>
                        <w:rPr>
                          <w:sz w:val="20"/>
                        </w:rPr>
                        <w:t>MP</w:t>
                      </w:r>
                    </w:p>
                  </w:txbxContent>
                </v:textbox>
              </v:shape>
            </w:pict>
          </mc:Fallback>
        </mc:AlternateContent>
      </w:r>
      <w:r w:rsidR="00EB3823" w:rsidRPr="00FD7B79">
        <w:rPr>
          <w:rFonts w:cs="Arial"/>
        </w:rPr>
        <w:t>(</w:t>
      </w:r>
      <w:r w:rsidR="00EB3823">
        <w:rPr>
          <w:rFonts w:cs="Arial"/>
        </w:rPr>
        <w:t>How can we hold both assurance and apostasy? What is the third support for the Partakers View?</w:t>
      </w:r>
      <w:r w:rsidR="00EB3823" w:rsidRPr="00FD7B79">
        <w:rPr>
          <w:rFonts w:cs="Arial"/>
        </w:rPr>
        <w:t>)</w:t>
      </w:r>
    </w:p>
    <w:p w14:paraId="4F2E85ED" w14:textId="15ADE165" w:rsidR="00EB3823" w:rsidRPr="00FD7B79" w:rsidRDefault="00EB3823" w:rsidP="00EB3823">
      <w:pPr>
        <w:pStyle w:val="Heading1"/>
        <w:rPr>
          <w:rFonts w:cs="Arial"/>
        </w:rPr>
      </w:pPr>
      <w:r w:rsidRPr="00FD7B79">
        <w:rPr>
          <w:rFonts w:cs="Arial"/>
        </w:rPr>
        <w:t>III.</w:t>
      </w:r>
      <w:r w:rsidRPr="00FD7B79">
        <w:rPr>
          <w:rFonts w:cs="Arial"/>
        </w:rPr>
        <w:tab/>
      </w:r>
      <w:r w:rsidRPr="00292D93">
        <w:rPr>
          <w:rFonts w:cs="Arial"/>
        </w:rPr>
        <w:t xml:space="preserve">Believers </w:t>
      </w:r>
      <w:r>
        <w:rPr>
          <w:rFonts w:cs="Arial"/>
        </w:rPr>
        <w:t>abandoning Jesus</w:t>
      </w:r>
      <w:r w:rsidRPr="00292D93">
        <w:rPr>
          <w:rFonts w:cs="Arial"/>
        </w:rPr>
        <w:t xml:space="preserve"> lose rewards and rule</w:t>
      </w:r>
      <w:r>
        <w:rPr>
          <w:rFonts w:cs="Arial"/>
        </w:rPr>
        <w:t>.</w:t>
      </w:r>
    </w:p>
    <w:p w14:paraId="46D4B18F" w14:textId="6F818179" w:rsidR="00EB3823" w:rsidRPr="00FD7B79" w:rsidRDefault="008D16DC" w:rsidP="00EB3823">
      <w:pPr>
        <w:ind w:left="426"/>
        <w:rPr>
          <w:rFonts w:cs="Arial"/>
        </w:rPr>
      </w:pPr>
      <w:r w:rsidRPr="008B1F91">
        <w:rPr>
          <w:rFonts w:cs="Arial"/>
          <w:noProof/>
          <w:lang w:eastAsia="en-US"/>
        </w:rPr>
        <mc:AlternateContent>
          <mc:Choice Requires="wps">
            <w:drawing>
              <wp:anchor distT="0" distB="0" distL="114300" distR="114300" simplePos="0" relativeHeight="251704832" behindDoc="0" locked="0" layoutInCell="1" allowOverlap="1" wp14:anchorId="018B4F1B" wp14:editId="167770BD">
                <wp:simplePos x="0" y="0"/>
                <wp:positionH relativeFrom="column">
                  <wp:posOffset>-616585</wp:posOffset>
                </wp:positionH>
                <wp:positionV relativeFrom="paragraph">
                  <wp:posOffset>97155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3FC35E" w14:textId="3682FA86" w:rsidR="008D16DC" w:rsidRDefault="00201FD2" w:rsidP="00D347DB">
                            <w:pPr>
                              <w:jc w:val="center"/>
                              <w:rPr>
                                <w:sz w:val="20"/>
                              </w:rPr>
                            </w:pPr>
                            <w:r>
                              <w:rPr>
                                <w:sz w:val="20"/>
                              </w:rPr>
                              <w:t>Acts 5</w:t>
                            </w:r>
                          </w:p>
                          <w:p w14:paraId="59D1A47F" w14:textId="6A5D7817" w:rsidR="00201FD2" w:rsidRPr="001269F9" w:rsidRDefault="00201FD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4F1B" id="_x0000_s1045" type="#_x0000_t202" style="position:absolute;left:0;text-align:left;margin-left:-48.55pt;margin-top:7.6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" filled="f">
                <v:textbox inset="0,0,0,0">
                  <w:txbxContent>
                    <w:p w14:paraId="113FC35E" w14:textId="3682FA86" w:rsidR="008D16DC" w:rsidRDefault="00201FD2" w:rsidP="00D347DB">
                      <w:pPr>
                        <w:jc w:val="center"/>
                        <w:rPr>
                          <w:sz w:val="20"/>
                        </w:rPr>
                      </w:pPr>
                      <w:r>
                        <w:rPr>
                          <w:sz w:val="20"/>
                        </w:rPr>
                        <w:t>Acts 5</w:t>
                      </w:r>
                    </w:p>
                    <w:p w14:paraId="59D1A47F" w14:textId="6A5D7817" w:rsidR="00201FD2" w:rsidRPr="001269F9" w:rsidRDefault="00201FD2" w:rsidP="00D347DB">
                      <w:pPr>
                        <w:jc w:val="center"/>
                        <w:rPr>
                          <w:sz w:val="20"/>
                        </w:rPr>
                      </w:pPr>
                      <w:r>
                        <w:rPr>
                          <w:sz w:val="20"/>
                        </w:rPr>
                        <w:t>(2 slides)</w:t>
                      </w:r>
                    </w:p>
                  </w:txbxContent>
                </v:textbox>
              </v:shape>
            </w:pict>
          </mc:Fallback>
        </mc:AlternateContent>
      </w:r>
      <w:r w:rsidR="00EB3823" w:rsidRPr="00FD7B79">
        <w:rPr>
          <w:rFonts w:cs="Arial"/>
        </w:rPr>
        <w:t>[</w:t>
      </w:r>
      <w:r w:rsidR="00EB3823">
        <w:rPr>
          <w:rFonts w:cs="Arial"/>
        </w:rPr>
        <w:t>Apostates will be saved but not rewarded</w:t>
      </w:r>
      <w:r w:rsidR="001E6A71">
        <w:rPr>
          <w:rFonts w:cs="Arial"/>
        </w:rPr>
        <w:t>, nor reign with Christ</w:t>
      </w:r>
      <w:r w:rsidR="00EB3823" w:rsidRPr="00FD7B79">
        <w:rPr>
          <w:rFonts w:cs="Arial"/>
        </w:rPr>
        <w:t>.]</w:t>
      </w:r>
    </w:p>
    <w:p w14:paraId="68AC9A55" w14:textId="7EC93F76" w:rsidR="00EB3823" w:rsidRPr="00FD7B79" w:rsidRDefault="008D16DC" w:rsidP="00EB3823">
      <w:pPr>
        <w:pStyle w:val="Heading2"/>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5F47E32B" wp14:editId="322A2919">
                <wp:simplePos x="0" y="0"/>
                <wp:positionH relativeFrom="column">
                  <wp:posOffset>-619760</wp:posOffset>
                </wp:positionH>
                <wp:positionV relativeFrom="paragraph">
                  <wp:posOffset>280670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E6BCD3" w14:textId="2594A94F" w:rsidR="008D16DC" w:rsidRDefault="00201FD2" w:rsidP="00D347DB">
                            <w:pPr>
                              <w:jc w:val="center"/>
                              <w:rPr>
                                <w:sz w:val="20"/>
                              </w:rPr>
                            </w:pPr>
                            <w:r>
                              <w:rPr>
                                <w:sz w:val="20"/>
                              </w:rPr>
                              <w:t>Bema</w:t>
                            </w:r>
                          </w:p>
                          <w:p w14:paraId="53301217" w14:textId="3DDD16EA" w:rsidR="00201FD2" w:rsidRPr="001269F9" w:rsidRDefault="00201FD2"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E32B" id="_x0000_s1046" type="#_x0000_t202" style="position:absolute;left:0;text-align:left;margin-left:-48.8pt;margin-top:22.1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" filled="f">
                <v:textbox inset="0,0,0,0">
                  <w:txbxContent>
                    <w:p w14:paraId="0BE6BCD3" w14:textId="2594A94F" w:rsidR="008D16DC" w:rsidRDefault="00201FD2" w:rsidP="00D347DB">
                      <w:pPr>
                        <w:jc w:val="center"/>
                        <w:rPr>
                          <w:sz w:val="20"/>
                        </w:rPr>
                      </w:pPr>
                      <w:r>
                        <w:rPr>
                          <w:sz w:val="20"/>
                        </w:rPr>
                        <w:t>Bema</w:t>
                      </w:r>
                    </w:p>
                    <w:p w14:paraId="53301217" w14:textId="3DDD16EA" w:rsidR="00201FD2" w:rsidRPr="001269F9" w:rsidRDefault="00201FD2" w:rsidP="00D347DB">
                      <w:pPr>
                        <w:jc w:val="center"/>
                        <w:rPr>
                          <w:sz w:val="20"/>
                        </w:rPr>
                      </w:pPr>
                      <w:r>
                        <w:rPr>
                          <w:sz w:val="20"/>
                        </w:rPr>
                        <w:t>(8 slides)</w:t>
                      </w:r>
                    </w:p>
                  </w:txbxContent>
                </v:textbox>
              </v:shape>
            </w:pict>
          </mc:Fallback>
        </mc:AlternateContent>
      </w:r>
      <w:r w:rsidR="00EB3823">
        <w:rPr>
          <w:rFonts w:cs="Arial"/>
        </w:rPr>
        <w:t>Ananias and Sapphira were believers whose sin led to death (Acts 5).</w:t>
      </w:r>
    </w:p>
    <w:p w14:paraId="40A9917C" w14:textId="267FDE90" w:rsidR="00EB3823" w:rsidRDefault="008D16DC" w:rsidP="00EB3823">
      <w:pPr>
        <w:pStyle w:val="Heading2"/>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44C80AE1" wp14:editId="4780C59E">
                <wp:simplePos x="0" y="0"/>
                <wp:positionH relativeFrom="column">
                  <wp:posOffset>-615315</wp:posOffset>
                </wp:positionH>
                <wp:positionV relativeFrom="paragraph">
                  <wp:posOffset>270510</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3A8465" w14:textId="54FF41B1" w:rsidR="008D16DC" w:rsidRPr="001269F9" w:rsidRDefault="002E079F" w:rsidP="00D347DB">
                            <w:pPr>
                              <w:jc w:val="center"/>
                              <w:rPr>
                                <w:sz w:val="20"/>
                              </w:rPr>
                            </w:pPr>
                            <w:r>
                              <w:rPr>
                                <w:sz w:val="20"/>
                              </w:rPr>
                              <w:t>1 Cor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0AE1" id="_x0000_s1047" type="#_x0000_t202" style="position:absolute;left:0;text-align:left;margin-left:-48.45pt;margin-top:21.3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UKYHw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" filled="f">
                <v:textbox inset="0,0,0,0">
                  <w:txbxContent>
                    <w:p w14:paraId="6B3A8465" w14:textId="54FF41B1" w:rsidR="008D16DC" w:rsidRPr="001269F9" w:rsidRDefault="002E079F" w:rsidP="00D347DB">
                      <w:pPr>
                        <w:jc w:val="center"/>
                        <w:rPr>
                          <w:sz w:val="20"/>
                        </w:rPr>
                      </w:pPr>
                      <w:r>
                        <w:rPr>
                          <w:sz w:val="20"/>
                        </w:rPr>
                        <w:t>1 Cor 9</w:t>
                      </w:r>
                    </w:p>
                  </w:txbxContent>
                </v:textbox>
              </v:shape>
            </w:pict>
          </mc:Fallback>
        </mc:AlternateContent>
      </w:r>
      <w:r w:rsidR="00EB3823">
        <w:rPr>
          <w:rFonts w:cs="Arial"/>
        </w:rPr>
        <w:t>The bema (judgment seat) of Christ will reward only good works (1 Cor 3</w:t>
      </w:r>
      <w:r w:rsidR="00AC1A61">
        <w:rPr>
          <w:rFonts w:cs="Arial"/>
        </w:rPr>
        <w:t>:</w:t>
      </w:r>
      <w:r w:rsidR="00EB3823">
        <w:rPr>
          <w:rFonts w:cs="Arial"/>
        </w:rPr>
        <w:t>12-15).</w:t>
      </w:r>
    </w:p>
    <w:p w14:paraId="443F1D62" w14:textId="50EBF229" w:rsidR="00EB3823" w:rsidRDefault="008D16DC" w:rsidP="00EB3823">
      <w:pPr>
        <w:pStyle w:val="Heading2"/>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0FB261FD" wp14:editId="27C7F550">
                <wp:simplePos x="0" y="0"/>
                <wp:positionH relativeFrom="column">
                  <wp:posOffset>-615950</wp:posOffset>
                </wp:positionH>
                <wp:positionV relativeFrom="paragraph">
                  <wp:posOffset>643890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2E2C93" w14:textId="20C8F056" w:rsidR="008D16DC" w:rsidRPr="001269F9" w:rsidRDefault="002E079F" w:rsidP="00D347DB">
                            <w:pPr>
                              <w:jc w:val="center"/>
                              <w:rPr>
                                <w:sz w:val="20"/>
                              </w:rPr>
                            </w:pPr>
                            <w:r>
                              <w:rPr>
                                <w:sz w:val="20"/>
                              </w:rPr>
                              <w:t>2 John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61FD" id="_x0000_s1048" type="#_x0000_t202" style="position:absolute;left:0;text-align:left;margin-left:-48.5pt;margin-top:50.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" filled="f">
                <v:textbox inset="0,0,0,0">
                  <w:txbxContent>
                    <w:p w14:paraId="1A2E2C93" w14:textId="20C8F056" w:rsidR="008D16DC" w:rsidRPr="001269F9" w:rsidRDefault="002E079F" w:rsidP="00D347DB">
                      <w:pPr>
                        <w:jc w:val="center"/>
                        <w:rPr>
                          <w:sz w:val="20"/>
                        </w:rPr>
                      </w:pPr>
                      <w:r>
                        <w:rPr>
                          <w:sz w:val="20"/>
                        </w:rPr>
                        <w:t>2 John 8</w:t>
                      </w:r>
                    </w:p>
                  </w:txbxContent>
                </v:textbox>
              </v:shape>
            </w:pict>
          </mc:Fallback>
        </mc:AlternateContent>
      </w:r>
      <w:r w:rsidRPr="008B1F91">
        <w:rPr>
          <w:rFonts w:cs="Arial"/>
          <w:noProof/>
          <w:lang w:eastAsia="en-US"/>
        </w:rPr>
        <mc:AlternateContent>
          <mc:Choice Requires="wps">
            <w:drawing>
              <wp:anchor distT="0" distB="0" distL="114300" distR="114300" simplePos="0" relativeHeight="251710976" behindDoc="0" locked="0" layoutInCell="1" allowOverlap="1" wp14:anchorId="61EE89C8" wp14:editId="3D1AC83E">
                <wp:simplePos x="0" y="0"/>
                <wp:positionH relativeFrom="column">
                  <wp:posOffset>-620395</wp:posOffset>
                </wp:positionH>
                <wp:positionV relativeFrom="paragraph">
                  <wp:posOffset>300355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2868C1" w14:textId="2279FE2E" w:rsidR="008D16DC" w:rsidRPr="001269F9" w:rsidRDefault="002E079F" w:rsidP="00D347DB">
                            <w:pPr>
                              <w:jc w:val="center"/>
                              <w:rPr>
                                <w:sz w:val="20"/>
                              </w:rPr>
                            </w:pPr>
                            <w:r>
                              <w:rPr>
                                <w:sz w:val="20"/>
                              </w:rPr>
                              <w:t>Rev 3:11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89C8" id="_x0000_s1049" type="#_x0000_t202" style="position:absolute;left:0;text-align:left;margin-left:-48.85pt;margin-top:23.6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" filled="f">
                <v:textbox inset="0,0,0,0">
                  <w:txbxContent>
                    <w:p w14:paraId="752868C1" w14:textId="2279FE2E" w:rsidR="008D16DC" w:rsidRPr="001269F9" w:rsidRDefault="002E079F" w:rsidP="00D347DB">
                      <w:pPr>
                        <w:jc w:val="center"/>
                        <w:rPr>
                          <w:sz w:val="20"/>
                        </w:rPr>
                      </w:pPr>
                      <w:r>
                        <w:rPr>
                          <w:sz w:val="20"/>
                        </w:rPr>
                        <w:t>Rev 3:11</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622788C4" wp14:editId="59BFA273">
                <wp:simplePos x="0" y="0"/>
                <wp:positionH relativeFrom="column">
                  <wp:posOffset>-619125</wp:posOffset>
                </wp:positionH>
                <wp:positionV relativeFrom="paragraph">
                  <wp:posOffset>992505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C574A9" w14:textId="328BA4C2" w:rsidR="008D16DC" w:rsidRDefault="002E079F" w:rsidP="00D347DB">
                            <w:pPr>
                              <w:jc w:val="center"/>
                              <w:rPr>
                                <w:sz w:val="20"/>
                              </w:rPr>
                            </w:pPr>
                            <w:r>
                              <w:rPr>
                                <w:sz w:val="20"/>
                              </w:rPr>
                              <w:t>1 Cor 11</w:t>
                            </w:r>
                          </w:p>
                          <w:p w14:paraId="323C73F4" w14:textId="74305457" w:rsidR="002E079F" w:rsidRPr="001269F9" w:rsidRDefault="002E079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88C4" id="_x0000_s1050" type="#_x0000_t202" style="position:absolute;left:0;text-align:left;margin-left:-48.75pt;margin-top:78.1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lQZ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" filled="f">
                <v:textbox inset="0,0,0,0">
                  <w:txbxContent>
                    <w:p w14:paraId="18C574A9" w14:textId="328BA4C2" w:rsidR="008D16DC" w:rsidRDefault="002E079F" w:rsidP="00D347DB">
                      <w:pPr>
                        <w:jc w:val="center"/>
                        <w:rPr>
                          <w:sz w:val="20"/>
                        </w:rPr>
                      </w:pPr>
                      <w:r>
                        <w:rPr>
                          <w:sz w:val="20"/>
                        </w:rPr>
                        <w:t>1 Cor 11</w:t>
                      </w:r>
                    </w:p>
                    <w:p w14:paraId="323C73F4" w14:textId="74305457" w:rsidR="002E079F" w:rsidRPr="001269F9" w:rsidRDefault="002E079F" w:rsidP="00D347DB">
                      <w:pPr>
                        <w:jc w:val="center"/>
                        <w:rPr>
                          <w:sz w:val="20"/>
                        </w:rPr>
                      </w:pPr>
                      <w:r>
                        <w:rPr>
                          <w:sz w:val="20"/>
                        </w:rPr>
                        <w:t>(2 slides)</w:t>
                      </w:r>
                    </w:p>
                  </w:txbxContent>
                </v:textbox>
              </v:shape>
            </w:pict>
          </mc:Fallback>
        </mc:AlternateContent>
      </w:r>
      <w:r w:rsidR="00EB3823">
        <w:rPr>
          <w:rFonts w:cs="Arial"/>
        </w:rPr>
        <w:t>Believers can be disqualified (1 Cor 9:24-27).</w:t>
      </w:r>
    </w:p>
    <w:p w14:paraId="4457228D" w14:textId="2630C946" w:rsidR="00EB3823" w:rsidRDefault="00EB3823" w:rsidP="00EB3823">
      <w:pPr>
        <w:pStyle w:val="Heading2"/>
        <w:rPr>
          <w:rFonts w:cs="Arial"/>
        </w:rPr>
      </w:pPr>
      <w:r w:rsidRPr="00793966">
        <w:rPr>
          <w:rFonts w:cs="Arial"/>
        </w:rPr>
        <w:t>Christ promises rewards for perseverance (Rev. 3:11b).</w:t>
      </w:r>
    </w:p>
    <w:p w14:paraId="5DD54EEB" w14:textId="77777777" w:rsidR="00EB3823" w:rsidRDefault="00EB3823" w:rsidP="00EB3823">
      <w:pPr>
        <w:pStyle w:val="Heading2"/>
        <w:rPr>
          <w:rFonts w:cs="Arial"/>
        </w:rPr>
      </w:pPr>
      <w:r>
        <w:rPr>
          <w:rFonts w:cs="Arial"/>
        </w:rPr>
        <w:t>Rewards can be lost (2 John 8).</w:t>
      </w:r>
    </w:p>
    <w:p w14:paraId="5B416316" w14:textId="28FB672A" w:rsidR="00EB3823" w:rsidRDefault="008D16DC" w:rsidP="00EB3823">
      <w:pPr>
        <w:pStyle w:val="Heading2"/>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1A4845CC" wp14:editId="660F4D80">
                <wp:simplePos x="0" y="0"/>
                <wp:positionH relativeFrom="column">
                  <wp:posOffset>-615315</wp:posOffset>
                </wp:positionH>
                <wp:positionV relativeFrom="paragraph">
                  <wp:posOffset>393700</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60107F" w14:textId="1B078C19" w:rsidR="008D16DC" w:rsidRPr="001269F9" w:rsidRDefault="00244B24" w:rsidP="00D347DB">
                            <w:pPr>
                              <w:jc w:val="center"/>
                              <w:rPr>
                                <w:sz w:val="20"/>
                              </w:rPr>
                            </w:pPr>
                            <w:r>
                              <w:rPr>
                                <w:sz w:val="20"/>
                              </w:rPr>
                              <w:t>1 John 5:16-17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45CC" id="_x0000_s1051" type="#_x0000_t202" style="position:absolute;left:0;text-align:left;margin-left:-48.45pt;margin-top:31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AyMIQ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" filled="f">
                <v:textbox inset="0,0,0,0">
                  <w:txbxContent>
                    <w:p w14:paraId="2A60107F" w14:textId="1B078C19" w:rsidR="008D16DC" w:rsidRPr="001269F9" w:rsidRDefault="00244B24" w:rsidP="00D347DB">
                      <w:pPr>
                        <w:jc w:val="center"/>
                        <w:rPr>
                          <w:sz w:val="20"/>
                        </w:rPr>
                      </w:pPr>
                      <w:r>
                        <w:rPr>
                          <w:sz w:val="20"/>
                        </w:rPr>
                        <w:t>1 John 5:16-17</w:t>
                      </w:r>
                    </w:p>
                  </w:txbxContent>
                </v:textbox>
              </v:shape>
            </w:pict>
          </mc:Fallback>
        </mc:AlternateContent>
      </w:r>
      <w:r w:rsidR="00EB3823">
        <w:rPr>
          <w:rFonts w:cs="Arial"/>
        </w:rPr>
        <w:t>Some Corinthians had died from sin (1 Cor 11:27-32).</w:t>
      </w:r>
    </w:p>
    <w:p w14:paraId="76833B66" w14:textId="3AA24B84" w:rsidR="00EB3823" w:rsidRDefault="00EB3823" w:rsidP="00EB3823">
      <w:pPr>
        <w:pStyle w:val="Heading2"/>
        <w:rPr>
          <w:rFonts w:cs="Arial"/>
        </w:rPr>
      </w:pPr>
      <w:r w:rsidRPr="00066B19">
        <w:rPr>
          <w:rFonts w:cs="Arial"/>
        </w:rPr>
        <w:t>Some sin leads to premature death (1 John 5:16-17</w:t>
      </w:r>
      <w:r>
        <w:rPr>
          <w:rFonts w:cs="Arial"/>
        </w:rPr>
        <w:t>).</w:t>
      </w:r>
    </w:p>
    <w:p w14:paraId="60D6C177" w14:textId="1C1D6E89" w:rsidR="008D16DC" w:rsidRDefault="008D16DC" w:rsidP="00EB3823">
      <w:pPr>
        <w:rPr>
          <w:rFonts w:cs="Arial"/>
        </w:rPr>
      </w:pPr>
    </w:p>
    <w:p w14:paraId="238AB44A" w14:textId="4DB73B91" w:rsidR="00EB3823" w:rsidRPr="00FD7B79" w:rsidRDefault="00EB3823" w:rsidP="00EB3823">
      <w:pPr>
        <w:rPr>
          <w:rFonts w:cs="Arial"/>
        </w:rPr>
      </w:pPr>
      <w:r w:rsidRPr="00FD7B79">
        <w:rPr>
          <w:rFonts w:cs="Arial"/>
        </w:rPr>
        <w:t>(</w:t>
      </w:r>
      <w:r>
        <w:rPr>
          <w:rFonts w:cs="Arial"/>
        </w:rPr>
        <w:t>How can we hold both assurance and apostasy?</w:t>
      </w:r>
      <w:r w:rsidRPr="00FD7B79">
        <w:rPr>
          <w:rFonts w:cs="Arial"/>
        </w:rPr>
        <w:t>)</w:t>
      </w:r>
    </w:p>
    <w:p w14:paraId="1B3334A8" w14:textId="102B0B43" w:rsidR="00EB3823" w:rsidRPr="00FD7B79" w:rsidRDefault="00244B24" w:rsidP="00EB3823">
      <w:pPr>
        <w:pStyle w:val="Heading1"/>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10E95133" wp14:editId="17460DDD">
                <wp:simplePos x="0" y="0"/>
                <wp:positionH relativeFrom="column">
                  <wp:posOffset>-579691</wp:posOffset>
                </wp:positionH>
                <wp:positionV relativeFrom="paragraph">
                  <wp:posOffset>371475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6E4389" w14:textId="77777777" w:rsidR="002E079F" w:rsidRPr="001269F9" w:rsidRDefault="002E079F"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5133" id="_x0000_s1052" type="#_x0000_t202" style="position:absolute;left:0;text-align:left;margin-left:-45.65pt;margin-top:29.2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GYo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" filled="f">
                <v:textbox inset="0,0,0,0">
                  <w:txbxContent>
                    <w:p w14:paraId="2D6E4389" w14:textId="77777777" w:rsidR="002E079F" w:rsidRPr="001269F9" w:rsidRDefault="002E079F" w:rsidP="00D347DB">
                      <w:pPr>
                        <w:jc w:val="center"/>
                        <w:rPr>
                          <w:sz w:val="20"/>
                        </w:rPr>
                      </w:pPr>
                      <w:r>
                        <w:rPr>
                          <w:sz w:val="20"/>
                        </w:rPr>
                        <w:t>MP</w:t>
                      </w:r>
                    </w:p>
                  </w:txbxContent>
                </v:textbox>
              </v:shape>
            </w:pict>
          </mc:Fallback>
        </mc:AlternateContent>
      </w:r>
      <w:r w:rsidR="00EB3823" w:rsidRPr="00FD7B79">
        <w:rPr>
          <w:rFonts w:cs="Arial"/>
        </w:rPr>
        <w:t>Conclusion</w:t>
      </w:r>
    </w:p>
    <w:p w14:paraId="7543546D" w14:textId="77AF03A0" w:rsidR="00EB3823" w:rsidRDefault="00EB3823" w:rsidP="00EB3823">
      <w:pPr>
        <w:pStyle w:val="Heading3"/>
        <w:rPr>
          <w:rFonts w:cs="Arial"/>
        </w:rPr>
      </w:pPr>
      <w:r w:rsidRPr="00FD7B79">
        <w:rPr>
          <w:rFonts w:cs="Arial"/>
        </w:rPr>
        <w:t>Main Points</w:t>
      </w:r>
    </w:p>
    <w:p w14:paraId="330AD6CE" w14:textId="7DC56429" w:rsidR="00EB3823" w:rsidRDefault="00EB3823" w:rsidP="00EB3823">
      <w:pPr>
        <w:pStyle w:val="Heading4"/>
        <w:rPr>
          <w:rFonts w:cs="Arial"/>
        </w:rPr>
      </w:pPr>
      <w:r>
        <w:rPr>
          <w:rFonts w:cs="Arial"/>
        </w:rPr>
        <w:t>The Bible distinguishes our two inheritances.</w:t>
      </w:r>
    </w:p>
    <w:p w14:paraId="41DF6465" w14:textId="646ACDA0" w:rsidR="00EB3823" w:rsidRPr="00FD7B79" w:rsidRDefault="00EB3823" w:rsidP="00EB3823">
      <w:pPr>
        <w:pStyle w:val="Heading4"/>
        <w:rPr>
          <w:rFonts w:cs="Arial"/>
        </w:rPr>
      </w:pPr>
      <w:r>
        <w:rPr>
          <w:rFonts w:cs="Arial"/>
        </w:rPr>
        <w:t>Only overcomers will reign with Christ.</w:t>
      </w:r>
    </w:p>
    <w:p w14:paraId="321B3C14" w14:textId="77269D30" w:rsidR="00EB3823" w:rsidRPr="00292D93" w:rsidRDefault="00244B24" w:rsidP="00EB3823">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17120" behindDoc="0" locked="0" layoutInCell="1" allowOverlap="1" wp14:anchorId="73E7B66A" wp14:editId="56B9A901">
                <wp:simplePos x="0" y="0"/>
                <wp:positionH relativeFrom="column">
                  <wp:posOffset>-495171</wp:posOffset>
                </wp:positionH>
                <wp:positionV relativeFrom="paragraph">
                  <wp:posOffset>234950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ED44EE" w14:textId="242D6923" w:rsidR="002E079F" w:rsidRPr="001269F9" w:rsidRDefault="002E079F" w:rsidP="00D347DB">
                            <w:pPr>
                              <w:jc w:val="center"/>
                              <w:rPr>
                                <w:sz w:val="20"/>
                              </w:rPr>
                            </w:pPr>
                            <w:r>
                              <w:rPr>
                                <w:sz w:val="20"/>
                              </w:rPr>
                              <w:t>M</w:t>
                            </w:r>
                            <w:r w:rsidR="00244B24">
                              <w:rPr>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7B66A" id="_x0000_s1053" type="#_x0000_t202" style="position:absolute;left:0;text-align:left;margin-left:-39pt;margin-top:18.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jRIA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" filled="f">
                <v:textbox inset="0,0,0,0">
                  <w:txbxContent>
                    <w:p w14:paraId="5DED44EE" w14:textId="242D6923" w:rsidR="002E079F" w:rsidRPr="001269F9" w:rsidRDefault="002E079F" w:rsidP="00D347DB">
                      <w:pPr>
                        <w:jc w:val="center"/>
                        <w:rPr>
                          <w:sz w:val="20"/>
                        </w:rPr>
                      </w:pPr>
                      <w:r>
                        <w:rPr>
                          <w:sz w:val="20"/>
                        </w:rPr>
                        <w:t>M</w:t>
                      </w:r>
                      <w:r w:rsidR="00244B24">
                        <w:rPr>
                          <w:sz w:val="20"/>
                        </w:rPr>
                        <w:t>I</w:t>
                      </w:r>
                    </w:p>
                  </w:txbxContent>
                </v:textbox>
              </v:shape>
            </w:pict>
          </mc:Fallback>
        </mc:AlternateContent>
      </w:r>
      <w:r w:rsidR="00EB3823" w:rsidRPr="00292D93">
        <w:rPr>
          <w:rFonts w:cs="Arial"/>
        </w:rPr>
        <w:t xml:space="preserve">Believers </w:t>
      </w:r>
      <w:r w:rsidR="00EB3823">
        <w:rPr>
          <w:rFonts w:cs="Arial"/>
        </w:rPr>
        <w:t>abandoning Jesus</w:t>
      </w:r>
      <w:r w:rsidR="00EB3823" w:rsidRPr="00292D93">
        <w:rPr>
          <w:rFonts w:cs="Arial"/>
        </w:rPr>
        <w:t xml:space="preserve"> lose rewards and rule.</w:t>
      </w:r>
    </w:p>
    <w:p w14:paraId="79276160" w14:textId="1FD92784" w:rsidR="00244B24" w:rsidRDefault="00244B24" w:rsidP="00244B24">
      <w:pPr>
        <w:pStyle w:val="Heading3"/>
        <w:rPr>
          <w:rFonts w:cs="Arial"/>
        </w:rPr>
      </w:pPr>
      <w:r>
        <w:rPr>
          <w:rFonts w:cs="Arial"/>
        </w:rPr>
        <w:t>Our salvation is secure but defectors lose rewards</w:t>
      </w:r>
      <w:r w:rsidRPr="00FD7B79">
        <w:rPr>
          <w:rFonts w:cs="Arial"/>
        </w:rPr>
        <w:t xml:space="preserve"> (M</w:t>
      </w:r>
      <w:r>
        <w:rPr>
          <w:rFonts w:cs="Arial"/>
        </w:rPr>
        <w:t>ain Idea</w:t>
      </w:r>
      <w:r w:rsidRPr="00FD7B79">
        <w:rPr>
          <w:rFonts w:cs="Arial"/>
        </w:rPr>
        <w:t>).</w:t>
      </w:r>
    </w:p>
    <w:p w14:paraId="76CF9B34" w14:textId="77777777" w:rsidR="00244B24" w:rsidRDefault="00244B24" w:rsidP="00244B24">
      <w:pPr>
        <w:pStyle w:val="Heading3"/>
        <w:rPr>
          <w:rFonts w:cs="Arial"/>
        </w:rPr>
      </w:pPr>
      <w:r>
        <w:rPr>
          <w:rFonts w:cs="Arial"/>
        </w:rPr>
        <w:t>The Bible teaches both assurance and apostasy—so believers can lose rewards but not salvation</w:t>
      </w:r>
      <w:r w:rsidRPr="00FD7B79">
        <w:rPr>
          <w:rFonts w:cs="Arial"/>
        </w:rPr>
        <w:t xml:space="preserve"> (MI</w:t>
      </w:r>
      <w:r>
        <w:rPr>
          <w:rFonts w:cs="Arial"/>
        </w:rPr>
        <w:t xml:space="preserve"> restated</w:t>
      </w:r>
      <w:r w:rsidRPr="00FD7B79">
        <w:rPr>
          <w:rFonts w:cs="Arial"/>
        </w:rPr>
        <w:t>).</w:t>
      </w:r>
    </w:p>
    <w:p w14:paraId="59DC8662" w14:textId="67C47D93" w:rsidR="00EB3823" w:rsidRDefault="002E079F" w:rsidP="00EB3823">
      <w:pPr>
        <w:pStyle w:val="Heading3"/>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5D92A501" wp14:editId="1AC18D30">
                <wp:simplePos x="0" y="0"/>
                <wp:positionH relativeFrom="column">
                  <wp:posOffset>-520700</wp:posOffset>
                </wp:positionH>
                <wp:positionV relativeFrom="paragraph">
                  <wp:posOffset>293370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01B086" w14:textId="40E520EE" w:rsidR="002E079F" w:rsidRPr="001269F9" w:rsidRDefault="00244B24" w:rsidP="00D347DB">
                            <w:pPr>
                              <w:jc w:val="center"/>
                              <w:rPr>
                                <w:sz w:val="20"/>
                              </w:rPr>
                            </w:pPr>
                            <w:r>
                              <w:rPr>
                                <w:sz w:val="20"/>
                              </w:rPr>
                              <w:t>Clothed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A501" id="_x0000_s1054" type="#_x0000_t202" style="position:absolute;left:0;text-align:left;margin-left:-41pt;margin-top:23.1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Kw4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" filled="f">
                <v:textbox inset="0,0,0,0">
                  <w:txbxContent>
                    <w:p w14:paraId="0201B086" w14:textId="40E520EE" w:rsidR="002E079F" w:rsidRPr="001269F9" w:rsidRDefault="00244B24" w:rsidP="00D347DB">
                      <w:pPr>
                        <w:jc w:val="center"/>
                        <w:rPr>
                          <w:sz w:val="20"/>
                        </w:rPr>
                      </w:pPr>
                      <w:r>
                        <w:rPr>
                          <w:sz w:val="20"/>
                        </w:rPr>
                        <w:t>Clothed</w:t>
                      </w:r>
                    </w:p>
                  </w:txbxContent>
                </v:textbox>
              </v:shape>
            </w:pict>
          </mc:Fallback>
        </mc:AlternateContent>
      </w:r>
      <w:r w:rsidR="00EB3823">
        <w:rPr>
          <w:rFonts w:cs="Arial"/>
        </w:rPr>
        <w:t>Summary</w:t>
      </w:r>
    </w:p>
    <w:p w14:paraId="7C1C4380" w14:textId="7EF8D4CF" w:rsidR="00EB3823" w:rsidRDefault="002E079F" w:rsidP="00EB3823">
      <w:pPr>
        <w:pStyle w:val="Heading4"/>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14FB4564" wp14:editId="156D3CC8">
                <wp:simplePos x="0" y="0"/>
                <wp:positionH relativeFrom="column">
                  <wp:posOffset>-525780</wp:posOffset>
                </wp:positionH>
                <wp:positionV relativeFrom="paragraph">
                  <wp:posOffset>323215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D580F8" w14:textId="313E7B95" w:rsidR="002E079F" w:rsidRPr="001269F9" w:rsidRDefault="00A713D3" w:rsidP="00D347DB">
                            <w:pPr>
                              <w:jc w:val="center"/>
                              <w:rPr>
                                <w:sz w:val="20"/>
                              </w:rPr>
                            </w:pPr>
                            <w:r>
                              <w:rPr>
                                <w:sz w:val="20"/>
                              </w:rPr>
                              <w:t>Heaven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B4564" id="_x0000_s1055" type="#_x0000_t202" style="position:absolute;left:0;text-align:left;margin-left:-41.4pt;margin-top:25.4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" filled="f">
                <v:textbox inset="0,0,0,0">
                  <w:txbxContent>
                    <w:p w14:paraId="70D580F8" w14:textId="313E7B95" w:rsidR="002E079F" w:rsidRPr="001269F9" w:rsidRDefault="00A713D3" w:rsidP="00D347DB">
                      <w:pPr>
                        <w:jc w:val="center"/>
                        <w:rPr>
                          <w:sz w:val="20"/>
                        </w:rPr>
                      </w:pPr>
                      <w:r>
                        <w:rPr>
                          <w:sz w:val="20"/>
                        </w:rPr>
                        <w:t>Heaven</w:t>
                      </w:r>
                    </w:p>
                  </w:txbxContent>
                </v:textbox>
              </v:shape>
            </w:pict>
          </mc:Fallback>
        </mc:AlternateContent>
      </w:r>
      <w:r w:rsidR="00EB3823" w:rsidRPr="00AB7942">
        <w:rPr>
          <w:rFonts w:cs="Arial"/>
        </w:rPr>
        <w:t>All believers are clothed with Christ’s righteousness.</w:t>
      </w:r>
    </w:p>
    <w:p w14:paraId="635686E6" w14:textId="7537FF98" w:rsidR="00EB3823" w:rsidRDefault="002E079F" w:rsidP="00EB3823">
      <w:pPr>
        <w:pStyle w:val="Heading4"/>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208B5F4F" wp14:editId="2A7CEBC2">
                <wp:simplePos x="0" y="0"/>
                <wp:positionH relativeFrom="column">
                  <wp:posOffset>-526415</wp:posOffset>
                </wp:positionH>
                <wp:positionV relativeFrom="paragraph">
                  <wp:posOffset>342900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904205" w14:textId="78EF3676" w:rsidR="002E079F" w:rsidRPr="001269F9" w:rsidRDefault="00A713D3" w:rsidP="00D347DB">
                            <w:pPr>
                              <w:jc w:val="center"/>
                              <w:rPr>
                                <w:sz w:val="20"/>
                              </w:rPr>
                            </w:pPr>
                            <w:r>
                              <w:rPr>
                                <w:sz w:val="20"/>
                              </w:rPr>
                              <w:t>Jesus will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5F4F" id="_x0000_s1056" type="#_x0000_t202" style="position:absolute;left:0;text-align:left;margin-left:-41.45pt;margin-top:27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SacHw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" filled="f">
                <v:textbox inset="0,0,0,0">
                  <w:txbxContent>
                    <w:p w14:paraId="5B904205" w14:textId="78EF3676" w:rsidR="002E079F" w:rsidRPr="001269F9" w:rsidRDefault="00A713D3" w:rsidP="00D347DB">
                      <w:pPr>
                        <w:jc w:val="center"/>
                        <w:rPr>
                          <w:sz w:val="20"/>
                        </w:rPr>
                      </w:pPr>
                      <w:r>
                        <w:rPr>
                          <w:sz w:val="20"/>
                        </w:rPr>
                        <w:t>Jesus will Judge</w:t>
                      </w:r>
                    </w:p>
                  </w:txbxContent>
                </v:textbox>
              </v:shape>
            </w:pict>
          </mc:Fallback>
        </mc:AlternateContent>
      </w:r>
      <w:r w:rsidRPr="008B1F91">
        <w:rPr>
          <w:rFonts w:cs="Arial"/>
          <w:noProof/>
          <w:lang w:eastAsia="en-US"/>
        </w:rPr>
        <mc:AlternateContent>
          <mc:Choice Requires="wps">
            <w:drawing>
              <wp:anchor distT="0" distB="0" distL="114300" distR="114300" simplePos="0" relativeHeight="251726336" behindDoc="0" locked="0" layoutInCell="1" allowOverlap="1" wp14:anchorId="6BD65FD6" wp14:editId="4957058E">
                <wp:simplePos x="0" y="0"/>
                <wp:positionH relativeFrom="column">
                  <wp:posOffset>-524510</wp:posOffset>
                </wp:positionH>
                <wp:positionV relativeFrom="paragraph">
                  <wp:posOffset>686435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909146" w14:textId="5C4B78AB" w:rsidR="002E079F" w:rsidRPr="001269F9" w:rsidRDefault="00A713D3" w:rsidP="00D347DB">
                            <w:pPr>
                              <w:jc w:val="center"/>
                              <w:rPr>
                                <w:sz w:val="20"/>
                              </w:rPr>
                            </w:pPr>
                            <w:r>
                              <w:rPr>
                                <w:sz w:val="20"/>
                              </w:rPr>
                              <w:t>Jesus will Reward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5FD6" id="_x0000_s1057" type="#_x0000_t202" style="position:absolute;left:0;text-align:left;margin-left:-41.3pt;margin-top:54.0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VW8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" filled="f">
                <v:textbox inset="0,0,0,0">
                  <w:txbxContent>
                    <w:p w14:paraId="18909146" w14:textId="5C4B78AB" w:rsidR="002E079F" w:rsidRPr="001269F9" w:rsidRDefault="00A713D3" w:rsidP="00D347DB">
                      <w:pPr>
                        <w:jc w:val="center"/>
                        <w:rPr>
                          <w:sz w:val="20"/>
                        </w:rPr>
                      </w:pPr>
                      <w:r>
                        <w:rPr>
                          <w:sz w:val="20"/>
                        </w:rPr>
                        <w:t>Jesus will Reward</w:t>
                      </w:r>
                    </w:p>
                  </w:txbxContent>
                </v:textbox>
              </v:shape>
            </w:pict>
          </mc:Fallback>
        </mc:AlternateContent>
      </w:r>
      <w:r w:rsidR="00EB3823" w:rsidRPr="00AB7942">
        <w:rPr>
          <w:rFonts w:cs="Arial"/>
        </w:rPr>
        <w:t>All believers will enjoy heaven.</w:t>
      </w:r>
    </w:p>
    <w:p w14:paraId="09821A12" w14:textId="0EB219CF" w:rsidR="00EB3823" w:rsidRPr="00AB7942" w:rsidRDefault="00EB3823" w:rsidP="00EB3823">
      <w:pPr>
        <w:pStyle w:val="Heading4"/>
        <w:rPr>
          <w:rFonts w:cs="Arial"/>
        </w:rPr>
      </w:pPr>
      <w:r w:rsidRPr="00AB7942">
        <w:rPr>
          <w:rFonts w:cs="Arial"/>
        </w:rPr>
        <w:t>But Jesus will judge the earth.</w:t>
      </w:r>
    </w:p>
    <w:p w14:paraId="5F2EE952" w14:textId="388818E2" w:rsidR="00EB3823" w:rsidRPr="00AB7942" w:rsidRDefault="00EB3823" w:rsidP="00EB3823">
      <w:pPr>
        <w:pStyle w:val="Heading4"/>
        <w:rPr>
          <w:rFonts w:cs="Arial"/>
        </w:rPr>
      </w:pPr>
      <w:r w:rsidRPr="00AB7942">
        <w:rPr>
          <w:rFonts w:cs="Arial"/>
        </w:rPr>
        <w:t>Jesus will reward the faithful.</w:t>
      </w:r>
    </w:p>
    <w:p w14:paraId="25B9E541" w14:textId="1E9B683F" w:rsidR="00EB3823" w:rsidRPr="00AB7942" w:rsidRDefault="002E079F" w:rsidP="00EB3823">
      <w:pPr>
        <w:pStyle w:val="Heading3"/>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5A88F9A6" wp14:editId="2D41EABA">
                <wp:simplePos x="0" y="0"/>
                <wp:positionH relativeFrom="column">
                  <wp:posOffset>-521970</wp:posOffset>
                </wp:positionH>
                <wp:positionV relativeFrom="paragraph">
                  <wp:posOffset>422275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8CC3C0" w14:textId="7F588D21" w:rsidR="002E079F" w:rsidRPr="001269F9" w:rsidRDefault="00A713D3" w:rsidP="00D347DB">
                            <w:pPr>
                              <w:jc w:val="center"/>
                              <w:rPr>
                                <w:sz w:val="20"/>
                              </w:rPr>
                            </w:pPr>
                            <w:r>
                              <w:rPr>
                                <w:sz w:val="20"/>
                              </w:rPr>
                              <w:t>Turning = Forfeit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8F9A6" id="_x0000_s1058" type="#_x0000_t202" style="position:absolute;left:0;text-align:left;margin-left:-41.1pt;margin-top:33.2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MIC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" filled="f">
                <v:textbox inset="0,0,0,0">
                  <w:txbxContent>
                    <w:p w14:paraId="578CC3C0" w14:textId="7F588D21" w:rsidR="002E079F" w:rsidRPr="001269F9" w:rsidRDefault="00A713D3" w:rsidP="00D347DB">
                      <w:pPr>
                        <w:jc w:val="center"/>
                        <w:rPr>
                          <w:sz w:val="20"/>
                        </w:rPr>
                      </w:pPr>
                      <w:r>
                        <w:rPr>
                          <w:sz w:val="20"/>
                        </w:rPr>
                        <w:t>Turning = Forfeit Rule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28384" behindDoc="0" locked="0" layoutInCell="1" allowOverlap="1" wp14:anchorId="1EB72A3C" wp14:editId="54D6A3CE">
                <wp:simplePos x="0" y="0"/>
                <wp:positionH relativeFrom="column">
                  <wp:posOffset>-523875</wp:posOffset>
                </wp:positionH>
                <wp:positionV relativeFrom="paragraph">
                  <wp:posOffset>86995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85A63B" w14:textId="1A96E585" w:rsidR="002E079F" w:rsidRPr="001269F9" w:rsidRDefault="00A713D3" w:rsidP="00D347DB">
                            <w:pPr>
                              <w:jc w:val="center"/>
                              <w:rPr>
                                <w:sz w:val="20"/>
                              </w:rPr>
                            </w:pPr>
                            <w:r>
                              <w:rPr>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2A3C" id="_x0000_s1059" type="#_x0000_t202" style="position:absolute;left:0;text-align:left;margin-left:-41.25pt;margin-top:6.8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" filled="f">
                <v:textbox inset="0,0,0,0">
                  <w:txbxContent>
                    <w:p w14:paraId="7885A63B" w14:textId="1A96E585" w:rsidR="002E079F" w:rsidRPr="001269F9" w:rsidRDefault="00A713D3" w:rsidP="00D347DB">
                      <w:pPr>
                        <w:jc w:val="center"/>
                        <w:rPr>
                          <w:sz w:val="20"/>
                        </w:rPr>
                      </w:pPr>
                      <w:r>
                        <w:rPr>
                          <w:sz w:val="20"/>
                        </w:rPr>
                        <w:t>Future!</w:t>
                      </w:r>
                    </w:p>
                  </w:txbxContent>
                </v:textbox>
              </v:shape>
            </w:pict>
          </mc:Fallback>
        </mc:AlternateContent>
      </w:r>
      <w:r w:rsidR="00EB3823" w:rsidRPr="00AB7942">
        <w:rPr>
          <w:rFonts w:cs="Arial"/>
        </w:rPr>
        <w:t xml:space="preserve">Exhortation: Live </w:t>
      </w:r>
      <w:r w:rsidR="00EB3823">
        <w:rPr>
          <w:rFonts w:cs="Arial"/>
        </w:rPr>
        <w:t>t</w:t>
      </w:r>
      <w:r w:rsidR="00EB3823" w:rsidRPr="00AB7942">
        <w:rPr>
          <w:rFonts w:cs="Arial"/>
        </w:rPr>
        <w:t xml:space="preserve">owards </w:t>
      </w:r>
      <w:r w:rsidR="00EB3823">
        <w:rPr>
          <w:rFonts w:cs="Arial"/>
        </w:rPr>
        <w:t>y</w:t>
      </w:r>
      <w:r w:rsidR="00EB3823" w:rsidRPr="00AB7942">
        <w:rPr>
          <w:rFonts w:cs="Arial"/>
        </w:rPr>
        <w:t xml:space="preserve">our </w:t>
      </w:r>
      <w:r w:rsidR="00EB3823">
        <w:rPr>
          <w:rFonts w:cs="Arial"/>
        </w:rPr>
        <w:t>f</w:t>
      </w:r>
      <w:r w:rsidR="00EB3823" w:rsidRPr="00AB7942">
        <w:rPr>
          <w:rFonts w:cs="Arial"/>
        </w:rPr>
        <w:t>uture!</w:t>
      </w:r>
    </w:p>
    <w:p w14:paraId="679CA8C1" w14:textId="60481377" w:rsidR="00EB3823" w:rsidRDefault="00EB3823" w:rsidP="00EB3823">
      <w:pPr>
        <w:pStyle w:val="Heading3"/>
        <w:rPr>
          <w:rFonts w:cs="Arial"/>
        </w:rPr>
      </w:pPr>
      <w:r w:rsidRPr="00292D93">
        <w:rPr>
          <w:rFonts w:cs="Arial"/>
        </w:rPr>
        <w:t>Turning away from Christ forfeits your future rule.</w:t>
      </w:r>
    </w:p>
    <w:p w14:paraId="0002F286" w14:textId="481FAE32" w:rsidR="00EB3823" w:rsidRPr="00FD7B79" w:rsidRDefault="002E079F" w:rsidP="00EB3823">
      <w:pPr>
        <w:pStyle w:val="Heading3"/>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23908BF6" wp14:editId="61203FF1">
                <wp:simplePos x="0" y="0"/>
                <wp:positionH relativeFrom="column">
                  <wp:posOffset>-527050</wp:posOffset>
                </wp:positionH>
                <wp:positionV relativeFrom="paragraph">
                  <wp:posOffset>132715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023117" w14:textId="297A7FFA" w:rsidR="002E079F" w:rsidRPr="001269F9" w:rsidRDefault="002E079F" w:rsidP="002E079F">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8BF6" id="_x0000_s1060" type="#_x0000_t202" style="position:absolute;left:0;text-align:left;margin-left:-41.5pt;margin-top:10.4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8zS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" filled="f">
                <v:textbox inset="0,0,0,0">
                  <w:txbxContent>
                    <w:p w14:paraId="01023117" w14:textId="297A7FFA" w:rsidR="002E079F" w:rsidRPr="001269F9" w:rsidRDefault="002E079F" w:rsidP="002E079F">
                      <w:pPr>
                        <w:shd w:val="solid" w:color="auto" w:fill="000000" w:themeFill="text1"/>
                        <w:jc w:val="center"/>
                        <w:rPr>
                          <w:sz w:val="20"/>
                        </w:rPr>
                      </w:pPr>
                      <w:r>
                        <w:rPr>
                          <w:sz w:val="20"/>
                        </w:rPr>
                        <w:t>Prayer</w:t>
                      </w:r>
                    </w:p>
                  </w:txbxContent>
                </v:textbox>
              </v:shape>
            </w:pict>
          </mc:Fallback>
        </mc:AlternateContent>
      </w:r>
      <w:r w:rsidR="00EB3823">
        <w:rPr>
          <w:rFonts w:cs="Arial"/>
        </w:rPr>
        <w:t>Prayer</w:t>
      </w:r>
    </w:p>
    <w:p w14:paraId="22786D14"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0B4941">
      <w:pPr>
        <w:ind w:right="-10"/>
        <w:rPr>
          <w:rFonts w:cs="Arial"/>
        </w:rPr>
      </w:pPr>
    </w:p>
    <w:p w14:paraId="14ADB764"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0B4941">
      <w:pPr>
        <w:ind w:left="1440" w:right="-10" w:hanging="1440"/>
        <w:rPr>
          <w:rFonts w:cs="Arial"/>
        </w:rPr>
      </w:pPr>
    </w:p>
    <w:p w14:paraId="16DC10B1"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1379158B" w14:textId="5AB2EC01" w:rsidR="008B6D00" w:rsidRDefault="00E90706" w:rsidP="000B4941">
      <w:pPr>
        <w:pStyle w:val="Heading3"/>
        <w:rPr>
          <w:rFonts w:cs="Arial"/>
        </w:rPr>
      </w:pPr>
      <w:r>
        <w:rPr>
          <w:rFonts w:cs="Arial"/>
        </w:rPr>
        <w:t xml:space="preserve">My first message in this 4-part series affirmed that salvation is by faith but rewards are by works. </w:t>
      </w:r>
    </w:p>
    <w:p w14:paraId="1D14C6FF" w14:textId="6E522509" w:rsidR="00E90706" w:rsidRPr="00FD7B79" w:rsidRDefault="00E90706" w:rsidP="000B4941">
      <w:pPr>
        <w:pStyle w:val="Heading3"/>
        <w:rPr>
          <w:rFonts w:cs="Arial"/>
        </w:rPr>
      </w:pPr>
      <w:r>
        <w:rPr>
          <w:rFonts w:cs="Arial"/>
        </w:rPr>
        <w:t>In relation to this, the OT teaches two types of inheritance for the believer: salvation and reward.</w:t>
      </w:r>
    </w:p>
    <w:p w14:paraId="273C34AA"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4BBD15F4" w14:textId="17ADF15E" w:rsidR="008B6D00" w:rsidRDefault="00E90706" w:rsidP="000B4941">
      <w:pPr>
        <w:pStyle w:val="Heading3"/>
        <w:rPr>
          <w:rFonts w:cs="Arial"/>
        </w:rPr>
      </w:pPr>
      <w:r>
        <w:rPr>
          <w:rFonts w:cs="Arial"/>
        </w:rPr>
        <w:t xml:space="preserve">Being able to distinguish between </w:t>
      </w:r>
      <w:r>
        <w:rPr>
          <w:rFonts w:cs="Arial"/>
        </w:rPr>
        <w:t>salvation and reward</w:t>
      </w:r>
      <w:r>
        <w:rPr>
          <w:rFonts w:cs="Arial"/>
        </w:rPr>
        <w:t xml:space="preserve"> will help us understand many NT texts as well.</w:t>
      </w:r>
    </w:p>
    <w:p w14:paraId="071160F8" w14:textId="65F36B63" w:rsidR="00E90706" w:rsidRDefault="00E90706" w:rsidP="000B4941">
      <w:pPr>
        <w:pStyle w:val="Heading3"/>
        <w:rPr>
          <w:rFonts w:cs="Arial"/>
        </w:rPr>
      </w:pPr>
      <w:r>
        <w:rPr>
          <w:rFonts w:cs="Arial"/>
        </w:rPr>
        <w:t>It will also help us see that both the Reformed and Arminian views on apostasy teach scriptural truth.</w:t>
      </w:r>
    </w:p>
    <w:p w14:paraId="466BA402" w14:textId="1AFE8583" w:rsidR="00E90706" w:rsidRDefault="00E90706" w:rsidP="00E90706">
      <w:pPr>
        <w:pStyle w:val="Heading3"/>
        <w:rPr>
          <w:rFonts w:cs="Arial"/>
        </w:rPr>
      </w:pPr>
      <w:r>
        <w:rPr>
          <w:rFonts w:cs="Arial"/>
        </w:rPr>
        <w:t>But actually, b</w:t>
      </w:r>
      <w:r w:rsidRPr="00E90706">
        <w:rPr>
          <w:rFonts w:cs="Arial"/>
        </w:rPr>
        <w:t>elievers hold one of three basic views on eternal security, perseverance, and rewards</w:t>
      </w:r>
      <w:r>
        <w:rPr>
          <w:rFonts w:cs="Arial"/>
        </w:rPr>
        <w:t>.</w:t>
      </w:r>
    </w:p>
    <w:p w14:paraId="3154A086" w14:textId="1E48CD5D" w:rsidR="00E90706" w:rsidRPr="00FD7B79" w:rsidRDefault="00E90706" w:rsidP="00E90706">
      <w:pPr>
        <w:pStyle w:val="Heading3"/>
        <w:rPr>
          <w:rFonts w:cs="Arial"/>
        </w:rPr>
      </w:pPr>
      <w:r>
        <w:rPr>
          <w:rFonts w:cs="Arial"/>
        </w:rPr>
        <w:t xml:space="preserve">But what </w:t>
      </w:r>
      <w:r>
        <w:rPr>
          <w:rFonts w:cs="Arial"/>
        </w:rPr>
        <w:t xml:space="preserve">support </w:t>
      </w:r>
      <w:r>
        <w:rPr>
          <w:rFonts w:cs="Arial"/>
        </w:rPr>
        <w:t>is there in the Bible for the Partakers View?</w:t>
      </w:r>
    </w:p>
    <w:p w14:paraId="30001453"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0E187019" w14:textId="36C9CE40" w:rsidR="008B6D00" w:rsidRDefault="0048099C" w:rsidP="000B4941">
      <w:pPr>
        <w:pStyle w:val="Heading3"/>
        <w:rPr>
          <w:rFonts w:cs="Arial"/>
        </w:rPr>
      </w:pPr>
      <w:r>
        <w:rPr>
          <w:rFonts w:cs="Arial"/>
        </w:rPr>
        <w:t xml:space="preserve">We all have likely either come from a </w:t>
      </w:r>
      <w:r>
        <w:rPr>
          <w:rFonts w:cs="Arial"/>
        </w:rPr>
        <w:t xml:space="preserve">Reformed </w:t>
      </w:r>
      <w:r>
        <w:rPr>
          <w:rFonts w:cs="Arial"/>
        </w:rPr>
        <w:t>or</w:t>
      </w:r>
      <w:r>
        <w:rPr>
          <w:rFonts w:cs="Arial"/>
        </w:rPr>
        <w:t xml:space="preserve"> Arminian</w:t>
      </w:r>
      <w:r>
        <w:rPr>
          <w:rFonts w:cs="Arial"/>
        </w:rPr>
        <w:t xml:space="preserve"> position.</w:t>
      </w:r>
    </w:p>
    <w:p w14:paraId="251D905D" w14:textId="46DA0E7F" w:rsidR="0048099C" w:rsidRPr="00FD7B79" w:rsidRDefault="00F1325E" w:rsidP="000B4941">
      <w:pPr>
        <w:pStyle w:val="Heading3"/>
        <w:rPr>
          <w:rFonts w:cs="Arial"/>
        </w:rPr>
      </w:pPr>
      <w:r>
        <w:rPr>
          <w:rFonts w:cs="Arial"/>
        </w:rPr>
        <w:t>JETS seeks to represent the Bible rather than any denomination.</w:t>
      </w:r>
    </w:p>
    <w:p w14:paraId="5A912E8C" w14:textId="77777777" w:rsidR="008B6D00" w:rsidRPr="00FD7B79" w:rsidRDefault="008B6D00" w:rsidP="000B4941">
      <w:pPr>
        <w:pStyle w:val="Heading1"/>
        <w:rPr>
          <w:rFonts w:cs="Arial"/>
        </w:rPr>
      </w:pPr>
      <w:r w:rsidRPr="00FD7B79">
        <w:rPr>
          <w:rFonts w:cs="Arial"/>
        </w:rPr>
        <w:t>Questions</w:t>
      </w:r>
    </w:p>
    <w:p w14:paraId="263B0EB8" w14:textId="6D0CBD98" w:rsidR="00F1325E" w:rsidRPr="00FD7B79" w:rsidRDefault="00F1325E" w:rsidP="00F1325E">
      <w:pPr>
        <w:pStyle w:val="Heading3"/>
        <w:rPr>
          <w:rFonts w:cs="Arial"/>
        </w:rPr>
      </w:pPr>
      <w:r>
        <w:rPr>
          <w:rFonts w:cs="Arial"/>
        </w:rPr>
        <w:t xml:space="preserve">Does JETS teach </w:t>
      </w:r>
      <w:r w:rsidR="008A6C5E">
        <w:rPr>
          <w:rFonts w:cs="Arial"/>
        </w:rPr>
        <w:t xml:space="preserve">the </w:t>
      </w:r>
      <w:r w:rsidR="008A6C5E">
        <w:rPr>
          <w:rFonts w:cs="Arial"/>
        </w:rPr>
        <w:t>Reformed or Arminian position</w:t>
      </w:r>
      <w:r>
        <w:rPr>
          <w:rFonts w:cs="Arial"/>
        </w:rPr>
        <w:t>?</w:t>
      </w:r>
      <w:r w:rsidR="008A6C5E">
        <w:rPr>
          <w:rFonts w:cs="Arial"/>
        </w:rPr>
        <w:t xml:space="preserve"> Neither.</w:t>
      </w:r>
    </w:p>
    <w:p w14:paraId="42B07379" w14:textId="532815B4" w:rsidR="00F1325E" w:rsidRDefault="00F1325E" w:rsidP="00F1325E">
      <w:pPr>
        <w:pStyle w:val="Heading3"/>
        <w:rPr>
          <w:rFonts w:cs="Arial"/>
        </w:rPr>
      </w:pPr>
      <w:r>
        <w:rPr>
          <w:rFonts w:cs="Arial"/>
        </w:rPr>
        <w:t>Does JETS teach assurance of salvation?</w:t>
      </w:r>
      <w:r w:rsidR="008A6C5E">
        <w:rPr>
          <w:rFonts w:cs="Arial"/>
        </w:rPr>
        <w:t xml:space="preserve"> Yes.</w:t>
      </w:r>
    </w:p>
    <w:p w14:paraId="43D58B88" w14:textId="1D68FBF4" w:rsidR="005D29CA" w:rsidRPr="00FD7B79" w:rsidRDefault="005D29CA" w:rsidP="00F1325E">
      <w:pPr>
        <w:pStyle w:val="Heading3"/>
        <w:rPr>
          <w:rFonts w:cs="Arial"/>
        </w:rPr>
      </w:pPr>
      <w:r>
        <w:rPr>
          <w:rFonts w:cs="Arial"/>
        </w:rPr>
        <w:t xml:space="preserve">Why does the great majority of the church feel pressured to hold </w:t>
      </w:r>
      <w:r>
        <w:rPr>
          <w:rFonts w:cs="Arial"/>
          <w:i/>
          <w:iCs/>
        </w:rPr>
        <w:t>either</w:t>
      </w:r>
      <w:r>
        <w:rPr>
          <w:rFonts w:cs="Arial"/>
        </w:rPr>
        <w:t xml:space="preserve"> the </w:t>
      </w:r>
      <w:r>
        <w:rPr>
          <w:rFonts w:cs="Arial"/>
        </w:rPr>
        <w:t>Reformed and Arminian view</w:t>
      </w:r>
      <w:r>
        <w:rPr>
          <w:rFonts w:cs="Arial"/>
        </w:rPr>
        <w:t>? Why not a mediating view?</w:t>
      </w:r>
    </w:p>
    <w:p w14:paraId="17FF70A9"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3D91C0D6" w14:textId="77777777" w:rsidR="008B6D00" w:rsidRPr="00D422FC" w:rsidRDefault="008B6D00" w:rsidP="000B4941">
      <w:pPr>
        <w:ind w:right="-10"/>
        <w:rPr>
          <w:rFonts w:cs="Arial"/>
        </w:rPr>
      </w:pPr>
    </w:p>
    <w:p w14:paraId="3AA04786" w14:textId="77777777" w:rsidR="008E3BB0" w:rsidRDefault="008E3BB0" w:rsidP="008E3BB0">
      <w:pPr>
        <w:pStyle w:val="Heading3"/>
        <w:rPr>
          <w:rFonts w:cs="Arial"/>
        </w:rPr>
      </w:pPr>
      <w:r>
        <w:rPr>
          <w:rFonts w:cs="Arial"/>
        </w:rPr>
        <w:t>Our salvation is secure but defectors lose rewards</w:t>
      </w:r>
      <w:r w:rsidRPr="00FD7B79">
        <w:rPr>
          <w:rFonts w:cs="Arial"/>
        </w:rPr>
        <w:t xml:space="preserve"> (M</w:t>
      </w:r>
      <w:r>
        <w:rPr>
          <w:rFonts w:cs="Arial"/>
        </w:rPr>
        <w:t>ain Idea</w:t>
      </w:r>
      <w:r w:rsidRPr="00FD7B79">
        <w:rPr>
          <w:rFonts w:cs="Arial"/>
        </w:rPr>
        <w:t>).</w:t>
      </w:r>
    </w:p>
    <w:p w14:paraId="31E4BC4B" w14:textId="77777777" w:rsidR="008E3BB0" w:rsidRDefault="008E3BB0" w:rsidP="008E3BB0">
      <w:pPr>
        <w:pStyle w:val="Heading3"/>
        <w:rPr>
          <w:rFonts w:cs="Arial"/>
        </w:rPr>
      </w:pPr>
      <w:r>
        <w:rPr>
          <w:rFonts w:cs="Arial"/>
        </w:rPr>
        <w:t>The Bible teaches both assurance and apostasy—so believers can lose rewards but not salvation</w:t>
      </w:r>
      <w:r w:rsidRPr="00FD7B79">
        <w:rPr>
          <w:rFonts w:cs="Arial"/>
        </w:rPr>
        <w:t xml:space="preserve"> (MI</w:t>
      </w:r>
      <w:r>
        <w:rPr>
          <w:rFonts w:cs="Arial"/>
        </w:rPr>
        <w:t xml:space="preserve"> restated</w:t>
      </w:r>
      <w:r w:rsidRPr="00FD7B79">
        <w:rPr>
          <w:rFonts w:cs="Arial"/>
        </w:rPr>
        <w:t>).</w:t>
      </w:r>
    </w:p>
    <w:p w14:paraId="5735C86C"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4556B0EC" w14:textId="01CA822C" w:rsidR="008B6D00" w:rsidRDefault="008E3BB0" w:rsidP="000B4941">
      <w:pPr>
        <w:pStyle w:val="Heading3"/>
        <w:rPr>
          <w:rFonts w:cs="Arial"/>
        </w:rPr>
      </w:pPr>
      <w:r>
        <w:rPr>
          <w:rFonts w:cs="Arial"/>
        </w:rPr>
        <w:t>Flow chart</w:t>
      </w:r>
    </w:p>
    <w:p w14:paraId="50F084B6" w14:textId="3BE2E501" w:rsidR="008E3BB0" w:rsidRPr="00FD7B79" w:rsidRDefault="008E3BB0" w:rsidP="000B4941">
      <w:pPr>
        <w:pStyle w:val="Heading3"/>
        <w:rPr>
          <w:rFonts w:cs="Arial"/>
        </w:rPr>
      </w:pPr>
      <w:r>
        <w:rPr>
          <w:rFonts w:cs="Arial"/>
        </w:rPr>
        <w:t>Circles</w:t>
      </w:r>
    </w:p>
    <w:p w14:paraId="29CE37D6"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6740C802" w14:textId="2866F36F" w:rsidR="001A3DA2" w:rsidRDefault="008E3BB0" w:rsidP="001A3DA2">
      <w:pPr>
        <w:pStyle w:val="Heading3"/>
        <w:rPr>
          <w:rFonts w:cs="Arial"/>
        </w:rPr>
      </w:pPr>
      <w:r>
        <w:rPr>
          <w:rFonts w:cs="Arial"/>
        </w:rPr>
        <w:t>Pray for those you are not sure know Christ.</w:t>
      </w:r>
    </w:p>
    <w:p w14:paraId="1095B1A2" w14:textId="3C93E76B" w:rsidR="008E3BB0" w:rsidRDefault="008E3BB0" w:rsidP="001A3DA2">
      <w:pPr>
        <w:pStyle w:val="Heading3"/>
        <w:rPr>
          <w:rFonts w:cs="Arial"/>
        </w:rPr>
      </w:pPr>
      <w:r>
        <w:rPr>
          <w:rFonts w:cs="Arial"/>
        </w:rPr>
        <w:t>When in doubt, witness!</w:t>
      </w:r>
    </w:p>
    <w:p w14:paraId="29A3BA53" w14:textId="77777777" w:rsidR="00E734B4" w:rsidRDefault="00E734B4">
      <w:pPr>
        <w:rPr>
          <w:rFonts w:cs="Arial"/>
          <w:b/>
          <w:sz w:val="32"/>
        </w:rPr>
      </w:pPr>
      <w:r>
        <w:rPr>
          <w:rFonts w:cs="Arial"/>
          <w:b/>
          <w:sz w:val="32"/>
        </w:rPr>
        <w:br w:type="page"/>
      </w:r>
    </w:p>
    <w:p w14:paraId="01BB8AE3" w14:textId="73BCB61F" w:rsidR="00E734B4" w:rsidRPr="00FD7B79" w:rsidRDefault="00E734B4" w:rsidP="00E734B4">
      <w:pPr>
        <w:pStyle w:val="Header"/>
        <w:tabs>
          <w:tab w:val="clear" w:pos="4800"/>
          <w:tab w:val="center" w:pos="4950"/>
        </w:tabs>
        <w:ind w:right="-10"/>
        <w:rPr>
          <w:rFonts w:cs="Arial"/>
          <w:b/>
          <w:sz w:val="32"/>
        </w:rPr>
      </w:pPr>
      <w:r>
        <w:rPr>
          <w:rFonts w:cs="Arial"/>
          <w:b/>
          <w:sz w:val="32"/>
        </w:rPr>
        <w:lastRenderedPageBreak/>
        <w:t>The Inheritance of the Believer: Part 2</w:t>
      </w:r>
    </w:p>
    <w:p w14:paraId="12CBCCE8" w14:textId="77777777" w:rsidR="00E734B4" w:rsidRDefault="00E734B4" w:rsidP="00E734B4">
      <w:pPr>
        <w:pStyle w:val="Header"/>
        <w:tabs>
          <w:tab w:val="clear" w:pos="4800"/>
          <w:tab w:val="center" w:pos="4950"/>
        </w:tabs>
        <w:ind w:right="-10"/>
        <w:rPr>
          <w:rFonts w:cs="Arial"/>
          <w:b/>
          <w:i/>
        </w:rPr>
      </w:pPr>
      <w:r w:rsidRPr="00B031D0">
        <w:rPr>
          <w:rFonts w:cs="Arial"/>
          <w:b/>
          <w:i/>
        </w:rPr>
        <w:t xml:space="preserve">Our </w:t>
      </w:r>
      <w:r>
        <w:rPr>
          <w:rFonts w:cs="Arial"/>
          <w:b/>
          <w:i/>
        </w:rPr>
        <w:t>S</w:t>
      </w:r>
      <w:r w:rsidRPr="00B031D0">
        <w:rPr>
          <w:rFonts w:cs="Arial"/>
          <w:b/>
          <w:i/>
        </w:rPr>
        <w:t xml:space="preserve">alvation is </w:t>
      </w:r>
      <w:r>
        <w:rPr>
          <w:rFonts w:cs="Arial"/>
          <w:b/>
          <w:i/>
        </w:rPr>
        <w:t>S</w:t>
      </w:r>
      <w:r w:rsidRPr="00B031D0">
        <w:rPr>
          <w:rFonts w:cs="Arial"/>
          <w:b/>
          <w:i/>
        </w:rPr>
        <w:t xml:space="preserve">ecure but </w:t>
      </w:r>
      <w:r>
        <w:rPr>
          <w:rFonts w:cs="Arial"/>
          <w:b/>
          <w:i/>
        </w:rPr>
        <w:t>D</w:t>
      </w:r>
      <w:r w:rsidRPr="00B031D0">
        <w:rPr>
          <w:rFonts w:cs="Arial"/>
          <w:b/>
          <w:i/>
        </w:rPr>
        <w:t xml:space="preserve">efectors </w:t>
      </w:r>
      <w:r>
        <w:rPr>
          <w:rFonts w:cs="Arial"/>
          <w:b/>
          <w:i/>
        </w:rPr>
        <w:t>L</w:t>
      </w:r>
      <w:r w:rsidRPr="00B031D0">
        <w:rPr>
          <w:rFonts w:cs="Arial"/>
          <w:b/>
          <w:i/>
        </w:rPr>
        <w:t xml:space="preserve">ose </w:t>
      </w:r>
      <w:r>
        <w:rPr>
          <w:rFonts w:cs="Arial"/>
          <w:b/>
          <w:i/>
        </w:rPr>
        <w:t>R</w:t>
      </w:r>
      <w:r w:rsidRPr="00B031D0">
        <w:rPr>
          <w:rFonts w:cs="Arial"/>
          <w:b/>
          <w:i/>
        </w:rPr>
        <w:t>ewards</w:t>
      </w:r>
      <w:r>
        <w:rPr>
          <w:rFonts w:cs="Arial"/>
          <w:b/>
          <w:i/>
        </w:rPr>
        <w:t xml:space="preserve"> </w:t>
      </w:r>
    </w:p>
    <w:p w14:paraId="2F809ABB" w14:textId="2DCF8559" w:rsidR="00E734B4" w:rsidRPr="00FD7B79" w:rsidRDefault="00D35338" w:rsidP="00E734B4">
      <w:pPr>
        <w:pStyle w:val="Header"/>
        <w:tabs>
          <w:tab w:val="clear" w:pos="4800"/>
          <w:tab w:val="center" w:pos="4950"/>
        </w:tabs>
        <w:ind w:right="-10"/>
        <w:rPr>
          <w:rFonts w:cs="Arial"/>
          <w:b/>
          <w:i/>
        </w:rPr>
      </w:pPr>
      <w:r>
        <w:rPr>
          <w:rFonts w:cs="Arial"/>
          <w:b/>
          <w:i/>
        </w:rPr>
        <w:t>NT Summary of</w:t>
      </w:r>
      <w:r w:rsidR="00E734B4">
        <w:rPr>
          <w:rFonts w:cs="Arial"/>
          <w:b/>
          <w:i/>
        </w:rPr>
        <w:t xml:space="preserve"> the Partakers View</w:t>
      </w:r>
    </w:p>
    <w:p w14:paraId="55C551C8" w14:textId="77777777" w:rsidR="00FD7B79" w:rsidRDefault="00FD7B79" w:rsidP="000B4941">
      <w:pPr>
        <w:pStyle w:val="Header"/>
        <w:tabs>
          <w:tab w:val="clear" w:pos="4800"/>
          <w:tab w:val="center" w:pos="4950"/>
        </w:tabs>
        <w:ind w:right="-10"/>
        <w:jc w:val="left"/>
        <w:rPr>
          <w:rFonts w:cs="Arial"/>
          <w:b/>
          <w:u w:val="single"/>
        </w:rPr>
      </w:pPr>
    </w:p>
    <w:p w14:paraId="1B7394A9" w14:textId="77777777" w:rsidR="008B6D00" w:rsidRPr="00FD7B79" w:rsidRDefault="008B6D00">
      <w:pPr>
        <w:pStyle w:val="Header"/>
        <w:tabs>
          <w:tab w:val="clear" w:pos="4800"/>
          <w:tab w:val="center" w:pos="4950"/>
        </w:tabs>
        <w:ind w:right="-10"/>
        <w:jc w:val="left"/>
        <w:rPr>
          <w:rFonts w:cs="Arial"/>
        </w:rPr>
      </w:pPr>
    </w:p>
    <w:p w14:paraId="3C1AE4B9"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6EC55210" w14:textId="7A2E0DEB" w:rsidR="00741722" w:rsidRPr="00FD7B79" w:rsidRDefault="00741722" w:rsidP="00741722">
      <w:pPr>
        <w:pStyle w:val="Header"/>
        <w:rPr>
          <w:rFonts w:cs="Arial"/>
        </w:rPr>
      </w:pPr>
      <w:r w:rsidRPr="00FD7B79">
        <w:rPr>
          <w:rFonts w:cs="Arial"/>
        </w:rPr>
        <w:t xml:space="preserve">The listeners </w:t>
      </w:r>
      <w:r w:rsidR="00C45423" w:rsidRPr="00FD7B79">
        <w:rPr>
          <w:rFonts w:cs="Arial"/>
        </w:rPr>
        <w:t xml:space="preserve">will </w:t>
      </w:r>
      <w:r w:rsidR="00C45423">
        <w:rPr>
          <w:rFonts w:cs="Arial"/>
        </w:rPr>
        <w:t xml:space="preserve">commit themselves to be faithful and fully rewarded before </w:t>
      </w:r>
      <w:r w:rsidR="00C45423">
        <w:rPr>
          <w:rFonts w:cs="Arial"/>
        </w:rPr>
        <w:t>Jesus.</w:t>
      </w:r>
    </w:p>
    <w:p w14:paraId="22EA2D3F" w14:textId="77777777" w:rsidR="008B6D00" w:rsidRPr="00FD7B79" w:rsidRDefault="008B6D00" w:rsidP="000B4941">
      <w:pPr>
        <w:pStyle w:val="Header"/>
        <w:tabs>
          <w:tab w:val="clear" w:pos="4800"/>
          <w:tab w:val="center" w:pos="4950"/>
        </w:tabs>
        <w:ind w:right="-10"/>
        <w:jc w:val="left"/>
        <w:rPr>
          <w:rFonts w:cs="Arial"/>
        </w:rPr>
      </w:pPr>
    </w:p>
    <w:p w14:paraId="0CD68010"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1BFBA5CE" w14:textId="77777777" w:rsidR="008B6D00" w:rsidRPr="00FD7B79" w:rsidRDefault="008B6D00" w:rsidP="000B4941">
      <w:pPr>
        <w:pStyle w:val="Heading1"/>
        <w:ind w:right="-10"/>
        <w:rPr>
          <w:rFonts w:cs="Arial"/>
        </w:rPr>
      </w:pPr>
      <w:r w:rsidRPr="00FD7B79">
        <w:rPr>
          <w:rFonts w:cs="Arial"/>
        </w:rPr>
        <w:t>Introduction</w:t>
      </w:r>
    </w:p>
    <w:p w14:paraId="201487F6" w14:textId="5EBF4BDF" w:rsidR="008B6D00" w:rsidRDefault="008B6D00" w:rsidP="00631BA2">
      <w:pPr>
        <w:pStyle w:val="Heading3"/>
        <w:ind w:right="-10"/>
        <w:rPr>
          <w:rFonts w:cs="Arial"/>
        </w:rPr>
      </w:pPr>
      <w:r w:rsidRPr="00FD7B79">
        <w:rPr>
          <w:rFonts w:cs="Arial"/>
          <w:u w:val="single"/>
        </w:rPr>
        <w:t>Interest</w:t>
      </w:r>
      <w:r w:rsidRPr="00FD7B79">
        <w:rPr>
          <w:rFonts w:cs="Arial"/>
        </w:rPr>
        <w:t xml:space="preserve">: </w:t>
      </w:r>
      <w:r w:rsidR="00631BA2" w:rsidRPr="00631BA2">
        <w:rPr>
          <w:rFonts w:cs="Arial"/>
        </w:rPr>
        <w:t>Will each genuine Christian persevere in faithfulness at death?</w:t>
      </w:r>
    </w:p>
    <w:p w14:paraId="4EB09DB7" w14:textId="7768BCBA"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631BA2">
        <w:rPr>
          <w:rFonts w:cs="Arial"/>
        </w:rPr>
        <w:t xml:space="preserve">This is not an </w:t>
      </w:r>
      <w:r w:rsidR="00951A9E">
        <w:rPr>
          <w:rFonts w:cs="Arial"/>
        </w:rPr>
        <w:t>irrelevant</w:t>
      </w:r>
      <w:r w:rsidR="00631BA2">
        <w:rPr>
          <w:rFonts w:cs="Arial"/>
        </w:rPr>
        <w:t>, simply theological, question.</w:t>
      </w:r>
    </w:p>
    <w:p w14:paraId="47714E5A" w14:textId="77777777" w:rsidR="00E5451D" w:rsidRPr="00FD7B79" w:rsidRDefault="00E5451D" w:rsidP="00E5451D">
      <w:pPr>
        <w:pStyle w:val="Heading3"/>
        <w:ind w:right="-10"/>
        <w:rPr>
          <w:rFonts w:cs="Arial"/>
        </w:rPr>
      </w:pPr>
      <w:r w:rsidRPr="00FD7B79">
        <w:rPr>
          <w:rFonts w:cs="Arial"/>
          <w:u w:val="single"/>
        </w:rPr>
        <w:t>Subject</w:t>
      </w:r>
      <w:r w:rsidRPr="00FD7B79">
        <w:rPr>
          <w:rFonts w:cs="Arial"/>
        </w:rPr>
        <w:t xml:space="preserve">: </w:t>
      </w:r>
      <w:r>
        <w:rPr>
          <w:rFonts w:cs="Arial"/>
        </w:rPr>
        <w:t>[How can we hold both assurance and apostasy?]</w:t>
      </w:r>
    </w:p>
    <w:p w14:paraId="3EDCDBE3" w14:textId="62096E90" w:rsidR="008B6D00" w:rsidRDefault="008B6D00" w:rsidP="000B4941">
      <w:pPr>
        <w:pStyle w:val="Heading3"/>
        <w:ind w:right="-10"/>
        <w:rPr>
          <w:rFonts w:cs="Arial"/>
        </w:rPr>
      </w:pPr>
      <w:r w:rsidRPr="00FD7B79">
        <w:rPr>
          <w:rFonts w:cs="Arial"/>
          <w:u w:val="single"/>
        </w:rPr>
        <w:t>Background</w:t>
      </w:r>
      <w:r w:rsidRPr="00FD7B79">
        <w:rPr>
          <w:rFonts w:cs="Arial"/>
        </w:rPr>
        <w:t xml:space="preserve">: </w:t>
      </w:r>
      <w:r w:rsidR="005D53CD">
        <w:rPr>
          <w:rFonts w:cs="Arial"/>
        </w:rPr>
        <w:t>JETS teaches both salvation by faith and assurance of salvation.</w:t>
      </w:r>
    </w:p>
    <w:p w14:paraId="39EC7A44" w14:textId="2178CF77"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5D53CD">
        <w:rPr>
          <w:rFonts w:cs="Arial"/>
        </w:rPr>
        <w:t xml:space="preserve">Today we will see three </w:t>
      </w:r>
      <w:r w:rsidR="007E6018">
        <w:rPr>
          <w:rFonts w:cs="Arial"/>
        </w:rPr>
        <w:t>arguments</w:t>
      </w:r>
      <w:r w:rsidR="005D53CD">
        <w:rPr>
          <w:rFonts w:cs="Arial"/>
        </w:rPr>
        <w:t xml:space="preserve"> for the Partakers View</w:t>
      </w:r>
      <w:r w:rsidR="00863F93">
        <w:rPr>
          <w:rFonts w:cs="Arial"/>
        </w:rPr>
        <w:t xml:space="preserve"> that supports </w:t>
      </w:r>
      <w:r w:rsidR="00863F93">
        <w:rPr>
          <w:rFonts w:cs="Arial"/>
        </w:rPr>
        <w:t>both assurance and apostasy</w:t>
      </w:r>
      <w:r w:rsidR="00863F93">
        <w:rPr>
          <w:rFonts w:cs="Arial"/>
        </w:rPr>
        <w:t>.</w:t>
      </w:r>
    </w:p>
    <w:p w14:paraId="75F08433" w14:textId="77777777" w:rsidR="00FB2D6E" w:rsidRPr="00FD7B79" w:rsidRDefault="00FB2D6E" w:rsidP="000B4941">
      <w:pPr>
        <w:rPr>
          <w:rFonts w:cs="Arial"/>
        </w:rPr>
      </w:pPr>
    </w:p>
    <w:p w14:paraId="270C8134" w14:textId="27C0849F" w:rsidR="00DF5D0B" w:rsidRPr="00FD7B79" w:rsidRDefault="00DF5D0B" w:rsidP="000B4941">
      <w:pPr>
        <w:rPr>
          <w:rFonts w:cs="Arial"/>
        </w:rPr>
      </w:pPr>
      <w:r w:rsidRPr="00FD7B79">
        <w:rPr>
          <w:rFonts w:cs="Arial"/>
        </w:rPr>
        <w:t>(</w:t>
      </w:r>
      <w:r w:rsidR="00A67031">
        <w:rPr>
          <w:rFonts w:cs="Arial"/>
        </w:rPr>
        <w:t>How can we hold both assurance and apostasy?</w:t>
      </w:r>
      <w:r w:rsidR="00A67031">
        <w:rPr>
          <w:rFonts w:cs="Arial"/>
        </w:rPr>
        <w:t xml:space="preserve"> </w:t>
      </w:r>
      <w:r w:rsidR="0086762E">
        <w:rPr>
          <w:rFonts w:cs="Arial"/>
        </w:rPr>
        <w:t xml:space="preserve">What is the first support </w:t>
      </w:r>
      <w:r w:rsidR="0086762E">
        <w:rPr>
          <w:rFonts w:cs="Arial"/>
        </w:rPr>
        <w:t>for the Partakers View</w:t>
      </w:r>
      <w:r w:rsidR="0086762E">
        <w:rPr>
          <w:rFonts w:cs="Arial"/>
        </w:rPr>
        <w:t>?</w:t>
      </w:r>
      <w:r w:rsidRPr="00FD7B79">
        <w:rPr>
          <w:rFonts w:cs="Arial"/>
        </w:rPr>
        <w:t>)</w:t>
      </w:r>
    </w:p>
    <w:p w14:paraId="25C5784A" w14:textId="1FE02262" w:rsidR="00DF5D0B" w:rsidRPr="00FD7B79" w:rsidRDefault="00DF5D0B" w:rsidP="000B4941">
      <w:pPr>
        <w:pStyle w:val="Heading1"/>
        <w:rPr>
          <w:rFonts w:cs="Arial"/>
        </w:rPr>
      </w:pPr>
      <w:r w:rsidRPr="00FD7B79">
        <w:rPr>
          <w:rFonts w:cs="Arial"/>
        </w:rPr>
        <w:t>I.</w:t>
      </w:r>
      <w:r w:rsidRPr="00FD7B79">
        <w:rPr>
          <w:rFonts w:cs="Arial"/>
        </w:rPr>
        <w:tab/>
      </w:r>
      <w:r w:rsidR="00863F93">
        <w:rPr>
          <w:rFonts w:cs="Arial"/>
        </w:rPr>
        <w:t>The Bible</w:t>
      </w:r>
      <w:r w:rsidR="001B71D8">
        <w:rPr>
          <w:rFonts w:cs="Arial"/>
        </w:rPr>
        <w:t xml:space="preserve"> </w:t>
      </w:r>
      <w:r w:rsidR="005F71E4">
        <w:rPr>
          <w:rFonts w:cs="Arial"/>
        </w:rPr>
        <w:t>distinguishes our two inheritances</w:t>
      </w:r>
      <w:r w:rsidR="001B71D8">
        <w:rPr>
          <w:rFonts w:cs="Arial"/>
        </w:rPr>
        <w:t>.</w:t>
      </w:r>
    </w:p>
    <w:p w14:paraId="798B5979" w14:textId="3F69E956" w:rsidR="00DF5D0B" w:rsidRDefault="00347D78" w:rsidP="000B4941">
      <w:pPr>
        <w:pStyle w:val="Heading2"/>
        <w:rPr>
          <w:rFonts w:cs="Arial"/>
        </w:rPr>
      </w:pPr>
      <w:r>
        <w:rPr>
          <w:rFonts w:cs="Arial"/>
        </w:rPr>
        <w:t>Inheritance in the NT—like the OT—is of two types (Romans 8:17).</w:t>
      </w:r>
    </w:p>
    <w:p w14:paraId="5D2963F4" w14:textId="40CDAF0A" w:rsidR="005F71E4" w:rsidRDefault="005F71E4" w:rsidP="005F71E4">
      <w:pPr>
        <w:pStyle w:val="Heading3"/>
        <w:rPr>
          <w:rFonts w:cs="Arial"/>
        </w:rPr>
      </w:pPr>
      <w:r>
        <w:rPr>
          <w:rFonts w:cs="Arial"/>
        </w:rPr>
        <w:t>All Christians are heirs of God.</w:t>
      </w:r>
    </w:p>
    <w:p w14:paraId="2DC0F11F" w14:textId="126184B1" w:rsidR="005F71E4" w:rsidRPr="00FD7B79" w:rsidRDefault="005F71E4" w:rsidP="005F71E4">
      <w:pPr>
        <w:pStyle w:val="Heading3"/>
        <w:rPr>
          <w:rFonts w:cs="Arial"/>
        </w:rPr>
      </w:pPr>
      <w:r>
        <w:rPr>
          <w:rFonts w:cs="Arial"/>
        </w:rPr>
        <w:t>Believers sharing in his suffering are co-heirs with Christ.</w:t>
      </w:r>
    </w:p>
    <w:p w14:paraId="71F462B4" w14:textId="136CB6D1" w:rsidR="00DF5D0B" w:rsidRDefault="00347D78" w:rsidP="000B4941">
      <w:pPr>
        <w:pStyle w:val="Heading2"/>
        <w:rPr>
          <w:rFonts w:cs="Arial"/>
        </w:rPr>
      </w:pPr>
      <w:r>
        <w:rPr>
          <w:rFonts w:cs="Arial"/>
        </w:rPr>
        <w:t xml:space="preserve">The NT distinguishes entering and inheriting the kingdom. </w:t>
      </w:r>
    </w:p>
    <w:p w14:paraId="4976C418" w14:textId="74CDA154" w:rsidR="005F71E4" w:rsidRDefault="005F71E4" w:rsidP="005F71E4">
      <w:pPr>
        <w:pStyle w:val="Heading3"/>
        <w:rPr>
          <w:rFonts w:cs="Arial"/>
        </w:rPr>
      </w:pPr>
      <w:r>
        <w:rPr>
          <w:rFonts w:cs="Arial"/>
        </w:rPr>
        <w:t xml:space="preserve">All Christians </w:t>
      </w:r>
      <w:r>
        <w:rPr>
          <w:rFonts w:cs="Arial"/>
        </w:rPr>
        <w:t>enter the kingdom</w:t>
      </w:r>
      <w:r>
        <w:rPr>
          <w:rFonts w:cs="Arial"/>
        </w:rPr>
        <w:t>.</w:t>
      </w:r>
    </w:p>
    <w:p w14:paraId="6C4DB012" w14:textId="33507803" w:rsidR="005F71E4" w:rsidRPr="00FD7B79" w:rsidRDefault="005F71E4" w:rsidP="005F71E4">
      <w:pPr>
        <w:pStyle w:val="Heading3"/>
        <w:rPr>
          <w:rFonts w:cs="Arial"/>
        </w:rPr>
      </w:pPr>
      <w:r>
        <w:rPr>
          <w:rFonts w:cs="Arial"/>
        </w:rPr>
        <w:t>Faithful b</w:t>
      </w:r>
      <w:r>
        <w:rPr>
          <w:rFonts w:cs="Arial"/>
        </w:rPr>
        <w:t xml:space="preserve">elievers </w:t>
      </w:r>
      <w:r>
        <w:rPr>
          <w:rFonts w:cs="Arial"/>
        </w:rPr>
        <w:t>inherit the kingdom</w:t>
      </w:r>
      <w:r>
        <w:rPr>
          <w:rFonts w:cs="Arial"/>
        </w:rPr>
        <w:t>.</w:t>
      </w:r>
    </w:p>
    <w:p w14:paraId="16F3B2EE" w14:textId="6AEA49AD" w:rsidR="005F71E4" w:rsidRPr="00FD7B79" w:rsidRDefault="005F71E4" w:rsidP="000B4941">
      <w:pPr>
        <w:pStyle w:val="Heading2"/>
        <w:rPr>
          <w:rFonts w:cs="Arial"/>
        </w:rPr>
      </w:pPr>
      <w:r>
        <w:rPr>
          <w:rFonts w:cs="Arial"/>
        </w:rPr>
        <w:t>Only faithful believers will receive crowns (James 1:12, etc.).</w:t>
      </w:r>
    </w:p>
    <w:p w14:paraId="664534BA" w14:textId="31970190" w:rsidR="00DF5D0B" w:rsidRPr="00FD7B79" w:rsidRDefault="00DF5D0B" w:rsidP="000B4941">
      <w:pPr>
        <w:pStyle w:val="Heading1"/>
        <w:rPr>
          <w:rFonts w:cs="Arial"/>
        </w:rPr>
      </w:pPr>
      <w:r w:rsidRPr="00FD7B79">
        <w:rPr>
          <w:rFonts w:cs="Arial"/>
        </w:rPr>
        <w:t>II.</w:t>
      </w:r>
      <w:r w:rsidRPr="00FD7B79">
        <w:rPr>
          <w:rFonts w:cs="Arial"/>
        </w:rPr>
        <w:tab/>
      </w:r>
      <w:r w:rsidR="007E6018">
        <w:rPr>
          <w:rFonts w:cs="Arial"/>
        </w:rPr>
        <w:t>Only overcomers will reign with Christ.</w:t>
      </w:r>
    </w:p>
    <w:p w14:paraId="39D474BB" w14:textId="3039FE71" w:rsidR="00DF5D0B" w:rsidRPr="00FD7B79" w:rsidRDefault="007E6018" w:rsidP="000B4941">
      <w:pPr>
        <w:pStyle w:val="Heading2"/>
        <w:rPr>
          <w:rFonts w:cs="Arial"/>
        </w:rPr>
      </w:pPr>
      <w:r>
        <w:rPr>
          <w:rFonts w:cs="Arial"/>
        </w:rPr>
        <w:t>Jesus will reward for every faithful believer in each of the seven churches (</w:t>
      </w:r>
      <w:r>
        <w:rPr>
          <w:rFonts w:cs="Arial"/>
        </w:rPr>
        <w:t>Rev 2–3; 21:8)</w:t>
      </w:r>
      <w:r>
        <w:rPr>
          <w:rFonts w:cs="Arial"/>
        </w:rPr>
        <w:t>.</w:t>
      </w:r>
    </w:p>
    <w:p w14:paraId="268F0772" w14:textId="30DF6AC5" w:rsidR="00DF5D0B" w:rsidRPr="00FD7B79" w:rsidRDefault="007E6018" w:rsidP="000B4941">
      <w:pPr>
        <w:pStyle w:val="Heading2"/>
        <w:rPr>
          <w:rFonts w:cs="Arial"/>
        </w:rPr>
      </w:pPr>
      <w:r>
        <w:rPr>
          <w:rFonts w:cs="Arial"/>
        </w:rPr>
        <w:t>Other NT texts promise that faithful saints will rule (Rev 20:4; 1 Cor 6:2; 2 Tim 2:12).</w:t>
      </w:r>
    </w:p>
    <w:p w14:paraId="7C1BF5F9" w14:textId="2A1EC4A7" w:rsidR="00DF5D0B" w:rsidRPr="00FD7B79" w:rsidRDefault="00DF5D0B" w:rsidP="000B4941">
      <w:pPr>
        <w:pStyle w:val="Heading1"/>
        <w:rPr>
          <w:rFonts w:cs="Arial"/>
        </w:rPr>
      </w:pPr>
      <w:r w:rsidRPr="00FD7B79">
        <w:rPr>
          <w:rFonts w:cs="Arial"/>
        </w:rPr>
        <w:t>III.</w:t>
      </w:r>
      <w:r w:rsidRPr="00FD7B79">
        <w:rPr>
          <w:rFonts w:cs="Arial"/>
        </w:rPr>
        <w:tab/>
      </w:r>
      <w:r w:rsidR="00805D8D" w:rsidRPr="00292D93">
        <w:rPr>
          <w:rFonts w:cs="Arial"/>
        </w:rPr>
        <w:t xml:space="preserve">Believers </w:t>
      </w:r>
      <w:r w:rsidR="00805D8D">
        <w:rPr>
          <w:rFonts w:cs="Arial"/>
        </w:rPr>
        <w:t>abandoning Jesus</w:t>
      </w:r>
      <w:r w:rsidR="00805D8D" w:rsidRPr="00292D93">
        <w:rPr>
          <w:rFonts w:cs="Arial"/>
        </w:rPr>
        <w:t xml:space="preserve"> lose rewards and rule</w:t>
      </w:r>
      <w:r w:rsidR="00C47DE1">
        <w:rPr>
          <w:rFonts w:cs="Arial"/>
        </w:rPr>
        <w:t>.</w:t>
      </w:r>
    </w:p>
    <w:p w14:paraId="56244680" w14:textId="10A6A4D5" w:rsidR="00DF5D0B" w:rsidRPr="00FD7B79" w:rsidRDefault="008B12D4" w:rsidP="000B4941">
      <w:pPr>
        <w:pStyle w:val="Heading2"/>
        <w:rPr>
          <w:rFonts w:cs="Arial"/>
        </w:rPr>
      </w:pPr>
      <w:r>
        <w:rPr>
          <w:rFonts w:cs="Arial"/>
        </w:rPr>
        <w:t xml:space="preserve">Ananias and Sapphira were believers </w:t>
      </w:r>
      <w:r w:rsidR="00793966">
        <w:rPr>
          <w:rFonts w:cs="Arial"/>
        </w:rPr>
        <w:t>whose sin led to death</w:t>
      </w:r>
      <w:r>
        <w:rPr>
          <w:rFonts w:cs="Arial"/>
        </w:rPr>
        <w:t xml:space="preserve"> (Acts 5).</w:t>
      </w:r>
    </w:p>
    <w:p w14:paraId="48B18998" w14:textId="45BAB35D" w:rsidR="00DF5D0B" w:rsidRDefault="00793966" w:rsidP="000B4941">
      <w:pPr>
        <w:pStyle w:val="Heading2"/>
        <w:rPr>
          <w:rFonts w:cs="Arial"/>
        </w:rPr>
      </w:pPr>
      <w:r>
        <w:rPr>
          <w:rFonts w:cs="Arial"/>
        </w:rPr>
        <w:t>The bema (judgment seat) of Christ will reward only good works (1 Cor 3</w:t>
      </w:r>
      <w:r w:rsidR="00AC1A61">
        <w:rPr>
          <w:rFonts w:cs="Arial"/>
        </w:rPr>
        <w:t>:</w:t>
      </w:r>
      <w:r>
        <w:rPr>
          <w:rFonts w:cs="Arial"/>
        </w:rPr>
        <w:t>12-15).</w:t>
      </w:r>
    </w:p>
    <w:p w14:paraId="710E28B3" w14:textId="68AE7242" w:rsidR="00793966" w:rsidRDefault="00793966" w:rsidP="000B4941">
      <w:pPr>
        <w:pStyle w:val="Heading2"/>
        <w:rPr>
          <w:rFonts w:cs="Arial"/>
        </w:rPr>
      </w:pPr>
      <w:r>
        <w:rPr>
          <w:rFonts w:cs="Arial"/>
        </w:rPr>
        <w:t>Believers can be disqualified (1 Cor 9:24-27).</w:t>
      </w:r>
    </w:p>
    <w:p w14:paraId="029C31E8" w14:textId="50AE17CA" w:rsidR="00793966" w:rsidRDefault="00793966" w:rsidP="00793966">
      <w:pPr>
        <w:pStyle w:val="Heading2"/>
        <w:rPr>
          <w:rFonts w:cs="Arial"/>
        </w:rPr>
      </w:pPr>
      <w:r w:rsidRPr="00793966">
        <w:rPr>
          <w:rFonts w:cs="Arial"/>
        </w:rPr>
        <w:t>Christ promises rewards for perseverance (Rev. 3:11b).</w:t>
      </w:r>
    </w:p>
    <w:p w14:paraId="41D377F9" w14:textId="6FB6CC4D" w:rsidR="00793966" w:rsidRDefault="008C0500" w:rsidP="00793966">
      <w:pPr>
        <w:pStyle w:val="Heading2"/>
        <w:rPr>
          <w:rFonts w:cs="Arial"/>
        </w:rPr>
      </w:pPr>
      <w:r>
        <w:rPr>
          <w:rFonts w:cs="Arial"/>
        </w:rPr>
        <w:t>Rewards can be lost (2 John 8).</w:t>
      </w:r>
    </w:p>
    <w:p w14:paraId="52C8A114" w14:textId="5617697E" w:rsidR="00066B19" w:rsidRDefault="00066B19" w:rsidP="00793966">
      <w:pPr>
        <w:pStyle w:val="Heading2"/>
        <w:rPr>
          <w:rFonts w:cs="Arial"/>
        </w:rPr>
      </w:pPr>
      <w:r>
        <w:rPr>
          <w:rFonts w:cs="Arial"/>
        </w:rPr>
        <w:lastRenderedPageBreak/>
        <w:t>Some Corinthians had died from sin (1 Cor 11:27-32).</w:t>
      </w:r>
    </w:p>
    <w:p w14:paraId="5B36EAA7" w14:textId="0BDFD2D8" w:rsidR="00066B19" w:rsidRDefault="00066B19" w:rsidP="00066B19">
      <w:pPr>
        <w:pStyle w:val="Heading2"/>
        <w:rPr>
          <w:rFonts w:cs="Arial"/>
        </w:rPr>
      </w:pPr>
      <w:r w:rsidRPr="00066B19">
        <w:rPr>
          <w:rFonts w:cs="Arial"/>
        </w:rPr>
        <w:t>Some sin leads to premature death (1 John 5:16-17</w:t>
      </w:r>
      <w:r>
        <w:rPr>
          <w:rFonts w:cs="Arial"/>
        </w:rPr>
        <w:t>).</w:t>
      </w:r>
    </w:p>
    <w:p w14:paraId="1D4E1434" w14:textId="77777777" w:rsidR="00107F90" w:rsidRDefault="00107F90" w:rsidP="000B4941">
      <w:pPr>
        <w:rPr>
          <w:rFonts w:cs="Arial"/>
        </w:rPr>
      </w:pPr>
    </w:p>
    <w:p w14:paraId="5DF8780A" w14:textId="02C6BD05" w:rsidR="00DF5D0B" w:rsidRPr="00FD7B79" w:rsidRDefault="00DF5D0B" w:rsidP="000B4941">
      <w:pPr>
        <w:rPr>
          <w:rFonts w:cs="Arial"/>
        </w:rPr>
      </w:pPr>
      <w:r w:rsidRPr="00FD7B79">
        <w:rPr>
          <w:rFonts w:cs="Arial"/>
        </w:rPr>
        <w:t>(</w:t>
      </w:r>
      <w:r w:rsidR="00A67031">
        <w:rPr>
          <w:rFonts w:cs="Arial"/>
        </w:rPr>
        <w:t>How can we hold both assurance and apostasy?</w:t>
      </w:r>
      <w:r w:rsidRPr="00FD7B79">
        <w:rPr>
          <w:rFonts w:cs="Arial"/>
        </w:rPr>
        <w:t>)</w:t>
      </w:r>
    </w:p>
    <w:p w14:paraId="20220016" w14:textId="77777777" w:rsidR="00DF5D0B" w:rsidRPr="00FD7B79" w:rsidRDefault="00DF5D0B" w:rsidP="000B4941">
      <w:pPr>
        <w:pStyle w:val="Heading1"/>
        <w:rPr>
          <w:rFonts w:cs="Arial"/>
        </w:rPr>
      </w:pPr>
      <w:r w:rsidRPr="00FD7B79">
        <w:rPr>
          <w:rFonts w:cs="Arial"/>
        </w:rPr>
        <w:t>Conclusion</w:t>
      </w:r>
    </w:p>
    <w:p w14:paraId="45067E0D" w14:textId="075667A8" w:rsidR="00C14DB8" w:rsidRDefault="00686146" w:rsidP="00C14DB8">
      <w:pPr>
        <w:pStyle w:val="Heading3"/>
        <w:rPr>
          <w:rFonts w:cs="Arial"/>
        </w:rPr>
      </w:pPr>
      <w:r>
        <w:rPr>
          <w:rFonts w:cs="Arial"/>
        </w:rPr>
        <w:t>Our salvation is secure</w:t>
      </w:r>
      <w:r w:rsidR="00C14DB8">
        <w:rPr>
          <w:rFonts w:cs="Arial"/>
        </w:rPr>
        <w:t xml:space="preserve"> </w:t>
      </w:r>
      <w:r w:rsidR="00C14DB8">
        <w:rPr>
          <w:rFonts w:cs="Arial"/>
        </w:rPr>
        <w:t>but</w:t>
      </w:r>
      <w:r w:rsidR="00C14DB8">
        <w:rPr>
          <w:rFonts w:cs="Arial"/>
        </w:rPr>
        <w:t xml:space="preserve"> </w:t>
      </w:r>
      <w:r>
        <w:rPr>
          <w:rFonts w:cs="Arial"/>
        </w:rPr>
        <w:t>defectors</w:t>
      </w:r>
      <w:r w:rsidR="00C14DB8">
        <w:rPr>
          <w:rFonts w:cs="Arial"/>
        </w:rPr>
        <w:t xml:space="preserve"> lose rewards</w:t>
      </w:r>
      <w:r w:rsidR="00C14DB8" w:rsidRPr="00FD7B79">
        <w:rPr>
          <w:rFonts w:cs="Arial"/>
        </w:rPr>
        <w:t xml:space="preserve"> (M</w:t>
      </w:r>
      <w:r w:rsidR="00C14DB8">
        <w:rPr>
          <w:rFonts w:cs="Arial"/>
        </w:rPr>
        <w:t>ain Idea</w:t>
      </w:r>
      <w:r w:rsidR="00C14DB8" w:rsidRPr="00FD7B79">
        <w:rPr>
          <w:rFonts w:cs="Arial"/>
        </w:rPr>
        <w:t>).</w:t>
      </w:r>
    </w:p>
    <w:p w14:paraId="251E891F" w14:textId="27DF46E7" w:rsidR="00C14DB8" w:rsidRDefault="00C14DB8" w:rsidP="00C14DB8">
      <w:pPr>
        <w:pStyle w:val="Heading3"/>
        <w:rPr>
          <w:rFonts w:cs="Arial"/>
        </w:rPr>
      </w:pPr>
      <w:r>
        <w:rPr>
          <w:rFonts w:cs="Arial"/>
        </w:rPr>
        <w:t>The Bible teaches both assurance and apostasy—so believers can lose rewards but not salvation</w:t>
      </w:r>
      <w:r w:rsidRPr="00FD7B79">
        <w:rPr>
          <w:rFonts w:cs="Arial"/>
        </w:rPr>
        <w:t xml:space="preserve"> (MI</w:t>
      </w:r>
      <w:r>
        <w:rPr>
          <w:rFonts w:cs="Arial"/>
        </w:rPr>
        <w:t xml:space="preserve"> restated</w:t>
      </w:r>
      <w:r w:rsidRPr="00FD7B79">
        <w:rPr>
          <w:rFonts w:cs="Arial"/>
        </w:rPr>
        <w:t>).</w:t>
      </w:r>
    </w:p>
    <w:p w14:paraId="25AB228F" w14:textId="3A4DD584" w:rsidR="00DF5D0B" w:rsidRDefault="00DF5D0B" w:rsidP="000B4941">
      <w:pPr>
        <w:pStyle w:val="Heading3"/>
        <w:rPr>
          <w:rFonts w:cs="Arial"/>
        </w:rPr>
      </w:pPr>
      <w:r w:rsidRPr="00FD7B79">
        <w:rPr>
          <w:rFonts w:cs="Arial"/>
        </w:rPr>
        <w:t>Main Points</w:t>
      </w:r>
    </w:p>
    <w:p w14:paraId="5704F29B" w14:textId="5B08816A" w:rsidR="00292D93" w:rsidRDefault="00AB7942" w:rsidP="000B4941">
      <w:pPr>
        <w:pStyle w:val="Heading3"/>
        <w:rPr>
          <w:rFonts w:cs="Arial"/>
        </w:rPr>
      </w:pPr>
      <w:r>
        <w:rPr>
          <w:rFonts w:cs="Arial"/>
        </w:rPr>
        <w:t>Summary</w:t>
      </w:r>
    </w:p>
    <w:p w14:paraId="31599281" w14:textId="566410E2" w:rsidR="00DF5D0B" w:rsidRPr="00AB7942" w:rsidRDefault="00DF5D0B" w:rsidP="00AB7942">
      <w:pPr>
        <w:pStyle w:val="Heading3"/>
        <w:rPr>
          <w:rFonts w:cs="Arial"/>
        </w:rPr>
      </w:pPr>
      <w:r w:rsidRPr="00AB7942">
        <w:rPr>
          <w:rFonts w:cs="Arial"/>
        </w:rPr>
        <w:t>Exhortation</w:t>
      </w:r>
      <w:r w:rsidR="00AB7942" w:rsidRPr="00AB7942">
        <w:rPr>
          <w:rFonts w:cs="Arial"/>
        </w:rPr>
        <w:t xml:space="preserve">: </w:t>
      </w:r>
      <w:r w:rsidR="00AB7942" w:rsidRPr="00AB7942">
        <w:rPr>
          <w:rFonts w:cs="Arial"/>
        </w:rPr>
        <w:t xml:space="preserve">Live </w:t>
      </w:r>
      <w:r w:rsidR="00E81683">
        <w:rPr>
          <w:rFonts w:cs="Arial"/>
        </w:rPr>
        <w:t>t</w:t>
      </w:r>
      <w:r w:rsidR="00AB7942" w:rsidRPr="00AB7942">
        <w:rPr>
          <w:rFonts w:cs="Arial"/>
        </w:rPr>
        <w:t xml:space="preserve">owards </w:t>
      </w:r>
      <w:r w:rsidR="00E81683">
        <w:rPr>
          <w:rFonts w:cs="Arial"/>
        </w:rPr>
        <w:t>y</w:t>
      </w:r>
      <w:r w:rsidR="00AB7942" w:rsidRPr="00AB7942">
        <w:rPr>
          <w:rFonts w:cs="Arial"/>
        </w:rPr>
        <w:t xml:space="preserve">our </w:t>
      </w:r>
      <w:r w:rsidR="00E81683">
        <w:rPr>
          <w:rFonts w:cs="Arial"/>
        </w:rPr>
        <w:t>f</w:t>
      </w:r>
      <w:r w:rsidR="00AB7942" w:rsidRPr="00AB7942">
        <w:rPr>
          <w:rFonts w:cs="Arial"/>
        </w:rPr>
        <w:t>uture!</w:t>
      </w:r>
    </w:p>
    <w:p w14:paraId="7447D2B3" w14:textId="6195113F" w:rsidR="00292D93" w:rsidRDefault="00292D93" w:rsidP="00292D93">
      <w:pPr>
        <w:pStyle w:val="Heading3"/>
        <w:rPr>
          <w:rFonts w:cs="Arial"/>
        </w:rPr>
      </w:pPr>
      <w:r w:rsidRPr="00292D93">
        <w:rPr>
          <w:rFonts w:cs="Arial"/>
        </w:rPr>
        <w:t>Turning away from Christ forfeits your future rule.</w:t>
      </w:r>
    </w:p>
    <w:p w14:paraId="2EC3860A" w14:textId="4E4E36E9" w:rsidR="003837BF" w:rsidRPr="00FD7B79" w:rsidRDefault="003837BF" w:rsidP="00292D93">
      <w:pPr>
        <w:pStyle w:val="Heading3"/>
        <w:rPr>
          <w:rFonts w:cs="Arial"/>
        </w:rPr>
      </w:pPr>
      <w:r>
        <w:rPr>
          <w:rFonts w:cs="Arial"/>
        </w:rPr>
        <w:t>Prayer</w:t>
      </w:r>
    </w:p>
    <w:p w14:paraId="094054C9" w14:textId="77777777" w:rsidR="004918E8" w:rsidRPr="000D248D" w:rsidRDefault="004918E8" w:rsidP="004918E8">
      <w:pPr>
        <w:tabs>
          <w:tab w:val="left" w:pos="7960"/>
        </w:tabs>
        <w:ind w:right="-10"/>
        <w:rPr>
          <w:rFonts w:cs="Arial"/>
        </w:rPr>
        <w:sectPr w:rsidR="004918E8" w:rsidRPr="000D248D" w:rsidSect="00651016">
          <w:headerReference w:type="default" r:id="rId7"/>
          <w:pgSz w:w="11880" w:h="16820"/>
          <w:pgMar w:top="720" w:right="630" w:bottom="720" w:left="1240" w:header="720" w:footer="720" w:gutter="0"/>
          <w:cols w:space="720"/>
          <w:noEndnote/>
          <w:titlePg/>
        </w:sectPr>
      </w:pPr>
    </w:p>
    <w:p w14:paraId="5554FBA1" w14:textId="6986E327" w:rsidR="0071009C" w:rsidRPr="0071009C" w:rsidRDefault="0060411F" w:rsidP="0071009C">
      <w:pPr>
        <w:tabs>
          <w:tab w:val="right" w:pos="9356"/>
        </w:tabs>
        <w:rPr>
          <w:rFonts w:cs="Arial"/>
          <w:lang w:val="en-SG"/>
        </w:rPr>
      </w:pPr>
      <w:r>
        <w:rPr>
          <w:rFonts w:cs="Arial"/>
          <w:b/>
          <w:noProof/>
          <w:sz w:val="32"/>
        </w:rPr>
        <w:lastRenderedPageBreak/>
        <w:drawing>
          <wp:anchor distT="0" distB="0" distL="114300" distR="114300" simplePos="0" relativeHeight="251664896" behindDoc="0" locked="0" layoutInCell="1" allowOverlap="1" wp14:anchorId="31B3C07B" wp14:editId="5A2ED4C6">
            <wp:simplePos x="0" y="0"/>
            <wp:positionH relativeFrom="column">
              <wp:posOffset>-81214</wp:posOffset>
            </wp:positionH>
            <wp:positionV relativeFrom="paragraph">
              <wp:posOffset>-9982</wp:posOffset>
            </wp:positionV>
            <wp:extent cx="2211096" cy="1444902"/>
            <wp:effectExtent l="114300" t="190500" r="113030" b="1936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srcRect l="9659" t="2644" r="10000" b="13378"/>
                    <a:stretch/>
                  </pic:blipFill>
                  <pic:spPr bwMode="auto">
                    <a:xfrm rot="20968029">
                      <a:off x="0" y="0"/>
                      <a:ext cx="2227172" cy="1455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5E4">
        <w:rPr>
          <w:rFonts w:cs="Arial"/>
          <w:b/>
          <w:noProof/>
          <w:sz w:val="32"/>
        </w:rPr>
        <w:drawing>
          <wp:anchor distT="0" distB="0" distL="114300" distR="114300" simplePos="0" relativeHeight="251663872" behindDoc="1" locked="0" layoutInCell="1" allowOverlap="1" wp14:anchorId="497B2EFF" wp14:editId="76C5434E">
            <wp:simplePos x="0" y="0"/>
            <wp:positionH relativeFrom="column">
              <wp:posOffset>3168650</wp:posOffset>
            </wp:positionH>
            <wp:positionV relativeFrom="paragraph">
              <wp:posOffset>-148590</wp:posOffset>
            </wp:positionV>
            <wp:extent cx="2942590" cy="1170305"/>
            <wp:effectExtent l="0" t="0" r="3810" b="0"/>
            <wp:wrapTight wrapText="bothSides">
              <wp:wrapPolygon edited="0">
                <wp:start x="0" y="0"/>
                <wp:lineTo x="0" y="21330"/>
                <wp:lineTo x="21535" y="21330"/>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942590" cy="1170305"/>
                    </a:xfrm>
                    <a:prstGeom prst="rect">
                      <a:avLst/>
                    </a:prstGeom>
                  </pic:spPr>
                </pic:pic>
              </a:graphicData>
            </a:graphic>
            <wp14:sizeRelH relativeFrom="page">
              <wp14:pctWidth>0</wp14:pctWidth>
            </wp14:sizeRelH>
            <wp14:sizeRelV relativeFrom="page">
              <wp14:pctHeight>0</wp14:pctHeight>
            </wp14:sizeRelV>
          </wp:anchor>
        </w:drawing>
      </w:r>
    </w:p>
    <w:p w14:paraId="04014B2F" w14:textId="298FDDB1" w:rsidR="004918E8" w:rsidRPr="000D248D" w:rsidRDefault="00D51680" w:rsidP="0071009C">
      <w:pPr>
        <w:tabs>
          <w:tab w:val="right" w:pos="9356"/>
        </w:tabs>
        <w:rPr>
          <w:rFonts w:cs="Arial"/>
        </w:rPr>
      </w:pPr>
      <w:r>
        <w:rPr>
          <w:noProof/>
          <w:lang w:eastAsia="en-US"/>
        </w:rPr>
        <mc:AlternateContent>
          <mc:Choice Requires="wps">
            <w:drawing>
              <wp:anchor distT="0" distB="0" distL="114300" distR="114300" simplePos="0" relativeHeight="251660800" behindDoc="0" locked="0" layoutInCell="1" allowOverlap="1" wp14:anchorId="76366A48" wp14:editId="591EC164">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9512DD" w:rsidRPr="00DE694D" w:rsidRDefault="009512DD" w:rsidP="004918E8">
                            <w:pPr>
                              <w:jc w:val="right"/>
                              <w:rPr>
                                <w:rFonts w:cs="Arial"/>
                                <w:b/>
                              </w:rPr>
                            </w:pPr>
                            <w:r w:rsidRPr="00DE694D">
                              <w:rPr>
                                <w:rFonts w:cs="Arial"/>
                                <w:b/>
                              </w:rPr>
                              <w:t>Rick Griffith</w:t>
                            </w:r>
                          </w:p>
                          <w:p w14:paraId="0C28157E" w14:textId="5CF4D29B" w:rsidR="009512DD" w:rsidRDefault="005D27FF" w:rsidP="004918E8">
                            <w:pPr>
                              <w:jc w:val="right"/>
                              <w:rPr>
                                <w:rFonts w:cs="Arial"/>
                              </w:rPr>
                            </w:pPr>
                            <w:r>
                              <w:rPr>
                                <w:rFonts w:cs="Arial"/>
                              </w:rPr>
                              <w:t xml:space="preserve">4 Nov </w:t>
                            </w:r>
                            <w:r w:rsidR="00B9333E">
                              <w:rPr>
                                <w:rFonts w:cs="Arial"/>
                              </w:rPr>
                              <w:t>20</w:t>
                            </w:r>
                            <w:r w:rsidR="00AF1E40">
                              <w:rPr>
                                <w:rFonts w:cs="Arial"/>
                              </w:rPr>
                              <w:t>2</w:t>
                            </w:r>
                            <w:r w:rsidR="005B36F6">
                              <w:rPr>
                                <w:rFonts w:cs="Arial"/>
                              </w:rPr>
                              <w:t>1</w:t>
                            </w:r>
                          </w:p>
                          <w:p w14:paraId="78CD44B5" w14:textId="400A6418" w:rsidR="009512DD" w:rsidRPr="000C6DC6" w:rsidRDefault="009512DD" w:rsidP="004918E8">
                            <w:pPr>
                              <w:jc w:val="right"/>
                              <w:rPr>
                                <w:rFonts w:cs="Arial"/>
                              </w:rPr>
                            </w:pPr>
                            <w:r>
                              <w:rPr>
                                <w:rFonts w:cs="Arial"/>
                              </w:rPr>
                              <w:t xml:space="preserve">Message </w:t>
                            </w:r>
                            <w:r w:rsidR="005D27FF">
                              <w:rPr>
                                <w:rFonts w:cs="Arial"/>
                              </w:rPr>
                              <w:t xml:space="preserve">2 </w:t>
                            </w:r>
                            <w:r>
                              <w:rPr>
                                <w:rFonts w:cs="Arial"/>
                              </w:rPr>
                              <w:t xml:space="preserve">of </w:t>
                            </w:r>
                            <w:r w:rsidR="005B36F6">
                              <w:rPr>
                                <w:rFonts w:cs="Arial"/>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1" type="#_x0000_t202" style="position:absolute;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" filled="f" stroked="f">
                <v:textbox inset=",7.2pt,,7.2pt">
                  <w:txbxContent>
                    <w:p w14:paraId="50A2AF33" w14:textId="77777777" w:rsidR="009512DD" w:rsidRPr="00DE694D" w:rsidRDefault="009512DD" w:rsidP="004918E8">
                      <w:pPr>
                        <w:jc w:val="right"/>
                        <w:rPr>
                          <w:rFonts w:cs="Arial"/>
                          <w:b/>
                        </w:rPr>
                      </w:pPr>
                      <w:r w:rsidRPr="00DE694D">
                        <w:rPr>
                          <w:rFonts w:cs="Arial"/>
                          <w:b/>
                        </w:rPr>
                        <w:t>Rick Griffith</w:t>
                      </w:r>
                    </w:p>
                    <w:p w14:paraId="0C28157E" w14:textId="5CF4D29B" w:rsidR="009512DD" w:rsidRDefault="005D27FF" w:rsidP="004918E8">
                      <w:pPr>
                        <w:jc w:val="right"/>
                        <w:rPr>
                          <w:rFonts w:cs="Arial"/>
                        </w:rPr>
                      </w:pPr>
                      <w:r>
                        <w:rPr>
                          <w:rFonts w:cs="Arial"/>
                        </w:rPr>
                        <w:t xml:space="preserve">4 Nov </w:t>
                      </w:r>
                      <w:r w:rsidR="00B9333E">
                        <w:rPr>
                          <w:rFonts w:cs="Arial"/>
                        </w:rPr>
                        <w:t>20</w:t>
                      </w:r>
                      <w:r w:rsidR="00AF1E40">
                        <w:rPr>
                          <w:rFonts w:cs="Arial"/>
                        </w:rPr>
                        <w:t>2</w:t>
                      </w:r>
                      <w:r w:rsidR="005B36F6">
                        <w:rPr>
                          <w:rFonts w:cs="Arial"/>
                        </w:rPr>
                        <w:t>1</w:t>
                      </w:r>
                    </w:p>
                    <w:p w14:paraId="78CD44B5" w14:textId="400A6418" w:rsidR="009512DD" w:rsidRPr="000C6DC6" w:rsidRDefault="009512DD" w:rsidP="004918E8">
                      <w:pPr>
                        <w:jc w:val="right"/>
                        <w:rPr>
                          <w:rFonts w:cs="Arial"/>
                        </w:rPr>
                      </w:pPr>
                      <w:r>
                        <w:rPr>
                          <w:rFonts w:cs="Arial"/>
                        </w:rPr>
                        <w:t xml:space="preserve">Message </w:t>
                      </w:r>
                      <w:r w:rsidR="005D27FF">
                        <w:rPr>
                          <w:rFonts w:cs="Arial"/>
                        </w:rPr>
                        <w:t xml:space="preserve">2 </w:t>
                      </w:r>
                      <w:r>
                        <w:rPr>
                          <w:rFonts w:cs="Arial"/>
                        </w:rPr>
                        <w:t xml:space="preserve">of </w:t>
                      </w:r>
                      <w:r w:rsidR="005B36F6">
                        <w:rPr>
                          <w:rFonts w:cs="Arial"/>
                        </w:rPr>
                        <w:t>4</w:t>
                      </w:r>
                    </w:p>
                  </w:txbxContent>
                </v:textbox>
                <w10:wrap type="tight"/>
              </v:shape>
            </w:pict>
          </mc:Fallback>
        </mc:AlternateContent>
      </w:r>
    </w:p>
    <w:p w14:paraId="40AE0B56" w14:textId="6DF002D1" w:rsidR="004918E8" w:rsidRPr="000D248D" w:rsidRDefault="004918E8" w:rsidP="004918E8">
      <w:pPr>
        <w:pStyle w:val="Header"/>
        <w:tabs>
          <w:tab w:val="clear" w:pos="4800"/>
          <w:tab w:val="center" w:pos="4950"/>
        </w:tabs>
        <w:ind w:right="-10"/>
        <w:rPr>
          <w:rFonts w:cs="Arial"/>
          <w:b/>
          <w:sz w:val="32"/>
        </w:rPr>
      </w:pPr>
    </w:p>
    <w:p w14:paraId="21C3160A" w14:textId="6B64E307" w:rsidR="00CC7BA3" w:rsidRDefault="00CC7BA3" w:rsidP="000B4941">
      <w:pPr>
        <w:pStyle w:val="Header"/>
        <w:tabs>
          <w:tab w:val="clear" w:pos="4800"/>
          <w:tab w:val="center" w:pos="4950"/>
        </w:tabs>
        <w:ind w:right="-10"/>
        <w:rPr>
          <w:rFonts w:cs="Arial"/>
          <w:b/>
          <w:sz w:val="32"/>
        </w:rPr>
      </w:pPr>
    </w:p>
    <w:p w14:paraId="02EE8A77" w14:textId="38E4C08C" w:rsidR="00CC7BA3" w:rsidRDefault="00CC7BA3" w:rsidP="000B4941">
      <w:pPr>
        <w:pStyle w:val="Header"/>
        <w:tabs>
          <w:tab w:val="clear" w:pos="4800"/>
          <w:tab w:val="center" w:pos="4950"/>
        </w:tabs>
        <w:ind w:right="-10"/>
        <w:rPr>
          <w:rFonts w:cs="Arial"/>
          <w:b/>
          <w:sz w:val="32"/>
        </w:rPr>
      </w:pPr>
    </w:p>
    <w:p w14:paraId="5E703E59" w14:textId="59E5DFA4" w:rsidR="00CC7BA3" w:rsidRDefault="00CC7BA3" w:rsidP="000B4941">
      <w:pPr>
        <w:pStyle w:val="Header"/>
        <w:tabs>
          <w:tab w:val="clear" w:pos="4800"/>
          <w:tab w:val="center" w:pos="4950"/>
        </w:tabs>
        <w:ind w:right="-10"/>
        <w:rPr>
          <w:rFonts w:cs="Arial"/>
          <w:b/>
          <w:sz w:val="32"/>
        </w:rPr>
      </w:pPr>
    </w:p>
    <w:p w14:paraId="1D10827C" w14:textId="77777777" w:rsidR="00CC7BA3" w:rsidRDefault="00CC7BA3" w:rsidP="000B4941">
      <w:pPr>
        <w:pStyle w:val="Header"/>
        <w:tabs>
          <w:tab w:val="clear" w:pos="4800"/>
          <w:tab w:val="center" w:pos="4950"/>
        </w:tabs>
        <w:ind w:right="-10"/>
        <w:rPr>
          <w:rFonts w:cs="Arial"/>
          <w:b/>
          <w:sz w:val="32"/>
        </w:rPr>
      </w:pPr>
    </w:p>
    <w:p w14:paraId="17729865" w14:textId="77777777" w:rsidR="00A9505D" w:rsidRPr="00FD7B79" w:rsidRDefault="00A9505D" w:rsidP="00A9505D">
      <w:pPr>
        <w:pStyle w:val="Header"/>
        <w:tabs>
          <w:tab w:val="clear" w:pos="4800"/>
          <w:tab w:val="center" w:pos="4950"/>
        </w:tabs>
        <w:ind w:right="-10"/>
        <w:rPr>
          <w:rFonts w:cs="Arial"/>
          <w:b/>
          <w:sz w:val="32"/>
        </w:rPr>
      </w:pPr>
      <w:r>
        <w:rPr>
          <w:rFonts w:cs="Arial"/>
          <w:b/>
          <w:sz w:val="32"/>
        </w:rPr>
        <w:t>The Inheritance of the Believer: Part 2</w:t>
      </w:r>
    </w:p>
    <w:p w14:paraId="224D1A02" w14:textId="77777777" w:rsidR="00A9505D" w:rsidRDefault="00A9505D" w:rsidP="00A9505D">
      <w:pPr>
        <w:pStyle w:val="Header"/>
        <w:tabs>
          <w:tab w:val="clear" w:pos="4800"/>
          <w:tab w:val="center" w:pos="4950"/>
        </w:tabs>
        <w:ind w:right="-10"/>
        <w:rPr>
          <w:rFonts w:cs="Arial"/>
          <w:b/>
          <w:i/>
        </w:rPr>
      </w:pPr>
      <w:r w:rsidRPr="00B031D0">
        <w:rPr>
          <w:rFonts w:cs="Arial"/>
          <w:b/>
          <w:i/>
        </w:rPr>
        <w:t xml:space="preserve">Our </w:t>
      </w:r>
      <w:r>
        <w:rPr>
          <w:rFonts w:cs="Arial"/>
          <w:b/>
          <w:i/>
        </w:rPr>
        <w:t>S</w:t>
      </w:r>
      <w:r w:rsidRPr="00B031D0">
        <w:rPr>
          <w:rFonts w:cs="Arial"/>
          <w:b/>
          <w:i/>
        </w:rPr>
        <w:t xml:space="preserve">alvation is </w:t>
      </w:r>
      <w:r>
        <w:rPr>
          <w:rFonts w:cs="Arial"/>
          <w:b/>
          <w:i/>
        </w:rPr>
        <w:t>S</w:t>
      </w:r>
      <w:r w:rsidRPr="00B031D0">
        <w:rPr>
          <w:rFonts w:cs="Arial"/>
          <w:b/>
          <w:i/>
        </w:rPr>
        <w:t xml:space="preserve">ecure but </w:t>
      </w:r>
      <w:r>
        <w:rPr>
          <w:rFonts w:cs="Arial"/>
          <w:b/>
          <w:i/>
        </w:rPr>
        <w:t>D</w:t>
      </w:r>
      <w:r w:rsidRPr="00B031D0">
        <w:rPr>
          <w:rFonts w:cs="Arial"/>
          <w:b/>
          <w:i/>
        </w:rPr>
        <w:t xml:space="preserve">efectors </w:t>
      </w:r>
      <w:r>
        <w:rPr>
          <w:rFonts w:cs="Arial"/>
          <w:b/>
          <w:i/>
        </w:rPr>
        <w:t>L</w:t>
      </w:r>
      <w:r w:rsidRPr="00B031D0">
        <w:rPr>
          <w:rFonts w:cs="Arial"/>
          <w:b/>
          <w:i/>
        </w:rPr>
        <w:t xml:space="preserve">ose </w:t>
      </w:r>
      <w:r>
        <w:rPr>
          <w:rFonts w:cs="Arial"/>
          <w:b/>
          <w:i/>
        </w:rPr>
        <w:t>R</w:t>
      </w:r>
      <w:r w:rsidRPr="00B031D0">
        <w:rPr>
          <w:rFonts w:cs="Arial"/>
          <w:b/>
          <w:i/>
        </w:rPr>
        <w:t>ewards</w:t>
      </w:r>
      <w:r>
        <w:rPr>
          <w:rFonts w:cs="Arial"/>
          <w:b/>
          <w:i/>
        </w:rPr>
        <w:t xml:space="preserve"> </w:t>
      </w:r>
    </w:p>
    <w:p w14:paraId="02EB84DD" w14:textId="77777777" w:rsidR="00A9505D" w:rsidRPr="00FD7B79" w:rsidRDefault="00A9505D" w:rsidP="00A9505D">
      <w:pPr>
        <w:pStyle w:val="Header"/>
        <w:tabs>
          <w:tab w:val="clear" w:pos="4800"/>
          <w:tab w:val="center" w:pos="4950"/>
        </w:tabs>
        <w:ind w:right="-10"/>
        <w:rPr>
          <w:rFonts w:cs="Arial"/>
          <w:b/>
          <w:i/>
        </w:rPr>
      </w:pPr>
      <w:r>
        <w:rPr>
          <w:rFonts w:cs="Arial"/>
          <w:b/>
          <w:i/>
        </w:rPr>
        <w:t>NT Summary of the Partakers View</w:t>
      </w:r>
    </w:p>
    <w:p w14:paraId="48B15FDC" w14:textId="77777777" w:rsidR="00D4569C" w:rsidRPr="00FD7B79" w:rsidRDefault="00D4569C" w:rsidP="00D4569C">
      <w:pPr>
        <w:pStyle w:val="Heading1"/>
        <w:ind w:right="-10"/>
        <w:rPr>
          <w:rFonts w:cs="Arial"/>
        </w:rPr>
      </w:pPr>
      <w:r w:rsidRPr="00FD7B79">
        <w:rPr>
          <w:rFonts w:cs="Arial"/>
        </w:rPr>
        <w:t>Introduction</w:t>
      </w:r>
    </w:p>
    <w:p w14:paraId="57B76039" w14:textId="2C9B69F5" w:rsidR="00D4569C" w:rsidRDefault="00D4569C" w:rsidP="00D4569C">
      <w:pPr>
        <w:pStyle w:val="Heading3"/>
        <w:ind w:right="-10"/>
        <w:rPr>
          <w:rFonts w:cs="Arial"/>
        </w:rPr>
      </w:pPr>
      <w:r w:rsidRPr="00631BA2">
        <w:rPr>
          <w:rFonts w:cs="Arial"/>
        </w:rPr>
        <w:t>Will each genuine Christian persevere in faithfulness at death?</w:t>
      </w:r>
    </w:p>
    <w:p w14:paraId="02EC5A41" w14:textId="65115879" w:rsidR="00D4569C" w:rsidRDefault="00D4569C" w:rsidP="00D4569C">
      <w:pPr>
        <w:pStyle w:val="Heading3"/>
        <w:ind w:right="-10"/>
        <w:rPr>
          <w:rFonts w:cs="Arial"/>
        </w:rPr>
      </w:pPr>
      <w:r>
        <w:rPr>
          <w:rFonts w:cs="Arial"/>
        </w:rPr>
        <w:t>How can we hold both assurance and apostasy?</w:t>
      </w:r>
    </w:p>
    <w:p w14:paraId="657BF511" w14:textId="5F758895" w:rsidR="00D958A4" w:rsidRDefault="00D958A4" w:rsidP="00D958A4"/>
    <w:p w14:paraId="3B059C30" w14:textId="38339073" w:rsidR="00D958A4" w:rsidRDefault="002E7FA7" w:rsidP="00BC0E0E">
      <w:pPr>
        <w:jc w:val="center"/>
      </w:pPr>
      <w:r>
        <w:rPr>
          <w:noProof/>
        </w:rPr>
        <w:drawing>
          <wp:inline distT="0" distB="0" distL="0" distR="0" wp14:anchorId="78766348" wp14:editId="4E8287E4">
            <wp:extent cx="2119818" cy="1588718"/>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a:stretch>
                      <a:fillRect/>
                    </a:stretch>
                  </pic:blipFill>
                  <pic:spPr>
                    <a:xfrm>
                      <a:off x="0" y="0"/>
                      <a:ext cx="2145984" cy="1608328"/>
                    </a:xfrm>
                    <a:prstGeom prst="rect">
                      <a:avLst/>
                    </a:prstGeom>
                  </pic:spPr>
                </pic:pic>
              </a:graphicData>
            </a:graphic>
          </wp:inline>
        </w:drawing>
      </w:r>
      <w:r>
        <w:rPr>
          <w:noProof/>
        </w:rPr>
        <w:drawing>
          <wp:inline distT="0" distB="0" distL="0" distR="0" wp14:anchorId="2D396385" wp14:editId="78FF7020">
            <wp:extent cx="2123892" cy="15917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stretch>
                      <a:fillRect/>
                    </a:stretch>
                  </pic:blipFill>
                  <pic:spPr>
                    <a:xfrm>
                      <a:off x="0" y="0"/>
                      <a:ext cx="2140087" cy="1603910"/>
                    </a:xfrm>
                    <a:prstGeom prst="rect">
                      <a:avLst/>
                    </a:prstGeom>
                  </pic:spPr>
                </pic:pic>
              </a:graphicData>
            </a:graphic>
          </wp:inline>
        </w:drawing>
      </w:r>
    </w:p>
    <w:p w14:paraId="404F2A6F" w14:textId="5BC2AE78" w:rsidR="00D4569C" w:rsidRDefault="00D4569C" w:rsidP="00D4569C">
      <w:pPr>
        <w:pStyle w:val="Heading3"/>
        <w:ind w:right="-10"/>
        <w:rPr>
          <w:rFonts w:cs="Arial"/>
        </w:rPr>
      </w:pPr>
      <w:r>
        <w:rPr>
          <w:rFonts w:cs="Arial"/>
        </w:rPr>
        <w:t>JETS teaches both salvation by faith and assurance of salvation.</w:t>
      </w:r>
    </w:p>
    <w:p w14:paraId="381BAE5B" w14:textId="56AC0CEE" w:rsidR="00D4569C" w:rsidRPr="00FD7B79" w:rsidRDefault="00D4569C" w:rsidP="00D4569C">
      <w:pPr>
        <w:pStyle w:val="Heading3"/>
        <w:ind w:right="-10"/>
        <w:rPr>
          <w:rFonts w:cs="Arial"/>
        </w:rPr>
      </w:pPr>
      <w:r>
        <w:rPr>
          <w:rFonts w:cs="Arial"/>
        </w:rPr>
        <w:t>Today we will see three arguments for the Partakers View that supports both assurance and apostasy.</w:t>
      </w:r>
    </w:p>
    <w:p w14:paraId="18FCB539" w14:textId="77777777" w:rsidR="00D4569C" w:rsidRPr="00FD7B79" w:rsidRDefault="00D4569C" w:rsidP="00D4569C">
      <w:pPr>
        <w:rPr>
          <w:rFonts w:cs="Arial"/>
        </w:rPr>
      </w:pPr>
    </w:p>
    <w:p w14:paraId="31C10F38" w14:textId="20E4D2BD" w:rsidR="00D4569C" w:rsidRPr="00FD7B79" w:rsidRDefault="00D4569C" w:rsidP="00D4569C">
      <w:pPr>
        <w:rPr>
          <w:rFonts w:cs="Arial"/>
        </w:rPr>
      </w:pPr>
      <w:r w:rsidRPr="00FD7B79">
        <w:rPr>
          <w:rFonts w:cs="Arial"/>
        </w:rPr>
        <w:t>(</w:t>
      </w:r>
      <w:r>
        <w:rPr>
          <w:rFonts w:cs="Arial"/>
        </w:rPr>
        <w:t>How can we hold both assurance and apostasy? What is the first support for the Partakers View?</w:t>
      </w:r>
      <w:r w:rsidRPr="00FD7B79">
        <w:rPr>
          <w:rFonts w:cs="Arial"/>
        </w:rPr>
        <w:t>)</w:t>
      </w:r>
    </w:p>
    <w:p w14:paraId="5671A412" w14:textId="77777777" w:rsidR="00D4569C" w:rsidRPr="00FD7B79" w:rsidRDefault="00D4569C" w:rsidP="00D4569C">
      <w:pPr>
        <w:pStyle w:val="Heading1"/>
        <w:rPr>
          <w:rFonts w:cs="Arial"/>
        </w:rPr>
      </w:pPr>
      <w:r w:rsidRPr="00FD7B79">
        <w:rPr>
          <w:rFonts w:cs="Arial"/>
        </w:rPr>
        <w:t>I.</w:t>
      </w:r>
      <w:r w:rsidRPr="00FD7B79">
        <w:rPr>
          <w:rFonts w:cs="Arial"/>
        </w:rPr>
        <w:tab/>
      </w:r>
      <w:r>
        <w:rPr>
          <w:rFonts w:cs="Arial"/>
        </w:rPr>
        <w:t>The Bible distinguishes our two inheritances.</w:t>
      </w:r>
    </w:p>
    <w:p w14:paraId="60B02060" w14:textId="77777777" w:rsidR="00D4569C" w:rsidRDefault="00D4569C" w:rsidP="00D4569C">
      <w:pPr>
        <w:pStyle w:val="Heading2"/>
        <w:rPr>
          <w:rFonts w:cs="Arial"/>
        </w:rPr>
      </w:pPr>
      <w:r>
        <w:rPr>
          <w:rFonts w:cs="Arial"/>
        </w:rPr>
        <w:t>Inheritance in the NT—like the OT—is of two types (Romans 8:17).</w:t>
      </w:r>
    </w:p>
    <w:p w14:paraId="5FD6FAE9" w14:textId="77777777" w:rsidR="00D4569C" w:rsidRDefault="00D4569C" w:rsidP="00D4569C">
      <w:pPr>
        <w:pStyle w:val="Heading3"/>
        <w:rPr>
          <w:rFonts w:cs="Arial"/>
        </w:rPr>
      </w:pPr>
      <w:r>
        <w:rPr>
          <w:rFonts w:cs="Arial"/>
        </w:rPr>
        <w:t>All Christians are heirs of God.</w:t>
      </w:r>
    </w:p>
    <w:p w14:paraId="55649608" w14:textId="77777777" w:rsidR="00D4569C" w:rsidRPr="00FD7B79" w:rsidRDefault="00D4569C" w:rsidP="00D4569C">
      <w:pPr>
        <w:pStyle w:val="Heading3"/>
        <w:rPr>
          <w:rFonts w:cs="Arial"/>
        </w:rPr>
      </w:pPr>
      <w:r>
        <w:rPr>
          <w:rFonts w:cs="Arial"/>
        </w:rPr>
        <w:t>Believers sharing in his suffering are co-heirs with Christ.</w:t>
      </w:r>
    </w:p>
    <w:p w14:paraId="0EDCA57F" w14:textId="77777777" w:rsidR="00D4569C" w:rsidRDefault="00D4569C" w:rsidP="00D4569C">
      <w:pPr>
        <w:pStyle w:val="Heading2"/>
        <w:rPr>
          <w:rFonts w:cs="Arial"/>
        </w:rPr>
      </w:pPr>
      <w:r>
        <w:rPr>
          <w:rFonts w:cs="Arial"/>
        </w:rPr>
        <w:t xml:space="preserve">The NT distinguishes entering and inheriting the kingdom. </w:t>
      </w:r>
    </w:p>
    <w:p w14:paraId="41C5C4E4" w14:textId="77777777" w:rsidR="00D4569C" w:rsidRDefault="00D4569C" w:rsidP="00D4569C">
      <w:pPr>
        <w:pStyle w:val="Heading3"/>
        <w:rPr>
          <w:rFonts w:cs="Arial"/>
        </w:rPr>
      </w:pPr>
      <w:r>
        <w:rPr>
          <w:rFonts w:cs="Arial"/>
        </w:rPr>
        <w:t>All Christians enter the kingdom.</w:t>
      </w:r>
    </w:p>
    <w:p w14:paraId="5B1F2ACE" w14:textId="77777777" w:rsidR="00D4569C" w:rsidRPr="00FD7B79" w:rsidRDefault="00D4569C" w:rsidP="00D4569C">
      <w:pPr>
        <w:pStyle w:val="Heading3"/>
        <w:rPr>
          <w:rFonts w:cs="Arial"/>
        </w:rPr>
      </w:pPr>
      <w:r>
        <w:rPr>
          <w:rFonts w:cs="Arial"/>
        </w:rPr>
        <w:t>Faithful believers inherit the kingdom.</w:t>
      </w:r>
    </w:p>
    <w:p w14:paraId="55BA01B8" w14:textId="77777777" w:rsidR="00D4569C" w:rsidRPr="00FD7B79" w:rsidRDefault="00D4569C" w:rsidP="00D4569C">
      <w:pPr>
        <w:pStyle w:val="Heading2"/>
        <w:rPr>
          <w:rFonts w:cs="Arial"/>
        </w:rPr>
      </w:pPr>
      <w:r>
        <w:rPr>
          <w:rFonts w:cs="Arial"/>
        </w:rPr>
        <w:t>Only faithful believers will receive crowns (James 1:12, etc.).</w:t>
      </w:r>
    </w:p>
    <w:p w14:paraId="5BE0C45D" w14:textId="77777777" w:rsidR="00D4569C" w:rsidRPr="00FD7B79" w:rsidRDefault="00D4569C" w:rsidP="00D4569C">
      <w:pPr>
        <w:pStyle w:val="Heading1"/>
        <w:rPr>
          <w:rFonts w:cs="Arial"/>
        </w:rPr>
      </w:pPr>
      <w:r w:rsidRPr="00FD7B79">
        <w:rPr>
          <w:rFonts w:cs="Arial"/>
        </w:rPr>
        <w:t>II.</w:t>
      </w:r>
      <w:r w:rsidRPr="00FD7B79">
        <w:rPr>
          <w:rFonts w:cs="Arial"/>
        </w:rPr>
        <w:tab/>
      </w:r>
      <w:r>
        <w:rPr>
          <w:rFonts w:cs="Arial"/>
        </w:rPr>
        <w:t>Only overcomers will reign with Christ.</w:t>
      </w:r>
    </w:p>
    <w:p w14:paraId="58D9F96D" w14:textId="77777777" w:rsidR="00D4569C" w:rsidRPr="00FD7B79" w:rsidRDefault="00D4569C" w:rsidP="00D4569C">
      <w:pPr>
        <w:pStyle w:val="Heading2"/>
        <w:rPr>
          <w:rFonts w:cs="Arial"/>
        </w:rPr>
      </w:pPr>
      <w:r>
        <w:rPr>
          <w:rFonts w:cs="Arial"/>
        </w:rPr>
        <w:t>Jesus will reward for every faithful believer in each of the seven churches (Rev 2–3; 21:8).</w:t>
      </w:r>
    </w:p>
    <w:p w14:paraId="3D42BC0A" w14:textId="77777777" w:rsidR="00D4569C" w:rsidRPr="00FD7B79" w:rsidRDefault="00D4569C" w:rsidP="00D4569C">
      <w:pPr>
        <w:pStyle w:val="Heading2"/>
        <w:rPr>
          <w:rFonts w:cs="Arial"/>
        </w:rPr>
      </w:pPr>
      <w:r>
        <w:rPr>
          <w:rFonts w:cs="Arial"/>
        </w:rPr>
        <w:t>Other NT texts promise that faithful saints will rule (Rev 20:4; 1 Cor 6:2; 2 Tim 2:12).</w:t>
      </w:r>
    </w:p>
    <w:p w14:paraId="69621D46" w14:textId="77777777" w:rsidR="006254D3" w:rsidRDefault="006254D3">
      <w:pPr>
        <w:rPr>
          <w:rFonts w:cs="Arial"/>
          <w:b/>
          <w:kern w:val="28"/>
        </w:rPr>
      </w:pPr>
      <w:r>
        <w:rPr>
          <w:rFonts w:cs="Arial"/>
        </w:rPr>
        <w:br w:type="page"/>
      </w:r>
    </w:p>
    <w:p w14:paraId="4434A59F" w14:textId="621C0E6C" w:rsidR="00D4569C" w:rsidRPr="00FD7B79" w:rsidRDefault="00D4569C" w:rsidP="00D4569C">
      <w:pPr>
        <w:pStyle w:val="Heading1"/>
        <w:rPr>
          <w:rFonts w:cs="Arial"/>
        </w:rPr>
      </w:pPr>
      <w:r w:rsidRPr="00FD7B79">
        <w:rPr>
          <w:rFonts w:cs="Arial"/>
        </w:rPr>
        <w:lastRenderedPageBreak/>
        <w:t>III.</w:t>
      </w:r>
      <w:r w:rsidRPr="00FD7B79">
        <w:rPr>
          <w:rFonts w:cs="Arial"/>
        </w:rPr>
        <w:tab/>
      </w:r>
      <w:r w:rsidRPr="00292D93">
        <w:rPr>
          <w:rFonts w:cs="Arial"/>
        </w:rPr>
        <w:t xml:space="preserve">Believers </w:t>
      </w:r>
      <w:r>
        <w:rPr>
          <w:rFonts w:cs="Arial"/>
        </w:rPr>
        <w:t>abandoning Jesus</w:t>
      </w:r>
      <w:r w:rsidRPr="00292D93">
        <w:rPr>
          <w:rFonts w:cs="Arial"/>
        </w:rPr>
        <w:t xml:space="preserve"> lose rewards and rule</w:t>
      </w:r>
      <w:r>
        <w:rPr>
          <w:rFonts w:cs="Arial"/>
        </w:rPr>
        <w:t>.</w:t>
      </w:r>
    </w:p>
    <w:p w14:paraId="32C2A45F" w14:textId="5D5BCAAE" w:rsidR="00D4569C" w:rsidRDefault="00D4569C" w:rsidP="00D4569C">
      <w:pPr>
        <w:pStyle w:val="Heading2"/>
        <w:rPr>
          <w:rFonts w:cs="Arial"/>
        </w:rPr>
      </w:pPr>
      <w:r>
        <w:rPr>
          <w:rFonts w:cs="Arial"/>
        </w:rPr>
        <w:t>Ananias and Sapphira were believers whose sin led to death (Acts 5).</w:t>
      </w:r>
    </w:p>
    <w:p w14:paraId="257B4F0D" w14:textId="06947766" w:rsidR="006254D3" w:rsidRDefault="006254D3" w:rsidP="006254D3"/>
    <w:p w14:paraId="08B53716" w14:textId="7DFD3FA9" w:rsidR="006254D3" w:rsidRPr="006254D3" w:rsidRDefault="00840BCE" w:rsidP="00840BCE">
      <w:pPr>
        <w:tabs>
          <w:tab w:val="left" w:pos="5906"/>
        </w:tabs>
      </w:pPr>
      <w:r>
        <w:tab/>
      </w:r>
    </w:p>
    <w:p w14:paraId="7028A1A8" w14:textId="71E0CD98" w:rsidR="00D4569C" w:rsidRDefault="00D4569C" w:rsidP="00D4569C">
      <w:pPr>
        <w:pStyle w:val="Heading2"/>
        <w:rPr>
          <w:rFonts w:cs="Arial"/>
        </w:rPr>
      </w:pPr>
      <w:r>
        <w:rPr>
          <w:rFonts w:cs="Arial"/>
        </w:rPr>
        <w:t>The bema (judgment seat) of Christ will reward only good works (1 Cor 3</w:t>
      </w:r>
      <w:r w:rsidR="006254D3">
        <w:rPr>
          <w:rFonts w:cs="Arial"/>
        </w:rPr>
        <w:t>:</w:t>
      </w:r>
      <w:r>
        <w:rPr>
          <w:rFonts w:cs="Arial"/>
        </w:rPr>
        <w:t>12-15).</w:t>
      </w:r>
    </w:p>
    <w:p w14:paraId="583C382E" w14:textId="19440F36" w:rsidR="006254D3" w:rsidRDefault="006254D3" w:rsidP="006254D3"/>
    <w:p w14:paraId="63083D91" w14:textId="77777777" w:rsidR="006254D3" w:rsidRPr="006254D3" w:rsidRDefault="006254D3" w:rsidP="006254D3"/>
    <w:p w14:paraId="61CE9F5E" w14:textId="3C630C6B" w:rsidR="00D4569C" w:rsidRDefault="00D4569C" w:rsidP="00D4569C">
      <w:pPr>
        <w:pStyle w:val="Heading2"/>
        <w:rPr>
          <w:rFonts w:cs="Arial"/>
        </w:rPr>
      </w:pPr>
      <w:r>
        <w:rPr>
          <w:rFonts w:cs="Arial"/>
        </w:rPr>
        <w:t>Believers can be disqualified (1 Cor 9:24-27).</w:t>
      </w:r>
    </w:p>
    <w:p w14:paraId="3EE02A2E" w14:textId="38BF013A" w:rsidR="006254D3" w:rsidRDefault="006254D3" w:rsidP="006254D3"/>
    <w:p w14:paraId="129ED1BC" w14:textId="77777777" w:rsidR="006254D3" w:rsidRPr="006254D3" w:rsidRDefault="006254D3" w:rsidP="006254D3"/>
    <w:p w14:paraId="4EC4C45F" w14:textId="2B0EEEDB" w:rsidR="00D4569C" w:rsidRDefault="00D4569C" w:rsidP="00D4569C">
      <w:pPr>
        <w:pStyle w:val="Heading2"/>
        <w:rPr>
          <w:rFonts w:cs="Arial"/>
        </w:rPr>
      </w:pPr>
      <w:r w:rsidRPr="00793966">
        <w:rPr>
          <w:rFonts w:cs="Arial"/>
        </w:rPr>
        <w:t>Christ promises rewards for perseverance (Rev. 3:11b).</w:t>
      </w:r>
    </w:p>
    <w:p w14:paraId="76EE134F" w14:textId="2667B00B" w:rsidR="006254D3" w:rsidRDefault="006254D3" w:rsidP="006254D3"/>
    <w:p w14:paraId="72D950AA" w14:textId="77777777" w:rsidR="006254D3" w:rsidRPr="006254D3" w:rsidRDefault="006254D3" w:rsidP="006254D3"/>
    <w:p w14:paraId="6DAE4793" w14:textId="15F86C37" w:rsidR="00D4569C" w:rsidRDefault="00D4569C" w:rsidP="00D4569C">
      <w:pPr>
        <w:pStyle w:val="Heading2"/>
        <w:rPr>
          <w:rFonts w:cs="Arial"/>
        </w:rPr>
      </w:pPr>
      <w:r>
        <w:rPr>
          <w:rFonts w:cs="Arial"/>
        </w:rPr>
        <w:t>Rewards can be lost (2 John 8).</w:t>
      </w:r>
    </w:p>
    <w:p w14:paraId="765C4787" w14:textId="77777777" w:rsidR="006254D3" w:rsidRPr="006254D3" w:rsidRDefault="006254D3" w:rsidP="006254D3"/>
    <w:p w14:paraId="738F8896" w14:textId="77777777" w:rsidR="006254D3" w:rsidRPr="006254D3" w:rsidRDefault="006254D3" w:rsidP="006254D3"/>
    <w:p w14:paraId="51FCD527" w14:textId="6B1E1CD2" w:rsidR="00D4569C" w:rsidRDefault="00D4569C" w:rsidP="00D4569C">
      <w:pPr>
        <w:pStyle w:val="Heading2"/>
        <w:rPr>
          <w:rFonts w:cs="Arial"/>
        </w:rPr>
      </w:pPr>
      <w:r>
        <w:rPr>
          <w:rFonts w:cs="Arial"/>
        </w:rPr>
        <w:t>Some Corinthians had died from sin (1 Cor 11:27-32).</w:t>
      </w:r>
    </w:p>
    <w:p w14:paraId="7D44A144" w14:textId="4CEBAD01" w:rsidR="006254D3" w:rsidRDefault="006254D3" w:rsidP="006254D3"/>
    <w:p w14:paraId="0858F095" w14:textId="77777777" w:rsidR="006254D3" w:rsidRPr="006254D3" w:rsidRDefault="006254D3" w:rsidP="006254D3"/>
    <w:p w14:paraId="6B8A11A8" w14:textId="4E2ED14C" w:rsidR="00D4569C" w:rsidRDefault="00D4569C" w:rsidP="00D4569C">
      <w:pPr>
        <w:pStyle w:val="Heading2"/>
        <w:rPr>
          <w:rFonts w:cs="Arial"/>
        </w:rPr>
      </w:pPr>
      <w:r w:rsidRPr="00066B19">
        <w:rPr>
          <w:rFonts w:cs="Arial"/>
        </w:rPr>
        <w:t>Some sin leads to premature death (1 John 5:16-17</w:t>
      </w:r>
      <w:r>
        <w:rPr>
          <w:rFonts w:cs="Arial"/>
        </w:rPr>
        <w:t>).</w:t>
      </w:r>
    </w:p>
    <w:p w14:paraId="7520207B" w14:textId="6C8B00A6" w:rsidR="006254D3" w:rsidRDefault="006254D3" w:rsidP="006254D3"/>
    <w:p w14:paraId="2BA4C4C9" w14:textId="77777777" w:rsidR="006254D3" w:rsidRPr="006254D3" w:rsidRDefault="006254D3" w:rsidP="006254D3"/>
    <w:p w14:paraId="2AD447BA" w14:textId="77777777" w:rsidR="00D4569C" w:rsidRDefault="00D4569C" w:rsidP="00D4569C">
      <w:pPr>
        <w:rPr>
          <w:rFonts w:cs="Arial"/>
        </w:rPr>
      </w:pPr>
    </w:p>
    <w:p w14:paraId="2CD0816A" w14:textId="77777777" w:rsidR="00D4569C" w:rsidRPr="00FD7B79" w:rsidRDefault="00D4569C" w:rsidP="00D4569C">
      <w:pPr>
        <w:rPr>
          <w:rFonts w:cs="Arial"/>
        </w:rPr>
      </w:pPr>
      <w:r w:rsidRPr="00FD7B79">
        <w:rPr>
          <w:rFonts w:cs="Arial"/>
        </w:rPr>
        <w:t>(</w:t>
      </w:r>
      <w:r>
        <w:rPr>
          <w:rFonts w:cs="Arial"/>
        </w:rPr>
        <w:t>How can we hold both assurance and apostasy?</w:t>
      </w:r>
      <w:r w:rsidRPr="00FD7B79">
        <w:rPr>
          <w:rFonts w:cs="Arial"/>
        </w:rPr>
        <w:t>)</w:t>
      </w:r>
    </w:p>
    <w:p w14:paraId="560186FD" w14:textId="77777777" w:rsidR="00D4569C" w:rsidRPr="00FD7B79" w:rsidRDefault="00D4569C" w:rsidP="00D4569C">
      <w:pPr>
        <w:pStyle w:val="Heading1"/>
        <w:rPr>
          <w:rFonts w:cs="Arial"/>
        </w:rPr>
      </w:pPr>
      <w:r w:rsidRPr="00FD7B79">
        <w:rPr>
          <w:rFonts w:cs="Arial"/>
        </w:rPr>
        <w:t>Conclusion</w:t>
      </w:r>
    </w:p>
    <w:p w14:paraId="13A47CB1" w14:textId="4D31062B" w:rsidR="00D4569C" w:rsidRDefault="00D4569C" w:rsidP="00D4569C">
      <w:pPr>
        <w:pStyle w:val="Heading3"/>
        <w:rPr>
          <w:rFonts w:cs="Arial"/>
        </w:rPr>
      </w:pPr>
      <w:r>
        <w:rPr>
          <w:rFonts w:cs="Arial"/>
        </w:rPr>
        <w:t>Our salvation is secure but defectors lose rewards</w:t>
      </w:r>
      <w:r w:rsidRPr="00FD7B79">
        <w:rPr>
          <w:rFonts w:cs="Arial"/>
        </w:rPr>
        <w:t xml:space="preserve"> (M</w:t>
      </w:r>
      <w:r>
        <w:rPr>
          <w:rFonts w:cs="Arial"/>
        </w:rPr>
        <w:t>ain Idea</w:t>
      </w:r>
      <w:r w:rsidRPr="00FD7B79">
        <w:rPr>
          <w:rFonts w:cs="Arial"/>
        </w:rPr>
        <w:t>).</w:t>
      </w:r>
    </w:p>
    <w:p w14:paraId="6CC690D6" w14:textId="18AF4D31" w:rsidR="006254D3" w:rsidRDefault="006254D3" w:rsidP="006254D3"/>
    <w:p w14:paraId="18311690" w14:textId="77777777" w:rsidR="006254D3" w:rsidRPr="006254D3" w:rsidRDefault="006254D3" w:rsidP="006254D3"/>
    <w:p w14:paraId="33144053" w14:textId="6477D8E1" w:rsidR="00D4569C" w:rsidRDefault="00D4569C" w:rsidP="00D4569C">
      <w:pPr>
        <w:pStyle w:val="Heading3"/>
        <w:rPr>
          <w:rFonts w:cs="Arial"/>
        </w:rPr>
      </w:pPr>
      <w:r w:rsidRPr="00AB7942">
        <w:rPr>
          <w:rFonts w:cs="Arial"/>
        </w:rPr>
        <w:t xml:space="preserve">Live </w:t>
      </w:r>
      <w:r>
        <w:rPr>
          <w:rFonts w:cs="Arial"/>
        </w:rPr>
        <w:t>t</w:t>
      </w:r>
      <w:r w:rsidRPr="00AB7942">
        <w:rPr>
          <w:rFonts w:cs="Arial"/>
        </w:rPr>
        <w:t xml:space="preserve">owards </w:t>
      </w:r>
      <w:r>
        <w:rPr>
          <w:rFonts w:cs="Arial"/>
        </w:rPr>
        <w:t>y</w:t>
      </w:r>
      <w:r w:rsidRPr="00AB7942">
        <w:rPr>
          <w:rFonts w:cs="Arial"/>
        </w:rPr>
        <w:t xml:space="preserve">our </w:t>
      </w:r>
      <w:r>
        <w:rPr>
          <w:rFonts w:cs="Arial"/>
        </w:rPr>
        <w:t>f</w:t>
      </w:r>
      <w:r w:rsidRPr="00AB7942">
        <w:rPr>
          <w:rFonts w:cs="Arial"/>
        </w:rPr>
        <w:t>uture!</w:t>
      </w:r>
    </w:p>
    <w:p w14:paraId="64C80947" w14:textId="6918C4F4" w:rsidR="006254D3" w:rsidRDefault="006254D3" w:rsidP="006254D3"/>
    <w:p w14:paraId="7648AE83" w14:textId="77777777" w:rsidR="006254D3" w:rsidRPr="006254D3" w:rsidRDefault="006254D3" w:rsidP="006254D3"/>
    <w:p w14:paraId="2AF46C19" w14:textId="2E3B49E9" w:rsidR="00D4569C" w:rsidRDefault="00D4569C" w:rsidP="00D4569C">
      <w:pPr>
        <w:pStyle w:val="Heading3"/>
        <w:rPr>
          <w:rFonts w:cs="Arial"/>
        </w:rPr>
      </w:pPr>
      <w:r w:rsidRPr="00292D93">
        <w:rPr>
          <w:rFonts w:cs="Arial"/>
        </w:rPr>
        <w:t>Turning away from Christ forfeits your future rule.</w:t>
      </w:r>
    </w:p>
    <w:p w14:paraId="338F40F1" w14:textId="19BB3A77" w:rsidR="006254D3" w:rsidRDefault="006254D3" w:rsidP="006254D3"/>
    <w:p w14:paraId="3EBEA3B3" w14:textId="329AD3E8" w:rsidR="006254D3" w:rsidRDefault="006254D3" w:rsidP="006254D3"/>
    <w:p w14:paraId="78C048DD" w14:textId="03B84179" w:rsidR="006254D3" w:rsidRDefault="006254D3" w:rsidP="006254D3"/>
    <w:p w14:paraId="4EB463BF" w14:textId="79637757" w:rsidR="006254D3" w:rsidRDefault="006254D3" w:rsidP="006254D3"/>
    <w:p w14:paraId="77E64674" w14:textId="5829C81A" w:rsidR="006254D3" w:rsidRDefault="006254D3" w:rsidP="006254D3"/>
    <w:p w14:paraId="55EE5FF1" w14:textId="34E379DE" w:rsidR="006254D3" w:rsidRDefault="006254D3" w:rsidP="006254D3"/>
    <w:p w14:paraId="15C700E8" w14:textId="0E7A9428" w:rsidR="006254D3" w:rsidRDefault="006254D3" w:rsidP="006254D3"/>
    <w:p w14:paraId="44B2B3F5" w14:textId="77777777" w:rsidR="006254D3" w:rsidRPr="006254D3" w:rsidRDefault="006254D3" w:rsidP="006254D3"/>
    <w:p w14:paraId="1C9B2AC3" w14:textId="77777777" w:rsidR="00BC176E" w:rsidRPr="004918E8" w:rsidRDefault="00BC176E" w:rsidP="00BC176E">
      <w:pPr>
        <w:ind w:left="1134" w:right="-10"/>
        <w:rPr>
          <w:rFonts w:cs="Arial"/>
          <w:szCs w:val="22"/>
        </w:rPr>
      </w:pPr>
    </w:p>
    <w:p w14:paraId="0D44EF85" w14:textId="77777777" w:rsidR="0041084B" w:rsidRPr="008D4A19" w:rsidRDefault="0041084B" w:rsidP="0041084B">
      <w:pPr>
        <w:widowControl w:val="0"/>
        <w:pBdr>
          <w:bottom w:val="single" w:sz="12" w:space="1" w:color="auto"/>
        </w:pBdr>
        <w:ind w:right="-10"/>
        <w:rPr>
          <w:rFonts w:cs="Arial"/>
          <w:szCs w:val="22"/>
        </w:rPr>
      </w:pPr>
    </w:p>
    <w:p w14:paraId="28A57CA9" w14:textId="77777777" w:rsidR="0041084B" w:rsidRPr="008D4A19" w:rsidRDefault="0041084B" w:rsidP="0041084B">
      <w:pPr>
        <w:widowControl w:val="0"/>
        <w:ind w:right="-10"/>
        <w:jc w:val="center"/>
        <w:rPr>
          <w:rFonts w:cs="Arial"/>
          <w:szCs w:val="22"/>
        </w:rPr>
      </w:pPr>
      <w:r w:rsidRPr="008D4A19">
        <w:rPr>
          <w:rFonts w:cs="Arial"/>
          <w:sz w:val="18"/>
          <w:szCs w:val="22"/>
        </w:rPr>
        <w:t>Download this sermon PPT and notes for free at BibleStudyDownloads.org/resource/new-testament-preaching/</w:t>
      </w:r>
    </w:p>
    <w:p w14:paraId="07C434EA" w14:textId="77777777" w:rsidR="008B6D00" w:rsidRPr="004918E8" w:rsidRDefault="008B6D00">
      <w:pPr>
        <w:ind w:right="-10"/>
        <w:rPr>
          <w:rFonts w:cs="Arial"/>
          <w:szCs w:val="22"/>
        </w:rPr>
      </w:pPr>
    </w:p>
    <w:sectPr w:rsidR="008B6D00" w:rsidRPr="004918E8" w:rsidSect="001F056C">
      <w:headerReference w:type="default" r:id="rId12"/>
      <w:headerReference w:type="first" r:id="rId13"/>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427AF" w14:textId="77777777" w:rsidR="000C53FF" w:rsidRDefault="000C53FF">
      <w:r>
        <w:separator/>
      </w:r>
    </w:p>
  </w:endnote>
  <w:endnote w:type="continuationSeparator" w:id="0">
    <w:p w14:paraId="2DEBE73E" w14:textId="77777777" w:rsidR="000C53FF" w:rsidRDefault="000C5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93BF" w14:textId="77777777" w:rsidR="000C53FF" w:rsidRDefault="000C53FF">
      <w:r>
        <w:separator/>
      </w:r>
    </w:p>
  </w:footnote>
  <w:footnote w:type="continuationSeparator" w:id="0">
    <w:p w14:paraId="7DF2E5D8" w14:textId="77777777" w:rsidR="000C53FF" w:rsidRDefault="000C5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58628600" w:rsidR="009512DD" w:rsidRPr="00285C7F" w:rsidRDefault="003B47B1" w:rsidP="00651016">
    <w:pPr>
      <w:pStyle w:val="Header"/>
      <w:jc w:val="left"/>
      <w:rPr>
        <w:rFonts w:cs="Arial"/>
        <w:i/>
        <w:szCs w:val="22"/>
        <w:u w:val="single"/>
      </w:rPr>
    </w:pPr>
    <w:r>
      <w:rPr>
        <w:rFonts w:cs="Arial"/>
        <w:i/>
        <w:u w:val="single"/>
      </w:rPr>
      <w:t xml:space="preserve">Dr </w:t>
    </w:r>
    <w:r w:rsidR="009512DD" w:rsidRPr="001F056C">
      <w:rPr>
        <w:rFonts w:cs="Arial"/>
        <w:i/>
        <w:u w:val="single"/>
      </w:rPr>
      <w:t>Rick G</w:t>
    </w:r>
    <w:r w:rsidR="009512DD">
      <w:rPr>
        <w:rFonts w:cs="Arial"/>
        <w:i/>
        <w:u w:val="single"/>
      </w:rPr>
      <w:t>riffith</w:t>
    </w:r>
    <w:r w:rsidR="009512DD" w:rsidRPr="001F056C">
      <w:rPr>
        <w:rFonts w:cs="Arial"/>
        <w:i/>
        <w:u w:val="single"/>
      </w:rPr>
      <w:tab/>
    </w:r>
    <w:r w:rsidR="00E47C3C" w:rsidRPr="00E47C3C">
      <w:rPr>
        <w:rFonts w:cs="Arial"/>
        <w:i/>
        <w:u w:val="single"/>
      </w:rPr>
      <w:t>The Inheritance of the Believer</w:t>
    </w:r>
    <w:r>
      <w:rPr>
        <w:rFonts w:cs="Arial"/>
        <w:i/>
        <w:u w:val="single"/>
      </w:rPr>
      <w:t xml:space="preserve">: Part </w:t>
    </w:r>
    <w:r w:rsidR="00E734B4">
      <w:rPr>
        <w:rFonts w:cs="Arial"/>
        <w:i/>
        <w:u w:val="single"/>
      </w:rPr>
      <w:t>2</w:t>
    </w:r>
    <w:r w:rsidR="009512DD" w:rsidRPr="001F056C">
      <w:rPr>
        <w:rFonts w:cs="Arial"/>
        <w:i/>
        <w:u w:val="single"/>
      </w:rPr>
      <w:t xml:space="preserve"> (</w:t>
    </w:r>
    <w:r w:rsidR="00E734B4">
      <w:rPr>
        <w:rFonts w:cs="Arial"/>
        <w:i/>
        <w:u w:val="single"/>
      </w:rPr>
      <w:t>NT Summary</w:t>
    </w:r>
    <w:r w:rsidR="009512DD" w:rsidRPr="001F056C">
      <w:rPr>
        <w:rFonts w:cs="Arial"/>
        <w:i/>
        <w:u w:val="single"/>
      </w:rPr>
      <w:t>)</w:t>
    </w:r>
    <w:r w:rsidR="009512DD" w:rsidRPr="00285C7F">
      <w:rPr>
        <w:rFonts w:cs="Arial"/>
        <w:i/>
        <w:szCs w:val="22"/>
        <w:u w:val="single"/>
      </w:rPr>
      <w:tab/>
    </w:r>
    <w:r w:rsidR="009512DD" w:rsidRPr="00285C7F">
      <w:rPr>
        <w:rStyle w:val="PageNumber"/>
        <w:rFonts w:cs="Arial"/>
        <w:i/>
        <w:szCs w:val="22"/>
      </w:rPr>
      <w:fldChar w:fldCharType="begin"/>
    </w:r>
    <w:r w:rsidR="009512DD" w:rsidRPr="00285C7F">
      <w:rPr>
        <w:rStyle w:val="PageNumber"/>
        <w:rFonts w:cs="Arial"/>
        <w:i/>
        <w:szCs w:val="22"/>
      </w:rPr>
      <w:instrText xml:space="preserve"> PAGE </w:instrText>
    </w:r>
    <w:r w:rsidR="009512DD" w:rsidRPr="00285C7F">
      <w:rPr>
        <w:rStyle w:val="PageNumber"/>
        <w:rFonts w:cs="Arial"/>
        <w:i/>
        <w:szCs w:val="22"/>
      </w:rPr>
      <w:fldChar w:fldCharType="separate"/>
    </w:r>
    <w:r w:rsidR="00B9333E">
      <w:rPr>
        <w:rStyle w:val="PageNumber"/>
        <w:rFonts w:cs="Arial"/>
        <w:i/>
        <w:noProof/>
        <w:szCs w:val="22"/>
      </w:rPr>
      <w:t>2</w:t>
    </w:r>
    <w:r w:rsidR="009512DD" w:rsidRPr="00285C7F">
      <w:rPr>
        <w:rStyle w:val="PageNumber"/>
        <w:rFonts w:cs="Arial"/>
        <w:i/>
        <w:szCs w:val="22"/>
      </w:rPr>
      <w:fldChar w:fldCharType="end"/>
    </w:r>
  </w:p>
  <w:p w14:paraId="3D23DBAC" w14:textId="77777777" w:rsidR="009512DD" w:rsidRPr="00285C7F" w:rsidRDefault="009512DD"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27FC2390" w:rsidR="009512DD" w:rsidRPr="001F056C" w:rsidRDefault="00D958A4">
    <w:pPr>
      <w:pStyle w:val="Header"/>
      <w:rPr>
        <w:rFonts w:cs="Arial"/>
        <w:i/>
        <w:u w:val="single"/>
      </w:rPr>
    </w:pPr>
    <w:r>
      <w:rPr>
        <w:rFonts w:cs="Arial"/>
        <w:i/>
        <w:u w:val="single"/>
      </w:rPr>
      <w:t xml:space="preserve">Dr </w:t>
    </w:r>
    <w:r w:rsidRPr="001F056C">
      <w:rPr>
        <w:rFonts w:cs="Arial"/>
        <w:i/>
        <w:u w:val="single"/>
      </w:rPr>
      <w:t>Rick G</w:t>
    </w:r>
    <w:r>
      <w:rPr>
        <w:rFonts w:cs="Arial"/>
        <w:i/>
        <w:u w:val="single"/>
      </w:rPr>
      <w:t>riffith</w:t>
    </w:r>
    <w:r w:rsidRPr="001F056C">
      <w:rPr>
        <w:rFonts w:cs="Arial"/>
        <w:i/>
        <w:u w:val="single"/>
      </w:rPr>
      <w:tab/>
    </w:r>
    <w:r w:rsidRPr="00E47C3C">
      <w:rPr>
        <w:rFonts w:cs="Arial"/>
        <w:i/>
        <w:u w:val="single"/>
      </w:rPr>
      <w:t>The Inheritance of the Believer</w:t>
    </w:r>
    <w:r>
      <w:rPr>
        <w:rFonts w:cs="Arial"/>
        <w:i/>
        <w:u w:val="single"/>
      </w:rPr>
      <w:t>: Part 2</w:t>
    </w:r>
    <w:r w:rsidRPr="001F056C">
      <w:rPr>
        <w:rFonts w:cs="Arial"/>
        <w:i/>
        <w:u w:val="single"/>
      </w:rPr>
      <w:t xml:space="preserve"> (</w:t>
    </w:r>
    <w:r>
      <w:rPr>
        <w:rFonts w:cs="Arial"/>
        <w:i/>
        <w:u w:val="single"/>
      </w:rPr>
      <w:t>NT Summary</w:t>
    </w:r>
    <w:r w:rsidRPr="001F056C">
      <w:rPr>
        <w:rFonts w:cs="Arial"/>
        <w:i/>
        <w:u w:val="single"/>
      </w:rPr>
      <w:t>)</w:t>
    </w:r>
    <w:r w:rsidR="009512DD" w:rsidRPr="001F056C">
      <w:rPr>
        <w:rFonts w:cs="Arial"/>
        <w:i/>
        <w:u w:val="single"/>
      </w:rPr>
      <w:tab/>
    </w:r>
    <w:r w:rsidR="009512DD" w:rsidRPr="001F056C">
      <w:rPr>
        <w:rStyle w:val="PageNumber"/>
        <w:rFonts w:cs="Arial"/>
        <w:i/>
        <w:u w:val="single"/>
      </w:rPr>
      <w:fldChar w:fldCharType="begin"/>
    </w:r>
    <w:r w:rsidR="009512DD" w:rsidRPr="001F056C">
      <w:rPr>
        <w:rStyle w:val="PageNumber"/>
        <w:rFonts w:cs="Arial"/>
        <w:i/>
        <w:u w:val="single"/>
      </w:rPr>
      <w:instrText xml:space="preserve"> PAGE </w:instrText>
    </w:r>
    <w:r w:rsidR="009512DD" w:rsidRPr="001F056C">
      <w:rPr>
        <w:rStyle w:val="PageNumber"/>
        <w:rFonts w:cs="Arial"/>
        <w:i/>
        <w:u w:val="single"/>
      </w:rPr>
      <w:fldChar w:fldCharType="separate"/>
    </w:r>
    <w:r w:rsidR="00B9333E">
      <w:rPr>
        <w:rStyle w:val="PageNumber"/>
        <w:rFonts w:cs="Arial"/>
        <w:i/>
        <w:noProof/>
        <w:u w:val="single"/>
      </w:rPr>
      <w:t>2</w:t>
    </w:r>
    <w:r w:rsidR="009512DD" w:rsidRPr="001F056C">
      <w:rPr>
        <w:rStyle w:val="PageNumber"/>
        <w:rFonts w:cs="Arial"/>
        <w:i/>
        <w:u w:val="single"/>
      </w:rPr>
      <w:fldChar w:fldCharType="end"/>
    </w:r>
  </w:p>
  <w:p w14:paraId="637BAAA1" w14:textId="77777777" w:rsidR="009512DD" w:rsidRPr="001F056C" w:rsidRDefault="009512DD">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9512DD" w:rsidRDefault="00951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27627"/>
    <w:rsid w:val="00030C48"/>
    <w:rsid w:val="00044E11"/>
    <w:rsid w:val="00061558"/>
    <w:rsid w:val="000647F0"/>
    <w:rsid w:val="00066B19"/>
    <w:rsid w:val="0007653D"/>
    <w:rsid w:val="00076B34"/>
    <w:rsid w:val="00080579"/>
    <w:rsid w:val="000B4941"/>
    <w:rsid w:val="000B5DA0"/>
    <w:rsid w:val="000C53FF"/>
    <w:rsid w:val="000D698A"/>
    <w:rsid w:val="000E734F"/>
    <w:rsid w:val="00107F90"/>
    <w:rsid w:val="00154F32"/>
    <w:rsid w:val="001675FB"/>
    <w:rsid w:val="001A3DA2"/>
    <w:rsid w:val="001B71D8"/>
    <w:rsid w:val="001D0763"/>
    <w:rsid w:val="001D3072"/>
    <w:rsid w:val="001E6A71"/>
    <w:rsid w:val="001F056C"/>
    <w:rsid w:val="001F1FE1"/>
    <w:rsid w:val="00201FD2"/>
    <w:rsid w:val="00244B24"/>
    <w:rsid w:val="00256CBC"/>
    <w:rsid w:val="00292D93"/>
    <w:rsid w:val="0029624C"/>
    <w:rsid w:val="002E079F"/>
    <w:rsid w:val="002E7FA7"/>
    <w:rsid w:val="00301BC2"/>
    <w:rsid w:val="00305816"/>
    <w:rsid w:val="00347D78"/>
    <w:rsid w:val="003837BF"/>
    <w:rsid w:val="003B47B1"/>
    <w:rsid w:val="003F771D"/>
    <w:rsid w:val="00405241"/>
    <w:rsid w:val="0041084B"/>
    <w:rsid w:val="004319FB"/>
    <w:rsid w:val="00445593"/>
    <w:rsid w:val="0048099C"/>
    <w:rsid w:val="0049101A"/>
    <w:rsid w:val="004918E8"/>
    <w:rsid w:val="004B36EE"/>
    <w:rsid w:val="004B741B"/>
    <w:rsid w:val="004C1A4F"/>
    <w:rsid w:val="004F70CA"/>
    <w:rsid w:val="00525886"/>
    <w:rsid w:val="00544963"/>
    <w:rsid w:val="00545EB1"/>
    <w:rsid w:val="00577CDE"/>
    <w:rsid w:val="0058726E"/>
    <w:rsid w:val="0059730B"/>
    <w:rsid w:val="005B36F6"/>
    <w:rsid w:val="005D0817"/>
    <w:rsid w:val="005D27FF"/>
    <w:rsid w:val="005D28BA"/>
    <w:rsid w:val="005D29CA"/>
    <w:rsid w:val="005D53CD"/>
    <w:rsid w:val="005E6301"/>
    <w:rsid w:val="005F50A2"/>
    <w:rsid w:val="005F71E4"/>
    <w:rsid w:val="0060411F"/>
    <w:rsid w:val="00613AA3"/>
    <w:rsid w:val="006254D3"/>
    <w:rsid w:val="00626434"/>
    <w:rsid w:val="00631BA2"/>
    <w:rsid w:val="006408D5"/>
    <w:rsid w:val="00651016"/>
    <w:rsid w:val="00686146"/>
    <w:rsid w:val="006955D2"/>
    <w:rsid w:val="006C012B"/>
    <w:rsid w:val="006C42F1"/>
    <w:rsid w:val="006D2243"/>
    <w:rsid w:val="0071009C"/>
    <w:rsid w:val="00741722"/>
    <w:rsid w:val="00773109"/>
    <w:rsid w:val="00793966"/>
    <w:rsid w:val="00796DD6"/>
    <w:rsid w:val="007A0E3D"/>
    <w:rsid w:val="007E6018"/>
    <w:rsid w:val="007F46FE"/>
    <w:rsid w:val="007F6965"/>
    <w:rsid w:val="00805D8D"/>
    <w:rsid w:val="00815CDF"/>
    <w:rsid w:val="00840BCE"/>
    <w:rsid w:val="0084243B"/>
    <w:rsid w:val="0086108D"/>
    <w:rsid w:val="00863F93"/>
    <w:rsid w:val="0086762E"/>
    <w:rsid w:val="00871F19"/>
    <w:rsid w:val="008A4785"/>
    <w:rsid w:val="008A6C5E"/>
    <w:rsid w:val="008B0AD9"/>
    <w:rsid w:val="008B12D4"/>
    <w:rsid w:val="008B1F91"/>
    <w:rsid w:val="008B6D00"/>
    <w:rsid w:val="008C0500"/>
    <w:rsid w:val="008C3274"/>
    <w:rsid w:val="008D16DC"/>
    <w:rsid w:val="008E3BB0"/>
    <w:rsid w:val="008E5F48"/>
    <w:rsid w:val="0090734A"/>
    <w:rsid w:val="009512DD"/>
    <w:rsid w:val="0095172A"/>
    <w:rsid w:val="00951A9E"/>
    <w:rsid w:val="00A14433"/>
    <w:rsid w:val="00A17CB9"/>
    <w:rsid w:val="00A2592B"/>
    <w:rsid w:val="00A304E0"/>
    <w:rsid w:val="00A377CD"/>
    <w:rsid w:val="00A67031"/>
    <w:rsid w:val="00A713D3"/>
    <w:rsid w:val="00A71663"/>
    <w:rsid w:val="00A8022C"/>
    <w:rsid w:val="00A9505D"/>
    <w:rsid w:val="00AA7181"/>
    <w:rsid w:val="00AB19E0"/>
    <w:rsid w:val="00AB7942"/>
    <w:rsid w:val="00AC1A61"/>
    <w:rsid w:val="00AE38F6"/>
    <w:rsid w:val="00AF1E40"/>
    <w:rsid w:val="00B031D0"/>
    <w:rsid w:val="00B05FC0"/>
    <w:rsid w:val="00B7688C"/>
    <w:rsid w:val="00B9333E"/>
    <w:rsid w:val="00BA458D"/>
    <w:rsid w:val="00BA6852"/>
    <w:rsid w:val="00BB23D5"/>
    <w:rsid w:val="00BC0E0E"/>
    <w:rsid w:val="00BC176E"/>
    <w:rsid w:val="00BE179C"/>
    <w:rsid w:val="00C01F8B"/>
    <w:rsid w:val="00C02E47"/>
    <w:rsid w:val="00C035E4"/>
    <w:rsid w:val="00C14DB8"/>
    <w:rsid w:val="00C21C70"/>
    <w:rsid w:val="00C424C5"/>
    <w:rsid w:val="00C45423"/>
    <w:rsid w:val="00C47DE1"/>
    <w:rsid w:val="00C84B6F"/>
    <w:rsid w:val="00CA5020"/>
    <w:rsid w:val="00CC7BA3"/>
    <w:rsid w:val="00CD190E"/>
    <w:rsid w:val="00D15FA2"/>
    <w:rsid w:val="00D347DB"/>
    <w:rsid w:val="00D35338"/>
    <w:rsid w:val="00D422FC"/>
    <w:rsid w:val="00D4569C"/>
    <w:rsid w:val="00D51680"/>
    <w:rsid w:val="00D773A6"/>
    <w:rsid w:val="00D958A4"/>
    <w:rsid w:val="00DA3319"/>
    <w:rsid w:val="00DA5F7F"/>
    <w:rsid w:val="00DB72D7"/>
    <w:rsid w:val="00DE1710"/>
    <w:rsid w:val="00DF5D0B"/>
    <w:rsid w:val="00E069AD"/>
    <w:rsid w:val="00E12437"/>
    <w:rsid w:val="00E16E04"/>
    <w:rsid w:val="00E47C3C"/>
    <w:rsid w:val="00E5451D"/>
    <w:rsid w:val="00E734B4"/>
    <w:rsid w:val="00E81683"/>
    <w:rsid w:val="00E90706"/>
    <w:rsid w:val="00EB3823"/>
    <w:rsid w:val="00EB3E3E"/>
    <w:rsid w:val="00EB52FE"/>
    <w:rsid w:val="00ED34CF"/>
    <w:rsid w:val="00ED3F05"/>
    <w:rsid w:val="00F1325E"/>
    <w:rsid w:val="00F25959"/>
    <w:rsid w:val="00F37BC7"/>
    <w:rsid w:val="00F56D63"/>
    <w:rsid w:val="00F9007B"/>
    <w:rsid w:val="00F93A01"/>
    <w:rsid w:val="00F93D35"/>
    <w:rsid w:val="00FB2D6E"/>
    <w:rsid w:val="00FD7B79"/>
    <w:rsid w:val="00FF356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CDE"/>
    <w:rPr>
      <w:rFonts w:ascii="Arial" w:hAnsi="Arial"/>
      <w:sz w:val="22"/>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42456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155</TotalTime>
  <Pages>11</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10188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139</cp:revision>
  <dcterms:created xsi:type="dcterms:W3CDTF">2018-03-31T11:31:00Z</dcterms:created>
  <dcterms:modified xsi:type="dcterms:W3CDTF">2021-11-03T18:32:00Z</dcterms:modified>
</cp:coreProperties>
</file>