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D147B" w14:textId="77777777" w:rsidR="00F33565" w:rsidRPr="007678D8" w:rsidRDefault="00F33565" w:rsidP="00F33565">
      <w:pPr>
        <w:ind w:left="20" w:hanging="20"/>
        <w:jc w:val="center"/>
        <w:outlineLvl w:val="0"/>
        <w:rPr>
          <w:rFonts w:ascii="Arial" w:hAnsi="Arial" w:cs="Arial"/>
          <w:sz w:val="44"/>
        </w:rPr>
      </w:pPr>
      <w:bookmarkStart w:id="0" w:name="Zechariah"/>
      <w:r w:rsidRPr="007678D8">
        <w:rPr>
          <w:rFonts w:ascii="Arial" w:hAnsi="Arial" w:cs="Arial"/>
          <w:b/>
          <w:sz w:val="44"/>
        </w:rPr>
        <w:t>Zechariah</w:t>
      </w:r>
      <w:bookmarkEnd w:id="0"/>
    </w:p>
    <w:p w14:paraId="4FB77B4A" w14:textId="77777777" w:rsidR="00F33565" w:rsidRPr="007678D8" w:rsidRDefault="00F33565" w:rsidP="00F33565">
      <w:pPr>
        <w:ind w:left="20" w:hanging="20"/>
        <w:jc w:val="center"/>
        <w:rPr>
          <w:rFonts w:ascii="Arial" w:hAnsi="Arial" w:cs="Arial"/>
          <w:b/>
          <w:sz w:val="20"/>
        </w:rPr>
      </w:pPr>
    </w:p>
    <w:tbl>
      <w:tblPr>
        <w:tblW w:w="0" w:type="auto"/>
        <w:tblLayout w:type="fixed"/>
        <w:tblCellMar>
          <w:left w:w="80" w:type="dxa"/>
          <w:right w:w="80" w:type="dxa"/>
        </w:tblCellMar>
        <w:tblLook w:val="0000" w:firstRow="0" w:lastRow="0" w:firstColumn="0" w:lastColumn="0" w:noHBand="0" w:noVBand="0"/>
      </w:tblPr>
      <w:tblGrid>
        <w:gridCol w:w="1420"/>
        <w:gridCol w:w="1540"/>
        <w:gridCol w:w="1515"/>
        <w:gridCol w:w="1385"/>
        <w:gridCol w:w="1780"/>
        <w:gridCol w:w="1980"/>
      </w:tblGrid>
      <w:tr w:rsidR="00F33565" w:rsidRPr="007678D8" w14:paraId="7DF67339" w14:textId="77777777" w:rsidTr="00EB38F3">
        <w:tc>
          <w:tcPr>
            <w:tcW w:w="9620" w:type="dxa"/>
            <w:gridSpan w:val="6"/>
            <w:tcBorders>
              <w:top w:val="single" w:sz="6" w:space="0" w:color="auto"/>
              <w:left w:val="single" w:sz="6" w:space="0" w:color="auto"/>
              <w:bottom w:val="single" w:sz="6" w:space="0" w:color="auto"/>
              <w:right w:val="single" w:sz="6" w:space="0" w:color="auto"/>
            </w:tcBorders>
            <w:shd w:val="clear" w:color="auto" w:fill="000000"/>
          </w:tcPr>
          <w:p w14:paraId="4D01A019" w14:textId="77777777" w:rsidR="00F33565" w:rsidRPr="007678D8" w:rsidRDefault="00F33565" w:rsidP="00EB38F3">
            <w:pPr>
              <w:jc w:val="center"/>
              <w:rPr>
                <w:rFonts w:ascii="Arial" w:hAnsi="Arial" w:cs="Arial"/>
                <w:b/>
              </w:rPr>
            </w:pPr>
          </w:p>
          <w:p w14:paraId="5267AD3B" w14:textId="77777777" w:rsidR="00F33565" w:rsidRPr="007678D8" w:rsidRDefault="00F33565" w:rsidP="00EB38F3">
            <w:pPr>
              <w:jc w:val="center"/>
              <w:rPr>
                <w:rFonts w:ascii="Arial" w:hAnsi="Arial" w:cs="Arial"/>
                <w:b/>
                <w:sz w:val="32"/>
              </w:rPr>
            </w:pPr>
            <w:r w:rsidRPr="007678D8">
              <w:rPr>
                <w:rFonts w:ascii="Arial" w:hAnsi="Arial" w:cs="Arial"/>
                <w:b/>
                <w:sz w:val="32"/>
              </w:rPr>
              <w:t>Rebuild Temple for Messiah</w:t>
            </w:r>
          </w:p>
          <w:p w14:paraId="6E6D9B94" w14:textId="77777777" w:rsidR="00F33565" w:rsidRPr="007678D8" w:rsidRDefault="00F33565" w:rsidP="00EB38F3">
            <w:pPr>
              <w:jc w:val="center"/>
              <w:rPr>
                <w:rFonts w:ascii="Arial" w:hAnsi="Arial" w:cs="Arial"/>
                <w:b/>
              </w:rPr>
            </w:pPr>
          </w:p>
        </w:tc>
      </w:tr>
      <w:tr w:rsidR="00F33565" w:rsidRPr="007678D8" w14:paraId="1D1092DE" w14:textId="77777777" w:rsidTr="00EB38F3">
        <w:tc>
          <w:tcPr>
            <w:tcW w:w="4475" w:type="dxa"/>
            <w:gridSpan w:val="3"/>
            <w:tcBorders>
              <w:top w:val="single" w:sz="6" w:space="0" w:color="auto"/>
              <w:left w:val="single" w:sz="6" w:space="0" w:color="auto"/>
              <w:bottom w:val="single" w:sz="6" w:space="0" w:color="auto"/>
              <w:right w:val="single" w:sz="6" w:space="0" w:color="auto"/>
            </w:tcBorders>
          </w:tcPr>
          <w:p w14:paraId="72AF58A6" w14:textId="77777777" w:rsidR="00F33565" w:rsidRPr="007678D8" w:rsidRDefault="00F33565" w:rsidP="00EB38F3">
            <w:pPr>
              <w:jc w:val="center"/>
              <w:rPr>
                <w:rFonts w:ascii="Arial" w:hAnsi="Arial" w:cs="Arial"/>
                <w:b/>
                <w:sz w:val="20"/>
              </w:rPr>
            </w:pPr>
          </w:p>
          <w:p w14:paraId="4BE8DDC0" w14:textId="77777777" w:rsidR="00F33565" w:rsidRPr="007678D8" w:rsidRDefault="00F33565" w:rsidP="00EB38F3">
            <w:pPr>
              <w:jc w:val="center"/>
              <w:rPr>
                <w:rFonts w:ascii="Arial" w:hAnsi="Arial" w:cs="Arial"/>
                <w:b/>
                <w:sz w:val="20"/>
              </w:rPr>
            </w:pPr>
            <w:r w:rsidRPr="007678D8">
              <w:rPr>
                <w:rFonts w:ascii="Arial" w:hAnsi="Arial" w:cs="Arial"/>
                <w:b/>
                <w:sz w:val="20"/>
              </w:rPr>
              <w:t xml:space="preserve">God’s Covenant Faithfulness </w:t>
            </w:r>
          </w:p>
        </w:tc>
        <w:tc>
          <w:tcPr>
            <w:tcW w:w="5145" w:type="dxa"/>
            <w:gridSpan w:val="3"/>
            <w:tcBorders>
              <w:top w:val="single" w:sz="6" w:space="0" w:color="auto"/>
              <w:left w:val="single" w:sz="6" w:space="0" w:color="auto"/>
              <w:bottom w:val="single" w:sz="6" w:space="0" w:color="auto"/>
              <w:right w:val="single" w:sz="6" w:space="0" w:color="auto"/>
            </w:tcBorders>
          </w:tcPr>
          <w:p w14:paraId="3F8FFBEC" w14:textId="77777777" w:rsidR="00F33565" w:rsidRPr="007678D8" w:rsidRDefault="00F33565" w:rsidP="00EB38F3">
            <w:pPr>
              <w:jc w:val="center"/>
              <w:rPr>
                <w:rFonts w:ascii="Arial" w:hAnsi="Arial" w:cs="Arial"/>
                <w:b/>
                <w:sz w:val="20"/>
              </w:rPr>
            </w:pPr>
          </w:p>
          <w:p w14:paraId="11C0592A" w14:textId="77777777" w:rsidR="00F33565" w:rsidRPr="007678D8" w:rsidRDefault="00F33565" w:rsidP="00EB38F3">
            <w:pPr>
              <w:jc w:val="center"/>
              <w:rPr>
                <w:rFonts w:ascii="Arial" w:hAnsi="Arial" w:cs="Arial"/>
                <w:b/>
                <w:sz w:val="20"/>
              </w:rPr>
            </w:pPr>
            <w:r w:rsidRPr="007678D8">
              <w:rPr>
                <w:rFonts w:ascii="Arial" w:hAnsi="Arial" w:cs="Arial"/>
                <w:b/>
                <w:sz w:val="20"/>
              </w:rPr>
              <w:t xml:space="preserve">Future Messianic Rule </w:t>
            </w:r>
          </w:p>
          <w:p w14:paraId="1B295E3A" w14:textId="77777777" w:rsidR="00F33565" w:rsidRPr="007678D8" w:rsidRDefault="00F33565" w:rsidP="00EB38F3">
            <w:pPr>
              <w:jc w:val="center"/>
              <w:rPr>
                <w:rFonts w:ascii="Arial" w:hAnsi="Arial" w:cs="Arial"/>
                <w:b/>
                <w:sz w:val="20"/>
              </w:rPr>
            </w:pPr>
          </w:p>
        </w:tc>
      </w:tr>
      <w:tr w:rsidR="00F33565" w:rsidRPr="007678D8" w14:paraId="5BBDB810" w14:textId="77777777" w:rsidTr="00EB38F3">
        <w:tc>
          <w:tcPr>
            <w:tcW w:w="4475" w:type="dxa"/>
            <w:gridSpan w:val="3"/>
            <w:tcBorders>
              <w:top w:val="single" w:sz="6" w:space="0" w:color="auto"/>
              <w:left w:val="single" w:sz="6" w:space="0" w:color="auto"/>
              <w:bottom w:val="single" w:sz="6" w:space="0" w:color="auto"/>
              <w:right w:val="single" w:sz="6" w:space="0" w:color="auto"/>
            </w:tcBorders>
          </w:tcPr>
          <w:p w14:paraId="1FDF002E" w14:textId="77777777" w:rsidR="00F33565" w:rsidRPr="007678D8" w:rsidRDefault="00F33565" w:rsidP="00EB38F3">
            <w:pPr>
              <w:jc w:val="center"/>
              <w:rPr>
                <w:rFonts w:ascii="Arial" w:hAnsi="Arial" w:cs="Arial"/>
                <w:b/>
                <w:sz w:val="20"/>
              </w:rPr>
            </w:pPr>
          </w:p>
          <w:p w14:paraId="49169AA9" w14:textId="77777777" w:rsidR="00F33565" w:rsidRPr="007678D8" w:rsidRDefault="00F33565" w:rsidP="00EB38F3">
            <w:pPr>
              <w:jc w:val="center"/>
              <w:rPr>
                <w:rFonts w:ascii="Arial" w:hAnsi="Arial" w:cs="Arial"/>
                <w:b/>
                <w:sz w:val="20"/>
              </w:rPr>
            </w:pPr>
            <w:r w:rsidRPr="007678D8">
              <w:rPr>
                <w:rFonts w:ascii="Arial" w:hAnsi="Arial" w:cs="Arial"/>
                <w:b/>
                <w:sz w:val="20"/>
              </w:rPr>
              <w:t>Chapters 1–6</w:t>
            </w:r>
          </w:p>
        </w:tc>
        <w:tc>
          <w:tcPr>
            <w:tcW w:w="5145" w:type="dxa"/>
            <w:gridSpan w:val="3"/>
            <w:tcBorders>
              <w:top w:val="single" w:sz="6" w:space="0" w:color="auto"/>
              <w:left w:val="single" w:sz="6" w:space="0" w:color="auto"/>
              <w:bottom w:val="single" w:sz="6" w:space="0" w:color="auto"/>
              <w:right w:val="single" w:sz="6" w:space="0" w:color="auto"/>
            </w:tcBorders>
          </w:tcPr>
          <w:p w14:paraId="033816D8" w14:textId="77777777" w:rsidR="00F33565" w:rsidRPr="007678D8" w:rsidRDefault="00F33565" w:rsidP="00EB38F3">
            <w:pPr>
              <w:jc w:val="center"/>
              <w:rPr>
                <w:rFonts w:ascii="Arial" w:hAnsi="Arial" w:cs="Arial"/>
                <w:b/>
                <w:sz w:val="20"/>
              </w:rPr>
            </w:pPr>
          </w:p>
          <w:p w14:paraId="19D120F5" w14:textId="77777777" w:rsidR="00F33565" w:rsidRPr="007678D8" w:rsidRDefault="00F33565" w:rsidP="00EB38F3">
            <w:pPr>
              <w:jc w:val="center"/>
              <w:rPr>
                <w:rFonts w:ascii="Arial" w:hAnsi="Arial" w:cs="Arial"/>
                <w:b/>
                <w:sz w:val="20"/>
              </w:rPr>
            </w:pPr>
            <w:r w:rsidRPr="007678D8">
              <w:rPr>
                <w:rFonts w:ascii="Arial" w:hAnsi="Arial" w:cs="Arial"/>
                <w:b/>
                <w:sz w:val="20"/>
              </w:rPr>
              <w:t>Chapters 7–14</w:t>
            </w:r>
          </w:p>
          <w:p w14:paraId="06EA0B3C" w14:textId="77777777" w:rsidR="00F33565" w:rsidRPr="007678D8" w:rsidRDefault="00F33565" w:rsidP="00EB38F3">
            <w:pPr>
              <w:jc w:val="center"/>
              <w:rPr>
                <w:rFonts w:ascii="Arial" w:hAnsi="Arial" w:cs="Arial"/>
                <w:b/>
                <w:sz w:val="20"/>
              </w:rPr>
            </w:pPr>
          </w:p>
        </w:tc>
      </w:tr>
      <w:tr w:rsidR="00F33565" w:rsidRPr="007678D8" w14:paraId="1D5E2F26" w14:textId="77777777" w:rsidTr="00EB38F3">
        <w:tc>
          <w:tcPr>
            <w:tcW w:w="4475" w:type="dxa"/>
            <w:gridSpan w:val="3"/>
            <w:tcBorders>
              <w:top w:val="single" w:sz="6" w:space="0" w:color="auto"/>
              <w:left w:val="single" w:sz="6" w:space="0" w:color="auto"/>
              <w:bottom w:val="single" w:sz="6" w:space="0" w:color="auto"/>
              <w:right w:val="single" w:sz="6" w:space="0" w:color="auto"/>
            </w:tcBorders>
          </w:tcPr>
          <w:p w14:paraId="184B31A8" w14:textId="77777777" w:rsidR="00F33565" w:rsidRPr="007678D8" w:rsidRDefault="00F33565" w:rsidP="00EB38F3">
            <w:pPr>
              <w:jc w:val="center"/>
              <w:rPr>
                <w:rFonts w:ascii="Arial" w:hAnsi="Arial" w:cs="Arial"/>
                <w:sz w:val="16"/>
              </w:rPr>
            </w:pPr>
          </w:p>
          <w:p w14:paraId="17BCA677" w14:textId="77777777" w:rsidR="00F33565" w:rsidRPr="007678D8" w:rsidRDefault="00F33565" w:rsidP="00EB38F3">
            <w:pPr>
              <w:jc w:val="center"/>
              <w:rPr>
                <w:rFonts w:ascii="Arial" w:hAnsi="Arial" w:cs="Arial"/>
                <w:sz w:val="16"/>
              </w:rPr>
            </w:pPr>
            <w:r w:rsidRPr="007678D8">
              <w:rPr>
                <w:rFonts w:ascii="Arial" w:hAnsi="Arial" w:cs="Arial"/>
                <w:sz w:val="16"/>
              </w:rPr>
              <w:t>“The word of the L</w:t>
            </w:r>
            <w:r w:rsidRPr="007678D8">
              <w:rPr>
                <w:rFonts w:ascii="Arial" w:hAnsi="Arial" w:cs="Arial"/>
                <w:sz w:val="14"/>
              </w:rPr>
              <w:t>ORD</w:t>
            </w:r>
            <w:r w:rsidRPr="007678D8">
              <w:rPr>
                <w:rFonts w:ascii="Arial" w:hAnsi="Arial" w:cs="Arial"/>
                <w:sz w:val="16"/>
              </w:rPr>
              <w:t xml:space="preserve"> came to Zechariah…” (1:1) </w:t>
            </w:r>
          </w:p>
        </w:tc>
        <w:tc>
          <w:tcPr>
            <w:tcW w:w="5145" w:type="dxa"/>
            <w:gridSpan w:val="3"/>
            <w:tcBorders>
              <w:top w:val="single" w:sz="6" w:space="0" w:color="auto"/>
              <w:left w:val="single" w:sz="6" w:space="0" w:color="auto"/>
              <w:bottom w:val="single" w:sz="6" w:space="0" w:color="auto"/>
              <w:right w:val="single" w:sz="6" w:space="0" w:color="auto"/>
            </w:tcBorders>
          </w:tcPr>
          <w:p w14:paraId="3B4AF20E" w14:textId="77777777" w:rsidR="00F33565" w:rsidRPr="007678D8" w:rsidRDefault="00F33565" w:rsidP="00EB38F3">
            <w:pPr>
              <w:jc w:val="center"/>
              <w:rPr>
                <w:rFonts w:ascii="Arial" w:hAnsi="Arial" w:cs="Arial"/>
                <w:sz w:val="16"/>
              </w:rPr>
            </w:pPr>
          </w:p>
          <w:p w14:paraId="4534E039" w14:textId="77777777" w:rsidR="00F33565" w:rsidRPr="007678D8" w:rsidRDefault="00F33565" w:rsidP="00EB38F3">
            <w:pPr>
              <w:jc w:val="center"/>
              <w:rPr>
                <w:rFonts w:ascii="Arial" w:hAnsi="Arial" w:cs="Arial"/>
                <w:sz w:val="16"/>
              </w:rPr>
            </w:pPr>
            <w:r w:rsidRPr="007678D8">
              <w:rPr>
                <w:rFonts w:ascii="Arial" w:hAnsi="Arial" w:cs="Arial"/>
                <w:sz w:val="16"/>
              </w:rPr>
              <w:t>“The word of the L</w:t>
            </w:r>
            <w:r w:rsidRPr="007678D8">
              <w:rPr>
                <w:rFonts w:ascii="Arial" w:hAnsi="Arial" w:cs="Arial"/>
                <w:sz w:val="14"/>
              </w:rPr>
              <w:t>ORD</w:t>
            </w:r>
            <w:r w:rsidRPr="007678D8">
              <w:rPr>
                <w:rFonts w:ascii="Arial" w:hAnsi="Arial" w:cs="Arial"/>
                <w:sz w:val="16"/>
              </w:rPr>
              <w:t xml:space="preserve"> came to Zechariah…” (7:1) </w:t>
            </w:r>
          </w:p>
          <w:p w14:paraId="188ABC15" w14:textId="77777777" w:rsidR="00F33565" w:rsidRPr="007678D8" w:rsidRDefault="00F33565" w:rsidP="00EB38F3">
            <w:pPr>
              <w:jc w:val="center"/>
              <w:rPr>
                <w:rFonts w:ascii="Arial" w:hAnsi="Arial" w:cs="Arial"/>
                <w:sz w:val="16"/>
              </w:rPr>
            </w:pPr>
          </w:p>
        </w:tc>
      </w:tr>
      <w:tr w:rsidR="00F33565" w:rsidRPr="007678D8" w14:paraId="400E2C94" w14:textId="77777777" w:rsidTr="00EB38F3">
        <w:tc>
          <w:tcPr>
            <w:tcW w:w="4475" w:type="dxa"/>
            <w:gridSpan w:val="3"/>
            <w:tcBorders>
              <w:top w:val="single" w:sz="6" w:space="0" w:color="auto"/>
              <w:left w:val="single" w:sz="6" w:space="0" w:color="auto"/>
              <w:bottom w:val="single" w:sz="6" w:space="0" w:color="auto"/>
              <w:right w:val="single" w:sz="6" w:space="0" w:color="auto"/>
            </w:tcBorders>
          </w:tcPr>
          <w:p w14:paraId="41437D27" w14:textId="77777777" w:rsidR="00F33565" w:rsidRPr="007678D8" w:rsidRDefault="00F33565" w:rsidP="00EB38F3">
            <w:pPr>
              <w:jc w:val="center"/>
              <w:rPr>
                <w:rFonts w:ascii="Arial" w:hAnsi="Arial" w:cs="Arial"/>
                <w:b/>
                <w:sz w:val="20"/>
              </w:rPr>
            </w:pPr>
          </w:p>
          <w:p w14:paraId="55250B6C" w14:textId="77777777" w:rsidR="00F33565" w:rsidRPr="007678D8" w:rsidRDefault="00F33565" w:rsidP="00EB38F3">
            <w:pPr>
              <w:jc w:val="center"/>
              <w:rPr>
                <w:rFonts w:ascii="Arial" w:hAnsi="Arial" w:cs="Arial"/>
                <w:b/>
                <w:sz w:val="20"/>
              </w:rPr>
            </w:pPr>
            <w:r w:rsidRPr="007678D8">
              <w:rPr>
                <w:rFonts w:ascii="Arial" w:hAnsi="Arial" w:cs="Arial"/>
                <w:b/>
                <w:sz w:val="20"/>
              </w:rPr>
              <w:t xml:space="preserve">Visions of the Covenant </w:t>
            </w:r>
          </w:p>
        </w:tc>
        <w:tc>
          <w:tcPr>
            <w:tcW w:w="5145" w:type="dxa"/>
            <w:gridSpan w:val="3"/>
            <w:tcBorders>
              <w:top w:val="single" w:sz="6" w:space="0" w:color="auto"/>
              <w:left w:val="single" w:sz="6" w:space="0" w:color="auto"/>
              <w:bottom w:val="single" w:sz="6" w:space="0" w:color="auto"/>
              <w:right w:val="single" w:sz="6" w:space="0" w:color="auto"/>
            </w:tcBorders>
          </w:tcPr>
          <w:p w14:paraId="0934084D" w14:textId="77777777" w:rsidR="00F33565" w:rsidRPr="007678D8" w:rsidRDefault="00F33565" w:rsidP="00EB38F3">
            <w:pPr>
              <w:jc w:val="center"/>
              <w:rPr>
                <w:rFonts w:ascii="Arial" w:hAnsi="Arial" w:cs="Arial"/>
                <w:b/>
                <w:sz w:val="20"/>
              </w:rPr>
            </w:pPr>
          </w:p>
          <w:p w14:paraId="2C2F3230" w14:textId="77777777" w:rsidR="00F33565" w:rsidRPr="007678D8" w:rsidRDefault="00F33565" w:rsidP="00EB38F3">
            <w:pPr>
              <w:jc w:val="center"/>
              <w:rPr>
                <w:rFonts w:ascii="Arial" w:hAnsi="Arial" w:cs="Arial"/>
                <w:b/>
                <w:sz w:val="20"/>
              </w:rPr>
            </w:pPr>
            <w:r w:rsidRPr="007678D8">
              <w:rPr>
                <w:rFonts w:ascii="Arial" w:hAnsi="Arial" w:cs="Arial"/>
                <w:b/>
                <w:sz w:val="20"/>
              </w:rPr>
              <w:t>Visions of the Messiah</w:t>
            </w:r>
          </w:p>
          <w:p w14:paraId="29A52877" w14:textId="77777777" w:rsidR="00F33565" w:rsidRPr="007678D8" w:rsidRDefault="00F33565" w:rsidP="00EB38F3">
            <w:pPr>
              <w:jc w:val="center"/>
              <w:rPr>
                <w:rFonts w:ascii="Arial" w:hAnsi="Arial" w:cs="Arial"/>
                <w:b/>
                <w:sz w:val="20"/>
              </w:rPr>
            </w:pPr>
            <w:r w:rsidRPr="007678D8">
              <w:rPr>
                <w:rFonts w:ascii="Arial" w:hAnsi="Arial" w:cs="Arial"/>
                <w:b/>
                <w:sz w:val="20"/>
              </w:rPr>
              <w:t xml:space="preserve"> </w:t>
            </w:r>
          </w:p>
        </w:tc>
      </w:tr>
      <w:tr w:rsidR="00F33565" w:rsidRPr="007678D8" w14:paraId="22424396" w14:textId="77777777" w:rsidTr="00EB38F3">
        <w:tc>
          <w:tcPr>
            <w:tcW w:w="1420" w:type="dxa"/>
            <w:tcBorders>
              <w:top w:val="single" w:sz="6" w:space="0" w:color="auto"/>
              <w:left w:val="single" w:sz="6" w:space="0" w:color="auto"/>
              <w:right w:val="single" w:sz="6" w:space="0" w:color="auto"/>
            </w:tcBorders>
          </w:tcPr>
          <w:p w14:paraId="7AD11150" w14:textId="77777777" w:rsidR="00F33565" w:rsidRPr="007678D8" w:rsidRDefault="00F33565" w:rsidP="00EB38F3">
            <w:pPr>
              <w:jc w:val="center"/>
              <w:rPr>
                <w:rFonts w:ascii="Arial" w:hAnsi="Arial" w:cs="Arial"/>
                <w:b/>
                <w:sz w:val="20"/>
              </w:rPr>
            </w:pPr>
          </w:p>
        </w:tc>
        <w:tc>
          <w:tcPr>
            <w:tcW w:w="1540" w:type="dxa"/>
            <w:tcBorders>
              <w:top w:val="single" w:sz="6" w:space="0" w:color="auto"/>
              <w:right w:val="single" w:sz="6" w:space="0" w:color="auto"/>
            </w:tcBorders>
          </w:tcPr>
          <w:p w14:paraId="41922B50" w14:textId="77777777" w:rsidR="00F33565" w:rsidRPr="007678D8" w:rsidRDefault="00F33565" w:rsidP="00EB38F3">
            <w:pPr>
              <w:jc w:val="center"/>
              <w:rPr>
                <w:rFonts w:ascii="Arial" w:hAnsi="Arial" w:cs="Arial"/>
                <w:b/>
                <w:sz w:val="20"/>
              </w:rPr>
            </w:pPr>
          </w:p>
        </w:tc>
        <w:tc>
          <w:tcPr>
            <w:tcW w:w="1515" w:type="dxa"/>
            <w:tcBorders>
              <w:top w:val="single" w:sz="6" w:space="0" w:color="auto"/>
              <w:right w:val="single" w:sz="6" w:space="0" w:color="auto"/>
            </w:tcBorders>
          </w:tcPr>
          <w:p w14:paraId="1F9482A4" w14:textId="77777777" w:rsidR="00F33565" w:rsidRPr="007678D8" w:rsidRDefault="00F33565" w:rsidP="00EB38F3">
            <w:pPr>
              <w:jc w:val="center"/>
              <w:rPr>
                <w:rFonts w:ascii="Arial" w:hAnsi="Arial" w:cs="Arial"/>
                <w:b/>
                <w:sz w:val="20"/>
              </w:rPr>
            </w:pPr>
          </w:p>
        </w:tc>
        <w:tc>
          <w:tcPr>
            <w:tcW w:w="1385" w:type="dxa"/>
            <w:tcBorders>
              <w:top w:val="single" w:sz="6" w:space="0" w:color="auto"/>
              <w:right w:val="single" w:sz="6" w:space="0" w:color="auto"/>
            </w:tcBorders>
          </w:tcPr>
          <w:p w14:paraId="1F649A9B" w14:textId="77777777" w:rsidR="00F33565" w:rsidRPr="007678D8" w:rsidRDefault="00F33565" w:rsidP="00EB38F3">
            <w:pPr>
              <w:jc w:val="center"/>
              <w:rPr>
                <w:rFonts w:ascii="Arial" w:hAnsi="Arial" w:cs="Arial"/>
                <w:b/>
                <w:sz w:val="20"/>
              </w:rPr>
            </w:pPr>
          </w:p>
        </w:tc>
        <w:tc>
          <w:tcPr>
            <w:tcW w:w="3760" w:type="dxa"/>
            <w:gridSpan w:val="2"/>
            <w:tcBorders>
              <w:top w:val="single" w:sz="6" w:space="0" w:color="auto"/>
              <w:left w:val="single" w:sz="6" w:space="0" w:color="auto"/>
              <w:bottom w:val="single" w:sz="6" w:space="0" w:color="auto"/>
              <w:right w:val="single" w:sz="6" w:space="0" w:color="auto"/>
            </w:tcBorders>
          </w:tcPr>
          <w:p w14:paraId="718BFBA8" w14:textId="77777777" w:rsidR="00F33565" w:rsidRPr="007678D8" w:rsidRDefault="00F33565" w:rsidP="00EB38F3">
            <w:pPr>
              <w:jc w:val="center"/>
              <w:rPr>
                <w:rFonts w:ascii="Arial" w:hAnsi="Arial" w:cs="Arial"/>
                <w:b/>
                <w:sz w:val="20"/>
              </w:rPr>
            </w:pPr>
            <w:r w:rsidRPr="007678D8">
              <w:rPr>
                <w:rFonts w:ascii="Arial" w:hAnsi="Arial" w:cs="Arial"/>
                <w:b/>
                <w:sz w:val="20"/>
              </w:rPr>
              <w:t xml:space="preserve">Two Burdens </w:t>
            </w:r>
          </w:p>
        </w:tc>
      </w:tr>
      <w:tr w:rsidR="00F33565" w:rsidRPr="007678D8" w14:paraId="531DC408" w14:textId="77777777" w:rsidTr="00EB38F3">
        <w:tc>
          <w:tcPr>
            <w:tcW w:w="1420" w:type="dxa"/>
            <w:tcBorders>
              <w:left w:val="single" w:sz="6" w:space="0" w:color="auto"/>
              <w:bottom w:val="single" w:sz="6" w:space="0" w:color="auto"/>
              <w:right w:val="single" w:sz="6" w:space="0" w:color="auto"/>
            </w:tcBorders>
          </w:tcPr>
          <w:p w14:paraId="63278604" w14:textId="77777777" w:rsidR="00F33565" w:rsidRPr="007678D8" w:rsidRDefault="00F33565" w:rsidP="00EB38F3">
            <w:pPr>
              <w:jc w:val="center"/>
              <w:rPr>
                <w:rFonts w:ascii="Arial" w:hAnsi="Arial" w:cs="Arial"/>
                <w:b/>
                <w:sz w:val="20"/>
              </w:rPr>
            </w:pPr>
          </w:p>
          <w:p w14:paraId="7E4D2DF4" w14:textId="77777777" w:rsidR="00F33565" w:rsidRPr="007678D8" w:rsidRDefault="00F33565" w:rsidP="00EB38F3">
            <w:pPr>
              <w:jc w:val="center"/>
              <w:rPr>
                <w:rFonts w:ascii="Arial" w:hAnsi="Arial" w:cs="Arial"/>
                <w:b/>
                <w:sz w:val="20"/>
              </w:rPr>
            </w:pPr>
            <w:r w:rsidRPr="007678D8">
              <w:rPr>
                <w:rFonts w:ascii="Arial" w:hAnsi="Arial" w:cs="Arial"/>
                <w:b/>
                <w:sz w:val="20"/>
              </w:rPr>
              <w:t xml:space="preserve">Command to </w:t>
            </w:r>
          </w:p>
          <w:p w14:paraId="71E8D60F" w14:textId="77777777" w:rsidR="00F33565" w:rsidRPr="007678D8" w:rsidRDefault="00F33565" w:rsidP="00EB38F3">
            <w:pPr>
              <w:jc w:val="center"/>
              <w:rPr>
                <w:rFonts w:ascii="Arial" w:hAnsi="Arial" w:cs="Arial"/>
                <w:b/>
                <w:sz w:val="20"/>
              </w:rPr>
            </w:pPr>
            <w:r w:rsidRPr="007678D8">
              <w:rPr>
                <w:rFonts w:ascii="Arial" w:hAnsi="Arial" w:cs="Arial"/>
                <w:b/>
                <w:sz w:val="20"/>
              </w:rPr>
              <w:t>Repent</w:t>
            </w:r>
          </w:p>
          <w:p w14:paraId="0C68F75C" w14:textId="77777777" w:rsidR="00F33565" w:rsidRPr="007678D8" w:rsidRDefault="00F33565" w:rsidP="00EB38F3">
            <w:pPr>
              <w:jc w:val="center"/>
              <w:rPr>
                <w:rFonts w:ascii="Arial" w:hAnsi="Arial" w:cs="Arial"/>
                <w:b/>
                <w:sz w:val="20"/>
              </w:rPr>
            </w:pPr>
            <w:r w:rsidRPr="007678D8">
              <w:rPr>
                <w:rFonts w:ascii="Arial" w:hAnsi="Arial" w:cs="Arial"/>
                <w:b/>
                <w:sz w:val="20"/>
              </w:rPr>
              <w:t xml:space="preserve">1:1-6 </w:t>
            </w:r>
          </w:p>
        </w:tc>
        <w:tc>
          <w:tcPr>
            <w:tcW w:w="1540" w:type="dxa"/>
            <w:tcBorders>
              <w:bottom w:val="single" w:sz="6" w:space="0" w:color="auto"/>
              <w:right w:val="single" w:sz="6" w:space="0" w:color="auto"/>
            </w:tcBorders>
          </w:tcPr>
          <w:p w14:paraId="31E64C47" w14:textId="77777777" w:rsidR="00F33565" w:rsidRPr="007678D8" w:rsidRDefault="00F33565" w:rsidP="00EB38F3">
            <w:pPr>
              <w:jc w:val="center"/>
              <w:rPr>
                <w:rFonts w:ascii="Arial" w:hAnsi="Arial" w:cs="Arial"/>
                <w:b/>
                <w:sz w:val="20"/>
              </w:rPr>
            </w:pPr>
          </w:p>
          <w:p w14:paraId="6B09210C" w14:textId="77777777" w:rsidR="00F33565" w:rsidRPr="007678D8" w:rsidRDefault="00F33565" w:rsidP="00EB38F3">
            <w:pPr>
              <w:jc w:val="center"/>
              <w:rPr>
                <w:rFonts w:ascii="Arial" w:hAnsi="Arial" w:cs="Arial"/>
                <w:b/>
                <w:sz w:val="20"/>
              </w:rPr>
            </w:pPr>
            <w:r w:rsidRPr="007678D8">
              <w:rPr>
                <w:rFonts w:ascii="Arial" w:hAnsi="Arial" w:cs="Arial"/>
                <w:b/>
                <w:sz w:val="20"/>
              </w:rPr>
              <w:t>Eight Covenantal Visions</w:t>
            </w:r>
          </w:p>
          <w:p w14:paraId="5845C0B8" w14:textId="77777777" w:rsidR="00F33565" w:rsidRPr="007678D8" w:rsidRDefault="00F33565" w:rsidP="00EB38F3">
            <w:pPr>
              <w:jc w:val="center"/>
              <w:rPr>
                <w:rFonts w:ascii="Arial" w:hAnsi="Arial" w:cs="Arial"/>
                <w:b/>
                <w:sz w:val="20"/>
              </w:rPr>
            </w:pPr>
            <w:r w:rsidRPr="007678D8">
              <w:rPr>
                <w:rFonts w:ascii="Arial" w:hAnsi="Arial" w:cs="Arial"/>
                <w:b/>
                <w:sz w:val="20"/>
              </w:rPr>
              <w:t>1:7–6:8</w:t>
            </w:r>
          </w:p>
          <w:p w14:paraId="06FF3A53" w14:textId="77777777" w:rsidR="00F33565" w:rsidRPr="007678D8" w:rsidRDefault="00F33565" w:rsidP="00EB38F3">
            <w:pPr>
              <w:jc w:val="center"/>
              <w:rPr>
                <w:rFonts w:ascii="Arial" w:hAnsi="Arial" w:cs="Arial"/>
                <w:b/>
                <w:sz w:val="20"/>
              </w:rPr>
            </w:pPr>
          </w:p>
        </w:tc>
        <w:tc>
          <w:tcPr>
            <w:tcW w:w="1515" w:type="dxa"/>
            <w:tcBorders>
              <w:bottom w:val="single" w:sz="6" w:space="0" w:color="auto"/>
              <w:right w:val="single" w:sz="6" w:space="0" w:color="auto"/>
            </w:tcBorders>
          </w:tcPr>
          <w:p w14:paraId="086D2FB6" w14:textId="77777777" w:rsidR="00F33565" w:rsidRPr="007678D8" w:rsidRDefault="00F33565" w:rsidP="00EB38F3">
            <w:pPr>
              <w:jc w:val="center"/>
              <w:rPr>
                <w:rFonts w:ascii="Arial" w:hAnsi="Arial" w:cs="Arial"/>
                <w:b/>
                <w:sz w:val="20"/>
              </w:rPr>
            </w:pPr>
          </w:p>
          <w:p w14:paraId="5FCC1D60" w14:textId="77777777" w:rsidR="00F33565" w:rsidRPr="007678D8" w:rsidRDefault="00F33565" w:rsidP="00EB38F3">
            <w:pPr>
              <w:jc w:val="center"/>
              <w:rPr>
                <w:rFonts w:ascii="Arial" w:hAnsi="Arial" w:cs="Arial"/>
                <w:b/>
                <w:sz w:val="20"/>
              </w:rPr>
            </w:pPr>
            <w:r w:rsidRPr="007678D8">
              <w:rPr>
                <w:rFonts w:ascii="Arial" w:hAnsi="Arial" w:cs="Arial"/>
                <w:b/>
                <w:sz w:val="20"/>
              </w:rPr>
              <w:t>Joshua’s Symbolic Coronation</w:t>
            </w:r>
          </w:p>
          <w:p w14:paraId="348FD7EC" w14:textId="77777777" w:rsidR="00F33565" w:rsidRPr="007678D8" w:rsidRDefault="00F33565" w:rsidP="00EB38F3">
            <w:pPr>
              <w:jc w:val="center"/>
              <w:rPr>
                <w:rFonts w:ascii="Arial" w:hAnsi="Arial" w:cs="Arial"/>
                <w:b/>
                <w:sz w:val="20"/>
              </w:rPr>
            </w:pPr>
            <w:r w:rsidRPr="007678D8">
              <w:rPr>
                <w:rFonts w:ascii="Arial" w:hAnsi="Arial" w:cs="Arial"/>
                <w:b/>
                <w:sz w:val="20"/>
              </w:rPr>
              <w:t xml:space="preserve">6:9-15 </w:t>
            </w:r>
          </w:p>
          <w:p w14:paraId="0D5B4FBB" w14:textId="77777777" w:rsidR="00F33565" w:rsidRPr="007678D8" w:rsidRDefault="00F33565" w:rsidP="00EB38F3">
            <w:pPr>
              <w:jc w:val="center"/>
              <w:rPr>
                <w:rFonts w:ascii="Arial" w:hAnsi="Arial" w:cs="Arial"/>
                <w:b/>
                <w:sz w:val="20"/>
              </w:rPr>
            </w:pPr>
          </w:p>
        </w:tc>
        <w:tc>
          <w:tcPr>
            <w:tcW w:w="1385" w:type="dxa"/>
            <w:tcBorders>
              <w:bottom w:val="single" w:sz="6" w:space="0" w:color="auto"/>
              <w:right w:val="single" w:sz="6" w:space="0" w:color="auto"/>
            </w:tcBorders>
          </w:tcPr>
          <w:p w14:paraId="030E67FE" w14:textId="77777777" w:rsidR="00F33565" w:rsidRPr="007678D8" w:rsidRDefault="00F33565" w:rsidP="00EB38F3">
            <w:pPr>
              <w:jc w:val="center"/>
              <w:rPr>
                <w:rFonts w:ascii="Arial" w:hAnsi="Arial" w:cs="Arial"/>
                <w:b/>
                <w:sz w:val="20"/>
              </w:rPr>
            </w:pPr>
          </w:p>
          <w:p w14:paraId="5AB83172" w14:textId="77777777" w:rsidR="00F33565" w:rsidRPr="007678D8" w:rsidRDefault="00F33565" w:rsidP="00EB38F3">
            <w:pPr>
              <w:jc w:val="center"/>
              <w:rPr>
                <w:rFonts w:ascii="Arial" w:hAnsi="Arial" w:cs="Arial"/>
                <w:b/>
                <w:sz w:val="20"/>
              </w:rPr>
            </w:pPr>
            <w:r w:rsidRPr="007678D8">
              <w:rPr>
                <w:rFonts w:ascii="Arial" w:hAnsi="Arial" w:cs="Arial"/>
                <w:b/>
                <w:sz w:val="20"/>
              </w:rPr>
              <w:t>Four Restoration Messages</w:t>
            </w:r>
          </w:p>
          <w:p w14:paraId="674DC8C4" w14:textId="77777777" w:rsidR="00F33565" w:rsidRPr="007678D8" w:rsidRDefault="00F33565" w:rsidP="00EB38F3">
            <w:pPr>
              <w:jc w:val="center"/>
              <w:rPr>
                <w:rFonts w:ascii="Arial" w:hAnsi="Arial" w:cs="Arial"/>
                <w:b/>
                <w:sz w:val="20"/>
              </w:rPr>
            </w:pPr>
            <w:r w:rsidRPr="007678D8">
              <w:rPr>
                <w:rFonts w:ascii="Arial" w:hAnsi="Arial" w:cs="Arial"/>
                <w:b/>
                <w:sz w:val="20"/>
              </w:rPr>
              <w:t xml:space="preserve">7–8 </w:t>
            </w:r>
          </w:p>
        </w:tc>
        <w:tc>
          <w:tcPr>
            <w:tcW w:w="1780" w:type="dxa"/>
            <w:tcBorders>
              <w:top w:val="single" w:sz="6" w:space="0" w:color="auto"/>
              <w:left w:val="single" w:sz="6" w:space="0" w:color="auto"/>
              <w:bottom w:val="single" w:sz="6" w:space="0" w:color="auto"/>
              <w:right w:val="single" w:sz="6" w:space="0" w:color="auto"/>
            </w:tcBorders>
          </w:tcPr>
          <w:p w14:paraId="2E1BFCB1" w14:textId="77777777" w:rsidR="00F33565" w:rsidRPr="007678D8" w:rsidRDefault="00F33565" w:rsidP="00EB38F3">
            <w:pPr>
              <w:jc w:val="center"/>
              <w:rPr>
                <w:rFonts w:ascii="Arial" w:hAnsi="Arial" w:cs="Arial"/>
                <w:b/>
                <w:sz w:val="20"/>
              </w:rPr>
            </w:pPr>
          </w:p>
          <w:p w14:paraId="02B9E4F3" w14:textId="77777777" w:rsidR="00F33565" w:rsidRPr="007678D8" w:rsidRDefault="00F33565" w:rsidP="00EB38F3">
            <w:pPr>
              <w:jc w:val="center"/>
              <w:rPr>
                <w:rFonts w:ascii="Arial" w:hAnsi="Arial" w:cs="Arial"/>
                <w:b/>
                <w:sz w:val="20"/>
              </w:rPr>
            </w:pPr>
            <w:r w:rsidRPr="007678D8">
              <w:rPr>
                <w:rFonts w:ascii="Arial" w:hAnsi="Arial" w:cs="Arial"/>
                <w:b/>
                <w:sz w:val="20"/>
              </w:rPr>
              <w:t xml:space="preserve">Rejected at First </w:t>
            </w:r>
          </w:p>
          <w:p w14:paraId="3090FF2B" w14:textId="77777777" w:rsidR="00F33565" w:rsidRPr="007678D8" w:rsidRDefault="00F33565" w:rsidP="00EB38F3">
            <w:pPr>
              <w:jc w:val="center"/>
              <w:rPr>
                <w:rFonts w:ascii="Arial" w:hAnsi="Arial" w:cs="Arial"/>
                <w:b/>
                <w:sz w:val="20"/>
              </w:rPr>
            </w:pPr>
            <w:r w:rsidRPr="007678D8">
              <w:rPr>
                <w:rFonts w:ascii="Arial" w:hAnsi="Arial" w:cs="Arial"/>
                <w:b/>
                <w:sz w:val="20"/>
              </w:rPr>
              <w:t>Advent</w:t>
            </w:r>
          </w:p>
          <w:p w14:paraId="4599D3A3" w14:textId="77777777" w:rsidR="00F33565" w:rsidRPr="007678D8" w:rsidRDefault="00F33565" w:rsidP="00EB38F3">
            <w:pPr>
              <w:jc w:val="center"/>
              <w:rPr>
                <w:rFonts w:ascii="Arial" w:hAnsi="Arial" w:cs="Arial"/>
                <w:b/>
                <w:sz w:val="20"/>
              </w:rPr>
            </w:pPr>
            <w:r w:rsidRPr="007678D8">
              <w:rPr>
                <w:rFonts w:ascii="Arial" w:hAnsi="Arial" w:cs="Arial"/>
                <w:b/>
                <w:sz w:val="20"/>
              </w:rPr>
              <w:t>9–11</w:t>
            </w:r>
          </w:p>
        </w:tc>
        <w:tc>
          <w:tcPr>
            <w:tcW w:w="1980" w:type="dxa"/>
            <w:tcBorders>
              <w:top w:val="single" w:sz="6" w:space="0" w:color="auto"/>
              <w:left w:val="single" w:sz="6" w:space="0" w:color="auto"/>
              <w:bottom w:val="single" w:sz="6" w:space="0" w:color="auto"/>
              <w:right w:val="single" w:sz="6" w:space="0" w:color="auto"/>
            </w:tcBorders>
          </w:tcPr>
          <w:p w14:paraId="3958FBD7" w14:textId="77777777" w:rsidR="00F33565" w:rsidRPr="007678D8" w:rsidRDefault="00F33565" w:rsidP="00EB38F3">
            <w:pPr>
              <w:jc w:val="center"/>
              <w:rPr>
                <w:rFonts w:ascii="Arial" w:hAnsi="Arial" w:cs="Arial"/>
                <w:b/>
                <w:sz w:val="20"/>
              </w:rPr>
            </w:pPr>
          </w:p>
          <w:p w14:paraId="25C248F7" w14:textId="77777777" w:rsidR="00F33565" w:rsidRPr="007678D8" w:rsidRDefault="00F33565" w:rsidP="00EB38F3">
            <w:pPr>
              <w:jc w:val="center"/>
              <w:rPr>
                <w:rFonts w:ascii="Arial" w:hAnsi="Arial" w:cs="Arial"/>
                <w:b/>
                <w:sz w:val="20"/>
              </w:rPr>
            </w:pPr>
            <w:r w:rsidRPr="007678D8">
              <w:rPr>
                <w:rFonts w:ascii="Arial" w:hAnsi="Arial" w:cs="Arial"/>
                <w:b/>
                <w:sz w:val="20"/>
              </w:rPr>
              <w:t xml:space="preserve">Received at </w:t>
            </w:r>
          </w:p>
          <w:p w14:paraId="2975E7C0" w14:textId="77777777" w:rsidR="00F33565" w:rsidRPr="007678D8" w:rsidRDefault="00F33565" w:rsidP="00EB38F3">
            <w:pPr>
              <w:jc w:val="center"/>
              <w:rPr>
                <w:rFonts w:ascii="Arial" w:hAnsi="Arial" w:cs="Arial"/>
                <w:b/>
                <w:sz w:val="20"/>
              </w:rPr>
            </w:pPr>
            <w:r w:rsidRPr="007678D8">
              <w:rPr>
                <w:rFonts w:ascii="Arial" w:hAnsi="Arial" w:cs="Arial"/>
                <w:b/>
                <w:sz w:val="20"/>
              </w:rPr>
              <w:t xml:space="preserve">Second </w:t>
            </w:r>
          </w:p>
          <w:p w14:paraId="2B48772F" w14:textId="77777777" w:rsidR="00F33565" w:rsidRPr="007678D8" w:rsidRDefault="00F33565" w:rsidP="00EB38F3">
            <w:pPr>
              <w:jc w:val="center"/>
              <w:rPr>
                <w:rFonts w:ascii="Arial" w:hAnsi="Arial" w:cs="Arial"/>
                <w:b/>
                <w:sz w:val="20"/>
              </w:rPr>
            </w:pPr>
            <w:r w:rsidRPr="007678D8">
              <w:rPr>
                <w:rFonts w:ascii="Arial" w:hAnsi="Arial" w:cs="Arial"/>
                <w:b/>
                <w:sz w:val="20"/>
              </w:rPr>
              <w:t>Advent</w:t>
            </w:r>
          </w:p>
          <w:p w14:paraId="16111607" w14:textId="77777777" w:rsidR="00F33565" w:rsidRPr="007678D8" w:rsidRDefault="00F33565" w:rsidP="00EB38F3">
            <w:pPr>
              <w:jc w:val="center"/>
              <w:rPr>
                <w:rFonts w:ascii="Arial" w:hAnsi="Arial" w:cs="Arial"/>
                <w:b/>
                <w:sz w:val="20"/>
              </w:rPr>
            </w:pPr>
            <w:r w:rsidRPr="007678D8">
              <w:rPr>
                <w:rFonts w:ascii="Arial" w:hAnsi="Arial" w:cs="Arial"/>
                <w:b/>
                <w:sz w:val="20"/>
              </w:rPr>
              <w:t xml:space="preserve">12–14 </w:t>
            </w:r>
          </w:p>
          <w:p w14:paraId="2886B6C1" w14:textId="77777777" w:rsidR="00F33565" w:rsidRPr="007678D8" w:rsidRDefault="00F33565" w:rsidP="00EB38F3">
            <w:pPr>
              <w:jc w:val="center"/>
              <w:rPr>
                <w:rFonts w:ascii="Arial" w:hAnsi="Arial" w:cs="Arial"/>
                <w:b/>
                <w:sz w:val="20"/>
              </w:rPr>
            </w:pPr>
          </w:p>
        </w:tc>
      </w:tr>
      <w:tr w:rsidR="00F33565" w:rsidRPr="007678D8" w14:paraId="4CB5D8BD" w14:textId="77777777" w:rsidTr="00EB38F3">
        <w:tc>
          <w:tcPr>
            <w:tcW w:w="1420" w:type="dxa"/>
            <w:tcBorders>
              <w:top w:val="single" w:sz="6" w:space="0" w:color="auto"/>
              <w:left w:val="single" w:sz="6" w:space="0" w:color="auto"/>
              <w:bottom w:val="single" w:sz="6" w:space="0" w:color="auto"/>
              <w:right w:val="single" w:sz="6" w:space="0" w:color="auto"/>
            </w:tcBorders>
          </w:tcPr>
          <w:p w14:paraId="37F65068" w14:textId="77777777" w:rsidR="00F33565" w:rsidRPr="007678D8" w:rsidRDefault="00F33565" w:rsidP="00EB38F3">
            <w:pPr>
              <w:jc w:val="center"/>
              <w:rPr>
                <w:rFonts w:ascii="Arial" w:hAnsi="Arial" w:cs="Arial"/>
                <w:sz w:val="16"/>
              </w:rPr>
            </w:pPr>
          </w:p>
          <w:p w14:paraId="7F777607" w14:textId="77777777" w:rsidR="00F33565" w:rsidRPr="007678D8" w:rsidRDefault="00F33565" w:rsidP="00EB38F3">
            <w:pPr>
              <w:jc w:val="center"/>
              <w:rPr>
                <w:rFonts w:ascii="Arial" w:hAnsi="Arial" w:cs="Arial"/>
                <w:sz w:val="16"/>
              </w:rPr>
            </w:pPr>
            <w:r w:rsidRPr="007678D8">
              <w:rPr>
                <w:rFonts w:ascii="Arial" w:hAnsi="Arial" w:cs="Arial"/>
                <w:sz w:val="16"/>
              </w:rPr>
              <w:t>“The word of the L</w:t>
            </w:r>
            <w:r w:rsidRPr="007678D8">
              <w:rPr>
                <w:rFonts w:ascii="Arial" w:hAnsi="Arial" w:cs="Arial"/>
                <w:sz w:val="14"/>
              </w:rPr>
              <w:t>ORD</w:t>
            </w:r>
            <w:r w:rsidRPr="007678D8">
              <w:rPr>
                <w:rFonts w:ascii="Arial" w:hAnsi="Arial" w:cs="Arial"/>
                <w:sz w:val="16"/>
              </w:rPr>
              <w:t xml:space="preserve"> came to Zechariah”</w:t>
            </w:r>
          </w:p>
          <w:p w14:paraId="24F7D8FD" w14:textId="77777777" w:rsidR="00F33565" w:rsidRPr="007678D8" w:rsidRDefault="00F33565" w:rsidP="00EB38F3">
            <w:pPr>
              <w:jc w:val="center"/>
              <w:rPr>
                <w:rFonts w:ascii="Arial" w:hAnsi="Arial" w:cs="Arial"/>
                <w:sz w:val="16"/>
              </w:rPr>
            </w:pPr>
          </w:p>
        </w:tc>
        <w:tc>
          <w:tcPr>
            <w:tcW w:w="1540" w:type="dxa"/>
            <w:tcBorders>
              <w:top w:val="single" w:sz="6" w:space="0" w:color="auto"/>
              <w:bottom w:val="single" w:sz="6" w:space="0" w:color="auto"/>
              <w:right w:val="single" w:sz="6" w:space="0" w:color="auto"/>
            </w:tcBorders>
          </w:tcPr>
          <w:p w14:paraId="534C31B5" w14:textId="77777777" w:rsidR="00F33565" w:rsidRPr="007678D8" w:rsidRDefault="00F33565" w:rsidP="00EB38F3">
            <w:pPr>
              <w:jc w:val="center"/>
              <w:rPr>
                <w:rFonts w:ascii="Arial" w:hAnsi="Arial" w:cs="Arial"/>
                <w:sz w:val="16"/>
              </w:rPr>
            </w:pPr>
          </w:p>
          <w:p w14:paraId="2D1BD7C1" w14:textId="77777777" w:rsidR="00F33565" w:rsidRPr="007678D8" w:rsidRDefault="00F33565" w:rsidP="00EB38F3">
            <w:pPr>
              <w:jc w:val="center"/>
              <w:rPr>
                <w:rFonts w:ascii="Arial" w:hAnsi="Arial" w:cs="Arial"/>
                <w:sz w:val="16"/>
              </w:rPr>
            </w:pPr>
            <w:r w:rsidRPr="007678D8">
              <w:rPr>
                <w:rFonts w:ascii="Arial" w:hAnsi="Arial" w:cs="Arial"/>
                <w:sz w:val="16"/>
              </w:rPr>
              <w:t xml:space="preserve">“Then I looked up–and there before me” </w:t>
            </w:r>
          </w:p>
        </w:tc>
        <w:tc>
          <w:tcPr>
            <w:tcW w:w="1515" w:type="dxa"/>
            <w:tcBorders>
              <w:top w:val="single" w:sz="6" w:space="0" w:color="auto"/>
              <w:bottom w:val="single" w:sz="6" w:space="0" w:color="auto"/>
              <w:right w:val="single" w:sz="6" w:space="0" w:color="auto"/>
            </w:tcBorders>
          </w:tcPr>
          <w:p w14:paraId="2030C947" w14:textId="77777777" w:rsidR="00F33565" w:rsidRPr="007678D8" w:rsidRDefault="00F33565" w:rsidP="00EB38F3">
            <w:pPr>
              <w:jc w:val="center"/>
              <w:rPr>
                <w:rFonts w:ascii="Arial" w:hAnsi="Arial" w:cs="Arial"/>
                <w:sz w:val="16"/>
              </w:rPr>
            </w:pPr>
          </w:p>
          <w:p w14:paraId="0AA66B2F" w14:textId="77777777" w:rsidR="00F33565" w:rsidRPr="007678D8" w:rsidRDefault="00F33565" w:rsidP="00EB38F3">
            <w:pPr>
              <w:jc w:val="center"/>
              <w:rPr>
                <w:rFonts w:ascii="Arial" w:hAnsi="Arial" w:cs="Arial"/>
                <w:sz w:val="16"/>
              </w:rPr>
            </w:pPr>
            <w:r w:rsidRPr="007678D8">
              <w:rPr>
                <w:rFonts w:ascii="Arial" w:hAnsi="Arial" w:cs="Arial"/>
                <w:sz w:val="16"/>
              </w:rPr>
              <w:t xml:space="preserve">“The word of </w:t>
            </w:r>
          </w:p>
          <w:p w14:paraId="2D6A9B01" w14:textId="77777777" w:rsidR="00F33565" w:rsidRPr="007678D8" w:rsidRDefault="00F33565" w:rsidP="00EB38F3">
            <w:pPr>
              <w:jc w:val="center"/>
              <w:rPr>
                <w:rFonts w:ascii="Arial" w:hAnsi="Arial" w:cs="Arial"/>
                <w:sz w:val="16"/>
              </w:rPr>
            </w:pPr>
            <w:r w:rsidRPr="007678D8">
              <w:rPr>
                <w:rFonts w:ascii="Arial" w:hAnsi="Arial" w:cs="Arial"/>
                <w:sz w:val="16"/>
              </w:rPr>
              <w:t>the L</w:t>
            </w:r>
            <w:r w:rsidRPr="007678D8">
              <w:rPr>
                <w:rFonts w:ascii="Arial" w:hAnsi="Arial" w:cs="Arial"/>
                <w:sz w:val="14"/>
              </w:rPr>
              <w:t>ORD</w:t>
            </w:r>
            <w:r w:rsidRPr="007678D8">
              <w:rPr>
                <w:rFonts w:ascii="Arial" w:hAnsi="Arial" w:cs="Arial"/>
                <w:sz w:val="16"/>
              </w:rPr>
              <w:t xml:space="preserve"> came </w:t>
            </w:r>
            <w:r w:rsidRPr="007678D8">
              <w:rPr>
                <w:rFonts w:ascii="Arial" w:hAnsi="Arial" w:cs="Arial"/>
                <w:sz w:val="16"/>
              </w:rPr>
              <w:br/>
              <w:t>to me”</w:t>
            </w:r>
          </w:p>
          <w:p w14:paraId="6DC9404A" w14:textId="77777777" w:rsidR="00F33565" w:rsidRPr="007678D8" w:rsidRDefault="00F33565" w:rsidP="00EB38F3">
            <w:pPr>
              <w:jc w:val="center"/>
              <w:rPr>
                <w:rFonts w:ascii="Arial" w:hAnsi="Arial" w:cs="Arial"/>
                <w:sz w:val="16"/>
              </w:rPr>
            </w:pPr>
          </w:p>
        </w:tc>
        <w:tc>
          <w:tcPr>
            <w:tcW w:w="1385" w:type="dxa"/>
            <w:tcBorders>
              <w:top w:val="single" w:sz="6" w:space="0" w:color="auto"/>
              <w:bottom w:val="single" w:sz="6" w:space="0" w:color="auto"/>
              <w:right w:val="single" w:sz="6" w:space="0" w:color="auto"/>
            </w:tcBorders>
          </w:tcPr>
          <w:p w14:paraId="5CB4494C" w14:textId="77777777" w:rsidR="00F33565" w:rsidRPr="007678D8" w:rsidRDefault="00F33565" w:rsidP="00EB38F3">
            <w:pPr>
              <w:jc w:val="center"/>
              <w:rPr>
                <w:rFonts w:ascii="Arial" w:hAnsi="Arial" w:cs="Arial"/>
                <w:sz w:val="16"/>
              </w:rPr>
            </w:pPr>
          </w:p>
          <w:p w14:paraId="0B6CD08A" w14:textId="77777777" w:rsidR="00F33565" w:rsidRPr="007678D8" w:rsidRDefault="00F33565" w:rsidP="00EB38F3">
            <w:pPr>
              <w:jc w:val="center"/>
              <w:rPr>
                <w:rFonts w:ascii="Arial" w:hAnsi="Arial" w:cs="Arial"/>
                <w:sz w:val="16"/>
              </w:rPr>
            </w:pPr>
            <w:r w:rsidRPr="007678D8">
              <w:rPr>
                <w:rFonts w:ascii="Arial" w:hAnsi="Arial" w:cs="Arial"/>
                <w:sz w:val="16"/>
              </w:rPr>
              <w:t>“The word of the L</w:t>
            </w:r>
            <w:r w:rsidRPr="007678D8">
              <w:rPr>
                <w:rFonts w:ascii="Arial" w:hAnsi="Arial" w:cs="Arial"/>
                <w:sz w:val="14"/>
              </w:rPr>
              <w:t>ORD</w:t>
            </w:r>
            <w:r w:rsidRPr="007678D8">
              <w:rPr>
                <w:rFonts w:ascii="Arial" w:hAnsi="Arial" w:cs="Arial"/>
                <w:sz w:val="16"/>
              </w:rPr>
              <w:t xml:space="preserve"> came to me”</w:t>
            </w:r>
          </w:p>
          <w:p w14:paraId="6888EF22" w14:textId="77777777" w:rsidR="00F33565" w:rsidRPr="007678D8" w:rsidRDefault="00F33565" w:rsidP="00EB38F3">
            <w:pPr>
              <w:jc w:val="center"/>
              <w:rPr>
                <w:rFonts w:ascii="Arial" w:hAnsi="Arial" w:cs="Arial"/>
                <w:sz w:val="16"/>
              </w:rPr>
            </w:pPr>
          </w:p>
        </w:tc>
        <w:tc>
          <w:tcPr>
            <w:tcW w:w="1780" w:type="dxa"/>
            <w:tcBorders>
              <w:top w:val="single" w:sz="6" w:space="0" w:color="auto"/>
              <w:left w:val="single" w:sz="6" w:space="0" w:color="auto"/>
              <w:bottom w:val="single" w:sz="6" w:space="0" w:color="auto"/>
              <w:right w:val="single" w:sz="6" w:space="0" w:color="auto"/>
            </w:tcBorders>
          </w:tcPr>
          <w:p w14:paraId="684AE39C" w14:textId="77777777" w:rsidR="00F33565" w:rsidRPr="007678D8" w:rsidRDefault="00F33565" w:rsidP="00EB38F3">
            <w:pPr>
              <w:jc w:val="center"/>
              <w:rPr>
                <w:rFonts w:ascii="Arial" w:hAnsi="Arial" w:cs="Arial"/>
                <w:sz w:val="16"/>
              </w:rPr>
            </w:pPr>
          </w:p>
          <w:p w14:paraId="1C0AC5F8" w14:textId="77777777" w:rsidR="00F33565" w:rsidRPr="007678D8" w:rsidRDefault="00F33565" w:rsidP="00EB38F3">
            <w:pPr>
              <w:jc w:val="center"/>
              <w:rPr>
                <w:rFonts w:ascii="Arial" w:hAnsi="Arial" w:cs="Arial"/>
                <w:sz w:val="16"/>
              </w:rPr>
            </w:pPr>
            <w:r w:rsidRPr="007678D8">
              <w:rPr>
                <w:rFonts w:ascii="Arial" w:hAnsi="Arial" w:cs="Arial"/>
                <w:sz w:val="16"/>
              </w:rPr>
              <w:t>“The burden of the word of the L</w:t>
            </w:r>
            <w:r w:rsidRPr="007678D8">
              <w:rPr>
                <w:rFonts w:ascii="Arial" w:hAnsi="Arial" w:cs="Arial"/>
                <w:sz w:val="14"/>
              </w:rPr>
              <w:t>ORD</w:t>
            </w:r>
            <w:r w:rsidRPr="007678D8">
              <w:rPr>
                <w:rFonts w:ascii="Arial" w:hAnsi="Arial" w:cs="Arial"/>
                <w:sz w:val="16"/>
              </w:rPr>
              <w:t>”</w:t>
            </w:r>
            <w:r w:rsidRPr="007678D8">
              <w:rPr>
                <w:rFonts w:ascii="Arial" w:hAnsi="Arial" w:cs="Arial"/>
                <w:sz w:val="14"/>
              </w:rPr>
              <w:t xml:space="preserve"> (NASB)</w:t>
            </w:r>
          </w:p>
          <w:p w14:paraId="64597CF4" w14:textId="77777777" w:rsidR="00F33565" w:rsidRPr="007678D8" w:rsidRDefault="00F33565" w:rsidP="00EB38F3">
            <w:pPr>
              <w:jc w:val="center"/>
              <w:rPr>
                <w:rFonts w:ascii="Arial" w:hAnsi="Arial" w:cs="Arial"/>
                <w:sz w:val="16"/>
              </w:rPr>
            </w:pPr>
          </w:p>
        </w:tc>
        <w:tc>
          <w:tcPr>
            <w:tcW w:w="1980" w:type="dxa"/>
            <w:tcBorders>
              <w:top w:val="single" w:sz="6" w:space="0" w:color="auto"/>
              <w:left w:val="single" w:sz="6" w:space="0" w:color="auto"/>
              <w:bottom w:val="single" w:sz="6" w:space="0" w:color="auto"/>
              <w:right w:val="single" w:sz="6" w:space="0" w:color="auto"/>
            </w:tcBorders>
          </w:tcPr>
          <w:p w14:paraId="581B8FE1" w14:textId="77777777" w:rsidR="00F33565" w:rsidRPr="007678D8" w:rsidRDefault="00F33565" w:rsidP="00EB38F3">
            <w:pPr>
              <w:jc w:val="center"/>
              <w:rPr>
                <w:rFonts w:ascii="Arial" w:hAnsi="Arial" w:cs="Arial"/>
                <w:sz w:val="16"/>
              </w:rPr>
            </w:pPr>
          </w:p>
          <w:p w14:paraId="346B9284" w14:textId="77777777" w:rsidR="00F33565" w:rsidRPr="007678D8" w:rsidRDefault="00F33565" w:rsidP="00EB38F3">
            <w:pPr>
              <w:jc w:val="center"/>
              <w:rPr>
                <w:rFonts w:ascii="Arial" w:hAnsi="Arial" w:cs="Arial"/>
                <w:sz w:val="16"/>
              </w:rPr>
            </w:pPr>
            <w:r w:rsidRPr="007678D8">
              <w:rPr>
                <w:rFonts w:ascii="Arial" w:hAnsi="Arial" w:cs="Arial"/>
                <w:sz w:val="16"/>
              </w:rPr>
              <w:t>“The burden of the word of the L</w:t>
            </w:r>
            <w:r w:rsidRPr="007678D8">
              <w:rPr>
                <w:rFonts w:ascii="Arial" w:hAnsi="Arial" w:cs="Arial"/>
                <w:sz w:val="14"/>
              </w:rPr>
              <w:t>ORD</w:t>
            </w:r>
            <w:r w:rsidRPr="007678D8">
              <w:rPr>
                <w:rFonts w:ascii="Arial" w:hAnsi="Arial" w:cs="Arial"/>
                <w:sz w:val="16"/>
              </w:rPr>
              <w:t>”</w:t>
            </w:r>
            <w:r w:rsidRPr="007678D8">
              <w:rPr>
                <w:rFonts w:ascii="Arial" w:hAnsi="Arial" w:cs="Arial"/>
                <w:sz w:val="14"/>
              </w:rPr>
              <w:t xml:space="preserve"> (NASB)</w:t>
            </w:r>
          </w:p>
          <w:p w14:paraId="1DE09B63" w14:textId="77777777" w:rsidR="00F33565" w:rsidRPr="007678D8" w:rsidRDefault="00F33565" w:rsidP="00EB38F3">
            <w:pPr>
              <w:jc w:val="center"/>
              <w:rPr>
                <w:rFonts w:ascii="Arial" w:hAnsi="Arial" w:cs="Arial"/>
                <w:sz w:val="16"/>
              </w:rPr>
            </w:pPr>
          </w:p>
        </w:tc>
      </w:tr>
      <w:tr w:rsidR="00F33565" w:rsidRPr="007678D8" w14:paraId="708B0DE8" w14:textId="77777777" w:rsidTr="00EB38F3">
        <w:tc>
          <w:tcPr>
            <w:tcW w:w="4475" w:type="dxa"/>
            <w:gridSpan w:val="3"/>
            <w:tcBorders>
              <w:top w:val="single" w:sz="6" w:space="0" w:color="auto"/>
              <w:left w:val="single" w:sz="6" w:space="0" w:color="auto"/>
              <w:bottom w:val="single" w:sz="6" w:space="0" w:color="auto"/>
              <w:right w:val="single" w:sz="6" w:space="0" w:color="auto"/>
            </w:tcBorders>
          </w:tcPr>
          <w:p w14:paraId="7748B834" w14:textId="77777777" w:rsidR="00F33565" w:rsidRPr="007678D8" w:rsidRDefault="00F33565" w:rsidP="00EB38F3">
            <w:pPr>
              <w:jc w:val="center"/>
              <w:rPr>
                <w:rFonts w:ascii="Arial" w:hAnsi="Arial" w:cs="Arial"/>
                <w:b/>
                <w:sz w:val="20"/>
              </w:rPr>
            </w:pPr>
          </w:p>
          <w:p w14:paraId="3BCF9229" w14:textId="77777777" w:rsidR="00F33565" w:rsidRPr="007678D8" w:rsidRDefault="00F33565" w:rsidP="00EB38F3">
            <w:pPr>
              <w:jc w:val="center"/>
              <w:rPr>
                <w:rFonts w:ascii="Arial" w:hAnsi="Arial" w:cs="Arial"/>
                <w:b/>
                <w:sz w:val="20"/>
              </w:rPr>
            </w:pPr>
            <w:r w:rsidRPr="007678D8">
              <w:rPr>
                <w:rFonts w:ascii="Arial" w:hAnsi="Arial" w:cs="Arial"/>
                <w:b/>
                <w:sz w:val="20"/>
              </w:rPr>
              <w:t xml:space="preserve">Pictures </w:t>
            </w:r>
          </w:p>
          <w:p w14:paraId="2526FEB2" w14:textId="77777777" w:rsidR="00F33565" w:rsidRPr="007678D8" w:rsidRDefault="00F33565" w:rsidP="00EB38F3">
            <w:pPr>
              <w:jc w:val="center"/>
              <w:rPr>
                <w:rFonts w:ascii="Arial" w:hAnsi="Arial" w:cs="Arial"/>
                <w:b/>
                <w:sz w:val="20"/>
              </w:rPr>
            </w:pPr>
          </w:p>
        </w:tc>
        <w:tc>
          <w:tcPr>
            <w:tcW w:w="1385" w:type="dxa"/>
            <w:tcBorders>
              <w:top w:val="single" w:sz="6" w:space="0" w:color="auto"/>
              <w:bottom w:val="single" w:sz="6" w:space="0" w:color="auto"/>
              <w:right w:val="single" w:sz="6" w:space="0" w:color="auto"/>
            </w:tcBorders>
          </w:tcPr>
          <w:p w14:paraId="6405B74C" w14:textId="77777777" w:rsidR="00F33565" w:rsidRPr="007678D8" w:rsidRDefault="00F33565" w:rsidP="00EB38F3">
            <w:pPr>
              <w:jc w:val="center"/>
              <w:rPr>
                <w:rFonts w:ascii="Arial" w:hAnsi="Arial" w:cs="Arial"/>
                <w:b/>
                <w:sz w:val="20"/>
              </w:rPr>
            </w:pPr>
          </w:p>
          <w:p w14:paraId="4A55C722" w14:textId="77777777" w:rsidR="00F33565" w:rsidRPr="007678D8" w:rsidRDefault="00F33565" w:rsidP="00EB38F3">
            <w:pPr>
              <w:jc w:val="center"/>
              <w:rPr>
                <w:rFonts w:ascii="Arial" w:hAnsi="Arial" w:cs="Arial"/>
                <w:b/>
                <w:sz w:val="20"/>
              </w:rPr>
            </w:pPr>
            <w:r w:rsidRPr="007678D8">
              <w:rPr>
                <w:rFonts w:ascii="Arial" w:hAnsi="Arial" w:cs="Arial"/>
                <w:b/>
                <w:sz w:val="20"/>
              </w:rPr>
              <w:t xml:space="preserve">Problems </w:t>
            </w:r>
          </w:p>
        </w:tc>
        <w:tc>
          <w:tcPr>
            <w:tcW w:w="3760" w:type="dxa"/>
            <w:gridSpan w:val="2"/>
            <w:tcBorders>
              <w:top w:val="single" w:sz="6" w:space="0" w:color="auto"/>
              <w:left w:val="single" w:sz="6" w:space="0" w:color="auto"/>
              <w:bottom w:val="single" w:sz="6" w:space="0" w:color="auto"/>
              <w:right w:val="single" w:sz="6" w:space="0" w:color="auto"/>
            </w:tcBorders>
          </w:tcPr>
          <w:p w14:paraId="57C54C1A" w14:textId="77777777" w:rsidR="00F33565" w:rsidRPr="007678D8" w:rsidRDefault="00F33565" w:rsidP="00EB38F3">
            <w:pPr>
              <w:jc w:val="center"/>
              <w:rPr>
                <w:rFonts w:ascii="Arial" w:hAnsi="Arial" w:cs="Arial"/>
                <w:b/>
                <w:sz w:val="20"/>
              </w:rPr>
            </w:pPr>
          </w:p>
          <w:p w14:paraId="470558BD" w14:textId="77777777" w:rsidR="00F33565" w:rsidRPr="007678D8" w:rsidRDefault="00F33565" w:rsidP="00EB38F3">
            <w:pPr>
              <w:jc w:val="center"/>
              <w:rPr>
                <w:rFonts w:ascii="Arial" w:hAnsi="Arial" w:cs="Arial"/>
                <w:b/>
                <w:sz w:val="20"/>
              </w:rPr>
            </w:pPr>
            <w:r w:rsidRPr="007678D8">
              <w:rPr>
                <w:rFonts w:ascii="Arial" w:hAnsi="Arial" w:cs="Arial"/>
                <w:b/>
                <w:sz w:val="20"/>
              </w:rPr>
              <w:t xml:space="preserve">Predictions </w:t>
            </w:r>
          </w:p>
          <w:p w14:paraId="332A1597" w14:textId="77777777" w:rsidR="00F33565" w:rsidRPr="007678D8" w:rsidRDefault="00F33565" w:rsidP="00EB38F3">
            <w:pPr>
              <w:jc w:val="center"/>
              <w:rPr>
                <w:rFonts w:ascii="Arial" w:hAnsi="Arial" w:cs="Arial"/>
                <w:b/>
                <w:sz w:val="20"/>
              </w:rPr>
            </w:pPr>
          </w:p>
        </w:tc>
      </w:tr>
      <w:tr w:rsidR="00F33565" w:rsidRPr="007678D8" w14:paraId="3A157675" w14:textId="77777777" w:rsidTr="00EB38F3">
        <w:tc>
          <w:tcPr>
            <w:tcW w:w="4475" w:type="dxa"/>
            <w:gridSpan w:val="3"/>
            <w:tcBorders>
              <w:top w:val="single" w:sz="6" w:space="0" w:color="auto"/>
              <w:left w:val="single" w:sz="6" w:space="0" w:color="auto"/>
              <w:bottom w:val="single" w:sz="6" w:space="0" w:color="auto"/>
              <w:right w:val="single" w:sz="6" w:space="0" w:color="auto"/>
            </w:tcBorders>
          </w:tcPr>
          <w:p w14:paraId="21A16522" w14:textId="77777777" w:rsidR="00F33565" w:rsidRPr="007678D8" w:rsidRDefault="00F33565" w:rsidP="00EB38F3">
            <w:pPr>
              <w:jc w:val="center"/>
              <w:rPr>
                <w:rFonts w:ascii="Arial" w:hAnsi="Arial" w:cs="Arial"/>
                <w:b/>
                <w:sz w:val="20"/>
              </w:rPr>
            </w:pPr>
          </w:p>
          <w:p w14:paraId="47B199C0" w14:textId="77777777" w:rsidR="00F33565" w:rsidRPr="007678D8" w:rsidRDefault="00F33565" w:rsidP="00EB38F3">
            <w:pPr>
              <w:jc w:val="center"/>
              <w:rPr>
                <w:rFonts w:ascii="Arial" w:hAnsi="Arial" w:cs="Arial"/>
                <w:b/>
                <w:sz w:val="20"/>
              </w:rPr>
            </w:pPr>
            <w:r w:rsidRPr="007678D8">
              <w:rPr>
                <w:rFonts w:ascii="Arial" w:hAnsi="Arial" w:cs="Arial"/>
                <w:b/>
                <w:sz w:val="20"/>
              </w:rPr>
              <w:t>Israel’s</w:t>
            </w:r>
          </w:p>
          <w:p w14:paraId="036430C6" w14:textId="77777777" w:rsidR="00F33565" w:rsidRPr="007678D8" w:rsidRDefault="00F33565" w:rsidP="00EB38F3">
            <w:pPr>
              <w:jc w:val="center"/>
              <w:rPr>
                <w:rFonts w:ascii="Arial" w:hAnsi="Arial" w:cs="Arial"/>
                <w:b/>
                <w:sz w:val="20"/>
              </w:rPr>
            </w:pPr>
            <w:r w:rsidRPr="007678D8">
              <w:rPr>
                <w:rFonts w:ascii="Arial" w:hAnsi="Arial" w:cs="Arial"/>
                <w:b/>
                <w:sz w:val="20"/>
              </w:rPr>
              <w:t xml:space="preserve">Fortune </w:t>
            </w:r>
          </w:p>
          <w:p w14:paraId="35AFBD20" w14:textId="77777777" w:rsidR="00F33565" w:rsidRPr="007678D8" w:rsidRDefault="00F33565" w:rsidP="00EB38F3">
            <w:pPr>
              <w:jc w:val="center"/>
              <w:rPr>
                <w:rFonts w:ascii="Arial" w:hAnsi="Arial" w:cs="Arial"/>
                <w:b/>
                <w:sz w:val="20"/>
              </w:rPr>
            </w:pPr>
          </w:p>
        </w:tc>
        <w:tc>
          <w:tcPr>
            <w:tcW w:w="1385" w:type="dxa"/>
            <w:tcBorders>
              <w:top w:val="single" w:sz="6" w:space="0" w:color="auto"/>
              <w:bottom w:val="single" w:sz="6" w:space="0" w:color="auto"/>
              <w:right w:val="single" w:sz="6" w:space="0" w:color="auto"/>
            </w:tcBorders>
          </w:tcPr>
          <w:p w14:paraId="31F73A03" w14:textId="77777777" w:rsidR="00F33565" w:rsidRPr="007678D8" w:rsidRDefault="00F33565" w:rsidP="00EB38F3">
            <w:pPr>
              <w:jc w:val="center"/>
              <w:rPr>
                <w:rFonts w:ascii="Arial" w:hAnsi="Arial" w:cs="Arial"/>
                <w:b/>
                <w:sz w:val="20"/>
              </w:rPr>
            </w:pPr>
          </w:p>
          <w:p w14:paraId="74794035" w14:textId="77777777" w:rsidR="00F33565" w:rsidRPr="007678D8" w:rsidRDefault="00F33565" w:rsidP="00EB38F3">
            <w:pPr>
              <w:jc w:val="center"/>
              <w:rPr>
                <w:rFonts w:ascii="Arial" w:hAnsi="Arial" w:cs="Arial"/>
                <w:b/>
                <w:sz w:val="20"/>
              </w:rPr>
            </w:pPr>
            <w:r w:rsidRPr="007678D8">
              <w:rPr>
                <w:rFonts w:ascii="Arial" w:hAnsi="Arial" w:cs="Arial"/>
                <w:b/>
                <w:sz w:val="20"/>
              </w:rPr>
              <w:t>Israel’s</w:t>
            </w:r>
          </w:p>
          <w:p w14:paraId="6AA11727" w14:textId="77777777" w:rsidR="00F33565" w:rsidRPr="007678D8" w:rsidRDefault="00F33565" w:rsidP="00EB38F3">
            <w:pPr>
              <w:jc w:val="center"/>
              <w:rPr>
                <w:rFonts w:ascii="Arial" w:hAnsi="Arial" w:cs="Arial"/>
                <w:b/>
                <w:sz w:val="20"/>
              </w:rPr>
            </w:pPr>
            <w:r w:rsidRPr="007678D8">
              <w:rPr>
                <w:rFonts w:ascii="Arial" w:hAnsi="Arial" w:cs="Arial"/>
                <w:b/>
                <w:sz w:val="20"/>
              </w:rPr>
              <w:t xml:space="preserve">Fasting </w:t>
            </w:r>
          </w:p>
          <w:p w14:paraId="41023492" w14:textId="77777777" w:rsidR="00F33565" w:rsidRPr="007678D8" w:rsidRDefault="00F33565" w:rsidP="00EB38F3">
            <w:pPr>
              <w:jc w:val="center"/>
              <w:rPr>
                <w:rFonts w:ascii="Arial" w:hAnsi="Arial" w:cs="Arial"/>
                <w:b/>
                <w:sz w:val="20"/>
              </w:rPr>
            </w:pPr>
          </w:p>
        </w:tc>
        <w:tc>
          <w:tcPr>
            <w:tcW w:w="3760" w:type="dxa"/>
            <w:gridSpan w:val="2"/>
            <w:tcBorders>
              <w:top w:val="single" w:sz="6" w:space="0" w:color="auto"/>
              <w:left w:val="single" w:sz="6" w:space="0" w:color="auto"/>
              <w:bottom w:val="single" w:sz="6" w:space="0" w:color="auto"/>
              <w:right w:val="single" w:sz="6" w:space="0" w:color="auto"/>
            </w:tcBorders>
          </w:tcPr>
          <w:p w14:paraId="0CA7931E" w14:textId="77777777" w:rsidR="00F33565" w:rsidRPr="007678D8" w:rsidRDefault="00F33565" w:rsidP="00EB38F3">
            <w:pPr>
              <w:jc w:val="center"/>
              <w:rPr>
                <w:rFonts w:ascii="Arial" w:hAnsi="Arial" w:cs="Arial"/>
                <w:b/>
                <w:sz w:val="20"/>
              </w:rPr>
            </w:pPr>
          </w:p>
          <w:p w14:paraId="13C3A3B8" w14:textId="77777777" w:rsidR="00F33565" w:rsidRPr="007678D8" w:rsidRDefault="00F33565" w:rsidP="00EB38F3">
            <w:pPr>
              <w:jc w:val="center"/>
              <w:rPr>
                <w:rFonts w:ascii="Arial" w:hAnsi="Arial" w:cs="Arial"/>
                <w:b/>
                <w:sz w:val="20"/>
              </w:rPr>
            </w:pPr>
            <w:r w:rsidRPr="007678D8">
              <w:rPr>
                <w:rFonts w:ascii="Arial" w:hAnsi="Arial" w:cs="Arial"/>
                <w:b/>
                <w:sz w:val="20"/>
              </w:rPr>
              <w:t>Israel’s</w:t>
            </w:r>
          </w:p>
          <w:p w14:paraId="536C77B3" w14:textId="77777777" w:rsidR="00F33565" w:rsidRPr="007678D8" w:rsidRDefault="00F33565" w:rsidP="00EB38F3">
            <w:pPr>
              <w:jc w:val="center"/>
              <w:rPr>
                <w:rFonts w:ascii="Arial" w:hAnsi="Arial" w:cs="Arial"/>
                <w:b/>
                <w:sz w:val="20"/>
              </w:rPr>
            </w:pPr>
            <w:r w:rsidRPr="007678D8">
              <w:rPr>
                <w:rFonts w:ascii="Arial" w:hAnsi="Arial" w:cs="Arial"/>
                <w:b/>
                <w:sz w:val="20"/>
              </w:rPr>
              <w:t>Future</w:t>
            </w:r>
          </w:p>
          <w:p w14:paraId="0338EE2A" w14:textId="77777777" w:rsidR="00F33565" w:rsidRPr="007678D8" w:rsidRDefault="00F33565" w:rsidP="00EB38F3">
            <w:pPr>
              <w:jc w:val="center"/>
              <w:rPr>
                <w:rFonts w:ascii="Arial" w:hAnsi="Arial" w:cs="Arial"/>
                <w:b/>
                <w:sz w:val="20"/>
              </w:rPr>
            </w:pPr>
          </w:p>
        </w:tc>
      </w:tr>
      <w:tr w:rsidR="00F33565" w:rsidRPr="007678D8" w14:paraId="5FCE1CB0" w14:textId="77777777" w:rsidTr="00EB38F3">
        <w:tc>
          <w:tcPr>
            <w:tcW w:w="5860" w:type="dxa"/>
            <w:gridSpan w:val="4"/>
            <w:tcBorders>
              <w:top w:val="single" w:sz="6" w:space="0" w:color="auto"/>
              <w:left w:val="single" w:sz="6" w:space="0" w:color="auto"/>
              <w:bottom w:val="single" w:sz="6" w:space="0" w:color="auto"/>
              <w:right w:val="single" w:sz="6" w:space="0" w:color="auto"/>
            </w:tcBorders>
          </w:tcPr>
          <w:p w14:paraId="646E3EFF" w14:textId="77777777" w:rsidR="00F33565" w:rsidRPr="007678D8" w:rsidRDefault="00F33565" w:rsidP="00EB38F3">
            <w:pPr>
              <w:jc w:val="center"/>
              <w:rPr>
                <w:rFonts w:ascii="Arial" w:hAnsi="Arial" w:cs="Arial"/>
                <w:b/>
                <w:sz w:val="20"/>
              </w:rPr>
            </w:pPr>
          </w:p>
          <w:p w14:paraId="74739AF8" w14:textId="77777777" w:rsidR="00F33565" w:rsidRPr="007678D8" w:rsidRDefault="00F33565" w:rsidP="00EB38F3">
            <w:pPr>
              <w:jc w:val="center"/>
              <w:rPr>
                <w:rFonts w:ascii="Arial" w:hAnsi="Arial" w:cs="Arial"/>
                <w:b/>
                <w:sz w:val="20"/>
              </w:rPr>
            </w:pPr>
            <w:r w:rsidRPr="007678D8">
              <w:rPr>
                <w:rFonts w:ascii="Arial" w:hAnsi="Arial" w:cs="Arial"/>
                <w:b/>
                <w:sz w:val="20"/>
              </w:rPr>
              <w:t>While Building the Temple</w:t>
            </w:r>
          </w:p>
          <w:p w14:paraId="120D103C" w14:textId="77777777" w:rsidR="00F33565" w:rsidRPr="007678D8" w:rsidRDefault="00F33565" w:rsidP="00EB38F3">
            <w:pPr>
              <w:jc w:val="center"/>
              <w:rPr>
                <w:rFonts w:ascii="Arial" w:hAnsi="Arial" w:cs="Arial"/>
                <w:b/>
                <w:sz w:val="20"/>
              </w:rPr>
            </w:pPr>
            <w:r w:rsidRPr="007678D8">
              <w:rPr>
                <w:rFonts w:ascii="Arial" w:hAnsi="Arial" w:cs="Arial"/>
                <w:b/>
                <w:sz w:val="20"/>
              </w:rPr>
              <w:t xml:space="preserve">520-518 </w:t>
            </w:r>
            <w:r w:rsidRPr="007678D8">
              <w:rPr>
                <w:rFonts w:ascii="Arial" w:hAnsi="Arial" w:cs="Arial"/>
                <w:b/>
                <w:sz w:val="16"/>
              </w:rPr>
              <w:t>BC (1:1; 7:1)</w:t>
            </w:r>
          </w:p>
          <w:p w14:paraId="1A34961B" w14:textId="77777777" w:rsidR="00F33565" w:rsidRPr="007678D8" w:rsidRDefault="00F33565" w:rsidP="00EB38F3">
            <w:pPr>
              <w:jc w:val="center"/>
              <w:rPr>
                <w:rFonts w:ascii="Arial" w:hAnsi="Arial" w:cs="Arial"/>
                <w:b/>
                <w:sz w:val="20"/>
              </w:rPr>
            </w:pPr>
          </w:p>
        </w:tc>
        <w:tc>
          <w:tcPr>
            <w:tcW w:w="3760" w:type="dxa"/>
            <w:gridSpan w:val="2"/>
            <w:tcBorders>
              <w:top w:val="single" w:sz="6" w:space="0" w:color="auto"/>
              <w:left w:val="single" w:sz="6" w:space="0" w:color="auto"/>
              <w:bottom w:val="single" w:sz="6" w:space="0" w:color="auto"/>
              <w:right w:val="single" w:sz="6" w:space="0" w:color="auto"/>
            </w:tcBorders>
          </w:tcPr>
          <w:p w14:paraId="6E6F4825" w14:textId="77777777" w:rsidR="00F33565" w:rsidRPr="007678D8" w:rsidRDefault="00F33565" w:rsidP="00EB38F3">
            <w:pPr>
              <w:jc w:val="center"/>
              <w:rPr>
                <w:rFonts w:ascii="Arial" w:hAnsi="Arial" w:cs="Arial"/>
                <w:b/>
                <w:sz w:val="20"/>
              </w:rPr>
            </w:pPr>
          </w:p>
          <w:p w14:paraId="3E2FB871" w14:textId="77777777" w:rsidR="00F33565" w:rsidRPr="007678D8" w:rsidRDefault="00F33565" w:rsidP="00EB38F3">
            <w:pPr>
              <w:jc w:val="center"/>
              <w:rPr>
                <w:rFonts w:ascii="Arial" w:hAnsi="Arial" w:cs="Arial"/>
                <w:b/>
                <w:sz w:val="20"/>
              </w:rPr>
            </w:pPr>
            <w:r w:rsidRPr="007678D8">
              <w:rPr>
                <w:rFonts w:ascii="Arial" w:hAnsi="Arial" w:cs="Arial"/>
                <w:b/>
                <w:sz w:val="20"/>
              </w:rPr>
              <w:t>After Building the Temple</w:t>
            </w:r>
          </w:p>
          <w:p w14:paraId="47C38A69" w14:textId="77777777" w:rsidR="00F33565" w:rsidRPr="007678D8" w:rsidRDefault="00F33565" w:rsidP="00EB38F3">
            <w:pPr>
              <w:jc w:val="center"/>
              <w:rPr>
                <w:rFonts w:ascii="Arial" w:hAnsi="Arial" w:cs="Arial"/>
                <w:b/>
                <w:sz w:val="20"/>
              </w:rPr>
            </w:pPr>
            <w:r w:rsidRPr="007678D8">
              <w:rPr>
                <w:rFonts w:ascii="Arial" w:hAnsi="Arial" w:cs="Arial"/>
                <w:b/>
                <w:sz w:val="20"/>
              </w:rPr>
              <w:t xml:space="preserve">480-470 </w:t>
            </w:r>
            <w:r w:rsidRPr="007678D8">
              <w:rPr>
                <w:rFonts w:ascii="Arial" w:hAnsi="Arial" w:cs="Arial"/>
                <w:b/>
                <w:sz w:val="16"/>
              </w:rPr>
              <w:t>BC (9:13?)</w:t>
            </w:r>
          </w:p>
          <w:p w14:paraId="33A1C34C" w14:textId="77777777" w:rsidR="00F33565" w:rsidRPr="007678D8" w:rsidRDefault="00F33565" w:rsidP="00EB38F3">
            <w:pPr>
              <w:jc w:val="center"/>
              <w:rPr>
                <w:rFonts w:ascii="Arial" w:hAnsi="Arial" w:cs="Arial"/>
                <w:b/>
                <w:sz w:val="20"/>
              </w:rPr>
            </w:pPr>
          </w:p>
        </w:tc>
      </w:tr>
      <w:tr w:rsidR="00F33565" w:rsidRPr="007678D8" w14:paraId="2AC9DBAD" w14:textId="77777777" w:rsidTr="00EB38F3">
        <w:tc>
          <w:tcPr>
            <w:tcW w:w="9620" w:type="dxa"/>
            <w:gridSpan w:val="6"/>
            <w:tcBorders>
              <w:top w:val="single" w:sz="6" w:space="0" w:color="auto"/>
              <w:left w:val="single" w:sz="6" w:space="0" w:color="auto"/>
              <w:bottom w:val="single" w:sz="6" w:space="0" w:color="auto"/>
              <w:right w:val="single" w:sz="6" w:space="0" w:color="auto"/>
            </w:tcBorders>
          </w:tcPr>
          <w:p w14:paraId="012F833A" w14:textId="77777777" w:rsidR="00F33565" w:rsidRPr="007678D8" w:rsidRDefault="00F33565" w:rsidP="00EB38F3">
            <w:pPr>
              <w:jc w:val="center"/>
              <w:rPr>
                <w:rFonts w:ascii="Arial" w:hAnsi="Arial" w:cs="Arial"/>
                <w:b/>
                <w:sz w:val="20"/>
              </w:rPr>
            </w:pPr>
          </w:p>
          <w:p w14:paraId="16CA0225" w14:textId="77777777" w:rsidR="00F33565" w:rsidRPr="007678D8" w:rsidRDefault="00F33565" w:rsidP="00EB38F3">
            <w:pPr>
              <w:jc w:val="center"/>
              <w:rPr>
                <w:rFonts w:ascii="Arial" w:hAnsi="Arial" w:cs="Arial"/>
                <w:b/>
                <w:sz w:val="20"/>
              </w:rPr>
            </w:pPr>
            <w:r w:rsidRPr="007678D8">
              <w:rPr>
                <w:rFonts w:ascii="Arial" w:hAnsi="Arial" w:cs="Arial"/>
                <w:b/>
                <w:sz w:val="20"/>
              </w:rPr>
              <w:t>Jerusalem</w:t>
            </w:r>
          </w:p>
          <w:p w14:paraId="5EC0F026" w14:textId="77777777" w:rsidR="00F33565" w:rsidRPr="007678D8" w:rsidRDefault="00F33565" w:rsidP="00EB38F3">
            <w:pPr>
              <w:jc w:val="center"/>
              <w:rPr>
                <w:rFonts w:ascii="Arial" w:hAnsi="Arial" w:cs="Arial"/>
                <w:b/>
                <w:sz w:val="20"/>
              </w:rPr>
            </w:pPr>
          </w:p>
        </w:tc>
      </w:tr>
    </w:tbl>
    <w:p w14:paraId="1CFD535E" w14:textId="77777777" w:rsidR="00F33565" w:rsidRPr="007678D8" w:rsidRDefault="00F33565" w:rsidP="00F33565">
      <w:pPr>
        <w:ind w:left="1440" w:hanging="1440"/>
        <w:rPr>
          <w:rFonts w:ascii="Arial" w:hAnsi="Arial" w:cs="Arial"/>
          <w:b/>
          <w:sz w:val="20"/>
        </w:rPr>
      </w:pPr>
    </w:p>
    <w:p w14:paraId="3D73F69E" w14:textId="77777777" w:rsidR="00F33565" w:rsidRPr="007678D8" w:rsidRDefault="00F33565" w:rsidP="00F33565">
      <w:pPr>
        <w:ind w:left="1440" w:hanging="1440"/>
        <w:outlineLvl w:val="0"/>
        <w:rPr>
          <w:rFonts w:ascii="Arial" w:hAnsi="Arial" w:cs="Arial"/>
          <w:b/>
          <w:sz w:val="20"/>
        </w:rPr>
      </w:pPr>
      <w:r w:rsidRPr="007678D8">
        <w:rPr>
          <w:rFonts w:ascii="Arial" w:hAnsi="Arial" w:cs="Arial"/>
          <w:b/>
          <w:sz w:val="20"/>
          <w:u w:val="single"/>
        </w:rPr>
        <w:t>Key Word</w:t>
      </w:r>
      <w:r w:rsidRPr="007678D8">
        <w:rPr>
          <w:rFonts w:ascii="Arial" w:hAnsi="Arial" w:cs="Arial"/>
          <w:b/>
          <w:sz w:val="20"/>
        </w:rPr>
        <w:t>:</w:t>
      </w:r>
      <w:r w:rsidRPr="007678D8">
        <w:rPr>
          <w:rFonts w:ascii="Arial" w:hAnsi="Arial" w:cs="Arial"/>
          <w:b/>
          <w:sz w:val="20"/>
        </w:rPr>
        <w:tab/>
        <w:t>Messiah</w:t>
      </w:r>
    </w:p>
    <w:p w14:paraId="24C8F174" w14:textId="77777777" w:rsidR="00F33565" w:rsidRPr="007678D8" w:rsidRDefault="00F33565" w:rsidP="00F33565">
      <w:pPr>
        <w:ind w:left="1440" w:hanging="1440"/>
        <w:rPr>
          <w:rFonts w:ascii="Arial" w:hAnsi="Arial" w:cs="Arial"/>
          <w:b/>
          <w:sz w:val="20"/>
        </w:rPr>
      </w:pPr>
    </w:p>
    <w:p w14:paraId="4BE3B1C0" w14:textId="77777777" w:rsidR="00F33565" w:rsidRPr="007678D8" w:rsidRDefault="00F33565" w:rsidP="00F33565">
      <w:pPr>
        <w:ind w:left="1440" w:hanging="1440"/>
        <w:rPr>
          <w:rFonts w:ascii="Arial" w:hAnsi="Arial" w:cs="Arial"/>
          <w:b/>
          <w:sz w:val="20"/>
        </w:rPr>
      </w:pPr>
      <w:r w:rsidRPr="007678D8">
        <w:rPr>
          <w:rFonts w:ascii="Arial" w:hAnsi="Arial" w:cs="Arial"/>
          <w:b/>
          <w:sz w:val="20"/>
          <w:u w:val="single"/>
        </w:rPr>
        <w:t>Key Verse</w:t>
      </w:r>
      <w:r w:rsidRPr="007678D8">
        <w:rPr>
          <w:rFonts w:ascii="Arial" w:hAnsi="Arial" w:cs="Arial"/>
          <w:b/>
          <w:sz w:val="20"/>
        </w:rPr>
        <w:t>:</w:t>
      </w:r>
      <w:r w:rsidRPr="007678D8">
        <w:rPr>
          <w:rFonts w:ascii="Arial" w:hAnsi="Arial" w:cs="Arial"/>
          <w:b/>
          <w:sz w:val="20"/>
        </w:rPr>
        <w:tab/>
        <w:t>“This is what the L</w:t>
      </w:r>
      <w:r w:rsidRPr="007678D8">
        <w:rPr>
          <w:rFonts w:ascii="Arial" w:hAnsi="Arial" w:cs="Arial"/>
          <w:b/>
          <w:sz w:val="16"/>
        </w:rPr>
        <w:t>ORD</w:t>
      </w:r>
      <w:r w:rsidRPr="007678D8">
        <w:rPr>
          <w:rFonts w:ascii="Arial" w:hAnsi="Arial" w:cs="Arial"/>
          <w:b/>
          <w:sz w:val="20"/>
        </w:rPr>
        <w:t xml:space="preserve"> says, ‘I will return to Zion and dwell in Jerusalem.  Then Jerusalem will be called The City of Truth, and the mountain of the L</w:t>
      </w:r>
      <w:r w:rsidRPr="007678D8">
        <w:rPr>
          <w:rFonts w:ascii="Arial" w:hAnsi="Arial" w:cs="Arial"/>
          <w:b/>
          <w:sz w:val="16"/>
        </w:rPr>
        <w:t>ORD</w:t>
      </w:r>
      <w:r w:rsidRPr="007678D8">
        <w:rPr>
          <w:rFonts w:ascii="Arial" w:hAnsi="Arial" w:cs="Arial"/>
          <w:b/>
          <w:sz w:val="20"/>
        </w:rPr>
        <w:t xml:space="preserve"> Almighty will be called The Holy Mountain’” (Zechariah 8:3).</w:t>
      </w:r>
    </w:p>
    <w:p w14:paraId="7926FEF1" w14:textId="77777777" w:rsidR="00F33565" w:rsidRPr="007678D8" w:rsidRDefault="00F33565" w:rsidP="00F33565">
      <w:pPr>
        <w:ind w:left="20" w:hanging="20"/>
        <w:rPr>
          <w:rFonts w:ascii="Arial" w:hAnsi="Arial" w:cs="Arial"/>
          <w:b/>
          <w:sz w:val="20"/>
        </w:rPr>
      </w:pPr>
    </w:p>
    <w:p w14:paraId="680F6ED7" w14:textId="77777777" w:rsidR="00F33565" w:rsidRPr="007678D8" w:rsidRDefault="00F33565" w:rsidP="00F33565">
      <w:pPr>
        <w:ind w:left="20" w:hanging="20"/>
        <w:outlineLvl w:val="0"/>
        <w:rPr>
          <w:rFonts w:ascii="Arial" w:hAnsi="Arial" w:cs="Arial"/>
          <w:b/>
          <w:sz w:val="20"/>
        </w:rPr>
      </w:pPr>
      <w:r w:rsidRPr="007678D8">
        <w:rPr>
          <w:rFonts w:ascii="Arial" w:hAnsi="Arial" w:cs="Arial"/>
          <w:b/>
          <w:sz w:val="20"/>
          <w:u w:val="single"/>
        </w:rPr>
        <w:t>Summary Statement</w:t>
      </w:r>
      <w:r w:rsidRPr="007678D8">
        <w:rPr>
          <w:rFonts w:ascii="Arial" w:hAnsi="Arial" w:cs="Arial"/>
          <w:b/>
          <w:sz w:val="20"/>
        </w:rPr>
        <w:t>:</w:t>
      </w:r>
    </w:p>
    <w:p w14:paraId="32EE8946" w14:textId="77777777" w:rsidR="006E2535" w:rsidRPr="007678D8" w:rsidRDefault="006E2535" w:rsidP="006E2535">
      <w:pPr>
        <w:rPr>
          <w:rFonts w:ascii="Arial" w:hAnsi="Arial" w:cs="Arial"/>
          <w:b/>
          <w:sz w:val="20"/>
        </w:rPr>
      </w:pPr>
      <w:r w:rsidRPr="009C72D4">
        <w:rPr>
          <w:rFonts w:ascii="Arial" w:hAnsi="Arial" w:cs="Arial"/>
          <w:b/>
          <w:sz w:val="20"/>
        </w:rPr>
        <w:t>The way Israel could be encouraged to rule with the Messiah was by rebuilding the temple</w:t>
      </w:r>
      <w:r w:rsidRPr="007678D8">
        <w:rPr>
          <w:rFonts w:ascii="Arial" w:hAnsi="Arial" w:cs="Arial"/>
          <w:b/>
          <w:sz w:val="20"/>
        </w:rPr>
        <w:t>.</w:t>
      </w:r>
    </w:p>
    <w:p w14:paraId="59467419" w14:textId="77777777" w:rsidR="00F33565" w:rsidRPr="007678D8" w:rsidRDefault="00F33565" w:rsidP="00F33565">
      <w:pPr>
        <w:ind w:left="20" w:hanging="20"/>
        <w:rPr>
          <w:rFonts w:ascii="Arial" w:hAnsi="Arial" w:cs="Arial"/>
          <w:b/>
          <w:sz w:val="20"/>
        </w:rPr>
      </w:pPr>
    </w:p>
    <w:p w14:paraId="7EE0BE44" w14:textId="77777777" w:rsidR="00F33565" w:rsidRPr="007678D8" w:rsidRDefault="00F33565" w:rsidP="00F33565">
      <w:pPr>
        <w:ind w:left="20" w:hanging="20"/>
        <w:outlineLvl w:val="0"/>
        <w:rPr>
          <w:rFonts w:ascii="Arial" w:hAnsi="Arial" w:cs="Arial"/>
          <w:b/>
          <w:sz w:val="20"/>
        </w:rPr>
      </w:pPr>
      <w:r w:rsidRPr="007678D8">
        <w:rPr>
          <w:rFonts w:ascii="Arial" w:hAnsi="Arial" w:cs="Arial"/>
          <w:b/>
          <w:sz w:val="20"/>
          <w:u w:val="single"/>
        </w:rPr>
        <w:t>Application</w:t>
      </w:r>
      <w:r w:rsidRPr="007678D8">
        <w:rPr>
          <w:rFonts w:ascii="Arial" w:hAnsi="Arial" w:cs="Arial"/>
          <w:b/>
          <w:sz w:val="20"/>
        </w:rPr>
        <w:t>:</w:t>
      </w:r>
    </w:p>
    <w:p w14:paraId="0EF03915" w14:textId="77777777" w:rsidR="00F33565" w:rsidRPr="007678D8" w:rsidRDefault="00F33565" w:rsidP="00F33565">
      <w:pPr>
        <w:ind w:left="20" w:hanging="20"/>
        <w:outlineLvl w:val="0"/>
        <w:rPr>
          <w:rFonts w:ascii="Arial" w:hAnsi="Arial" w:cs="Arial"/>
          <w:b/>
          <w:sz w:val="20"/>
        </w:rPr>
      </w:pPr>
      <w:r w:rsidRPr="007678D8">
        <w:rPr>
          <w:rFonts w:ascii="Arial" w:hAnsi="Arial" w:cs="Arial"/>
          <w:b/>
          <w:sz w:val="20"/>
        </w:rPr>
        <w:t>How does your future reign with Christ affect the way you make decisions today?</w:t>
      </w:r>
    </w:p>
    <w:p w14:paraId="30CA9034" w14:textId="77777777" w:rsidR="00F33565" w:rsidRPr="007678D8" w:rsidRDefault="00F33565" w:rsidP="00F33565">
      <w:pPr>
        <w:tabs>
          <w:tab w:val="left" w:pos="360"/>
        </w:tabs>
        <w:ind w:left="360" w:hanging="360"/>
        <w:jc w:val="center"/>
        <w:outlineLvl w:val="0"/>
        <w:rPr>
          <w:rFonts w:ascii="Arial" w:hAnsi="Arial" w:cs="Arial"/>
          <w:b/>
          <w:sz w:val="44"/>
        </w:rPr>
      </w:pPr>
      <w:r w:rsidRPr="007678D8">
        <w:rPr>
          <w:rFonts w:ascii="Arial" w:hAnsi="Arial" w:cs="Arial"/>
          <w:b/>
          <w:sz w:val="20"/>
        </w:rPr>
        <w:br w:type="page"/>
      </w:r>
      <w:r w:rsidRPr="007678D8">
        <w:rPr>
          <w:rFonts w:ascii="Arial" w:hAnsi="Arial" w:cs="Arial"/>
          <w:b/>
          <w:sz w:val="44"/>
        </w:rPr>
        <w:lastRenderedPageBreak/>
        <w:t>Zechariah</w:t>
      </w:r>
    </w:p>
    <w:p w14:paraId="660AEFDB" w14:textId="77777777" w:rsidR="00F33565" w:rsidRPr="007678D8" w:rsidRDefault="00F33565" w:rsidP="00F33565">
      <w:pPr>
        <w:tabs>
          <w:tab w:val="left" w:pos="360"/>
        </w:tabs>
        <w:ind w:left="360" w:hanging="360"/>
        <w:jc w:val="center"/>
        <w:rPr>
          <w:rFonts w:ascii="Arial" w:hAnsi="Arial" w:cs="Arial"/>
          <w:b/>
          <w:sz w:val="16"/>
        </w:rPr>
      </w:pPr>
    </w:p>
    <w:p w14:paraId="4CA0A403" w14:textId="77777777" w:rsidR="00F33565" w:rsidRPr="007678D8" w:rsidRDefault="00F33565" w:rsidP="00F33565">
      <w:pPr>
        <w:tabs>
          <w:tab w:val="left" w:pos="360"/>
        </w:tabs>
        <w:ind w:left="360" w:hanging="360"/>
        <w:jc w:val="center"/>
        <w:outlineLvl w:val="0"/>
        <w:rPr>
          <w:rFonts w:ascii="Arial" w:hAnsi="Arial" w:cs="Arial"/>
          <w:sz w:val="16"/>
        </w:rPr>
      </w:pPr>
      <w:r w:rsidRPr="007678D8">
        <w:rPr>
          <w:rFonts w:ascii="Arial" w:hAnsi="Arial" w:cs="Arial"/>
          <w:b/>
          <w:sz w:val="32"/>
        </w:rPr>
        <w:t>Introduction</w:t>
      </w:r>
    </w:p>
    <w:p w14:paraId="49C0DFCE" w14:textId="77777777" w:rsidR="00F33565" w:rsidRPr="007678D8" w:rsidRDefault="00F33565" w:rsidP="00F33565">
      <w:pPr>
        <w:tabs>
          <w:tab w:val="left" w:pos="360"/>
        </w:tabs>
        <w:ind w:left="360" w:hanging="360"/>
        <w:rPr>
          <w:rFonts w:ascii="Arial" w:hAnsi="Arial" w:cs="Arial"/>
          <w:sz w:val="16"/>
        </w:rPr>
      </w:pPr>
    </w:p>
    <w:p w14:paraId="0756BE14" w14:textId="3DAB99C4" w:rsidR="00F33565" w:rsidRPr="007678D8" w:rsidRDefault="00F33565" w:rsidP="00F33565">
      <w:pPr>
        <w:tabs>
          <w:tab w:val="left" w:pos="360"/>
        </w:tabs>
        <w:ind w:left="360" w:hanging="360"/>
        <w:rPr>
          <w:rFonts w:ascii="Arial" w:hAnsi="Arial" w:cs="Arial"/>
          <w:sz w:val="20"/>
        </w:rPr>
      </w:pPr>
      <w:r w:rsidRPr="007678D8">
        <w:rPr>
          <w:rFonts w:ascii="Arial" w:hAnsi="Arial" w:cs="Arial"/>
          <w:b/>
          <w:sz w:val="20"/>
        </w:rPr>
        <w:t>I.</w:t>
      </w:r>
      <w:r w:rsidRPr="007678D8">
        <w:rPr>
          <w:rFonts w:ascii="Arial" w:hAnsi="Arial" w:cs="Arial"/>
          <w:b/>
          <w:sz w:val="20"/>
        </w:rPr>
        <w:tab/>
        <w:t>Title</w:t>
      </w:r>
      <w:r w:rsidRPr="007678D8">
        <w:rPr>
          <w:rFonts w:ascii="Arial" w:hAnsi="Arial" w:cs="Arial"/>
          <w:sz w:val="20"/>
        </w:rPr>
        <w:t>: The name Zechariah (</w:t>
      </w:r>
      <w:r w:rsidR="00836C09" w:rsidRPr="00836C09">
        <w:rPr>
          <w:rFonts w:ascii="Times New Roman" w:hAnsi="Times New Roman"/>
          <w:i/>
          <w:sz w:val="40"/>
          <w:szCs w:val="24"/>
          <w:rtl/>
          <w:lang w:bidi="he-IL"/>
        </w:rPr>
        <w:t>ז</w:t>
      </w:r>
      <w:r w:rsidR="00836C09">
        <w:rPr>
          <w:rFonts w:ascii="Times New Roman" w:hAnsi="Times New Roman" w:hint="cs"/>
          <w:i/>
          <w:sz w:val="40"/>
          <w:szCs w:val="24"/>
          <w:rtl/>
          <w:lang w:bidi="he-IL"/>
        </w:rPr>
        <w:t>ְכַרְיַהוּ</w:t>
      </w:r>
      <w:r w:rsidR="0005678E" w:rsidRPr="00836C09">
        <w:rPr>
          <w:rFonts w:ascii="Arial" w:hAnsi="Arial" w:cs="Arial"/>
          <w:i/>
          <w:sz w:val="20"/>
        </w:rPr>
        <w:t xml:space="preserve"> </w:t>
      </w:r>
      <w:r w:rsidRPr="007678D8">
        <w:rPr>
          <w:rFonts w:ascii="Arial" w:hAnsi="Arial" w:cs="Arial"/>
          <w:i/>
          <w:sz w:val="20"/>
        </w:rPr>
        <w:t>zekaryahu</w:t>
      </w:r>
      <w:r w:rsidRPr="007678D8">
        <w:rPr>
          <w:rFonts w:ascii="Arial" w:hAnsi="Arial" w:cs="Arial"/>
          <w:sz w:val="20"/>
        </w:rPr>
        <w:t>) in Hebrew means "Yahweh remembers" (BDB 272b 1f).  The title is fitting as this book records how God remembers the covenant He made with the people of Israel and will complete it through the Messiah's rule.</w:t>
      </w:r>
    </w:p>
    <w:p w14:paraId="25C6A962" w14:textId="77777777" w:rsidR="00F33565" w:rsidRPr="007678D8" w:rsidRDefault="00F33565" w:rsidP="00F33565">
      <w:pPr>
        <w:tabs>
          <w:tab w:val="left" w:pos="360"/>
        </w:tabs>
        <w:ind w:left="360" w:hanging="360"/>
        <w:rPr>
          <w:rFonts w:ascii="Arial" w:hAnsi="Arial" w:cs="Arial"/>
          <w:sz w:val="20"/>
        </w:rPr>
      </w:pPr>
    </w:p>
    <w:p w14:paraId="515CDD35" w14:textId="77777777" w:rsidR="00F33565" w:rsidRPr="007678D8" w:rsidRDefault="00F33565" w:rsidP="00F33565">
      <w:pPr>
        <w:tabs>
          <w:tab w:val="left" w:pos="360"/>
        </w:tabs>
        <w:ind w:left="360" w:hanging="360"/>
        <w:outlineLvl w:val="0"/>
        <w:rPr>
          <w:rFonts w:ascii="Arial" w:hAnsi="Arial" w:cs="Arial"/>
          <w:sz w:val="20"/>
        </w:rPr>
      </w:pPr>
      <w:r w:rsidRPr="007678D8">
        <w:rPr>
          <w:rFonts w:ascii="Arial" w:hAnsi="Arial" w:cs="Arial"/>
          <w:b/>
          <w:sz w:val="20"/>
        </w:rPr>
        <w:t>II. Authorship</w:t>
      </w:r>
    </w:p>
    <w:p w14:paraId="729F1477" w14:textId="77777777" w:rsidR="00F33565" w:rsidRPr="007678D8" w:rsidRDefault="00F33565" w:rsidP="00F33565">
      <w:pPr>
        <w:tabs>
          <w:tab w:val="left" w:pos="720"/>
        </w:tabs>
        <w:ind w:left="720" w:hanging="360"/>
        <w:rPr>
          <w:rFonts w:ascii="Arial" w:hAnsi="Arial" w:cs="Arial"/>
          <w:sz w:val="16"/>
        </w:rPr>
      </w:pPr>
    </w:p>
    <w:p w14:paraId="5BE10DBE" w14:textId="7B9E43B0" w:rsidR="00F33565" w:rsidRPr="007678D8" w:rsidRDefault="00F33565" w:rsidP="00F33565">
      <w:pPr>
        <w:tabs>
          <w:tab w:val="left" w:pos="720"/>
        </w:tabs>
        <w:ind w:left="720" w:hanging="360"/>
        <w:rPr>
          <w:rFonts w:ascii="Arial" w:hAnsi="Arial" w:cs="Arial"/>
          <w:sz w:val="20"/>
        </w:rPr>
      </w:pPr>
      <w:r w:rsidRPr="007678D8">
        <w:rPr>
          <w:rFonts w:ascii="Arial" w:hAnsi="Arial" w:cs="Arial"/>
          <w:sz w:val="20"/>
        </w:rPr>
        <w:t>A.</w:t>
      </w:r>
      <w:r w:rsidRPr="007678D8">
        <w:rPr>
          <w:rFonts w:ascii="Arial" w:hAnsi="Arial" w:cs="Arial"/>
          <w:sz w:val="20"/>
        </w:rPr>
        <w:tab/>
      </w:r>
      <w:r w:rsidRPr="007678D8">
        <w:rPr>
          <w:rFonts w:ascii="Arial" w:hAnsi="Arial" w:cs="Arial"/>
          <w:sz w:val="20"/>
          <w:u w:val="single"/>
        </w:rPr>
        <w:t>External Evidence</w:t>
      </w:r>
      <w:r w:rsidRPr="007678D8">
        <w:rPr>
          <w:rFonts w:ascii="Arial" w:hAnsi="Arial" w:cs="Arial"/>
          <w:sz w:val="20"/>
        </w:rPr>
        <w:t>: The universal testimony of Jewish and Christian tradition affirms Zechariah as the author of the entire book (</w:t>
      </w:r>
      <w:r w:rsidRPr="007678D8">
        <w:rPr>
          <w:rFonts w:ascii="Arial" w:hAnsi="Arial" w:cs="Arial"/>
          <w:i/>
          <w:sz w:val="20"/>
        </w:rPr>
        <w:t>TTTB</w:t>
      </w:r>
      <w:r w:rsidRPr="007678D8">
        <w:rPr>
          <w:rFonts w:ascii="Arial" w:hAnsi="Arial" w:cs="Arial"/>
          <w:sz w:val="20"/>
        </w:rPr>
        <w:t>, 289).  For exceptions</w:t>
      </w:r>
      <w:r w:rsidR="0005678E">
        <w:rPr>
          <w:rFonts w:ascii="Arial" w:hAnsi="Arial" w:cs="Arial"/>
          <w:sz w:val="20"/>
        </w:rPr>
        <w:t>,</w:t>
      </w:r>
      <w:r w:rsidRPr="007678D8">
        <w:rPr>
          <w:rFonts w:ascii="Arial" w:hAnsi="Arial" w:cs="Arial"/>
          <w:sz w:val="20"/>
        </w:rPr>
        <w:t xml:space="preserve"> see "Date" below.</w:t>
      </w:r>
    </w:p>
    <w:p w14:paraId="63D91D3E" w14:textId="77777777" w:rsidR="00F33565" w:rsidRPr="007678D8" w:rsidRDefault="00F33565" w:rsidP="00F33565">
      <w:pPr>
        <w:tabs>
          <w:tab w:val="left" w:pos="720"/>
        </w:tabs>
        <w:ind w:left="720" w:hanging="360"/>
        <w:rPr>
          <w:rFonts w:ascii="Arial" w:hAnsi="Arial" w:cs="Arial"/>
          <w:sz w:val="16"/>
        </w:rPr>
      </w:pPr>
    </w:p>
    <w:p w14:paraId="1B43D0F5" w14:textId="77777777" w:rsidR="00F33565" w:rsidRPr="007678D8" w:rsidRDefault="00F33565" w:rsidP="00F33565">
      <w:pPr>
        <w:tabs>
          <w:tab w:val="left" w:pos="720"/>
        </w:tabs>
        <w:ind w:left="720" w:hanging="360"/>
        <w:rPr>
          <w:rFonts w:ascii="Arial" w:hAnsi="Arial" w:cs="Arial"/>
          <w:sz w:val="20"/>
        </w:rPr>
      </w:pPr>
      <w:r w:rsidRPr="007678D8">
        <w:rPr>
          <w:rFonts w:ascii="Arial" w:hAnsi="Arial" w:cs="Arial"/>
          <w:sz w:val="20"/>
        </w:rPr>
        <w:t>B.</w:t>
      </w:r>
      <w:r w:rsidRPr="007678D8">
        <w:rPr>
          <w:rFonts w:ascii="Arial" w:hAnsi="Arial" w:cs="Arial"/>
          <w:sz w:val="20"/>
        </w:rPr>
        <w:tab/>
      </w:r>
      <w:r w:rsidRPr="007678D8">
        <w:rPr>
          <w:rFonts w:ascii="Arial" w:hAnsi="Arial" w:cs="Arial"/>
          <w:sz w:val="20"/>
          <w:u w:val="single"/>
        </w:rPr>
        <w:t>Internal Evidence</w:t>
      </w:r>
      <w:r w:rsidRPr="007678D8">
        <w:rPr>
          <w:rFonts w:ascii="Arial" w:hAnsi="Arial" w:cs="Arial"/>
          <w:sz w:val="20"/>
        </w:rPr>
        <w:t>: The name Zechariah is shared by about thirty men in the Old Testament, but this book specifically designates Zechariah, son of Berekiah, the son of Iddo as author (1:1).  The same verse calls him a prophet, and his grandfather served as head of the priestly families that returned from the exile (Neh. 12:4, 16).  This makes Zechariah both prophet and priest, which accounts for his emphasis on the temple.  Zechariah was born in Babylon and called to prophesy at a young age (2:4).  He died at the hands of a murderer "between the temple and the altar" (Matt. 23:35) in the same way that another Zechariah was murdered years earlier (cf. 2 Chron. 24:20-21).</w:t>
      </w:r>
    </w:p>
    <w:p w14:paraId="13B3FD08" w14:textId="77777777" w:rsidR="00F33565" w:rsidRPr="007678D8" w:rsidRDefault="00F33565" w:rsidP="00F33565">
      <w:pPr>
        <w:tabs>
          <w:tab w:val="left" w:pos="360"/>
        </w:tabs>
        <w:ind w:left="360" w:hanging="360"/>
        <w:rPr>
          <w:rFonts w:ascii="Arial" w:hAnsi="Arial" w:cs="Arial"/>
          <w:sz w:val="20"/>
        </w:rPr>
      </w:pPr>
    </w:p>
    <w:p w14:paraId="7AFECDF5" w14:textId="77777777" w:rsidR="00F33565" w:rsidRPr="007678D8" w:rsidRDefault="00F33565" w:rsidP="00F33565">
      <w:pPr>
        <w:tabs>
          <w:tab w:val="left" w:pos="360"/>
        </w:tabs>
        <w:ind w:left="360" w:hanging="360"/>
        <w:outlineLvl w:val="0"/>
        <w:rPr>
          <w:rFonts w:ascii="Arial" w:hAnsi="Arial" w:cs="Arial"/>
          <w:sz w:val="20"/>
        </w:rPr>
      </w:pPr>
      <w:r w:rsidRPr="007678D8">
        <w:rPr>
          <w:rFonts w:ascii="Arial" w:hAnsi="Arial" w:cs="Arial"/>
          <w:b/>
          <w:sz w:val="20"/>
        </w:rPr>
        <w:t>III. Circumstances</w:t>
      </w:r>
    </w:p>
    <w:p w14:paraId="1C3016BC" w14:textId="77777777" w:rsidR="00F33565" w:rsidRPr="007678D8" w:rsidRDefault="00F33565" w:rsidP="00F33565">
      <w:pPr>
        <w:tabs>
          <w:tab w:val="left" w:pos="720"/>
        </w:tabs>
        <w:ind w:left="720" w:hanging="360"/>
        <w:rPr>
          <w:rFonts w:ascii="Arial" w:hAnsi="Arial" w:cs="Arial"/>
          <w:sz w:val="16"/>
        </w:rPr>
      </w:pPr>
    </w:p>
    <w:p w14:paraId="7BE4DEF8" w14:textId="06D94FC7" w:rsidR="00F33565" w:rsidRPr="007678D8" w:rsidRDefault="00F33565" w:rsidP="00F33565">
      <w:pPr>
        <w:tabs>
          <w:tab w:val="left" w:pos="720"/>
        </w:tabs>
        <w:ind w:left="720" w:hanging="360"/>
        <w:rPr>
          <w:rFonts w:ascii="Arial" w:hAnsi="Arial" w:cs="Arial"/>
          <w:sz w:val="20"/>
        </w:rPr>
      </w:pPr>
      <w:r w:rsidRPr="007678D8">
        <w:rPr>
          <w:rFonts w:ascii="Arial" w:hAnsi="Arial" w:cs="Arial"/>
          <w:sz w:val="20"/>
        </w:rPr>
        <w:t>A.</w:t>
      </w:r>
      <w:r w:rsidRPr="007678D8">
        <w:rPr>
          <w:rFonts w:ascii="Arial" w:hAnsi="Arial" w:cs="Arial"/>
          <w:sz w:val="20"/>
        </w:rPr>
        <w:tab/>
      </w:r>
      <w:r w:rsidRPr="007678D8">
        <w:rPr>
          <w:rFonts w:ascii="Arial" w:hAnsi="Arial" w:cs="Arial"/>
          <w:sz w:val="20"/>
          <w:u w:val="single"/>
        </w:rPr>
        <w:t>Date</w:t>
      </w:r>
      <w:r w:rsidRPr="007678D8">
        <w:rPr>
          <w:rFonts w:ascii="Arial" w:hAnsi="Arial" w:cs="Arial"/>
          <w:sz w:val="20"/>
        </w:rPr>
        <w:t xml:space="preserve">: The date of his writing is pinpointed to October-November 520 </w:t>
      </w:r>
      <w:r w:rsidRPr="007678D8">
        <w:rPr>
          <w:rFonts w:ascii="Arial" w:hAnsi="Arial" w:cs="Arial"/>
          <w:sz w:val="16"/>
        </w:rPr>
        <w:t>BC</w:t>
      </w:r>
      <w:r w:rsidRPr="007678D8">
        <w:rPr>
          <w:rFonts w:ascii="Arial" w:hAnsi="Arial" w:cs="Arial"/>
          <w:sz w:val="20"/>
        </w:rPr>
        <w:t xml:space="preserve"> during the reign of Darius I Hystaspes, King of Persia (1:1).  The beginning of Zechariah’s ministry occurred just two months after Haggai began his ministry.  Chapters 1–8 include dated prophecies (1:7; 7:1) that stretch only two years later</w:t>
      </w:r>
      <w:r w:rsidR="006E79E3">
        <w:rPr>
          <w:rFonts w:ascii="Arial" w:hAnsi="Arial" w:cs="Arial"/>
          <w:sz w:val="20"/>
        </w:rPr>
        <w:t>,</w:t>
      </w:r>
      <w:r w:rsidRPr="007678D8">
        <w:rPr>
          <w:rFonts w:ascii="Arial" w:hAnsi="Arial" w:cs="Arial"/>
          <w:sz w:val="20"/>
        </w:rPr>
        <w:t xml:space="preserve"> while the remainder of the book is undated.  The reference to Greek influence (9:13; ca. 490-470 </w:t>
      </w:r>
      <w:r w:rsidRPr="007678D8">
        <w:rPr>
          <w:rFonts w:ascii="Arial" w:hAnsi="Arial" w:cs="Arial"/>
          <w:sz w:val="16"/>
        </w:rPr>
        <w:t>BC</w:t>
      </w:r>
      <w:r w:rsidRPr="007678D8">
        <w:rPr>
          <w:rFonts w:ascii="Arial" w:hAnsi="Arial" w:cs="Arial"/>
          <w:sz w:val="20"/>
        </w:rPr>
        <w:t>) may indicate that Zechariah prophesied the later chapters (</w:t>
      </w:r>
      <w:r w:rsidR="007576B7">
        <w:rPr>
          <w:rFonts w:ascii="Arial" w:hAnsi="Arial" w:cs="Arial"/>
          <w:sz w:val="20"/>
        </w:rPr>
        <w:t>Zech</w:t>
      </w:r>
      <w:r w:rsidRPr="007678D8">
        <w:rPr>
          <w:rFonts w:ascii="Arial" w:hAnsi="Arial" w:cs="Arial"/>
          <w:sz w:val="20"/>
        </w:rPr>
        <w:t xml:space="preserve"> 9–14) about forty years later, which would explain some of the differences in style, content, and vocabulary (cf. Gleason Archer, </w:t>
      </w:r>
      <w:r w:rsidRPr="007678D8">
        <w:rPr>
          <w:rFonts w:ascii="Arial" w:hAnsi="Arial" w:cs="Arial"/>
          <w:i/>
          <w:sz w:val="20"/>
        </w:rPr>
        <w:t>A Survey of Old Testament Introduction</w:t>
      </w:r>
      <w:r w:rsidRPr="007678D8">
        <w:rPr>
          <w:rFonts w:ascii="Arial" w:hAnsi="Arial" w:cs="Arial"/>
          <w:sz w:val="20"/>
        </w:rPr>
        <w:t>, 415f.).</w:t>
      </w:r>
    </w:p>
    <w:p w14:paraId="164AC489" w14:textId="77777777" w:rsidR="00F33565" w:rsidRPr="007678D8" w:rsidRDefault="00F33565" w:rsidP="00F33565">
      <w:pPr>
        <w:tabs>
          <w:tab w:val="left" w:pos="720"/>
        </w:tabs>
        <w:ind w:left="720" w:hanging="360"/>
        <w:rPr>
          <w:rFonts w:ascii="Arial" w:hAnsi="Arial" w:cs="Arial"/>
          <w:sz w:val="16"/>
        </w:rPr>
      </w:pPr>
    </w:p>
    <w:p w14:paraId="4D627996" w14:textId="77777777" w:rsidR="00F33565" w:rsidRPr="007678D8" w:rsidRDefault="00F33565" w:rsidP="00F33565">
      <w:pPr>
        <w:tabs>
          <w:tab w:val="left" w:pos="720"/>
        </w:tabs>
        <w:ind w:left="720" w:hanging="360"/>
        <w:rPr>
          <w:rFonts w:ascii="Arial" w:hAnsi="Arial" w:cs="Arial"/>
          <w:sz w:val="20"/>
        </w:rPr>
      </w:pPr>
      <w:r w:rsidRPr="007678D8">
        <w:rPr>
          <w:rFonts w:ascii="Arial" w:hAnsi="Arial" w:cs="Arial"/>
          <w:sz w:val="20"/>
        </w:rPr>
        <w:tab/>
        <w:t>The dates in Zechariah and Haggai can be summarized (</w:t>
      </w:r>
      <w:r w:rsidRPr="007678D8">
        <w:rPr>
          <w:rFonts w:ascii="Arial" w:hAnsi="Arial" w:cs="Arial"/>
          <w:i/>
          <w:sz w:val="20"/>
        </w:rPr>
        <w:t>NIV Study Bible</w:t>
      </w:r>
      <w:r w:rsidRPr="007678D8">
        <w:rPr>
          <w:rFonts w:ascii="Arial" w:hAnsi="Arial" w:cs="Arial"/>
          <w:sz w:val="20"/>
        </w:rPr>
        <w:t>, 1405, adapted):</w:t>
      </w:r>
    </w:p>
    <w:p w14:paraId="55DF43B6" w14:textId="77777777" w:rsidR="00F33565" w:rsidRPr="007678D8" w:rsidRDefault="00F33565" w:rsidP="00F33565">
      <w:pPr>
        <w:ind w:left="1100" w:hanging="360"/>
        <w:rPr>
          <w:rFonts w:ascii="Arial" w:hAnsi="Arial" w:cs="Arial"/>
          <w:sz w:val="20"/>
        </w:rPr>
      </w:pPr>
    </w:p>
    <w:tbl>
      <w:tblPr>
        <w:tblW w:w="0" w:type="auto"/>
        <w:tblInd w:w="720" w:type="dxa"/>
        <w:tblLayout w:type="fixed"/>
        <w:tblCellMar>
          <w:left w:w="80" w:type="dxa"/>
          <w:right w:w="80" w:type="dxa"/>
        </w:tblCellMar>
        <w:tblLook w:val="0000" w:firstRow="0" w:lastRow="0" w:firstColumn="0" w:lastColumn="0" w:noHBand="0" w:noVBand="0"/>
      </w:tblPr>
      <w:tblGrid>
        <w:gridCol w:w="460"/>
        <w:gridCol w:w="6730"/>
        <w:gridCol w:w="2160"/>
      </w:tblGrid>
      <w:tr w:rsidR="00F33565" w:rsidRPr="007678D8" w14:paraId="6E21476A" w14:textId="77777777" w:rsidTr="00EB38F3">
        <w:tc>
          <w:tcPr>
            <w:tcW w:w="460" w:type="dxa"/>
          </w:tcPr>
          <w:p w14:paraId="71357D3F" w14:textId="77777777" w:rsidR="00F33565" w:rsidRPr="007678D8" w:rsidRDefault="00F33565" w:rsidP="00EB38F3">
            <w:pPr>
              <w:rPr>
                <w:rFonts w:ascii="Arial" w:hAnsi="Arial" w:cs="Arial"/>
                <w:sz w:val="20"/>
              </w:rPr>
            </w:pPr>
            <w:r w:rsidRPr="007678D8">
              <w:rPr>
                <w:rFonts w:ascii="Arial" w:hAnsi="Arial" w:cs="Arial"/>
                <w:sz w:val="20"/>
              </w:rPr>
              <w:t>1.</w:t>
            </w:r>
          </w:p>
        </w:tc>
        <w:tc>
          <w:tcPr>
            <w:tcW w:w="6730" w:type="dxa"/>
          </w:tcPr>
          <w:p w14:paraId="2C12DBD0" w14:textId="77777777" w:rsidR="00F33565" w:rsidRPr="007678D8" w:rsidRDefault="00F33565" w:rsidP="00EB38F3">
            <w:pPr>
              <w:rPr>
                <w:rFonts w:ascii="Arial" w:hAnsi="Arial" w:cs="Arial"/>
                <w:sz w:val="20"/>
              </w:rPr>
            </w:pPr>
            <w:r w:rsidRPr="007678D8">
              <w:rPr>
                <w:rFonts w:ascii="Arial" w:hAnsi="Arial" w:cs="Arial"/>
                <w:sz w:val="20"/>
              </w:rPr>
              <w:t>Haggai’s first message (Hag. 1:1-11; Ezra 5:1)</w:t>
            </w:r>
          </w:p>
        </w:tc>
        <w:tc>
          <w:tcPr>
            <w:tcW w:w="2160" w:type="dxa"/>
          </w:tcPr>
          <w:p w14:paraId="6A87930D" w14:textId="77777777" w:rsidR="00F33565" w:rsidRPr="007678D8" w:rsidRDefault="00F33565" w:rsidP="00EB38F3">
            <w:pPr>
              <w:ind w:left="-40"/>
              <w:rPr>
                <w:rFonts w:ascii="Arial" w:hAnsi="Arial" w:cs="Arial"/>
                <w:sz w:val="20"/>
              </w:rPr>
            </w:pPr>
            <w:r w:rsidRPr="007678D8">
              <w:rPr>
                <w:rFonts w:ascii="Arial" w:hAnsi="Arial" w:cs="Arial"/>
                <w:sz w:val="20"/>
              </w:rPr>
              <w:t xml:space="preserve">Aug. 29, 520 </w:t>
            </w:r>
            <w:r w:rsidRPr="007678D8">
              <w:rPr>
                <w:rFonts w:ascii="Arial" w:hAnsi="Arial" w:cs="Arial"/>
                <w:sz w:val="16"/>
              </w:rPr>
              <w:t>BC</w:t>
            </w:r>
          </w:p>
        </w:tc>
      </w:tr>
      <w:tr w:rsidR="00F33565" w:rsidRPr="007678D8" w14:paraId="69F3B1EF" w14:textId="77777777" w:rsidTr="00EB38F3">
        <w:tc>
          <w:tcPr>
            <w:tcW w:w="460" w:type="dxa"/>
          </w:tcPr>
          <w:p w14:paraId="0DBDAAB7" w14:textId="77777777" w:rsidR="00F33565" w:rsidRPr="007678D8" w:rsidRDefault="00F33565" w:rsidP="00EB38F3">
            <w:pPr>
              <w:rPr>
                <w:rFonts w:ascii="Arial" w:hAnsi="Arial" w:cs="Arial"/>
                <w:sz w:val="20"/>
              </w:rPr>
            </w:pPr>
            <w:r w:rsidRPr="007678D8">
              <w:rPr>
                <w:rFonts w:ascii="Arial" w:hAnsi="Arial" w:cs="Arial"/>
                <w:sz w:val="20"/>
              </w:rPr>
              <w:t>2.</w:t>
            </w:r>
          </w:p>
        </w:tc>
        <w:tc>
          <w:tcPr>
            <w:tcW w:w="6730" w:type="dxa"/>
          </w:tcPr>
          <w:p w14:paraId="404AF60A" w14:textId="77777777" w:rsidR="00F33565" w:rsidRPr="007678D8" w:rsidRDefault="00F33565" w:rsidP="00EB38F3">
            <w:pPr>
              <w:rPr>
                <w:rFonts w:ascii="Arial" w:hAnsi="Arial" w:cs="Arial"/>
                <w:sz w:val="20"/>
              </w:rPr>
            </w:pPr>
            <w:r w:rsidRPr="007678D8">
              <w:rPr>
                <w:rFonts w:ascii="Arial" w:hAnsi="Arial" w:cs="Arial"/>
                <w:sz w:val="20"/>
              </w:rPr>
              <w:t>Rebuilding of the temple resumes (Hag. 1:12-15; Ezra 5:2)</w:t>
            </w:r>
          </w:p>
        </w:tc>
        <w:tc>
          <w:tcPr>
            <w:tcW w:w="2160" w:type="dxa"/>
          </w:tcPr>
          <w:p w14:paraId="16CDA305" w14:textId="77777777" w:rsidR="00F33565" w:rsidRPr="007678D8" w:rsidRDefault="00F33565" w:rsidP="00EB38F3">
            <w:pPr>
              <w:ind w:left="-40"/>
              <w:rPr>
                <w:rFonts w:ascii="Arial" w:hAnsi="Arial" w:cs="Arial"/>
                <w:sz w:val="20"/>
              </w:rPr>
            </w:pPr>
            <w:r w:rsidRPr="007678D8">
              <w:rPr>
                <w:rFonts w:ascii="Arial" w:hAnsi="Arial" w:cs="Arial"/>
                <w:sz w:val="20"/>
              </w:rPr>
              <w:t>Sept. 21, 520</w:t>
            </w:r>
          </w:p>
        </w:tc>
      </w:tr>
      <w:tr w:rsidR="00F33565" w:rsidRPr="007678D8" w14:paraId="44BC5291" w14:textId="77777777" w:rsidTr="00EB38F3">
        <w:tc>
          <w:tcPr>
            <w:tcW w:w="460" w:type="dxa"/>
          </w:tcPr>
          <w:p w14:paraId="44FE03BA" w14:textId="77777777" w:rsidR="00F33565" w:rsidRPr="007678D8" w:rsidRDefault="00F33565" w:rsidP="00EB38F3">
            <w:pPr>
              <w:rPr>
                <w:rFonts w:ascii="Arial" w:hAnsi="Arial" w:cs="Arial"/>
                <w:sz w:val="20"/>
              </w:rPr>
            </w:pPr>
          </w:p>
        </w:tc>
        <w:tc>
          <w:tcPr>
            <w:tcW w:w="6730" w:type="dxa"/>
          </w:tcPr>
          <w:p w14:paraId="5FE1D19B" w14:textId="77777777" w:rsidR="00F33565" w:rsidRPr="007678D8" w:rsidRDefault="00F33565" w:rsidP="00EB38F3">
            <w:pPr>
              <w:ind w:left="280" w:hanging="240"/>
              <w:rPr>
                <w:rFonts w:ascii="Arial" w:hAnsi="Arial" w:cs="Arial"/>
                <w:sz w:val="20"/>
              </w:rPr>
            </w:pPr>
            <w:r w:rsidRPr="007678D8">
              <w:rPr>
                <w:rFonts w:ascii="Arial" w:hAnsi="Arial" w:cs="Arial"/>
                <w:sz w:val="20"/>
              </w:rPr>
              <w:t>–Rebuilding was hindered (?) from 536 to c. 530 (Ezra 4:1-5) and the work ceased altogether from c. 530 to 520 (Ezra 4:2).</w:t>
            </w:r>
          </w:p>
        </w:tc>
        <w:tc>
          <w:tcPr>
            <w:tcW w:w="2160" w:type="dxa"/>
          </w:tcPr>
          <w:p w14:paraId="75331BBF" w14:textId="77777777" w:rsidR="00F33565" w:rsidRPr="007678D8" w:rsidRDefault="00F33565" w:rsidP="00EB38F3">
            <w:pPr>
              <w:ind w:left="-40"/>
              <w:rPr>
                <w:rFonts w:ascii="Arial" w:hAnsi="Arial" w:cs="Arial"/>
                <w:sz w:val="20"/>
              </w:rPr>
            </w:pPr>
          </w:p>
        </w:tc>
      </w:tr>
      <w:tr w:rsidR="00F33565" w:rsidRPr="007678D8" w14:paraId="295B052D" w14:textId="77777777" w:rsidTr="00EB38F3">
        <w:tc>
          <w:tcPr>
            <w:tcW w:w="460" w:type="dxa"/>
          </w:tcPr>
          <w:p w14:paraId="07B858F9" w14:textId="77777777" w:rsidR="00F33565" w:rsidRPr="007678D8" w:rsidRDefault="00F33565" w:rsidP="00EB38F3">
            <w:pPr>
              <w:rPr>
                <w:rFonts w:ascii="Arial" w:hAnsi="Arial" w:cs="Arial"/>
                <w:sz w:val="20"/>
              </w:rPr>
            </w:pPr>
            <w:r w:rsidRPr="007678D8">
              <w:rPr>
                <w:rFonts w:ascii="Arial" w:hAnsi="Arial" w:cs="Arial"/>
                <w:sz w:val="20"/>
              </w:rPr>
              <w:t>3.</w:t>
            </w:r>
          </w:p>
        </w:tc>
        <w:tc>
          <w:tcPr>
            <w:tcW w:w="6730" w:type="dxa"/>
          </w:tcPr>
          <w:p w14:paraId="463A0932" w14:textId="77777777" w:rsidR="00F33565" w:rsidRPr="007678D8" w:rsidRDefault="00F33565" w:rsidP="00EB38F3">
            <w:pPr>
              <w:rPr>
                <w:rFonts w:ascii="Arial" w:hAnsi="Arial" w:cs="Arial"/>
                <w:sz w:val="20"/>
              </w:rPr>
            </w:pPr>
            <w:r w:rsidRPr="007678D8">
              <w:rPr>
                <w:rFonts w:ascii="Arial" w:hAnsi="Arial" w:cs="Arial"/>
                <w:sz w:val="20"/>
              </w:rPr>
              <w:t>Haggai’s second message (Hag. 2:1-9)</w:t>
            </w:r>
          </w:p>
        </w:tc>
        <w:tc>
          <w:tcPr>
            <w:tcW w:w="2160" w:type="dxa"/>
          </w:tcPr>
          <w:p w14:paraId="3B7F9A9B" w14:textId="77777777" w:rsidR="00F33565" w:rsidRPr="007678D8" w:rsidRDefault="00F33565" w:rsidP="00EB38F3">
            <w:pPr>
              <w:ind w:left="-40"/>
              <w:rPr>
                <w:rFonts w:ascii="Arial" w:hAnsi="Arial" w:cs="Arial"/>
                <w:sz w:val="20"/>
              </w:rPr>
            </w:pPr>
            <w:r w:rsidRPr="007678D8">
              <w:rPr>
                <w:rFonts w:ascii="Arial" w:hAnsi="Arial" w:cs="Arial"/>
                <w:sz w:val="20"/>
              </w:rPr>
              <w:t>Oct. 17, 520</w:t>
            </w:r>
          </w:p>
        </w:tc>
      </w:tr>
      <w:tr w:rsidR="00F33565" w:rsidRPr="007678D8" w14:paraId="14B2ADED" w14:textId="77777777" w:rsidTr="00EB38F3">
        <w:tc>
          <w:tcPr>
            <w:tcW w:w="460" w:type="dxa"/>
          </w:tcPr>
          <w:p w14:paraId="23E25329" w14:textId="77777777" w:rsidR="00F33565" w:rsidRPr="007678D8" w:rsidRDefault="00F33565" w:rsidP="00EB38F3">
            <w:pPr>
              <w:rPr>
                <w:rFonts w:ascii="Arial" w:hAnsi="Arial" w:cs="Arial"/>
                <w:sz w:val="20"/>
              </w:rPr>
            </w:pPr>
            <w:r w:rsidRPr="007678D8">
              <w:rPr>
                <w:rFonts w:ascii="Arial" w:hAnsi="Arial" w:cs="Arial"/>
                <w:sz w:val="20"/>
              </w:rPr>
              <w:t>4.</w:t>
            </w:r>
          </w:p>
        </w:tc>
        <w:tc>
          <w:tcPr>
            <w:tcW w:w="6730" w:type="dxa"/>
          </w:tcPr>
          <w:p w14:paraId="3C9D0E22" w14:textId="77777777" w:rsidR="00F33565" w:rsidRPr="007678D8" w:rsidRDefault="00F33565" w:rsidP="00EB38F3">
            <w:pPr>
              <w:rPr>
                <w:rFonts w:ascii="Arial" w:hAnsi="Arial" w:cs="Arial"/>
                <w:sz w:val="20"/>
              </w:rPr>
            </w:pPr>
            <w:r w:rsidRPr="007678D8">
              <w:rPr>
                <w:rFonts w:ascii="Arial" w:hAnsi="Arial" w:cs="Arial"/>
                <w:sz w:val="20"/>
              </w:rPr>
              <w:t>Beginning of Zechariah’s preaching (1:1-6)</w:t>
            </w:r>
          </w:p>
        </w:tc>
        <w:tc>
          <w:tcPr>
            <w:tcW w:w="2160" w:type="dxa"/>
          </w:tcPr>
          <w:p w14:paraId="7033F7B4" w14:textId="77777777" w:rsidR="00F33565" w:rsidRPr="007678D8" w:rsidRDefault="00F33565" w:rsidP="00EB38F3">
            <w:pPr>
              <w:ind w:left="-40"/>
              <w:rPr>
                <w:rFonts w:ascii="Arial" w:hAnsi="Arial" w:cs="Arial"/>
                <w:sz w:val="20"/>
              </w:rPr>
            </w:pPr>
            <w:r w:rsidRPr="007678D8">
              <w:rPr>
                <w:rFonts w:ascii="Arial" w:hAnsi="Arial" w:cs="Arial"/>
                <w:sz w:val="20"/>
              </w:rPr>
              <w:t>Oct./Nov. 520</w:t>
            </w:r>
          </w:p>
        </w:tc>
      </w:tr>
      <w:tr w:rsidR="00F33565" w:rsidRPr="007678D8" w14:paraId="3DF806F4" w14:textId="77777777" w:rsidTr="00EB38F3">
        <w:tc>
          <w:tcPr>
            <w:tcW w:w="460" w:type="dxa"/>
          </w:tcPr>
          <w:p w14:paraId="25C72867" w14:textId="77777777" w:rsidR="00F33565" w:rsidRPr="007678D8" w:rsidRDefault="00F33565" w:rsidP="00EB38F3">
            <w:pPr>
              <w:rPr>
                <w:rFonts w:ascii="Arial" w:hAnsi="Arial" w:cs="Arial"/>
                <w:sz w:val="20"/>
              </w:rPr>
            </w:pPr>
            <w:r w:rsidRPr="007678D8">
              <w:rPr>
                <w:rFonts w:ascii="Arial" w:hAnsi="Arial" w:cs="Arial"/>
                <w:sz w:val="20"/>
              </w:rPr>
              <w:t>5.</w:t>
            </w:r>
          </w:p>
        </w:tc>
        <w:tc>
          <w:tcPr>
            <w:tcW w:w="6730" w:type="dxa"/>
          </w:tcPr>
          <w:p w14:paraId="6465BFF2" w14:textId="77777777" w:rsidR="00F33565" w:rsidRPr="007678D8" w:rsidRDefault="00F33565" w:rsidP="00EB38F3">
            <w:pPr>
              <w:rPr>
                <w:rFonts w:ascii="Arial" w:hAnsi="Arial" w:cs="Arial"/>
                <w:sz w:val="20"/>
              </w:rPr>
            </w:pPr>
            <w:r w:rsidRPr="007678D8">
              <w:rPr>
                <w:rFonts w:ascii="Arial" w:hAnsi="Arial" w:cs="Arial"/>
                <w:sz w:val="20"/>
              </w:rPr>
              <w:t>Haggai’s third message (Hag. 2:10-19)</w:t>
            </w:r>
          </w:p>
        </w:tc>
        <w:tc>
          <w:tcPr>
            <w:tcW w:w="2160" w:type="dxa"/>
          </w:tcPr>
          <w:p w14:paraId="2E81A086" w14:textId="77777777" w:rsidR="00F33565" w:rsidRPr="007678D8" w:rsidRDefault="00F33565" w:rsidP="00EB38F3">
            <w:pPr>
              <w:ind w:left="-40"/>
              <w:rPr>
                <w:rFonts w:ascii="Arial" w:hAnsi="Arial" w:cs="Arial"/>
                <w:sz w:val="20"/>
              </w:rPr>
            </w:pPr>
            <w:r w:rsidRPr="007678D8">
              <w:rPr>
                <w:rFonts w:ascii="Arial" w:hAnsi="Arial" w:cs="Arial"/>
                <w:sz w:val="20"/>
              </w:rPr>
              <w:t>Dec. 18, 520</w:t>
            </w:r>
          </w:p>
        </w:tc>
      </w:tr>
      <w:tr w:rsidR="00F33565" w:rsidRPr="007678D8" w14:paraId="735AB402" w14:textId="77777777" w:rsidTr="00EB38F3">
        <w:tc>
          <w:tcPr>
            <w:tcW w:w="460" w:type="dxa"/>
          </w:tcPr>
          <w:p w14:paraId="6F2F830C" w14:textId="77777777" w:rsidR="00F33565" w:rsidRPr="007678D8" w:rsidRDefault="00F33565" w:rsidP="00EB38F3">
            <w:pPr>
              <w:rPr>
                <w:rFonts w:ascii="Arial" w:hAnsi="Arial" w:cs="Arial"/>
                <w:sz w:val="20"/>
              </w:rPr>
            </w:pPr>
            <w:r w:rsidRPr="007678D8">
              <w:rPr>
                <w:rFonts w:ascii="Arial" w:hAnsi="Arial" w:cs="Arial"/>
                <w:sz w:val="20"/>
              </w:rPr>
              <w:t>6.</w:t>
            </w:r>
          </w:p>
        </w:tc>
        <w:tc>
          <w:tcPr>
            <w:tcW w:w="6730" w:type="dxa"/>
          </w:tcPr>
          <w:p w14:paraId="0CC35D59" w14:textId="77777777" w:rsidR="00F33565" w:rsidRPr="007678D8" w:rsidRDefault="00F33565" w:rsidP="00EB38F3">
            <w:pPr>
              <w:rPr>
                <w:rFonts w:ascii="Arial" w:hAnsi="Arial" w:cs="Arial"/>
                <w:sz w:val="20"/>
              </w:rPr>
            </w:pPr>
            <w:r w:rsidRPr="007678D8">
              <w:rPr>
                <w:rFonts w:ascii="Arial" w:hAnsi="Arial" w:cs="Arial"/>
                <w:sz w:val="20"/>
              </w:rPr>
              <w:t>Haggai’s fourth message (Hag. 2:20-23)</w:t>
            </w:r>
          </w:p>
        </w:tc>
        <w:tc>
          <w:tcPr>
            <w:tcW w:w="2160" w:type="dxa"/>
          </w:tcPr>
          <w:p w14:paraId="3DE0C7B8" w14:textId="77777777" w:rsidR="00F33565" w:rsidRPr="007678D8" w:rsidRDefault="00F33565" w:rsidP="00EB38F3">
            <w:pPr>
              <w:ind w:left="-40"/>
              <w:rPr>
                <w:rFonts w:ascii="Arial" w:hAnsi="Arial" w:cs="Arial"/>
                <w:sz w:val="20"/>
              </w:rPr>
            </w:pPr>
            <w:r w:rsidRPr="007678D8">
              <w:rPr>
                <w:rFonts w:ascii="Arial" w:hAnsi="Arial" w:cs="Arial"/>
                <w:sz w:val="20"/>
              </w:rPr>
              <w:t>Dec. 18, 520</w:t>
            </w:r>
          </w:p>
        </w:tc>
      </w:tr>
      <w:tr w:rsidR="00F33565" w:rsidRPr="007678D8" w14:paraId="2C2BBE40" w14:textId="77777777" w:rsidTr="00EB38F3">
        <w:tc>
          <w:tcPr>
            <w:tcW w:w="460" w:type="dxa"/>
          </w:tcPr>
          <w:p w14:paraId="79B8AC94" w14:textId="77777777" w:rsidR="00F33565" w:rsidRPr="007678D8" w:rsidRDefault="00F33565" w:rsidP="00EB38F3">
            <w:pPr>
              <w:rPr>
                <w:rFonts w:ascii="Arial" w:hAnsi="Arial" w:cs="Arial"/>
                <w:sz w:val="20"/>
              </w:rPr>
            </w:pPr>
            <w:r w:rsidRPr="007678D8">
              <w:rPr>
                <w:rFonts w:ascii="Arial" w:hAnsi="Arial" w:cs="Arial"/>
                <w:sz w:val="20"/>
              </w:rPr>
              <w:t>7.</w:t>
            </w:r>
          </w:p>
        </w:tc>
        <w:tc>
          <w:tcPr>
            <w:tcW w:w="6730" w:type="dxa"/>
          </w:tcPr>
          <w:p w14:paraId="3CC1B3B6" w14:textId="77777777" w:rsidR="00F33565" w:rsidRPr="007678D8" w:rsidRDefault="00F33565" w:rsidP="00EB38F3">
            <w:pPr>
              <w:rPr>
                <w:rFonts w:ascii="Arial" w:hAnsi="Arial" w:cs="Arial"/>
                <w:sz w:val="20"/>
              </w:rPr>
            </w:pPr>
            <w:r w:rsidRPr="007678D8">
              <w:rPr>
                <w:rFonts w:ascii="Arial" w:hAnsi="Arial" w:cs="Arial"/>
                <w:sz w:val="20"/>
              </w:rPr>
              <w:t>Tattenai’s letter to King Darius seeking to stop the temple building (Ezra 5:3–6:14)</w:t>
            </w:r>
          </w:p>
        </w:tc>
        <w:tc>
          <w:tcPr>
            <w:tcW w:w="2160" w:type="dxa"/>
          </w:tcPr>
          <w:p w14:paraId="6E181007" w14:textId="77777777" w:rsidR="00F33565" w:rsidRPr="007678D8" w:rsidRDefault="00F33565" w:rsidP="00EB38F3">
            <w:pPr>
              <w:ind w:left="-40"/>
              <w:rPr>
                <w:rFonts w:ascii="Arial" w:hAnsi="Arial" w:cs="Arial"/>
                <w:sz w:val="20"/>
              </w:rPr>
            </w:pPr>
            <w:r w:rsidRPr="007678D8">
              <w:rPr>
                <w:rFonts w:ascii="Arial" w:hAnsi="Arial" w:cs="Arial"/>
                <w:sz w:val="20"/>
              </w:rPr>
              <w:t>519-518</w:t>
            </w:r>
          </w:p>
        </w:tc>
      </w:tr>
      <w:tr w:rsidR="00F33565" w:rsidRPr="007678D8" w14:paraId="2B9DF874" w14:textId="77777777" w:rsidTr="00EB38F3">
        <w:tc>
          <w:tcPr>
            <w:tcW w:w="460" w:type="dxa"/>
          </w:tcPr>
          <w:p w14:paraId="252E71B2" w14:textId="77777777" w:rsidR="00F33565" w:rsidRPr="007678D8" w:rsidRDefault="00F33565" w:rsidP="00EB38F3">
            <w:pPr>
              <w:rPr>
                <w:rFonts w:ascii="Arial" w:hAnsi="Arial" w:cs="Arial"/>
                <w:sz w:val="20"/>
              </w:rPr>
            </w:pPr>
            <w:r w:rsidRPr="007678D8">
              <w:rPr>
                <w:rFonts w:ascii="Arial" w:hAnsi="Arial" w:cs="Arial"/>
                <w:sz w:val="20"/>
              </w:rPr>
              <w:t>8.</w:t>
            </w:r>
          </w:p>
        </w:tc>
        <w:tc>
          <w:tcPr>
            <w:tcW w:w="6730" w:type="dxa"/>
          </w:tcPr>
          <w:p w14:paraId="01CC8858" w14:textId="77777777" w:rsidR="00F33565" w:rsidRPr="007678D8" w:rsidRDefault="00F33565" w:rsidP="00EB38F3">
            <w:pPr>
              <w:rPr>
                <w:rFonts w:ascii="Arial" w:hAnsi="Arial" w:cs="Arial"/>
                <w:sz w:val="20"/>
              </w:rPr>
            </w:pPr>
            <w:r w:rsidRPr="007678D8">
              <w:rPr>
                <w:rFonts w:ascii="Arial" w:hAnsi="Arial" w:cs="Arial"/>
                <w:sz w:val="20"/>
              </w:rPr>
              <w:t>Zechariah’s eight night visions (1:7–6:8)</w:t>
            </w:r>
          </w:p>
        </w:tc>
        <w:tc>
          <w:tcPr>
            <w:tcW w:w="2160" w:type="dxa"/>
          </w:tcPr>
          <w:p w14:paraId="1E9740CF" w14:textId="77777777" w:rsidR="00F33565" w:rsidRPr="007678D8" w:rsidRDefault="00F33565" w:rsidP="00EB38F3">
            <w:pPr>
              <w:ind w:left="-40"/>
              <w:rPr>
                <w:rFonts w:ascii="Arial" w:hAnsi="Arial" w:cs="Arial"/>
                <w:sz w:val="20"/>
              </w:rPr>
            </w:pPr>
            <w:r w:rsidRPr="007678D8">
              <w:rPr>
                <w:rFonts w:ascii="Arial" w:hAnsi="Arial" w:cs="Arial"/>
                <w:sz w:val="20"/>
              </w:rPr>
              <w:t>Feb. 15, 519</w:t>
            </w:r>
          </w:p>
        </w:tc>
      </w:tr>
      <w:tr w:rsidR="00F33565" w:rsidRPr="007678D8" w14:paraId="501B9714" w14:textId="77777777" w:rsidTr="00EB38F3">
        <w:tc>
          <w:tcPr>
            <w:tcW w:w="460" w:type="dxa"/>
          </w:tcPr>
          <w:p w14:paraId="66514DE9" w14:textId="77777777" w:rsidR="00F33565" w:rsidRPr="007678D8" w:rsidRDefault="00F33565" w:rsidP="00EB38F3">
            <w:pPr>
              <w:rPr>
                <w:rFonts w:ascii="Arial" w:hAnsi="Arial" w:cs="Arial"/>
                <w:sz w:val="20"/>
              </w:rPr>
            </w:pPr>
            <w:r w:rsidRPr="007678D8">
              <w:rPr>
                <w:rFonts w:ascii="Arial" w:hAnsi="Arial" w:cs="Arial"/>
                <w:sz w:val="20"/>
              </w:rPr>
              <w:t>9.</w:t>
            </w:r>
          </w:p>
        </w:tc>
        <w:tc>
          <w:tcPr>
            <w:tcW w:w="6730" w:type="dxa"/>
          </w:tcPr>
          <w:p w14:paraId="5826C054" w14:textId="77777777" w:rsidR="00F33565" w:rsidRPr="007678D8" w:rsidRDefault="00F33565" w:rsidP="00EB38F3">
            <w:pPr>
              <w:rPr>
                <w:rFonts w:ascii="Arial" w:hAnsi="Arial" w:cs="Arial"/>
                <w:sz w:val="20"/>
              </w:rPr>
            </w:pPr>
            <w:r w:rsidRPr="007678D8">
              <w:rPr>
                <w:rFonts w:ascii="Arial" w:hAnsi="Arial" w:cs="Arial"/>
                <w:sz w:val="20"/>
              </w:rPr>
              <w:t>Joshua crowned as high priest (Zech. 6:9-15)</w:t>
            </w:r>
          </w:p>
        </w:tc>
        <w:tc>
          <w:tcPr>
            <w:tcW w:w="2160" w:type="dxa"/>
          </w:tcPr>
          <w:p w14:paraId="61AD4ACD" w14:textId="77777777" w:rsidR="00F33565" w:rsidRPr="007678D8" w:rsidRDefault="00F33565" w:rsidP="00EB38F3">
            <w:pPr>
              <w:ind w:left="-40"/>
              <w:rPr>
                <w:rFonts w:ascii="Arial" w:hAnsi="Arial" w:cs="Arial"/>
                <w:sz w:val="20"/>
              </w:rPr>
            </w:pPr>
            <w:r w:rsidRPr="007678D8">
              <w:rPr>
                <w:rFonts w:ascii="Arial" w:hAnsi="Arial" w:cs="Arial"/>
                <w:sz w:val="20"/>
              </w:rPr>
              <w:t>Feb. 15 (?), 519</w:t>
            </w:r>
          </w:p>
        </w:tc>
      </w:tr>
      <w:tr w:rsidR="00F33565" w:rsidRPr="007678D8" w14:paraId="4810CF39" w14:textId="77777777" w:rsidTr="00EB38F3">
        <w:tc>
          <w:tcPr>
            <w:tcW w:w="460" w:type="dxa"/>
          </w:tcPr>
          <w:p w14:paraId="4D7FB6BA" w14:textId="77777777" w:rsidR="00F33565" w:rsidRPr="007678D8" w:rsidRDefault="00F33565" w:rsidP="00EB38F3">
            <w:pPr>
              <w:rPr>
                <w:rFonts w:ascii="Arial" w:hAnsi="Arial" w:cs="Arial"/>
                <w:sz w:val="20"/>
              </w:rPr>
            </w:pPr>
            <w:r w:rsidRPr="007678D8">
              <w:rPr>
                <w:rFonts w:ascii="Arial" w:hAnsi="Arial" w:cs="Arial"/>
                <w:sz w:val="20"/>
              </w:rPr>
              <w:t>10.</w:t>
            </w:r>
          </w:p>
        </w:tc>
        <w:tc>
          <w:tcPr>
            <w:tcW w:w="6730" w:type="dxa"/>
          </w:tcPr>
          <w:p w14:paraId="3791DCF4" w14:textId="77777777" w:rsidR="00F33565" w:rsidRPr="007678D8" w:rsidRDefault="00F33565" w:rsidP="00EB38F3">
            <w:pPr>
              <w:rPr>
                <w:rFonts w:ascii="Arial" w:hAnsi="Arial" w:cs="Arial"/>
                <w:sz w:val="20"/>
              </w:rPr>
            </w:pPr>
            <w:r w:rsidRPr="007678D8">
              <w:rPr>
                <w:rFonts w:ascii="Arial" w:hAnsi="Arial" w:cs="Arial"/>
                <w:sz w:val="20"/>
              </w:rPr>
              <w:t>Repentance urged</w:t>
            </w:r>
            <w:r w:rsidR="007576B7">
              <w:rPr>
                <w:rFonts w:ascii="Arial" w:hAnsi="Arial" w:cs="Arial"/>
                <w:sz w:val="20"/>
              </w:rPr>
              <w:t xml:space="preserve"> and</w:t>
            </w:r>
            <w:r w:rsidRPr="007678D8">
              <w:rPr>
                <w:rFonts w:ascii="Arial" w:hAnsi="Arial" w:cs="Arial"/>
                <w:sz w:val="20"/>
              </w:rPr>
              <w:t xml:space="preserve"> blessings promised (Zech. 7–8)</w:t>
            </w:r>
          </w:p>
        </w:tc>
        <w:tc>
          <w:tcPr>
            <w:tcW w:w="2160" w:type="dxa"/>
          </w:tcPr>
          <w:p w14:paraId="71D65F3E" w14:textId="77777777" w:rsidR="00F33565" w:rsidRPr="007678D8" w:rsidRDefault="00F33565" w:rsidP="00EB38F3">
            <w:pPr>
              <w:ind w:left="-40"/>
              <w:rPr>
                <w:rFonts w:ascii="Arial" w:hAnsi="Arial" w:cs="Arial"/>
                <w:sz w:val="20"/>
              </w:rPr>
            </w:pPr>
            <w:r w:rsidRPr="007678D8">
              <w:rPr>
                <w:rFonts w:ascii="Arial" w:hAnsi="Arial" w:cs="Arial"/>
                <w:sz w:val="20"/>
              </w:rPr>
              <w:t>Dec. 7, 518</w:t>
            </w:r>
          </w:p>
        </w:tc>
      </w:tr>
      <w:tr w:rsidR="00F33565" w:rsidRPr="007678D8" w14:paraId="44EF3D22" w14:textId="77777777" w:rsidTr="00EB38F3">
        <w:tc>
          <w:tcPr>
            <w:tcW w:w="460" w:type="dxa"/>
          </w:tcPr>
          <w:p w14:paraId="47EAA7BB" w14:textId="77777777" w:rsidR="00F33565" w:rsidRPr="007678D8" w:rsidRDefault="00F33565" w:rsidP="00EB38F3">
            <w:pPr>
              <w:rPr>
                <w:rFonts w:ascii="Arial" w:hAnsi="Arial" w:cs="Arial"/>
                <w:sz w:val="20"/>
              </w:rPr>
            </w:pPr>
            <w:r w:rsidRPr="007678D8">
              <w:rPr>
                <w:rFonts w:ascii="Arial" w:hAnsi="Arial" w:cs="Arial"/>
                <w:sz w:val="20"/>
              </w:rPr>
              <w:t xml:space="preserve">11. </w:t>
            </w:r>
          </w:p>
        </w:tc>
        <w:tc>
          <w:tcPr>
            <w:tcW w:w="6730" w:type="dxa"/>
          </w:tcPr>
          <w:p w14:paraId="10318B9A" w14:textId="77777777" w:rsidR="00F33565" w:rsidRPr="007678D8" w:rsidRDefault="00F33565" w:rsidP="00EB38F3">
            <w:pPr>
              <w:rPr>
                <w:rFonts w:ascii="Arial" w:hAnsi="Arial" w:cs="Arial"/>
                <w:sz w:val="20"/>
              </w:rPr>
            </w:pPr>
            <w:r w:rsidRPr="007678D8">
              <w:rPr>
                <w:rFonts w:ascii="Arial" w:hAnsi="Arial" w:cs="Arial"/>
                <w:sz w:val="20"/>
              </w:rPr>
              <w:t>Dedication of the temple (Ezra 6:15-18)</w:t>
            </w:r>
          </w:p>
        </w:tc>
        <w:tc>
          <w:tcPr>
            <w:tcW w:w="2160" w:type="dxa"/>
          </w:tcPr>
          <w:p w14:paraId="57C53E2E" w14:textId="77777777" w:rsidR="00F33565" w:rsidRPr="007678D8" w:rsidRDefault="00F33565" w:rsidP="00EB38F3">
            <w:pPr>
              <w:ind w:left="-40"/>
              <w:rPr>
                <w:rFonts w:ascii="Arial" w:hAnsi="Arial" w:cs="Arial"/>
                <w:sz w:val="20"/>
              </w:rPr>
            </w:pPr>
            <w:r w:rsidRPr="007678D8">
              <w:rPr>
                <w:rFonts w:ascii="Arial" w:hAnsi="Arial" w:cs="Arial"/>
                <w:sz w:val="20"/>
              </w:rPr>
              <w:t>March 12, 516</w:t>
            </w:r>
          </w:p>
        </w:tc>
      </w:tr>
      <w:tr w:rsidR="00F33565" w:rsidRPr="007678D8" w14:paraId="2C2CB748" w14:textId="77777777" w:rsidTr="00EB38F3">
        <w:tc>
          <w:tcPr>
            <w:tcW w:w="460" w:type="dxa"/>
          </w:tcPr>
          <w:p w14:paraId="290913B3" w14:textId="77777777" w:rsidR="00F33565" w:rsidRPr="007678D8" w:rsidRDefault="00F33565" w:rsidP="00EB38F3">
            <w:pPr>
              <w:rPr>
                <w:rFonts w:ascii="Arial" w:hAnsi="Arial" w:cs="Arial"/>
                <w:sz w:val="20"/>
              </w:rPr>
            </w:pPr>
            <w:r w:rsidRPr="007678D8">
              <w:rPr>
                <w:rFonts w:ascii="Arial" w:hAnsi="Arial" w:cs="Arial"/>
                <w:sz w:val="20"/>
              </w:rPr>
              <w:t>12.</w:t>
            </w:r>
          </w:p>
        </w:tc>
        <w:tc>
          <w:tcPr>
            <w:tcW w:w="6730" w:type="dxa"/>
          </w:tcPr>
          <w:p w14:paraId="5C458567" w14:textId="77777777" w:rsidR="00F33565" w:rsidRPr="007678D8" w:rsidRDefault="00F33565" w:rsidP="00EB38F3">
            <w:pPr>
              <w:rPr>
                <w:rFonts w:ascii="Arial" w:hAnsi="Arial" w:cs="Arial"/>
                <w:sz w:val="20"/>
              </w:rPr>
            </w:pPr>
            <w:r w:rsidRPr="007678D8">
              <w:rPr>
                <w:rFonts w:ascii="Arial" w:hAnsi="Arial" w:cs="Arial"/>
                <w:sz w:val="20"/>
              </w:rPr>
              <w:t>Zechariah’s final prophecy (Zech. 9–14)</w:t>
            </w:r>
          </w:p>
        </w:tc>
        <w:tc>
          <w:tcPr>
            <w:tcW w:w="2160" w:type="dxa"/>
          </w:tcPr>
          <w:p w14:paraId="721BB647" w14:textId="77777777" w:rsidR="00F33565" w:rsidRPr="007678D8" w:rsidRDefault="00F33565" w:rsidP="00EB38F3">
            <w:pPr>
              <w:ind w:left="-40"/>
              <w:rPr>
                <w:rFonts w:ascii="Arial" w:hAnsi="Arial" w:cs="Arial"/>
                <w:sz w:val="20"/>
              </w:rPr>
            </w:pPr>
            <w:r w:rsidRPr="007678D8">
              <w:rPr>
                <w:rFonts w:ascii="Arial" w:hAnsi="Arial" w:cs="Arial"/>
                <w:sz w:val="20"/>
              </w:rPr>
              <w:t>After 480 (?)</w:t>
            </w:r>
          </w:p>
        </w:tc>
      </w:tr>
    </w:tbl>
    <w:p w14:paraId="4A8017CD" w14:textId="77777777" w:rsidR="00F33565" w:rsidRPr="007678D8" w:rsidRDefault="00F33565" w:rsidP="00F33565">
      <w:pPr>
        <w:tabs>
          <w:tab w:val="left" w:pos="720"/>
        </w:tabs>
        <w:ind w:left="720" w:hanging="360"/>
        <w:rPr>
          <w:rFonts w:ascii="Arial" w:hAnsi="Arial" w:cs="Arial"/>
          <w:sz w:val="20"/>
        </w:rPr>
      </w:pPr>
    </w:p>
    <w:p w14:paraId="2F1DFABA" w14:textId="796C7D18" w:rsidR="00F33565" w:rsidRPr="007678D8" w:rsidRDefault="00F33565" w:rsidP="00F33565">
      <w:pPr>
        <w:tabs>
          <w:tab w:val="left" w:pos="720"/>
        </w:tabs>
        <w:ind w:left="720" w:hanging="360"/>
        <w:rPr>
          <w:rFonts w:ascii="Arial" w:hAnsi="Arial" w:cs="Arial"/>
          <w:sz w:val="20"/>
        </w:rPr>
      </w:pPr>
      <w:r w:rsidRPr="007678D8">
        <w:rPr>
          <w:rFonts w:ascii="Arial" w:hAnsi="Arial" w:cs="Arial"/>
          <w:sz w:val="20"/>
        </w:rPr>
        <w:tab/>
        <w:t xml:space="preserve">However, recent attacks from critical scholars advocate that chapters 9–14 come from either pre-exilic (before 586 </w:t>
      </w:r>
      <w:r w:rsidRPr="007678D8">
        <w:rPr>
          <w:rFonts w:ascii="Arial" w:hAnsi="Arial" w:cs="Arial"/>
          <w:sz w:val="16"/>
        </w:rPr>
        <w:t>BC</w:t>
      </w:r>
      <w:r w:rsidRPr="007678D8">
        <w:rPr>
          <w:rFonts w:ascii="Arial" w:hAnsi="Arial" w:cs="Arial"/>
          <w:sz w:val="20"/>
        </w:rPr>
        <w:t xml:space="preserve">) or late Maccabean authorship (ca. 100 </w:t>
      </w:r>
      <w:r w:rsidRPr="007678D8">
        <w:rPr>
          <w:rFonts w:ascii="Arial" w:hAnsi="Arial" w:cs="Arial"/>
          <w:sz w:val="16"/>
        </w:rPr>
        <w:t>BC</w:t>
      </w:r>
      <w:r w:rsidRPr="007678D8">
        <w:rPr>
          <w:rFonts w:ascii="Arial" w:hAnsi="Arial" w:cs="Arial"/>
          <w:sz w:val="20"/>
        </w:rPr>
        <w:t xml:space="preserve">).  This is rejected since these dates assume that predictive prophecy cannot occur, overemphasize differences in the two sections, and neglect to account for differences in style and purpose due to </w:t>
      </w:r>
      <w:r w:rsidR="006E79E3">
        <w:rPr>
          <w:rFonts w:ascii="Arial" w:hAnsi="Arial" w:cs="Arial"/>
          <w:sz w:val="20"/>
        </w:rPr>
        <w:t xml:space="preserve">a </w:t>
      </w:r>
      <w:r w:rsidRPr="007678D8">
        <w:rPr>
          <w:rFonts w:ascii="Arial" w:hAnsi="Arial" w:cs="Arial"/>
          <w:sz w:val="20"/>
        </w:rPr>
        <w:t xml:space="preserve">change in topic or time.  There </w:t>
      </w:r>
      <w:r w:rsidR="006E79E3">
        <w:rPr>
          <w:rFonts w:ascii="Arial" w:hAnsi="Arial" w:cs="Arial"/>
          <w:sz w:val="20"/>
        </w:rPr>
        <w:t>i</w:t>
      </w:r>
      <w:r w:rsidRPr="007678D8">
        <w:rPr>
          <w:rFonts w:ascii="Arial" w:hAnsi="Arial" w:cs="Arial"/>
          <w:sz w:val="20"/>
        </w:rPr>
        <w:t>s no reason to believe that the book of Zechariah was not recorded during the time in which the prophet himself preached.</w:t>
      </w:r>
    </w:p>
    <w:p w14:paraId="2C287096" w14:textId="77777777" w:rsidR="00F33565" w:rsidRPr="007678D8" w:rsidRDefault="00F33565" w:rsidP="00F33565">
      <w:pPr>
        <w:tabs>
          <w:tab w:val="left" w:pos="720"/>
        </w:tabs>
        <w:ind w:left="720" w:hanging="360"/>
        <w:rPr>
          <w:rFonts w:ascii="Arial" w:hAnsi="Arial" w:cs="Arial"/>
          <w:sz w:val="20"/>
        </w:rPr>
      </w:pPr>
    </w:p>
    <w:p w14:paraId="2673FB1E" w14:textId="77777777" w:rsidR="00F33565" w:rsidRPr="007678D8" w:rsidRDefault="00F33565" w:rsidP="00F33565">
      <w:pPr>
        <w:tabs>
          <w:tab w:val="left" w:pos="720"/>
        </w:tabs>
        <w:ind w:left="720" w:hanging="360"/>
        <w:rPr>
          <w:rFonts w:ascii="Arial" w:hAnsi="Arial" w:cs="Arial"/>
          <w:sz w:val="20"/>
        </w:rPr>
      </w:pPr>
      <w:r w:rsidRPr="007678D8">
        <w:rPr>
          <w:rFonts w:ascii="Arial" w:hAnsi="Arial" w:cs="Arial"/>
          <w:sz w:val="20"/>
        </w:rPr>
        <w:t>B.</w:t>
      </w:r>
      <w:r w:rsidRPr="007678D8">
        <w:rPr>
          <w:rFonts w:ascii="Arial" w:hAnsi="Arial" w:cs="Arial"/>
          <w:sz w:val="20"/>
        </w:rPr>
        <w:tab/>
      </w:r>
      <w:r w:rsidRPr="007678D8">
        <w:rPr>
          <w:rFonts w:ascii="Arial" w:hAnsi="Arial" w:cs="Arial"/>
          <w:sz w:val="20"/>
          <w:u w:val="single"/>
        </w:rPr>
        <w:t>Recipients</w:t>
      </w:r>
      <w:r w:rsidRPr="007678D8">
        <w:rPr>
          <w:rFonts w:ascii="Arial" w:hAnsi="Arial" w:cs="Arial"/>
          <w:sz w:val="20"/>
        </w:rPr>
        <w:t xml:space="preserve">: The post-exilic Jews who had returned to their homeland 18 years previously were the original recipients of this prophecy. </w:t>
      </w:r>
    </w:p>
    <w:p w14:paraId="4A757275" w14:textId="3517DC80" w:rsidR="00F33565" w:rsidRPr="007678D8" w:rsidRDefault="00F33565" w:rsidP="00F33565">
      <w:pPr>
        <w:tabs>
          <w:tab w:val="left" w:pos="720"/>
        </w:tabs>
        <w:ind w:left="720" w:hanging="360"/>
        <w:rPr>
          <w:rFonts w:ascii="Arial" w:hAnsi="Arial" w:cs="Arial"/>
          <w:sz w:val="20"/>
        </w:rPr>
      </w:pPr>
      <w:r w:rsidRPr="007678D8">
        <w:rPr>
          <w:rFonts w:ascii="Arial" w:hAnsi="Arial" w:cs="Arial"/>
          <w:sz w:val="20"/>
        </w:rPr>
        <w:br w:type="page"/>
      </w:r>
      <w:r w:rsidRPr="007678D8">
        <w:rPr>
          <w:rFonts w:ascii="Arial" w:hAnsi="Arial" w:cs="Arial"/>
          <w:sz w:val="20"/>
        </w:rPr>
        <w:lastRenderedPageBreak/>
        <w:t>C.</w:t>
      </w:r>
      <w:r w:rsidRPr="007678D8">
        <w:rPr>
          <w:rFonts w:ascii="Arial" w:hAnsi="Arial" w:cs="Arial"/>
          <w:sz w:val="20"/>
        </w:rPr>
        <w:tab/>
      </w:r>
      <w:r w:rsidRPr="007678D8">
        <w:rPr>
          <w:rFonts w:ascii="Arial" w:hAnsi="Arial" w:cs="Arial"/>
          <w:sz w:val="20"/>
          <w:u w:val="single"/>
        </w:rPr>
        <w:t>Occasion</w:t>
      </w:r>
      <w:r w:rsidRPr="007678D8">
        <w:rPr>
          <w:rFonts w:ascii="Arial" w:hAnsi="Arial" w:cs="Arial"/>
          <w:sz w:val="20"/>
        </w:rPr>
        <w:t xml:space="preserve">: In 538 </w:t>
      </w:r>
      <w:r w:rsidRPr="007678D8">
        <w:rPr>
          <w:rFonts w:ascii="Arial" w:hAnsi="Arial" w:cs="Arial"/>
          <w:sz w:val="16"/>
        </w:rPr>
        <w:t>BC</w:t>
      </w:r>
      <w:r w:rsidRPr="007678D8">
        <w:rPr>
          <w:rFonts w:ascii="Arial" w:hAnsi="Arial" w:cs="Arial"/>
          <w:sz w:val="20"/>
        </w:rPr>
        <w:t>, near the end of the seventy</w:t>
      </w:r>
      <w:r w:rsidR="00EF28E2">
        <w:rPr>
          <w:rFonts w:ascii="Arial" w:hAnsi="Arial" w:cs="Arial"/>
          <w:sz w:val="20"/>
        </w:rPr>
        <w:t>-</w:t>
      </w:r>
      <w:r w:rsidRPr="007678D8">
        <w:rPr>
          <w:rFonts w:ascii="Arial" w:hAnsi="Arial" w:cs="Arial"/>
          <w:sz w:val="20"/>
        </w:rPr>
        <w:t xml:space="preserve">year captivity, Cyrus of Persia decreed that the Jews living in Babylon could return to their homeland (Ezra 1:1-4).  However, after living away from Jerusalem for fifty years or more (from 605 or 597 or 586 to 538 </w:t>
      </w:r>
      <w:r w:rsidRPr="007678D8">
        <w:rPr>
          <w:rFonts w:ascii="Arial" w:hAnsi="Arial" w:cs="Arial"/>
          <w:sz w:val="16"/>
        </w:rPr>
        <w:t>BC</w:t>
      </w:r>
      <w:r w:rsidRPr="007678D8">
        <w:rPr>
          <w:rFonts w:ascii="Arial" w:hAnsi="Arial" w:cs="Arial"/>
          <w:sz w:val="20"/>
        </w:rPr>
        <w:t>), most considered Babylon their home and were not thrilled about "returning to their homeland</w:t>
      </w:r>
      <w:r w:rsidR="00EF28E2">
        <w:rPr>
          <w:rFonts w:ascii="Arial" w:hAnsi="Arial" w:cs="Arial"/>
          <w:sz w:val="20"/>
        </w:rPr>
        <w:t>,</w:t>
      </w:r>
      <w:r w:rsidRPr="007678D8">
        <w:rPr>
          <w:rFonts w:ascii="Arial" w:hAnsi="Arial" w:cs="Arial"/>
          <w:sz w:val="20"/>
        </w:rPr>
        <w:t xml:space="preserve">" which they had never even known.  Following Jeremiah's advice, the exiles had built houses, planted gardens, married, and raised families (Jer. 29:4-7).  Many Jews had done well in business and undoubtedly had children and grandchildren of their own.  Why move to a "foreign" land devastated years earlier that didn't even have a city wall? </w:t>
      </w:r>
    </w:p>
    <w:p w14:paraId="16B4D410" w14:textId="77777777" w:rsidR="00F33565" w:rsidRPr="007678D8" w:rsidRDefault="00F33565" w:rsidP="00F33565">
      <w:pPr>
        <w:tabs>
          <w:tab w:val="left" w:pos="720"/>
        </w:tabs>
        <w:ind w:left="720" w:hanging="360"/>
        <w:rPr>
          <w:rFonts w:ascii="Arial" w:hAnsi="Arial" w:cs="Arial"/>
          <w:sz w:val="20"/>
        </w:rPr>
      </w:pPr>
    </w:p>
    <w:p w14:paraId="32383052" w14:textId="0519F832" w:rsidR="00F33565" w:rsidRPr="007678D8" w:rsidRDefault="00F33565" w:rsidP="00F33565">
      <w:pPr>
        <w:tabs>
          <w:tab w:val="left" w:pos="720"/>
        </w:tabs>
        <w:ind w:left="720" w:hanging="360"/>
        <w:rPr>
          <w:rFonts w:ascii="Arial" w:hAnsi="Arial" w:cs="Arial"/>
          <w:sz w:val="20"/>
        </w:rPr>
      </w:pPr>
      <w:r w:rsidRPr="007678D8">
        <w:rPr>
          <w:rFonts w:ascii="Arial" w:hAnsi="Arial" w:cs="Arial"/>
          <w:sz w:val="20"/>
        </w:rPr>
        <w:tab/>
        <w:t xml:space="preserve">As a result, the first return comprised only 50,000 who returned with Zerubbabel (September 538 </w:t>
      </w:r>
      <w:r w:rsidRPr="007678D8">
        <w:rPr>
          <w:rFonts w:ascii="Arial" w:hAnsi="Arial" w:cs="Arial"/>
          <w:sz w:val="16"/>
        </w:rPr>
        <w:t>BC</w:t>
      </w:r>
      <w:r w:rsidRPr="007678D8">
        <w:rPr>
          <w:rFonts w:ascii="Arial" w:hAnsi="Arial" w:cs="Arial"/>
          <w:sz w:val="20"/>
        </w:rPr>
        <w:t xml:space="preserve">; cf. Ezra 2:64-65).  They quickly began work on the temple foundation, rebuilt the altar, and resumed the sacrifices (537 </w:t>
      </w:r>
      <w:r w:rsidRPr="007678D8">
        <w:rPr>
          <w:rFonts w:ascii="Arial" w:hAnsi="Arial" w:cs="Arial"/>
          <w:sz w:val="16"/>
        </w:rPr>
        <w:t>BC</w:t>
      </w:r>
      <w:r w:rsidRPr="007678D8">
        <w:rPr>
          <w:rFonts w:ascii="Arial" w:hAnsi="Arial" w:cs="Arial"/>
          <w:sz w:val="20"/>
        </w:rPr>
        <w:t>; cf. Ezra 3)</w:t>
      </w:r>
      <w:r w:rsidR="007D6AE1">
        <w:rPr>
          <w:rFonts w:ascii="Arial" w:hAnsi="Arial" w:cs="Arial"/>
          <w:sz w:val="20"/>
        </w:rPr>
        <w:t>.</w:t>
      </w:r>
      <w:r w:rsidRPr="007678D8">
        <w:rPr>
          <w:rFonts w:ascii="Arial" w:hAnsi="Arial" w:cs="Arial"/>
          <w:sz w:val="20"/>
        </w:rPr>
        <w:t xml:space="preserve"> </w:t>
      </w:r>
      <w:r w:rsidR="007D6AE1">
        <w:rPr>
          <w:rFonts w:ascii="Arial" w:hAnsi="Arial" w:cs="Arial"/>
          <w:sz w:val="20"/>
        </w:rPr>
        <w:t>However,</w:t>
      </w:r>
      <w:r w:rsidRPr="007678D8">
        <w:rPr>
          <w:rFonts w:ascii="Arial" w:hAnsi="Arial" w:cs="Arial"/>
          <w:sz w:val="20"/>
        </w:rPr>
        <w:t xml:space="preserve"> opposition </w:t>
      </w:r>
      <w:r w:rsidR="007D6AE1">
        <w:rPr>
          <w:rFonts w:ascii="Arial" w:hAnsi="Arial" w:cs="Arial"/>
          <w:sz w:val="20"/>
        </w:rPr>
        <w:t>from</w:t>
      </w:r>
      <w:r w:rsidRPr="007678D8">
        <w:rPr>
          <w:rFonts w:ascii="Arial" w:hAnsi="Arial" w:cs="Arial"/>
          <w:sz w:val="20"/>
        </w:rPr>
        <w:t xml:space="preserve"> Samaritans caused the project to cease (536 </w:t>
      </w:r>
      <w:r w:rsidRPr="007678D8">
        <w:rPr>
          <w:rFonts w:ascii="Arial" w:hAnsi="Arial" w:cs="Arial"/>
          <w:sz w:val="16"/>
        </w:rPr>
        <w:t>BC</w:t>
      </w:r>
      <w:r w:rsidRPr="007678D8">
        <w:rPr>
          <w:rFonts w:ascii="Arial" w:hAnsi="Arial" w:cs="Arial"/>
          <w:sz w:val="20"/>
        </w:rPr>
        <w:t xml:space="preserve">; cf. Ezra 4).  </w:t>
      </w:r>
    </w:p>
    <w:p w14:paraId="30A290B5" w14:textId="77777777" w:rsidR="00F33565" w:rsidRPr="007678D8" w:rsidRDefault="00F33565" w:rsidP="00F33565">
      <w:pPr>
        <w:tabs>
          <w:tab w:val="left" w:pos="720"/>
        </w:tabs>
        <w:ind w:left="720" w:hanging="360"/>
        <w:rPr>
          <w:rFonts w:ascii="Arial" w:hAnsi="Arial" w:cs="Arial"/>
          <w:sz w:val="20"/>
        </w:rPr>
      </w:pPr>
    </w:p>
    <w:p w14:paraId="67963E34" w14:textId="239C5404" w:rsidR="00F33565" w:rsidRPr="007678D8" w:rsidRDefault="00F33565" w:rsidP="00F33565">
      <w:pPr>
        <w:tabs>
          <w:tab w:val="left" w:pos="720"/>
        </w:tabs>
        <w:ind w:left="720" w:hanging="360"/>
        <w:rPr>
          <w:rFonts w:ascii="Arial" w:hAnsi="Arial" w:cs="Arial"/>
          <w:sz w:val="20"/>
        </w:rPr>
      </w:pPr>
      <w:r w:rsidRPr="007678D8">
        <w:rPr>
          <w:rFonts w:ascii="Arial" w:hAnsi="Arial" w:cs="Arial"/>
          <w:sz w:val="20"/>
        </w:rPr>
        <w:tab/>
        <w:t xml:space="preserve">The story picks up in the Books of Zechariah and Haggai, which show how the returnees adopt a similar lifestyle of comfort </w:t>
      </w:r>
      <w:r w:rsidR="007D6AE1">
        <w:rPr>
          <w:rFonts w:ascii="Arial" w:hAnsi="Arial" w:cs="Arial"/>
          <w:sz w:val="20"/>
        </w:rPr>
        <w:t>to that of</w:t>
      </w:r>
      <w:r w:rsidRPr="007678D8">
        <w:rPr>
          <w:rFonts w:ascii="Arial" w:hAnsi="Arial" w:cs="Arial"/>
          <w:sz w:val="20"/>
        </w:rPr>
        <w:t xml:space="preserve"> their brethren who remained in Babylon.  They had become lax in their zeal to rebuild the temple, so Zechariah encouraged them that the temple needed to be rebuilt as it played a significant part in God's plan for the nation.  </w:t>
      </w:r>
    </w:p>
    <w:p w14:paraId="09DD318D" w14:textId="77777777" w:rsidR="00F33565" w:rsidRPr="007678D8" w:rsidRDefault="00F33565" w:rsidP="00F33565">
      <w:pPr>
        <w:tabs>
          <w:tab w:val="left" w:pos="360"/>
        </w:tabs>
        <w:ind w:left="360" w:hanging="360"/>
        <w:rPr>
          <w:rFonts w:ascii="Arial" w:hAnsi="Arial" w:cs="Arial"/>
          <w:sz w:val="20"/>
        </w:rPr>
      </w:pPr>
    </w:p>
    <w:p w14:paraId="05C2ADD7" w14:textId="77777777" w:rsidR="00F33565" w:rsidRPr="007678D8" w:rsidRDefault="00F33565" w:rsidP="00F33565">
      <w:pPr>
        <w:tabs>
          <w:tab w:val="left" w:pos="360"/>
        </w:tabs>
        <w:ind w:left="360" w:hanging="360"/>
        <w:outlineLvl w:val="0"/>
        <w:rPr>
          <w:rFonts w:ascii="Arial" w:hAnsi="Arial" w:cs="Arial"/>
          <w:sz w:val="20"/>
        </w:rPr>
      </w:pPr>
      <w:r w:rsidRPr="007678D8">
        <w:rPr>
          <w:rFonts w:ascii="Arial" w:hAnsi="Arial" w:cs="Arial"/>
          <w:b/>
          <w:sz w:val="20"/>
        </w:rPr>
        <w:t>IV. Characteristics</w:t>
      </w:r>
    </w:p>
    <w:p w14:paraId="1893CCC0" w14:textId="77777777" w:rsidR="00F33565" w:rsidRPr="007678D8" w:rsidRDefault="00F33565" w:rsidP="00F33565">
      <w:pPr>
        <w:tabs>
          <w:tab w:val="left" w:pos="720"/>
        </w:tabs>
        <w:ind w:left="720" w:hanging="360"/>
        <w:rPr>
          <w:rFonts w:ascii="Arial" w:hAnsi="Arial" w:cs="Arial"/>
          <w:sz w:val="20"/>
        </w:rPr>
      </w:pPr>
    </w:p>
    <w:p w14:paraId="7922ABB3" w14:textId="77777777" w:rsidR="00F33565" w:rsidRPr="007678D8" w:rsidRDefault="00F33565" w:rsidP="00F33565">
      <w:pPr>
        <w:tabs>
          <w:tab w:val="left" w:pos="720"/>
        </w:tabs>
        <w:ind w:left="720" w:hanging="360"/>
        <w:rPr>
          <w:rFonts w:ascii="Arial" w:hAnsi="Arial" w:cs="Arial"/>
          <w:sz w:val="20"/>
        </w:rPr>
      </w:pPr>
      <w:r w:rsidRPr="007678D8">
        <w:rPr>
          <w:rFonts w:ascii="Arial" w:hAnsi="Arial" w:cs="Arial"/>
          <w:sz w:val="20"/>
        </w:rPr>
        <w:t>A.</w:t>
      </w:r>
      <w:r w:rsidRPr="007678D8">
        <w:rPr>
          <w:rFonts w:ascii="Arial" w:hAnsi="Arial" w:cs="Arial"/>
          <w:sz w:val="20"/>
        </w:rPr>
        <w:tab/>
        <w:t>Zechariah is the "major Minor Prophet"–the longest of the Minor Prophets (</w:t>
      </w:r>
      <w:r w:rsidRPr="007678D8">
        <w:rPr>
          <w:rFonts w:ascii="Arial" w:hAnsi="Arial" w:cs="Arial"/>
          <w:i/>
          <w:sz w:val="20"/>
        </w:rPr>
        <w:t>TTTB</w:t>
      </w:r>
      <w:r w:rsidRPr="007678D8">
        <w:rPr>
          <w:rFonts w:ascii="Arial" w:hAnsi="Arial" w:cs="Arial"/>
          <w:sz w:val="20"/>
        </w:rPr>
        <w:t>, 290).</w:t>
      </w:r>
    </w:p>
    <w:p w14:paraId="4221FCF2" w14:textId="77777777" w:rsidR="00F33565" w:rsidRPr="007678D8" w:rsidRDefault="00F33565" w:rsidP="00F33565">
      <w:pPr>
        <w:tabs>
          <w:tab w:val="left" w:pos="720"/>
        </w:tabs>
        <w:ind w:left="720" w:hanging="360"/>
        <w:rPr>
          <w:rFonts w:ascii="Arial" w:hAnsi="Arial" w:cs="Arial"/>
          <w:sz w:val="20"/>
        </w:rPr>
      </w:pPr>
      <w:r w:rsidRPr="007678D8">
        <w:rPr>
          <w:rFonts w:ascii="Arial" w:hAnsi="Arial" w:cs="Arial"/>
          <w:sz w:val="20"/>
        </w:rPr>
        <w:tab/>
        <w:t>It is even 9 chapters longer than Lamentations, which is one of the "Major Prophets"!</w:t>
      </w:r>
    </w:p>
    <w:p w14:paraId="2CF1A09D" w14:textId="77777777" w:rsidR="00F33565" w:rsidRPr="007678D8" w:rsidRDefault="00F33565" w:rsidP="00F33565">
      <w:pPr>
        <w:tabs>
          <w:tab w:val="left" w:pos="720"/>
        </w:tabs>
        <w:ind w:left="720" w:hanging="360"/>
        <w:rPr>
          <w:rFonts w:ascii="Arial" w:hAnsi="Arial" w:cs="Arial"/>
          <w:sz w:val="20"/>
        </w:rPr>
      </w:pPr>
    </w:p>
    <w:p w14:paraId="4CAB7290" w14:textId="77777777" w:rsidR="00F33565" w:rsidRPr="007678D8" w:rsidRDefault="00F33565" w:rsidP="00F33565">
      <w:pPr>
        <w:tabs>
          <w:tab w:val="left" w:pos="720"/>
        </w:tabs>
        <w:ind w:left="720" w:hanging="360"/>
        <w:rPr>
          <w:rFonts w:ascii="Arial" w:hAnsi="Arial" w:cs="Arial"/>
          <w:sz w:val="20"/>
        </w:rPr>
      </w:pPr>
      <w:r w:rsidRPr="007678D8">
        <w:rPr>
          <w:rFonts w:ascii="Arial" w:hAnsi="Arial" w:cs="Arial"/>
          <w:sz w:val="20"/>
        </w:rPr>
        <w:t>B.</w:t>
      </w:r>
      <w:r w:rsidRPr="007678D8">
        <w:rPr>
          <w:rFonts w:ascii="Arial" w:hAnsi="Arial" w:cs="Arial"/>
          <w:sz w:val="20"/>
        </w:rPr>
        <w:tab/>
        <w:t>Zechariah is second only to Isaiah in number of messianic passages.</w:t>
      </w:r>
    </w:p>
    <w:p w14:paraId="6856DBBF" w14:textId="77777777" w:rsidR="00F33565" w:rsidRPr="007678D8" w:rsidRDefault="00F33565" w:rsidP="00F33565">
      <w:pPr>
        <w:tabs>
          <w:tab w:val="left" w:pos="720"/>
        </w:tabs>
        <w:ind w:left="720" w:hanging="360"/>
        <w:rPr>
          <w:rFonts w:ascii="Arial" w:hAnsi="Arial" w:cs="Arial"/>
          <w:sz w:val="20"/>
        </w:rPr>
      </w:pPr>
    </w:p>
    <w:p w14:paraId="67391BA1" w14:textId="77777777" w:rsidR="00F33565" w:rsidRPr="007678D8" w:rsidRDefault="00F33565" w:rsidP="00F33565">
      <w:pPr>
        <w:tabs>
          <w:tab w:val="left" w:pos="720"/>
        </w:tabs>
        <w:ind w:left="720" w:hanging="360"/>
        <w:rPr>
          <w:rFonts w:ascii="Arial" w:hAnsi="Arial" w:cs="Arial"/>
          <w:sz w:val="20"/>
        </w:rPr>
      </w:pPr>
      <w:r w:rsidRPr="007678D8">
        <w:rPr>
          <w:rFonts w:ascii="Arial" w:hAnsi="Arial" w:cs="Arial"/>
          <w:sz w:val="20"/>
        </w:rPr>
        <w:t>C.</w:t>
      </w:r>
      <w:r w:rsidRPr="007678D8">
        <w:rPr>
          <w:rFonts w:ascii="Arial" w:hAnsi="Arial" w:cs="Arial"/>
          <w:sz w:val="20"/>
        </w:rPr>
        <w:tab/>
        <w:t>The style contains considerable variety with its visions, messages, and apocalyptic oracles.</w:t>
      </w:r>
    </w:p>
    <w:p w14:paraId="14E5E940" w14:textId="77777777" w:rsidR="00F33565" w:rsidRPr="007678D8" w:rsidRDefault="00F33565" w:rsidP="00F33565">
      <w:pPr>
        <w:tabs>
          <w:tab w:val="left" w:pos="720"/>
        </w:tabs>
        <w:ind w:left="720" w:hanging="360"/>
        <w:rPr>
          <w:rFonts w:ascii="Arial" w:hAnsi="Arial" w:cs="Arial"/>
          <w:sz w:val="20"/>
        </w:rPr>
      </w:pPr>
    </w:p>
    <w:p w14:paraId="5331F618" w14:textId="77777777" w:rsidR="00F33565" w:rsidRPr="007678D8" w:rsidRDefault="00F33565" w:rsidP="00F33565">
      <w:pPr>
        <w:tabs>
          <w:tab w:val="left" w:pos="720"/>
        </w:tabs>
        <w:ind w:left="720" w:hanging="360"/>
        <w:rPr>
          <w:rFonts w:ascii="Arial" w:hAnsi="Arial" w:cs="Arial"/>
          <w:sz w:val="20"/>
        </w:rPr>
      </w:pPr>
      <w:r w:rsidRPr="007678D8">
        <w:rPr>
          <w:rFonts w:ascii="Arial" w:hAnsi="Arial" w:cs="Arial"/>
          <w:sz w:val="20"/>
        </w:rPr>
        <w:t>D.</w:t>
      </w:r>
      <w:r w:rsidRPr="007678D8">
        <w:rPr>
          <w:rFonts w:ascii="Arial" w:hAnsi="Arial" w:cs="Arial"/>
          <w:sz w:val="20"/>
        </w:rPr>
        <w:tab/>
        <w:t>While Zechariah and Daniel tell the most about the Gentile domination, Daniel emphasizes the role of Gentiles whereas Zechariah provides the greater insight into Israel during this period.</w:t>
      </w:r>
    </w:p>
    <w:p w14:paraId="3EBAD940" w14:textId="77777777" w:rsidR="00F33565" w:rsidRPr="007678D8" w:rsidRDefault="00F33565" w:rsidP="00F33565">
      <w:pPr>
        <w:tabs>
          <w:tab w:val="left" w:pos="720"/>
        </w:tabs>
        <w:ind w:left="720" w:hanging="360"/>
        <w:rPr>
          <w:rFonts w:ascii="Arial" w:hAnsi="Arial" w:cs="Arial"/>
          <w:sz w:val="20"/>
        </w:rPr>
      </w:pPr>
    </w:p>
    <w:p w14:paraId="212D409F" w14:textId="77777777" w:rsidR="00F33565" w:rsidRPr="007678D8" w:rsidRDefault="00F33565" w:rsidP="00F33565">
      <w:pPr>
        <w:tabs>
          <w:tab w:val="left" w:pos="720"/>
        </w:tabs>
        <w:ind w:left="720" w:hanging="360"/>
        <w:rPr>
          <w:rFonts w:ascii="Arial" w:hAnsi="Arial" w:cs="Arial"/>
          <w:sz w:val="20"/>
        </w:rPr>
      </w:pPr>
      <w:r w:rsidRPr="007678D8">
        <w:rPr>
          <w:rFonts w:ascii="Arial" w:hAnsi="Arial" w:cs="Arial"/>
          <w:sz w:val="20"/>
        </w:rPr>
        <w:t>E.</w:t>
      </w:r>
      <w:r w:rsidRPr="007678D8">
        <w:rPr>
          <w:rFonts w:ascii="Arial" w:hAnsi="Arial" w:cs="Arial"/>
          <w:sz w:val="20"/>
        </w:rPr>
        <w:tab/>
        <w:t>Zechariah is the most positive OT book with little about judgment and much about blessings.</w:t>
      </w:r>
    </w:p>
    <w:p w14:paraId="6014DB77" w14:textId="77777777" w:rsidR="00F33565" w:rsidRPr="007678D8" w:rsidRDefault="00F33565" w:rsidP="00F33565">
      <w:pPr>
        <w:tabs>
          <w:tab w:val="left" w:pos="360"/>
        </w:tabs>
        <w:ind w:left="360" w:hanging="360"/>
        <w:jc w:val="center"/>
        <w:rPr>
          <w:rFonts w:ascii="Arial" w:hAnsi="Arial" w:cs="Arial"/>
          <w:sz w:val="16"/>
        </w:rPr>
      </w:pPr>
    </w:p>
    <w:p w14:paraId="1B345DEB" w14:textId="77777777" w:rsidR="00F33565" w:rsidRPr="007678D8" w:rsidRDefault="00F33565" w:rsidP="00F33565">
      <w:pPr>
        <w:tabs>
          <w:tab w:val="left" w:pos="720"/>
        </w:tabs>
        <w:ind w:left="720" w:hanging="720"/>
        <w:jc w:val="center"/>
        <w:outlineLvl w:val="0"/>
        <w:rPr>
          <w:rFonts w:ascii="Arial" w:hAnsi="Arial" w:cs="Arial"/>
          <w:sz w:val="32"/>
        </w:rPr>
      </w:pPr>
      <w:r w:rsidRPr="007678D8">
        <w:rPr>
          <w:rFonts w:ascii="Arial" w:hAnsi="Arial" w:cs="Arial"/>
          <w:b/>
          <w:sz w:val="32"/>
        </w:rPr>
        <w:t>Argument</w:t>
      </w:r>
    </w:p>
    <w:p w14:paraId="4303B33F" w14:textId="77777777" w:rsidR="00F33565" w:rsidRPr="007678D8" w:rsidRDefault="00F33565" w:rsidP="00F33565">
      <w:pPr>
        <w:ind w:firstLine="360"/>
        <w:rPr>
          <w:rFonts w:ascii="Arial" w:hAnsi="Arial" w:cs="Arial"/>
          <w:sz w:val="20"/>
        </w:rPr>
      </w:pPr>
    </w:p>
    <w:p w14:paraId="00005E8B" w14:textId="2D3289B2" w:rsidR="00F33565" w:rsidRPr="007678D8" w:rsidRDefault="00F33565" w:rsidP="00F33565">
      <w:pPr>
        <w:ind w:firstLine="360"/>
        <w:rPr>
          <w:rFonts w:ascii="Arial" w:hAnsi="Arial" w:cs="Arial"/>
          <w:sz w:val="20"/>
        </w:rPr>
      </w:pPr>
      <w:r w:rsidRPr="007678D8">
        <w:rPr>
          <w:rFonts w:ascii="Arial" w:hAnsi="Arial" w:cs="Arial"/>
          <w:sz w:val="20"/>
        </w:rPr>
        <w:t>Zechariah's prophecy aims to prepare the people of God for the coming Messiah.  The first half (</w:t>
      </w:r>
      <w:r w:rsidR="007576B7">
        <w:rPr>
          <w:rFonts w:ascii="Arial" w:hAnsi="Arial" w:cs="Arial"/>
          <w:sz w:val="20"/>
        </w:rPr>
        <w:t>Zech</w:t>
      </w:r>
      <w:r w:rsidRPr="007678D8">
        <w:rPr>
          <w:rFonts w:ascii="Arial" w:hAnsi="Arial" w:cs="Arial"/>
          <w:sz w:val="20"/>
        </w:rPr>
        <w:t xml:space="preserve"> 1–6) reminds Judah of God's faithfulness to His covenant in </w:t>
      </w:r>
      <w:r w:rsidR="006E79E3">
        <w:rPr>
          <w:rFonts w:ascii="Arial" w:hAnsi="Arial" w:cs="Arial"/>
          <w:sz w:val="20"/>
        </w:rPr>
        <w:t>both the past and the present, motivating the people to complete the temple construction due to</w:t>
      </w:r>
      <w:r w:rsidRPr="007678D8">
        <w:rPr>
          <w:rFonts w:ascii="Arial" w:hAnsi="Arial" w:cs="Arial"/>
          <w:sz w:val="20"/>
        </w:rPr>
        <w:t xml:space="preserve"> their unique position before God.  The second half (</w:t>
      </w:r>
      <w:r w:rsidR="007576B7">
        <w:rPr>
          <w:rFonts w:ascii="Arial" w:hAnsi="Arial" w:cs="Arial"/>
          <w:sz w:val="20"/>
        </w:rPr>
        <w:t>Zech</w:t>
      </w:r>
      <w:r w:rsidRPr="007678D8">
        <w:rPr>
          <w:rFonts w:ascii="Arial" w:hAnsi="Arial" w:cs="Arial"/>
          <w:sz w:val="20"/>
        </w:rPr>
        <w:t xml:space="preserve"> 7–14) looks to the future messianic rule.  Chapters 7–8 remind the people that while God punished sin through the exile, restoration will come after the nation's obedience.  Finally, chapters 9–14 encourage obedience because, although the Messiah will be rejected at His first advent (</w:t>
      </w:r>
      <w:r w:rsidR="007576B7">
        <w:rPr>
          <w:rFonts w:ascii="Arial" w:hAnsi="Arial" w:cs="Arial"/>
          <w:sz w:val="20"/>
        </w:rPr>
        <w:t>Zech</w:t>
      </w:r>
      <w:r w:rsidRPr="007678D8">
        <w:rPr>
          <w:rFonts w:ascii="Arial" w:hAnsi="Arial" w:cs="Arial"/>
          <w:sz w:val="20"/>
        </w:rPr>
        <w:t xml:space="preserve"> 9–11), redemption of the nation will result at His second advent (</w:t>
      </w:r>
      <w:r w:rsidR="007576B7">
        <w:rPr>
          <w:rFonts w:ascii="Arial" w:hAnsi="Arial" w:cs="Arial"/>
          <w:sz w:val="20"/>
        </w:rPr>
        <w:t>Zech</w:t>
      </w:r>
      <w:r w:rsidRPr="007678D8">
        <w:rPr>
          <w:rFonts w:ascii="Arial" w:hAnsi="Arial" w:cs="Arial"/>
          <w:sz w:val="20"/>
        </w:rPr>
        <w:t xml:space="preserve"> 12–14).  Therefore, since the Messiah is indeed coming, the nation should respond in obedience now, especially by rebuilding the temple</w:t>
      </w:r>
      <w:r w:rsidR="006E79E3">
        <w:rPr>
          <w:rFonts w:ascii="Arial" w:hAnsi="Arial" w:cs="Arial"/>
          <w:sz w:val="20"/>
        </w:rPr>
        <w:t>,</w:t>
      </w:r>
      <w:r w:rsidRPr="007678D8">
        <w:rPr>
          <w:rFonts w:ascii="Arial" w:hAnsi="Arial" w:cs="Arial"/>
          <w:sz w:val="20"/>
        </w:rPr>
        <w:t xml:space="preserve"> since the Messiah's glory will inhabit it.</w:t>
      </w:r>
    </w:p>
    <w:p w14:paraId="2937A821" w14:textId="77777777" w:rsidR="00F33565" w:rsidRPr="007678D8" w:rsidRDefault="00F33565" w:rsidP="00F33565">
      <w:pPr>
        <w:ind w:firstLine="360"/>
        <w:rPr>
          <w:rFonts w:ascii="Arial" w:hAnsi="Arial" w:cs="Arial"/>
          <w:sz w:val="16"/>
        </w:rPr>
      </w:pPr>
    </w:p>
    <w:p w14:paraId="5739C537" w14:textId="77777777" w:rsidR="00F33565" w:rsidRPr="007678D8" w:rsidRDefault="00F33565" w:rsidP="00F33565">
      <w:pPr>
        <w:jc w:val="center"/>
        <w:outlineLvl w:val="0"/>
        <w:rPr>
          <w:rFonts w:ascii="Arial" w:hAnsi="Arial" w:cs="Arial"/>
          <w:sz w:val="20"/>
        </w:rPr>
      </w:pPr>
      <w:r w:rsidRPr="007678D8">
        <w:rPr>
          <w:rFonts w:ascii="Arial" w:hAnsi="Arial" w:cs="Arial"/>
          <w:b/>
          <w:sz w:val="32"/>
        </w:rPr>
        <w:t>Synthesis</w:t>
      </w:r>
    </w:p>
    <w:p w14:paraId="5E4FC4B1" w14:textId="77777777" w:rsidR="00F33565" w:rsidRPr="007678D8" w:rsidRDefault="00F33565" w:rsidP="00F33565">
      <w:pPr>
        <w:tabs>
          <w:tab w:val="left" w:pos="360"/>
        </w:tabs>
        <w:ind w:left="360" w:hanging="360"/>
        <w:rPr>
          <w:rFonts w:ascii="Arial" w:hAnsi="Arial" w:cs="Arial"/>
          <w:sz w:val="12"/>
        </w:rPr>
      </w:pPr>
    </w:p>
    <w:p w14:paraId="3539A1DA" w14:textId="77777777" w:rsidR="00F33565" w:rsidRPr="007678D8" w:rsidRDefault="00F33565" w:rsidP="00F33565">
      <w:pPr>
        <w:tabs>
          <w:tab w:val="left" w:pos="360"/>
        </w:tabs>
        <w:ind w:left="360" w:hanging="360"/>
        <w:outlineLvl w:val="0"/>
        <w:rPr>
          <w:rFonts w:ascii="Arial" w:hAnsi="Arial" w:cs="Arial"/>
          <w:b/>
          <w:sz w:val="20"/>
        </w:rPr>
      </w:pPr>
      <w:r w:rsidRPr="007678D8">
        <w:rPr>
          <w:rFonts w:ascii="Arial" w:hAnsi="Arial" w:cs="Arial"/>
          <w:b/>
          <w:sz w:val="20"/>
        </w:rPr>
        <w:t>Rebuild temple for Messiah</w:t>
      </w:r>
    </w:p>
    <w:p w14:paraId="7F030314" w14:textId="77777777" w:rsidR="00F33565" w:rsidRPr="007678D8" w:rsidRDefault="00F33565" w:rsidP="00F33565">
      <w:pPr>
        <w:tabs>
          <w:tab w:val="left" w:pos="2160"/>
        </w:tabs>
        <w:rPr>
          <w:rFonts w:ascii="Arial" w:hAnsi="Arial" w:cs="Arial"/>
          <w:b/>
          <w:sz w:val="20"/>
        </w:rPr>
      </w:pPr>
    </w:p>
    <w:p w14:paraId="319A2322" w14:textId="77777777" w:rsidR="00F33565" w:rsidRPr="007678D8" w:rsidRDefault="00F33565" w:rsidP="00F33565">
      <w:pPr>
        <w:tabs>
          <w:tab w:val="left" w:pos="2160"/>
        </w:tabs>
        <w:rPr>
          <w:rFonts w:ascii="Arial" w:hAnsi="Arial" w:cs="Arial"/>
          <w:b/>
          <w:sz w:val="20"/>
        </w:rPr>
      </w:pPr>
      <w:r w:rsidRPr="007678D8">
        <w:rPr>
          <w:rFonts w:ascii="Arial" w:hAnsi="Arial" w:cs="Arial"/>
          <w:b/>
          <w:sz w:val="20"/>
        </w:rPr>
        <w:t>1–6</w:t>
      </w:r>
      <w:r w:rsidRPr="007678D8">
        <w:rPr>
          <w:rFonts w:ascii="Arial" w:hAnsi="Arial" w:cs="Arial"/>
          <w:b/>
          <w:sz w:val="20"/>
        </w:rPr>
        <w:tab/>
        <w:t>God's covenant faithfulness</w:t>
      </w:r>
    </w:p>
    <w:p w14:paraId="0142956A" w14:textId="77777777" w:rsidR="00F33565" w:rsidRPr="007678D8" w:rsidRDefault="00F33565" w:rsidP="00F33565">
      <w:pPr>
        <w:tabs>
          <w:tab w:val="left" w:pos="2520"/>
        </w:tabs>
        <w:ind w:left="360"/>
        <w:rPr>
          <w:rFonts w:ascii="Arial" w:hAnsi="Arial" w:cs="Arial"/>
          <w:sz w:val="20"/>
        </w:rPr>
      </w:pPr>
      <w:r w:rsidRPr="007678D8">
        <w:rPr>
          <w:rFonts w:ascii="Arial" w:hAnsi="Arial" w:cs="Arial"/>
          <w:sz w:val="20"/>
        </w:rPr>
        <w:t>1:1-6</w:t>
      </w:r>
      <w:r w:rsidRPr="007678D8">
        <w:rPr>
          <w:rFonts w:ascii="Arial" w:hAnsi="Arial" w:cs="Arial"/>
          <w:sz w:val="20"/>
        </w:rPr>
        <w:tab/>
        <w:t>Command to repent</w:t>
      </w:r>
    </w:p>
    <w:p w14:paraId="726AB09D" w14:textId="77777777" w:rsidR="00F33565" w:rsidRPr="007678D8" w:rsidRDefault="00F33565" w:rsidP="00F33565">
      <w:pPr>
        <w:tabs>
          <w:tab w:val="left" w:pos="2520"/>
          <w:tab w:val="left" w:pos="5480"/>
        </w:tabs>
        <w:ind w:left="360"/>
        <w:rPr>
          <w:rFonts w:ascii="Arial" w:hAnsi="Arial" w:cs="Arial"/>
          <w:sz w:val="20"/>
        </w:rPr>
      </w:pPr>
      <w:r w:rsidRPr="007678D8">
        <w:rPr>
          <w:rFonts w:ascii="Arial" w:hAnsi="Arial" w:cs="Arial"/>
          <w:sz w:val="20"/>
        </w:rPr>
        <w:t>1:7–6:8</w:t>
      </w:r>
      <w:r w:rsidRPr="007678D8">
        <w:rPr>
          <w:rFonts w:ascii="Arial" w:hAnsi="Arial" w:cs="Arial"/>
          <w:sz w:val="20"/>
        </w:rPr>
        <w:tab/>
        <w:t>Eight covenantal visions</w:t>
      </w:r>
      <w:r w:rsidRPr="007678D8">
        <w:rPr>
          <w:rFonts w:ascii="Arial" w:hAnsi="Arial" w:cs="Arial"/>
          <w:sz w:val="20"/>
        </w:rPr>
        <w:tab/>
        <w:t>Meaning = God's…</w:t>
      </w:r>
    </w:p>
    <w:p w14:paraId="02065E37" w14:textId="77777777" w:rsidR="00F33565" w:rsidRPr="007678D8" w:rsidRDefault="00F33565" w:rsidP="00F33565">
      <w:pPr>
        <w:tabs>
          <w:tab w:val="left" w:pos="2790"/>
          <w:tab w:val="left" w:pos="5480"/>
        </w:tabs>
        <w:ind w:left="720"/>
        <w:rPr>
          <w:rFonts w:ascii="Arial" w:hAnsi="Arial" w:cs="Arial"/>
          <w:sz w:val="20"/>
        </w:rPr>
      </w:pPr>
      <w:r w:rsidRPr="007678D8">
        <w:rPr>
          <w:rFonts w:ascii="Arial" w:hAnsi="Arial" w:cs="Arial"/>
          <w:sz w:val="20"/>
        </w:rPr>
        <w:t>1:7-17</w:t>
      </w:r>
      <w:r w:rsidRPr="007678D8">
        <w:rPr>
          <w:rFonts w:ascii="Arial" w:hAnsi="Arial" w:cs="Arial"/>
          <w:sz w:val="20"/>
        </w:rPr>
        <w:tab/>
        <w:t>Man among myrtles</w:t>
      </w:r>
      <w:r w:rsidRPr="007678D8">
        <w:rPr>
          <w:rFonts w:ascii="Arial" w:hAnsi="Arial" w:cs="Arial"/>
          <w:sz w:val="20"/>
        </w:rPr>
        <w:tab/>
        <w:t>Anger at nations/restoring Israel</w:t>
      </w:r>
    </w:p>
    <w:p w14:paraId="4959277E" w14:textId="77777777" w:rsidR="00F33565" w:rsidRPr="007678D8" w:rsidRDefault="00F33565" w:rsidP="00F33565">
      <w:pPr>
        <w:tabs>
          <w:tab w:val="left" w:pos="2790"/>
          <w:tab w:val="left" w:pos="5480"/>
        </w:tabs>
        <w:ind w:left="720"/>
        <w:rPr>
          <w:rFonts w:ascii="Arial" w:hAnsi="Arial" w:cs="Arial"/>
          <w:sz w:val="20"/>
        </w:rPr>
      </w:pPr>
      <w:r w:rsidRPr="007678D8">
        <w:rPr>
          <w:rFonts w:ascii="Arial" w:hAnsi="Arial" w:cs="Arial"/>
          <w:sz w:val="20"/>
        </w:rPr>
        <w:t>1:18-21</w:t>
      </w:r>
      <w:r w:rsidRPr="007678D8">
        <w:rPr>
          <w:rFonts w:ascii="Arial" w:hAnsi="Arial" w:cs="Arial"/>
          <w:sz w:val="20"/>
        </w:rPr>
        <w:tab/>
        <w:t>Horns and craftsmen</w:t>
      </w:r>
      <w:r w:rsidRPr="007678D8">
        <w:rPr>
          <w:rFonts w:ascii="Arial" w:hAnsi="Arial" w:cs="Arial"/>
          <w:sz w:val="20"/>
        </w:rPr>
        <w:tab/>
        <w:t>Judging nations afflicting Judah</w:t>
      </w:r>
    </w:p>
    <w:p w14:paraId="7C4CD980" w14:textId="77777777" w:rsidR="00F33565" w:rsidRPr="007678D8" w:rsidRDefault="00F33565" w:rsidP="00F33565">
      <w:pPr>
        <w:tabs>
          <w:tab w:val="left" w:pos="2790"/>
          <w:tab w:val="left" w:pos="5480"/>
        </w:tabs>
        <w:ind w:left="720"/>
        <w:rPr>
          <w:rFonts w:ascii="Arial" w:hAnsi="Arial" w:cs="Arial"/>
          <w:sz w:val="20"/>
        </w:rPr>
      </w:pPr>
      <w:r w:rsidRPr="007678D8">
        <w:rPr>
          <w:rFonts w:ascii="Arial" w:hAnsi="Arial" w:cs="Arial"/>
          <w:sz w:val="20"/>
        </w:rPr>
        <w:t>2</w:t>
      </w:r>
      <w:r w:rsidRPr="007678D8">
        <w:rPr>
          <w:rFonts w:ascii="Arial" w:hAnsi="Arial" w:cs="Arial"/>
          <w:sz w:val="20"/>
        </w:rPr>
        <w:tab/>
        <w:t>Man with measuring line</w:t>
      </w:r>
      <w:r w:rsidRPr="007678D8">
        <w:rPr>
          <w:rFonts w:ascii="Arial" w:hAnsi="Arial" w:cs="Arial"/>
          <w:sz w:val="20"/>
        </w:rPr>
        <w:tab/>
        <w:t>Future blessing on restored Israel</w:t>
      </w:r>
    </w:p>
    <w:p w14:paraId="2B40F458" w14:textId="07BF673C" w:rsidR="00F33565" w:rsidRPr="007678D8" w:rsidRDefault="00F33565" w:rsidP="00F33565">
      <w:pPr>
        <w:tabs>
          <w:tab w:val="left" w:pos="2790"/>
          <w:tab w:val="left" w:pos="5480"/>
        </w:tabs>
        <w:ind w:left="720"/>
        <w:rPr>
          <w:rFonts w:ascii="Arial" w:hAnsi="Arial" w:cs="Arial"/>
          <w:sz w:val="20"/>
        </w:rPr>
      </w:pPr>
      <w:r w:rsidRPr="007678D8">
        <w:rPr>
          <w:rFonts w:ascii="Arial" w:hAnsi="Arial" w:cs="Arial"/>
          <w:sz w:val="20"/>
        </w:rPr>
        <w:t>3</w:t>
      </w:r>
      <w:r w:rsidRPr="007678D8">
        <w:rPr>
          <w:rFonts w:ascii="Arial" w:hAnsi="Arial" w:cs="Arial"/>
          <w:sz w:val="20"/>
        </w:rPr>
        <w:tab/>
        <w:t>New garments for Joshua</w:t>
      </w:r>
      <w:r w:rsidRPr="007678D8">
        <w:rPr>
          <w:rFonts w:ascii="Arial" w:hAnsi="Arial" w:cs="Arial"/>
          <w:sz w:val="20"/>
        </w:rPr>
        <w:tab/>
        <w:t xml:space="preserve">Cleansing Israel as </w:t>
      </w:r>
      <w:r w:rsidR="006E79E3">
        <w:rPr>
          <w:rFonts w:ascii="Arial" w:hAnsi="Arial" w:cs="Arial"/>
          <w:sz w:val="20"/>
        </w:rPr>
        <w:t xml:space="preserve">a </w:t>
      </w:r>
      <w:r w:rsidRPr="007678D8">
        <w:rPr>
          <w:rFonts w:ascii="Arial" w:hAnsi="Arial" w:cs="Arial"/>
          <w:sz w:val="20"/>
        </w:rPr>
        <w:t>priestly nation</w:t>
      </w:r>
    </w:p>
    <w:p w14:paraId="75EA9C92" w14:textId="77777777" w:rsidR="00F33565" w:rsidRPr="007678D8" w:rsidRDefault="00F33565" w:rsidP="00F33565">
      <w:pPr>
        <w:tabs>
          <w:tab w:val="left" w:pos="2790"/>
          <w:tab w:val="left" w:pos="5480"/>
        </w:tabs>
        <w:ind w:left="720"/>
        <w:rPr>
          <w:rFonts w:ascii="Arial" w:hAnsi="Arial" w:cs="Arial"/>
          <w:sz w:val="20"/>
        </w:rPr>
      </w:pPr>
      <w:r w:rsidRPr="007678D8">
        <w:rPr>
          <w:rFonts w:ascii="Arial" w:hAnsi="Arial" w:cs="Arial"/>
          <w:sz w:val="20"/>
        </w:rPr>
        <w:t>4</w:t>
      </w:r>
      <w:r w:rsidRPr="007678D8">
        <w:rPr>
          <w:rFonts w:ascii="Arial" w:hAnsi="Arial" w:cs="Arial"/>
          <w:sz w:val="20"/>
        </w:rPr>
        <w:tab/>
        <w:t>Lampstand and olive trees</w:t>
      </w:r>
      <w:r w:rsidRPr="007678D8">
        <w:rPr>
          <w:rFonts w:ascii="Arial" w:hAnsi="Arial" w:cs="Arial"/>
          <w:sz w:val="20"/>
        </w:rPr>
        <w:tab/>
        <w:t>Spirit enabling as light to the nations</w:t>
      </w:r>
    </w:p>
    <w:p w14:paraId="44858D9E" w14:textId="77777777" w:rsidR="00F33565" w:rsidRPr="007678D8" w:rsidRDefault="00F33565" w:rsidP="00F33565">
      <w:pPr>
        <w:tabs>
          <w:tab w:val="left" w:pos="2790"/>
          <w:tab w:val="left" w:pos="5480"/>
        </w:tabs>
        <w:ind w:left="720"/>
        <w:rPr>
          <w:rFonts w:ascii="Arial" w:hAnsi="Arial" w:cs="Arial"/>
          <w:sz w:val="20"/>
        </w:rPr>
      </w:pPr>
      <w:r w:rsidRPr="007678D8">
        <w:rPr>
          <w:rFonts w:ascii="Arial" w:hAnsi="Arial" w:cs="Arial"/>
          <w:sz w:val="20"/>
        </w:rPr>
        <w:t>5:1-4</w:t>
      </w:r>
      <w:r w:rsidRPr="007678D8">
        <w:rPr>
          <w:rFonts w:ascii="Arial" w:hAnsi="Arial" w:cs="Arial"/>
          <w:sz w:val="20"/>
        </w:rPr>
        <w:tab/>
        <w:t>Flying scroll</w:t>
      </w:r>
      <w:r w:rsidRPr="007678D8">
        <w:rPr>
          <w:rFonts w:ascii="Arial" w:hAnsi="Arial" w:cs="Arial"/>
          <w:sz w:val="20"/>
        </w:rPr>
        <w:tab/>
        <w:t>Judgment upon individual Israelites</w:t>
      </w:r>
    </w:p>
    <w:p w14:paraId="5296B48C" w14:textId="77777777" w:rsidR="00F33565" w:rsidRPr="007678D8" w:rsidRDefault="00F33565" w:rsidP="00F33565">
      <w:pPr>
        <w:tabs>
          <w:tab w:val="left" w:pos="2790"/>
          <w:tab w:val="left" w:pos="5480"/>
        </w:tabs>
        <w:ind w:left="720"/>
        <w:rPr>
          <w:rFonts w:ascii="Arial" w:hAnsi="Arial" w:cs="Arial"/>
          <w:sz w:val="20"/>
        </w:rPr>
      </w:pPr>
      <w:r w:rsidRPr="007678D8">
        <w:rPr>
          <w:rFonts w:ascii="Arial" w:hAnsi="Arial" w:cs="Arial"/>
          <w:sz w:val="20"/>
        </w:rPr>
        <w:t>5:5-11</w:t>
      </w:r>
      <w:r w:rsidRPr="007678D8">
        <w:rPr>
          <w:rFonts w:ascii="Arial" w:hAnsi="Arial" w:cs="Arial"/>
          <w:sz w:val="20"/>
        </w:rPr>
        <w:tab/>
        <w:t>Woman in a basket</w:t>
      </w:r>
      <w:r w:rsidRPr="007678D8">
        <w:rPr>
          <w:rFonts w:ascii="Arial" w:hAnsi="Arial" w:cs="Arial"/>
          <w:sz w:val="20"/>
        </w:rPr>
        <w:tab/>
        <w:t>Removal of Israel's sin of rebellion</w:t>
      </w:r>
    </w:p>
    <w:p w14:paraId="7A994A01" w14:textId="77777777" w:rsidR="00F33565" w:rsidRPr="007678D8" w:rsidRDefault="00F33565" w:rsidP="00F33565">
      <w:pPr>
        <w:tabs>
          <w:tab w:val="left" w:pos="2790"/>
          <w:tab w:val="left" w:pos="5480"/>
        </w:tabs>
        <w:ind w:left="720"/>
        <w:rPr>
          <w:rFonts w:ascii="Arial" w:hAnsi="Arial" w:cs="Arial"/>
          <w:sz w:val="20"/>
        </w:rPr>
      </w:pPr>
      <w:r w:rsidRPr="007678D8">
        <w:rPr>
          <w:rFonts w:ascii="Arial" w:hAnsi="Arial" w:cs="Arial"/>
          <w:sz w:val="20"/>
        </w:rPr>
        <w:t>6:1-8</w:t>
      </w:r>
      <w:r w:rsidRPr="007678D8">
        <w:rPr>
          <w:rFonts w:ascii="Arial" w:hAnsi="Arial" w:cs="Arial"/>
          <w:sz w:val="20"/>
        </w:rPr>
        <w:tab/>
        <w:t>Four chariots</w:t>
      </w:r>
      <w:r w:rsidRPr="007678D8">
        <w:rPr>
          <w:rFonts w:ascii="Arial" w:hAnsi="Arial" w:cs="Arial"/>
          <w:sz w:val="20"/>
        </w:rPr>
        <w:tab/>
        <w:t>Judgment upon Gentile nations</w:t>
      </w:r>
    </w:p>
    <w:p w14:paraId="65B8FED3" w14:textId="77777777" w:rsidR="00F33565" w:rsidRPr="007678D8" w:rsidRDefault="00F33565" w:rsidP="00F33565">
      <w:pPr>
        <w:tabs>
          <w:tab w:val="left" w:pos="2520"/>
        </w:tabs>
        <w:ind w:left="360"/>
        <w:rPr>
          <w:rFonts w:ascii="Arial" w:hAnsi="Arial" w:cs="Arial"/>
          <w:sz w:val="20"/>
        </w:rPr>
      </w:pPr>
      <w:r w:rsidRPr="007678D8">
        <w:rPr>
          <w:rFonts w:ascii="Arial" w:hAnsi="Arial" w:cs="Arial"/>
          <w:sz w:val="20"/>
        </w:rPr>
        <w:t>6:9-15</w:t>
      </w:r>
      <w:r w:rsidRPr="007678D8">
        <w:rPr>
          <w:rFonts w:ascii="Arial" w:hAnsi="Arial" w:cs="Arial"/>
          <w:sz w:val="20"/>
        </w:rPr>
        <w:tab/>
        <w:t>Joshua's symbolic coronation</w:t>
      </w:r>
      <w:r w:rsidRPr="007678D8">
        <w:rPr>
          <w:rFonts w:ascii="Arial" w:hAnsi="Arial" w:cs="Arial"/>
          <w:sz w:val="20"/>
        </w:rPr>
        <w:tab/>
      </w:r>
    </w:p>
    <w:p w14:paraId="0514C53D" w14:textId="77777777" w:rsidR="007678D8" w:rsidRDefault="007678D8" w:rsidP="00F33565">
      <w:pPr>
        <w:tabs>
          <w:tab w:val="left" w:pos="2160"/>
        </w:tabs>
        <w:rPr>
          <w:rFonts w:ascii="Arial" w:hAnsi="Arial" w:cs="Arial"/>
          <w:b/>
          <w:sz w:val="20"/>
        </w:rPr>
      </w:pPr>
    </w:p>
    <w:p w14:paraId="0FA79265" w14:textId="77777777" w:rsidR="006E79E3" w:rsidRDefault="006E79E3">
      <w:pPr>
        <w:rPr>
          <w:rFonts w:ascii="Arial" w:hAnsi="Arial" w:cs="Arial"/>
          <w:b/>
          <w:sz w:val="20"/>
        </w:rPr>
      </w:pPr>
      <w:r>
        <w:rPr>
          <w:rFonts w:ascii="Arial" w:hAnsi="Arial" w:cs="Arial"/>
          <w:b/>
          <w:sz w:val="20"/>
        </w:rPr>
        <w:br w:type="page"/>
      </w:r>
    </w:p>
    <w:p w14:paraId="08DF6DCF" w14:textId="5BBA2844" w:rsidR="00F33565" w:rsidRPr="007678D8" w:rsidRDefault="00F33565" w:rsidP="00F33565">
      <w:pPr>
        <w:tabs>
          <w:tab w:val="left" w:pos="2160"/>
        </w:tabs>
        <w:rPr>
          <w:rFonts w:ascii="Arial" w:hAnsi="Arial" w:cs="Arial"/>
          <w:b/>
          <w:sz w:val="20"/>
        </w:rPr>
      </w:pPr>
      <w:r w:rsidRPr="007678D8">
        <w:rPr>
          <w:rFonts w:ascii="Arial" w:hAnsi="Arial" w:cs="Arial"/>
          <w:b/>
          <w:sz w:val="20"/>
        </w:rPr>
        <w:lastRenderedPageBreak/>
        <w:t>7–14</w:t>
      </w:r>
      <w:r w:rsidRPr="007678D8">
        <w:rPr>
          <w:rFonts w:ascii="Arial" w:hAnsi="Arial" w:cs="Arial"/>
          <w:b/>
          <w:sz w:val="20"/>
        </w:rPr>
        <w:tab/>
        <w:t>Future Messianic rule</w:t>
      </w:r>
    </w:p>
    <w:p w14:paraId="7E845DF6" w14:textId="77777777" w:rsidR="00F33565" w:rsidRPr="007678D8" w:rsidRDefault="00F33565" w:rsidP="00F33565">
      <w:pPr>
        <w:tabs>
          <w:tab w:val="left" w:pos="2520"/>
        </w:tabs>
        <w:ind w:left="360"/>
        <w:rPr>
          <w:rFonts w:ascii="Arial" w:hAnsi="Arial" w:cs="Arial"/>
          <w:sz w:val="20"/>
        </w:rPr>
      </w:pPr>
      <w:r w:rsidRPr="007678D8">
        <w:rPr>
          <w:rFonts w:ascii="Arial" w:hAnsi="Arial" w:cs="Arial"/>
          <w:sz w:val="20"/>
        </w:rPr>
        <w:t>7–8</w:t>
      </w:r>
      <w:r w:rsidRPr="007678D8">
        <w:rPr>
          <w:rFonts w:ascii="Arial" w:hAnsi="Arial" w:cs="Arial"/>
          <w:sz w:val="20"/>
        </w:rPr>
        <w:tab/>
        <w:t>Restoration for obedience</w:t>
      </w:r>
    </w:p>
    <w:p w14:paraId="37159650" w14:textId="77777777" w:rsidR="00F33565" w:rsidRPr="007678D8" w:rsidRDefault="00F33565" w:rsidP="00F33565">
      <w:pPr>
        <w:tabs>
          <w:tab w:val="left" w:pos="2880"/>
        </w:tabs>
        <w:ind w:left="720"/>
        <w:rPr>
          <w:rFonts w:ascii="Arial" w:hAnsi="Arial" w:cs="Arial"/>
          <w:sz w:val="20"/>
        </w:rPr>
      </w:pPr>
      <w:r w:rsidRPr="007678D8">
        <w:rPr>
          <w:rFonts w:ascii="Arial" w:hAnsi="Arial" w:cs="Arial"/>
          <w:sz w:val="20"/>
        </w:rPr>
        <w:t>7:1-3</w:t>
      </w:r>
      <w:r w:rsidRPr="007678D8">
        <w:rPr>
          <w:rFonts w:ascii="Arial" w:hAnsi="Arial" w:cs="Arial"/>
          <w:sz w:val="20"/>
        </w:rPr>
        <w:tab/>
        <w:t>Fasting questioned</w:t>
      </w:r>
    </w:p>
    <w:p w14:paraId="52343CC6" w14:textId="77777777" w:rsidR="00F33565" w:rsidRPr="007678D8" w:rsidRDefault="00F33565" w:rsidP="00F33565">
      <w:pPr>
        <w:tabs>
          <w:tab w:val="left" w:pos="2880"/>
        </w:tabs>
        <w:ind w:left="720"/>
        <w:rPr>
          <w:rFonts w:ascii="Arial" w:hAnsi="Arial" w:cs="Arial"/>
          <w:sz w:val="20"/>
        </w:rPr>
      </w:pPr>
      <w:r w:rsidRPr="007678D8">
        <w:rPr>
          <w:rFonts w:ascii="Arial" w:hAnsi="Arial" w:cs="Arial"/>
          <w:sz w:val="20"/>
        </w:rPr>
        <w:t>7:4–8:23</w:t>
      </w:r>
      <w:r w:rsidRPr="007678D8">
        <w:rPr>
          <w:rFonts w:ascii="Arial" w:hAnsi="Arial" w:cs="Arial"/>
          <w:sz w:val="20"/>
        </w:rPr>
        <w:tab/>
        <w:t>Unnecessary when restored</w:t>
      </w:r>
    </w:p>
    <w:p w14:paraId="390C5D3C" w14:textId="77777777" w:rsidR="00F33565" w:rsidRPr="007678D8" w:rsidRDefault="00F33565" w:rsidP="00F33565">
      <w:pPr>
        <w:tabs>
          <w:tab w:val="left" w:pos="2520"/>
        </w:tabs>
        <w:ind w:left="360"/>
        <w:rPr>
          <w:rFonts w:ascii="Arial" w:hAnsi="Arial" w:cs="Arial"/>
          <w:sz w:val="20"/>
        </w:rPr>
      </w:pPr>
      <w:r w:rsidRPr="007678D8">
        <w:rPr>
          <w:rFonts w:ascii="Arial" w:hAnsi="Arial" w:cs="Arial"/>
          <w:sz w:val="20"/>
        </w:rPr>
        <w:t>9–14</w:t>
      </w:r>
      <w:r w:rsidRPr="007678D8">
        <w:rPr>
          <w:rFonts w:ascii="Arial" w:hAnsi="Arial" w:cs="Arial"/>
          <w:sz w:val="20"/>
        </w:rPr>
        <w:tab/>
        <w:t>Messiah's coming provides reasons to obey</w:t>
      </w:r>
    </w:p>
    <w:p w14:paraId="2A619074" w14:textId="77777777" w:rsidR="00F33565" w:rsidRPr="007678D8" w:rsidRDefault="00F33565" w:rsidP="00F33565">
      <w:pPr>
        <w:tabs>
          <w:tab w:val="left" w:pos="2880"/>
        </w:tabs>
        <w:ind w:left="720"/>
        <w:rPr>
          <w:rFonts w:ascii="Arial" w:hAnsi="Arial" w:cs="Arial"/>
          <w:sz w:val="20"/>
        </w:rPr>
      </w:pPr>
      <w:r w:rsidRPr="007678D8">
        <w:rPr>
          <w:rFonts w:ascii="Arial" w:hAnsi="Arial" w:cs="Arial"/>
          <w:sz w:val="20"/>
        </w:rPr>
        <w:t>9–11</w:t>
      </w:r>
      <w:r w:rsidRPr="007678D8">
        <w:rPr>
          <w:rFonts w:ascii="Arial" w:hAnsi="Arial" w:cs="Arial"/>
          <w:sz w:val="20"/>
        </w:rPr>
        <w:tab/>
        <w:t>Rejection at first advent</w:t>
      </w:r>
    </w:p>
    <w:p w14:paraId="7BEF7AD1" w14:textId="77777777" w:rsidR="00F33565" w:rsidRPr="007678D8" w:rsidRDefault="00F33565" w:rsidP="00F33565">
      <w:pPr>
        <w:tabs>
          <w:tab w:val="left" w:pos="3240"/>
        </w:tabs>
        <w:ind w:left="1080"/>
        <w:rPr>
          <w:rFonts w:ascii="Arial" w:hAnsi="Arial" w:cs="Arial"/>
          <w:sz w:val="20"/>
        </w:rPr>
      </w:pPr>
      <w:r w:rsidRPr="007678D8">
        <w:rPr>
          <w:rFonts w:ascii="Arial" w:hAnsi="Arial" w:cs="Arial"/>
          <w:sz w:val="20"/>
        </w:rPr>
        <w:t>9:1-8</w:t>
      </w:r>
      <w:r w:rsidRPr="007678D8">
        <w:rPr>
          <w:rFonts w:ascii="Arial" w:hAnsi="Arial" w:cs="Arial"/>
          <w:sz w:val="20"/>
        </w:rPr>
        <w:tab/>
        <w:t>Alexander the Great to judge Israel's enemies</w:t>
      </w:r>
    </w:p>
    <w:p w14:paraId="2D47AB79" w14:textId="77777777" w:rsidR="00F33565" w:rsidRPr="007678D8" w:rsidRDefault="00F33565" w:rsidP="00F33565">
      <w:pPr>
        <w:tabs>
          <w:tab w:val="left" w:pos="3240"/>
        </w:tabs>
        <w:ind w:left="1080"/>
        <w:rPr>
          <w:rFonts w:ascii="Arial" w:hAnsi="Arial" w:cs="Arial"/>
          <w:sz w:val="20"/>
        </w:rPr>
      </w:pPr>
      <w:r w:rsidRPr="007678D8">
        <w:rPr>
          <w:rFonts w:ascii="Arial" w:hAnsi="Arial" w:cs="Arial"/>
          <w:sz w:val="20"/>
        </w:rPr>
        <w:t>9:9–10:12</w:t>
      </w:r>
      <w:r w:rsidRPr="007678D8">
        <w:rPr>
          <w:rFonts w:ascii="Arial" w:hAnsi="Arial" w:cs="Arial"/>
          <w:sz w:val="20"/>
        </w:rPr>
        <w:tab/>
        <w:t>Messiah's offers</w:t>
      </w:r>
    </w:p>
    <w:p w14:paraId="318A0B10" w14:textId="77777777" w:rsidR="00F33565" w:rsidRPr="007678D8" w:rsidRDefault="00F33565" w:rsidP="00F33565">
      <w:pPr>
        <w:tabs>
          <w:tab w:val="left" w:pos="3600"/>
        </w:tabs>
        <w:ind w:left="1350"/>
        <w:rPr>
          <w:rFonts w:ascii="Arial" w:hAnsi="Arial" w:cs="Arial"/>
          <w:sz w:val="20"/>
        </w:rPr>
      </w:pPr>
      <w:r w:rsidRPr="007678D8">
        <w:rPr>
          <w:rFonts w:ascii="Arial" w:hAnsi="Arial" w:cs="Arial"/>
          <w:sz w:val="20"/>
        </w:rPr>
        <w:t>9:9-10</w:t>
      </w:r>
      <w:r w:rsidRPr="007678D8">
        <w:rPr>
          <w:rFonts w:ascii="Arial" w:hAnsi="Arial" w:cs="Arial"/>
          <w:sz w:val="20"/>
        </w:rPr>
        <w:tab/>
        <w:t>Peace</w:t>
      </w:r>
    </w:p>
    <w:p w14:paraId="17D730F1" w14:textId="77777777" w:rsidR="00F33565" w:rsidRPr="007678D8" w:rsidRDefault="00F33565" w:rsidP="00F33565">
      <w:pPr>
        <w:tabs>
          <w:tab w:val="left" w:pos="3600"/>
        </w:tabs>
        <w:ind w:left="1350"/>
        <w:rPr>
          <w:rFonts w:ascii="Arial" w:hAnsi="Arial" w:cs="Arial"/>
          <w:sz w:val="20"/>
        </w:rPr>
      </w:pPr>
      <w:r w:rsidRPr="007678D8">
        <w:rPr>
          <w:rFonts w:ascii="Arial" w:hAnsi="Arial" w:cs="Arial"/>
          <w:sz w:val="20"/>
        </w:rPr>
        <w:t>9:11-17</w:t>
      </w:r>
      <w:r w:rsidRPr="007678D8">
        <w:rPr>
          <w:rFonts w:ascii="Arial" w:hAnsi="Arial" w:cs="Arial"/>
          <w:sz w:val="20"/>
        </w:rPr>
        <w:tab/>
        <w:t>Deliverance</w:t>
      </w:r>
    </w:p>
    <w:p w14:paraId="357D5602" w14:textId="77777777" w:rsidR="00F33565" w:rsidRPr="007678D8" w:rsidRDefault="00F33565" w:rsidP="00F33565">
      <w:pPr>
        <w:tabs>
          <w:tab w:val="left" w:pos="3600"/>
        </w:tabs>
        <w:ind w:left="1350"/>
        <w:rPr>
          <w:rFonts w:ascii="Arial" w:hAnsi="Arial" w:cs="Arial"/>
          <w:sz w:val="20"/>
        </w:rPr>
      </w:pPr>
      <w:r w:rsidRPr="007678D8">
        <w:rPr>
          <w:rFonts w:ascii="Arial" w:hAnsi="Arial" w:cs="Arial"/>
          <w:sz w:val="20"/>
        </w:rPr>
        <w:t>10:1-5</w:t>
      </w:r>
      <w:r w:rsidRPr="007678D8">
        <w:rPr>
          <w:rFonts w:ascii="Arial" w:hAnsi="Arial" w:cs="Arial"/>
          <w:sz w:val="20"/>
        </w:rPr>
        <w:tab/>
        <w:t>Destruction of false shepherds</w:t>
      </w:r>
    </w:p>
    <w:p w14:paraId="24595701" w14:textId="77777777" w:rsidR="00F33565" w:rsidRPr="007678D8" w:rsidRDefault="00F33565" w:rsidP="00F33565">
      <w:pPr>
        <w:tabs>
          <w:tab w:val="left" w:pos="3600"/>
        </w:tabs>
        <w:ind w:left="1350"/>
        <w:rPr>
          <w:rFonts w:ascii="Arial" w:hAnsi="Arial" w:cs="Arial"/>
          <w:sz w:val="20"/>
        </w:rPr>
      </w:pPr>
      <w:r w:rsidRPr="007678D8">
        <w:rPr>
          <w:rFonts w:ascii="Arial" w:hAnsi="Arial" w:cs="Arial"/>
          <w:sz w:val="20"/>
        </w:rPr>
        <w:t>10:6-12</w:t>
      </w:r>
      <w:r w:rsidRPr="007678D8">
        <w:rPr>
          <w:rFonts w:ascii="Arial" w:hAnsi="Arial" w:cs="Arial"/>
          <w:sz w:val="20"/>
        </w:rPr>
        <w:tab/>
        <w:t>Regathering</w:t>
      </w:r>
    </w:p>
    <w:p w14:paraId="126B97C2" w14:textId="77777777" w:rsidR="00F33565" w:rsidRPr="007678D8" w:rsidRDefault="00F33565" w:rsidP="00F33565">
      <w:pPr>
        <w:tabs>
          <w:tab w:val="left" w:pos="3240"/>
        </w:tabs>
        <w:ind w:left="1080"/>
        <w:rPr>
          <w:rFonts w:ascii="Arial" w:hAnsi="Arial" w:cs="Arial"/>
          <w:sz w:val="20"/>
        </w:rPr>
      </w:pPr>
      <w:r w:rsidRPr="007678D8">
        <w:rPr>
          <w:rFonts w:ascii="Arial" w:hAnsi="Arial" w:cs="Arial"/>
          <w:sz w:val="20"/>
        </w:rPr>
        <w:t>11</w:t>
      </w:r>
      <w:r w:rsidRPr="007678D8">
        <w:rPr>
          <w:rFonts w:ascii="Arial" w:hAnsi="Arial" w:cs="Arial"/>
          <w:sz w:val="20"/>
        </w:rPr>
        <w:tab/>
        <w:t>Messiah's rejection, Israel's scattering</w:t>
      </w:r>
    </w:p>
    <w:p w14:paraId="44A9B183" w14:textId="77777777" w:rsidR="00F33565" w:rsidRPr="007678D8" w:rsidRDefault="00F33565" w:rsidP="00F33565">
      <w:pPr>
        <w:tabs>
          <w:tab w:val="left" w:pos="2880"/>
        </w:tabs>
        <w:ind w:left="720"/>
        <w:rPr>
          <w:rFonts w:ascii="Arial" w:hAnsi="Arial" w:cs="Arial"/>
          <w:sz w:val="20"/>
        </w:rPr>
      </w:pPr>
      <w:r w:rsidRPr="007678D8">
        <w:rPr>
          <w:rFonts w:ascii="Arial" w:hAnsi="Arial" w:cs="Arial"/>
          <w:sz w:val="20"/>
        </w:rPr>
        <w:t>12–14</w:t>
      </w:r>
      <w:r w:rsidRPr="007678D8">
        <w:rPr>
          <w:rFonts w:ascii="Arial" w:hAnsi="Arial" w:cs="Arial"/>
          <w:sz w:val="20"/>
        </w:rPr>
        <w:tab/>
        <w:t>Reception at Second Advent</w:t>
      </w:r>
    </w:p>
    <w:p w14:paraId="3D0BC5BB" w14:textId="77777777" w:rsidR="00F33565" w:rsidRPr="007678D8" w:rsidRDefault="00F33565" w:rsidP="00F33565">
      <w:pPr>
        <w:tabs>
          <w:tab w:val="left" w:pos="3240"/>
        </w:tabs>
        <w:ind w:left="1080"/>
        <w:rPr>
          <w:rFonts w:ascii="Arial" w:hAnsi="Arial" w:cs="Arial"/>
          <w:sz w:val="20"/>
        </w:rPr>
      </w:pPr>
      <w:r w:rsidRPr="007678D8">
        <w:rPr>
          <w:rFonts w:ascii="Arial" w:hAnsi="Arial" w:cs="Arial"/>
          <w:sz w:val="20"/>
        </w:rPr>
        <w:t>12–13</w:t>
      </w:r>
      <w:r w:rsidRPr="007678D8">
        <w:rPr>
          <w:rFonts w:ascii="Arial" w:hAnsi="Arial" w:cs="Arial"/>
          <w:sz w:val="20"/>
        </w:rPr>
        <w:tab/>
        <w:t>Israel's redemption</w:t>
      </w:r>
    </w:p>
    <w:p w14:paraId="07AD7A4B" w14:textId="77777777" w:rsidR="00F33565" w:rsidRPr="007678D8" w:rsidRDefault="00F33565" w:rsidP="00F33565">
      <w:pPr>
        <w:tabs>
          <w:tab w:val="left" w:pos="3600"/>
        </w:tabs>
        <w:ind w:left="1350"/>
        <w:rPr>
          <w:rFonts w:ascii="Arial" w:hAnsi="Arial" w:cs="Arial"/>
          <w:sz w:val="20"/>
        </w:rPr>
      </w:pPr>
      <w:r w:rsidRPr="007678D8">
        <w:rPr>
          <w:rFonts w:ascii="Arial" w:hAnsi="Arial" w:cs="Arial"/>
          <w:sz w:val="20"/>
        </w:rPr>
        <w:t>12:1-9</w:t>
      </w:r>
      <w:r w:rsidRPr="007678D8">
        <w:rPr>
          <w:rFonts w:ascii="Arial" w:hAnsi="Arial" w:cs="Arial"/>
          <w:sz w:val="20"/>
        </w:rPr>
        <w:tab/>
        <w:t>Physical</w:t>
      </w:r>
    </w:p>
    <w:p w14:paraId="25393D2E" w14:textId="77777777" w:rsidR="00F33565" w:rsidRPr="007678D8" w:rsidRDefault="00F33565" w:rsidP="00F33565">
      <w:pPr>
        <w:tabs>
          <w:tab w:val="left" w:pos="3600"/>
        </w:tabs>
        <w:ind w:left="1350"/>
        <w:rPr>
          <w:rFonts w:ascii="Arial" w:hAnsi="Arial" w:cs="Arial"/>
          <w:sz w:val="20"/>
        </w:rPr>
      </w:pPr>
      <w:r w:rsidRPr="007678D8">
        <w:rPr>
          <w:rFonts w:ascii="Arial" w:hAnsi="Arial" w:cs="Arial"/>
          <w:sz w:val="20"/>
        </w:rPr>
        <w:t>12:10–13:9</w:t>
      </w:r>
      <w:r w:rsidRPr="007678D8">
        <w:rPr>
          <w:rFonts w:ascii="Arial" w:hAnsi="Arial" w:cs="Arial"/>
          <w:sz w:val="20"/>
        </w:rPr>
        <w:tab/>
        <w:t>Spiritual</w:t>
      </w:r>
    </w:p>
    <w:p w14:paraId="1FECCE74" w14:textId="77777777" w:rsidR="00F33565" w:rsidRPr="007678D8" w:rsidRDefault="00F33565" w:rsidP="00F33565">
      <w:pPr>
        <w:tabs>
          <w:tab w:val="left" w:pos="3960"/>
        </w:tabs>
        <w:ind w:left="1710"/>
        <w:rPr>
          <w:rFonts w:ascii="Arial" w:hAnsi="Arial" w:cs="Arial"/>
          <w:sz w:val="20"/>
        </w:rPr>
      </w:pPr>
      <w:r w:rsidRPr="007678D8">
        <w:rPr>
          <w:rFonts w:ascii="Arial" w:hAnsi="Arial" w:cs="Arial"/>
          <w:sz w:val="20"/>
        </w:rPr>
        <w:t>12:10a</w:t>
      </w:r>
      <w:r w:rsidRPr="007678D8">
        <w:rPr>
          <w:rFonts w:ascii="Arial" w:hAnsi="Arial" w:cs="Arial"/>
          <w:sz w:val="20"/>
        </w:rPr>
        <w:tab/>
        <w:t>Outpouring of Spirit</w:t>
      </w:r>
    </w:p>
    <w:p w14:paraId="5AB8E938" w14:textId="77777777" w:rsidR="00F33565" w:rsidRPr="007678D8" w:rsidRDefault="00F33565" w:rsidP="00F33565">
      <w:pPr>
        <w:tabs>
          <w:tab w:val="left" w:pos="3960"/>
        </w:tabs>
        <w:ind w:left="1710"/>
        <w:rPr>
          <w:rFonts w:ascii="Arial" w:hAnsi="Arial" w:cs="Arial"/>
          <w:sz w:val="20"/>
        </w:rPr>
      </w:pPr>
      <w:r w:rsidRPr="007678D8">
        <w:rPr>
          <w:rFonts w:ascii="Arial" w:hAnsi="Arial" w:cs="Arial"/>
          <w:sz w:val="20"/>
        </w:rPr>
        <w:t>12:10b-14</w:t>
      </w:r>
      <w:r w:rsidRPr="007678D8">
        <w:rPr>
          <w:rFonts w:ascii="Arial" w:hAnsi="Arial" w:cs="Arial"/>
          <w:sz w:val="20"/>
        </w:rPr>
        <w:tab/>
        <w:t>Mourning of the nation</w:t>
      </w:r>
    </w:p>
    <w:p w14:paraId="02D7E236" w14:textId="77777777" w:rsidR="00F33565" w:rsidRPr="007678D8" w:rsidRDefault="00F33565" w:rsidP="00F33565">
      <w:pPr>
        <w:tabs>
          <w:tab w:val="left" w:pos="3960"/>
        </w:tabs>
        <w:ind w:left="1710"/>
        <w:rPr>
          <w:rFonts w:ascii="Arial" w:hAnsi="Arial" w:cs="Arial"/>
          <w:sz w:val="20"/>
        </w:rPr>
      </w:pPr>
      <w:r w:rsidRPr="007678D8">
        <w:rPr>
          <w:rFonts w:ascii="Arial" w:hAnsi="Arial" w:cs="Arial"/>
          <w:sz w:val="20"/>
        </w:rPr>
        <w:t>13:1-6</w:t>
      </w:r>
      <w:r w:rsidRPr="007678D8">
        <w:rPr>
          <w:rFonts w:ascii="Arial" w:hAnsi="Arial" w:cs="Arial"/>
          <w:sz w:val="20"/>
        </w:rPr>
        <w:tab/>
        <w:t>Cleansing of the nation</w:t>
      </w:r>
    </w:p>
    <w:p w14:paraId="2F0DF56E" w14:textId="77777777" w:rsidR="00F33565" w:rsidRPr="007678D8" w:rsidRDefault="00F33565" w:rsidP="00F33565">
      <w:pPr>
        <w:tabs>
          <w:tab w:val="left" w:pos="3960"/>
        </w:tabs>
        <w:ind w:left="1710"/>
        <w:rPr>
          <w:rFonts w:ascii="Arial" w:hAnsi="Arial" w:cs="Arial"/>
          <w:sz w:val="20"/>
        </w:rPr>
      </w:pPr>
      <w:r w:rsidRPr="007678D8">
        <w:rPr>
          <w:rFonts w:ascii="Arial" w:hAnsi="Arial" w:cs="Arial"/>
          <w:sz w:val="20"/>
        </w:rPr>
        <w:t>13:7-9</w:t>
      </w:r>
      <w:r w:rsidRPr="007678D8">
        <w:rPr>
          <w:rFonts w:ascii="Arial" w:hAnsi="Arial" w:cs="Arial"/>
          <w:sz w:val="20"/>
        </w:rPr>
        <w:tab/>
        <w:t>Excursus: Rejection of Shepherd at First Advent</w:t>
      </w:r>
    </w:p>
    <w:p w14:paraId="458D3F33" w14:textId="77777777" w:rsidR="00F33565" w:rsidRPr="007678D8" w:rsidRDefault="00F33565" w:rsidP="00F33565">
      <w:pPr>
        <w:tabs>
          <w:tab w:val="left" w:pos="3240"/>
        </w:tabs>
        <w:ind w:left="1080"/>
        <w:rPr>
          <w:rFonts w:ascii="Arial" w:hAnsi="Arial" w:cs="Arial"/>
          <w:sz w:val="20"/>
        </w:rPr>
      </w:pPr>
      <w:r w:rsidRPr="007678D8">
        <w:rPr>
          <w:rFonts w:ascii="Arial" w:hAnsi="Arial" w:cs="Arial"/>
          <w:sz w:val="20"/>
        </w:rPr>
        <w:t>14</w:t>
      </w:r>
      <w:r w:rsidRPr="007678D8">
        <w:rPr>
          <w:rFonts w:ascii="Arial" w:hAnsi="Arial" w:cs="Arial"/>
          <w:sz w:val="20"/>
        </w:rPr>
        <w:tab/>
        <w:t>Judgment/blessings summarized</w:t>
      </w:r>
    </w:p>
    <w:p w14:paraId="56BE67E2" w14:textId="77777777" w:rsidR="00F33565" w:rsidRPr="007678D8" w:rsidRDefault="00F33565" w:rsidP="00F33565">
      <w:pPr>
        <w:tabs>
          <w:tab w:val="left" w:pos="3600"/>
        </w:tabs>
        <w:ind w:left="1350"/>
        <w:rPr>
          <w:rFonts w:ascii="Arial" w:hAnsi="Arial" w:cs="Arial"/>
          <w:sz w:val="20"/>
        </w:rPr>
      </w:pPr>
      <w:r w:rsidRPr="007678D8">
        <w:rPr>
          <w:rFonts w:ascii="Arial" w:hAnsi="Arial" w:cs="Arial"/>
          <w:sz w:val="20"/>
        </w:rPr>
        <w:t>14:1-5</w:t>
      </w:r>
      <w:r w:rsidRPr="007678D8">
        <w:rPr>
          <w:rFonts w:ascii="Arial" w:hAnsi="Arial" w:cs="Arial"/>
          <w:sz w:val="20"/>
        </w:rPr>
        <w:tab/>
        <w:t>Jerusalem delivered via Christ on Mt. of Olives</w:t>
      </w:r>
    </w:p>
    <w:p w14:paraId="61A43991" w14:textId="77777777" w:rsidR="00F33565" w:rsidRPr="007678D8" w:rsidRDefault="00F33565" w:rsidP="00F33565">
      <w:pPr>
        <w:tabs>
          <w:tab w:val="left" w:pos="3600"/>
        </w:tabs>
        <w:ind w:left="1350"/>
        <w:rPr>
          <w:rFonts w:ascii="Arial" w:hAnsi="Arial" w:cs="Arial"/>
          <w:sz w:val="20"/>
        </w:rPr>
      </w:pPr>
      <w:r w:rsidRPr="007678D8">
        <w:rPr>
          <w:rFonts w:ascii="Arial" w:hAnsi="Arial" w:cs="Arial"/>
          <w:sz w:val="20"/>
        </w:rPr>
        <w:t>14:6-11</w:t>
      </w:r>
      <w:r w:rsidRPr="007678D8">
        <w:rPr>
          <w:rFonts w:ascii="Arial" w:hAnsi="Arial" w:cs="Arial"/>
          <w:sz w:val="20"/>
        </w:rPr>
        <w:tab/>
        <w:t>Kingdom established</w:t>
      </w:r>
    </w:p>
    <w:p w14:paraId="7441622A" w14:textId="77777777" w:rsidR="00F33565" w:rsidRPr="007678D8" w:rsidRDefault="00F33565" w:rsidP="00F33565">
      <w:pPr>
        <w:tabs>
          <w:tab w:val="left" w:pos="3600"/>
        </w:tabs>
        <w:ind w:left="1350"/>
        <w:rPr>
          <w:rFonts w:ascii="Arial" w:hAnsi="Arial" w:cs="Arial"/>
          <w:sz w:val="20"/>
        </w:rPr>
      </w:pPr>
      <w:r w:rsidRPr="007678D8">
        <w:rPr>
          <w:rFonts w:ascii="Arial" w:hAnsi="Arial" w:cs="Arial"/>
          <w:sz w:val="20"/>
        </w:rPr>
        <w:t>14:12-15</w:t>
      </w:r>
      <w:r w:rsidRPr="007678D8">
        <w:rPr>
          <w:rFonts w:ascii="Arial" w:hAnsi="Arial" w:cs="Arial"/>
          <w:sz w:val="20"/>
        </w:rPr>
        <w:tab/>
        <w:t>Enemies destroyed</w:t>
      </w:r>
    </w:p>
    <w:p w14:paraId="0B5FD415" w14:textId="77777777" w:rsidR="00F33565" w:rsidRPr="007678D8" w:rsidRDefault="00F33565" w:rsidP="00F33565">
      <w:pPr>
        <w:tabs>
          <w:tab w:val="left" w:pos="3600"/>
        </w:tabs>
        <w:ind w:left="1350"/>
        <w:rPr>
          <w:rFonts w:ascii="Arial" w:hAnsi="Arial" w:cs="Arial"/>
          <w:sz w:val="20"/>
        </w:rPr>
      </w:pPr>
      <w:r w:rsidRPr="007678D8">
        <w:rPr>
          <w:rFonts w:ascii="Arial" w:hAnsi="Arial" w:cs="Arial"/>
          <w:sz w:val="20"/>
        </w:rPr>
        <w:t>14:16-19</w:t>
      </w:r>
      <w:r w:rsidRPr="007678D8">
        <w:rPr>
          <w:rFonts w:ascii="Arial" w:hAnsi="Arial" w:cs="Arial"/>
          <w:sz w:val="20"/>
        </w:rPr>
        <w:tab/>
        <w:t>Messiah worshiped</w:t>
      </w:r>
    </w:p>
    <w:p w14:paraId="7657CF9D" w14:textId="77777777" w:rsidR="00F33565" w:rsidRPr="007678D8" w:rsidRDefault="00F33565" w:rsidP="00F33565">
      <w:pPr>
        <w:tabs>
          <w:tab w:val="left" w:pos="3600"/>
        </w:tabs>
        <w:ind w:left="1350"/>
        <w:rPr>
          <w:rFonts w:ascii="Arial" w:hAnsi="Arial" w:cs="Arial"/>
          <w:sz w:val="20"/>
        </w:rPr>
      </w:pPr>
      <w:r w:rsidRPr="007678D8">
        <w:rPr>
          <w:rFonts w:ascii="Arial" w:hAnsi="Arial" w:cs="Arial"/>
          <w:sz w:val="20"/>
        </w:rPr>
        <w:t>14:20-21</w:t>
      </w:r>
      <w:r w:rsidRPr="007678D8">
        <w:rPr>
          <w:rFonts w:ascii="Arial" w:hAnsi="Arial" w:cs="Arial"/>
          <w:sz w:val="20"/>
        </w:rPr>
        <w:tab/>
        <w:t>"Holy to the L</w:t>
      </w:r>
      <w:r w:rsidRPr="007678D8">
        <w:rPr>
          <w:rFonts w:ascii="Arial" w:hAnsi="Arial" w:cs="Arial"/>
          <w:sz w:val="16"/>
        </w:rPr>
        <w:t>ORD</w:t>
      </w:r>
      <w:r w:rsidRPr="007678D8">
        <w:rPr>
          <w:rFonts w:ascii="Arial" w:hAnsi="Arial" w:cs="Arial"/>
          <w:sz w:val="20"/>
        </w:rPr>
        <w:t>"</w:t>
      </w:r>
    </w:p>
    <w:p w14:paraId="21C4BDC3" w14:textId="77777777" w:rsidR="00F33565" w:rsidRPr="007678D8" w:rsidRDefault="00F33565" w:rsidP="00F33565">
      <w:pPr>
        <w:tabs>
          <w:tab w:val="left" w:pos="3600"/>
        </w:tabs>
        <w:ind w:left="1350"/>
        <w:rPr>
          <w:rFonts w:ascii="Arial" w:hAnsi="Arial" w:cs="Arial"/>
          <w:sz w:val="10"/>
        </w:rPr>
      </w:pPr>
    </w:p>
    <w:p w14:paraId="13B0A1C2" w14:textId="77777777" w:rsidR="00F33565" w:rsidRPr="007678D8" w:rsidRDefault="00F33565" w:rsidP="00F33565">
      <w:pPr>
        <w:tabs>
          <w:tab w:val="left" w:pos="3600"/>
        </w:tabs>
        <w:ind w:left="1350"/>
        <w:rPr>
          <w:rFonts w:ascii="Arial" w:hAnsi="Arial" w:cs="Arial"/>
          <w:sz w:val="10"/>
        </w:rPr>
      </w:pPr>
    </w:p>
    <w:p w14:paraId="7A3A40A0" w14:textId="77777777" w:rsidR="00F33565" w:rsidRPr="007678D8" w:rsidRDefault="00F33565" w:rsidP="00F33565">
      <w:pPr>
        <w:tabs>
          <w:tab w:val="left" w:pos="360"/>
        </w:tabs>
        <w:ind w:left="360" w:hanging="360"/>
        <w:jc w:val="center"/>
        <w:outlineLvl w:val="0"/>
        <w:rPr>
          <w:rFonts w:ascii="Arial" w:hAnsi="Arial" w:cs="Arial"/>
          <w:sz w:val="16"/>
        </w:rPr>
      </w:pPr>
      <w:r w:rsidRPr="007678D8">
        <w:rPr>
          <w:rFonts w:ascii="Arial" w:hAnsi="Arial" w:cs="Arial"/>
          <w:b/>
          <w:sz w:val="32"/>
        </w:rPr>
        <w:t>Outline</w:t>
      </w:r>
    </w:p>
    <w:p w14:paraId="27CE4053" w14:textId="77777777" w:rsidR="00F33565" w:rsidRPr="007678D8" w:rsidRDefault="00F33565" w:rsidP="00F33565">
      <w:pPr>
        <w:tabs>
          <w:tab w:val="left" w:pos="360"/>
        </w:tabs>
        <w:ind w:left="360" w:hanging="360"/>
        <w:rPr>
          <w:rFonts w:ascii="Arial" w:hAnsi="Arial" w:cs="Arial"/>
          <w:sz w:val="14"/>
        </w:rPr>
      </w:pPr>
    </w:p>
    <w:p w14:paraId="2E866FEB" w14:textId="77777777" w:rsidR="00F33565" w:rsidRPr="007678D8" w:rsidRDefault="00F33565" w:rsidP="00F33565">
      <w:pPr>
        <w:outlineLvl w:val="0"/>
        <w:rPr>
          <w:rFonts w:ascii="Arial" w:hAnsi="Arial" w:cs="Arial"/>
          <w:b/>
          <w:sz w:val="20"/>
          <w:u w:val="single"/>
        </w:rPr>
      </w:pPr>
      <w:r w:rsidRPr="007678D8">
        <w:rPr>
          <w:rFonts w:ascii="Arial" w:hAnsi="Arial" w:cs="Arial"/>
          <w:b/>
          <w:sz w:val="20"/>
          <w:u w:val="single"/>
        </w:rPr>
        <w:t>Summary Statement for the Book</w:t>
      </w:r>
    </w:p>
    <w:p w14:paraId="768053F3" w14:textId="77777777" w:rsidR="00F33565" w:rsidRPr="007678D8" w:rsidRDefault="009C72D4" w:rsidP="00F33565">
      <w:pPr>
        <w:rPr>
          <w:rFonts w:ascii="Arial" w:hAnsi="Arial" w:cs="Arial"/>
          <w:b/>
          <w:sz w:val="20"/>
        </w:rPr>
      </w:pPr>
      <w:bookmarkStart w:id="1" w:name="OLE_LINK1"/>
      <w:r w:rsidRPr="009C72D4">
        <w:rPr>
          <w:rFonts w:ascii="Arial" w:hAnsi="Arial" w:cs="Arial"/>
          <w:b/>
          <w:sz w:val="20"/>
        </w:rPr>
        <w:t>The way Israel could be encouraged to rule with the Messiah was by rebuilding the temple</w:t>
      </w:r>
      <w:r w:rsidR="00F33565" w:rsidRPr="007678D8">
        <w:rPr>
          <w:rFonts w:ascii="Arial" w:hAnsi="Arial" w:cs="Arial"/>
          <w:b/>
          <w:sz w:val="20"/>
        </w:rPr>
        <w:t>.</w:t>
      </w:r>
    </w:p>
    <w:bookmarkEnd w:id="1"/>
    <w:p w14:paraId="3421795B" w14:textId="77777777" w:rsidR="00F33565" w:rsidRPr="000C137B" w:rsidRDefault="00551A16" w:rsidP="00F82AFA">
      <w:pPr>
        <w:pStyle w:val="Heading1"/>
        <w:ind w:left="284" w:hanging="284"/>
        <w:rPr>
          <w:rFonts w:ascii="Arial" w:hAnsi="Arial" w:cs="Arial"/>
          <w:sz w:val="20"/>
        </w:rPr>
      </w:pPr>
      <w:r w:rsidRPr="00551A16">
        <w:rPr>
          <w:rFonts w:ascii="Arial" w:hAnsi="Arial" w:cs="Arial"/>
          <w:sz w:val="20"/>
        </w:rPr>
        <w:t xml:space="preserve">The way </w:t>
      </w:r>
      <w:r w:rsidR="008F0E08" w:rsidRPr="008F0E08">
        <w:rPr>
          <w:rFonts w:ascii="Arial" w:hAnsi="Arial" w:cs="Arial"/>
          <w:sz w:val="20"/>
        </w:rPr>
        <w:t xml:space="preserve">God encouraged Israel to rebuild the temple </w:t>
      </w:r>
      <w:r w:rsidR="008F0E08">
        <w:rPr>
          <w:rFonts w:ascii="Arial" w:hAnsi="Arial" w:cs="Arial"/>
          <w:sz w:val="20"/>
        </w:rPr>
        <w:t xml:space="preserve">was </w:t>
      </w:r>
      <w:r w:rsidR="008F0E08" w:rsidRPr="008F0E08">
        <w:rPr>
          <w:rFonts w:ascii="Arial" w:hAnsi="Arial" w:cs="Arial"/>
          <w:sz w:val="20"/>
        </w:rPr>
        <w:t xml:space="preserve">by </w:t>
      </w:r>
      <w:r w:rsidR="008F0E08">
        <w:rPr>
          <w:rFonts w:ascii="Arial" w:hAnsi="Arial" w:cs="Arial"/>
          <w:sz w:val="20"/>
        </w:rPr>
        <w:t>showing</w:t>
      </w:r>
      <w:r w:rsidR="008F0E08" w:rsidRPr="008F0E08">
        <w:rPr>
          <w:rFonts w:ascii="Arial" w:hAnsi="Arial" w:cs="Arial"/>
          <w:sz w:val="20"/>
        </w:rPr>
        <w:t xml:space="preserve"> its privileged position in the Abrahamic covenant </w:t>
      </w:r>
      <w:r w:rsidRPr="00551A16">
        <w:rPr>
          <w:rFonts w:ascii="Arial" w:hAnsi="Arial" w:cs="Arial"/>
          <w:sz w:val="20"/>
        </w:rPr>
        <w:t>(</w:t>
      </w:r>
      <w:r w:rsidR="00B05634">
        <w:rPr>
          <w:rFonts w:ascii="Arial" w:hAnsi="Arial" w:cs="Arial"/>
          <w:sz w:val="20"/>
        </w:rPr>
        <w:t>Zech</w:t>
      </w:r>
      <w:r w:rsidRPr="00551A16">
        <w:rPr>
          <w:rFonts w:ascii="Arial" w:hAnsi="Arial" w:cs="Arial"/>
          <w:sz w:val="20"/>
        </w:rPr>
        <w:t xml:space="preserve"> 1–6)</w:t>
      </w:r>
      <w:r w:rsidR="00F33565" w:rsidRPr="000C137B">
        <w:rPr>
          <w:rFonts w:ascii="Arial" w:hAnsi="Arial" w:cs="Arial"/>
          <w:sz w:val="20"/>
        </w:rPr>
        <w:t>.</w:t>
      </w:r>
    </w:p>
    <w:p w14:paraId="03395714" w14:textId="77777777" w:rsidR="00947E14" w:rsidRDefault="00CF2E83" w:rsidP="00A428AD">
      <w:pPr>
        <w:pStyle w:val="Heading2"/>
        <w:ind w:left="709" w:hanging="301"/>
        <w:rPr>
          <w:rFonts w:ascii="Arial" w:hAnsi="Arial" w:cs="Arial"/>
          <w:sz w:val="20"/>
        </w:rPr>
      </w:pPr>
      <w:r w:rsidRPr="00CF2E83">
        <w:rPr>
          <w:rFonts w:ascii="Arial" w:hAnsi="Arial" w:cs="Arial"/>
          <w:sz w:val="20"/>
        </w:rPr>
        <w:t xml:space="preserve">Repent </w:t>
      </w:r>
      <w:r w:rsidRPr="00CF2E83">
        <w:rPr>
          <w:rFonts w:ascii="Arial" w:hAnsi="Arial" w:cs="Arial"/>
          <w:i/>
          <w:sz w:val="20"/>
        </w:rPr>
        <w:t>before</w:t>
      </w:r>
      <w:r w:rsidRPr="00CF2E83">
        <w:rPr>
          <w:rFonts w:ascii="Arial" w:hAnsi="Arial" w:cs="Arial"/>
          <w:sz w:val="20"/>
        </w:rPr>
        <w:t xml:space="preserve"> judgment—not </w:t>
      </w:r>
      <w:r w:rsidRPr="00CF2E83">
        <w:rPr>
          <w:rFonts w:ascii="Arial" w:hAnsi="Arial" w:cs="Arial"/>
          <w:i/>
          <w:sz w:val="20"/>
        </w:rPr>
        <w:t>afterwards</w:t>
      </w:r>
      <w:r w:rsidRPr="00CF2E83">
        <w:rPr>
          <w:rFonts w:ascii="Arial" w:hAnsi="Arial" w:cs="Arial"/>
          <w:sz w:val="20"/>
        </w:rPr>
        <w:t xml:space="preserve"> like their ancestors </w:t>
      </w:r>
      <w:r w:rsidR="00947E14" w:rsidRPr="00947E14">
        <w:rPr>
          <w:rFonts w:ascii="Arial" w:hAnsi="Arial" w:cs="Arial"/>
          <w:sz w:val="20"/>
        </w:rPr>
        <w:t>(1:1-6).</w:t>
      </w:r>
    </w:p>
    <w:p w14:paraId="49CE4486" w14:textId="3A77FE39" w:rsidR="00AA5528" w:rsidRPr="00AA5528" w:rsidRDefault="00AA5528" w:rsidP="00AA5528">
      <w:pPr>
        <w:pStyle w:val="Heading2"/>
        <w:ind w:left="709" w:hanging="301"/>
        <w:rPr>
          <w:rFonts w:ascii="Arial" w:hAnsi="Arial" w:cs="Arial"/>
          <w:sz w:val="20"/>
        </w:rPr>
      </w:pPr>
      <w:r w:rsidRPr="00AA5528">
        <w:rPr>
          <w:rFonts w:ascii="Arial" w:hAnsi="Arial" w:cs="Arial"/>
          <w:sz w:val="20"/>
        </w:rPr>
        <w:t xml:space="preserve">Eight visions of God's commitment to the Abrahamic covenant help Israel </w:t>
      </w:r>
      <w:r w:rsidR="006E2535">
        <w:rPr>
          <w:rFonts w:ascii="Arial" w:hAnsi="Arial" w:cs="Arial"/>
          <w:sz w:val="20"/>
        </w:rPr>
        <w:t>understand</w:t>
      </w:r>
      <w:r w:rsidRPr="00AA5528">
        <w:rPr>
          <w:rFonts w:ascii="Arial" w:hAnsi="Arial" w:cs="Arial"/>
          <w:sz w:val="20"/>
        </w:rPr>
        <w:t xml:space="preserve"> its privileged position</w:t>
      </w:r>
      <w:r w:rsidR="006E2535">
        <w:rPr>
          <w:rFonts w:ascii="Arial" w:hAnsi="Arial" w:cs="Arial"/>
          <w:sz w:val="20"/>
        </w:rPr>
        <w:t>,</w:t>
      </w:r>
      <w:r w:rsidRPr="00AA5528">
        <w:rPr>
          <w:rFonts w:ascii="Arial" w:hAnsi="Arial" w:cs="Arial"/>
          <w:sz w:val="20"/>
        </w:rPr>
        <w:t xml:space="preserve"> </w:t>
      </w:r>
      <w:r w:rsidR="006E2535">
        <w:rPr>
          <w:rFonts w:ascii="Arial" w:hAnsi="Arial" w:cs="Arial"/>
          <w:sz w:val="20"/>
        </w:rPr>
        <w:t>enabling them to</w:t>
      </w:r>
      <w:r w:rsidRPr="00AA5528">
        <w:rPr>
          <w:rFonts w:ascii="Arial" w:hAnsi="Arial" w:cs="Arial"/>
          <w:sz w:val="20"/>
        </w:rPr>
        <w:t xml:space="preserve"> complete the temple (1:7–6:8).</w:t>
      </w:r>
    </w:p>
    <w:p w14:paraId="0927B39C" w14:textId="75214F7C" w:rsidR="00F33565" w:rsidRPr="007678D8" w:rsidRDefault="00F33565" w:rsidP="004C0C72">
      <w:pPr>
        <w:pStyle w:val="Heading3"/>
        <w:ind w:left="1134" w:hanging="425"/>
        <w:rPr>
          <w:rFonts w:ascii="Arial" w:hAnsi="Arial" w:cs="Arial"/>
          <w:sz w:val="20"/>
        </w:rPr>
      </w:pPr>
      <w:r w:rsidRPr="007678D8">
        <w:rPr>
          <w:rFonts w:ascii="Arial" w:hAnsi="Arial" w:cs="Arial"/>
          <w:sz w:val="20"/>
        </w:rPr>
        <w:t xml:space="preserve">The vision of </w:t>
      </w:r>
      <w:r w:rsidR="00130DFF">
        <w:rPr>
          <w:rFonts w:ascii="Arial" w:hAnsi="Arial" w:cs="Arial"/>
          <w:sz w:val="20"/>
        </w:rPr>
        <w:t>a</w:t>
      </w:r>
      <w:r w:rsidRPr="007678D8">
        <w:rPr>
          <w:rFonts w:ascii="Arial" w:hAnsi="Arial" w:cs="Arial"/>
          <w:sz w:val="20"/>
        </w:rPr>
        <w:t xml:space="preserve"> man among the myrtle trees </w:t>
      </w:r>
      <w:r w:rsidR="006E2535">
        <w:rPr>
          <w:rFonts w:ascii="Arial" w:hAnsi="Arial" w:cs="Arial"/>
          <w:sz w:val="20"/>
        </w:rPr>
        <w:t>reveals God's anger at the nations, yet His favor toward Israel, to stir His</w:t>
      </w:r>
      <w:r w:rsidR="00F62365">
        <w:rPr>
          <w:rFonts w:ascii="Arial" w:hAnsi="Arial" w:cs="Arial"/>
          <w:sz w:val="20"/>
        </w:rPr>
        <w:t xml:space="preserve"> people</w:t>
      </w:r>
      <w:r w:rsidRPr="007678D8">
        <w:rPr>
          <w:rFonts w:ascii="Arial" w:hAnsi="Arial" w:cs="Arial"/>
          <w:sz w:val="20"/>
        </w:rPr>
        <w:t xml:space="preserve"> to complete the temple</w:t>
      </w:r>
      <w:r w:rsidR="004C0C72">
        <w:rPr>
          <w:rFonts w:ascii="Arial" w:hAnsi="Arial" w:cs="Arial"/>
          <w:sz w:val="20"/>
        </w:rPr>
        <w:t xml:space="preserve"> </w:t>
      </w:r>
      <w:r w:rsidR="004C0C72" w:rsidRPr="007678D8">
        <w:rPr>
          <w:rFonts w:ascii="Arial" w:hAnsi="Arial" w:cs="Arial"/>
          <w:sz w:val="20"/>
        </w:rPr>
        <w:t>(1:7-17)</w:t>
      </w:r>
      <w:r w:rsidRPr="007678D8">
        <w:rPr>
          <w:rFonts w:ascii="Arial" w:hAnsi="Arial" w:cs="Arial"/>
          <w:sz w:val="20"/>
        </w:rPr>
        <w:t>.</w:t>
      </w:r>
    </w:p>
    <w:p w14:paraId="53221381" w14:textId="77777777" w:rsidR="00F33565" w:rsidRPr="007678D8" w:rsidRDefault="00F33565" w:rsidP="00810B62">
      <w:pPr>
        <w:pStyle w:val="Heading3"/>
        <w:ind w:left="1134" w:hanging="425"/>
        <w:rPr>
          <w:rFonts w:ascii="Arial" w:hAnsi="Arial" w:cs="Arial"/>
          <w:sz w:val="20"/>
        </w:rPr>
      </w:pPr>
      <w:r w:rsidRPr="007678D8">
        <w:rPr>
          <w:rFonts w:ascii="Arial" w:hAnsi="Arial" w:cs="Arial"/>
          <w:sz w:val="20"/>
        </w:rPr>
        <w:t xml:space="preserve">The vision of four horns and four craftsmen </w:t>
      </w:r>
      <w:r w:rsidR="00970ED1">
        <w:rPr>
          <w:rFonts w:ascii="Arial" w:hAnsi="Arial" w:cs="Arial"/>
          <w:sz w:val="20"/>
        </w:rPr>
        <w:t>shows</w:t>
      </w:r>
      <w:r w:rsidR="00970ED1" w:rsidRPr="007678D8">
        <w:rPr>
          <w:rFonts w:ascii="Arial" w:hAnsi="Arial" w:cs="Arial"/>
          <w:sz w:val="20"/>
        </w:rPr>
        <w:t xml:space="preserve"> </w:t>
      </w:r>
      <w:r w:rsidRPr="007678D8">
        <w:rPr>
          <w:rFonts w:ascii="Arial" w:hAnsi="Arial" w:cs="Arial"/>
          <w:sz w:val="20"/>
        </w:rPr>
        <w:t xml:space="preserve">God's jealous care for Israel </w:t>
      </w:r>
      <w:r w:rsidR="00970ED1">
        <w:rPr>
          <w:rFonts w:ascii="Arial" w:hAnsi="Arial" w:cs="Arial"/>
          <w:sz w:val="20"/>
        </w:rPr>
        <w:t>by judging the</w:t>
      </w:r>
      <w:r w:rsidRPr="007678D8">
        <w:rPr>
          <w:rFonts w:ascii="Arial" w:hAnsi="Arial" w:cs="Arial"/>
          <w:sz w:val="20"/>
        </w:rPr>
        <w:t xml:space="preserve"> nations </w:t>
      </w:r>
      <w:r w:rsidR="006C4A46">
        <w:rPr>
          <w:rFonts w:ascii="Arial" w:hAnsi="Arial" w:cs="Arial"/>
          <w:sz w:val="20"/>
        </w:rPr>
        <w:t>in</w:t>
      </w:r>
      <w:r w:rsidRPr="007678D8">
        <w:rPr>
          <w:rFonts w:ascii="Arial" w:hAnsi="Arial" w:cs="Arial"/>
          <w:sz w:val="20"/>
        </w:rPr>
        <w:t xml:space="preserve"> the four corners of the earth </w:t>
      </w:r>
      <w:r w:rsidR="00970ED1">
        <w:rPr>
          <w:rFonts w:ascii="Arial" w:hAnsi="Arial" w:cs="Arial"/>
          <w:sz w:val="20"/>
        </w:rPr>
        <w:t>that</w:t>
      </w:r>
      <w:r w:rsidRPr="007678D8">
        <w:rPr>
          <w:rFonts w:ascii="Arial" w:hAnsi="Arial" w:cs="Arial"/>
          <w:sz w:val="20"/>
        </w:rPr>
        <w:t xml:space="preserve"> afflicted Israel</w:t>
      </w:r>
      <w:r w:rsidR="00810B62">
        <w:rPr>
          <w:rFonts w:ascii="Arial" w:hAnsi="Arial" w:cs="Arial"/>
          <w:sz w:val="20"/>
        </w:rPr>
        <w:t xml:space="preserve"> </w:t>
      </w:r>
      <w:r w:rsidR="00810B62" w:rsidRPr="007678D8">
        <w:rPr>
          <w:rFonts w:ascii="Arial" w:hAnsi="Arial" w:cs="Arial"/>
          <w:sz w:val="20"/>
        </w:rPr>
        <w:t>(1:18-21)</w:t>
      </w:r>
      <w:r w:rsidRPr="007678D8">
        <w:rPr>
          <w:rFonts w:ascii="Arial" w:hAnsi="Arial" w:cs="Arial"/>
          <w:sz w:val="20"/>
        </w:rPr>
        <w:t>.</w:t>
      </w:r>
    </w:p>
    <w:p w14:paraId="5D531FAB" w14:textId="37297330" w:rsidR="00F33565" w:rsidRPr="007678D8" w:rsidRDefault="00F33565" w:rsidP="00810B62">
      <w:pPr>
        <w:pStyle w:val="Heading3"/>
        <w:ind w:left="1134" w:hanging="425"/>
        <w:rPr>
          <w:rFonts w:ascii="Arial" w:hAnsi="Arial" w:cs="Arial"/>
          <w:sz w:val="20"/>
        </w:rPr>
      </w:pPr>
      <w:r w:rsidRPr="007678D8">
        <w:rPr>
          <w:rFonts w:ascii="Arial" w:hAnsi="Arial" w:cs="Arial"/>
          <w:sz w:val="20"/>
        </w:rPr>
        <w:t xml:space="preserve">The vision of </w:t>
      </w:r>
      <w:r w:rsidR="00667F55">
        <w:rPr>
          <w:rFonts w:ascii="Arial" w:hAnsi="Arial" w:cs="Arial"/>
          <w:sz w:val="20"/>
        </w:rPr>
        <w:t>a</w:t>
      </w:r>
      <w:r w:rsidRPr="007678D8">
        <w:rPr>
          <w:rFonts w:ascii="Arial" w:hAnsi="Arial" w:cs="Arial"/>
          <w:sz w:val="20"/>
        </w:rPr>
        <w:t xml:space="preserve"> man with the measuring </w:t>
      </w:r>
      <w:r w:rsidR="00667F55">
        <w:rPr>
          <w:rFonts w:ascii="Arial" w:hAnsi="Arial" w:cs="Arial"/>
          <w:sz w:val="20"/>
        </w:rPr>
        <w:t>stick</w:t>
      </w:r>
      <w:r w:rsidRPr="007678D8">
        <w:rPr>
          <w:rFonts w:ascii="Arial" w:hAnsi="Arial" w:cs="Arial"/>
          <w:sz w:val="20"/>
        </w:rPr>
        <w:t xml:space="preserve"> </w:t>
      </w:r>
      <w:r w:rsidR="006C4A46">
        <w:rPr>
          <w:rFonts w:ascii="Arial" w:hAnsi="Arial" w:cs="Arial"/>
          <w:sz w:val="20"/>
        </w:rPr>
        <w:t>depicts</w:t>
      </w:r>
      <w:r w:rsidR="00667F55">
        <w:rPr>
          <w:rFonts w:ascii="Arial" w:hAnsi="Arial" w:cs="Arial"/>
          <w:sz w:val="20"/>
        </w:rPr>
        <w:t xml:space="preserve"> God protecting </w:t>
      </w:r>
      <w:r w:rsidRPr="007678D8">
        <w:rPr>
          <w:rFonts w:ascii="Arial" w:hAnsi="Arial" w:cs="Arial"/>
          <w:sz w:val="20"/>
        </w:rPr>
        <w:t xml:space="preserve">Israel </w:t>
      </w:r>
      <w:r w:rsidR="00667F55">
        <w:rPr>
          <w:rFonts w:ascii="Arial" w:hAnsi="Arial" w:cs="Arial"/>
          <w:sz w:val="20"/>
        </w:rPr>
        <w:t>by</w:t>
      </w:r>
      <w:r w:rsidRPr="007678D8">
        <w:rPr>
          <w:rFonts w:ascii="Arial" w:hAnsi="Arial" w:cs="Arial"/>
          <w:sz w:val="20"/>
        </w:rPr>
        <w:t xml:space="preserve"> rebuilding and repopulating Jerusalem</w:t>
      </w:r>
      <w:r w:rsidR="00DB0D96">
        <w:rPr>
          <w:rFonts w:ascii="Arial" w:hAnsi="Arial" w:cs="Arial"/>
          <w:sz w:val="20"/>
        </w:rPr>
        <w:t>,</w:t>
      </w:r>
      <w:r w:rsidRPr="007678D8">
        <w:rPr>
          <w:rFonts w:ascii="Arial" w:hAnsi="Arial" w:cs="Arial"/>
          <w:sz w:val="20"/>
        </w:rPr>
        <w:t xml:space="preserve"> while nations </w:t>
      </w:r>
      <w:r w:rsidR="00667F55">
        <w:rPr>
          <w:rFonts w:ascii="Arial" w:hAnsi="Arial" w:cs="Arial"/>
          <w:sz w:val="20"/>
        </w:rPr>
        <w:t>that</w:t>
      </w:r>
      <w:r w:rsidRPr="007678D8">
        <w:rPr>
          <w:rFonts w:ascii="Arial" w:hAnsi="Arial" w:cs="Arial"/>
          <w:sz w:val="20"/>
        </w:rPr>
        <w:t xml:space="preserve"> destroyed Israel would fall </w:t>
      </w:r>
      <w:r w:rsidR="00810B62" w:rsidRPr="007678D8">
        <w:rPr>
          <w:rFonts w:ascii="Arial" w:hAnsi="Arial" w:cs="Arial"/>
          <w:sz w:val="20"/>
        </w:rPr>
        <w:t>(</w:t>
      </w:r>
      <w:r w:rsidR="00B05634">
        <w:rPr>
          <w:rFonts w:ascii="Arial" w:hAnsi="Arial" w:cs="Arial"/>
          <w:sz w:val="20"/>
        </w:rPr>
        <w:t>Zech</w:t>
      </w:r>
      <w:r w:rsidR="00810B62" w:rsidRPr="007678D8">
        <w:rPr>
          <w:rFonts w:ascii="Arial" w:hAnsi="Arial" w:cs="Arial"/>
          <w:sz w:val="20"/>
        </w:rPr>
        <w:t xml:space="preserve"> 2)</w:t>
      </w:r>
      <w:r w:rsidRPr="007678D8">
        <w:rPr>
          <w:rFonts w:ascii="Arial" w:hAnsi="Arial" w:cs="Arial"/>
          <w:sz w:val="20"/>
        </w:rPr>
        <w:t>.</w:t>
      </w:r>
    </w:p>
    <w:p w14:paraId="58F2BADC" w14:textId="780465F6" w:rsidR="00F33565" w:rsidRPr="007678D8" w:rsidRDefault="00F33565" w:rsidP="00810B62">
      <w:pPr>
        <w:pStyle w:val="Heading3"/>
        <w:ind w:left="1134" w:hanging="425"/>
        <w:rPr>
          <w:rFonts w:ascii="Arial" w:hAnsi="Arial" w:cs="Arial"/>
          <w:sz w:val="20"/>
        </w:rPr>
      </w:pPr>
      <w:r w:rsidRPr="007678D8">
        <w:rPr>
          <w:rFonts w:ascii="Arial" w:hAnsi="Arial" w:cs="Arial"/>
          <w:sz w:val="20"/>
        </w:rPr>
        <w:t xml:space="preserve">The vision of new garments for Joshua the high priest </w:t>
      </w:r>
      <w:r w:rsidR="00667F55">
        <w:rPr>
          <w:rFonts w:ascii="Arial" w:hAnsi="Arial" w:cs="Arial"/>
          <w:sz w:val="20"/>
        </w:rPr>
        <w:t>shows</w:t>
      </w:r>
      <w:r w:rsidR="00667F55" w:rsidRPr="007678D8">
        <w:rPr>
          <w:rFonts w:ascii="Arial" w:hAnsi="Arial" w:cs="Arial"/>
          <w:sz w:val="20"/>
        </w:rPr>
        <w:t xml:space="preserve"> </w:t>
      </w:r>
      <w:r w:rsidRPr="007678D8">
        <w:rPr>
          <w:rFonts w:ascii="Arial" w:hAnsi="Arial" w:cs="Arial"/>
          <w:sz w:val="20"/>
        </w:rPr>
        <w:t>God's gracious cleansing of Israel's sin through the future Messiah</w:t>
      </w:r>
      <w:r w:rsidR="00DB0D96">
        <w:rPr>
          <w:rFonts w:ascii="Arial" w:hAnsi="Arial" w:cs="Arial"/>
          <w:sz w:val="20"/>
        </w:rPr>
        <w:t>,</w:t>
      </w:r>
      <w:r w:rsidRPr="007678D8">
        <w:rPr>
          <w:rFonts w:ascii="Arial" w:hAnsi="Arial" w:cs="Arial"/>
          <w:sz w:val="20"/>
        </w:rPr>
        <w:t xml:space="preserve"> who will restore Israel as a priestly nation</w:t>
      </w:r>
      <w:r w:rsidR="00810B62">
        <w:rPr>
          <w:rFonts w:ascii="Arial" w:hAnsi="Arial" w:cs="Arial"/>
          <w:sz w:val="20"/>
        </w:rPr>
        <w:t xml:space="preserve"> </w:t>
      </w:r>
      <w:r w:rsidR="00810B62" w:rsidRPr="007678D8">
        <w:rPr>
          <w:rFonts w:ascii="Arial" w:hAnsi="Arial" w:cs="Arial"/>
          <w:sz w:val="20"/>
        </w:rPr>
        <w:t>(</w:t>
      </w:r>
      <w:r w:rsidR="00B05634">
        <w:rPr>
          <w:rFonts w:ascii="Arial" w:hAnsi="Arial" w:cs="Arial"/>
          <w:sz w:val="20"/>
        </w:rPr>
        <w:t>Zech</w:t>
      </w:r>
      <w:r w:rsidR="00810B62" w:rsidRPr="007678D8">
        <w:rPr>
          <w:rFonts w:ascii="Arial" w:hAnsi="Arial" w:cs="Arial"/>
          <w:sz w:val="20"/>
        </w:rPr>
        <w:t xml:space="preserve"> 3)</w:t>
      </w:r>
      <w:r w:rsidRPr="007678D8">
        <w:rPr>
          <w:rFonts w:ascii="Arial" w:hAnsi="Arial" w:cs="Arial"/>
          <w:sz w:val="20"/>
        </w:rPr>
        <w:t>.</w:t>
      </w:r>
    </w:p>
    <w:p w14:paraId="72F77EA8" w14:textId="77777777" w:rsidR="00F33565" w:rsidRPr="007678D8" w:rsidRDefault="00130DFF" w:rsidP="00810B62">
      <w:pPr>
        <w:pStyle w:val="Heading3"/>
        <w:ind w:left="1134" w:hanging="425"/>
        <w:rPr>
          <w:rFonts w:ascii="Arial" w:hAnsi="Arial" w:cs="Arial"/>
          <w:sz w:val="20"/>
        </w:rPr>
      </w:pPr>
      <w:r>
        <w:rPr>
          <w:rFonts w:ascii="Arial" w:hAnsi="Arial" w:cs="Arial"/>
          <w:sz w:val="20"/>
        </w:rPr>
        <w:t>The vision of the gold</w:t>
      </w:r>
      <w:r w:rsidR="00F33565" w:rsidRPr="007678D8">
        <w:rPr>
          <w:rFonts w:ascii="Arial" w:hAnsi="Arial" w:cs="Arial"/>
          <w:sz w:val="20"/>
        </w:rPr>
        <w:t xml:space="preserve"> lampstand and two olive trees </w:t>
      </w:r>
      <w:r>
        <w:rPr>
          <w:rFonts w:ascii="Arial" w:hAnsi="Arial" w:cs="Arial"/>
          <w:sz w:val="20"/>
        </w:rPr>
        <w:t>depicts</w:t>
      </w:r>
      <w:r w:rsidR="00F33565" w:rsidRPr="007678D8">
        <w:rPr>
          <w:rFonts w:ascii="Arial" w:hAnsi="Arial" w:cs="Arial"/>
          <w:sz w:val="20"/>
        </w:rPr>
        <w:t xml:space="preserve"> </w:t>
      </w:r>
      <w:r>
        <w:rPr>
          <w:rFonts w:ascii="Arial" w:hAnsi="Arial" w:cs="Arial"/>
          <w:sz w:val="20"/>
        </w:rPr>
        <w:t>God’s</w:t>
      </w:r>
      <w:r w:rsidR="00F33565" w:rsidRPr="007678D8">
        <w:rPr>
          <w:rFonts w:ascii="Arial" w:hAnsi="Arial" w:cs="Arial"/>
          <w:sz w:val="20"/>
        </w:rPr>
        <w:t xml:space="preserve"> Spirit </w:t>
      </w:r>
      <w:r>
        <w:rPr>
          <w:rFonts w:ascii="Arial" w:hAnsi="Arial" w:cs="Arial"/>
          <w:sz w:val="20"/>
        </w:rPr>
        <w:t>strengthening</w:t>
      </w:r>
      <w:r w:rsidR="00F33565" w:rsidRPr="007678D8">
        <w:rPr>
          <w:rFonts w:ascii="Arial" w:hAnsi="Arial" w:cs="Arial"/>
          <w:sz w:val="20"/>
        </w:rPr>
        <w:t xml:space="preserve"> Israel, Joshua, and Zerubbabel to be a light to the nations</w:t>
      </w:r>
      <w:r w:rsidR="00810B62">
        <w:rPr>
          <w:rFonts w:ascii="Arial" w:hAnsi="Arial" w:cs="Arial"/>
          <w:sz w:val="20"/>
        </w:rPr>
        <w:t xml:space="preserve"> </w:t>
      </w:r>
      <w:r w:rsidR="00810B62" w:rsidRPr="007678D8">
        <w:rPr>
          <w:rFonts w:ascii="Arial" w:hAnsi="Arial" w:cs="Arial"/>
          <w:sz w:val="20"/>
        </w:rPr>
        <w:t>(</w:t>
      </w:r>
      <w:r w:rsidR="00B05634">
        <w:rPr>
          <w:rFonts w:ascii="Arial" w:hAnsi="Arial" w:cs="Arial"/>
          <w:sz w:val="20"/>
        </w:rPr>
        <w:t>Zech</w:t>
      </w:r>
      <w:r w:rsidR="00810B62" w:rsidRPr="007678D8">
        <w:rPr>
          <w:rFonts w:ascii="Arial" w:hAnsi="Arial" w:cs="Arial"/>
          <w:sz w:val="20"/>
        </w:rPr>
        <w:t xml:space="preserve"> 4)</w:t>
      </w:r>
      <w:r w:rsidR="00F33565" w:rsidRPr="007678D8">
        <w:rPr>
          <w:rFonts w:ascii="Arial" w:hAnsi="Arial" w:cs="Arial"/>
          <w:sz w:val="20"/>
        </w:rPr>
        <w:t>.</w:t>
      </w:r>
    </w:p>
    <w:p w14:paraId="1BC2F316" w14:textId="77777777" w:rsidR="00F33565" w:rsidRPr="007678D8" w:rsidRDefault="00F33565" w:rsidP="00810B62">
      <w:pPr>
        <w:pStyle w:val="Heading3"/>
        <w:ind w:left="1134" w:hanging="425"/>
        <w:rPr>
          <w:rFonts w:ascii="Arial" w:hAnsi="Arial" w:cs="Arial"/>
          <w:sz w:val="20"/>
        </w:rPr>
      </w:pPr>
      <w:r w:rsidRPr="007678D8">
        <w:rPr>
          <w:rFonts w:ascii="Arial" w:hAnsi="Arial" w:cs="Arial"/>
          <w:sz w:val="20"/>
        </w:rPr>
        <w:t xml:space="preserve">The vision of </w:t>
      </w:r>
      <w:r w:rsidR="00130DFF">
        <w:rPr>
          <w:rFonts w:ascii="Arial" w:hAnsi="Arial" w:cs="Arial"/>
          <w:sz w:val="20"/>
        </w:rPr>
        <w:t>a</w:t>
      </w:r>
      <w:r w:rsidRPr="007678D8">
        <w:rPr>
          <w:rFonts w:ascii="Arial" w:hAnsi="Arial" w:cs="Arial"/>
          <w:sz w:val="20"/>
        </w:rPr>
        <w:t xml:space="preserve"> flying scroll </w:t>
      </w:r>
      <w:r w:rsidR="00130DFF">
        <w:rPr>
          <w:rFonts w:ascii="Arial" w:hAnsi="Arial" w:cs="Arial"/>
          <w:sz w:val="20"/>
        </w:rPr>
        <w:t>warns</w:t>
      </w:r>
      <w:r w:rsidRPr="007678D8">
        <w:rPr>
          <w:rFonts w:ascii="Arial" w:hAnsi="Arial" w:cs="Arial"/>
          <w:sz w:val="20"/>
        </w:rPr>
        <w:t xml:space="preserve"> individual Israelites </w:t>
      </w:r>
      <w:r w:rsidR="00130DFF">
        <w:rPr>
          <w:rFonts w:ascii="Arial" w:hAnsi="Arial" w:cs="Arial"/>
          <w:sz w:val="20"/>
        </w:rPr>
        <w:t xml:space="preserve">that God </w:t>
      </w:r>
      <w:r w:rsidRPr="007678D8">
        <w:rPr>
          <w:rFonts w:ascii="Arial" w:hAnsi="Arial" w:cs="Arial"/>
          <w:sz w:val="20"/>
        </w:rPr>
        <w:t>wou</w:t>
      </w:r>
      <w:r w:rsidR="00130DFF">
        <w:rPr>
          <w:rFonts w:ascii="Arial" w:hAnsi="Arial" w:cs="Arial"/>
          <w:sz w:val="20"/>
        </w:rPr>
        <w:t>ld punish their sin</w:t>
      </w:r>
      <w:r w:rsidR="007951F0">
        <w:rPr>
          <w:rFonts w:ascii="Arial" w:hAnsi="Arial" w:cs="Arial"/>
          <w:sz w:val="20"/>
        </w:rPr>
        <w:t xml:space="preserve"> </w:t>
      </w:r>
      <w:r w:rsidR="007951F0" w:rsidRPr="007678D8">
        <w:rPr>
          <w:rFonts w:ascii="Arial" w:hAnsi="Arial" w:cs="Arial"/>
          <w:sz w:val="20"/>
        </w:rPr>
        <w:t>(5:1-4)</w:t>
      </w:r>
      <w:r w:rsidRPr="007678D8">
        <w:rPr>
          <w:rFonts w:ascii="Arial" w:hAnsi="Arial" w:cs="Arial"/>
          <w:sz w:val="20"/>
        </w:rPr>
        <w:t>.</w:t>
      </w:r>
    </w:p>
    <w:p w14:paraId="20F456CE" w14:textId="0E88C812" w:rsidR="00F33565" w:rsidRPr="007678D8" w:rsidRDefault="00F33565" w:rsidP="00810B62">
      <w:pPr>
        <w:pStyle w:val="Heading3"/>
        <w:ind w:left="1134" w:hanging="425"/>
        <w:rPr>
          <w:rFonts w:ascii="Arial" w:hAnsi="Arial" w:cs="Arial"/>
          <w:sz w:val="20"/>
        </w:rPr>
      </w:pPr>
      <w:r w:rsidRPr="007678D8">
        <w:rPr>
          <w:rFonts w:ascii="Arial" w:hAnsi="Arial" w:cs="Arial"/>
          <w:sz w:val="20"/>
        </w:rPr>
        <w:t xml:space="preserve">The vision of </w:t>
      </w:r>
      <w:r w:rsidR="00130DFF">
        <w:rPr>
          <w:rFonts w:ascii="Arial" w:hAnsi="Arial" w:cs="Arial"/>
          <w:sz w:val="20"/>
        </w:rPr>
        <w:t>a</w:t>
      </w:r>
      <w:r w:rsidRPr="007678D8">
        <w:rPr>
          <w:rFonts w:ascii="Arial" w:hAnsi="Arial" w:cs="Arial"/>
          <w:sz w:val="20"/>
        </w:rPr>
        <w:t xml:space="preserve"> woman in a basket </w:t>
      </w:r>
      <w:r w:rsidR="003A49BB">
        <w:rPr>
          <w:rFonts w:ascii="Arial" w:hAnsi="Arial" w:cs="Arial"/>
          <w:sz w:val="20"/>
        </w:rPr>
        <w:t>shows</w:t>
      </w:r>
      <w:r w:rsidRPr="007678D8">
        <w:rPr>
          <w:rFonts w:ascii="Arial" w:hAnsi="Arial" w:cs="Arial"/>
          <w:sz w:val="20"/>
        </w:rPr>
        <w:t xml:space="preserve"> </w:t>
      </w:r>
      <w:r w:rsidR="00DB0D96">
        <w:rPr>
          <w:rFonts w:ascii="Arial" w:hAnsi="Arial" w:cs="Arial"/>
          <w:sz w:val="20"/>
        </w:rPr>
        <w:t xml:space="preserve">that </w:t>
      </w:r>
      <w:r w:rsidR="003A49BB">
        <w:rPr>
          <w:rFonts w:ascii="Arial" w:hAnsi="Arial" w:cs="Arial"/>
          <w:sz w:val="20"/>
        </w:rPr>
        <w:t>God</w:t>
      </w:r>
      <w:r w:rsidRPr="007678D8">
        <w:rPr>
          <w:rFonts w:ascii="Arial" w:hAnsi="Arial" w:cs="Arial"/>
          <w:sz w:val="20"/>
        </w:rPr>
        <w:t xml:space="preserve"> </w:t>
      </w:r>
      <w:r w:rsidR="00D43B3A">
        <w:rPr>
          <w:rFonts w:ascii="Arial" w:hAnsi="Arial" w:cs="Arial"/>
          <w:sz w:val="20"/>
        </w:rPr>
        <w:t>had</w:t>
      </w:r>
      <w:r w:rsidR="003A49BB">
        <w:rPr>
          <w:rFonts w:ascii="Arial" w:hAnsi="Arial" w:cs="Arial"/>
          <w:sz w:val="20"/>
        </w:rPr>
        <w:t xml:space="preserve"> removed</w:t>
      </w:r>
      <w:r w:rsidRPr="007678D8">
        <w:rPr>
          <w:rFonts w:ascii="Arial" w:hAnsi="Arial" w:cs="Arial"/>
          <w:sz w:val="20"/>
        </w:rPr>
        <w:t xml:space="preserve"> the nation's sin</w:t>
      </w:r>
      <w:r w:rsidR="003A49BB">
        <w:rPr>
          <w:rFonts w:ascii="Arial" w:hAnsi="Arial" w:cs="Arial"/>
          <w:sz w:val="20"/>
        </w:rPr>
        <w:t>s</w:t>
      </w:r>
      <w:r w:rsidRPr="007678D8">
        <w:rPr>
          <w:rFonts w:ascii="Arial" w:hAnsi="Arial" w:cs="Arial"/>
          <w:sz w:val="20"/>
        </w:rPr>
        <w:t xml:space="preserve"> of wickedness and idolatry to Babylon</w:t>
      </w:r>
      <w:r w:rsidR="007951F0">
        <w:rPr>
          <w:rFonts w:ascii="Arial" w:hAnsi="Arial" w:cs="Arial"/>
          <w:sz w:val="20"/>
        </w:rPr>
        <w:t xml:space="preserve"> </w:t>
      </w:r>
      <w:r w:rsidR="007951F0" w:rsidRPr="007678D8">
        <w:rPr>
          <w:rFonts w:ascii="Arial" w:hAnsi="Arial" w:cs="Arial"/>
          <w:sz w:val="20"/>
        </w:rPr>
        <w:t>(5:5-11)</w:t>
      </w:r>
      <w:r w:rsidRPr="007678D8">
        <w:rPr>
          <w:rFonts w:ascii="Arial" w:hAnsi="Arial" w:cs="Arial"/>
          <w:sz w:val="20"/>
        </w:rPr>
        <w:t>.</w:t>
      </w:r>
    </w:p>
    <w:p w14:paraId="58B2DF12" w14:textId="50F26CA9" w:rsidR="00F33565" w:rsidRPr="007678D8" w:rsidRDefault="00F33565" w:rsidP="00810B62">
      <w:pPr>
        <w:pStyle w:val="Heading3"/>
        <w:ind w:left="1134" w:hanging="425"/>
        <w:rPr>
          <w:rFonts w:ascii="Arial" w:hAnsi="Arial" w:cs="Arial"/>
          <w:sz w:val="20"/>
        </w:rPr>
      </w:pPr>
      <w:r w:rsidRPr="007678D8">
        <w:rPr>
          <w:rFonts w:ascii="Arial" w:hAnsi="Arial" w:cs="Arial"/>
          <w:sz w:val="20"/>
        </w:rPr>
        <w:t>The vis</w:t>
      </w:r>
      <w:r w:rsidR="007925FC">
        <w:rPr>
          <w:rFonts w:ascii="Arial" w:hAnsi="Arial" w:cs="Arial"/>
          <w:sz w:val="20"/>
        </w:rPr>
        <w:t xml:space="preserve">ion of four chariots shows </w:t>
      </w:r>
      <w:r w:rsidR="00DB0D96">
        <w:rPr>
          <w:rFonts w:ascii="Arial" w:hAnsi="Arial" w:cs="Arial"/>
          <w:sz w:val="20"/>
        </w:rPr>
        <w:t xml:space="preserve">that </w:t>
      </w:r>
      <w:r w:rsidR="007925FC">
        <w:rPr>
          <w:rFonts w:ascii="Arial" w:hAnsi="Arial" w:cs="Arial"/>
          <w:sz w:val="20"/>
        </w:rPr>
        <w:t>God</w:t>
      </w:r>
      <w:r w:rsidRPr="007678D8">
        <w:rPr>
          <w:rFonts w:ascii="Arial" w:hAnsi="Arial" w:cs="Arial"/>
          <w:sz w:val="20"/>
        </w:rPr>
        <w:t xml:space="preserve"> </w:t>
      </w:r>
      <w:r w:rsidR="007925FC">
        <w:rPr>
          <w:rFonts w:ascii="Arial" w:hAnsi="Arial" w:cs="Arial"/>
          <w:sz w:val="20"/>
        </w:rPr>
        <w:t>will judge Gentile nations opposing h</w:t>
      </w:r>
      <w:r w:rsidRPr="007678D8">
        <w:rPr>
          <w:rFonts w:ascii="Arial" w:hAnsi="Arial" w:cs="Arial"/>
          <w:sz w:val="20"/>
        </w:rPr>
        <w:t xml:space="preserve">im and </w:t>
      </w:r>
      <w:r w:rsidR="007925FC">
        <w:rPr>
          <w:rFonts w:ascii="Arial" w:hAnsi="Arial" w:cs="Arial"/>
          <w:sz w:val="20"/>
        </w:rPr>
        <w:t>Israel</w:t>
      </w:r>
      <w:r w:rsidR="007951F0">
        <w:rPr>
          <w:rFonts w:ascii="Arial" w:hAnsi="Arial" w:cs="Arial"/>
          <w:sz w:val="20"/>
        </w:rPr>
        <w:t xml:space="preserve"> </w:t>
      </w:r>
      <w:r w:rsidR="007951F0" w:rsidRPr="007678D8">
        <w:rPr>
          <w:rFonts w:ascii="Arial" w:hAnsi="Arial" w:cs="Arial"/>
          <w:sz w:val="20"/>
        </w:rPr>
        <w:t>(6:1-8)</w:t>
      </w:r>
      <w:r w:rsidRPr="007678D8">
        <w:rPr>
          <w:rFonts w:ascii="Arial" w:hAnsi="Arial" w:cs="Arial"/>
          <w:sz w:val="20"/>
        </w:rPr>
        <w:t>.</w:t>
      </w:r>
    </w:p>
    <w:p w14:paraId="6124A541" w14:textId="77777777" w:rsidR="00E822B7" w:rsidRPr="00E822B7" w:rsidRDefault="00E822B7" w:rsidP="00E822B7">
      <w:pPr>
        <w:pStyle w:val="Heading2"/>
        <w:ind w:left="709" w:hanging="301"/>
        <w:rPr>
          <w:rFonts w:ascii="Arial" w:hAnsi="Arial" w:cs="Arial"/>
          <w:sz w:val="20"/>
        </w:rPr>
      </w:pPr>
      <w:r w:rsidRPr="00E822B7">
        <w:rPr>
          <w:rFonts w:ascii="Arial" w:hAnsi="Arial" w:cs="Arial"/>
          <w:sz w:val="20"/>
        </w:rPr>
        <w:lastRenderedPageBreak/>
        <w:t>Joshua's symbolic crowning signifies the Messiah who will rebuild the future temple and serve as both Priest and King (6:9-15).</w:t>
      </w:r>
    </w:p>
    <w:p w14:paraId="55E4A825" w14:textId="77777777" w:rsidR="00F33565" w:rsidRPr="007678D8" w:rsidRDefault="00F33565" w:rsidP="00F33565">
      <w:pPr>
        <w:tabs>
          <w:tab w:val="left" w:pos="720"/>
        </w:tabs>
        <w:ind w:left="720" w:hanging="360"/>
        <w:rPr>
          <w:rFonts w:ascii="Arial" w:hAnsi="Arial" w:cs="Arial"/>
          <w:sz w:val="20"/>
        </w:rPr>
      </w:pPr>
    </w:p>
    <w:p w14:paraId="4013851C" w14:textId="77777777" w:rsidR="00F33565" w:rsidRPr="006E0DE7" w:rsidRDefault="00F33565" w:rsidP="0005661E">
      <w:pPr>
        <w:tabs>
          <w:tab w:val="left" w:pos="360"/>
        </w:tabs>
        <w:ind w:left="360" w:hanging="360"/>
        <w:jc w:val="center"/>
        <w:outlineLvl w:val="0"/>
        <w:rPr>
          <w:rFonts w:ascii="Arial" w:hAnsi="Arial" w:cs="Arial"/>
          <w:b/>
          <w:sz w:val="32"/>
        </w:rPr>
      </w:pPr>
      <w:r w:rsidRPr="006E0DE7">
        <w:rPr>
          <w:rFonts w:ascii="Arial" w:hAnsi="Arial" w:cs="Arial"/>
          <w:b/>
          <w:sz w:val="32"/>
        </w:rPr>
        <w:t>Zechariah’s Eight Night Visions</w:t>
      </w:r>
    </w:p>
    <w:p w14:paraId="47E64BB4" w14:textId="77777777" w:rsidR="000C3E66" w:rsidRPr="000C3E66" w:rsidRDefault="000C3E66" w:rsidP="000C3E66">
      <w:pPr>
        <w:tabs>
          <w:tab w:val="left" w:pos="360"/>
        </w:tabs>
        <w:ind w:left="360" w:hanging="360"/>
        <w:jc w:val="center"/>
        <w:outlineLvl w:val="0"/>
        <w:rPr>
          <w:rFonts w:ascii="Arial" w:hAnsi="Arial" w:cs="Arial"/>
          <w:sz w:val="20"/>
        </w:rPr>
      </w:pPr>
      <w:r>
        <w:rPr>
          <w:rFonts w:ascii="Arial" w:hAnsi="Arial" w:cs="Arial"/>
          <w:sz w:val="20"/>
        </w:rPr>
        <w:t xml:space="preserve">Adapted from </w:t>
      </w:r>
      <w:r w:rsidRPr="0005661E">
        <w:rPr>
          <w:rFonts w:ascii="Arial" w:hAnsi="Arial" w:cs="Arial"/>
          <w:i/>
          <w:sz w:val="20"/>
        </w:rPr>
        <w:t>The Bible Knowledge Commentary</w:t>
      </w:r>
      <w:r>
        <w:rPr>
          <w:rFonts w:ascii="Arial" w:hAnsi="Arial" w:cs="Arial"/>
          <w:sz w:val="20"/>
        </w:rPr>
        <w:t>, 1:1549</w:t>
      </w:r>
    </w:p>
    <w:p w14:paraId="68F30BA2" w14:textId="77777777" w:rsidR="00F33565" w:rsidRPr="000C3E66" w:rsidRDefault="00F33565" w:rsidP="00F33565">
      <w:pPr>
        <w:tabs>
          <w:tab w:val="left" w:pos="360"/>
        </w:tabs>
        <w:ind w:left="360" w:hanging="360"/>
        <w:rPr>
          <w:rFonts w:ascii="Arial" w:hAnsi="Arial" w:cs="Arial"/>
          <w:sz w:val="20"/>
        </w:rPr>
      </w:pPr>
    </w:p>
    <w:tbl>
      <w:tblPr>
        <w:tblW w:w="9072" w:type="dxa"/>
        <w:tblInd w:w="392" w:type="dxa"/>
        <w:tblLayout w:type="fixed"/>
        <w:tblLook w:val="0000" w:firstRow="0" w:lastRow="0" w:firstColumn="0" w:lastColumn="0" w:noHBand="0" w:noVBand="0"/>
      </w:tblPr>
      <w:tblGrid>
        <w:gridCol w:w="3118"/>
        <w:gridCol w:w="1418"/>
        <w:gridCol w:w="4536"/>
      </w:tblGrid>
      <w:tr w:rsidR="00F556F6" w:rsidRPr="007678D8" w14:paraId="252B5587" w14:textId="77777777" w:rsidTr="00E55D37">
        <w:tc>
          <w:tcPr>
            <w:tcW w:w="3118" w:type="dxa"/>
            <w:tcBorders>
              <w:top w:val="single" w:sz="12" w:space="0" w:color="000000"/>
              <w:left w:val="single" w:sz="12" w:space="0" w:color="000000"/>
              <w:bottom w:val="single" w:sz="12" w:space="0" w:color="000000"/>
            </w:tcBorders>
            <w:shd w:val="solid" w:color="000000" w:fill="000000"/>
          </w:tcPr>
          <w:p w14:paraId="4F123E7C" w14:textId="77777777" w:rsidR="00F556F6" w:rsidRPr="007678D8" w:rsidRDefault="00F556F6" w:rsidP="00EB38F3">
            <w:pPr>
              <w:jc w:val="center"/>
              <w:rPr>
                <w:rFonts w:ascii="Arial" w:hAnsi="Arial" w:cs="Arial"/>
                <w:b/>
                <w:color w:val="FFFFFF"/>
              </w:rPr>
            </w:pPr>
          </w:p>
          <w:p w14:paraId="09F405D3" w14:textId="77777777" w:rsidR="00F556F6" w:rsidRPr="007678D8" w:rsidRDefault="00F556F6" w:rsidP="00EB38F3">
            <w:pPr>
              <w:jc w:val="center"/>
              <w:rPr>
                <w:rFonts w:ascii="Arial" w:hAnsi="Arial" w:cs="Arial"/>
                <w:b/>
                <w:color w:val="FFFFFF"/>
              </w:rPr>
            </w:pPr>
            <w:r>
              <w:rPr>
                <w:rFonts w:ascii="Arial" w:hAnsi="Arial" w:cs="Arial"/>
                <w:b/>
                <w:color w:val="FFFFFF"/>
              </w:rPr>
              <w:t>Vision</w:t>
            </w:r>
          </w:p>
          <w:p w14:paraId="71901CE8" w14:textId="77777777" w:rsidR="00F556F6" w:rsidRPr="007678D8" w:rsidRDefault="00F556F6" w:rsidP="00EB38F3">
            <w:pPr>
              <w:jc w:val="center"/>
              <w:rPr>
                <w:rFonts w:ascii="Arial" w:hAnsi="Arial" w:cs="Arial"/>
                <w:b/>
                <w:color w:val="FFFFFF"/>
              </w:rPr>
            </w:pPr>
          </w:p>
        </w:tc>
        <w:tc>
          <w:tcPr>
            <w:tcW w:w="1418" w:type="dxa"/>
            <w:tcBorders>
              <w:top w:val="single" w:sz="12" w:space="0" w:color="000000"/>
              <w:bottom w:val="single" w:sz="12" w:space="0" w:color="000000"/>
            </w:tcBorders>
            <w:shd w:val="solid" w:color="000000" w:fill="000000"/>
          </w:tcPr>
          <w:p w14:paraId="40B1E565" w14:textId="77777777" w:rsidR="00F556F6" w:rsidRPr="007678D8" w:rsidRDefault="00F556F6" w:rsidP="00EB38F3">
            <w:pPr>
              <w:jc w:val="center"/>
              <w:rPr>
                <w:rFonts w:ascii="Arial" w:hAnsi="Arial" w:cs="Arial"/>
                <w:b/>
                <w:color w:val="FFFFFF"/>
              </w:rPr>
            </w:pPr>
          </w:p>
          <w:p w14:paraId="03BA29F0" w14:textId="77777777" w:rsidR="00F556F6" w:rsidRPr="007678D8" w:rsidRDefault="00F556F6" w:rsidP="00EB38F3">
            <w:pPr>
              <w:jc w:val="center"/>
              <w:rPr>
                <w:rFonts w:ascii="Arial" w:hAnsi="Arial" w:cs="Arial"/>
                <w:b/>
                <w:color w:val="FFFFFF"/>
              </w:rPr>
            </w:pPr>
            <w:r>
              <w:rPr>
                <w:rFonts w:ascii="Arial" w:hAnsi="Arial" w:cs="Arial"/>
                <w:b/>
                <w:color w:val="FFFFFF"/>
              </w:rPr>
              <w:t>Reference</w:t>
            </w:r>
          </w:p>
        </w:tc>
        <w:tc>
          <w:tcPr>
            <w:tcW w:w="4536" w:type="dxa"/>
            <w:tcBorders>
              <w:top w:val="single" w:sz="12" w:space="0" w:color="000000"/>
              <w:bottom w:val="single" w:sz="12" w:space="0" w:color="000000"/>
              <w:right w:val="single" w:sz="12" w:space="0" w:color="000000"/>
            </w:tcBorders>
            <w:shd w:val="solid" w:color="000000" w:fill="000000"/>
          </w:tcPr>
          <w:p w14:paraId="17E7924A" w14:textId="77777777" w:rsidR="00F556F6" w:rsidRPr="007678D8" w:rsidRDefault="00F556F6" w:rsidP="009E58E1">
            <w:pPr>
              <w:ind w:left="317" w:right="459"/>
              <w:jc w:val="center"/>
              <w:rPr>
                <w:rFonts w:ascii="Arial" w:hAnsi="Arial" w:cs="Arial"/>
                <w:b/>
                <w:color w:val="FFFFFF"/>
              </w:rPr>
            </w:pPr>
          </w:p>
          <w:p w14:paraId="29E3D9E8" w14:textId="77777777" w:rsidR="00F556F6" w:rsidRPr="007678D8" w:rsidRDefault="00F556F6" w:rsidP="009E58E1">
            <w:pPr>
              <w:ind w:left="317" w:right="459"/>
              <w:jc w:val="center"/>
              <w:rPr>
                <w:rFonts w:ascii="Arial" w:hAnsi="Arial" w:cs="Arial"/>
                <w:b/>
                <w:color w:val="FFFFFF"/>
              </w:rPr>
            </w:pPr>
            <w:r>
              <w:rPr>
                <w:rFonts w:ascii="Arial" w:hAnsi="Arial" w:cs="Arial"/>
                <w:b/>
                <w:color w:val="FFFFFF"/>
              </w:rPr>
              <w:t>Meaning</w:t>
            </w:r>
          </w:p>
        </w:tc>
      </w:tr>
      <w:tr w:rsidR="00F556F6" w:rsidRPr="007678D8" w14:paraId="15527555" w14:textId="77777777" w:rsidTr="00776A9F">
        <w:trPr>
          <w:trHeight w:val="686"/>
        </w:trPr>
        <w:tc>
          <w:tcPr>
            <w:tcW w:w="3118" w:type="dxa"/>
            <w:tcBorders>
              <w:top w:val="single" w:sz="12" w:space="0" w:color="000000"/>
              <w:left w:val="single" w:sz="12" w:space="0" w:color="000000"/>
              <w:bottom w:val="single" w:sz="12" w:space="0" w:color="000000"/>
              <w:right w:val="single" w:sz="12" w:space="0" w:color="000000"/>
            </w:tcBorders>
            <w:vAlign w:val="center"/>
          </w:tcPr>
          <w:p w14:paraId="0A7CD105" w14:textId="77777777" w:rsidR="00F556F6" w:rsidRPr="006E0DE7" w:rsidRDefault="006E0DE7" w:rsidP="00F208E4">
            <w:pPr>
              <w:jc w:val="center"/>
              <w:rPr>
                <w:rFonts w:ascii="Arial" w:hAnsi="Arial" w:cs="Arial"/>
                <w:sz w:val="22"/>
              </w:rPr>
            </w:pPr>
            <w:r w:rsidRPr="006E0DE7">
              <w:rPr>
                <w:rFonts w:ascii="Arial" w:hAnsi="Arial" w:cs="Arial"/>
                <w:sz w:val="22"/>
              </w:rPr>
              <w:t xml:space="preserve">The </w:t>
            </w:r>
            <w:r w:rsidR="00F208E4">
              <w:rPr>
                <w:rFonts w:ascii="Arial" w:hAnsi="Arial" w:cs="Arial"/>
                <w:sz w:val="22"/>
              </w:rPr>
              <w:t xml:space="preserve">Red-horse Rider </w:t>
            </w:r>
            <w:r w:rsidR="00776A9F">
              <w:rPr>
                <w:rFonts w:ascii="Arial" w:hAnsi="Arial" w:cs="Arial"/>
                <w:sz w:val="22"/>
              </w:rPr>
              <w:br/>
            </w:r>
            <w:r w:rsidR="00F208E4">
              <w:rPr>
                <w:rFonts w:ascii="Arial" w:hAnsi="Arial" w:cs="Arial"/>
                <w:sz w:val="22"/>
              </w:rPr>
              <w:t>among the Myrtles</w:t>
            </w:r>
          </w:p>
        </w:tc>
        <w:tc>
          <w:tcPr>
            <w:tcW w:w="1418" w:type="dxa"/>
            <w:tcBorders>
              <w:top w:val="single" w:sz="12" w:space="0" w:color="000000"/>
              <w:left w:val="single" w:sz="12" w:space="0" w:color="000000"/>
              <w:bottom w:val="single" w:sz="12" w:space="0" w:color="000000"/>
              <w:right w:val="single" w:sz="12" w:space="0" w:color="000000"/>
            </w:tcBorders>
            <w:vAlign w:val="center"/>
          </w:tcPr>
          <w:p w14:paraId="716B7066" w14:textId="77777777" w:rsidR="00F556F6" w:rsidRPr="006E0DE7" w:rsidRDefault="006E0DE7" w:rsidP="00F208E4">
            <w:pPr>
              <w:jc w:val="center"/>
              <w:rPr>
                <w:rFonts w:ascii="Arial" w:hAnsi="Arial" w:cs="Arial"/>
                <w:sz w:val="22"/>
              </w:rPr>
            </w:pPr>
            <w:r w:rsidRPr="006E0DE7">
              <w:rPr>
                <w:rFonts w:ascii="Arial" w:hAnsi="Arial" w:cs="Arial"/>
                <w:sz w:val="22"/>
              </w:rPr>
              <w:t>1:7-17</w:t>
            </w:r>
          </w:p>
        </w:tc>
        <w:tc>
          <w:tcPr>
            <w:tcW w:w="4536" w:type="dxa"/>
            <w:tcBorders>
              <w:top w:val="single" w:sz="12" w:space="0" w:color="000000"/>
              <w:left w:val="single" w:sz="12" w:space="0" w:color="000000"/>
              <w:bottom w:val="single" w:sz="12" w:space="0" w:color="000000"/>
              <w:right w:val="single" w:sz="12" w:space="0" w:color="000000"/>
            </w:tcBorders>
            <w:vAlign w:val="center"/>
          </w:tcPr>
          <w:p w14:paraId="41C3F31D" w14:textId="77777777" w:rsidR="00F556F6" w:rsidRPr="006E0DE7" w:rsidRDefault="006E0DE7" w:rsidP="009E58E1">
            <w:pPr>
              <w:ind w:left="317" w:right="459"/>
              <w:jc w:val="center"/>
              <w:rPr>
                <w:rFonts w:ascii="Arial" w:hAnsi="Arial" w:cs="Arial"/>
                <w:sz w:val="22"/>
              </w:rPr>
            </w:pPr>
            <w:r w:rsidRPr="006E0DE7">
              <w:rPr>
                <w:rFonts w:ascii="Arial" w:hAnsi="Arial" w:cs="Arial"/>
                <w:sz w:val="22"/>
              </w:rPr>
              <w:t>God’s anger against the nations and blessing on restored Israel</w:t>
            </w:r>
          </w:p>
        </w:tc>
      </w:tr>
      <w:tr w:rsidR="00E55E31" w:rsidRPr="007678D8" w14:paraId="2D919826" w14:textId="77777777" w:rsidTr="00776A9F">
        <w:trPr>
          <w:trHeight w:val="686"/>
        </w:trPr>
        <w:tc>
          <w:tcPr>
            <w:tcW w:w="3118" w:type="dxa"/>
            <w:tcBorders>
              <w:top w:val="single" w:sz="12" w:space="0" w:color="000000"/>
              <w:left w:val="single" w:sz="12" w:space="0" w:color="000000"/>
              <w:bottom w:val="single" w:sz="12" w:space="0" w:color="000000"/>
              <w:right w:val="single" w:sz="12" w:space="0" w:color="000000"/>
            </w:tcBorders>
            <w:vAlign w:val="center"/>
          </w:tcPr>
          <w:p w14:paraId="176BF089" w14:textId="77777777" w:rsidR="00E55E31" w:rsidRPr="006E0DE7" w:rsidRDefault="00E55E31" w:rsidP="00F208E4">
            <w:pPr>
              <w:jc w:val="center"/>
              <w:rPr>
                <w:rFonts w:ascii="Arial" w:hAnsi="Arial" w:cs="Arial"/>
                <w:sz w:val="22"/>
              </w:rPr>
            </w:pPr>
            <w:r>
              <w:rPr>
                <w:rFonts w:ascii="Arial" w:hAnsi="Arial" w:cs="Arial"/>
                <w:sz w:val="22"/>
              </w:rPr>
              <w:t xml:space="preserve">The Four Horns and </w:t>
            </w:r>
            <w:r w:rsidR="00776A9F">
              <w:rPr>
                <w:rFonts w:ascii="Arial" w:hAnsi="Arial" w:cs="Arial"/>
                <w:sz w:val="22"/>
              </w:rPr>
              <w:br/>
            </w:r>
            <w:r>
              <w:rPr>
                <w:rFonts w:ascii="Arial" w:hAnsi="Arial" w:cs="Arial"/>
                <w:sz w:val="22"/>
              </w:rPr>
              <w:t>the Four Craftsmen</w:t>
            </w:r>
          </w:p>
        </w:tc>
        <w:tc>
          <w:tcPr>
            <w:tcW w:w="1418" w:type="dxa"/>
            <w:tcBorders>
              <w:top w:val="single" w:sz="12" w:space="0" w:color="000000"/>
              <w:left w:val="single" w:sz="12" w:space="0" w:color="000000"/>
              <w:bottom w:val="single" w:sz="12" w:space="0" w:color="000000"/>
              <w:right w:val="single" w:sz="12" w:space="0" w:color="000000"/>
            </w:tcBorders>
            <w:vAlign w:val="center"/>
          </w:tcPr>
          <w:p w14:paraId="22F76328" w14:textId="77777777" w:rsidR="00E55E31" w:rsidRPr="006E0DE7" w:rsidRDefault="00E55E31" w:rsidP="00F208E4">
            <w:pPr>
              <w:jc w:val="center"/>
              <w:rPr>
                <w:rFonts w:ascii="Arial" w:hAnsi="Arial" w:cs="Arial"/>
                <w:sz w:val="22"/>
              </w:rPr>
            </w:pPr>
            <w:r>
              <w:rPr>
                <w:rFonts w:ascii="Arial" w:hAnsi="Arial" w:cs="Arial"/>
                <w:sz w:val="22"/>
              </w:rPr>
              <w:t>1:18-21</w:t>
            </w:r>
          </w:p>
        </w:tc>
        <w:tc>
          <w:tcPr>
            <w:tcW w:w="4536" w:type="dxa"/>
            <w:tcBorders>
              <w:top w:val="single" w:sz="12" w:space="0" w:color="000000"/>
              <w:left w:val="single" w:sz="12" w:space="0" w:color="000000"/>
              <w:bottom w:val="single" w:sz="12" w:space="0" w:color="000000"/>
              <w:right w:val="single" w:sz="12" w:space="0" w:color="000000"/>
            </w:tcBorders>
            <w:vAlign w:val="center"/>
          </w:tcPr>
          <w:p w14:paraId="07A3AF88" w14:textId="77777777" w:rsidR="00E55E31" w:rsidRPr="006E0DE7" w:rsidRDefault="00E55E31" w:rsidP="009E58E1">
            <w:pPr>
              <w:ind w:left="317" w:right="459"/>
              <w:jc w:val="center"/>
              <w:rPr>
                <w:rFonts w:ascii="Arial" w:hAnsi="Arial" w:cs="Arial"/>
                <w:sz w:val="22"/>
              </w:rPr>
            </w:pPr>
            <w:r>
              <w:rPr>
                <w:rFonts w:ascii="Arial" w:hAnsi="Arial" w:cs="Arial"/>
                <w:sz w:val="22"/>
              </w:rPr>
              <w:t>God’s judgment on the nations that afflict Israel</w:t>
            </w:r>
          </w:p>
        </w:tc>
      </w:tr>
      <w:tr w:rsidR="00E55E31" w:rsidRPr="007678D8" w14:paraId="1C19A0B8" w14:textId="77777777" w:rsidTr="00776A9F">
        <w:trPr>
          <w:trHeight w:val="686"/>
        </w:trPr>
        <w:tc>
          <w:tcPr>
            <w:tcW w:w="3118" w:type="dxa"/>
            <w:tcBorders>
              <w:top w:val="single" w:sz="12" w:space="0" w:color="000000"/>
              <w:left w:val="single" w:sz="12" w:space="0" w:color="000000"/>
              <w:bottom w:val="single" w:sz="12" w:space="0" w:color="000000"/>
              <w:right w:val="single" w:sz="12" w:space="0" w:color="000000"/>
            </w:tcBorders>
            <w:vAlign w:val="center"/>
          </w:tcPr>
          <w:p w14:paraId="4586B5EF" w14:textId="77777777" w:rsidR="00E55E31" w:rsidRDefault="00E55E31" w:rsidP="00F208E4">
            <w:pPr>
              <w:jc w:val="center"/>
              <w:rPr>
                <w:rFonts w:ascii="Arial" w:hAnsi="Arial" w:cs="Arial"/>
                <w:sz w:val="22"/>
              </w:rPr>
            </w:pPr>
            <w:r>
              <w:rPr>
                <w:rFonts w:ascii="Arial" w:hAnsi="Arial" w:cs="Arial"/>
                <w:sz w:val="22"/>
              </w:rPr>
              <w:t>The Surveyor with a Measuring Line</w:t>
            </w:r>
          </w:p>
        </w:tc>
        <w:tc>
          <w:tcPr>
            <w:tcW w:w="1418" w:type="dxa"/>
            <w:tcBorders>
              <w:top w:val="single" w:sz="12" w:space="0" w:color="000000"/>
              <w:left w:val="single" w:sz="12" w:space="0" w:color="000000"/>
              <w:bottom w:val="single" w:sz="12" w:space="0" w:color="000000"/>
              <w:right w:val="single" w:sz="12" w:space="0" w:color="000000"/>
            </w:tcBorders>
            <w:vAlign w:val="center"/>
          </w:tcPr>
          <w:p w14:paraId="5BFE5A47" w14:textId="77777777" w:rsidR="00E55E31" w:rsidRDefault="00E55E31" w:rsidP="00F208E4">
            <w:pPr>
              <w:jc w:val="center"/>
              <w:rPr>
                <w:rFonts w:ascii="Arial" w:hAnsi="Arial" w:cs="Arial"/>
                <w:sz w:val="22"/>
              </w:rPr>
            </w:pPr>
            <w:r>
              <w:rPr>
                <w:rFonts w:ascii="Arial" w:hAnsi="Arial" w:cs="Arial"/>
                <w:sz w:val="22"/>
              </w:rPr>
              <w:t>Zech 2</w:t>
            </w:r>
          </w:p>
        </w:tc>
        <w:tc>
          <w:tcPr>
            <w:tcW w:w="4536" w:type="dxa"/>
            <w:tcBorders>
              <w:top w:val="single" w:sz="12" w:space="0" w:color="000000"/>
              <w:left w:val="single" w:sz="12" w:space="0" w:color="000000"/>
              <w:bottom w:val="single" w:sz="12" w:space="0" w:color="000000"/>
              <w:right w:val="single" w:sz="12" w:space="0" w:color="000000"/>
            </w:tcBorders>
            <w:vAlign w:val="center"/>
          </w:tcPr>
          <w:p w14:paraId="47DA486F" w14:textId="77777777" w:rsidR="00E55E31" w:rsidRDefault="00E55E31" w:rsidP="009E58E1">
            <w:pPr>
              <w:ind w:left="317" w:right="459"/>
              <w:jc w:val="center"/>
              <w:rPr>
                <w:rFonts w:ascii="Arial" w:hAnsi="Arial" w:cs="Arial"/>
                <w:sz w:val="22"/>
              </w:rPr>
            </w:pPr>
            <w:r>
              <w:rPr>
                <w:rFonts w:ascii="Arial" w:hAnsi="Arial" w:cs="Arial"/>
                <w:sz w:val="22"/>
              </w:rPr>
              <w:t>God’s future blessing on restored Israel</w:t>
            </w:r>
          </w:p>
        </w:tc>
      </w:tr>
      <w:tr w:rsidR="00E55E31" w:rsidRPr="007678D8" w14:paraId="3BA98803" w14:textId="77777777" w:rsidTr="00776A9F">
        <w:trPr>
          <w:trHeight w:val="686"/>
        </w:trPr>
        <w:tc>
          <w:tcPr>
            <w:tcW w:w="3118" w:type="dxa"/>
            <w:tcBorders>
              <w:top w:val="single" w:sz="12" w:space="0" w:color="000000"/>
              <w:left w:val="single" w:sz="12" w:space="0" w:color="000000"/>
              <w:bottom w:val="single" w:sz="12" w:space="0" w:color="000000"/>
              <w:right w:val="single" w:sz="12" w:space="0" w:color="000000"/>
            </w:tcBorders>
            <w:vAlign w:val="center"/>
          </w:tcPr>
          <w:p w14:paraId="1E3776E2" w14:textId="77777777" w:rsidR="00E55E31" w:rsidRDefault="00E55E31" w:rsidP="00F208E4">
            <w:pPr>
              <w:jc w:val="center"/>
              <w:rPr>
                <w:rFonts w:ascii="Arial" w:hAnsi="Arial" w:cs="Arial"/>
                <w:sz w:val="22"/>
              </w:rPr>
            </w:pPr>
            <w:r>
              <w:rPr>
                <w:rFonts w:ascii="Arial" w:hAnsi="Arial" w:cs="Arial"/>
                <w:sz w:val="22"/>
              </w:rPr>
              <w:t>The Cleansing and Crowning of Joshua the High Priest</w:t>
            </w:r>
          </w:p>
        </w:tc>
        <w:tc>
          <w:tcPr>
            <w:tcW w:w="1418" w:type="dxa"/>
            <w:tcBorders>
              <w:top w:val="single" w:sz="12" w:space="0" w:color="000000"/>
              <w:left w:val="single" w:sz="12" w:space="0" w:color="000000"/>
              <w:bottom w:val="single" w:sz="12" w:space="0" w:color="000000"/>
              <w:right w:val="single" w:sz="12" w:space="0" w:color="000000"/>
            </w:tcBorders>
            <w:vAlign w:val="center"/>
          </w:tcPr>
          <w:p w14:paraId="50D86CE1" w14:textId="77777777" w:rsidR="00E55E31" w:rsidRDefault="00E55E31" w:rsidP="00F208E4">
            <w:pPr>
              <w:jc w:val="center"/>
              <w:rPr>
                <w:rFonts w:ascii="Arial" w:hAnsi="Arial" w:cs="Arial"/>
                <w:sz w:val="22"/>
              </w:rPr>
            </w:pPr>
            <w:r>
              <w:rPr>
                <w:rFonts w:ascii="Arial" w:hAnsi="Arial" w:cs="Arial"/>
                <w:sz w:val="22"/>
              </w:rPr>
              <w:t>Zech 3</w:t>
            </w:r>
          </w:p>
        </w:tc>
        <w:tc>
          <w:tcPr>
            <w:tcW w:w="4536" w:type="dxa"/>
            <w:tcBorders>
              <w:top w:val="single" w:sz="12" w:space="0" w:color="000000"/>
              <w:left w:val="single" w:sz="12" w:space="0" w:color="000000"/>
              <w:bottom w:val="single" w:sz="12" w:space="0" w:color="000000"/>
              <w:right w:val="single" w:sz="12" w:space="0" w:color="000000"/>
            </w:tcBorders>
            <w:vAlign w:val="center"/>
          </w:tcPr>
          <w:p w14:paraId="19D5D719" w14:textId="77777777" w:rsidR="00E55E31" w:rsidRDefault="00E55E31" w:rsidP="009E58E1">
            <w:pPr>
              <w:ind w:left="317" w:right="459"/>
              <w:jc w:val="center"/>
              <w:rPr>
                <w:rFonts w:ascii="Arial" w:hAnsi="Arial" w:cs="Arial"/>
                <w:sz w:val="22"/>
              </w:rPr>
            </w:pPr>
            <w:r>
              <w:rPr>
                <w:rFonts w:ascii="Arial" w:hAnsi="Arial" w:cs="Arial"/>
                <w:sz w:val="22"/>
              </w:rPr>
              <w:t>Israel’s future cleansing from sin and reinstatement as a priestly nation</w:t>
            </w:r>
          </w:p>
        </w:tc>
      </w:tr>
      <w:tr w:rsidR="00E55E31" w:rsidRPr="007678D8" w14:paraId="049A0803" w14:textId="77777777" w:rsidTr="00776A9F">
        <w:trPr>
          <w:trHeight w:val="686"/>
        </w:trPr>
        <w:tc>
          <w:tcPr>
            <w:tcW w:w="3118" w:type="dxa"/>
            <w:tcBorders>
              <w:top w:val="single" w:sz="12" w:space="0" w:color="000000"/>
              <w:left w:val="single" w:sz="12" w:space="0" w:color="000000"/>
              <w:bottom w:val="single" w:sz="12" w:space="0" w:color="000000"/>
              <w:right w:val="single" w:sz="12" w:space="0" w:color="000000"/>
            </w:tcBorders>
            <w:vAlign w:val="center"/>
          </w:tcPr>
          <w:p w14:paraId="71D3C230" w14:textId="77777777" w:rsidR="00E55E31" w:rsidRDefault="00E55E31" w:rsidP="00F208E4">
            <w:pPr>
              <w:jc w:val="center"/>
              <w:rPr>
                <w:rFonts w:ascii="Arial" w:hAnsi="Arial" w:cs="Arial"/>
                <w:sz w:val="22"/>
              </w:rPr>
            </w:pPr>
            <w:r>
              <w:rPr>
                <w:rFonts w:ascii="Arial" w:hAnsi="Arial" w:cs="Arial"/>
                <w:sz w:val="22"/>
              </w:rPr>
              <w:t>The Golden Lampstand and the Two Olive Trees</w:t>
            </w:r>
          </w:p>
        </w:tc>
        <w:tc>
          <w:tcPr>
            <w:tcW w:w="1418" w:type="dxa"/>
            <w:tcBorders>
              <w:top w:val="single" w:sz="12" w:space="0" w:color="000000"/>
              <w:left w:val="single" w:sz="12" w:space="0" w:color="000000"/>
              <w:bottom w:val="single" w:sz="12" w:space="0" w:color="000000"/>
              <w:right w:val="single" w:sz="12" w:space="0" w:color="000000"/>
            </w:tcBorders>
            <w:vAlign w:val="center"/>
          </w:tcPr>
          <w:p w14:paraId="63CDA93E" w14:textId="77777777" w:rsidR="00E55E31" w:rsidRDefault="00E55E31" w:rsidP="00F208E4">
            <w:pPr>
              <w:jc w:val="center"/>
              <w:rPr>
                <w:rFonts w:ascii="Arial" w:hAnsi="Arial" w:cs="Arial"/>
                <w:sz w:val="22"/>
              </w:rPr>
            </w:pPr>
            <w:r>
              <w:rPr>
                <w:rFonts w:ascii="Arial" w:hAnsi="Arial" w:cs="Arial"/>
                <w:sz w:val="22"/>
              </w:rPr>
              <w:t>Zech 4</w:t>
            </w:r>
          </w:p>
        </w:tc>
        <w:tc>
          <w:tcPr>
            <w:tcW w:w="4536" w:type="dxa"/>
            <w:tcBorders>
              <w:top w:val="single" w:sz="12" w:space="0" w:color="000000"/>
              <w:left w:val="single" w:sz="12" w:space="0" w:color="000000"/>
              <w:bottom w:val="single" w:sz="12" w:space="0" w:color="000000"/>
              <w:right w:val="single" w:sz="12" w:space="0" w:color="000000"/>
            </w:tcBorders>
            <w:vAlign w:val="center"/>
          </w:tcPr>
          <w:p w14:paraId="63E28876" w14:textId="77777777" w:rsidR="00E55E31" w:rsidRDefault="009E58E1" w:rsidP="009E58E1">
            <w:pPr>
              <w:ind w:left="317" w:right="459"/>
              <w:jc w:val="center"/>
              <w:rPr>
                <w:rFonts w:ascii="Arial" w:hAnsi="Arial" w:cs="Arial"/>
                <w:sz w:val="22"/>
              </w:rPr>
            </w:pPr>
            <w:r>
              <w:rPr>
                <w:rFonts w:ascii="Arial" w:hAnsi="Arial" w:cs="Arial"/>
                <w:sz w:val="22"/>
              </w:rPr>
              <w:t>Israel as the light to the nations under Messiah, the King-Priest</w:t>
            </w:r>
          </w:p>
        </w:tc>
      </w:tr>
      <w:tr w:rsidR="009E58E1" w:rsidRPr="007678D8" w14:paraId="4860493A" w14:textId="77777777" w:rsidTr="00776A9F">
        <w:trPr>
          <w:trHeight w:val="686"/>
        </w:trPr>
        <w:tc>
          <w:tcPr>
            <w:tcW w:w="3118" w:type="dxa"/>
            <w:tcBorders>
              <w:top w:val="single" w:sz="12" w:space="0" w:color="000000"/>
              <w:left w:val="single" w:sz="12" w:space="0" w:color="000000"/>
              <w:bottom w:val="single" w:sz="12" w:space="0" w:color="000000"/>
              <w:right w:val="single" w:sz="12" w:space="0" w:color="000000"/>
            </w:tcBorders>
            <w:vAlign w:val="center"/>
          </w:tcPr>
          <w:p w14:paraId="24321935" w14:textId="77777777" w:rsidR="009E58E1" w:rsidRDefault="009E58E1" w:rsidP="00F208E4">
            <w:pPr>
              <w:jc w:val="center"/>
              <w:rPr>
                <w:rFonts w:ascii="Arial" w:hAnsi="Arial" w:cs="Arial"/>
                <w:sz w:val="22"/>
              </w:rPr>
            </w:pPr>
            <w:r>
              <w:rPr>
                <w:rFonts w:ascii="Arial" w:hAnsi="Arial" w:cs="Arial"/>
                <w:sz w:val="22"/>
              </w:rPr>
              <w:t>The Flying Scroll</w:t>
            </w:r>
          </w:p>
        </w:tc>
        <w:tc>
          <w:tcPr>
            <w:tcW w:w="1418" w:type="dxa"/>
            <w:tcBorders>
              <w:top w:val="single" w:sz="12" w:space="0" w:color="000000"/>
              <w:left w:val="single" w:sz="12" w:space="0" w:color="000000"/>
              <w:bottom w:val="single" w:sz="12" w:space="0" w:color="000000"/>
              <w:right w:val="single" w:sz="12" w:space="0" w:color="000000"/>
            </w:tcBorders>
            <w:vAlign w:val="center"/>
          </w:tcPr>
          <w:p w14:paraId="30FDCFFC" w14:textId="77777777" w:rsidR="009E58E1" w:rsidRDefault="009E58E1" w:rsidP="00F208E4">
            <w:pPr>
              <w:jc w:val="center"/>
              <w:rPr>
                <w:rFonts w:ascii="Arial" w:hAnsi="Arial" w:cs="Arial"/>
                <w:sz w:val="22"/>
              </w:rPr>
            </w:pPr>
            <w:r>
              <w:rPr>
                <w:rFonts w:ascii="Arial" w:hAnsi="Arial" w:cs="Arial"/>
                <w:sz w:val="22"/>
              </w:rPr>
              <w:t>5:1-4</w:t>
            </w:r>
          </w:p>
        </w:tc>
        <w:tc>
          <w:tcPr>
            <w:tcW w:w="4536" w:type="dxa"/>
            <w:tcBorders>
              <w:top w:val="single" w:sz="12" w:space="0" w:color="000000"/>
              <w:left w:val="single" w:sz="12" w:space="0" w:color="000000"/>
              <w:bottom w:val="single" w:sz="12" w:space="0" w:color="000000"/>
              <w:right w:val="single" w:sz="12" w:space="0" w:color="000000"/>
            </w:tcBorders>
            <w:vAlign w:val="center"/>
          </w:tcPr>
          <w:p w14:paraId="1420C633" w14:textId="77777777" w:rsidR="009E58E1" w:rsidRDefault="009E58E1" w:rsidP="009E58E1">
            <w:pPr>
              <w:ind w:left="317" w:right="459"/>
              <w:jc w:val="center"/>
              <w:rPr>
                <w:rFonts w:ascii="Arial" w:hAnsi="Arial" w:cs="Arial"/>
                <w:sz w:val="22"/>
              </w:rPr>
            </w:pPr>
            <w:r>
              <w:rPr>
                <w:rFonts w:ascii="Arial" w:hAnsi="Arial" w:cs="Arial"/>
                <w:sz w:val="22"/>
              </w:rPr>
              <w:t xml:space="preserve">The severity and totality of divine judgment on individual Israelites </w:t>
            </w:r>
          </w:p>
        </w:tc>
      </w:tr>
      <w:tr w:rsidR="009E58E1" w:rsidRPr="007678D8" w14:paraId="68BC0962" w14:textId="77777777" w:rsidTr="00776A9F">
        <w:trPr>
          <w:trHeight w:val="686"/>
        </w:trPr>
        <w:tc>
          <w:tcPr>
            <w:tcW w:w="3118" w:type="dxa"/>
            <w:tcBorders>
              <w:top w:val="single" w:sz="12" w:space="0" w:color="000000"/>
              <w:left w:val="single" w:sz="12" w:space="0" w:color="000000"/>
              <w:bottom w:val="single" w:sz="12" w:space="0" w:color="000000"/>
              <w:right w:val="single" w:sz="12" w:space="0" w:color="000000"/>
            </w:tcBorders>
            <w:vAlign w:val="center"/>
          </w:tcPr>
          <w:p w14:paraId="30E6007A" w14:textId="77777777" w:rsidR="009E58E1" w:rsidRDefault="00EB38F3" w:rsidP="00F208E4">
            <w:pPr>
              <w:jc w:val="center"/>
              <w:rPr>
                <w:rFonts w:ascii="Arial" w:hAnsi="Arial" w:cs="Arial"/>
                <w:sz w:val="22"/>
              </w:rPr>
            </w:pPr>
            <w:r>
              <w:rPr>
                <w:rFonts w:ascii="Arial" w:hAnsi="Arial" w:cs="Arial"/>
                <w:sz w:val="22"/>
              </w:rPr>
              <w:t>The Woman in the Ephah</w:t>
            </w:r>
          </w:p>
        </w:tc>
        <w:tc>
          <w:tcPr>
            <w:tcW w:w="1418" w:type="dxa"/>
            <w:tcBorders>
              <w:top w:val="single" w:sz="12" w:space="0" w:color="000000"/>
              <w:left w:val="single" w:sz="12" w:space="0" w:color="000000"/>
              <w:bottom w:val="single" w:sz="12" w:space="0" w:color="000000"/>
              <w:right w:val="single" w:sz="12" w:space="0" w:color="000000"/>
            </w:tcBorders>
            <w:vAlign w:val="center"/>
          </w:tcPr>
          <w:p w14:paraId="02AD09F6" w14:textId="77777777" w:rsidR="009E58E1" w:rsidRDefault="00EB38F3" w:rsidP="00F208E4">
            <w:pPr>
              <w:jc w:val="center"/>
              <w:rPr>
                <w:rFonts w:ascii="Arial" w:hAnsi="Arial" w:cs="Arial"/>
                <w:sz w:val="22"/>
              </w:rPr>
            </w:pPr>
            <w:r>
              <w:rPr>
                <w:rFonts w:ascii="Arial" w:hAnsi="Arial" w:cs="Arial"/>
                <w:sz w:val="22"/>
              </w:rPr>
              <w:t>5:5-11</w:t>
            </w:r>
          </w:p>
        </w:tc>
        <w:tc>
          <w:tcPr>
            <w:tcW w:w="4536" w:type="dxa"/>
            <w:tcBorders>
              <w:top w:val="single" w:sz="12" w:space="0" w:color="000000"/>
              <w:left w:val="single" w:sz="12" w:space="0" w:color="000000"/>
              <w:bottom w:val="single" w:sz="12" w:space="0" w:color="000000"/>
              <w:right w:val="single" w:sz="12" w:space="0" w:color="000000"/>
            </w:tcBorders>
            <w:vAlign w:val="center"/>
          </w:tcPr>
          <w:p w14:paraId="4363DA57" w14:textId="77777777" w:rsidR="009E58E1" w:rsidRDefault="00631CC2" w:rsidP="009E58E1">
            <w:pPr>
              <w:ind w:left="317" w:right="459"/>
              <w:jc w:val="center"/>
              <w:rPr>
                <w:rFonts w:ascii="Arial" w:hAnsi="Arial" w:cs="Arial"/>
                <w:sz w:val="22"/>
              </w:rPr>
            </w:pPr>
            <w:r>
              <w:rPr>
                <w:rFonts w:ascii="Arial" w:hAnsi="Arial" w:cs="Arial"/>
                <w:sz w:val="22"/>
              </w:rPr>
              <w:t>The removal of national Israel’s sin of rebellion against God</w:t>
            </w:r>
          </w:p>
        </w:tc>
      </w:tr>
      <w:tr w:rsidR="00631CC2" w:rsidRPr="007678D8" w14:paraId="2F1F6A9C" w14:textId="77777777" w:rsidTr="00776A9F">
        <w:trPr>
          <w:trHeight w:val="686"/>
        </w:trPr>
        <w:tc>
          <w:tcPr>
            <w:tcW w:w="3118" w:type="dxa"/>
            <w:tcBorders>
              <w:top w:val="single" w:sz="12" w:space="0" w:color="000000"/>
              <w:left w:val="single" w:sz="12" w:space="0" w:color="000000"/>
              <w:bottom w:val="single" w:sz="12" w:space="0" w:color="000000"/>
              <w:right w:val="single" w:sz="12" w:space="0" w:color="000000"/>
            </w:tcBorders>
            <w:vAlign w:val="center"/>
          </w:tcPr>
          <w:p w14:paraId="10C0D3EA" w14:textId="77777777" w:rsidR="00631CC2" w:rsidRDefault="00631CC2" w:rsidP="00F208E4">
            <w:pPr>
              <w:jc w:val="center"/>
              <w:rPr>
                <w:rFonts w:ascii="Arial" w:hAnsi="Arial" w:cs="Arial"/>
                <w:sz w:val="22"/>
              </w:rPr>
            </w:pPr>
            <w:r>
              <w:rPr>
                <w:rFonts w:ascii="Arial" w:hAnsi="Arial" w:cs="Arial"/>
                <w:sz w:val="22"/>
              </w:rPr>
              <w:t>The Four Chariots</w:t>
            </w:r>
          </w:p>
        </w:tc>
        <w:tc>
          <w:tcPr>
            <w:tcW w:w="1418" w:type="dxa"/>
            <w:tcBorders>
              <w:top w:val="single" w:sz="12" w:space="0" w:color="000000"/>
              <w:left w:val="single" w:sz="12" w:space="0" w:color="000000"/>
              <w:bottom w:val="single" w:sz="12" w:space="0" w:color="000000"/>
              <w:right w:val="single" w:sz="12" w:space="0" w:color="000000"/>
            </w:tcBorders>
            <w:vAlign w:val="center"/>
          </w:tcPr>
          <w:p w14:paraId="508E6D48" w14:textId="77777777" w:rsidR="00631CC2" w:rsidRDefault="00631CC2" w:rsidP="00F208E4">
            <w:pPr>
              <w:jc w:val="center"/>
              <w:rPr>
                <w:rFonts w:ascii="Arial" w:hAnsi="Arial" w:cs="Arial"/>
                <w:sz w:val="22"/>
              </w:rPr>
            </w:pPr>
            <w:r>
              <w:rPr>
                <w:rFonts w:ascii="Arial" w:hAnsi="Arial" w:cs="Arial"/>
                <w:sz w:val="22"/>
              </w:rPr>
              <w:t>6:1-8</w:t>
            </w:r>
          </w:p>
        </w:tc>
        <w:tc>
          <w:tcPr>
            <w:tcW w:w="4536" w:type="dxa"/>
            <w:tcBorders>
              <w:top w:val="single" w:sz="12" w:space="0" w:color="000000"/>
              <w:left w:val="single" w:sz="12" w:space="0" w:color="000000"/>
              <w:bottom w:val="single" w:sz="12" w:space="0" w:color="000000"/>
              <w:right w:val="single" w:sz="12" w:space="0" w:color="000000"/>
            </w:tcBorders>
            <w:vAlign w:val="center"/>
          </w:tcPr>
          <w:p w14:paraId="0303429E" w14:textId="77777777" w:rsidR="00631CC2" w:rsidRDefault="00631CC2" w:rsidP="009E58E1">
            <w:pPr>
              <w:ind w:left="317" w:right="459"/>
              <w:jc w:val="center"/>
              <w:rPr>
                <w:rFonts w:ascii="Arial" w:hAnsi="Arial" w:cs="Arial"/>
                <w:sz w:val="22"/>
              </w:rPr>
            </w:pPr>
            <w:r>
              <w:rPr>
                <w:rFonts w:ascii="Arial" w:hAnsi="Arial" w:cs="Arial"/>
                <w:sz w:val="22"/>
              </w:rPr>
              <w:t>Divine judgment on Gentile nations</w:t>
            </w:r>
          </w:p>
        </w:tc>
      </w:tr>
    </w:tbl>
    <w:p w14:paraId="6349B9E4" w14:textId="14143C04" w:rsidR="00F33565" w:rsidRPr="00007719" w:rsidRDefault="005F3508" w:rsidP="00007719">
      <w:pPr>
        <w:pStyle w:val="Heading1"/>
        <w:ind w:left="284" w:hanging="284"/>
        <w:rPr>
          <w:rFonts w:ascii="Arial" w:hAnsi="Arial" w:cs="Arial"/>
          <w:sz w:val="20"/>
        </w:rPr>
      </w:pPr>
      <w:r w:rsidRPr="005F3508">
        <w:rPr>
          <w:rFonts w:ascii="Arial" w:hAnsi="Arial" w:cs="Arial"/>
          <w:sz w:val="20"/>
        </w:rPr>
        <w:t xml:space="preserve">The way </w:t>
      </w:r>
      <w:r w:rsidR="004A2388" w:rsidRPr="004A2388">
        <w:rPr>
          <w:rFonts w:ascii="Arial" w:hAnsi="Arial" w:cs="Arial"/>
          <w:sz w:val="20"/>
        </w:rPr>
        <w:t xml:space="preserve">Israel could be encouraged </w:t>
      </w:r>
      <w:r w:rsidR="004A2388">
        <w:rPr>
          <w:rFonts w:ascii="Arial" w:hAnsi="Arial" w:cs="Arial"/>
          <w:sz w:val="20"/>
        </w:rPr>
        <w:t xml:space="preserve">was to know they </w:t>
      </w:r>
      <w:r w:rsidR="004A2388" w:rsidRPr="004A2388">
        <w:rPr>
          <w:rFonts w:ascii="Arial" w:hAnsi="Arial" w:cs="Arial"/>
          <w:sz w:val="20"/>
        </w:rPr>
        <w:t xml:space="preserve">will reject </w:t>
      </w:r>
      <w:r w:rsidR="00DB0D96">
        <w:rPr>
          <w:rFonts w:ascii="Arial" w:hAnsi="Arial" w:cs="Arial"/>
          <w:sz w:val="20"/>
        </w:rPr>
        <w:t xml:space="preserve">the </w:t>
      </w:r>
      <w:r w:rsidR="004A2388" w:rsidRPr="004A2388">
        <w:rPr>
          <w:rFonts w:ascii="Arial" w:hAnsi="Arial" w:cs="Arial"/>
          <w:sz w:val="20"/>
        </w:rPr>
        <w:t xml:space="preserve">Messiah and be scattered at </w:t>
      </w:r>
      <w:r w:rsidR="00DB0D96">
        <w:rPr>
          <w:rFonts w:ascii="Arial" w:hAnsi="Arial" w:cs="Arial"/>
          <w:sz w:val="20"/>
        </w:rPr>
        <w:t>H</w:t>
      </w:r>
      <w:r w:rsidR="007F5DDA">
        <w:rPr>
          <w:rFonts w:ascii="Arial" w:hAnsi="Arial" w:cs="Arial"/>
          <w:sz w:val="20"/>
        </w:rPr>
        <w:t>is</w:t>
      </w:r>
      <w:r w:rsidR="004A2388" w:rsidRPr="004A2388">
        <w:rPr>
          <w:rFonts w:ascii="Arial" w:hAnsi="Arial" w:cs="Arial"/>
          <w:sz w:val="20"/>
        </w:rPr>
        <w:t xml:space="preserve"> first coming</w:t>
      </w:r>
      <w:r w:rsidR="00DB0D96">
        <w:rPr>
          <w:rFonts w:ascii="Arial" w:hAnsi="Arial" w:cs="Arial"/>
          <w:sz w:val="20"/>
        </w:rPr>
        <w:t>,</w:t>
      </w:r>
      <w:r w:rsidR="004A2388" w:rsidRPr="004A2388">
        <w:rPr>
          <w:rFonts w:ascii="Arial" w:hAnsi="Arial" w:cs="Arial"/>
          <w:sz w:val="20"/>
        </w:rPr>
        <w:t xml:space="preserve"> but then repent for salvation and rule at </w:t>
      </w:r>
      <w:r w:rsidR="00DB0D96">
        <w:rPr>
          <w:rFonts w:ascii="Arial" w:hAnsi="Arial" w:cs="Arial"/>
          <w:sz w:val="20"/>
        </w:rPr>
        <w:t>H</w:t>
      </w:r>
      <w:r w:rsidR="004A2388" w:rsidRPr="004A2388">
        <w:rPr>
          <w:rFonts w:ascii="Arial" w:hAnsi="Arial" w:cs="Arial"/>
          <w:sz w:val="20"/>
        </w:rPr>
        <w:t xml:space="preserve">is second coming </w:t>
      </w:r>
      <w:r w:rsidR="00007719" w:rsidRPr="00007719">
        <w:rPr>
          <w:rFonts w:ascii="Arial" w:hAnsi="Arial" w:cs="Arial"/>
          <w:sz w:val="20"/>
        </w:rPr>
        <w:t>(</w:t>
      </w:r>
      <w:r w:rsidR="00B05634">
        <w:rPr>
          <w:rFonts w:ascii="Arial" w:hAnsi="Arial" w:cs="Arial"/>
          <w:sz w:val="20"/>
        </w:rPr>
        <w:t>Zech</w:t>
      </w:r>
      <w:r w:rsidR="00007719" w:rsidRPr="00007719">
        <w:rPr>
          <w:rFonts w:ascii="Arial" w:hAnsi="Arial" w:cs="Arial"/>
          <w:sz w:val="20"/>
        </w:rPr>
        <w:t xml:space="preserve"> 7–14)</w:t>
      </w:r>
      <w:r w:rsidR="00F33565" w:rsidRPr="00007719">
        <w:rPr>
          <w:rFonts w:ascii="Arial" w:hAnsi="Arial" w:cs="Arial"/>
          <w:sz w:val="20"/>
        </w:rPr>
        <w:t>.</w:t>
      </w:r>
    </w:p>
    <w:p w14:paraId="1E6D3ACB" w14:textId="77777777" w:rsidR="00F33565" w:rsidRPr="007678D8" w:rsidRDefault="00553BB2" w:rsidP="00007719">
      <w:pPr>
        <w:pStyle w:val="Heading2"/>
        <w:ind w:left="709" w:hanging="301"/>
        <w:rPr>
          <w:rFonts w:ascii="Arial" w:hAnsi="Arial" w:cs="Arial"/>
          <w:sz w:val="20"/>
        </w:rPr>
      </w:pPr>
      <w:r w:rsidRPr="00553BB2">
        <w:rPr>
          <w:rFonts w:ascii="Arial" w:hAnsi="Arial" w:cs="Arial"/>
          <w:sz w:val="20"/>
        </w:rPr>
        <w:t xml:space="preserve">Israel can repent of its sinfulness and obey for future blessings </w:t>
      </w:r>
      <w:r w:rsidR="00796038" w:rsidRPr="007678D8">
        <w:rPr>
          <w:rFonts w:ascii="Arial" w:hAnsi="Arial" w:cs="Arial"/>
          <w:sz w:val="20"/>
        </w:rPr>
        <w:t>(</w:t>
      </w:r>
      <w:r w:rsidR="00B05634">
        <w:rPr>
          <w:rFonts w:ascii="Arial" w:hAnsi="Arial" w:cs="Arial"/>
          <w:sz w:val="20"/>
        </w:rPr>
        <w:t>Zech</w:t>
      </w:r>
      <w:r w:rsidR="00796038" w:rsidRPr="007678D8">
        <w:rPr>
          <w:rFonts w:ascii="Arial" w:hAnsi="Arial" w:cs="Arial"/>
          <w:sz w:val="20"/>
        </w:rPr>
        <w:t xml:space="preserve"> 7–8)</w:t>
      </w:r>
      <w:r w:rsidR="00F33565" w:rsidRPr="007678D8">
        <w:rPr>
          <w:rFonts w:ascii="Arial" w:hAnsi="Arial" w:cs="Arial"/>
          <w:sz w:val="20"/>
        </w:rPr>
        <w:t>.</w:t>
      </w:r>
    </w:p>
    <w:p w14:paraId="5F7544DA" w14:textId="0AF552E3" w:rsidR="00F33565" w:rsidRPr="007678D8" w:rsidRDefault="00F33565" w:rsidP="00052DB4">
      <w:pPr>
        <w:pStyle w:val="Heading3"/>
        <w:ind w:left="1134" w:hanging="425"/>
        <w:rPr>
          <w:rFonts w:ascii="Arial" w:hAnsi="Arial" w:cs="Arial"/>
          <w:sz w:val="20"/>
        </w:rPr>
      </w:pPr>
      <w:r w:rsidRPr="007678D8">
        <w:rPr>
          <w:rFonts w:ascii="Arial" w:hAnsi="Arial" w:cs="Arial"/>
          <w:sz w:val="20"/>
        </w:rPr>
        <w:t xml:space="preserve">A delegation from Bethel </w:t>
      </w:r>
      <w:r w:rsidR="00863F79">
        <w:rPr>
          <w:rFonts w:ascii="Arial" w:hAnsi="Arial" w:cs="Arial"/>
          <w:sz w:val="20"/>
        </w:rPr>
        <w:t>asks</w:t>
      </w:r>
      <w:r w:rsidRPr="007678D8">
        <w:rPr>
          <w:rFonts w:ascii="Arial" w:hAnsi="Arial" w:cs="Arial"/>
          <w:sz w:val="20"/>
        </w:rPr>
        <w:t xml:space="preserve"> whether to stop their self-imposed religious fast</w:t>
      </w:r>
      <w:r w:rsidR="003A177F">
        <w:rPr>
          <w:rFonts w:ascii="Arial" w:hAnsi="Arial" w:cs="Arial"/>
          <w:sz w:val="20"/>
        </w:rPr>
        <w:t>,</w:t>
      </w:r>
      <w:r w:rsidRPr="007678D8">
        <w:rPr>
          <w:rFonts w:ascii="Arial" w:hAnsi="Arial" w:cs="Arial"/>
          <w:sz w:val="20"/>
        </w:rPr>
        <w:t xml:space="preserve"> </w:t>
      </w:r>
      <w:r w:rsidR="00863F79">
        <w:rPr>
          <w:rFonts w:ascii="Arial" w:hAnsi="Arial" w:cs="Arial"/>
          <w:sz w:val="20"/>
        </w:rPr>
        <w:t>recalling</w:t>
      </w:r>
      <w:r w:rsidRPr="007678D8">
        <w:rPr>
          <w:rFonts w:ascii="Arial" w:hAnsi="Arial" w:cs="Arial"/>
          <w:sz w:val="20"/>
        </w:rPr>
        <w:t xml:space="preserve"> Jerusalem's destruction</w:t>
      </w:r>
      <w:r w:rsidR="00052DB4">
        <w:rPr>
          <w:rFonts w:ascii="Arial" w:hAnsi="Arial" w:cs="Arial"/>
          <w:sz w:val="20"/>
        </w:rPr>
        <w:t xml:space="preserve"> </w:t>
      </w:r>
      <w:r w:rsidR="00052DB4" w:rsidRPr="007678D8">
        <w:rPr>
          <w:rFonts w:ascii="Arial" w:hAnsi="Arial" w:cs="Arial"/>
          <w:sz w:val="20"/>
        </w:rPr>
        <w:t>(7:1-3)</w:t>
      </w:r>
      <w:r w:rsidRPr="007678D8">
        <w:rPr>
          <w:rFonts w:ascii="Arial" w:hAnsi="Arial" w:cs="Arial"/>
          <w:sz w:val="20"/>
        </w:rPr>
        <w:t>.</w:t>
      </w:r>
    </w:p>
    <w:p w14:paraId="30DF477F" w14:textId="77777777" w:rsidR="00F33565" w:rsidRPr="007678D8" w:rsidRDefault="00973090" w:rsidP="00052DB4">
      <w:pPr>
        <w:pStyle w:val="Heading3"/>
        <w:ind w:left="1134" w:hanging="425"/>
        <w:rPr>
          <w:rFonts w:ascii="Arial" w:hAnsi="Arial" w:cs="Arial"/>
          <w:sz w:val="20"/>
        </w:rPr>
      </w:pPr>
      <w:r w:rsidRPr="00973090">
        <w:rPr>
          <w:rFonts w:ascii="Arial" w:hAnsi="Arial" w:cs="Arial"/>
          <w:sz w:val="20"/>
        </w:rPr>
        <w:t>God rebukes Israel's hypocritical fasting but promises restoration in Jerusalem at the L</w:t>
      </w:r>
      <w:r w:rsidRPr="00973090">
        <w:rPr>
          <w:rFonts w:ascii="Arial" w:hAnsi="Arial" w:cs="Arial"/>
          <w:sz w:val="18"/>
        </w:rPr>
        <w:t>ORD</w:t>
      </w:r>
      <w:r w:rsidRPr="00973090">
        <w:rPr>
          <w:rFonts w:ascii="Arial" w:hAnsi="Arial" w:cs="Arial"/>
          <w:sz w:val="20"/>
        </w:rPr>
        <w:t xml:space="preserve">’s return </w:t>
      </w:r>
      <w:r w:rsidR="00052DB4" w:rsidRPr="007678D8">
        <w:rPr>
          <w:rFonts w:ascii="Arial" w:hAnsi="Arial" w:cs="Arial"/>
          <w:sz w:val="20"/>
        </w:rPr>
        <w:t>(7:4–8:23)</w:t>
      </w:r>
      <w:r w:rsidR="00F33565" w:rsidRPr="007678D8">
        <w:rPr>
          <w:rFonts w:ascii="Arial" w:hAnsi="Arial" w:cs="Arial"/>
          <w:sz w:val="20"/>
        </w:rPr>
        <w:t>.</w:t>
      </w:r>
    </w:p>
    <w:p w14:paraId="00C6A6FC" w14:textId="77777777" w:rsidR="00D40640" w:rsidRPr="007678D8" w:rsidRDefault="00D40640" w:rsidP="00D40640">
      <w:pPr>
        <w:pStyle w:val="Heading4"/>
        <w:ind w:left="1701" w:hanging="426"/>
        <w:rPr>
          <w:rFonts w:ascii="Arial" w:hAnsi="Arial" w:cs="Arial"/>
          <w:sz w:val="20"/>
        </w:rPr>
      </w:pPr>
      <w:r w:rsidRPr="007678D8">
        <w:rPr>
          <w:rFonts w:ascii="Arial" w:hAnsi="Arial" w:cs="Arial"/>
          <w:sz w:val="20"/>
        </w:rPr>
        <w:t xml:space="preserve">The </w:t>
      </w:r>
      <w:r>
        <w:rPr>
          <w:rFonts w:ascii="Arial" w:hAnsi="Arial" w:cs="Arial"/>
          <w:sz w:val="20"/>
        </w:rPr>
        <w:t>people were hypocrites to fast and feast while</w:t>
      </w:r>
      <w:r w:rsidRPr="007678D8">
        <w:rPr>
          <w:rFonts w:ascii="Arial" w:hAnsi="Arial" w:cs="Arial"/>
          <w:sz w:val="20"/>
        </w:rPr>
        <w:t xml:space="preserve"> </w:t>
      </w:r>
      <w:r>
        <w:rPr>
          <w:rFonts w:ascii="Arial" w:hAnsi="Arial" w:cs="Arial"/>
          <w:sz w:val="20"/>
        </w:rPr>
        <w:t>still disobeying</w:t>
      </w:r>
      <w:r w:rsidRPr="007678D8">
        <w:rPr>
          <w:rFonts w:ascii="Arial" w:hAnsi="Arial" w:cs="Arial"/>
          <w:sz w:val="20"/>
        </w:rPr>
        <w:t xml:space="preserve"> the prophets</w:t>
      </w:r>
      <w:r>
        <w:rPr>
          <w:rFonts w:ascii="Arial" w:hAnsi="Arial" w:cs="Arial"/>
          <w:sz w:val="20"/>
        </w:rPr>
        <w:t xml:space="preserve"> </w:t>
      </w:r>
      <w:r w:rsidRPr="007678D8">
        <w:rPr>
          <w:rFonts w:ascii="Arial" w:hAnsi="Arial" w:cs="Arial"/>
          <w:sz w:val="20"/>
        </w:rPr>
        <w:t>(7:4-7).</w:t>
      </w:r>
    </w:p>
    <w:p w14:paraId="6000CED6" w14:textId="77777777" w:rsidR="00F33565" w:rsidRPr="007678D8" w:rsidRDefault="00BB459F" w:rsidP="001C21AD">
      <w:pPr>
        <w:pStyle w:val="Heading4"/>
        <w:ind w:left="1701" w:hanging="426"/>
        <w:rPr>
          <w:rFonts w:ascii="Arial" w:hAnsi="Arial" w:cs="Arial"/>
          <w:sz w:val="20"/>
        </w:rPr>
      </w:pPr>
      <w:r>
        <w:rPr>
          <w:rFonts w:ascii="Arial" w:hAnsi="Arial" w:cs="Arial"/>
          <w:sz w:val="20"/>
        </w:rPr>
        <w:t xml:space="preserve">God </w:t>
      </w:r>
      <w:r w:rsidR="00F33565" w:rsidRPr="007678D8">
        <w:rPr>
          <w:rFonts w:ascii="Arial" w:hAnsi="Arial" w:cs="Arial"/>
          <w:sz w:val="20"/>
        </w:rPr>
        <w:t xml:space="preserve">requires justice and mercy (not fasting) </w:t>
      </w:r>
      <w:r>
        <w:rPr>
          <w:rFonts w:ascii="Arial" w:hAnsi="Arial" w:cs="Arial"/>
          <w:sz w:val="20"/>
        </w:rPr>
        <w:t>so his</w:t>
      </w:r>
      <w:r w:rsidR="00F33565" w:rsidRPr="007678D8">
        <w:rPr>
          <w:rFonts w:ascii="Arial" w:hAnsi="Arial" w:cs="Arial"/>
          <w:sz w:val="20"/>
        </w:rPr>
        <w:t xml:space="preserve"> judgment in the exile </w:t>
      </w:r>
      <w:r>
        <w:rPr>
          <w:rFonts w:ascii="Arial" w:hAnsi="Arial" w:cs="Arial"/>
          <w:sz w:val="20"/>
        </w:rPr>
        <w:t>came only because the people disobeyed what they knew</w:t>
      </w:r>
      <w:r w:rsidR="00103C2C">
        <w:rPr>
          <w:rFonts w:ascii="Arial" w:hAnsi="Arial" w:cs="Arial"/>
          <w:sz w:val="20"/>
        </w:rPr>
        <w:t xml:space="preserve"> </w:t>
      </w:r>
      <w:r w:rsidR="00103C2C" w:rsidRPr="007678D8">
        <w:rPr>
          <w:rFonts w:ascii="Arial" w:hAnsi="Arial" w:cs="Arial"/>
          <w:sz w:val="20"/>
        </w:rPr>
        <w:t>(7:8-14)</w:t>
      </w:r>
      <w:r w:rsidR="00F33565" w:rsidRPr="007678D8">
        <w:rPr>
          <w:rFonts w:ascii="Arial" w:hAnsi="Arial" w:cs="Arial"/>
          <w:sz w:val="20"/>
        </w:rPr>
        <w:t>.</w:t>
      </w:r>
    </w:p>
    <w:p w14:paraId="1A0BD7EA" w14:textId="77777777" w:rsidR="00F33565" w:rsidRPr="007678D8" w:rsidRDefault="00F23691" w:rsidP="001C21AD">
      <w:pPr>
        <w:pStyle w:val="Heading4"/>
        <w:ind w:left="1701" w:hanging="426"/>
        <w:rPr>
          <w:rFonts w:ascii="Arial" w:hAnsi="Arial" w:cs="Arial"/>
          <w:sz w:val="20"/>
        </w:rPr>
      </w:pPr>
      <w:r w:rsidRPr="00F23691">
        <w:rPr>
          <w:rFonts w:ascii="Arial" w:hAnsi="Arial" w:cs="Arial"/>
          <w:sz w:val="20"/>
        </w:rPr>
        <w:t xml:space="preserve">Restoration will come after the nation obeys God </w:t>
      </w:r>
      <w:r w:rsidR="001B667B" w:rsidRPr="007678D8">
        <w:rPr>
          <w:rFonts w:ascii="Arial" w:hAnsi="Arial" w:cs="Arial"/>
          <w:sz w:val="20"/>
        </w:rPr>
        <w:t>(8:1-17)</w:t>
      </w:r>
      <w:r w:rsidR="00F33565" w:rsidRPr="007678D8">
        <w:rPr>
          <w:rFonts w:ascii="Arial" w:hAnsi="Arial" w:cs="Arial"/>
          <w:sz w:val="20"/>
        </w:rPr>
        <w:t>.</w:t>
      </w:r>
    </w:p>
    <w:p w14:paraId="5366E7BA" w14:textId="77777777" w:rsidR="00F33565" w:rsidRPr="007678D8" w:rsidRDefault="00F33565" w:rsidP="001C21AD">
      <w:pPr>
        <w:pStyle w:val="Heading4"/>
        <w:ind w:left="1701" w:hanging="426"/>
        <w:rPr>
          <w:rFonts w:ascii="Arial" w:hAnsi="Arial" w:cs="Arial"/>
          <w:sz w:val="20"/>
        </w:rPr>
      </w:pPr>
      <w:r w:rsidRPr="007678D8">
        <w:rPr>
          <w:rFonts w:ascii="Arial" w:hAnsi="Arial" w:cs="Arial"/>
          <w:sz w:val="20"/>
        </w:rPr>
        <w:t>The L</w:t>
      </w:r>
      <w:r w:rsidRPr="002C6280">
        <w:rPr>
          <w:rFonts w:ascii="Arial" w:hAnsi="Arial" w:cs="Arial"/>
          <w:sz w:val="18"/>
        </w:rPr>
        <w:t>ORD</w:t>
      </w:r>
      <w:r w:rsidR="00B915F4">
        <w:rPr>
          <w:rFonts w:ascii="Arial" w:hAnsi="Arial" w:cs="Arial"/>
          <w:sz w:val="20"/>
        </w:rPr>
        <w:t xml:space="preserve"> will return </w:t>
      </w:r>
      <w:r w:rsidR="00B32839">
        <w:rPr>
          <w:rFonts w:ascii="Arial" w:hAnsi="Arial" w:cs="Arial"/>
          <w:sz w:val="20"/>
        </w:rPr>
        <w:t>to</w:t>
      </w:r>
      <w:r w:rsidR="00B915F4">
        <w:rPr>
          <w:rFonts w:ascii="Arial" w:hAnsi="Arial" w:cs="Arial"/>
          <w:sz w:val="20"/>
        </w:rPr>
        <w:t xml:space="preserve"> Israel </w:t>
      </w:r>
      <w:r w:rsidR="00B32839">
        <w:rPr>
          <w:rFonts w:ascii="Arial" w:hAnsi="Arial" w:cs="Arial"/>
          <w:sz w:val="20"/>
        </w:rPr>
        <w:t xml:space="preserve">gathered </w:t>
      </w:r>
      <w:r w:rsidR="00B32839" w:rsidRPr="007678D8">
        <w:rPr>
          <w:rFonts w:ascii="Arial" w:hAnsi="Arial" w:cs="Arial"/>
          <w:sz w:val="20"/>
        </w:rPr>
        <w:t xml:space="preserve">in Jerusalem </w:t>
      </w:r>
      <w:r w:rsidR="006D3A03">
        <w:rPr>
          <w:rFonts w:ascii="Arial" w:hAnsi="Arial" w:cs="Arial"/>
          <w:sz w:val="20"/>
        </w:rPr>
        <w:t>when the people show</w:t>
      </w:r>
      <w:r w:rsidR="00B915F4">
        <w:rPr>
          <w:rFonts w:ascii="Arial" w:hAnsi="Arial" w:cs="Arial"/>
          <w:sz w:val="20"/>
        </w:rPr>
        <w:t xml:space="preserve"> </w:t>
      </w:r>
      <w:r w:rsidRPr="007678D8">
        <w:rPr>
          <w:rFonts w:ascii="Arial" w:hAnsi="Arial" w:cs="Arial"/>
          <w:sz w:val="20"/>
        </w:rPr>
        <w:t xml:space="preserve">joyful obedience </w:t>
      </w:r>
      <w:r w:rsidR="00B915F4">
        <w:rPr>
          <w:rFonts w:ascii="Arial" w:hAnsi="Arial" w:cs="Arial"/>
          <w:sz w:val="20"/>
        </w:rPr>
        <w:t>(not</w:t>
      </w:r>
      <w:r w:rsidRPr="007678D8">
        <w:rPr>
          <w:rFonts w:ascii="Arial" w:hAnsi="Arial" w:cs="Arial"/>
          <w:sz w:val="20"/>
        </w:rPr>
        <w:t xml:space="preserve"> fasting</w:t>
      </w:r>
      <w:r w:rsidR="00B915F4">
        <w:rPr>
          <w:rFonts w:ascii="Arial" w:hAnsi="Arial" w:cs="Arial"/>
          <w:sz w:val="20"/>
        </w:rPr>
        <w:t>)</w:t>
      </w:r>
      <w:r w:rsidRPr="007678D8">
        <w:rPr>
          <w:rFonts w:ascii="Arial" w:hAnsi="Arial" w:cs="Arial"/>
          <w:sz w:val="20"/>
        </w:rPr>
        <w:t xml:space="preserve"> as a testimony to the Gentile nations</w:t>
      </w:r>
      <w:r w:rsidR="004C613A">
        <w:rPr>
          <w:rFonts w:ascii="Arial" w:hAnsi="Arial" w:cs="Arial"/>
          <w:sz w:val="20"/>
        </w:rPr>
        <w:t xml:space="preserve"> </w:t>
      </w:r>
      <w:r w:rsidR="004C613A" w:rsidRPr="007678D8">
        <w:rPr>
          <w:rFonts w:ascii="Arial" w:hAnsi="Arial" w:cs="Arial"/>
          <w:sz w:val="20"/>
        </w:rPr>
        <w:t>(8:18-23)</w:t>
      </w:r>
      <w:r w:rsidRPr="007678D8">
        <w:rPr>
          <w:rFonts w:ascii="Arial" w:hAnsi="Arial" w:cs="Arial"/>
          <w:sz w:val="20"/>
        </w:rPr>
        <w:t>.</w:t>
      </w:r>
    </w:p>
    <w:p w14:paraId="2DD49B7F" w14:textId="7A155458" w:rsidR="00BC63A4" w:rsidRPr="00BC63A4" w:rsidRDefault="00BC63A4" w:rsidP="00BC63A4">
      <w:pPr>
        <w:pStyle w:val="Heading2"/>
        <w:ind w:left="709" w:hanging="301"/>
        <w:rPr>
          <w:rFonts w:ascii="Arial" w:hAnsi="Arial" w:cs="Arial"/>
          <w:sz w:val="20"/>
        </w:rPr>
      </w:pPr>
      <w:r w:rsidRPr="00BC63A4">
        <w:rPr>
          <w:rFonts w:ascii="Arial" w:hAnsi="Arial" w:cs="Arial"/>
          <w:sz w:val="20"/>
        </w:rPr>
        <w:t xml:space="preserve">Israel will reject </w:t>
      </w:r>
      <w:r w:rsidR="00BD4EEA">
        <w:rPr>
          <w:rFonts w:ascii="Arial" w:hAnsi="Arial" w:cs="Arial"/>
          <w:sz w:val="20"/>
        </w:rPr>
        <w:t xml:space="preserve">the </w:t>
      </w:r>
      <w:r w:rsidRPr="00BC63A4">
        <w:rPr>
          <w:rFonts w:ascii="Arial" w:hAnsi="Arial" w:cs="Arial"/>
          <w:sz w:val="20"/>
        </w:rPr>
        <w:t>Messiah at His first coming and be scattered</w:t>
      </w:r>
      <w:r w:rsidR="00BD4EEA">
        <w:rPr>
          <w:rFonts w:ascii="Arial" w:hAnsi="Arial" w:cs="Arial"/>
          <w:sz w:val="20"/>
        </w:rPr>
        <w:t>,</w:t>
      </w:r>
      <w:r w:rsidRPr="00BC63A4">
        <w:rPr>
          <w:rFonts w:ascii="Arial" w:hAnsi="Arial" w:cs="Arial"/>
          <w:sz w:val="20"/>
        </w:rPr>
        <w:t xml:space="preserve"> but God will judge the nations and bring in a peaceful rule (</w:t>
      </w:r>
      <w:r w:rsidR="00B05634">
        <w:rPr>
          <w:rFonts w:ascii="Arial" w:hAnsi="Arial" w:cs="Arial"/>
          <w:sz w:val="20"/>
        </w:rPr>
        <w:t>Zech</w:t>
      </w:r>
      <w:r w:rsidRPr="00BC63A4">
        <w:rPr>
          <w:rFonts w:ascii="Arial" w:hAnsi="Arial" w:cs="Arial"/>
          <w:sz w:val="20"/>
        </w:rPr>
        <w:t xml:space="preserve"> 9–11).</w:t>
      </w:r>
    </w:p>
    <w:p w14:paraId="505E1135" w14:textId="4110CB16" w:rsidR="002453B6" w:rsidRPr="002453B6" w:rsidRDefault="002453B6" w:rsidP="002453B6">
      <w:pPr>
        <w:pStyle w:val="Heading3"/>
        <w:ind w:left="1134" w:hanging="425"/>
        <w:rPr>
          <w:rFonts w:ascii="Arial" w:hAnsi="Arial" w:cs="Arial"/>
          <w:sz w:val="20"/>
        </w:rPr>
      </w:pPr>
      <w:r w:rsidRPr="002453B6">
        <w:rPr>
          <w:rFonts w:ascii="Arial" w:hAnsi="Arial" w:cs="Arial"/>
          <w:sz w:val="20"/>
        </w:rPr>
        <w:t xml:space="preserve">God will judge Israel’s neighbors through Alexander the Great before Israel experiences the blessings of </w:t>
      </w:r>
      <w:r w:rsidR="00BD4EEA">
        <w:rPr>
          <w:rFonts w:ascii="Arial" w:hAnsi="Arial" w:cs="Arial"/>
          <w:sz w:val="20"/>
        </w:rPr>
        <w:t xml:space="preserve">the </w:t>
      </w:r>
      <w:r w:rsidRPr="002453B6">
        <w:rPr>
          <w:rFonts w:ascii="Arial" w:hAnsi="Arial" w:cs="Arial"/>
          <w:sz w:val="20"/>
        </w:rPr>
        <w:t>Messiah (9:1-8).</w:t>
      </w:r>
    </w:p>
    <w:p w14:paraId="43C6EF54" w14:textId="2C59E4CC" w:rsidR="002453B6" w:rsidRPr="002453B6" w:rsidRDefault="00D84B63" w:rsidP="002453B6">
      <w:pPr>
        <w:pStyle w:val="Heading3"/>
        <w:ind w:left="1134" w:hanging="425"/>
        <w:rPr>
          <w:rFonts w:ascii="Arial" w:hAnsi="Arial" w:cs="Arial"/>
          <w:sz w:val="20"/>
        </w:rPr>
      </w:pPr>
      <w:r w:rsidRPr="00D84B63">
        <w:rPr>
          <w:rFonts w:ascii="Arial" w:hAnsi="Arial" w:cs="Arial"/>
          <w:sz w:val="20"/>
        </w:rPr>
        <w:lastRenderedPageBreak/>
        <w:t xml:space="preserve">Israel will rejoice that </w:t>
      </w:r>
      <w:r w:rsidR="005355EB">
        <w:rPr>
          <w:rFonts w:ascii="Arial" w:hAnsi="Arial" w:cs="Arial"/>
          <w:sz w:val="20"/>
        </w:rPr>
        <w:t xml:space="preserve">the </w:t>
      </w:r>
      <w:r w:rsidRPr="00D84B63">
        <w:rPr>
          <w:rFonts w:ascii="Arial" w:hAnsi="Arial" w:cs="Arial"/>
          <w:sz w:val="20"/>
        </w:rPr>
        <w:t xml:space="preserve">Messiah will regather, deliver, and lead them in peace </w:t>
      </w:r>
      <w:r w:rsidR="002453B6" w:rsidRPr="002453B6">
        <w:rPr>
          <w:rFonts w:ascii="Arial" w:hAnsi="Arial" w:cs="Arial"/>
          <w:sz w:val="20"/>
        </w:rPr>
        <w:t>(9:9–10:12).</w:t>
      </w:r>
    </w:p>
    <w:p w14:paraId="41D83186" w14:textId="15C104BB" w:rsidR="00F33565" w:rsidRPr="007678D8" w:rsidRDefault="00F33565" w:rsidP="005646F5">
      <w:pPr>
        <w:pStyle w:val="Heading4"/>
        <w:ind w:left="1701" w:hanging="426"/>
        <w:rPr>
          <w:rFonts w:ascii="Arial" w:hAnsi="Arial" w:cs="Arial"/>
          <w:sz w:val="20"/>
        </w:rPr>
      </w:pPr>
      <w:r w:rsidRPr="007678D8">
        <w:rPr>
          <w:rFonts w:ascii="Arial" w:hAnsi="Arial" w:cs="Arial"/>
          <w:sz w:val="20"/>
        </w:rPr>
        <w:t xml:space="preserve">Israel can rejoice at the appearance of </w:t>
      </w:r>
      <w:r w:rsidR="005355EB">
        <w:rPr>
          <w:rFonts w:ascii="Arial" w:hAnsi="Arial" w:cs="Arial"/>
          <w:sz w:val="20"/>
        </w:rPr>
        <w:t xml:space="preserve">the </w:t>
      </w:r>
      <w:r w:rsidRPr="007678D8">
        <w:rPr>
          <w:rFonts w:ascii="Arial" w:hAnsi="Arial" w:cs="Arial"/>
          <w:sz w:val="20"/>
        </w:rPr>
        <w:t>Messiah as a peaceful deliverer</w:t>
      </w:r>
      <w:r w:rsidR="00154988">
        <w:rPr>
          <w:rFonts w:ascii="Arial" w:hAnsi="Arial" w:cs="Arial"/>
          <w:sz w:val="20"/>
        </w:rPr>
        <w:t xml:space="preserve"> </w:t>
      </w:r>
      <w:r w:rsidR="00154988" w:rsidRPr="007678D8">
        <w:rPr>
          <w:rFonts w:ascii="Arial" w:hAnsi="Arial" w:cs="Arial"/>
          <w:sz w:val="20"/>
        </w:rPr>
        <w:t>(9:9-10)</w:t>
      </w:r>
      <w:r w:rsidRPr="007678D8">
        <w:rPr>
          <w:rFonts w:ascii="Arial" w:hAnsi="Arial" w:cs="Arial"/>
          <w:sz w:val="20"/>
        </w:rPr>
        <w:t>.</w:t>
      </w:r>
    </w:p>
    <w:p w14:paraId="1DF0AA83" w14:textId="77777777" w:rsidR="00F33565" w:rsidRPr="007678D8" w:rsidRDefault="00F33565" w:rsidP="005646F5">
      <w:pPr>
        <w:pStyle w:val="Heading4"/>
        <w:ind w:left="1701" w:hanging="426"/>
        <w:rPr>
          <w:rFonts w:ascii="Arial" w:hAnsi="Arial" w:cs="Arial"/>
          <w:sz w:val="20"/>
        </w:rPr>
      </w:pPr>
      <w:r w:rsidRPr="007678D8">
        <w:rPr>
          <w:rFonts w:ascii="Arial" w:hAnsi="Arial" w:cs="Arial"/>
          <w:sz w:val="20"/>
        </w:rPr>
        <w:t xml:space="preserve">Messiah's kingdom will </w:t>
      </w:r>
      <w:r w:rsidR="001538EA">
        <w:rPr>
          <w:rFonts w:ascii="Arial" w:hAnsi="Arial" w:cs="Arial"/>
          <w:sz w:val="20"/>
        </w:rPr>
        <w:t>deliver</w:t>
      </w:r>
      <w:r w:rsidRPr="007678D8">
        <w:rPr>
          <w:rFonts w:ascii="Arial" w:hAnsi="Arial" w:cs="Arial"/>
          <w:sz w:val="20"/>
        </w:rPr>
        <w:t xml:space="preserve"> Israel</w:t>
      </w:r>
      <w:r w:rsidR="00F7168C">
        <w:rPr>
          <w:rFonts w:ascii="Arial" w:hAnsi="Arial" w:cs="Arial"/>
          <w:sz w:val="20"/>
        </w:rPr>
        <w:t xml:space="preserve"> </w:t>
      </w:r>
      <w:r w:rsidR="00F7168C" w:rsidRPr="007678D8">
        <w:rPr>
          <w:rFonts w:ascii="Arial" w:hAnsi="Arial" w:cs="Arial"/>
          <w:sz w:val="20"/>
        </w:rPr>
        <w:t>(9:11-17)</w:t>
      </w:r>
      <w:r w:rsidRPr="007678D8">
        <w:rPr>
          <w:rFonts w:ascii="Arial" w:hAnsi="Arial" w:cs="Arial"/>
          <w:sz w:val="20"/>
        </w:rPr>
        <w:t>.</w:t>
      </w:r>
    </w:p>
    <w:p w14:paraId="34CA2C59" w14:textId="77777777" w:rsidR="00F33565" w:rsidRPr="007678D8" w:rsidRDefault="00F33565" w:rsidP="005646F5">
      <w:pPr>
        <w:pStyle w:val="Heading4"/>
        <w:ind w:left="1701" w:hanging="426"/>
        <w:rPr>
          <w:rFonts w:ascii="Arial" w:hAnsi="Arial" w:cs="Arial"/>
          <w:sz w:val="20"/>
        </w:rPr>
      </w:pPr>
      <w:r w:rsidRPr="007678D8">
        <w:rPr>
          <w:rFonts w:ascii="Arial" w:hAnsi="Arial" w:cs="Arial"/>
          <w:sz w:val="20"/>
        </w:rPr>
        <w:t xml:space="preserve">Messiah's kingdom will </w:t>
      </w:r>
      <w:r w:rsidR="001538EA">
        <w:rPr>
          <w:rFonts w:ascii="Arial" w:hAnsi="Arial" w:cs="Arial"/>
          <w:sz w:val="20"/>
        </w:rPr>
        <w:t>destroy</w:t>
      </w:r>
      <w:r w:rsidRPr="007678D8">
        <w:rPr>
          <w:rFonts w:ascii="Arial" w:hAnsi="Arial" w:cs="Arial"/>
          <w:sz w:val="20"/>
        </w:rPr>
        <w:t xml:space="preserve"> false shepherds</w:t>
      </w:r>
      <w:r w:rsidR="00997712">
        <w:rPr>
          <w:rFonts w:ascii="Arial" w:hAnsi="Arial" w:cs="Arial"/>
          <w:sz w:val="20"/>
        </w:rPr>
        <w:t xml:space="preserve"> </w:t>
      </w:r>
      <w:r w:rsidR="00997712" w:rsidRPr="007678D8">
        <w:rPr>
          <w:rFonts w:ascii="Arial" w:hAnsi="Arial" w:cs="Arial"/>
          <w:sz w:val="20"/>
        </w:rPr>
        <w:t>(10:1-5)</w:t>
      </w:r>
      <w:r w:rsidRPr="007678D8">
        <w:rPr>
          <w:rFonts w:ascii="Arial" w:hAnsi="Arial" w:cs="Arial"/>
          <w:sz w:val="20"/>
        </w:rPr>
        <w:t>.</w:t>
      </w:r>
    </w:p>
    <w:p w14:paraId="4B14141E" w14:textId="77777777" w:rsidR="00F33565" w:rsidRPr="007678D8" w:rsidRDefault="00F33565" w:rsidP="005646F5">
      <w:pPr>
        <w:pStyle w:val="Heading4"/>
        <w:ind w:left="1701" w:hanging="426"/>
        <w:rPr>
          <w:rFonts w:ascii="Arial" w:hAnsi="Arial" w:cs="Arial"/>
          <w:sz w:val="20"/>
        </w:rPr>
      </w:pPr>
      <w:r w:rsidRPr="007678D8">
        <w:rPr>
          <w:rFonts w:ascii="Arial" w:hAnsi="Arial" w:cs="Arial"/>
          <w:sz w:val="20"/>
        </w:rPr>
        <w:t xml:space="preserve">Messiah's kingdom will </w:t>
      </w:r>
      <w:r w:rsidR="001538EA">
        <w:rPr>
          <w:rFonts w:ascii="Arial" w:hAnsi="Arial" w:cs="Arial"/>
          <w:sz w:val="20"/>
        </w:rPr>
        <w:t>regather</w:t>
      </w:r>
      <w:r w:rsidRPr="007678D8">
        <w:rPr>
          <w:rFonts w:ascii="Arial" w:hAnsi="Arial" w:cs="Arial"/>
          <w:sz w:val="20"/>
        </w:rPr>
        <w:t xml:space="preserve"> Israel</w:t>
      </w:r>
      <w:r w:rsidR="00CB2A24">
        <w:rPr>
          <w:rFonts w:ascii="Arial" w:hAnsi="Arial" w:cs="Arial"/>
          <w:sz w:val="20"/>
        </w:rPr>
        <w:t xml:space="preserve"> </w:t>
      </w:r>
      <w:r w:rsidR="00CB2A24" w:rsidRPr="007678D8">
        <w:rPr>
          <w:rFonts w:ascii="Arial" w:hAnsi="Arial" w:cs="Arial"/>
          <w:sz w:val="20"/>
        </w:rPr>
        <w:t>(10:6-12)</w:t>
      </w:r>
      <w:r w:rsidRPr="007678D8">
        <w:rPr>
          <w:rFonts w:ascii="Arial" w:hAnsi="Arial" w:cs="Arial"/>
          <w:sz w:val="20"/>
        </w:rPr>
        <w:t>.</w:t>
      </w:r>
    </w:p>
    <w:p w14:paraId="5C54AF2B" w14:textId="77777777" w:rsidR="00F33565" w:rsidRPr="007678D8" w:rsidRDefault="000E3840" w:rsidP="005646F5">
      <w:pPr>
        <w:pStyle w:val="Heading3"/>
        <w:ind w:left="1134" w:hanging="425"/>
        <w:rPr>
          <w:rFonts w:ascii="Arial" w:hAnsi="Arial" w:cs="Arial"/>
          <w:sz w:val="20"/>
        </w:rPr>
      </w:pPr>
      <w:r>
        <w:rPr>
          <w:rFonts w:ascii="Arial" w:hAnsi="Arial" w:cs="Arial"/>
          <w:sz w:val="20"/>
        </w:rPr>
        <w:t>Israel will reject the</w:t>
      </w:r>
      <w:r w:rsidR="00F33565" w:rsidRPr="007678D8">
        <w:rPr>
          <w:rFonts w:ascii="Arial" w:hAnsi="Arial" w:cs="Arial"/>
          <w:sz w:val="20"/>
        </w:rPr>
        <w:t xml:space="preserve"> Messiah </w:t>
      </w:r>
      <w:r>
        <w:rPr>
          <w:rFonts w:ascii="Arial" w:hAnsi="Arial" w:cs="Arial"/>
          <w:sz w:val="20"/>
        </w:rPr>
        <w:t>at h</w:t>
      </w:r>
      <w:r w:rsidR="00F33565" w:rsidRPr="007678D8">
        <w:rPr>
          <w:rFonts w:ascii="Arial" w:hAnsi="Arial" w:cs="Arial"/>
          <w:sz w:val="20"/>
        </w:rPr>
        <w:t>is first advent, resulting in the scattering of Israel</w:t>
      </w:r>
      <w:r w:rsidR="00A45ED0">
        <w:rPr>
          <w:rFonts w:ascii="Arial" w:hAnsi="Arial" w:cs="Arial"/>
          <w:sz w:val="20"/>
        </w:rPr>
        <w:t xml:space="preserve"> </w:t>
      </w:r>
      <w:r w:rsidR="00A45ED0" w:rsidRPr="007678D8">
        <w:rPr>
          <w:rFonts w:ascii="Arial" w:hAnsi="Arial" w:cs="Arial"/>
          <w:sz w:val="20"/>
        </w:rPr>
        <w:t>(</w:t>
      </w:r>
      <w:r w:rsidR="00B05634">
        <w:rPr>
          <w:rFonts w:ascii="Arial" w:hAnsi="Arial" w:cs="Arial"/>
          <w:sz w:val="20"/>
        </w:rPr>
        <w:t>Zech</w:t>
      </w:r>
      <w:r w:rsidR="00A45ED0" w:rsidRPr="007678D8">
        <w:rPr>
          <w:rFonts w:ascii="Arial" w:hAnsi="Arial" w:cs="Arial"/>
          <w:sz w:val="20"/>
        </w:rPr>
        <w:t xml:space="preserve"> 11)</w:t>
      </w:r>
      <w:r w:rsidR="00F33565" w:rsidRPr="007678D8">
        <w:rPr>
          <w:rFonts w:ascii="Arial" w:hAnsi="Arial" w:cs="Arial"/>
          <w:sz w:val="20"/>
        </w:rPr>
        <w:t>.</w:t>
      </w:r>
    </w:p>
    <w:p w14:paraId="37D0F085" w14:textId="77777777" w:rsidR="00F33565" w:rsidRPr="007678D8" w:rsidRDefault="00F33565" w:rsidP="005646F5">
      <w:pPr>
        <w:pStyle w:val="Heading4"/>
        <w:ind w:left="1701" w:hanging="426"/>
        <w:rPr>
          <w:rFonts w:ascii="Arial" w:hAnsi="Arial" w:cs="Arial"/>
          <w:sz w:val="20"/>
        </w:rPr>
      </w:pPr>
      <w:r w:rsidRPr="007678D8">
        <w:rPr>
          <w:rFonts w:ascii="Arial" w:hAnsi="Arial" w:cs="Arial"/>
          <w:sz w:val="20"/>
        </w:rPr>
        <w:t>The coming wrath after the Messiah’s rejection will devastat</w:t>
      </w:r>
      <w:r w:rsidR="00A45ED0">
        <w:rPr>
          <w:rFonts w:ascii="Arial" w:hAnsi="Arial" w:cs="Arial"/>
          <w:sz w:val="20"/>
        </w:rPr>
        <w:t xml:space="preserve">e the entire land of </w:t>
      </w:r>
      <w:r w:rsidR="0066203B">
        <w:rPr>
          <w:rFonts w:ascii="Arial" w:hAnsi="Arial" w:cs="Arial"/>
          <w:sz w:val="20"/>
        </w:rPr>
        <w:t>Israel</w:t>
      </w:r>
      <w:r w:rsidR="00A45ED0">
        <w:rPr>
          <w:rFonts w:ascii="Arial" w:hAnsi="Arial" w:cs="Arial"/>
          <w:sz w:val="20"/>
        </w:rPr>
        <w:t xml:space="preserve"> [</w:t>
      </w:r>
      <w:r w:rsidRPr="007678D8">
        <w:rPr>
          <w:rFonts w:ascii="Arial" w:hAnsi="Arial" w:cs="Arial"/>
          <w:sz w:val="20"/>
        </w:rPr>
        <w:t xml:space="preserve">fulfilled by Vespasian and Titus in </w:t>
      </w:r>
      <w:r w:rsidRPr="005646F5">
        <w:rPr>
          <w:rFonts w:ascii="Arial" w:hAnsi="Arial" w:cs="Arial"/>
          <w:sz w:val="20"/>
        </w:rPr>
        <w:t>AD</w:t>
      </w:r>
      <w:r w:rsidR="00A45ED0">
        <w:rPr>
          <w:rFonts w:ascii="Arial" w:hAnsi="Arial" w:cs="Arial"/>
          <w:sz w:val="20"/>
        </w:rPr>
        <w:t xml:space="preserve"> 66-70] </w:t>
      </w:r>
      <w:r w:rsidR="00A45ED0" w:rsidRPr="007678D8">
        <w:rPr>
          <w:rFonts w:ascii="Arial" w:hAnsi="Arial" w:cs="Arial"/>
          <w:sz w:val="20"/>
        </w:rPr>
        <w:t>(11:1-3)</w:t>
      </w:r>
      <w:r w:rsidRPr="007678D8">
        <w:rPr>
          <w:rFonts w:ascii="Arial" w:hAnsi="Arial" w:cs="Arial"/>
          <w:sz w:val="20"/>
        </w:rPr>
        <w:t>.</w:t>
      </w:r>
    </w:p>
    <w:p w14:paraId="65A7E75F" w14:textId="77777777" w:rsidR="00F33565" w:rsidRPr="007678D8" w:rsidRDefault="00F33565" w:rsidP="005646F5">
      <w:pPr>
        <w:pStyle w:val="Heading4"/>
        <w:ind w:left="1701" w:hanging="426"/>
        <w:rPr>
          <w:rFonts w:ascii="Arial" w:hAnsi="Arial" w:cs="Arial"/>
          <w:sz w:val="20"/>
        </w:rPr>
      </w:pPr>
      <w:r w:rsidRPr="007678D8">
        <w:rPr>
          <w:rFonts w:ascii="Arial" w:hAnsi="Arial" w:cs="Arial"/>
          <w:sz w:val="20"/>
        </w:rPr>
        <w:t>Contrasts between the Messiah as the True Shepherd and the Antichrist as the False Shepherd warn against following the wrong shepherd</w:t>
      </w:r>
      <w:r w:rsidR="00A45ED0">
        <w:rPr>
          <w:rFonts w:ascii="Arial" w:hAnsi="Arial" w:cs="Arial"/>
          <w:sz w:val="20"/>
        </w:rPr>
        <w:t xml:space="preserve"> </w:t>
      </w:r>
      <w:r w:rsidR="00A45ED0" w:rsidRPr="007678D8">
        <w:rPr>
          <w:rFonts w:ascii="Arial" w:hAnsi="Arial" w:cs="Arial"/>
          <w:sz w:val="20"/>
        </w:rPr>
        <w:t>(11:4-17)</w:t>
      </w:r>
      <w:r w:rsidRPr="007678D8">
        <w:rPr>
          <w:rFonts w:ascii="Arial" w:hAnsi="Arial" w:cs="Arial"/>
          <w:sz w:val="20"/>
        </w:rPr>
        <w:t>.</w:t>
      </w:r>
    </w:p>
    <w:p w14:paraId="7564052B" w14:textId="77777777" w:rsidR="00F33565" w:rsidRPr="007678D8" w:rsidRDefault="00F33565" w:rsidP="00F33565">
      <w:pPr>
        <w:ind w:left="1800" w:hanging="360"/>
        <w:rPr>
          <w:rFonts w:ascii="Arial" w:hAnsi="Arial" w:cs="Arial"/>
          <w:sz w:val="20"/>
        </w:rPr>
      </w:pPr>
    </w:p>
    <w:p w14:paraId="192744C6" w14:textId="77777777" w:rsidR="00F33565" w:rsidRPr="007678D8" w:rsidRDefault="00F33565" w:rsidP="00F33565">
      <w:pPr>
        <w:ind w:left="1800" w:hanging="360"/>
        <w:rPr>
          <w:rFonts w:ascii="Arial" w:hAnsi="Arial" w:cs="Arial"/>
          <w:sz w:val="20"/>
        </w:rPr>
      </w:pPr>
      <w:r w:rsidRPr="007678D8">
        <w:rPr>
          <w:rFonts w:ascii="Arial" w:hAnsi="Arial" w:cs="Arial"/>
          <w:sz w:val="20"/>
        </w:rPr>
        <w:t>1)</w:t>
      </w:r>
      <w:r w:rsidRPr="007678D8">
        <w:rPr>
          <w:rFonts w:ascii="Arial" w:hAnsi="Arial" w:cs="Arial"/>
          <w:sz w:val="20"/>
        </w:rPr>
        <w:tab/>
        <w:t xml:space="preserve">Israel’s True Shepherd will lead Israel </w:t>
      </w:r>
      <w:r w:rsidR="0066203B">
        <w:rPr>
          <w:rFonts w:ascii="Arial" w:hAnsi="Arial" w:cs="Arial"/>
          <w:sz w:val="20"/>
        </w:rPr>
        <w:t>that</w:t>
      </w:r>
      <w:r w:rsidRPr="007678D8">
        <w:rPr>
          <w:rFonts w:ascii="Arial" w:hAnsi="Arial" w:cs="Arial"/>
          <w:sz w:val="20"/>
        </w:rPr>
        <w:t xml:space="preserve"> was destined for slaughter by the Romans, but the nation will lose its favor and national unity in dispersion due to unbelief by attaching the price of a sl</w:t>
      </w:r>
      <w:r w:rsidR="00E96E65">
        <w:rPr>
          <w:rFonts w:ascii="Arial" w:hAnsi="Arial" w:cs="Arial"/>
          <w:sz w:val="20"/>
        </w:rPr>
        <w:t>ave to the Messiah (</w:t>
      </w:r>
      <w:r w:rsidR="00E96E65" w:rsidRPr="007678D8">
        <w:rPr>
          <w:rFonts w:ascii="Arial" w:hAnsi="Arial" w:cs="Arial"/>
          <w:sz w:val="20"/>
        </w:rPr>
        <w:t>11:4-14</w:t>
      </w:r>
      <w:r w:rsidR="00E96E65">
        <w:rPr>
          <w:rFonts w:ascii="Arial" w:hAnsi="Arial" w:cs="Arial"/>
          <w:sz w:val="20"/>
        </w:rPr>
        <w:t>; cf. Exod. 21:32</w:t>
      </w:r>
      <w:r w:rsidR="00E96E65" w:rsidRPr="007678D8">
        <w:rPr>
          <w:rFonts w:ascii="Arial" w:hAnsi="Arial" w:cs="Arial"/>
          <w:sz w:val="20"/>
        </w:rPr>
        <w:t>)</w:t>
      </w:r>
      <w:r w:rsidRPr="007678D8">
        <w:rPr>
          <w:rFonts w:ascii="Arial" w:hAnsi="Arial" w:cs="Arial"/>
          <w:sz w:val="20"/>
        </w:rPr>
        <w:t>.</w:t>
      </w:r>
    </w:p>
    <w:p w14:paraId="1286270A" w14:textId="77777777" w:rsidR="00F33565" w:rsidRPr="007678D8" w:rsidRDefault="00F33565" w:rsidP="00F33565">
      <w:pPr>
        <w:ind w:left="1800" w:hanging="360"/>
        <w:rPr>
          <w:rFonts w:ascii="Arial" w:hAnsi="Arial" w:cs="Arial"/>
          <w:sz w:val="20"/>
        </w:rPr>
      </w:pPr>
    </w:p>
    <w:p w14:paraId="3F946C92" w14:textId="77777777" w:rsidR="00F33565" w:rsidRPr="007678D8" w:rsidRDefault="00F33565" w:rsidP="00F33565">
      <w:pPr>
        <w:ind w:left="1800" w:hanging="360"/>
        <w:rPr>
          <w:rFonts w:ascii="Arial" w:hAnsi="Arial" w:cs="Arial"/>
          <w:sz w:val="20"/>
        </w:rPr>
      </w:pPr>
      <w:r w:rsidRPr="007678D8">
        <w:rPr>
          <w:rFonts w:ascii="Arial" w:hAnsi="Arial" w:cs="Arial"/>
          <w:sz w:val="20"/>
        </w:rPr>
        <w:t>2)</w:t>
      </w:r>
      <w:r w:rsidRPr="007678D8">
        <w:rPr>
          <w:rFonts w:ascii="Arial" w:hAnsi="Arial" w:cs="Arial"/>
          <w:sz w:val="20"/>
        </w:rPr>
        <w:tab/>
        <w:t>Israel’s false and wicked shepherd, the Antichrist, will be condemned for his selfish leading of the nation</w:t>
      </w:r>
      <w:r w:rsidR="0031487F">
        <w:rPr>
          <w:rFonts w:ascii="Arial" w:hAnsi="Arial" w:cs="Arial"/>
          <w:sz w:val="20"/>
        </w:rPr>
        <w:t xml:space="preserve"> </w:t>
      </w:r>
      <w:r w:rsidR="0031487F" w:rsidRPr="007678D8">
        <w:rPr>
          <w:rFonts w:ascii="Arial" w:hAnsi="Arial" w:cs="Arial"/>
          <w:sz w:val="20"/>
        </w:rPr>
        <w:t>(11:15-17)</w:t>
      </w:r>
      <w:r w:rsidRPr="007678D8">
        <w:rPr>
          <w:rFonts w:ascii="Arial" w:hAnsi="Arial" w:cs="Arial"/>
          <w:sz w:val="20"/>
        </w:rPr>
        <w:t>.</w:t>
      </w:r>
    </w:p>
    <w:p w14:paraId="3C15F0E2" w14:textId="5D0BBCD8" w:rsidR="00F33565" w:rsidRPr="007678D8" w:rsidRDefault="00C47E44" w:rsidP="00C93E44">
      <w:pPr>
        <w:pStyle w:val="Heading2"/>
        <w:ind w:left="709" w:hanging="301"/>
        <w:rPr>
          <w:rFonts w:ascii="Arial" w:hAnsi="Arial" w:cs="Arial"/>
          <w:sz w:val="20"/>
        </w:rPr>
      </w:pPr>
      <w:r w:rsidRPr="00C47E44">
        <w:rPr>
          <w:rFonts w:ascii="Arial" w:hAnsi="Arial" w:cs="Arial"/>
          <w:sz w:val="20"/>
        </w:rPr>
        <w:t xml:space="preserve">Christ’s Second Advent will destroy Gentile oppressors and redeem Jerusalem when Israel worships and enthrones </w:t>
      </w:r>
      <w:r w:rsidR="00A05871">
        <w:rPr>
          <w:rFonts w:ascii="Arial" w:hAnsi="Arial" w:cs="Arial"/>
          <w:sz w:val="20"/>
        </w:rPr>
        <w:t xml:space="preserve">the </w:t>
      </w:r>
      <w:r w:rsidRPr="00C47E44">
        <w:rPr>
          <w:rFonts w:ascii="Arial" w:hAnsi="Arial" w:cs="Arial"/>
          <w:sz w:val="20"/>
        </w:rPr>
        <w:t xml:space="preserve">Messiah </w:t>
      </w:r>
      <w:r w:rsidR="00F746A3" w:rsidRPr="007678D8">
        <w:rPr>
          <w:rFonts w:ascii="Arial" w:hAnsi="Arial" w:cs="Arial"/>
          <w:sz w:val="20"/>
        </w:rPr>
        <w:t>(</w:t>
      </w:r>
      <w:r w:rsidR="00B05634">
        <w:rPr>
          <w:rFonts w:ascii="Arial" w:hAnsi="Arial" w:cs="Arial"/>
          <w:sz w:val="20"/>
        </w:rPr>
        <w:t>Zech</w:t>
      </w:r>
      <w:r w:rsidR="00F746A3" w:rsidRPr="007678D8">
        <w:rPr>
          <w:rFonts w:ascii="Arial" w:hAnsi="Arial" w:cs="Arial"/>
          <w:sz w:val="20"/>
        </w:rPr>
        <w:t xml:space="preserve"> 12–14)</w:t>
      </w:r>
      <w:r w:rsidR="00F33565" w:rsidRPr="007678D8">
        <w:rPr>
          <w:rFonts w:ascii="Arial" w:hAnsi="Arial" w:cs="Arial"/>
          <w:sz w:val="20"/>
        </w:rPr>
        <w:t>.</w:t>
      </w:r>
    </w:p>
    <w:p w14:paraId="30C6F1C2" w14:textId="77777777" w:rsidR="00F33565" w:rsidRPr="007678D8" w:rsidRDefault="007E4DA6" w:rsidP="006375A4">
      <w:pPr>
        <w:pStyle w:val="Heading3"/>
        <w:ind w:left="1134" w:hanging="425"/>
        <w:rPr>
          <w:rFonts w:ascii="Arial" w:hAnsi="Arial" w:cs="Arial"/>
          <w:sz w:val="20"/>
        </w:rPr>
      </w:pPr>
      <w:r>
        <w:rPr>
          <w:rFonts w:ascii="Arial" w:hAnsi="Arial" w:cs="Arial"/>
          <w:sz w:val="20"/>
        </w:rPr>
        <w:t xml:space="preserve">Messiah will redeem </w:t>
      </w:r>
      <w:r w:rsidRPr="007678D8">
        <w:rPr>
          <w:rFonts w:ascii="Arial" w:hAnsi="Arial" w:cs="Arial"/>
          <w:sz w:val="20"/>
        </w:rPr>
        <w:t xml:space="preserve">Israel </w:t>
      </w:r>
      <w:r w:rsidR="00F33565" w:rsidRPr="007678D8">
        <w:rPr>
          <w:rFonts w:ascii="Arial" w:hAnsi="Arial" w:cs="Arial"/>
          <w:sz w:val="20"/>
        </w:rPr>
        <w:t xml:space="preserve">spiritually </w:t>
      </w:r>
      <w:r>
        <w:rPr>
          <w:rFonts w:ascii="Arial" w:hAnsi="Arial" w:cs="Arial"/>
          <w:sz w:val="20"/>
        </w:rPr>
        <w:t>after</w:t>
      </w:r>
      <w:r w:rsidR="00F33565" w:rsidRPr="007678D8">
        <w:rPr>
          <w:rFonts w:ascii="Arial" w:hAnsi="Arial" w:cs="Arial"/>
          <w:sz w:val="20"/>
        </w:rPr>
        <w:t xml:space="preserve"> the nation's physical deliverance from Gentile powers at the Second Advent</w:t>
      </w:r>
      <w:r w:rsidR="00010403">
        <w:rPr>
          <w:rFonts w:ascii="Arial" w:hAnsi="Arial" w:cs="Arial"/>
          <w:sz w:val="20"/>
        </w:rPr>
        <w:t xml:space="preserve"> </w:t>
      </w:r>
      <w:r w:rsidR="00010403" w:rsidRPr="007678D8">
        <w:rPr>
          <w:rFonts w:ascii="Arial" w:hAnsi="Arial" w:cs="Arial"/>
          <w:sz w:val="20"/>
        </w:rPr>
        <w:t>(</w:t>
      </w:r>
      <w:r w:rsidR="00B05634">
        <w:rPr>
          <w:rFonts w:ascii="Arial" w:hAnsi="Arial" w:cs="Arial"/>
          <w:sz w:val="20"/>
        </w:rPr>
        <w:t>Zech</w:t>
      </w:r>
      <w:r w:rsidR="00010403" w:rsidRPr="007678D8">
        <w:rPr>
          <w:rFonts w:ascii="Arial" w:hAnsi="Arial" w:cs="Arial"/>
          <w:sz w:val="20"/>
        </w:rPr>
        <w:t xml:space="preserve"> 12–13)</w:t>
      </w:r>
      <w:r w:rsidR="00F33565" w:rsidRPr="007678D8">
        <w:rPr>
          <w:rFonts w:ascii="Arial" w:hAnsi="Arial" w:cs="Arial"/>
          <w:sz w:val="20"/>
        </w:rPr>
        <w:t>.</w:t>
      </w:r>
    </w:p>
    <w:p w14:paraId="5B356948" w14:textId="77777777" w:rsidR="00F33565" w:rsidRPr="007678D8" w:rsidRDefault="00F33565" w:rsidP="00A412EA">
      <w:pPr>
        <w:pStyle w:val="Heading4"/>
        <w:ind w:left="1701" w:hanging="426"/>
        <w:rPr>
          <w:rFonts w:ascii="Arial" w:hAnsi="Arial" w:cs="Arial"/>
          <w:sz w:val="20"/>
        </w:rPr>
      </w:pPr>
      <w:r w:rsidRPr="007678D8">
        <w:rPr>
          <w:rFonts w:ascii="Arial" w:hAnsi="Arial" w:cs="Arial"/>
          <w:sz w:val="20"/>
        </w:rPr>
        <w:t xml:space="preserve">Israel will </w:t>
      </w:r>
      <w:r w:rsidR="00401391">
        <w:rPr>
          <w:rFonts w:ascii="Arial" w:hAnsi="Arial" w:cs="Arial"/>
          <w:sz w:val="20"/>
        </w:rPr>
        <w:t>have</w:t>
      </w:r>
      <w:r w:rsidRPr="007678D8">
        <w:rPr>
          <w:rFonts w:ascii="Arial" w:hAnsi="Arial" w:cs="Arial"/>
          <w:sz w:val="20"/>
        </w:rPr>
        <w:t xml:space="preserve"> </w:t>
      </w:r>
      <w:r w:rsidRPr="00D81156">
        <w:rPr>
          <w:rFonts w:ascii="Arial" w:hAnsi="Arial" w:cs="Arial"/>
          <w:i/>
          <w:sz w:val="20"/>
        </w:rPr>
        <w:t>physical</w:t>
      </w:r>
      <w:r w:rsidRPr="007678D8">
        <w:rPr>
          <w:rFonts w:ascii="Arial" w:hAnsi="Arial" w:cs="Arial"/>
          <w:sz w:val="20"/>
        </w:rPr>
        <w:t xml:space="preserve"> redemption from the L</w:t>
      </w:r>
      <w:r w:rsidRPr="007E4DA6">
        <w:rPr>
          <w:rFonts w:ascii="Arial" w:hAnsi="Arial" w:cs="Arial"/>
          <w:sz w:val="18"/>
        </w:rPr>
        <w:t>ORD</w:t>
      </w:r>
      <w:r w:rsidRPr="007678D8">
        <w:rPr>
          <w:rFonts w:ascii="Arial" w:hAnsi="Arial" w:cs="Arial"/>
          <w:sz w:val="20"/>
        </w:rPr>
        <w:t xml:space="preserve"> when </w:t>
      </w:r>
      <w:r w:rsidR="00401391">
        <w:rPr>
          <w:rFonts w:ascii="Arial" w:hAnsi="Arial" w:cs="Arial"/>
          <w:sz w:val="20"/>
        </w:rPr>
        <w:t>the</w:t>
      </w:r>
      <w:r w:rsidRPr="007678D8">
        <w:rPr>
          <w:rFonts w:ascii="Arial" w:hAnsi="Arial" w:cs="Arial"/>
          <w:sz w:val="20"/>
        </w:rPr>
        <w:t xml:space="preserve"> nations </w:t>
      </w:r>
      <w:r w:rsidR="00401391">
        <w:rPr>
          <w:rFonts w:ascii="Arial" w:hAnsi="Arial" w:cs="Arial"/>
          <w:sz w:val="20"/>
        </w:rPr>
        <w:t>try</w:t>
      </w:r>
      <w:r w:rsidRPr="007678D8">
        <w:rPr>
          <w:rFonts w:ascii="Arial" w:hAnsi="Arial" w:cs="Arial"/>
          <w:sz w:val="20"/>
        </w:rPr>
        <w:t xml:space="preserve"> to lay siege to Jerusalem</w:t>
      </w:r>
      <w:r w:rsidR="00F400D5">
        <w:rPr>
          <w:rFonts w:ascii="Arial" w:hAnsi="Arial" w:cs="Arial"/>
          <w:sz w:val="20"/>
        </w:rPr>
        <w:t xml:space="preserve"> </w:t>
      </w:r>
      <w:r w:rsidR="00F400D5" w:rsidRPr="007678D8">
        <w:rPr>
          <w:rFonts w:ascii="Arial" w:hAnsi="Arial" w:cs="Arial"/>
          <w:sz w:val="20"/>
        </w:rPr>
        <w:t>(12:1-9)</w:t>
      </w:r>
      <w:r w:rsidRPr="007678D8">
        <w:rPr>
          <w:rFonts w:ascii="Arial" w:hAnsi="Arial" w:cs="Arial"/>
          <w:sz w:val="20"/>
        </w:rPr>
        <w:t>.</w:t>
      </w:r>
    </w:p>
    <w:p w14:paraId="2B14C5C6" w14:textId="77777777" w:rsidR="00F33565" w:rsidRPr="007678D8" w:rsidRDefault="00F33565" w:rsidP="00A412EA">
      <w:pPr>
        <w:pStyle w:val="Heading4"/>
        <w:ind w:left="1701" w:hanging="426"/>
        <w:rPr>
          <w:rFonts w:ascii="Arial" w:hAnsi="Arial" w:cs="Arial"/>
          <w:sz w:val="20"/>
        </w:rPr>
      </w:pPr>
      <w:r w:rsidRPr="007678D8">
        <w:rPr>
          <w:rFonts w:ascii="Arial" w:hAnsi="Arial" w:cs="Arial"/>
          <w:sz w:val="20"/>
        </w:rPr>
        <w:t xml:space="preserve">Israel will </w:t>
      </w:r>
      <w:r w:rsidR="00AA1B53">
        <w:rPr>
          <w:rFonts w:ascii="Arial" w:hAnsi="Arial" w:cs="Arial"/>
          <w:sz w:val="20"/>
        </w:rPr>
        <w:t>have</w:t>
      </w:r>
      <w:r w:rsidRPr="007678D8">
        <w:rPr>
          <w:rFonts w:ascii="Arial" w:hAnsi="Arial" w:cs="Arial"/>
          <w:sz w:val="20"/>
        </w:rPr>
        <w:t xml:space="preserve"> </w:t>
      </w:r>
      <w:r w:rsidRPr="00D81156">
        <w:rPr>
          <w:rFonts w:ascii="Arial" w:hAnsi="Arial" w:cs="Arial"/>
          <w:i/>
          <w:sz w:val="20"/>
        </w:rPr>
        <w:t>spiritual</w:t>
      </w:r>
      <w:r w:rsidRPr="007678D8">
        <w:rPr>
          <w:rFonts w:ascii="Arial" w:hAnsi="Arial" w:cs="Arial"/>
          <w:sz w:val="20"/>
        </w:rPr>
        <w:t xml:space="preserve"> redemption from the L</w:t>
      </w:r>
      <w:r w:rsidRPr="00401391">
        <w:rPr>
          <w:rFonts w:ascii="Arial" w:hAnsi="Arial" w:cs="Arial"/>
          <w:sz w:val="18"/>
        </w:rPr>
        <w:t>ORD</w:t>
      </w:r>
      <w:r w:rsidRPr="007678D8">
        <w:rPr>
          <w:rFonts w:ascii="Arial" w:hAnsi="Arial" w:cs="Arial"/>
          <w:sz w:val="20"/>
        </w:rPr>
        <w:t xml:space="preserve"> when Jews realize they have </w:t>
      </w:r>
      <w:r w:rsidR="00915EAB">
        <w:rPr>
          <w:rFonts w:ascii="Arial" w:hAnsi="Arial" w:cs="Arial"/>
          <w:sz w:val="20"/>
        </w:rPr>
        <w:t>rejected</w:t>
      </w:r>
      <w:r w:rsidR="006D083C">
        <w:rPr>
          <w:rFonts w:ascii="Arial" w:hAnsi="Arial" w:cs="Arial"/>
          <w:sz w:val="20"/>
        </w:rPr>
        <w:t xml:space="preserve"> the Messiah and turn to h</w:t>
      </w:r>
      <w:r w:rsidRPr="007678D8">
        <w:rPr>
          <w:rFonts w:ascii="Arial" w:hAnsi="Arial" w:cs="Arial"/>
          <w:sz w:val="20"/>
        </w:rPr>
        <w:t>im for cleansing at the Second Advent</w:t>
      </w:r>
      <w:r w:rsidR="00F400D5">
        <w:rPr>
          <w:rFonts w:ascii="Arial" w:hAnsi="Arial" w:cs="Arial"/>
          <w:sz w:val="20"/>
        </w:rPr>
        <w:t xml:space="preserve"> </w:t>
      </w:r>
      <w:r w:rsidR="00F400D5" w:rsidRPr="007678D8">
        <w:rPr>
          <w:rFonts w:ascii="Arial" w:hAnsi="Arial" w:cs="Arial"/>
          <w:sz w:val="20"/>
        </w:rPr>
        <w:t>(12:10–13:9)</w:t>
      </w:r>
      <w:r w:rsidRPr="007678D8">
        <w:rPr>
          <w:rFonts w:ascii="Arial" w:hAnsi="Arial" w:cs="Arial"/>
          <w:sz w:val="20"/>
        </w:rPr>
        <w:t>.</w:t>
      </w:r>
    </w:p>
    <w:p w14:paraId="56F415DE" w14:textId="77777777" w:rsidR="00F33565" w:rsidRPr="007678D8" w:rsidRDefault="006D083C" w:rsidP="002127D1">
      <w:pPr>
        <w:pStyle w:val="Heading5"/>
        <w:ind w:left="2127" w:hanging="426"/>
        <w:rPr>
          <w:rFonts w:ascii="Arial" w:hAnsi="Arial" w:cs="Arial"/>
          <w:sz w:val="20"/>
        </w:rPr>
      </w:pPr>
      <w:r>
        <w:rPr>
          <w:rFonts w:ascii="Arial" w:hAnsi="Arial" w:cs="Arial"/>
          <w:sz w:val="20"/>
        </w:rPr>
        <w:t>An</w:t>
      </w:r>
      <w:r w:rsidR="00F33565" w:rsidRPr="007678D8">
        <w:rPr>
          <w:rFonts w:ascii="Arial" w:hAnsi="Arial" w:cs="Arial"/>
          <w:sz w:val="20"/>
        </w:rPr>
        <w:t xml:space="preserve"> outpouring of the Holy Spirit </w:t>
      </w:r>
      <w:r>
        <w:rPr>
          <w:rFonts w:ascii="Arial" w:hAnsi="Arial" w:cs="Arial"/>
          <w:sz w:val="20"/>
        </w:rPr>
        <w:t xml:space="preserve">will follow </w:t>
      </w:r>
      <w:r w:rsidR="00F33565" w:rsidRPr="007678D8">
        <w:rPr>
          <w:rFonts w:ascii="Arial" w:hAnsi="Arial" w:cs="Arial"/>
          <w:sz w:val="20"/>
        </w:rPr>
        <w:t xml:space="preserve">the </w:t>
      </w:r>
      <w:r>
        <w:rPr>
          <w:rFonts w:ascii="Arial" w:hAnsi="Arial" w:cs="Arial"/>
          <w:sz w:val="20"/>
        </w:rPr>
        <w:t xml:space="preserve">ruin of </w:t>
      </w:r>
      <w:r w:rsidR="00F33565" w:rsidRPr="007678D8">
        <w:rPr>
          <w:rFonts w:ascii="Arial" w:hAnsi="Arial" w:cs="Arial"/>
          <w:sz w:val="20"/>
        </w:rPr>
        <w:t xml:space="preserve">Gentile nations </w:t>
      </w:r>
      <w:r w:rsidR="002127D1" w:rsidRPr="007678D8">
        <w:rPr>
          <w:rFonts w:ascii="Arial" w:hAnsi="Arial" w:cs="Arial"/>
          <w:sz w:val="20"/>
        </w:rPr>
        <w:t>(12:10a)</w:t>
      </w:r>
      <w:r w:rsidR="00F33565" w:rsidRPr="007678D8">
        <w:rPr>
          <w:rFonts w:ascii="Arial" w:hAnsi="Arial" w:cs="Arial"/>
          <w:sz w:val="20"/>
        </w:rPr>
        <w:t>.</w:t>
      </w:r>
    </w:p>
    <w:p w14:paraId="6CF7D6CA" w14:textId="77777777" w:rsidR="00F33565" w:rsidRPr="007678D8" w:rsidRDefault="00EB30FF" w:rsidP="002127D1">
      <w:pPr>
        <w:pStyle w:val="Heading5"/>
        <w:ind w:left="2127" w:hanging="426"/>
        <w:rPr>
          <w:rFonts w:ascii="Arial" w:hAnsi="Arial" w:cs="Arial"/>
          <w:sz w:val="20"/>
        </w:rPr>
      </w:pPr>
      <w:r>
        <w:rPr>
          <w:rFonts w:ascii="Arial" w:hAnsi="Arial" w:cs="Arial"/>
          <w:sz w:val="20"/>
        </w:rPr>
        <w:t>Israel</w:t>
      </w:r>
      <w:r w:rsidR="00F33565" w:rsidRPr="007678D8">
        <w:rPr>
          <w:rFonts w:ascii="Arial" w:hAnsi="Arial" w:cs="Arial"/>
          <w:sz w:val="20"/>
        </w:rPr>
        <w:t xml:space="preserve"> will mourn</w:t>
      </w:r>
      <w:r>
        <w:rPr>
          <w:rFonts w:ascii="Arial" w:hAnsi="Arial" w:cs="Arial"/>
          <w:sz w:val="20"/>
        </w:rPr>
        <w:t xml:space="preserve"> clan by clan </w:t>
      </w:r>
      <w:r w:rsidR="00915EAB">
        <w:rPr>
          <w:rFonts w:ascii="Arial" w:hAnsi="Arial" w:cs="Arial"/>
          <w:sz w:val="20"/>
        </w:rPr>
        <w:t>for</w:t>
      </w:r>
      <w:r>
        <w:rPr>
          <w:rFonts w:ascii="Arial" w:hAnsi="Arial" w:cs="Arial"/>
          <w:sz w:val="20"/>
        </w:rPr>
        <w:t xml:space="preserve"> murdering and rejecting Jesus </w:t>
      </w:r>
      <w:r w:rsidR="00F33565" w:rsidRPr="007678D8">
        <w:rPr>
          <w:rFonts w:ascii="Arial" w:hAnsi="Arial" w:cs="Arial"/>
          <w:sz w:val="20"/>
        </w:rPr>
        <w:t>over the ages</w:t>
      </w:r>
      <w:r w:rsidR="002127D1">
        <w:rPr>
          <w:rFonts w:ascii="Arial" w:hAnsi="Arial" w:cs="Arial"/>
          <w:sz w:val="20"/>
        </w:rPr>
        <w:t xml:space="preserve"> </w:t>
      </w:r>
      <w:r w:rsidR="002127D1" w:rsidRPr="007678D8">
        <w:rPr>
          <w:rFonts w:ascii="Arial" w:hAnsi="Arial" w:cs="Arial"/>
          <w:sz w:val="20"/>
        </w:rPr>
        <w:t>(12:10b-14)</w:t>
      </w:r>
      <w:r w:rsidR="00F33565" w:rsidRPr="007678D8">
        <w:rPr>
          <w:rFonts w:ascii="Arial" w:hAnsi="Arial" w:cs="Arial"/>
          <w:sz w:val="20"/>
        </w:rPr>
        <w:t>.</w:t>
      </w:r>
    </w:p>
    <w:p w14:paraId="7AF7E7DC" w14:textId="77777777" w:rsidR="00F33565" w:rsidRPr="007678D8" w:rsidRDefault="00F33565" w:rsidP="002127D1">
      <w:pPr>
        <w:pStyle w:val="Heading5"/>
        <w:ind w:left="2127" w:hanging="426"/>
        <w:rPr>
          <w:rFonts w:ascii="Arial" w:hAnsi="Arial" w:cs="Arial"/>
          <w:sz w:val="20"/>
        </w:rPr>
      </w:pPr>
      <w:r w:rsidRPr="007678D8">
        <w:rPr>
          <w:rFonts w:ascii="Arial" w:hAnsi="Arial" w:cs="Arial"/>
          <w:sz w:val="20"/>
        </w:rPr>
        <w:t>Israel will experience cleansing from sin</w:t>
      </w:r>
      <w:r w:rsidR="002127D1">
        <w:rPr>
          <w:rFonts w:ascii="Arial" w:hAnsi="Arial" w:cs="Arial"/>
          <w:sz w:val="20"/>
        </w:rPr>
        <w:t xml:space="preserve"> </w:t>
      </w:r>
      <w:r w:rsidR="002127D1" w:rsidRPr="007678D8">
        <w:rPr>
          <w:rFonts w:ascii="Arial" w:hAnsi="Arial" w:cs="Arial"/>
          <w:sz w:val="20"/>
        </w:rPr>
        <w:t>(13:1-6)</w:t>
      </w:r>
      <w:r w:rsidRPr="007678D8">
        <w:rPr>
          <w:rFonts w:ascii="Arial" w:hAnsi="Arial" w:cs="Arial"/>
          <w:sz w:val="20"/>
        </w:rPr>
        <w:t>.</w:t>
      </w:r>
    </w:p>
    <w:p w14:paraId="1386D318" w14:textId="77CD4558" w:rsidR="00F33565" w:rsidRPr="007678D8" w:rsidRDefault="00646551" w:rsidP="002127D1">
      <w:pPr>
        <w:pStyle w:val="Heading5"/>
        <w:ind w:left="2127" w:hanging="426"/>
        <w:rPr>
          <w:rFonts w:ascii="Arial" w:hAnsi="Arial" w:cs="Arial"/>
          <w:sz w:val="20"/>
        </w:rPr>
      </w:pPr>
      <w:r>
        <w:rPr>
          <w:rFonts w:ascii="Arial" w:hAnsi="Arial" w:cs="Arial"/>
          <w:sz w:val="20"/>
        </w:rPr>
        <w:t>Excursus: Israel</w:t>
      </w:r>
      <w:r w:rsidR="00F33565" w:rsidRPr="007678D8">
        <w:rPr>
          <w:rFonts w:ascii="Arial" w:hAnsi="Arial" w:cs="Arial"/>
          <w:sz w:val="20"/>
        </w:rPr>
        <w:t xml:space="preserve"> rejecting Christ as </w:t>
      </w:r>
      <w:r w:rsidR="00FA1CD5">
        <w:rPr>
          <w:rFonts w:ascii="Arial" w:hAnsi="Arial" w:cs="Arial"/>
          <w:sz w:val="20"/>
        </w:rPr>
        <w:t xml:space="preserve">the </w:t>
      </w:r>
      <w:r w:rsidR="00F33565" w:rsidRPr="007678D8">
        <w:rPr>
          <w:rFonts w:ascii="Arial" w:hAnsi="Arial" w:cs="Arial"/>
          <w:sz w:val="20"/>
        </w:rPr>
        <w:t>True Shepherd</w:t>
      </w:r>
      <w:r w:rsidR="00FA1CD5">
        <w:rPr>
          <w:rFonts w:ascii="Arial" w:hAnsi="Arial" w:cs="Arial"/>
          <w:sz w:val="20"/>
        </w:rPr>
        <w:t>,</w:t>
      </w:r>
      <w:r w:rsidR="00F33565" w:rsidRPr="007678D8">
        <w:rPr>
          <w:rFonts w:ascii="Arial" w:hAnsi="Arial" w:cs="Arial"/>
          <w:sz w:val="20"/>
        </w:rPr>
        <w:t xml:space="preserve"> </w:t>
      </w:r>
      <w:r>
        <w:rPr>
          <w:rFonts w:ascii="Arial" w:hAnsi="Arial" w:cs="Arial"/>
          <w:sz w:val="20"/>
        </w:rPr>
        <w:t>leading to</w:t>
      </w:r>
      <w:r w:rsidR="00EB30FF">
        <w:rPr>
          <w:rFonts w:ascii="Arial" w:hAnsi="Arial" w:cs="Arial"/>
          <w:sz w:val="20"/>
        </w:rPr>
        <w:t xml:space="preserve"> judgment by the Romans at h</w:t>
      </w:r>
      <w:r w:rsidR="00F33565" w:rsidRPr="007678D8">
        <w:rPr>
          <w:rFonts w:ascii="Arial" w:hAnsi="Arial" w:cs="Arial"/>
          <w:sz w:val="20"/>
        </w:rPr>
        <w:t>is first Advent</w:t>
      </w:r>
      <w:r w:rsidR="00FA1CD5">
        <w:rPr>
          <w:rFonts w:ascii="Arial" w:hAnsi="Arial" w:cs="Arial"/>
          <w:sz w:val="20"/>
        </w:rPr>
        <w:t>,</w:t>
      </w:r>
      <w:r w:rsidR="00F33565" w:rsidRPr="007678D8">
        <w:rPr>
          <w:rFonts w:ascii="Arial" w:hAnsi="Arial" w:cs="Arial"/>
          <w:sz w:val="20"/>
        </w:rPr>
        <w:t xml:space="preserve"> </w:t>
      </w:r>
      <w:r w:rsidR="00FA1CD5">
        <w:rPr>
          <w:rFonts w:ascii="Arial" w:hAnsi="Arial" w:cs="Arial"/>
          <w:sz w:val="20"/>
        </w:rPr>
        <w:t>shows</w:t>
      </w:r>
      <w:r w:rsidR="00F33565" w:rsidRPr="007678D8">
        <w:rPr>
          <w:rFonts w:ascii="Arial" w:hAnsi="Arial" w:cs="Arial"/>
          <w:sz w:val="20"/>
        </w:rPr>
        <w:t xml:space="preserve"> that </w:t>
      </w:r>
      <w:r>
        <w:rPr>
          <w:rFonts w:ascii="Arial" w:hAnsi="Arial" w:cs="Arial"/>
          <w:sz w:val="20"/>
        </w:rPr>
        <w:t>God will</w:t>
      </w:r>
      <w:r w:rsidR="00F33565" w:rsidRPr="007678D8">
        <w:rPr>
          <w:rFonts w:ascii="Arial" w:hAnsi="Arial" w:cs="Arial"/>
          <w:sz w:val="20"/>
        </w:rPr>
        <w:t xml:space="preserve"> discipline </w:t>
      </w:r>
      <w:r>
        <w:rPr>
          <w:rFonts w:ascii="Arial" w:hAnsi="Arial" w:cs="Arial"/>
          <w:sz w:val="20"/>
        </w:rPr>
        <w:t xml:space="preserve">them </w:t>
      </w:r>
      <w:r w:rsidR="00F33565" w:rsidRPr="007678D8">
        <w:rPr>
          <w:rFonts w:ascii="Arial" w:hAnsi="Arial" w:cs="Arial"/>
          <w:sz w:val="20"/>
        </w:rPr>
        <w:t>for cleansing at His Second Advent</w:t>
      </w:r>
      <w:r w:rsidR="002127D1">
        <w:rPr>
          <w:rFonts w:ascii="Arial" w:hAnsi="Arial" w:cs="Arial"/>
          <w:sz w:val="20"/>
        </w:rPr>
        <w:t xml:space="preserve"> </w:t>
      </w:r>
      <w:r w:rsidR="002127D1" w:rsidRPr="007678D8">
        <w:rPr>
          <w:rFonts w:ascii="Arial" w:hAnsi="Arial" w:cs="Arial"/>
          <w:sz w:val="20"/>
        </w:rPr>
        <w:t>(13:7-9)</w:t>
      </w:r>
      <w:r w:rsidR="00F33565" w:rsidRPr="007678D8">
        <w:rPr>
          <w:rFonts w:ascii="Arial" w:hAnsi="Arial" w:cs="Arial"/>
          <w:sz w:val="20"/>
        </w:rPr>
        <w:t>.</w:t>
      </w:r>
    </w:p>
    <w:p w14:paraId="365CF00C" w14:textId="77777777" w:rsidR="00F33565" w:rsidRPr="007678D8" w:rsidRDefault="00B45A18" w:rsidP="006375A4">
      <w:pPr>
        <w:pStyle w:val="Heading3"/>
        <w:ind w:left="1134" w:hanging="425"/>
        <w:rPr>
          <w:rFonts w:ascii="Arial" w:hAnsi="Arial" w:cs="Arial"/>
          <w:sz w:val="20"/>
        </w:rPr>
      </w:pPr>
      <w:r w:rsidRPr="00B45A18">
        <w:rPr>
          <w:rFonts w:ascii="Arial" w:hAnsi="Arial" w:cs="Arial"/>
          <w:sz w:val="20"/>
        </w:rPr>
        <w:t>After God destroys Gentile oppressors, Israel will worship the Messiah and enthrone him as King in the holy messianic kingdom</w:t>
      </w:r>
      <w:r w:rsidR="00810002">
        <w:rPr>
          <w:rFonts w:ascii="Arial" w:hAnsi="Arial" w:cs="Arial"/>
          <w:sz w:val="20"/>
        </w:rPr>
        <w:t xml:space="preserve"> </w:t>
      </w:r>
      <w:r w:rsidR="00810002" w:rsidRPr="007678D8">
        <w:rPr>
          <w:rFonts w:ascii="Arial" w:hAnsi="Arial" w:cs="Arial"/>
          <w:sz w:val="20"/>
        </w:rPr>
        <w:t>(</w:t>
      </w:r>
      <w:r w:rsidR="00B05634">
        <w:rPr>
          <w:rFonts w:ascii="Arial" w:hAnsi="Arial" w:cs="Arial"/>
          <w:sz w:val="20"/>
        </w:rPr>
        <w:t>Zech</w:t>
      </w:r>
      <w:r w:rsidR="00810002" w:rsidRPr="007678D8">
        <w:rPr>
          <w:rFonts w:ascii="Arial" w:hAnsi="Arial" w:cs="Arial"/>
          <w:sz w:val="20"/>
        </w:rPr>
        <w:t xml:space="preserve"> 14)</w:t>
      </w:r>
      <w:r w:rsidR="00F33565" w:rsidRPr="007678D8">
        <w:rPr>
          <w:rFonts w:ascii="Arial" w:hAnsi="Arial" w:cs="Arial"/>
          <w:sz w:val="20"/>
        </w:rPr>
        <w:t>.</w:t>
      </w:r>
    </w:p>
    <w:p w14:paraId="2671DC45" w14:textId="5520A826" w:rsidR="00F33565" w:rsidRPr="007678D8" w:rsidRDefault="00F33565" w:rsidP="00AF3AB4">
      <w:pPr>
        <w:pStyle w:val="Heading4"/>
        <w:ind w:left="1701" w:hanging="426"/>
        <w:rPr>
          <w:rFonts w:ascii="Arial" w:hAnsi="Arial" w:cs="Arial"/>
          <w:sz w:val="20"/>
        </w:rPr>
      </w:pPr>
      <w:r w:rsidRPr="007678D8">
        <w:rPr>
          <w:rFonts w:ascii="Arial" w:hAnsi="Arial" w:cs="Arial"/>
          <w:sz w:val="20"/>
        </w:rPr>
        <w:t>The L</w:t>
      </w:r>
      <w:r w:rsidRPr="00714892">
        <w:rPr>
          <w:rFonts w:ascii="Arial" w:hAnsi="Arial" w:cs="Arial"/>
          <w:sz w:val="18"/>
        </w:rPr>
        <w:t>ORD</w:t>
      </w:r>
      <w:r w:rsidRPr="007678D8">
        <w:rPr>
          <w:rFonts w:ascii="Arial" w:hAnsi="Arial" w:cs="Arial"/>
          <w:sz w:val="20"/>
        </w:rPr>
        <w:t xml:space="preserve"> will deliver Jerusalem from Gentile oppre</w:t>
      </w:r>
      <w:r w:rsidR="004174CC">
        <w:rPr>
          <w:rFonts w:ascii="Arial" w:hAnsi="Arial" w:cs="Arial"/>
          <w:sz w:val="20"/>
        </w:rPr>
        <w:t>ssors at the Second Advent</w:t>
      </w:r>
      <w:r w:rsidR="00FF5F96">
        <w:rPr>
          <w:rFonts w:ascii="Arial" w:hAnsi="Arial" w:cs="Arial"/>
          <w:sz w:val="20"/>
        </w:rPr>
        <w:t>,</w:t>
      </w:r>
      <w:r w:rsidR="004174CC">
        <w:rPr>
          <w:rFonts w:ascii="Arial" w:hAnsi="Arial" w:cs="Arial"/>
          <w:sz w:val="20"/>
        </w:rPr>
        <w:t xml:space="preserve"> and h</w:t>
      </w:r>
      <w:r w:rsidRPr="007678D8">
        <w:rPr>
          <w:rFonts w:ascii="Arial" w:hAnsi="Arial" w:cs="Arial"/>
          <w:sz w:val="20"/>
        </w:rPr>
        <w:t>is coming will split the Mount of Olives</w:t>
      </w:r>
      <w:r w:rsidR="00AF3AB4">
        <w:rPr>
          <w:rFonts w:ascii="Arial" w:hAnsi="Arial" w:cs="Arial"/>
          <w:sz w:val="20"/>
        </w:rPr>
        <w:t xml:space="preserve"> </w:t>
      </w:r>
      <w:r w:rsidR="00AF3AB4" w:rsidRPr="007678D8">
        <w:rPr>
          <w:rFonts w:ascii="Arial" w:hAnsi="Arial" w:cs="Arial"/>
          <w:sz w:val="20"/>
        </w:rPr>
        <w:t>(14:1-5)</w:t>
      </w:r>
      <w:r w:rsidRPr="007678D8">
        <w:rPr>
          <w:rFonts w:ascii="Arial" w:hAnsi="Arial" w:cs="Arial"/>
          <w:sz w:val="20"/>
        </w:rPr>
        <w:t>.</w:t>
      </w:r>
    </w:p>
    <w:p w14:paraId="791C09B8" w14:textId="4B0D37C0" w:rsidR="00F33565" w:rsidRPr="007678D8" w:rsidRDefault="00FF5F96" w:rsidP="00AF3AB4">
      <w:pPr>
        <w:pStyle w:val="Heading4"/>
        <w:ind w:left="1701" w:hanging="426"/>
        <w:rPr>
          <w:rFonts w:ascii="Arial" w:hAnsi="Arial" w:cs="Arial"/>
          <w:sz w:val="20"/>
        </w:rPr>
      </w:pPr>
      <w:r>
        <w:rPr>
          <w:rFonts w:ascii="Arial" w:hAnsi="Arial" w:cs="Arial"/>
          <w:sz w:val="20"/>
        </w:rPr>
        <w:t xml:space="preserve">The </w:t>
      </w:r>
      <w:r w:rsidR="00E449D1">
        <w:rPr>
          <w:rFonts w:ascii="Arial" w:hAnsi="Arial" w:cs="Arial"/>
          <w:sz w:val="20"/>
        </w:rPr>
        <w:t xml:space="preserve">Messiah will </w:t>
      </w:r>
      <w:r>
        <w:rPr>
          <w:rFonts w:ascii="Arial" w:hAnsi="Arial" w:cs="Arial"/>
          <w:sz w:val="20"/>
        </w:rPr>
        <w:t>establish</w:t>
      </w:r>
      <w:r w:rsidR="00E449D1">
        <w:rPr>
          <w:rFonts w:ascii="Arial" w:hAnsi="Arial" w:cs="Arial"/>
          <w:sz w:val="20"/>
        </w:rPr>
        <w:t xml:space="preserve"> </w:t>
      </w:r>
      <w:r>
        <w:rPr>
          <w:rFonts w:ascii="Arial" w:hAnsi="Arial" w:cs="Arial"/>
          <w:sz w:val="20"/>
        </w:rPr>
        <w:t>H</w:t>
      </w:r>
      <w:r w:rsidR="00E449D1">
        <w:rPr>
          <w:rFonts w:ascii="Arial" w:hAnsi="Arial" w:cs="Arial"/>
          <w:sz w:val="20"/>
        </w:rPr>
        <w:t>is</w:t>
      </w:r>
      <w:r w:rsidR="00F33565" w:rsidRPr="007678D8">
        <w:rPr>
          <w:rFonts w:ascii="Arial" w:hAnsi="Arial" w:cs="Arial"/>
          <w:sz w:val="20"/>
        </w:rPr>
        <w:t xml:space="preserve"> kingdom in Jerusalem </w:t>
      </w:r>
      <w:r>
        <w:rPr>
          <w:rFonts w:ascii="Arial" w:hAnsi="Arial" w:cs="Arial"/>
          <w:sz w:val="20"/>
        </w:rPr>
        <w:t>through</w:t>
      </w:r>
      <w:r w:rsidR="00F33565" w:rsidRPr="007678D8">
        <w:rPr>
          <w:rFonts w:ascii="Arial" w:hAnsi="Arial" w:cs="Arial"/>
          <w:sz w:val="20"/>
        </w:rPr>
        <w:t xml:space="preserve"> a</w:t>
      </w:r>
      <w:r>
        <w:rPr>
          <w:rFonts w:ascii="Arial" w:hAnsi="Arial" w:cs="Arial"/>
          <w:sz w:val="20"/>
        </w:rPr>
        <w:t xml:space="preserve"> fantastic </w:t>
      </w:r>
      <w:r w:rsidR="00F33565" w:rsidRPr="007678D8">
        <w:rPr>
          <w:rFonts w:ascii="Arial" w:hAnsi="Arial" w:cs="Arial"/>
          <w:sz w:val="20"/>
        </w:rPr>
        <w:t>se</w:t>
      </w:r>
      <w:r>
        <w:rPr>
          <w:rFonts w:ascii="Arial" w:hAnsi="Arial" w:cs="Arial"/>
          <w:sz w:val="20"/>
        </w:rPr>
        <w:t>ries</w:t>
      </w:r>
      <w:r w:rsidR="00F33565" w:rsidRPr="007678D8">
        <w:rPr>
          <w:rFonts w:ascii="Arial" w:hAnsi="Arial" w:cs="Arial"/>
          <w:sz w:val="20"/>
        </w:rPr>
        <w:t xml:space="preserve"> of </w:t>
      </w:r>
      <w:r w:rsidR="00E449D1" w:rsidRPr="007678D8">
        <w:rPr>
          <w:rFonts w:ascii="Arial" w:hAnsi="Arial" w:cs="Arial"/>
          <w:sz w:val="20"/>
        </w:rPr>
        <w:t>events</w:t>
      </w:r>
      <w:r w:rsidR="00AF3AB4">
        <w:rPr>
          <w:rFonts w:ascii="Arial" w:hAnsi="Arial" w:cs="Arial"/>
          <w:sz w:val="20"/>
        </w:rPr>
        <w:t xml:space="preserve"> </w:t>
      </w:r>
      <w:r w:rsidR="00AF3AB4" w:rsidRPr="007678D8">
        <w:rPr>
          <w:rFonts w:ascii="Arial" w:hAnsi="Arial" w:cs="Arial"/>
          <w:sz w:val="20"/>
        </w:rPr>
        <w:t>(14:6-11)</w:t>
      </w:r>
      <w:r w:rsidR="00F33565" w:rsidRPr="007678D8">
        <w:rPr>
          <w:rFonts w:ascii="Arial" w:hAnsi="Arial" w:cs="Arial"/>
          <w:sz w:val="20"/>
        </w:rPr>
        <w:t>.</w:t>
      </w:r>
    </w:p>
    <w:p w14:paraId="43ADE310" w14:textId="77777777" w:rsidR="00F33565" w:rsidRPr="007678D8" w:rsidRDefault="00F33565" w:rsidP="00AF3AB4">
      <w:pPr>
        <w:pStyle w:val="Heading4"/>
        <w:ind w:left="1701" w:hanging="426"/>
        <w:rPr>
          <w:rFonts w:ascii="Arial" w:hAnsi="Arial" w:cs="Arial"/>
          <w:sz w:val="20"/>
        </w:rPr>
      </w:pPr>
      <w:r w:rsidRPr="007678D8">
        <w:rPr>
          <w:rFonts w:ascii="Arial" w:hAnsi="Arial" w:cs="Arial"/>
          <w:sz w:val="20"/>
        </w:rPr>
        <w:t>Israel's enemies will be destroyed</w:t>
      </w:r>
      <w:r w:rsidR="00AF3AB4">
        <w:rPr>
          <w:rFonts w:ascii="Arial" w:hAnsi="Arial" w:cs="Arial"/>
          <w:sz w:val="20"/>
        </w:rPr>
        <w:t xml:space="preserve"> </w:t>
      </w:r>
      <w:r w:rsidR="00AF3AB4" w:rsidRPr="007678D8">
        <w:rPr>
          <w:rFonts w:ascii="Arial" w:hAnsi="Arial" w:cs="Arial"/>
          <w:sz w:val="20"/>
        </w:rPr>
        <w:t>(14:12-15)</w:t>
      </w:r>
      <w:r w:rsidRPr="007678D8">
        <w:rPr>
          <w:rFonts w:ascii="Arial" w:hAnsi="Arial" w:cs="Arial"/>
          <w:sz w:val="20"/>
        </w:rPr>
        <w:t>.</w:t>
      </w:r>
    </w:p>
    <w:p w14:paraId="00ECA306" w14:textId="77777777" w:rsidR="00F33565" w:rsidRPr="007678D8" w:rsidRDefault="00F33565" w:rsidP="00AF3AB4">
      <w:pPr>
        <w:pStyle w:val="Heading4"/>
        <w:ind w:left="1701" w:hanging="426"/>
        <w:rPr>
          <w:rFonts w:ascii="Arial" w:hAnsi="Arial" w:cs="Arial"/>
          <w:sz w:val="20"/>
        </w:rPr>
      </w:pPr>
      <w:r w:rsidRPr="007678D8">
        <w:rPr>
          <w:rFonts w:ascii="Arial" w:hAnsi="Arial" w:cs="Arial"/>
          <w:sz w:val="20"/>
        </w:rPr>
        <w:t>Messiah will be worshiped annually at the Feast of Tabernacles</w:t>
      </w:r>
      <w:r w:rsidR="00253F96">
        <w:rPr>
          <w:rFonts w:ascii="Arial" w:hAnsi="Arial" w:cs="Arial"/>
          <w:sz w:val="20"/>
        </w:rPr>
        <w:t xml:space="preserve"> </w:t>
      </w:r>
      <w:r w:rsidR="00253F96" w:rsidRPr="007678D8">
        <w:rPr>
          <w:rFonts w:ascii="Arial" w:hAnsi="Arial" w:cs="Arial"/>
          <w:sz w:val="20"/>
        </w:rPr>
        <w:t>(14:16-19)</w:t>
      </w:r>
      <w:r w:rsidRPr="007678D8">
        <w:rPr>
          <w:rFonts w:ascii="Arial" w:hAnsi="Arial" w:cs="Arial"/>
          <w:sz w:val="20"/>
        </w:rPr>
        <w:t>.</w:t>
      </w:r>
    </w:p>
    <w:p w14:paraId="1136D83A" w14:textId="77777777" w:rsidR="00F33565" w:rsidRPr="007678D8" w:rsidRDefault="00F33565" w:rsidP="00AF3AB4">
      <w:pPr>
        <w:pStyle w:val="Heading4"/>
        <w:ind w:left="1701" w:hanging="426"/>
        <w:rPr>
          <w:rFonts w:ascii="Arial" w:hAnsi="Arial" w:cs="Arial"/>
          <w:sz w:val="20"/>
        </w:rPr>
      </w:pPr>
      <w:r w:rsidRPr="007678D8">
        <w:rPr>
          <w:rFonts w:ascii="Arial" w:hAnsi="Arial" w:cs="Arial"/>
          <w:sz w:val="20"/>
        </w:rPr>
        <w:t>Jerusalem and Judah</w:t>
      </w:r>
      <w:r w:rsidR="007635CA">
        <w:rPr>
          <w:rFonts w:ascii="Arial" w:hAnsi="Arial" w:cs="Arial"/>
          <w:sz w:val="20"/>
        </w:rPr>
        <w:t xml:space="preserve"> will be holy</w:t>
      </w:r>
      <w:r w:rsidRPr="007678D8">
        <w:rPr>
          <w:rFonts w:ascii="Arial" w:hAnsi="Arial" w:cs="Arial"/>
          <w:sz w:val="20"/>
        </w:rPr>
        <w:t xml:space="preserve"> </w:t>
      </w:r>
      <w:r w:rsidR="00E449D1">
        <w:rPr>
          <w:rFonts w:ascii="Arial" w:hAnsi="Arial" w:cs="Arial"/>
          <w:sz w:val="20"/>
        </w:rPr>
        <w:t>in</w:t>
      </w:r>
      <w:r w:rsidRPr="007678D8">
        <w:rPr>
          <w:rFonts w:ascii="Arial" w:hAnsi="Arial" w:cs="Arial"/>
          <w:sz w:val="20"/>
        </w:rPr>
        <w:t xml:space="preserve"> the messianic kingdom</w:t>
      </w:r>
      <w:r w:rsidR="00253F96">
        <w:rPr>
          <w:rFonts w:ascii="Arial" w:hAnsi="Arial" w:cs="Arial"/>
          <w:sz w:val="20"/>
        </w:rPr>
        <w:t xml:space="preserve"> </w:t>
      </w:r>
      <w:r w:rsidR="00253F96" w:rsidRPr="007678D8">
        <w:rPr>
          <w:rFonts w:ascii="Arial" w:hAnsi="Arial" w:cs="Arial"/>
          <w:sz w:val="20"/>
        </w:rPr>
        <w:t>(14:20-21)</w:t>
      </w:r>
      <w:r w:rsidRPr="007678D8">
        <w:rPr>
          <w:rFonts w:ascii="Arial" w:hAnsi="Arial" w:cs="Arial"/>
          <w:sz w:val="20"/>
        </w:rPr>
        <w:t>.</w:t>
      </w:r>
    </w:p>
    <w:p w14:paraId="0011E1A6" w14:textId="77777777" w:rsidR="00F33565" w:rsidRPr="007678D8" w:rsidRDefault="00F33565" w:rsidP="00F33565">
      <w:pPr>
        <w:ind w:left="20"/>
        <w:jc w:val="center"/>
        <w:outlineLvl w:val="0"/>
        <w:rPr>
          <w:rFonts w:ascii="Arial" w:hAnsi="Arial" w:cs="Arial"/>
          <w:sz w:val="32"/>
        </w:rPr>
      </w:pPr>
      <w:r w:rsidRPr="007678D8">
        <w:rPr>
          <w:rFonts w:ascii="Arial" w:hAnsi="Arial" w:cs="Arial"/>
          <w:sz w:val="20"/>
        </w:rPr>
        <w:br w:type="page"/>
      </w:r>
      <w:r w:rsidRPr="007678D8">
        <w:rPr>
          <w:rFonts w:ascii="Arial" w:hAnsi="Arial" w:cs="Arial"/>
          <w:b/>
          <w:sz w:val="32"/>
        </w:rPr>
        <w:lastRenderedPageBreak/>
        <w:t>Luke 19:37 and Zechariah 14:4</w:t>
      </w:r>
    </w:p>
    <w:p w14:paraId="490A3B3D" w14:textId="77777777" w:rsidR="00F33565" w:rsidRPr="007678D8" w:rsidRDefault="00F33565" w:rsidP="00F33565">
      <w:pPr>
        <w:ind w:left="20"/>
        <w:jc w:val="center"/>
        <w:rPr>
          <w:rFonts w:ascii="Arial" w:hAnsi="Arial" w:cs="Arial"/>
          <w:sz w:val="14"/>
        </w:rPr>
      </w:pPr>
    </w:p>
    <w:p w14:paraId="288F6F83" w14:textId="2050C12F" w:rsidR="00F33565" w:rsidRDefault="00F33565" w:rsidP="00F33565">
      <w:pPr>
        <w:ind w:left="20"/>
        <w:rPr>
          <w:rFonts w:ascii="Arial" w:hAnsi="Arial" w:cs="Arial"/>
          <w:sz w:val="20"/>
        </w:rPr>
      </w:pPr>
      <w:r w:rsidRPr="00B03DA9">
        <w:rPr>
          <w:rFonts w:ascii="Arial" w:hAnsi="Arial" w:cs="Arial"/>
          <w:sz w:val="20"/>
        </w:rPr>
        <w:t>Luke 19:37 notes that Jesus fulfilled Zechariah 9:9 at the Triumphal Entry</w:t>
      </w:r>
      <w:r w:rsidR="005039A3">
        <w:rPr>
          <w:rFonts w:ascii="Arial" w:hAnsi="Arial" w:cs="Arial"/>
          <w:sz w:val="20"/>
        </w:rPr>
        <w:t>,</w:t>
      </w:r>
      <w:r w:rsidRPr="00B03DA9">
        <w:rPr>
          <w:rFonts w:ascii="Arial" w:hAnsi="Arial" w:cs="Arial"/>
          <w:sz w:val="20"/>
        </w:rPr>
        <w:t xml:space="preserve"> when pilgrims to Jerusalem hailed </w:t>
      </w:r>
      <w:r w:rsidR="005039A3">
        <w:rPr>
          <w:rFonts w:ascii="Arial" w:hAnsi="Arial" w:cs="Arial"/>
          <w:sz w:val="20"/>
        </w:rPr>
        <w:t>H</w:t>
      </w:r>
      <w:r w:rsidRPr="00B03DA9">
        <w:rPr>
          <w:rFonts w:ascii="Arial" w:hAnsi="Arial" w:cs="Arial"/>
          <w:sz w:val="20"/>
        </w:rPr>
        <w:t xml:space="preserve">im as </w:t>
      </w:r>
      <w:r w:rsidR="005039A3">
        <w:rPr>
          <w:rFonts w:ascii="Arial" w:hAnsi="Arial" w:cs="Arial"/>
          <w:sz w:val="20"/>
        </w:rPr>
        <w:t xml:space="preserve">the </w:t>
      </w:r>
      <w:r w:rsidRPr="00B03DA9">
        <w:rPr>
          <w:rFonts w:ascii="Arial" w:hAnsi="Arial" w:cs="Arial"/>
          <w:sz w:val="20"/>
        </w:rPr>
        <w:t xml:space="preserve">Messiah at the summit of the Mount of Olives.  More than that, Zechariah 14:4 prophesies that the </w:t>
      </w:r>
      <w:r w:rsidRPr="00B03DA9">
        <w:rPr>
          <w:rFonts w:ascii="Arial" w:hAnsi="Arial" w:cs="Arial"/>
          <w:i/>
          <w:sz w:val="20"/>
        </w:rPr>
        <w:t>next</w:t>
      </w:r>
      <w:r w:rsidRPr="00B03DA9">
        <w:rPr>
          <w:rFonts w:ascii="Arial" w:hAnsi="Arial" w:cs="Arial"/>
          <w:sz w:val="20"/>
        </w:rPr>
        <w:t xml:space="preserve"> time He will be acknowledged as Messiah will be </w:t>
      </w:r>
      <w:r w:rsidRPr="00B03DA9">
        <w:rPr>
          <w:rFonts w:ascii="Arial" w:hAnsi="Arial" w:cs="Arial"/>
          <w:i/>
          <w:sz w:val="20"/>
        </w:rPr>
        <w:t>at this very point</w:t>
      </w:r>
      <w:r w:rsidRPr="00B03DA9">
        <w:rPr>
          <w:rFonts w:ascii="Arial" w:hAnsi="Arial" w:cs="Arial"/>
          <w:sz w:val="20"/>
        </w:rPr>
        <w:t xml:space="preserve"> where He was </w:t>
      </w:r>
      <w:r w:rsidRPr="00B03DA9">
        <w:rPr>
          <w:rFonts w:ascii="Arial" w:hAnsi="Arial" w:cs="Arial"/>
          <w:i/>
          <w:sz w:val="20"/>
        </w:rPr>
        <w:t>last</w:t>
      </w:r>
      <w:r w:rsidRPr="00B03DA9">
        <w:rPr>
          <w:rFonts w:ascii="Arial" w:hAnsi="Arial" w:cs="Arial"/>
          <w:sz w:val="20"/>
        </w:rPr>
        <w:t xml:space="preserve"> acknowledged as Messiah!</w:t>
      </w:r>
    </w:p>
    <w:p w14:paraId="21B5C404" w14:textId="77777777" w:rsidR="001C4509" w:rsidRDefault="001C4509" w:rsidP="00F33565">
      <w:pPr>
        <w:ind w:left="20"/>
        <w:rPr>
          <w:rFonts w:ascii="Arial" w:hAnsi="Arial" w:cs="Arial"/>
          <w:sz w:val="20"/>
        </w:rPr>
      </w:pPr>
    </w:p>
    <w:p w14:paraId="552D959C" w14:textId="77777777" w:rsidR="001C4509" w:rsidRDefault="001C4509" w:rsidP="00F33565">
      <w:pPr>
        <w:ind w:left="20"/>
        <w:rPr>
          <w:rFonts w:ascii="Arial" w:hAnsi="Arial" w:cs="Arial"/>
          <w:sz w:val="20"/>
        </w:rPr>
      </w:pPr>
    </w:p>
    <w:p w14:paraId="50D15870" w14:textId="77777777" w:rsidR="001C4509" w:rsidRPr="00B03DA9" w:rsidRDefault="0063597F" w:rsidP="00F33565">
      <w:pPr>
        <w:ind w:left="20"/>
        <w:rPr>
          <w:rFonts w:ascii="Arial" w:hAnsi="Arial" w:cs="Arial"/>
          <w:sz w:val="20"/>
        </w:rPr>
      </w:pPr>
      <w:r>
        <w:rPr>
          <w:rFonts w:ascii="Arial" w:hAnsi="Arial" w:cs="Arial"/>
          <w:noProof/>
          <w:sz w:val="20"/>
        </w:rPr>
        <w:drawing>
          <wp:inline distT="0" distB="0" distL="0" distR="0" wp14:anchorId="66CE2C46" wp14:editId="0E8575AA">
            <wp:extent cx="6014720" cy="769366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14720" cy="7693660"/>
                    </a:xfrm>
                    <a:prstGeom prst="rect">
                      <a:avLst/>
                    </a:prstGeom>
                    <a:noFill/>
                    <a:ln>
                      <a:noFill/>
                    </a:ln>
                  </pic:spPr>
                </pic:pic>
              </a:graphicData>
            </a:graphic>
          </wp:inline>
        </w:drawing>
      </w:r>
    </w:p>
    <w:p w14:paraId="0A3AA791" w14:textId="77777777" w:rsidR="00F33565" w:rsidRPr="007678D8" w:rsidRDefault="00F33565" w:rsidP="00F33565">
      <w:pPr>
        <w:ind w:left="20"/>
        <w:jc w:val="center"/>
        <w:outlineLvl w:val="0"/>
        <w:rPr>
          <w:rFonts w:ascii="Arial" w:hAnsi="Arial" w:cs="Arial"/>
          <w:sz w:val="32"/>
        </w:rPr>
      </w:pPr>
      <w:r w:rsidRPr="007678D8">
        <w:rPr>
          <w:rFonts w:ascii="Arial" w:hAnsi="Arial" w:cs="Arial"/>
          <w:sz w:val="20"/>
        </w:rPr>
        <w:br w:type="page"/>
      </w:r>
      <w:r w:rsidRPr="007678D8">
        <w:rPr>
          <w:rFonts w:ascii="Arial" w:hAnsi="Arial" w:cs="Arial"/>
          <w:b/>
          <w:sz w:val="32"/>
        </w:rPr>
        <w:lastRenderedPageBreak/>
        <w:t>Fasts in Zechariah</w:t>
      </w:r>
    </w:p>
    <w:p w14:paraId="073B2837" w14:textId="77777777" w:rsidR="00F33565" w:rsidRPr="007678D8" w:rsidRDefault="00F33565" w:rsidP="00F33565">
      <w:pPr>
        <w:ind w:left="20"/>
        <w:jc w:val="center"/>
        <w:outlineLvl w:val="0"/>
        <w:rPr>
          <w:rFonts w:ascii="Arial" w:hAnsi="Arial" w:cs="Arial"/>
          <w:sz w:val="14"/>
        </w:rPr>
      </w:pPr>
      <w:r w:rsidRPr="007678D8">
        <w:rPr>
          <w:rFonts w:ascii="Arial" w:hAnsi="Arial" w:cs="Arial"/>
          <w:sz w:val="14"/>
        </w:rPr>
        <w:t>Adapted from a Dallas Theological Seminary Class Handout</w:t>
      </w:r>
      <w:r w:rsidR="00FE4E75">
        <w:rPr>
          <w:rFonts w:ascii="Arial" w:hAnsi="Arial" w:cs="Arial"/>
          <w:sz w:val="14"/>
        </w:rPr>
        <w:t>, 1985</w:t>
      </w:r>
    </w:p>
    <w:p w14:paraId="038284D9" w14:textId="77777777" w:rsidR="00F33565" w:rsidRPr="007678D8" w:rsidRDefault="00F33565" w:rsidP="00F33565">
      <w:pPr>
        <w:ind w:left="20"/>
        <w:jc w:val="center"/>
        <w:rPr>
          <w:rFonts w:ascii="Arial" w:hAnsi="Arial" w:cs="Arial"/>
          <w:sz w:val="20"/>
        </w:rPr>
      </w:pPr>
    </w:p>
    <w:tbl>
      <w:tblPr>
        <w:tblW w:w="0" w:type="auto"/>
        <w:tblLayout w:type="fixed"/>
        <w:tblLook w:val="0000" w:firstRow="0" w:lastRow="0" w:firstColumn="0" w:lastColumn="0" w:noHBand="0" w:noVBand="0"/>
      </w:tblPr>
      <w:tblGrid>
        <w:gridCol w:w="1606"/>
        <w:gridCol w:w="1832"/>
        <w:gridCol w:w="3690"/>
        <w:gridCol w:w="2636"/>
      </w:tblGrid>
      <w:tr w:rsidR="00F33565" w:rsidRPr="007678D8" w14:paraId="2D68E3A1" w14:textId="77777777" w:rsidTr="00EB38F3">
        <w:tc>
          <w:tcPr>
            <w:tcW w:w="1606" w:type="dxa"/>
            <w:tcBorders>
              <w:top w:val="single" w:sz="12" w:space="0" w:color="000000"/>
              <w:left w:val="single" w:sz="12" w:space="0" w:color="000000"/>
            </w:tcBorders>
            <w:shd w:val="pct90" w:color="000000" w:fill="FFFFFF"/>
          </w:tcPr>
          <w:p w14:paraId="412F3B85" w14:textId="77777777" w:rsidR="00F33565" w:rsidRPr="007678D8" w:rsidRDefault="00F33565" w:rsidP="00EB38F3">
            <w:pPr>
              <w:jc w:val="center"/>
              <w:rPr>
                <w:rFonts w:ascii="Arial" w:hAnsi="Arial" w:cs="Arial"/>
                <w:b/>
                <w:color w:val="FFFFFF"/>
              </w:rPr>
            </w:pPr>
          </w:p>
          <w:p w14:paraId="4C0B2A1E" w14:textId="77777777" w:rsidR="00F33565" w:rsidRPr="007678D8" w:rsidRDefault="00F33565" w:rsidP="00EB38F3">
            <w:pPr>
              <w:jc w:val="center"/>
              <w:rPr>
                <w:rFonts w:ascii="Arial" w:hAnsi="Arial" w:cs="Arial"/>
                <w:b/>
                <w:color w:val="FFFFFF"/>
              </w:rPr>
            </w:pPr>
            <w:r w:rsidRPr="007678D8">
              <w:rPr>
                <w:rFonts w:ascii="Arial" w:hAnsi="Arial" w:cs="Arial"/>
                <w:b/>
                <w:color w:val="FFFFFF"/>
              </w:rPr>
              <w:t>Zechariah</w:t>
            </w:r>
          </w:p>
          <w:p w14:paraId="635BA1B4" w14:textId="77777777" w:rsidR="00F33565" w:rsidRPr="007678D8" w:rsidRDefault="00F33565" w:rsidP="00EB38F3">
            <w:pPr>
              <w:jc w:val="center"/>
              <w:rPr>
                <w:rFonts w:ascii="Arial" w:hAnsi="Arial" w:cs="Arial"/>
                <w:b/>
                <w:color w:val="FFFFFF"/>
              </w:rPr>
            </w:pPr>
          </w:p>
        </w:tc>
        <w:tc>
          <w:tcPr>
            <w:tcW w:w="1832" w:type="dxa"/>
            <w:tcBorders>
              <w:top w:val="single" w:sz="12" w:space="0" w:color="000000"/>
            </w:tcBorders>
            <w:shd w:val="pct90" w:color="000000" w:fill="FFFFFF"/>
          </w:tcPr>
          <w:p w14:paraId="4D576A4E" w14:textId="77777777" w:rsidR="00F33565" w:rsidRPr="007678D8" w:rsidRDefault="00F33565" w:rsidP="00EB38F3">
            <w:pPr>
              <w:jc w:val="center"/>
              <w:rPr>
                <w:rFonts w:ascii="Arial" w:hAnsi="Arial" w:cs="Arial"/>
                <w:b/>
                <w:color w:val="FFFFFF"/>
              </w:rPr>
            </w:pPr>
          </w:p>
          <w:p w14:paraId="2D960C1A" w14:textId="77777777" w:rsidR="00F33565" w:rsidRPr="007678D8" w:rsidRDefault="00F33565" w:rsidP="00EB38F3">
            <w:pPr>
              <w:jc w:val="center"/>
              <w:rPr>
                <w:rFonts w:ascii="Arial" w:hAnsi="Arial" w:cs="Arial"/>
                <w:b/>
                <w:color w:val="FFFFFF"/>
              </w:rPr>
            </w:pPr>
            <w:r w:rsidRPr="007678D8">
              <w:rPr>
                <w:rFonts w:ascii="Arial" w:hAnsi="Arial" w:cs="Arial"/>
                <w:b/>
                <w:color w:val="FFFFFF"/>
              </w:rPr>
              <w:t>Time</w:t>
            </w:r>
          </w:p>
        </w:tc>
        <w:tc>
          <w:tcPr>
            <w:tcW w:w="3690" w:type="dxa"/>
            <w:tcBorders>
              <w:top w:val="single" w:sz="12" w:space="0" w:color="000000"/>
            </w:tcBorders>
            <w:shd w:val="pct90" w:color="000000" w:fill="FFFFFF"/>
          </w:tcPr>
          <w:p w14:paraId="705B0C25" w14:textId="77777777" w:rsidR="00F33565" w:rsidRPr="007678D8" w:rsidRDefault="00F33565" w:rsidP="00EB38F3">
            <w:pPr>
              <w:jc w:val="center"/>
              <w:rPr>
                <w:rFonts w:ascii="Arial" w:hAnsi="Arial" w:cs="Arial"/>
                <w:b/>
                <w:color w:val="FFFFFF"/>
              </w:rPr>
            </w:pPr>
          </w:p>
          <w:p w14:paraId="6FEDEB50" w14:textId="77777777" w:rsidR="00F33565" w:rsidRPr="007678D8" w:rsidRDefault="00F33565" w:rsidP="00EB38F3">
            <w:pPr>
              <w:jc w:val="center"/>
              <w:rPr>
                <w:rFonts w:ascii="Arial" w:hAnsi="Arial" w:cs="Arial"/>
                <w:b/>
                <w:color w:val="FFFFFF"/>
              </w:rPr>
            </w:pPr>
            <w:r w:rsidRPr="007678D8">
              <w:rPr>
                <w:rFonts w:ascii="Arial" w:hAnsi="Arial" w:cs="Arial"/>
                <w:b/>
                <w:color w:val="FFFFFF"/>
              </w:rPr>
              <w:t>Fast Commemorates:</w:t>
            </w:r>
          </w:p>
        </w:tc>
        <w:tc>
          <w:tcPr>
            <w:tcW w:w="2636" w:type="dxa"/>
            <w:tcBorders>
              <w:top w:val="single" w:sz="12" w:space="0" w:color="000000"/>
              <w:right w:val="single" w:sz="12" w:space="0" w:color="000000"/>
            </w:tcBorders>
            <w:shd w:val="pct90" w:color="000000" w:fill="FFFFFF"/>
          </w:tcPr>
          <w:p w14:paraId="15695047" w14:textId="77777777" w:rsidR="00F33565" w:rsidRPr="007678D8" w:rsidRDefault="00F33565" w:rsidP="00EB38F3">
            <w:pPr>
              <w:jc w:val="center"/>
              <w:rPr>
                <w:rFonts w:ascii="Arial" w:hAnsi="Arial" w:cs="Arial"/>
                <w:b/>
                <w:color w:val="FFFFFF"/>
              </w:rPr>
            </w:pPr>
          </w:p>
          <w:p w14:paraId="04398325" w14:textId="77777777" w:rsidR="00F33565" w:rsidRPr="007678D8" w:rsidRDefault="00F33565" w:rsidP="00EB38F3">
            <w:pPr>
              <w:jc w:val="center"/>
              <w:rPr>
                <w:rFonts w:ascii="Arial" w:hAnsi="Arial" w:cs="Arial"/>
                <w:b/>
                <w:color w:val="FFFFFF"/>
              </w:rPr>
            </w:pPr>
            <w:r w:rsidRPr="007678D8">
              <w:rPr>
                <w:rFonts w:ascii="Arial" w:hAnsi="Arial" w:cs="Arial"/>
                <w:b/>
                <w:color w:val="FFFFFF"/>
              </w:rPr>
              <w:t>Scripture</w:t>
            </w:r>
          </w:p>
        </w:tc>
      </w:tr>
      <w:tr w:rsidR="00F33565" w:rsidRPr="007678D8" w14:paraId="6105887B" w14:textId="77777777" w:rsidTr="00EB38F3">
        <w:tc>
          <w:tcPr>
            <w:tcW w:w="1606" w:type="dxa"/>
            <w:tcBorders>
              <w:top w:val="single" w:sz="6" w:space="0" w:color="000000"/>
              <w:left w:val="single" w:sz="12" w:space="0" w:color="000000"/>
              <w:bottom w:val="single" w:sz="4" w:space="0" w:color="auto"/>
            </w:tcBorders>
          </w:tcPr>
          <w:p w14:paraId="2BF17261" w14:textId="77777777" w:rsidR="00F33565" w:rsidRPr="007678D8" w:rsidRDefault="00F33565" w:rsidP="00EB38F3">
            <w:pPr>
              <w:jc w:val="center"/>
              <w:rPr>
                <w:rFonts w:ascii="Arial" w:hAnsi="Arial" w:cs="Arial"/>
                <w:b/>
              </w:rPr>
            </w:pPr>
          </w:p>
          <w:p w14:paraId="68BDB360" w14:textId="77777777" w:rsidR="00F33565" w:rsidRPr="007678D8" w:rsidRDefault="00F33565" w:rsidP="00EB38F3">
            <w:pPr>
              <w:jc w:val="center"/>
              <w:rPr>
                <w:rFonts w:ascii="Arial" w:hAnsi="Arial" w:cs="Arial"/>
                <w:b/>
              </w:rPr>
            </w:pPr>
            <w:r w:rsidRPr="007678D8">
              <w:rPr>
                <w:rFonts w:ascii="Arial" w:hAnsi="Arial" w:cs="Arial"/>
                <w:b/>
              </w:rPr>
              <w:t>8:19d</w:t>
            </w:r>
          </w:p>
        </w:tc>
        <w:tc>
          <w:tcPr>
            <w:tcW w:w="1832" w:type="dxa"/>
            <w:tcBorders>
              <w:top w:val="single" w:sz="6" w:space="0" w:color="000000"/>
              <w:bottom w:val="single" w:sz="4" w:space="0" w:color="auto"/>
            </w:tcBorders>
          </w:tcPr>
          <w:p w14:paraId="5097564C" w14:textId="77777777" w:rsidR="00F33565" w:rsidRPr="007678D8" w:rsidRDefault="00F33565" w:rsidP="00EB38F3">
            <w:pPr>
              <w:jc w:val="center"/>
              <w:rPr>
                <w:rFonts w:ascii="Arial" w:hAnsi="Arial" w:cs="Arial"/>
                <w:b/>
              </w:rPr>
            </w:pPr>
          </w:p>
          <w:p w14:paraId="58D67514" w14:textId="77777777" w:rsidR="00F33565" w:rsidRPr="007678D8" w:rsidRDefault="00F33565" w:rsidP="00EB38F3">
            <w:pPr>
              <w:jc w:val="center"/>
              <w:rPr>
                <w:rFonts w:ascii="Arial" w:hAnsi="Arial" w:cs="Arial"/>
                <w:b/>
              </w:rPr>
            </w:pPr>
            <w:r w:rsidRPr="007678D8">
              <w:rPr>
                <w:rFonts w:ascii="Arial" w:hAnsi="Arial" w:cs="Arial"/>
                <w:b/>
              </w:rPr>
              <w:t>10th Month</w:t>
            </w:r>
          </w:p>
          <w:p w14:paraId="36566771" w14:textId="77777777" w:rsidR="00F33565" w:rsidRPr="007678D8" w:rsidRDefault="00F33565" w:rsidP="00EB38F3">
            <w:pPr>
              <w:jc w:val="center"/>
              <w:rPr>
                <w:rFonts w:ascii="Arial" w:hAnsi="Arial" w:cs="Arial"/>
                <w:b/>
              </w:rPr>
            </w:pPr>
            <w:r w:rsidRPr="007678D8">
              <w:rPr>
                <w:rFonts w:ascii="Arial" w:hAnsi="Arial" w:cs="Arial"/>
                <w:b/>
              </w:rPr>
              <w:t>10th Day</w:t>
            </w:r>
          </w:p>
        </w:tc>
        <w:tc>
          <w:tcPr>
            <w:tcW w:w="3690" w:type="dxa"/>
            <w:tcBorders>
              <w:top w:val="single" w:sz="6" w:space="0" w:color="000000"/>
              <w:bottom w:val="single" w:sz="4" w:space="0" w:color="auto"/>
            </w:tcBorders>
          </w:tcPr>
          <w:p w14:paraId="2BCB3876" w14:textId="77777777" w:rsidR="00F33565" w:rsidRPr="007678D8" w:rsidRDefault="00F33565" w:rsidP="00EB38F3">
            <w:pPr>
              <w:jc w:val="center"/>
              <w:rPr>
                <w:rFonts w:ascii="Arial" w:hAnsi="Arial" w:cs="Arial"/>
                <w:b/>
              </w:rPr>
            </w:pPr>
          </w:p>
          <w:p w14:paraId="2E41DB9D" w14:textId="77777777" w:rsidR="00F33565" w:rsidRPr="007678D8" w:rsidRDefault="00F33565" w:rsidP="00EB38F3">
            <w:pPr>
              <w:jc w:val="center"/>
              <w:rPr>
                <w:rFonts w:ascii="Arial" w:hAnsi="Arial" w:cs="Arial"/>
                <w:b/>
              </w:rPr>
            </w:pPr>
            <w:r w:rsidRPr="007678D8">
              <w:rPr>
                <w:rFonts w:ascii="Arial" w:hAnsi="Arial" w:cs="Arial"/>
                <w:b/>
              </w:rPr>
              <w:t>Nebuchadnezzar Began Jerusalem Siege</w:t>
            </w:r>
          </w:p>
          <w:p w14:paraId="2F92DA39" w14:textId="77777777" w:rsidR="00F33565" w:rsidRPr="007678D8" w:rsidRDefault="00F33565" w:rsidP="00EB38F3">
            <w:pPr>
              <w:jc w:val="center"/>
              <w:rPr>
                <w:rFonts w:ascii="Arial" w:hAnsi="Arial" w:cs="Arial"/>
                <w:b/>
              </w:rPr>
            </w:pPr>
            <w:r w:rsidRPr="007678D8">
              <w:rPr>
                <w:rFonts w:ascii="Arial" w:hAnsi="Arial" w:cs="Arial"/>
                <w:b/>
              </w:rPr>
              <w:t>(15 January 588)</w:t>
            </w:r>
          </w:p>
          <w:p w14:paraId="2FCA7B6C" w14:textId="77777777" w:rsidR="00F33565" w:rsidRPr="007678D8" w:rsidRDefault="00F33565" w:rsidP="00EB38F3">
            <w:pPr>
              <w:jc w:val="center"/>
              <w:rPr>
                <w:rFonts w:ascii="Arial" w:hAnsi="Arial" w:cs="Arial"/>
                <w:b/>
              </w:rPr>
            </w:pPr>
          </w:p>
          <w:p w14:paraId="05EDB95A" w14:textId="77777777" w:rsidR="00F33565" w:rsidRPr="007678D8" w:rsidRDefault="00F33565" w:rsidP="00EB38F3">
            <w:pPr>
              <w:jc w:val="center"/>
              <w:rPr>
                <w:rFonts w:ascii="Arial" w:hAnsi="Arial" w:cs="Arial"/>
                <w:b/>
              </w:rPr>
            </w:pPr>
          </w:p>
        </w:tc>
        <w:tc>
          <w:tcPr>
            <w:tcW w:w="2636" w:type="dxa"/>
            <w:tcBorders>
              <w:top w:val="single" w:sz="6" w:space="0" w:color="000000"/>
              <w:bottom w:val="single" w:sz="4" w:space="0" w:color="auto"/>
              <w:right w:val="single" w:sz="12" w:space="0" w:color="000000"/>
            </w:tcBorders>
          </w:tcPr>
          <w:p w14:paraId="0BEC6061" w14:textId="77777777" w:rsidR="00F33565" w:rsidRPr="007678D8" w:rsidRDefault="00F33565" w:rsidP="00EB38F3">
            <w:pPr>
              <w:jc w:val="center"/>
              <w:rPr>
                <w:rFonts w:ascii="Arial" w:hAnsi="Arial" w:cs="Arial"/>
                <w:b/>
              </w:rPr>
            </w:pPr>
          </w:p>
          <w:p w14:paraId="063A22F0" w14:textId="77777777" w:rsidR="00F33565" w:rsidRPr="007678D8" w:rsidRDefault="00F33565" w:rsidP="00EB38F3">
            <w:pPr>
              <w:jc w:val="center"/>
              <w:rPr>
                <w:rFonts w:ascii="Arial" w:hAnsi="Arial" w:cs="Arial"/>
                <w:b/>
              </w:rPr>
            </w:pPr>
            <w:r w:rsidRPr="007678D8">
              <w:rPr>
                <w:rFonts w:ascii="Arial" w:hAnsi="Arial" w:cs="Arial"/>
                <w:b/>
              </w:rPr>
              <w:t>Jer. 39:1; 52:4;</w:t>
            </w:r>
          </w:p>
          <w:p w14:paraId="7F5AFF6A" w14:textId="77777777" w:rsidR="00F33565" w:rsidRPr="007678D8" w:rsidRDefault="00F33565" w:rsidP="00EB38F3">
            <w:pPr>
              <w:jc w:val="center"/>
              <w:rPr>
                <w:rFonts w:ascii="Arial" w:hAnsi="Arial" w:cs="Arial"/>
                <w:b/>
              </w:rPr>
            </w:pPr>
            <w:r w:rsidRPr="007678D8">
              <w:rPr>
                <w:rFonts w:ascii="Arial" w:hAnsi="Arial" w:cs="Arial"/>
                <w:b/>
              </w:rPr>
              <w:t>2 Kings 25:1</w:t>
            </w:r>
          </w:p>
        </w:tc>
      </w:tr>
      <w:tr w:rsidR="00F33565" w:rsidRPr="007678D8" w14:paraId="265FAD34" w14:textId="77777777" w:rsidTr="00EB38F3">
        <w:tc>
          <w:tcPr>
            <w:tcW w:w="1606" w:type="dxa"/>
            <w:tcBorders>
              <w:left w:val="single" w:sz="12" w:space="0" w:color="000000"/>
              <w:bottom w:val="single" w:sz="6" w:space="0" w:color="000000"/>
            </w:tcBorders>
          </w:tcPr>
          <w:p w14:paraId="2C51C401" w14:textId="77777777" w:rsidR="00F33565" w:rsidRPr="007678D8" w:rsidRDefault="00F33565" w:rsidP="00EB38F3">
            <w:pPr>
              <w:jc w:val="center"/>
              <w:rPr>
                <w:rFonts w:ascii="Arial" w:hAnsi="Arial" w:cs="Arial"/>
                <w:b/>
              </w:rPr>
            </w:pPr>
          </w:p>
          <w:p w14:paraId="57D934BA" w14:textId="77777777" w:rsidR="00F33565" w:rsidRPr="007678D8" w:rsidRDefault="00F33565" w:rsidP="00EB38F3">
            <w:pPr>
              <w:jc w:val="center"/>
              <w:rPr>
                <w:rFonts w:ascii="Arial" w:hAnsi="Arial" w:cs="Arial"/>
                <w:b/>
              </w:rPr>
            </w:pPr>
            <w:r w:rsidRPr="007678D8">
              <w:rPr>
                <w:rFonts w:ascii="Arial" w:hAnsi="Arial" w:cs="Arial"/>
                <w:b/>
              </w:rPr>
              <w:t>8:19a</w:t>
            </w:r>
          </w:p>
        </w:tc>
        <w:tc>
          <w:tcPr>
            <w:tcW w:w="1832" w:type="dxa"/>
            <w:tcBorders>
              <w:bottom w:val="single" w:sz="6" w:space="0" w:color="000000"/>
            </w:tcBorders>
          </w:tcPr>
          <w:p w14:paraId="42C89FA8" w14:textId="77777777" w:rsidR="00F33565" w:rsidRPr="007678D8" w:rsidRDefault="00F33565" w:rsidP="00EB38F3">
            <w:pPr>
              <w:jc w:val="center"/>
              <w:rPr>
                <w:rFonts w:ascii="Arial" w:hAnsi="Arial" w:cs="Arial"/>
                <w:b/>
              </w:rPr>
            </w:pPr>
          </w:p>
          <w:p w14:paraId="25A1D2F0" w14:textId="77777777" w:rsidR="00F33565" w:rsidRPr="007678D8" w:rsidRDefault="00F33565" w:rsidP="00EB38F3">
            <w:pPr>
              <w:jc w:val="center"/>
              <w:rPr>
                <w:rFonts w:ascii="Arial" w:hAnsi="Arial" w:cs="Arial"/>
                <w:b/>
              </w:rPr>
            </w:pPr>
            <w:r w:rsidRPr="007678D8">
              <w:rPr>
                <w:rFonts w:ascii="Arial" w:hAnsi="Arial" w:cs="Arial"/>
                <w:b/>
              </w:rPr>
              <w:t>4th Month</w:t>
            </w:r>
          </w:p>
          <w:p w14:paraId="4C261209" w14:textId="77777777" w:rsidR="00F33565" w:rsidRPr="007678D8" w:rsidRDefault="00F33565" w:rsidP="00EB38F3">
            <w:pPr>
              <w:jc w:val="center"/>
              <w:rPr>
                <w:rFonts w:ascii="Arial" w:hAnsi="Arial" w:cs="Arial"/>
                <w:b/>
              </w:rPr>
            </w:pPr>
            <w:r w:rsidRPr="007678D8">
              <w:rPr>
                <w:rFonts w:ascii="Arial" w:hAnsi="Arial" w:cs="Arial"/>
                <w:b/>
              </w:rPr>
              <w:t>9th Day</w:t>
            </w:r>
          </w:p>
        </w:tc>
        <w:tc>
          <w:tcPr>
            <w:tcW w:w="3690" w:type="dxa"/>
            <w:tcBorders>
              <w:bottom w:val="single" w:sz="6" w:space="0" w:color="000000"/>
            </w:tcBorders>
          </w:tcPr>
          <w:p w14:paraId="6B8EBCBB" w14:textId="77777777" w:rsidR="00F33565" w:rsidRPr="007678D8" w:rsidRDefault="00F33565" w:rsidP="00EB38F3">
            <w:pPr>
              <w:jc w:val="center"/>
              <w:rPr>
                <w:rFonts w:ascii="Arial" w:hAnsi="Arial" w:cs="Arial"/>
                <w:b/>
              </w:rPr>
            </w:pPr>
          </w:p>
          <w:p w14:paraId="5DEB4D7D" w14:textId="77777777" w:rsidR="00F33565" w:rsidRPr="007678D8" w:rsidRDefault="00F33565" w:rsidP="00EB38F3">
            <w:pPr>
              <w:jc w:val="center"/>
              <w:rPr>
                <w:rFonts w:ascii="Arial" w:hAnsi="Arial" w:cs="Arial"/>
                <w:b/>
              </w:rPr>
            </w:pPr>
            <w:r w:rsidRPr="007678D8">
              <w:rPr>
                <w:rFonts w:ascii="Arial" w:hAnsi="Arial" w:cs="Arial"/>
                <w:b/>
              </w:rPr>
              <w:t>Jerusalem Destroyed</w:t>
            </w:r>
          </w:p>
          <w:p w14:paraId="2708A27B" w14:textId="77777777" w:rsidR="00F33565" w:rsidRPr="007678D8" w:rsidRDefault="00F33565" w:rsidP="00EB38F3">
            <w:pPr>
              <w:jc w:val="center"/>
              <w:rPr>
                <w:rFonts w:ascii="Arial" w:hAnsi="Arial" w:cs="Arial"/>
                <w:b/>
              </w:rPr>
            </w:pPr>
            <w:r w:rsidRPr="007678D8">
              <w:rPr>
                <w:rFonts w:ascii="Arial" w:hAnsi="Arial" w:cs="Arial"/>
                <w:b/>
              </w:rPr>
              <w:t>(18 July 586)</w:t>
            </w:r>
          </w:p>
        </w:tc>
        <w:tc>
          <w:tcPr>
            <w:tcW w:w="2636" w:type="dxa"/>
            <w:tcBorders>
              <w:bottom w:val="single" w:sz="6" w:space="0" w:color="000000"/>
              <w:right w:val="single" w:sz="12" w:space="0" w:color="000000"/>
            </w:tcBorders>
          </w:tcPr>
          <w:p w14:paraId="114E1C02" w14:textId="77777777" w:rsidR="00F33565" w:rsidRPr="007678D8" w:rsidRDefault="00F33565" w:rsidP="00EB38F3">
            <w:pPr>
              <w:jc w:val="center"/>
              <w:rPr>
                <w:rFonts w:ascii="Arial" w:hAnsi="Arial" w:cs="Arial"/>
                <w:b/>
              </w:rPr>
            </w:pPr>
          </w:p>
          <w:p w14:paraId="7C952B99" w14:textId="77777777" w:rsidR="00F33565" w:rsidRPr="007678D8" w:rsidRDefault="00F33565" w:rsidP="00EB38F3">
            <w:pPr>
              <w:jc w:val="center"/>
              <w:rPr>
                <w:rFonts w:ascii="Arial" w:hAnsi="Arial" w:cs="Arial"/>
                <w:b/>
              </w:rPr>
            </w:pPr>
            <w:r w:rsidRPr="007678D8">
              <w:rPr>
                <w:rFonts w:ascii="Arial" w:hAnsi="Arial" w:cs="Arial"/>
                <w:b/>
              </w:rPr>
              <w:t xml:space="preserve">Jer. 39:2; 52:6; </w:t>
            </w:r>
          </w:p>
          <w:p w14:paraId="01B6999A" w14:textId="77777777" w:rsidR="00F33565" w:rsidRPr="007678D8" w:rsidRDefault="00F33565" w:rsidP="00EB38F3">
            <w:pPr>
              <w:jc w:val="center"/>
              <w:rPr>
                <w:rFonts w:ascii="Arial" w:hAnsi="Arial" w:cs="Arial"/>
                <w:b/>
              </w:rPr>
            </w:pPr>
            <w:r w:rsidRPr="007678D8">
              <w:rPr>
                <w:rFonts w:ascii="Arial" w:hAnsi="Arial" w:cs="Arial"/>
                <w:b/>
              </w:rPr>
              <w:t>2 Kings 25:3</w:t>
            </w:r>
          </w:p>
          <w:p w14:paraId="552F5693" w14:textId="77777777" w:rsidR="00F33565" w:rsidRPr="007678D8" w:rsidRDefault="00F33565" w:rsidP="00EB38F3">
            <w:pPr>
              <w:jc w:val="center"/>
              <w:rPr>
                <w:rFonts w:ascii="Arial" w:hAnsi="Arial" w:cs="Arial"/>
                <w:b/>
              </w:rPr>
            </w:pPr>
          </w:p>
          <w:p w14:paraId="14193700" w14:textId="77777777" w:rsidR="00F33565" w:rsidRPr="007678D8" w:rsidRDefault="00F33565" w:rsidP="00EB38F3">
            <w:pPr>
              <w:jc w:val="center"/>
              <w:rPr>
                <w:rFonts w:ascii="Arial" w:hAnsi="Arial" w:cs="Arial"/>
                <w:b/>
              </w:rPr>
            </w:pPr>
          </w:p>
        </w:tc>
      </w:tr>
      <w:tr w:rsidR="00F33565" w:rsidRPr="007678D8" w14:paraId="032B1C17" w14:textId="77777777" w:rsidTr="00EB38F3">
        <w:tc>
          <w:tcPr>
            <w:tcW w:w="1606" w:type="dxa"/>
            <w:tcBorders>
              <w:top w:val="single" w:sz="6" w:space="0" w:color="000000"/>
              <w:left w:val="single" w:sz="12" w:space="0" w:color="000000"/>
              <w:bottom w:val="single" w:sz="6" w:space="0" w:color="000000"/>
            </w:tcBorders>
          </w:tcPr>
          <w:p w14:paraId="3F847231" w14:textId="77777777" w:rsidR="00F33565" w:rsidRPr="007678D8" w:rsidRDefault="00F33565" w:rsidP="00EB38F3">
            <w:pPr>
              <w:jc w:val="center"/>
              <w:rPr>
                <w:rFonts w:ascii="Arial" w:hAnsi="Arial" w:cs="Arial"/>
                <w:b/>
              </w:rPr>
            </w:pPr>
          </w:p>
          <w:p w14:paraId="571D9485" w14:textId="77777777" w:rsidR="00F33565" w:rsidRPr="007678D8" w:rsidRDefault="00F33565" w:rsidP="00EB38F3">
            <w:pPr>
              <w:jc w:val="center"/>
              <w:rPr>
                <w:rFonts w:ascii="Arial" w:hAnsi="Arial" w:cs="Arial"/>
                <w:b/>
              </w:rPr>
            </w:pPr>
            <w:r w:rsidRPr="007678D8">
              <w:rPr>
                <w:rFonts w:ascii="Arial" w:hAnsi="Arial" w:cs="Arial"/>
                <w:b/>
              </w:rPr>
              <w:t>7:3, 5</w:t>
            </w:r>
          </w:p>
          <w:p w14:paraId="24D7A08A" w14:textId="77777777" w:rsidR="00F33565" w:rsidRPr="007678D8" w:rsidRDefault="00F33565" w:rsidP="00EB38F3">
            <w:pPr>
              <w:jc w:val="center"/>
              <w:rPr>
                <w:rFonts w:ascii="Arial" w:hAnsi="Arial" w:cs="Arial"/>
                <w:b/>
              </w:rPr>
            </w:pPr>
            <w:r w:rsidRPr="007678D8">
              <w:rPr>
                <w:rFonts w:ascii="Arial" w:hAnsi="Arial" w:cs="Arial"/>
                <w:b/>
              </w:rPr>
              <w:t>8:19b</w:t>
            </w:r>
          </w:p>
        </w:tc>
        <w:tc>
          <w:tcPr>
            <w:tcW w:w="1832" w:type="dxa"/>
            <w:tcBorders>
              <w:top w:val="single" w:sz="6" w:space="0" w:color="000000"/>
              <w:bottom w:val="single" w:sz="6" w:space="0" w:color="000000"/>
            </w:tcBorders>
          </w:tcPr>
          <w:p w14:paraId="7F368906" w14:textId="77777777" w:rsidR="00F33565" w:rsidRPr="007678D8" w:rsidRDefault="00F33565" w:rsidP="00EB38F3">
            <w:pPr>
              <w:jc w:val="center"/>
              <w:rPr>
                <w:rFonts w:ascii="Arial" w:hAnsi="Arial" w:cs="Arial"/>
                <w:b/>
              </w:rPr>
            </w:pPr>
          </w:p>
          <w:p w14:paraId="6A33A28A" w14:textId="77777777" w:rsidR="00F33565" w:rsidRPr="007678D8" w:rsidRDefault="00F33565" w:rsidP="00EB38F3">
            <w:pPr>
              <w:jc w:val="center"/>
              <w:rPr>
                <w:rFonts w:ascii="Arial" w:hAnsi="Arial" w:cs="Arial"/>
                <w:b/>
              </w:rPr>
            </w:pPr>
            <w:r w:rsidRPr="007678D8">
              <w:rPr>
                <w:rFonts w:ascii="Arial" w:hAnsi="Arial" w:cs="Arial"/>
                <w:b/>
              </w:rPr>
              <w:t>5th Month</w:t>
            </w:r>
          </w:p>
          <w:p w14:paraId="59EF6F9C" w14:textId="77777777" w:rsidR="00F33565" w:rsidRPr="007678D8" w:rsidRDefault="00F33565" w:rsidP="00EB38F3">
            <w:pPr>
              <w:jc w:val="center"/>
              <w:rPr>
                <w:rFonts w:ascii="Arial" w:hAnsi="Arial" w:cs="Arial"/>
                <w:b/>
              </w:rPr>
            </w:pPr>
            <w:r w:rsidRPr="007678D8">
              <w:rPr>
                <w:rFonts w:ascii="Arial" w:hAnsi="Arial" w:cs="Arial"/>
                <w:b/>
              </w:rPr>
              <w:t>10th Day</w:t>
            </w:r>
          </w:p>
        </w:tc>
        <w:tc>
          <w:tcPr>
            <w:tcW w:w="3690" w:type="dxa"/>
            <w:tcBorders>
              <w:top w:val="single" w:sz="6" w:space="0" w:color="000000"/>
              <w:bottom w:val="single" w:sz="6" w:space="0" w:color="000000"/>
            </w:tcBorders>
          </w:tcPr>
          <w:p w14:paraId="51998797" w14:textId="77777777" w:rsidR="00F33565" w:rsidRPr="007678D8" w:rsidRDefault="00F33565" w:rsidP="00EB38F3">
            <w:pPr>
              <w:jc w:val="center"/>
              <w:rPr>
                <w:rFonts w:ascii="Arial" w:hAnsi="Arial" w:cs="Arial"/>
                <w:b/>
              </w:rPr>
            </w:pPr>
          </w:p>
          <w:p w14:paraId="09F3967B" w14:textId="77777777" w:rsidR="00F33565" w:rsidRPr="007678D8" w:rsidRDefault="00F33565" w:rsidP="00EB38F3">
            <w:pPr>
              <w:jc w:val="center"/>
              <w:rPr>
                <w:rFonts w:ascii="Arial" w:hAnsi="Arial" w:cs="Arial"/>
                <w:b/>
              </w:rPr>
            </w:pPr>
            <w:r w:rsidRPr="007678D8">
              <w:rPr>
                <w:rFonts w:ascii="Arial" w:hAnsi="Arial" w:cs="Arial"/>
                <w:b/>
              </w:rPr>
              <w:t>Jerusalem &amp; Temple Burned</w:t>
            </w:r>
          </w:p>
          <w:p w14:paraId="60E0B25D" w14:textId="77777777" w:rsidR="00F33565" w:rsidRPr="007678D8" w:rsidRDefault="00F33565" w:rsidP="00EB38F3">
            <w:pPr>
              <w:jc w:val="center"/>
              <w:rPr>
                <w:rFonts w:ascii="Arial" w:hAnsi="Arial" w:cs="Arial"/>
                <w:b/>
              </w:rPr>
            </w:pPr>
            <w:r w:rsidRPr="007678D8">
              <w:rPr>
                <w:rFonts w:ascii="Arial" w:hAnsi="Arial" w:cs="Arial"/>
                <w:b/>
              </w:rPr>
              <w:t>(15-18 August 586)</w:t>
            </w:r>
          </w:p>
          <w:p w14:paraId="27279724" w14:textId="77777777" w:rsidR="00F33565" w:rsidRPr="007678D8" w:rsidRDefault="00F33565" w:rsidP="00EB38F3">
            <w:pPr>
              <w:jc w:val="center"/>
              <w:rPr>
                <w:rFonts w:ascii="Arial" w:hAnsi="Arial" w:cs="Arial"/>
                <w:b/>
              </w:rPr>
            </w:pPr>
          </w:p>
          <w:p w14:paraId="34DE157F" w14:textId="77777777" w:rsidR="00F33565" w:rsidRPr="007678D8" w:rsidRDefault="00F33565" w:rsidP="00EB38F3">
            <w:pPr>
              <w:jc w:val="center"/>
              <w:rPr>
                <w:rFonts w:ascii="Arial" w:hAnsi="Arial" w:cs="Arial"/>
                <w:b/>
              </w:rPr>
            </w:pPr>
          </w:p>
        </w:tc>
        <w:tc>
          <w:tcPr>
            <w:tcW w:w="2636" w:type="dxa"/>
            <w:tcBorders>
              <w:top w:val="single" w:sz="6" w:space="0" w:color="000000"/>
              <w:bottom w:val="single" w:sz="6" w:space="0" w:color="000000"/>
              <w:right w:val="single" w:sz="12" w:space="0" w:color="000000"/>
            </w:tcBorders>
          </w:tcPr>
          <w:p w14:paraId="46EB85AC" w14:textId="77777777" w:rsidR="00F33565" w:rsidRPr="007678D8" w:rsidRDefault="00F33565" w:rsidP="00EB38F3">
            <w:pPr>
              <w:jc w:val="center"/>
              <w:rPr>
                <w:rFonts w:ascii="Arial" w:hAnsi="Arial" w:cs="Arial"/>
                <w:b/>
              </w:rPr>
            </w:pPr>
          </w:p>
          <w:p w14:paraId="5473FDD6" w14:textId="77777777" w:rsidR="00F33565" w:rsidRPr="007678D8" w:rsidRDefault="00F33565" w:rsidP="00EB38F3">
            <w:pPr>
              <w:jc w:val="center"/>
              <w:rPr>
                <w:rFonts w:ascii="Arial" w:hAnsi="Arial" w:cs="Arial"/>
                <w:b/>
              </w:rPr>
            </w:pPr>
            <w:r w:rsidRPr="007678D8">
              <w:rPr>
                <w:rFonts w:ascii="Arial" w:hAnsi="Arial" w:cs="Arial"/>
                <w:b/>
              </w:rPr>
              <w:t xml:space="preserve">Jer. 52:12-13; </w:t>
            </w:r>
          </w:p>
          <w:p w14:paraId="00DDD93B" w14:textId="77777777" w:rsidR="00F33565" w:rsidRPr="007678D8" w:rsidRDefault="00F33565" w:rsidP="00EB38F3">
            <w:pPr>
              <w:jc w:val="center"/>
              <w:rPr>
                <w:rFonts w:ascii="Arial" w:hAnsi="Arial" w:cs="Arial"/>
                <w:b/>
              </w:rPr>
            </w:pPr>
            <w:r w:rsidRPr="007678D8">
              <w:rPr>
                <w:rFonts w:ascii="Arial" w:hAnsi="Arial" w:cs="Arial"/>
                <w:b/>
              </w:rPr>
              <w:t>2 Kings 25:8</w:t>
            </w:r>
          </w:p>
          <w:p w14:paraId="59E361C8" w14:textId="77777777" w:rsidR="00F33565" w:rsidRPr="007678D8" w:rsidRDefault="00F33565" w:rsidP="00EB38F3">
            <w:pPr>
              <w:jc w:val="center"/>
              <w:rPr>
                <w:rFonts w:ascii="Arial" w:hAnsi="Arial" w:cs="Arial"/>
                <w:b/>
              </w:rPr>
            </w:pPr>
          </w:p>
        </w:tc>
      </w:tr>
      <w:tr w:rsidR="00F33565" w:rsidRPr="007678D8" w14:paraId="7538C09F" w14:textId="77777777" w:rsidTr="00EB38F3">
        <w:tc>
          <w:tcPr>
            <w:tcW w:w="1606" w:type="dxa"/>
            <w:tcBorders>
              <w:top w:val="single" w:sz="6" w:space="0" w:color="000000"/>
              <w:left w:val="single" w:sz="12" w:space="0" w:color="000000"/>
              <w:bottom w:val="single" w:sz="6" w:space="0" w:color="000000"/>
            </w:tcBorders>
          </w:tcPr>
          <w:p w14:paraId="27E1428C" w14:textId="77777777" w:rsidR="00F33565" w:rsidRPr="007678D8" w:rsidRDefault="00F33565" w:rsidP="00EB38F3">
            <w:pPr>
              <w:jc w:val="center"/>
              <w:rPr>
                <w:rFonts w:ascii="Arial" w:hAnsi="Arial" w:cs="Arial"/>
                <w:b/>
              </w:rPr>
            </w:pPr>
          </w:p>
          <w:p w14:paraId="07C2C470" w14:textId="77777777" w:rsidR="00F33565" w:rsidRPr="007678D8" w:rsidRDefault="00F33565" w:rsidP="00EB38F3">
            <w:pPr>
              <w:jc w:val="center"/>
              <w:rPr>
                <w:rFonts w:ascii="Arial" w:hAnsi="Arial" w:cs="Arial"/>
                <w:b/>
              </w:rPr>
            </w:pPr>
            <w:r w:rsidRPr="007678D8">
              <w:rPr>
                <w:rFonts w:ascii="Arial" w:hAnsi="Arial" w:cs="Arial"/>
                <w:b/>
              </w:rPr>
              <w:t>7:5</w:t>
            </w:r>
          </w:p>
          <w:p w14:paraId="55F6C36B" w14:textId="77777777" w:rsidR="00F33565" w:rsidRPr="007678D8" w:rsidRDefault="00F33565" w:rsidP="00EB38F3">
            <w:pPr>
              <w:jc w:val="center"/>
              <w:rPr>
                <w:rFonts w:ascii="Arial" w:hAnsi="Arial" w:cs="Arial"/>
                <w:b/>
              </w:rPr>
            </w:pPr>
            <w:r w:rsidRPr="007678D8">
              <w:rPr>
                <w:rFonts w:ascii="Arial" w:hAnsi="Arial" w:cs="Arial"/>
                <w:b/>
              </w:rPr>
              <w:t>8:19c</w:t>
            </w:r>
          </w:p>
        </w:tc>
        <w:tc>
          <w:tcPr>
            <w:tcW w:w="1832" w:type="dxa"/>
            <w:tcBorders>
              <w:top w:val="single" w:sz="6" w:space="0" w:color="000000"/>
              <w:bottom w:val="single" w:sz="6" w:space="0" w:color="000000"/>
            </w:tcBorders>
          </w:tcPr>
          <w:p w14:paraId="76B3CBB1" w14:textId="77777777" w:rsidR="00F33565" w:rsidRPr="007678D8" w:rsidRDefault="00F33565" w:rsidP="00EB38F3">
            <w:pPr>
              <w:jc w:val="center"/>
              <w:rPr>
                <w:rFonts w:ascii="Arial" w:hAnsi="Arial" w:cs="Arial"/>
                <w:b/>
              </w:rPr>
            </w:pPr>
          </w:p>
          <w:p w14:paraId="6A9A2DC0" w14:textId="77777777" w:rsidR="00F33565" w:rsidRPr="007678D8" w:rsidRDefault="00F33565" w:rsidP="00EB38F3">
            <w:pPr>
              <w:jc w:val="center"/>
              <w:rPr>
                <w:rFonts w:ascii="Arial" w:hAnsi="Arial" w:cs="Arial"/>
                <w:b/>
              </w:rPr>
            </w:pPr>
            <w:r w:rsidRPr="007678D8">
              <w:rPr>
                <w:rFonts w:ascii="Arial" w:hAnsi="Arial" w:cs="Arial"/>
                <w:b/>
              </w:rPr>
              <w:t>7th Month</w:t>
            </w:r>
          </w:p>
          <w:p w14:paraId="37DA0088" w14:textId="77777777" w:rsidR="00F33565" w:rsidRPr="007678D8" w:rsidRDefault="00F33565" w:rsidP="00EB38F3">
            <w:pPr>
              <w:jc w:val="center"/>
              <w:rPr>
                <w:rFonts w:ascii="Arial" w:hAnsi="Arial" w:cs="Arial"/>
                <w:b/>
              </w:rPr>
            </w:pPr>
            <w:r w:rsidRPr="007678D8">
              <w:rPr>
                <w:rFonts w:ascii="Arial" w:hAnsi="Arial" w:cs="Arial"/>
                <w:b/>
              </w:rPr>
              <w:t>3rd Day</w:t>
            </w:r>
          </w:p>
        </w:tc>
        <w:tc>
          <w:tcPr>
            <w:tcW w:w="3690" w:type="dxa"/>
            <w:tcBorders>
              <w:top w:val="single" w:sz="6" w:space="0" w:color="000000"/>
              <w:bottom w:val="single" w:sz="6" w:space="0" w:color="000000"/>
            </w:tcBorders>
          </w:tcPr>
          <w:p w14:paraId="41533CD2" w14:textId="77777777" w:rsidR="00F33565" w:rsidRPr="007678D8" w:rsidRDefault="00F33565" w:rsidP="00EB38F3">
            <w:pPr>
              <w:jc w:val="center"/>
              <w:rPr>
                <w:rFonts w:ascii="Arial" w:hAnsi="Arial" w:cs="Arial"/>
                <w:b/>
              </w:rPr>
            </w:pPr>
          </w:p>
          <w:p w14:paraId="31510ED8" w14:textId="77777777" w:rsidR="00F33565" w:rsidRPr="007678D8" w:rsidRDefault="00F33565" w:rsidP="00EB38F3">
            <w:pPr>
              <w:jc w:val="center"/>
              <w:rPr>
                <w:rFonts w:ascii="Arial" w:hAnsi="Arial" w:cs="Arial"/>
                <w:b/>
              </w:rPr>
            </w:pPr>
            <w:r w:rsidRPr="007678D8">
              <w:rPr>
                <w:rFonts w:ascii="Arial" w:hAnsi="Arial" w:cs="Arial"/>
                <w:b/>
              </w:rPr>
              <w:t>Gedaliah Slain</w:t>
            </w:r>
          </w:p>
          <w:p w14:paraId="0DB3440C" w14:textId="77777777" w:rsidR="00F33565" w:rsidRPr="007678D8" w:rsidRDefault="00F33565" w:rsidP="00EB38F3">
            <w:pPr>
              <w:jc w:val="center"/>
              <w:rPr>
                <w:rFonts w:ascii="Arial" w:hAnsi="Arial" w:cs="Arial"/>
                <w:b/>
              </w:rPr>
            </w:pPr>
            <w:r w:rsidRPr="007678D8">
              <w:rPr>
                <w:rFonts w:ascii="Arial" w:hAnsi="Arial" w:cs="Arial"/>
                <w:b/>
              </w:rPr>
              <w:t>(9 October 586)</w:t>
            </w:r>
          </w:p>
          <w:p w14:paraId="31463017" w14:textId="77777777" w:rsidR="00F33565" w:rsidRPr="007678D8" w:rsidRDefault="00F33565" w:rsidP="00EB38F3">
            <w:pPr>
              <w:jc w:val="center"/>
              <w:rPr>
                <w:rFonts w:ascii="Arial" w:hAnsi="Arial" w:cs="Arial"/>
                <w:b/>
              </w:rPr>
            </w:pPr>
          </w:p>
          <w:p w14:paraId="6CAFB0E1" w14:textId="77777777" w:rsidR="00F33565" w:rsidRPr="007678D8" w:rsidRDefault="00F33565" w:rsidP="00EB38F3">
            <w:pPr>
              <w:jc w:val="center"/>
              <w:rPr>
                <w:rFonts w:ascii="Arial" w:hAnsi="Arial" w:cs="Arial"/>
                <w:b/>
              </w:rPr>
            </w:pPr>
          </w:p>
        </w:tc>
        <w:tc>
          <w:tcPr>
            <w:tcW w:w="2636" w:type="dxa"/>
            <w:tcBorders>
              <w:top w:val="single" w:sz="6" w:space="0" w:color="000000"/>
              <w:bottom w:val="single" w:sz="6" w:space="0" w:color="000000"/>
              <w:right w:val="single" w:sz="12" w:space="0" w:color="000000"/>
            </w:tcBorders>
          </w:tcPr>
          <w:p w14:paraId="2B218F5E" w14:textId="77777777" w:rsidR="00F33565" w:rsidRPr="007678D8" w:rsidRDefault="00F33565" w:rsidP="00EB38F3">
            <w:pPr>
              <w:jc w:val="center"/>
              <w:rPr>
                <w:rFonts w:ascii="Arial" w:hAnsi="Arial" w:cs="Arial"/>
                <w:b/>
              </w:rPr>
            </w:pPr>
          </w:p>
          <w:p w14:paraId="4185C4B7" w14:textId="77777777" w:rsidR="00F33565" w:rsidRPr="007678D8" w:rsidRDefault="00F33565" w:rsidP="00EB38F3">
            <w:pPr>
              <w:jc w:val="center"/>
              <w:rPr>
                <w:rFonts w:ascii="Arial" w:hAnsi="Arial" w:cs="Arial"/>
                <w:b/>
              </w:rPr>
            </w:pPr>
            <w:r w:rsidRPr="007678D8">
              <w:rPr>
                <w:rFonts w:ascii="Arial" w:hAnsi="Arial" w:cs="Arial"/>
                <w:b/>
              </w:rPr>
              <w:t>Jer. 41:1-3</w:t>
            </w:r>
          </w:p>
          <w:p w14:paraId="43D889D4" w14:textId="77777777" w:rsidR="00F33565" w:rsidRPr="007678D8" w:rsidRDefault="00F33565" w:rsidP="00EB38F3">
            <w:pPr>
              <w:jc w:val="center"/>
              <w:rPr>
                <w:rFonts w:ascii="Arial" w:hAnsi="Arial" w:cs="Arial"/>
                <w:b/>
              </w:rPr>
            </w:pPr>
            <w:r w:rsidRPr="007678D8">
              <w:rPr>
                <w:rFonts w:ascii="Arial" w:hAnsi="Arial" w:cs="Arial"/>
                <w:b/>
              </w:rPr>
              <w:t>2 Kings 25:25-26</w:t>
            </w:r>
          </w:p>
          <w:p w14:paraId="652C72B0" w14:textId="77777777" w:rsidR="00F33565" w:rsidRPr="007678D8" w:rsidRDefault="00F33565" w:rsidP="00EB38F3">
            <w:pPr>
              <w:jc w:val="center"/>
              <w:rPr>
                <w:rFonts w:ascii="Arial" w:hAnsi="Arial" w:cs="Arial"/>
                <w:b/>
              </w:rPr>
            </w:pPr>
          </w:p>
        </w:tc>
      </w:tr>
    </w:tbl>
    <w:p w14:paraId="1D42892D" w14:textId="77777777" w:rsidR="00F33565" w:rsidRPr="007678D8" w:rsidRDefault="00F33565" w:rsidP="00F33565">
      <w:pPr>
        <w:ind w:left="20"/>
        <w:jc w:val="center"/>
        <w:rPr>
          <w:rFonts w:ascii="Arial" w:hAnsi="Arial" w:cs="Arial"/>
          <w:sz w:val="20"/>
        </w:rPr>
      </w:pPr>
    </w:p>
    <w:p w14:paraId="1C954F1A" w14:textId="77777777" w:rsidR="00F33565" w:rsidRPr="007678D8" w:rsidRDefault="00F33565" w:rsidP="00F33565">
      <w:pPr>
        <w:jc w:val="center"/>
        <w:outlineLvl w:val="0"/>
        <w:rPr>
          <w:rFonts w:ascii="Arial" w:hAnsi="Arial" w:cs="Arial"/>
          <w:sz w:val="20"/>
        </w:rPr>
      </w:pPr>
      <w:r w:rsidRPr="007678D8">
        <w:rPr>
          <w:rFonts w:ascii="Arial" w:hAnsi="Arial" w:cs="Arial"/>
          <w:sz w:val="16"/>
        </w:rPr>
        <w:br w:type="page"/>
      </w:r>
      <w:r w:rsidRPr="007678D8">
        <w:rPr>
          <w:rFonts w:ascii="Arial" w:hAnsi="Arial" w:cs="Arial"/>
          <w:b/>
          <w:sz w:val="32"/>
        </w:rPr>
        <w:lastRenderedPageBreak/>
        <w:t>Visionary Literature</w:t>
      </w:r>
    </w:p>
    <w:p w14:paraId="2708646D" w14:textId="3F6F09DD" w:rsidR="00F33565" w:rsidRPr="007678D8" w:rsidRDefault="0095279E" w:rsidP="00F33565">
      <w:pPr>
        <w:jc w:val="center"/>
        <w:outlineLvl w:val="0"/>
        <w:rPr>
          <w:rFonts w:ascii="Arial" w:hAnsi="Arial" w:cs="Arial"/>
          <w:sz w:val="20"/>
        </w:rPr>
      </w:pPr>
      <w:r>
        <w:rPr>
          <w:rFonts w:ascii="Arial" w:hAnsi="Arial" w:cs="Arial"/>
          <w:sz w:val="16"/>
        </w:rPr>
        <w:t xml:space="preserve">Adapted from </w:t>
      </w:r>
      <w:r w:rsidR="00657CA8" w:rsidRPr="00657CA8">
        <w:rPr>
          <w:rFonts w:ascii="Arial" w:hAnsi="Arial" w:cs="Arial"/>
          <w:sz w:val="16"/>
        </w:rPr>
        <w:t xml:space="preserve">Leland Ryken, </w:t>
      </w:r>
      <w:r w:rsidR="00657CA8" w:rsidRPr="00657CA8">
        <w:rPr>
          <w:rFonts w:ascii="Arial" w:hAnsi="Arial" w:cs="Arial"/>
          <w:i/>
          <w:sz w:val="16"/>
        </w:rPr>
        <w:t>How to Read the Bible as Literature</w:t>
      </w:r>
      <w:r w:rsidR="007D0CF8">
        <w:rPr>
          <w:rFonts w:ascii="Arial" w:hAnsi="Arial" w:cs="Arial"/>
          <w:i/>
          <w:sz w:val="16"/>
        </w:rPr>
        <w:t>,</w:t>
      </w:r>
      <w:r>
        <w:rPr>
          <w:rFonts w:ascii="Arial" w:hAnsi="Arial" w:cs="Arial"/>
          <w:sz w:val="16"/>
        </w:rPr>
        <w:t xml:space="preserve"> and </w:t>
      </w:r>
      <w:r w:rsidR="00F33565" w:rsidRPr="00657CA8">
        <w:rPr>
          <w:rFonts w:ascii="Arial" w:hAnsi="Arial" w:cs="Arial"/>
          <w:sz w:val="16"/>
        </w:rPr>
        <w:t>Mark L. Bailey, Dallas Theological Seminary</w:t>
      </w:r>
      <w:r w:rsidR="00657CA8" w:rsidRPr="00657CA8">
        <w:rPr>
          <w:rFonts w:ascii="Arial" w:hAnsi="Arial" w:cs="Arial"/>
          <w:sz w:val="16"/>
        </w:rPr>
        <w:t>, 1986</w:t>
      </w:r>
    </w:p>
    <w:p w14:paraId="0801641F" w14:textId="77777777" w:rsidR="000910FB" w:rsidRPr="00D84E3C" w:rsidRDefault="000910FB" w:rsidP="000910F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5"/>
        <w:gridCol w:w="4619"/>
      </w:tblGrid>
      <w:tr w:rsidR="000910FB" w:rsidRPr="00902857" w14:paraId="40121D9F" w14:textId="77777777" w:rsidTr="006E08D0">
        <w:tc>
          <w:tcPr>
            <w:tcW w:w="4595" w:type="dxa"/>
            <w:shd w:val="solid" w:color="auto" w:fill="000000"/>
          </w:tcPr>
          <w:p w14:paraId="386AA76B" w14:textId="77777777" w:rsidR="00A366A2" w:rsidRPr="00902857" w:rsidRDefault="00A366A2" w:rsidP="000910FB">
            <w:pPr>
              <w:rPr>
                <w:rFonts w:ascii="Arial" w:hAnsi="Arial" w:cs="Arial"/>
                <w:b/>
                <w:sz w:val="21"/>
                <w:szCs w:val="21"/>
              </w:rPr>
            </w:pPr>
          </w:p>
          <w:p w14:paraId="6EA58983" w14:textId="77777777" w:rsidR="000910FB" w:rsidRPr="00902857" w:rsidRDefault="000910FB" w:rsidP="000910FB">
            <w:pPr>
              <w:rPr>
                <w:sz w:val="21"/>
                <w:szCs w:val="21"/>
              </w:rPr>
            </w:pPr>
            <w:r w:rsidRPr="00902857">
              <w:rPr>
                <w:rFonts w:ascii="Arial" w:hAnsi="Arial" w:cs="Arial"/>
                <w:b/>
                <w:sz w:val="21"/>
                <w:szCs w:val="21"/>
              </w:rPr>
              <w:t>Characteristics of Visionary Literature</w:t>
            </w:r>
          </w:p>
        </w:tc>
        <w:tc>
          <w:tcPr>
            <w:tcW w:w="4619" w:type="dxa"/>
            <w:shd w:val="solid" w:color="auto" w:fill="000000"/>
          </w:tcPr>
          <w:p w14:paraId="5F995808" w14:textId="77777777" w:rsidR="00A366A2" w:rsidRPr="00902857" w:rsidRDefault="00A366A2" w:rsidP="000910FB">
            <w:pPr>
              <w:rPr>
                <w:rFonts w:ascii="Arial" w:hAnsi="Arial" w:cs="Arial"/>
                <w:b/>
                <w:sz w:val="21"/>
                <w:szCs w:val="21"/>
              </w:rPr>
            </w:pPr>
          </w:p>
          <w:p w14:paraId="18D304E6" w14:textId="77777777" w:rsidR="000910FB" w:rsidRPr="00902857" w:rsidRDefault="006A57C9" w:rsidP="000910FB">
            <w:pPr>
              <w:rPr>
                <w:rFonts w:ascii="Arial" w:hAnsi="Arial" w:cs="Arial"/>
                <w:b/>
                <w:sz w:val="21"/>
                <w:szCs w:val="21"/>
              </w:rPr>
            </w:pPr>
            <w:r w:rsidRPr="00902857">
              <w:rPr>
                <w:rFonts w:ascii="Arial" w:hAnsi="Arial" w:cs="Arial"/>
                <w:b/>
                <w:sz w:val="21"/>
                <w:szCs w:val="21"/>
              </w:rPr>
              <w:t>Therefore</w:t>
            </w:r>
            <w:r w:rsidR="00A366A2" w:rsidRPr="00902857">
              <w:rPr>
                <w:rFonts w:ascii="Arial" w:hAnsi="Arial" w:cs="Arial"/>
                <w:b/>
                <w:sz w:val="21"/>
                <w:szCs w:val="21"/>
              </w:rPr>
              <w:t xml:space="preserve"> Interpret with These</w:t>
            </w:r>
            <w:r w:rsidR="000910FB" w:rsidRPr="00902857">
              <w:rPr>
                <w:rFonts w:ascii="Arial" w:hAnsi="Arial" w:cs="Arial"/>
                <w:b/>
                <w:sz w:val="21"/>
                <w:szCs w:val="21"/>
              </w:rPr>
              <w:t xml:space="preserve"> Guidelines</w:t>
            </w:r>
          </w:p>
          <w:p w14:paraId="726FA4CC" w14:textId="77777777" w:rsidR="00A366A2" w:rsidRPr="00902857" w:rsidRDefault="00A366A2" w:rsidP="000910FB">
            <w:pPr>
              <w:rPr>
                <w:rFonts w:ascii="Arial" w:hAnsi="Arial" w:cs="Arial"/>
                <w:b/>
                <w:sz w:val="21"/>
                <w:szCs w:val="21"/>
              </w:rPr>
            </w:pPr>
          </w:p>
        </w:tc>
      </w:tr>
      <w:tr w:rsidR="000910FB" w:rsidRPr="00902857" w14:paraId="5748F70C" w14:textId="77777777" w:rsidTr="006E08D0">
        <w:tc>
          <w:tcPr>
            <w:tcW w:w="4595" w:type="dxa"/>
            <w:shd w:val="clear" w:color="auto" w:fill="auto"/>
          </w:tcPr>
          <w:p w14:paraId="12072BD0" w14:textId="77777777" w:rsidR="00A366A2" w:rsidRPr="00902857" w:rsidRDefault="00A366A2" w:rsidP="006E08D0">
            <w:pPr>
              <w:ind w:left="66"/>
              <w:rPr>
                <w:rFonts w:ascii="Arial" w:hAnsi="Arial" w:cs="Arial"/>
                <w:sz w:val="21"/>
                <w:szCs w:val="21"/>
              </w:rPr>
            </w:pPr>
          </w:p>
          <w:p w14:paraId="3828963E" w14:textId="77777777" w:rsidR="000910FB" w:rsidRPr="00902857" w:rsidRDefault="000910FB" w:rsidP="00113E7D">
            <w:pPr>
              <w:numPr>
                <w:ilvl w:val="0"/>
                <w:numId w:val="2"/>
              </w:numPr>
              <w:ind w:left="426"/>
              <w:rPr>
                <w:rFonts w:ascii="Arial" w:hAnsi="Arial" w:cs="Arial"/>
                <w:sz w:val="21"/>
                <w:szCs w:val="21"/>
              </w:rPr>
            </w:pPr>
            <w:r w:rsidRPr="00902857">
              <w:rPr>
                <w:rFonts w:ascii="Arial" w:hAnsi="Arial" w:cs="Arial"/>
                <w:b/>
                <w:i/>
                <w:sz w:val="21"/>
                <w:szCs w:val="21"/>
              </w:rPr>
              <w:t>Structure</w:t>
            </w:r>
            <w:r w:rsidRPr="00902857">
              <w:rPr>
                <w:rFonts w:ascii="Arial" w:hAnsi="Arial" w:cs="Arial"/>
                <w:sz w:val="21"/>
                <w:szCs w:val="21"/>
              </w:rPr>
              <w:t>: many separate and equal passages contribute to a whole (“pictures a kaleidoscope structure of self-contained units”)</w:t>
            </w:r>
          </w:p>
        </w:tc>
        <w:tc>
          <w:tcPr>
            <w:tcW w:w="4619" w:type="dxa"/>
            <w:shd w:val="clear" w:color="auto" w:fill="auto"/>
          </w:tcPr>
          <w:p w14:paraId="08188D89" w14:textId="77777777" w:rsidR="00A366A2" w:rsidRPr="00902857" w:rsidRDefault="00A366A2" w:rsidP="000910FB">
            <w:pPr>
              <w:rPr>
                <w:rFonts w:ascii="Arial" w:hAnsi="Arial"/>
                <w:sz w:val="21"/>
                <w:szCs w:val="21"/>
              </w:rPr>
            </w:pPr>
          </w:p>
          <w:p w14:paraId="30FA7F69" w14:textId="77777777" w:rsidR="000910FB" w:rsidRPr="00902857" w:rsidRDefault="00B00D8C" w:rsidP="000910FB">
            <w:pPr>
              <w:rPr>
                <w:rFonts w:ascii="Arial" w:hAnsi="Arial"/>
                <w:sz w:val="21"/>
                <w:szCs w:val="21"/>
              </w:rPr>
            </w:pPr>
            <w:r w:rsidRPr="00902857">
              <w:rPr>
                <w:rFonts w:ascii="Arial" w:hAnsi="Arial"/>
                <w:sz w:val="21"/>
                <w:szCs w:val="21"/>
              </w:rPr>
              <w:t xml:space="preserve">Interpret </w:t>
            </w:r>
            <w:r w:rsidR="0095279E" w:rsidRPr="00902857">
              <w:rPr>
                <w:rFonts w:ascii="Arial" w:hAnsi="Arial"/>
                <w:sz w:val="21"/>
                <w:szCs w:val="21"/>
              </w:rPr>
              <w:t>each self-contained unit</w:t>
            </w:r>
            <w:r w:rsidRPr="00902857">
              <w:rPr>
                <w:rFonts w:ascii="Arial" w:hAnsi="Arial"/>
                <w:sz w:val="21"/>
                <w:szCs w:val="21"/>
              </w:rPr>
              <w:t xml:space="preserve"> of visionary material in relationship to both its own unit as well as within the context of the section or book where it is found</w:t>
            </w:r>
          </w:p>
          <w:p w14:paraId="14F6B34B" w14:textId="77777777" w:rsidR="0095279E" w:rsidRPr="00902857" w:rsidRDefault="0095279E" w:rsidP="000910FB">
            <w:pPr>
              <w:rPr>
                <w:rFonts w:ascii="Arial" w:hAnsi="Arial"/>
                <w:sz w:val="21"/>
                <w:szCs w:val="21"/>
              </w:rPr>
            </w:pPr>
          </w:p>
        </w:tc>
      </w:tr>
      <w:tr w:rsidR="000910FB" w:rsidRPr="00902857" w14:paraId="2E8A696A" w14:textId="77777777" w:rsidTr="00432FA1">
        <w:trPr>
          <w:trHeight w:val="872"/>
        </w:trPr>
        <w:tc>
          <w:tcPr>
            <w:tcW w:w="4595" w:type="dxa"/>
            <w:shd w:val="clear" w:color="auto" w:fill="auto"/>
          </w:tcPr>
          <w:p w14:paraId="253A670B" w14:textId="77777777" w:rsidR="000910FB" w:rsidRPr="00902857" w:rsidRDefault="000910FB" w:rsidP="00113E7D">
            <w:pPr>
              <w:numPr>
                <w:ilvl w:val="0"/>
                <w:numId w:val="2"/>
              </w:numPr>
              <w:ind w:left="426"/>
              <w:rPr>
                <w:rFonts w:ascii="Arial" w:hAnsi="Arial" w:cs="Arial"/>
                <w:sz w:val="21"/>
                <w:szCs w:val="21"/>
              </w:rPr>
            </w:pPr>
            <w:r w:rsidRPr="00902857">
              <w:rPr>
                <w:rFonts w:ascii="Arial" w:hAnsi="Arial" w:cs="Arial"/>
                <w:b/>
                <w:i/>
                <w:sz w:val="21"/>
                <w:szCs w:val="21"/>
              </w:rPr>
              <w:t>Symbolism</w:t>
            </w:r>
            <w:r w:rsidRPr="00902857">
              <w:rPr>
                <w:rFonts w:ascii="Arial" w:hAnsi="Arial" w:cs="Arial"/>
                <w:sz w:val="21"/>
                <w:szCs w:val="21"/>
              </w:rPr>
              <w:t>: communicates history through ideological signs, not literal objects</w:t>
            </w:r>
          </w:p>
        </w:tc>
        <w:tc>
          <w:tcPr>
            <w:tcW w:w="4619" w:type="dxa"/>
            <w:shd w:val="clear" w:color="auto" w:fill="auto"/>
          </w:tcPr>
          <w:p w14:paraId="4C8FE91C" w14:textId="77777777" w:rsidR="000910FB" w:rsidRPr="00902857" w:rsidRDefault="00CC2A05" w:rsidP="002C111D">
            <w:pPr>
              <w:rPr>
                <w:rFonts w:ascii="Arial" w:hAnsi="Arial"/>
                <w:sz w:val="21"/>
                <w:szCs w:val="21"/>
              </w:rPr>
            </w:pPr>
            <w:r w:rsidRPr="00902857">
              <w:rPr>
                <w:rFonts w:ascii="Arial" w:hAnsi="Arial"/>
                <w:sz w:val="21"/>
                <w:szCs w:val="21"/>
              </w:rPr>
              <w:t xml:space="preserve">Interpret symbols </w:t>
            </w:r>
            <w:r w:rsidR="002C111D" w:rsidRPr="00902857">
              <w:rPr>
                <w:rFonts w:ascii="Arial" w:hAnsi="Arial"/>
                <w:sz w:val="21"/>
                <w:szCs w:val="21"/>
              </w:rPr>
              <w:t xml:space="preserve">consistent with symbols in other </w:t>
            </w:r>
            <w:r w:rsidR="006A57C9" w:rsidRPr="00902857">
              <w:rPr>
                <w:rFonts w:ascii="Arial" w:hAnsi="Arial"/>
                <w:sz w:val="21"/>
                <w:szCs w:val="21"/>
              </w:rPr>
              <w:t>texts</w:t>
            </w:r>
          </w:p>
          <w:p w14:paraId="47EEC863" w14:textId="77777777" w:rsidR="002C111D" w:rsidRPr="00902857" w:rsidRDefault="002C111D" w:rsidP="002C111D">
            <w:pPr>
              <w:rPr>
                <w:rFonts w:ascii="Arial" w:hAnsi="Arial"/>
                <w:sz w:val="21"/>
                <w:szCs w:val="21"/>
              </w:rPr>
            </w:pPr>
          </w:p>
        </w:tc>
      </w:tr>
      <w:tr w:rsidR="000910FB" w:rsidRPr="00902857" w14:paraId="0EFF9398" w14:textId="77777777" w:rsidTr="006E08D0">
        <w:tc>
          <w:tcPr>
            <w:tcW w:w="4595" w:type="dxa"/>
            <w:shd w:val="clear" w:color="auto" w:fill="auto"/>
          </w:tcPr>
          <w:p w14:paraId="0EFACD1F" w14:textId="77777777" w:rsidR="000910FB" w:rsidRPr="00902857" w:rsidRDefault="000910FB" w:rsidP="00113E7D">
            <w:pPr>
              <w:numPr>
                <w:ilvl w:val="0"/>
                <w:numId w:val="2"/>
              </w:numPr>
              <w:ind w:left="426"/>
              <w:rPr>
                <w:rFonts w:ascii="Arial" w:hAnsi="Arial" w:cs="Arial"/>
                <w:sz w:val="21"/>
                <w:szCs w:val="21"/>
              </w:rPr>
            </w:pPr>
            <w:r w:rsidRPr="00902857">
              <w:rPr>
                <w:rFonts w:ascii="Arial" w:hAnsi="Arial" w:cs="Arial"/>
                <w:b/>
                <w:i/>
                <w:sz w:val="21"/>
                <w:szCs w:val="21"/>
              </w:rPr>
              <w:t>Supernatural</w:t>
            </w:r>
            <w:r w:rsidRPr="00902857">
              <w:rPr>
                <w:rFonts w:ascii="Arial" w:hAnsi="Arial" w:cs="Arial"/>
                <w:sz w:val="21"/>
                <w:szCs w:val="21"/>
              </w:rPr>
              <w:t>: portrays a transcendental world through God, demons, and angels</w:t>
            </w:r>
          </w:p>
        </w:tc>
        <w:tc>
          <w:tcPr>
            <w:tcW w:w="4619" w:type="dxa"/>
            <w:shd w:val="clear" w:color="auto" w:fill="auto"/>
          </w:tcPr>
          <w:p w14:paraId="469BC7EC" w14:textId="77777777" w:rsidR="000910FB" w:rsidRPr="00902857" w:rsidRDefault="0049330F" w:rsidP="000910FB">
            <w:pPr>
              <w:rPr>
                <w:rFonts w:ascii="Arial" w:hAnsi="Arial"/>
                <w:sz w:val="21"/>
                <w:szCs w:val="21"/>
              </w:rPr>
            </w:pPr>
            <w:r w:rsidRPr="00902857">
              <w:rPr>
                <w:rFonts w:ascii="Arial" w:hAnsi="Arial"/>
                <w:sz w:val="21"/>
                <w:szCs w:val="21"/>
              </w:rPr>
              <w:t xml:space="preserve">Interpret </w:t>
            </w:r>
            <w:r w:rsidR="006A57C9" w:rsidRPr="00902857">
              <w:rPr>
                <w:rFonts w:ascii="Arial" w:hAnsi="Arial"/>
                <w:sz w:val="21"/>
                <w:szCs w:val="21"/>
              </w:rPr>
              <w:t xml:space="preserve">as anticipating </w:t>
            </w:r>
            <w:r w:rsidRPr="00902857">
              <w:rPr>
                <w:rFonts w:ascii="Arial" w:hAnsi="Arial"/>
                <w:sz w:val="21"/>
                <w:szCs w:val="21"/>
              </w:rPr>
              <w:t>divine intervention for the salvation or judgment of both men and nations</w:t>
            </w:r>
          </w:p>
          <w:p w14:paraId="61518246" w14:textId="77777777" w:rsidR="0049330F" w:rsidRPr="00902857" w:rsidRDefault="0049330F" w:rsidP="000910FB">
            <w:pPr>
              <w:rPr>
                <w:rFonts w:ascii="Arial" w:hAnsi="Arial"/>
                <w:sz w:val="21"/>
                <w:szCs w:val="21"/>
              </w:rPr>
            </w:pPr>
          </w:p>
        </w:tc>
      </w:tr>
      <w:tr w:rsidR="000910FB" w:rsidRPr="00902857" w14:paraId="4306BF78" w14:textId="77777777" w:rsidTr="006E08D0">
        <w:tc>
          <w:tcPr>
            <w:tcW w:w="4595" w:type="dxa"/>
            <w:shd w:val="clear" w:color="auto" w:fill="auto"/>
          </w:tcPr>
          <w:p w14:paraId="7DCDF1BA" w14:textId="77777777" w:rsidR="000910FB" w:rsidRPr="00902857" w:rsidRDefault="000910FB" w:rsidP="00113E7D">
            <w:pPr>
              <w:numPr>
                <w:ilvl w:val="0"/>
                <w:numId w:val="2"/>
              </w:numPr>
              <w:ind w:left="426"/>
              <w:rPr>
                <w:rFonts w:ascii="Arial" w:hAnsi="Arial" w:cs="Arial"/>
                <w:sz w:val="21"/>
                <w:szCs w:val="21"/>
              </w:rPr>
            </w:pPr>
            <w:r w:rsidRPr="00902857">
              <w:rPr>
                <w:rFonts w:ascii="Arial" w:hAnsi="Arial" w:cs="Arial"/>
                <w:b/>
                <w:i/>
                <w:sz w:val="21"/>
                <w:szCs w:val="21"/>
              </w:rPr>
              <w:t>Scope</w:t>
            </w:r>
            <w:r w:rsidRPr="00902857">
              <w:rPr>
                <w:rFonts w:ascii="Arial" w:hAnsi="Arial" w:cs="Arial"/>
                <w:sz w:val="21"/>
                <w:szCs w:val="21"/>
              </w:rPr>
              <w:t xml:space="preserve">: </w:t>
            </w:r>
            <w:r w:rsidR="00A51481" w:rsidRPr="00902857">
              <w:rPr>
                <w:rFonts w:ascii="Arial" w:hAnsi="Arial" w:cs="Arial"/>
                <w:sz w:val="21"/>
                <w:szCs w:val="21"/>
              </w:rPr>
              <w:t>transforms</w:t>
            </w:r>
            <w:r w:rsidRPr="00902857">
              <w:rPr>
                <w:rFonts w:ascii="Arial" w:hAnsi="Arial" w:cs="Arial"/>
                <w:sz w:val="21"/>
                <w:szCs w:val="21"/>
              </w:rPr>
              <w:t xml:space="preserve"> the state of re</w:t>
            </w:r>
            <w:r w:rsidR="00A51481" w:rsidRPr="00902857">
              <w:rPr>
                <w:rFonts w:ascii="Arial" w:hAnsi="Arial" w:cs="Arial"/>
                <w:sz w:val="21"/>
                <w:szCs w:val="21"/>
              </w:rPr>
              <w:t>ality at the time of writing to what can be imagined in the future</w:t>
            </w:r>
          </w:p>
        </w:tc>
        <w:tc>
          <w:tcPr>
            <w:tcW w:w="4619" w:type="dxa"/>
            <w:shd w:val="clear" w:color="auto" w:fill="auto"/>
          </w:tcPr>
          <w:p w14:paraId="60BF5FA9" w14:textId="77777777" w:rsidR="000910FB" w:rsidRPr="00902857" w:rsidRDefault="00F06E9F" w:rsidP="000910FB">
            <w:pPr>
              <w:rPr>
                <w:rFonts w:ascii="Arial" w:hAnsi="Arial"/>
                <w:sz w:val="21"/>
                <w:szCs w:val="21"/>
              </w:rPr>
            </w:pPr>
            <w:r w:rsidRPr="00902857">
              <w:rPr>
                <w:rFonts w:ascii="Arial" w:hAnsi="Arial"/>
                <w:sz w:val="21"/>
                <w:szCs w:val="21"/>
              </w:rPr>
              <w:t>Interpret present imag</w:t>
            </w:r>
            <w:r w:rsidR="006A57C9" w:rsidRPr="00902857">
              <w:rPr>
                <w:rFonts w:ascii="Arial" w:hAnsi="Arial"/>
                <w:sz w:val="21"/>
                <w:szCs w:val="21"/>
              </w:rPr>
              <w:t xml:space="preserve">es as depicting future unknowns, </w:t>
            </w:r>
            <w:r w:rsidRPr="00902857">
              <w:rPr>
                <w:rFonts w:ascii="Arial" w:hAnsi="Arial"/>
                <w:sz w:val="21"/>
                <w:szCs w:val="21"/>
              </w:rPr>
              <w:t xml:space="preserve">especially </w:t>
            </w:r>
            <w:r w:rsidR="006A57C9" w:rsidRPr="00902857">
              <w:rPr>
                <w:rFonts w:ascii="Arial" w:hAnsi="Arial"/>
                <w:sz w:val="21"/>
                <w:szCs w:val="21"/>
              </w:rPr>
              <w:t>relating</w:t>
            </w:r>
            <w:r w:rsidRPr="00902857">
              <w:rPr>
                <w:rFonts w:ascii="Arial" w:hAnsi="Arial"/>
                <w:sz w:val="21"/>
                <w:szCs w:val="21"/>
              </w:rPr>
              <w:t xml:space="preserve"> to the Day of the LORD and end times events</w:t>
            </w:r>
          </w:p>
          <w:p w14:paraId="28C5B03C" w14:textId="77777777" w:rsidR="00F06E9F" w:rsidRPr="00902857" w:rsidRDefault="00F06E9F" w:rsidP="000910FB">
            <w:pPr>
              <w:rPr>
                <w:rFonts w:ascii="Arial" w:hAnsi="Arial"/>
                <w:sz w:val="21"/>
                <w:szCs w:val="21"/>
              </w:rPr>
            </w:pPr>
          </w:p>
        </w:tc>
      </w:tr>
      <w:tr w:rsidR="000910FB" w:rsidRPr="00902857" w14:paraId="4E942C8D" w14:textId="77777777" w:rsidTr="006E08D0">
        <w:tc>
          <w:tcPr>
            <w:tcW w:w="4595" w:type="dxa"/>
            <w:shd w:val="clear" w:color="auto" w:fill="auto"/>
          </w:tcPr>
          <w:p w14:paraId="74EC37FB" w14:textId="77777777" w:rsidR="000910FB" w:rsidRPr="00902857" w:rsidRDefault="000910FB" w:rsidP="00113E7D">
            <w:pPr>
              <w:numPr>
                <w:ilvl w:val="0"/>
                <w:numId w:val="2"/>
              </w:numPr>
              <w:ind w:left="426"/>
              <w:rPr>
                <w:rFonts w:ascii="Arial" w:hAnsi="Arial" w:cs="Arial"/>
                <w:sz w:val="21"/>
                <w:szCs w:val="21"/>
              </w:rPr>
            </w:pPr>
            <w:r w:rsidRPr="00902857">
              <w:rPr>
                <w:rFonts w:ascii="Arial" w:hAnsi="Arial" w:cs="Arial"/>
                <w:b/>
                <w:i/>
                <w:sz w:val="21"/>
                <w:szCs w:val="21"/>
              </w:rPr>
              <w:t>Subjects</w:t>
            </w:r>
            <w:r w:rsidRPr="00902857">
              <w:rPr>
                <w:rFonts w:ascii="Arial" w:hAnsi="Arial" w:cs="Arial"/>
                <w:sz w:val="21"/>
                <w:szCs w:val="21"/>
              </w:rPr>
              <w:t>: places both familiar people and places with unfamiliar</w:t>
            </w:r>
            <w:r w:rsidR="006A57C9" w:rsidRPr="00902857">
              <w:rPr>
                <w:rFonts w:ascii="Arial" w:hAnsi="Arial" w:cs="Arial"/>
                <w:sz w:val="21"/>
                <w:szCs w:val="21"/>
              </w:rPr>
              <w:t xml:space="preserve"> ones</w:t>
            </w:r>
          </w:p>
        </w:tc>
        <w:tc>
          <w:tcPr>
            <w:tcW w:w="4619" w:type="dxa"/>
            <w:shd w:val="clear" w:color="auto" w:fill="auto"/>
          </w:tcPr>
          <w:p w14:paraId="252C8CC6" w14:textId="77777777" w:rsidR="000910FB" w:rsidRPr="00902857" w:rsidRDefault="00A51481" w:rsidP="000910FB">
            <w:pPr>
              <w:rPr>
                <w:rFonts w:ascii="Arial" w:hAnsi="Arial"/>
                <w:sz w:val="21"/>
                <w:szCs w:val="21"/>
              </w:rPr>
            </w:pPr>
            <w:r w:rsidRPr="00902857">
              <w:rPr>
                <w:rFonts w:ascii="Arial" w:hAnsi="Arial"/>
                <w:sz w:val="21"/>
                <w:szCs w:val="21"/>
              </w:rPr>
              <w:t>Know the whole of visionary literature in Scripture in order to separate near from far fulfillments and to p</w:t>
            </w:r>
            <w:r w:rsidR="00530AD1" w:rsidRPr="00902857">
              <w:rPr>
                <w:rFonts w:ascii="Arial" w:hAnsi="Arial"/>
                <w:sz w:val="21"/>
                <w:szCs w:val="21"/>
              </w:rPr>
              <w:t xml:space="preserve">rotect against spiritualizing </w:t>
            </w:r>
            <w:r w:rsidRPr="00902857">
              <w:rPr>
                <w:rFonts w:ascii="Arial" w:hAnsi="Arial"/>
                <w:sz w:val="21"/>
                <w:szCs w:val="21"/>
              </w:rPr>
              <w:t>the text</w:t>
            </w:r>
          </w:p>
          <w:p w14:paraId="392153AF" w14:textId="77777777" w:rsidR="00A51481" w:rsidRPr="00902857" w:rsidRDefault="00A51481" w:rsidP="000910FB">
            <w:pPr>
              <w:rPr>
                <w:rFonts w:ascii="Arial" w:hAnsi="Arial"/>
                <w:sz w:val="21"/>
                <w:szCs w:val="21"/>
              </w:rPr>
            </w:pPr>
          </w:p>
        </w:tc>
      </w:tr>
      <w:tr w:rsidR="000910FB" w:rsidRPr="00902857" w14:paraId="12DD020D" w14:textId="77777777" w:rsidTr="006E08D0">
        <w:tc>
          <w:tcPr>
            <w:tcW w:w="4595" w:type="dxa"/>
            <w:shd w:val="clear" w:color="auto" w:fill="auto"/>
          </w:tcPr>
          <w:p w14:paraId="257DFE1B" w14:textId="77777777" w:rsidR="000910FB" w:rsidRPr="00902857" w:rsidRDefault="000910FB" w:rsidP="00113E7D">
            <w:pPr>
              <w:numPr>
                <w:ilvl w:val="0"/>
                <w:numId w:val="2"/>
              </w:numPr>
              <w:ind w:left="426"/>
              <w:rPr>
                <w:rFonts w:ascii="Arial" w:hAnsi="Arial" w:cs="Arial"/>
                <w:sz w:val="21"/>
                <w:szCs w:val="21"/>
              </w:rPr>
            </w:pPr>
            <w:r w:rsidRPr="00902857">
              <w:rPr>
                <w:rFonts w:ascii="Arial" w:hAnsi="Arial" w:cs="Arial"/>
                <w:b/>
                <w:i/>
                <w:sz w:val="21"/>
                <w:szCs w:val="21"/>
              </w:rPr>
              <w:t>Scenic</w:t>
            </w:r>
            <w:r w:rsidRPr="00902857">
              <w:rPr>
                <w:rFonts w:ascii="Arial" w:hAnsi="Arial" w:cs="Arial"/>
                <w:sz w:val="21"/>
                <w:szCs w:val="21"/>
              </w:rPr>
              <w:t>: reveals a cosmic scene rather than localized scenes</w:t>
            </w:r>
          </w:p>
        </w:tc>
        <w:tc>
          <w:tcPr>
            <w:tcW w:w="4619" w:type="dxa"/>
            <w:shd w:val="clear" w:color="auto" w:fill="auto"/>
          </w:tcPr>
          <w:p w14:paraId="6D8A2653" w14:textId="77777777" w:rsidR="000910FB" w:rsidRPr="00902857" w:rsidRDefault="00B56FCF" w:rsidP="000910FB">
            <w:pPr>
              <w:rPr>
                <w:rFonts w:ascii="Arial" w:hAnsi="Arial"/>
                <w:sz w:val="21"/>
                <w:szCs w:val="21"/>
              </w:rPr>
            </w:pPr>
            <w:r w:rsidRPr="00902857">
              <w:rPr>
                <w:rFonts w:ascii="Arial" w:hAnsi="Arial"/>
                <w:sz w:val="21"/>
                <w:szCs w:val="21"/>
              </w:rPr>
              <w:t>Recognize national and cosmic entities in the text instead of individual destinies</w:t>
            </w:r>
          </w:p>
          <w:p w14:paraId="67ED3A28" w14:textId="77777777" w:rsidR="00B56FCF" w:rsidRPr="00902857" w:rsidRDefault="00B56FCF" w:rsidP="000910FB">
            <w:pPr>
              <w:rPr>
                <w:rFonts w:ascii="Arial" w:hAnsi="Arial"/>
                <w:sz w:val="21"/>
                <w:szCs w:val="21"/>
              </w:rPr>
            </w:pPr>
          </w:p>
        </w:tc>
      </w:tr>
      <w:tr w:rsidR="000910FB" w:rsidRPr="00902857" w14:paraId="7AE5B7DB" w14:textId="77777777" w:rsidTr="006E08D0">
        <w:tc>
          <w:tcPr>
            <w:tcW w:w="4595" w:type="dxa"/>
            <w:shd w:val="clear" w:color="auto" w:fill="auto"/>
          </w:tcPr>
          <w:p w14:paraId="43A46751" w14:textId="77777777" w:rsidR="000910FB" w:rsidRPr="00902857" w:rsidRDefault="000910FB" w:rsidP="00113E7D">
            <w:pPr>
              <w:numPr>
                <w:ilvl w:val="0"/>
                <w:numId w:val="2"/>
              </w:numPr>
              <w:ind w:left="426"/>
              <w:rPr>
                <w:rFonts w:ascii="Arial" w:hAnsi="Arial" w:cs="Arial"/>
                <w:sz w:val="21"/>
                <w:szCs w:val="21"/>
              </w:rPr>
            </w:pPr>
            <w:r w:rsidRPr="00902857">
              <w:rPr>
                <w:rFonts w:ascii="Arial" w:hAnsi="Arial" w:cs="Arial"/>
                <w:b/>
                <w:i/>
                <w:sz w:val="21"/>
                <w:szCs w:val="21"/>
              </w:rPr>
              <w:t>Strangeness</w:t>
            </w:r>
            <w:r w:rsidRPr="00902857">
              <w:rPr>
                <w:rFonts w:ascii="Arial" w:hAnsi="Arial" w:cs="Arial"/>
                <w:sz w:val="21"/>
                <w:szCs w:val="21"/>
              </w:rPr>
              <w:t>: people, settings and events described in extraordinary realities</w:t>
            </w:r>
          </w:p>
        </w:tc>
        <w:tc>
          <w:tcPr>
            <w:tcW w:w="4619" w:type="dxa"/>
            <w:shd w:val="clear" w:color="auto" w:fill="auto"/>
          </w:tcPr>
          <w:p w14:paraId="151C69EB" w14:textId="77777777" w:rsidR="000910FB" w:rsidRPr="00902857" w:rsidRDefault="00873992" w:rsidP="000910FB">
            <w:pPr>
              <w:rPr>
                <w:rFonts w:ascii="Arial" w:hAnsi="Arial"/>
                <w:sz w:val="21"/>
                <w:szCs w:val="21"/>
              </w:rPr>
            </w:pPr>
            <w:r w:rsidRPr="00902857">
              <w:rPr>
                <w:rFonts w:ascii="Arial" w:hAnsi="Arial"/>
                <w:sz w:val="21"/>
                <w:szCs w:val="21"/>
              </w:rPr>
              <w:t xml:space="preserve">Do not interpret every detail of extraordinary descriptions </w:t>
            </w:r>
          </w:p>
          <w:p w14:paraId="7E180787" w14:textId="77777777" w:rsidR="00873992" w:rsidRPr="00902857" w:rsidRDefault="00873992" w:rsidP="000910FB">
            <w:pPr>
              <w:rPr>
                <w:rFonts w:ascii="Arial" w:hAnsi="Arial"/>
                <w:sz w:val="21"/>
                <w:szCs w:val="21"/>
              </w:rPr>
            </w:pPr>
          </w:p>
        </w:tc>
      </w:tr>
    </w:tbl>
    <w:p w14:paraId="59CB4976" w14:textId="6F6565AA" w:rsidR="0063597F" w:rsidRDefault="0063597F" w:rsidP="000910FB"/>
    <w:p w14:paraId="1FFA257E" w14:textId="55B8C423" w:rsidR="0063597F" w:rsidRPr="0063597F" w:rsidRDefault="0063597F" w:rsidP="0063597F">
      <w:pPr>
        <w:jc w:val="center"/>
        <w:outlineLvl w:val="0"/>
        <w:rPr>
          <w:rFonts w:ascii="Arial" w:hAnsi="Arial" w:cs="Arial"/>
          <w:b/>
          <w:sz w:val="32"/>
        </w:rPr>
      </w:pPr>
      <w:r>
        <w:br w:type="page"/>
      </w:r>
      <w:r>
        <w:rPr>
          <w:rFonts w:ascii="Arial" w:hAnsi="Arial" w:cs="Arial"/>
          <w:b/>
          <w:sz w:val="32"/>
        </w:rPr>
        <w:lastRenderedPageBreak/>
        <w:t>Threats to the Messianic Seed &amp; God’s Deliverance</w:t>
      </w:r>
    </w:p>
    <w:p w14:paraId="5A7D1A7B" w14:textId="2CE14809" w:rsidR="0063597F" w:rsidRPr="00F3101F" w:rsidRDefault="00F3101F" w:rsidP="00F3101F">
      <w:pPr>
        <w:jc w:val="center"/>
        <w:rPr>
          <w:rFonts w:ascii="Arial" w:hAnsi="Arial" w:cs="Arial"/>
        </w:rPr>
      </w:pPr>
      <w:r w:rsidRPr="00F3101F">
        <w:rPr>
          <w:rFonts w:ascii="Arial" w:hAnsi="Arial" w:cs="Arial"/>
        </w:rPr>
        <w:t>Author Unknown</w:t>
      </w:r>
    </w:p>
    <w:p w14:paraId="4D460759" w14:textId="77777777" w:rsidR="00F3101F" w:rsidRPr="00F3101F" w:rsidRDefault="00F3101F" w:rsidP="00F3101F">
      <w:pPr>
        <w:jc w:val="center"/>
        <w:rPr>
          <w:rFonts w:ascii="Arial" w:hAnsi="Arial" w:cs="Arial"/>
        </w:rPr>
      </w:pPr>
    </w:p>
    <w:tbl>
      <w:tblPr>
        <w:tblW w:w="96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3840"/>
        <w:gridCol w:w="4092"/>
      </w:tblGrid>
      <w:tr w:rsidR="0063597F" w:rsidRPr="00F3101F" w14:paraId="4F0C4EFE" w14:textId="77777777" w:rsidTr="007D0CF8">
        <w:trPr>
          <w:trHeight w:val="449"/>
          <w:tblHeader/>
        </w:trPr>
        <w:tc>
          <w:tcPr>
            <w:tcW w:w="1668" w:type="dxa"/>
            <w:shd w:val="solid" w:color="auto" w:fill="000000" w:themeFill="text1"/>
          </w:tcPr>
          <w:p w14:paraId="679F639A" w14:textId="50224E84" w:rsidR="0063597F" w:rsidRPr="00F3101F" w:rsidRDefault="0063597F" w:rsidP="007D0CF8">
            <w:pPr>
              <w:spacing w:before="120"/>
              <w:jc w:val="center"/>
              <w:rPr>
                <w:rFonts w:ascii="Arial" w:hAnsi="Arial" w:cs="Arial"/>
                <w:b/>
                <w:sz w:val="22"/>
                <w:szCs w:val="18"/>
              </w:rPr>
            </w:pPr>
            <w:r w:rsidRPr="00F3101F">
              <w:rPr>
                <w:rFonts w:ascii="Arial" w:hAnsi="Arial" w:cs="Arial"/>
                <w:b/>
                <w:sz w:val="22"/>
                <w:szCs w:val="18"/>
              </w:rPr>
              <w:t>Scripture</w:t>
            </w:r>
          </w:p>
        </w:tc>
        <w:tc>
          <w:tcPr>
            <w:tcW w:w="3840" w:type="dxa"/>
            <w:shd w:val="solid" w:color="auto" w:fill="000000" w:themeFill="text1"/>
          </w:tcPr>
          <w:p w14:paraId="68BCF198" w14:textId="77777777" w:rsidR="0063597F" w:rsidRPr="00F3101F" w:rsidRDefault="0063597F" w:rsidP="007D0CF8">
            <w:pPr>
              <w:spacing w:before="120"/>
              <w:jc w:val="center"/>
              <w:rPr>
                <w:rFonts w:ascii="Arial" w:hAnsi="Arial" w:cs="Arial"/>
                <w:b/>
                <w:sz w:val="22"/>
                <w:szCs w:val="18"/>
              </w:rPr>
            </w:pPr>
            <w:r w:rsidRPr="00F3101F">
              <w:rPr>
                <w:rFonts w:ascii="Arial" w:hAnsi="Arial" w:cs="Arial"/>
                <w:b/>
                <w:sz w:val="22"/>
                <w:szCs w:val="18"/>
              </w:rPr>
              <w:t>Threat to the Seed</w:t>
            </w:r>
          </w:p>
        </w:tc>
        <w:tc>
          <w:tcPr>
            <w:tcW w:w="4092" w:type="dxa"/>
            <w:shd w:val="solid" w:color="auto" w:fill="000000" w:themeFill="text1"/>
          </w:tcPr>
          <w:p w14:paraId="338D4E94" w14:textId="77777777" w:rsidR="0063597F" w:rsidRPr="00F3101F" w:rsidRDefault="0063597F" w:rsidP="007D0CF8">
            <w:pPr>
              <w:spacing w:before="120"/>
              <w:jc w:val="center"/>
              <w:rPr>
                <w:rFonts w:ascii="Arial" w:hAnsi="Arial" w:cs="Arial"/>
                <w:b/>
                <w:sz w:val="22"/>
                <w:szCs w:val="18"/>
              </w:rPr>
            </w:pPr>
            <w:r w:rsidRPr="00F3101F">
              <w:rPr>
                <w:rFonts w:ascii="Arial" w:hAnsi="Arial" w:cs="Arial"/>
                <w:b/>
                <w:sz w:val="22"/>
                <w:szCs w:val="18"/>
              </w:rPr>
              <w:t>God’s Deliverance</w:t>
            </w:r>
          </w:p>
        </w:tc>
      </w:tr>
      <w:tr w:rsidR="0063597F" w:rsidRPr="00F3101F" w14:paraId="1F720A4A" w14:textId="77777777" w:rsidTr="0089096D">
        <w:trPr>
          <w:trHeight w:val="350"/>
        </w:trPr>
        <w:tc>
          <w:tcPr>
            <w:tcW w:w="1668" w:type="dxa"/>
            <w:vAlign w:val="center"/>
          </w:tcPr>
          <w:p w14:paraId="263F4E33" w14:textId="77777777" w:rsidR="0063597F" w:rsidRPr="00F3101F" w:rsidRDefault="0063597F" w:rsidP="0089096D">
            <w:pPr>
              <w:rPr>
                <w:rFonts w:ascii="Arial" w:hAnsi="Arial" w:cs="Arial"/>
                <w:sz w:val="22"/>
                <w:szCs w:val="18"/>
              </w:rPr>
            </w:pPr>
            <w:r w:rsidRPr="00F3101F">
              <w:rPr>
                <w:rFonts w:ascii="Arial" w:hAnsi="Arial" w:cs="Arial"/>
                <w:sz w:val="22"/>
                <w:szCs w:val="18"/>
              </w:rPr>
              <w:t>Gen 4:8</w:t>
            </w:r>
          </w:p>
        </w:tc>
        <w:tc>
          <w:tcPr>
            <w:tcW w:w="3840" w:type="dxa"/>
            <w:vAlign w:val="center"/>
          </w:tcPr>
          <w:p w14:paraId="65A7D1E4" w14:textId="77777777" w:rsidR="0063597F" w:rsidRPr="00F3101F" w:rsidRDefault="0063597F" w:rsidP="0089096D">
            <w:pPr>
              <w:rPr>
                <w:rFonts w:ascii="Arial" w:hAnsi="Arial" w:cs="Arial"/>
                <w:sz w:val="22"/>
                <w:szCs w:val="18"/>
              </w:rPr>
            </w:pPr>
            <w:r w:rsidRPr="00F3101F">
              <w:rPr>
                <w:rFonts w:ascii="Arial" w:hAnsi="Arial" w:cs="Arial"/>
                <w:sz w:val="22"/>
                <w:szCs w:val="18"/>
              </w:rPr>
              <w:t>Cain committed murder</w:t>
            </w:r>
          </w:p>
        </w:tc>
        <w:tc>
          <w:tcPr>
            <w:tcW w:w="4092" w:type="dxa"/>
            <w:vAlign w:val="center"/>
          </w:tcPr>
          <w:p w14:paraId="722C1016" w14:textId="77777777" w:rsidR="0063597F" w:rsidRPr="00F3101F" w:rsidRDefault="0063597F" w:rsidP="0089096D">
            <w:pPr>
              <w:rPr>
                <w:rFonts w:ascii="Arial" w:hAnsi="Arial" w:cs="Arial"/>
                <w:sz w:val="22"/>
                <w:szCs w:val="18"/>
              </w:rPr>
            </w:pPr>
            <w:r w:rsidRPr="00F3101F">
              <w:rPr>
                <w:rFonts w:ascii="Arial" w:hAnsi="Arial" w:cs="Arial"/>
                <w:sz w:val="22"/>
                <w:szCs w:val="18"/>
              </w:rPr>
              <w:t>Seth was born to replace Cain</w:t>
            </w:r>
          </w:p>
        </w:tc>
      </w:tr>
      <w:tr w:rsidR="0063597F" w:rsidRPr="00F3101F" w14:paraId="54EC6054" w14:textId="77777777" w:rsidTr="0089096D">
        <w:tc>
          <w:tcPr>
            <w:tcW w:w="1668" w:type="dxa"/>
            <w:vAlign w:val="center"/>
          </w:tcPr>
          <w:p w14:paraId="75017ABE" w14:textId="77777777" w:rsidR="0063597F" w:rsidRPr="00F3101F" w:rsidRDefault="0063597F" w:rsidP="0089096D">
            <w:pPr>
              <w:rPr>
                <w:rFonts w:ascii="Arial" w:hAnsi="Arial" w:cs="Arial"/>
                <w:sz w:val="22"/>
                <w:szCs w:val="18"/>
              </w:rPr>
            </w:pPr>
            <w:r w:rsidRPr="00F3101F">
              <w:rPr>
                <w:rFonts w:ascii="Arial" w:hAnsi="Arial" w:cs="Arial"/>
                <w:sz w:val="22"/>
                <w:szCs w:val="18"/>
              </w:rPr>
              <w:t>Gen 6:1-5</w:t>
            </w:r>
          </w:p>
        </w:tc>
        <w:tc>
          <w:tcPr>
            <w:tcW w:w="3840" w:type="dxa"/>
            <w:vAlign w:val="center"/>
          </w:tcPr>
          <w:p w14:paraId="54CEBE43" w14:textId="77777777" w:rsidR="0063597F" w:rsidRPr="00F3101F" w:rsidRDefault="0063597F" w:rsidP="0089096D">
            <w:pPr>
              <w:rPr>
                <w:rFonts w:ascii="Arial" w:hAnsi="Arial" w:cs="Arial"/>
                <w:sz w:val="22"/>
                <w:szCs w:val="18"/>
              </w:rPr>
            </w:pPr>
            <w:r w:rsidRPr="00F3101F">
              <w:rPr>
                <w:rFonts w:ascii="Arial" w:hAnsi="Arial" w:cs="Arial"/>
                <w:sz w:val="22"/>
                <w:szCs w:val="18"/>
              </w:rPr>
              <w:t>Sons of God took daughters of man, wickedness of man was great</w:t>
            </w:r>
          </w:p>
        </w:tc>
        <w:tc>
          <w:tcPr>
            <w:tcW w:w="4092" w:type="dxa"/>
            <w:vAlign w:val="center"/>
          </w:tcPr>
          <w:p w14:paraId="1A65F81E" w14:textId="77777777" w:rsidR="0063597F" w:rsidRPr="00F3101F" w:rsidRDefault="0063597F" w:rsidP="0089096D">
            <w:pPr>
              <w:rPr>
                <w:rFonts w:ascii="Arial" w:hAnsi="Arial" w:cs="Arial"/>
                <w:sz w:val="22"/>
                <w:szCs w:val="18"/>
              </w:rPr>
            </w:pPr>
            <w:r w:rsidRPr="00F3101F">
              <w:rPr>
                <w:rFonts w:ascii="Arial" w:hAnsi="Arial" w:cs="Arial"/>
                <w:sz w:val="22"/>
                <w:szCs w:val="18"/>
              </w:rPr>
              <w:t>Destroyed world through flood but saved Noah and family</w:t>
            </w:r>
          </w:p>
        </w:tc>
      </w:tr>
      <w:tr w:rsidR="0063597F" w:rsidRPr="00F3101F" w14:paraId="19402631" w14:textId="77777777" w:rsidTr="0089096D">
        <w:tc>
          <w:tcPr>
            <w:tcW w:w="1668" w:type="dxa"/>
            <w:vAlign w:val="center"/>
          </w:tcPr>
          <w:p w14:paraId="0B3850A8" w14:textId="77777777" w:rsidR="0063597F" w:rsidRPr="00F3101F" w:rsidRDefault="0063597F" w:rsidP="0089096D">
            <w:pPr>
              <w:rPr>
                <w:rFonts w:ascii="Arial" w:hAnsi="Arial" w:cs="Arial"/>
                <w:sz w:val="22"/>
                <w:szCs w:val="18"/>
              </w:rPr>
            </w:pPr>
            <w:r w:rsidRPr="00F3101F">
              <w:rPr>
                <w:rFonts w:ascii="Arial" w:hAnsi="Arial" w:cs="Arial"/>
                <w:sz w:val="22"/>
                <w:szCs w:val="18"/>
              </w:rPr>
              <w:t>Gen 12:10-20</w:t>
            </w:r>
          </w:p>
        </w:tc>
        <w:tc>
          <w:tcPr>
            <w:tcW w:w="3840" w:type="dxa"/>
            <w:vAlign w:val="center"/>
          </w:tcPr>
          <w:p w14:paraId="0A7B0437" w14:textId="77777777" w:rsidR="0063597F" w:rsidRPr="00F3101F" w:rsidRDefault="0063597F" w:rsidP="0089096D">
            <w:pPr>
              <w:rPr>
                <w:rFonts w:ascii="Arial" w:hAnsi="Arial" w:cs="Arial"/>
                <w:sz w:val="22"/>
                <w:szCs w:val="18"/>
              </w:rPr>
            </w:pPr>
            <w:r w:rsidRPr="00F3101F">
              <w:rPr>
                <w:rFonts w:ascii="Arial" w:hAnsi="Arial" w:cs="Arial"/>
                <w:sz w:val="22"/>
                <w:szCs w:val="18"/>
              </w:rPr>
              <w:t>Severe famine</w:t>
            </w:r>
          </w:p>
        </w:tc>
        <w:tc>
          <w:tcPr>
            <w:tcW w:w="4092" w:type="dxa"/>
            <w:vAlign w:val="center"/>
          </w:tcPr>
          <w:p w14:paraId="2C5D7AE3" w14:textId="77777777" w:rsidR="0063597F" w:rsidRPr="00F3101F" w:rsidRDefault="0063597F" w:rsidP="0089096D">
            <w:pPr>
              <w:rPr>
                <w:rFonts w:ascii="Arial" w:hAnsi="Arial" w:cs="Arial"/>
                <w:sz w:val="22"/>
                <w:szCs w:val="18"/>
              </w:rPr>
            </w:pPr>
            <w:r w:rsidRPr="00F3101F">
              <w:rPr>
                <w:rFonts w:ascii="Arial" w:hAnsi="Arial" w:cs="Arial"/>
                <w:sz w:val="22"/>
                <w:szCs w:val="18"/>
              </w:rPr>
              <w:t>Went to Egypt, prevented Pharaoh from taking Sarai</w:t>
            </w:r>
          </w:p>
        </w:tc>
      </w:tr>
      <w:tr w:rsidR="0063597F" w:rsidRPr="00F3101F" w14:paraId="13198DA4" w14:textId="77777777" w:rsidTr="0089096D">
        <w:tc>
          <w:tcPr>
            <w:tcW w:w="1668" w:type="dxa"/>
            <w:vAlign w:val="center"/>
          </w:tcPr>
          <w:p w14:paraId="4D05E377" w14:textId="77777777" w:rsidR="0063597F" w:rsidRPr="00F3101F" w:rsidRDefault="0063597F" w:rsidP="0089096D">
            <w:pPr>
              <w:rPr>
                <w:rFonts w:ascii="Arial" w:hAnsi="Arial" w:cs="Arial"/>
                <w:sz w:val="22"/>
                <w:szCs w:val="18"/>
              </w:rPr>
            </w:pPr>
            <w:r w:rsidRPr="00F3101F">
              <w:rPr>
                <w:rFonts w:ascii="Arial" w:hAnsi="Arial" w:cs="Arial"/>
                <w:sz w:val="22"/>
                <w:szCs w:val="18"/>
              </w:rPr>
              <w:t>Gen 20:1-18</w:t>
            </w:r>
          </w:p>
        </w:tc>
        <w:tc>
          <w:tcPr>
            <w:tcW w:w="3840" w:type="dxa"/>
            <w:vAlign w:val="center"/>
          </w:tcPr>
          <w:p w14:paraId="75F438E0" w14:textId="77777777" w:rsidR="0063597F" w:rsidRPr="00F3101F" w:rsidRDefault="0063597F" w:rsidP="0089096D">
            <w:pPr>
              <w:rPr>
                <w:rFonts w:ascii="Arial" w:hAnsi="Arial" w:cs="Arial"/>
                <w:sz w:val="22"/>
                <w:szCs w:val="18"/>
              </w:rPr>
            </w:pPr>
            <w:r w:rsidRPr="00F3101F">
              <w:rPr>
                <w:rFonts w:ascii="Arial" w:hAnsi="Arial" w:cs="Arial"/>
                <w:sz w:val="22"/>
                <w:szCs w:val="18"/>
              </w:rPr>
              <w:t>Went to Gerar, Abimelech wanted to take Sarai</w:t>
            </w:r>
          </w:p>
        </w:tc>
        <w:tc>
          <w:tcPr>
            <w:tcW w:w="4092" w:type="dxa"/>
            <w:vAlign w:val="center"/>
          </w:tcPr>
          <w:p w14:paraId="3536D1C0" w14:textId="77777777" w:rsidR="0063597F" w:rsidRPr="00F3101F" w:rsidRDefault="0063597F" w:rsidP="0089096D">
            <w:pPr>
              <w:rPr>
                <w:rFonts w:ascii="Arial" w:hAnsi="Arial" w:cs="Arial"/>
                <w:sz w:val="22"/>
                <w:szCs w:val="18"/>
              </w:rPr>
            </w:pPr>
            <w:r w:rsidRPr="00F3101F">
              <w:rPr>
                <w:rFonts w:ascii="Arial" w:hAnsi="Arial" w:cs="Arial"/>
                <w:sz w:val="22"/>
                <w:szCs w:val="18"/>
              </w:rPr>
              <w:t>God prevented Abimelech by warning him in a dream</w:t>
            </w:r>
          </w:p>
        </w:tc>
      </w:tr>
      <w:tr w:rsidR="0063597F" w:rsidRPr="00F3101F" w14:paraId="62EC9E24" w14:textId="77777777" w:rsidTr="00D84B7E">
        <w:trPr>
          <w:trHeight w:val="1052"/>
        </w:trPr>
        <w:tc>
          <w:tcPr>
            <w:tcW w:w="1668" w:type="dxa"/>
            <w:vAlign w:val="center"/>
          </w:tcPr>
          <w:p w14:paraId="565B8CB7" w14:textId="77777777" w:rsidR="0063597F" w:rsidRPr="00F3101F" w:rsidRDefault="0063597F" w:rsidP="0089096D">
            <w:pPr>
              <w:rPr>
                <w:rFonts w:ascii="Arial" w:hAnsi="Arial" w:cs="Arial"/>
                <w:sz w:val="22"/>
                <w:szCs w:val="18"/>
              </w:rPr>
            </w:pPr>
            <w:r w:rsidRPr="00F3101F">
              <w:rPr>
                <w:rFonts w:ascii="Arial" w:hAnsi="Arial" w:cs="Arial"/>
                <w:sz w:val="22"/>
                <w:szCs w:val="18"/>
              </w:rPr>
              <w:t>Gen 37:19-30</w:t>
            </w:r>
          </w:p>
        </w:tc>
        <w:tc>
          <w:tcPr>
            <w:tcW w:w="3840" w:type="dxa"/>
            <w:vAlign w:val="center"/>
          </w:tcPr>
          <w:p w14:paraId="113234E8" w14:textId="77777777" w:rsidR="0063597F" w:rsidRPr="00F3101F" w:rsidRDefault="0063597F" w:rsidP="0089096D">
            <w:pPr>
              <w:rPr>
                <w:rFonts w:ascii="Arial" w:hAnsi="Arial" w:cs="Arial"/>
                <w:sz w:val="22"/>
                <w:szCs w:val="18"/>
              </w:rPr>
            </w:pPr>
            <w:r w:rsidRPr="00F3101F">
              <w:rPr>
                <w:rFonts w:ascii="Arial" w:hAnsi="Arial" w:cs="Arial"/>
                <w:sz w:val="22"/>
                <w:szCs w:val="18"/>
              </w:rPr>
              <w:t>Joseph was to deliver Israel from the future famine but the brothers wanted to kill him, indirectly exterminating themselves</w:t>
            </w:r>
          </w:p>
        </w:tc>
        <w:tc>
          <w:tcPr>
            <w:tcW w:w="4092" w:type="dxa"/>
          </w:tcPr>
          <w:p w14:paraId="4E245563" w14:textId="77777777" w:rsidR="0063597F" w:rsidRPr="00F3101F" w:rsidRDefault="0063597F" w:rsidP="00D84B7E">
            <w:pPr>
              <w:rPr>
                <w:rFonts w:ascii="Arial" w:hAnsi="Arial" w:cs="Arial"/>
                <w:sz w:val="22"/>
                <w:szCs w:val="18"/>
              </w:rPr>
            </w:pPr>
            <w:r w:rsidRPr="00F3101F">
              <w:rPr>
                <w:rFonts w:ascii="Arial" w:hAnsi="Arial" w:cs="Arial"/>
                <w:sz w:val="22"/>
                <w:szCs w:val="18"/>
              </w:rPr>
              <w:t>Joseph was sold as a slave instead and brought to Egypt according to God’s plan</w:t>
            </w:r>
          </w:p>
        </w:tc>
      </w:tr>
      <w:tr w:rsidR="0063597F" w:rsidRPr="00F3101F" w14:paraId="7E4F288E" w14:textId="77777777" w:rsidTr="00D84B7E">
        <w:trPr>
          <w:trHeight w:val="566"/>
        </w:trPr>
        <w:tc>
          <w:tcPr>
            <w:tcW w:w="1668" w:type="dxa"/>
            <w:vAlign w:val="center"/>
          </w:tcPr>
          <w:p w14:paraId="2A7BA97D" w14:textId="77777777" w:rsidR="0063597F" w:rsidRPr="00F3101F" w:rsidRDefault="0063597F" w:rsidP="0089096D">
            <w:pPr>
              <w:rPr>
                <w:rFonts w:ascii="Arial" w:hAnsi="Arial" w:cs="Arial"/>
                <w:sz w:val="22"/>
                <w:szCs w:val="18"/>
              </w:rPr>
            </w:pPr>
            <w:r w:rsidRPr="00F3101F">
              <w:rPr>
                <w:rFonts w:ascii="Arial" w:hAnsi="Arial" w:cs="Arial"/>
                <w:sz w:val="22"/>
                <w:szCs w:val="18"/>
              </w:rPr>
              <w:t>Gen 38</w:t>
            </w:r>
          </w:p>
        </w:tc>
        <w:tc>
          <w:tcPr>
            <w:tcW w:w="3840" w:type="dxa"/>
          </w:tcPr>
          <w:p w14:paraId="6521F527" w14:textId="77777777" w:rsidR="0063597F" w:rsidRPr="00F3101F" w:rsidRDefault="0063597F" w:rsidP="00D84B7E">
            <w:pPr>
              <w:rPr>
                <w:rFonts w:ascii="Arial" w:hAnsi="Arial" w:cs="Arial"/>
                <w:sz w:val="22"/>
                <w:szCs w:val="18"/>
              </w:rPr>
            </w:pPr>
            <w:r w:rsidRPr="00F3101F">
              <w:rPr>
                <w:rFonts w:ascii="Arial" w:hAnsi="Arial" w:cs="Arial"/>
                <w:sz w:val="22"/>
                <w:szCs w:val="18"/>
              </w:rPr>
              <w:t>The Seed had move through the child of Tamar who was still a widow</w:t>
            </w:r>
          </w:p>
        </w:tc>
        <w:tc>
          <w:tcPr>
            <w:tcW w:w="4092" w:type="dxa"/>
            <w:vAlign w:val="center"/>
          </w:tcPr>
          <w:p w14:paraId="62C6C3B7" w14:textId="77777777" w:rsidR="0063597F" w:rsidRPr="00F3101F" w:rsidRDefault="0063597F" w:rsidP="0089096D">
            <w:pPr>
              <w:rPr>
                <w:rFonts w:ascii="Arial" w:hAnsi="Arial" w:cs="Arial"/>
                <w:sz w:val="22"/>
                <w:szCs w:val="18"/>
              </w:rPr>
            </w:pPr>
            <w:r w:rsidRPr="00F3101F">
              <w:rPr>
                <w:rFonts w:ascii="Arial" w:hAnsi="Arial" w:cs="Arial"/>
                <w:sz w:val="22"/>
                <w:szCs w:val="18"/>
              </w:rPr>
              <w:t>Judah gave Tamar a son, Perez to carry the Seed</w:t>
            </w:r>
          </w:p>
        </w:tc>
      </w:tr>
      <w:tr w:rsidR="0063597F" w:rsidRPr="00F3101F" w14:paraId="79356DFE" w14:textId="77777777" w:rsidTr="00D84B7E">
        <w:trPr>
          <w:trHeight w:val="872"/>
        </w:trPr>
        <w:tc>
          <w:tcPr>
            <w:tcW w:w="1668" w:type="dxa"/>
            <w:vAlign w:val="center"/>
          </w:tcPr>
          <w:p w14:paraId="3DD3D110" w14:textId="77777777" w:rsidR="0063597F" w:rsidRPr="00F3101F" w:rsidRDefault="0063597F" w:rsidP="0089096D">
            <w:pPr>
              <w:rPr>
                <w:rFonts w:ascii="Arial" w:hAnsi="Arial" w:cs="Arial"/>
                <w:sz w:val="22"/>
                <w:szCs w:val="18"/>
              </w:rPr>
            </w:pPr>
            <w:r w:rsidRPr="00F3101F">
              <w:rPr>
                <w:rFonts w:ascii="Arial" w:hAnsi="Arial" w:cs="Arial"/>
                <w:sz w:val="22"/>
                <w:szCs w:val="18"/>
              </w:rPr>
              <w:t>Gen 43:1</w:t>
            </w:r>
          </w:p>
        </w:tc>
        <w:tc>
          <w:tcPr>
            <w:tcW w:w="3840" w:type="dxa"/>
            <w:vAlign w:val="center"/>
          </w:tcPr>
          <w:p w14:paraId="020827DC" w14:textId="77777777" w:rsidR="0063597F" w:rsidRPr="00F3101F" w:rsidRDefault="0063597F" w:rsidP="0089096D">
            <w:pPr>
              <w:rPr>
                <w:rFonts w:ascii="Arial" w:hAnsi="Arial" w:cs="Arial"/>
                <w:sz w:val="22"/>
                <w:szCs w:val="18"/>
              </w:rPr>
            </w:pPr>
            <w:r w:rsidRPr="00F3101F">
              <w:rPr>
                <w:rFonts w:ascii="Arial" w:hAnsi="Arial" w:cs="Arial"/>
                <w:sz w:val="22"/>
                <w:szCs w:val="18"/>
              </w:rPr>
              <w:t>Very severe famine</w:t>
            </w:r>
          </w:p>
        </w:tc>
        <w:tc>
          <w:tcPr>
            <w:tcW w:w="4092" w:type="dxa"/>
            <w:vAlign w:val="center"/>
          </w:tcPr>
          <w:p w14:paraId="0DEDDC9F" w14:textId="77777777" w:rsidR="0063597F" w:rsidRPr="00F3101F" w:rsidRDefault="0063597F" w:rsidP="0089096D">
            <w:pPr>
              <w:rPr>
                <w:rFonts w:ascii="Arial" w:hAnsi="Arial" w:cs="Arial"/>
                <w:sz w:val="22"/>
                <w:szCs w:val="18"/>
              </w:rPr>
            </w:pPr>
            <w:r w:rsidRPr="00F3101F">
              <w:rPr>
                <w:rFonts w:ascii="Arial" w:hAnsi="Arial" w:cs="Arial"/>
                <w:sz w:val="22"/>
                <w:szCs w:val="18"/>
              </w:rPr>
              <w:t>Sent Joseph years ahead and they were kept safe from other nations and were left alone in Goshen of Egypt.</w:t>
            </w:r>
          </w:p>
        </w:tc>
      </w:tr>
      <w:tr w:rsidR="0063597F" w:rsidRPr="00F3101F" w14:paraId="6744A2CF" w14:textId="77777777" w:rsidTr="0089096D">
        <w:tc>
          <w:tcPr>
            <w:tcW w:w="1668" w:type="dxa"/>
            <w:vAlign w:val="center"/>
          </w:tcPr>
          <w:p w14:paraId="11C99CE4" w14:textId="4A8A79D2" w:rsidR="0063597F" w:rsidRPr="00F3101F" w:rsidRDefault="0063597F" w:rsidP="0089096D">
            <w:pPr>
              <w:rPr>
                <w:rFonts w:ascii="Arial" w:hAnsi="Arial" w:cs="Arial"/>
                <w:sz w:val="22"/>
                <w:szCs w:val="18"/>
              </w:rPr>
            </w:pPr>
            <w:r w:rsidRPr="00F3101F">
              <w:rPr>
                <w:rFonts w:ascii="Arial" w:hAnsi="Arial" w:cs="Arial"/>
                <w:sz w:val="22"/>
                <w:szCs w:val="18"/>
              </w:rPr>
              <w:t>Ex</w:t>
            </w:r>
            <w:r w:rsidR="00645346">
              <w:rPr>
                <w:rFonts w:ascii="Arial" w:hAnsi="Arial" w:cs="Arial"/>
                <w:sz w:val="22"/>
                <w:szCs w:val="18"/>
              </w:rPr>
              <w:t>od</w:t>
            </w:r>
            <w:r w:rsidRPr="00F3101F">
              <w:rPr>
                <w:rFonts w:ascii="Arial" w:hAnsi="Arial" w:cs="Arial"/>
                <w:sz w:val="22"/>
                <w:szCs w:val="18"/>
              </w:rPr>
              <w:t xml:space="preserve"> 1:8-22</w:t>
            </w:r>
          </w:p>
        </w:tc>
        <w:tc>
          <w:tcPr>
            <w:tcW w:w="3840" w:type="dxa"/>
            <w:vAlign w:val="center"/>
          </w:tcPr>
          <w:p w14:paraId="7E9494CA" w14:textId="77777777" w:rsidR="0063597F" w:rsidRPr="00F3101F" w:rsidRDefault="0063597F" w:rsidP="0089096D">
            <w:pPr>
              <w:rPr>
                <w:rFonts w:ascii="Arial" w:hAnsi="Arial" w:cs="Arial"/>
                <w:sz w:val="22"/>
                <w:szCs w:val="18"/>
              </w:rPr>
            </w:pPr>
            <w:r w:rsidRPr="00F3101F">
              <w:rPr>
                <w:rFonts w:ascii="Arial" w:hAnsi="Arial" w:cs="Arial"/>
                <w:sz w:val="22"/>
                <w:szCs w:val="18"/>
              </w:rPr>
              <w:t>Pharaoh tried to exterminate the Hebrew race</w:t>
            </w:r>
          </w:p>
        </w:tc>
        <w:tc>
          <w:tcPr>
            <w:tcW w:w="4092" w:type="dxa"/>
            <w:vAlign w:val="center"/>
          </w:tcPr>
          <w:p w14:paraId="251D11E7" w14:textId="77777777" w:rsidR="0063597F" w:rsidRPr="00F3101F" w:rsidRDefault="0063597F" w:rsidP="0089096D">
            <w:pPr>
              <w:rPr>
                <w:rFonts w:ascii="Arial" w:hAnsi="Arial" w:cs="Arial"/>
                <w:sz w:val="22"/>
                <w:szCs w:val="18"/>
              </w:rPr>
            </w:pPr>
            <w:r w:rsidRPr="00F3101F">
              <w:rPr>
                <w:rFonts w:ascii="Arial" w:hAnsi="Arial" w:cs="Arial"/>
                <w:sz w:val="22"/>
                <w:szCs w:val="18"/>
              </w:rPr>
              <w:t>Protected and increased their numbers and raised up Moses.</w:t>
            </w:r>
          </w:p>
        </w:tc>
      </w:tr>
      <w:tr w:rsidR="0063597F" w:rsidRPr="00F3101F" w14:paraId="0A92FF7E" w14:textId="77777777" w:rsidTr="0089096D">
        <w:tc>
          <w:tcPr>
            <w:tcW w:w="1668" w:type="dxa"/>
            <w:vAlign w:val="center"/>
          </w:tcPr>
          <w:p w14:paraId="4F26BB83" w14:textId="6D23673E" w:rsidR="0063597F" w:rsidRPr="00F3101F" w:rsidRDefault="00645346" w:rsidP="0089096D">
            <w:pPr>
              <w:rPr>
                <w:rFonts w:ascii="Arial" w:hAnsi="Arial" w:cs="Arial"/>
                <w:sz w:val="22"/>
                <w:szCs w:val="18"/>
              </w:rPr>
            </w:pPr>
            <w:r w:rsidRPr="00F3101F">
              <w:rPr>
                <w:rFonts w:ascii="Arial" w:hAnsi="Arial" w:cs="Arial"/>
                <w:sz w:val="22"/>
                <w:szCs w:val="18"/>
              </w:rPr>
              <w:t>Ex</w:t>
            </w:r>
            <w:r>
              <w:rPr>
                <w:rFonts w:ascii="Arial" w:hAnsi="Arial" w:cs="Arial"/>
                <w:sz w:val="22"/>
                <w:szCs w:val="18"/>
              </w:rPr>
              <w:t>od</w:t>
            </w:r>
            <w:r w:rsidRPr="00F3101F">
              <w:rPr>
                <w:rFonts w:ascii="Arial" w:hAnsi="Arial" w:cs="Arial"/>
                <w:sz w:val="22"/>
                <w:szCs w:val="18"/>
              </w:rPr>
              <w:t xml:space="preserve"> </w:t>
            </w:r>
            <w:r w:rsidR="0063597F" w:rsidRPr="00F3101F">
              <w:rPr>
                <w:rFonts w:ascii="Arial" w:hAnsi="Arial" w:cs="Arial"/>
                <w:sz w:val="22"/>
                <w:szCs w:val="18"/>
              </w:rPr>
              <w:t>14:5-9</w:t>
            </w:r>
          </w:p>
        </w:tc>
        <w:tc>
          <w:tcPr>
            <w:tcW w:w="3840" w:type="dxa"/>
            <w:vAlign w:val="center"/>
          </w:tcPr>
          <w:p w14:paraId="1BF4620A" w14:textId="77777777" w:rsidR="0063597F" w:rsidRPr="00F3101F" w:rsidRDefault="0063597F" w:rsidP="0089096D">
            <w:pPr>
              <w:rPr>
                <w:rFonts w:ascii="Arial" w:hAnsi="Arial" w:cs="Arial"/>
                <w:sz w:val="22"/>
                <w:szCs w:val="18"/>
              </w:rPr>
            </w:pPr>
            <w:r w:rsidRPr="00F3101F">
              <w:rPr>
                <w:rFonts w:ascii="Arial" w:hAnsi="Arial" w:cs="Arial"/>
                <w:sz w:val="22"/>
                <w:szCs w:val="18"/>
              </w:rPr>
              <w:t>Pharaoh and his army pursued the Israelites to destroy them</w:t>
            </w:r>
          </w:p>
        </w:tc>
        <w:tc>
          <w:tcPr>
            <w:tcW w:w="4092" w:type="dxa"/>
            <w:vAlign w:val="center"/>
          </w:tcPr>
          <w:p w14:paraId="0961DE1F" w14:textId="77777777" w:rsidR="0063597F" w:rsidRPr="00F3101F" w:rsidRDefault="0063597F" w:rsidP="0089096D">
            <w:pPr>
              <w:rPr>
                <w:rFonts w:ascii="Arial" w:hAnsi="Arial" w:cs="Arial"/>
                <w:sz w:val="22"/>
                <w:szCs w:val="18"/>
              </w:rPr>
            </w:pPr>
            <w:r w:rsidRPr="00F3101F">
              <w:rPr>
                <w:rFonts w:ascii="Arial" w:hAnsi="Arial" w:cs="Arial"/>
                <w:sz w:val="22"/>
                <w:szCs w:val="18"/>
              </w:rPr>
              <w:t>Opened the Red Sea for the people to cross over.</w:t>
            </w:r>
          </w:p>
        </w:tc>
      </w:tr>
      <w:tr w:rsidR="0063597F" w:rsidRPr="00F3101F" w14:paraId="173CBBB1" w14:textId="77777777" w:rsidTr="0089096D">
        <w:tc>
          <w:tcPr>
            <w:tcW w:w="1668" w:type="dxa"/>
            <w:vAlign w:val="center"/>
          </w:tcPr>
          <w:p w14:paraId="4460290A" w14:textId="6BF80AA1" w:rsidR="0063597F" w:rsidRPr="00F3101F" w:rsidRDefault="00645346" w:rsidP="0089096D">
            <w:pPr>
              <w:rPr>
                <w:rFonts w:ascii="Arial" w:hAnsi="Arial" w:cs="Arial"/>
                <w:sz w:val="22"/>
                <w:szCs w:val="18"/>
              </w:rPr>
            </w:pPr>
            <w:r w:rsidRPr="00F3101F">
              <w:rPr>
                <w:rFonts w:ascii="Arial" w:hAnsi="Arial" w:cs="Arial"/>
                <w:sz w:val="22"/>
                <w:szCs w:val="18"/>
              </w:rPr>
              <w:t>Ex</w:t>
            </w:r>
            <w:r>
              <w:rPr>
                <w:rFonts w:ascii="Arial" w:hAnsi="Arial" w:cs="Arial"/>
                <w:sz w:val="22"/>
                <w:szCs w:val="18"/>
              </w:rPr>
              <w:t>od</w:t>
            </w:r>
            <w:r w:rsidRPr="00F3101F">
              <w:rPr>
                <w:rFonts w:ascii="Arial" w:hAnsi="Arial" w:cs="Arial"/>
                <w:sz w:val="22"/>
                <w:szCs w:val="18"/>
              </w:rPr>
              <w:t xml:space="preserve"> </w:t>
            </w:r>
            <w:r w:rsidR="0063597F" w:rsidRPr="00F3101F">
              <w:rPr>
                <w:rFonts w:ascii="Arial" w:hAnsi="Arial" w:cs="Arial"/>
                <w:sz w:val="22"/>
                <w:szCs w:val="18"/>
              </w:rPr>
              <w:t>15:22-25</w:t>
            </w:r>
          </w:p>
        </w:tc>
        <w:tc>
          <w:tcPr>
            <w:tcW w:w="3840" w:type="dxa"/>
            <w:vAlign w:val="center"/>
          </w:tcPr>
          <w:p w14:paraId="38133B2D" w14:textId="77777777" w:rsidR="0063597F" w:rsidRPr="00F3101F" w:rsidRDefault="0063597F" w:rsidP="0089096D">
            <w:pPr>
              <w:rPr>
                <w:rFonts w:ascii="Arial" w:hAnsi="Arial" w:cs="Arial"/>
                <w:sz w:val="22"/>
                <w:szCs w:val="18"/>
              </w:rPr>
            </w:pPr>
            <w:r w:rsidRPr="00F3101F">
              <w:rPr>
                <w:rFonts w:ascii="Arial" w:hAnsi="Arial" w:cs="Arial"/>
                <w:sz w:val="22"/>
                <w:szCs w:val="18"/>
              </w:rPr>
              <w:t>Water at Marah was poisoned, all people will die of thirst or poisoning</w:t>
            </w:r>
          </w:p>
        </w:tc>
        <w:tc>
          <w:tcPr>
            <w:tcW w:w="4092" w:type="dxa"/>
            <w:vAlign w:val="center"/>
          </w:tcPr>
          <w:p w14:paraId="54D1FF51" w14:textId="77777777" w:rsidR="0063597F" w:rsidRPr="00F3101F" w:rsidRDefault="0063597F" w:rsidP="0089096D">
            <w:pPr>
              <w:rPr>
                <w:rFonts w:ascii="Arial" w:hAnsi="Arial" w:cs="Arial"/>
                <w:sz w:val="22"/>
                <w:szCs w:val="18"/>
              </w:rPr>
            </w:pPr>
            <w:r w:rsidRPr="00F3101F">
              <w:rPr>
                <w:rFonts w:ascii="Arial" w:hAnsi="Arial" w:cs="Arial"/>
                <w:sz w:val="22"/>
                <w:szCs w:val="18"/>
              </w:rPr>
              <w:t>God made the water safe to drink</w:t>
            </w:r>
          </w:p>
        </w:tc>
      </w:tr>
      <w:tr w:rsidR="0063597F" w:rsidRPr="00F3101F" w14:paraId="01C26B45" w14:textId="77777777" w:rsidTr="0089096D">
        <w:tc>
          <w:tcPr>
            <w:tcW w:w="1668" w:type="dxa"/>
            <w:vAlign w:val="center"/>
          </w:tcPr>
          <w:p w14:paraId="0FF9330C" w14:textId="51DFB2EE" w:rsidR="0063597F" w:rsidRPr="00F3101F" w:rsidRDefault="00645346" w:rsidP="0089096D">
            <w:pPr>
              <w:rPr>
                <w:rFonts w:ascii="Arial" w:hAnsi="Arial" w:cs="Arial"/>
                <w:sz w:val="22"/>
                <w:szCs w:val="18"/>
              </w:rPr>
            </w:pPr>
            <w:r w:rsidRPr="00F3101F">
              <w:rPr>
                <w:rFonts w:ascii="Arial" w:hAnsi="Arial" w:cs="Arial"/>
                <w:sz w:val="22"/>
                <w:szCs w:val="18"/>
              </w:rPr>
              <w:t>Ex</w:t>
            </w:r>
            <w:r>
              <w:rPr>
                <w:rFonts w:ascii="Arial" w:hAnsi="Arial" w:cs="Arial"/>
                <w:sz w:val="22"/>
                <w:szCs w:val="18"/>
              </w:rPr>
              <w:t>od</w:t>
            </w:r>
            <w:r w:rsidRPr="00F3101F">
              <w:rPr>
                <w:rFonts w:ascii="Arial" w:hAnsi="Arial" w:cs="Arial"/>
                <w:sz w:val="22"/>
                <w:szCs w:val="18"/>
              </w:rPr>
              <w:t xml:space="preserve"> </w:t>
            </w:r>
            <w:r w:rsidR="0063597F" w:rsidRPr="00F3101F">
              <w:rPr>
                <w:rFonts w:ascii="Arial" w:hAnsi="Arial" w:cs="Arial"/>
                <w:sz w:val="22"/>
                <w:szCs w:val="18"/>
              </w:rPr>
              <w:t>16:3,4</w:t>
            </w:r>
          </w:p>
        </w:tc>
        <w:tc>
          <w:tcPr>
            <w:tcW w:w="3840" w:type="dxa"/>
            <w:vAlign w:val="center"/>
          </w:tcPr>
          <w:p w14:paraId="6627FA3F" w14:textId="77777777" w:rsidR="0063597F" w:rsidRPr="00F3101F" w:rsidRDefault="0063597F" w:rsidP="0089096D">
            <w:pPr>
              <w:rPr>
                <w:rFonts w:ascii="Arial" w:hAnsi="Arial" w:cs="Arial"/>
                <w:sz w:val="22"/>
                <w:szCs w:val="18"/>
              </w:rPr>
            </w:pPr>
            <w:r w:rsidRPr="00F3101F">
              <w:rPr>
                <w:rFonts w:ascii="Arial" w:hAnsi="Arial" w:cs="Arial"/>
                <w:sz w:val="22"/>
                <w:szCs w:val="18"/>
              </w:rPr>
              <w:t>No food in desert</w:t>
            </w:r>
          </w:p>
        </w:tc>
        <w:tc>
          <w:tcPr>
            <w:tcW w:w="4092" w:type="dxa"/>
            <w:vAlign w:val="center"/>
          </w:tcPr>
          <w:p w14:paraId="26B82725" w14:textId="77777777" w:rsidR="0063597F" w:rsidRPr="00F3101F" w:rsidRDefault="0063597F" w:rsidP="0089096D">
            <w:pPr>
              <w:rPr>
                <w:rFonts w:ascii="Arial" w:hAnsi="Arial" w:cs="Arial"/>
                <w:sz w:val="22"/>
                <w:szCs w:val="18"/>
              </w:rPr>
            </w:pPr>
            <w:r w:rsidRPr="00F3101F">
              <w:rPr>
                <w:rFonts w:ascii="Arial" w:hAnsi="Arial" w:cs="Arial"/>
                <w:sz w:val="22"/>
                <w:szCs w:val="18"/>
              </w:rPr>
              <w:t>God provided manna and quail</w:t>
            </w:r>
          </w:p>
        </w:tc>
      </w:tr>
      <w:tr w:rsidR="0063597F" w:rsidRPr="00F3101F" w14:paraId="7E4BF17D" w14:textId="77777777" w:rsidTr="0089096D">
        <w:tc>
          <w:tcPr>
            <w:tcW w:w="1668" w:type="dxa"/>
            <w:vAlign w:val="center"/>
          </w:tcPr>
          <w:p w14:paraId="1A99EBB8" w14:textId="6F2311B3" w:rsidR="0063597F" w:rsidRPr="00F3101F" w:rsidRDefault="00645346" w:rsidP="0089096D">
            <w:pPr>
              <w:rPr>
                <w:rFonts w:ascii="Arial" w:hAnsi="Arial" w:cs="Arial"/>
                <w:sz w:val="22"/>
                <w:szCs w:val="18"/>
              </w:rPr>
            </w:pPr>
            <w:r w:rsidRPr="00F3101F">
              <w:rPr>
                <w:rFonts w:ascii="Arial" w:hAnsi="Arial" w:cs="Arial"/>
                <w:sz w:val="22"/>
                <w:szCs w:val="18"/>
              </w:rPr>
              <w:t>Ex</w:t>
            </w:r>
            <w:r>
              <w:rPr>
                <w:rFonts w:ascii="Arial" w:hAnsi="Arial" w:cs="Arial"/>
                <w:sz w:val="22"/>
                <w:szCs w:val="18"/>
              </w:rPr>
              <w:t>od</w:t>
            </w:r>
            <w:r w:rsidRPr="00F3101F">
              <w:rPr>
                <w:rFonts w:ascii="Arial" w:hAnsi="Arial" w:cs="Arial"/>
                <w:sz w:val="22"/>
                <w:szCs w:val="18"/>
              </w:rPr>
              <w:t xml:space="preserve"> </w:t>
            </w:r>
            <w:r w:rsidR="0063597F" w:rsidRPr="00F3101F">
              <w:rPr>
                <w:rFonts w:ascii="Arial" w:hAnsi="Arial" w:cs="Arial"/>
                <w:sz w:val="22"/>
                <w:szCs w:val="18"/>
              </w:rPr>
              <w:t>17:1-7</w:t>
            </w:r>
          </w:p>
        </w:tc>
        <w:tc>
          <w:tcPr>
            <w:tcW w:w="3840" w:type="dxa"/>
            <w:vAlign w:val="center"/>
          </w:tcPr>
          <w:p w14:paraId="1DF4A76C" w14:textId="77777777" w:rsidR="0063597F" w:rsidRPr="00F3101F" w:rsidRDefault="0063597F" w:rsidP="0089096D">
            <w:pPr>
              <w:rPr>
                <w:rFonts w:ascii="Arial" w:hAnsi="Arial" w:cs="Arial"/>
                <w:sz w:val="22"/>
                <w:szCs w:val="18"/>
              </w:rPr>
            </w:pPr>
            <w:r w:rsidRPr="00F3101F">
              <w:rPr>
                <w:rFonts w:ascii="Arial" w:hAnsi="Arial" w:cs="Arial"/>
                <w:sz w:val="22"/>
                <w:szCs w:val="18"/>
              </w:rPr>
              <w:t>No water</w:t>
            </w:r>
          </w:p>
        </w:tc>
        <w:tc>
          <w:tcPr>
            <w:tcW w:w="4092" w:type="dxa"/>
            <w:vAlign w:val="center"/>
          </w:tcPr>
          <w:p w14:paraId="4DC79FD8" w14:textId="77777777" w:rsidR="0063597F" w:rsidRPr="00F3101F" w:rsidRDefault="0063597F" w:rsidP="0089096D">
            <w:pPr>
              <w:rPr>
                <w:rFonts w:ascii="Arial" w:hAnsi="Arial" w:cs="Arial"/>
                <w:sz w:val="22"/>
                <w:szCs w:val="18"/>
              </w:rPr>
            </w:pPr>
            <w:r w:rsidRPr="00F3101F">
              <w:rPr>
                <w:rFonts w:ascii="Arial" w:hAnsi="Arial" w:cs="Arial"/>
                <w:sz w:val="22"/>
                <w:szCs w:val="18"/>
              </w:rPr>
              <w:t>Water came from a rock</w:t>
            </w:r>
          </w:p>
        </w:tc>
      </w:tr>
      <w:tr w:rsidR="0063597F" w:rsidRPr="00F3101F" w14:paraId="51D177BF" w14:textId="77777777" w:rsidTr="0089096D">
        <w:tc>
          <w:tcPr>
            <w:tcW w:w="1668" w:type="dxa"/>
            <w:vAlign w:val="center"/>
          </w:tcPr>
          <w:p w14:paraId="427C4850" w14:textId="33D2AD30" w:rsidR="0063597F" w:rsidRPr="00F3101F" w:rsidRDefault="00645346" w:rsidP="0089096D">
            <w:pPr>
              <w:rPr>
                <w:rFonts w:ascii="Arial" w:hAnsi="Arial" w:cs="Arial"/>
                <w:sz w:val="22"/>
                <w:szCs w:val="18"/>
              </w:rPr>
            </w:pPr>
            <w:r w:rsidRPr="00F3101F">
              <w:rPr>
                <w:rFonts w:ascii="Arial" w:hAnsi="Arial" w:cs="Arial"/>
                <w:sz w:val="22"/>
                <w:szCs w:val="18"/>
              </w:rPr>
              <w:t>Ex</w:t>
            </w:r>
            <w:r>
              <w:rPr>
                <w:rFonts w:ascii="Arial" w:hAnsi="Arial" w:cs="Arial"/>
                <w:sz w:val="22"/>
                <w:szCs w:val="18"/>
              </w:rPr>
              <w:t>od</w:t>
            </w:r>
            <w:r w:rsidRPr="00F3101F">
              <w:rPr>
                <w:rFonts w:ascii="Arial" w:hAnsi="Arial" w:cs="Arial"/>
                <w:sz w:val="22"/>
                <w:szCs w:val="18"/>
              </w:rPr>
              <w:t xml:space="preserve"> </w:t>
            </w:r>
            <w:r w:rsidR="0063597F" w:rsidRPr="00F3101F">
              <w:rPr>
                <w:rFonts w:ascii="Arial" w:hAnsi="Arial" w:cs="Arial"/>
                <w:sz w:val="22"/>
                <w:szCs w:val="18"/>
              </w:rPr>
              <w:t>17:8-15</w:t>
            </w:r>
          </w:p>
        </w:tc>
        <w:tc>
          <w:tcPr>
            <w:tcW w:w="3840" w:type="dxa"/>
            <w:vAlign w:val="center"/>
          </w:tcPr>
          <w:p w14:paraId="34EF014D" w14:textId="77777777" w:rsidR="0063597F" w:rsidRPr="00F3101F" w:rsidRDefault="0063597F" w:rsidP="0089096D">
            <w:pPr>
              <w:rPr>
                <w:rFonts w:ascii="Arial" w:hAnsi="Arial" w:cs="Arial"/>
                <w:sz w:val="22"/>
                <w:szCs w:val="18"/>
              </w:rPr>
            </w:pPr>
            <w:r w:rsidRPr="00F3101F">
              <w:rPr>
                <w:rFonts w:ascii="Arial" w:hAnsi="Arial" w:cs="Arial"/>
                <w:sz w:val="22"/>
                <w:szCs w:val="18"/>
              </w:rPr>
              <w:t>Amalekites attacked</w:t>
            </w:r>
          </w:p>
        </w:tc>
        <w:tc>
          <w:tcPr>
            <w:tcW w:w="4092" w:type="dxa"/>
            <w:vAlign w:val="center"/>
          </w:tcPr>
          <w:p w14:paraId="5011B173" w14:textId="77777777" w:rsidR="0063597F" w:rsidRPr="00F3101F" w:rsidRDefault="0063597F" w:rsidP="0089096D">
            <w:pPr>
              <w:rPr>
                <w:rFonts w:ascii="Arial" w:hAnsi="Arial" w:cs="Arial"/>
                <w:sz w:val="22"/>
                <w:szCs w:val="18"/>
              </w:rPr>
            </w:pPr>
            <w:r w:rsidRPr="00F3101F">
              <w:rPr>
                <w:rFonts w:ascii="Arial" w:hAnsi="Arial" w:cs="Arial"/>
                <w:sz w:val="22"/>
                <w:szCs w:val="18"/>
              </w:rPr>
              <w:t>Amalekites defeated</w:t>
            </w:r>
          </w:p>
        </w:tc>
      </w:tr>
      <w:tr w:rsidR="0063597F" w:rsidRPr="00F3101F" w14:paraId="6AE3819D" w14:textId="77777777" w:rsidTr="0089096D">
        <w:tc>
          <w:tcPr>
            <w:tcW w:w="1668" w:type="dxa"/>
            <w:vAlign w:val="center"/>
          </w:tcPr>
          <w:p w14:paraId="6BEBB499" w14:textId="77777777" w:rsidR="0063597F" w:rsidRPr="00F3101F" w:rsidRDefault="0063597F" w:rsidP="0089096D">
            <w:pPr>
              <w:rPr>
                <w:rFonts w:ascii="Arial" w:hAnsi="Arial" w:cs="Arial"/>
                <w:sz w:val="22"/>
                <w:szCs w:val="18"/>
              </w:rPr>
            </w:pPr>
            <w:r w:rsidRPr="00F3101F">
              <w:rPr>
                <w:rFonts w:ascii="Arial" w:hAnsi="Arial" w:cs="Arial"/>
                <w:sz w:val="22"/>
                <w:szCs w:val="18"/>
              </w:rPr>
              <w:t>Num 20:2-11</w:t>
            </w:r>
          </w:p>
        </w:tc>
        <w:tc>
          <w:tcPr>
            <w:tcW w:w="3840" w:type="dxa"/>
            <w:vAlign w:val="center"/>
          </w:tcPr>
          <w:p w14:paraId="4C7C4618" w14:textId="77777777" w:rsidR="0063597F" w:rsidRPr="00F3101F" w:rsidRDefault="0063597F" w:rsidP="0089096D">
            <w:pPr>
              <w:rPr>
                <w:rFonts w:ascii="Arial" w:hAnsi="Arial" w:cs="Arial"/>
                <w:sz w:val="22"/>
                <w:szCs w:val="18"/>
              </w:rPr>
            </w:pPr>
            <w:r w:rsidRPr="00F3101F">
              <w:rPr>
                <w:rFonts w:ascii="Arial" w:hAnsi="Arial" w:cs="Arial"/>
                <w:sz w:val="22"/>
                <w:szCs w:val="18"/>
              </w:rPr>
              <w:t>No water again</w:t>
            </w:r>
          </w:p>
        </w:tc>
        <w:tc>
          <w:tcPr>
            <w:tcW w:w="4092" w:type="dxa"/>
            <w:vAlign w:val="center"/>
          </w:tcPr>
          <w:p w14:paraId="5699F1F1" w14:textId="77777777" w:rsidR="0063597F" w:rsidRPr="00F3101F" w:rsidRDefault="0063597F" w:rsidP="0089096D">
            <w:pPr>
              <w:rPr>
                <w:rFonts w:ascii="Arial" w:hAnsi="Arial" w:cs="Arial"/>
                <w:sz w:val="22"/>
                <w:szCs w:val="18"/>
              </w:rPr>
            </w:pPr>
            <w:r w:rsidRPr="00F3101F">
              <w:rPr>
                <w:rFonts w:ascii="Arial" w:hAnsi="Arial" w:cs="Arial"/>
                <w:sz w:val="22"/>
                <w:szCs w:val="18"/>
              </w:rPr>
              <w:t>Water came from a rock again</w:t>
            </w:r>
          </w:p>
        </w:tc>
      </w:tr>
      <w:tr w:rsidR="0063597F" w:rsidRPr="00F3101F" w14:paraId="05DEE995" w14:textId="77777777" w:rsidTr="0089096D">
        <w:tc>
          <w:tcPr>
            <w:tcW w:w="1668" w:type="dxa"/>
            <w:vAlign w:val="center"/>
          </w:tcPr>
          <w:p w14:paraId="34F066C9" w14:textId="77777777" w:rsidR="0063597F" w:rsidRPr="00F3101F" w:rsidRDefault="0063597F" w:rsidP="0089096D">
            <w:pPr>
              <w:rPr>
                <w:rFonts w:ascii="Arial" w:hAnsi="Arial" w:cs="Arial"/>
                <w:sz w:val="22"/>
                <w:szCs w:val="18"/>
              </w:rPr>
            </w:pPr>
            <w:r w:rsidRPr="00F3101F">
              <w:rPr>
                <w:rFonts w:ascii="Arial" w:hAnsi="Arial" w:cs="Arial"/>
                <w:sz w:val="22"/>
                <w:szCs w:val="18"/>
              </w:rPr>
              <w:t>Num 21:1-3</w:t>
            </w:r>
          </w:p>
        </w:tc>
        <w:tc>
          <w:tcPr>
            <w:tcW w:w="3840" w:type="dxa"/>
            <w:vAlign w:val="center"/>
          </w:tcPr>
          <w:p w14:paraId="05A40584" w14:textId="77777777" w:rsidR="0063597F" w:rsidRPr="00F3101F" w:rsidRDefault="0063597F" w:rsidP="0089096D">
            <w:pPr>
              <w:rPr>
                <w:rFonts w:ascii="Arial" w:hAnsi="Arial" w:cs="Arial"/>
                <w:sz w:val="22"/>
                <w:szCs w:val="18"/>
              </w:rPr>
            </w:pPr>
            <w:r w:rsidRPr="00F3101F">
              <w:rPr>
                <w:rFonts w:ascii="Arial" w:hAnsi="Arial" w:cs="Arial"/>
                <w:sz w:val="22"/>
                <w:szCs w:val="18"/>
              </w:rPr>
              <w:t>King of Arad attacked</w:t>
            </w:r>
          </w:p>
        </w:tc>
        <w:tc>
          <w:tcPr>
            <w:tcW w:w="4092" w:type="dxa"/>
            <w:vAlign w:val="center"/>
          </w:tcPr>
          <w:p w14:paraId="007439ED" w14:textId="77777777" w:rsidR="0063597F" w:rsidRPr="00F3101F" w:rsidRDefault="0063597F" w:rsidP="0089096D">
            <w:pPr>
              <w:rPr>
                <w:rFonts w:ascii="Arial" w:hAnsi="Arial" w:cs="Arial"/>
                <w:sz w:val="22"/>
                <w:szCs w:val="18"/>
              </w:rPr>
            </w:pPr>
            <w:r w:rsidRPr="00F3101F">
              <w:rPr>
                <w:rFonts w:ascii="Arial" w:hAnsi="Arial" w:cs="Arial"/>
                <w:sz w:val="22"/>
                <w:szCs w:val="18"/>
              </w:rPr>
              <w:t>Arad defeated and destroyed</w:t>
            </w:r>
          </w:p>
        </w:tc>
      </w:tr>
      <w:tr w:rsidR="0063597F" w:rsidRPr="00F3101F" w14:paraId="567ADF1A" w14:textId="77777777" w:rsidTr="0089096D">
        <w:tc>
          <w:tcPr>
            <w:tcW w:w="1668" w:type="dxa"/>
            <w:vAlign w:val="center"/>
          </w:tcPr>
          <w:p w14:paraId="53B39A3F" w14:textId="77777777" w:rsidR="0063597F" w:rsidRPr="00F3101F" w:rsidRDefault="0063597F" w:rsidP="0089096D">
            <w:pPr>
              <w:rPr>
                <w:rFonts w:ascii="Arial" w:hAnsi="Arial" w:cs="Arial"/>
                <w:sz w:val="22"/>
                <w:szCs w:val="18"/>
              </w:rPr>
            </w:pPr>
            <w:r w:rsidRPr="00F3101F">
              <w:rPr>
                <w:rFonts w:ascii="Arial" w:hAnsi="Arial" w:cs="Arial"/>
                <w:sz w:val="22"/>
                <w:szCs w:val="18"/>
              </w:rPr>
              <w:t>Num 21:21-35</w:t>
            </w:r>
          </w:p>
        </w:tc>
        <w:tc>
          <w:tcPr>
            <w:tcW w:w="3840" w:type="dxa"/>
            <w:vAlign w:val="center"/>
          </w:tcPr>
          <w:p w14:paraId="2C31532B" w14:textId="77777777" w:rsidR="0063597F" w:rsidRPr="00F3101F" w:rsidRDefault="0063597F" w:rsidP="0089096D">
            <w:pPr>
              <w:rPr>
                <w:rFonts w:ascii="Arial" w:hAnsi="Arial" w:cs="Arial"/>
                <w:sz w:val="22"/>
                <w:szCs w:val="18"/>
              </w:rPr>
            </w:pPr>
            <w:r w:rsidRPr="00F3101F">
              <w:rPr>
                <w:rFonts w:ascii="Arial" w:hAnsi="Arial" w:cs="Arial"/>
                <w:sz w:val="22"/>
                <w:szCs w:val="18"/>
              </w:rPr>
              <w:t>Sihon and Og attacked</w:t>
            </w:r>
          </w:p>
        </w:tc>
        <w:tc>
          <w:tcPr>
            <w:tcW w:w="4092" w:type="dxa"/>
            <w:vAlign w:val="center"/>
          </w:tcPr>
          <w:p w14:paraId="7B50668B" w14:textId="77777777" w:rsidR="0063597F" w:rsidRPr="00F3101F" w:rsidRDefault="0063597F" w:rsidP="0089096D">
            <w:pPr>
              <w:rPr>
                <w:rFonts w:ascii="Arial" w:hAnsi="Arial" w:cs="Arial"/>
                <w:sz w:val="22"/>
                <w:szCs w:val="18"/>
              </w:rPr>
            </w:pPr>
            <w:r w:rsidRPr="00F3101F">
              <w:rPr>
                <w:rFonts w:ascii="Arial" w:hAnsi="Arial" w:cs="Arial"/>
                <w:sz w:val="22"/>
                <w:szCs w:val="18"/>
              </w:rPr>
              <w:t>Sihon and Og defeated</w:t>
            </w:r>
          </w:p>
        </w:tc>
      </w:tr>
      <w:tr w:rsidR="0063597F" w:rsidRPr="00F3101F" w14:paraId="68E15666" w14:textId="77777777" w:rsidTr="00D84B7E">
        <w:trPr>
          <w:trHeight w:val="845"/>
        </w:trPr>
        <w:tc>
          <w:tcPr>
            <w:tcW w:w="1668" w:type="dxa"/>
            <w:vAlign w:val="center"/>
          </w:tcPr>
          <w:p w14:paraId="42CDC4FB" w14:textId="77777777" w:rsidR="0063597F" w:rsidRPr="00F3101F" w:rsidRDefault="0063597F" w:rsidP="0089096D">
            <w:pPr>
              <w:rPr>
                <w:rFonts w:ascii="Arial" w:hAnsi="Arial" w:cs="Arial"/>
                <w:sz w:val="22"/>
                <w:szCs w:val="18"/>
              </w:rPr>
            </w:pPr>
            <w:r w:rsidRPr="00F3101F">
              <w:rPr>
                <w:rFonts w:ascii="Arial" w:hAnsi="Arial" w:cs="Arial"/>
                <w:sz w:val="22"/>
                <w:szCs w:val="18"/>
              </w:rPr>
              <w:t>Num 25:1-5</w:t>
            </w:r>
          </w:p>
        </w:tc>
        <w:tc>
          <w:tcPr>
            <w:tcW w:w="3840" w:type="dxa"/>
            <w:vAlign w:val="center"/>
          </w:tcPr>
          <w:p w14:paraId="6B0AB789" w14:textId="77777777" w:rsidR="0063597F" w:rsidRPr="00F3101F" w:rsidRDefault="0063597F" w:rsidP="0089096D">
            <w:pPr>
              <w:rPr>
                <w:rFonts w:ascii="Arial" w:hAnsi="Arial" w:cs="Arial"/>
                <w:sz w:val="22"/>
                <w:szCs w:val="18"/>
              </w:rPr>
            </w:pPr>
            <w:r w:rsidRPr="00F3101F">
              <w:rPr>
                <w:rFonts w:ascii="Arial" w:hAnsi="Arial" w:cs="Arial"/>
                <w:sz w:val="22"/>
                <w:szCs w:val="18"/>
              </w:rPr>
              <w:t>Moab seduces Israel with idolatry and sexual immorality on Balaam’s advice</w:t>
            </w:r>
          </w:p>
        </w:tc>
        <w:tc>
          <w:tcPr>
            <w:tcW w:w="4092" w:type="dxa"/>
            <w:vAlign w:val="center"/>
          </w:tcPr>
          <w:p w14:paraId="152FE142" w14:textId="77777777" w:rsidR="0063597F" w:rsidRPr="00F3101F" w:rsidRDefault="0063597F" w:rsidP="0089096D">
            <w:pPr>
              <w:rPr>
                <w:rFonts w:ascii="Arial" w:hAnsi="Arial" w:cs="Arial"/>
                <w:sz w:val="22"/>
                <w:szCs w:val="18"/>
              </w:rPr>
            </w:pPr>
            <w:r w:rsidRPr="00F3101F">
              <w:rPr>
                <w:rFonts w:ascii="Arial" w:hAnsi="Arial" w:cs="Arial"/>
                <w:sz w:val="22"/>
                <w:szCs w:val="18"/>
              </w:rPr>
              <w:t>God sent a plague to kill the offenders</w:t>
            </w:r>
          </w:p>
        </w:tc>
      </w:tr>
      <w:tr w:rsidR="0063597F" w:rsidRPr="00F3101F" w14:paraId="3E1ACCFF" w14:textId="77777777" w:rsidTr="0089096D">
        <w:tc>
          <w:tcPr>
            <w:tcW w:w="1668" w:type="dxa"/>
            <w:vAlign w:val="center"/>
          </w:tcPr>
          <w:p w14:paraId="27BC7474" w14:textId="77777777" w:rsidR="0063597F" w:rsidRPr="00F3101F" w:rsidRDefault="0063597F" w:rsidP="0089096D">
            <w:pPr>
              <w:rPr>
                <w:rFonts w:ascii="Arial" w:hAnsi="Arial" w:cs="Arial"/>
                <w:sz w:val="22"/>
                <w:szCs w:val="18"/>
              </w:rPr>
            </w:pPr>
            <w:r w:rsidRPr="00F3101F">
              <w:rPr>
                <w:rFonts w:ascii="Arial" w:hAnsi="Arial" w:cs="Arial"/>
                <w:sz w:val="22"/>
                <w:szCs w:val="18"/>
              </w:rPr>
              <w:t>Judges 1-20</w:t>
            </w:r>
          </w:p>
        </w:tc>
        <w:tc>
          <w:tcPr>
            <w:tcW w:w="3840" w:type="dxa"/>
            <w:vAlign w:val="center"/>
          </w:tcPr>
          <w:p w14:paraId="03CC411D" w14:textId="77777777" w:rsidR="0063597F" w:rsidRPr="00F3101F" w:rsidRDefault="0063597F" w:rsidP="0089096D">
            <w:pPr>
              <w:rPr>
                <w:rFonts w:ascii="Arial" w:hAnsi="Arial" w:cs="Arial"/>
                <w:sz w:val="22"/>
                <w:szCs w:val="18"/>
              </w:rPr>
            </w:pPr>
            <w:r w:rsidRPr="00F3101F">
              <w:rPr>
                <w:rFonts w:ascii="Arial" w:hAnsi="Arial" w:cs="Arial"/>
                <w:sz w:val="22"/>
                <w:szCs w:val="18"/>
              </w:rPr>
              <w:t>Forsook God, idolatry, did what was right in their own eyes</w:t>
            </w:r>
          </w:p>
        </w:tc>
        <w:tc>
          <w:tcPr>
            <w:tcW w:w="4092" w:type="dxa"/>
            <w:vAlign w:val="center"/>
          </w:tcPr>
          <w:p w14:paraId="4DEAA723" w14:textId="77777777" w:rsidR="0063597F" w:rsidRPr="00F3101F" w:rsidRDefault="0063597F" w:rsidP="0089096D">
            <w:pPr>
              <w:rPr>
                <w:rFonts w:ascii="Arial" w:hAnsi="Arial" w:cs="Arial"/>
                <w:sz w:val="22"/>
                <w:szCs w:val="18"/>
              </w:rPr>
            </w:pPr>
            <w:r w:rsidRPr="00F3101F">
              <w:rPr>
                <w:rFonts w:ascii="Arial" w:hAnsi="Arial" w:cs="Arial"/>
                <w:sz w:val="22"/>
                <w:szCs w:val="18"/>
              </w:rPr>
              <w:t>Raised up judges to deliver them, preserved the Seed through Ruth and Boaz</w:t>
            </w:r>
          </w:p>
        </w:tc>
      </w:tr>
      <w:tr w:rsidR="0063597F" w:rsidRPr="00F3101F" w14:paraId="64C6181E" w14:textId="77777777" w:rsidTr="0089096D">
        <w:tc>
          <w:tcPr>
            <w:tcW w:w="1668" w:type="dxa"/>
            <w:vAlign w:val="center"/>
          </w:tcPr>
          <w:p w14:paraId="25371FF7" w14:textId="77777777" w:rsidR="0063597F" w:rsidRPr="00F3101F" w:rsidRDefault="0063597F" w:rsidP="0089096D">
            <w:pPr>
              <w:rPr>
                <w:rFonts w:ascii="Arial" w:hAnsi="Arial" w:cs="Arial"/>
                <w:sz w:val="22"/>
                <w:szCs w:val="18"/>
              </w:rPr>
            </w:pPr>
            <w:r w:rsidRPr="00F3101F">
              <w:rPr>
                <w:rFonts w:ascii="Arial" w:hAnsi="Arial" w:cs="Arial"/>
                <w:sz w:val="22"/>
                <w:szCs w:val="18"/>
              </w:rPr>
              <w:t>1 Sam 1-31</w:t>
            </w:r>
          </w:p>
        </w:tc>
        <w:tc>
          <w:tcPr>
            <w:tcW w:w="3840" w:type="dxa"/>
            <w:vAlign w:val="center"/>
          </w:tcPr>
          <w:p w14:paraId="4ED20B97" w14:textId="77777777" w:rsidR="0063597F" w:rsidRPr="00F3101F" w:rsidRDefault="0063597F" w:rsidP="0089096D">
            <w:pPr>
              <w:rPr>
                <w:rFonts w:ascii="Arial" w:hAnsi="Arial" w:cs="Arial"/>
                <w:sz w:val="22"/>
                <w:szCs w:val="18"/>
              </w:rPr>
            </w:pPr>
            <w:r w:rsidRPr="00F3101F">
              <w:rPr>
                <w:rFonts w:ascii="Arial" w:hAnsi="Arial" w:cs="Arial"/>
                <w:sz w:val="22"/>
                <w:szCs w:val="18"/>
              </w:rPr>
              <w:t>Saul tries to kill David</w:t>
            </w:r>
          </w:p>
        </w:tc>
        <w:tc>
          <w:tcPr>
            <w:tcW w:w="4092" w:type="dxa"/>
            <w:vAlign w:val="center"/>
          </w:tcPr>
          <w:p w14:paraId="6B1376EB" w14:textId="77777777" w:rsidR="0063597F" w:rsidRPr="00F3101F" w:rsidRDefault="0063597F" w:rsidP="0089096D">
            <w:pPr>
              <w:rPr>
                <w:rFonts w:ascii="Arial" w:hAnsi="Arial" w:cs="Arial"/>
                <w:sz w:val="22"/>
                <w:szCs w:val="18"/>
              </w:rPr>
            </w:pPr>
            <w:r w:rsidRPr="00F3101F">
              <w:rPr>
                <w:rFonts w:ascii="Arial" w:hAnsi="Arial" w:cs="Arial"/>
                <w:sz w:val="22"/>
                <w:szCs w:val="18"/>
              </w:rPr>
              <w:t>God protected David</w:t>
            </w:r>
          </w:p>
        </w:tc>
      </w:tr>
      <w:tr w:rsidR="0063597F" w:rsidRPr="00F3101F" w14:paraId="4142FB75" w14:textId="77777777" w:rsidTr="0089096D">
        <w:tc>
          <w:tcPr>
            <w:tcW w:w="1668" w:type="dxa"/>
            <w:vAlign w:val="center"/>
          </w:tcPr>
          <w:p w14:paraId="1E9835C1" w14:textId="77777777" w:rsidR="0063597F" w:rsidRPr="00F3101F" w:rsidRDefault="0063597F" w:rsidP="0089096D">
            <w:pPr>
              <w:rPr>
                <w:rFonts w:ascii="Arial" w:hAnsi="Arial" w:cs="Arial"/>
                <w:sz w:val="22"/>
                <w:szCs w:val="18"/>
              </w:rPr>
            </w:pPr>
            <w:r w:rsidRPr="00F3101F">
              <w:rPr>
                <w:rFonts w:ascii="Arial" w:hAnsi="Arial" w:cs="Arial"/>
                <w:sz w:val="22"/>
                <w:szCs w:val="18"/>
              </w:rPr>
              <w:t>2 Sam 15-18</w:t>
            </w:r>
          </w:p>
        </w:tc>
        <w:tc>
          <w:tcPr>
            <w:tcW w:w="3840" w:type="dxa"/>
            <w:vAlign w:val="center"/>
          </w:tcPr>
          <w:p w14:paraId="5052F472" w14:textId="77777777" w:rsidR="0063597F" w:rsidRPr="00F3101F" w:rsidRDefault="0063597F" w:rsidP="0089096D">
            <w:pPr>
              <w:rPr>
                <w:rFonts w:ascii="Arial" w:hAnsi="Arial" w:cs="Arial"/>
                <w:sz w:val="22"/>
                <w:szCs w:val="18"/>
              </w:rPr>
            </w:pPr>
            <w:r w:rsidRPr="00F3101F">
              <w:rPr>
                <w:rFonts w:ascii="Arial" w:hAnsi="Arial" w:cs="Arial"/>
                <w:sz w:val="22"/>
                <w:szCs w:val="18"/>
              </w:rPr>
              <w:t>David’s son Absalom tries to kill David and his sons including Solomon</w:t>
            </w:r>
          </w:p>
        </w:tc>
        <w:tc>
          <w:tcPr>
            <w:tcW w:w="4092" w:type="dxa"/>
            <w:vAlign w:val="center"/>
          </w:tcPr>
          <w:p w14:paraId="19789042" w14:textId="77777777" w:rsidR="0063597F" w:rsidRPr="00F3101F" w:rsidRDefault="0063597F" w:rsidP="0089096D">
            <w:pPr>
              <w:rPr>
                <w:rFonts w:ascii="Arial" w:hAnsi="Arial" w:cs="Arial"/>
                <w:sz w:val="22"/>
                <w:szCs w:val="18"/>
              </w:rPr>
            </w:pPr>
            <w:r w:rsidRPr="00F3101F">
              <w:rPr>
                <w:rFonts w:ascii="Arial" w:hAnsi="Arial" w:cs="Arial"/>
                <w:sz w:val="22"/>
                <w:szCs w:val="18"/>
              </w:rPr>
              <w:t>God protected David and Absalom died.</w:t>
            </w:r>
          </w:p>
        </w:tc>
      </w:tr>
      <w:tr w:rsidR="0063597F" w:rsidRPr="00F3101F" w14:paraId="45538FFF" w14:textId="77777777" w:rsidTr="0089096D">
        <w:tc>
          <w:tcPr>
            <w:tcW w:w="1668" w:type="dxa"/>
            <w:vAlign w:val="center"/>
          </w:tcPr>
          <w:p w14:paraId="41B59C48" w14:textId="77777777" w:rsidR="0063597F" w:rsidRPr="00F3101F" w:rsidRDefault="0063597F" w:rsidP="0089096D">
            <w:pPr>
              <w:rPr>
                <w:rFonts w:ascii="Arial" w:hAnsi="Arial" w:cs="Arial"/>
                <w:sz w:val="22"/>
                <w:szCs w:val="18"/>
              </w:rPr>
            </w:pPr>
            <w:r w:rsidRPr="00F3101F">
              <w:rPr>
                <w:rFonts w:ascii="Arial" w:hAnsi="Arial" w:cs="Arial"/>
                <w:sz w:val="22"/>
                <w:szCs w:val="18"/>
              </w:rPr>
              <w:t>2 Sam 21:1</w:t>
            </w:r>
          </w:p>
        </w:tc>
        <w:tc>
          <w:tcPr>
            <w:tcW w:w="3840" w:type="dxa"/>
            <w:vAlign w:val="center"/>
          </w:tcPr>
          <w:p w14:paraId="6F395BC2" w14:textId="77777777" w:rsidR="0063597F" w:rsidRPr="00F3101F" w:rsidRDefault="0063597F" w:rsidP="0089096D">
            <w:pPr>
              <w:rPr>
                <w:rFonts w:ascii="Arial" w:hAnsi="Arial" w:cs="Arial"/>
                <w:sz w:val="22"/>
                <w:szCs w:val="18"/>
              </w:rPr>
            </w:pPr>
            <w:r w:rsidRPr="00F3101F">
              <w:rPr>
                <w:rFonts w:ascii="Arial" w:hAnsi="Arial" w:cs="Arial"/>
                <w:sz w:val="22"/>
                <w:szCs w:val="18"/>
              </w:rPr>
              <w:t>Famine because of Saul’s sin</w:t>
            </w:r>
          </w:p>
        </w:tc>
        <w:tc>
          <w:tcPr>
            <w:tcW w:w="4092" w:type="dxa"/>
            <w:vAlign w:val="center"/>
          </w:tcPr>
          <w:p w14:paraId="06820702" w14:textId="77777777" w:rsidR="0063597F" w:rsidRPr="00F3101F" w:rsidRDefault="0063597F" w:rsidP="0089096D">
            <w:pPr>
              <w:rPr>
                <w:rFonts w:ascii="Arial" w:hAnsi="Arial" w:cs="Arial"/>
                <w:sz w:val="22"/>
                <w:szCs w:val="18"/>
              </w:rPr>
            </w:pPr>
            <w:r w:rsidRPr="00F3101F">
              <w:rPr>
                <w:rFonts w:ascii="Arial" w:hAnsi="Arial" w:cs="Arial"/>
                <w:sz w:val="22"/>
                <w:szCs w:val="18"/>
              </w:rPr>
              <w:t>God revealed the cause and David corrected the problem</w:t>
            </w:r>
          </w:p>
        </w:tc>
      </w:tr>
      <w:tr w:rsidR="0063597F" w:rsidRPr="00F3101F" w14:paraId="50D6BE3B" w14:textId="77777777" w:rsidTr="0089096D">
        <w:tc>
          <w:tcPr>
            <w:tcW w:w="1668" w:type="dxa"/>
            <w:vAlign w:val="center"/>
          </w:tcPr>
          <w:p w14:paraId="31C81349" w14:textId="77777777" w:rsidR="0063597F" w:rsidRPr="00F3101F" w:rsidRDefault="0063597F" w:rsidP="0089096D">
            <w:pPr>
              <w:rPr>
                <w:rFonts w:ascii="Arial" w:hAnsi="Arial" w:cs="Arial"/>
                <w:sz w:val="22"/>
                <w:szCs w:val="18"/>
              </w:rPr>
            </w:pPr>
            <w:r w:rsidRPr="00F3101F">
              <w:rPr>
                <w:rFonts w:ascii="Arial" w:hAnsi="Arial" w:cs="Arial"/>
                <w:sz w:val="22"/>
                <w:szCs w:val="18"/>
              </w:rPr>
              <w:t>2 Kings 11</w:t>
            </w:r>
          </w:p>
          <w:p w14:paraId="6398B5B4" w14:textId="33F6AAD2" w:rsidR="0063597F" w:rsidRPr="00F3101F" w:rsidRDefault="0063597F" w:rsidP="0089096D">
            <w:pPr>
              <w:rPr>
                <w:rFonts w:ascii="Arial" w:hAnsi="Arial" w:cs="Arial"/>
                <w:sz w:val="22"/>
                <w:szCs w:val="18"/>
              </w:rPr>
            </w:pPr>
            <w:r w:rsidRPr="00F3101F">
              <w:rPr>
                <w:rFonts w:ascii="Arial" w:hAnsi="Arial" w:cs="Arial"/>
                <w:sz w:val="22"/>
                <w:szCs w:val="18"/>
              </w:rPr>
              <w:t>2 Chron 22</w:t>
            </w:r>
            <w:r w:rsidR="00D3399C">
              <w:rPr>
                <w:rFonts w:ascii="Arial" w:hAnsi="Arial" w:cs="Arial"/>
                <w:sz w:val="22"/>
                <w:szCs w:val="18"/>
              </w:rPr>
              <w:t>–</w:t>
            </w:r>
            <w:r w:rsidRPr="00F3101F">
              <w:rPr>
                <w:rFonts w:ascii="Arial" w:hAnsi="Arial" w:cs="Arial"/>
                <w:sz w:val="22"/>
                <w:szCs w:val="18"/>
              </w:rPr>
              <w:t>23</w:t>
            </w:r>
          </w:p>
        </w:tc>
        <w:tc>
          <w:tcPr>
            <w:tcW w:w="3840" w:type="dxa"/>
            <w:vAlign w:val="center"/>
          </w:tcPr>
          <w:p w14:paraId="747FA097" w14:textId="77777777" w:rsidR="0063597F" w:rsidRPr="00F3101F" w:rsidRDefault="0063597F" w:rsidP="0089096D">
            <w:pPr>
              <w:rPr>
                <w:rFonts w:ascii="Arial" w:hAnsi="Arial" w:cs="Arial"/>
                <w:sz w:val="22"/>
                <w:szCs w:val="18"/>
              </w:rPr>
            </w:pPr>
            <w:r w:rsidRPr="00F3101F">
              <w:rPr>
                <w:rFonts w:ascii="Arial" w:hAnsi="Arial" w:cs="Arial"/>
                <w:sz w:val="22"/>
                <w:szCs w:val="18"/>
              </w:rPr>
              <w:t>Athaliah destroyed the whole royal family (except one)</w:t>
            </w:r>
          </w:p>
        </w:tc>
        <w:tc>
          <w:tcPr>
            <w:tcW w:w="4092" w:type="dxa"/>
            <w:vAlign w:val="center"/>
          </w:tcPr>
          <w:p w14:paraId="5F40B7C4" w14:textId="77777777" w:rsidR="0063597F" w:rsidRPr="00F3101F" w:rsidRDefault="0063597F" w:rsidP="0089096D">
            <w:pPr>
              <w:rPr>
                <w:rFonts w:ascii="Arial" w:hAnsi="Arial" w:cs="Arial"/>
                <w:sz w:val="22"/>
                <w:szCs w:val="18"/>
              </w:rPr>
            </w:pPr>
            <w:r w:rsidRPr="00F3101F">
              <w:rPr>
                <w:rFonts w:ascii="Arial" w:hAnsi="Arial" w:cs="Arial"/>
                <w:sz w:val="22"/>
                <w:szCs w:val="18"/>
              </w:rPr>
              <w:t>Jehosheba hid Joash from Athaliah</w:t>
            </w:r>
          </w:p>
        </w:tc>
      </w:tr>
      <w:tr w:rsidR="0063597F" w:rsidRPr="00F3101F" w14:paraId="166022DD" w14:textId="77777777" w:rsidTr="00D84B7E">
        <w:trPr>
          <w:trHeight w:val="593"/>
        </w:trPr>
        <w:tc>
          <w:tcPr>
            <w:tcW w:w="1668" w:type="dxa"/>
            <w:vAlign w:val="center"/>
          </w:tcPr>
          <w:p w14:paraId="594CCA14" w14:textId="77777777" w:rsidR="0063597F" w:rsidRPr="00F3101F" w:rsidRDefault="0063597F" w:rsidP="0089096D">
            <w:pPr>
              <w:rPr>
                <w:rFonts w:ascii="Arial" w:hAnsi="Arial" w:cs="Arial"/>
                <w:sz w:val="22"/>
                <w:szCs w:val="18"/>
              </w:rPr>
            </w:pPr>
            <w:r w:rsidRPr="00F3101F">
              <w:rPr>
                <w:rFonts w:ascii="Arial" w:hAnsi="Arial" w:cs="Arial"/>
                <w:sz w:val="22"/>
                <w:szCs w:val="18"/>
              </w:rPr>
              <w:t>Esther</w:t>
            </w:r>
          </w:p>
        </w:tc>
        <w:tc>
          <w:tcPr>
            <w:tcW w:w="3840" w:type="dxa"/>
            <w:vAlign w:val="center"/>
          </w:tcPr>
          <w:p w14:paraId="71F149A3" w14:textId="5E886615" w:rsidR="0063597F" w:rsidRPr="00F3101F" w:rsidRDefault="0063597F" w:rsidP="0089096D">
            <w:pPr>
              <w:rPr>
                <w:rFonts w:ascii="Arial" w:hAnsi="Arial" w:cs="Arial"/>
                <w:sz w:val="22"/>
                <w:szCs w:val="18"/>
              </w:rPr>
            </w:pPr>
            <w:r w:rsidRPr="00F3101F">
              <w:rPr>
                <w:rFonts w:ascii="Arial" w:hAnsi="Arial" w:cs="Arial"/>
                <w:sz w:val="22"/>
                <w:szCs w:val="18"/>
              </w:rPr>
              <w:t>Exiles were threatened with extinction</w:t>
            </w:r>
            <w:r w:rsidR="00830CC7">
              <w:rPr>
                <w:rFonts w:ascii="Arial" w:hAnsi="Arial" w:cs="Arial"/>
                <w:sz w:val="22"/>
                <w:szCs w:val="18"/>
              </w:rPr>
              <w:t xml:space="preserve"> by Haman</w:t>
            </w:r>
          </w:p>
        </w:tc>
        <w:tc>
          <w:tcPr>
            <w:tcW w:w="4092" w:type="dxa"/>
            <w:vAlign w:val="center"/>
          </w:tcPr>
          <w:p w14:paraId="50A2F364" w14:textId="77777777" w:rsidR="0063597F" w:rsidRPr="00F3101F" w:rsidRDefault="0063597F" w:rsidP="0089096D">
            <w:pPr>
              <w:rPr>
                <w:rFonts w:ascii="Arial" w:hAnsi="Arial" w:cs="Arial"/>
                <w:sz w:val="22"/>
                <w:szCs w:val="18"/>
              </w:rPr>
            </w:pPr>
            <w:r w:rsidRPr="00F3101F">
              <w:rPr>
                <w:rFonts w:ascii="Arial" w:hAnsi="Arial" w:cs="Arial"/>
                <w:sz w:val="22"/>
                <w:szCs w:val="18"/>
              </w:rPr>
              <w:t>God prepared Esther beforehand to deliver the people</w:t>
            </w:r>
          </w:p>
        </w:tc>
      </w:tr>
    </w:tbl>
    <w:p w14:paraId="3CADB77F" w14:textId="33D0A254" w:rsidR="000910FB" w:rsidRPr="00D84E3C" w:rsidRDefault="000910FB" w:rsidP="000910FB"/>
    <w:sectPr w:rsidR="000910FB" w:rsidRPr="00D84E3C" w:rsidSect="007678D8">
      <w:headerReference w:type="even" r:id="rId9"/>
      <w:headerReference w:type="default" r:id="rId10"/>
      <w:footerReference w:type="default" r:id="rId11"/>
      <w:pgSz w:w="11880" w:h="16840"/>
      <w:pgMar w:top="720" w:right="965" w:bottom="567" w:left="1440" w:header="720" w:footer="502" w:gutter="0"/>
      <w:pgNumType w:start="64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8E1792" w14:textId="77777777" w:rsidR="00CA244F" w:rsidRDefault="00CA244F">
      <w:r>
        <w:separator/>
      </w:r>
    </w:p>
  </w:endnote>
  <w:endnote w:type="continuationSeparator" w:id="0">
    <w:p w14:paraId="5B3B89B5" w14:textId="77777777" w:rsidR="00CA244F" w:rsidRDefault="00CA2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B06040202020202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neva">
    <w:panose1 w:val="020B0503030404040204"/>
    <w:charset w:val="00"/>
    <w:family w:val="swiss"/>
    <w:pitch w:val="variable"/>
    <w:sig w:usb0="E00002FF" w:usb1="5200205F" w:usb2="00A0C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F985A" w14:textId="5F63FE41" w:rsidR="00551A16" w:rsidRPr="007C64C1" w:rsidRDefault="00551A16">
    <w:pPr>
      <w:pStyle w:val="Footer"/>
      <w:jc w:val="right"/>
      <w:rPr>
        <w:rFonts w:ascii="Arial" w:hAnsi="Arial"/>
        <w:i/>
        <w:iCs/>
        <w:sz w:val="12"/>
      </w:rPr>
    </w:pPr>
    <w:r w:rsidRPr="007C64C1">
      <w:rPr>
        <w:rFonts w:ascii="Arial" w:hAnsi="Arial"/>
        <w:i/>
        <w:iCs/>
        <w:sz w:val="12"/>
      </w:rPr>
      <w:fldChar w:fldCharType="begin"/>
    </w:r>
    <w:r w:rsidRPr="007C64C1">
      <w:rPr>
        <w:rFonts w:ascii="Arial" w:hAnsi="Arial"/>
        <w:i/>
        <w:iCs/>
        <w:sz w:val="12"/>
      </w:rPr>
      <w:instrText xml:space="preserve"> TIME \@ "d-MMM-yy" </w:instrText>
    </w:r>
    <w:r w:rsidRPr="007C64C1">
      <w:rPr>
        <w:rFonts w:ascii="Arial" w:hAnsi="Arial"/>
        <w:i/>
        <w:iCs/>
        <w:sz w:val="12"/>
      </w:rPr>
      <w:fldChar w:fldCharType="separate"/>
    </w:r>
    <w:r w:rsidR="0005678E" w:rsidRPr="007C64C1">
      <w:rPr>
        <w:rFonts w:ascii="Arial" w:hAnsi="Arial"/>
        <w:i/>
        <w:iCs/>
        <w:noProof/>
        <w:sz w:val="12"/>
      </w:rPr>
      <w:t>20-Jun-</w:t>
    </w:r>
    <w:r w:rsidR="007C64C1" w:rsidRPr="007C64C1">
      <w:rPr>
        <w:rFonts w:ascii="Arial" w:hAnsi="Arial"/>
        <w:i/>
        <w:iCs/>
        <w:noProof/>
        <w:sz w:val="12"/>
      </w:rPr>
      <w:t>20</w:t>
    </w:r>
    <w:r w:rsidR="0005678E" w:rsidRPr="007C64C1">
      <w:rPr>
        <w:rFonts w:ascii="Arial" w:hAnsi="Arial"/>
        <w:i/>
        <w:iCs/>
        <w:noProof/>
        <w:sz w:val="12"/>
      </w:rPr>
      <w:t>25</w:t>
    </w:r>
    <w:r w:rsidRPr="007C64C1">
      <w:rPr>
        <w:rFonts w:ascii="Arial" w:hAnsi="Arial"/>
        <w:i/>
        <w:iCs/>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F809B" w14:textId="77777777" w:rsidR="00CA244F" w:rsidRDefault="00CA244F">
      <w:r>
        <w:separator/>
      </w:r>
    </w:p>
  </w:footnote>
  <w:footnote w:type="continuationSeparator" w:id="0">
    <w:p w14:paraId="6C40148D" w14:textId="77777777" w:rsidR="00CA244F" w:rsidRDefault="00CA24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586F4" w14:textId="77777777" w:rsidR="00551A16" w:rsidRDefault="00551A16" w:rsidP="00EB38F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F737F4" w14:textId="77777777" w:rsidR="00551A16" w:rsidRDefault="00551A16" w:rsidP="00EB38F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2A421D" w14:textId="77777777" w:rsidR="00551A16" w:rsidRDefault="00551A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BCD0D" w14:textId="77777777" w:rsidR="00551A16" w:rsidRPr="00AB147A" w:rsidRDefault="00551A16" w:rsidP="007678D8">
    <w:pPr>
      <w:pStyle w:val="Header"/>
      <w:framePr w:wrap="around" w:vAnchor="text" w:hAnchor="margin" w:xAlign="right" w:y="1"/>
      <w:ind w:right="186"/>
      <w:jc w:val="right"/>
      <w:rPr>
        <w:rStyle w:val="PageNumber"/>
        <w:rFonts w:ascii="Arial" w:hAnsi="Arial"/>
        <w:i/>
        <w:sz w:val="22"/>
      </w:rPr>
    </w:pPr>
    <w:r w:rsidRPr="00AB147A">
      <w:rPr>
        <w:rStyle w:val="PageNumber"/>
        <w:rFonts w:ascii="Arial" w:hAnsi="Arial"/>
        <w:i/>
        <w:sz w:val="22"/>
      </w:rPr>
      <w:fldChar w:fldCharType="begin"/>
    </w:r>
    <w:r w:rsidRPr="00AB147A">
      <w:rPr>
        <w:rStyle w:val="PageNumber"/>
        <w:rFonts w:ascii="Arial" w:hAnsi="Arial"/>
        <w:i/>
        <w:sz w:val="22"/>
      </w:rPr>
      <w:instrText xml:space="preserve">PAGE  </w:instrText>
    </w:r>
    <w:r w:rsidRPr="00AB147A">
      <w:rPr>
        <w:rStyle w:val="PageNumber"/>
        <w:rFonts w:ascii="Arial" w:hAnsi="Arial"/>
        <w:i/>
        <w:sz w:val="22"/>
      </w:rPr>
      <w:fldChar w:fldCharType="separate"/>
    </w:r>
    <w:r w:rsidR="00553BB2">
      <w:rPr>
        <w:rStyle w:val="PageNumber"/>
        <w:rFonts w:ascii="Arial" w:hAnsi="Arial"/>
        <w:i/>
        <w:noProof/>
        <w:sz w:val="22"/>
      </w:rPr>
      <w:t>653</w:t>
    </w:r>
    <w:r w:rsidRPr="00AB147A">
      <w:rPr>
        <w:rStyle w:val="PageNumber"/>
        <w:rFonts w:ascii="Arial" w:hAnsi="Arial"/>
        <w:i/>
        <w:sz w:val="22"/>
      </w:rPr>
      <w:fldChar w:fldCharType="end"/>
    </w:r>
  </w:p>
  <w:p w14:paraId="29F66F4C" w14:textId="77777777" w:rsidR="00551A16" w:rsidRPr="00C97D75" w:rsidRDefault="00551A16" w:rsidP="007678D8">
    <w:pPr>
      <w:pStyle w:val="Header"/>
      <w:widowControl w:val="0"/>
      <w:tabs>
        <w:tab w:val="clear" w:pos="9660"/>
        <w:tab w:val="center" w:pos="4860"/>
        <w:tab w:val="right" w:pos="9498"/>
      </w:tabs>
      <w:jc w:val="left"/>
      <w:rPr>
        <w:rFonts w:ascii="Arial" w:hAnsi="Arial" w:cs="Arial"/>
        <w:i/>
        <w:sz w:val="22"/>
        <w:u w:val="single"/>
      </w:rPr>
    </w:pPr>
    <w:r w:rsidRPr="00C97D75">
      <w:rPr>
        <w:rFonts w:ascii="Arial" w:hAnsi="Arial" w:cs="Arial"/>
        <w:i/>
        <w:sz w:val="22"/>
        <w:u w:val="single"/>
      </w:rPr>
      <w:t>Dr. Rick Griffith</w:t>
    </w:r>
    <w:r w:rsidRPr="00C97D75">
      <w:rPr>
        <w:rFonts w:ascii="Arial" w:hAnsi="Arial" w:cs="Arial"/>
        <w:i/>
        <w:sz w:val="22"/>
        <w:u w:val="single"/>
      </w:rPr>
      <w:tab/>
      <w:t xml:space="preserve">Old Testament Survey: </w:t>
    </w:r>
    <w:r>
      <w:rPr>
        <w:rFonts w:ascii="Arial" w:hAnsi="Arial" w:cs="Arial"/>
        <w:i/>
        <w:sz w:val="22"/>
        <w:u w:val="single"/>
      </w:rPr>
      <w:t>Zechariah</w:t>
    </w:r>
    <w:r w:rsidRPr="00C97D75">
      <w:rPr>
        <w:rFonts w:ascii="Arial" w:hAnsi="Arial" w:cs="Arial"/>
        <w:i/>
        <w:sz w:val="22"/>
        <w:u w:val="single"/>
      </w:rPr>
      <w:tab/>
    </w:r>
  </w:p>
  <w:p w14:paraId="6E188EF3" w14:textId="77777777" w:rsidR="00551A16" w:rsidRPr="00C97D75" w:rsidRDefault="00551A16" w:rsidP="00C97D75">
    <w:pPr>
      <w:pStyle w:val="Header"/>
      <w:widowControl w:val="0"/>
      <w:rPr>
        <w:rFonts w:ascii="Arial" w:hAnsi="Arial" w:cs="Arial"/>
        <w:i/>
        <w:sz w:val="22"/>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none"/>
      <w:suff w:val="nothing"/>
      <w:lvlText w:val=""/>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1" w15:restartNumberingAfterBreak="0">
    <w:nsid w:val="0B7A7BD6"/>
    <w:multiLevelType w:val="multilevel"/>
    <w:tmpl w:val="BDC60B84"/>
    <w:lvl w:ilvl="0">
      <w:start w:val="1"/>
      <w:numFmt w:val="upperRoman"/>
      <w:pStyle w:val="Heading1"/>
      <w:lvlText w:val="%1."/>
      <w:lvlJc w:val="left"/>
      <w:pPr>
        <w:ind w:left="432" w:firstLine="0"/>
      </w:pPr>
    </w:lvl>
    <w:lvl w:ilvl="1">
      <w:start w:val="1"/>
      <w:numFmt w:val="upperLetter"/>
      <w:pStyle w:val="Heading2"/>
      <w:lvlText w:val="%2."/>
      <w:lvlJc w:val="left"/>
      <w:pPr>
        <w:ind w:left="1152" w:firstLine="0"/>
      </w:pPr>
    </w:lvl>
    <w:lvl w:ilvl="2">
      <w:start w:val="1"/>
      <w:numFmt w:val="decimal"/>
      <w:pStyle w:val="Heading3"/>
      <w:lvlText w:val="%3."/>
      <w:lvlJc w:val="left"/>
      <w:pPr>
        <w:ind w:left="1872" w:firstLine="0"/>
      </w:pPr>
    </w:lvl>
    <w:lvl w:ilvl="3">
      <w:start w:val="1"/>
      <w:numFmt w:val="lowerLetter"/>
      <w:pStyle w:val="Heading4"/>
      <w:lvlText w:val="%4)"/>
      <w:lvlJc w:val="left"/>
      <w:pPr>
        <w:ind w:left="2592" w:firstLine="0"/>
      </w:pPr>
    </w:lvl>
    <w:lvl w:ilvl="4">
      <w:start w:val="1"/>
      <w:numFmt w:val="decimal"/>
      <w:pStyle w:val="Heading5"/>
      <w:lvlText w:val="(%5)"/>
      <w:lvlJc w:val="left"/>
      <w:pPr>
        <w:ind w:left="3312" w:firstLine="0"/>
      </w:pPr>
    </w:lvl>
    <w:lvl w:ilvl="5">
      <w:start w:val="1"/>
      <w:numFmt w:val="lowerLetter"/>
      <w:pStyle w:val="Heading6"/>
      <w:lvlText w:val="(%6)"/>
      <w:lvlJc w:val="left"/>
      <w:pPr>
        <w:ind w:left="4032" w:firstLine="0"/>
      </w:pPr>
    </w:lvl>
    <w:lvl w:ilvl="6">
      <w:start w:val="1"/>
      <w:numFmt w:val="lowerRoman"/>
      <w:pStyle w:val="Heading7"/>
      <w:lvlText w:val="(%7)"/>
      <w:lvlJc w:val="left"/>
      <w:pPr>
        <w:ind w:left="4752" w:firstLine="0"/>
      </w:pPr>
    </w:lvl>
    <w:lvl w:ilvl="7">
      <w:start w:val="1"/>
      <w:numFmt w:val="lowerLetter"/>
      <w:pStyle w:val="Heading8"/>
      <w:lvlText w:val="(%8)"/>
      <w:lvlJc w:val="left"/>
      <w:pPr>
        <w:ind w:left="5472" w:firstLine="0"/>
      </w:pPr>
    </w:lvl>
    <w:lvl w:ilvl="8">
      <w:start w:val="1"/>
      <w:numFmt w:val="lowerRoman"/>
      <w:pStyle w:val="Heading9"/>
      <w:lvlText w:val="(%9)"/>
      <w:lvlJc w:val="left"/>
      <w:pPr>
        <w:ind w:left="6192" w:firstLine="0"/>
      </w:pPr>
    </w:lvl>
  </w:abstractNum>
  <w:abstractNum w:abstractNumId="2" w15:restartNumberingAfterBreak="0">
    <w:nsid w:val="640850C4"/>
    <w:multiLevelType w:val="hybridMultilevel"/>
    <w:tmpl w:val="C8002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1331037">
    <w:abstractNumId w:val="1"/>
  </w:num>
  <w:num w:numId="2" w16cid:durableId="769012125">
    <w:abstractNumId w:val="2"/>
  </w:num>
  <w:num w:numId="3" w16cid:durableId="161356303">
    <w:abstractNumId w:val="0"/>
  </w:num>
  <w:num w:numId="4" w16cid:durableId="1499229960">
    <w:abstractNumId w:val="1"/>
  </w:num>
  <w:num w:numId="5" w16cid:durableId="1342273470">
    <w:abstractNumId w:val="1"/>
  </w:num>
  <w:num w:numId="6" w16cid:durableId="30608536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2"/>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AD0"/>
    <w:rsid w:val="00004872"/>
    <w:rsid w:val="00005EFA"/>
    <w:rsid w:val="0000673E"/>
    <w:rsid w:val="00006CAE"/>
    <w:rsid w:val="00007719"/>
    <w:rsid w:val="00010403"/>
    <w:rsid w:val="0001225B"/>
    <w:rsid w:val="00012A4C"/>
    <w:rsid w:val="00015794"/>
    <w:rsid w:val="00015B9E"/>
    <w:rsid w:val="000200A8"/>
    <w:rsid w:val="00020A78"/>
    <w:rsid w:val="00020CFC"/>
    <w:rsid w:val="000240AF"/>
    <w:rsid w:val="000245A0"/>
    <w:rsid w:val="00025098"/>
    <w:rsid w:val="00027DF9"/>
    <w:rsid w:val="000317BC"/>
    <w:rsid w:val="00033702"/>
    <w:rsid w:val="000356DD"/>
    <w:rsid w:val="000415AF"/>
    <w:rsid w:val="00041DD3"/>
    <w:rsid w:val="00043B4D"/>
    <w:rsid w:val="00045D53"/>
    <w:rsid w:val="000520AB"/>
    <w:rsid w:val="00052DB4"/>
    <w:rsid w:val="00055567"/>
    <w:rsid w:val="0005661E"/>
    <w:rsid w:val="0005678E"/>
    <w:rsid w:val="00061118"/>
    <w:rsid w:val="00062636"/>
    <w:rsid w:val="00064EE6"/>
    <w:rsid w:val="00074337"/>
    <w:rsid w:val="00074BC1"/>
    <w:rsid w:val="0007705A"/>
    <w:rsid w:val="000860B9"/>
    <w:rsid w:val="00087449"/>
    <w:rsid w:val="000910FB"/>
    <w:rsid w:val="00095BB4"/>
    <w:rsid w:val="00095D62"/>
    <w:rsid w:val="00095E6A"/>
    <w:rsid w:val="000A0FB7"/>
    <w:rsid w:val="000A2387"/>
    <w:rsid w:val="000A28AB"/>
    <w:rsid w:val="000B0A09"/>
    <w:rsid w:val="000B0A31"/>
    <w:rsid w:val="000B4F8E"/>
    <w:rsid w:val="000B5EC7"/>
    <w:rsid w:val="000B6447"/>
    <w:rsid w:val="000C137B"/>
    <w:rsid w:val="000C3E66"/>
    <w:rsid w:val="000C49C0"/>
    <w:rsid w:val="000D6DE9"/>
    <w:rsid w:val="000E2213"/>
    <w:rsid w:val="000E3840"/>
    <w:rsid w:val="000E5604"/>
    <w:rsid w:val="000E6820"/>
    <w:rsid w:val="000E6F5B"/>
    <w:rsid w:val="000F21D6"/>
    <w:rsid w:val="000F4D01"/>
    <w:rsid w:val="000F4EC4"/>
    <w:rsid w:val="0010065F"/>
    <w:rsid w:val="00103C2C"/>
    <w:rsid w:val="001129A9"/>
    <w:rsid w:val="00113E7D"/>
    <w:rsid w:val="00113FC5"/>
    <w:rsid w:val="00114AF1"/>
    <w:rsid w:val="001178CE"/>
    <w:rsid w:val="00117F2C"/>
    <w:rsid w:val="001218E5"/>
    <w:rsid w:val="00123D56"/>
    <w:rsid w:val="00124DAF"/>
    <w:rsid w:val="00130890"/>
    <w:rsid w:val="00130C8A"/>
    <w:rsid w:val="00130DFF"/>
    <w:rsid w:val="001538EA"/>
    <w:rsid w:val="00153AA6"/>
    <w:rsid w:val="00154988"/>
    <w:rsid w:val="00155AF4"/>
    <w:rsid w:val="001633A8"/>
    <w:rsid w:val="00165B36"/>
    <w:rsid w:val="00166CEA"/>
    <w:rsid w:val="00170480"/>
    <w:rsid w:val="00173D6F"/>
    <w:rsid w:val="001748EF"/>
    <w:rsid w:val="00177E08"/>
    <w:rsid w:val="00184A90"/>
    <w:rsid w:val="0018616A"/>
    <w:rsid w:val="0018624D"/>
    <w:rsid w:val="00187D72"/>
    <w:rsid w:val="00192086"/>
    <w:rsid w:val="001929AB"/>
    <w:rsid w:val="0019410D"/>
    <w:rsid w:val="001A5C45"/>
    <w:rsid w:val="001B0AB4"/>
    <w:rsid w:val="001B1C40"/>
    <w:rsid w:val="001B1C43"/>
    <w:rsid w:val="001B1CA6"/>
    <w:rsid w:val="001B667B"/>
    <w:rsid w:val="001B7773"/>
    <w:rsid w:val="001C0A79"/>
    <w:rsid w:val="001C1404"/>
    <w:rsid w:val="001C21AD"/>
    <w:rsid w:val="001C4509"/>
    <w:rsid w:val="001C79FC"/>
    <w:rsid w:val="001D1DF7"/>
    <w:rsid w:val="001D5F7D"/>
    <w:rsid w:val="001D7A53"/>
    <w:rsid w:val="001E0FD8"/>
    <w:rsid w:val="001E11F1"/>
    <w:rsid w:val="001E15BF"/>
    <w:rsid w:val="001E214D"/>
    <w:rsid w:val="001E6AFB"/>
    <w:rsid w:val="001F13E5"/>
    <w:rsid w:val="001F2226"/>
    <w:rsid w:val="001F400A"/>
    <w:rsid w:val="001F683A"/>
    <w:rsid w:val="001F7B13"/>
    <w:rsid w:val="002004BC"/>
    <w:rsid w:val="00207397"/>
    <w:rsid w:val="002127D1"/>
    <w:rsid w:val="002169CC"/>
    <w:rsid w:val="002272C2"/>
    <w:rsid w:val="0023259F"/>
    <w:rsid w:val="0023291D"/>
    <w:rsid w:val="00234BB6"/>
    <w:rsid w:val="0023502A"/>
    <w:rsid w:val="002400C9"/>
    <w:rsid w:val="002412EE"/>
    <w:rsid w:val="002453B6"/>
    <w:rsid w:val="00245890"/>
    <w:rsid w:val="002470D8"/>
    <w:rsid w:val="00252D77"/>
    <w:rsid w:val="00253F96"/>
    <w:rsid w:val="002543C1"/>
    <w:rsid w:val="002606EC"/>
    <w:rsid w:val="00261A9A"/>
    <w:rsid w:val="002816BA"/>
    <w:rsid w:val="00282B29"/>
    <w:rsid w:val="00284568"/>
    <w:rsid w:val="00285580"/>
    <w:rsid w:val="002A1A6F"/>
    <w:rsid w:val="002A5D84"/>
    <w:rsid w:val="002A644B"/>
    <w:rsid w:val="002B358D"/>
    <w:rsid w:val="002B4027"/>
    <w:rsid w:val="002B6CD3"/>
    <w:rsid w:val="002B76E2"/>
    <w:rsid w:val="002B7B55"/>
    <w:rsid w:val="002C111D"/>
    <w:rsid w:val="002C17D0"/>
    <w:rsid w:val="002C3B3D"/>
    <w:rsid w:val="002C4717"/>
    <w:rsid w:val="002C6280"/>
    <w:rsid w:val="002D0804"/>
    <w:rsid w:val="002D3071"/>
    <w:rsid w:val="002E12E2"/>
    <w:rsid w:val="002F33FD"/>
    <w:rsid w:val="002F3FEA"/>
    <w:rsid w:val="002F7958"/>
    <w:rsid w:val="002F7EF0"/>
    <w:rsid w:val="00303544"/>
    <w:rsid w:val="003059B8"/>
    <w:rsid w:val="00305B43"/>
    <w:rsid w:val="00305F86"/>
    <w:rsid w:val="00311820"/>
    <w:rsid w:val="00312C25"/>
    <w:rsid w:val="0031487F"/>
    <w:rsid w:val="0031502E"/>
    <w:rsid w:val="003213D4"/>
    <w:rsid w:val="0032446F"/>
    <w:rsid w:val="00337DF4"/>
    <w:rsid w:val="00341678"/>
    <w:rsid w:val="0034288C"/>
    <w:rsid w:val="00350034"/>
    <w:rsid w:val="00354FD3"/>
    <w:rsid w:val="00355B50"/>
    <w:rsid w:val="00355DC3"/>
    <w:rsid w:val="00357005"/>
    <w:rsid w:val="00360D55"/>
    <w:rsid w:val="00362C5F"/>
    <w:rsid w:val="00365557"/>
    <w:rsid w:val="003677D3"/>
    <w:rsid w:val="0037539C"/>
    <w:rsid w:val="00380621"/>
    <w:rsid w:val="00380C61"/>
    <w:rsid w:val="003848EA"/>
    <w:rsid w:val="00390083"/>
    <w:rsid w:val="003905DD"/>
    <w:rsid w:val="00391DE5"/>
    <w:rsid w:val="00392512"/>
    <w:rsid w:val="003A177F"/>
    <w:rsid w:val="003A1C09"/>
    <w:rsid w:val="003A45CF"/>
    <w:rsid w:val="003A49BB"/>
    <w:rsid w:val="003A4F9A"/>
    <w:rsid w:val="003A5F9B"/>
    <w:rsid w:val="003B38E8"/>
    <w:rsid w:val="003B4B39"/>
    <w:rsid w:val="003B59A2"/>
    <w:rsid w:val="003C3117"/>
    <w:rsid w:val="003C69B0"/>
    <w:rsid w:val="003D1056"/>
    <w:rsid w:val="003D4760"/>
    <w:rsid w:val="003D701D"/>
    <w:rsid w:val="003E3769"/>
    <w:rsid w:val="003E3D87"/>
    <w:rsid w:val="003E4A71"/>
    <w:rsid w:val="003F62B3"/>
    <w:rsid w:val="00401391"/>
    <w:rsid w:val="00402FD2"/>
    <w:rsid w:val="00407943"/>
    <w:rsid w:val="004102FD"/>
    <w:rsid w:val="00411CCC"/>
    <w:rsid w:val="00413968"/>
    <w:rsid w:val="004157F1"/>
    <w:rsid w:val="00416237"/>
    <w:rsid w:val="004174CC"/>
    <w:rsid w:val="00421023"/>
    <w:rsid w:val="00426E27"/>
    <w:rsid w:val="0042752B"/>
    <w:rsid w:val="00431F10"/>
    <w:rsid w:val="00432FA1"/>
    <w:rsid w:val="0044503B"/>
    <w:rsid w:val="00445FA0"/>
    <w:rsid w:val="00446218"/>
    <w:rsid w:val="00450AC0"/>
    <w:rsid w:val="00453A4C"/>
    <w:rsid w:val="00453AB9"/>
    <w:rsid w:val="00455A24"/>
    <w:rsid w:val="00456205"/>
    <w:rsid w:val="004676D9"/>
    <w:rsid w:val="00474C57"/>
    <w:rsid w:val="00475246"/>
    <w:rsid w:val="004800AD"/>
    <w:rsid w:val="004803C2"/>
    <w:rsid w:val="00486547"/>
    <w:rsid w:val="004875F2"/>
    <w:rsid w:val="00490308"/>
    <w:rsid w:val="00492A61"/>
    <w:rsid w:val="0049330F"/>
    <w:rsid w:val="004935FB"/>
    <w:rsid w:val="00497B85"/>
    <w:rsid w:val="004A16F5"/>
    <w:rsid w:val="004A2388"/>
    <w:rsid w:val="004A38B9"/>
    <w:rsid w:val="004A3A3E"/>
    <w:rsid w:val="004A3A62"/>
    <w:rsid w:val="004A6CDB"/>
    <w:rsid w:val="004A7D8D"/>
    <w:rsid w:val="004B0014"/>
    <w:rsid w:val="004B1BD6"/>
    <w:rsid w:val="004B20BA"/>
    <w:rsid w:val="004C0C72"/>
    <w:rsid w:val="004C30FD"/>
    <w:rsid w:val="004C5F98"/>
    <w:rsid w:val="004C613A"/>
    <w:rsid w:val="004D0137"/>
    <w:rsid w:val="004D1F45"/>
    <w:rsid w:val="004D465C"/>
    <w:rsid w:val="004D7687"/>
    <w:rsid w:val="004E030F"/>
    <w:rsid w:val="004E0A9D"/>
    <w:rsid w:val="004E227F"/>
    <w:rsid w:val="004E41F7"/>
    <w:rsid w:val="004F6036"/>
    <w:rsid w:val="004F7690"/>
    <w:rsid w:val="0050006C"/>
    <w:rsid w:val="00500BF5"/>
    <w:rsid w:val="005039A3"/>
    <w:rsid w:val="0050537C"/>
    <w:rsid w:val="00511C37"/>
    <w:rsid w:val="0051332C"/>
    <w:rsid w:val="00515984"/>
    <w:rsid w:val="00523387"/>
    <w:rsid w:val="005273CE"/>
    <w:rsid w:val="00527A3B"/>
    <w:rsid w:val="00527B25"/>
    <w:rsid w:val="0053029F"/>
    <w:rsid w:val="00530AD1"/>
    <w:rsid w:val="005355EB"/>
    <w:rsid w:val="0054267E"/>
    <w:rsid w:val="00543EAD"/>
    <w:rsid w:val="00547C04"/>
    <w:rsid w:val="00547E4C"/>
    <w:rsid w:val="00551407"/>
    <w:rsid w:val="00551A16"/>
    <w:rsid w:val="005533FC"/>
    <w:rsid w:val="00553848"/>
    <w:rsid w:val="00553BB2"/>
    <w:rsid w:val="005646F5"/>
    <w:rsid w:val="0056499F"/>
    <w:rsid w:val="0057402C"/>
    <w:rsid w:val="005746A2"/>
    <w:rsid w:val="0058070D"/>
    <w:rsid w:val="005822EF"/>
    <w:rsid w:val="00584FF3"/>
    <w:rsid w:val="005864F3"/>
    <w:rsid w:val="0059050A"/>
    <w:rsid w:val="0059083F"/>
    <w:rsid w:val="00591919"/>
    <w:rsid w:val="00592557"/>
    <w:rsid w:val="005965F6"/>
    <w:rsid w:val="005A460A"/>
    <w:rsid w:val="005A5D50"/>
    <w:rsid w:val="005A710F"/>
    <w:rsid w:val="005B1A47"/>
    <w:rsid w:val="005B4008"/>
    <w:rsid w:val="005B7B3D"/>
    <w:rsid w:val="005C3953"/>
    <w:rsid w:val="005C455E"/>
    <w:rsid w:val="005C6516"/>
    <w:rsid w:val="005D266D"/>
    <w:rsid w:val="005D4C69"/>
    <w:rsid w:val="005E1411"/>
    <w:rsid w:val="005E223A"/>
    <w:rsid w:val="005E5B62"/>
    <w:rsid w:val="005E5C68"/>
    <w:rsid w:val="005E7017"/>
    <w:rsid w:val="005F1C44"/>
    <w:rsid w:val="005F1E36"/>
    <w:rsid w:val="005F3508"/>
    <w:rsid w:val="00601A00"/>
    <w:rsid w:val="006054F2"/>
    <w:rsid w:val="00612DAF"/>
    <w:rsid w:val="00616BF1"/>
    <w:rsid w:val="00627CC5"/>
    <w:rsid w:val="006314DD"/>
    <w:rsid w:val="00631CC2"/>
    <w:rsid w:val="00632DBB"/>
    <w:rsid w:val="0063597F"/>
    <w:rsid w:val="00636CDC"/>
    <w:rsid w:val="006375A4"/>
    <w:rsid w:val="00645346"/>
    <w:rsid w:val="00646551"/>
    <w:rsid w:val="00652323"/>
    <w:rsid w:val="00653554"/>
    <w:rsid w:val="00653C6E"/>
    <w:rsid w:val="006570A3"/>
    <w:rsid w:val="00657CA8"/>
    <w:rsid w:val="00660C95"/>
    <w:rsid w:val="0066203B"/>
    <w:rsid w:val="00662D6C"/>
    <w:rsid w:val="00665CCF"/>
    <w:rsid w:val="00667360"/>
    <w:rsid w:val="00667F55"/>
    <w:rsid w:val="00670049"/>
    <w:rsid w:val="00677EEC"/>
    <w:rsid w:val="00681A5B"/>
    <w:rsid w:val="00682937"/>
    <w:rsid w:val="00683B02"/>
    <w:rsid w:val="00686417"/>
    <w:rsid w:val="006916E4"/>
    <w:rsid w:val="00691715"/>
    <w:rsid w:val="0069249B"/>
    <w:rsid w:val="006974C5"/>
    <w:rsid w:val="006A0489"/>
    <w:rsid w:val="006A4FB4"/>
    <w:rsid w:val="006A5106"/>
    <w:rsid w:val="006A57C9"/>
    <w:rsid w:val="006B1F3B"/>
    <w:rsid w:val="006B2F03"/>
    <w:rsid w:val="006B4782"/>
    <w:rsid w:val="006B57DD"/>
    <w:rsid w:val="006C0D4A"/>
    <w:rsid w:val="006C1D82"/>
    <w:rsid w:val="006C4A46"/>
    <w:rsid w:val="006C5FA6"/>
    <w:rsid w:val="006D083C"/>
    <w:rsid w:val="006D0B3B"/>
    <w:rsid w:val="006D3A03"/>
    <w:rsid w:val="006D65CC"/>
    <w:rsid w:val="006E08D0"/>
    <w:rsid w:val="006E0DE7"/>
    <w:rsid w:val="006E2535"/>
    <w:rsid w:val="006E2888"/>
    <w:rsid w:val="006E4E30"/>
    <w:rsid w:val="006E79E3"/>
    <w:rsid w:val="006F4242"/>
    <w:rsid w:val="006F5217"/>
    <w:rsid w:val="006F6F28"/>
    <w:rsid w:val="00700DE8"/>
    <w:rsid w:val="00702D1D"/>
    <w:rsid w:val="007047C0"/>
    <w:rsid w:val="00705AF5"/>
    <w:rsid w:val="00707D94"/>
    <w:rsid w:val="007141F1"/>
    <w:rsid w:val="00714892"/>
    <w:rsid w:val="0071691A"/>
    <w:rsid w:val="007229B5"/>
    <w:rsid w:val="007245CE"/>
    <w:rsid w:val="007263B2"/>
    <w:rsid w:val="0073086D"/>
    <w:rsid w:val="00736B8B"/>
    <w:rsid w:val="00737806"/>
    <w:rsid w:val="0074112A"/>
    <w:rsid w:val="00741439"/>
    <w:rsid w:val="00741E0A"/>
    <w:rsid w:val="0074206C"/>
    <w:rsid w:val="007576B7"/>
    <w:rsid w:val="00760B96"/>
    <w:rsid w:val="007627BD"/>
    <w:rsid w:val="0076320A"/>
    <w:rsid w:val="007635CA"/>
    <w:rsid w:val="007678D8"/>
    <w:rsid w:val="007753A3"/>
    <w:rsid w:val="00776A9F"/>
    <w:rsid w:val="00776F17"/>
    <w:rsid w:val="0079105B"/>
    <w:rsid w:val="007925FC"/>
    <w:rsid w:val="00792EEB"/>
    <w:rsid w:val="00793277"/>
    <w:rsid w:val="00793693"/>
    <w:rsid w:val="007940B1"/>
    <w:rsid w:val="0079508C"/>
    <w:rsid w:val="007951F0"/>
    <w:rsid w:val="00796038"/>
    <w:rsid w:val="00797DAF"/>
    <w:rsid w:val="007A1D5E"/>
    <w:rsid w:val="007A21B8"/>
    <w:rsid w:val="007A3150"/>
    <w:rsid w:val="007A3B27"/>
    <w:rsid w:val="007A50B2"/>
    <w:rsid w:val="007B23E7"/>
    <w:rsid w:val="007C2D34"/>
    <w:rsid w:val="007C64C1"/>
    <w:rsid w:val="007D0CF8"/>
    <w:rsid w:val="007D236E"/>
    <w:rsid w:val="007D6AE1"/>
    <w:rsid w:val="007E4A7F"/>
    <w:rsid w:val="007E4DA6"/>
    <w:rsid w:val="007E59C1"/>
    <w:rsid w:val="007F088D"/>
    <w:rsid w:val="007F31E1"/>
    <w:rsid w:val="007F5DDA"/>
    <w:rsid w:val="007F6C07"/>
    <w:rsid w:val="00804616"/>
    <w:rsid w:val="00810002"/>
    <w:rsid w:val="008106EC"/>
    <w:rsid w:val="00810B62"/>
    <w:rsid w:val="00815D48"/>
    <w:rsid w:val="008177CF"/>
    <w:rsid w:val="00821250"/>
    <w:rsid w:val="00830CC7"/>
    <w:rsid w:val="00836C09"/>
    <w:rsid w:val="00836CFB"/>
    <w:rsid w:val="00842430"/>
    <w:rsid w:val="00842619"/>
    <w:rsid w:val="00843ABA"/>
    <w:rsid w:val="00847D3D"/>
    <w:rsid w:val="008502FF"/>
    <w:rsid w:val="008523D8"/>
    <w:rsid w:val="008532C2"/>
    <w:rsid w:val="00860A09"/>
    <w:rsid w:val="00861111"/>
    <w:rsid w:val="008622A1"/>
    <w:rsid w:val="008623DD"/>
    <w:rsid w:val="00863F79"/>
    <w:rsid w:val="00866BEA"/>
    <w:rsid w:val="008715A6"/>
    <w:rsid w:val="00871C34"/>
    <w:rsid w:val="00872031"/>
    <w:rsid w:val="00873992"/>
    <w:rsid w:val="00874992"/>
    <w:rsid w:val="00877061"/>
    <w:rsid w:val="00880510"/>
    <w:rsid w:val="00880867"/>
    <w:rsid w:val="00881DCB"/>
    <w:rsid w:val="008874AB"/>
    <w:rsid w:val="0089096D"/>
    <w:rsid w:val="00893D71"/>
    <w:rsid w:val="008956AF"/>
    <w:rsid w:val="0089757D"/>
    <w:rsid w:val="008B03C3"/>
    <w:rsid w:val="008B33AE"/>
    <w:rsid w:val="008C37E2"/>
    <w:rsid w:val="008D0302"/>
    <w:rsid w:val="008D3132"/>
    <w:rsid w:val="008D4636"/>
    <w:rsid w:val="008D4BC2"/>
    <w:rsid w:val="008D5D7E"/>
    <w:rsid w:val="008D77D4"/>
    <w:rsid w:val="008E74FC"/>
    <w:rsid w:val="008F0E08"/>
    <w:rsid w:val="008F2281"/>
    <w:rsid w:val="008F386A"/>
    <w:rsid w:val="008F5D67"/>
    <w:rsid w:val="008F6123"/>
    <w:rsid w:val="008F7582"/>
    <w:rsid w:val="00902857"/>
    <w:rsid w:val="009051B3"/>
    <w:rsid w:val="00905DF6"/>
    <w:rsid w:val="0091144C"/>
    <w:rsid w:val="00913FD1"/>
    <w:rsid w:val="00915359"/>
    <w:rsid w:val="00915EAB"/>
    <w:rsid w:val="0092125E"/>
    <w:rsid w:val="009225F4"/>
    <w:rsid w:val="009244E8"/>
    <w:rsid w:val="009246A8"/>
    <w:rsid w:val="009248AF"/>
    <w:rsid w:val="00930967"/>
    <w:rsid w:val="00930992"/>
    <w:rsid w:val="00931F7E"/>
    <w:rsid w:val="00934F9C"/>
    <w:rsid w:val="00946EFC"/>
    <w:rsid w:val="00947E14"/>
    <w:rsid w:val="0095279E"/>
    <w:rsid w:val="0095398A"/>
    <w:rsid w:val="009671C3"/>
    <w:rsid w:val="00970ED1"/>
    <w:rsid w:val="00973090"/>
    <w:rsid w:val="00974587"/>
    <w:rsid w:val="0097482A"/>
    <w:rsid w:val="00977277"/>
    <w:rsid w:val="00977491"/>
    <w:rsid w:val="0098072B"/>
    <w:rsid w:val="00980E44"/>
    <w:rsid w:val="00981569"/>
    <w:rsid w:val="00982B6D"/>
    <w:rsid w:val="00990C3E"/>
    <w:rsid w:val="00991E54"/>
    <w:rsid w:val="00991E83"/>
    <w:rsid w:val="00997712"/>
    <w:rsid w:val="009A3305"/>
    <w:rsid w:val="009A72D1"/>
    <w:rsid w:val="009B1988"/>
    <w:rsid w:val="009B5146"/>
    <w:rsid w:val="009C0ED5"/>
    <w:rsid w:val="009C44C6"/>
    <w:rsid w:val="009C72D4"/>
    <w:rsid w:val="009D1360"/>
    <w:rsid w:val="009E0718"/>
    <w:rsid w:val="009E266F"/>
    <w:rsid w:val="009E3408"/>
    <w:rsid w:val="009E5046"/>
    <w:rsid w:val="009E58E1"/>
    <w:rsid w:val="009E62DC"/>
    <w:rsid w:val="009E63FB"/>
    <w:rsid w:val="009E6448"/>
    <w:rsid w:val="009E6BDC"/>
    <w:rsid w:val="009F5087"/>
    <w:rsid w:val="009F7003"/>
    <w:rsid w:val="00A04183"/>
    <w:rsid w:val="00A05871"/>
    <w:rsid w:val="00A20ED3"/>
    <w:rsid w:val="00A21C0F"/>
    <w:rsid w:val="00A224E6"/>
    <w:rsid w:val="00A2260F"/>
    <w:rsid w:val="00A25F1F"/>
    <w:rsid w:val="00A26050"/>
    <w:rsid w:val="00A3057F"/>
    <w:rsid w:val="00A3148D"/>
    <w:rsid w:val="00A31EC4"/>
    <w:rsid w:val="00A366A2"/>
    <w:rsid w:val="00A366E7"/>
    <w:rsid w:val="00A37BB9"/>
    <w:rsid w:val="00A4086C"/>
    <w:rsid w:val="00A40BA8"/>
    <w:rsid w:val="00A412EA"/>
    <w:rsid w:val="00A428AD"/>
    <w:rsid w:val="00A4363B"/>
    <w:rsid w:val="00A45A30"/>
    <w:rsid w:val="00A45ED0"/>
    <w:rsid w:val="00A51481"/>
    <w:rsid w:val="00A514E5"/>
    <w:rsid w:val="00A523B6"/>
    <w:rsid w:val="00A558D0"/>
    <w:rsid w:val="00A57C19"/>
    <w:rsid w:val="00A628C6"/>
    <w:rsid w:val="00A67BAD"/>
    <w:rsid w:val="00A723DC"/>
    <w:rsid w:val="00A7288D"/>
    <w:rsid w:val="00A748CC"/>
    <w:rsid w:val="00A74B57"/>
    <w:rsid w:val="00A80AFA"/>
    <w:rsid w:val="00A81457"/>
    <w:rsid w:val="00A84655"/>
    <w:rsid w:val="00A9193C"/>
    <w:rsid w:val="00A92034"/>
    <w:rsid w:val="00A96792"/>
    <w:rsid w:val="00AA1B53"/>
    <w:rsid w:val="00AA27B0"/>
    <w:rsid w:val="00AA481C"/>
    <w:rsid w:val="00AA5528"/>
    <w:rsid w:val="00AB147A"/>
    <w:rsid w:val="00AB2B2F"/>
    <w:rsid w:val="00AC1DB0"/>
    <w:rsid w:val="00AD5635"/>
    <w:rsid w:val="00AE337A"/>
    <w:rsid w:val="00AE422D"/>
    <w:rsid w:val="00AF3AB4"/>
    <w:rsid w:val="00AF4FB2"/>
    <w:rsid w:val="00B00D8C"/>
    <w:rsid w:val="00B010AE"/>
    <w:rsid w:val="00B03DA9"/>
    <w:rsid w:val="00B05634"/>
    <w:rsid w:val="00B063AD"/>
    <w:rsid w:val="00B07B0C"/>
    <w:rsid w:val="00B11C1E"/>
    <w:rsid w:val="00B131BC"/>
    <w:rsid w:val="00B13D93"/>
    <w:rsid w:val="00B21398"/>
    <w:rsid w:val="00B213CB"/>
    <w:rsid w:val="00B22A8A"/>
    <w:rsid w:val="00B27A38"/>
    <w:rsid w:val="00B32839"/>
    <w:rsid w:val="00B365E3"/>
    <w:rsid w:val="00B369E4"/>
    <w:rsid w:val="00B41D48"/>
    <w:rsid w:val="00B4282A"/>
    <w:rsid w:val="00B43850"/>
    <w:rsid w:val="00B45A18"/>
    <w:rsid w:val="00B4738A"/>
    <w:rsid w:val="00B5034C"/>
    <w:rsid w:val="00B512C0"/>
    <w:rsid w:val="00B52DB2"/>
    <w:rsid w:val="00B55C84"/>
    <w:rsid w:val="00B55D45"/>
    <w:rsid w:val="00B56FCF"/>
    <w:rsid w:val="00B60917"/>
    <w:rsid w:val="00B63274"/>
    <w:rsid w:val="00B66589"/>
    <w:rsid w:val="00B764AA"/>
    <w:rsid w:val="00B77576"/>
    <w:rsid w:val="00B8165C"/>
    <w:rsid w:val="00B82654"/>
    <w:rsid w:val="00B8498E"/>
    <w:rsid w:val="00B87949"/>
    <w:rsid w:val="00B915F4"/>
    <w:rsid w:val="00B91DFA"/>
    <w:rsid w:val="00B92F36"/>
    <w:rsid w:val="00B96B37"/>
    <w:rsid w:val="00BA5680"/>
    <w:rsid w:val="00BA5F6D"/>
    <w:rsid w:val="00BA6208"/>
    <w:rsid w:val="00BA79E4"/>
    <w:rsid w:val="00BB459F"/>
    <w:rsid w:val="00BB7242"/>
    <w:rsid w:val="00BC1691"/>
    <w:rsid w:val="00BC31AC"/>
    <w:rsid w:val="00BC4F9D"/>
    <w:rsid w:val="00BC63A4"/>
    <w:rsid w:val="00BD0CE1"/>
    <w:rsid w:val="00BD0D2A"/>
    <w:rsid w:val="00BD2E05"/>
    <w:rsid w:val="00BD375C"/>
    <w:rsid w:val="00BD38D0"/>
    <w:rsid w:val="00BD3BC5"/>
    <w:rsid w:val="00BD4EEA"/>
    <w:rsid w:val="00BE22F3"/>
    <w:rsid w:val="00BF0295"/>
    <w:rsid w:val="00BF41FD"/>
    <w:rsid w:val="00BF57D7"/>
    <w:rsid w:val="00BF68DC"/>
    <w:rsid w:val="00BF7F94"/>
    <w:rsid w:val="00C05F5C"/>
    <w:rsid w:val="00C06AB9"/>
    <w:rsid w:val="00C160F5"/>
    <w:rsid w:val="00C21432"/>
    <w:rsid w:val="00C216F4"/>
    <w:rsid w:val="00C25AD0"/>
    <w:rsid w:val="00C2623F"/>
    <w:rsid w:val="00C3030E"/>
    <w:rsid w:val="00C3037C"/>
    <w:rsid w:val="00C309BF"/>
    <w:rsid w:val="00C45AE8"/>
    <w:rsid w:val="00C47E44"/>
    <w:rsid w:val="00C6077D"/>
    <w:rsid w:val="00C60CC2"/>
    <w:rsid w:val="00C61D4A"/>
    <w:rsid w:val="00C629F7"/>
    <w:rsid w:val="00C62A81"/>
    <w:rsid w:val="00C64C4C"/>
    <w:rsid w:val="00C6729E"/>
    <w:rsid w:val="00C71511"/>
    <w:rsid w:val="00C75252"/>
    <w:rsid w:val="00C7544E"/>
    <w:rsid w:val="00C771AF"/>
    <w:rsid w:val="00C84C17"/>
    <w:rsid w:val="00C92500"/>
    <w:rsid w:val="00C93836"/>
    <w:rsid w:val="00C93E44"/>
    <w:rsid w:val="00C97D75"/>
    <w:rsid w:val="00C97E2F"/>
    <w:rsid w:val="00CA244F"/>
    <w:rsid w:val="00CA3D66"/>
    <w:rsid w:val="00CB2A24"/>
    <w:rsid w:val="00CB2F29"/>
    <w:rsid w:val="00CB4013"/>
    <w:rsid w:val="00CB55A8"/>
    <w:rsid w:val="00CB6F53"/>
    <w:rsid w:val="00CC2525"/>
    <w:rsid w:val="00CC2A05"/>
    <w:rsid w:val="00CC5DEF"/>
    <w:rsid w:val="00CE13A9"/>
    <w:rsid w:val="00CF2E83"/>
    <w:rsid w:val="00CF42BE"/>
    <w:rsid w:val="00D018D5"/>
    <w:rsid w:val="00D101B2"/>
    <w:rsid w:val="00D104F5"/>
    <w:rsid w:val="00D17D1C"/>
    <w:rsid w:val="00D21566"/>
    <w:rsid w:val="00D22808"/>
    <w:rsid w:val="00D2451E"/>
    <w:rsid w:val="00D30E38"/>
    <w:rsid w:val="00D3399C"/>
    <w:rsid w:val="00D3741D"/>
    <w:rsid w:val="00D40640"/>
    <w:rsid w:val="00D43169"/>
    <w:rsid w:val="00D43B3A"/>
    <w:rsid w:val="00D52414"/>
    <w:rsid w:val="00D5293A"/>
    <w:rsid w:val="00D567C3"/>
    <w:rsid w:val="00D619DA"/>
    <w:rsid w:val="00D630A5"/>
    <w:rsid w:val="00D63938"/>
    <w:rsid w:val="00D80653"/>
    <w:rsid w:val="00D81156"/>
    <w:rsid w:val="00D827D2"/>
    <w:rsid w:val="00D84B63"/>
    <w:rsid w:val="00D84B7E"/>
    <w:rsid w:val="00D84D4A"/>
    <w:rsid w:val="00D84E3C"/>
    <w:rsid w:val="00D90499"/>
    <w:rsid w:val="00DA52EB"/>
    <w:rsid w:val="00DA6E77"/>
    <w:rsid w:val="00DA7753"/>
    <w:rsid w:val="00DB0D96"/>
    <w:rsid w:val="00DB1839"/>
    <w:rsid w:val="00DB2C13"/>
    <w:rsid w:val="00DB319F"/>
    <w:rsid w:val="00DB4CEB"/>
    <w:rsid w:val="00DB7692"/>
    <w:rsid w:val="00DC17F9"/>
    <w:rsid w:val="00DC6949"/>
    <w:rsid w:val="00DD0B4C"/>
    <w:rsid w:val="00DD4F40"/>
    <w:rsid w:val="00DE13BD"/>
    <w:rsid w:val="00DE4AED"/>
    <w:rsid w:val="00DE5EDA"/>
    <w:rsid w:val="00DE6CE3"/>
    <w:rsid w:val="00DF0FFD"/>
    <w:rsid w:val="00DF352B"/>
    <w:rsid w:val="00DF3C07"/>
    <w:rsid w:val="00E014BE"/>
    <w:rsid w:val="00E02241"/>
    <w:rsid w:val="00E053D8"/>
    <w:rsid w:val="00E05B87"/>
    <w:rsid w:val="00E05D16"/>
    <w:rsid w:val="00E12FEB"/>
    <w:rsid w:val="00E151F4"/>
    <w:rsid w:val="00E20AF5"/>
    <w:rsid w:val="00E229E1"/>
    <w:rsid w:val="00E25824"/>
    <w:rsid w:val="00E30C72"/>
    <w:rsid w:val="00E3327C"/>
    <w:rsid w:val="00E3648F"/>
    <w:rsid w:val="00E375C6"/>
    <w:rsid w:val="00E37980"/>
    <w:rsid w:val="00E438E2"/>
    <w:rsid w:val="00E449D1"/>
    <w:rsid w:val="00E44EEB"/>
    <w:rsid w:val="00E46D3F"/>
    <w:rsid w:val="00E47F8F"/>
    <w:rsid w:val="00E5033D"/>
    <w:rsid w:val="00E54A32"/>
    <w:rsid w:val="00E55D37"/>
    <w:rsid w:val="00E55E31"/>
    <w:rsid w:val="00E570A2"/>
    <w:rsid w:val="00E6006D"/>
    <w:rsid w:val="00E60AF0"/>
    <w:rsid w:val="00E6457A"/>
    <w:rsid w:val="00E701C1"/>
    <w:rsid w:val="00E70BA4"/>
    <w:rsid w:val="00E720C5"/>
    <w:rsid w:val="00E74B32"/>
    <w:rsid w:val="00E822B7"/>
    <w:rsid w:val="00E84745"/>
    <w:rsid w:val="00E93B19"/>
    <w:rsid w:val="00E93DAB"/>
    <w:rsid w:val="00E9438B"/>
    <w:rsid w:val="00E96E65"/>
    <w:rsid w:val="00EA3A0B"/>
    <w:rsid w:val="00EA75ED"/>
    <w:rsid w:val="00EB30FF"/>
    <w:rsid w:val="00EB38F3"/>
    <w:rsid w:val="00EB689E"/>
    <w:rsid w:val="00EB6E46"/>
    <w:rsid w:val="00EC1DEA"/>
    <w:rsid w:val="00EC4B5F"/>
    <w:rsid w:val="00ED104D"/>
    <w:rsid w:val="00ED1384"/>
    <w:rsid w:val="00ED23A6"/>
    <w:rsid w:val="00ED2BFD"/>
    <w:rsid w:val="00ED34B9"/>
    <w:rsid w:val="00ED4ED3"/>
    <w:rsid w:val="00ED5191"/>
    <w:rsid w:val="00ED7CB0"/>
    <w:rsid w:val="00EE0823"/>
    <w:rsid w:val="00EE1713"/>
    <w:rsid w:val="00EE2A1D"/>
    <w:rsid w:val="00EE327F"/>
    <w:rsid w:val="00EE3CAD"/>
    <w:rsid w:val="00EE4540"/>
    <w:rsid w:val="00EF1D65"/>
    <w:rsid w:val="00EF28E2"/>
    <w:rsid w:val="00EF2DF9"/>
    <w:rsid w:val="00F01530"/>
    <w:rsid w:val="00F03498"/>
    <w:rsid w:val="00F06E9F"/>
    <w:rsid w:val="00F208E4"/>
    <w:rsid w:val="00F21137"/>
    <w:rsid w:val="00F23691"/>
    <w:rsid w:val="00F3101F"/>
    <w:rsid w:val="00F31898"/>
    <w:rsid w:val="00F318A9"/>
    <w:rsid w:val="00F32F91"/>
    <w:rsid w:val="00F33565"/>
    <w:rsid w:val="00F400D5"/>
    <w:rsid w:val="00F40778"/>
    <w:rsid w:val="00F4435F"/>
    <w:rsid w:val="00F51C17"/>
    <w:rsid w:val="00F556F6"/>
    <w:rsid w:val="00F56A22"/>
    <w:rsid w:val="00F60992"/>
    <w:rsid w:val="00F62365"/>
    <w:rsid w:val="00F62A23"/>
    <w:rsid w:val="00F65DB8"/>
    <w:rsid w:val="00F67373"/>
    <w:rsid w:val="00F703D1"/>
    <w:rsid w:val="00F71524"/>
    <w:rsid w:val="00F7168C"/>
    <w:rsid w:val="00F740AB"/>
    <w:rsid w:val="00F746A3"/>
    <w:rsid w:val="00F75612"/>
    <w:rsid w:val="00F771A9"/>
    <w:rsid w:val="00F82AFA"/>
    <w:rsid w:val="00F86D38"/>
    <w:rsid w:val="00F90373"/>
    <w:rsid w:val="00F976D0"/>
    <w:rsid w:val="00FA1CD5"/>
    <w:rsid w:val="00FA2674"/>
    <w:rsid w:val="00FA6B14"/>
    <w:rsid w:val="00FA7300"/>
    <w:rsid w:val="00FA7D99"/>
    <w:rsid w:val="00FB317B"/>
    <w:rsid w:val="00FB3677"/>
    <w:rsid w:val="00FB4452"/>
    <w:rsid w:val="00FB56E6"/>
    <w:rsid w:val="00FB6B63"/>
    <w:rsid w:val="00FC309D"/>
    <w:rsid w:val="00FC44A7"/>
    <w:rsid w:val="00FC487E"/>
    <w:rsid w:val="00FD5484"/>
    <w:rsid w:val="00FD55B2"/>
    <w:rsid w:val="00FD7994"/>
    <w:rsid w:val="00FE1132"/>
    <w:rsid w:val="00FE4E75"/>
    <w:rsid w:val="00FE54B8"/>
    <w:rsid w:val="00FF10A0"/>
    <w:rsid w:val="00FF1910"/>
    <w:rsid w:val="00FF4780"/>
    <w:rsid w:val="00FF56E8"/>
    <w:rsid w:val="00FF5F96"/>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3B69062"/>
  <w14:defaultImageDpi w14:val="300"/>
  <w15:chartTrackingRefBased/>
  <w15:docId w15:val="{AF397976-B7DA-7744-B5A9-AA6EDA487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eastAsia="Times" w:hAnsi="Times"/>
      <w:sz w:val="24"/>
      <w:lang w:eastAsia="en-US"/>
    </w:rPr>
  </w:style>
  <w:style w:type="paragraph" w:styleId="Heading1">
    <w:name w:val="heading 1"/>
    <w:basedOn w:val="Normal"/>
    <w:next w:val="Normal"/>
    <w:link w:val="Heading1Char"/>
    <w:qFormat/>
    <w:rsid w:val="00357005"/>
    <w:pPr>
      <w:numPr>
        <w:numId w:val="1"/>
      </w:numPr>
      <w:spacing w:before="240" w:after="60"/>
      <w:outlineLvl w:val="0"/>
    </w:pPr>
    <w:rPr>
      <w:rFonts w:eastAsia="Times New Roman"/>
      <w:b/>
      <w:kern w:val="28"/>
      <w:sz w:val="22"/>
    </w:rPr>
  </w:style>
  <w:style w:type="paragraph" w:styleId="Heading2">
    <w:name w:val="heading 2"/>
    <w:basedOn w:val="Normal"/>
    <w:next w:val="Normal"/>
    <w:link w:val="Heading2Char"/>
    <w:qFormat/>
    <w:rsid w:val="00881DCB"/>
    <w:pPr>
      <w:numPr>
        <w:ilvl w:val="1"/>
        <w:numId w:val="1"/>
      </w:numPr>
      <w:spacing w:before="240" w:after="60"/>
      <w:outlineLvl w:val="1"/>
    </w:pPr>
    <w:rPr>
      <w:rFonts w:eastAsia="Times New Roman"/>
      <w:sz w:val="22"/>
    </w:rPr>
  </w:style>
  <w:style w:type="paragraph" w:styleId="Heading3">
    <w:name w:val="heading 3"/>
    <w:basedOn w:val="Normal"/>
    <w:next w:val="Normal"/>
    <w:link w:val="Heading3Char"/>
    <w:qFormat/>
    <w:rsid w:val="00BA79E4"/>
    <w:pPr>
      <w:numPr>
        <w:ilvl w:val="2"/>
        <w:numId w:val="1"/>
      </w:numPr>
      <w:spacing w:before="240" w:after="60"/>
      <w:outlineLvl w:val="2"/>
    </w:pPr>
    <w:rPr>
      <w:rFonts w:ascii="Times New Roman" w:eastAsia="Times New Roman" w:hAnsi="Times New Roman"/>
      <w:sz w:val="22"/>
      <w:szCs w:val="24"/>
    </w:rPr>
  </w:style>
  <w:style w:type="paragraph" w:styleId="Heading4">
    <w:name w:val="heading 4"/>
    <w:basedOn w:val="Normal"/>
    <w:next w:val="Normal"/>
    <w:link w:val="Heading4Char"/>
    <w:qFormat/>
    <w:rsid w:val="00431F10"/>
    <w:pPr>
      <w:numPr>
        <w:ilvl w:val="3"/>
        <w:numId w:val="1"/>
      </w:numPr>
      <w:spacing w:before="240" w:after="60"/>
      <w:outlineLvl w:val="3"/>
    </w:pPr>
    <w:rPr>
      <w:rFonts w:eastAsia="Times New Roman"/>
      <w:sz w:val="22"/>
    </w:rPr>
  </w:style>
  <w:style w:type="paragraph" w:styleId="Heading5">
    <w:name w:val="heading 5"/>
    <w:basedOn w:val="Normal"/>
    <w:next w:val="Normal"/>
    <w:link w:val="Heading5Char"/>
    <w:qFormat/>
    <w:rsid w:val="00475246"/>
    <w:pPr>
      <w:numPr>
        <w:ilvl w:val="4"/>
        <w:numId w:val="1"/>
      </w:numPr>
      <w:spacing w:before="240" w:after="60"/>
      <w:outlineLvl w:val="4"/>
    </w:pPr>
    <w:rPr>
      <w:rFonts w:eastAsia="Times New Roman"/>
      <w:sz w:val="22"/>
    </w:rPr>
  </w:style>
  <w:style w:type="paragraph" w:styleId="Heading6">
    <w:name w:val="heading 6"/>
    <w:basedOn w:val="Normal"/>
    <w:next w:val="Normal"/>
    <w:link w:val="Heading6Char"/>
    <w:qFormat/>
    <w:rsid w:val="00E70BA4"/>
    <w:pPr>
      <w:numPr>
        <w:ilvl w:val="5"/>
        <w:numId w:val="1"/>
      </w:numPr>
      <w:spacing w:before="240" w:after="60"/>
      <w:outlineLvl w:val="5"/>
    </w:pPr>
    <w:rPr>
      <w:rFonts w:eastAsia="Times New Roman"/>
      <w:sz w:val="22"/>
    </w:rPr>
  </w:style>
  <w:style w:type="paragraph" w:styleId="Heading7">
    <w:name w:val="heading 7"/>
    <w:basedOn w:val="Normal"/>
    <w:next w:val="Normal"/>
    <w:link w:val="Heading7Char"/>
    <w:qFormat/>
    <w:rsid w:val="002543C1"/>
    <w:pPr>
      <w:numPr>
        <w:ilvl w:val="6"/>
        <w:numId w:val="1"/>
      </w:numPr>
      <w:spacing w:before="240" w:after="60"/>
      <w:outlineLvl w:val="6"/>
    </w:pPr>
    <w:rPr>
      <w:rFonts w:eastAsia="Times New Roman"/>
      <w:sz w:val="22"/>
    </w:rPr>
  </w:style>
  <w:style w:type="paragraph" w:styleId="Heading8">
    <w:name w:val="heading 8"/>
    <w:basedOn w:val="Normal"/>
    <w:next w:val="Normal"/>
    <w:link w:val="Heading8Char"/>
    <w:qFormat/>
    <w:rsid w:val="00074337"/>
    <w:pPr>
      <w:numPr>
        <w:ilvl w:val="7"/>
        <w:numId w:val="1"/>
      </w:numPr>
      <w:spacing w:before="240" w:after="60"/>
      <w:outlineLvl w:val="7"/>
    </w:pPr>
    <w:rPr>
      <w:rFonts w:eastAsia="Times New Roman"/>
      <w:sz w:val="22"/>
    </w:rPr>
  </w:style>
  <w:style w:type="paragraph" w:styleId="Heading9">
    <w:name w:val="heading 9"/>
    <w:basedOn w:val="Normal"/>
    <w:next w:val="Normal"/>
    <w:link w:val="Heading9Char"/>
    <w:qFormat/>
    <w:rsid w:val="00312C25"/>
    <w:pPr>
      <w:numPr>
        <w:ilvl w:val="8"/>
        <w:numId w:val="1"/>
      </w:numPr>
      <w:spacing w:before="240" w:after="60"/>
      <w:jc w:val="both"/>
      <w:outlineLvl w:val="8"/>
    </w:pPr>
    <w:rPr>
      <w:rFonts w:ascii="Times New Roman" w:eastAsia="Times New Roman" w:hAnsi="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B2C13"/>
    <w:rPr>
      <w:rFonts w:ascii="Times" w:hAnsi="Times"/>
      <w:b/>
      <w:kern w:val="28"/>
      <w:sz w:val="22"/>
      <w:lang w:val="en-US"/>
    </w:rPr>
  </w:style>
  <w:style w:type="character" w:customStyle="1" w:styleId="Heading2Char">
    <w:name w:val="Heading 2 Char"/>
    <w:link w:val="Heading2"/>
    <w:rsid w:val="00DB2C13"/>
    <w:rPr>
      <w:rFonts w:ascii="Times" w:hAnsi="Times"/>
      <w:sz w:val="22"/>
      <w:lang w:val="en-US"/>
    </w:rPr>
  </w:style>
  <w:style w:type="character" w:customStyle="1" w:styleId="Heading3Char">
    <w:name w:val="Heading 3 Char"/>
    <w:link w:val="Heading3"/>
    <w:rsid w:val="00DB2C13"/>
    <w:rPr>
      <w:sz w:val="22"/>
      <w:szCs w:val="24"/>
      <w:lang w:val="en-US"/>
    </w:rPr>
  </w:style>
  <w:style w:type="character" w:customStyle="1" w:styleId="Heading4Char">
    <w:name w:val="Heading 4 Char"/>
    <w:link w:val="Heading4"/>
    <w:rsid w:val="00DB2C13"/>
    <w:rPr>
      <w:rFonts w:ascii="Times" w:hAnsi="Times"/>
      <w:sz w:val="22"/>
      <w:lang w:val="en-US"/>
    </w:rPr>
  </w:style>
  <w:style w:type="character" w:customStyle="1" w:styleId="Heading5Char">
    <w:name w:val="Heading 5 Char"/>
    <w:link w:val="Heading5"/>
    <w:rsid w:val="00DB2C13"/>
    <w:rPr>
      <w:rFonts w:ascii="Times" w:hAnsi="Times"/>
      <w:sz w:val="22"/>
      <w:lang w:val="en-US"/>
    </w:rPr>
  </w:style>
  <w:style w:type="character" w:customStyle="1" w:styleId="Heading6Char">
    <w:name w:val="Heading 6 Char"/>
    <w:link w:val="Heading6"/>
    <w:rsid w:val="00DB2C13"/>
    <w:rPr>
      <w:rFonts w:ascii="Times" w:hAnsi="Times"/>
      <w:sz w:val="22"/>
      <w:lang w:val="en-US"/>
    </w:rPr>
  </w:style>
  <w:style w:type="character" w:customStyle="1" w:styleId="Heading7Char">
    <w:name w:val="Heading 7 Char"/>
    <w:link w:val="Heading7"/>
    <w:rsid w:val="00DB2C13"/>
    <w:rPr>
      <w:rFonts w:ascii="Times" w:hAnsi="Times"/>
      <w:sz w:val="22"/>
      <w:lang w:val="en-US"/>
    </w:rPr>
  </w:style>
  <w:style w:type="character" w:customStyle="1" w:styleId="Heading8Char">
    <w:name w:val="Heading 8 Char"/>
    <w:link w:val="Heading8"/>
    <w:rsid w:val="00DB2C13"/>
    <w:rPr>
      <w:rFonts w:ascii="Times" w:hAnsi="Times"/>
      <w:sz w:val="22"/>
      <w:lang w:val="en-US"/>
    </w:rPr>
  </w:style>
  <w:style w:type="character" w:customStyle="1" w:styleId="Heading9Char">
    <w:name w:val="Heading 9 Char"/>
    <w:link w:val="Heading9"/>
    <w:rsid w:val="00DB2C13"/>
    <w:rPr>
      <w:sz w:val="22"/>
      <w:lang w:val="en-US"/>
    </w:rPr>
  </w:style>
  <w:style w:type="paragraph" w:styleId="Header">
    <w:name w:val="header"/>
    <w:basedOn w:val="Normal"/>
    <w:link w:val="HeaderChar"/>
    <w:pPr>
      <w:tabs>
        <w:tab w:val="center" w:pos="4800"/>
        <w:tab w:val="right" w:pos="9660"/>
      </w:tabs>
      <w:ind w:right="360"/>
      <w:jc w:val="center"/>
    </w:pPr>
    <w:rPr>
      <w:rFonts w:eastAsia="Times New Roman"/>
    </w:rPr>
  </w:style>
  <w:style w:type="character" w:customStyle="1" w:styleId="HeaderChar">
    <w:name w:val="Header Char"/>
    <w:link w:val="Header"/>
    <w:rsid w:val="00DB2C13"/>
    <w:rPr>
      <w:rFonts w:ascii="Times" w:hAnsi="Times"/>
      <w:sz w:val="24"/>
      <w:lang w:val="en-US"/>
    </w:rPr>
  </w:style>
  <w:style w:type="character" w:styleId="PageNumber">
    <w:name w:val="page number"/>
    <w:basedOn w:val="DefaultParagraphFont"/>
  </w:style>
  <w:style w:type="paragraph" w:styleId="FootnoteText">
    <w:name w:val="footnote text"/>
    <w:basedOn w:val="Normal"/>
    <w:link w:val="FootnoteTextChar"/>
    <w:semiHidden/>
    <w:rPr>
      <w:sz w:val="20"/>
    </w:rPr>
  </w:style>
  <w:style w:type="character" w:customStyle="1" w:styleId="FootnoteTextChar">
    <w:name w:val="Footnote Text Char"/>
    <w:link w:val="FootnoteText"/>
    <w:semiHidden/>
    <w:rsid w:val="00DB2C13"/>
    <w:rPr>
      <w:rFonts w:ascii="Times" w:eastAsia="Times" w:hAnsi="Times"/>
      <w:lang w:val="en-US"/>
    </w:rPr>
  </w:style>
  <w:style w:type="character" w:styleId="FootnoteReference">
    <w:name w:val="footnote reference"/>
    <w:semiHidden/>
    <w:rPr>
      <w:vertAlign w:val="superscript"/>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sid w:val="00DB2C13"/>
    <w:rPr>
      <w:rFonts w:ascii="Times" w:eastAsia="Times" w:hAnsi="Times"/>
      <w:sz w:val="24"/>
      <w:lang w:val="en-US"/>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rsid w:val="00DB2C13"/>
    <w:rPr>
      <w:rFonts w:ascii="Tahoma" w:eastAsia="Times" w:hAnsi="Tahoma" w:cs="Tahoma"/>
      <w:sz w:val="16"/>
      <w:szCs w:val="16"/>
      <w:lang w:val="en-US"/>
    </w:rPr>
  </w:style>
  <w:style w:type="paragraph" w:styleId="TOC4">
    <w:name w:val="toc 4"/>
    <w:basedOn w:val="Normal"/>
    <w:next w:val="Normal"/>
    <w:semiHidden/>
    <w:pPr>
      <w:ind w:left="720" w:right="-380"/>
    </w:pPr>
    <w:rPr>
      <w:rFonts w:ascii="Times New Roman" w:eastAsia="Times New Roman" w:hAnsi="Times New Roman"/>
      <w:sz w:val="20"/>
      <w:lang w:eastAsia="zh-CN"/>
    </w:rPr>
  </w:style>
  <w:style w:type="paragraph" w:styleId="TOC2">
    <w:name w:val="toc 2"/>
    <w:basedOn w:val="Normal"/>
    <w:next w:val="Normal"/>
    <w:autoRedefine/>
    <w:semiHidden/>
    <w:pPr>
      <w:tabs>
        <w:tab w:val="right" w:leader="underscore" w:pos="9278"/>
      </w:tabs>
      <w:spacing w:before="120"/>
      <w:ind w:left="240" w:right="-380"/>
    </w:pPr>
    <w:rPr>
      <w:rFonts w:ascii="Times New Roman" w:eastAsia="Times New Roman" w:hAnsi="Times New Roman"/>
      <w:b/>
      <w:noProof/>
      <w:sz w:val="22"/>
      <w:szCs w:val="22"/>
      <w:lang w:eastAsia="zh-CN"/>
    </w:rPr>
  </w:style>
  <w:style w:type="paragraph" w:customStyle="1" w:styleId="Footnote">
    <w:name w:val="Footnote"/>
    <w:basedOn w:val="Normal"/>
    <w:pPr>
      <w:ind w:firstLine="720"/>
      <w:jc w:val="both"/>
    </w:pPr>
    <w:rPr>
      <w:rFonts w:ascii="New York" w:eastAsia="Times New Roman" w:hAnsi="New York"/>
      <w:sz w:val="20"/>
      <w:lang w:eastAsia="zh-CN"/>
    </w:rPr>
  </w:style>
  <w:style w:type="paragraph" w:styleId="ListBullet">
    <w:name w:val="List Bullet"/>
    <w:basedOn w:val="Normal"/>
    <w:pPr>
      <w:ind w:left="360" w:right="-380" w:hanging="360"/>
      <w:jc w:val="both"/>
    </w:pPr>
    <w:rPr>
      <w:rFonts w:eastAsia="Times New Roman"/>
      <w:lang w:eastAsia="zh-CN"/>
    </w:rPr>
  </w:style>
  <w:style w:type="paragraph" w:styleId="BodyText">
    <w:name w:val="Body Text"/>
    <w:basedOn w:val="Normal"/>
    <w:link w:val="BodyTextChar"/>
    <w:pPr>
      <w:tabs>
        <w:tab w:val="left" w:pos="5380"/>
        <w:tab w:val="left" w:pos="6120"/>
        <w:tab w:val="left" w:pos="6260"/>
        <w:tab w:val="left" w:pos="7100"/>
        <w:tab w:val="left" w:pos="7560"/>
        <w:tab w:val="left" w:pos="7840"/>
        <w:tab w:val="left" w:pos="8820"/>
      </w:tabs>
      <w:ind w:right="-671"/>
      <w:jc w:val="both"/>
    </w:pPr>
    <w:rPr>
      <w:rFonts w:eastAsia="Times New Roman"/>
      <w:lang w:eastAsia="zh-CN"/>
    </w:rPr>
  </w:style>
  <w:style w:type="character" w:customStyle="1" w:styleId="BodyTextChar">
    <w:name w:val="Body Text Char"/>
    <w:link w:val="BodyText"/>
    <w:rsid w:val="00DB2C13"/>
    <w:rPr>
      <w:rFonts w:ascii="Times" w:hAnsi="Times"/>
      <w:sz w:val="24"/>
      <w:lang w:val="en-US" w:eastAsia="zh-CN"/>
    </w:rPr>
  </w:style>
  <w:style w:type="paragraph" w:styleId="BodyTextIndent">
    <w:name w:val="Body Text Indent"/>
    <w:basedOn w:val="Normal"/>
    <w:link w:val="BodyTextIndentChar"/>
    <w:pPr>
      <w:pBdr>
        <w:top w:val="dashDotStroked" w:sz="24" w:space="1" w:color="auto"/>
        <w:left w:val="dashDotStroked" w:sz="24" w:space="4" w:color="auto"/>
        <w:bottom w:val="dashDotStroked" w:sz="24" w:space="1" w:color="auto"/>
        <w:right w:val="dashDotStroked" w:sz="24" w:space="4" w:color="auto"/>
      </w:pBdr>
      <w:ind w:left="720"/>
    </w:pPr>
    <w:rPr>
      <w:rFonts w:eastAsia="Times New Roman"/>
      <w:lang w:eastAsia="zh-CN"/>
    </w:rPr>
  </w:style>
  <w:style w:type="character" w:customStyle="1" w:styleId="BodyTextIndentChar">
    <w:name w:val="Body Text Indent Char"/>
    <w:link w:val="BodyTextIndent"/>
    <w:rsid w:val="00DB2C13"/>
    <w:rPr>
      <w:rFonts w:ascii="Times" w:hAnsi="Times"/>
      <w:sz w:val="24"/>
      <w:lang w:val="en-US" w:eastAsia="zh-CN"/>
    </w:rPr>
  </w:style>
  <w:style w:type="paragraph" w:styleId="BodyTextIndent2">
    <w:name w:val="Body Text Indent 2"/>
    <w:basedOn w:val="Normal"/>
    <w:link w:val="BodyTextIndent2Char"/>
    <w:pPr>
      <w:ind w:left="360" w:hanging="360"/>
    </w:pPr>
    <w:rPr>
      <w:rFonts w:eastAsia="Times New Roman"/>
      <w:lang w:eastAsia="zh-CN"/>
    </w:rPr>
  </w:style>
  <w:style w:type="character" w:customStyle="1" w:styleId="BodyTextIndent2Char">
    <w:name w:val="Body Text Indent 2 Char"/>
    <w:link w:val="BodyTextIndent2"/>
    <w:rsid w:val="00DB2C13"/>
    <w:rPr>
      <w:rFonts w:ascii="Times" w:hAnsi="Times"/>
      <w:sz w:val="24"/>
      <w:lang w:val="en-US" w:eastAsia="zh-CN"/>
    </w:rPr>
  </w:style>
  <w:style w:type="paragraph" w:styleId="BodyText2">
    <w:name w:val="Body Text 2"/>
    <w:basedOn w:val="Normal"/>
    <w:link w:val="BodyText2Char"/>
    <w:pPr>
      <w:tabs>
        <w:tab w:val="left" w:pos="720"/>
        <w:tab w:val="left" w:pos="1080"/>
        <w:tab w:val="left" w:pos="2160"/>
        <w:tab w:val="left" w:pos="2520"/>
        <w:tab w:val="left" w:pos="6390"/>
        <w:tab w:val="left" w:pos="6750"/>
        <w:tab w:val="left" w:pos="9809"/>
      </w:tabs>
      <w:ind w:right="-380"/>
    </w:pPr>
    <w:rPr>
      <w:rFonts w:eastAsia="Times New Roman"/>
      <w:sz w:val="22"/>
      <w:lang w:eastAsia="zh-CN"/>
    </w:rPr>
  </w:style>
  <w:style w:type="character" w:customStyle="1" w:styleId="BodyText2Char">
    <w:name w:val="Body Text 2 Char"/>
    <w:link w:val="BodyText2"/>
    <w:rsid w:val="00DB2C13"/>
    <w:rPr>
      <w:rFonts w:ascii="Times" w:hAnsi="Times"/>
      <w:sz w:val="22"/>
      <w:lang w:val="en-US" w:eastAsia="zh-CN"/>
    </w:rPr>
  </w:style>
  <w:style w:type="paragraph" w:styleId="BodyText3">
    <w:name w:val="Body Text 3"/>
    <w:basedOn w:val="Normal"/>
    <w:link w:val="BodyText3Char"/>
    <w:pPr>
      <w:ind w:right="-380"/>
    </w:pPr>
    <w:rPr>
      <w:rFonts w:ascii="Arial" w:eastAsia="Times New Roman" w:hAnsi="Arial"/>
      <w:lang w:eastAsia="zh-CN"/>
    </w:rPr>
  </w:style>
  <w:style w:type="character" w:customStyle="1" w:styleId="BodyText3Char">
    <w:name w:val="Body Text 3 Char"/>
    <w:link w:val="BodyText3"/>
    <w:rsid w:val="00DB2C13"/>
    <w:rPr>
      <w:rFonts w:ascii="Arial" w:hAnsi="Arial"/>
      <w:sz w:val="24"/>
      <w:lang w:val="en-US" w:eastAsia="zh-CN"/>
    </w:rPr>
  </w:style>
  <w:style w:type="paragraph" w:styleId="BlockText">
    <w:name w:val="Block Text"/>
    <w:basedOn w:val="Normal"/>
    <w:pPr>
      <w:ind w:left="20" w:right="-380" w:hanging="20"/>
    </w:pPr>
    <w:rPr>
      <w:rFonts w:eastAsia="Times New Roman"/>
      <w:lang w:eastAsia="zh-CN"/>
    </w:rPr>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rsid w:val="00C633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sid w:val="00DB2C13"/>
    <w:rPr>
      <w:vertAlign w:val="superscript"/>
    </w:rPr>
  </w:style>
  <w:style w:type="paragraph" w:styleId="TOC7">
    <w:name w:val="toc 7"/>
    <w:basedOn w:val="Normal"/>
    <w:next w:val="Normal"/>
    <w:rsid w:val="00DB2C13"/>
    <w:pPr>
      <w:ind w:left="1440" w:right="-380"/>
    </w:pPr>
    <w:rPr>
      <w:rFonts w:ascii="Times New Roman" w:eastAsia="Times New Roman" w:hAnsi="Times New Roman"/>
      <w:sz w:val="20"/>
      <w:lang w:eastAsia="zh-CN"/>
    </w:rPr>
  </w:style>
  <w:style w:type="paragraph" w:styleId="TOC6">
    <w:name w:val="toc 6"/>
    <w:basedOn w:val="Normal"/>
    <w:next w:val="Normal"/>
    <w:rsid w:val="00DB2C13"/>
    <w:pPr>
      <w:ind w:left="1200" w:right="-380"/>
    </w:pPr>
    <w:rPr>
      <w:rFonts w:ascii="Times New Roman" w:eastAsia="Times New Roman" w:hAnsi="Times New Roman"/>
      <w:sz w:val="20"/>
      <w:lang w:eastAsia="zh-CN"/>
    </w:rPr>
  </w:style>
  <w:style w:type="paragraph" w:styleId="TOC5">
    <w:name w:val="toc 5"/>
    <w:basedOn w:val="Normal"/>
    <w:next w:val="Normal"/>
    <w:rsid w:val="00DB2C13"/>
    <w:pPr>
      <w:ind w:left="960" w:right="-380"/>
    </w:pPr>
    <w:rPr>
      <w:rFonts w:ascii="Times New Roman" w:eastAsia="Times New Roman" w:hAnsi="Times New Roman"/>
      <w:sz w:val="20"/>
      <w:lang w:eastAsia="zh-CN"/>
    </w:rPr>
  </w:style>
  <w:style w:type="paragraph" w:styleId="TOC3">
    <w:name w:val="toc 3"/>
    <w:basedOn w:val="Normal"/>
    <w:next w:val="Normal"/>
    <w:rsid w:val="00DB2C13"/>
    <w:pPr>
      <w:tabs>
        <w:tab w:val="right" w:leader="underscore" w:pos="9278"/>
      </w:tabs>
      <w:ind w:left="480" w:right="-380"/>
    </w:pPr>
    <w:rPr>
      <w:rFonts w:ascii="Arial" w:eastAsia="Times New Roman" w:hAnsi="Arial"/>
      <w:noProof/>
      <w:sz w:val="20"/>
      <w:lang w:eastAsia="zh-CN"/>
    </w:rPr>
  </w:style>
  <w:style w:type="paragraph" w:styleId="TOC1">
    <w:name w:val="toc 1"/>
    <w:basedOn w:val="Normal"/>
    <w:next w:val="Normal"/>
    <w:autoRedefine/>
    <w:rsid w:val="00DB2C13"/>
    <w:pPr>
      <w:tabs>
        <w:tab w:val="right" w:leader="underscore" w:pos="9278"/>
      </w:tabs>
      <w:spacing w:before="120"/>
      <w:ind w:right="-380"/>
    </w:pPr>
    <w:rPr>
      <w:rFonts w:ascii="Geneva" w:eastAsia="Times New Roman" w:hAnsi="Geneva"/>
      <w:b/>
      <w:i/>
      <w:noProof/>
      <w:szCs w:val="24"/>
      <w:lang w:val="fr-FR" w:eastAsia="zh-CN"/>
    </w:rPr>
  </w:style>
  <w:style w:type="character" w:styleId="CommentReference">
    <w:name w:val="annotation reference"/>
    <w:rsid w:val="00DB2C13"/>
    <w:rPr>
      <w:sz w:val="16"/>
    </w:rPr>
  </w:style>
  <w:style w:type="paragraph" w:styleId="CommentText">
    <w:name w:val="annotation text"/>
    <w:basedOn w:val="Normal"/>
    <w:link w:val="CommentTextChar1"/>
    <w:rsid w:val="00DB2C13"/>
    <w:pPr>
      <w:ind w:right="-380"/>
      <w:jc w:val="both"/>
    </w:pPr>
    <w:rPr>
      <w:rFonts w:eastAsia="Times New Roman"/>
      <w:sz w:val="20"/>
      <w:lang w:eastAsia="zh-CN"/>
    </w:rPr>
  </w:style>
  <w:style w:type="character" w:customStyle="1" w:styleId="CommentTextChar1">
    <w:name w:val="Comment Text Char1"/>
    <w:link w:val="CommentText"/>
    <w:rsid w:val="00DB2C13"/>
    <w:rPr>
      <w:rFonts w:ascii="Times" w:hAnsi="Times"/>
      <w:lang w:val="en-US" w:eastAsia="zh-CN"/>
    </w:rPr>
  </w:style>
  <w:style w:type="character" w:customStyle="1" w:styleId="CommentTextChar">
    <w:name w:val="Comment Text Char"/>
    <w:rsid w:val="00DB2C13"/>
    <w:rPr>
      <w:rFonts w:ascii="Times" w:eastAsia="Times" w:hAnsi="Times"/>
      <w:sz w:val="24"/>
      <w:szCs w:val="24"/>
      <w:lang w:val="en-US"/>
    </w:rPr>
  </w:style>
  <w:style w:type="paragraph" w:styleId="TOC8">
    <w:name w:val="toc 8"/>
    <w:basedOn w:val="Normal"/>
    <w:next w:val="Normal"/>
    <w:rsid w:val="00DB2C13"/>
    <w:pPr>
      <w:ind w:left="1680" w:right="-380"/>
    </w:pPr>
    <w:rPr>
      <w:rFonts w:ascii="Times New Roman" w:eastAsia="Times New Roman" w:hAnsi="Times New Roman"/>
      <w:sz w:val="20"/>
      <w:lang w:eastAsia="zh-CN"/>
    </w:rPr>
  </w:style>
  <w:style w:type="paragraph" w:styleId="TOC9">
    <w:name w:val="toc 9"/>
    <w:basedOn w:val="Normal"/>
    <w:next w:val="Normal"/>
    <w:rsid w:val="00DB2C13"/>
    <w:pPr>
      <w:ind w:left="1920" w:right="-380"/>
    </w:pPr>
    <w:rPr>
      <w:rFonts w:ascii="Times New Roman" w:eastAsia="Times New Roman" w:hAnsi="Times New Roman"/>
      <w:sz w:val="20"/>
      <w:lang w:eastAsia="zh-CN"/>
    </w:rPr>
  </w:style>
  <w:style w:type="paragraph" w:styleId="Index1">
    <w:name w:val="index 1"/>
    <w:basedOn w:val="Normal"/>
    <w:next w:val="Normal"/>
    <w:rsid w:val="00DB2C13"/>
    <w:pPr>
      <w:tabs>
        <w:tab w:val="right" w:pos="4260"/>
      </w:tabs>
      <w:ind w:left="240" w:right="-380" w:hanging="240"/>
    </w:pPr>
    <w:rPr>
      <w:rFonts w:eastAsia="Times New Roman"/>
      <w:sz w:val="18"/>
      <w:lang w:eastAsia="zh-CN"/>
    </w:rPr>
  </w:style>
  <w:style w:type="paragraph" w:styleId="Index2">
    <w:name w:val="index 2"/>
    <w:basedOn w:val="Normal"/>
    <w:next w:val="Normal"/>
    <w:rsid w:val="00DB2C13"/>
    <w:pPr>
      <w:tabs>
        <w:tab w:val="right" w:pos="4260"/>
      </w:tabs>
      <w:ind w:left="480" w:right="-380" w:hanging="240"/>
    </w:pPr>
    <w:rPr>
      <w:rFonts w:eastAsia="Times New Roman"/>
      <w:sz w:val="18"/>
      <w:lang w:eastAsia="zh-CN"/>
    </w:rPr>
  </w:style>
  <w:style w:type="paragraph" w:styleId="Index3">
    <w:name w:val="index 3"/>
    <w:basedOn w:val="Normal"/>
    <w:next w:val="Normal"/>
    <w:rsid w:val="00DB2C13"/>
    <w:pPr>
      <w:tabs>
        <w:tab w:val="right" w:pos="4260"/>
      </w:tabs>
      <w:ind w:left="720" w:right="-380" w:hanging="240"/>
    </w:pPr>
    <w:rPr>
      <w:rFonts w:eastAsia="Times New Roman"/>
      <w:sz w:val="18"/>
      <w:lang w:eastAsia="zh-CN"/>
    </w:rPr>
  </w:style>
  <w:style w:type="paragraph" w:styleId="Index4">
    <w:name w:val="index 4"/>
    <w:basedOn w:val="Normal"/>
    <w:next w:val="Normal"/>
    <w:rsid w:val="00DB2C13"/>
    <w:pPr>
      <w:tabs>
        <w:tab w:val="right" w:pos="4260"/>
      </w:tabs>
      <w:ind w:left="960" w:right="-380" w:hanging="240"/>
    </w:pPr>
    <w:rPr>
      <w:rFonts w:eastAsia="Times New Roman"/>
      <w:sz w:val="18"/>
      <w:lang w:eastAsia="zh-CN"/>
    </w:rPr>
  </w:style>
  <w:style w:type="paragraph" w:styleId="Index5">
    <w:name w:val="index 5"/>
    <w:basedOn w:val="Normal"/>
    <w:next w:val="Normal"/>
    <w:rsid w:val="00DB2C13"/>
    <w:pPr>
      <w:tabs>
        <w:tab w:val="right" w:pos="4260"/>
      </w:tabs>
      <w:ind w:left="1200" w:right="-380" w:hanging="240"/>
    </w:pPr>
    <w:rPr>
      <w:rFonts w:eastAsia="Times New Roman"/>
      <w:sz w:val="18"/>
      <w:lang w:eastAsia="zh-CN"/>
    </w:rPr>
  </w:style>
  <w:style w:type="paragraph" w:styleId="Index6">
    <w:name w:val="index 6"/>
    <w:basedOn w:val="Normal"/>
    <w:next w:val="Normal"/>
    <w:rsid w:val="00DB2C13"/>
    <w:pPr>
      <w:tabs>
        <w:tab w:val="right" w:pos="4260"/>
      </w:tabs>
      <w:ind w:left="1440" w:right="-380" w:hanging="240"/>
    </w:pPr>
    <w:rPr>
      <w:rFonts w:eastAsia="Times New Roman"/>
      <w:sz w:val="18"/>
      <w:lang w:eastAsia="zh-CN"/>
    </w:rPr>
  </w:style>
  <w:style w:type="paragraph" w:styleId="Index7">
    <w:name w:val="index 7"/>
    <w:basedOn w:val="Normal"/>
    <w:next w:val="Normal"/>
    <w:rsid w:val="00DB2C13"/>
    <w:pPr>
      <w:tabs>
        <w:tab w:val="right" w:pos="4260"/>
      </w:tabs>
      <w:ind w:left="1680" w:right="-380" w:hanging="240"/>
    </w:pPr>
    <w:rPr>
      <w:rFonts w:eastAsia="Times New Roman"/>
      <w:sz w:val="18"/>
      <w:lang w:eastAsia="zh-CN"/>
    </w:rPr>
  </w:style>
  <w:style w:type="paragraph" w:styleId="Index8">
    <w:name w:val="index 8"/>
    <w:basedOn w:val="Normal"/>
    <w:next w:val="Normal"/>
    <w:rsid w:val="00DB2C13"/>
    <w:pPr>
      <w:tabs>
        <w:tab w:val="right" w:pos="4260"/>
      </w:tabs>
      <w:ind w:left="1920" w:right="-380" w:hanging="240"/>
    </w:pPr>
    <w:rPr>
      <w:rFonts w:eastAsia="Times New Roman"/>
      <w:sz w:val="18"/>
      <w:lang w:eastAsia="zh-CN"/>
    </w:rPr>
  </w:style>
  <w:style w:type="paragraph" w:styleId="Index9">
    <w:name w:val="index 9"/>
    <w:basedOn w:val="Normal"/>
    <w:next w:val="Normal"/>
    <w:rsid w:val="00DB2C13"/>
    <w:pPr>
      <w:tabs>
        <w:tab w:val="right" w:pos="4260"/>
      </w:tabs>
      <w:ind w:left="2160" w:right="-380" w:hanging="240"/>
    </w:pPr>
    <w:rPr>
      <w:rFonts w:eastAsia="Times New Roman"/>
      <w:sz w:val="18"/>
      <w:lang w:eastAsia="zh-CN"/>
    </w:rPr>
  </w:style>
  <w:style w:type="paragraph" w:styleId="IndexHeading">
    <w:name w:val="index heading"/>
    <w:basedOn w:val="Normal"/>
    <w:next w:val="Index1"/>
    <w:rsid w:val="00DB2C13"/>
    <w:pPr>
      <w:spacing w:before="240" w:after="120"/>
      <w:ind w:right="-380"/>
      <w:jc w:val="center"/>
    </w:pPr>
    <w:rPr>
      <w:rFonts w:eastAsia="Times New Roman"/>
      <w:b/>
      <w:sz w:val="26"/>
      <w:lang w:eastAsia="zh-CN"/>
    </w:rPr>
  </w:style>
  <w:style w:type="paragraph" w:styleId="Caption">
    <w:name w:val="caption"/>
    <w:basedOn w:val="Normal"/>
    <w:next w:val="Normal"/>
    <w:qFormat/>
    <w:rsid w:val="00DB2C13"/>
    <w:pPr>
      <w:tabs>
        <w:tab w:val="right" w:pos="9240"/>
      </w:tabs>
      <w:ind w:right="90"/>
      <w:jc w:val="right"/>
    </w:pPr>
    <w:rPr>
      <w:rFonts w:eastAsia="Times New Roman"/>
      <w:b/>
      <w:i/>
      <w:lang w:eastAsia="zh-CN"/>
    </w:rPr>
  </w:style>
  <w:style w:type="paragraph" w:styleId="DocumentMap">
    <w:name w:val="Document Map"/>
    <w:basedOn w:val="Normal"/>
    <w:link w:val="DocumentMapChar"/>
    <w:rsid w:val="00DB2C13"/>
    <w:pPr>
      <w:shd w:val="clear" w:color="auto" w:fill="000080"/>
    </w:pPr>
    <w:rPr>
      <w:rFonts w:ascii="Geneva" w:hAnsi="Geneva"/>
      <w:lang w:eastAsia="ja-JP"/>
    </w:rPr>
  </w:style>
  <w:style w:type="character" w:customStyle="1" w:styleId="DocumentMapChar">
    <w:name w:val="Document Map Char"/>
    <w:link w:val="DocumentMap"/>
    <w:rsid w:val="00DB2C13"/>
    <w:rPr>
      <w:rFonts w:ascii="Geneva" w:eastAsia="Times" w:hAnsi="Geneva"/>
      <w:sz w:val="24"/>
      <w:shd w:val="clear" w:color="auto" w:fill="000080"/>
      <w:lang w:val="en-US" w:eastAsia="ja-JP"/>
    </w:rPr>
  </w:style>
  <w:style w:type="paragraph" w:customStyle="1" w:styleId="Annotation">
    <w:name w:val="Annotation"/>
    <w:basedOn w:val="BlockText"/>
    <w:autoRedefine/>
    <w:rsid w:val="00DB2C13"/>
    <w:pPr>
      <w:tabs>
        <w:tab w:val="left" w:pos="7640"/>
      </w:tabs>
      <w:ind w:left="990" w:right="-202" w:firstLine="0"/>
    </w:pPr>
    <w:rPr>
      <w:rFonts w:eastAsia="Times"/>
      <w:lang w:eastAsia="ja-JP"/>
    </w:rPr>
  </w:style>
  <w:style w:type="paragraph" w:styleId="BodyTextIndent3">
    <w:name w:val="Body Text Indent 3"/>
    <w:basedOn w:val="Normal"/>
    <w:link w:val="BodyTextIndent3Char"/>
    <w:rsid w:val="00DB2C13"/>
    <w:pPr>
      <w:ind w:left="1350"/>
    </w:pPr>
    <w:rPr>
      <w:i/>
      <w:lang w:eastAsia="ja-JP"/>
    </w:rPr>
  </w:style>
  <w:style w:type="character" w:customStyle="1" w:styleId="BodyTextIndent3Char">
    <w:name w:val="Body Text Indent 3 Char"/>
    <w:link w:val="BodyTextIndent3"/>
    <w:rsid w:val="00DB2C13"/>
    <w:rPr>
      <w:rFonts w:ascii="Times" w:eastAsia="Times" w:hAnsi="Times"/>
      <w:i/>
      <w:sz w:val="24"/>
      <w:lang w:val="en-US" w:eastAsia="ja-JP"/>
    </w:rPr>
  </w:style>
  <w:style w:type="paragraph" w:styleId="z-BottomofForm">
    <w:name w:val="HTML Bottom of Form"/>
    <w:basedOn w:val="Normal"/>
    <w:next w:val="Normal"/>
    <w:link w:val="z-BottomofFormChar"/>
    <w:hidden/>
    <w:rsid w:val="00DB2C13"/>
    <w:pPr>
      <w:pBdr>
        <w:top w:val="single" w:sz="6" w:space="1" w:color="790300"/>
      </w:pBdr>
      <w:spacing w:before="100" w:after="100"/>
      <w:jc w:val="center"/>
    </w:pPr>
    <w:rPr>
      <w:rFonts w:ascii="Arial" w:hAnsi="Arial"/>
      <w:vanish/>
      <w:sz w:val="16"/>
      <w:szCs w:val="16"/>
      <w:lang w:eastAsia="ja-JP"/>
    </w:rPr>
  </w:style>
  <w:style w:type="character" w:customStyle="1" w:styleId="z-BottomofFormChar">
    <w:name w:val="z-Bottom of Form Char"/>
    <w:link w:val="z-BottomofForm"/>
    <w:rsid w:val="00DB2C13"/>
    <w:rPr>
      <w:rFonts w:ascii="Arial" w:eastAsia="Times" w:hAnsi="Arial"/>
      <w:vanish/>
      <w:sz w:val="16"/>
      <w:szCs w:val="16"/>
      <w:lang w:val="en-US" w:eastAsia="ja-JP"/>
    </w:rPr>
  </w:style>
  <w:style w:type="paragraph" w:styleId="z-TopofForm">
    <w:name w:val="HTML Top of Form"/>
    <w:basedOn w:val="Normal"/>
    <w:next w:val="Normal"/>
    <w:link w:val="z-TopofFormChar"/>
    <w:hidden/>
    <w:rsid w:val="00DB2C13"/>
    <w:pPr>
      <w:pBdr>
        <w:bottom w:val="single" w:sz="6" w:space="1" w:color="B079FF"/>
      </w:pBdr>
      <w:spacing w:before="100" w:after="100"/>
      <w:jc w:val="center"/>
    </w:pPr>
    <w:rPr>
      <w:rFonts w:ascii="Arial" w:hAnsi="Arial"/>
      <w:vanish/>
      <w:sz w:val="16"/>
      <w:szCs w:val="16"/>
      <w:lang w:eastAsia="ja-JP"/>
    </w:rPr>
  </w:style>
  <w:style w:type="character" w:customStyle="1" w:styleId="z-TopofFormChar">
    <w:name w:val="z-Top of Form Char"/>
    <w:link w:val="z-TopofForm"/>
    <w:rsid w:val="00DB2C13"/>
    <w:rPr>
      <w:rFonts w:ascii="Arial" w:eastAsia="Times" w:hAnsi="Arial"/>
      <w:vanish/>
      <w:sz w:val="16"/>
      <w:szCs w:val="16"/>
      <w:lang w:val="en-US" w:eastAsia="ja-JP"/>
    </w:rPr>
  </w:style>
  <w:style w:type="paragraph" w:styleId="Title">
    <w:name w:val="Title"/>
    <w:basedOn w:val="Normal"/>
    <w:link w:val="TitleChar"/>
    <w:qFormat/>
    <w:rsid w:val="00DB2C13"/>
    <w:pPr>
      <w:jc w:val="center"/>
    </w:pPr>
    <w:rPr>
      <w:rFonts w:ascii="Times New Roman" w:eastAsia="SimSun" w:hAnsi="Times New Roman"/>
      <w:b/>
      <w:bCs/>
      <w:sz w:val="28"/>
      <w:szCs w:val="24"/>
      <w:lang w:eastAsia="zh-CN"/>
    </w:rPr>
  </w:style>
  <w:style w:type="character" w:customStyle="1" w:styleId="TitleChar">
    <w:name w:val="Title Char"/>
    <w:link w:val="Title"/>
    <w:rsid w:val="00DB2C13"/>
    <w:rPr>
      <w:rFonts w:eastAsia="SimSun"/>
      <w:b/>
      <w:bCs/>
      <w:sz w:val="28"/>
      <w:szCs w:val="24"/>
      <w:lang w:val="en-US" w:eastAsia="zh-CN"/>
    </w:rPr>
  </w:style>
  <w:style w:type="paragraph" w:styleId="Subtitle">
    <w:name w:val="Subtitle"/>
    <w:basedOn w:val="Normal"/>
    <w:link w:val="SubtitleChar"/>
    <w:qFormat/>
    <w:rsid w:val="00DB2C13"/>
    <w:pPr>
      <w:jc w:val="center"/>
    </w:pPr>
    <w:rPr>
      <w:rFonts w:ascii="Times New Roman" w:eastAsia="SimSun" w:hAnsi="Times New Roman"/>
      <w:b/>
      <w:bCs/>
      <w:sz w:val="32"/>
      <w:szCs w:val="24"/>
      <w:lang w:eastAsia="zh-CN"/>
    </w:rPr>
  </w:style>
  <w:style w:type="character" w:customStyle="1" w:styleId="SubtitleChar">
    <w:name w:val="Subtitle Char"/>
    <w:link w:val="Subtitle"/>
    <w:rsid w:val="00DB2C13"/>
    <w:rPr>
      <w:rFonts w:eastAsia="SimSun"/>
      <w:b/>
      <w:bCs/>
      <w:sz w:val="32"/>
      <w:szCs w:val="24"/>
      <w:lang w:val="en-US" w:eastAsia="zh-CN"/>
    </w:rPr>
  </w:style>
  <w:style w:type="paragraph" w:customStyle="1" w:styleId="BlockQuote">
    <w:name w:val="Block Quote"/>
    <w:basedOn w:val="Normal"/>
    <w:rsid w:val="00DB2C13"/>
    <w:pPr>
      <w:ind w:left="630" w:right="-385"/>
    </w:pPr>
    <w:rPr>
      <w:rFonts w:eastAsia="Times New Roman"/>
      <w:sz w:val="20"/>
      <w:lang w:eastAsia="zh-CN"/>
    </w:rPr>
  </w:style>
  <w:style w:type="paragraph" w:styleId="Date">
    <w:name w:val="Date"/>
    <w:basedOn w:val="Normal"/>
    <w:next w:val="Normal"/>
    <w:link w:val="DateChar"/>
    <w:rsid w:val="00DB2C13"/>
    <w:rPr>
      <w:rFonts w:eastAsia="Times New Roman"/>
      <w:lang w:eastAsia="zh-CN"/>
    </w:rPr>
  </w:style>
  <w:style w:type="character" w:customStyle="1" w:styleId="DateChar">
    <w:name w:val="Date Char"/>
    <w:link w:val="Date"/>
    <w:rsid w:val="00DB2C13"/>
    <w:rPr>
      <w:rFonts w:ascii="Times" w:hAnsi="Times"/>
      <w:sz w:val="24"/>
      <w:lang w:val="en-US" w:eastAsia="zh-CN"/>
    </w:rPr>
  </w:style>
  <w:style w:type="paragraph" w:customStyle="1" w:styleId="bwheb">
    <w:name w:val="bwheb"/>
    <w:basedOn w:val="Normal"/>
    <w:rsid w:val="00C629F7"/>
    <w:pPr>
      <w:tabs>
        <w:tab w:val="left" w:pos="360"/>
      </w:tabs>
      <w:ind w:left="360" w:hanging="360"/>
      <w:jc w:val="both"/>
    </w:pPr>
    <w:rPr>
      <w:rFonts w:ascii="Times New Roman" w:eastAsia="Times New Roman" w:hAnsi="Times New Roman"/>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Mac%20HD:Applications:Microsoft%20Office%202004:Templates:My%20Templates:Class%20Suppl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17466-4B94-264E-AD5E-B680E084C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Mac%20HD:Applications:Microsoft%20Office%202004:Templates:My%20Templates:Class%20Supplement.dot</Template>
  <TotalTime>32</TotalTime>
  <Pages>10</Pages>
  <Words>3109</Words>
  <Characters>17725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Title</vt:lpstr>
    </vt:vector>
  </TitlesOfParts>
  <Company>Singapore Bible College</Company>
  <LinksUpToDate>false</LinksUpToDate>
  <CharactersWithSpaces>20793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Rick Griffith</dc:creator>
  <cp:keywords/>
  <dc:description/>
  <cp:lastModifiedBy>Rick Griffith</cp:lastModifiedBy>
  <cp:revision>27</cp:revision>
  <cp:lastPrinted>2017-01-07T17:15:00Z</cp:lastPrinted>
  <dcterms:created xsi:type="dcterms:W3CDTF">2025-06-19T18:56:00Z</dcterms:created>
  <dcterms:modified xsi:type="dcterms:W3CDTF">2025-06-20T16:38:00Z</dcterms:modified>
</cp:coreProperties>
</file>