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1B6CA" w14:textId="77777777" w:rsidR="00E31697" w:rsidRPr="00E31697" w:rsidRDefault="00E31697" w:rsidP="00E31697">
      <w:pPr>
        <w:ind w:left="20" w:hanging="20"/>
        <w:jc w:val="center"/>
        <w:outlineLvl w:val="0"/>
        <w:rPr>
          <w:rFonts w:ascii="Arial" w:eastAsia="Times New Roman" w:hAnsi="Arial" w:cs="Arial"/>
          <w:b/>
          <w:sz w:val="44"/>
          <w:lang w:eastAsia="zh-CN"/>
        </w:rPr>
      </w:pPr>
      <w:bookmarkStart w:id="0" w:name="Haggai"/>
      <w:r w:rsidRPr="00E31697">
        <w:rPr>
          <w:rFonts w:ascii="Arial" w:eastAsia="Times New Roman" w:hAnsi="Arial" w:cs="Arial"/>
          <w:b/>
          <w:sz w:val="44"/>
          <w:lang w:eastAsia="zh-CN"/>
        </w:rPr>
        <w:t>Haggai</w:t>
      </w:r>
      <w:bookmarkEnd w:id="0"/>
    </w:p>
    <w:p w14:paraId="72BE3487" w14:textId="77777777" w:rsidR="00E31697" w:rsidRPr="00E31697" w:rsidRDefault="00E31697" w:rsidP="00E31697">
      <w:pPr>
        <w:ind w:left="20" w:hanging="20"/>
        <w:jc w:val="center"/>
        <w:rPr>
          <w:rFonts w:ascii="Arial" w:eastAsia="Times New Roman" w:hAnsi="Arial" w:cs="Arial"/>
          <w:b/>
          <w:sz w:val="20"/>
          <w:lang w:eastAsia="zh-CN"/>
        </w:rPr>
      </w:pPr>
    </w:p>
    <w:tbl>
      <w:tblPr>
        <w:tblW w:w="9710" w:type="dxa"/>
        <w:tblLayout w:type="fixed"/>
        <w:tblCellMar>
          <w:left w:w="80" w:type="dxa"/>
          <w:right w:w="80" w:type="dxa"/>
        </w:tblCellMar>
        <w:tblLook w:val="0000" w:firstRow="0" w:lastRow="0" w:firstColumn="0" w:lastColumn="0" w:noHBand="0" w:noVBand="0"/>
      </w:tblPr>
      <w:tblGrid>
        <w:gridCol w:w="2480"/>
        <w:gridCol w:w="2420"/>
        <w:gridCol w:w="2380"/>
        <w:gridCol w:w="2400"/>
        <w:gridCol w:w="30"/>
      </w:tblGrid>
      <w:tr w:rsidR="00E31697" w:rsidRPr="00E31697" w14:paraId="7304A26D" w14:textId="77777777" w:rsidTr="0025182B">
        <w:trPr>
          <w:gridAfter w:val="1"/>
          <w:wAfter w:w="30" w:type="dxa"/>
        </w:trPr>
        <w:tc>
          <w:tcPr>
            <w:tcW w:w="9680" w:type="dxa"/>
            <w:gridSpan w:val="4"/>
            <w:tcBorders>
              <w:top w:val="single" w:sz="6" w:space="0" w:color="auto"/>
              <w:left w:val="single" w:sz="6" w:space="0" w:color="auto"/>
              <w:bottom w:val="single" w:sz="6" w:space="0" w:color="auto"/>
              <w:right w:val="single" w:sz="6" w:space="0" w:color="auto"/>
            </w:tcBorders>
            <w:shd w:val="clear" w:color="auto" w:fill="000000"/>
          </w:tcPr>
          <w:p w14:paraId="05F21462" w14:textId="77777777" w:rsidR="00E31697" w:rsidRPr="00E31697" w:rsidRDefault="00E31697" w:rsidP="00E31697">
            <w:pPr>
              <w:jc w:val="center"/>
              <w:rPr>
                <w:rFonts w:ascii="Arial" w:eastAsia="Times New Roman" w:hAnsi="Arial" w:cs="Arial"/>
                <w:b/>
                <w:color w:val="FFFFFF"/>
                <w:sz w:val="28"/>
                <w:lang w:eastAsia="zh-CN"/>
              </w:rPr>
            </w:pPr>
          </w:p>
          <w:p w14:paraId="3304B850" w14:textId="77777777" w:rsidR="00E31697" w:rsidRPr="00E31697" w:rsidRDefault="00E31697" w:rsidP="00E31697">
            <w:pPr>
              <w:jc w:val="center"/>
              <w:rPr>
                <w:rFonts w:ascii="Arial" w:eastAsia="Times New Roman" w:hAnsi="Arial" w:cs="Arial"/>
                <w:b/>
                <w:color w:val="FFFFFF"/>
                <w:sz w:val="32"/>
                <w:lang w:eastAsia="zh-CN"/>
              </w:rPr>
            </w:pPr>
            <w:r w:rsidRPr="00E31697">
              <w:rPr>
                <w:rFonts w:ascii="Arial" w:eastAsia="Times New Roman" w:hAnsi="Arial" w:cs="Arial"/>
                <w:b/>
                <w:color w:val="FFFFFF"/>
                <w:sz w:val="32"/>
                <w:lang w:eastAsia="zh-CN"/>
              </w:rPr>
              <w:t>Drought for Neglected Temple Rebuilding</w:t>
            </w:r>
          </w:p>
          <w:p w14:paraId="571F9E31" w14:textId="77777777" w:rsidR="00E31697" w:rsidRPr="00E31697" w:rsidRDefault="00E31697" w:rsidP="00E31697">
            <w:pPr>
              <w:jc w:val="center"/>
              <w:rPr>
                <w:rFonts w:ascii="Arial" w:eastAsia="Times New Roman" w:hAnsi="Arial" w:cs="Arial"/>
                <w:b/>
                <w:color w:val="FFFFFF"/>
                <w:sz w:val="28"/>
                <w:lang w:eastAsia="zh-CN"/>
              </w:rPr>
            </w:pPr>
          </w:p>
        </w:tc>
      </w:tr>
      <w:tr w:rsidR="00E31697" w:rsidRPr="00E31697" w14:paraId="565B2D81" w14:textId="77777777" w:rsidTr="00F85AAF">
        <w:trPr>
          <w:gridAfter w:val="1"/>
          <w:wAfter w:w="30" w:type="dxa"/>
        </w:trPr>
        <w:tc>
          <w:tcPr>
            <w:tcW w:w="4900" w:type="dxa"/>
            <w:gridSpan w:val="2"/>
            <w:tcBorders>
              <w:top w:val="single" w:sz="6" w:space="0" w:color="auto"/>
              <w:left w:val="single" w:sz="6" w:space="0" w:color="auto"/>
              <w:bottom w:val="single" w:sz="6" w:space="0" w:color="auto"/>
              <w:right w:val="single" w:sz="6" w:space="0" w:color="auto"/>
            </w:tcBorders>
          </w:tcPr>
          <w:p w14:paraId="13D82DA1" w14:textId="77777777" w:rsidR="00E31697" w:rsidRPr="00E31697" w:rsidRDefault="00E31697" w:rsidP="00E31697">
            <w:pPr>
              <w:jc w:val="center"/>
              <w:rPr>
                <w:rFonts w:ascii="Arial" w:eastAsia="Times New Roman" w:hAnsi="Arial" w:cs="Arial"/>
                <w:b/>
                <w:sz w:val="20"/>
                <w:lang w:eastAsia="zh-CN"/>
              </w:rPr>
            </w:pPr>
          </w:p>
          <w:p w14:paraId="675B40E5"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Temple </w:t>
            </w:r>
          </w:p>
        </w:tc>
        <w:tc>
          <w:tcPr>
            <w:tcW w:w="4780" w:type="dxa"/>
            <w:gridSpan w:val="2"/>
            <w:tcBorders>
              <w:top w:val="single" w:sz="6" w:space="0" w:color="auto"/>
              <w:left w:val="single" w:sz="6" w:space="0" w:color="auto"/>
              <w:bottom w:val="single" w:sz="6" w:space="0" w:color="auto"/>
              <w:right w:val="single" w:sz="6" w:space="0" w:color="auto"/>
            </w:tcBorders>
          </w:tcPr>
          <w:p w14:paraId="32D56F01" w14:textId="77777777" w:rsidR="00E31697" w:rsidRPr="00E31697" w:rsidRDefault="00E31697" w:rsidP="00E31697">
            <w:pPr>
              <w:jc w:val="center"/>
              <w:rPr>
                <w:rFonts w:ascii="Arial" w:eastAsia="Times New Roman" w:hAnsi="Arial" w:cs="Arial"/>
                <w:b/>
                <w:sz w:val="20"/>
                <w:lang w:eastAsia="zh-CN"/>
              </w:rPr>
            </w:pPr>
          </w:p>
          <w:p w14:paraId="41103CB9"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Blessings </w:t>
            </w:r>
          </w:p>
          <w:p w14:paraId="26F66A5D" w14:textId="77777777" w:rsidR="00E31697" w:rsidRPr="00E31697" w:rsidRDefault="00E31697" w:rsidP="00E31697">
            <w:pPr>
              <w:jc w:val="center"/>
              <w:rPr>
                <w:rFonts w:ascii="Arial" w:eastAsia="Times New Roman" w:hAnsi="Arial" w:cs="Arial"/>
                <w:b/>
                <w:sz w:val="20"/>
                <w:lang w:eastAsia="zh-CN"/>
              </w:rPr>
            </w:pPr>
          </w:p>
        </w:tc>
      </w:tr>
      <w:tr w:rsidR="00E31697" w:rsidRPr="00E31697" w14:paraId="7ECDE485" w14:textId="77777777" w:rsidTr="00F85AAF">
        <w:trPr>
          <w:gridAfter w:val="1"/>
          <w:wAfter w:w="30" w:type="dxa"/>
        </w:trPr>
        <w:tc>
          <w:tcPr>
            <w:tcW w:w="2480" w:type="dxa"/>
            <w:tcBorders>
              <w:top w:val="single" w:sz="6" w:space="0" w:color="auto"/>
              <w:left w:val="single" w:sz="6" w:space="0" w:color="auto"/>
              <w:bottom w:val="single" w:sz="6" w:space="0" w:color="auto"/>
              <w:right w:val="single" w:sz="6" w:space="0" w:color="auto"/>
            </w:tcBorders>
          </w:tcPr>
          <w:p w14:paraId="02ED7ECA" w14:textId="77777777" w:rsidR="00E31697" w:rsidRPr="00E31697" w:rsidRDefault="00E31697" w:rsidP="00B03621">
            <w:pPr>
              <w:snapToGrid w:val="0"/>
              <w:jc w:val="center"/>
              <w:rPr>
                <w:rFonts w:ascii="Arial" w:eastAsia="Times New Roman" w:hAnsi="Arial" w:cs="Arial"/>
                <w:b/>
                <w:sz w:val="20"/>
                <w:lang w:eastAsia="zh-CN"/>
              </w:rPr>
            </w:pPr>
          </w:p>
          <w:p w14:paraId="6C25C573" w14:textId="77777777" w:rsidR="00E31697" w:rsidRPr="00E31697" w:rsidRDefault="00E31697" w:rsidP="00B03621">
            <w:pPr>
              <w:snapToGrid w:val="0"/>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Wrong </w:t>
            </w:r>
          </w:p>
          <w:p w14:paraId="0014C438" w14:textId="77777777" w:rsidR="00E31697" w:rsidRPr="00E31697" w:rsidRDefault="00E31697" w:rsidP="00B03621">
            <w:pPr>
              <w:snapToGrid w:val="0"/>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Priorities </w:t>
            </w:r>
          </w:p>
        </w:tc>
        <w:tc>
          <w:tcPr>
            <w:tcW w:w="2420" w:type="dxa"/>
            <w:tcBorders>
              <w:top w:val="single" w:sz="6" w:space="0" w:color="auto"/>
              <w:left w:val="single" w:sz="6" w:space="0" w:color="auto"/>
              <w:bottom w:val="single" w:sz="6" w:space="0" w:color="auto"/>
              <w:right w:val="single" w:sz="6" w:space="0" w:color="auto"/>
            </w:tcBorders>
          </w:tcPr>
          <w:p w14:paraId="37B850EA" w14:textId="77777777" w:rsidR="00E31697" w:rsidRPr="00E31697" w:rsidRDefault="00E31697" w:rsidP="00B03621">
            <w:pPr>
              <w:snapToGrid w:val="0"/>
              <w:jc w:val="center"/>
              <w:rPr>
                <w:rFonts w:ascii="Arial" w:eastAsia="Times New Roman" w:hAnsi="Arial" w:cs="Arial"/>
                <w:b/>
                <w:sz w:val="20"/>
                <w:lang w:eastAsia="zh-CN"/>
              </w:rPr>
            </w:pPr>
          </w:p>
          <w:p w14:paraId="3505002B" w14:textId="77777777" w:rsidR="00E31697" w:rsidRPr="00E31697" w:rsidRDefault="00E31697" w:rsidP="00B03621">
            <w:pPr>
              <w:snapToGrid w:val="0"/>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Greater </w:t>
            </w:r>
          </w:p>
          <w:p w14:paraId="1BE44CF6" w14:textId="77777777" w:rsidR="00E31697" w:rsidRPr="00E31697" w:rsidRDefault="00E31697" w:rsidP="00B03621">
            <w:pPr>
              <w:snapToGrid w:val="0"/>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Glory </w:t>
            </w:r>
          </w:p>
        </w:tc>
        <w:tc>
          <w:tcPr>
            <w:tcW w:w="2380" w:type="dxa"/>
            <w:tcBorders>
              <w:top w:val="single" w:sz="6" w:space="0" w:color="auto"/>
              <w:bottom w:val="single" w:sz="6" w:space="0" w:color="auto"/>
              <w:right w:val="single" w:sz="6" w:space="0" w:color="auto"/>
            </w:tcBorders>
          </w:tcPr>
          <w:p w14:paraId="20693CF4" w14:textId="77777777" w:rsidR="00E31697" w:rsidRPr="00E31697" w:rsidRDefault="00E31697" w:rsidP="00B03621">
            <w:pPr>
              <w:snapToGrid w:val="0"/>
              <w:jc w:val="center"/>
              <w:rPr>
                <w:rFonts w:ascii="Arial" w:eastAsia="Times New Roman" w:hAnsi="Arial" w:cs="Arial"/>
                <w:b/>
                <w:sz w:val="20"/>
                <w:lang w:eastAsia="zh-CN"/>
              </w:rPr>
            </w:pPr>
          </w:p>
          <w:p w14:paraId="00543057" w14:textId="77777777" w:rsidR="00E31697" w:rsidRPr="00E31697" w:rsidRDefault="00E31697" w:rsidP="00B03621">
            <w:pPr>
              <w:snapToGrid w:val="0"/>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Drought </w:t>
            </w:r>
          </w:p>
          <w:p w14:paraId="38CF28F6" w14:textId="77777777" w:rsidR="00E31697" w:rsidRDefault="00E31697" w:rsidP="00B03621">
            <w:pPr>
              <w:snapToGrid w:val="0"/>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Judgment </w:t>
            </w:r>
          </w:p>
          <w:p w14:paraId="7E633769" w14:textId="77777777" w:rsidR="00B03621" w:rsidRPr="00E31697" w:rsidRDefault="00B03621" w:rsidP="00B03621">
            <w:pPr>
              <w:snapToGrid w:val="0"/>
              <w:jc w:val="center"/>
              <w:rPr>
                <w:rFonts w:ascii="Arial" w:eastAsia="Times New Roman" w:hAnsi="Arial" w:cs="Arial"/>
                <w:b/>
                <w:sz w:val="20"/>
                <w:lang w:eastAsia="zh-CN"/>
              </w:rPr>
            </w:pPr>
          </w:p>
        </w:tc>
        <w:tc>
          <w:tcPr>
            <w:tcW w:w="2400" w:type="dxa"/>
            <w:tcBorders>
              <w:top w:val="single" w:sz="6" w:space="0" w:color="auto"/>
              <w:left w:val="single" w:sz="6" w:space="0" w:color="auto"/>
              <w:bottom w:val="single" w:sz="6" w:space="0" w:color="auto"/>
              <w:right w:val="single" w:sz="6" w:space="0" w:color="auto"/>
            </w:tcBorders>
          </w:tcPr>
          <w:p w14:paraId="3F51C1C3" w14:textId="77777777" w:rsidR="00E31697" w:rsidRPr="00E31697" w:rsidRDefault="00E31697" w:rsidP="00E31697">
            <w:pPr>
              <w:jc w:val="center"/>
              <w:rPr>
                <w:rFonts w:ascii="Arial" w:eastAsia="Times New Roman" w:hAnsi="Arial" w:cs="Arial"/>
                <w:b/>
                <w:sz w:val="20"/>
                <w:lang w:eastAsia="zh-CN"/>
              </w:rPr>
            </w:pPr>
          </w:p>
          <w:p w14:paraId="3E833107" w14:textId="77777777" w:rsidR="00E31697" w:rsidRPr="00E31697" w:rsidRDefault="00E31697" w:rsidP="00B03621">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Zerubbabel’s </w:t>
            </w:r>
            <w:r w:rsidR="00B03621">
              <w:rPr>
                <w:rFonts w:ascii="Arial" w:eastAsia="Times New Roman" w:hAnsi="Arial" w:cs="Arial"/>
                <w:b/>
                <w:sz w:val="20"/>
                <w:lang w:eastAsia="zh-CN"/>
              </w:rPr>
              <w:br/>
            </w:r>
            <w:r w:rsidRPr="00E31697">
              <w:rPr>
                <w:rFonts w:ascii="Arial" w:eastAsia="Times New Roman" w:hAnsi="Arial" w:cs="Arial"/>
                <w:b/>
                <w:sz w:val="20"/>
                <w:lang w:eastAsia="zh-CN"/>
              </w:rPr>
              <w:t xml:space="preserve">Authority </w:t>
            </w:r>
          </w:p>
          <w:p w14:paraId="49FCB58E" w14:textId="77777777" w:rsidR="00E31697" w:rsidRPr="00E31697" w:rsidRDefault="00E31697" w:rsidP="00E31697">
            <w:pPr>
              <w:jc w:val="center"/>
              <w:rPr>
                <w:rFonts w:ascii="Arial" w:eastAsia="Times New Roman" w:hAnsi="Arial" w:cs="Arial"/>
                <w:b/>
                <w:sz w:val="20"/>
                <w:lang w:eastAsia="zh-CN"/>
              </w:rPr>
            </w:pPr>
          </w:p>
        </w:tc>
      </w:tr>
      <w:tr w:rsidR="00E31697" w:rsidRPr="00E31697" w14:paraId="75A4ACFE" w14:textId="77777777" w:rsidTr="00F85AAF">
        <w:trPr>
          <w:gridAfter w:val="1"/>
          <w:wAfter w:w="30" w:type="dxa"/>
        </w:trPr>
        <w:tc>
          <w:tcPr>
            <w:tcW w:w="2480" w:type="dxa"/>
            <w:tcBorders>
              <w:top w:val="single" w:sz="6" w:space="0" w:color="auto"/>
              <w:left w:val="single" w:sz="6" w:space="0" w:color="auto"/>
              <w:bottom w:val="single" w:sz="6" w:space="0" w:color="auto"/>
              <w:right w:val="single" w:sz="6" w:space="0" w:color="auto"/>
            </w:tcBorders>
          </w:tcPr>
          <w:p w14:paraId="3BC4BDA6" w14:textId="77777777" w:rsidR="00E31697" w:rsidRPr="00E31697" w:rsidRDefault="00E31697" w:rsidP="00E31697">
            <w:pPr>
              <w:jc w:val="center"/>
              <w:rPr>
                <w:rFonts w:ascii="Arial" w:eastAsia="Times New Roman" w:hAnsi="Arial" w:cs="Arial"/>
                <w:b/>
                <w:sz w:val="20"/>
                <w:lang w:eastAsia="zh-CN"/>
              </w:rPr>
            </w:pPr>
          </w:p>
          <w:p w14:paraId="05AC6266"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1 </w:t>
            </w:r>
          </w:p>
        </w:tc>
        <w:tc>
          <w:tcPr>
            <w:tcW w:w="2420" w:type="dxa"/>
            <w:tcBorders>
              <w:top w:val="single" w:sz="6" w:space="0" w:color="auto"/>
              <w:left w:val="single" w:sz="6" w:space="0" w:color="auto"/>
              <w:bottom w:val="single" w:sz="6" w:space="0" w:color="auto"/>
              <w:right w:val="single" w:sz="6" w:space="0" w:color="auto"/>
            </w:tcBorders>
          </w:tcPr>
          <w:p w14:paraId="41479568" w14:textId="77777777" w:rsidR="00E31697" w:rsidRPr="00E31697" w:rsidRDefault="00E31697" w:rsidP="00E31697">
            <w:pPr>
              <w:jc w:val="center"/>
              <w:rPr>
                <w:rFonts w:ascii="Arial" w:eastAsia="Times New Roman" w:hAnsi="Arial" w:cs="Arial"/>
                <w:b/>
                <w:sz w:val="20"/>
                <w:lang w:eastAsia="zh-CN"/>
              </w:rPr>
            </w:pPr>
          </w:p>
          <w:p w14:paraId="723B9304"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2:1-9 </w:t>
            </w:r>
          </w:p>
        </w:tc>
        <w:tc>
          <w:tcPr>
            <w:tcW w:w="2380" w:type="dxa"/>
            <w:tcBorders>
              <w:top w:val="single" w:sz="6" w:space="0" w:color="auto"/>
              <w:bottom w:val="single" w:sz="6" w:space="0" w:color="auto"/>
              <w:right w:val="single" w:sz="6" w:space="0" w:color="auto"/>
            </w:tcBorders>
          </w:tcPr>
          <w:p w14:paraId="7283F14B" w14:textId="77777777" w:rsidR="00E31697" w:rsidRPr="00E31697" w:rsidRDefault="00E31697" w:rsidP="00E31697">
            <w:pPr>
              <w:jc w:val="center"/>
              <w:rPr>
                <w:rFonts w:ascii="Arial" w:eastAsia="Times New Roman" w:hAnsi="Arial" w:cs="Arial"/>
                <w:b/>
                <w:sz w:val="20"/>
                <w:lang w:eastAsia="zh-CN"/>
              </w:rPr>
            </w:pPr>
          </w:p>
          <w:p w14:paraId="4ACCB937"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2:10-19 </w:t>
            </w:r>
          </w:p>
        </w:tc>
        <w:tc>
          <w:tcPr>
            <w:tcW w:w="2400" w:type="dxa"/>
            <w:tcBorders>
              <w:top w:val="single" w:sz="6" w:space="0" w:color="auto"/>
              <w:left w:val="single" w:sz="6" w:space="0" w:color="auto"/>
              <w:bottom w:val="single" w:sz="6" w:space="0" w:color="auto"/>
              <w:right w:val="single" w:sz="6" w:space="0" w:color="auto"/>
            </w:tcBorders>
          </w:tcPr>
          <w:p w14:paraId="2AEA4D45" w14:textId="77777777" w:rsidR="00E31697" w:rsidRPr="00E31697" w:rsidRDefault="00E31697" w:rsidP="00E31697">
            <w:pPr>
              <w:jc w:val="center"/>
              <w:rPr>
                <w:rFonts w:ascii="Arial" w:eastAsia="Times New Roman" w:hAnsi="Arial" w:cs="Arial"/>
                <w:b/>
                <w:sz w:val="20"/>
                <w:lang w:eastAsia="zh-CN"/>
              </w:rPr>
            </w:pPr>
          </w:p>
          <w:p w14:paraId="79A3252F"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2:20-23 </w:t>
            </w:r>
          </w:p>
          <w:p w14:paraId="02D6631B" w14:textId="77777777" w:rsidR="00E31697" w:rsidRPr="00E31697" w:rsidRDefault="00E31697" w:rsidP="00E31697">
            <w:pPr>
              <w:jc w:val="center"/>
              <w:rPr>
                <w:rFonts w:ascii="Arial" w:eastAsia="Times New Roman" w:hAnsi="Arial" w:cs="Arial"/>
                <w:b/>
                <w:sz w:val="20"/>
                <w:lang w:eastAsia="zh-CN"/>
              </w:rPr>
            </w:pPr>
          </w:p>
        </w:tc>
      </w:tr>
      <w:tr w:rsidR="00E31697" w:rsidRPr="00E31697" w14:paraId="02BCEB28" w14:textId="77777777" w:rsidTr="00F85AAF">
        <w:trPr>
          <w:gridAfter w:val="1"/>
          <w:wAfter w:w="30" w:type="dxa"/>
        </w:trPr>
        <w:tc>
          <w:tcPr>
            <w:tcW w:w="2480" w:type="dxa"/>
            <w:tcBorders>
              <w:top w:val="single" w:sz="6" w:space="0" w:color="auto"/>
              <w:left w:val="single" w:sz="6" w:space="0" w:color="auto"/>
              <w:bottom w:val="single" w:sz="6" w:space="0" w:color="auto"/>
              <w:right w:val="single" w:sz="6" w:space="0" w:color="auto"/>
            </w:tcBorders>
          </w:tcPr>
          <w:p w14:paraId="498D703B" w14:textId="77777777" w:rsidR="00E31697" w:rsidRPr="00E31697" w:rsidRDefault="00E31697" w:rsidP="00E31697">
            <w:pPr>
              <w:jc w:val="center"/>
              <w:rPr>
                <w:rFonts w:ascii="Arial" w:eastAsia="Times New Roman" w:hAnsi="Arial" w:cs="Arial"/>
                <w:b/>
                <w:sz w:val="20"/>
                <w:lang w:eastAsia="zh-CN"/>
              </w:rPr>
            </w:pPr>
          </w:p>
          <w:p w14:paraId="52175DAD"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Rebuke #1 </w:t>
            </w:r>
          </w:p>
        </w:tc>
        <w:tc>
          <w:tcPr>
            <w:tcW w:w="2420" w:type="dxa"/>
            <w:tcBorders>
              <w:top w:val="single" w:sz="6" w:space="0" w:color="auto"/>
              <w:left w:val="single" w:sz="6" w:space="0" w:color="auto"/>
              <w:bottom w:val="single" w:sz="6" w:space="0" w:color="auto"/>
              <w:right w:val="single" w:sz="6" w:space="0" w:color="auto"/>
            </w:tcBorders>
          </w:tcPr>
          <w:p w14:paraId="6571924F" w14:textId="77777777" w:rsidR="00E31697" w:rsidRPr="00E31697" w:rsidRDefault="00E31697" w:rsidP="00E31697">
            <w:pPr>
              <w:jc w:val="center"/>
              <w:rPr>
                <w:rFonts w:ascii="Arial" w:eastAsia="Times New Roman" w:hAnsi="Arial" w:cs="Arial"/>
                <w:b/>
                <w:sz w:val="20"/>
                <w:lang w:eastAsia="zh-CN"/>
              </w:rPr>
            </w:pPr>
          </w:p>
          <w:p w14:paraId="5106C015"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Promise #1 </w:t>
            </w:r>
          </w:p>
        </w:tc>
        <w:tc>
          <w:tcPr>
            <w:tcW w:w="2380" w:type="dxa"/>
            <w:tcBorders>
              <w:top w:val="single" w:sz="6" w:space="0" w:color="auto"/>
              <w:bottom w:val="single" w:sz="6" w:space="0" w:color="auto"/>
              <w:right w:val="single" w:sz="6" w:space="0" w:color="auto"/>
            </w:tcBorders>
          </w:tcPr>
          <w:p w14:paraId="0B03C83D" w14:textId="77777777" w:rsidR="00E31697" w:rsidRPr="00E31697" w:rsidRDefault="00E31697" w:rsidP="00E31697">
            <w:pPr>
              <w:jc w:val="center"/>
              <w:rPr>
                <w:rFonts w:ascii="Arial" w:eastAsia="Times New Roman" w:hAnsi="Arial" w:cs="Arial"/>
                <w:b/>
                <w:sz w:val="20"/>
                <w:lang w:eastAsia="zh-CN"/>
              </w:rPr>
            </w:pPr>
          </w:p>
          <w:p w14:paraId="2B258123"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Rebuke #2 </w:t>
            </w:r>
          </w:p>
        </w:tc>
        <w:tc>
          <w:tcPr>
            <w:tcW w:w="2400" w:type="dxa"/>
            <w:tcBorders>
              <w:top w:val="single" w:sz="6" w:space="0" w:color="auto"/>
              <w:left w:val="single" w:sz="6" w:space="0" w:color="auto"/>
              <w:bottom w:val="single" w:sz="6" w:space="0" w:color="auto"/>
              <w:right w:val="single" w:sz="6" w:space="0" w:color="auto"/>
            </w:tcBorders>
          </w:tcPr>
          <w:p w14:paraId="58D7DF4D" w14:textId="77777777" w:rsidR="00E31697" w:rsidRPr="00E31697" w:rsidRDefault="00E31697" w:rsidP="00E31697">
            <w:pPr>
              <w:jc w:val="center"/>
              <w:rPr>
                <w:rFonts w:ascii="Arial" w:eastAsia="Times New Roman" w:hAnsi="Arial" w:cs="Arial"/>
                <w:b/>
                <w:sz w:val="20"/>
                <w:lang w:eastAsia="zh-CN"/>
              </w:rPr>
            </w:pPr>
          </w:p>
          <w:p w14:paraId="6C9E60AA"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Promise #2</w:t>
            </w:r>
          </w:p>
          <w:p w14:paraId="12EF55D8"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 </w:t>
            </w:r>
          </w:p>
        </w:tc>
      </w:tr>
      <w:tr w:rsidR="00E31697" w:rsidRPr="00E31697" w14:paraId="181342E8" w14:textId="77777777" w:rsidTr="00F85AAF">
        <w:trPr>
          <w:gridAfter w:val="1"/>
          <w:wAfter w:w="30" w:type="dxa"/>
        </w:trPr>
        <w:tc>
          <w:tcPr>
            <w:tcW w:w="2480" w:type="dxa"/>
            <w:tcBorders>
              <w:top w:val="single" w:sz="6" w:space="0" w:color="auto"/>
              <w:left w:val="single" w:sz="6" w:space="0" w:color="auto"/>
              <w:bottom w:val="single" w:sz="6" w:space="0" w:color="auto"/>
              <w:right w:val="single" w:sz="6" w:space="0" w:color="auto"/>
            </w:tcBorders>
          </w:tcPr>
          <w:p w14:paraId="24960D0A" w14:textId="77777777" w:rsidR="00E31697" w:rsidRPr="00E31697" w:rsidRDefault="00E31697" w:rsidP="00E31697">
            <w:pPr>
              <w:jc w:val="center"/>
              <w:rPr>
                <w:rFonts w:ascii="Arial" w:eastAsia="Times New Roman" w:hAnsi="Arial" w:cs="Arial"/>
                <w:sz w:val="16"/>
                <w:lang w:eastAsia="zh-CN"/>
              </w:rPr>
            </w:pPr>
          </w:p>
          <w:p w14:paraId="2B7EF242" w14:textId="77777777" w:rsidR="00E31697" w:rsidRPr="00E31697" w:rsidRDefault="00E31697" w:rsidP="00E31697">
            <w:pPr>
              <w:jc w:val="center"/>
              <w:rPr>
                <w:rFonts w:ascii="Arial" w:eastAsia="Times New Roman" w:hAnsi="Arial" w:cs="Arial"/>
                <w:sz w:val="16"/>
                <w:lang w:eastAsia="zh-CN"/>
              </w:rPr>
            </w:pPr>
            <w:r w:rsidRPr="00E31697">
              <w:rPr>
                <w:rFonts w:ascii="Arial" w:eastAsia="Times New Roman" w:hAnsi="Arial" w:cs="Arial"/>
                <w:sz w:val="16"/>
                <w:lang w:eastAsia="zh-CN"/>
              </w:rPr>
              <w:t>“Is it a time for you yourselves to be living in your paneled houses, while this house remains in ruins? …Go…and build the house” (1:4, 8a)</w:t>
            </w:r>
          </w:p>
          <w:p w14:paraId="40208C3E" w14:textId="77777777" w:rsidR="00E31697" w:rsidRPr="00E31697" w:rsidRDefault="00E31697" w:rsidP="00E31697">
            <w:pPr>
              <w:jc w:val="center"/>
              <w:rPr>
                <w:rFonts w:ascii="Arial" w:eastAsia="Times New Roman" w:hAnsi="Arial" w:cs="Arial"/>
                <w:sz w:val="16"/>
                <w:lang w:eastAsia="zh-CN"/>
              </w:rPr>
            </w:pPr>
          </w:p>
        </w:tc>
        <w:tc>
          <w:tcPr>
            <w:tcW w:w="2420" w:type="dxa"/>
            <w:tcBorders>
              <w:top w:val="single" w:sz="6" w:space="0" w:color="auto"/>
              <w:left w:val="single" w:sz="6" w:space="0" w:color="auto"/>
              <w:bottom w:val="single" w:sz="6" w:space="0" w:color="auto"/>
              <w:right w:val="single" w:sz="6" w:space="0" w:color="auto"/>
            </w:tcBorders>
          </w:tcPr>
          <w:p w14:paraId="3BB0FE31" w14:textId="77777777" w:rsidR="00E31697" w:rsidRPr="00E31697" w:rsidRDefault="00E31697" w:rsidP="00E31697">
            <w:pPr>
              <w:jc w:val="center"/>
              <w:rPr>
                <w:rFonts w:ascii="Arial" w:eastAsia="Times New Roman" w:hAnsi="Arial" w:cs="Arial"/>
                <w:sz w:val="16"/>
                <w:lang w:eastAsia="zh-CN"/>
              </w:rPr>
            </w:pPr>
          </w:p>
          <w:p w14:paraId="10146536" w14:textId="77777777" w:rsidR="00E31697" w:rsidRPr="00E31697" w:rsidRDefault="00E31697" w:rsidP="00E31697">
            <w:pPr>
              <w:jc w:val="center"/>
              <w:rPr>
                <w:rFonts w:ascii="Arial" w:eastAsia="Times New Roman" w:hAnsi="Arial" w:cs="Arial"/>
                <w:sz w:val="16"/>
                <w:lang w:eastAsia="zh-CN"/>
              </w:rPr>
            </w:pPr>
            <w:r w:rsidRPr="00E31697">
              <w:rPr>
                <w:rFonts w:ascii="Arial" w:eastAsia="Times New Roman" w:hAnsi="Arial" w:cs="Arial"/>
                <w:sz w:val="16"/>
                <w:lang w:eastAsia="zh-CN"/>
              </w:rPr>
              <w:t xml:space="preserve">“I will fill this house with glory…The glory of this present house will be greater than the glory of the former house” </w:t>
            </w:r>
          </w:p>
          <w:p w14:paraId="797B8010" w14:textId="77777777" w:rsidR="00E31697" w:rsidRPr="00E31697" w:rsidRDefault="00E31697" w:rsidP="00E31697">
            <w:pPr>
              <w:jc w:val="center"/>
              <w:rPr>
                <w:rFonts w:ascii="Arial" w:eastAsia="Times New Roman" w:hAnsi="Arial" w:cs="Arial"/>
                <w:sz w:val="16"/>
                <w:lang w:eastAsia="zh-CN"/>
              </w:rPr>
            </w:pPr>
            <w:r w:rsidRPr="00E31697">
              <w:rPr>
                <w:rFonts w:ascii="Arial" w:eastAsia="Times New Roman" w:hAnsi="Arial" w:cs="Arial"/>
                <w:sz w:val="16"/>
                <w:lang w:eastAsia="zh-CN"/>
              </w:rPr>
              <w:t xml:space="preserve">(2:7b, 9a)  </w:t>
            </w:r>
          </w:p>
        </w:tc>
        <w:tc>
          <w:tcPr>
            <w:tcW w:w="2380" w:type="dxa"/>
            <w:tcBorders>
              <w:top w:val="single" w:sz="6" w:space="0" w:color="auto"/>
              <w:bottom w:val="single" w:sz="6" w:space="0" w:color="auto"/>
              <w:right w:val="single" w:sz="6" w:space="0" w:color="auto"/>
            </w:tcBorders>
          </w:tcPr>
          <w:p w14:paraId="11ECCF8A" w14:textId="77777777" w:rsidR="00E31697" w:rsidRPr="00E31697" w:rsidRDefault="00E31697" w:rsidP="00E31697">
            <w:pPr>
              <w:jc w:val="center"/>
              <w:rPr>
                <w:rFonts w:ascii="Arial" w:eastAsia="Times New Roman" w:hAnsi="Arial" w:cs="Arial"/>
                <w:sz w:val="16"/>
                <w:lang w:eastAsia="zh-CN"/>
              </w:rPr>
            </w:pPr>
          </w:p>
          <w:p w14:paraId="44E29FFF" w14:textId="77777777" w:rsidR="00E31697" w:rsidRPr="00E31697" w:rsidRDefault="00E31697" w:rsidP="00E31697">
            <w:pPr>
              <w:jc w:val="center"/>
              <w:rPr>
                <w:rFonts w:ascii="Arial" w:eastAsia="Times New Roman" w:hAnsi="Arial" w:cs="Arial"/>
                <w:sz w:val="16"/>
                <w:lang w:eastAsia="zh-CN"/>
              </w:rPr>
            </w:pPr>
            <w:r w:rsidRPr="00E31697">
              <w:rPr>
                <w:rFonts w:ascii="Arial" w:eastAsia="Times New Roman" w:hAnsi="Arial" w:cs="Arial"/>
                <w:sz w:val="16"/>
                <w:lang w:eastAsia="zh-CN"/>
              </w:rPr>
              <w:t xml:space="preserve">“Whatever [my people] do and whatever they offer is defiled… [yet] from this day on I will bless you” </w:t>
            </w:r>
          </w:p>
          <w:p w14:paraId="4520E2B0" w14:textId="77777777" w:rsidR="00E31697" w:rsidRPr="00E31697" w:rsidRDefault="00E31697" w:rsidP="00E31697">
            <w:pPr>
              <w:jc w:val="center"/>
              <w:rPr>
                <w:rFonts w:ascii="Arial" w:eastAsia="Times New Roman" w:hAnsi="Arial" w:cs="Arial"/>
                <w:sz w:val="16"/>
                <w:lang w:eastAsia="zh-CN"/>
              </w:rPr>
            </w:pPr>
            <w:r w:rsidRPr="00E31697">
              <w:rPr>
                <w:rFonts w:ascii="Arial" w:eastAsia="Times New Roman" w:hAnsi="Arial" w:cs="Arial"/>
                <w:sz w:val="16"/>
                <w:lang w:eastAsia="zh-CN"/>
              </w:rPr>
              <w:t xml:space="preserve">(2:14b, 19b) </w:t>
            </w:r>
          </w:p>
        </w:tc>
        <w:tc>
          <w:tcPr>
            <w:tcW w:w="2400" w:type="dxa"/>
            <w:tcBorders>
              <w:top w:val="single" w:sz="6" w:space="0" w:color="auto"/>
              <w:left w:val="single" w:sz="6" w:space="0" w:color="auto"/>
              <w:bottom w:val="single" w:sz="6" w:space="0" w:color="auto"/>
              <w:right w:val="single" w:sz="6" w:space="0" w:color="auto"/>
            </w:tcBorders>
          </w:tcPr>
          <w:p w14:paraId="19A546BE" w14:textId="77777777" w:rsidR="00E31697" w:rsidRPr="00E31697" w:rsidRDefault="00E31697" w:rsidP="00E31697">
            <w:pPr>
              <w:jc w:val="center"/>
              <w:rPr>
                <w:rFonts w:ascii="Arial" w:eastAsia="Times New Roman" w:hAnsi="Arial" w:cs="Arial"/>
                <w:sz w:val="16"/>
                <w:lang w:eastAsia="zh-CN"/>
              </w:rPr>
            </w:pPr>
          </w:p>
          <w:p w14:paraId="7497A177" w14:textId="77777777" w:rsidR="00E31697" w:rsidRPr="00E31697" w:rsidRDefault="00E31697" w:rsidP="00E31697">
            <w:pPr>
              <w:jc w:val="center"/>
              <w:rPr>
                <w:rFonts w:ascii="Arial" w:eastAsia="Times New Roman" w:hAnsi="Arial" w:cs="Arial"/>
                <w:sz w:val="16"/>
                <w:lang w:eastAsia="zh-CN"/>
              </w:rPr>
            </w:pPr>
            <w:r w:rsidRPr="00E31697">
              <w:rPr>
                <w:rFonts w:ascii="Arial" w:eastAsia="Times New Roman" w:hAnsi="Arial" w:cs="Arial"/>
                <w:sz w:val="16"/>
                <w:lang w:eastAsia="zh-CN"/>
              </w:rPr>
              <w:t xml:space="preserve">“I will shake the heavens and the earth.  I will overturn royal thrones and shatter the power of the foreign kingdoms” </w:t>
            </w:r>
          </w:p>
          <w:p w14:paraId="781A4624" w14:textId="77777777" w:rsidR="00E31697" w:rsidRPr="00E31697" w:rsidRDefault="00E31697" w:rsidP="00E31697">
            <w:pPr>
              <w:jc w:val="center"/>
              <w:rPr>
                <w:rFonts w:ascii="Arial" w:eastAsia="Times New Roman" w:hAnsi="Arial" w:cs="Arial"/>
                <w:sz w:val="16"/>
                <w:lang w:eastAsia="zh-CN"/>
              </w:rPr>
            </w:pPr>
            <w:r w:rsidRPr="00E31697">
              <w:rPr>
                <w:rFonts w:ascii="Arial" w:eastAsia="Times New Roman" w:hAnsi="Arial" w:cs="Arial"/>
                <w:sz w:val="16"/>
                <w:lang w:eastAsia="zh-CN"/>
              </w:rPr>
              <w:t xml:space="preserve">(2:21-22) </w:t>
            </w:r>
          </w:p>
          <w:p w14:paraId="2301D348" w14:textId="77777777" w:rsidR="00E31697" w:rsidRPr="00E31697" w:rsidRDefault="00E31697" w:rsidP="00E31697">
            <w:pPr>
              <w:jc w:val="center"/>
              <w:rPr>
                <w:rFonts w:ascii="Arial" w:eastAsia="Times New Roman" w:hAnsi="Arial" w:cs="Arial"/>
                <w:sz w:val="16"/>
                <w:lang w:eastAsia="zh-CN"/>
              </w:rPr>
            </w:pPr>
          </w:p>
        </w:tc>
      </w:tr>
      <w:tr w:rsidR="00E31697" w:rsidRPr="00E31697" w14:paraId="451127BA" w14:textId="77777777" w:rsidTr="00F85AAF">
        <w:trPr>
          <w:gridAfter w:val="1"/>
          <w:wAfter w:w="30" w:type="dxa"/>
        </w:trPr>
        <w:tc>
          <w:tcPr>
            <w:tcW w:w="2480" w:type="dxa"/>
            <w:tcBorders>
              <w:top w:val="single" w:sz="6" w:space="0" w:color="auto"/>
              <w:left w:val="single" w:sz="6" w:space="0" w:color="auto"/>
              <w:bottom w:val="single" w:sz="6" w:space="0" w:color="auto"/>
              <w:right w:val="single" w:sz="6" w:space="0" w:color="auto"/>
            </w:tcBorders>
          </w:tcPr>
          <w:p w14:paraId="35FA7847" w14:textId="77777777" w:rsidR="00E31697" w:rsidRPr="00E31697" w:rsidRDefault="00E31697" w:rsidP="00E31697">
            <w:pPr>
              <w:jc w:val="center"/>
              <w:rPr>
                <w:rFonts w:ascii="Arial" w:eastAsia="Times New Roman" w:hAnsi="Arial" w:cs="Arial"/>
                <w:b/>
                <w:sz w:val="20"/>
                <w:lang w:eastAsia="zh-CN"/>
              </w:rPr>
            </w:pPr>
          </w:p>
          <w:p w14:paraId="64E505E5"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Present </w:t>
            </w:r>
          </w:p>
        </w:tc>
        <w:tc>
          <w:tcPr>
            <w:tcW w:w="2420" w:type="dxa"/>
            <w:tcBorders>
              <w:top w:val="single" w:sz="6" w:space="0" w:color="auto"/>
              <w:left w:val="single" w:sz="6" w:space="0" w:color="auto"/>
              <w:bottom w:val="single" w:sz="6" w:space="0" w:color="auto"/>
              <w:right w:val="single" w:sz="6" w:space="0" w:color="auto"/>
            </w:tcBorders>
          </w:tcPr>
          <w:p w14:paraId="412014AF" w14:textId="77777777" w:rsidR="00E31697" w:rsidRPr="00E31697" w:rsidRDefault="00E31697" w:rsidP="00E31697">
            <w:pPr>
              <w:jc w:val="center"/>
              <w:rPr>
                <w:rFonts w:ascii="Arial" w:eastAsia="Times New Roman" w:hAnsi="Arial" w:cs="Arial"/>
                <w:b/>
                <w:sz w:val="20"/>
                <w:lang w:eastAsia="zh-CN"/>
              </w:rPr>
            </w:pPr>
          </w:p>
          <w:p w14:paraId="06C64609"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Kingdom </w:t>
            </w:r>
          </w:p>
        </w:tc>
        <w:tc>
          <w:tcPr>
            <w:tcW w:w="2380" w:type="dxa"/>
            <w:tcBorders>
              <w:top w:val="single" w:sz="6" w:space="0" w:color="auto"/>
              <w:bottom w:val="single" w:sz="6" w:space="0" w:color="auto"/>
              <w:right w:val="single" w:sz="6" w:space="0" w:color="auto"/>
            </w:tcBorders>
          </w:tcPr>
          <w:p w14:paraId="7F796D2E" w14:textId="77777777" w:rsidR="00E31697" w:rsidRPr="00E31697" w:rsidRDefault="00E31697" w:rsidP="00E31697">
            <w:pPr>
              <w:jc w:val="center"/>
              <w:rPr>
                <w:rFonts w:ascii="Arial" w:eastAsia="Times New Roman" w:hAnsi="Arial" w:cs="Arial"/>
                <w:b/>
                <w:sz w:val="20"/>
                <w:lang w:eastAsia="zh-CN"/>
              </w:rPr>
            </w:pPr>
          </w:p>
          <w:p w14:paraId="705E7A77"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Present </w:t>
            </w:r>
          </w:p>
        </w:tc>
        <w:tc>
          <w:tcPr>
            <w:tcW w:w="2400" w:type="dxa"/>
            <w:tcBorders>
              <w:top w:val="single" w:sz="6" w:space="0" w:color="auto"/>
              <w:left w:val="single" w:sz="6" w:space="0" w:color="auto"/>
              <w:bottom w:val="single" w:sz="6" w:space="0" w:color="auto"/>
              <w:right w:val="single" w:sz="6" w:space="0" w:color="auto"/>
            </w:tcBorders>
          </w:tcPr>
          <w:p w14:paraId="738D11B3" w14:textId="77777777" w:rsidR="00E31697" w:rsidRPr="00E31697" w:rsidRDefault="00E31697" w:rsidP="00E31697">
            <w:pPr>
              <w:jc w:val="center"/>
              <w:rPr>
                <w:rFonts w:ascii="Arial" w:eastAsia="Times New Roman" w:hAnsi="Arial" w:cs="Arial"/>
                <w:b/>
                <w:sz w:val="20"/>
                <w:lang w:eastAsia="zh-CN"/>
              </w:rPr>
            </w:pPr>
          </w:p>
          <w:p w14:paraId="05ED0494"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Kingdom </w:t>
            </w:r>
          </w:p>
          <w:p w14:paraId="70D561AD" w14:textId="77777777" w:rsidR="00E31697" w:rsidRPr="00E31697" w:rsidRDefault="00E31697" w:rsidP="00E31697">
            <w:pPr>
              <w:jc w:val="center"/>
              <w:rPr>
                <w:rFonts w:ascii="Arial" w:eastAsia="Times New Roman" w:hAnsi="Arial" w:cs="Arial"/>
                <w:b/>
                <w:sz w:val="20"/>
                <w:lang w:eastAsia="zh-CN"/>
              </w:rPr>
            </w:pPr>
          </w:p>
        </w:tc>
      </w:tr>
      <w:tr w:rsidR="00E31697" w:rsidRPr="00E31697" w14:paraId="0954135A" w14:textId="77777777" w:rsidTr="00F85AAF">
        <w:trPr>
          <w:gridAfter w:val="1"/>
          <w:wAfter w:w="30" w:type="dxa"/>
        </w:trPr>
        <w:tc>
          <w:tcPr>
            <w:tcW w:w="2480" w:type="dxa"/>
            <w:tcBorders>
              <w:top w:val="single" w:sz="6" w:space="0" w:color="auto"/>
              <w:left w:val="single" w:sz="6" w:space="0" w:color="auto"/>
              <w:bottom w:val="single" w:sz="6" w:space="0" w:color="auto"/>
              <w:right w:val="single" w:sz="6" w:space="0" w:color="auto"/>
            </w:tcBorders>
          </w:tcPr>
          <w:p w14:paraId="3E2DEA67" w14:textId="77777777" w:rsidR="00E31697" w:rsidRPr="00E31697" w:rsidRDefault="00E31697" w:rsidP="00E31697">
            <w:pPr>
              <w:jc w:val="center"/>
              <w:rPr>
                <w:rFonts w:ascii="Arial" w:eastAsia="Times New Roman" w:hAnsi="Arial" w:cs="Arial"/>
                <w:b/>
                <w:sz w:val="20"/>
                <w:lang w:eastAsia="zh-CN"/>
              </w:rPr>
            </w:pPr>
          </w:p>
          <w:p w14:paraId="02865779"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Drought </w:t>
            </w:r>
          </w:p>
        </w:tc>
        <w:tc>
          <w:tcPr>
            <w:tcW w:w="2420" w:type="dxa"/>
            <w:tcBorders>
              <w:top w:val="single" w:sz="6" w:space="0" w:color="auto"/>
              <w:left w:val="single" w:sz="6" w:space="0" w:color="auto"/>
              <w:bottom w:val="single" w:sz="6" w:space="0" w:color="auto"/>
              <w:right w:val="single" w:sz="6" w:space="0" w:color="auto"/>
            </w:tcBorders>
          </w:tcPr>
          <w:p w14:paraId="76D67F91" w14:textId="77777777" w:rsidR="00E31697" w:rsidRPr="00E31697" w:rsidRDefault="00E31697" w:rsidP="00E31697">
            <w:pPr>
              <w:jc w:val="center"/>
              <w:rPr>
                <w:rFonts w:ascii="Arial" w:eastAsia="Times New Roman" w:hAnsi="Arial" w:cs="Arial"/>
                <w:b/>
                <w:sz w:val="20"/>
                <w:lang w:eastAsia="zh-CN"/>
              </w:rPr>
            </w:pPr>
          </w:p>
          <w:p w14:paraId="1DE8C9E1"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Sadness </w:t>
            </w:r>
          </w:p>
        </w:tc>
        <w:tc>
          <w:tcPr>
            <w:tcW w:w="2380" w:type="dxa"/>
            <w:tcBorders>
              <w:top w:val="single" w:sz="6" w:space="0" w:color="auto"/>
              <w:bottom w:val="single" w:sz="6" w:space="0" w:color="auto"/>
              <w:right w:val="single" w:sz="6" w:space="0" w:color="auto"/>
            </w:tcBorders>
          </w:tcPr>
          <w:p w14:paraId="06956BDF" w14:textId="77777777" w:rsidR="00E31697" w:rsidRPr="00E31697" w:rsidRDefault="00E31697" w:rsidP="00E31697">
            <w:pPr>
              <w:jc w:val="center"/>
              <w:rPr>
                <w:rFonts w:ascii="Arial" w:eastAsia="Times New Roman" w:hAnsi="Arial" w:cs="Arial"/>
                <w:b/>
                <w:sz w:val="20"/>
                <w:lang w:eastAsia="zh-CN"/>
              </w:rPr>
            </w:pPr>
          </w:p>
          <w:p w14:paraId="2D580728"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Food Shortage </w:t>
            </w:r>
          </w:p>
        </w:tc>
        <w:tc>
          <w:tcPr>
            <w:tcW w:w="2400" w:type="dxa"/>
            <w:tcBorders>
              <w:top w:val="single" w:sz="6" w:space="0" w:color="auto"/>
              <w:left w:val="single" w:sz="6" w:space="0" w:color="auto"/>
              <w:bottom w:val="single" w:sz="6" w:space="0" w:color="auto"/>
              <w:right w:val="single" w:sz="6" w:space="0" w:color="auto"/>
            </w:tcBorders>
          </w:tcPr>
          <w:p w14:paraId="25174567" w14:textId="77777777" w:rsidR="00E31697" w:rsidRPr="00E31697" w:rsidRDefault="00E31697" w:rsidP="00E31697">
            <w:pPr>
              <w:jc w:val="center"/>
              <w:rPr>
                <w:rFonts w:ascii="Arial" w:eastAsia="Times New Roman" w:hAnsi="Arial" w:cs="Arial"/>
                <w:b/>
                <w:sz w:val="20"/>
                <w:lang w:eastAsia="zh-CN"/>
              </w:rPr>
            </w:pPr>
          </w:p>
          <w:p w14:paraId="08CE38EB"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Leadership </w:t>
            </w:r>
          </w:p>
          <w:p w14:paraId="6A6A4132" w14:textId="77777777" w:rsidR="00E31697" w:rsidRPr="00E31697" w:rsidRDefault="00E31697" w:rsidP="00E31697">
            <w:pPr>
              <w:jc w:val="center"/>
              <w:rPr>
                <w:rFonts w:ascii="Arial" w:eastAsia="Times New Roman" w:hAnsi="Arial" w:cs="Arial"/>
                <w:b/>
                <w:sz w:val="20"/>
                <w:lang w:eastAsia="zh-CN"/>
              </w:rPr>
            </w:pPr>
          </w:p>
        </w:tc>
      </w:tr>
      <w:tr w:rsidR="00E31697" w:rsidRPr="00E31697" w14:paraId="5950908F" w14:textId="77777777" w:rsidTr="00F85AAF">
        <w:trPr>
          <w:gridAfter w:val="1"/>
          <w:wAfter w:w="30" w:type="dxa"/>
        </w:trPr>
        <w:tc>
          <w:tcPr>
            <w:tcW w:w="2480" w:type="dxa"/>
            <w:tcBorders>
              <w:top w:val="single" w:sz="6" w:space="0" w:color="auto"/>
              <w:left w:val="single" w:sz="6" w:space="0" w:color="auto"/>
              <w:bottom w:val="single" w:sz="6" w:space="0" w:color="auto"/>
              <w:right w:val="single" w:sz="6" w:space="0" w:color="auto"/>
            </w:tcBorders>
          </w:tcPr>
          <w:p w14:paraId="797724A8" w14:textId="77777777" w:rsidR="00E31697" w:rsidRPr="00E31697" w:rsidRDefault="00E31697" w:rsidP="00E31697">
            <w:pPr>
              <w:jc w:val="center"/>
              <w:rPr>
                <w:rFonts w:ascii="Arial" w:eastAsia="Times New Roman" w:hAnsi="Arial" w:cs="Arial"/>
                <w:b/>
                <w:sz w:val="20"/>
                <w:lang w:eastAsia="zh-CN"/>
              </w:rPr>
            </w:pPr>
          </w:p>
          <w:p w14:paraId="6AC62D60"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August 29,</w:t>
            </w:r>
          </w:p>
          <w:p w14:paraId="4FC7AEBD"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520 </w:t>
            </w:r>
            <w:r w:rsidRPr="00E31697">
              <w:rPr>
                <w:rFonts w:ascii="Arial" w:eastAsia="Times New Roman" w:hAnsi="Arial" w:cs="Arial"/>
                <w:b/>
                <w:sz w:val="16"/>
                <w:lang w:eastAsia="zh-CN"/>
              </w:rPr>
              <w:t>BC</w:t>
            </w:r>
          </w:p>
          <w:p w14:paraId="3A877408"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 </w:t>
            </w:r>
          </w:p>
        </w:tc>
        <w:tc>
          <w:tcPr>
            <w:tcW w:w="2420" w:type="dxa"/>
            <w:tcBorders>
              <w:top w:val="single" w:sz="6" w:space="0" w:color="auto"/>
              <w:left w:val="single" w:sz="6" w:space="0" w:color="auto"/>
              <w:bottom w:val="single" w:sz="6" w:space="0" w:color="auto"/>
              <w:right w:val="single" w:sz="6" w:space="0" w:color="auto"/>
            </w:tcBorders>
          </w:tcPr>
          <w:p w14:paraId="797B3BE8" w14:textId="77777777" w:rsidR="00E31697" w:rsidRPr="00E31697" w:rsidRDefault="00E31697" w:rsidP="00E31697">
            <w:pPr>
              <w:jc w:val="center"/>
              <w:rPr>
                <w:rFonts w:ascii="Arial" w:eastAsia="Times New Roman" w:hAnsi="Arial" w:cs="Arial"/>
                <w:b/>
                <w:sz w:val="20"/>
                <w:lang w:eastAsia="zh-CN"/>
              </w:rPr>
            </w:pPr>
          </w:p>
          <w:p w14:paraId="07B62DCB"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October 17,</w:t>
            </w:r>
          </w:p>
          <w:p w14:paraId="7307779F"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520 </w:t>
            </w:r>
            <w:r w:rsidRPr="00E31697">
              <w:rPr>
                <w:rFonts w:ascii="Arial" w:eastAsia="Times New Roman" w:hAnsi="Arial" w:cs="Arial"/>
                <w:b/>
                <w:sz w:val="16"/>
                <w:lang w:eastAsia="zh-CN"/>
              </w:rPr>
              <w:t>BC</w:t>
            </w:r>
          </w:p>
          <w:p w14:paraId="0084F56B"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 </w:t>
            </w:r>
          </w:p>
        </w:tc>
        <w:tc>
          <w:tcPr>
            <w:tcW w:w="2380" w:type="dxa"/>
            <w:tcBorders>
              <w:top w:val="single" w:sz="6" w:space="0" w:color="auto"/>
              <w:bottom w:val="single" w:sz="6" w:space="0" w:color="auto"/>
              <w:right w:val="single" w:sz="6" w:space="0" w:color="auto"/>
            </w:tcBorders>
          </w:tcPr>
          <w:p w14:paraId="07C7B782" w14:textId="77777777" w:rsidR="00E31697" w:rsidRPr="00E31697" w:rsidRDefault="00E31697" w:rsidP="00E31697">
            <w:pPr>
              <w:jc w:val="center"/>
              <w:rPr>
                <w:rFonts w:ascii="Arial" w:eastAsia="Times New Roman" w:hAnsi="Arial" w:cs="Arial"/>
                <w:b/>
                <w:sz w:val="20"/>
                <w:lang w:eastAsia="zh-CN"/>
              </w:rPr>
            </w:pPr>
          </w:p>
          <w:p w14:paraId="13D79B18"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December 18,</w:t>
            </w:r>
          </w:p>
          <w:p w14:paraId="5165B4C8"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520 </w:t>
            </w:r>
            <w:r w:rsidRPr="00E31697">
              <w:rPr>
                <w:rFonts w:ascii="Arial" w:eastAsia="Times New Roman" w:hAnsi="Arial" w:cs="Arial"/>
                <w:b/>
                <w:sz w:val="16"/>
                <w:lang w:eastAsia="zh-CN"/>
              </w:rPr>
              <w:t>BC</w:t>
            </w:r>
          </w:p>
          <w:p w14:paraId="45D542AC"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 </w:t>
            </w:r>
          </w:p>
        </w:tc>
        <w:tc>
          <w:tcPr>
            <w:tcW w:w="2400" w:type="dxa"/>
            <w:tcBorders>
              <w:top w:val="single" w:sz="6" w:space="0" w:color="auto"/>
              <w:left w:val="single" w:sz="6" w:space="0" w:color="auto"/>
              <w:bottom w:val="single" w:sz="6" w:space="0" w:color="auto"/>
              <w:right w:val="single" w:sz="6" w:space="0" w:color="auto"/>
            </w:tcBorders>
          </w:tcPr>
          <w:p w14:paraId="216B92D5" w14:textId="77777777" w:rsidR="00E31697" w:rsidRPr="00E31697" w:rsidRDefault="00E31697" w:rsidP="00E31697">
            <w:pPr>
              <w:jc w:val="center"/>
              <w:rPr>
                <w:rFonts w:ascii="Arial" w:eastAsia="Times New Roman" w:hAnsi="Arial" w:cs="Arial"/>
                <w:b/>
                <w:sz w:val="20"/>
                <w:lang w:eastAsia="zh-CN"/>
              </w:rPr>
            </w:pPr>
          </w:p>
          <w:p w14:paraId="36ECC0C2"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December 18,</w:t>
            </w:r>
          </w:p>
          <w:p w14:paraId="33ABA1FA"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520 </w:t>
            </w:r>
            <w:r w:rsidRPr="00E31697">
              <w:rPr>
                <w:rFonts w:ascii="Arial" w:eastAsia="Times New Roman" w:hAnsi="Arial" w:cs="Arial"/>
                <w:b/>
                <w:sz w:val="16"/>
                <w:lang w:eastAsia="zh-CN"/>
              </w:rPr>
              <w:t>BC</w:t>
            </w:r>
          </w:p>
          <w:p w14:paraId="5A71C2F1"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 xml:space="preserve"> </w:t>
            </w:r>
          </w:p>
        </w:tc>
      </w:tr>
      <w:tr w:rsidR="00E31697" w:rsidRPr="00E31697" w14:paraId="6C7E2DD7" w14:textId="77777777" w:rsidTr="0025182B">
        <w:tc>
          <w:tcPr>
            <w:tcW w:w="9710" w:type="dxa"/>
            <w:gridSpan w:val="5"/>
            <w:tcBorders>
              <w:top w:val="single" w:sz="6" w:space="0" w:color="auto"/>
              <w:left w:val="single" w:sz="6" w:space="0" w:color="auto"/>
              <w:bottom w:val="single" w:sz="6" w:space="0" w:color="auto"/>
              <w:right w:val="single" w:sz="6" w:space="0" w:color="auto"/>
            </w:tcBorders>
          </w:tcPr>
          <w:p w14:paraId="02C6A534" w14:textId="77777777" w:rsidR="00E31697" w:rsidRPr="00E31697" w:rsidRDefault="00E31697" w:rsidP="00E31697">
            <w:pPr>
              <w:jc w:val="center"/>
              <w:rPr>
                <w:rFonts w:ascii="Arial" w:eastAsia="Times New Roman" w:hAnsi="Arial" w:cs="Arial"/>
                <w:b/>
                <w:sz w:val="20"/>
                <w:lang w:eastAsia="zh-CN"/>
              </w:rPr>
            </w:pPr>
          </w:p>
          <w:p w14:paraId="19BC7AE8" w14:textId="77777777" w:rsidR="00E31697" w:rsidRPr="00E31697" w:rsidRDefault="00E31697" w:rsidP="00E31697">
            <w:pPr>
              <w:jc w:val="center"/>
              <w:rPr>
                <w:rFonts w:ascii="Arial" w:eastAsia="Times New Roman" w:hAnsi="Arial" w:cs="Arial"/>
                <w:b/>
                <w:sz w:val="20"/>
                <w:lang w:eastAsia="zh-CN"/>
              </w:rPr>
            </w:pPr>
            <w:r w:rsidRPr="00E31697">
              <w:rPr>
                <w:rFonts w:ascii="Arial" w:eastAsia="Times New Roman" w:hAnsi="Arial" w:cs="Arial"/>
                <w:b/>
                <w:sz w:val="20"/>
                <w:lang w:eastAsia="zh-CN"/>
              </w:rPr>
              <w:t>Jerusalem</w:t>
            </w:r>
          </w:p>
          <w:p w14:paraId="6EC3E6E7" w14:textId="77777777" w:rsidR="00E31697" w:rsidRPr="00E31697" w:rsidRDefault="00E31697" w:rsidP="00E31697">
            <w:pPr>
              <w:jc w:val="center"/>
              <w:rPr>
                <w:rFonts w:ascii="Arial" w:eastAsia="Times New Roman" w:hAnsi="Arial" w:cs="Arial"/>
                <w:b/>
                <w:sz w:val="20"/>
                <w:lang w:eastAsia="zh-CN"/>
              </w:rPr>
            </w:pPr>
          </w:p>
        </w:tc>
      </w:tr>
    </w:tbl>
    <w:p w14:paraId="3FB18FF6" w14:textId="77777777" w:rsidR="00E31697" w:rsidRPr="00E31697" w:rsidRDefault="00E31697" w:rsidP="00E31697">
      <w:pPr>
        <w:ind w:left="20" w:hanging="20"/>
        <w:rPr>
          <w:rFonts w:ascii="Arial" w:eastAsia="Times New Roman" w:hAnsi="Arial" w:cs="Arial"/>
          <w:b/>
          <w:sz w:val="20"/>
          <w:lang w:eastAsia="zh-CN"/>
        </w:rPr>
      </w:pPr>
    </w:p>
    <w:p w14:paraId="19EC97C7" w14:textId="77777777" w:rsidR="00E31697" w:rsidRPr="00E31697" w:rsidRDefault="00E31697" w:rsidP="00E31697">
      <w:pPr>
        <w:ind w:left="1440" w:hanging="1440"/>
        <w:rPr>
          <w:rFonts w:ascii="Arial" w:eastAsia="Times New Roman" w:hAnsi="Arial" w:cs="Arial"/>
          <w:b/>
          <w:sz w:val="20"/>
          <w:lang w:eastAsia="zh-CN"/>
        </w:rPr>
      </w:pPr>
    </w:p>
    <w:p w14:paraId="248764BE" w14:textId="77777777" w:rsidR="00E31697" w:rsidRPr="00E31697" w:rsidRDefault="00E31697" w:rsidP="00E31697">
      <w:pPr>
        <w:ind w:left="1440" w:hanging="1440"/>
        <w:outlineLvl w:val="0"/>
        <w:rPr>
          <w:rFonts w:ascii="Arial" w:eastAsia="Times New Roman" w:hAnsi="Arial" w:cs="Arial"/>
          <w:b/>
          <w:sz w:val="20"/>
          <w:lang w:eastAsia="zh-CN"/>
        </w:rPr>
      </w:pPr>
      <w:r w:rsidRPr="00E31697">
        <w:rPr>
          <w:rFonts w:ascii="Arial" w:eastAsia="Times New Roman" w:hAnsi="Arial" w:cs="Arial"/>
          <w:b/>
          <w:sz w:val="20"/>
          <w:u w:val="single"/>
          <w:lang w:eastAsia="zh-CN"/>
        </w:rPr>
        <w:t>Key Word</w:t>
      </w:r>
      <w:r w:rsidRPr="00E31697">
        <w:rPr>
          <w:rFonts w:ascii="Arial" w:eastAsia="Times New Roman" w:hAnsi="Arial" w:cs="Arial"/>
          <w:b/>
          <w:sz w:val="20"/>
          <w:lang w:eastAsia="zh-CN"/>
        </w:rPr>
        <w:t>:</w:t>
      </w:r>
      <w:r w:rsidRPr="00E31697">
        <w:rPr>
          <w:rFonts w:ascii="Arial" w:eastAsia="Times New Roman" w:hAnsi="Arial" w:cs="Arial"/>
          <w:b/>
          <w:sz w:val="20"/>
          <w:lang w:eastAsia="zh-CN"/>
        </w:rPr>
        <w:tab/>
        <w:t>Priorities</w:t>
      </w:r>
    </w:p>
    <w:p w14:paraId="79309061" w14:textId="77777777" w:rsidR="00E31697" w:rsidRPr="00E31697" w:rsidRDefault="00E31697" w:rsidP="00E31697">
      <w:pPr>
        <w:ind w:left="1440" w:hanging="1440"/>
        <w:rPr>
          <w:rFonts w:ascii="Arial" w:eastAsia="Times New Roman" w:hAnsi="Arial" w:cs="Arial"/>
          <w:b/>
          <w:sz w:val="20"/>
          <w:lang w:eastAsia="zh-CN"/>
        </w:rPr>
      </w:pPr>
    </w:p>
    <w:p w14:paraId="571FE4C1" w14:textId="77777777" w:rsidR="00E31697" w:rsidRPr="00E31697" w:rsidRDefault="00E31697" w:rsidP="00E31697">
      <w:pPr>
        <w:ind w:left="1440" w:hanging="1440"/>
        <w:rPr>
          <w:rFonts w:ascii="Arial" w:eastAsia="Times New Roman" w:hAnsi="Arial" w:cs="Arial"/>
          <w:b/>
          <w:sz w:val="20"/>
          <w:lang w:eastAsia="zh-CN"/>
        </w:rPr>
      </w:pPr>
      <w:r w:rsidRPr="00E31697">
        <w:rPr>
          <w:rFonts w:ascii="Arial" w:eastAsia="Times New Roman" w:hAnsi="Arial" w:cs="Arial"/>
          <w:b/>
          <w:sz w:val="20"/>
          <w:u w:val="single"/>
          <w:lang w:eastAsia="zh-CN"/>
        </w:rPr>
        <w:t>Key Verse</w:t>
      </w:r>
      <w:r w:rsidRPr="00E31697">
        <w:rPr>
          <w:rFonts w:ascii="Arial" w:eastAsia="Times New Roman" w:hAnsi="Arial" w:cs="Arial"/>
          <w:b/>
          <w:sz w:val="20"/>
          <w:lang w:eastAsia="zh-CN"/>
        </w:rPr>
        <w:t>:</w:t>
      </w:r>
      <w:r w:rsidRPr="00E31697">
        <w:rPr>
          <w:rFonts w:ascii="Arial" w:eastAsia="Times New Roman" w:hAnsi="Arial" w:cs="Arial"/>
          <w:b/>
          <w:sz w:val="20"/>
          <w:lang w:eastAsia="zh-CN"/>
        </w:rPr>
        <w:tab/>
        <w:t>(God to Judah) “‘You expected much, but see, it turned out to be little.  What you brought home, I blew away.  Why?’ declares the L</w:t>
      </w:r>
      <w:r w:rsidRPr="00E31697">
        <w:rPr>
          <w:rFonts w:ascii="Arial" w:eastAsia="Times New Roman" w:hAnsi="Arial" w:cs="Arial"/>
          <w:b/>
          <w:sz w:val="16"/>
          <w:lang w:eastAsia="zh-CN"/>
        </w:rPr>
        <w:t>ORD</w:t>
      </w:r>
      <w:r w:rsidRPr="00E31697">
        <w:rPr>
          <w:rFonts w:ascii="Arial" w:eastAsia="Times New Roman" w:hAnsi="Arial" w:cs="Arial"/>
          <w:b/>
          <w:sz w:val="20"/>
          <w:lang w:eastAsia="zh-CN"/>
        </w:rPr>
        <w:t xml:space="preserve"> Almighty.  ‘Because of my house, which remains a ruin, while each of you is busy with his own house’” </w:t>
      </w:r>
      <w:r w:rsidR="00F85AAF">
        <w:rPr>
          <w:rFonts w:ascii="Arial" w:eastAsia="Times New Roman" w:hAnsi="Arial" w:cs="Arial"/>
          <w:b/>
          <w:sz w:val="20"/>
          <w:lang w:eastAsia="zh-CN"/>
        </w:rPr>
        <w:br/>
      </w:r>
      <w:r w:rsidRPr="00E31697">
        <w:rPr>
          <w:rFonts w:ascii="Arial" w:eastAsia="Times New Roman" w:hAnsi="Arial" w:cs="Arial"/>
          <w:b/>
          <w:sz w:val="20"/>
          <w:lang w:eastAsia="zh-CN"/>
        </w:rPr>
        <w:t>(Haggai 1:9).</w:t>
      </w:r>
    </w:p>
    <w:p w14:paraId="7D97A231" w14:textId="77777777" w:rsidR="00E31697" w:rsidRPr="00E31697" w:rsidRDefault="00E31697" w:rsidP="00E31697">
      <w:pPr>
        <w:ind w:left="20" w:hanging="20"/>
        <w:rPr>
          <w:rFonts w:ascii="Arial" w:eastAsia="Times New Roman" w:hAnsi="Arial" w:cs="Arial"/>
          <w:b/>
          <w:sz w:val="20"/>
          <w:lang w:eastAsia="zh-CN"/>
        </w:rPr>
      </w:pPr>
    </w:p>
    <w:p w14:paraId="3D362916" w14:textId="77777777" w:rsidR="00E31697" w:rsidRPr="00E31697" w:rsidRDefault="00E31697" w:rsidP="00E31697">
      <w:pPr>
        <w:ind w:left="20" w:hanging="20"/>
        <w:outlineLvl w:val="0"/>
        <w:rPr>
          <w:rFonts w:ascii="Arial" w:eastAsia="Times New Roman" w:hAnsi="Arial" w:cs="Arial"/>
          <w:b/>
          <w:sz w:val="20"/>
          <w:lang w:eastAsia="zh-CN"/>
        </w:rPr>
      </w:pPr>
      <w:r w:rsidRPr="00E31697">
        <w:rPr>
          <w:rFonts w:ascii="Arial" w:eastAsia="Times New Roman" w:hAnsi="Arial" w:cs="Arial"/>
          <w:b/>
          <w:sz w:val="20"/>
          <w:u w:val="single"/>
          <w:lang w:eastAsia="zh-CN"/>
        </w:rPr>
        <w:t>Summary Statement</w:t>
      </w:r>
      <w:r w:rsidRPr="00E31697">
        <w:rPr>
          <w:rFonts w:ascii="Arial" w:eastAsia="Times New Roman" w:hAnsi="Arial" w:cs="Arial"/>
          <w:b/>
          <w:sz w:val="20"/>
          <w:lang w:eastAsia="zh-CN"/>
        </w:rPr>
        <w:t>:</w:t>
      </w:r>
    </w:p>
    <w:p w14:paraId="06D362C3" w14:textId="77777777" w:rsidR="001D06FC" w:rsidRDefault="001D06FC" w:rsidP="001D06FC">
      <w:pPr>
        <w:rPr>
          <w:rFonts w:ascii="Arial" w:eastAsia="Times New Roman" w:hAnsi="Arial" w:cs="Arial"/>
          <w:b/>
          <w:sz w:val="20"/>
          <w:lang w:eastAsia="zh-CN"/>
        </w:rPr>
      </w:pPr>
      <w:r>
        <w:rPr>
          <w:rFonts w:ascii="Arial" w:eastAsia="Times New Roman" w:hAnsi="Arial" w:cs="Arial"/>
          <w:b/>
          <w:sz w:val="20"/>
          <w:lang w:eastAsia="zh-CN"/>
        </w:rPr>
        <w:t>P</w:t>
      </w:r>
      <w:r w:rsidRPr="007265A3">
        <w:rPr>
          <w:rFonts w:ascii="Arial" w:eastAsia="Times New Roman" w:hAnsi="Arial" w:cs="Arial"/>
          <w:b/>
          <w:sz w:val="20"/>
          <w:lang w:eastAsia="zh-CN"/>
        </w:rPr>
        <w:t xml:space="preserve">ostexilic Jews </w:t>
      </w:r>
      <w:r>
        <w:rPr>
          <w:rFonts w:ascii="Arial" w:eastAsia="Times New Roman" w:hAnsi="Arial" w:cs="Arial"/>
          <w:b/>
          <w:sz w:val="20"/>
          <w:lang w:eastAsia="zh-CN"/>
        </w:rPr>
        <w:t>should</w:t>
      </w:r>
      <w:r w:rsidRPr="007265A3">
        <w:rPr>
          <w:rFonts w:ascii="Arial" w:eastAsia="Times New Roman" w:hAnsi="Arial" w:cs="Arial"/>
          <w:b/>
          <w:sz w:val="20"/>
          <w:lang w:eastAsia="zh-CN"/>
        </w:rPr>
        <w:t xml:space="preserve"> realign to God’s priorities by rebuilding </w:t>
      </w:r>
      <w:r>
        <w:rPr>
          <w:rFonts w:ascii="Arial" w:eastAsia="Times New Roman" w:hAnsi="Arial" w:cs="Arial"/>
          <w:b/>
          <w:sz w:val="20"/>
          <w:lang w:eastAsia="zh-CN"/>
        </w:rPr>
        <w:t>the</w:t>
      </w:r>
      <w:r w:rsidRPr="007265A3">
        <w:rPr>
          <w:rFonts w:ascii="Arial" w:eastAsia="Times New Roman" w:hAnsi="Arial" w:cs="Arial"/>
          <w:b/>
          <w:sz w:val="20"/>
          <w:lang w:eastAsia="zh-CN"/>
        </w:rPr>
        <w:t xml:space="preserve"> temple</w:t>
      </w:r>
      <w:r>
        <w:rPr>
          <w:rFonts w:ascii="Arial" w:eastAsia="Times New Roman" w:hAnsi="Arial" w:cs="Arial"/>
          <w:b/>
          <w:sz w:val="20"/>
          <w:lang w:eastAsia="zh-CN"/>
        </w:rPr>
        <w:t xml:space="preserve"> since</w:t>
      </w:r>
      <w:r w:rsidRPr="007265A3">
        <w:rPr>
          <w:rFonts w:ascii="Arial" w:eastAsia="Times New Roman" w:hAnsi="Arial" w:cs="Arial"/>
          <w:b/>
          <w:sz w:val="20"/>
          <w:lang w:eastAsia="zh-CN"/>
        </w:rPr>
        <w:t xml:space="preserve"> </w:t>
      </w:r>
      <w:r>
        <w:rPr>
          <w:rFonts w:ascii="Arial" w:eastAsia="Times New Roman" w:hAnsi="Arial" w:cs="Arial"/>
          <w:b/>
          <w:sz w:val="20"/>
          <w:lang w:eastAsia="zh-CN"/>
        </w:rPr>
        <w:t xml:space="preserve">he would bless their </w:t>
      </w:r>
      <w:r w:rsidRPr="007265A3">
        <w:rPr>
          <w:rFonts w:ascii="Arial" w:eastAsia="Times New Roman" w:hAnsi="Arial" w:cs="Arial"/>
          <w:b/>
          <w:sz w:val="20"/>
          <w:lang w:eastAsia="zh-CN"/>
        </w:rPr>
        <w:t xml:space="preserve">crops and </w:t>
      </w:r>
      <w:r>
        <w:rPr>
          <w:rFonts w:ascii="Arial" w:eastAsia="Times New Roman" w:hAnsi="Arial" w:cs="Arial"/>
          <w:b/>
          <w:sz w:val="20"/>
          <w:lang w:eastAsia="zh-CN"/>
        </w:rPr>
        <w:t xml:space="preserve">the temple, and </w:t>
      </w:r>
      <w:r w:rsidRPr="007265A3">
        <w:rPr>
          <w:rFonts w:ascii="Arial" w:eastAsia="Times New Roman" w:hAnsi="Arial" w:cs="Arial"/>
          <w:b/>
          <w:sz w:val="20"/>
          <w:lang w:eastAsia="zh-CN"/>
        </w:rPr>
        <w:t>Zerubbabel</w:t>
      </w:r>
      <w:r>
        <w:rPr>
          <w:rFonts w:ascii="Arial" w:eastAsia="Times New Roman" w:hAnsi="Arial" w:cs="Arial"/>
          <w:b/>
          <w:sz w:val="20"/>
          <w:lang w:eastAsia="zh-CN"/>
        </w:rPr>
        <w:t xml:space="preserve"> would have</w:t>
      </w:r>
      <w:r w:rsidRPr="007265A3">
        <w:rPr>
          <w:rFonts w:ascii="Arial" w:eastAsia="Times New Roman" w:hAnsi="Arial" w:cs="Arial"/>
          <w:b/>
          <w:sz w:val="20"/>
          <w:lang w:eastAsia="zh-CN"/>
        </w:rPr>
        <w:t xml:space="preserve"> </w:t>
      </w:r>
      <w:r>
        <w:rPr>
          <w:rFonts w:ascii="Arial" w:eastAsia="Times New Roman" w:hAnsi="Arial" w:cs="Arial"/>
          <w:b/>
          <w:sz w:val="20"/>
          <w:lang w:eastAsia="zh-CN"/>
        </w:rPr>
        <w:t>authority in the millennium</w:t>
      </w:r>
      <w:r w:rsidRPr="00E31697">
        <w:rPr>
          <w:rFonts w:ascii="Arial" w:eastAsia="Times New Roman" w:hAnsi="Arial" w:cs="Arial"/>
          <w:b/>
          <w:sz w:val="20"/>
          <w:lang w:eastAsia="zh-CN"/>
        </w:rPr>
        <w:t>.</w:t>
      </w:r>
    </w:p>
    <w:p w14:paraId="795053AB" w14:textId="77777777" w:rsidR="00E31697" w:rsidRPr="00E31697" w:rsidRDefault="00E31697" w:rsidP="00E31697">
      <w:pPr>
        <w:ind w:left="20" w:hanging="20"/>
        <w:rPr>
          <w:rFonts w:ascii="Arial" w:eastAsia="Times New Roman" w:hAnsi="Arial" w:cs="Arial"/>
          <w:b/>
          <w:sz w:val="20"/>
          <w:lang w:eastAsia="zh-CN"/>
        </w:rPr>
      </w:pPr>
    </w:p>
    <w:p w14:paraId="19A6B57E" w14:textId="77777777" w:rsidR="00E31697" w:rsidRPr="00E31697" w:rsidRDefault="00E31697" w:rsidP="00E31697">
      <w:pPr>
        <w:ind w:left="20" w:hanging="20"/>
        <w:outlineLvl w:val="0"/>
        <w:rPr>
          <w:rFonts w:ascii="Arial" w:eastAsia="Times New Roman" w:hAnsi="Arial" w:cs="Arial"/>
          <w:b/>
          <w:sz w:val="20"/>
          <w:lang w:eastAsia="zh-CN"/>
        </w:rPr>
      </w:pPr>
      <w:r w:rsidRPr="00E31697">
        <w:rPr>
          <w:rFonts w:ascii="Arial" w:eastAsia="Times New Roman" w:hAnsi="Arial" w:cs="Arial"/>
          <w:b/>
          <w:sz w:val="20"/>
          <w:u w:val="single"/>
          <w:lang w:eastAsia="zh-CN"/>
        </w:rPr>
        <w:t>Application</w:t>
      </w:r>
      <w:r w:rsidRPr="00E31697">
        <w:rPr>
          <w:rFonts w:ascii="Arial" w:eastAsia="Times New Roman" w:hAnsi="Arial" w:cs="Arial"/>
          <w:b/>
          <w:sz w:val="20"/>
          <w:lang w:eastAsia="zh-CN"/>
        </w:rPr>
        <w:t>:</w:t>
      </w:r>
    </w:p>
    <w:p w14:paraId="2B8D6BAE" w14:textId="77777777" w:rsidR="00E31697" w:rsidRPr="00E31697" w:rsidRDefault="00E31697" w:rsidP="00E31697">
      <w:pPr>
        <w:ind w:left="20" w:hanging="20"/>
        <w:rPr>
          <w:rFonts w:ascii="Arial" w:eastAsia="Times New Roman" w:hAnsi="Arial" w:cs="Arial"/>
          <w:b/>
          <w:sz w:val="20"/>
          <w:lang w:eastAsia="zh-CN"/>
        </w:rPr>
      </w:pPr>
    </w:p>
    <w:p w14:paraId="6B68C1EF" w14:textId="77777777" w:rsidR="00E31697" w:rsidRPr="00E31697" w:rsidRDefault="00E31697" w:rsidP="00E31697">
      <w:pPr>
        <w:ind w:left="20" w:hanging="20"/>
        <w:outlineLvl w:val="0"/>
        <w:rPr>
          <w:rFonts w:ascii="Arial" w:eastAsia="Times New Roman" w:hAnsi="Arial" w:cs="Arial"/>
          <w:b/>
          <w:sz w:val="20"/>
          <w:lang w:eastAsia="zh-CN"/>
        </w:rPr>
      </w:pPr>
      <w:r w:rsidRPr="00E31697">
        <w:rPr>
          <w:rFonts w:ascii="Arial" w:eastAsia="Times New Roman" w:hAnsi="Arial" w:cs="Arial"/>
          <w:b/>
          <w:sz w:val="20"/>
          <w:lang w:eastAsia="zh-CN"/>
        </w:rPr>
        <w:t>Don’t pursue personal prosperity more than you pursue God’s work.</w:t>
      </w:r>
    </w:p>
    <w:p w14:paraId="2CE4D1DB" w14:textId="77777777" w:rsidR="00E31697" w:rsidRPr="00E31697" w:rsidRDefault="00E31697" w:rsidP="00E31697">
      <w:pPr>
        <w:ind w:left="20" w:hanging="20"/>
        <w:rPr>
          <w:rFonts w:ascii="Arial" w:eastAsia="Times New Roman" w:hAnsi="Arial" w:cs="Arial"/>
          <w:b/>
          <w:sz w:val="20"/>
          <w:lang w:eastAsia="zh-CN"/>
        </w:rPr>
      </w:pPr>
      <w:r w:rsidRPr="00E31697">
        <w:rPr>
          <w:rFonts w:ascii="Arial" w:eastAsia="Times New Roman" w:hAnsi="Arial" w:cs="Arial"/>
          <w:b/>
          <w:sz w:val="20"/>
          <w:lang w:eastAsia="zh-CN"/>
        </w:rPr>
        <w:t>(i.e., prioritize God’s work over wealth)</w:t>
      </w:r>
    </w:p>
    <w:p w14:paraId="615384EA" w14:textId="77777777" w:rsidR="00E31697" w:rsidRPr="00E31697" w:rsidRDefault="00E31697" w:rsidP="00E31697">
      <w:pPr>
        <w:ind w:left="20" w:hanging="20"/>
        <w:outlineLvl w:val="0"/>
        <w:rPr>
          <w:rFonts w:ascii="Arial" w:eastAsia="Times New Roman" w:hAnsi="Arial" w:cs="Arial"/>
          <w:b/>
          <w:sz w:val="20"/>
          <w:lang w:eastAsia="zh-CN"/>
        </w:rPr>
      </w:pPr>
      <w:r w:rsidRPr="00E31697">
        <w:rPr>
          <w:rFonts w:ascii="Arial" w:eastAsia="Times New Roman" w:hAnsi="Arial" w:cs="Arial"/>
          <w:b/>
          <w:sz w:val="20"/>
          <w:lang w:eastAsia="zh-CN"/>
        </w:rPr>
        <w:t>Honestly, which is more important to you—God or money?</w:t>
      </w:r>
    </w:p>
    <w:p w14:paraId="5C1EF45A" w14:textId="77777777" w:rsidR="00E31697" w:rsidRPr="00E31697" w:rsidRDefault="00E31697" w:rsidP="00E31697">
      <w:pPr>
        <w:tabs>
          <w:tab w:val="left" w:pos="360"/>
        </w:tabs>
        <w:ind w:left="360" w:hanging="360"/>
        <w:jc w:val="center"/>
        <w:outlineLvl w:val="0"/>
        <w:rPr>
          <w:rFonts w:ascii="Arial" w:eastAsia="Times New Roman" w:hAnsi="Arial" w:cs="Arial"/>
          <w:b/>
          <w:sz w:val="44"/>
          <w:lang w:eastAsia="zh-CN"/>
        </w:rPr>
      </w:pPr>
      <w:r w:rsidRPr="00E31697">
        <w:rPr>
          <w:rFonts w:ascii="Arial" w:eastAsia="Times New Roman" w:hAnsi="Arial" w:cs="Arial"/>
          <w:b/>
          <w:sz w:val="20"/>
          <w:lang w:eastAsia="zh-CN"/>
        </w:rPr>
        <w:br w:type="page"/>
      </w:r>
      <w:r w:rsidRPr="00E31697">
        <w:rPr>
          <w:rFonts w:ascii="Arial" w:eastAsia="Times New Roman" w:hAnsi="Arial" w:cs="Arial"/>
          <w:b/>
          <w:sz w:val="44"/>
          <w:lang w:eastAsia="zh-CN"/>
        </w:rPr>
        <w:lastRenderedPageBreak/>
        <w:t>Haggai</w:t>
      </w:r>
    </w:p>
    <w:p w14:paraId="2A90F764" w14:textId="77777777" w:rsidR="00E31697" w:rsidRPr="00E31697" w:rsidRDefault="00E31697" w:rsidP="00E31697">
      <w:pPr>
        <w:tabs>
          <w:tab w:val="left" w:pos="360"/>
        </w:tabs>
        <w:ind w:left="360" w:hanging="360"/>
        <w:jc w:val="center"/>
        <w:rPr>
          <w:rFonts w:ascii="Arial" w:eastAsia="Times New Roman" w:hAnsi="Arial" w:cs="Arial"/>
          <w:sz w:val="22"/>
          <w:lang w:eastAsia="zh-CN"/>
        </w:rPr>
      </w:pPr>
    </w:p>
    <w:p w14:paraId="166F70E0" w14:textId="77777777" w:rsidR="00E31697" w:rsidRPr="00E31697" w:rsidRDefault="00E31697" w:rsidP="00E31697">
      <w:pPr>
        <w:tabs>
          <w:tab w:val="left" w:pos="360"/>
        </w:tabs>
        <w:ind w:left="360" w:hanging="360"/>
        <w:jc w:val="center"/>
        <w:outlineLvl w:val="0"/>
        <w:rPr>
          <w:rFonts w:ascii="Arial" w:eastAsia="Times New Roman" w:hAnsi="Arial" w:cs="Arial"/>
          <w:sz w:val="16"/>
          <w:lang w:eastAsia="zh-CN"/>
        </w:rPr>
      </w:pPr>
      <w:r w:rsidRPr="00E31697">
        <w:rPr>
          <w:rFonts w:ascii="Arial" w:eastAsia="Times New Roman" w:hAnsi="Arial" w:cs="Arial"/>
          <w:b/>
          <w:sz w:val="32"/>
          <w:lang w:eastAsia="zh-CN"/>
        </w:rPr>
        <w:t>Introduction</w:t>
      </w:r>
    </w:p>
    <w:p w14:paraId="4C4A0808" w14:textId="77777777" w:rsidR="00E31697" w:rsidRPr="00E31697" w:rsidRDefault="00E31697" w:rsidP="00E31697">
      <w:pPr>
        <w:tabs>
          <w:tab w:val="left" w:pos="360"/>
        </w:tabs>
        <w:ind w:left="360" w:hanging="360"/>
        <w:rPr>
          <w:rFonts w:ascii="Arial" w:eastAsia="Times New Roman" w:hAnsi="Arial" w:cs="Arial"/>
          <w:sz w:val="20"/>
          <w:lang w:eastAsia="zh-CN"/>
        </w:rPr>
      </w:pPr>
    </w:p>
    <w:p w14:paraId="4F22FFC2" w14:textId="24B542E2" w:rsidR="00E31697" w:rsidRPr="00E31697" w:rsidRDefault="00E31697" w:rsidP="00E31697">
      <w:pPr>
        <w:tabs>
          <w:tab w:val="left" w:pos="360"/>
        </w:tabs>
        <w:ind w:left="360" w:hanging="360"/>
        <w:rPr>
          <w:rFonts w:ascii="Arial" w:eastAsia="Times New Roman" w:hAnsi="Arial" w:cs="Arial"/>
          <w:sz w:val="20"/>
          <w:lang w:eastAsia="zh-CN"/>
        </w:rPr>
      </w:pPr>
      <w:r w:rsidRPr="00E31697">
        <w:rPr>
          <w:rFonts w:ascii="Arial" w:eastAsia="Times New Roman" w:hAnsi="Arial" w:cs="Arial"/>
          <w:b/>
          <w:sz w:val="20"/>
          <w:lang w:eastAsia="zh-CN"/>
        </w:rPr>
        <w:t>I.</w:t>
      </w:r>
      <w:r w:rsidRPr="00E31697">
        <w:rPr>
          <w:rFonts w:ascii="Arial" w:eastAsia="Times New Roman" w:hAnsi="Arial" w:cs="Arial"/>
          <w:b/>
          <w:sz w:val="20"/>
          <w:lang w:eastAsia="zh-CN"/>
        </w:rPr>
        <w:tab/>
        <w:t>Title</w:t>
      </w:r>
      <w:r w:rsidRPr="00E31697">
        <w:rPr>
          <w:rFonts w:ascii="Arial" w:eastAsia="Times New Roman" w:hAnsi="Arial" w:cs="Arial"/>
          <w:sz w:val="20"/>
          <w:lang w:eastAsia="zh-CN"/>
        </w:rPr>
        <w:t>: The name Haggai (</w:t>
      </w:r>
      <w:r w:rsidR="002B53A7" w:rsidRPr="002B53A7">
        <w:rPr>
          <w:rFonts w:ascii="Times New Roman" w:eastAsia="Times New Roman" w:hAnsi="Times New Roman"/>
          <w:sz w:val="40"/>
          <w:szCs w:val="24"/>
          <w:rtl/>
          <w:lang w:eastAsia="zh-CN" w:bidi="he-IL"/>
        </w:rPr>
        <w:t>ח</w:t>
      </w:r>
      <w:r w:rsidR="002B53A7">
        <w:rPr>
          <w:rFonts w:ascii="Times New Roman" w:eastAsia="Times New Roman" w:hAnsi="Times New Roman" w:hint="cs"/>
          <w:sz w:val="40"/>
          <w:szCs w:val="24"/>
          <w:rtl/>
          <w:lang w:eastAsia="zh-CN" w:bidi="he-IL"/>
        </w:rPr>
        <w:t>ַגַּי</w:t>
      </w:r>
      <w:r w:rsidR="002B53A7" w:rsidRPr="002B53A7">
        <w:rPr>
          <w:rFonts w:ascii="Arial" w:eastAsia="Times New Roman" w:hAnsi="Arial" w:cs="Arial"/>
          <w:i/>
          <w:sz w:val="20"/>
          <w:lang w:eastAsia="zh-CN"/>
        </w:rPr>
        <w:t xml:space="preserve"> </w:t>
      </w:r>
      <w:r w:rsidRPr="00E31697">
        <w:rPr>
          <w:rFonts w:ascii="Arial" w:eastAsia="Times New Roman" w:hAnsi="Arial" w:cs="Arial"/>
          <w:i/>
          <w:sz w:val="20"/>
          <w:lang w:eastAsia="zh-CN"/>
        </w:rPr>
        <w:t>haggay</w:t>
      </w:r>
      <w:r w:rsidRPr="00E31697">
        <w:rPr>
          <w:rFonts w:ascii="Arial" w:eastAsia="Times New Roman" w:hAnsi="Arial" w:cs="Arial"/>
          <w:sz w:val="20"/>
          <w:lang w:eastAsia="zh-CN"/>
        </w:rPr>
        <w:t>) derive</w:t>
      </w:r>
      <w:r w:rsidR="002B53A7">
        <w:rPr>
          <w:rFonts w:ascii="Arial" w:eastAsia="Times New Roman" w:hAnsi="Arial" w:cs="Arial"/>
          <w:sz w:val="20"/>
          <w:lang w:eastAsia="zh-CN" w:bidi="he-IL"/>
        </w:rPr>
        <w:t>s</w:t>
      </w:r>
      <w:r w:rsidRPr="00E31697">
        <w:rPr>
          <w:rFonts w:ascii="Arial" w:eastAsia="Times New Roman" w:hAnsi="Arial" w:cs="Arial"/>
          <w:sz w:val="20"/>
          <w:lang w:eastAsia="zh-CN"/>
        </w:rPr>
        <w:t xml:space="preserve"> from an uncertain origin (BDB 291b), but may be from </w:t>
      </w:r>
      <w:r w:rsidRPr="00E31697">
        <w:rPr>
          <w:rFonts w:ascii="Arial" w:eastAsia="Times New Roman" w:hAnsi="Arial" w:cs="Arial"/>
          <w:i/>
          <w:sz w:val="20"/>
          <w:lang w:eastAsia="zh-CN"/>
        </w:rPr>
        <w:t>hag</w:t>
      </w:r>
      <w:r w:rsidRPr="00E31697">
        <w:rPr>
          <w:rFonts w:ascii="Arial" w:eastAsia="Times New Roman" w:hAnsi="Arial" w:cs="Arial"/>
          <w:sz w:val="20"/>
          <w:lang w:eastAsia="zh-CN"/>
        </w:rPr>
        <w:t xml:space="preserve"> (</w:t>
      </w:r>
      <w:r w:rsidR="002B53A7" w:rsidRPr="002B53A7">
        <w:rPr>
          <w:rFonts w:ascii="Times New Roman" w:eastAsia="Times New Roman" w:hAnsi="Times New Roman"/>
          <w:sz w:val="40"/>
          <w:szCs w:val="24"/>
          <w:rtl/>
          <w:lang w:eastAsia="zh-CN" w:bidi="he-IL"/>
        </w:rPr>
        <w:t>ח</w:t>
      </w:r>
      <w:r w:rsidR="002B53A7">
        <w:rPr>
          <w:rFonts w:ascii="Times New Roman" w:eastAsia="Times New Roman" w:hAnsi="Times New Roman" w:hint="cs"/>
          <w:sz w:val="40"/>
          <w:szCs w:val="24"/>
          <w:rtl/>
          <w:lang w:eastAsia="zh-CN" w:bidi="he-IL"/>
        </w:rPr>
        <w:t>ַגּ</w:t>
      </w:r>
      <w:r w:rsidRPr="00E31697">
        <w:rPr>
          <w:rFonts w:ascii="Arial" w:eastAsia="Times New Roman" w:hAnsi="Arial" w:cs="Arial"/>
          <w:sz w:val="20"/>
          <w:lang w:eastAsia="zh-CN"/>
        </w:rPr>
        <w:t xml:space="preserve">), which means "festival-gathering, feast, pilgrim-feast" (BDB 290d).  Thus, his name may mean "festal" or "feast," possibly because he was born on the day of a major feast, perhaps Tabernacles (LaSor, 482).  Haggai's second message takes place on that feast (2:1; </w:t>
      </w:r>
      <w:r w:rsidRPr="00E31697">
        <w:rPr>
          <w:rFonts w:ascii="Arial" w:eastAsia="Times New Roman" w:hAnsi="Arial" w:cs="Arial"/>
          <w:i/>
          <w:sz w:val="20"/>
          <w:lang w:eastAsia="zh-CN"/>
        </w:rPr>
        <w:t>TTTB</w:t>
      </w:r>
      <w:r w:rsidRPr="00E31697">
        <w:rPr>
          <w:rFonts w:ascii="Arial" w:eastAsia="Times New Roman" w:hAnsi="Arial" w:cs="Arial"/>
          <w:sz w:val="20"/>
          <w:lang w:eastAsia="zh-CN"/>
        </w:rPr>
        <w:t>, 283).</w:t>
      </w:r>
    </w:p>
    <w:p w14:paraId="0CBAA20D" w14:textId="77777777" w:rsidR="00E31697" w:rsidRPr="00E31697" w:rsidRDefault="00E31697" w:rsidP="00E31697">
      <w:pPr>
        <w:tabs>
          <w:tab w:val="left" w:pos="360"/>
        </w:tabs>
        <w:ind w:left="360" w:hanging="360"/>
        <w:rPr>
          <w:rFonts w:ascii="Arial" w:eastAsia="Times New Roman" w:hAnsi="Arial" w:cs="Arial"/>
          <w:sz w:val="20"/>
          <w:lang w:eastAsia="zh-CN"/>
        </w:rPr>
      </w:pPr>
    </w:p>
    <w:p w14:paraId="6EE787C3" w14:textId="77777777" w:rsidR="00E31697" w:rsidRPr="00E31697" w:rsidRDefault="00E31697" w:rsidP="00E31697">
      <w:pPr>
        <w:tabs>
          <w:tab w:val="left" w:pos="360"/>
        </w:tabs>
        <w:ind w:left="360" w:hanging="360"/>
        <w:outlineLvl w:val="0"/>
        <w:rPr>
          <w:rFonts w:ascii="Arial" w:eastAsia="Times New Roman" w:hAnsi="Arial" w:cs="Arial"/>
          <w:sz w:val="20"/>
          <w:lang w:eastAsia="zh-CN"/>
        </w:rPr>
      </w:pPr>
      <w:r w:rsidRPr="00E31697">
        <w:rPr>
          <w:rFonts w:ascii="Arial" w:eastAsia="Times New Roman" w:hAnsi="Arial" w:cs="Arial"/>
          <w:b/>
          <w:sz w:val="20"/>
          <w:lang w:eastAsia="zh-CN"/>
        </w:rPr>
        <w:t>II. Authorship</w:t>
      </w:r>
    </w:p>
    <w:p w14:paraId="43504923" w14:textId="77777777" w:rsidR="00E31697" w:rsidRPr="00E31697" w:rsidRDefault="00E31697" w:rsidP="00E31697">
      <w:pPr>
        <w:tabs>
          <w:tab w:val="left" w:pos="720"/>
        </w:tabs>
        <w:ind w:left="720" w:hanging="360"/>
        <w:rPr>
          <w:rFonts w:ascii="Arial" w:eastAsia="Times New Roman" w:hAnsi="Arial" w:cs="Arial"/>
          <w:sz w:val="20"/>
          <w:lang w:eastAsia="zh-CN"/>
        </w:rPr>
      </w:pPr>
    </w:p>
    <w:p w14:paraId="7A12A2F2" w14:textId="77777777" w:rsidR="00E31697" w:rsidRPr="00E31697" w:rsidRDefault="00E31697" w:rsidP="00E31697">
      <w:pPr>
        <w:tabs>
          <w:tab w:val="left" w:pos="720"/>
        </w:tabs>
        <w:ind w:left="720" w:hanging="360"/>
        <w:rPr>
          <w:rFonts w:ascii="Arial" w:eastAsia="Times New Roman" w:hAnsi="Arial" w:cs="Arial"/>
          <w:sz w:val="20"/>
          <w:lang w:eastAsia="zh-CN"/>
        </w:rPr>
      </w:pPr>
      <w:r w:rsidRPr="00E31697">
        <w:rPr>
          <w:rFonts w:ascii="Arial" w:eastAsia="Times New Roman" w:hAnsi="Arial" w:cs="Arial"/>
          <w:sz w:val="20"/>
          <w:lang w:eastAsia="zh-CN"/>
        </w:rPr>
        <w:t>A.</w:t>
      </w:r>
      <w:r w:rsidRPr="00E31697">
        <w:rPr>
          <w:rFonts w:ascii="Arial" w:eastAsia="Times New Roman" w:hAnsi="Arial" w:cs="Arial"/>
          <w:sz w:val="20"/>
          <w:lang w:eastAsia="zh-CN"/>
        </w:rPr>
        <w:tab/>
      </w:r>
      <w:r w:rsidRPr="00E31697">
        <w:rPr>
          <w:rFonts w:ascii="Arial" w:eastAsia="Times New Roman" w:hAnsi="Arial" w:cs="Arial"/>
          <w:sz w:val="20"/>
          <w:u w:val="single"/>
          <w:lang w:eastAsia="zh-CN"/>
        </w:rPr>
        <w:t>External Evidence</w:t>
      </w:r>
      <w:r w:rsidRPr="00E31697">
        <w:rPr>
          <w:rFonts w:ascii="Arial" w:eastAsia="Times New Roman" w:hAnsi="Arial" w:cs="Arial"/>
          <w:sz w:val="20"/>
          <w:lang w:eastAsia="zh-CN"/>
        </w:rPr>
        <w:t>: Haggai is known only from this book and two references to him by Ezra (5:1; 6:14).</w:t>
      </w:r>
    </w:p>
    <w:p w14:paraId="380218F2" w14:textId="77777777" w:rsidR="00E31697" w:rsidRPr="00E31697" w:rsidRDefault="00E31697" w:rsidP="00E31697">
      <w:pPr>
        <w:tabs>
          <w:tab w:val="left" w:pos="720"/>
        </w:tabs>
        <w:ind w:left="720" w:hanging="360"/>
        <w:rPr>
          <w:rFonts w:ascii="Arial" w:eastAsia="Times New Roman" w:hAnsi="Arial" w:cs="Arial"/>
          <w:sz w:val="20"/>
          <w:lang w:eastAsia="zh-CN"/>
        </w:rPr>
      </w:pPr>
    </w:p>
    <w:p w14:paraId="4383DF7E" w14:textId="498F0D6A" w:rsidR="00E31697" w:rsidRPr="00E31697" w:rsidRDefault="00E31697" w:rsidP="00E31697">
      <w:pPr>
        <w:tabs>
          <w:tab w:val="left" w:pos="720"/>
        </w:tabs>
        <w:ind w:left="720" w:hanging="360"/>
        <w:rPr>
          <w:rFonts w:ascii="Arial" w:eastAsia="Times New Roman" w:hAnsi="Arial" w:cs="Arial"/>
          <w:sz w:val="20"/>
          <w:lang w:eastAsia="zh-CN"/>
        </w:rPr>
      </w:pPr>
      <w:r w:rsidRPr="00E31697">
        <w:rPr>
          <w:rFonts w:ascii="Arial" w:eastAsia="Times New Roman" w:hAnsi="Arial" w:cs="Arial"/>
          <w:sz w:val="20"/>
          <w:lang w:eastAsia="zh-CN"/>
        </w:rPr>
        <w:t>B.</w:t>
      </w:r>
      <w:r w:rsidRPr="00E31697">
        <w:rPr>
          <w:rFonts w:ascii="Arial" w:eastAsia="Times New Roman" w:hAnsi="Arial" w:cs="Arial"/>
          <w:sz w:val="20"/>
          <w:lang w:eastAsia="zh-CN"/>
        </w:rPr>
        <w:tab/>
      </w:r>
      <w:r w:rsidRPr="00E31697">
        <w:rPr>
          <w:rFonts w:ascii="Arial" w:eastAsia="Times New Roman" w:hAnsi="Arial" w:cs="Arial"/>
          <w:sz w:val="20"/>
          <w:u w:val="single"/>
          <w:lang w:eastAsia="zh-CN"/>
        </w:rPr>
        <w:t>Internal Evidence</w:t>
      </w:r>
      <w:r w:rsidRPr="00E31697">
        <w:rPr>
          <w:rFonts w:ascii="Arial" w:eastAsia="Times New Roman" w:hAnsi="Arial" w:cs="Arial"/>
          <w:sz w:val="20"/>
          <w:lang w:eastAsia="zh-CN"/>
        </w:rPr>
        <w:t>: Some have supposed that the book was composed from several sources, especially since it is written in the third person.  However, authors often used the third person in ancient writings (e.g., Moses, Jonah, etc.).  Since Haggai's name appears nine times (1:1, 3, 12-13; 2:1, 10, 13-14, 20)</w:t>
      </w:r>
      <w:r w:rsidR="00284B4B">
        <w:rPr>
          <w:rFonts w:ascii="Arial" w:eastAsia="Times New Roman" w:hAnsi="Arial" w:cs="Arial"/>
          <w:sz w:val="20"/>
          <w:lang w:eastAsia="zh-CN"/>
        </w:rPr>
        <w:t>,</w:t>
      </w:r>
      <w:r w:rsidRPr="00E31697">
        <w:rPr>
          <w:rFonts w:ascii="Arial" w:eastAsia="Times New Roman" w:hAnsi="Arial" w:cs="Arial"/>
          <w:sz w:val="20"/>
          <w:lang w:eastAsia="zh-CN"/>
        </w:rPr>
        <w:t xml:space="preserve"> few challenge his authorship of the book.  </w:t>
      </w:r>
    </w:p>
    <w:p w14:paraId="3521CDF9" w14:textId="77777777" w:rsidR="00E31697" w:rsidRPr="00E31697" w:rsidRDefault="00E31697" w:rsidP="00E31697">
      <w:pPr>
        <w:tabs>
          <w:tab w:val="left" w:pos="360"/>
        </w:tabs>
        <w:ind w:left="360" w:hanging="360"/>
        <w:rPr>
          <w:rFonts w:ascii="Arial" w:eastAsia="Times New Roman" w:hAnsi="Arial" w:cs="Arial"/>
          <w:sz w:val="20"/>
          <w:lang w:eastAsia="zh-CN"/>
        </w:rPr>
      </w:pPr>
    </w:p>
    <w:p w14:paraId="6CE7A431" w14:textId="77777777" w:rsidR="00E31697" w:rsidRPr="00E31697" w:rsidRDefault="00E31697" w:rsidP="00E31697">
      <w:pPr>
        <w:tabs>
          <w:tab w:val="left" w:pos="360"/>
        </w:tabs>
        <w:ind w:left="360" w:hanging="360"/>
        <w:outlineLvl w:val="0"/>
        <w:rPr>
          <w:rFonts w:ascii="Arial" w:eastAsia="Times New Roman" w:hAnsi="Arial" w:cs="Arial"/>
          <w:sz w:val="20"/>
          <w:lang w:eastAsia="zh-CN"/>
        </w:rPr>
      </w:pPr>
      <w:r w:rsidRPr="00E31697">
        <w:rPr>
          <w:rFonts w:ascii="Arial" w:eastAsia="Times New Roman" w:hAnsi="Arial" w:cs="Arial"/>
          <w:b/>
          <w:sz w:val="20"/>
          <w:lang w:eastAsia="zh-CN"/>
        </w:rPr>
        <w:t>III. Circumstances</w:t>
      </w:r>
    </w:p>
    <w:p w14:paraId="0D92EABC" w14:textId="77777777" w:rsidR="00E31697" w:rsidRPr="00E31697" w:rsidRDefault="00E31697" w:rsidP="00E31697">
      <w:pPr>
        <w:tabs>
          <w:tab w:val="left" w:pos="720"/>
        </w:tabs>
        <w:ind w:left="720" w:hanging="360"/>
        <w:rPr>
          <w:rFonts w:ascii="Arial" w:eastAsia="Times New Roman" w:hAnsi="Arial" w:cs="Arial"/>
          <w:sz w:val="20"/>
          <w:lang w:eastAsia="zh-CN"/>
        </w:rPr>
      </w:pPr>
    </w:p>
    <w:p w14:paraId="5843D63C" w14:textId="656645B1" w:rsidR="00E31697" w:rsidRPr="00E31697" w:rsidRDefault="00E31697" w:rsidP="00E31697">
      <w:pPr>
        <w:tabs>
          <w:tab w:val="left" w:pos="720"/>
        </w:tabs>
        <w:ind w:left="720" w:hanging="360"/>
        <w:rPr>
          <w:rFonts w:ascii="Arial" w:eastAsia="Times New Roman" w:hAnsi="Arial" w:cs="Arial"/>
          <w:sz w:val="20"/>
          <w:lang w:eastAsia="zh-CN"/>
        </w:rPr>
      </w:pPr>
      <w:r w:rsidRPr="00E31697">
        <w:rPr>
          <w:rFonts w:ascii="Arial" w:eastAsia="Times New Roman" w:hAnsi="Arial" w:cs="Arial"/>
          <w:sz w:val="20"/>
          <w:lang w:eastAsia="zh-CN"/>
        </w:rPr>
        <w:t>A.</w:t>
      </w:r>
      <w:r w:rsidRPr="00E31697">
        <w:rPr>
          <w:rFonts w:ascii="Arial" w:eastAsia="Times New Roman" w:hAnsi="Arial" w:cs="Arial"/>
          <w:sz w:val="20"/>
          <w:lang w:eastAsia="zh-CN"/>
        </w:rPr>
        <w:tab/>
      </w:r>
      <w:r w:rsidRPr="00E31697">
        <w:rPr>
          <w:rFonts w:ascii="Arial" w:eastAsia="Times New Roman" w:hAnsi="Arial" w:cs="Arial"/>
          <w:sz w:val="20"/>
          <w:u w:val="single"/>
          <w:lang w:eastAsia="zh-CN"/>
        </w:rPr>
        <w:t>Date</w:t>
      </w:r>
      <w:r w:rsidRPr="00E31697">
        <w:rPr>
          <w:rFonts w:ascii="Arial" w:eastAsia="Times New Roman" w:hAnsi="Arial" w:cs="Arial"/>
          <w:sz w:val="20"/>
          <w:lang w:eastAsia="zh-CN"/>
        </w:rPr>
        <w:t>: Haggai is the most precisely dated book of the entire Bible, so it is virtually uncontested.  The prophecy divides itself into four sections</w:t>
      </w:r>
      <w:r w:rsidR="00A40E85">
        <w:rPr>
          <w:rFonts w:ascii="Arial" w:eastAsia="Times New Roman" w:hAnsi="Arial" w:cs="Arial"/>
          <w:sz w:val="20"/>
          <w:lang w:eastAsia="zh-CN"/>
        </w:rPr>
        <w:t>,</w:t>
      </w:r>
      <w:r w:rsidRPr="00E31697">
        <w:rPr>
          <w:rFonts w:ascii="Arial" w:eastAsia="Times New Roman" w:hAnsi="Arial" w:cs="Arial"/>
          <w:sz w:val="20"/>
          <w:lang w:eastAsia="zh-CN"/>
        </w:rPr>
        <w:t xml:space="preserve"> with three different dates ranging from August 29, 520 </w:t>
      </w:r>
      <w:r w:rsidRPr="00E31697">
        <w:rPr>
          <w:rFonts w:ascii="Arial" w:eastAsia="Times New Roman" w:hAnsi="Arial" w:cs="Arial"/>
          <w:sz w:val="16"/>
          <w:lang w:eastAsia="zh-CN"/>
        </w:rPr>
        <w:t>BC</w:t>
      </w:r>
      <w:r w:rsidR="00A40E85">
        <w:rPr>
          <w:rFonts w:ascii="Arial" w:eastAsia="Times New Roman" w:hAnsi="Arial" w:cs="Arial"/>
          <w:sz w:val="16"/>
          <w:lang w:eastAsia="zh-CN"/>
        </w:rPr>
        <w:t>,</w:t>
      </w:r>
      <w:r w:rsidRPr="00E31697">
        <w:rPr>
          <w:rFonts w:ascii="Arial" w:eastAsia="Times New Roman" w:hAnsi="Arial" w:cs="Arial"/>
          <w:sz w:val="20"/>
          <w:lang w:eastAsia="zh-CN"/>
        </w:rPr>
        <w:t xml:space="preserve"> to December 18 </w:t>
      </w:r>
      <w:r w:rsidR="00A40E85">
        <w:rPr>
          <w:rFonts w:ascii="Arial" w:eastAsia="Times New Roman" w:hAnsi="Arial" w:cs="Arial"/>
          <w:sz w:val="20"/>
          <w:lang w:eastAsia="zh-CN"/>
        </w:rPr>
        <w:t>of the</w:t>
      </w:r>
      <w:r w:rsidRPr="00E31697">
        <w:rPr>
          <w:rFonts w:ascii="Arial" w:eastAsia="Times New Roman" w:hAnsi="Arial" w:cs="Arial"/>
          <w:sz w:val="20"/>
          <w:lang w:eastAsia="zh-CN"/>
        </w:rPr>
        <w:t xml:space="preserve"> same year.  The reign of King Darius I Hystaspes establishes the basis for such an accurate accounting (1:1).</w:t>
      </w:r>
    </w:p>
    <w:p w14:paraId="3D7E8E85" w14:textId="77777777" w:rsidR="00E31697" w:rsidRPr="00E31697" w:rsidRDefault="00E31697" w:rsidP="00E31697">
      <w:pPr>
        <w:tabs>
          <w:tab w:val="left" w:pos="720"/>
        </w:tabs>
        <w:ind w:left="720" w:hanging="360"/>
        <w:rPr>
          <w:rFonts w:ascii="Arial" w:eastAsia="Times New Roman" w:hAnsi="Arial" w:cs="Arial"/>
          <w:sz w:val="20"/>
          <w:lang w:eastAsia="zh-CN"/>
        </w:rPr>
      </w:pPr>
    </w:p>
    <w:p w14:paraId="3B2E4C2C" w14:textId="77777777" w:rsidR="00E31697" w:rsidRPr="00E31697" w:rsidRDefault="00E31697" w:rsidP="00E31697">
      <w:pPr>
        <w:tabs>
          <w:tab w:val="left" w:pos="720"/>
        </w:tabs>
        <w:ind w:left="720" w:hanging="360"/>
        <w:rPr>
          <w:rFonts w:ascii="Arial" w:eastAsia="Times New Roman" w:hAnsi="Arial" w:cs="Arial"/>
          <w:sz w:val="20"/>
          <w:lang w:eastAsia="zh-CN"/>
        </w:rPr>
      </w:pPr>
      <w:r w:rsidRPr="00E31697">
        <w:rPr>
          <w:rFonts w:ascii="Arial" w:eastAsia="Times New Roman" w:hAnsi="Arial" w:cs="Arial"/>
          <w:sz w:val="20"/>
          <w:lang w:eastAsia="zh-CN"/>
        </w:rPr>
        <w:t>B.</w:t>
      </w:r>
      <w:r w:rsidRPr="00E31697">
        <w:rPr>
          <w:rFonts w:ascii="Arial" w:eastAsia="Times New Roman" w:hAnsi="Arial" w:cs="Arial"/>
          <w:sz w:val="20"/>
          <w:lang w:eastAsia="zh-CN"/>
        </w:rPr>
        <w:tab/>
      </w:r>
      <w:r w:rsidRPr="00E31697">
        <w:rPr>
          <w:rFonts w:ascii="Arial" w:eastAsia="Times New Roman" w:hAnsi="Arial" w:cs="Arial"/>
          <w:sz w:val="20"/>
          <w:u w:val="single"/>
          <w:lang w:eastAsia="zh-CN"/>
        </w:rPr>
        <w:t>Recipients</w:t>
      </w:r>
      <w:r w:rsidRPr="00E31697">
        <w:rPr>
          <w:rFonts w:ascii="Arial" w:eastAsia="Times New Roman" w:hAnsi="Arial" w:cs="Arial"/>
          <w:sz w:val="20"/>
          <w:lang w:eastAsia="zh-CN"/>
        </w:rPr>
        <w:t>: The original readers of Haggai constituted the returning Jewish exiles who had begun to settle in Jerusalem.</w:t>
      </w:r>
    </w:p>
    <w:p w14:paraId="7A2D153D" w14:textId="77777777" w:rsidR="00E31697" w:rsidRPr="00E31697" w:rsidRDefault="00E31697" w:rsidP="00E31697">
      <w:pPr>
        <w:tabs>
          <w:tab w:val="left" w:pos="720"/>
        </w:tabs>
        <w:ind w:left="720" w:hanging="360"/>
        <w:rPr>
          <w:rFonts w:ascii="Arial" w:eastAsia="Times New Roman" w:hAnsi="Arial" w:cs="Arial"/>
          <w:sz w:val="20"/>
          <w:lang w:eastAsia="zh-CN"/>
        </w:rPr>
      </w:pPr>
    </w:p>
    <w:p w14:paraId="2E94BC86" w14:textId="0D7CC99F" w:rsidR="00E31697" w:rsidRPr="00E31697" w:rsidRDefault="00E31697" w:rsidP="00E31697">
      <w:pPr>
        <w:tabs>
          <w:tab w:val="left" w:pos="720"/>
        </w:tabs>
        <w:ind w:left="720" w:hanging="360"/>
        <w:rPr>
          <w:rFonts w:ascii="Arial" w:eastAsia="Times New Roman" w:hAnsi="Arial" w:cs="Arial"/>
          <w:sz w:val="20"/>
          <w:lang w:eastAsia="zh-CN"/>
        </w:rPr>
      </w:pPr>
      <w:r w:rsidRPr="00E31697">
        <w:rPr>
          <w:rFonts w:ascii="Arial" w:eastAsia="Times New Roman" w:hAnsi="Arial" w:cs="Arial"/>
          <w:sz w:val="20"/>
          <w:lang w:eastAsia="zh-CN"/>
        </w:rPr>
        <w:t>C.</w:t>
      </w:r>
      <w:r w:rsidRPr="00E31697">
        <w:rPr>
          <w:rFonts w:ascii="Arial" w:eastAsia="Times New Roman" w:hAnsi="Arial" w:cs="Arial"/>
          <w:sz w:val="20"/>
          <w:lang w:eastAsia="zh-CN"/>
        </w:rPr>
        <w:tab/>
      </w:r>
      <w:r w:rsidRPr="00E31697">
        <w:rPr>
          <w:rFonts w:ascii="Arial" w:eastAsia="Times New Roman" w:hAnsi="Arial" w:cs="Arial"/>
          <w:sz w:val="20"/>
          <w:u w:val="single"/>
          <w:lang w:eastAsia="zh-CN"/>
        </w:rPr>
        <w:t>Occasion</w:t>
      </w:r>
      <w:r w:rsidRPr="00E31697">
        <w:rPr>
          <w:rFonts w:ascii="Arial" w:eastAsia="Times New Roman" w:hAnsi="Arial" w:cs="Arial"/>
          <w:sz w:val="20"/>
          <w:lang w:eastAsia="zh-CN"/>
        </w:rPr>
        <w:t xml:space="preserve">: In 538 </w:t>
      </w:r>
      <w:r w:rsidRPr="00E31697">
        <w:rPr>
          <w:rFonts w:ascii="Arial" w:eastAsia="Times New Roman" w:hAnsi="Arial" w:cs="Arial"/>
          <w:sz w:val="16"/>
          <w:lang w:eastAsia="zh-CN"/>
        </w:rPr>
        <w:t>BC</w:t>
      </w:r>
      <w:r w:rsidRPr="00E31697">
        <w:rPr>
          <w:rFonts w:ascii="Arial" w:eastAsia="Times New Roman" w:hAnsi="Arial" w:cs="Arial"/>
          <w:sz w:val="20"/>
          <w:lang w:eastAsia="zh-CN"/>
        </w:rPr>
        <w:t>, near the end of the seventy</w:t>
      </w:r>
      <w:r w:rsidR="00A40E85">
        <w:rPr>
          <w:rFonts w:ascii="Arial" w:eastAsia="Times New Roman" w:hAnsi="Arial" w:cs="Arial"/>
          <w:sz w:val="20"/>
          <w:lang w:eastAsia="zh-CN"/>
        </w:rPr>
        <w:t>-</w:t>
      </w:r>
      <w:r w:rsidRPr="00E31697">
        <w:rPr>
          <w:rFonts w:ascii="Arial" w:eastAsia="Times New Roman" w:hAnsi="Arial" w:cs="Arial"/>
          <w:sz w:val="20"/>
          <w:lang w:eastAsia="zh-CN"/>
        </w:rPr>
        <w:t xml:space="preserve">year captivity, Cyrus of Persia decreed that the Jews living in Babylon could return to their homeland (Ezra 1:1-4).  However, after living away from Jerusalem for nearly fifty years or more (605 or 597 or 586 to 538 </w:t>
      </w:r>
      <w:r w:rsidRPr="00E31697">
        <w:rPr>
          <w:rFonts w:ascii="Arial" w:eastAsia="Times New Roman" w:hAnsi="Arial" w:cs="Arial"/>
          <w:sz w:val="16"/>
          <w:lang w:eastAsia="zh-CN"/>
        </w:rPr>
        <w:t>BC</w:t>
      </w:r>
      <w:r w:rsidRPr="00E31697">
        <w:rPr>
          <w:rFonts w:ascii="Arial" w:eastAsia="Times New Roman" w:hAnsi="Arial" w:cs="Arial"/>
          <w:sz w:val="20"/>
          <w:lang w:eastAsia="zh-CN"/>
        </w:rPr>
        <w:t xml:space="preserve">), most considered </w:t>
      </w:r>
      <w:r w:rsidRPr="00E31697">
        <w:rPr>
          <w:rFonts w:ascii="Arial" w:eastAsia="Times New Roman" w:hAnsi="Arial" w:cs="Arial"/>
          <w:i/>
          <w:sz w:val="20"/>
          <w:lang w:eastAsia="zh-CN"/>
        </w:rPr>
        <w:t>Babylon</w:t>
      </w:r>
      <w:r w:rsidRPr="00E31697">
        <w:rPr>
          <w:rFonts w:ascii="Arial" w:eastAsia="Times New Roman" w:hAnsi="Arial" w:cs="Arial"/>
          <w:sz w:val="20"/>
          <w:lang w:eastAsia="zh-CN"/>
        </w:rPr>
        <w:t xml:space="preserve"> their home and were not </w:t>
      </w:r>
      <w:r w:rsidR="00A40E85">
        <w:rPr>
          <w:rFonts w:ascii="Arial" w:eastAsia="Times New Roman" w:hAnsi="Arial" w:cs="Arial"/>
          <w:sz w:val="20"/>
          <w:lang w:eastAsia="zh-CN"/>
        </w:rPr>
        <w:t>excited</w:t>
      </w:r>
      <w:r w:rsidRPr="00E31697">
        <w:rPr>
          <w:rFonts w:ascii="Arial" w:eastAsia="Times New Roman" w:hAnsi="Arial" w:cs="Arial"/>
          <w:sz w:val="20"/>
          <w:lang w:eastAsia="zh-CN"/>
        </w:rPr>
        <w:t xml:space="preserve"> about "returning to their homeland</w:t>
      </w:r>
      <w:r w:rsidR="00A40E85">
        <w:rPr>
          <w:rFonts w:ascii="Arial" w:eastAsia="Times New Roman" w:hAnsi="Arial" w:cs="Arial"/>
          <w:sz w:val="20"/>
          <w:lang w:eastAsia="zh-CN"/>
        </w:rPr>
        <w:t>,</w:t>
      </w:r>
      <w:r w:rsidRPr="00E31697">
        <w:rPr>
          <w:rFonts w:ascii="Arial" w:eastAsia="Times New Roman" w:hAnsi="Arial" w:cs="Arial"/>
          <w:sz w:val="20"/>
          <w:lang w:eastAsia="zh-CN"/>
        </w:rPr>
        <w:t>" which they had never even visited.  Following Jeremiah's advice, the exiles</w:t>
      </w:r>
      <w:r w:rsidR="00A40E85">
        <w:rPr>
          <w:rFonts w:ascii="Arial" w:eastAsia="Times New Roman" w:hAnsi="Arial" w:cs="Arial"/>
          <w:sz w:val="20"/>
          <w:lang w:eastAsia="zh-CN"/>
        </w:rPr>
        <w:t xml:space="preserve"> in Babylon</w:t>
      </w:r>
      <w:r w:rsidRPr="00E31697">
        <w:rPr>
          <w:rFonts w:ascii="Arial" w:eastAsia="Times New Roman" w:hAnsi="Arial" w:cs="Arial"/>
          <w:sz w:val="20"/>
          <w:lang w:eastAsia="zh-CN"/>
        </w:rPr>
        <w:t xml:space="preserve"> had built houses, planted gardens, married, and raised families (cf. Jer. 29:4-7).  Some had done well in business</w:t>
      </w:r>
      <w:r w:rsidR="00A40E85">
        <w:rPr>
          <w:rFonts w:ascii="Arial" w:eastAsia="Times New Roman" w:hAnsi="Arial" w:cs="Arial"/>
          <w:sz w:val="20"/>
          <w:lang w:eastAsia="zh-CN"/>
        </w:rPr>
        <w:t>,</w:t>
      </w:r>
      <w:r w:rsidRPr="00E31697">
        <w:rPr>
          <w:rFonts w:ascii="Arial" w:eastAsia="Times New Roman" w:hAnsi="Arial" w:cs="Arial"/>
          <w:sz w:val="20"/>
          <w:lang w:eastAsia="zh-CN"/>
        </w:rPr>
        <w:t xml:space="preserve"> and Jews born in exile fifty years earlier had children and grandchildren.  Why move to a "foreign" land devastated years earlier that didn't even have a city wall?  </w:t>
      </w:r>
    </w:p>
    <w:p w14:paraId="1B1121CC" w14:textId="77777777" w:rsidR="00E31697" w:rsidRPr="00E31697" w:rsidRDefault="00E31697" w:rsidP="00E31697">
      <w:pPr>
        <w:tabs>
          <w:tab w:val="left" w:pos="720"/>
        </w:tabs>
        <w:ind w:left="720" w:hanging="360"/>
        <w:rPr>
          <w:rFonts w:ascii="Arial" w:eastAsia="Times New Roman" w:hAnsi="Arial" w:cs="Arial"/>
          <w:sz w:val="20"/>
          <w:lang w:eastAsia="zh-CN"/>
        </w:rPr>
      </w:pPr>
    </w:p>
    <w:p w14:paraId="7B4A3CAA" w14:textId="61975024" w:rsidR="00E31697" w:rsidRPr="00E31697" w:rsidRDefault="00E31697" w:rsidP="00A40E85">
      <w:pPr>
        <w:tabs>
          <w:tab w:val="left" w:pos="720"/>
        </w:tabs>
        <w:ind w:left="720" w:hanging="360"/>
        <w:rPr>
          <w:rFonts w:ascii="Arial" w:eastAsia="Times New Roman" w:hAnsi="Arial" w:cs="Arial"/>
          <w:sz w:val="20"/>
          <w:lang w:eastAsia="zh-CN"/>
        </w:rPr>
      </w:pPr>
      <w:r w:rsidRPr="00E31697">
        <w:rPr>
          <w:rFonts w:ascii="Arial" w:eastAsia="Times New Roman" w:hAnsi="Arial" w:cs="Arial"/>
          <w:sz w:val="20"/>
          <w:lang w:eastAsia="zh-CN"/>
        </w:rPr>
        <w:tab/>
        <w:t xml:space="preserve">As a result, the initial return a few months later comprised a mere 50,000 who came back with Zerubbabel (September 538 </w:t>
      </w:r>
      <w:r w:rsidRPr="00E31697">
        <w:rPr>
          <w:rFonts w:ascii="Arial" w:eastAsia="Times New Roman" w:hAnsi="Arial" w:cs="Arial"/>
          <w:sz w:val="16"/>
          <w:lang w:eastAsia="zh-CN"/>
        </w:rPr>
        <w:t>BC</w:t>
      </w:r>
      <w:r w:rsidRPr="00E31697">
        <w:rPr>
          <w:rFonts w:ascii="Arial" w:eastAsia="Times New Roman" w:hAnsi="Arial" w:cs="Arial"/>
          <w:sz w:val="20"/>
          <w:lang w:eastAsia="zh-CN"/>
        </w:rPr>
        <w:t xml:space="preserve">; cf. Ezra 2:64-65).  </w:t>
      </w:r>
      <w:r w:rsidR="00A40E85">
        <w:rPr>
          <w:rFonts w:ascii="Arial" w:eastAsia="Times New Roman" w:hAnsi="Arial" w:cs="Arial"/>
          <w:sz w:val="20"/>
          <w:lang w:eastAsia="zh-CN"/>
        </w:rPr>
        <w:t xml:space="preserve">Contrast this with the </w:t>
      </w:r>
      <w:r w:rsidR="00A40E85" w:rsidRPr="00A40E85">
        <w:rPr>
          <w:rFonts w:ascii="Arial" w:eastAsia="Times New Roman" w:hAnsi="Arial" w:cs="Arial"/>
          <w:sz w:val="20"/>
          <w:lang w:eastAsia="zh-CN"/>
        </w:rPr>
        <w:t>603,550</w:t>
      </w:r>
      <w:r w:rsidR="00A40E85">
        <w:rPr>
          <w:rFonts w:ascii="Arial" w:eastAsia="Times New Roman" w:hAnsi="Arial" w:cs="Arial"/>
          <w:sz w:val="20"/>
          <w:lang w:eastAsia="zh-CN"/>
        </w:rPr>
        <w:t xml:space="preserve">1 soldiers under Joshua nearly 2000 years earlier (Num 2:32). </w:t>
      </w:r>
      <w:r w:rsidRPr="00E31697">
        <w:rPr>
          <w:rFonts w:ascii="Arial" w:eastAsia="Times New Roman" w:hAnsi="Arial" w:cs="Arial"/>
          <w:sz w:val="20"/>
          <w:lang w:eastAsia="zh-CN"/>
        </w:rPr>
        <w:t>The</w:t>
      </w:r>
      <w:r w:rsidR="00A40E85">
        <w:rPr>
          <w:rFonts w:ascii="Arial" w:eastAsia="Times New Roman" w:hAnsi="Arial" w:cs="Arial"/>
          <w:sz w:val="20"/>
          <w:lang w:eastAsia="zh-CN"/>
        </w:rPr>
        <w:t>se returnees</w:t>
      </w:r>
      <w:r w:rsidRPr="00E31697">
        <w:rPr>
          <w:rFonts w:ascii="Arial" w:eastAsia="Times New Roman" w:hAnsi="Arial" w:cs="Arial"/>
          <w:sz w:val="20"/>
          <w:lang w:eastAsia="zh-CN"/>
        </w:rPr>
        <w:t xml:space="preserve"> quickly began work on the temple foundation, rebuilt the altar, and resumed the sacrifices (537 </w:t>
      </w:r>
      <w:r w:rsidRPr="00E31697">
        <w:rPr>
          <w:rFonts w:ascii="Arial" w:eastAsia="Times New Roman" w:hAnsi="Arial" w:cs="Arial"/>
          <w:sz w:val="16"/>
          <w:lang w:eastAsia="zh-CN"/>
        </w:rPr>
        <w:t>BC</w:t>
      </w:r>
      <w:r w:rsidRPr="00E31697">
        <w:rPr>
          <w:rFonts w:ascii="Arial" w:eastAsia="Times New Roman" w:hAnsi="Arial" w:cs="Arial"/>
          <w:sz w:val="20"/>
          <w:lang w:eastAsia="zh-CN"/>
        </w:rPr>
        <w:t>; cf. Ezra 3)</w:t>
      </w:r>
      <w:r w:rsidR="00A40E85">
        <w:rPr>
          <w:rFonts w:ascii="Arial" w:eastAsia="Times New Roman" w:hAnsi="Arial" w:cs="Arial"/>
          <w:sz w:val="20"/>
          <w:lang w:eastAsia="zh-CN"/>
        </w:rPr>
        <w:t>.</w:t>
      </w:r>
      <w:r w:rsidRPr="00E31697">
        <w:rPr>
          <w:rFonts w:ascii="Arial" w:eastAsia="Times New Roman" w:hAnsi="Arial" w:cs="Arial"/>
          <w:sz w:val="20"/>
          <w:lang w:eastAsia="zh-CN"/>
        </w:rPr>
        <w:t xml:space="preserve"> </w:t>
      </w:r>
      <w:r w:rsidR="00A40E85">
        <w:rPr>
          <w:rFonts w:ascii="Arial" w:eastAsia="Times New Roman" w:hAnsi="Arial" w:cs="Arial"/>
          <w:sz w:val="20"/>
          <w:lang w:eastAsia="zh-CN"/>
        </w:rPr>
        <w:t>However,</w:t>
      </w:r>
      <w:r w:rsidRPr="00E31697">
        <w:rPr>
          <w:rFonts w:ascii="Arial" w:eastAsia="Times New Roman" w:hAnsi="Arial" w:cs="Arial"/>
          <w:sz w:val="20"/>
          <w:lang w:eastAsia="zh-CN"/>
        </w:rPr>
        <w:t xml:space="preserve"> opposition </w:t>
      </w:r>
      <w:r w:rsidR="00A40E85">
        <w:rPr>
          <w:rFonts w:ascii="Arial" w:eastAsia="Times New Roman" w:hAnsi="Arial" w:cs="Arial"/>
          <w:sz w:val="20"/>
          <w:lang w:eastAsia="zh-CN"/>
        </w:rPr>
        <w:t>from</w:t>
      </w:r>
      <w:r w:rsidRPr="00E31697">
        <w:rPr>
          <w:rFonts w:ascii="Arial" w:eastAsia="Times New Roman" w:hAnsi="Arial" w:cs="Arial"/>
          <w:sz w:val="20"/>
          <w:lang w:eastAsia="zh-CN"/>
        </w:rPr>
        <w:t xml:space="preserve"> Samaritans caused the project to cease (536 </w:t>
      </w:r>
      <w:r w:rsidRPr="00E31697">
        <w:rPr>
          <w:rFonts w:ascii="Arial" w:eastAsia="Times New Roman" w:hAnsi="Arial" w:cs="Arial"/>
          <w:sz w:val="16"/>
          <w:lang w:eastAsia="zh-CN"/>
        </w:rPr>
        <w:t>BC</w:t>
      </w:r>
      <w:r w:rsidRPr="00E31697">
        <w:rPr>
          <w:rFonts w:ascii="Arial" w:eastAsia="Times New Roman" w:hAnsi="Arial" w:cs="Arial"/>
          <w:sz w:val="20"/>
          <w:lang w:eastAsia="zh-CN"/>
        </w:rPr>
        <w:t xml:space="preserve">; cf. Ezra 4).  </w:t>
      </w:r>
    </w:p>
    <w:p w14:paraId="6A063061" w14:textId="77777777" w:rsidR="00E31697" w:rsidRPr="00E31697" w:rsidRDefault="00E31697" w:rsidP="00E31697">
      <w:pPr>
        <w:tabs>
          <w:tab w:val="left" w:pos="720"/>
        </w:tabs>
        <w:ind w:left="720" w:hanging="360"/>
        <w:rPr>
          <w:rFonts w:ascii="Arial" w:eastAsia="Times New Roman" w:hAnsi="Arial" w:cs="Arial"/>
          <w:sz w:val="20"/>
          <w:lang w:eastAsia="zh-CN"/>
        </w:rPr>
      </w:pPr>
    </w:p>
    <w:p w14:paraId="0A7AE55D" w14:textId="09E436C5" w:rsidR="00E31697" w:rsidRPr="00E31697" w:rsidRDefault="00E31697" w:rsidP="00E31697">
      <w:pPr>
        <w:tabs>
          <w:tab w:val="left" w:pos="720"/>
        </w:tabs>
        <w:ind w:left="720" w:hanging="360"/>
        <w:rPr>
          <w:rFonts w:ascii="Arial" w:eastAsia="Times New Roman" w:hAnsi="Arial" w:cs="Arial"/>
          <w:sz w:val="20"/>
          <w:lang w:eastAsia="zh-CN"/>
        </w:rPr>
      </w:pPr>
      <w:r w:rsidRPr="00E31697">
        <w:rPr>
          <w:rFonts w:ascii="Arial" w:eastAsia="Times New Roman" w:hAnsi="Arial" w:cs="Arial"/>
          <w:sz w:val="20"/>
          <w:lang w:eastAsia="zh-CN"/>
        </w:rPr>
        <w:tab/>
        <w:t xml:space="preserve">The story picks up in the Book of Haggai, which shows how the returnees adopted a similar lifestyle of comfort </w:t>
      </w:r>
      <w:r w:rsidR="00A40E85">
        <w:rPr>
          <w:rFonts w:ascii="Arial" w:eastAsia="Times New Roman" w:hAnsi="Arial" w:cs="Arial"/>
          <w:sz w:val="20"/>
          <w:lang w:eastAsia="zh-CN"/>
        </w:rPr>
        <w:t>to that of</w:t>
      </w:r>
      <w:r w:rsidRPr="00E31697">
        <w:rPr>
          <w:rFonts w:ascii="Arial" w:eastAsia="Times New Roman" w:hAnsi="Arial" w:cs="Arial"/>
          <w:sz w:val="20"/>
          <w:lang w:eastAsia="zh-CN"/>
        </w:rPr>
        <w:t xml:space="preserve"> their brethren remain</w:t>
      </w:r>
      <w:r w:rsidR="00A40E85">
        <w:rPr>
          <w:rFonts w:ascii="Arial" w:eastAsia="Times New Roman" w:hAnsi="Arial" w:cs="Arial"/>
          <w:sz w:val="20"/>
          <w:lang w:eastAsia="zh-CN"/>
        </w:rPr>
        <w:t>ing</w:t>
      </w:r>
      <w:r w:rsidRPr="00E31697">
        <w:rPr>
          <w:rFonts w:ascii="Arial" w:eastAsia="Times New Roman" w:hAnsi="Arial" w:cs="Arial"/>
          <w:sz w:val="20"/>
          <w:lang w:eastAsia="zh-CN"/>
        </w:rPr>
        <w:t xml:space="preserve"> in Babylon.  They lived in paneled houses while God's own house lay in ruins (1:4).  Therefore, God raised up Haggai and Zechariah, who prophesied so that the temple work resumed on September 21, 520 at their encouragement (1:15).  Not only did Haggai write to encourage the rebuilding of the temple, but he also explained why the returnees experienced crop failure from a drought sent by God to cause them to return to correct their priorities (1:11).</w:t>
      </w:r>
    </w:p>
    <w:p w14:paraId="27BDD862" w14:textId="77777777" w:rsidR="00E31697" w:rsidRPr="00E31697" w:rsidRDefault="00E31697" w:rsidP="00E31697">
      <w:pPr>
        <w:tabs>
          <w:tab w:val="left" w:pos="360"/>
        </w:tabs>
        <w:ind w:left="360" w:hanging="360"/>
        <w:rPr>
          <w:rFonts w:ascii="Arial" w:eastAsia="Times New Roman" w:hAnsi="Arial" w:cs="Arial"/>
          <w:sz w:val="20"/>
          <w:lang w:eastAsia="zh-CN"/>
        </w:rPr>
      </w:pPr>
    </w:p>
    <w:p w14:paraId="3922F8E6" w14:textId="77777777" w:rsidR="00E31697" w:rsidRPr="00E31697" w:rsidRDefault="00E31697" w:rsidP="00E31697">
      <w:pPr>
        <w:tabs>
          <w:tab w:val="left" w:pos="360"/>
        </w:tabs>
        <w:ind w:left="360" w:hanging="360"/>
        <w:outlineLvl w:val="0"/>
        <w:rPr>
          <w:rFonts w:ascii="Arial" w:eastAsia="Times New Roman" w:hAnsi="Arial" w:cs="Arial"/>
          <w:sz w:val="20"/>
          <w:lang w:eastAsia="zh-CN"/>
        </w:rPr>
      </w:pPr>
      <w:r w:rsidRPr="00E31697">
        <w:rPr>
          <w:rFonts w:ascii="Arial" w:eastAsia="Times New Roman" w:hAnsi="Arial" w:cs="Arial"/>
          <w:b/>
          <w:sz w:val="20"/>
          <w:lang w:eastAsia="zh-CN"/>
        </w:rPr>
        <w:t>IV. Characteristics</w:t>
      </w:r>
    </w:p>
    <w:p w14:paraId="0DB36C78" w14:textId="77777777" w:rsidR="00E31697" w:rsidRPr="00E31697" w:rsidRDefault="00E31697" w:rsidP="00E31697">
      <w:pPr>
        <w:tabs>
          <w:tab w:val="left" w:pos="720"/>
        </w:tabs>
        <w:ind w:left="720" w:hanging="360"/>
        <w:rPr>
          <w:rFonts w:ascii="Arial" w:eastAsia="Times New Roman" w:hAnsi="Arial" w:cs="Arial"/>
          <w:sz w:val="20"/>
          <w:lang w:eastAsia="zh-CN"/>
        </w:rPr>
      </w:pPr>
    </w:p>
    <w:p w14:paraId="3754F410" w14:textId="77777777" w:rsidR="00E31697" w:rsidRPr="00E31697" w:rsidRDefault="00E31697" w:rsidP="00E31697">
      <w:pPr>
        <w:tabs>
          <w:tab w:val="left" w:pos="720"/>
        </w:tabs>
        <w:ind w:left="720" w:hanging="360"/>
        <w:rPr>
          <w:rFonts w:ascii="Arial" w:eastAsia="Times New Roman" w:hAnsi="Arial" w:cs="Arial"/>
          <w:sz w:val="20"/>
          <w:lang w:eastAsia="zh-CN"/>
        </w:rPr>
      </w:pPr>
      <w:r w:rsidRPr="00E31697">
        <w:rPr>
          <w:rFonts w:ascii="Arial" w:eastAsia="Times New Roman" w:hAnsi="Arial" w:cs="Arial"/>
          <w:sz w:val="20"/>
          <w:lang w:eastAsia="zh-CN"/>
        </w:rPr>
        <w:t>A.</w:t>
      </w:r>
      <w:r w:rsidRPr="00E31697">
        <w:rPr>
          <w:rFonts w:ascii="Arial" w:eastAsia="Times New Roman" w:hAnsi="Arial" w:cs="Arial"/>
          <w:sz w:val="20"/>
          <w:lang w:eastAsia="zh-CN"/>
        </w:rPr>
        <w:tab/>
        <w:t>Haggai is the most precisely dated book in the Scripture.</w:t>
      </w:r>
    </w:p>
    <w:p w14:paraId="5123D3B1" w14:textId="77777777" w:rsidR="00E31697" w:rsidRPr="00E31697" w:rsidRDefault="00E31697" w:rsidP="00E31697">
      <w:pPr>
        <w:tabs>
          <w:tab w:val="left" w:pos="720"/>
        </w:tabs>
        <w:ind w:left="720" w:hanging="360"/>
        <w:rPr>
          <w:rFonts w:ascii="Arial" w:eastAsia="Times New Roman" w:hAnsi="Arial" w:cs="Arial"/>
          <w:sz w:val="20"/>
          <w:lang w:eastAsia="zh-CN"/>
        </w:rPr>
      </w:pPr>
    </w:p>
    <w:p w14:paraId="667D0AE2" w14:textId="48C30095" w:rsidR="00E31697" w:rsidRPr="00E31697" w:rsidRDefault="00E31697" w:rsidP="00E31697">
      <w:pPr>
        <w:tabs>
          <w:tab w:val="left" w:pos="720"/>
        </w:tabs>
        <w:ind w:left="720" w:hanging="360"/>
        <w:rPr>
          <w:rFonts w:ascii="Arial" w:eastAsia="Times New Roman" w:hAnsi="Arial" w:cs="Arial"/>
          <w:sz w:val="20"/>
          <w:lang w:eastAsia="zh-CN"/>
        </w:rPr>
      </w:pPr>
      <w:r w:rsidRPr="00E31697">
        <w:rPr>
          <w:rFonts w:ascii="Arial" w:eastAsia="Times New Roman" w:hAnsi="Arial" w:cs="Arial"/>
          <w:sz w:val="20"/>
          <w:lang w:eastAsia="zh-CN"/>
        </w:rPr>
        <w:t>B.</w:t>
      </w:r>
      <w:r w:rsidR="00477037">
        <w:rPr>
          <w:rFonts w:ascii="Arial" w:eastAsia="Times New Roman" w:hAnsi="Arial" w:cs="Arial"/>
          <w:sz w:val="20"/>
          <w:lang w:eastAsia="zh-CN"/>
        </w:rPr>
        <w:tab/>
      </w:r>
      <w:r w:rsidRPr="00E31697">
        <w:rPr>
          <w:rFonts w:ascii="Arial" w:eastAsia="Times New Roman" w:hAnsi="Arial" w:cs="Arial"/>
          <w:sz w:val="20"/>
          <w:lang w:eastAsia="zh-CN"/>
        </w:rPr>
        <w:t xml:space="preserve">Haggai is the only scriptural writing organized by </w:t>
      </w:r>
      <w:r w:rsidR="00477037">
        <w:rPr>
          <w:rFonts w:ascii="Arial" w:eastAsia="Times New Roman" w:hAnsi="Arial" w:cs="Arial"/>
          <w:sz w:val="20"/>
          <w:lang w:eastAsia="zh-CN"/>
        </w:rPr>
        <w:t xml:space="preserve">the </w:t>
      </w:r>
      <w:r w:rsidRPr="00E31697">
        <w:rPr>
          <w:rFonts w:ascii="Arial" w:eastAsia="Times New Roman" w:hAnsi="Arial" w:cs="Arial"/>
          <w:sz w:val="20"/>
          <w:lang w:eastAsia="zh-CN"/>
        </w:rPr>
        <w:t>dates of prophetic revelations.</w:t>
      </w:r>
    </w:p>
    <w:p w14:paraId="66177B48" w14:textId="77777777" w:rsidR="00E31697" w:rsidRPr="00E31697" w:rsidRDefault="00E31697" w:rsidP="00E31697">
      <w:pPr>
        <w:tabs>
          <w:tab w:val="left" w:pos="720"/>
        </w:tabs>
        <w:ind w:left="720" w:hanging="360"/>
        <w:rPr>
          <w:rFonts w:ascii="Arial" w:eastAsia="Times New Roman" w:hAnsi="Arial" w:cs="Arial"/>
          <w:sz w:val="20"/>
          <w:lang w:eastAsia="zh-CN"/>
        </w:rPr>
      </w:pPr>
    </w:p>
    <w:p w14:paraId="2DE16AAD" w14:textId="77777777" w:rsidR="00E31697" w:rsidRPr="00E31697" w:rsidRDefault="00E31697" w:rsidP="00E31697">
      <w:pPr>
        <w:tabs>
          <w:tab w:val="left" w:pos="720"/>
        </w:tabs>
        <w:ind w:left="720" w:hanging="360"/>
        <w:rPr>
          <w:rFonts w:ascii="Arial" w:eastAsia="Times New Roman" w:hAnsi="Arial" w:cs="Arial"/>
          <w:sz w:val="20"/>
          <w:lang w:eastAsia="zh-CN"/>
        </w:rPr>
      </w:pPr>
      <w:r w:rsidRPr="00E31697">
        <w:rPr>
          <w:rFonts w:ascii="Arial" w:eastAsia="Times New Roman" w:hAnsi="Arial" w:cs="Arial"/>
          <w:sz w:val="20"/>
          <w:lang w:eastAsia="zh-CN"/>
        </w:rPr>
        <w:t>C.</w:t>
      </w:r>
      <w:r w:rsidRPr="00E31697">
        <w:rPr>
          <w:rFonts w:ascii="Arial" w:eastAsia="Times New Roman" w:hAnsi="Arial" w:cs="Arial"/>
          <w:sz w:val="20"/>
          <w:lang w:eastAsia="zh-CN"/>
        </w:rPr>
        <w:tab/>
        <w:t>Haggai is the first of the three post-exilic prophets (the others are Zechariah and Malachi).</w:t>
      </w:r>
    </w:p>
    <w:p w14:paraId="3BC62971" w14:textId="77777777" w:rsidR="00E31697" w:rsidRPr="00E31697" w:rsidRDefault="00F85AAF" w:rsidP="00E31697">
      <w:pPr>
        <w:tabs>
          <w:tab w:val="left" w:pos="720"/>
        </w:tabs>
        <w:ind w:left="720" w:hanging="720"/>
        <w:jc w:val="center"/>
        <w:outlineLvl w:val="0"/>
        <w:rPr>
          <w:rFonts w:ascii="Arial" w:eastAsia="Times New Roman" w:hAnsi="Arial" w:cs="Arial"/>
          <w:sz w:val="32"/>
          <w:lang w:eastAsia="zh-CN"/>
        </w:rPr>
      </w:pPr>
      <w:r>
        <w:rPr>
          <w:rFonts w:ascii="Arial" w:eastAsia="Times New Roman" w:hAnsi="Arial" w:cs="Arial"/>
          <w:b/>
          <w:sz w:val="32"/>
          <w:lang w:eastAsia="zh-CN"/>
        </w:rPr>
        <w:br w:type="page"/>
      </w:r>
      <w:r w:rsidR="00E31697" w:rsidRPr="00E31697">
        <w:rPr>
          <w:rFonts w:ascii="Arial" w:eastAsia="Times New Roman" w:hAnsi="Arial" w:cs="Arial"/>
          <w:b/>
          <w:sz w:val="32"/>
          <w:lang w:eastAsia="zh-CN"/>
        </w:rPr>
        <w:lastRenderedPageBreak/>
        <w:t>Argument</w:t>
      </w:r>
    </w:p>
    <w:p w14:paraId="3C30AF8A" w14:textId="77777777" w:rsidR="00E31697" w:rsidRPr="00E31697" w:rsidRDefault="00E31697" w:rsidP="00E31697">
      <w:pPr>
        <w:ind w:firstLine="360"/>
        <w:jc w:val="both"/>
        <w:rPr>
          <w:rFonts w:ascii="Arial" w:eastAsia="Times New Roman" w:hAnsi="Arial" w:cs="Arial"/>
          <w:sz w:val="20"/>
          <w:lang w:eastAsia="zh-CN"/>
        </w:rPr>
      </w:pPr>
    </w:p>
    <w:p w14:paraId="32CB12A8" w14:textId="7AE49ADA" w:rsidR="00E31697" w:rsidRPr="00E31697" w:rsidRDefault="00E31697" w:rsidP="00E31697">
      <w:pPr>
        <w:ind w:firstLine="360"/>
        <w:rPr>
          <w:rFonts w:ascii="Arial" w:eastAsia="Times New Roman" w:hAnsi="Arial" w:cs="Arial"/>
          <w:sz w:val="20"/>
          <w:lang w:eastAsia="zh-CN"/>
        </w:rPr>
      </w:pPr>
      <w:r w:rsidRPr="00E31697">
        <w:rPr>
          <w:rFonts w:ascii="Arial" w:eastAsia="Times New Roman" w:hAnsi="Arial" w:cs="Arial"/>
          <w:sz w:val="20"/>
          <w:lang w:eastAsia="zh-CN"/>
        </w:rPr>
        <w:t>Haggai's purpose in writing to the returned exiles is to explain that the drought they experienced was due to their neglect of the L</w:t>
      </w:r>
      <w:r w:rsidR="002F0EF2">
        <w:rPr>
          <w:rFonts w:ascii="Arial" w:eastAsia="Times New Roman" w:hAnsi="Arial" w:cs="Arial"/>
          <w:sz w:val="18"/>
          <w:szCs w:val="18"/>
          <w:lang w:eastAsia="zh-CN"/>
        </w:rPr>
        <w:t>ORD</w:t>
      </w:r>
      <w:r w:rsidRPr="00E31697">
        <w:rPr>
          <w:rFonts w:ascii="Arial" w:eastAsia="Times New Roman" w:hAnsi="Arial" w:cs="Arial"/>
          <w:sz w:val="20"/>
          <w:lang w:eastAsia="zh-CN"/>
        </w:rPr>
        <w:t>'s temple.  H</w:t>
      </w:r>
      <w:r w:rsidR="002F0EF2">
        <w:rPr>
          <w:rFonts w:ascii="Arial" w:eastAsia="Times New Roman" w:hAnsi="Arial" w:cs="Arial"/>
          <w:sz w:val="20"/>
          <w:lang w:eastAsia="zh-CN"/>
        </w:rPr>
        <w:t>e</w:t>
      </w:r>
      <w:r w:rsidRPr="00E31697">
        <w:rPr>
          <w:rFonts w:ascii="Arial" w:eastAsia="Times New Roman" w:hAnsi="Arial" w:cs="Arial"/>
          <w:sz w:val="20"/>
          <w:lang w:eastAsia="zh-CN"/>
        </w:rPr>
        <w:t xml:space="preserve"> </w:t>
      </w:r>
      <w:r w:rsidR="002F0EF2">
        <w:rPr>
          <w:rFonts w:ascii="Arial" w:eastAsia="Times New Roman" w:hAnsi="Arial" w:cs="Arial"/>
          <w:sz w:val="20"/>
          <w:lang w:eastAsia="zh-CN"/>
        </w:rPr>
        <w:t>aimed</w:t>
      </w:r>
      <w:r w:rsidRPr="00E31697">
        <w:rPr>
          <w:rFonts w:ascii="Arial" w:eastAsia="Times New Roman" w:hAnsi="Arial" w:cs="Arial"/>
          <w:sz w:val="20"/>
          <w:lang w:eastAsia="zh-CN"/>
        </w:rPr>
        <w:t xml:space="preserve"> to encourage them to resume rebuilding the temple so they could once again </w:t>
      </w:r>
      <w:r w:rsidR="002F0EF2">
        <w:rPr>
          <w:rFonts w:ascii="Arial" w:eastAsia="Times New Roman" w:hAnsi="Arial" w:cs="Arial"/>
          <w:sz w:val="20"/>
          <w:lang w:eastAsia="zh-CN"/>
        </w:rPr>
        <w:t>experience</w:t>
      </w:r>
      <w:r w:rsidRPr="00E31697">
        <w:rPr>
          <w:rFonts w:ascii="Arial" w:eastAsia="Times New Roman" w:hAnsi="Arial" w:cs="Arial"/>
          <w:sz w:val="20"/>
          <w:lang w:eastAsia="zh-CN"/>
        </w:rPr>
        <w:t xml:space="preserve"> God's blessing.  </w:t>
      </w:r>
      <w:r w:rsidR="009F740D">
        <w:rPr>
          <w:rFonts w:ascii="Arial" w:eastAsia="Times New Roman" w:hAnsi="Arial" w:cs="Arial"/>
          <w:sz w:val="20"/>
          <w:lang w:eastAsia="zh-CN"/>
        </w:rPr>
        <w:t>Haggai</w:t>
      </w:r>
      <w:r w:rsidRPr="00E31697">
        <w:rPr>
          <w:rFonts w:ascii="Arial" w:eastAsia="Times New Roman" w:hAnsi="Arial" w:cs="Arial"/>
          <w:sz w:val="20"/>
          <w:lang w:eastAsia="zh-CN"/>
        </w:rPr>
        <w:t xml:space="preserve"> accomplishes this by </w:t>
      </w:r>
      <w:r w:rsidRPr="00414E52">
        <w:rPr>
          <w:rFonts w:ascii="Arial" w:eastAsia="Times New Roman" w:hAnsi="Arial" w:cs="Arial"/>
          <w:b/>
          <w:bCs/>
          <w:sz w:val="20"/>
          <w:lang w:eastAsia="zh-CN"/>
        </w:rPr>
        <w:t>rebuking</w:t>
      </w:r>
      <w:r w:rsidRPr="00E31697">
        <w:rPr>
          <w:rFonts w:ascii="Arial" w:eastAsia="Times New Roman" w:hAnsi="Arial" w:cs="Arial"/>
          <w:sz w:val="20"/>
          <w:lang w:eastAsia="zh-CN"/>
        </w:rPr>
        <w:t xml:space="preserve"> them for concern for their own homes more than for God's house (ch. 1), </w:t>
      </w:r>
      <w:r w:rsidRPr="00414E52">
        <w:rPr>
          <w:rFonts w:ascii="Arial" w:eastAsia="Times New Roman" w:hAnsi="Arial" w:cs="Arial"/>
          <w:b/>
          <w:bCs/>
          <w:sz w:val="20"/>
          <w:lang w:eastAsia="zh-CN"/>
        </w:rPr>
        <w:t>promising</w:t>
      </w:r>
      <w:r w:rsidRPr="00E31697">
        <w:rPr>
          <w:rFonts w:ascii="Arial" w:eastAsia="Times New Roman" w:hAnsi="Arial" w:cs="Arial"/>
          <w:sz w:val="20"/>
          <w:lang w:eastAsia="zh-CN"/>
        </w:rPr>
        <w:t xml:space="preserve"> God's presence with glory even greater in the new temple than in Solomon's (2:1-9), </w:t>
      </w:r>
      <w:r w:rsidR="00414E52" w:rsidRPr="00414E52">
        <w:rPr>
          <w:rFonts w:ascii="Arial" w:eastAsia="Times New Roman" w:hAnsi="Arial" w:cs="Arial"/>
          <w:b/>
          <w:bCs/>
          <w:sz w:val="20"/>
          <w:lang w:eastAsia="zh-CN"/>
        </w:rPr>
        <w:t>rebuking</w:t>
      </w:r>
      <w:r w:rsidR="00414E52">
        <w:rPr>
          <w:rFonts w:ascii="Arial" w:eastAsia="Times New Roman" w:hAnsi="Arial" w:cs="Arial"/>
          <w:sz w:val="20"/>
          <w:lang w:eastAsia="zh-CN"/>
        </w:rPr>
        <w:t xml:space="preserve"> their temple neglect that</w:t>
      </w:r>
      <w:r w:rsidRPr="00E31697">
        <w:rPr>
          <w:rFonts w:ascii="Arial" w:eastAsia="Times New Roman" w:hAnsi="Arial" w:cs="Arial"/>
          <w:sz w:val="20"/>
          <w:lang w:eastAsia="zh-CN"/>
        </w:rPr>
        <w:t xml:space="preserve"> resulted in judgment by drought</w:t>
      </w:r>
      <w:r w:rsidR="00414E52">
        <w:rPr>
          <w:rFonts w:ascii="Arial" w:eastAsia="Times New Roman" w:hAnsi="Arial" w:cs="Arial"/>
          <w:sz w:val="20"/>
          <w:lang w:eastAsia="zh-CN"/>
        </w:rPr>
        <w:t xml:space="preserve">, although </w:t>
      </w:r>
      <w:r w:rsidRPr="00E31697">
        <w:rPr>
          <w:rFonts w:ascii="Arial" w:eastAsia="Times New Roman" w:hAnsi="Arial" w:cs="Arial"/>
          <w:sz w:val="20"/>
          <w:lang w:eastAsia="zh-CN"/>
        </w:rPr>
        <w:t xml:space="preserve">the resumption of the task would bring God's blessing in renewed crops (2:10-19), and finally </w:t>
      </w:r>
      <w:r w:rsidRPr="00414E52">
        <w:rPr>
          <w:rFonts w:ascii="Arial" w:eastAsia="Times New Roman" w:hAnsi="Arial" w:cs="Arial"/>
          <w:b/>
          <w:bCs/>
          <w:sz w:val="20"/>
          <w:lang w:eastAsia="zh-CN"/>
        </w:rPr>
        <w:t>promising</w:t>
      </w:r>
      <w:r w:rsidRPr="00E31697">
        <w:rPr>
          <w:rFonts w:ascii="Arial" w:eastAsia="Times New Roman" w:hAnsi="Arial" w:cs="Arial"/>
          <w:sz w:val="20"/>
          <w:lang w:eastAsia="zh-CN"/>
        </w:rPr>
        <w:t xml:space="preserve"> Zerubbabel divinely bestowed authority in foreshadowing the authority of Messiah in the future messianic kingdom (2:20-23).</w:t>
      </w:r>
    </w:p>
    <w:p w14:paraId="3397827C" w14:textId="77777777" w:rsidR="00E31697" w:rsidRDefault="00E31697" w:rsidP="00E31697">
      <w:pPr>
        <w:ind w:firstLine="360"/>
        <w:rPr>
          <w:rFonts w:ascii="Arial" w:eastAsia="Times New Roman" w:hAnsi="Arial" w:cs="Arial"/>
          <w:sz w:val="20"/>
          <w:lang w:eastAsia="zh-CN"/>
        </w:rPr>
      </w:pPr>
    </w:p>
    <w:p w14:paraId="307A8C1D" w14:textId="77777777" w:rsidR="000F3597" w:rsidRPr="00E31697" w:rsidRDefault="000F3597" w:rsidP="00E31697">
      <w:pPr>
        <w:ind w:firstLine="360"/>
        <w:rPr>
          <w:rFonts w:ascii="Arial" w:eastAsia="Times New Roman" w:hAnsi="Arial" w:cs="Arial"/>
          <w:sz w:val="20"/>
          <w:lang w:eastAsia="zh-CN"/>
        </w:rPr>
      </w:pPr>
    </w:p>
    <w:p w14:paraId="5675A583" w14:textId="77777777" w:rsidR="00E31697" w:rsidRPr="00E31697" w:rsidRDefault="00E31697" w:rsidP="00E31697">
      <w:pPr>
        <w:jc w:val="center"/>
        <w:outlineLvl w:val="0"/>
        <w:rPr>
          <w:rFonts w:ascii="Arial" w:eastAsia="Times New Roman" w:hAnsi="Arial" w:cs="Arial"/>
          <w:sz w:val="20"/>
          <w:lang w:eastAsia="zh-CN"/>
        </w:rPr>
      </w:pPr>
      <w:r w:rsidRPr="00E31697">
        <w:rPr>
          <w:rFonts w:ascii="Arial" w:eastAsia="Times New Roman" w:hAnsi="Arial" w:cs="Arial"/>
          <w:b/>
          <w:sz w:val="32"/>
          <w:lang w:eastAsia="zh-CN"/>
        </w:rPr>
        <w:t>Synthesis</w:t>
      </w:r>
    </w:p>
    <w:p w14:paraId="7A5B83F4" w14:textId="77777777" w:rsidR="00E31697" w:rsidRPr="00E31697" w:rsidRDefault="00E31697" w:rsidP="00E31697">
      <w:pPr>
        <w:tabs>
          <w:tab w:val="left" w:pos="360"/>
        </w:tabs>
        <w:ind w:left="360" w:hanging="360"/>
        <w:rPr>
          <w:rFonts w:ascii="Arial" w:eastAsia="Times New Roman" w:hAnsi="Arial" w:cs="Arial"/>
          <w:sz w:val="20"/>
          <w:lang w:eastAsia="zh-CN"/>
        </w:rPr>
      </w:pPr>
    </w:p>
    <w:p w14:paraId="23E22107" w14:textId="77777777" w:rsidR="00E31697" w:rsidRPr="00E31697" w:rsidRDefault="00E31697" w:rsidP="00E31697">
      <w:pPr>
        <w:tabs>
          <w:tab w:val="left" w:pos="360"/>
        </w:tabs>
        <w:ind w:left="360" w:hanging="360"/>
        <w:outlineLvl w:val="0"/>
        <w:rPr>
          <w:rFonts w:ascii="Arial" w:eastAsia="Times New Roman" w:hAnsi="Arial" w:cs="Arial"/>
          <w:b/>
          <w:sz w:val="20"/>
          <w:lang w:eastAsia="zh-CN"/>
        </w:rPr>
      </w:pPr>
      <w:r w:rsidRPr="00E31697">
        <w:rPr>
          <w:rFonts w:ascii="Arial" w:eastAsia="Times New Roman" w:hAnsi="Arial" w:cs="Arial"/>
          <w:b/>
          <w:sz w:val="20"/>
          <w:lang w:eastAsia="zh-CN"/>
        </w:rPr>
        <w:t>Drought for neglecting temple rebuilding</w:t>
      </w:r>
    </w:p>
    <w:p w14:paraId="3519C6E9" w14:textId="77777777" w:rsidR="00E31697" w:rsidRPr="00E31697" w:rsidRDefault="00E31697" w:rsidP="00E31697">
      <w:pPr>
        <w:tabs>
          <w:tab w:val="left" w:pos="2160"/>
        </w:tabs>
        <w:rPr>
          <w:rFonts w:ascii="Arial" w:eastAsia="Times New Roman" w:hAnsi="Arial" w:cs="Arial"/>
          <w:b/>
          <w:sz w:val="20"/>
          <w:lang w:eastAsia="zh-CN"/>
        </w:rPr>
      </w:pPr>
    </w:p>
    <w:p w14:paraId="38F0A96B" w14:textId="77777777" w:rsidR="00E31697" w:rsidRPr="00E31697" w:rsidRDefault="00E31697" w:rsidP="00E31697">
      <w:pPr>
        <w:tabs>
          <w:tab w:val="left" w:pos="2160"/>
          <w:tab w:val="left" w:pos="7080"/>
        </w:tabs>
        <w:rPr>
          <w:rFonts w:ascii="Arial" w:eastAsia="Times New Roman" w:hAnsi="Arial" w:cs="Arial"/>
          <w:b/>
          <w:sz w:val="20"/>
          <w:lang w:eastAsia="zh-CN"/>
        </w:rPr>
      </w:pPr>
      <w:r w:rsidRPr="00E31697">
        <w:rPr>
          <w:rFonts w:ascii="Arial" w:eastAsia="Times New Roman" w:hAnsi="Arial" w:cs="Arial"/>
          <w:b/>
          <w:sz w:val="20"/>
          <w:lang w:eastAsia="zh-CN"/>
        </w:rPr>
        <w:t>1</w:t>
      </w:r>
      <w:r w:rsidRPr="00E31697">
        <w:rPr>
          <w:rFonts w:ascii="Arial" w:eastAsia="Times New Roman" w:hAnsi="Arial" w:cs="Arial"/>
          <w:b/>
          <w:sz w:val="20"/>
          <w:lang w:eastAsia="zh-CN"/>
        </w:rPr>
        <w:tab/>
        <w:t>Wrong priorities</w:t>
      </w:r>
      <w:r w:rsidRPr="00E31697">
        <w:rPr>
          <w:rFonts w:ascii="Arial" w:eastAsia="Times New Roman" w:hAnsi="Arial" w:cs="Arial"/>
          <w:b/>
          <w:sz w:val="20"/>
          <w:lang w:eastAsia="zh-CN"/>
        </w:rPr>
        <w:tab/>
        <w:t>Rebuke</w:t>
      </w:r>
    </w:p>
    <w:p w14:paraId="03A0405F" w14:textId="77777777" w:rsidR="00E31697" w:rsidRPr="00E31697" w:rsidRDefault="00E31697" w:rsidP="00E31697">
      <w:pPr>
        <w:tabs>
          <w:tab w:val="left" w:pos="2520"/>
        </w:tabs>
        <w:ind w:left="360"/>
        <w:rPr>
          <w:rFonts w:ascii="Arial" w:eastAsia="Times New Roman" w:hAnsi="Arial" w:cs="Arial"/>
          <w:sz w:val="20"/>
          <w:lang w:eastAsia="zh-CN"/>
        </w:rPr>
      </w:pPr>
      <w:r w:rsidRPr="00E31697">
        <w:rPr>
          <w:rFonts w:ascii="Arial" w:eastAsia="Times New Roman" w:hAnsi="Arial" w:cs="Arial"/>
          <w:sz w:val="20"/>
          <w:lang w:eastAsia="zh-CN"/>
        </w:rPr>
        <w:t>1:1</w:t>
      </w:r>
      <w:r w:rsidRPr="00E31697">
        <w:rPr>
          <w:rFonts w:ascii="Arial" w:eastAsia="Times New Roman" w:hAnsi="Arial" w:cs="Arial"/>
          <w:sz w:val="20"/>
          <w:lang w:eastAsia="zh-CN"/>
        </w:rPr>
        <w:tab/>
        <w:t>Setting</w:t>
      </w:r>
    </w:p>
    <w:p w14:paraId="35D22F77" w14:textId="77777777" w:rsidR="00E31697" w:rsidRPr="00E31697" w:rsidRDefault="00E31697" w:rsidP="00E31697">
      <w:pPr>
        <w:tabs>
          <w:tab w:val="left" w:pos="2520"/>
        </w:tabs>
        <w:ind w:left="360"/>
        <w:rPr>
          <w:rFonts w:ascii="Arial" w:eastAsia="Times New Roman" w:hAnsi="Arial" w:cs="Arial"/>
          <w:sz w:val="20"/>
          <w:lang w:eastAsia="zh-CN"/>
        </w:rPr>
      </w:pPr>
      <w:r w:rsidRPr="00E31697">
        <w:rPr>
          <w:rFonts w:ascii="Arial" w:eastAsia="Times New Roman" w:hAnsi="Arial" w:cs="Arial"/>
          <w:sz w:val="20"/>
          <w:lang w:eastAsia="zh-CN"/>
        </w:rPr>
        <w:t>1:2-6</w:t>
      </w:r>
      <w:r w:rsidRPr="00E31697">
        <w:rPr>
          <w:rFonts w:ascii="Arial" w:eastAsia="Times New Roman" w:hAnsi="Arial" w:cs="Arial"/>
          <w:sz w:val="20"/>
          <w:lang w:eastAsia="zh-CN"/>
        </w:rPr>
        <w:tab/>
        <w:t>Homes–not temple</w:t>
      </w:r>
    </w:p>
    <w:p w14:paraId="5B73AF7C" w14:textId="77777777" w:rsidR="00E31697" w:rsidRPr="00E31697" w:rsidRDefault="00E31697" w:rsidP="00E31697">
      <w:pPr>
        <w:tabs>
          <w:tab w:val="left" w:pos="2520"/>
        </w:tabs>
        <w:ind w:left="360"/>
        <w:rPr>
          <w:rFonts w:ascii="Arial" w:eastAsia="Times New Roman" w:hAnsi="Arial" w:cs="Arial"/>
          <w:sz w:val="20"/>
          <w:lang w:eastAsia="zh-CN"/>
        </w:rPr>
      </w:pPr>
      <w:r w:rsidRPr="00E31697">
        <w:rPr>
          <w:rFonts w:ascii="Arial" w:eastAsia="Times New Roman" w:hAnsi="Arial" w:cs="Arial"/>
          <w:sz w:val="20"/>
          <w:lang w:eastAsia="zh-CN"/>
        </w:rPr>
        <w:t>1:7-11</w:t>
      </w:r>
      <w:r w:rsidRPr="00E31697">
        <w:rPr>
          <w:rFonts w:ascii="Arial" w:eastAsia="Times New Roman" w:hAnsi="Arial" w:cs="Arial"/>
          <w:sz w:val="20"/>
          <w:lang w:eastAsia="zh-CN"/>
        </w:rPr>
        <w:tab/>
        <w:t>Drought for motivation</w:t>
      </w:r>
    </w:p>
    <w:p w14:paraId="00201E4A" w14:textId="77777777" w:rsidR="00E31697" w:rsidRPr="00E31697" w:rsidRDefault="00E31697" w:rsidP="00E31697">
      <w:pPr>
        <w:tabs>
          <w:tab w:val="left" w:pos="2520"/>
        </w:tabs>
        <w:ind w:left="360"/>
        <w:rPr>
          <w:rFonts w:ascii="Arial" w:eastAsia="Times New Roman" w:hAnsi="Arial" w:cs="Arial"/>
          <w:sz w:val="20"/>
          <w:lang w:eastAsia="zh-CN"/>
        </w:rPr>
      </w:pPr>
      <w:r w:rsidRPr="00E31697">
        <w:rPr>
          <w:rFonts w:ascii="Arial" w:eastAsia="Times New Roman" w:hAnsi="Arial" w:cs="Arial"/>
          <w:sz w:val="20"/>
          <w:lang w:eastAsia="zh-CN"/>
        </w:rPr>
        <w:t>1:12-15</w:t>
      </w:r>
      <w:r w:rsidRPr="00E31697">
        <w:rPr>
          <w:rFonts w:ascii="Arial" w:eastAsia="Times New Roman" w:hAnsi="Arial" w:cs="Arial"/>
          <w:sz w:val="20"/>
          <w:lang w:eastAsia="zh-CN"/>
        </w:rPr>
        <w:tab/>
        <w:t>Work resumes</w:t>
      </w:r>
    </w:p>
    <w:p w14:paraId="6B36A21F" w14:textId="77777777" w:rsidR="00E31697" w:rsidRPr="00E31697" w:rsidRDefault="00E31697" w:rsidP="00E31697">
      <w:pPr>
        <w:tabs>
          <w:tab w:val="left" w:pos="2160"/>
        </w:tabs>
        <w:rPr>
          <w:rFonts w:ascii="Arial" w:eastAsia="Times New Roman" w:hAnsi="Arial" w:cs="Arial"/>
          <w:sz w:val="20"/>
          <w:lang w:eastAsia="zh-CN"/>
        </w:rPr>
      </w:pPr>
    </w:p>
    <w:p w14:paraId="29F663AB" w14:textId="77777777" w:rsidR="00E31697" w:rsidRPr="00E31697" w:rsidRDefault="00E31697" w:rsidP="00E31697">
      <w:pPr>
        <w:tabs>
          <w:tab w:val="left" w:pos="2160"/>
          <w:tab w:val="left" w:pos="7080"/>
        </w:tabs>
        <w:rPr>
          <w:rFonts w:ascii="Arial" w:eastAsia="Times New Roman" w:hAnsi="Arial" w:cs="Arial"/>
          <w:b/>
          <w:sz w:val="20"/>
          <w:lang w:eastAsia="zh-CN"/>
        </w:rPr>
      </w:pPr>
      <w:r w:rsidRPr="00E31697">
        <w:rPr>
          <w:rFonts w:ascii="Arial" w:eastAsia="Times New Roman" w:hAnsi="Arial" w:cs="Arial"/>
          <w:b/>
          <w:sz w:val="20"/>
          <w:lang w:eastAsia="zh-CN"/>
        </w:rPr>
        <w:t>2:1-9</w:t>
      </w:r>
      <w:r w:rsidRPr="00E31697">
        <w:rPr>
          <w:rFonts w:ascii="Arial" w:eastAsia="Times New Roman" w:hAnsi="Arial" w:cs="Arial"/>
          <w:b/>
          <w:sz w:val="20"/>
          <w:lang w:eastAsia="zh-CN"/>
        </w:rPr>
        <w:tab/>
        <w:t>Greater glory</w:t>
      </w:r>
      <w:r w:rsidRPr="00E31697">
        <w:rPr>
          <w:rFonts w:ascii="Arial" w:eastAsia="Times New Roman" w:hAnsi="Arial" w:cs="Arial"/>
          <w:b/>
          <w:sz w:val="20"/>
          <w:lang w:eastAsia="zh-CN"/>
        </w:rPr>
        <w:tab/>
        <w:t>Promise</w:t>
      </w:r>
    </w:p>
    <w:p w14:paraId="6C5A6844" w14:textId="77777777" w:rsidR="00E31697" w:rsidRPr="00E31697" w:rsidRDefault="00E31697" w:rsidP="00E31697">
      <w:pPr>
        <w:tabs>
          <w:tab w:val="left" w:pos="2520"/>
        </w:tabs>
        <w:ind w:left="360"/>
        <w:rPr>
          <w:rFonts w:ascii="Arial" w:eastAsia="Times New Roman" w:hAnsi="Arial" w:cs="Arial"/>
          <w:sz w:val="20"/>
          <w:lang w:eastAsia="zh-CN"/>
        </w:rPr>
      </w:pPr>
      <w:r w:rsidRPr="00E31697">
        <w:rPr>
          <w:rFonts w:ascii="Arial" w:eastAsia="Times New Roman" w:hAnsi="Arial" w:cs="Arial"/>
          <w:sz w:val="20"/>
          <w:lang w:eastAsia="zh-CN"/>
        </w:rPr>
        <w:t>2:1-2</w:t>
      </w:r>
      <w:r w:rsidRPr="00E31697">
        <w:rPr>
          <w:rFonts w:ascii="Arial" w:eastAsia="Times New Roman" w:hAnsi="Arial" w:cs="Arial"/>
          <w:sz w:val="20"/>
          <w:lang w:eastAsia="zh-CN"/>
        </w:rPr>
        <w:tab/>
        <w:t>Setting</w:t>
      </w:r>
    </w:p>
    <w:p w14:paraId="635EEE0A" w14:textId="77777777" w:rsidR="00E31697" w:rsidRPr="00E31697" w:rsidRDefault="00E31697" w:rsidP="00E31697">
      <w:pPr>
        <w:tabs>
          <w:tab w:val="left" w:pos="2520"/>
        </w:tabs>
        <w:ind w:left="360"/>
        <w:rPr>
          <w:rFonts w:ascii="Arial" w:eastAsia="Times New Roman" w:hAnsi="Arial" w:cs="Arial"/>
          <w:sz w:val="20"/>
          <w:lang w:eastAsia="zh-CN"/>
        </w:rPr>
      </w:pPr>
      <w:r w:rsidRPr="00E31697">
        <w:rPr>
          <w:rFonts w:ascii="Arial" w:eastAsia="Times New Roman" w:hAnsi="Arial" w:cs="Arial"/>
          <w:sz w:val="20"/>
          <w:lang w:eastAsia="zh-CN"/>
        </w:rPr>
        <w:t>2:3-5</w:t>
      </w:r>
      <w:r w:rsidRPr="00E31697">
        <w:rPr>
          <w:rFonts w:ascii="Arial" w:eastAsia="Times New Roman" w:hAnsi="Arial" w:cs="Arial"/>
          <w:sz w:val="20"/>
          <w:lang w:eastAsia="zh-CN"/>
        </w:rPr>
        <w:tab/>
        <w:t>God's presence despite inferior reconstruction</w:t>
      </w:r>
    </w:p>
    <w:p w14:paraId="4BDEE0B4" w14:textId="77777777" w:rsidR="00E31697" w:rsidRPr="00E31697" w:rsidRDefault="00E31697" w:rsidP="00E31697">
      <w:pPr>
        <w:tabs>
          <w:tab w:val="left" w:pos="2520"/>
        </w:tabs>
        <w:ind w:left="360"/>
        <w:rPr>
          <w:rFonts w:ascii="Arial" w:eastAsia="Times New Roman" w:hAnsi="Arial" w:cs="Arial"/>
          <w:sz w:val="20"/>
          <w:lang w:eastAsia="zh-CN"/>
        </w:rPr>
      </w:pPr>
      <w:r w:rsidRPr="00E31697">
        <w:rPr>
          <w:rFonts w:ascii="Arial" w:eastAsia="Times New Roman" w:hAnsi="Arial" w:cs="Arial"/>
          <w:sz w:val="20"/>
          <w:lang w:eastAsia="zh-CN"/>
        </w:rPr>
        <w:t>2:6-9</w:t>
      </w:r>
      <w:r w:rsidRPr="00E31697">
        <w:rPr>
          <w:rFonts w:ascii="Arial" w:eastAsia="Times New Roman" w:hAnsi="Arial" w:cs="Arial"/>
          <w:sz w:val="20"/>
          <w:lang w:eastAsia="zh-CN"/>
        </w:rPr>
        <w:tab/>
        <w:t>Greater glory</w:t>
      </w:r>
    </w:p>
    <w:p w14:paraId="405F48E2" w14:textId="77777777" w:rsidR="00E31697" w:rsidRPr="00E31697" w:rsidRDefault="00E31697" w:rsidP="00E31697">
      <w:pPr>
        <w:tabs>
          <w:tab w:val="left" w:pos="2160"/>
        </w:tabs>
        <w:rPr>
          <w:rFonts w:ascii="Arial" w:eastAsia="Times New Roman" w:hAnsi="Arial" w:cs="Arial"/>
          <w:sz w:val="20"/>
          <w:lang w:eastAsia="zh-CN"/>
        </w:rPr>
      </w:pPr>
    </w:p>
    <w:p w14:paraId="227BEABB" w14:textId="77777777" w:rsidR="00E31697" w:rsidRPr="00E31697" w:rsidRDefault="00E31697" w:rsidP="00E31697">
      <w:pPr>
        <w:tabs>
          <w:tab w:val="left" w:pos="2160"/>
          <w:tab w:val="left" w:pos="7080"/>
        </w:tabs>
        <w:rPr>
          <w:rFonts w:ascii="Arial" w:eastAsia="Times New Roman" w:hAnsi="Arial" w:cs="Arial"/>
          <w:b/>
          <w:sz w:val="20"/>
          <w:lang w:eastAsia="zh-CN"/>
        </w:rPr>
      </w:pPr>
      <w:r w:rsidRPr="00E31697">
        <w:rPr>
          <w:rFonts w:ascii="Arial" w:eastAsia="Times New Roman" w:hAnsi="Arial" w:cs="Arial"/>
          <w:b/>
          <w:sz w:val="20"/>
          <w:lang w:eastAsia="zh-CN"/>
        </w:rPr>
        <w:t>2:10-19</w:t>
      </w:r>
      <w:r w:rsidRPr="00E31697">
        <w:rPr>
          <w:rFonts w:ascii="Arial" w:eastAsia="Times New Roman" w:hAnsi="Arial" w:cs="Arial"/>
          <w:b/>
          <w:sz w:val="20"/>
          <w:lang w:eastAsia="zh-CN"/>
        </w:rPr>
        <w:tab/>
        <w:t>Drought judgment</w:t>
      </w:r>
      <w:r w:rsidRPr="00E31697">
        <w:rPr>
          <w:rFonts w:ascii="Arial" w:eastAsia="Times New Roman" w:hAnsi="Arial" w:cs="Arial"/>
          <w:b/>
          <w:sz w:val="20"/>
          <w:lang w:eastAsia="zh-CN"/>
        </w:rPr>
        <w:tab/>
        <w:t>Rebuke</w:t>
      </w:r>
    </w:p>
    <w:p w14:paraId="06E8DF9A" w14:textId="77777777" w:rsidR="00E31697" w:rsidRPr="00E31697" w:rsidRDefault="00E31697" w:rsidP="00E31697">
      <w:pPr>
        <w:tabs>
          <w:tab w:val="left" w:pos="2520"/>
        </w:tabs>
        <w:ind w:left="360"/>
        <w:rPr>
          <w:rFonts w:ascii="Arial" w:eastAsia="Times New Roman" w:hAnsi="Arial" w:cs="Arial"/>
          <w:sz w:val="20"/>
          <w:lang w:eastAsia="zh-CN"/>
        </w:rPr>
      </w:pPr>
      <w:r w:rsidRPr="00E31697">
        <w:rPr>
          <w:rFonts w:ascii="Arial" w:eastAsia="Times New Roman" w:hAnsi="Arial" w:cs="Arial"/>
          <w:sz w:val="20"/>
          <w:lang w:eastAsia="zh-CN"/>
        </w:rPr>
        <w:t>2:10-11</w:t>
      </w:r>
      <w:r w:rsidRPr="00E31697">
        <w:rPr>
          <w:rFonts w:ascii="Arial" w:eastAsia="Times New Roman" w:hAnsi="Arial" w:cs="Arial"/>
          <w:sz w:val="20"/>
          <w:lang w:eastAsia="zh-CN"/>
        </w:rPr>
        <w:tab/>
        <w:t>Setting</w:t>
      </w:r>
    </w:p>
    <w:p w14:paraId="2ED6DE5A" w14:textId="77777777" w:rsidR="00E31697" w:rsidRPr="00E31697" w:rsidRDefault="00E31697" w:rsidP="00E31697">
      <w:pPr>
        <w:tabs>
          <w:tab w:val="left" w:pos="2520"/>
        </w:tabs>
        <w:ind w:left="360"/>
        <w:rPr>
          <w:rFonts w:ascii="Arial" w:eastAsia="Times New Roman" w:hAnsi="Arial" w:cs="Arial"/>
          <w:sz w:val="20"/>
          <w:lang w:eastAsia="zh-CN"/>
        </w:rPr>
      </w:pPr>
      <w:r w:rsidRPr="00E31697">
        <w:rPr>
          <w:rFonts w:ascii="Arial" w:eastAsia="Times New Roman" w:hAnsi="Arial" w:cs="Arial"/>
          <w:sz w:val="20"/>
          <w:lang w:eastAsia="zh-CN"/>
        </w:rPr>
        <w:t>2:12-14</w:t>
      </w:r>
      <w:r w:rsidRPr="00E31697">
        <w:rPr>
          <w:rFonts w:ascii="Arial" w:eastAsia="Times New Roman" w:hAnsi="Arial" w:cs="Arial"/>
          <w:sz w:val="20"/>
          <w:lang w:eastAsia="zh-CN"/>
        </w:rPr>
        <w:tab/>
        <w:t>Defiled worship</w:t>
      </w:r>
    </w:p>
    <w:p w14:paraId="041D0082" w14:textId="77777777" w:rsidR="00E31697" w:rsidRPr="00E31697" w:rsidRDefault="00E31697" w:rsidP="00E31697">
      <w:pPr>
        <w:tabs>
          <w:tab w:val="left" w:pos="2520"/>
        </w:tabs>
        <w:ind w:left="360"/>
        <w:rPr>
          <w:rFonts w:ascii="Arial" w:eastAsia="Times New Roman" w:hAnsi="Arial" w:cs="Arial"/>
          <w:sz w:val="20"/>
          <w:lang w:eastAsia="zh-CN"/>
        </w:rPr>
      </w:pPr>
      <w:r w:rsidRPr="00E31697">
        <w:rPr>
          <w:rFonts w:ascii="Arial" w:eastAsia="Times New Roman" w:hAnsi="Arial" w:cs="Arial"/>
          <w:sz w:val="20"/>
          <w:lang w:eastAsia="zh-CN"/>
        </w:rPr>
        <w:t>2:15-19</w:t>
      </w:r>
      <w:r w:rsidRPr="00E31697">
        <w:rPr>
          <w:rFonts w:ascii="Arial" w:eastAsia="Times New Roman" w:hAnsi="Arial" w:cs="Arial"/>
          <w:sz w:val="20"/>
          <w:lang w:eastAsia="zh-CN"/>
        </w:rPr>
        <w:tab/>
        <w:t>Crops with rebuilding</w:t>
      </w:r>
    </w:p>
    <w:p w14:paraId="67A93E96" w14:textId="77777777" w:rsidR="00E31697" w:rsidRPr="00E31697" w:rsidRDefault="00E31697" w:rsidP="00E31697">
      <w:pPr>
        <w:tabs>
          <w:tab w:val="left" w:pos="2160"/>
        </w:tabs>
        <w:rPr>
          <w:rFonts w:ascii="Arial" w:eastAsia="Times New Roman" w:hAnsi="Arial" w:cs="Arial"/>
          <w:sz w:val="20"/>
          <w:lang w:eastAsia="zh-CN"/>
        </w:rPr>
      </w:pPr>
    </w:p>
    <w:p w14:paraId="62D2E5A5" w14:textId="77777777" w:rsidR="00E31697" w:rsidRPr="00E31697" w:rsidRDefault="00E31697" w:rsidP="00E31697">
      <w:pPr>
        <w:tabs>
          <w:tab w:val="left" w:pos="2160"/>
          <w:tab w:val="left" w:pos="7080"/>
        </w:tabs>
        <w:rPr>
          <w:rFonts w:ascii="Arial" w:eastAsia="Times New Roman" w:hAnsi="Arial" w:cs="Arial"/>
          <w:b/>
          <w:sz w:val="20"/>
          <w:lang w:eastAsia="zh-CN"/>
        </w:rPr>
      </w:pPr>
      <w:r w:rsidRPr="00E31697">
        <w:rPr>
          <w:rFonts w:ascii="Arial" w:eastAsia="Times New Roman" w:hAnsi="Arial" w:cs="Arial"/>
          <w:b/>
          <w:sz w:val="20"/>
          <w:lang w:eastAsia="zh-CN"/>
        </w:rPr>
        <w:t>2:20-23</w:t>
      </w:r>
      <w:r w:rsidRPr="00E31697">
        <w:rPr>
          <w:rFonts w:ascii="Arial" w:eastAsia="Times New Roman" w:hAnsi="Arial" w:cs="Arial"/>
          <w:b/>
          <w:sz w:val="20"/>
          <w:lang w:eastAsia="zh-CN"/>
        </w:rPr>
        <w:tab/>
        <w:t>Zerubbabel's authority</w:t>
      </w:r>
      <w:r w:rsidRPr="00E31697">
        <w:rPr>
          <w:rFonts w:ascii="Arial" w:eastAsia="Times New Roman" w:hAnsi="Arial" w:cs="Arial"/>
          <w:b/>
          <w:sz w:val="20"/>
          <w:lang w:eastAsia="zh-CN"/>
        </w:rPr>
        <w:tab/>
        <w:t>Promise</w:t>
      </w:r>
    </w:p>
    <w:p w14:paraId="4FC0CD06" w14:textId="77777777" w:rsidR="00E31697" w:rsidRPr="00E31697" w:rsidRDefault="00E31697" w:rsidP="00E31697">
      <w:pPr>
        <w:tabs>
          <w:tab w:val="left" w:pos="2520"/>
        </w:tabs>
        <w:ind w:left="360"/>
        <w:rPr>
          <w:rFonts w:ascii="Arial" w:eastAsia="Times New Roman" w:hAnsi="Arial" w:cs="Arial"/>
          <w:sz w:val="20"/>
          <w:lang w:eastAsia="zh-CN"/>
        </w:rPr>
      </w:pPr>
      <w:r w:rsidRPr="00E31697">
        <w:rPr>
          <w:rFonts w:ascii="Arial" w:eastAsia="Times New Roman" w:hAnsi="Arial" w:cs="Arial"/>
          <w:sz w:val="20"/>
          <w:lang w:eastAsia="zh-CN"/>
        </w:rPr>
        <w:t>2:20-21a</w:t>
      </w:r>
      <w:r w:rsidRPr="00E31697">
        <w:rPr>
          <w:rFonts w:ascii="Arial" w:eastAsia="Times New Roman" w:hAnsi="Arial" w:cs="Arial"/>
          <w:sz w:val="20"/>
          <w:lang w:eastAsia="zh-CN"/>
        </w:rPr>
        <w:tab/>
        <w:t>Setting</w:t>
      </w:r>
    </w:p>
    <w:p w14:paraId="3286301A" w14:textId="77777777" w:rsidR="00E31697" w:rsidRPr="00E31697" w:rsidRDefault="00E31697" w:rsidP="00E31697">
      <w:pPr>
        <w:tabs>
          <w:tab w:val="left" w:pos="2520"/>
        </w:tabs>
        <w:ind w:left="360"/>
        <w:rPr>
          <w:rFonts w:ascii="Arial" w:eastAsia="Times New Roman" w:hAnsi="Arial" w:cs="Arial"/>
          <w:sz w:val="20"/>
          <w:lang w:eastAsia="zh-CN"/>
        </w:rPr>
      </w:pPr>
      <w:r w:rsidRPr="00E31697">
        <w:rPr>
          <w:rFonts w:ascii="Arial" w:eastAsia="Times New Roman" w:hAnsi="Arial" w:cs="Arial"/>
          <w:sz w:val="20"/>
          <w:lang w:eastAsia="zh-CN"/>
        </w:rPr>
        <w:t>2:21b-22</w:t>
      </w:r>
      <w:r w:rsidRPr="00E31697">
        <w:rPr>
          <w:rFonts w:ascii="Arial" w:eastAsia="Times New Roman" w:hAnsi="Arial" w:cs="Arial"/>
          <w:sz w:val="20"/>
          <w:lang w:eastAsia="zh-CN"/>
        </w:rPr>
        <w:tab/>
        <w:t>Judgment of the nations</w:t>
      </w:r>
    </w:p>
    <w:p w14:paraId="60F035E0" w14:textId="77777777" w:rsidR="00E31697" w:rsidRPr="00E31697" w:rsidRDefault="00E31697" w:rsidP="00E31697">
      <w:pPr>
        <w:tabs>
          <w:tab w:val="left" w:pos="2520"/>
        </w:tabs>
        <w:ind w:left="360"/>
        <w:rPr>
          <w:rFonts w:ascii="Arial" w:eastAsia="Times New Roman" w:hAnsi="Arial" w:cs="Arial"/>
          <w:sz w:val="20"/>
          <w:lang w:eastAsia="zh-CN"/>
        </w:rPr>
      </w:pPr>
      <w:r w:rsidRPr="00E31697">
        <w:rPr>
          <w:rFonts w:ascii="Arial" w:eastAsia="Times New Roman" w:hAnsi="Arial" w:cs="Arial"/>
          <w:sz w:val="20"/>
          <w:lang w:eastAsia="zh-CN"/>
        </w:rPr>
        <w:t>2:23</w:t>
      </w:r>
      <w:r w:rsidRPr="00E31697">
        <w:rPr>
          <w:rFonts w:ascii="Arial" w:eastAsia="Times New Roman" w:hAnsi="Arial" w:cs="Arial"/>
          <w:sz w:val="20"/>
          <w:lang w:eastAsia="zh-CN"/>
        </w:rPr>
        <w:tab/>
        <w:t>Foreshadowed authority</w:t>
      </w:r>
    </w:p>
    <w:p w14:paraId="7A4FC9CF" w14:textId="77777777" w:rsidR="00E31697" w:rsidRDefault="00E31697" w:rsidP="00E31697">
      <w:pPr>
        <w:tabs>
          <w:tab w:val="left" w:pos="3240"/>
        </w:tabs>
        <w:ind w:left="1080"/>
        <w:rPr>
          <w:rFonts w:ascii="Arial" w:eastAsia="Times New Roman" w:hAnsi="Arial" w:cs="Arial"/>
          <w:sz w:val="20"/>
          <w:lang w:eastAsia="zh-CN"/>
        </w:rPr>
      </w:pPr>
    </w:p>
    <w:p w14:paraId="1CBBACAF" w14:textId="77777777" w:rsidR="000F3597" w:rsidRPr="00E31697" w:rsidRDefault="000F3597" w:rsidP="00E31697">
      <w:pPr>
        <w:tabs>
          <w:tab w:val="left" w:pos="3240"/>
        </w:tabs>
        <w:ind w:left="1080"/>
        <w:rPr>
          <w:rFonts w:ascii="Arial" w:eastAsia="Times New Roman" w:hAnsi="Arial" w:cs="Arial"/>
          <w:sz w:val="20"/>
          <w:lang w:eastAsia="zh-CN"/>
        </w:rPr>
      </w:pPr>
    </w:p>
    <w:p w14:paraId="61FDF891" w14:textId="77777777" w:rsidR="00E31697" w:rsidRPr="00E31697" w:rsidRDefault="00E31697" w:rsidP="00E31697">
      <w:pPr>
        <w:tabs>
          <w:tab w:val="left" w:pos="360"/>
        </w:tabs>
        <w:ind w:left="360" w:hanging="360"/>
        <w:jc w:val="center"/>
        <w:outlineLvl w:val="0"/>
        <w:rPr>
          <w:rFonts w:ascii="Arial" w:eastAsia="Times New Roman" w:hAnsi="Arial" w:cs="Arial"/>
          <w:sz w:val="16"/>
          <w:lang w:eastAsia="zh-CN"/>
        </w:rPr>
      </w:pPr>
      <w:r w:rsidRPr="00E31697">
        <w:rPr>
          <w:rFonts w:ascii="Arial" w:eastAsia="Times New Roman" w:hAnsi="Arial" w:cs="Arial"/>
          <w:b/>
          <w:sz w:val="32"/>
          <w:lang w:eastAsia="zh-CN"/>
        </w:rPr>
        <w:t>Outline</w:t>
      </w:r>
    </w:p>
    <w:p w14:paraId="6735C1F1" w14:textId="77777777" w:rsidR="00E31697" w:rsidRPr="00E31697" w:rsidRDefault="00E31697" w:rsidP="00E31697">
      <w:pPr>
        <w:tabs>
          <w:tab w:val="left" w:pos="360"/>
        </w:tabs>
        <w:ind w:left="360" w:hanging="360"/>
        <w:rPr>
          <w:rFonts w:ascii="Arial" w:eastAsia="Times New Roman" w:hAnsi="Arial" w:cs="Arial"/>
          <w:b/>
          <w:sz w:val="20"/>
          <w:lang w:eastAsia="zh-CN"/>
        </w:rPr>
      </w:pPr>
    </w:p>
    <w:p w14:paraId="145E30A4" w14:textId="77777777" w:rsidR="00E31697" w:rsidRPr="00E31697" w:rsidRDefault="00E31697" w:rsidP="00E31697">
      <w:pPr>
        <w:tabs>
          <w:tab w:val="left" w:pos="360"/>
        </w:tabs>
        <w:ind w:left="360" w:hanging="360"/>
        <w:outlineLvl w:val="0"/>
        <w:rPr>
          <w:rFonts w:ascii="Arial" w:eastAsia="Times New Roman" w:hAnsi="Arial" w:cs="Arial"/>
          <w:b/>
          <w:sz w:val="20"/>
          <w:lang w:eastAsia="zh-CN"/>
        </w:rPr>
      </w:pPr>
      <w:r w:rsidRPr="00E31697">
        <w:rPr>
          <w:rFonts w:ascii="Arial" w:eastAsia="Times New Roman" w:hAnsi="Arial" w:cs="Arial"/>
          <w:b/>
          <w:sz w:val="20"/>
          <w:u w:val="single"/>
          <w:lang w:eastAsia="zh-CN"/>
        </w:rPr>
        <w:t>Summary Statement for the Book</w:t>
      </w:r>
    </w:p>
    <w:p w14:paraId="27AB21AB" w14:textId="36877D01" w:rsidR="001D06FC" w:rsidRPr="00E31697" w:rsidRDefault="00B92B3E" w:rsidP="001D06FC">
      <w:pPr>
        <w:rPr>
          <w:rFonts w:ascii="Arial" w:eastAsia="Times New Roman" w:hAnsi="Arial" w:cs="Arial"/>
          <w:b/>
          <w:sz w:val="20"/>
          <w:lang w:eastAsia="zh-CN"/>
        </w:rPr>
      </w:pPr>
      <w:r>
        <w:rPr>
          <w:rFonts w:ascii="Arial" w:eastAsia="Times New Roman" w:hAnsi="Arial" w:cs="Arial"/>
          <w:b/>
          <w:sz w:val="20"/>
          <w:lang w:eastAsia="zh-CN"/>
        </w:rPr>
        <w:t>P</w:t>
      </w:r>
      <w:r w:rsidR="00EA579F" w:rsidRPr="007265A3">
        <w:rPr>
          <w:rFonts w:ascii="Arial" w:eastAsia="Times New Roman" w:hAnsi="Arial" w:cs="Arial"/>
          <w:b/>
          <w:sz w:val="20"/>
          <w:lang w:eastAsia="zh-CN"/>
        </w:rPr>
        <w:t xml:space="preserve">ostexilic Jews </w:t>
      </w:r>
      <w:r>
        <w:rPr>
          <w:rFonts w:ascii="Arial" w:eastAsia="Times New Roman" w:hAnsi="Arial" w:cs="Arial"/>
          <w:b/>
          <w:sz w:val="20"/>
          <w:lang w:eastAsia="zh-CN"/>
        </w:rPr>
        <w:t>should</w:t>
      </w:r>
      <w:r w:rsidR="00EA579F" w:rsidRPr="007265A3">
        <w:rPr>
          <w:rFonts w:ascii="Arial" w:eastAsia="Times New Roman" w:hAnsi="Arial" w:cs="Arial"/>
          <w:b/>
          <w:sz w:val="20"/>
          <w:lang w:eastAsia="zh-CN"/>
        </w:rPr>
        <w:t xml:space="preserve"> realign to God’s priorities by rebuilding </w:t>
      </w:r>
      <w:r>
        <w:rPr>
          <w:rFonts w:ascii="Arial" w:eastAsia="Times New Roman" w:hAnsi="Arial" w:cs="Arial"/>
          <w:b/>
          <w:sz w:val="20"/>
          <w:lang w:eastAsia="zh-CN"/>
        </w:rPr>
        <w:t>the</w:t>
      </w:r>
      <w:r w:rsidR="00EA579F" w:rsidRPr="007265A3">
        <w:rPr>
          <w:rFonts w:ascii="Arial" w:eastAsia="Times New Roman" w:hAnsi="Arial" w:cs="Arial"/>
          <w:b/>
          <w:sz w:val="20"/>
          <w:lang w:eastAsia="zh-CN"/>
        </w:rPr>
        <w:t xml:space="preserve"> temple</w:t>
      </w:r>
      <w:r w:rsidR="00EA579F">
        <w:rPr>
          <w:rFonts w:ascii="Arial" w:eastAsia="Times New Roman" w:hAnsi="Arial" w:cs="Arial"/>
          <w:b/>
          <w:sz w:val="20"/>
          <w:lang w:eastAsia="zh-CN"/>
        </w:rPr>
        <w:t xml:space="preserve"> </w:t>
      </w:r>
      <w:r>
        <w:rPr>
          <w:rFonts w:ascii="Arial" w:eastAsia="Times New Roman" w:hAnsi="Arial" w:cs="Arial"/>
          <w:b/>
          <w:sz w:val="20"/>
          <w:lang w:eastAsia="zh-CN"/>
        </w:rPr>
        <w:t>since</w:t>
      </w:r>
      <w:r w:rsidR="00EA579F" w:rsidRPr="007265A3">
        <w:rPr>
          <w:rFonts w:ascii="Arial" w:eastAsia="Times New Roman" w:hAnsi="Arial" w:cs="Arial"/>
          <w:b/>
          <w:sz w:val="20"/>
          <w:lang w:eastAsia="zh-CN"/>
        </w:rPr>
        <w:t xml:space="preserve"> </w:t>
      </w:r>
      <w:r>
        <w:rPr>
          <w:rFonts w:ascii="Arial" w:eastAsia="Times New Roman" w:hAnsi="Arial" w:cs="Arial"/>
          <w:b/>
          <w:sz w:val="20"/>
          <w:lang w:eastAsia="zh-CN"/>
        </w:rPr>
        <w:t>he</w:t>
      </w:r>
      <w:r w:rsidR="00EA579F">
        <w:rPr>
          <w:rFonts w:ascii="Arial" w:eastAsia="Times New Roman" w:hAnsi="Arial" w:cs="Arial"/>
          <w:b/>
          <w:sz w:val="20"/>
          <w:lang w:eastAsia="zh-CN"/>
        </w:rPr>
        <w:t xml:space="preserve"> would bless their </w:t>
      </w:r>
      <w:r w:rsidR="00EA579F" w:rsidRPr="007265A3">
        <w:rPr>
          <w:rFonts w:ascii="Arial" w:eastAsia="Times New Roman" w:hAnsi="Arial" w:cs="Arial"/>
          <w:b/>
          <w:sz w:val="20"/>
          <w:lang w:eastAsia="zh-CN"/>
        </w:rPr>
        <w:t xml:space="preserve">crops and </w:t>
      </w:r>
      <w:r>
        <w:rPr>
          <w:rFonts w:ascii="Arial" w:eastAsia="Times New Roman" w:hAnsi="Arial" w:cs="Arial"/>
          <w:b/>
          <w:sz w:val="20"/>
          <w:lang w:eastAsia="zh-CN"/>
        </w:rPr>
        <w:t>the temple</w:t>
      </w:r>
      <w:r w:rsidR="001D06FC">
        <w:rPr>
          <w:rFonts w:ascii="Arial" w:eastAsia="Times New Roman" w:hAnsi="Arial" w:cs="Arial"/>
          <w:b/>
          <w:sz w:val="20"/>
          <w:lang w:eastAsia="zh-CN"/>
        </w:rPr>
        <w:t>,</w:t>
      </w:r>
      <w:r>
        <w:rPr>
          <w:rFonts w:ascii="Arial" w:eastAsia="Times New Roman" w:hAnsi="Arial" w:cs="Arial"/>
          <w:b/>
          <w:sz w:val="20"/>
          <w:lang w:eastAsia="zh-CN"/>
        </w:rPr>
        <w:t xml:space="preserve"> and </w:t>
      </w:r>
      <w:r w:rsidR="00EA579F" w:rsidRPr="007265A3">
        <w:rPr>
          <w:rFonts w:ascii="Arial" w:eastAsia="Times New Roman" w:hAnsi="Arial" w:cs="Arial"/>
          <w:b/>
          <w:sz w:val="20"/>
          <w:lang w:eastAsia="zh-CN"/>
        </w:rPr>
        <w:t>Zerubbabel</w:t>
      </w:r>
      <w:r>
        <w:rPr>
          <w:rFonts w:ascii="Arial" w:eastAsia="Times New Roman" w:hAnsi="Arial" w:cs="Arial"/>
          <w:b/>
          <w:sz w:val="20"/>
          <w:lang w:eastAsia="zh-CN"/>
        </w:rPr>
        <w:t xml:space="preserve"> would have</w:t>
      </w:r>
      <w:r w:rsidR="00EA579F" w:rsidRPr="007265A3">
        <w:rPr>
          <w:rFonts w:ascii="Arial" w:eastAsia="Times New Roman" w:hAnsi="Arial" w:cs="Arial"/>
          <w:b/>
          <w:sz w:val="20"/>
          <w:lang w:eastAsia="zh-CN"/>
        </w:rPr>
        <w:t xml:space="preserve"> </w:t>
      </w:r>
      <w:r>
        <w:rPr>
          <w:rFonts w:ascii="Arial" w:eastAsia="Times New Roman" w:hAnsi="Arial" w:cs="Arial"/>
          <w:b/>
          <w:sz w:val="20"/>
          <w:lang w:eastAsia="zh-CN"/>
        </w:rPr>
        <w:t>authority in the millennium</w:t>
      </w:r>
      <w:r w:rsidR="00EA579F" w:rsidRPr="00E31697">
        <w:rPr>
          <w:rFonts w:ascii="Arial" w:eastAsia="Times New Roman" w:hAnsi="Arial" w:cs="Arial"/>
          <w:b/>
          <w:sz w:val="20"/>
          <w:lang w:eastAsia="zh-CN"/>
        </w:rPr>
        <w:t>.</w:t>
      </w:r>
    </w:p>
    <w:p w14:paraId="590E542B" w14:textId="599F8E2F" w:rsidR="00E31697" w:rsidRPr="00050667" w:rsidRDefault="00D35F23" w:rsidP="005D253B">
      <w:pPr>
        <w:pStyle w:val="Heading1"/>
        <w:ind w:hanging="432"/>
        <w:rPr>
          <w:rFonts w:ascii="Arial" w:hAnsi="Arial" w:cs="Arial"/>
          <w:sz w:val="20"/>
          <w:lang w:eastAsia="zh-CN"/>
        </w:rPr>
      </w:pPr>
      <w:r w:rsidRPr="00050667">
        <w:rPr>
          <w:rFonts w:ascii="Arial" w:hAnsi="Arial" w:cs="Arial"/>
          <w:sz w:val="20"/>
          <w:lang w:eastAsia="zh-CN"/>
        </w:rPr>
        <w:t>On 29 August</w:t>
      </w:r>
      <w:r w:rsidR="00E31697" w:rsidRPr="00050667">
        <w:rPr>
          <w:rFonts w:ascii="Arial" w:hAnsi="Arial" w:cs="Arial"/>
          <w:sz w:val="20"/>
          <w:lang w:eastAsia="zh-CN"/>
        </w:rPr>
        <w:t xml:space="preserve"> 520 </w:t>
      </w:r>
      <w:r w:rsidR="00E31697" w:rsidRPr="00CB46EA">
        <w:rPr>
          <w:rFonts w:ascii="Arial" w:hAnsi="Arial" w:cs="Arial"/>
          <w:sz w:val="18"/>
          <w:lang w:eastAsia="zh-CN"/>
        </w:rPr>
        <w:t>BC</w:t>
      </w:r>
      <w:r w:rsidR="00106012">
        <w:rPr>
          <w:rFonts w:ascii="Arial" w:hAnsi="Arial" w:cs="Arial"/>
          <w:sz w:val="18"/>
          <w:lang w:eastAsia="zh-CN"/>
        </w:rPr>
        <w:t>,</w:t>
      </w:r>
      <w:r w:rsidR="00E31697" w:rsidRPr="00CB46EA">
        <w:rPr>
          <w:rFonts w:ascii="Arial" w:hAnsi="Arial" w:cs="Arial"/>
          <w:sz w:val="24"/>
          <w:lang w:eastAsia="zh-CN"/>
        </w:rPr>
        <w:t xml:space="preserve"> </w:t>
      </w:r>
      <w:r w:rsidR="00F85B47">
        <w:rPr>
          <w:rFonts w:ascii="Arial" w:hAnsi="Arial" w:cs="Arial"/>
          <w:sz w:val="20"/>
          <w:lang w:eastAsia="zh-CN"/>
        </w:rPr>
        <w:t>the L</w:t>
      </w:r>
      <w:r w:rsidR="00F85B47" w:rsidRPr="00F85B47">
        <w:rPr>
          <w:rFonts w:ascii="Arial" w:hAnsi="Arial" w:cs="Arial"/>
          <w:sz w:val="18"/>
          <w:lang w:eastAsia="zh-CN"/>
        </w:rPr>
        <w:t>ORD</w:t>
      </w:r>
      <w:r w:rsidRPr="00050667">
        <w:rPr>
          <w:rFonts w:ascii="Arial" w:hAnsi="Arial" w:cs="Arial"/>
          <w:sz w:val="20"/>
          <w:lang w:eastAsia="zh-CN"/>
        </w:rPr>
        <w:t xml:space="preserve"> rebuked</w:t>
      </w:r>
      <w:r w:rsidR="00E31697" w:rsidRPr="00050667">
        <w:rPr>
          <w:rFonts w:ascii="Arial" w:hAnsi="Arial" w:cs="Arial"/>
          <w:sz w:val="20"/>
          <w:lang w:eastAsia="zh-CN"/>
        </w:rPr>
        <w:t xml:space="preserve"> </w:t>
      </w:r>
      <w:r w:rsidRPr="00050667">
        <w:rPr>
          <w:rFonts w:ascii="Arial" w:hAnsi="Arial" w:cs="Arial"/>
          <w:sz w:val="20"/>
          <w:lang w:eastAsia="zh-CN"/>
        </w:rPr>
        <w:t>Judah’s</w:t>
      </w:r>
      <w:r w:rsidR="00E31697" w:rsidRPr="00050667">
        <w:rPr>
          <w:rFonts w:ascii="Arial" w:hAnsi="Arial" w:cs="Arial"/>
          <w:sz w:val="20"/>
          <w:lang w:eastAsia="zh-CN"/>
        </w:rPr>
        <w:t xml:space="preserve"> wrong priorities </w:t>
      </w:r>
      <w:r w:rsidRPr="00050667">
        <w:rPr>
          <w:rFonts w:ascii="Arial" w:hAnsi="Arial" w:cs="Arial"/>
          <w:sz w:val="20"/>
          <w:lang w:eastAsia="zh-CN"/>
        </w:rPr>
        <w:t>so they would</w:t>
      </w:r>
      <w:r w:rsidR="00E31697" w:rsidRPr="00050667">
        <w:rPr>
          <w:rFonts w:ascii="Arial" w:hAnsi="Arial" w:cs="Arial"/>
          <w:sz w:val="20"/>
          <w:lang w:eastAsia="zh-CN"/>
        </w:rPr>
        <w:t xml:space="preserve"> finish </w:t>
      </w:r>
      <w:r w:rsidRPr="00050667">
        <w:rPr>
          <w:rFonts w:ascii="Arial" w:hAnsi="Arial" w:cs="Arial"/>
          <w:sz w:val="20"/>
          <w:lang w:eastAsia="zh-CN"/>
        </w:rPr>
        <w:t xml:space="preserve">rebuilding </w:t>
      </w:r>
      <w:r w:rsidR="00E31697" w:rsidRPr="00050667">
        <w:rPr>
          <w:rFonts w:ascii="Arial" w:hAnsi="Arial" w:cs="Arial"/>
          <w:sz w:val="20"/>
          <w:lang w:eastAsia="zh-CN"/>
        </w:rPr>
        <w:t xml:space="preserve">the temple </w:t>
      </w:r>
      <w:r w:rsidRPr="00050667">
        <w:rPr>
          <w:rFonts w:ascii="Arial" w:hAnsi="Arial" w:cs="Arial"/>
          <w:sz w:val="20"/>
          <w:lang w:eastAsia="zh-CN"/>
        </w:rPr>
        <w:t>(</w:t>
      </w:r>
      <w:r w:rsidR="00123416">
        <w:rPr>
          <w:rFonts w:ascii="Arial" w:hAnsi="Arial" w:cs="Arial"/>
          <w:sz w:val="20"/>
          <w:lang w:eastAsia="zh-CN"/>
        </w:rPr>
        <w:t>Haggai</w:t>
      </w:r>
      <w:r w:rsidRPr="00050667">
        <w:rPr>
          <w:rFonts w:ascii="Arial" w:hAnsi="Arial" w:cs="Arial"/>
          <w:sz w:val="20"/>
          <w:lang w:eastAsia="zh-CN"/>
        </w:rPr>
        <w:t xml:space="preserve"> 1)</w:t>
      </w:r>
      <w:r w:rsidR="00E31697" w:rsidRPr="00050667">
        <w:rPr>
          <w:rFonts w:ascii="Arial" w:hAnsi="Arial" w:cs="Arial"/>
          <w:sz w:val="20"/>
          <w:lang w:eastAsia="zh-CN"/>
        </w:rPr>
        <w:t>.</w:t>
      </w:r>
    </w:p>
    <w:p w14:paraId="15BFDE00" w14:textId="6462BEB1" w:rsidR="00E31697" w:rsidRPr="00E31697" w:rsidRDefault="00E7668D" w:rsidP="005D253B">
      <w:pPr>
        <w:pStyle w:val="Heading2"/>
        <w:ind w:left="993" w:hanging="426"/>
        <w:rPr>
          <w:rFonts w:ascii="Arial" w:hAnsi="Arial" w:cs="Arial"/>
          <w:sz w:val="20"/>
          <w:lang w:eastAsia="zh-CN"/>
        </w:rPr>
      </w:pPr>
      <w:r>
        <w:rPr>
          <w:rFonts w:ascii="Arial" w:hAnsi="Arial" w:cs="Arial"/>
          <w:sz w:val="20"/>
          <w:lang w:eastAsia="zh-CN"/>
        </w:rPr>
        <w:t>On 29 August</w:t>
      </w:r>
      <w:r w:rsidR="00E31697" w:rsidRPr="00E31697">
        <w:rPr>
          <w:rFonts w:ascii="Arial" w:hAnsi="Arial" w:cs="Arial"/>
          <w:sz w:val="20"/>
          <w:lang w:eastAsia="zh-CN"/>
        </w:rPr>
        <w:t xml:space="preserve"> 520 </w:t>
      </w:r>
      <w:r w:rsidR="00106012">
        <w:rPr>
          <w:rFonts w:ascii="Arial" w:hAnsi="Arial" w:cs="Arial"/>
          <w:sz w:val="16"/>
          <w:lang w:eastAsia="zh-CN"/>
        </w:rPr>
        <w:t>BC,</w:t>
      </w:r>
      <w:r w:rsidR="00106012">
        <w:rPr>
          <w:rFonts w:ascii="Arial" w:hAnsi="Arial" w:cs="Arial"/>
          <w:sz w:val="20"/>
          <w:lang w:eastAsia="zh-CN"/>
        </w:rPr>
        <w:t xml:space="preserve"> Haggai prophesied to Zerubbabel, the governor, and Joshua, the high priest,</w:t>
      </w:r>
      <w:r w:rsidR="00E31697" w:rsidRPr="00E31697">
        <w:rPr>
          <w:rFonts w:ascii="Arial" w:hAnsi="Arial" w:cs="Arial"/>
          <w:sz w:val="20"/>
          <w:lang w:eastAsia="zh-CN"/>
        </w:rPr>
        <w:t xml:space="preserve"> his first message from the L</w:t>
      </w:r>
      <w:r w:rsidR="00E31697" w:rsidRPr="00E31697">
        <w:rPr>
          <w:rFonts w:ascii="Arial" w:hAnsi="Arial" w:cs="Arial"/>
          <w:sz w:val="16"/>
          <w:lang w:eastAsia="zh-CN"/>
        </w:rPr>
        <w:t>ORD</w:t>
      </w:r>
      <w:r w:rsidR="000F4DB7">
        <w:rPr>
          <w:rFonts w:ascii="Arial" w:hAnsi="Arial" w:cs="Arial"/>
          <w:sz w:val="16"/>
          <w:lang w:eastAsia="zh-CN"/>
        </w:rPr>
        <w:t xml:space="preserve"> </w:t>
      </w:r>
      <w:r w:rsidR="000F4DB7" w:rsidRPr="00E31697">
        <w:rPr>
          <w:rFonts w:ascii="Arial" w:hAnsi="Arial" w:cs="Arial"/>
          <w:sz w:val="20"/>
          <w:lang w:eastAsia="zh-CN"/>
        </w:rPr>
        <w:t>(1:1)</w:t>
      </w:r>
      <w:r w:rsidR="00E31697" w:rsidRPr="00E31697">
        <w:rPr>
          <w:rFonts w:ascii="Arial" w:hAnsi="Arial" w:cs="Arial"/>
          <w:sz w:val="20"/>
          <w:lang w:eastAsia="zh-CN"/>
        </w:rPr>
        <w:t>.</w:t>
      </w:r>
    </w:p>
    <w:p w14:paraId="7CB45A72" w14:textId="6405606E" w:rsidR="00E31697" w:rsidRPr="00E31697" w:rsidRDefault="006510C8" w:rsidP="00BA3D73">
      <w:pPr>
        <w:pStyle w:val="Heading2"/>
        <w:ind w:left="993" w:hanging="426"/>
        <w:rPr>
          <w:rFonts w:ascii="Arial" w:hAnsi="Arial" w:cs="Arial"/>
          <w:sz w:val="20"/>
          <w:lang w:eastAsia="zh-CN"/>
        </w:rPr>
      </w:pPr>
      <w:r>
        <w:rPr>
          <w:rFonts w:ascii="Arial" w:hAnsi="Arial" w:cs="Arial"/>
          <w:sz w:val="20"/>
          <w:lang w:eastAsia="zh-CN"/>
        </w:rPr>
        <w:t>The</w:t>
      </w:r>
      <w:r w:rsidR="00E31697" w:rsidRPr="00E31697">
        <w:rPr>
          <w:rFonts w:ascii="Arial" w:hAnsi="Arial" w:cs="Arial"/>
          <w:sz w:val="20"/>
          <w:lang w:eastAsia="zh-CN"/>
        </w:rPr>
        <w:t xml:space="preserve"> remnant</w:t>
      </w:r>
      <w:r w:rsidR="00670118">
        <w:rPr>
          <w:rFonts w:ascii="Arial" w:hAnsi="Arial" w:cs="Arial"/>
          <w:sz w:val="20"/>
          <w:lang w:eastAsia="zh-CN"/>
        </w:rPr>
        <w:t xml:space="preserve">’s </w:t>
      </w:r>
      <w:r w:rsidR="00670118" w:rsidRPr="00E31697">
        <w:rPr>
          <w:rFonts w:ascii="Arial" w:hAnsi="Arial" w:cs="Arial"/>
          <w:sz w:val="20"/>
          <w:lang w:eastAsia="zh-CN"/>
        </w:rPr>
        <w:t>wrong priorities</w:t>
      </w:r>
      <w:r w:rsidR="005F3D30">
        <w:rPr>
          <w:rFonts w:ascii="Arial" w:hAnsi="Arial" w:cs="Arial"/>
          <w:sz w:val="20"/>
          <w:lang w:eastAsia="zh-CN"/>
        </w:rPr>
        <w:t>, as evidenced</w:t>
      </w:r>
      <w:r w:rsidR="00E31697" w:rsidRPr="00E31697">
        <w:rPr>
          <w:rFonts w:ascii="Arial" w:hAnsi="Arial" w:cs="Arial"/>
          <w:sz w:val="20"/>
          <w:lang w:eastAsia="zh-CN"/>
        </w:rPr>
        <w:t xml:space="preserve"> </w:t>
      </w:r>
      <w:r>
        <w:rPr>
          <w:rFonts w:ascii="Arial" w:hAnsi="Arial" w:cs="Arial"/>
          <w:sz w:val="20"/>
          <w:lang w:eastAsia="zh-CN"/>
        </w:rPr>
        <w:t>by</w:t>
      </w:r>
      <w:r w:rsidR="00E31697" w:rsidRPr="00E31697">
        <w:rPr>
          <w:rFonts w:ascii="Arial" w:hAnsi="Arial" w:cs="Arial"/>
          <w:sz w:val="20"/>
          <w:lang w:eastAsia="zh-CN"/>
        </w:rPr>
        <w:t xml:space="preserve"> </w:t>
      </w:r>
      <w:r w:rsidR="00670118">
        <w:rPr>
          <w:rFonts w:ascii="Arial" w:hAnsi="Arial" w:cs="Arial"/>
          <w:sz w:val="20"/>
          <w:lang w:eastAsia="zh-CN"/>
        </w:rPr>
        <w:t>paneling</w:t>
      </w:r>
      <w:r w:rsidR="00E31697" w:rsidRPr="00E31697">
        <w:rPr>
          <w:rFonts w:ascii="Arial" w:hAnsi="Arial" w:cs="Arial"/>
          <w:sz w:val="20"/>
          <w:lang w:eastAsia="zh-CN"/>
        </w:rPr>
        <w:t xml:space="preserve"> their own houses </w:t>
      </w:r>
      <w:r w:rsidR="00670118">
        <w:rPr>
          <w:rFonts w:ascii="Arial" w:hAnsi="Arial" w:cs="Arial"/>
          <w:sz w:val="20"/>
          <w:lang w:eastAsia="zh-CN"/>
        </w:rPr>
        <w:t>instead of</w:t>
      </w:r>
      <w:r w:rsidR="00E31697" w:rsidRPr="00E31697">
        <w:rPr>
          <w:rFonts w:ascii="Arial" w:hAnsi="Arial" w:cs="Arial"/>
          <w:sz w:val="20"/>
          <w:lang w:eastAsia="zh-CN"/>
        </w:rPr>
        <w:t xml:space="preserve"> rebuilding the temple</w:t>
      </w:r>
      <w:r w:rsidR="005F3D30">
        <w:rPr>
          <w:rFonts w:ascii="Arial" w:hAnsi="Arial" w:cs="Arial"/>
          <w:sz w:val="20"/>
          <w:lang w:eastAsia="zh-CN"/>
        </w:rPr>
        <w:t>,</w:t>
      </w:r>
      <w:r w:rsidR="00E31697" w:rsidRPr="00E31697">
        <w:rPr>
          <w:rFonts w:ascii="Arial" w:hAnsi="Arial" w:cs="Arial"/>
          <w:sz w:val="20"/>
          <w:lang w:eastAsia="zh-CN"/>
        </w:rPr>
        <w:t xml:space="preserve"> </w:t>
      </w:r>
      <w:r>
        <w:rPr>
          <w:rFonts w:ascii="Arial" w:hAnsi="Arial" w:cs="Arial"/>
          <w:sz w:val="20"/>
          <w:lang w:eastAsia="zh-CN"/>
        </w:rPr>
        <w:t xml:space="preserve">resulted in a dire economy </w:t>
      </w:r>
      <w:r w:rsidR="00BA3D73" w:rsidRPr="00E31697">
        <w:rPr>
          <w:rFonts w:ascii="Arial" w:hAnsi="Arial" w:cs="Arial"/>
          <w:sz w:val="20"/>
          <w:lang w:eastAsia="zh-CN"/>
        </w:rPr>
        <w:t>(1:2-6)</w:t>
      </w:r>
      <w:r w:rsidR="00E31697" w:rsidRPr="00E31697">
        <w:rPr>
          <w:rFonts w:ascii="Arial" w:hAnsi="Arial" w:cs="Arial"/>
          <w:sz w:val="20"/>
          <w:lang w:eastAsia="zh-CN"/>
        </w:rPr>
        <w:t>.</w:t>
      </w:r>
    </w:p>
    <w:p w14:paraId="2DFECD50" w14:textId="105D5C7A" w:rsidR="00E31697" w:rsidRPr="00E31697" w:rsidRDefault="006510C8" w:rsidP="00BA3D73">
      <w:pPr>
        <w:pStyle w:val="Heading2"/>
        <w:ind w:left="993" w:hanging="426"/>
        <w:rPr>
          <w:rFonts w:ascii="Arial" w:hAnsi="Arial" w:cs="Arial"/>
          <w:sz w:val="20"/>
          <w:lang w:eastAsia="zh-CN"/>
        </w:rPr>
      </w:pPr>
      <w:r>
        <w:rPr>
          <w:rFonts w:ascii="Arial" w:hAnsi="Arial" w:cs="Arial"/>
          <w:sz w:val="20"/>
          <w:lang w:eastAsia="zh-CN"/>
        </w:rPr>
        <w:t>The people’s</w:t>
      </w:r>
      <w:r w:rsidR="00E31697" w:rsidRPr="00E31697">
        <w:rPr>
          <w:rFonts w:ascii="Arial" w:hAnsi="Arial" w:cs="Arial"/>
          <w:sz w:val="20"/>
          <w:lang w:eastAsia="zh-CN"/>
        </w:rPr>
        <w:t xml:space="preserve"> </w:t>
      </w:r>
      <w:r>
        <w:rPr>
          <w:rFonts w:ascii="Arial" w:hAnsi="Arial" w:cs="Arial"/>
          <w:sz w:val="20"/>
          <w:lang w:eastAsia="zh-CN"/>
        </w:rPr>
        <w:t>financial</w:t>
      </w:r>
      <w:r w:rsidR="00E31697" w:rsidRPr="00E31697">
        <w:rPr>
          <w:rFonts w:ascii="Arial" w:hAnsi="Arial" w:cs="Arial"/>
          <w:sz w:val="20"/>
          <w:lang w:eastAsia="zh-CN"/>
        </w:rPr>
        <w:t xml:space="preserve"> poverty </w:t>
      </w:r>
      <w:r>
        <w:rPr>
          <w:rFonts w:ascii="Arial" w:hAnsi="Arial" w:cs="Arial"/>
          <w:sz w:val="20"/>
          <w:lang w:eastAsia="zh-CN"/>
        </w:rPr>
        <w:t xml:space="preserve">was </w:t>
      </w:r>
      <w:r w:rsidR="005F3D30">
        <w:rPr>
          <w:rFonts w:ascii="Arial" w:hAnsi="Arial" w:cs="Arial"/>
          <w:sz w:val="20"/>
          <w:lang w:eastAsia="zh-CN"/>
        </w:rPr>
        <w:t>revealed to be a result of postponing the temple rebuilding, so that they would resume the task to please God and end</w:t>
      </w:r>
      <w:r w:rsidR="00E31697" w:rsidRPr="00E31697">
        <w:rPr>
          <w:rFonts w:ascii="Arial" w:hAnsi="Arial" w:cs="Arial"/>
          <w:sz w:val="20"/>
          <w:lang w:eastAsia="zh-CN"/>
        </w:rPr>
        <w:t xml:space="preserve"> the drought</w:t>
      </w:r>
      <w:r w:rsidR="00BA3D73">
        <w:rPr>
          <w:rFonts w:ascii="Arial" w:hAnsi="Arial" w:cs="Arial"/>
          <w:sz w:val="20"/>
          <w:lang w:eastAsia="zh-CN"/>
        </w:rPr>
        <w:t xml:space="preserve"> </w:t>
      </w:r>
      <w:r w:rsidR="00BA3D73" w:rsidRPr="00E31697">
        <w:rPr>
          <w:rFonts w:ascii="Arial" w:hAnsi="Arial" w:cs="Arial"/>
          <w:sz w:val="20"/>
          <w:lang w:eastAsia="zh-CN"/>
        </w:rPr>
        <w:t>(1:7-11)</w:t>
      </w:r>
      <w:r w:rsidR="00E31697" w:rsidRPr="00E31697">
        <w:rPr>
          <w:rFonts w:ascii="Arial" w:hAnsi="Arial" w:cs="Arial"/>
          <w:sz w:val="20"/>
          <w:lang w:eastAsia="zh-CN"/>
        </w:rPr>
        <w:t>.</w:t>
      </w:r>
    </w:p>
    <w:p w14:paraId="23174052" w14:textId="167DA30F" w:rsidR="00E31697" w:rsidRDefault="005F3D30" w:rsidP="00BA3D73">
      <w:pPr>
        <w:pStyle w:val="Heading2"/>
        <w:ind w:left="993" w:hanging="426"/>
        <w:rPr>
          <w:rFonts w:ascii="Arial" w:hAnsi="Arial" w:cs="Arial"/>
          <w:sz w:val="20"/>
          <w:lang w:eastAsia="zh-CN"/>
        </w:rPr>
      </w:pPr>
      <w:r>
        <w:rPr>
          <w:rFonts w:ascii="Arial" w:hAnsi="Arial" w:cs="Arial"/>
          <w:sz w:val="20"/>
          <w:lang w:eastAsia="zh-CN"/>
        </w:rPr>
        <w:t>R</w:t>
      </w:r>
      <w:r w:rsidR="00670118">
        <w:rPr>
          <w:rFonts w:ascii="Arial" w:hAnsi="Arial" w:cs="Arial"/>
          <w:sz w:val="20"/>
          <w:lang w:eastAsia="zh-CN"/>
        </w:rPr>
        <w:t>esuming</w:t>
      </w:r>
      <w:r w:rsidR="00E31697" w:rsidRPr="00E31697">
        <w:rPr>
          <w:rFonts w:ascii="Arial" w:hAnsi="Arial" w:cs="Arial"/>
          <w:sz w:val="20"/>
          <w:lang w:eastAsia="zh-CN"/>
        </w:rPr>
        <w:t xml:space="preserve"> the </w:t>
      </w:r>
      <w:r w:rsidR="00670118">
        <w:rPr>
          <w:rFonts w:ascii="Arial" w:hAnsi="Arial" w:cs="Arial"/>
          <w:sz w:val="20"/>
          <w:lang w:eastAsia="zh-CN"/>
        </w:rPr>
        <w:t>temple rebuilding</w:t>
      </w:r>
      <w:r w:rsidR="00E31697" w:rsidRPr="00E31697">
        <w:rPr>
          <w:rFonts w:ascii="Arial" w:hAnsi="Arial" w:cs="Arial"/>
          <w:sz w:val="20"/>
          <w:lang w:eastAsia="zh-CN"/>
        </w:rPr>
        <w:t xml:space="preserve"> </w:t>
      </w:r>
      <w:r w:rsidR="006510C8">
        <w:rPr>
          <w:rFonts w:ascii="Arial" w:hAnsi="Arial" w:cs="Arial"/>
          <w:sz w:val="20"/>
          <w:lang w:eastAsia="zh-CN"/>
        </w:rPr>
        <w:t>three weeks later earned</w:t>
      </w:r>
      <w:r w:rsidR="00E31697" w:rsidRPr="00E31697">
        <w:rPr>
          <w:rFonts w:ascii="Arial" w:hAnsi="Arial" w:cs="Arial"/>
          <w:sz w:val="20"/>
          <w:lang w:eastAsia="zh-CN"/>
        </w:rPr>
        <w:t xml:space="preserve"> God's promise of His presenc</w:t>
      </w:r>
      <w:r w:rsidR="00BA3D73">
        <w:rPr>
          <w:rFonts w:ascii="Arial" w:hAnsi="Arial" w:cs="Arial"/>
          <w:sz w:val="20"/>
          <w:lang w:eastAsia="zh-CN"/>
        </w:rPr>
        <w:t xml:space="preserve">e </w:t>
      </w:r>
      <w:r w:rsidR="00BA3D73" w:rsidRPr="00E31697">
        <w:rPr>
          <w:rFonts w:ascii="Arial" w:hAnsi="Arial" w:cs="Arial"/>
          <w:sz w:val="20"/>
          <w:lang w:eastAsia="zh-CN"/>
        </w:rPr>
        <w:t>(1:12-15)</w:t>
      </w:r>
      <w:r w:rsidR="00BA3D73">
        <w:rPr>
          <w:rFonts w:ascii="Arial" w:hAnsi="Arial" w:cs="Arial"/>
          <w:sz w:val="20"/>
          <w:lang w:eastAsia="zh-CN"/>
        </w:rPr>
        <w:t>.</w:t>
      </w:r>
    </w:p>
    <w:p w14:paraId="15C40981" w14:textId="1CAD4420" w:rsidR="001531DF" w:rsidRDefault="001531DF">
      <w:pPr>
        <w:rPr>
          <w:lang w:eastAsia="zh-CN"/>
        </w:rPr>
      </w:pPr>
      <w:r>
        <w:rPr>
          <w:lang w:eastAsia="zh-CN"/>
        </w:rPr>
        <w:br w:type="page"/>
      </w:r>
    </w:p>
    <w:p w14:paraId="4E0B3D7D" w14:textId="5BF42204" w:rsidR="00E31697" w:rsidRPr="00BA3D73" w:rsidRDefault="00F85B47" w:rsidP="00BA3D73">
      <w:pPr>
        <w:pStyle w:val="Heading1"/>
        <w:ind w:hanging="432"/>
        <w:rPr>
          <w:rFonts w:ascii="Arial" w:hAnsi="Arial" w:cs="Arial"/>
          <w:sz w:val="20"/>
          <w:lang w:eastAsia="zh-CN"/>
        </w:rPr>
      </w:pPr>
      <w:r>
        <w:rPr>
          <w:rFonts w:ascii="Arial" w:hAnsi="Arial" w:cs="Arial"/>
          <w:sz w:val="20"/>
          <w:lang w:eastAsia="zh-CN"/>
        </w:rPr>
        <w:lastRenderedPageBreak/>
        <w:t xml:space="preserve">On 17 </w:t>
      </w:r>
      <w:r w:rsidR="00E31697" w:rsidRPr="00BA3D73">
        <w:rPr>
          <w:rFonts w:ascii="Arial" w:hAnsi="Arial" w:cs="Arial"/>
          <w:sz w:val="20"/>
          <w:lang w:eastAsia="zh-CN"/>
        </w:rPr>
        <w:t>Oc</w:t>
      </w:r>
      <w:r>
        <w:rPr>
          <w:rFonts w:ascii="Arial" w:hAnsi="Arial" w:cs="Arial"/>
          <w:sz w:val="20"/>
          <w:lang w:eastAsia="zh-CN"/>
        </w:rPr>
        <w:t>tober</w:t>
      </w:r>
      <w:r w:rsidR="00E31697" w:rsidRPr="00BA3D73">
        <w:rPr>
          <w:rFonts w:ascii="Arial" w:hAnsi="Arial" w:cs="Arial"/>
          <w:sz w:val="20"/>
          <w:lang w:eastAsia="zh-CN"/>
        </w:rPr>
        <w:t xml:space="preserve"> 520 </w:t>
      </w:r>
      <w:r w:rsidR="00E31697" w:rsidRPr="00F85B47">
        <w:rPr>
          <w:rFonts w:ascii="Arial" w:hAnsi="Arial" w:cs="Arial"/>
          <w:sz w:val="18"/>
          <w:lang w:eastAsia="zh-CN"/>
        </w:rPr>
        <w:t>BC</w:t>
      </w:r>
      <w:r w:rsidR="00743D32">
        <w:rPr>
          <w:rFonts w:ascii="Arial" w:hAnsi="Arial" w:cs="Arial"/>
          <w:sz w:val="18"/>
          <w:lang w:eastAsia="zh-CN"/>
        </w:rPr>
        <w:t>,</w:t>
      </w:r>
      <w:r>
        <w:rPr>
          <w:rFonts w:ascii="Arial" w:hAnsi="Arial" w:cs="Arial"/>
          <w:sz w:val="20"/>
          <w:lang w:eastAsia="zh-CN"/>
        </w:rPr>
        <w:t xml:space="preserve"> the L</w:t>
      </w:r>
      <w:r w:rsidRPr="00F85B47">
        <w:rPr>
          <w:rFonts w:ascii="Arial" w:hAnsi="Arial" w:cs="Arial"/>
          <w:sz w:val="18"/>
          <w:lang w:eastAsia="zh-CN"/>
        </w:rPr>
        <w:t>ORD</w:t>
      </w:r>
      <w:r w:rsidRPr="00050667">
        <w:rPr>
          <w:rFonts w:ascii="Arial" w:hAnsi="Arial" w:cs="Arial"/>
          <w:sz w:val="20"/>
          <w:lang w:eastAsia="zh-CN"/>
        </w:rPr>
        <w:t xml:space="preserve"> </w:t>
      </w:r>
      <w:r>
        <w:rPr>
          <w:rFonts w:ascii="Arial" w:hAnsi="Arial" w:cs="Arial"/>
          <w:sz w:val="20"/>
          <w:lang w:eastAsia="zh-CN"/>
        </w:rPr>
        <w:t>promised</w:t>
      </w:r>
      <w:r w:rsidR="00E31697" w:rsidRPr="00BA3D73">
        <w:rPr>
          <w:rFonts w:ascii="Arial" w:hAnsi="Arial" w:cs="Arial"/>
          <w:sz w:val="20"/>
          <w:lang w:eastAsia="zh-CN"/>
        </w:rPr>
        <w:t xml:space="preserve"> the remnant God's presence and a glory greater in the new temple than that of Solomon's to encourage them in the rebuilding</w:t>
      </w:r>
      <w:r w:rsidR="00BA3D73">
        <w:rPr>
          <w:rFonts w:ascii="Arial" w:hAnsi="Arial" w:cs="Arial"/>
          <w:sz w:val="20"/>
          <w:lang w:eastAsia="zh-CN"/>
        </w:rPr>
        <w:t xml:space="preserve"> </w:t>
      </w:r>
      <w:r w:rsidR="00BA3D73" w:rsidRPr="00BA3D73">
        <w:rPr>
          <w:rFonts w:ascii="Arial" w:hAnsi="Arial" w:cs="Arial"/>
          <w:sz w:val="20"/>
          <w:lang w:eastAsia="zh-CN"/>
        </w:rPr>
        <w:t>(2:1-9)</w:t>
      </w:r>
      <w:r w:rsidR="00E31697" w:rsidRPr="00BA3D73">
        <w:rPr>
          <w:rFonts w:ascii="Arial" w:hAnsi="Arial" w:cs="Arial"/>
          <w:sz w:val="20"/>
          <w:lang w:eastAsia="zh-CN"/>
        </w:rPr>
        <w:t>.</w:t>
      </w:r>
    </w:p>
    <w:p w14:paraId="3D7218F0" w14:textId="709D2578" w:rsidR="00E31697" w:rsidRPr="00E31697" w:rsidRDefault="00E31697" w:rsidP="00EE462E">
      <w:pPr>
        <w:pStyle w:val="Heading2"/>
        <w:ind w:left="993" w:hanging="426"/>
        <w:rPr>
          <w:rFonts w:ascii="Arial" w:hAnsi="Arial" w:cs="Arial"/>
          <w:sz w:val="20"/>
          <w:lang w:eastAsia="zh-CN"/>
        </w:rPr>
      </w:pPr>
      <w:r w:rsidRPr="00E31697">
        <w:rPr>
          <w:rFonts w:ascii="Arial" w:hAnsi="Arial" w:cs="Arial"/>
          <w:sz w:val="20"/>
          <w:lang w:eastAsia="zh-CN"/>
        </w:rPr>
        <w:t>Two months after th</w:t>
      </w:r>
      <w:r w:rsidR="00EE462E">
        <w:rPr>
          <w:rFonts w:ascii="Arial" w:hAnsi="Arial" w:cs="Arial"/>
          <w:sz w:val="20"/>
          <w:lang w:eastAsia="zh-CN"/>
        </w:rPr>
        <w:t xml:space="preserve">e first message, on 17 October </w:t>
      </w:r>
      <w:r w:rsidRPr="00E31697">
        <w:rPr>
          <w:rFonts w:ascii="Arial" w:hAnsi="Arial" w:cs="Arial"/>
          <w:sz w:val="20"/>
          <w:lang w:eastAsia="zh-CN"/>
        </w:rPr>
        <w:t xml:space="preserve">520 </w:t>
      </w:r>
      <w:r w:rsidRPr="00EE462E">
        <w:rPr>
          <w:rFonts w:ascii="Arial" w:hAnsi="Arial" w:cs="Arial"/>
          <w:sz w:val="20"/>
          <w:lang w:eastAsia="zh-CN"/>
        </w:rPr>
        <w:t>BC</w:t>
      </w:r>
      <w:r w:rsidR="002413D8">
        <w:rPr>
          <w:rFonts w:ascii="Arial" w:hAnsi="Arial" w:cs="Arial"/>
          <w:sz w:val="20"/>
          <w:lang w:eastAsia="zh-CN"/>
        </w:rPr>
        <w:t xml:space="preserve">, </w:t>
      </w:r>
      <w:r w:rsidRPr="00E31697">
        <w:rPr>
          <w:rFonts w:ascii="Arial" w:hAnsi="Arial" w:cs="Arial"/>
          <w:sz w:val="20"/>
          <w:lang w:eastAsia="zh-CN"/>
        </w:rPr>
        <w:t>Zerubbabel, Joshua</w:t>
      </w:r>
      <w:r w:rsidR="001531DF">
        <w:rPr>
          <w:rFonts w:ascii="Arial" w:hAnsi="Arial" w:cs="Arial"/>
          <w:sz w:val="20"/>
          <w:lang w:eastAsia="zh-CN"/>
        </w:rPr>
        <w:t>,</w:t>
      </w:r>
      <w:r w:rsidRPr="00E31697">
        <w:rPr>
          <w:rFonts w:ascii="Arial" w:hAnsi="Arial" w:cs="Arial"/>
          <w:sz w:val="20"/>
          <w:lang w:eastAsia="zh-CN"/>
        </w:rPr>
        <w:t xml:space="preserve"> and the remnant </w:t>
      </w:r>
      <w:r w:rsidR="002413D8">
        <w:rPr>
          <w:rFonts w:ascii="Arial" w:hAnsi="Arial" w:cs="Arial"/>
          <w:sz w:val="20"/>
          <w:lang w:eastAsia="zh-CN"/>
        </w:rPr>
        <w:t>received Haggai’s</w:t>
      </w:r>
      <w:r w:rsidRPr="00E31697">
        <w:rPr>
          <w:rFonts w:ascii="Arial" w:hAnsi="Arial" w:cs="Arial"/>
          <w:sz w:val="20"/>
          <w:lang w:eastAsia="zh-CN"/>
        </w:rPr>
        <w:t xml:space="preserve"> second message from the L</w:t>
      </w:r>
      <w:r w:rsidRPr="00EE462E">
        <w:rPr>
          <w:rFonts w:ascii="Arial" w:hAnsi="Arial" w:cs="Arial"/>
          <w:sz w:val="18"/>
          <w:lang w:eastAsia="zh-CN"/>
        </w:rPr>
        <w:t>ORD</w:t>
      </w:r>
      <w:r w:rsidR="00EE462E">
        <w:rPr>
          <w:rFonts w:ascii="Arial" w:hAnsi="Arial" w:cs="Arial"/>
          <w:sz w:val="20"/>
          <w:lang w:eastAsia="zh-CN"/>
        </w:rPr>
        <w:t xml:space="preserve"> </w:t>
      </w:r>
      <w:r w:rsidR="00EE462E" w:rsidRPr="00E31697">
        <w:rPr>
          <w:rFonts w:ascii="Arial" w:hAnsi="Arial" w:cs="Arial"/>
          <w:sz w:val="20"/>
          <w:lang w:eastAsia="zh-CN"/>
        </w:rPr>
        <w:t>(2:1-2)</w:t>
      </w:r>
      <w:r w:rsidRPr="00E31697">
        <w:rPr>
          <w:rFonts w:ascii="Arial" w:hAnsi="Arial" w:cs="Arial"/>
          <w:sz w:val="20"/>
          <w:lang w:eastAsia="zh-CN"/>
        </w:rPr>
        <w:t>.</w:t>
      </w:r>
    </w:p>
    <w:p w14:paraId="5D337E89" w14:textId="703EC1F2" w:rsidR="00E31697" w:rsidRPr="00E31697" w:rsidRDefault="00A20467" w:rsidP="00EE462E">
      <w:pPr>
        <w:pStyle w:val="Heading2"/>
        <w:ind w:left="993" w:hanging="426"/>
        <w:rPr>
          <w:rFonts w:ascii="Arial" w:hAnsi="Arial" w:cs="Arial"/>
          <w:sz w:val="20"/>
          <w:lang w:eastAsia="zh-CN"/>
        </w:rPr>
      </w:pPr>
      <w:r>
        <w:rPr>
          <w:rFonts w:ascii="Arial" w:hAnsi="Arial" w:cs="Arial"/>
          <w:sz w:val="20"/>
          <w:lang w:eastAsia="zh-CN"/>
        </w:rPr>
        <w:t xml:space="preserve">God </w:t>
      </w:r>
      <w:r w:rsidRPr="00E31697">
        <w:rPr>
          <w:rFonts w:ascii="Arial" w:hAnsi="Arial" w:cs="Arial"/>
          <w:sz w:val="20"/>
          <w:lang w:eastAsia="zh-CN"/>
        </w:rPr>
        <w:t>encourage</w:t>
      </w:r>
      <w:r>
        <w:rPr>
          <w:rFonts w:ascii="Arial" w:hAnsi="Arial" w:cs="Arial"/>
          <w:sz w:val="20"/>
          <w:lang w:eastAsia="zh-CN"/>
        </w:rPr>
        <w:t>d</w:t>
      </w:r>
      <w:r w:rsidRPr="00E31697">
        <w:rPr>
          <w:rFonts w:ascii="Arial" w:hAnsi="Arial" w:cs="Arial"/>
          <w:sz w:val="20"/>
          <w:lang w:eastAsia="zh-CN"/>
        </w:rPr>
        <w:t xml:space="preserve"> continued </w:t>
      </w:r>
      <w:r w:rsidR="00E31697" w:rsidRPr="00E31697">
        <w:rPr>
          <w:rFonts w:ascii="Arial" w:hAnsi="Arial" w:cs="Arial"/>
          <w:sz w:val="20"/>
          <w:lang w:eastAsia="zh-CN"/>
        </w:rPr>
        <w:t xml:space="preserve">temple reconstruction </w:t>
      </w:r>
      <w:r>
        <w:rPr>
          <w:rFonts w:ascii="Arial" w:hAnsi="Arial" w:cs="Arial"/>
          <w:sz w:val="20"/>
          <w:lang w:eastAsia="zh-CN"/>
        </w:rPr>
        <w:t>with his presence</w:t>
      </w:r>
      <w:r w:rsidR="00CF4B0F">
        <w:rPr>
          <w:rFonts w:ascii="Arial" w:hAnsi="Arial" w:cs="Arial"/>
          <w:sz w:val="20"/>
          <w:lang w:eastAsia="zh-CN"/>
        </w:rPr>
        <w:t>,</w:t>
      </w:r>
      <w:r>
        <w:rPr>
          <w:rFonts w:ascii="Arial" w:hAnsi="Arial" w:cs="Arial"/>
          <w:sz w:val="20"/>
          <w:lang w:eastAsia="zh-CN"/>
        </w:rPr>
        <w:t xml:space="preserve"> </w:t>
      </w:r>
      <w:r w:rsidR="00E31697" w:rsidRPr="00E31697">
        <w:rPr>
          <w:rFonts w:ascii="Arial" w:hAnsi="Arial" w:cs="Arial"/>
          <w:sz w:val="20"/>
          <w:lang w:eastAsia="zh-CN"/>
        </w:rPr>
        <w:t xml:space="preserve">even though the new temple </w:t>
      </w:r>
      <w:r>
        <w:rPr>
          <w:rFonts w:ascii="Arial" w:hAnsi="Arial" w:cs="Arial"/>
          <w:sz w:val="20"/>
          <w:lang w:eastAsia="zh-CN"/>
        </w:rPr>
        <w:t>looked</w:t>
      </w:r>
      <w:r w:rsidR="00E31697" w:rsidRPr="00E31697">
        <w:rPr>
          <w:rFonts w:ascii="Arial" w:hAnsi="Arial" w:cs="Arial"/>
          <w:sz w:val="20"/>
          <w:lang w:eastAsia="zh-CN"/>
        </w:rPr>
        <w:t xml:space="preserve"> inferior to Solomon's </w:t>
      </w:r>
      <w:r w:rsidR="00EE462E" w:rsidRPr="00E31697">
        <w:rPr>
          <w:rFonts w:ascii="Arial" w:hAnsi="Arial" w:cs="Arial"/>
          <w:sz w:val="20"/>
          <w:lang w:eastAsia="zh-CN"/>
        </w:rPr>
        <w:t>(2:3-5)</w:t>
      </w:r>
      <w:r w:rsidR="00E31697" w:rsidRPr="00E31697">
        <w:rPr>
          <w:rFonts w:ascii="Arial" w:hAnsi="Arial" w:cs="Arial"/>
          <w:sz w:val="20"/>
          <w:lang w:eastAsia="zh-CN"/>
        </w:rPr>
        <w:t>.</w:t>
      </w:r>
    </w:p>
    <w:p w14:paraId="1B8A3553" w14:textId="77777777" w:rsidR="00E31697" w:rsidRPr="00E31697" w:rsidRDefault="00C37B11" w:rsidP="00EE462E">
      <w:pPr>
        <w:pStyle w:val="Heading2"/>
        <w:ind w:left="993" w:hanging="426"/>
        <w:rPr>
          <w:rFonts w:ascii="Arial" w:hAnsi="Arial" w:cs="Arial"/>
          <w:sz w:val="20"/>
          <w:lang w:eastAsia="zh-CN"/>
        </w:rPr>
      </w:pPr>
      <w:r>
        <w:rPr>
          <w:rFonts w:ascii="Arial" w:hAnsi="Arial" w:cs="Arial"/>
          <w:sz w:val="20"/>
          <w:lang w:eastAsia="zh-CN"/>
        </w:rPr>
        <w:t>God promised</w:t>
      </w:r>
      <w:r w:rsidR="00E31697" w:rsidRPr="00E31697">
        <w:rPr>
          <w:rFonts w:ascii="Arial" w:hAnsi="Arial" w:cs="Arial"/>
          <w:sz w:val="20"/>
          <w:lang w:eastAsia="zh-CN"/>
        </w:rPr>
        <w:t xml:space="preserve"> </w:t>
      </w:r>
      <w:r>
        <w:rPr>
          <w:rFonts w:ascii="Arial" w:hAnsi="Arial" w:cs="Arial"/>
          <w:sz w:val="20"/>
          <w:lang w:eastAsia="zh-CN"/>
        </w:rPr>
        <w:t>that</w:t>
      </w:r>
      <w:r w:rsidR="00E31697" w:rsidRPr="00E31697">
        <w:rPr>
          <w:rFonts w:ascii="Arial" w:hAnsi="Arial" w:cs="Arial"/>
          <w:sz w:val="20"/>
          <w:lang w:eastAsia="zh-CN"/>
        </w:rPr>
        <w:t xml:space="preserve"> the millennial temple </w:t>
      </w:r>
      <w:r w:rsidR="00DE03C2">
        <w:rPr>
          <w:rFonts w:ascii="Arial" w:hAnsi="Arial" w:cs="Arial"/>
          <w:sz w:val="20"/>
          <w:lang w:eastAsia="zh-CN"/>
        </w:rPr>
        <w:t>will</w:t>
      </w:r>
      <w:r>
        <w:rPr>
          <w:rFonts w:ascii="Arial" w:hAnsi="Arial" w:cs="Arial"/>
          <w:sz w:val="20"/>
          <w:lang w:eastAsia="zh-CN"/>
        </w:rPr>
        <w:t xml:space="preserve"> be more glorious even </w:t>
      </w:r>
      <w:r w:rsidR="00E31697" w:rsidRPr="00E31697">
        <w:rPr>
          <w:rFonts w:ascii="Arial" w:hAnsi="Arial" w:cs="Arial"/>
          <w:sz w:val="20"/>
          <w:lang w:eastAsia="zh-CN"/>
        </w:rPr>
        <w:t xml:space="preserve">than Solomon's </w:t>
      </w:r>
      <w:r>
        <w:rPr>
          <w:rFonts w:ascii="Arial" w:hAnsi="Arial" w:cs="Arial"/>
          <w:sz w:val="20"/>
          <w:lang w:eastAsia="zh-CN"/>
        </w:rPr>
        <w:t>because it will include</w:t>
      </w:r>
      <w:r w:rsidR="00E31697" w:rsidRPr="00E31697">
        <w:rPr>
          <w:rFonts w:ascii="Arial" w:hAnsi="Arial" w:cs="Arial"/>
          <w:sz w:val="20"/>
          <w:lang w:eastAsia="zh-CN"/>
        </w:rPr>
        <w:t xml:space="preserve"> the </w:t>
      </w:r>
      <w:r>
        <w:rPr>
          <w:rFonts w:ascii="Arial" w:hAnsi="Arial" w:cs="Arial"/>
          <w:sz w:val="20"/>
          <w:lang w:eastAsia="zh-CN"/>
        </w:rPr>
        <w:t>wealth of the nations and bring</w:t>
      </w:r>
      <w:r w:rsidR="00E31697" w:rsidRPr="00E31697">
        <w:rPr>
          <w:rFonts w:ascii="Arial" w:hAnsi="Arial" w:cs="Arial"/>
          <w:sz w:val="20"/>
          <w:lang w:eastAsia="zh-CN"/>
        </w:rPr>
        <w:t xml:space="preserve"> His peace</w:t>
      </w:r>
      <w:r w:rsidR="00EE462E">
        <w:rPr>
          <w:rFonts w:ascii="Arial" w:hAnsi="Arial" w:cs="Arial"/>
          <w:sz w:val="20"/>
          <w:lang w:eastAsia="zh-CN"/>
        </w:rPr>
        <w:t xml:space="preserve"> </w:t>
      </w:r>
      <w:r w:rsidR="00EE462E" w:rsidRPr="00E31697">
        <w:rPr>
          <w:rFonts w:ascii="Arial" w:hAnsi="Arial" w:cs="Arial"/>
          <w:sz w:val="20"/>
          <w:lang w:eastAsia="zh-CN"/>
        </w:rPr>
        <w:t>(2:6-9)</w:t>
      </w:r>
      <w:r w:rsidR="00E31697" w:rsidRPr="00E31697">
        <w:rPr>
          <w:rFonts w:ascii="Arial" w:hAnsi="Arial" w:cs="Arial"/>
          <w:sz w:val="20"/>
          <w:lang w:eastAsia="zh-CN"/>
        </w:rPr>
        <w:t>.</w:t>
      </w:r>
    </w:p>
    <w:p w14:paraId="202C65AE" w14:textId="77777777" w:rsidR="007D5F46" w:rsidRDefault="007D5F46" w:rsidP="007D5F46">
      <w:pPr>
        <w:tabs>
          <w:tab w:val="left" w:pos="720"/>
        </w:tabs>
        <w:ind w:left="567"/>
        <w:rPr>
          <w:rFonts w:ascii="Arial" w:eastAsia="Times New Roman" w:hAnsi="Arial" w:cs="Arial"/>
          <w:sz w:val="20"/>
          <w:lang w:eastAsia="zh-CN"/>
        </w:rPr>
      </w:pPr>
    </w:p>
    <w:p w14:paraId="62458459" w14:textId="77777777" w:rsidR="00E31697" w:rsidRDefault="00E31697" w:rsidP="007D5F46">
      <w:pPr>
        <w:tabs>
          <w:tab w:val="left" w:pos="720"/>
        </w:tabs>
        <w:ind w:left="567"/>
        <w:rPr>
          <w:rFonts w:ascii="Arial" w:eastAsia="Times New Roman" w:hAnsi="Arial" w:cs="Arial"/>
          <w:sz w:val="20"/>
          <w:lang w:eastAsia="zh-CN"/>
        </w:rPr>
      </w:pPr>
      <w:r w:rsidRPr="00E31697">
        <w:rPr>
          <w:rFonts w:ascii="Arial" w:eastAsia="Times New Roman" w:hAnsi="Arial" w:cs="Arial"/>
          <w:sz w:val="20"/>
          <w:lang w:eastAsia="zh-CN"/>
        </w:rPr>
        <w:t xml:space="preserve">Note: Some understand the glory in 2:7, 9 to be Christ’s presence in Zerubbabel’s temple during His </w:t>
      </w:r>
      <w:r w:rsidRPr="00E31697">
        <w:rPr>
          <w:rFonts w:ascii="Arial" w:eastAsia="Times New Roman" w:hAnsi="Arial" w:cs="Arial"/>
          <w:i/>
          <w:sz w:val="20"/>
          <w:lang w:eastAsia="zh-CN"/>
        </w:rPr>
        <w:t>first</w:t>
      </w:r>
      <w:r w:rsidRPr="00E31697">
        <w:rPr>
          <w:rFonts w:ascii="Arial" w:eastAsia="Times New Roman" w:hAnsi="Arial" w:cs="Arial"/>
          <w:sz w:val="20"/>
          <w:lang w:eastAsia="zh-CN"/>
        </w:rPr>
        <w:t xml:space="preserve"> advent (cf. Matt. 12:6; Luke 2:32; John 2:13-22).  However, </w:t>
      </w:r>
      <w:r w:rsidR="00D84E56">
        <w:rPr>
          <w:rFonts w:ascii="Arial" w:eastAsia="Times New Roman" w:hAnsi="Arial" w:cs="Arial"/>
          <w:sz w:val="20"/>
          <w:lang w:eastAsia="zh-CN"/>
        </w:rPr>
        <w:t xml:space="preserve">the </w:t>
      </w:r>
      <w:r w:rsidR="00D84E56" w:rsidRPr="00E31697">
        <w:rPr>
          <w:rFonts w:ascii="Arial" w:eastAsia="Times New Roman" w:hAnsi="Arial" w:cs="Arial"/>
          <w:sz w:val="20"/>
          <w:lang w:eastAsia="zh-CN"/>
        </w:rPr>
        <w:t xml:space="preserve">treasures in the millennial temple </w:t>
      </w:r>
      <w:r w:rsidR="00D84E56">
        <w:rPr>
          <w:rFonts w:ascii="Arial" w:eastAsia="Times New Roman" w:hAnsi="Arial" w:cs="Arial"/>
          <w:sz w:val="20"/>
          <w:lang w:eastAsia="zh-CN"/>
        </w:rPr>
        <w:t xml:space="preserve">in </w:t>
      </w:r>
      <w:r w:rsidRPr="00E31697">
        <w:rPr>
          <w:rFonts w:ascii="Arial" w:eastAsia="Times New Roman" w:hAnsi="Arial" w:cs="Arial"/>
          <w:sz w:val="20"/>
          <w:lang w:eastAsia="zh-CN"/>
        </w:rPr>
        <w:t xml:space="preserve">verse 6 </w:t>
      </w:r>
      <w:r w:rsidR="00D84E56">
        <w:rPr>
          <w:rFonts w:ascii="Arial" w:eastAsia="Times New Roman" w:hAnsi="Arial" w:cs="Arial"/>
          <w:sz w:val="20"/>
          <w:lang w:eastAsia="zh-CN"/>
        </w:rPr>
        <w:t>show</w:t>
      </w:r>
      <w:r w:rsidRPr="00E31697">
        <w:rPr>
          <w:rFonts w:ascii="Arial" w:eastAsia="Times New Roman" w:hAnsi="Arial" w:cs="Arial"/>
          <w:sz w:val="20"/>
          <w:lang w:eastAsia="zh-CN"/>
        </w:rPr>
        <w:t xml:space="preserve"> that Christ’s </w:t>
      </w:r>
      <w:r w:rsidRPr="00E31697">
        <w:rPr>
          <w:rFonts w:ascii="Arial" w:eastAsia="Times New Roman" w:hAnsi="Arial" w:cs="Arial"/>
          <w:i/>
          <w:sz w:val="20"/>
          <w:lang w:eastAsia="zh-CN"/>
        </w:rPr>
        <w:t>second</w:t>
      </w:r>
      <w:r w:rsidRPr="00E31697">
        <w:rPr>
          <w:rFonts w:ascii="Arial" w:eastAsia="Times New Roman" w:hAnsi="Arial" w:cs="Arial"/>
          <w:sz w:val="20"/>
          <w:lang w:eastAsia="zh-CN"/>
        </w:rPr>
        <w:t xml:space="preserve"> advent </w:t>
      </w:r>
      <w:r w:rsidR="00D84E56">
        <w:rPr>
          <w:rFonts w:ascii="Arial" w:eastAsia="Times New Roman" w:hAnsi="Arial" w:cs="Arial"/>
          <w:sz w:val="20"/>
          <w:lang w:eastAsia="zh-CN"/>
        </w:rPr>
        <w:t xml:space="preserve">is more likely </w:t>
      </w:r>
      <w:r w:rsidRPr="00E31697">
        <w:rPr>
          <w:rFonts w:ascii="Arial" w:eastAsia="Times New Roman" w:hAnsi="Arial" w:cs="Arial"/>
          <w:sz w:val="20"/>
          <w:lang w:eastAsia="zh-CN"/>
        </w:rPr>
        <w:t xml:space="preserve">(cf. </w:t>
      </w:r>
      <w:r w:rsidR="002A7C1D">
        <w:rPr>
          <w:rFonts w:ascii="Arial" w:eastAsia="Times New Roman" w:hAnsi="Arial" w:cs="Arial"/>
          <w:sz w:val="20"/>
          <w:lang w:eastAsia="zh-CN"/>
        </w:rPr>
        <w:t>2:</w:t>
      </w:r>
      <w:r w:rsidRPr="00E31697">
        <w:rPr>
          <w:rFonts w:ascii="Arial" w:eastAsia="Times New Roman" w:hAnsi="Arial" w:cs="Arial"/>
          <w:sz w:val="20"/>
          <w:lang w:eastAsia="zh-CN"/>
        </w:rPr>
        <w:t>21-22; Isa. 2:12-21; 13:13; Ezek. 38:20; Amos 8:8; Joel 3:16; Matt. 24:29-30).</w:t>
      </w:r>
    </w:p>
    <w:p w14:paraId="4F015E2D" w14:textId="77777777" w:rsidR="000D16C6" w:rsidRPr="00E31697" w:rsidRDefault="000D16C6" w:rsidP="007D5F46">
      <w:pPr>
        <w:tabs>
          <w:tab w:val="left" w:pos="720"/>
        </w:tabs>
        <w:ind w:left="567"/>
        <w:rPr>
          <w:rFonts w:ascii="Arial" w:eastAsia="Times New Roman" w:hAnsi="Arial" w:cs="Arial"/>
          <w:sz w:val="20"/>
          <w:lang w:eastAsia="zh-CN"/>
        </w:rPr>
      </w:pPr>
    </w:p>
    <w:p w14:paraId="1FF336C1" w14:textId="1272C323" w:rsidR="00E31697" w:rsidRPr="00BA3D73" w:rsidRDefault="007D5F46" w:rsidP="00BA3D73">
      <w:pPr>
        <w:pStyle w:val="Heading1"/>
        <w:ind w:hanging="432"/>
        <w:rPr>
          <w:rFonts w:ascii="Arial" w:hAnsi="Arial" w:cs="Arial"/>
          <w:sz w:val="20"/>
          <w:lang w:eastAsia="zh-CN"/>
        </w:rPr>
      </w:pPr>
      <w:r>
        <w:rPr>
          <w:rFonts w:ascii="Arial" w:hAnsi="Arial" w:cs="Arial"/>
          <w:sz w:val="20"/>
          <w:lang w:eastAsia="zh-CN"/>
        </w:rPr>
        <w:t>On 18 December</w:t>
      </w:r>
      <w:r w:rsidRPr="00E31697">
        <w:rPr>
          <w:rFonts w:ascii="Arial" w:hAnsi="Arial" w:cs="Arial"/>
          <w:sz w:val="20"/>
          <w:lang w:eastAsia="zh-CN"/>
        </w:rPr>
        <w:t xml:space="preserve"> 520 </w:t>
      </w:r>
      <w:r w:rsidR="00E31697" w:rsidRPr="007D5F46">
        <w:rPr>
          <w:rFonts w:ascii="Arial" w:hAnsi="Arial" w:cs="Arial"/>
          <w:sz w:val="18"/>
          <w:lang w:eastAsia="zh-CN"/>
        </w:rPr>
        <w:t>BC</w:t>
      </w:r>
      <w:r w:rsidR="000D16C6">
        <w:rPr>
          <w:rFonts w:ascii="Arial" w:hAnsi="Arial" w:cs="Arial"/>
          <w:sz w:val="18"/>
          <w:lang w:eastAsia="zh-CN"/>
        </w:rPr>
        <w:t>,</w:t>
      </w:r>
      <w:r w:rsidR="00E31697" w:rsidRPr="00BA3D73">
        <w:rPr>
          <w:rFonts w:ascii="Arial" w:hAnsi="Arial" w:cs="Arial"/>
          <w:sz w:val="20"/>
          <w:lang w:eastAsia="zh-CN"/>
        </w:rPr>
        <w:t xml:space="preserve"> </w:t>
      </w:r>
      <w:r w:rsidR="00D47A7E">
        <w:rPr>
          <w:rFonts w:ascii="Arial" w:hAnsi="Arial" w:cs="Arial"/>
          <w:sz w:val="20"/>
          <w:lang w:eastAsia="zh-CN"/>
        </w:rPr>
        <w:t>the L</w:t>
      </w:r>
      <w:r w:rsidR="00D47A7E" w:rsidRPr="00F85B47">
        <w:rPr>
          <w:rFonts w:ascii="Arial" w:hAnsi="Arial" w:cs="Arial"/>
          <w:sz w:val="18"/>
          <w:lang w:eastAsia="zh-CN"/>
        </w:rPr>
        <w:t>ORD</w:t>
      </w:r>
      <w:r w:rsidR="00D47A7E" w:rsidRPr="00050667">
        <w:rPr>
          <w:rFonts w:ascii="Arial" w:hAnsi="Arial" w:cs="Arial"/>
          <w:sz w:val="20"/>
          <w:lang w:eastAsia="zh-CN"/>
        </w:rPr>
        <w:t xml:space="preserve"> </w:t>
      </w:r>
      <w:r w:rsidR="00F37A9E" w:rsidRPr="00F37A9E">
        <w:rPr>
          <w:rFonts w:ascii="Arial" w:hAnsi="Arial" w:cs="Arial"/>
          <w:sz w:val="20"/>
          <w:lang w:eastAsia="zh-CN"/>
        </w:rPr>
        <w:t>rebuked temple neglect resulting in drought</w:t>
      </w:r>
      <w:r w:rsidR="000D16C6">
        <w:rPr>
          <w:rFonts w:ascii="Arial" w:hAnsi="Arial" w:cs="Arial"/>
          <w:sz w:val="20"/>
          <w:lang w:eastAsia="zh-CN"/>
        </w:rPr>
        <w:t>,</w:t>
      </w:r>
      <w:r w:rsidR="00F37A9E" w:rsidRPr="00F37A9E">
        <w:rPr>
          <w:rFonts w:ascii="Arial" w:hAnsi="Arial" w:cs="Arial"/>
          <w:sz w:val="20"/>
          <w:lang w:eastAsia="zh-CN"/>
        </w:rPr>
        <w:t xml:space="preserve"> </w:t>
      </w:r>
      <w:r w:rsidR="00E31697" w:rsidRPr="00BA3D73">
        <w:rPr>
          <w:rFonts w:ascii="Arial" w:hAnsi="Arial" w:cs="Arial"/>
          <w:sz w:val="20"/>
          <w:lang w:eastAsia="zh-CN"/>
        </w:rPr>
        <w:t>but resuming the task will reward</w:t>
      </w:r>
      <w:r w:rsidR="00682340">
        <w:rPr>
          <w:rFonts w:ascii="Arial" w:hAnsi="Arial" w:cs="Arial"/>
          <w:sz w:val="20"/>
          <w:lang w:eastAsia="zh-CN"/>
        </w:rPr>
        <w:t xml:space="preserve"> the remnant with </w:t>
      </w:r>
      <w:r w:rsidR="00682340" w:rsidRPr="00BA3D73">
        <w:rPr>
          <w:rFonts w:ascii="Arial" w:hAnsi="Arial" w:cs="Arial"/>
          <w:sz w:val="20"/>
          <w:lang w:eastAsia="zh-CN"/>
        </w:rPr>
        <w:t>renew</w:t>
      </w:r>
      <w:r w:rsidR="00682340">
        <w:rPr>
          <w:rFonts w:ascii="Arial" w:hAnsi="Arial" w:cs="Arial"/>
          <w:sz w:val="20"/>
          <w:lang w:eastAsia="zh-CN"/>
        </w:rPr>
        <w:t>ed</w:t>
      </w:r>
      <w:r w:rsidR="00682340" w:rsidRPr="00BA3D73">
        <w:rPr>
          <w:rFonts w:ascii="Arial" w:hAnsi="Arial" w:cs="Arial"/>
          <w:sz w:val="20"/>
          <w:lang w:eastAsia="zh-CN"/>
        </w:rPr>
        <w:t xml:space="preserve"> crops</w:t>
      </w:r>
      <w:r w:rsidR="00240A5A">
        <w:rPr>
          <w:rFonts w:ascii="Arial" w:hAnsi="Arial" w:cs="Arial"/>
          <w:sz w:val="20"/>
          <w:lang w:eastAsia="zh-CN"/>
        </w:rPr>
        <w:t xml:space="preserve"> </w:t>
      </w:r>
      <w:r w:rsidR="00240A5A" w:rsidRPr="00BA3D73">
        <w:rPr>
          <w:rFonts w:ascii="Arial" w:hAnsi="Arial" w:cs="Arial"/>
          <w:sz w:val="20"/>
          <w:lang w:eastAsia="zh-CN"/>
        </w:rPr>
        <w:t>(2:10-19)</w:t>
      </w:r>
      <w:r w:rsidR="00E31697" w:rsidRPr="00BA3D73">
        <w:rPr>
          <w:rFonts w:ascii="Arial" w:hAnsi="Arial" w:cs="Arial"/>
          <w:sz w:val="20"/>
          <w:lang w:eastAsia="zh-CN"/>
        </w:rPr>
        <w:t>.</w:t>
      </w:r>
    </w:p>
    <w:p w14:paraId="50885D95" w14:textId="77777777" w:rsidR="00E31697" w:rsidRPr="00E31697" w:rsidRDefault="00E31697" w:rsidP="00240A5A">
      <w:pPr>
        <w:pStyle w:val="Heading2"/>
        <w:ind w:left="993" w:hanging="426"/>
        <w:rPr>
          <w:rFonts w:ascii="Arial" w:hAnsi="Arial" w:cs="Arial"/>
          <w:sz w:val="20"/>
          <w:lang w:eastAsia="zh-CN"/>
        </w:rPr>
      </w:pPr>
      <w:r w:rsidRPr="00E31697">
        <w:rPr>
          <w:rFonts w:ascii="Arial" w:hAnsi="Arial" w:cs="Arial"/>
          <w:sz w:val="20"/>
          <w:lang w:eastAsia="zh-CN"/>
        </w:rPr>
        <w:t>Two months after the second message,</w:t>
      </w:r>
      <w:r w:rsidR="007D5F46">
        <w:rPr>
          <w:rFonts w:ascii="Arial" w:hAnsi="Arial" w:cs="Arial"/>
          <w:sz w:val="20"/>
          <w:lang w:eastAsia="zh-CN"/>
        </w:rPr>
        <w:t xml:space="preserve"> on 18 December</w:t>
      </w:r>
      <w:r w:rsidRPr="00E31697">
        <w:rPr>
          <w:rFonts w:ascii="Arial" w:hAnsi="Arial" w:cs="Arial"/>
          <w:sz w:val="20"/>
          <w:lang w:eastAsia="zh-CN"/>
        </w:rPr>
        <w:t xml:space="preserve"> 520 </w:t>
      </w:r>
      <w:r w:rsidRPr="00240A5A">
        <w:rPr>
          <w:rFonts w:ascii="Arial" w:hAnsi="Arial" w:cs="Arial"/>
          <w:sz w:val="20"/>
          <w:lang w:eastAsia="zh-CN"/>
        </w:rPr>
        <w:t>BC</w:t>
      </w:r>
      <w:r w:rsidR="000973B7">
        <w:rPr>
          <w:rFonts w:ascii="Arial" w:hAnsi="Arial" w:cs="Arial"/>
          <w:sz w:val="20"/>
          <w:lang w:eastAsia="zh-CN"/>
        </w:rPr>
        <w:t>, Haggai prophesied</w:t>
      </w:r>
      <w:r w:rsidRPr="00E31697">
        <w:rPr>
          <w:rFonts w:ascii="Arial" w:hAnsi="Arial" w:cs="Arial"/>
          <w:sz w:val="20"/>
          <w:lang w:eastAsia="zh-CN"/>
        </w:rPr>
        <w:t xml:space="preserve"> to the priests his third message from the L</w:t>
      </w:r>
      <w:r w:rsidRPr="007D5F46">
        <w:rPr>
          <w:rFonts w:ascii="Arial" w:hAnsi="Arial" w:cs="Arial"/>
          <w:sz w:val="18"/>
          <w:lang w:eastAsia="zh-CN"/>
        </w:rPr>
        <w:t>ORD</w:t>
      </w:r>
      <w:r w:rsidR="007D5F46">
        <w:rPr>
          <w:rFonts w:ascii="Arial" w:hAnsi="Arial" w:cs="Arial"/>
          <w:sz w:val="20"/>
          <w:lang w:eastAsia="zh-CN"/>
        </w:rPr>
        <w:t xml:space="preserve"> </w:t>
      </w:r>
      <w:r w:rsidR="007D5F46" w:rsidRPr="00E31697">
        <w:rPr>
          <w:rFonts w:ascii="Arial" w:hAnsi="Arial" w:cs="Arial"/>
          <w:sz w:val="20"/>
          <w:lang w:eastAsia="zh-CN"/>
        </w:rPr>
        <w:t>(2:10-11)</w:t>
      </w:r>
      <w:r w:rsidRPr="00E31697">
        <w:rPr>
          <w:rFonts w:ascii="Arial" w:hAnsi="Arial" w:cs="Arial"/>
          <w:sz w:val="20"/>
          <w:lang w:eastAsia="zh-CN"/>
        </w:rPr>
        <w:t>.</w:t>
      </w:r>
    </w:p>
    <w:p w14:paraId="1A7B044F" w14:textId="0E8E1668" w:rsidR="00E31697" w:rsidRPr="00E31697" w:rsidRDefault="00F8757D" w:rsidP="00240A5A">
      <w:pPr>
        <w:pStyle w:val="Heading2"/>
        <w:ind w:left="993" w:hanging="426"/>
        <w:rPr>
          <w:rFonts w:ascii="Arial" w:hAnsi="Arial" w:cs="Arial"/>
          <w:sz w:val="20"/>
          <w:lang w:eastAsia="zh-CN"/>
        </w:rPr>
      </w:pPr>
      <w:r>
        <w:rPr>
          <w:rFonts w:ascii="Arial" w:hAnsi="Arial" w:cs="Arial"/>
          <w:sz w:val="20"/>
          <w:lang w:eastAsia="zh-CN"/>
        </w:rPr>
        <w:t>God showed the</w:t>
      </w:r>
      <w:r w:rsidR="00A305E4">
        <w:rPr>
          <w:rFonts w:ascii="Arial" w:hAnsi="Arial" w:cs="Arial"/>
          <w:sz w:val="20"/>
          <w:lang w:eastAsia="zh-CN"/>
        </w:rPr>
        <w:t xml:space="preserve"> priests</w:t>
      </w:r>
      <w:r w:rsidR="00E31697" w:rsidRPr="00E31697">
        <w:rPr>
          <w:rFonts w:ascii="Arial" w:hAnsi="Arial" w:cs="Arial"/>
          <w:sz w:val="20"/>
          <w:lang w:eastAsia="zh-CN"/>
        </w:rPr>
        <w:t xml:space="preserve"> that consecration </w:t>
      </w:r>
      <w:r w:rsidRPr="00E31697">
        <w:rPr>
          <w:rFonts w:ascii="Arial" w:hAnsi="Arial" w:cs="Arial"/>
          <w:sz w:val="20"/>
          <w:lang w:eastAsia="zh-CN"/>
        </w:rPr>
        <w:t>couldn’t</w:t>
      </w:r>
      <w:r w:rsidR="00E31697" w:rsidRPr="00E31697">
        <w:rPr>
          <w:rFonts w:ascii="Arial" w:hAnsi="Arial" w:cs="Arial"/>
          <w:sz w:val="20"/>
          <w:lang w:eastAsia="zh-CN"/>
        </w:rPr>
        <w:t xml:space="preserve"> be transferred while defilement c</w:t>
      </w:r>
      <w:r w:rsidR="00E12EBF">
        <w:rPr>
          <w:rFonts w:ascii="Arial" w:hAnsi="Arial" w:cs="Arial"/>
          <w:sz w:val="20"/>
          <w:lang w:eastAsia="zh-CN"/>
        </w:rPr>
        <w:t>ould</w:t>
      </w:r>
      <w:r w:rsidR="00E31697" w:rsidRPr="00E31697">
        <w:rPr>
          <w:rFonts w:ascii="Arial" w:hAnsi="Arial" w:cs="Arial"/>
          <w:sz w:val="20"/>
          <w:lang w:eastAsia="zh-CN"/>
        </w:rPr>
        <w:t xml:space="preserve"> to illustrate the nation's defiled service and worship </w:t>
      </w:r>
      <w:r w:rsidR="000C5E13" w:rsidRPr="00E31697">
        <w:rPr>
          <w:rFonts w:ascii="Arial" w:hAnsi="Arial" w:cs="Arial"/>
          <w:sz w:val="20"/>
          <w:lang w:eastAsia="zh-CN"/>
        </w:rPr>
        <w:t>(2:12-14)</w:t>
      </w:r>
      <w:r w:rsidR="00E31697" w:rsidRPr="00E31697">
        <w:rPr>
          <w:rFonts w:ascii="Arial" w:hAnsi="Arial" w:cs="Arial"/>
          <w:sz w:val="20"/>
          <w:lang w:eastAsia="zh-CN"/>
        </w:rPr>
        <w:t>.</w:t>
      </w:r>
    </w:p>
    <w:p w14:paraId="7C6102BE" w14:textId="1F004B52" w:rsidR="00B67338" w:rsidRDefault="00B67338" w:rsidP="00B67338">
      <w:pPr>
        <w:pStyle w:val="Heading2"/>
        <w:ind w:left="993" w:hanging="426"/>
        <w:rPr>
          <w:rFonts w:ascii="Arial" w:hAnsi="Arial" w:cs="Arial"/>
          <w:sz w:val="20"/>
          <w:lang w:eastAsia="zh-CN"/>
        </w:rPr>
      </w:pPr>
      <w:r>
        <w:rPr>
          <w:rFonts w:ascii="Arial" w:hAnsi="Arial" w:cs="Arial"/>
          <w:sz w:val="20"/>
          <w:lang w:eastAsia="zh-CN"/>
        </w:rPr>
        <w:t>D</w:t>
      </w:r>
      <w:r w:rsidRPr="00E31697">
        <w:rPr>
          <w:rFonts w:ascii="Arial" w:hAnsi="Arial" w:cs="Arial"/>
          <w:sz w:val="20"/>
          <w:lang w:eastAsia="zh-CN"/>
        </w:rPr>
        <w:t xml:space="preserve">rought </w:t>
      </w:r>
      <w:r>
        <w:rPr>
          <w:rFonts w:ascii="Arial" w:hAnsi="Arial" w:cs="Arial"/>
          <w:sz w:val="20"/>
          <w:lang w:eastAsia="zh-CN"/>
        </w:rPr>
        <w:t>from temple neglect</w:t>
      </w:r>
      <w:r w:rsidR="00F73557">
        <w:rPr>
          <w:rFonts w:ascii="Arial" w:hAnsi="Arial" w:cs="Arial"/>
          <w:sz w:val="20"/>
          <w:lang w:eastAsia="zh-CN"/>
        </w:rPr>
        <w:t xml:space="preserve"> w</w:t>
      </w:r>
      <w:r>
        <w:rPr>
          <w:rFonts w:ascii="Arial" w:hAnsi="Arial" w:cs="Arial"/>
          <w:sz w:val="20"/>
          <w:lang w:eastAsia="zh-CN"/>
        </w:rPr>
        <w:t xml:space="preserve">ould </w:t>
      </w:r>
      <w:r w:rsidR="00E12EBF">
        <w:rPr>
          <w:rFonts w:ascii="Arial" w:hAnsi="Arial" w:cs="Arial"/>
          <w:sz w:val="20"/>
          <w:lang w:eastAsia="zh-CN"/>
        </w:rPr>
        <w:t>change</w:t>
      </w:r>
      <w:r w:rsidR="00E12EBF">
        <w:rPr>
          <w:rFonts w:ascii="Arial" w:hAnsi="Arial" w:cs="Arial"/>
          <w:sz w:val="20"/>
          <w:lang w:eastAsia="zh-CN"/>
        </w:rPr>
        <w:t xml:space="preserve"> into God's blessing </w:t>
      </w:r>
      <w:r w:rsidR="00E12EBF">
        <w:rPr>
          <w:rFonts w:ascii="Arial" w:hAnsi="Arial" w:cs="Arial"/>
          <w:sz w:val="20"/>
          <w:lang w:eastAsia="zh-CN"/>
        </w:rPr>
        <w:t>in</w:t>
      </w:r>
      <w:r w:rsidR="00E12EBF">
        <w:rPr>
          <w:rFonts w:ascii="Arial" w:hAnsi="Arial" w:cs="Arial"/>
          <w:sz w:val="20"/>
          <w:lang w:eastAsia="zh-CN"/>
        </w:rPr>
        <w:t xml:space="preserve"> renewed crops, as the people had buil</w:t>
      </w:r>
      <w:r w:rsidR="00E12EBF">
        <w:rPr>
          <w:rFonts w:ascii="Arial" w:hAnsi="Arial" w:cs="Arial"/>
          <w:sz w:val="20"/>
          <w:lang w:eastAsia="zh-CN"/>
        </w:rPr>
        <w:t>t</w:t>
      </w:r>
      <w:r w:rsidR="00E12EBF">
        <w:rPr>
          <w:rFonts w:ascii="Arial" w:hAnsi="Arial" w:cs="Arial"/>
          <w:sz w:val="20"/>
          <w:lang w:eastAsia="zh-CN"/>
        </w:rPr>
        <w:t xml:space="preserve"> for three months (cf. 1:14-15) to complete</w:t>
      </w:r>
      <w:r w:rsidR="00A22C89">
        <w:rPr>
          <w:rFonts w:ascii="Arial" w:hAnsi="Arial" w:cs="Arial"/>
          <w:sz w:val="20"/>
          <w:lang w:eastAsia="zh-CN"/>
        </w:rPr>
        <w:t xml:space="preserve"> the foundation</w:t>
      </w:r>
      <w:r>
        <w:rPr>
          <w:rFonts w:ascii="Arial" w:hAnsi="Arial" w:cs="Arial"/>
          <w:sz w:val="20"/>
          <w:lang w:eastAsia="zh-CN"/>
        </w:rPr>
        <w:t xml:space="preserve"> </w:t>
      </w:r>
      <w:r w:rsidR="00F73557">
        <w:rPr>
          <w:rFonts w:ascii="Arial" w:hAnsi="Arial" w:cs="Arial"/>
          <w:sz w:val="20"/>
          <w:lang w:eastAsia="zh-CN"/>
        </w:rPr>
        <w:t xml:space="preserve">that very day </w:t>
      </w:r>
      <w:r w:rsidRPr="00E31697">
        <w:rPr>
          <w:rFonts w:ascii="Arial" w:hAnsi="Arial" w:cs="Arial"/>
          <w:sz w:val="20"/>
          <w:lang w:eastAsia="zh-CN"/>
        </w:rPr>
        <w:t>(2:15-19).</w:t>
      </w:r>
    </w:p>
    <w:p w14:paraId="08D5EB1C" w14:textId="77777777" w:rsidR="000D16C6" w:rsidRPr="000D16C6" w:rsidRDefault="000D16C6" w:rsidP="000D16C6">
      <w:pPr>
        <w:rPr>
          <w:lang w:eastAsia="zh-CN"/>
        </w:rPr>
      </w:pPr>
    </w:p>
    <w:p w14:paraId="30B32E22" w14:textId="545C72D3" w:rsidR="00E31697" w:rsidRPr="00BA3D73" w:rsidRDefault="000C5E13" w:rsidP="00BA3D73">
      <w:pPr>
        <w:pStyle w:val="Heading1"/>
        <w:ind w:hanging="432"/>
        <w:rPr>
          <w:rFonts w:ascii="Arial" w:hAnsi="Arial" w:cs="Arial"/>
          <w:sz w:val="20"/>
          <w:lang w:eastAsia="zh-CN"/>
        </w:rPr>
      </w:pPr>
      <w:r>
        <w:rPr>
          <w:rFonts w:ascii="Arial" w:hAnsi="Arial" w:cs="Arial"/>
          <w:sz w:val="20"/>
          <w:lang w:eastAsia="zh-CN"/>
        </w:rPr>
        <w:t>Later</w:t>
      </w:r>
      <w:r w:rsidR="00E31697" w:rsidRPr="00BA3D73">
        <w:rPr>
          <w:rFonts w:ascii="Arial" w:hAnsi="Arial" w:cs="Arial"/>
          <w:sz w:val="20"/>
          <w:lang w:eastAsia="zh-CN"/>
        </w:rPr>
        <w:t xml:space="preserve"> that day</w:t>
      </w:r>
      <w:r w:rsidR="000D16C6">
        <w:rPr>
          <w:rFonts w:ascii="Arial" w:hAnsi="Arial" w:cs="Arial"/>
          <w:sz w:val="20"/>
          <w:lang w:eastAsia="zh-CN"/>
        </w:rPr>
        <w:t>,</w:t>
      </w:r>
      <w:r>
        <w:rPr>
          <w:rFonts w:ascii="Arial" w:hAnsi="Arial" w:cs="Arial"/>
          <w:sz w:val="20"/>
          <w:lang w:eastAsia="zh-CN"/>
        </w:rPr>
        <w:t xml:space="preserve"> on</w:t>
      </w:r>
      <w:r w:rsidR="00E31697" w:rsidRPr="00BA3D73">
        <w:rPr>
          <w:rFonts w:ascii="Arial" w:hAnsi="Arial" w:cs="Arial"/>
          <w:sz w:val="20"/>
          <w:lang w:eastAsia="zh-CN"/>
        </w:rPr>
        <w:t xml:space="preserve"> </w:t>
      </w:r>
      <w:r w:rsidR="007D5F46">
        <w:rPr>
          <w:rFonts w:ascii="Arial" w:hAnsi="Arial" w:cs="Arial"/>
          <w:sz w:val="20"/>
          <w:lang w:eastAsia="zh-CN"/>
        </w:rPr>
        <w:t>18 December</w:t>
      </w:r>
      <w:r w:rsidR="007D5F46" w:rsidRPr="00E31697">
        <w:rPr>
          <w:rFonts w:ascii="Arial" w:hAnsi="Arial" w:cs="Arial"/>
          <w:sz w:val="20"/>
          <w:lang w:eastAsia="zh-CN"/>
        </w:rPr>
        <w:t xml:space="preserve"> 520 </w:t>
      </w:r>
      <w:r w:rsidR="00E31697" w:rsidRPr="00DC50C3">
        <w:rPr>
          <w:rFonts w:ascii="Arial" w:hAnsi="Arial" w:cs="Arial"/>
          <w:sz w:val="18"/>
          <w:lang w:eastAsia="zh-CN"/>
        </w:rPr>
        <w:t>BC</w:t>
      </w:r>
      <w:r w:rsidR="000D16C6">
        <w:rPr>
          <w:rFonts w:ascii="Arial" w:hAnsi="Arial" w:cs="Arial"/>
          <w:sz w:val="18"/>
          <w:lang w:eastAsia="zh-CN"/>
        </w:rPr>
        <w:t>,</w:t>
      </w:r>
      <w:r w:rsidR="00E31697" w:rsidRPr="00BA3D73">
        <w:rPr>
          <w:rFonts w:ascii="Arial" w:hAnsi="Arial" w:cs="Arial"/>
          <w:sz w:val="20"/>
          <w:lang w:eastAsia="zh-CN"/>
        </w:rPr>
        <w:t xml:space="preserve"> </w:t>
      </w:r>
      <w:r w:rsidR="00D47A7E">
        <w:rPr>
          <w:rFonts w:ascii="Arial" w:hAnsi="Arial" w:cs="Arial"/>
          <w:sz w:val="20"/>
          <w:lang w:eastAsia="zh-CN"/>
        </w:rPr>
        <w:t>the L</w:t>
      </w:r>
      <w:r w:rsidR="00D47A7E" w:rsidRPr="00F85B47">
        <w:rPr>
          <w:rFonts w:ascii="Arial" w:hAnsi="Arial" w:cs="Arial"/>
          <w:sz w:val="18"/>
          <w:lang w:eastAsia="zh-CN"/>
        </w:rPr>
        <w:t>ORD</w:t>
      </w:r>
      <w:r w:rsidR="00D47A7E" w:rsidRPr="00050667">
        <w:rPr>
          <w:rFonts w:ascii="Arial" w:hAnsi="Arial" w:cs="Arial"/>
          <w:sz w:val="20"/>
          <w:lang w:eastAsia="zh-CN"/>
        </w:rPr>
        <w:t xml:space="preserve"> </w:t>
      </w:r>
      <w:r>
        <w:rPr>
          <w:rFonts w:ascii="Arial" w:hAnsi="Arial" w:cs="Arial"/>
          <w:sz w:val="20"/>
          <w:lang w:eastAsia="zh-CN"/>
        </w:rPr>
        <w:t>promised</w:t>
      </w:r>
      <w:r w:rsidR="00E31697" w:rsidRPr="00BA3D73">
        <w:rPr>
          <w:rFonts w:ascii="Arial" w:hAnsi="Arial" w:cs="Arial"/>
          <w:sz w:val="20"/>
          <w:lang w:eastAsia="zh-CN"/>
        </w:rPr>
        <w:t xml:space="preserve"> Zerubbabel authority </w:t>
      </w:r>
      <w:r w:rsidR="00DC50C3">
        <w:rPr>
          <w:rFonts w:ascii="Arial" w:hAnsi="Arial" w:cs="Arial"/>
          <w:sz w:val="20"/>
          <w:lang w:eastAsia="zh-CN"/>
        </w:rPr>
        <w:t>that foreshadowed</w:t>
      </w:r>
      <w:r w:rsidR="00E31697" w:rsidRPr="00BA3D73">
        <w:rPr>
          <w:rFonts w:ascii="Arial" w:hAnsi="Arial" w:cs="Arial"/>
          <w:sz w:val="20"/>
          <w:lang w:eastAsia="zh-CN"/>
        </w:rPr>
        <w:t xml:space="preserve"> </w:t>
      </w:r>
      <w:r w:rsidR="000D16C6">
        <w:rPr>
          <w:rFonts w:ascii="Arial" w:hAnsi="Arial" w:cs="Arial"/>
          <w:sz w:val="20"/>
          <w:lang w:eastAsia="zh-CN"/>
        </w:rPr>
        <w:t xml:space="preserve">the </w:t>
      </w:r>
      <w:r w:rsidR="00DC50C3">
        <w:rPr>
          <w:rFonts w:ascii="Arial" w:hAnsi="Arial" w:cs="Arial"/>
          <w:sz w:val="20"/>
          <w:lang w:eastAsia="zh-CN"/>
        </w:rPr>
        <w:t>Messiah’s</w:t>
      </w:r>
      <w:r w:rsidR="00E31697" w:rsidRPr="00BA3D73">
        <w:rPr>
          <w:rFonts w:ascii="Arial" w:hAnsi="Arial" w:cs="Arial"/>
          <w:sz w:val="20"/>
          <w:lang w:eastAsia="zh-CN"/>
        </w:rPr>
        <w:t xml:space="preserve"> authority in the future </w:t>
      </w:r>
      <w:r w:rsidR="00DC50C3">
        <w:rPr>
          <w:rFonts w:ascii="Arial" w:hAnsi="Arial" w:cs="Arial"/>
          <w:sz w:val="20"/>
          <w:lang w:eastAsia="zh-CN"/>
        </w:rPr>
        <w:t>millennial</w:t>
      </w:r>
      <w:r w:rsidR="00E31697" w:rsidRPr="00BA3D73">
        <w:rPr>
          <w:rFonts w:ascii="Arial" w:hAnsi="Arial" w:cs="Arial"/>
          <w:sz w:val="20"/>
          <w:lang w:eastAsia="zh-CN"/>
        </w:rPr>
        <w:t xml:space="preserve"> kingdom</w:t>
      </w:r>
      <w:r>
        <w:rPr>
          <w:rFonts w:ascii="Arial" w:hAnsi="Arial" w:cs="Arial"/>
          <w:sz w:val="20"/>
          <w:lang w:eastAsia="zh-CN"/>
        </w:rPr>
        <w:t xml:space="preserve"> </w:t>
      </w:r>
      <w:r w:rsidRPr="00BA3D73">
        <w:rPr>
          <w:rFonts w:ascii="Arial" w:hAnsi="Arial" w:cs="Arial"/>
          <w:sz w:val="20"/>
          <w:lang w:eastAsia="zh-CN"/>
        </w:rPr>
        <w:t>(2:20-23)</w:t>
      </w:r>
      <w:r w:rsidR="00E31697" w:rsidRPr="00BA3D73">
        <w:rPr>
          <w:rFonts w:ascii="Arial" w:hAnsi="Arial" w:cs="Arial"/>
          <w:sz w:val="20"/>
          <w:lang w:eastAsia="zh-CN"/>
        </w:rPr>
        <w:t>.</w:t>
      </w:r>
    </w:p>
    <w:p w14:paraId="64FD929C" w14:textId="77777777" w:rsidR="00E31697" w:rsidRPr="00E31697" w:rsidRDefault="00E31697" w:rsidP="00240A5A">
      <w:pPr>
        <w:pStyle w:val="Heading2"/>
        <w:ind w:left="993" w:hanging="426"/>
        <w:rPr>
          <w:rFonts w:ascii="Arial" w:hAnsi="Arial" w:cs="Arial"/>
          <w:sz w:val="20"/>
          <w:lang w:eastAsia="zh-CN"/>
        </w:rPr>
      </w:pPr>
      <w:r w:rsidRPr="00E31697">
        <w:rPr>
          <w:rFonts w:ascii="Arial" w:hAnsi="Arial" w:cs="Arial"/>
          <w:sz w:val="20"/>
          <w:lang w:eastAsia="zh-CN"/>
        </w:rPr>
        <w:t xml:space="preserve">Later on the same day, on </w:t>
      </w:r>
      <w:r w:rsidR="007D5F46">
        <w:rPr>
          <w:rFonts w:ascii="Arial" w:hAnsi="Arial" w:cs="Arial"/>
          <w:sz w:val="20"/>
          <w:lang w:eastAsia="zh-CN"/>
        </w:rPr>
        <w:t>18 December</w:t>
      </w:r>
      <w:r w:rsidR="007D5F46" w:rsidRPr="00E31697">
        <w:rPr>
          <w:rFonts w:ascii="Arial" w:hAnsi="Arial" w:cs="Arial"/>
          <w:sz w:val="20"/>
          <w:lang w:eastAsia="zh-CN"/>
        </w:rPr>
        <w:t xml:space="preserve"> 520 </w:t>
      </w:r>
      <w:r w:rsidRPr="00240A5A">
        <w:rPr>
          <w:rFonts w:ascii="Arial" w:hAnsi="Arial" w:cs="Arial"/>
          <w:sz w:val="20"/>
          <w:lang w:eastAsia="zh-CN"/>
        </w:rPr>
        <w:t>BC</w:t>
      </w:r>
      <w:r w:rsidR="00117E4E">
        <w:rPr>
          <w:rFonts w:ascii="Arial" w:hAnsi="Arial" w:cs="Arial"/>
          <w:sz w:val="20"/>
          <w:lang w:eastAsia="zh-CN"/>
        </w:rPr>
        <w:t>, Haggai prophesied</w:t>
      </w:r>
      <w:r w:rsidRPr="00E31697">
        <w:rPr>
          <w:rFonts w:ascii="Arial" w:hAnsi="Arial" w:cs="Arial"/>
          <w:sz w:val="20"/>
          <w:lang w:eastAsia="zh-CN"/>
        </w:rPr>
        <w:t xml:space="preserve"> to Zerubbabel alone his fourth message from the L</w:t>
      </w:r>
      <w:r w:rsidRPr="00DC50C3">
        <w:rPr>
          <w:rFonts w:ascii="Arial" w:hAnsi="Arial" w:cs="Arial"/>
          <w:sz w:val="18"/>
          <w:lang w:eastAsia="zh-CN"/>
        </w:rPr>
        <w:t>ORD</w:t>
      </w:r>
      <w:r w:rsidR="00DC50C3">
        <w:rPr>
          <w:rFonts w:ascii="Arial" w:hAnsi="Arial" w:cs="Arial"/>
          <w:sz w:val="20"/>
          <w:lang w:eastAsia="zh-CN"/>
        </w:rPr>
        <w:t xml:space="preserve"> </w:t>
      </w:r>
      <w:r w:rsidR="00DC50C3" w:rsidRPr="00E31697">
        <w:rPr>
          <w:rFonts w:ascii="Arial" w:hAnsi="Arial" w:cs="Arial"/>
          <w:sz w:val="20"/>
          <w:lang w:eastAsia="zh-CN"/>
        </w:rPr>
        <w:t>(2:20-21a)</w:t>
      </w:r>
      <w:r w:rsidRPr="00E31697">
        <w:rPr>
          <w:rFonts w:ascii="Arial" w:hAnsi="Arial" w:cs="Arial"/>
          <w:sz w:val="20"/>
          <w:lang w:eastAsia="zh-CN"/>
        </w:rPr>
        <w:t>.</w:t>
      </w:r>
    </w:p>
    <w:p w14:paraId="6EEE56B7" w14:textId="77777777" w:rsidR="00E31697" w:rsidRPr="00E31697" w:rsidRDefault="00117E4E" w:rsidP="00240A5A">
      <w:pPr>
        <w:pStyle w:val="Heading2"/>
        <w:ind w:left="993" w:hanging="426"/>
        <w:rPr>
          <w:rFonts w:ascii="Arial" w:hAnsi="Arial" w:cs="Arial"/>
          <w:sz w:val="20"/>
          <w:lang w:eastAsia="zh-CN"/>
        </w:rPr>
      </w:pPr>
      <w:r>
        <w:rPr>
          <w:rFonts w:ascii="Arial" w:hAnsi="Arial" w:cs="Arial"/>
          <w:sz w:val="20"/>
          <w:lang w:eastAsia="zh-CN"/>
        </w:rPr>
        <w:t>God promised</w:t>
      </w:r>
      <w:r w:rsidR="00E31697" w:rsidRPr="00E31697">
        <w:rPr>
          <w:rFonts w:ascii="Arial" w:hAnsi="Arial" w:cs="Arial"/>
          <w:sz w:val="20"/>
          <w:lang w:eastAsia="zh-CN"/>
        </w:rPr>
        <w:t xml:space="preserve"> to </w:t>
      </w:r>
      <w:r w:rsidR="00DC50C3">
        <w:rPr>
          <w:rFonts w:ascii="Arial" w:hAnsi="Arial" w:cs="Arial"/>
          <w:sz w:val="20"/>
          <w:lang w:eastAsia="zh-CN"/>
        </w:rPr>
        <w:t>show</w:t>
      </w:r>
      <w:r w:rsidR="00E31697" w:rsidRPr="00E31697">
        <w:rPr>
          <w:rFonts w:ascii="Arial" w:hAnsi="Arial" w:cs="Arial"/>
          <w:sz w:val="20"/>
          <w:lang w:eastAsia="zh-CN"/>
        </w:rPr>
        <w:t xml:space="preserve"> His power by overthrowing the nations [at the co</w:t>
      </w:r>
      <w:r w:rsidR="00DC50C3">
        <w:rPr>
          <w:rFonts w:ascii="Arial" w:hAnsi="Arial" w:cs="Arial"/>
          <w:sz w:val="20"/>
          <w:lang w:eastAsia="zh-CN"/>
        </w:rPr>
        <w:t xml:space="preserve">ming of the millennial kingdom] </w:t>
      </w:r>
      <w:r w:rsidR="00DC50C3" w:rsidRPr="00E31697">
        <w:rPr>
          <w:rFonts w:ascii="Arial" w:hAnsi="Arial" w:cs="Arial"/>
          <w:sz w:val="20"/>
          <w:lang w:eastAsia="zh-CN"/>
        </w:rPr>
        <w:t>(2:21b-22)</w:t>
      </w:r>
      <w:r>
        <w:rPr>
          <w:rFonts w:ascii="Arial" w:hAnsi="Arial" w:cs="Arial"/>
          <w:sz w:val="20"/>
          <w:lang w:eastAsia="zh-CN"/>
        </w:rPr>
        <w:t>.</w:t>
      </w:r>
    </w:p>
    <w:p w14:paraId="4881A7D6" w14:textId="77777777" w:rsidR="00E31697" w:rsidRPr="00E31697" w:rsidRDefault="009A4697" w:rsidP="00240A5A">
      <w:pPr>
        <w:pStyle w:val="Heading2"/>
        <w:ind w:left="993" w:hanging="426"/>
        <w:rPr>
          <w:rFonts w:ascii="Arial" w:hAnsi="Arial" w:cs="Arial"/>
          <w:sz w:val="20"/>
          <w:lang w:eastAsia="zh-CN"/>
        </w:rPr>
      </w:pPr>
      <w:r>
        <w:rPr>
          <w:rFonts w:ascii="Arial" w:hAnsi="Arial" w:cs="Arial"/>
          <w:sz w:val="20"/>
          <w:lang w:eastAsia="zh-CN"/>
        </w:rPr>
        <w:t>God promised Zerubbabel divine</w:t>
      </w:r>
      <w:r w:rsidR="00E31697" w:rsidRPr="00E31697">
        <w:rPr>
          <w:rFonts w:ascii="Arial" w:hAnsi="Arial" w:cs="Arial"/>
          <w:sz w:val="20"/>
          <w:lang w:eastAsia="zh-CN"/>
        </w:rPr>
        <w:t xml:space="preserve"> authority </w:t>
      </w:r>
      <w:r>
        <w:rPr>
          <w:rFonts w:ascii="Arial" w:hAnsi="Arial" w:cs="Arial"/>
          <w:sz w:val="20"/>
          <w:lang w:eastAsia="zh-CN"/>
        </w:rPr>
        <w:t>that foreshadowed</w:t>
      </w:r>
      <w:r w:rsidR="00E31697" w:rsidRPr="00E31697">
        <w:rPr>
          <w:rFonts w:ascii="Arial" w:hAnsi="Arial" w:cs="Arial"/>
          <w:sz w:val="20"/>
          <w:lang w:eastAsia="zh-CN"/>
        </w:rPr>
        <w:t xml:space="preserve"> the </w:t>
      </w:r>
      <w:r w:rsidR="002B1944">
        <w:rPr>
          <w:rFonts w:ascii="Arial" w:hAnsi="Arial" w:cs="Arial"/>
          <w:sz w:val="20"/>
          <w:lang w:eastAsia="zh-CN"/>
        </w:rPr>
        <w:t xml:space="preserve">Messiah’s </w:t>
      </w:r>
      <w:r w:rsidR="00E31697" w:rsidRPr="00E31697">
        <w:rPr>
          <w:rFonts w:ascii="Arial" w:hAnsi="Arial" w:cs="Arial"/>
          <w:sz w:val="20"/>
          <w:lang w:eastAsia="zh-CN"/>
        </w:rPr>
        <w:t>authority in the future messianic kingdom</w:t>
      </w:r>
      <w:r w:rsidR="00DC50C3">
        <w:rPr>
          <w:rFonts w:ascii="Arial" w:hAnsi="Arial" w:cs="Arial"/>
          <w:sz w:val="20"/>
          <w:lang w:eastAsia="zh-CN"/>
        </w:rPr>
        <w:t xml:space="preserve"> </w:t>
      </w:r>
      <w:r w:rsidR="00DC50C3" w:rsidRPr="00E31697">
        <w:rPr>
          <w:rFonts w:ascii="Arial" w:hAnsi="Arial" w:cs="Arial"/>
          <w:sz w:val="20"/>
          <w:lang w:eastAsia="zh-CN"/>
        </w:rPr>
        <w:t>(2:23)</w:t>
      </w:r>
      <w:r w:rsidR="00E31697" w:rsidRPr="00E31697">
        <w:rPr>
          <w:rFonts w:ascii="Arial" w:hAnsi="Arial" w:cs="Arial"/>
          <w:sz w:val="20"/>
          <w:lang w:eastAsia="zh-CN"/>
        </w:rPr>
        <w:t>.</w:t>
      </w:r>
    </w:p>
    <w:p w14:paraId="3110923D" w14:textId="77777777" w:rsidR="00E31697" w:rsidRPr="00E31697" w:rsidRDefault="00E31697" w:rsidP="00E31697">
      <w:pPr>
        <w:jc w:val="both"/>
        <w:rPr>
          <w:rFonts w:ascii="Arial" w:eastAsia="Times New Roman" w:hAnsi="Arial" w:cs="Arial"/>
          <w:sz w:val="20"/>
          <w:lang w:eastAsia="zh-CN"/>
        </w:rPr>
      </w:pPr>
    </w:p>
    <w:p w14:paraId="63C6EB4D" w14:textId="77777777" w:rsidR="00E31697" w:rsidRPr="00E31697" w:rsidRDefault="00E31697" w:rsidP="00E31697">
      <w:pPr>
        <w:jc w:val="center"/>
        <w:outlineLvl w:val="0"/>
        <w:rPr>
          <w:rFonts w:ascii="Arial" w:eastAsia="Times New Roman" w:hAnsi="Arial" w:cs="Arial"/>
          <w:sz w:val="20"/>
          <w:lang w:eastAsia="zh-CN"/>
        </w:rPr>
      </w:pPr>
      <w:r w:rsidRPr="00E31697">
        <w:rPr>
          <w:rFonts w:ascii="Arial" w:eastAsia="Times New Roman" w:hAnsi="Arial" w:cs="Arial"/>
          <w:sz w:val="20"/>
          <w:lang w:eastAsia="zh-CN"/>
        </w:rPr>
        <w:br w:type="page"/>
      </w:r>
      <w:r w:rsidRPr="00E31697">
        <w:rPr>
          <w:rFonts w:ascii="Arial" w:eastAsia="Times New Roman" w:hAnsi="Arial" w:cs="Arial"/>
          <w:b/>
          <w:sz w:val="32"/>
          <w:lang w:eastAsia="zh-CN"/>
        </w:rPr>
        <w:lastRenderedPageBreak/>
        <w:t>Temples in Scripture</w:t>
      </w:r>
    </w:p>
    <w:p w14:paraId="613DCB34" w14:textId="77777777" w:rsidR="00E31697" w:rsidRPr="00E31697" w:rsidRDefault="00E31697" w:rsidP="00E31697">
      <w:pPr>
        <w:rPr>
          <w:rFonts w:ascii="Arial" w:eastAsia="Times New Roman" w:hAnsi="Arial" w:cs="Arial"/>
          <w:sz w:val="20"/>
          <w:lang w:eastAsia="zh-CN"/>
        </w:rPr>
      </w:pPr>
    </w:p>
    <w:p w14:paraId="1AA968C1" w14:textId="77777777" w:rsidR="00E31697" w:rsidRPr="00E31697" w:rsidRDefault="00E31697" w:rsidP="00E31697">
      <w:pPr>
        <w:rPr>
          <w:rFonts w:ascii="Arial" w:eastAsia="Times New Roman" w:hAnsi="Arial" w:cs="Arial"/>
          <w:sz w:val="20"/>
          <w:lang w:eastAsia="zh-CN"/>
        </w:rPr>
      </w:pPr>
      <w:r w:rsidRPr="00E31697">
        <w:rPr>
          <w:rFonts w:ascii="Arial" w:eastAsia="Times New Roman" w:hAnsi="Arial" w:cs="Arial"/>
          <w:sz w:val="20"/>
          <w:lang w:eastAsia="zh-CN"/>
        </w:rPr>
        <w:t>The Jerusalem temples all relate to the same spot where God’s Spirit dwelt in the Holy of Holies on Temple Mount.  However, some notable differences exist between these various structures.</w:t>
      </w:r>
    </w:p>
    <w:p w14:paraId="702465F0" w14:textId="77777777" w:rsidR="00E31697" w:rsidRPr="00E31697" w:rsidRDefault="00E31697" w:rsidP="00E31697">
      <w:pPr>
        <w:rPr>
          <w:rFonts w:ascii="Arial" w:eastAsia="Times New Roman" w:hAnsi="Arial" w:cs="Arial"/>
          <w:sz w:val="20"/>
          <w:lang w:eastAsia="zh-CN"/>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1638"/>
        <w:gridCol w:w="1998"/>
        <w:gridCol w:w="2232"/>
        <w:gridCol w:w="2070"/>
        <w:gridCol w:w="1890"/>
      </w:tblGrid>
      <w:tr w:rsidR="00E31697" w:rsidRPr="00682FF3" w14:paraId="500B698F" w14:textId="77777777" w:rsidTr="00682FF3">
        <w:tc>
          <w:tcPr>
            <w:tcW w:w="1638" w:type="dxa"/>
            <w:shd w:val="solid" w:color="000000" w:fill="FFFFFF"/>
            <w:vAlign w:val="center"/>
          </w:tcPr>
          <w:p w14:paraId="3F67A05F" w14:textId="77777777" w:rsidR="00E31697" w:rsidRPr="00682FF3" w:rsidRDefault="00E31697" w:rsidP="00682FF3">
            <w:pPr>
              <w:jc w:val="center"/>
              <w:rPr>
                <w:rFonts w:ascii="Arial" w:eastAsia="Times New Roman" w:hAnsi="Arial" w:cs="Arial"/>
                <w:b/>
                <w:i/>
                <w:color w:val="FFFFFF"/>
                <w:szCs w:val="16"/>
                <w:lang w:eastAsia="zh-CN"/>
              </w:rPr>
            </w:pPr>
          </w:p>
        </w:tc>
        <w:tc>
          <w:tcPr>
            <w:tcW w:w="1998" w:type="dxa"/>
            <w:shd w:val="solid" w:color="000000" w:fill="FFFFFF"/>
            <w:vAlign w:val="center"/>
          </w:tcPr>
          <w:p w14:paraId="058043D7" w14:textId="77777777" w:rsidR="00E31697" w:rsidRPr="00682FF3" w:rsidRDefault="00E31697" w:rsidP="00682FF3">
            <w:pPr>
              <w:jc w:val="center"/>
              <w:rPr>
                <w:rFonts w:ascii="Arial" w:eastAsia="Times New Roman" w:hAnsi="Arial" w:cs="Arial"/>
                <w:b/>
                <w:color w:val="FFFFFF"/>
                <w:szCs w:val="16"/>
                <w:lang w:eastAsia="zh-CN"/>
              </w:rPr>
            </w:pPr>
            <w:r w:rsidRPr="00682FF3">
              <w:rPr>
                <w:rFonts w:ascii="Arial" w:eastAsia="Times New Roman" w:hAnsi="Arial" w:cs="Arial"/>
                <w:b/>
                <w:color w:val="FFFFFF"/>
                <w:szCs w:val="16"/>
                <w:lang w:eastAsia="zh-CN"/>
              </w:rPr>
              <w:t>Solomon</w:t>
            </w:r>
          </w:p>
        </w:tc>
        <w:tc>
          <w:tcPr>
            <w:tcW w:w="2232" w:type="dxa"/>
            <w:shd w:val="solid" w:color="000000" w:fill="FFFFFF"/>
            <w:vAlign w:val="center"/>
          </w:tcPr>
          <w:p w14:paraId="24B75517" w14:textId="77777777" w:rsidR="00E31697" w:rsidRPr="00682FF3" w:rsidRDefault="00E31697" w:rsidP="00682FF3">
            <w:pPr>
              <w:jc w:val="center"/>
              <w:rPr>
                <w:rFonts w:ascii="Arial" w:eastAsia="Times New Roman" w:hAnsi="Arial" w:cs="Arial"/>
                <w:b/>
                <w:color w:val="FFFFFF"/>
                <w:szCs w:val="16"/>
                <w:lang w:eastAsia="zh-CN"/>
              </w:rPr>
            </w:pPr>
            <w:r w:rsidRPr="00682FF3">
              <w:rPr>
                <w:rFonts w:ascii="Arial" w:eastAsia="Times New Roman" w:hAnsi="Arial" w:cs="Arial"/>
                <w:b/>
                <w:color w:val="FFFFFF"/>
                <w:szCs w:val="16"/>
                <w:lang w:eastAsia="zh-CN"/>
              </w:rPr>
              <w:t>Zerubbabel/</w:t>
            </w:r>
          </w:p>
          <w:p w14:paraId="28481FDC" w14:textId="77777777" w:rsidR="00E31697" w:rsidRPr="00682FF3" w:rsidRDefault="00E31697" w:rsidP="00682FF3">
            <w:pPr>
              <w:jc w:val="center"/>
              <w:rPr>
                <w:rFonts w:ascii="Arial" w:eastAsia="Times New Roman" w:hAnsi="Arial" w:cs="Arial"/>
                <w:b/>
                <w:color w:val="FFFFFF"/>
                <w:szCs w:val="16"/>
                <w:lang w:eastAsia="zh-CN"/>
              </w:rPr>
            </w:pPr>
            <w:r w:rsidRPr="00682FF3">
              <w:rPr>
                <w:rFonts w:ascii="Arial" w:eastAsia="Times New Roman" w:hAnsi="Arial" w:cs="Arial"/>
                <w:b/>
                <w:color w:val="FFFFFF"/>
                <w:szCs w:val="16"/>
                <w:lang w:eastAsia="zh-CN"/>
              </w:rPr>
              <w:t>Herod</w:t>
            </w:r>
          </w:p>
        </w:tc>
        <w:tc>
          <w:tcPr>
            <w:tcW w:w="2070" w:type="dxa"/>
            <w:shd w:val="solid" w:color="000000" w:fill="FFFFFF"/>
            <w:vAlign w:val="center"/>
          </w:tcPr>
          <w:p w14:paraId="71FAFFDA" w14:textId="77777777" w:rsidR="00E31697" w:rsidRPr="00682FF3" w:rsidRDefault="00E31697" w:rsidP="00682FF3">
            <w:pPr>
              <w:ind w:left="-108"/>
              <w:jc w:val="center"/>
              <w:rPr>
                <w:rFonts w:ascii="Arial" w:eastAsia="Times New Roman" w:hAnsi="Arial" w:cs="Arial"/>
                <w:b/>
                <w:color w:val="FFFFFF"/>
                <w:szCs w:val="16"/>
                <w:lang w:eastAsia="zh-CN"/>
              </w:rPr>
            </w:pPr>
            <w:r w:rsidRPr="00682FF3">
              <w:rPr>
                <w:rFonts w:ascii="Arial" w:eastAsia="Times New Roman" w:hAnsi="Arial" w:cs="Arial"/>
                <w:b/>
                <w:color w:val="FFFFFF"/>
                <w:szCs w:val="16"/>
                <w:lang w:eastAsia="zh-CN"/>
              </w:rPr>
              <w:t>Tribulation</w:t>
            </w:r>
          </w:p>
        </w:tc>
        <w:tc>
          <w:tcPr>
            <w:tcW w:w="1890" w:type="dxa"/>
            <w:shd w:val="solid" w:color="000000" w:fill="FFFFFF"/>
            <w:vAlign w:val="center"/>
          </w:tcPr>
          <w:p w14:paraId="45365298" w14:textId="77777777" w:rsidR="00E31697" w:rsidRPr="00682FF3" w:rsidRDefault="00E31697" w:rsidP="00682FF3">
            <w:pPr>
              <w:jc w:val="center"/>
              <w:rPr>
                <w:rFonts w:ascii="Arial" w:eastAsia="Times New Roman" w:hAnsi="Arial" w:cs="Arial"/>
                <w:b/>
                <w:color w:val="FFFFFF"/>
                <w:szCs w:val="16"/>
                <w:lang w:eastAsia="zh-CN"/>
              </w:rPr>
            </w:pPr>
            <w:r w:rsidRPr="00682FF3">
              <w:rPr>
                <w:rFonts w:ascii="Arial" w:eastAsia="Times New Roman" w:hAnsi="Arial" w:cs="Arial"/>
                <w:b/>
                <w:color w:val="FFFFFF"/>
                <w:szCs w:val="16"/>
                <w:lang w:eastAsia="zh-CN"/>
              </w:rPr>
              <w:t>Millennial</w:t>
            </w:r>
          </w:p>
        </w:tc>
      </w:tr>
      <w:tr w:rsidR="00E31697" w:rsidRPr="00E31697" w14:paraId="5E45E400" w14:textId="77777777" w:rsidTr="0025182B">
        <w:tc>
          <w:tcPr>
            <w:tcW w:w="1638" w:type="dxa"/>
          </w:tcPr>
          <w:p w14:paraId="60DD72B5" w14:textId="77777777" w:rsidR="00E31697" w:rsidRPr="00E31697" w:rsidRDefault="00E31697" w:rsidP="00E31697">
            <w:pPr>
              <w:rPr>
                <w:rFonts w:ascii="Arial" w:eastAsia="Times New Roman" w:hAnsi="Arial" w:cs="Arial"/>
                <w:i/>
                <w:sz w:val="20"/>
                <w:lang w:eastAsia="zh-CN"/>
              </w:rPr>
            </w:pPr>
          </w:p>
          <w:p w14:paraId="2A8668D7" w14:textId="77777777" w:rsidR="00E31697" w:rsidRPr="00E31697" w:rsidRDefault="00E31697" w:rsidP="00E31697">
            <w:pPr>
              <w:rPr>
                <w:rFonts w:ascii="Arial" w:eastAsia="Times New Roman" w:hAnsi="Arial" w:cs="Arial"/>
                <w:i/>
                <w:sz w:val="20"/>
                <w:lang w:eastAsia="zh-CN"/>
              </w:rPr>
            </w:pPr>
            <w:r w:rsidRPr="00E31697">
              <w:rPr>
                <w:rFonts w:ascii="Arial" w:eastAsia="Times New Roman" w:hAnsi="Arial" w:cs="Arial"/>
                <w:i/>
                <w:sz w:val="20"/>
                <w:lang w:eastAsia="zh-CN"/>
              </w:rPr>
              <w:t>Temple Period</w:t>
            </w:r>
          </w:p>
          <w:p w14:paraId="0170C6D8" w14:textId="77777777" w:rsidR="00E31697" w:rsidRPr="00E31697" w:rsidRDefault="00E31697" w:rsidP="00E31697">
            <w:pPr>
              <w:rPr>
                <w:rFonts w:ascii="Arial" w:eastAsia="Times New Roman" w:hAnsi="Arial" w:cs="Arial"/>
                <w:i/>
                <w:sz w:val="20"/>
                <w:lang w:eastAsia="zh-CN"/>
              </w:rPr>
            </w:pPr>
          </w:p>
        </w:tc>
        <w:tc>
          <w:tcPr>
            <w:tcW w:w="1998" w:type="dxa"/>
          </w:tcPr>
          <w:p w14:paraId="5E88EB90" w14:textId="77777777" w:rsidR="00E31697" w:rsidRPr="00E31697" w:rsidRDefault="00E31697" w:rsidP="00E31697">
            <w:pPr>
              <w:jc w:val="center"/>
              <w:rPr>
                <w:rFonts w:ascii="Arial" w:eastAsia="Times New Roman" w:hAnsi="Arial" w:cs="Arial"/>
                <w:sz w:val="20"/>
                <w:lang w:eastAsia="zh-CN"/>
              </w:rPr>
            </w:pPr>
          </w:p>
          <w:p w14:paraId="45C1DBC4"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First</w:t>
            </w:r>
          </w:p>
        </w:tc>
        <w:tc>
          <w:tcPr>
            <w:tcW w:w="2232" w:type="dxa"/>
          </w:tcPr>
          <w:p w14:paraId="3918B516" w14:textId="77777777" w:rsidR="00E31697" w:rsidRPr="00E31697" w:rsidRDefault="00E31697" w:rsidP="00E31697">
            <w:pPr>
              <w:jc w:val="center"/>
              <w:rPr>
                <w:rFonts w:ascii="Arial" w:eastAsia="Times New Roman" w:hAnsi="Arial" w:cs="Arial"/>
                <w:sz w:val="20"/>
                <w:lang w:eastAsia="zh-CN"/>
              </w:rPr>
            </w:pPr>
          </w:p>
          <w:p w14:paraId="03E7E064"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Second</w:t>
            </w:r>
          </w:p>
        </w:tc>
        <w:tc>
          <w:tcPr>
            <w:tcW w:w="2070" w:type="dxa"/>
          </w:tcPr>
          <w:p w14:paraId="7198162C" w14:textId="77777777" w:rsidR="00E31697" w:rsidRPr="00E31697" w:rsidRDefault="00E31697" w:rsidP="00E31697">
            <w:pPr>
              <w:jc w:val="center"/>
              <w:rPr>
                <w:rFonts w:ascii="Arial" w:eastAsia="Times New Roman" w:hAnsi="Arial" w:cs="Arial"/>
                <w:sz w:val="20"/>
                <w:lang w:eastAsia="zh-CN"/>
              </w:rPr>
            </w:pPr>
          </w:p>
          <w:p w14:paraId="72977883"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Third</w:t>
            </w:r>
          </w:p>
        </w:tc>
        <w:tc>
          <w:tcPr>
            <w:tcW w:w="1890" w:type="dxa"/>
          </w:tcPr>
          <w:p w14:paraId="37F73466" w14:textId="77777777" w:rsidR="00E31697" w:rsidRPr="00E31697" w:rsidRDefault="00E31697" w:rsidP="00E31697">
            <w:pPr>
              <w:jc w:val="center"/>
              <w:rPr>
                <w:rFonts w:ascii="Arial" w:eastAsia="Times New Roman" w:hAnsi="Arial" w:cs="Arial"/>
                <w:sz w:val="20"/>
                <w:lang w:eastAsia="zh-CN"/>
              </w:rPr>
            </w:pPr>
          </w:p>
          <w:p w14:paraId="21A1FBCE"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Fourth</w:t>
            </w:r>
          </w:p>
        </w:tc>
      </w:tr>
      <w:tr w:rsidR="00E31697" w:rsidRPr="00E31697" w14:paraId="5CB09ECA" w14:textId="77777777" w:rsidTr="0025182B">
        <w:tc>
          <w:tcPr>
            <w:tcW w:w="1638" w:type="dxa"/>
          </w:tcPr>
          <w:p w14:paraId="3A48CFDB" w14:textId="77777777" w:rsidR="00E31697" w:rsidRPr="00E31697" w:rsidRDefault="00E31697" w:rsidP="00E31697">
            <w:pPr>
              <w:rPr>
                <w:rFonts w:ascii="Arial" w:eastAsia="Times New Roman" w:hAnsi="Arial" w:cs="Arial"/>
                <w:i/>
                <w:sz w:val="20"/>
                <w:lang w:eastAsia="zh-CN"/>
              </w:rPr>
            </w:pPr>
          </w:p>
          <w:p w14:paraId="165AE811" w14:textId="77777777" w:rsidR="00E31697" w:rsidRPr="00E31697" w:rsidRDefault="00E31697" w:rsidP="00E31697">
            <w:pPr>
              <w:rPr>
                <w:rFonts w:ascii="Arial" w:eastAsia="Times New Roman" w:hAnsi="Arial" w:cs="Arial"/>
                <w:i/>
                <w:sz w:val="20"/>
                <w:lang w:eastAsia="zh-CN"/>
              </w:rPr>
            </w:pPr>
            <w:r w:rsidRPr="00E31697">
              <w:rPr>
                <w:rFonts w:ascii="Arial" w:eastAsia="Times New Roman" w:hAnsi="Arial" w:cs="Arial"/>
                <w:i/>
                <w:sz w:val="20"/>
                <w:lang w:eastAsia="zh-CN"/>
              </w:rPr>
              <w:t>Description</w:t>
            </w:r>
          </w:p>
        </w:tc>
        <w:tc>
          <w:tcPr>
            <w:tcW w:w="1998" w:type="dxa"/>
          </w:tcPr>
          <w:p w14:paraId="3885900B" w14:textId="77777777" w:rsidR="00E31697" w:rsidRPr="00E31697" w:rsidRDefault="00E31697" w:rsidP="00E31697">
            <w:pPr>
              <w:jc w:val="center"/>
              <w:rPr>
                <w:rFonts w:ascii="Arial" w:eastAsia="Times New Roman" w:hAnsi="Arial" w:cs="Arial"/>
                <w:sz w:val="20"/>
                <w:lang w:eastAsia="zh-CN"/>
              </w:rPr>
            </w:pPr>
          </w:p>
          <w:p w14:paraId="76F3D4DA"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1 Kings 6–7</w:t>
            </w:r>
          </w:p>
        </w:tc>
        <w:tc>
          <w:tcPr>
            <w:tcW w:w="2232" w:type="dxa"/>
          </w:tcPr>
          <w:p w14:paraId="0339ADC1" w14:textId="77777777" w:rsidR="00E31697" w:rsidRPr="00E31697" w:rsidRDefault="00E31697" w:rsidP="00E31697">
            <w:pPr>
              <w:jc w:val="center"/>
              <w:rPr>
                <w:rFonts w:ascii="Arial" w:eastAsia="Times New Roman" w:hAnsi="Arial" w:cs="Arial"/>
                <w:sz w:val="20"/>
                <w:lang w:eastAsia="zh-CN"/>
              </w:rPr>
            </w:pPr>
          </w:p>
          <w:p w14:paraId="56CB70A5"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Ezra 3–6</w:t>
            </w:r>
          </w:p>
        </w:tc>
        <w:tc>
          <w:tcPr>
            <w:tcW w:w="2070" w:type="dxa"/>
          </w:tcPr>
          <w:p w14:paraId="55AD583D" w14:textId="77777777" w:rsidR="00E31697" w:rsidRPr="00E31697" w:rsidRDefault="00E31697" w:rsidP="00E31697">
            <w:pPr>
              <w:jc w:val="center"/>
              <w:rPr>
                <w:rFonts w:ascii="Arial" w:eastAsia="Times New Roman" w:hAnsi="Arial" w:cs="Arial"/>
                <w:sz w:val="20"/>
                <w:lang w:eastAsia="zh-CN"/>
              </w:rPr>
            </w:pPr>
          </w:p>
          <w:p w14:paraId="761EF506"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Rev. 11:1-2</w:t>
            </w:r>
          </w:p>
        </w:tc>
        <w:tc>
          <w:tcPr>
            <w:tcW w:w="1890" w:type="dxa"/>
          </w:tcPr>
          <w:p w14:paraId="1CAAD15B" w14:textId="77777777" w:rsidR="00E31697" w:rsidRPr="00E31697" w:rsidRDefault="00E31697" w:rsidP="00E31697">
            <w:pPr>
              <w:jc w:val="center"/>
              <w:rPr>
                <w:rFonts w:ascii="Arial" w:eastAsia="Times New Roman" w:hAnsi="Arial" w:cs="Arial"/>
                <w:sz w:val="20"/>
                <w:lang w:eastAsia="zh-CN"/>
              </w:rPr>
            </w:pPr>
          </w:p>
          <w:p w14:paraId="602E525E"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Ezek. 40–43</w:t>
            </w:r>
          </w:p>
          <w:p w14:paraId="6C1AD6D5" w14:textId="77777777" w:rsidR="00E31697" w:rsidRPr="00E31697" w:rsidRDefault="00E31697" w:rsidP="00E31697">
            <w:pPr>
              <w:jc w:val="center"/>
              <w:rPr>
                <w:rFonts w:ascii="Arial" w:eastAsia="Times New Roman" w:hAnsi="Arial" w:cs="Arial"/>
                <w:sz w:val="20"/>
                <w:lang w:eastAsia="zh-CN"/>
              </w:rPr>
            </w:pPr>
          </w:p>
        </w:tc>
      </w:tr>
      <w:tr w:rsidR="00E31697" w:rsidRPr="00E31697" w14:paraId="6F803D1A" w14:textId="77777777" w:rsidTr="0025182B">
        <w:tc>
          <w:tcPr>
            <w:tcW w:w="1638" w:type="dxa"/>
          </w:tcPr>
          <w:p w14:paraId="7EC89D7F" w14:textId="77777777" w:rsidR="00E31697" w:rsidRPr="00E31697" w:rsidRDefault="00E31697" w:rsidP="00E31697">
            <w:pPr>
              <w:rPr>
                <w:rFonts w:ascii="Arial" w:eastAsia="Times New Roman" w:hAnsi="Arial" w:cs="Arial"/>
                <w:i/>
                <w:sz w:val="20"/>
                <w:lang w:eastAsia="zh-CN"/>
              </w:rPr>
            </w:pPr>
          </w:p>
          <w:p w14:paraId="714F0379" w14:textId="77777777" w:rsidR="00E31697" w:rsidRPr="00E31697" w:rsidRDefault="00E31697" w:rsidP="00E31697">
            <w:pPr>
              <w:rPr>
                <w:rFonts w:ascii="Arial" w:eastAsia="Times New Roman" w:hAnsi="Arial" w:cs="Arial"/>
                <w:i/>
                <w:sz w:val="20"/>
                <w:lang w:eastAsia="zh-CN"/>
              </w:rPr>
            </w:pPr>
            <w:r w:rsidRPr="00E31697">
              <w:rPr>
                <w:rFonts w:ascii="Arial" w:eastAsia="Times New Roman" w:hAnsi="Arial" w:cs="Arial"/>
                <w:i/>
                <w:sz w:val="20"/>
                <w:lang w:eastAsia="zh-CN"/>
              </w:rPr>
              <w:t>Haggai Texts</w:t>
            </w:r>
          </w:p>
        </w:tc>
        <w:tc>
          <w:tcPr>
            <w:tcW w:w="1998" w:type="dxa"/>
          </w:tcPr>
          <w:p w14:paraId="7F454033" w14:textId="77777777" w:rsidR="00E31697" w:rsidRPr="00E31697" w:rsidRDefault="00E31697" w:rsidP="00E31697">
            <w:pPr>
              <w:jc w:val="center"/>
              <w:rPr>
                <w:rFonts w:ascii="Arial" w:eastAsia="Times New Roman" w:hAnsi="Arial" w:cs="Arial"/>
                <w:sz w:val="20"/>
                <w:lang w:eastAsia="zh-CN"/>
              </w:rPr>
            </w:pPr>
          </w:p>
          <w:p w14:paraId="1EBCDF7D"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Haggai 2:3a, 9b</w:t>
            </w:r>
          </w:p>
        </w:tc>
        <w:tc>
          <w:tcPr>
            <w:tcW w:w="2232" w:type="dxa"/>
          </w:tcPr>
          <w:p w14:paraId="4ED674BC" w14:textId="77777777" w:rsidR="00E31697" w:rsidRPr="00E31697" w:rsidRDefault="00E31697" w:rsidP="00E31697">
            <w:pPr>
              <w:jc w:val="center"/>
              <w:rPr>
                <w:rFonts w:ascii="Arial" w:eastAsia="Times New Roman" w:hAnsi="Arial" w:cs="Arial"/>
                <w:sz w:val="20"/>
                <w:lang w:eastAsia="zh-CN"/>
              </w:rPr>
            </w:pPr>
          </w:p>
          <w:p w14:paraId="14491E3A"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Haggai 1:4, 8-9; 2:3b</w:t>
            </w:r>
          </w:p>
          <w:p w14:paraId="541946F3" w14:textId="77777777" w:rsidR="00E31697" w:rsidRPr="00E31697" w:rsidRDefault="00E31697" w:rsidP="00E31697">
            <w:pPr>
              <w:jc w:val="center"/>
              <w:rPr>
                <w:rFonts w:ascii="Arial" w:eastAsia="Times New Roman" w:hAnsi="Arial" w:cs="Arial"/>
                <w:sz w:val="20"/>
                <w:lang w:eastAsia="zh-CN"/>
              </w:rPr>
            </w:pPr>
          </w:p>
        </w:tc>
        <w:tc>
          <w:tcPr>
            <w:tcW w:w="2070" w:type="dxa"/>
          </w:tcPr>
          <w:p w14:paraId="68C3B4BD" w14:textId="77777777" w:rsidR="00E31697" w:rsidRPr="00E31697" w:rsidRDefault="00E31697" w:rsidP="00E31697">
            <w:pPr>
              <w:jc w:val="center"/>
              <w:rPr>
                <w:rFonts w:ascii="Arial" w:eastAsia="Times New Roman" w:hAnsi="Arial" w:cs="Arial"/>
                <w:sz w:val="20"/>
                <w:lang w:eastAsia="zh-CN"/>
              </w:rPr>
            </w:pPr>
          </w:p>
          <w:p w14:paraId="36F9960B"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w:t>
            </w:r>
          </w:p>
        </w:tc>
        <w:tc>
          <w:tcPr>
            <w:tcW w:w="1890" w:type="dxa"/>
          </w:tcPr>
          <w:p w14:paraId="1FFE069B" w14:textId="77777777" w:rsidR="00E31697" w:rsidRPr="00E31697" w:rsidRDefault="00E31697" w:rsidP="00E31697">
            <w:pPr>
              <w:jc w:val="center"/>
              <w:rPr>
                <w:rFonts w:ascii="Arial" w:eastAsia="Times New Roman" w:hAnsi="Arial" w:cs="Arial"/>
                <w:sz w:val="20"/>
                <w:lang w:eastAsia="zh-CN"/>
              </w:rPr>
            </w:pPr>
          </w:p>
          <w:p w14:paraId="6F501D48"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Haggai 2:7, 9a</w:t>
            </w:r>
          </w:p>
        </w:tc>
      </w:tr>
      <w:tr w:rsidR="00E31697" w:rsidRPr="00E31697" w14:paraId="426E7608" w14:textId="77777777" w:rsidTr="0025182B">
        <w:tc>
          <w:tcPr>
            <w:tcW w:w="1638" w:type="dxa"/>
          </w:tcPr>
          <w:p w14:paraId="25B50881" w14:textId="77777777" w:rsidR="00E31697" w:rsidRPr="00E31697" w:rsidRDefault="00E31697" w:rsidP="00E31697">
            <w:pPr>
              <w:rPr>
                <w:rFonts w:ascii="Arial" w:eastAsia="Times New Roman" w:hAnsi="Arial" w:cs="Arial"/>
                <w:i/>
                <w:sz w:val="20"/>
                <w:lang w:eastAsia="zh-CN"/>
              </w:rPr>
            </w:pPr>
          </w:p>
          <w:p w14:paraId="2D1412A8" w14:textId="77777777" w:rsidR="00E31697" w:rsidRPr="00E31697" w:rsidRDefault="00E31697" w:rsidP="00E31697">
            <w:pPr>
              <w:rPr>
                <w:rFonts w:ascii="Arial" w:eastAsia="Times New Roman" w:hAnsi="Arial" w:cs="Arial"/>
                <w:i/>
                <w:sz w:val="20"/>
                <w:lang w:eastAsia="zh-CN"/>
              </w:rPr>
            </w:pPr>
            <w:r w:rsidRPr="00E31697">
              <w:rPr>
                <w:rFonts w:ascii="Arial" w:eastAsia="Times New Roman" w:hAnsi="Arial" w:cs="Arial"/>
                <w:i/>
                <w:sz w:val="20"/>
                <w:lang w:eastAsia="zh-CN"/>
              </w:rPr>
              <w:t>Construction</w:t>
            </w:r>
          </w:p>
        </w:tc>
        <w:tc>
          <w:tcPr>
            <w:tcW w:w="1998" w:type="dxa"/>
          </w:tcPr>
          <w:p w14:paraId="761C900B" w14:textId="77777777" w:rsidR="00E31697" w:rsidRPr="00E31697" w:rsidRDefault="00E31697" w:rsidP="00E31697">
            <w:pPr>
              <w:jc w:val="center"/>
              <w:rPr>
                <w:rFonts w:ascii="Arial" w:eastAsia="Times New Roman" w:hAnsi="Arial" w:cs="Arial"/>
                <w:sz w:val="20"/>
                <w:lang w:eastAsia="zh-CN"/>
              </w:rPr>
            </w:pPr>
          </w:p>
          <w:p w14:paraId="40CEEE1B"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966-959 BC</w:t>
            </w:r>
          </w:p>
        </w:tc>
        <w:tc>
          <w:tcPr>
            <w:tcW w:w="2232" w:type="dxa"/>
          </w:tcPr>
          <w:p w14:paraId="5D91623D" w14:textId="77777777" w:rsidR="00E31697" w:rsidRPr="00E31697" w:rsidRDefault="00E31697" w:rsidP="00E31697">
            <w:pPr>
              <w:jc w:val="center"/>
              <w:rPr>
                <w:rFonts w:ascii="Arial" w:eastAsia="Times New Roman" w:hAnsi="Arial" w:cs="Arial"/>
                <w:sz w:val="20"/>
                <w:lang w:eastAsia="zh-CN"/>
              </w:rPr>
            </w:pPr>
          </w:p>
          <w:p w14:paraId="2D72B599"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536-516 BC</w:t>
            </w:r>
          </w:p>
        </w:tc>
        <w:tc>
          <w:tcPr>
            <w:tcW w:w="2070" w:type="dxa"/>
          </w:tcPr>
          <w:p w14:paraId="24AD7697" w14:textId="77777777" w:rsidR="00E31697" w:rsidRPr="00E31697" w:rsidRDefault="00E31697" w:rsidP="00E31697">
            <w:pPr>
              <w:jc w:val="center"/>
              <w:rPr>
                <w:rFonts w:ascii="Arial" w:eastAsia="Times New Roman" w:hAnsi="Arial" w:cs="Arial"/>
                <w:sz w:val="20"/>
                <w:lang w:eastAsia="zh-CN"/>
              </w:rPr>
            </w:pPr>
          </w:p>
          <w:p w14:paraId="2DAB47B0"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Materials being gathered now</w:t>
            </w:r>
          </w:p>
        </w:tc>
        <w:tc>
          <w:tcPr>
            <w:tcW w:w="1890" w:type="dxa"/>
          </w:tcPr>
          <w:p w14:paraId="1EE9F3B2" w14:textId="77777777" w:rsidR="00E31697" w:rsidRPr="00E31697" w:rsidRDefault="00E31697" w:rsidP="00E31697">
            <w:pPr>
              <w:jc w:val="center"/>
              <w:rPr>
                <w:rFonts w:ascii="Arial" w:eastAsia="Times New Roman" w:hAnsi="Arial" w:cs="Arial"/>
                <w:sz w:val="20"/>
                <w:lang w:eastAsia="zh-CN"/>
              </w:rPr>
            </w:pPr>
          </w:p>
          <w:p w14:paraId="1036B574"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Still future</w:t>
            </w:r>
          </w:p>
          <w:p w14:paraId="1DDBE90D" w14:textId="77777777" w:rsidR="00E31697" w:rsidRPr="00E31697" w:rsidRDefault="00E31697" w:rsidP="00E31697">
            <w:pPr>
              <w:jc w:val="center"/>
              <w:rPr>
                <w:rFonts w:ascii="Arial" w:eastAsia="Times New Roman" w:hAnsi="Arial" w:cs="Arial"/>
                <w:sz w:val="20"/>
                <w:lang w:eastAsia="zh-CN"/>
              </w:rPr>
            </w:pPr>
          </w:p>
          <w:p w14:paraId="18885D42" w14:textId="77777777" w:rsidR="00E31697" w:rsidRPr="00E31697" w:rsidRDefault="00E31697" w:rsidP="00E31697">
            <w:pPr>
              <w:jc w:val="center"/>
              <w:rPr>
                <w:rFonts w:ascii="Arial" w:eastAsia="Times New Roman" w:hAnsi="Arial" w:cs="Arial"/>
                <w:sz w:val="20"/>
                <w:lang w:eastAsia="zh-CN"/>
              </w:rPr>
            </w:pPr>
          </w:p>
        </w:tc>
      </w:tr>
      <w:tr w:rsidR="00E31697" w:rsidRPr="00E31697" w14:paraId="48E40612" w14:textId="77777777" w:rsidTr="0025182B">
        <w:tc>
          <w:tcPr>
            <w:tcW w:w="1638" w:type="dxa"/>
          </w:tcPr>
          <w:p w14:paraId="22B2EE92" w14:textId="77777777" w:rsidR="00E31697" w:rsidRPr="00E31697" w:rsidRDefault="00E31697" w:rsidP="00E31697">
            <w:pPr>
              <w:rPr>
                <w:rFonts w:ascii="Arial" w:eastAsia="Times New Roman" w:hAnsi="Arial" w:cs="Arial"/>
                <w:i/>
                <w:sz w:val="20"/>
                <w:lang w:eastAsia="zh-CN"/>
              </w:rPr>
            </w:pPr>
          </w:p>
          <w:p w14:paraId="45770C77" w14:textId="77777777" w:rsidR="00E31697" w:rsidRPr="00E31697" w:rsidRDefault="00E31697" w:rsidP="00E31697">
            <w:pPr>
              <w:rPr>
                <w:rFonts w:ascii="Arial" w:eastAsia="Times New Roman" w:hAnsi="Arial" w:cs="Arial"/>
                <w:i/>
                <w:sz w:val="20"/>
                <w:lang w:eastAsia="zh-CN"/>
              </w:rPr>
            </w:pPr>
            <w:r w:rsidRPr="00E31697">
              <w:rPr>
                <w:rFonts w:ascii="Arial" w:eastAsia="Times New Roman" w:hAnsi="Arial" w:cs="Arial"/>
                <w:i/>
                <w:sz w:val="20"/>
                <w:lang w:eastAsia="zh-CN"/>
              </w:rPr>
              <w:t>Desecrated by</w:t>
            </w:r>
          </w:p>
        </w:tc>
        <w:tc>
          <w:tcPr>
            <w:tcW w:w="1998" w:type="dxa"/>
          </w:tcPr>
          <w:p w14:paraId="0325F844" w14:textId="77777777" w:rsidR="00E31697" w:rsidRPr="00E31697" w:rsidRDefault="00E31697" w:rsidP="00E31697">
            <w:pPr>
              <w:jc w:val="center"/>
              <w:rPr>
                <w:rFonts w:ascii="Arial" w:eastAsia="Times New Roman" w:hAnsi="Arial" w:cs="Arial"/>
                <w:sz w:val="20"/>
                <w:lang w:eastAsia="zh-CN"/>
              </w:rPr>
            </w:pPr>
          </w:p>
          <w:p w14:paraId="62B203AB"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 xml:space="preserve">Israelites and pagan kings such as Nebuchadnezzar </w:t>
            </w:r>
            <w:r w:rsidRPr="00E31697">
              <w:rPr>
                <w:rFonts w:ascii="Arial" w:eastAsia="Times New Roman" w:hAnsi="Arial" w:cs="Arial"/>
                <w:sz w:val="20"/>
                <w:lang w:eastAsia="zh-CN"/>
              </w:rPr>
              <w:br/>
              <w:t>(2 Kings 25:9)</w:t>
            </w:r>
          </w:p>
        </w:tc>
        <w:tc>
          <w:tcPr>
            <w:tcW w:w="2232" w:type="dxa"/>
          </w:tcPr>
          <w:p w14:paraId="6243B573" w14:textId="77777777" w:rsidR="00E31697" w:rsidRPr="00E31697" w:rsidRDefault="00E31697" w:rsidP="00E31697">
            <w:pPr>
              <w:jc w:val="center"/>
              <w:rPr>
                <w:rFonts w:ascii="Arial" w:eastAsia="Times New Roman" w:hAnsi="Arial" w:cs="Arial"/>
                <w:sz w:val="20"/>
                <w:lang w:eastAsia="zh-CN"/>
              </w:rPr>
            </w:pPr>
          </w:p>
          <w:p w14:paraId="5A94F70F"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Antiochus, money changers (John 2:16), Pompey, Titus (Dan. 9:25)</w:t>
            </w:r>
          </w:p>
          <w:p w14:paraId="1FD6E513" w14:textId="77777777" w:rsidR="00E31697" w:rsidRPr="00E31697" w:rsidRDefault="00E31697" w:rsidP="00E31697">
            <w:pPr>
              <w:jc w:val="center"/>
              <w:rPr>
                <w:rFonts w:ascii="Arial" w:eastAsia="Times New Roman" w:hAnsi="Arial" w:cs="Arial"/>
                <w:sz w:val="20"/>
                <w:lang w:eastAsia="zh-CN"/>
              </w:rPr>
            </w:pPr>
          </w:p>
        </w:tc>
        <w:tc>
          <w:tcPr>
            <w:tcW w:w="2070" w:type="dxa"/>
          </w:tcPr>
          <w:p w14:paraId="121ECF97" w14:textId="77777777" w:rsidR="00E31697" w:rsidRPr="00E31697" w:rsidRDefault="00E31697" w:rsidP="00E31697">
            <w:pPr>
              <w:jc w:val="center"/>
              <w:rPr>
                <w:rFonts w:ascii="Arial" w:eastAsia="Times New Roman" w:hAnsi="Arial" w:cs="Arial"/>
                <w:sz w:val="20"/>
                <w:lang w:eastAsia="zh-CN"/>
              </w:rPr>
            </w:pPr>
          </w:p>
          <w:p w14:paraId="430E847C"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Antichrist</w:t>
            </w:r>
            <w:r w:rsidRPr="00E31697">
              <w:rPr>
                <w:rFonts w:ascii="Arial" w:eastAsia="Times New Roman" w:hAnsi="Arial" w:cs="Arial"/>
                <w:sz w:val="20"/>
                <w:lang w:eastAsia="zh-CN"/>
              </w:rPr>
              <w:br/>
              <w:t>(Dan. 9:27)</w:t>
            </w:r>
          </w:p>
        </w:tc>
        <w:tc>
          <w:tcPr>
            <w:tcW w:w="1890" w:type="dxa"/>
          </w:tcPr>
          <w:p w14:paraId="1EFD5E78" w14:textId="77777777" w:rsidR="00E31697" w:rsidRPr="00E31697" w:rsidRDefault="00E31697" w:rsidP="00E31697">
            <w:pPr>
              <w:jc w:val="center"/>
              <w:rPr>
                <w:rFonts w:ascii="Arial" w:eastAsia="Times New Roman" w:hAnsi="Arial" w:cs="Arial"/>
                <w:sz w:val="20"/>
                <w:lang w:eastAsia="zh-CN"/>
              </w:rPr>
            </w:pPr>
          </w:p>
          <w:p w14:paraId="791DD7C4"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No one</w:t>
            </w:r>
          </w:p>
          <w:p w14:paraId="08EB608F"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(Zech. 14:20-21)</w:t>
            </w:r>
          </w:p>
        </w:tc>
      </w:tr>
      <w:tr w:rsidR="00E31697" w:rsidRPr="00E31697" w14:paraId="5963BB25" w14:textId="77777777" w:rsidTr="0025182B">
        <w:tc>
          <w:tcPr>
            <w:tcW w:w="1638" w:type="dxa"/>
          </w:tcPr>
          <w:p w14:paraId="6EC9BC40" w14:textId="77777777" w:rsidR="00E31697" w:rsidRPr="00E31697" w:rsidRDefault="00E31697" w:rsidP="00E31697">
            <w:pPr>
              <w:rPr>
                <w:rFonts w:ascii="Arial" w:eastAsia="Times New Roman" w:hAnsi="Arial" w:cs="Arial"/>
                <w:i/>
                <w:sz w:val="20"/>
                <w:lang w:eastAsia="zh-CN"/>
              </w:rPr>
            </w:pPr>
          </w:p>
          <w:p w14:paraId="4C47C9AD" w14:textId="77777777" w:rsidR="00E31697" w:rsidRPr="00E31697" w:rsidRDefault="00E31697" w:rsidP="00E31697">
            <w:pPr>
              <w:rPr>
                <w:rFonts w:ascii="Arial" w:eastAsia="Times New Roman" w:hAnsi="Arial" w:cs="Arial"/>
                <w:i/>
                <w:sz w:val="20"/>
                <w:lang w:eastAsia="zh-CN"/>
              </w:rPr>
            </w:pPr>
            <w:r w:rsidRPr="00E31697">
              <w:rPr>
                <w:rFonts w:ascii="Arial" w:eastAsia="Times New Roman" w:hAnsi="Arial" w:cs="Arial"/>
                <w:i/>
                <w:sz w:val="20"/>
                <w:lang w:eastAsia="zh-CN"/>
              </w:rPr>
              <w:t>Destruction</w:t>
            </w:r>
          </w:p>
        </w:tc>
        <w:tc>
          <w:tcPr>
            <w:tcW w:w="1998" w:type="dxa"/>
          </w:tcPr>
          <w:p w14:paraId="7910D75F" w14:textId="77777777" w:rsidR="00E31697" w:rsidRPr="00E31697" w:rsidRDefault="00E31697" w:rsidP="00E31697">
            <w:pPr>
              <w:jc w:val="center"/>
              <w:rPr>
                <w:rFonts w:ascii="Arial" w:eastAsia="Times New Roman" w:hAnsi="Arial" w:cs="Arial"/>
                <w:sz w:val="20"/>
                <w:lang w:eastAsia="zh-CN"/>
              </w:rPr>
            </w:pPr>
          </w:p>
          <w:p w14:paraId="16235C70"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586 BC</w:t>
            </w:r>
          </w:p>
        </w:tc>
        <w:tc>
          <w:tcPr>
            <w:tcW w:w="2232" w:type="dxa"/>
          </w:tcPr>
          <w:p w14:paraId="659DF101" w14:textId="77777777" w:rsidR="00E31697" w:rsidRPr="00E31697" w:rsidRDefault="00E31697" w:rsidP="00E31697">
            <w:pPr>
              <w:jc w:val="center"/>
              <w:rPr>
                <w:rFonts w:ascii="Arial" w:eastAsia="Times New Roman" w:hAnsi="Arial" w:cs="Arial"/>
                <w:sz w:val="20"/>
                <w:lang w:eastAsia="zh-CN"/>
              </w:rPr>
            </w:pPr>
          </w:p>
          <w:p w14:paraId="773395AB"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AD 70</w:t>
            </w:r>
          </w:p>
        </w:tc>
        <w:tc>
          <w:tcPr>
            <w:tcW w:w="2070" w:type="dxa"/>
          </w:tcPr>
          <w:p w14:paraId="1101A6F4" w14:textId="77777777" w:rsidR="00E31697" w:rsidRPr="00E31697" w:rsidRDefault="00E31697" w:rsidP="00E31697">
            <w:pPr>
              <w:jc w:val="center"/>
              <w:rPr>
                <w:rFonts w:ascii="Arial" w:eastAsia="Times New Roman" w:hAnsi="Arial" w:cs="Arial"/>
                <w:sz w:val="20"/>
                <w:lang w:eastAsia="zh-CN"/>
              </w:rPr>
            </w:pPr>
          </w:p>
          <w:p w14:paraId="076E8C6D"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End of Great Tribulation?</w:t>
            </w:r>
          </w:p>
        </w:tc>
        <w:tc>
          <w:tcPr>
            <w:tcW w:w="1890" w:type="dxa"/>
          </w:tcPr>
          <w:p w14:paraId="370DE466" w14:textId="77777777" w:rsidR="00E31697" w:rsidRPr="00E31697" w:rsidRDefault="00E31697" w:rsidP="00E31697">
            <w:pPr>
              <w:jc w:val="center"/>
              <w:rPr>
                <w:rFonts w:ascii="Arial" w:eastAsia="Times New Roman" w:hAnsi="Arial" w:cs="Arial"/>
                <w:sz w:val="20"/>
                <w:lang w:eastAsia="zh-CN"/>
              </w:rPr>
            </w:pPr>
          </w:p>
          <w:p w14:paraId="2AFFFCBD"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Before new heavens and new earth (Rev. 21:22)</w:t>
            </w:r>
          </w:p>
          <w:p w14:paraId="398FB6C7" w14:textId="77777777" w:rsidR="00E31697" w:rsidRPr="00E31697" w:rsidRDefault="00E31697" w:rsidP="00E31697">
            <w:pPr>
              <w:jc w:val="center"/>
              <w:rPr>
                <w:rFonts w:ascii="Arial" w:eastAsia="Times New Roman" w:hAnsi="Arial" w:cs="Arial"/>
                <w:sz w:val="20"/>
                <w:lang w:eastAsia="zh-CN"/>
              </w:rPr>
            </w:pPr>
          </w:p>
        </w:tc>
      </w:tr>
      <w:tr w:rsidR="00E31697" w:rsidRPr="00E31697" w14:paraId="63261F42" w14:textId="77777777" w:rsidTr="0025182B">
        <w:tc>
          <w:tcPr>
            <w:tcW w:w="1638" w:type="dxa"/>
          </w:tcPr>
          <w:p w14:paraId="620F65E3" w14:textId="77777777" w:rsidR="00E31697" w:rsidRPr="00E31697" w:rsidRDefault="00E31697" w:rsidP="00E31697">
            <w:pPr>
              <w:rPr>
                <w:rFonts w:ascii="Arial" w:eastAsia="Times New Roman" w:hAnsi="Arial" w:cs="Arial"/>
                <w:i/>
                <w:sz w:val="20"/>
                <w:lang w:eastAsia="zh-CN"/>
              </w:rPr>
            </w:pPr>
          </w:p>
          <w:p w14:paraId="03C4A171" w14:textId="77777777" w:rsidR="00E31697" w:rsidRPr="00E31697" w:rsidRDefault="00E31697" w:rsidP="00E31697">
            <w:pPr>
              <w:rPr>
                <w:rFonts w:ascii="Arial" w:eastAsia="Times New Roman" w:hAnsi="Arial" w:cs="Arial"/>
                <w:i/>
                <w:sz w:val="20"/>
                <w:lang w:eastAsia="zh-CN"/>
              </w:rPr>
            </w:pPr>
            <w:r w:rsidRPr="00E31697">
              <w:rPr>
                <w:rFonts w:ascii="Arial" w:eastAsia="Times New Roman" w:hAnsi="Arial" w:cs="Arial"/>
                <w:i/>
                <w:sz w:val="20"/>
                <w:lang w:eastAsia="zh-CN"/>
              </w:rPr>
              <w:t>Longevity</w:t>
            </w:r>
          </w:p>
        </w:tc>
        <w:tc>
          <w:tcPr>
            <w:tcW w:w="1998" w:type="dxa"/>
          </w:tcPr>
          <w:p w14:paraId="297215B6" w14:textId="77777777" w:rsidR="00E31697" w:rsidRPr="00E31697" w:rsidRDefault="00E31697" w:rsidP="00E31697">
            <w:pPr>
              <w:jc w:val="center"/>
              <w:rPr>
                <w:rFonts w:ascii="Arial" w:eastAsia="Times New Roman" w:hAnsi="Arial" w:cs="Arial"/>
                <w:sz w:val="20"/>
                <w:lang w:eastAsia="zh-CN"/>
              </w:rPr>
            </w:pPr>
          </w:p>
          <w:p w14:paraId="18B7C0A9"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380 years</w:t>
            </w:r>
          </w:p>
        </w:tc>
        <w:tc>
          <w:tcPr>
            <w:tcW w:w="2232" w:type="dxa"/>
          </w:tcPr>
          <w:p w14:paraId="5C66C931" w14:textId="77777777" w:rsidR="00E31697" w:rsidRPr="00E31697" w:rsidRDefault="00E31697" w:rsidP="00E31697">
            <w:pPr>
              <w:jc w:val="center"/>
              <w:rPr>
                <w:rFonts w:ascii="Arial" w:eastAsia="Times New Roman" w:hAnsi="Arial" w:cs="Arial"/>
                <w:sz w:val="20"/>
                <w:lang w:eastAsia="zh-CN"/>
              </w:rPr>
            </w:pPr>
          </w:p>
          <w:p w14:paraId="6E4146AC"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606 years</w:t>
            </w:r>
          </w:p>
        </w:tc>
        <w:tc>
          <w:tcPr>
            <w:tcW w:w="2070" w:type="dxa"/>
          </w:tcPr>
          <w:p w14:paraId="59412793" w14:textId="77777777" w:rsidR="00E31697" w:rsidRPr="00E31697" w:rsidRDefault="00E31697" w:rsidP="00E31697">
            <w:pPr>
              <w:jc w:val="center"/>
              <w:rPr>
                <w:rFonts w:ascii="Arial" w:eastAsia="Times New Roman" w:hAnsi="Arial" w:cs="Arial"/>
                <w:sz w:val="20"/>
                <w:lang w:eastAsia="zh-CN"/>
              </w:rPr>
            </w:pPr>
          </w:p>
          <w:p w14:paraId="33980C3E"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Under 7 years?</w:t>
            </w:r>
          </w:p>
        </w:tc>
        <w:tc>
          <w:tcPr>
            <w:tcW w:w="1890" w:type="dxa"/>
          </w:tcPr>
          <w:p w14:paraId="6B1A7831" w14:textId="77777777" w:rsidR="00E31697" w:rsidRPr="00E31697" w:rsidRDefault="00E31697" w:rsidP="00E31697">
            <w:pPr>
              <w:jc w:val="center"/>
              <w:rPr>
                <w:rFonts w:ascii="Arial" w:eastAsia="Times New Roman" w:hAnsi="Arial" w:cs="Arial"/>
                <w:sz w:val="20"/>
                <w:lang w:eastAsia="zh-CN"/>
              </w:rPr>
            </w:pPr>
          </w:p>
          <w:p w14:paraId="7181EF8D"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1000 years</w:t>
            </w:r>
          </w:p>
          <w:p w14:paraId="20CFE8E3" w14:textId="77777777" w:rsidR="00E31697" w:rsidRPr="00E31697" w:rsidRDefault="00E31697" w:rsidP="00E31697">
            <w:pPr>
              <w:jc w:val="center"/>
              <w:rPr>
                <w:rFonts w:ascii="Arial" w:eastAsia="Times New Roman" w:hAnsi="Arial" w:cs="Arial"/>
                <w:sz w:val="20"/>
                <w:lang w:eastAsia="zh-CN"/>
              </w:rPr>
            </w:pPr>
          </w:p>
        </w:tc>
      </w:tr>
      <w:tr w:rsidR="00E31697" w:rsidRPr="00E31697" w14:paraId="77E89113" w14:textId="77777777" w:rsidTr="0025182B">
        <w:tc>
          <w:tcPr>
            <w:tcW w:w="1638" w:type="dxa"/>
          </w:tcPr>
          <w:p w14:paraId="488A1C2A" w14:textId="77777777" w:rsidR="00E31697" w:rsidRPr="00E31697" w:rsidRDefault="00E31697" w:rsidP="00E31697">
            <w:pPr>
              <w:rPr>
                <w:rFonts w:ascii="Arial" w:eastAsia="Times New Roman" w:hAnsi="Arial" w:cs="Arial"/>
                <w:i/>
                <w:sz w:val="20"/>
                <w:lang w:eastAsia="zh-CN"/>
              </w:rPr>
            </w:pPr>
          </w:p>
          <w:p w14:paraId="75675464" w14:textId="77777777" w:rsidR="00E31697" w:rsidRPr="00E31697" w:rsidRDefault="00E31697" w:rsidP="00E31697">
            <w:pPr>
              <w:rPr>
                <w:rFonts w:ascii="Arial" w:eastAsia="Times New Roman" w:hAnsi="Arial" w:cs="Arial"/>
                <w:i/>
                <w:sz w:val="20"/>
                <w:lang w:eastAsia="zh-CN"/>
              </w:rPr>
            </w:pPr>
            <w:r w:rsidRPr="00E31697">
              <w:rPr>
                <w:rFonts w:ascii="Arial" w:eastAsia="Times New Roman" w:hAnsi="Arial" w:cs="Arial"/>
                <w:i/>
                <w:sz w:val="20"/>
                <w:lang w:eastAsia="zh-CN"/>
              </w:rPr>
              <w:t>Sacrifices</w:t>
            </w:r>
          </w:p>
        </w:tc>
        <w:tc>
          <w:tcPr>
            <w:tcW w:w="1998" w:type="dxa"/>
          </w:tcPr>
          <w:p w14:paraId="181D7811" w14:textId="77777777" w:rsidR="00E31697" w:rsidRPr="00E31697" w:rsidRDefault="00E31697" w:rsidP="00E31697">
            <w:pPr>
              <w:jc w:val="center"/>
              <w:rPr>
                <w:rFonts w:ascii="Arial" w:eastAsia="Times New Roman" w:hAnsi="Arial" w:cs="Arial"/>
                <w:sz w:val="20"/>
                <w:lang w:eastAsia="zh-CN"/>
              </w:rPr>
            </w:pPr>
          </w:p>
          <w:p w14:paraId="3D93E1B1"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Before Christ</w:t>
            </w:r>
          </w:p>
        </w:tc>
        <w:tc>
          <w:tcPr>
            <w:tcW w:w="2232" w:type="dxa"/>
          </w:tcPr>
          <w:p w14:paraId="6D462202" w14:textId="77777777" w:rsidR="00E31697" w:rsidRPr="00E31697" w:rsidRDefault="00E31697" w:rsidP="00E31697">
            <w:pPr>
              <w:jc w:val="center"/>
              <w:rPr>
                <w:rFonts w:ascii="Arial" w:eastAsia="Times New Roman" w:hAnsi="Arial" w:cs="Arial"/>
                <w:sz w:val="20"/>
                <w:lang w:eastAsia="zh-CN"/>
              </w:rPr>
            </w:pPr>
          </w:p>
          <w:p w14:paraId="36939758"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Before (approved) and after Christ (unapproved)</w:t>
            </w:r>
          </w:p>
          <w:p w14:paraId="5721E51B" w14:textId="77777777" w:rsidR="00E31697" w:rsidRPr="00E31697" w:rsidRDefault="00E31697" w:rsidP="00E31697">
            <w:pPr>
              <w:jc w:val="center"/>
              <w:rPr>
                <w:rFonts w:ascii="Arial" w:eastAsia="Times New Roman" w:hAnsi="Arial" w:cs="Arial"/>
                <w:sz w:val="20"/>
                <w:lang w:eastAsia="zh-CN"/>
              </w:rPr>
            </w:pPr>
          </w:p>
        </w:tc>
        <w:tc>
          <w:tcPr>
            <w:tcW w:w="2070" w:type="dxa"/>
          </w:tcPr>
          <w:p w14:paraId="4A5F2A5A" w14:textId="77777777" w:rsidR="00E31697" w:rsidRPr="00E31697" w:rsidRDefault="00E31697" w:rsidP="00E31697">
            <w:pPr>
              <w:jc w:val="center"/>
              <w:rPr>
                <w:rFonts w:ascii="Arial" w:eastAsia="Times New Roman" w:hAnsi="Arial" w:cs="Arial"/>
                <w:sz w:val="20"/>
                <w:lang w:eastAsia="zh-CN"/>
              </w:rPr>
            </w:pPr>
          </w:p>
          <w:p w14:paraId="3FE8ADF7"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After Christ (unapproved)</w:t>
            </w:r>
          </w:p>
        </w:tc>
        <w:tc>
          <w:tcPr>
            <w:tcW w:w="1890" w:type="dxa"/>
          </w:tcPr>
          <w:p w14:paraId="5C66AC74" w14:textId="77777777" w:rsidR="00E31697" w:rsidRPr="00E31697" w:rsidRDefault="00E31697" w:rsidP="00E31697">
            <w:pPr>
              <w:jc w:val="center"/>
              <w:rPr>
                <w:rFonts w:ascii="Arial" w:eastAsia="Times New Roman" w:hAnsi="Arial" w:cs="Arial"/>
                <w:sz w:val="20"/>
                <w:lang w:eastAsia="zh-CN"/>
              </w:rPr>
            </w:pPr>
          </w:p>
          <w:p w14:paraId="69F2C22B"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After Christ (approved)</w:t>
            </w:r>
          </w:p>
          <w:p w14:paraId="210FD845" w14:textId="77777777" w:rsidR="00E31697" w:rsidRPr="00E31697" w:rsidRDefault="00E31697" w:rsidP="00E31697">
            <w:pPr>
              <w:jc w:val="center"/>
              <w:rPr>
                <w:rFonts w:ascii="Arial" w:eastAsia="Times New Roman" w:hAnsi="Arial" w:cs="Arial"/>
                <w:sz w:val="20"/>
                <w:lang w:eastAsia="zh-CN"/>
              </w:rPr>
            </w:pPr>
          </w:p>
        </w:tc>
      </w:tr>
      <w:tr w:rsidR="00E31697" w:rsidRPr="00E31697" w14:paraId="2925750B" w14:textId="77777777" w:rsidTr="0025182B">
        <w:tc>
          <w:tcPr>
            <w:tcW w:w="1638" w:type="dxa"/>
          </w:tcPr>
          <w:p w14:paraId="30128714" w14:textId="77777777" w:rsidR="00E31697" w:rsidRPr="00E31697" w:rsidRDefault="00E31697" w:rsidP="00E31697">
            <w:pPr>
              <w:rPr>
                <w:rFonts w:ascii="Arial" w:eastAsia="Times New Roman" w:hAnsi="Arial" w:cs="Arial"/>
                <w:i/>
                <w:sz w:val="20"/>
                <w:lang w:eastAsia="zh-CN"/>
              </w:rPr>
            </w:pPr>
          </w:p>
          <w:p w14:paraId="51D4E9CC" w14:textId="77777777" w:rsidR="00E31697" w:rsidRPr="00E31697" w:rsidRDefault="00E31697" w:rsidP="00E31697">
            <w:pPr>
              <w:rPr>
                <w:rFonts w:ascii="Arial" w:eastAsia="Times New Roman" w:hAnsi="Arial" w:cs="Arial"/>
                <w:i/>
                <w:sz w:val="20"/>
                <w:lang w:eastAsia="zh-CN"/>
              </w:rPr>
            </w:pPr>
            <w:r w:rsidRPr="00E31697">
              <w:rPr>
                <w:rFonts w:ascii="Arial" w:eastAsia="Times New Roman" w:hAnsi="Arial" w:cs="Arial"/>
                <w:i/>
                <w:sz w:val="20"/>
                <w:lang w:eastAsia="zh-CN"/>
              </w:rPr>
              <w:t>God’s Glory</w:t>
            </w:r>
          </w:p>
          <w:p w14:paraId="701A27A6" w14:textId="77777777" w:rsidR="00E31697" w:rsidRPr="00E31697" w:rsidRDefault="00E31697" w:rsidP="00E31697">
            <w:pPr>
              <w:rPr>
                <w:rFonts w:ascii="Arial" w:eastAsia="Times New Roman" w:hAnsi="Arial" w:cs="Arial"/>
                <w:i/>
                <w:sz w:val="20"/>
                <w:lang w:eastAsia="zh-CN"/>
              </w:rPr>
            </w:pPr>
          </w:p>
        </w:tc>
        <w:tc>
          <w:tcPr>
            <w:tcW w:w="1998" w:type="dxa"/>
          </w:tcPr>
          <w:p w14:paraId="367004C4" w14:textId="77777777" w:rsidR="00E31697" w:rsidRPr="00E31697" w:rsidRDefault="00E31697" w:rsidP="00E31697">
            <w:pPr>
              <w:jc w:val="center"/>
              <w:rPr>
                <w:rFonts w:ascii="Arial" w:eastAsia="Times New Roman" w:hAnsi="Arial" w:cs="Arial"/>
                <w:sz w:val="20"/>
                <w:lang w:eastAsia="zh-CN"/>
              </w:rPr>
            </w:pPr>
          </w:p>
          <w:p w14:paraId="0273979E"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Filled it</w:t>
            </w:r>
          </w:p>
          <w:p w14:paraId="278C35A8"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(1 Kings 8:10-11)</w:t>
            </w:r>
          </w:p>
          <w:p w14:paraId="48F33CC8" w14:textId="77777777" w:rsidR="00E31697" w:rsidRPr="00E31697" w:rsidRDefault="00E31697" w:rsidP="00E31697">
            <w:pPr>
              <w:jc w:val="center"/>
              <w:rPr>
                <w:rFonts w:ascii="Arial" w:eastAsia="Times New Roman" w:hAnsi="Arial" w:cs="Arial"/>
                <w:sz w:val="20"/>
                <w:lang w:eastAsia="zh-CN"/>
              </w:rPr>
            </w:pPr>
          </w:p>
        </w:tc>
        <w:tc>
          <w:tcPr>
            <w:tcW w:w="2232" w:type="dxa"/>
          </w:tcPr>
          <w:p w14:paraId="366FB1D4" w14:textId="77777777" w:rsidR="00E31697" w:rsidRPr="00E31697" w:rsidRDefault="00E31697" w:rsidP="00E31697">
            <w:pPr>
              <w:jc w:val="center"/>
              <w:rPr>
                <w:rFonts w:ascii="Arial" w:eastAsia="Times New Roman" w:hAnsi="Arial" w:cs="Arial"/>
                <w:sz w:val="20"/>
                <w:lang w:eastAsia="zh-CN"/>
              </w:rPr>
            </w:pPr>
          </w:p>
          <w:p w14:paraId="7605DE71"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Didn’t fill it</w:t>
            </w:r>
          </w:p>
        </w:tc>
        <w:tc>
          <w:tcPr>
            <w:tcW w:w="2070" w:type="dxa"/>
          </w:tcPr>
          <w:p w14:paraId="5A337961" w14:textId="77777777" w:rsidR="00E31697" w:rsidRPr="00E31697" w:rsidRDefault="00E31697" w:rsidP="00E31697">
            <w:pPr>
              <w:jc w:val="center"/>
              <w:rPr>
                <w:rFonts w:ascii="Arial" w:eastAsia="Times New Roman" w:hAnsi="Arial" w:cs="Arial"/>
                <w:sz w:val="20"/>
                <w:lang w:eastAsia="zh-CN"/>
              </w:rPr>
            </w:pPr>
          </w:p>
          <w:p w14:paraId="03C46079"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Won’t fill it</w:t>
            </w:r>
          </w:p>
        </w:tc>
        <w:tc>
          <w:tcPr>
            <w:tcW w:w="1890" w:type="dxa"/>
          </w:tcPr>
          <w:p w14:paraId="1FB5BA75" w14:textId="77777777" w:rsidR="00E31697" w:rsidRPr="00E31697" w:rsidRDefault="00E31697" w:rsidP="00E31697">
            <w:pPr>
              <w:jc w:val="center"/>
              <w:rPr>
                <w:rFonts w:ascii="Arial" w:eastAsia="Times New Roman" w:hAnsi="Arial" w:cs="Arial"/>
                <w:sz w:val="20"/>
                <w:lang w:eastAsia="zh-CN"/>
              </w:rPr>
            </w:pPr>
          </w:p>
          <w:p w14:paraId="19BECC55"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Will fill it</w:t>
            </w:r>
          </w:p>
          <w:p w14:paraId="47B1AAB3"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(Ezek. 43:1-5)</w:t>
            </w:r>
          </w:p>
          <w:p w14:paraId="05EE7C5B" w14:textId="77777777" w:rsidR="00E31697" w:rsidRPr="00E31697" w:rsidRDefault="00E31697" w:rsidP="00E31697">
            <w:pPr>
              <w:jc w:val="center"/>
              <w:rPr>
                <w:rFonts w:ascii="Arial" w:eastAsia="Times New Roman" w:hAnsi="Arial" w:cs="Arial"/>
                <w:sz w:val="20"/>
                <w:lang w:eastAsia="zh-CN"/>
              </w:rPr>
            </w:pPr>
          </w:p>
        </w:tc>
      </w:tr>
      <w:tr w:rsidR="00E31697" w:rsidRPr="00E31697" w14:paraId="2A84D048" w14:textId="77777777" w:rsidTr="0025182B">
        <w:tc>
          <w:tcPr>
            <w:tcW w:w="1638" w:type="dxa"/>
          </w:tcPr>
          <w:p w14:paraId="1D07F380" w14:textId="77777777" w:rsidR="00E31697" w:rsidRPr="00E31697" w:rsidRDefault="00E31697" w:rsidP="00E31697">
            <w:pPr>
              <w:rPr>
                <w:rFonts w:ascii="Arial" w:eastAsia="Times New Roman" w:hAnsi="Arial" w:cs="Arial"/>
                <w:i/>
                <w:sz w:val="20"/>
                <w:lang w:eastAsia="zh-CN"/>
              </w:rPr>
            </w:pPr>
          </w:p>
          <w:p w14:paraId="55153A6F" w14:textId="77777777" w:rsidR="00E31697" w:rsidRPr="00E31697" w:rsidRDefault="00E31697" w:rsidP="00E31697">
            <w:pPr>
              <w:rPr>
                <w:rFonts w:ascii="Arial" w:eastAsia="Times New Roman" w:hAnsi="Arial" w:cs="Arial"/>
                <w:i/>
                <w:sz w:val="20"/>
                <w:lang w:eastAsia="zh-CN"/>
              </w:rPr>
            </w:pPr>
            <w:r w:rsidRPr="00E31697">
              <w:rPr>
                <w:rFonts w:ascii="Arial" w:eastAsia="Times New Roman" w:hAnsi="Arial" w:cs="Arial"/>
                <w:i/>
                <w:sz w:val="20"/>
                <w:lang w:eastAsia="zh-CN"/>
              </w:rPr>
              <w:t>Sanctuary</w:t>
            </w:r>
          </w:p>
        </w:tc>
        <w:tc>
          <w:tcPr>
            <w:tcW w:w="1998" w:type="dxa"/>
          </w:tcPr>
          <w:p w14:paraId="2A6F925C" w14:textId="77777777" w:rsidR="00E31697" w:rsidRPr="00E31697" w:rsidRDefault="00E31697" w:rsidP="00E31697">
            <w:pPr>
              <w:jc w:val="center"/>
              <w:rPr>
                <w:rFonts w:ascii="Arial" w:eastAsia="Times New Roman" w:hAnsi="Arial" w:cs="Arial"/>
                <w:sz w:val="20"/>
                <w:lang w:eastAsia="zh-CN"/>
              </w:rPr>
            </w:pPr>
          </w:p>
          <w:p w14:paraId="154EABB1"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90’ x 30’ =</w:t>
            </w:r>
          </w:p>
          <w:p w14:paraId="061D57BB"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2,700 sq. ft.</w:t>
            </w:r>
          </w:p>
        </w:tc>
        <w:tc>
          <w:tcPr>
            <w:tcW w:w="2232" w:type="dxa"/>
          </w:tcPr>
          <w:p w14:paraId="2EBB5DC7" w14:textId="77777777" w:rsidR="00E31697" w:rsidRPr="00E31697" w:rsidRDefault="00E31697" w:rsidP="00E31697">
            <w:pPr>
              <w:jc w:val="center"/>
              <w:rPr>
                <w:rFonts w:ascii="Arial" w:eastAsia="Times New Roman" w:hAnsi="Arial" w:cs="Arial"/>
                <w:sz w:val="20"/>
                <w:lang w:eastAsia="zh-CN"/>
              </w:rPr>
            </w:pPr>
          </w:p>
          <w:p w14:paraId="650961A6"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w:t>
            </w:r>
          </w:p>
        </w:tc>
        <w:tc>
          <w:tcPr>
            <w:tcW w:w="2070" w:type="dxa"/>
          </w:tcPr>
          <w:p w14:paraId="33F40CA6" w14:textId="77777777" w:rsidR="00E31697" w:rsidRPr="00E31697" w:rsidRDefault="00E31697" w:rsidP="00E31697">
            <w:pPr>
              <w:jc w:val="center"/>
              <w:rPr>
                <w:rFonts w:ascii="Arial" w:eastAsia="Times New Roman" w:hAnsi="Arial" w:cs="Arial"/>
                <w:sz w:val="20"/>
                <w:lang w:eastAsia="zh-CN"/>
              </w:rPr>
            </w:pPr>
          </w:p>
          <w:p w14:paraId="349612FF"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w:t>
            </w:r>
          </w:p>
        </w:tc>
        <w:tc>
          <w:tcPr>
            <w:tcW w:w="1890" w:type="dxa"/>
          </w:tcPr>
          <w:p w14:paraId="7C63A08B" w14:textId="77777777" w:rsidR="00E31697" w:rsidRPr="00E31697" w:rsidRDefault="00E31697" w:rsidP="00E31697">
            <w:pPr>
              <w:jc w:val="center"/>
              <w:rPr>
                <w:rFonts w:ascii="Arial" w:eastAsia="Times New Roman" w:hAnsi="Arial" w:cs="Arial"/>
                <w:sz w:val="20"/>
                <w:lang w:eastAsia="zh-CN"/>
              </w:rPr>
            </w:pPr>
          </w:p>
          <w:p w14:paraId="1512E185"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87.5’ x 175’ = 15,312 sq. ft.</w:t>
            </w:r>
          </w:p>
          <w:p w14:paraId="106269E2" w14:textId="77777777" w:rsidR="00E31697" w:rsidRPr="00E31697" w:rsidRDefault="00E31697" w:rsidP="00E31697">
            <w:pPr>
              <w:jc w:val="center"/>
              <w:rPr>
                <w:rFonts w:ascii="Arial" w:eastAsia="Times New Roman" w:hAnsi="Arial" w:cs="Arial"/>
                <w:sz w:val="20"/>
                <w:lang w:eastAsia="zh-CN"/>
              </w:rPr>
            </w:pPr>
          </w:p>
        </w:tc>
      </w:tr>
      <w:tr w:rsidR="00E31697" w:rsidRPr="00E31697" w14:paraId="370CCE5D" w14:textId="77777777" w:rsidTr="0025182B">
        <w:tc>
          <w:tcPr>
            <w:tcW w:w="1638" w:type="dxa"/>
          </w:tcPr>
          <w:p w14:paraId="44371114" w14:textId="77777777" w:rsidR="00E31697" w:rsidRPr="00E31697" w:rsidRDefault="00E31697" w:rsidP="00E31697">
            <w:pPr>
              <w:rPr>
                <w:rFonts w:ascii="Arial" w:eastAsia="Times New Roman" w:hAnsi="Arial" w:cs="Arial"/>
                <w:i/>
                <w:sz w:val="20"/>
                <w:lang w:eastAsia="zh-CN"/>
              </w:rPr>
            </w:pPr>
          </w:p>
          <w:p w14:paraId="0F970B94" w14:textId="77777777" w:rsidR="00E31697" w:rsidRPr="00E31697" w:rsidRDefault="00E31697" w:rsidP="00E31697">
            <w:pPr>
              <w:rPr>
                <w:rFonts w:ascii="Arial" w:eastAsia="Times New Roman" w:hAnsi="Arial" w:cs="Arial"/>
                <w:i/>
                <w:sz w:val="20"/>
                <w:lang w:eastAsia="zh-CN"/>
              </w:rPr>
            </w:pPr>
            <w:r w:rsidRPr="00E31697">
              <w:rPr>
                <w:rFonts w:ascii="Arial" w:eastAsia="Times New Roman" w:hAnsi="Arial" w:cs="Arial"/>
                <w:i/>
                <w:sz w:val="20"/>
                <w:lang w:eastAsia="zh-CN"/>
              </w:rPr>
              <w:t>Inner Court</w:t>
            </w:r>
          </w:p>
        </w:tc>
        <w:tc>
          <w:tcPr>
            <w:tcW w:w="1998" w:type="dxa"/>
          </w:tcPr>
          <w:p w14:paraId="30A3E20A" w14:textId="77777777" w:rsidR="00E31697" w:rsidRPr="00E31697" w:rsidRDefault="00E31697" w:rsidP="00E31697">
            <w:pPr>
              <w:jc w:val="center"/>
              <w:rPr>
                <w:rFonts w:ascii="Arial" w:eastAsia="Times New Roman" w:hAnsi="Arial" w:cs="Arial"/>
                <w:sz w:val="20"/>
                <w:lang w:eastAsia="zh-CN"/>
              </w:rPr>
            </w:pPr>
          </w:p>
          <w:p w14:paraId="1A237918"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150’ x 400’ = 60,000 sq. ft.</w:t>
            </w:r>
          </w:p>
        </w:tc>
        <w:tc>
          <w:tcPr>
            <w:tcW w:w="2232" w:type="dxa"/>
          </w:tcPr>
          <w:p w14:paraId="5DE950EE" w14:textId="77777777" w:rsidR="00E31697" w:rsidRPr="00E31697" w:rsidRDefault="00E31697" w:rsidP="00E31697">
            <w:pPr>
              <w:jc w:val="center"/>
              <w:rPr>
                <w:rFonts w:ascii="Arial" w:eastAsia="Times New Roman" w:hAnsi="Arial" w:cs="Arial"/>
                <w:sz w:val="20"/>
                <w:lang w:eastAsia="zh-CN"/>
              </w:rPr>
            </w:pPr>
          </w:p>
          <w:p w14:paraId="5AD291AD"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w:t>
            </w:r>
          </w:p>
        </w:tc>
        <w:tc>
          <w:tcPr>
            <w:tcW w:w="2070" w:type="dxa"/>
          </w:tcPr>
          <w:p w14:paraId="5B2B842B" w14:textId="77777777" w:rsidR="00E31697" w:rsidRPr="00E31697" w:rsidRDefault="00E31697" w:rsidP="00E31697">
            <w:pPr>
              <w:jc w:val="center"/>
              <w:rPr>
                <w:rFonts w:ascii="Arial" w:eastAsia="Times New Roman" w:hAnsi="Arial" w:cs="Arial"/>
                <w:sz w:val="20"/>
                <w:lang w:eastAsia="zh-CN"/>
              </w:rPr>
            </w:pPr>
          </w:p>
          <w:p w14:paraId="2F7A5C29"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w:t>
            </w:r>
          </w:p>
        </w:tc>
        <w:tc>
          <w:tcPr>
            <w:tcW w:w="1890" w:type="dxa"/>
          </w:tcPr>
          <w:p w14:paraId="042E5203" w14:textId="77777777" w:rsidR="00E31697" w:rsidRPr="00E31697" w:rsidRDefault="00E31697" w:rsidP="00E31697">
            <w:pPr>
              <w:jc w:val="center"/>
              <w:rPr>
                <w:rFonts w:ascii="Arial" w:eastAsia="Times New Roman" w:hAnsi="Arial" w:cs="Arial"/>
                <w:sz w:val="20"/>
                <w:lang w:eastAsia="zh-CN"/>
              </w:rPr>
            </w:pPr>
          </w:p>
          <w:p w14:paraId="000CEAA7"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175’ x 427.5’ = 74,812.5 sq. ft.</w:t>
            </w:r>
          </w:p>
          <w:p w14:paraId="0A92A691" w14:textId="77777777" w:rsidR="00E31697" w:rsidRPr="00E31697" w:rsidRDefault="00E31697" w:rsidP="00E31697">
            <w:pPr>
              <w:jc w:val="center"/>
              <w:rPr>
                <w:rFonts w:ascii="Arial" w:eastAsia="Times New Roman" w:hAnsi="Arial" w:cs="Arial"/>
                <w:sz w:val="20"/>
                <w:lang w:eastAsia="zh-CN"/>
              </w:rPr>
            </w:pPr>
          </w:p>
        </w:tc>
      </w:tr>
      <w:tr w:rsidR="00E31697" w:rsidRPr="00E31697" w14:paraId="1E2B3544" w14:textId="77777777" w:rsidTr="0025182B">
        <w:tc>
          <w:tcPr>
            <w:tcW w:w="1638" w:type="dxa"/>
          </w:tcPr>
          <w:p w14:paraId="01558413" w14:textId="77777777" w:rsidR="00E31697" w:rsidRPr="00E31697" w:rsidRDefault="00E31697" w:rsidP="00E31697">
            <w:pPr>
              <w:rPr>
                <w:rFonts w:ascii="Arial" w:eastAsia="Times New Roman" w:hAnsi="Arial" w:cs="Arial"/>
                <w:i/>
                <w:sz w:val="20"/>
                <w:lang w:eastAsia="zh-CN"/>
              </w:rPr>
            </w:pPr>
          </w:p>
          <w:p w14:paraId="48B87656" w14:textId="77777777" w:rsidR="00E31697" w:rsidRPr="00E31697" w:rsidRDefault="00E31697" w:rsidP="00E31697">
            <w:pPr>
              <w:rPr>
                <w:rFonts w:ascii="Arial" w:eastAsia="Times New Roman" w:hAnsi="Arial" w:cs="Arial"/>
                <w:i/>
                <w:sz w:val="20"/>
                <w:lang w:eastAsia="zh-CN"/>
              </w:rPr>
            </w:pPr>
            <w:r w:rsidRPr="00E31697">
              <w:rPr>
                <w:rFonts w:ascii="Arial" w:eastAsia="Times New Roman" w:hAnsi="Arial" w:cs="Arial"/>
                <w:i/>
                <w:sz w:val="20"/>
                <w:lang w:eastAsia="zh-CN"/>
              </w:rPr>
              <w:t>Outer Court</w:t>
            </w:r>
          </w:p>
        </w:tc>
        <w:tc>
          <w:tcPr>
            <w:tcW w:w="1998" w:type="dxa"/>
          </w:tcPr>
          <w:p w14:paraId="67A0AC3D" w14:textId="77777777" w:rsidR="00E31697" w:rsidRPr="00E31697" w:rsidRDefault="00E31697" w:rsidP="00E31697">
            <w:pPr>
              <w:jc w:val="center"/>
              <w:rPr>
                <w:rFonts w:ascii="Arial" w:eastAsia="Times New Roman" w:hAnsi="Arial" w:cs="Arial"/>
                <w:sz w:val="20"/>
                <w:lang w:eastAsia="zh-CN"/>
              </w:rPr>
            </w:pPr>
          </w:p>
          <w:p w14:paraId="19FC9427"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500 x 500 cubits (875’ x 875’) or else six times as large (see note 9 on OTS, 520)</w:t>
            </w:r>
          </w:p>
          <w:p w14:paraId="09CC568A" w14:textId="77777777" w:rsidR="00E31697" w:rsidRPr="00E31697" w:rsidRDefault="00E31697" w:rsidP="00E31697">
            <w:pPr>
              <w:jc w:val="center"/>
              <w:rPr>
                <w:rFonts w:ascii="Arial" w:eastAsia="Times New Roman" w:hAnsi="Arial" w:cs="Arial"/>
                <w:sz w:val="20"/>
                <w:lang w:eastAsia="zh-CN"/>
              </w:rPr>
            </w:pPr>
          </w:p>
        </w:tc>
        <w:tc>
          <w:tcPr>
            <w:tcW w:w="2232" w:type="dxa"/>
          </w:tcPr>
          <w:p w14:paraId="7F20B2B6" w14:textId="77777777" w:rsidR="00E31697" w:rsidRPr="00E31697" w:rsidRDefault="00E31697" w:rsidP="00E31697">
            <w:pPr>
              <w:jc w:val="center"/>
              <w:rPr>
                <w:rFonts w:ascii="Arial" w:eastAsia="Times New Roman" w:hAnsi="Arial" w:cs="Arial"/>
                <w:sz w:val="20"/>
                <w:lang w:eastAsia="zh-CN"/>
              </w:rPr>
            </w:pPr>
          </w:p>
          <w:p w14:paraId="2474F45E"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w:t>
            </w:r>
          </w:p>
        </w:tc>
        <w:tc>
          <w:tcPr>
            <w:tcW w:w="2070" w:type="dxa"/>
          </w:tcPr>
          <w:p w14:paraId="35CF848E" w14:textId="77777777" w:rsidR="00E31697" w:rsidRPr="00E31697" w:rsidRDefault="00E31697" w:rsidP="00E31697">
            <w:pPr>
              <w:jc w:val="center"/>
              <w:rPr>
                <w:rFonts w:ascii="Arial" w:eastAsia="Times New Roman" w:hAnsi="Arial" w:cs="Arial"/>
                <w:sz w:val="20"/>
                <w:lang w:eastAsia="zh-CN"/>
              </w:rPr>
            </w:pPr>
          </w:p>
          <w:p w14:paraId="751CFD38"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w:t>
            </w:r>
          </w:p>
        </w:tc>
        <w:tc>
          <w:tcPr>
            <w:tcW w:w="1890" w:type="dxa"/>
          </w:tcPr>
          <w:p w14:paraId="742B520A" w14:textId="77777777" w:rsidR="00E31697" w:rsidRPr="00E31697" w:rsidRDefault="00E31697" w:rsidP="00E31697">
            <w:pPr>
              <w:jc w:val="center"/>
              <w:rPr>
                <w:rFonts w:ascii="Arial" w:eastAsia="Times New Roman" w:hAnsi="Arial" w:cs="Arial"/>
                <w:sz w:val="20"/>
                <w:lang w:eastAsia="zh-CN"/>
              </w:rPr>
            </w:pPr>
          </w:p>
          <w:p w14:paraId="3CF73DD9"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875’ x 875’ = 765,625 sq. ft.</w:t>
            </w:r>
          </w:p>
          <w:p w14:paraId="740C7D2E" w14:textId="77777777" w:rsidR="00E31697" w:rsidRPr="00E31697" w:rsidRDefault="00E31697" w:rsidP="00E31697">
            <w:pPr>
              <w:jc w:val="center"/>
              <w:rPr>
                <w:rFonts w:ascii="Arial" w:eastAsia="Times New Roman" w:hAnsi="Arial" w:cs="Arial"/>
                <w:sz w:val="20"/>
                <w:lang w:eastAsia="zh-CN"/>
              </w:rPr>
            </w:pPr>
          </w:p>
        </w:tc>
      </w:tr>
    </w:tbl>
    <w:p w14:paraId="7AA72639" w14:textId="77777777" w:rsidR="00E31697" w:rsidRPr="00E31697" w:rsidRDefault="00E31697" w:rsidP="00E31697">
      <w:pPr>
        <w:jc w:val="center"/>
        <w:rPr>
          <w:rFonts w:ascii="Arial" w:eastAsia="Times New Roman" w:hAnsi="Arial" w:cs="Arial"/>
          <w:sz w:val="32"/>
          <w:lang w:eastAsia="zh-CN"/>
        </w:rPr>
        <w:sectPr w:rsidR="00E31697" w:rsidRPr="00E31697" w:rsidSect="0025182B">
          <w:headerReference w:type="even" r:id="rId8"/>
          <w:headerReference w:type="default" r:id="rId9"/>
          <w:pgSz w:w="11880" w:h="16920"/>
          <w:pgMar w:top="720" w:right="720" w:bottom="720" w:left="1440" w:header="720" w:footer="720" w:gutter="0"/>
          <w:pgNumType w:start="640"/>
          <w:cols w:space="720"/>
          <w:noEndnote/>
        </w:sectPr>
      </w:pPr>
    </w:p>
    <w:p w14:paraId="79726592" w14:textId="77777777" w:rsidR="00E31697" w:rsidRDefault="00E31697" w:rsidP="00E31697">
      <w:pPr>
        <w:jc w:val="center"/>
        <w:outlineLvl w:val="0"/>
        <w:rPr>
          <w:rFonts w:ascii="Arial" w:eastAsia="Times New Roman" w:hAnsi="Arial" w:cs="Arial"/>
          <w:b/>
          <w:sz w:val="32"/>
          <w:lang w:eastAsia="zh-CN"/>
        </w:rPr>
      </w:pPr>
      <w:r w:rsidRPr="00E31697">
        <w:rPr>
          <w:rFonts w:ascii="Arial" w:eastAsia="Times New Roman" w:hAnsi="Arial" w:cs="Arial"/>
          <w:b/>
          <w:sz w:val="32"/>
          <w:lang w:eastAsia="zh-CN"/>
        </w:rPr>
        <w:lastRenderedPageBreak/>
        <w:t>The Temple Mount</w:t>
      </w:r>
    </w:p>
    <w:p w14:paraId="34AF7E76" w14:textId="77777777" w:rsidR="002A3CC4" w:rsidRDefault="002A3CC4" w:rsidP="00E31697">
      <w:pPr>
        <w:jc w:val="center"/>
        <w:outlineLvl w:val="0"/>
        <w:rPr>
          <w:rFonts w:ascii="Arial" w:eastAsia="Times New Roman" w:hAnsi="Arial" w:cs="Arial"/>
          <w:b/>
          <w:sz w:val="32"/>
          <w:lang w:eastAsia="zh-CN"/>
        </w:rPr>
      </w:pPr>
    </w:p>
    <w:p w14:paraId="4B934869" w14:textId="77777777" w:rsidR="002A3CC4" w:rsidRPr="00E31697" w:rsidRDefault="002A3CC4" w:rsidP="00E31697">
      <w:pPr>
        <w:jc w:val="center"/>
        <w:outlineLvl w:val="0"/>
        <w:rPr>
          <w:rFonts w:ascii="Arial" w:eastAsia="Times New Roman" w:hAnsi="Arial" w:cs="Arial"/>
          <w:sz w:val="12"/>
          <w:lang w:eastAsia="zh-CN"/>
        </w:rPr>
      </w:pPr>
    </w:p>
    <w:p w14:paraId="6C4DD249" w14:textId="77777777" w:rsidR="00E31697" w:rsidRPr="00E31697" w:rsidRDefault="0054776A" w:rsidP="00E31697">
      <w:pPr>
        <w:rPr>
          <w:rFonts w:ascii="Arial" w:eastAsia="Times New Roman" w:hAnsi="Arial" w:cs="Arial"/>
          <w:sz w:val="20"/>
          <w:lang w:eastAsia="zh-CN"/>
        </w:rPr>
      </w:pPr>
      <w:r>
        <w:rPr>
          <w:rFonts w:ascii="Arial" w:eastAsia="Times New Roman" w:hAnsi="Arial" w:cs="Arial"/>
          <w:noProof/>
          <w:sz w:val="20"/>
          <w:lang w:eastAsia="zh-CN"/>
        </w:rPr>
        <w:drawing>
          <wp:inline distT="0" distB="0" distL="0" distR="0" wp14:anchorId="03BA350A" wp14:editId="199165E0">
            <wp:extent cx="6271895" cy="7920355"/>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1895" cy="7920355"/>
                    </a:xfrm>
                    <a:prstGeom prst="rect">
                      <a:avLst/>
                    </a:prstGeom>
                    <a:noFill/>
                    <a:ln>
                      <a:noFill/>
                    </a:ln>
                  </pic:spPr>
                </pic:pic>
              </a:graphicData>
            </a:graphic>
          </wp:inline>
        </w:drawing>
      </w:r>
    </w:p>
    <w:p w14:paraId="00893B2D" w14:textId="77777777" w:rsidR="00E31697" w:rsidRPr="00E31697" w:rsidRDefault="00E31697" w:rsidP="00E31697">
      <w:pPr>
        <w:rPr>
          <w:rFonts w:ascii="Arial" w:eastAsia="Times New Roman" w:hAnsi="Arial" w:cs="Arial"/>
          <w:sz w:val="12"/>
          <w:lang w:eastAsia="zh-CN"/>
        </w:rPr>
      </w:pPr>
    </w:p>
    <w:p w14:paraId="2BAFDC2E" w14:textId="77777777" w:rsidR="00E31697" w:rsidRPr="00E31697" w:rsidRDefault="00E31697" w:rsidP="00E31697">
      <w:pPr>
        <w:jc w:val="center"/>
        <w:rPr>
          <w:rFonts w:ascii="Arial" w:eastAsia="Times New Roman" w:hAnsi="Arial" w:cs="Arial"/>
          <w:sz w:val="32"/>
          <w:lang w:eastAsia="zh-CN"/>
        </w:rPr>
        <w:sectPr w:rsidR="00E31697" w:rsidRPr="00E31697">
          <w:headerReference w:type="default" r:id="rId11"/>
          <w:pgSz w:w="11880" w:h="16920"/>
          <w:pgMar w:top="720" w:right="720" w:bottom="720" w:left="1440" w:header="720" w:footer="720" w:gutter="0"/>
          <w:pgNumType w:start="644"/>
          <w:cols w:space="720"/>
          <w:noEndnote/>
        </w:sectPr>
      </w:pPr>
    </w:p>
    <w:p w14:paraId="149E9859" w14:textId="77777777" w:rsidR="00E31697" w:rsidRPr="00E31697" w:rsidRDefault="00E31697" w:rsidP="00E31697">
      <w:pPr>
        <w:jc w:val="center"/>
        <w:rPr>
          <w:rFonts w:ascii="Arial" w:eastAsia="Times New Roman" w:hAnsi="Arial" w:cs="Arial"/>
          <w:sz w:val="12"/>
          <w:lang w:eastAsia="zh-CN"/>
        </w:rPr>
      </w:pPr>
      <w:r w:rsidRPr="00E31697">
        <w:rPr>
          <w:rFonts w:ascii="Arial" w:eastAsia="Times New Roman" w:hAnsi="Arial" w:cs="Arial"/>
          <w:b/>
          <w:sz w:val="32"/>
          <w:lang w:eastAsia="zh-CN"/>
        </w:rPr>
        <w:lastRenderedPageBreak/>
        <w:t>Post World Trade Center Priorities</w:t>
      </w:r>
    </w:p>
    <w:p w14:paraId="23473FD3" w14:textId="77777777" w:rsidR="00E31697" w:rsidRPr="00E31697" w:rsidRDefault="00E31697" w:rsidP="00E31697">
      <w:pPr>
        <w:rPr>
          <w:rFonts w:ascii="Arial" w:eastAsia="Times New Roman" w:hAnsi="Arial" w:cs="Arial"/>
          <w:sz w:val="20"/>
          <w:lang w:eastAsia="zh-CN"/>
        </w:rPr>
      </w:pPr>
    </w:p>
    <w:p w14:paraId="7F68474B" w14:textId="6F3A27BA" w:rsidR="00E31697" w:rsidRPr="00E31697" w:rsidRDefault="00E31697" w:rsidP="00E31697">
      <w:pPr>
        <w:rPr>
          <w:rFonts w:ascii="Arial" w:eastAsia="Times New Roman" w:hAnsi="Arial" w:cs="Arial"/>
          <w:sz w:val="20"/>
          <w:lang w:eastAsia="zh-CN"/>
        </w:rPr>
      </w:pPr>
      <w:r w:rsidRPr="00E31697">
        <w:rPr>
          <w:rFonts w:ascii="Arial" w:eastAsia="Times New Roman" w:hAnsi="Arial" w:cs="Arial"/>
          <w:sz w:val="20"/>
          <w:lang w:eastAsia="zh-CN"/>
        </w:rPr>
        <w:t>The world was shocked at the 911 Traged</w:t>
      </w:r>
      <w:r w:rsidR="0051131B">
        <w:rPr>
          <w:rFonts w:ascii="Arial" w:eastAsia="Times New Roman" w:hAnsi="Arial" w:cs="Arial"/>
          <w:sz w:val="20"/>
          <w:lang w:eastAsia="zh-CN"/>
        </w:rPr>
        <w:t>y</w:t>
      </w:r>
      <w:r w:rsidRPr="00E31697">
        <w:rPr>
          <w:rFonts w:ascii="Arial" w:eastAsia="Times New Roman" w:hAnsi="Arial" w:cs="Arial"/>
          <w:sz w:val="20"/>
          <w:lang w:eastAsia="zh-CN"/>
        </w:rPr>
        <w:t xml:space="preserve"> on September 11, 2001</w:t>
      </w:r>
      <w:r w:rsidR="0051131B">
        <w:rPr>
          <w:rFonts w:ascii="Arial" w:eastAsia="Times New Roman" w:hAnsi="Arial" w:cs="Arial"/>
          <w:sz w:val="20"/>
          <w:lang w:eastAsia="zh-CN"/>
        </w:rPr>
        <w:t>,</w:t>
      </w:r>
      <w:r w:rsidRPr="00E31697">
        <w:rPr>
          <w:rFonts w:ascii="Arial" w:eastAsia="Times New Roman" w:hAnsi="Arial" w:cs="Arial"/>
          <w:sz w:val="20"/>
          <w:lang w:eastAsia="zh-CN"/>
        </w:rPr>
        <w:t xml:space="preserve"> when terrorists flew passenger planes into the World Trade Center in New York and the Pentagon in Washington</w:t>
      </w:r>
      <w:r w:rsidR="0051131B">
        <w:rPr>
          <w:rFonts w:ascii="Arial" w:eastAsia="Times New Roman" w:hAnsi="Arial" w:cs="Arial"/>
          <w:sz w:val="20"/>
          <w:lang w:eastAsia="zh-CN"/>
        </w:rPr>
        <w:t>,</w:t>
      </w:r>
      <w:r w:rsidRPr="00E31697">
        <w:rPr>
          <w:rFonts w:ascii="Arial" w:eastAsia="Times New Roman" w:hAnsi="Arial" w:cs="Arial"/>
          <w:sz w:val="20"/>
          <w:lang w:eastAsia="zh-CN"/>
        </w:rPr>
        <w:t xml:space="preserve"> D.C.  As I watched the WTC buildings collapse on TV, I could identify with millions of other people that Osama bin Laden and others who did this must be brought to justice.  Since this killing of thousands of innocent lives must be strongly opposed, the USA defeated the Taliban in Afghanistan to counter this threat.</w:t>
      </w:r>
    </w:p>
    <w:p w14:paraId="5E84154C" w14:textId="77777777" w:rsidR="00E31697" w:rsidRPr="00E31697" w:rsidRDefault="00E31697" w:rsidP="00E31697">
      <w:pPr>
        <w:rPr>
          <w:rFonts w:ascii="Arial" w:eastAsia="Times New Roman" w:hAnsi="Arial" w:cs="Arial"/>
          <w:sz w:val="20"/>
          <w:lang w:eastAsia="zh-CN"/>
        </w:rPr>
      </w:pPr>
    </w:p>
    <w:p w14:paraId="0C31EF3C" w14:textId="01C6C939" w:rsidR="00E31697" w:rsidRPr="00E31697" w:rsidRDefault="00E31697" w:rsidP="00E31697">
      <w:pPr>
        <w:rPr>
          <w:rFonts w:ascii="Arial" w:eastAsia="Times New Roman" w:hAnsi="Arial" w:cs="Arial"/>
          <w:sz w:val="20"/>
          <w:lang w:eastAsia="zh-CN"/>
        </w:rPr>
      </w:pPr>
      <w:r w:rsidRPr="00E31697">
        <w:rPr>
          <w:rFonts w:ascii="Arial" w:eastAsia="Times New Roman" w:hAnsi="Arial" w:cs="Arial"/>
          <w:sz w:val="20"/>
          <w:lang w:eastAsia="zh-CN"/>
        </w:rPr>
        <w:t>As heinous as this tragedy is, where is the public outcry over another tragedy that has taken far more innocent lives?  In 1973</w:t>
      </w:r>
      <w:r w:rsidR="0051131B">
        <w:rPr>
          <w:rFonts w:ascii="Arial" w:eastAsia="Times New Roman" w:hAnsi="Arial" w:cs="Arial"/>
          <w:sz w:val="20"/>
          <w:lang w:eastAsia="zh-CN"/>
        </w:rPr>
        <w:t>,</w:t>
      </w:r>
      <w:r w:rsidRPr="00E31697">
        <w:rPr>
          <w:rFonts w:ascii="Arial" w:eastAsia="Times New Roman" w:hAnsi="Arial" w:cs="Arial"/>
          <w:sz w:val="20"/>
          <w:lang w:eastAsia="zh-CN"/>
        </w:rPr>
        <w:t xml:space="preserve"> the US Supreme Court's Roe v. Wade decision legalized abortion at any stage of the baby's life.  Since then</w:t>
      </w:r>
      <w:r w:rsidR="00073476">
        <w:rPr>
          <w:rFonts w:ascii="Arial" w:eastAsia="Times New Roman" w:hAnsi="Arial" w:cs="Arial"/>
          <w:sz w:val="20"/>
          <w:lang w:eastAsia="zh-CN"/>
        </w:rPr>
        <w:t xml:space="preserve"> and until 2025</w:t>
      </w:r>
      <w:r w:rsidR="0051131B">
        <w:rPr>
          <w:rFonts w:ascii="Arial" w:eastAsia="Times New Roman" w:hAnsi="Arial" w:cs="Arial"/>
          <w:sz w:val="20"/>
          <w:lang w:eastAsia="zh-CN"/>
        </w:rPr>
        <w:t>,</w:t>
      </w:r>
      <w:r w:rsidRPr="00E31697">
        <w:rPr>
          <w:rFonts w:ascii="Arial" w:eastAsia="Times New Roman" w:hAnsi="Arial" w:cs="Arial"/>
          <w:sz w:val="20"/>
          <w:lang w:eastAsia="zh-CN"/>
        </w:rPr>
        <w:t xml:space="preserve"> in the USA alone, over </w:t>
      </w:r>
      <w:r w:rsidR="00073476">
        <w:rPr>
          <w:rFonts w:ascii="Arial" w:eastAsia="Times New Roman" w:hAnsi="Arial" w:cs="Arial"/>
          <w:i/>
          <w:sz w:val="20"/>
          <w:lang w:eastAsia="zh-CN"/>
        </w:rPr>
        <w:t>65</w:t>
      </w:r>
      <w:r w:rsidRPr="00E31697">
        <w:rPr>
          <w:rFonts w:ascii="Arial" w:eastAsia="Times New Roman" w:hAnsi="Arial" w:cs="Arial"/>
          <w:i/>
          <w:sz w:val="20"/>
          <w:lang w:eastAsia="zh-CN"/>
        </w:rPr>
        <w:t xml:space="preserve"> million</w:t>
      </w:r>
      <w:r w:rsidRPr="00E31697">
        <w:rPr>
          <w:rFonts w:ascii="Arial" w:eastAsia="Times New Roman" w:hAnsi="Arial" w:cs="Arial"/>
          <w:sz w:val="20"/>
          <w:lang w:eastAsia="zh-CN"/>
        </w:rPr>
        <w:t xml:space="preserve"> Americans have been killed within the supposed sanctuary of their mother</w:t>
      </w:r>
      <w:r w:rsidR="0051131B">
        <w:rPr>
          <w:rFonts w:ascii="Arial" w:eastAsia="Times New Roman" w:hAnsi="Arial" w:cs="Arial"/>
          <w:sz w:val="20"/>
          <w:lang w:eastAsia="zh-CN"/>
        </w:rPr>
        <w:t>s'</w:t>
      </w:r>
      <w:r w:rsidRPr="00E31697">
        <w:rPr>
          <w:rFonts w:ascii="Arial" w:eastAsia="Times New Roman" w:hAnsi="Arial" w:cs="Arial"/>
          <w:sz w:val="20"/>
          <w:lang w:eastAsia="zh-CN"/>
        </w:rPr>
        <w:t xml:space="preserve"> wombs!  Is this not an equally appalling terrorist act?  Is this not even </w:t>
      </w:r>
      <w:r w:rsidRPr="00E31697">
        <w:rPr>
          <w:rFonts w:ascii="Arial" w:eastAsia="Times New Roman" w:hAnsi="Arial" w:cs="Arial"/>
          <w:i/>
          <w:sz w:val="20"/>
          <w:lang w:eastAsia="zh-CN"/>
        </w:rPr>
        <w:t>worse</w:t>
      </w:r>
      <w:r w:rsidRPr="00E31697">
        <w:rPr>
          <w:rFonts w:ascii="Arial" w:eastAsia="Times New Roman" w:hAnsi="Arial" w:cs="Arial"/>
          <w:sz w:val="20"/>
          <w:lang w:eastAsia="zh-CN"/>
        </w:rPr>
        <w:t xml:space="preserve"> in terms of the number of people murdered, especially since these are planned attacks by family members with government approval?</w:t>
      </w:r>
    </w:p>
    <w:p w14:paraId="72B3967A" w14:textId="77777777" w:rsidR="00E31697" w:rsidRPr="00E31697" w:rsidRDefault="00E31697" w:rsidP="00E31697">
      <w:pPr>
        <w:rPr>
          <w:rFonts w:ascii="Arial" w:eastAsia="Times New Roman" w:hAnsi="Arial" w:cs="Arial"/>
          <w:sz w:val="20"/>
          <w:lang w:eastAsia="zh-CN"/>
        </w:rPr>
      </w:pPr>
    </w:p>
    <w:p w14:paraId="6EA0C3AC" w14:textId="0F6ECDE9" w:rsidR="00E31697" w:rsidRPr="00E31697" w:rsidRDefault="00E31697" w:rsidP="00E31697">
      <w:pPr>
        <w:rPr>
          <w:rFonts w:ascii="Arial" w:eastAsia="Times New Roman" w:hAnsi="Arial" w:cs="Arial"/>
          <w:sz w:val="20"/>
          <w:lang w:eastAsia="zh-CN"/>
        </w:rPr>
      </w:pPr>
      <w:r w:rsidRPr="00E31697">
        <w:rPr>
          <w:rFonts w:ascii="Arial" w:eastAsia="Times New Roman" w:hAnsi="Arial" w:cs="Arial"/>
          <w:sz w:val="20"/>
          <w:lang w:eastAsia="zh-CN"/>
        </w:rPr>
        <w:t>The problem has become so severe that in recent years</w:t>
      </w:r>
      <w:r w:rsidR="00073476">
        <w:rPr>
          <w:rFonts w:ascii="Arial" w:eastAsia="Times New Roman" w:hAnsi="Arial" w:cs="Arial"/>
          <w:sz w:val="20"/>
          <w:lang w:eastAsia="zh-CN"/>
        </w:rPr>
        <w:t>,</w:t>
      </w:r>
      <w:r w:rsidRPr="00E31697">
        <w:rPr>
          <w:rFonts w:ascii="Arial" w:eastAsia="Times New Roman" w:hAnsi="Arial" w:cs="Arial"/>
          <w:sz w:val="20"/>
          <w:lang w:eastAsia="zh-CN"/>
        </w:rPr>
        <w:t xml:space="preserve"> even </w:t>
      </w:r>
      <w:r w:rsidRPr="00E31697">
        <w:rPr>
          <w:rFonts w:ascii="Arial" w:eastAsia="Times New Roman" w:hAnsi="Arial" w:cs="Arial"/>
          <w:i/>
          <w:sz w:val="20"/>
          <w:lang w:eastAsia="zh-CN"/>
        </w:rPr>
        <w:t>partial-birth</w:t>
      </w:r>
      <w:r w:rsidRPr="00E31697">
        <w:rPr>
          <w:rFonts w:ascii="Arial" w:eastAsia="Times New Roman" w:hAnsi="Arial" w:cs="Arial"/>
          <w:sz w:val="20"/>
          <w:lang w:eastAsia="zh-CN"/>
        </w:rPr>
        <w:t xml:space="preserve"> abortions have gained legal protection in the USA</w:t>
      </w:r>
      <w:r w:rsidR="00073476">
        <w:rPr>
          <w:rFonts w:ascii="Arial" w:eastAsia="Times New Roman" w:hAnsi="Arial" w:cs="Arial"/>
          <w:sz w:val="20"/>
          <w:lang w:eastAsia="zh-CN"/>
        </w:rPr>
        <w:t>.</w:t>
      </w:r>
      <w:r w:rsidRPr="00E31697">
        <w:rPr>
          <w:rFonts w:ascii="Arial" w:eastAsia="Times New Roman" w:hAnsi="Arial" w:cs="Arial"/>
          <w:sz w:val="20"/>
          <w:lang w:eastAsia="zh-CN"/>
        </w:rPr>
        <w:t xml:space="preserve">  The US Congress twice put legislation before President Clinton to abolish this practice of killing babies during birth, but both times</w:t>
      </w:r>
      <w:r w:rsidR="00073476">
        <w:rPr>
          <w:rFonts w:ascii="Arial" w:eastAsia="Times New Roman" w:hAnsi="Arial" w:cs="Arial"/>
          <w:sz w:val="20"/>
          <w:lang w:eastAsia="zh-CN"/>
        </w:rPr>
        <w:t>,</w:t>
      </w:r>
      <w:r w:rsidRPr="00E31697">
        <w:rPr>
          <w:rFonts w:ascii="Arial" w:eastAsia="Times New Roman" w:hAnsi="Arial" w:cs="Arial"/>
          <w:sz w:val="20"/>
          <w:lang w:eastAsia="zh-CN"/>
        </w:rPr>
        <w:t xml:space="preserve"> Clinton vetoed it.</w:t>
      </w:r>
    </w:p>
    <w:p w14:paraId="287F9958" w14:textId="77777777" w:rsidR="00E31697" w:rsidRPr="00E31697" w:rsidRDefault="00E31697" w:rsidP="00E31697">
      <w:pPr>
        <w:rPr>
          <w:rFonts w:ascii="Arial" w:eastAsia="Times New Roman" w:hAnsi="Arial" w:cs="Arial"/>
          <w:sz w:val="20"/>
          <w:lang w:eastAsia="zh-CN"/>
        </w:rPr>
      </w:pPr>
    </w:p>
    <w:p w14:paraId="422A822F" w14:textId="0992ED63" w:rsidR="00E31697" w:rsidRDefault="00E31697" w:rsidP="00E31697">
      <w:pPr>
        <w:rPr>
          <w:rFonts w:ascii="Arial" w:eastAsia="Times New Roman" w:hAnsi="Arial" w:cs="Arial"/>
          <w:sz w:val="20"/>
          <w:lang w:eastAsia="zh-CN"/>
        </w:rPr>
      </w:pPr>
      <w:r w:rsidRPr="00E31697">
        <w:rPr>
          <w:rFonts w:ascii="Arial" w:eastAsia="Times New Roman" w:hAnsi="Arial" w:cs="Arial"/>
          <w:sz w:val="20"/>
          <w:lang w:eastAsia="zh-CN"/>
        </w:rPr>
        <w:t xml:space="preserve">The prophecy of Haggai </w:t>
      </w:r>
      <w:r w:rsidR="00073476">
        <w:rPr>
          <w:rFonts w:ascii="Arial" w:eastAsia="Times New Roman" w:hAnsi="Arial" w:cs="Arial"/>
          <w:sz w:val="20"/>
          <w:lang w:eastAsia="zh-CN"/>
        </w:rPr>
        <w:t>commands</w:t>
      </w:r>
      <w:r w:rsidRPr="00E31697">
        <w:rPr>
          <w:rFonts w:ascii="Arial" w:eastAsia="Times New Roman" w:hAnsi="Arial" w:cs="Arial"/>
          <w:sz w:val="20"/>
          <w:lang w:eastAsia="zh-CN"/>
        </w:rPr>
        <w:t xml:space="preserve"> us to </w:t>
      </w:r>
      <w:r w:rsidR="00073476">
        <w:rPr>
          <w:rFonts w:ascii="Arial" w:eastAsia="Times New Roman" w:hAnsi="Arial" w:cs="Arial"/>
          <w:sz w:val="20"/>
          <w:lang w:eastAsia="zh-CN"/>
        </w:rPr>
        <w:t>align</w:t>
      </w:r>
      <w:r w:rsidRPr="00E31697">
        <w:rPr>
          <w:rFonts w:ascii="Arial" w:eastAsia="Times New Roman" w:hAnsi="Arial" w:cs="Arial"/>
          <w:sz w:val="20"/>
          <w:lang w:eastAsia="zh-CN"/>
        </w:rPr>
        <w:t xml:space="preserve"> </w:t>
      </w:r>
      <w:r w:rsidR="00073476">
        <w:rPr>
          <w:rFonts w:ascii="Arial" w:eastAsia="Times New Roman" w:hAnsi="Arial" w:cs="Arial"/>
          <w:sz w:val="20"/>
          <w:lang w:eastAsia="zh-CN"/>
        </w:rPr>
        <w:t>our</w:t>
      </w:r>
      <w:r w:rsidRPr="00E31697">
        <w:rPr>
          <w:rFonts w:ascii="Arial" w:eastAsia="Times New Roman" w:hAnsi="Arial" w:cs="Arial"/>
          <w:sz w:val="20"/>
          <w:lang w:eastAsia="zh-CN"/>
        </w:rPr>
        <w:t xml:space="preserve"> priorities </w:t>
      </w:r>
      <w:r w:rsidR="00073476">
        <w:rPr>
          <w:rFonts w:ascii="Arial" w:eastAsia="Times New Roman" w:hAnsi="Arial" w:cs="Arial"/>
          <w:sz w:val="20"/>
          <w:lang w:eastAsia="zh-CN"/>
        </w:rPr>
        <w:t>with</w:t>
      </w:r>
      <w:r w:rsidRPr="00E31697">
        <w:rPr>
          <w:rFonts w:ascii="Arial" w:eastAsia="Times New Roman" w:hAnsi="Arial" w:cs="Arial"/>
          <w:sz w:val="20"/>
          <w:lang w:eastAsia="zh-CN"/>
        </w:rPr>
        <w:t xml:space="preserve"> </w:t>
      </w:r>
      <w:r w:rsidR="00073476">
        <w:rPr>
          <w:rFonts w:ascii="Arial" w:eastAsia="Times New Roman" w:hAnsi="Arial" w:cs="Arial"/>
          <w:sz w:val="20"/>
          <w:lang w:eastAsia="zh-CN"/>
        </w:rPr>
        <w:t>God'</w:t>
      </w:r>
      <w:r w:rsidRPr="00E31697">
        <w:rPr>
          <w:rFonts w:ascii="Arial" w:eastAsia="Times New Roman" w:hAnsi="Arial" w:cs="Arial"/>
          <w:sz w:val="20"/>
          <w:lang w:eastAsia="zh-CN"/>
        </w:rPr>
        <w:t>s.  As God's holy people, we should fight terrorism on all fronts</w:t>
      </w:r>
      <w:r w:rsidR="00073476">
        <w:rPr>
          <w:rFonts w:ascii="Arial" w:eastAsia="Times New Roman" w:hAnsi="Arial" w:cs="Arial"/>
          <w:sz w:val="20"/>
          <w:lang w:eastAsia="zh-CN"/>
        </w:rPr>
        <w:t xml:space="preserve">: </w:t>
      </w:r>
      <w:r w:rsidRPr="00E31697">
        <w:rPr>
          <w:rFonts w:ascii="Arial" w:eastAsia="Times New Roman" w:hAnsi="Arial" w:cs="Arial"/>
          <w:sz w:val="20"/>
          <w:lang w:eastAsia="zh-CN"/>
        </w:rPr>
        <w:t xml:space="preserve">public and private, illegal and legal.  </w:t>
      </w:r>
    </w:p>
    <w:p w14:paraId="73D12E45" w14:textId="77777777" w:rsidR="002A3CC4" w:rsidRPr="00E31697" w:rsidRDefault="002A3CC4" w:rsidP="00E31697">
      <w:pPr>
        <w:rPr>
          <w:rFonts w:ascii="Arial" w:eastAsia="Times New Roman" w:hAnsi="Arial" w:cs="Arial"/>
          <w:sz w:val="20"/>
          <w:lang w:eastAsia="zh-CN"/>
        </w:rPr>
      </w:pPr>
    </w:p>
    <w:p w14:paraId="3AE90E2B" w14:textId="77777777" w:rsidR="00E31697" w:rsidRPr="00E31697" w:rsidRDefault="0054776A" w:rsidP="002A3CC4">
      <w:pPr>
        <w:jc w:val="center"/>
        <w:rPr>
          <w:rFonts w:ascii="Arial" w:eastAsia="Times New Roman" w:hAnsi="Arial" w:cs="Arial"/>
          <w:sz w:val="20"/>
          <w:lang w:eastAsia="zh-CN"/>
        </w:rPr>
      </w:pPr>
      <w:r>
        <w:rPr>
          <w:rFonts w:ascii="Arial" w:eastAsia="Times New Roman" w:hAnsi="Arial" w:cs="Arial"/>
          <w:noProof/>
          <w:sz w:val="20"/>
          <w:lang w:eastAsia="zh-CN"/>
        </w:rPr>
        <w:drawing>
          <wp:inline distT="0" distB="0" distL="0" distR="0" wp14:anchorId="79FE006A" wp14:editId="2062CBA2">
            <wp:extent cx="4365625" cy="4842510"/>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5625" cy="4842510"/>
                    </a:xfrm>
                    <a:prstGeom prst="rect">
                      <a:avLst/>
                    </a:prstGeom>
                    <a:noFill/>
                    <a:ln>
                      <a:noFill/>
                    </a:ln>
                  </pic:spPr>
                </pic:pic>
              </a:graphicData>
            </a:graphic>
          </wp:inline>
        </w:drawing>
      </w:r>
    </w:p>
    <w:p w14:paraId="19D16044" w14:textId="77777777" w:rsidR="00E31697" w:rsidRPr="00E31697" w:rsidRDefault="00E31697" w:rsidP="00E31697">
      <w:pPr>
        <w:jc w:val="center"/>
        <w:rPr>
          <w:rFonts w:ascii="Arial" w:eastAsia="Times New Roman" w:hAnsi="Arial" w:cs="Arial"/>
          <w:sz w:val="12"/>
          <w:lang w:eastAsia="zh-CN"/>
        </w:rPr>
      </w:pPr>
    </w:p>
    <w:p w14:paraId="1066BF9D" w14:textId="77777777" w:rsidR="00E31697" w:rsidRPr="00E31697" w:rsidRDefault="00E31697" w:rsidP="00E31697">
      <w:pPr>
        <w:jc w:val="center"/>
        <w:rPr>
          <w:rFonts w:ascii="Arial" w:eastAsia="Times New Roman" w:hAnsi="Arial" w:cs="Arial"/>
          <w:sz w:val="32"/>
          <w:lang w:eastAsia="zh-CN"/>
        </w:rPr>
        <w:sectPr w:rsidR="00E31697" w:rsidRPr="00E31697">
          <w:headerReference w:type="default" r:id="rId13"/>
          <w:pgSz w:w="11880" w:h="16920"/>
          <w:pgMar w:top="720" w:right="720" w:bottom="720" w:left="1440" w:header="720" w:footer="720" w:gutter="0"/>
          <w:pgNumType w:start="644"/>
          <w:cols w:space="720"/>
          <w:noEndnote/>
        </w:sectPr>
      </w:pPr>
    </w:p>
    <w:p w14:paraId="50D19245" w14:textId="77777777" w:rsidR="00E31697" w:rsidRPr="00E31697" w:rsidRDefault="00E31697" w:rsidP="00E31697">
      <w:pPr>
        <w:jc w:val="center"/>
        <w:rPr>
          <w:rFonts w:ascii="Arial" w:eastAsia="Times New Roman" w:hAnsi="Arial" w:cs="Arial"/>
          <w:sz w:val="20"/>
          <w:lang w:eastAsia="zh-CN"/>
        </w:rPr>
      </w:pPr>
      <w:r w:rsidRPr="00E31697">
        <w:rPr>
          <w:rFonts w:ascii="Arial" w:eastAsia="Times New Roman" w:hAnsi="Arial" w:cs="Arial"/>
          <w:b/>
          <w:sz w:val="32"/>
          <w:lang w:eastAsia="zh-CN"/>
        </w:rPr>
        <w:lastRenderedPageBreak/>
        <w:t>Haggai and the Second Coming</w:t>
      </w:r>
    </w:p>
    <w:p w14:paraId="12E54FAA" w14:textId="77777777" w:rsidR="00E31697" w:rsidRDefault="00E31697" w:rsidP="00E31697">
      <w:pPr>
        <w:jc w:val="center"/>
        <w:rPr>
          <w:rFonts w:ascii="Arial" w:eastAsia="Times New Roman" w:hAnsi="Arial" w:cs="Arial"/>
          <w:sz w:val="20"/>
          <w:lang w:eastAsia="zh-CN"/>
        </w:rPr>
      </w:pPr>
      <w:r w:rsidRPr="00E31697">
        <w:rPr>
          <w:rFonts w:ascii="Arial" w:eastAsia="Times New Roman" w:hAnsi="Arial" w:cs="Arial"/>
          <w:sz w:val="20"/>
          <w:lang w:eastAsia="zh-CN"/>
        </w:rPr>
        <w:t>Clifton L. Fowler, 1934 (Book Unknown)</w:t>
      </w:r>
    </w:p>
    <w:p w14:paraId="022DE422" w14:textId="77777777" w:rsidR="002A3CC4" w:rsidRDefault="002A3CC4" w:rsidP="00E31697">
      <w:pPr>
        <w:jc w:val="center"/>
        <w:rPr>
          <w:rFonts w:ascii="Arial" w:eastAsia="Times New Roman" w:hAnsi="Arial" w:cs="Arial"/>
          <w:sz w:val="20"/>
          <w:lang w:eastAsia="zh-CN"/>
        </w:rPr>
      </w:pPr>
    </w:p>
    <w:p w14:paraId="3595A8BF" w14:textId="77777777" w:rsidR="002A3CC4" w:rsidRPr="00E31697" w:rsidRDefault="0054776A" w:rsidP="00E31697">
      <w:pPr>
        <w:jc w:val="center"/>
        <w:rPr>
          <w:rFonts w:ascii="Arial" w:eastAsia="Times New Roman" w:hAnsi="Arial" w:cs="Arial"/>
          <w:sz w:val="32"/>
          <w:lang w:eastAsia="zh-CN"/>
        </w:rPr>
      </w:pPr>
      <w:r>
        <w:rPr>
          <w:rFonts w:ascii="Arial" w:eastAsia="Times New Roman" w:hAnsi="Arial" w:cs="Arial"/>
          <w:noProof/>
          <w:sz w:val="32"/>
          <w:lang w:eastAsia="zh-CN"/>
        </w:rPr>
        <w:drawing>
          <wp:inline distT="0" distB="0" distL="0" distR="0" wp14:anchorId="092AD9B3" wp14:editId="2D71E616">
            <wp:extent cx="8511259" cy="5758107"/>
            <wp:effectExtent l="5080" t="0" r="3175" b="3175"/>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8602966" cy="5820149"/>
                    </a:xfrm>
                    <a:prstGeom prst="rect">
                      <a:avLst/>
                    </a:prstGeom>
                    <a:noFill/>
                    <a:ln>
                      <a:noFill/>
                    </a:ln>
                  </pic:spPr>
                </pic:pic>
              </a:graphicData>
            </a:graphic>
          </wp:inline>
        </w:drawing>
      </w:r>
    </w:p>
    <w:p w14:paraId="49776A4D" w14:textId="77777777" w:rsidR="00E31697" w:rsidRPr="00E31697" w:rsidRDefault="00E31697" w:rsidP="00E31697">
      <w:pPr>
        <w:jc w:val="center"/>
        <w:outlineLvl w:val="0"/>
        <w:rPr>
          <w:rFonts w:ascii="Arial" w:eastAsia="Times New Roman" w:hAnsi="Arial" w:cs="Arial"/>
          <w:lang w:eastAsia="zh-CN"/>
        </w:rPr>
      </w:pPr>
      <w:r w:rsidRPr="00E31697">
        <w:rPr>
          <w:rFonts w:ascii="Arial" w:eastAsia="Times New Roman" w:hAnsi="Arial" w:cs="Arial"/>
          <w:sz w:val="16"/>
          <w:lang w:eastAsia="zh-CN"/>
        </w:rPr>
        <w:br w:type="page"/>
      </w:r>
      <w:r w:rsidRPr="00E31697">
        <w:rPr>
          <w:rFonts w:ascii="Arial" w:eastAsia="Times New Roman" w:hAnsi="Arial" w:cs="Arial"/>
          <w:b/>
          <w:sz w:val="32"/>
          <w:lang w:eastAsia="zh-CN"/>
        </w:rPr>
        <w:lastRenderedPageBreak/>
        <w:t>Applications from Haggai</w:t>
      </w:r>
    </w:p>
    <w:p w14:paraId="0535DE53" w14:textId="219F2DF7" w:rsidR="00E31697" w:rsidRPr="00E31697" w:rsidRDefault="00E31697" w:rsidP="00E31697">
      <w:pPr>
        <w:ind w:left="420" w:hanging="420"/>
        <w:jc w:val="center"/>
        <w:outlineLvl w:val="0"/>
        <w:rPr>
          <w:rFonts w:ascii="Arial" w:eastAsia="Times New Roman" w:hAnsi="Arial" w:cs="Arial"/>
          <w:sz w:val="20"/>
          <w:lang w:eastAsia="zh-CN"/>
        </w:rPr>
      </w:pPr>
      <w:r w:rsidRPr="00E31697">
        <w:rPr>
          <w:rFonts w:ascii="Arial" w:eastAsia="Times New Roman" w:hAnsi="Arial" w:cs="Arial"/>
          <w:i/>
          <w:sz w:val="20"/>
          <w:lang w:eastAsia="zh-CN"/>
        </w:rPr>
        <w:t>Adapted from Mark Bailey, Dallas Theological Seminary</w:t>
      </w:r>
      <w:r w:rsidR="00917784">
        <w:rPr>
          <w:rFonts w:ascii="Arial" w:eastAsia="Times New Roman" w:hAnsi="Arial" w:cs="Arial"/>
          <w:i/>
          <w:sz w:val="20"/>
          <w:lang w:eastAsia="zh-CN"/>
        </w:rPr>
        <w:t>, 1985</w:t>
      </w:r>
    </w:p>
    <w:p w14:paraId="7E9EBB2A" w14:textId="77777777" w:rsidR="00E31697" w:rsidRPr="00E31697" w:rsidRDefault="00E31697" w:rsidP="00E31697">
      <w:pPr>
        <w:ind w:left="420" w:hanging="320"/>
        <w:jc w:val="both"/>
        <w:rPr>
          <w:rFonts w:ascii="Arial" w:eastAsia="Times New Roman" w:hAnsi="Arial" w:cs="Arial"/>
          <w:sz w:val="20"/>
          <w:lang w:eastAsia="zh-CN"/>
        </w:rPr>
      </w:pPr>
    </w:p>
    <w:p w14:paraId="2A7F301F" w14:textId="77777777" w:rsidR="00E31697" w:rsidRPr="00E31697" w:rsidRDefault="00E31697" w:rsidP="00E31697">
      <w:pPr>
        <w:ind w:left="630" w:hanging="530"/>
        <w:jc w:val="both"/>
        <w:rPr>
          <w:rFonts w:ascii="Arial" w:eastAsia="Times New Roman" w:hAnsi="Arial" w:cs="Arial"/>
          <w:sz w:val="20"/>
          <w:lang w:eastAsia="zh-CN"/>
        </w:rPr>
      </w:pPr>
    </w:p>
    <w:p w14:paraId="6C65E475"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r w:rsidRPr="00E31697">
        <w:rPr>
          <w:rFonts w:ascii="Arial" w:eastAsia="Times New Roman" w:hAnsi="Arial" w:cs="Arial"/>
          <w:sz w:val="20"/>
          <w:lang w:eastAsia="zh-CN"/>
        </w:rPr>
        <w:t>1.</w:t>
      </w:r>
      <w:r w:rsidRPr="00E31697">
        <w:rPr>
          <w:rFonts w:ascii="Arial" w:eastAsia="Times New Roman" w:hAnsi="Arial" w:cs="Arial"/>
          <w:sz w:val="20"/>
          <w:lang w:eastAsia="zh-CN"/>
        </w:rPr>
        <w:tab/>
        <w:t>The work of the Lord should never be procrastinated (1:3).</w:t>
      </w:r>
    </w:p>
    <w:p w14:paraId="1BFA5C7C"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p>
    <w:p w14:paraId="6EBABDD0"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r w:rsidRPr="00E31697">
        <w:rPr>
          <w:rFonts w:ascii="Arial" w:eastAsia="Times New Roman" w:hAnsi="Arial" w:cs="Arial"/>
          <w:sz w:val="20"/>
          <w:lang w:eastAsia="zh-CN"/>
        </w:rPr>
        <w:t>2.</w:t>
      </w:r>
      <w:r w:rsidRPr="00E31697">
        <w:rPr>
          <w:rFonts w:ascii="Arial" w:eastAsia="Times New Roman" w:hAnsi="Arial" w:cs="Arial"/>
          <w:sz w:val="20"/>
          <w:lang w:eastAsia="zh-CN"/>
        </w:rPr>
        <w:tab/>
        <w:t>Misplaced priorities hinder the work of God (1:4, 9).</w:t>
      </w:r>
    </w:p>
    <w:p w14:paraId="0D10BA52"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p>
    <w:p w14:paraId="55C88287"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r w:rsidRPr="00E31697">
        <w:rPr>
          <w:rFonts w:ascii="Arial" w:eastAsia="Times New Roman" w:hAnsi="Arial" w:cs="Arial"/>
          <w:sz w:val="20"/>
          <w:lang w:eastAsia="zh-CN"/>
        </w:rPr>
        <w:t>3.</w:t>
      </w:r>
      <w:r w:rsidRPr="00E31697">
        <w:rPr>
          <w:rFonts w:ascii="Arial" w:eastAsia="Times New Roman" w:hAnsi="Arial" w:cs="Arial"/>
          <w:sz w:val="20"/>
          <w:lang w:eastAsia="zh-CN"/>
        </w:rPr>
        <w:tab/>
        <w:t>The goal of God</w:t>
      </w:r>
      <w:r w:rsidRPr="00E31697">
        <w:rPr>
          <w:rFonts w:ascii="Arial" w:eastAsia="Times New Roman" w:hAnsi="Arial" w:cs="Arial"/>
          <w:lang w:eastAsia="zh-CN"/>
        </w:rPr>
        <w:t>’</w:t>
      </w:r>
      <w:r w:rsidRPr="00E31697">
        <w:rPr>
          <w:rFonts w:ascii="Arial" w:eastAsia="Times New Roman" w:hAnsi="Arial" w:cs="Arial"/>
          <w:sz w:val="20"/>
          <w:lang w:eastAsia="zh-CN"/>
        </w:rPr>
        <w:t>s work is His glory and pleasure (1:8).</w:t>
      </w:r>
    </w:p>
    <w:p w14:paraId="08444B5D"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p>
    <w:p w14:paraId="3F0BEBDA"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r w:rsidRPr="00E31697">
        <w:rPr>
          <w:rFonts w:ascii="Arial" w:eastAsia="Times New Roman" w:hAnsi="Arial" w:cs="Arial"/>
          <w:sz w:val="20"/>
          <w:lang w:eastAsia="zh-CN"/>
        </w:rPr>
        <w:t>4.</w:t>
      </w:r>
      <w:r w:rsidRPr="00E31697">
        <w:rPr>
          <w:rFonts w:ascii="Arial" w:eastAsia="Times New Roman" w:hAnsi="Arial" w:cs="Arial"/>
          <w:sz w:val="20"/>
          <w:lang w:eastAsia="zh-CN"/>
        </w:rPr>
        <w:tab/>
        <w:t>God sometimes uses natural disasters for spiritual discipline (1:6, 10, 11).</w:t>
      </w:r>
    </w:p>
    <w:p w14:paraId="4763E575"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p>
    <w:p w14:paraId="5E669C7C"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r w:rsidRPr="00E31697">
        <w:rPr>
          <w:rFonts w:ascii="Arial" w:eastAsia="Times New Roman" w:hAnsi="Arial" w:cs="Arial"/>
          <w:sz w:val="20"/>
          <w:lang w:eastAsia="zh-CN"/>
        </w:rPr>
        <w:t>5.</w:t>
      </w:r>
      <w:r w:rsidRPr="00E31697">
        <w:rPr>
          <w:rFonts w:ascii="Arial" w:eastAsia="Times New Roman" w:hAnsi="Arial" w:cs="Arial"/>
          <w:sz w:val="20"/>
          <w:lang w:eastAsia="zh-CN"/>
        </w:rPr>
        <w:tab/>
        <w:t>Obedience and reverence are prerequisites for spiritual blessing (1:12-14).</w:t>
      </w:r>
    </w:p>
    <w:p w14:paraId="218E18DD"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p>
    <w:p w14:paraId="635CABA0"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r w:rsidRPr="00E31697">
        <w:rPr>
          <w:rFonts w:ascii="Arial" w:eastAsia="Times New Roman" w:hAnsi="Arial" w:cs="Arial"/>
          <w:sz w:val="20"/>
          <w:lang w:eastAsia="zh-CN"/>
        </w:rPr>
        <w:t>6.</w:t>
      </w:r>
      <w:r w:rsidRPr="00E31697">
        <w:rPr>
          <w:rFonts w:ascii="Arial" w:eastAsia="Times New Roman" w:hAnsi="Arial" w:cs="Arial"/>
          <w:sz w:val="20"/>
          <w:lang w:eastAsia="zh-CN"/>
        </w:rPr>
        <w:tab/>
        <w:t>It is never too late to start obeying God (1:12-15).</w:t>
      </w:r>
    </w:p>
    <w:p w14:paraId="7531150E"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p>
    <w:p w14:paraId="7701A48E"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r w:rsidRPr="00E31697">
        <w:rPr>
          <w:rFonts w:ascii="Arial" w:eastAsia="Times New Roman" w:hAnsi="Arial" w:cs="Arial"/>
          <w:sz w:val="20"/>
          <w:lang w:eastAsia="zh-CN"/>
        </w:rPr>
        <w:t>7.</w:t>
      </w:r>
      <w:r w:rsidRPr="00E31697">
        <w:rPr>
          <w:rFonts w:ascii="Arial" w:eastAsia="Times New Roman" w:hAnsi="Arial" w:cs="Arial"/>
          <w:sz w:val="20"/>
          <w:lang w:eastAsia="zh-CN"/>
        </w:rPr>
        <w:tab/>
        <w:t>Courage comes from knowing that God is present (2:1-4).</w:t>
      </w:r>
    </w:p>
    <w:p w14:paraId="1512E023"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p>
    <w:p w14:paraId="102D5EA2"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r w:rsidRPr="00E31697">
        <w:rPr>
          <w:rFonts w:ascii="Arial" w:eastAsia="Times New Roman" w:hAnsi="Arial" w:cs="Arial"/>
          <w:sz w:val="20"/>
          <w:lang w:eastAsia="zh-CN"/>
        </w:rPr>
        <w:t>8.</w:t>
      </w:r>
      <w:r w:rsidRPr="00E31697">
        <w:rPr>
          <w:rFonts w:ascii="Arial" w:eastAsia="Times New Roman" w:hAnsi="Arial" w:cs="Arial"/>
          <w:sz w:val="20"/>
          <w:lang w:eastAsia="zh-CN"/>
        </w:rPr>
        <w:tab/>
        <w:t>The remedy for a discouraged heart is to see the divine perspective (2:6-7).</w:t>
      </w:r>
    </w:p>
    <w:p w14:paraId="37941E01"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p>
    <w:p w14:paraId="484FEC32"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r w:rsidRPr="00E31697">
        <w:rPr>
          <w:rFonts w:ascii="Arial" w:eastAsia="Times New Roman" w:hAnsi="Arial" w:cs="Arial"/>
          <w:sz w:val="20"/>
          <w:lang w:eastAsia="zh-CN"/>
        </w:rPr>
        <w:t>9.</w:t>
      </w:r>
      <w:r w:rsidRPr="00E31697">
        <w:rPr>
          <w:rFonts w:ascii="Arial" w:eastAsia="Times New Roman" w:hAnsi="Arial" w:cs="Arial"/>
          <w:sz w:val="20"/>
          <w:lang w:eastAsia="zh-CN"/>
        </w:rPr>
        <w:tab/>
        <w:t>Everything belongs to God and is under His control (2:7-8).</w:t>
      </w:r>
    </w:p>
    <w:p w14:paraId="3D252038"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p>
    <w:p w14:paraId="5451C6F4"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r w:rsidRPr="00E31697">
        <w:rPr>
          <w:rFonts w:ascii="Arial" w:eastAsia="Times New Roman" w:hAnsi="Arial" w:cs="Arial"/>
          <w:sz w:val="20"/>
          <w:lang w:eastAsia="zh-CN"/>
        </w:rPr>
        <w:t>10.</w:t>
      </w:r>
      <w:r w:rsidRPr="00E31697">
        <w:rPr>
          <w:rFonts w:ascii="Arial" w:eastAsia="Times New Roman" w:hAnsi="Arial" w:cs="Arial"/>
          <w:sz w:val="20"/>
          <w:lang w:eastAsia="zh-CN"/>
        </w:rPr>
        <w:tab/>
        <w:t>Holiness is not transferable (2:11-12).</w:t>
      </w:r>
    </w:p>
    <w:p w14:paraId="604A6AD6"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p>
    <w:p w14:paraId="21F178AC"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r w:rsidRPr="00E31697">
        <w:rPr>
          <w:rFonts w:ascii="Arial" w:eastAsia="Times New Roman" w:hAnsi="Arial" w:cs="Arial"/>
          <w:sz w:val="20"/>
          <w:lang w:eastAsia="zh-CN"/>
        </w:rPr>
        <w:t>11.</w:t>
      </w:r>
      <w:r w:rsidRPr="00E31697">
        <w:rPr>
          <w:rFonts w:ascii="Arial" w:eastAsia="Times New Roman" w:hAnsi="Arial" w:cs="Arial"/>
          <w:sz w:val="20"/>
          <w:lang w:eastAsia="zh-CN"/>
        </w:rPr>
        <w:tab/>
        <w:t>Sin contaminates everything one does (2:13-14).</w:t>
      </w:r>
    </w:p>
    <w:p w14:paraId="47AF2BA9"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p>
    <w:p w14:paraId="262ACFAF"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r w:rsidRPr="00E31697">
        <w:rPr>
          <w:rFonts w:ascii="Arial" w:eastAsia="Times New Roman" w:hAnsi="Arial" w:cs="Arial"/>
          <w:sz w:val="20"/>
          <w:lang w:eastAsia="zh-CN"/>
        </w:rPr>
        <w:t>12.</w:t>
      </w:r>
      <w:r w:rsidRPr="00E31697">
        <w:rPr>
          <w:rFonts w:ascii="Arial" w:eastAsia="Times New Roman" w:hAnsi="Arial" w:cs="Arial"/>
          <w:sz w:val="20"/>
          <w:lang w:eastAsia="zh-CN"/>
        </w:rPr>
        <w:tab/>
        <w:t>Disobedience brings discipline while obedience guarantees blessing (2:15-19).</w:t>
      </w:r>
    </w:p>
    <w:p w14:paraId="536E2585"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p>
    <w:p w14:paraId="43A23AF4"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r w:rsidRPr="00E31697">
        <w:rPr>
          <w:rFonts w:ascii="Arial" w:eastAsia="Times New Roman" w:hAnsi="Arial" w:cs="Arial"/>
          <w:sz w:val="20"/>
          <w:lang w:eastAsia="zh-CN"/>
        </w:rPr>
        <w:t>13.</w:t>
      </w:r>
      <w:r w:rsidRPr="00E31697">
        <w:rPr>
          <w:rFonts w:ascii="Arial" w:eastAsia="Times New Roman" w:hAnsi="Arial" w:cs="Arial"/>
          <w:sz w:val="20"/>
          <w:lang w:eastAsia="zh-CN"/>
        </w:rPr>
        <w:tab/>
        <w:t>God is sovereign over all the nations and kingdoms of the world (2:20-22).</w:t>
      </w:r>
    </w:p>
    <w:p w14:paraId="41BC8219"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p>
    <w:p w14:paraId="77D7E2A7" w14:textId="77777777" w:rsidR="00E31697" w:rsidRPr="00E31697" w:rsidRDefault="00E31697" w:rsidP="00E31697">
      <w:pPr>
        <w:spacing w:line="360" w:lineRule="atLeast"/>
        <w:ind w:left="630" w:hanging="530"/>
        <w:jc w:val="both"/>
        <w:rPr>
          <w:rFonts w:ascii="Arial" w:eastAsia="Times New Roman" w:hAnsi="Arial" w:cs="Arial"/>
          <w:sz w:val="20"/>
          <w:lang w:eastAsia="zh-CN"/>
        </w:rPr>
      </w:pPr>
      <w:r w:rsidRPr="00E31697">
        <w:rPr>
          <w:rFonts w:ascii="Arial" w:eastAsia="Times New Roman" w:hAnsi="Arial" w:cs="Arial"/>
          <w:sz w:val="20"/>
          <w:lang w:eastAsia="zh-CN"/>
        </w:rPr>
        <w:t>14.</w:t>
      </w:r>
      <w:r w:rsidRPr="00E31697">
        <w:rPr>
          <w:rFonts w:ascii="Arial" w:eastAsia="Times New Roman" w:hAnsi="Arial" w:cs="Arial"/>
          <w:sz w:val="20"/>
          <w:lang w:eastAsia="zh-CN"/>
        </w:rPr>
        <w:tab/>
        <w:t>The L</w:t>
      </w:r>
      <w:r w:rsidRPr="00E31697">
        <w:rPr>
          <w:rFonts w:ascii="Arial" w:eastAsia="Times New Roman" w:hAnsi="Arial" w:cs="Arial"/>
          <w:sz w:val="18"/>
          <w:lang w:eastAsia="zh-CN"/>
        </w:rPr>
        <w:t>ORD</w:t>
      </w:r>
      <w:r w:rsidRPr="00E31697">
        <w:rPr>
          <w:rFonts w:ascii="Arial" w:eastAsia="Times New Roman" w:hAnsi="Arial" w:cs="Arial"/>
          <w:sz w:val="20"/>
          <w:lang w:eastAsia="zh-CN"/>
        </w:rPr>
        <w:t xml:space="preserve"> guarantees that he will fulfill his covenants (2:23).</w:t>
      </w:r>
    </w:p>
    <w:p w14:paraId="301F1E40" w14:textId="77777777" w:rsidR="00E31697" w:rsidRPr="00E31697" w:rsidRDefault="00E31697" w:rsidP="00E31697">
      <w:pPr>
        <w:jc w:val="center"/>
        <w:outlineLvl w:val="0"/>
        <w:rPr>
          <w:rFonts w:ascii="Arial" w:eastAsia="Times New Roman" w:hAnsi="Arial" w:cs="Arial"/>
          <w:sz w:val="20"/>
          <w:lang w:eastAsia="zh-CN"/>
        </w:rPr>
      </w:pPr>
      <w:r w:rsidRPr="00E31697">
        <w:rPr>
          <w:rFonts w:ascii="Arial" w:eastAsia="Times New Roman" w:hAnsi="Arial" w:cs="Arial"/>
          <w:sz w:val="20"/>
          <w:lang w:eastAsia="zh-CN"/>
        </w:rPr>
        <w:br w:type="page"/>
      </w:r>
      <w:r w:rsidRPr="00E31697">
        <w:rPr>
          <w:rFonts w:ascii="Arial" w:eastAsia="Times New Roman" w:hAnsi="Arial" w:cs="Arial"/>
          <w:b/>
          <w:sz w:val="32"/>
          <w:lang w:eastAsia="zh-CN"/>
        </w:rPr>
        <w:lastRenderedPageBreak/>
        <w:t>Zerubbabel’s Authority</w:t>
      </w:r>
    </w:p>
    <w:p w14:paraId="34D84136" w14:textId="77777777" w:rsidR="00E31697" w:rsidRPr="00E31697" w:rsidRDefault="00E31697" w:rsidP="00E31697">
      <w:pPr>
        <w:jc w:val="center"/>
        <w:outlineLvl w:val="0"/>
        <w:rPr>
          <w:rFonts w:ascii="Arial" w:eastAsia="Times New Roman" w:hAnsi="Arial" w:cs="Arial"/>
          <w:sz w:val="32"/>
          <w:lang w:eastAsia="zh-CN"/>
        </w:rPr>
      </w:pPr>
      <w:r w:rsidRPr="00E31697">
        <w:rPr>
          <w:rFonts w:ascii="Arial" w:eastAsia="Times New Roman" w:hAnsi="Arial" w:cs="Arial"/>
          <w:i/>
          <w:sz w:val="20"/>
          <w:lang w:eastAsia="zh-CN"/>
        </w:rPr>
        <w:t>Talk Thru the Bible</w:t>
      </w:r>
      <w:r w:rsidRPr="00E31697">
        <w:rPr>
          <w:rFonts w:ascii="Arial" w:eastAsia="Times New Roman" w:hAnsi="Arial" w:cs="Arial"/>
          <w:sz w:val="20"/>
          <w:lang w:eastAsia="zh-CN"/>
        </w:rPr>
        <w:t>, 285</w:t>
      </w:r>
    </w:p>
    <w:p w14:paraId="674A84CA" w14:textId="77777777" w:rsidR="00E31697" w:rsidRPr="00E31697" w:rsidRDefault="00E31697" w:rsidP="00E31697">
      <w:pPr>
        <w:jc w:val="both"/>
        <w:rPr>
          <w:rFonts w:ascii="Arial" w:eastAsia="Times New Roman" w:hAnsi="Arial" w:cs="Arial"/>
          <w:sz w:val="20"/>
          <w:lang w:eastAsia="zh-CN"/>
        </w:rPr>
      </w:pPr>
    </w:p>
    <w:p w14:paraId="30D520DC" w14:textId="77777777" w:rsidR="00E31697" w:rsidRPr="00E31697" w:rsidRDefault="00E31697" w:rsidP="00D0243E">
      <w:pPr>
        <w:rPr>
          <w:rFonts w:ascii="Arial" w:eastAsia="Times New Roman" w:hAnsi="Arial" w:cs="Arial"/>
          <w:sz w:val="20"/>
          <w:lang w:eastAsia="zh-CN"/>
        </w:rPr>
      </w:pPr>
      <w:r w:rsidRPr="00E31697">
        <w:rPr>
          <w:rFonts w:ascii="Arial" w:eastAsia="Times New Roman" w:hAnsi="Arial" w:cs="Arial"/>
          <w:sz w:val="20"/>
          <w:lang w:eastAsia="zh-CN"/>
        </w:rPr>
        <w:t>Haggai portrayed the Messiah in the person of Zerubbabel when God said to Zerubbabel, “I will make you like my signet ring, for I have chosen you” (2:23).  As a signet ring denoted authority, so Zerubbabel became the center of the Messianic line in which both Joseph and Mary’s lines merged:</w:t>
      </w:r>
    </w:p>
    <w:p w14:paraId="7B5A6BD7" w14:textId="77777777" w:rsidR="00E31697" w:rsidRPr="00E31697" w:rsidRDefault="00E31697" w:rsidP="00E31697">
      <w:pPr>
        <w:jc w:val="both"/>
        <w:rPr>
          <w:rFonts w:ascii="Arial" w:eastAsia="Times New Roman" w:hAnsi="Arial" w:cs="Arial"/>
          <w:sz w:val="14"/>
          <w:lang w:eastAsia="zh-CN"/>
        </w:rPr>
      </w:pPr>
    </w:p>
    <w:p w14:paraId="56E801BA" w14:textId="77777777" w:rsidR="00E31697" w:rsidRPr="00E31697" w:rsidRDefault="0054776A" w:rsidP="00E31697">
      <w:pPr>
        <w:jc w:val="center"/>
        <w:rPr>
          <w:rFonts w:ascii="Arial" w:eastAsia="Times New Roman" w:hAnsi="Arial" w:cs="Arial"/>
          <w:sz w:val="20"/>
          <w:lang w:eastAsia="zh-CN"/>
        </w:rPr>
      </w:pPr>
      <w:r>
        <w:rPr>
          <w:rFonts w:ascii="Arial" w:eastAsia="Times New Roman" w:hAnsi="Arial" w:cs="Arial"/>
          <w:noProof/>
          <w:sz w:val="20"/>
          <w:lang w:eastAsia="zh-CN"/>
        </w:rPr>
        <w:drawing>
          <wp:inline distT="0" distB="0" distL="0" distR="0" wp14:anchorId="13B1C499" wp14:editId="25CFD1D6">
            <wp:extent cx="2936240" cy="224091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6240" cy="2240915"/>
                    </a:xfrm>
                    <a:prstGeom prst="rect">
                      <a:avLst/>
                    </a:prstGeom>
                    <a:noFill/>
                    <a:ln>
                      <a:noFill/>
                    </a:ln>
                  </pic:spPr>
                </pic:pic>
              </a:graphicData>
            </a:graphic>
          </wp:inline>
        </w:drawing>
      </w:r>
    </w:p>
    <w:p w14:paraId="1D9728B2" w14:textId="77777777" w:rsidR="00E31697" w:rsidRPr="00E31697" w:rsidRDefault="00E31697" w:rsidP="00E31697">
      <w:pPr>
        <w:spacing w:line="360" w:lineRule="atLeast"/>
        <w:ind w:left="420" w:hanging="420"/>
        <w:jc w:val="both"/>
        <w:rPr>
          <w:rFonts w:ascii="Arial" w:eastAsia="Times New Roman" w:hAnsi="Arial" w:cs="Arial"/>
          <w:lang w:eastAsia="zh-CN"/>
        </w:rPr>
      </w:pPr>
    </w:p>
    <w:p w14:paraId="4B00EC43" w14:textId="25FE3731" w:rsidR="00E31697" w:rsidRPr="00E31697" w:rsidRDefault="00E31697" w:rsidP="00E31697">
      <w:pPr>
        <w:rPr>
          <w:rFonts w:ascii="Arial" w:eastAsia="Times New Roman" w:hAnsi="Arial" w:cs="Arial"/>
          <w:sz w:val="20"/>
          <w:lang w:eastAsia="zh-CN"/>
        </w:rPr>
      </w:pPr>
      <w:r w:rsidRPr="00E31697">
        <w:rPr>
          <w:rFonts w:ascii="Arial" w:eastAsia="Times New Roman" w:hAnsi="Arial" w:cs="Arial"/>
          <w:sz w:val="20"/>
          <w:lang w:eastAsia="zh-CN"/>
        </w:rPr>
        <w:t>In both genealogies</w:t>
      </w:r>
      <w:r w:rsidR="00917784">
        <w:rPr>
          <w:rFonts w:ascii="Arial" w:eastAsia="Times New Roman" w:hAnsi="Arial" w:cs="Arial"/>
          <w:sz w:val="20"/>
          <w:lang w:eastAsia="zh-CN"/>
        </w:rPr>
        <w:t>,</w:t>
      </w:r>
      <w:r w:rsidRPr="00E31697">
        <w:rPr>
          <w:rFonts w:ascii="Arial" w:eastAsia="Times New Roman" w:hAnsi="Arial" w:cs="Arial"/>
          <w:sz w:val="20"/>
          <w:lang w:eastAsia="zh-CN"/>
        </w:rPr>
        <w:t xml:space="preserve"> the father of Zerubbabel is Shealtiel</w:t>
      </w:r>
      <w:r w:rsidR="00917784">
        <w:rPr>
          <w:rFonts w:ascii="Arial" w:eastAsia="Times New Roman" w:hAnsi="Arial" w:cs="Arial"/>
          <w:sz w:val="20"/>
          <w:lang w:eastAsia="zh-CN"/>
        </w:rPr>
        <w:t>;</w:t>
      </w:r>
      <w:r w:rsidRPr="00E31697">
        <w:rPr>
          <w:rFonts w:ascii="Arial" w:eastAsia="Times New Roman" w:hAnsi="Arial" w:cs="Arial"/>
          <w:sz w:val="20"/>
          <w:lang w:eastAsia="zh-CN"/>
        </w:rPr>
        <w:t xml:space="preserve"> </w:t>
      </w:r>
      <w:r w:rsidR="00917784">
        <w:rPr>
          <w:rFonts w:ascii="Arial" w:eastAsia="Times New Roman" w:hAnsi="Arial" w:cs="Arial"/>
          <w:sz w:val="20"/>
          <w:lang w:eastAsia="zh-CN"/>
        </w:rPr>
        <w:t>however,</w:t>
      </w:r>
      <w:r w:rsidRPr="00E31697">
        <w:rPr>
          <w:rFonts w:ascii="Arial" w:eastAsia="Times New Roman" w:hAnsi="Arial" w:cs="Arial"/>
          <w:sz w:val="20"/>
          <w:lang w:eastAsia="zh-CN"/>
        </w:rPr>
        <w:t xml:space="preserve"> each genealogy follows a different son of Zerubbabel until they </w:t>
      </w:r>
      <w:r w:rsidR="00917784">
        <w:rPr>
          <w:rFonts w:ascii="Arial" w:eastAsia="Times New Roman" w:hAnsi="Arial" w:cs="Arial"/>
          <w:sz w:val="20"/>
          <w:lang w:eastAsia="zh-CN"/>
        </w:rPr>
        <w:t xml:space="preserve">both </w:t>
      </w:r>
      <w:r w:rsidRPr="00E31697">
        <w:rPr>
          <w:rFonts w:ascii="Arial" w:eastAsia="Times New Roman" w:hAnsi="Arial" w:cs="Arial"/>
          <w:sz w:val="20"/>
          <w:lang w:eastAsia="zh-CN"/>
        </w:rPr>
        <w:t>end with Joseph and Mary.  This makes Zerubbabel and his father the common link in each lineage.</w:t>
      </w:r>
    </w:p>
    <w:p w14:paraId="7CEA251F" w14:textId="77777777" w:rsidR="00E31697" w:rsidRPr="00E31697" w:rsidRDefault="00E31697" w:rsidP="00E31697">
      <w:pPr>
        <w:jc w:val="center"/>
        <w:outlineLvl w:val="0"/>
        <w:rPr>
          <w:rFonts w:ascii="Arial" w:eastAsia="Times New Roman" w:hAnsi="Arial" w:cs="Arial"/>
          <w:sz w:val="20"/>
          <w:lang w:eastAsia="zh-CN"/>
        </w:rPr>
      </w:pPr>
      <w:r w:rsidRPr="00E31697">
        <w:rPr>
          <w:rFonts w:ascii="Arial" w:eastAsia="Times New Roman" w:hAnsi="Arial" w:cs="Arial"/>
          <w:sz w:val="32"/>
          <w:lang w:eastAsia="zh-CN"/>
        </w:rPr>
        <w:br w:type="page"/>
      </w:r>
      <w:r w:rsidRPr="00E31697">
        <w:rPr>
          <w:rFonts w:ascii="Arial" w:eastAsia="Times New Roman" w:hAnsi="Arial" w:cs="Arial"/>
          <w:b/>
          <w:sz w:val="32"/>
          <w:lang w:eastAsia="zh-CN"/>
        </w:rPr>
        <w:lastRenderedPageBreak/>
        <w:t>Haggai and Zechariah Contrasted</w:t>
      </w:r>
    </w:p>
    <w:p w14:paraId="3D9F1F75" w14:textId="77777777" w:rsidR="00E31697" w:rsidRPr="00E31697" w:rsidRDefault="00E31697" w:rsidP="00E31697">
      <w:pPr>
        <w:jc w:val="center"/>
        <w:outlineLvl w:val="0"/>
        <w:rPr>
          <w:rFonts w:ascii="Arial" w:eastAsia="Times New Roman" w:hAnsi="Arial" w:cs="Arial"/>
          <w:sz w:val="20"/>
          <w:lang w:eastAsia="zh-CN"/>
        </w:rPr>
      </w:pPr>
      <w:r w:rsidRPr="00E31697">
        <w:rPr>
          <w:rFonts w:ascii="Arial" w:eastAsia="Times New Roman" w:hAnsi="Arial" w:cs="Arial"/>
          <w:i/>
          <w:sz w:val="20"/>
          <w:lang w:eastAsia="zh-CN"/>
        </w:rPr>
        <w:t>Talk Thru the Bible</w:t>
      </w:r>
      <w:r w:rsidRPr="00E31697">
        <w:rPr>
          <w:rFonts w:ascii="Arial" w:eastAsia="Times New Roman" w:hAnsi="Arial" w:cs="Arial"/>
          <w:sz w:val="20"/>
          <w:lang w:eastAsia="zh-CN"/>
        </w:rPr>
        <w:t>, 291, adapted</w:t>
      </w:r>
    </w:p>
    <w:p w14:paraId="1C869576" w14:textId="77777777" w:rsidR="00E31697" w:rsidRPr="00E31697" w:rsidRDefault="00E31697" w:rsidP="00E31697">
      <w:pPr>
        <w:jc w:val="center"/>
        <w:rPr>
          <w:rFonts w:ascii="Arial" w:eastAsia="Times New Roman" w:hAnsi="Arial" w:cs="Arial"/>
          <w:sz w:val="18"/>
          <w:lang w:eastAsia="zh-CN"/>
        </w:rPr>
      </w:pPr>
    </w:p>
    <w:tbl>
      <w:tblPr>
        <w:tblW w:w="0" w:type="auto"/>
        <w:tblInd w:w="1160" w:type="dxa"/>
        <w:tblLayout w:type="fixed"/>
        <w:tblCellMar>
          <w:left w:w="80" w:type="dxa"/>
          <w:right w:w="80" w:type="dxa"/>
        </w:tblCellMar>
        <w:tblLook w:val="0000" w:firstRow="0" w:lastRow="0" w:firstColumn="0" w:lastColumn="0" w:noHBand="0" w:noVBand="0"/>
      </w:tblPr>
      <w:tblGrid>
        <w:gridCol w:w="3280"/>
        <w:gridCol w:w="3180"/>
      </w:tblGrid>
      <w:tr w:rsidR="00E31697" w:rsidRPr="00E31697" w14:paraId="7825DD4B" w14:textId="77777777" w:rsidTr="0025182B">
        <w:tc>
          <w:tcPr>
            <w:tcW w:w="3280" w:type="dxa"/>
            <w:tcBorders>
              <w:top w:val="single" w:sz="12" w:space="0" w:color="000000"/>
              <w:left w:val="single" w:sz="12" w:space="0" w:color="000000"/>
            </w:tcBorders>
            <w:shd w:val="solid" w:color="000000" w:fill="FFFFFF"/>
          </w:tcPr>
          <w:p w14:paraId="72208E0E" w14:textId="77777777" w:rsidR="00E31697" w:rsidRPr="00E31697" w:rsidRDefault="00E31697" w:rsidP="00E31697">
            <w:pPr>
              <w:jc w:val="center"/>
              <w:rPr>
                <w:rFonts w:ascii="Arial" w:eastAsia="Times New Roman" w:hAnsi="Arial" w:cs="Arial"/>
                <w:b/>
                <w:color w:val="FFFFFF"/>
                <w:sz w:val="32"/>
                <w:lang w:eastAsia="zh-CN"/>
              </w:rPr>
            </w:pPr>
          </w:p>
          <w:p w14:paraId="65F6A625" w14:textId="77777777" w:rsidR="00E31697" w:rsidRPr="00E31697" w:rsidRDefault="00E31697" w:rsidP="00E31697">
            <w:pPr>
              <w:jc w:val="center"/>
              <w:rPr>
                <w:rFonts w:ascii="Arial" w:eastAsia="Times New Roman" w:hAnsi="Arial" w:cs="Arial"/>
                <w:b/>
                <w:color w:val="FFFFFF"/>
                <w:sz w:val="32"/>
                <w:lang w:eastAsia="zh-CN"/>
              </w:rPr>
            </w:pPr>
            <w:r w:rsidRPr="00E31697">
              <w:rPr>
                <w:rFonts w:ascii="Arial" w:eastAsia="Times New Roman" w:hAnsi="Arial" w:cs="Arial"/>
                <w:b/>
                <w:color w:val="FFFFFF"/>
                <w:sz w:val="32"/>
                <w:lang w:eastAsia="zh-CN"/>
              </w:rPr>
              <w:t xml:space="preserve">Haggai </w:t>
            </w:r>
          </w:p>
        </w:tc>
        <w:tc>
          <w:tcPr>
            <w:tcW w:w="3180" w:type="dxa"/>
            <w:tcBorders>
              <w:top w:val="single" w:sz="12" w:space="0" w:color="000000"/>
              <w:right w:val="single" w:sz="12" w:space="0" w:color="000000"/>
            </w:tcBorders>
            <w:shd w:val="solid" w:color="000000" w:fill="FFFFFF"/>
          </w:tcPr>
          <w:p w14:paraId="4250CB68" w14:textId="77777777" w:rsidR="00E31697" w:rsidRPr="00E31697" w:rsidRDefault="00E31697" w:rsidP="00E31697">
            <w:pPr>
              <w:jc w:val="center"/>
              <w:rPr>
                <w:rFonts w:ascii="Arial" w:eastAsia="Times New Roman" w:hAnsi="Arial" w:cs="Arial"/>
                <w:b/>
                <w:color w:val="FFFFFF"/>
                <w:sz w:val="32"/>
                <w:lang w:eastAsia="zh-CN"/>
              </w:rPr>
            </w:pPr>
          </w:p>
          <w:p w14:paraId="30983930" w14:textId="77777777" w:rsidR="00E31697" w:rsidRPr="00E31697" w:rsidRDefault="00E31697" w:rsidP="00E31697">
            <w:pPr>
              <w:jc w:val="center"/>
              <w:rPr>
                <w:rFonts w:ascii="Arial" w:eastAsia="Times New Roman" w:hAnsi="Arial" w:cs="Arial"/>
                <w:b/>
                <w:color w:val="FFFFFF"/>
                <w:sz w:val="32"/>
                <w:lang w:eastAsia="zh-CN"/>
              </w:rPr>
            </w:pPr>
            <w:r w:rsidRPr="00E31697">
              <w:rPr>
                <w:rFonts w:ascii="Arial" w:eastAsia="Times New Roman" w:hAnsi="Arial" w:cs="Arial"/>
                <w:b/>
                <w:color w:val="FFFFFF"/>
                <w:sz w:val="32"/>
                <w:lang w:eastAsia="zh-CN"/>
              </w:rPr>
              <w:t xml:space="preserve">Zechariah </w:t>
            </w:r>
          </w:p>
          <w:p w14:paraId="5AD6A933" w14:textId="77777777" w:rsidR="00E31697" w:rsidRPr="00E31697" w:rsidRDefault="00E31697" w:rsidP="00E31697">
            <w:pPr>
              <w:jc w:val="center"/>
              <w:rPr>
                <w:rFonts w:ascii="Arial" w:eastAsia="Times New Roman" w:hAnsi="Arial" w:cs="Arial"/>
                <w:b/>
                <w:color w:val="FFFFFF"/>
                <w:sz w:val="32"/>
                <w:lang w:eastAsia="zh-CN"/>
              </w:rPr>
            </w:pPr>
          </w:p>
        </w:tc>
      </w:tr>
      <w:tr w:rsidR="00E31697" w:rsidRPr="00E31697" w14:paraId="4D28A748" w14:textId="77777777" w:rsidTr="0025182B">
        <w:tc>
          <w:tcPr>
            <w:tcW w:w="3280" w:type="dxa"/>
            <w:tcBorders>
              <w:left w:val="single" w:sz="12" w:space="0" w:color="000000"/>
            </w:tcBorders>
          </w:tcPr>
          <w:p w14:paraId="5FA7894B" w14:textId="77777777" w:rsidR="00E31697" w:rsidRPr="00E31697" w:rsidRDefault="00E31697" w:rsidP="00E31697">
            <w:pPr>
              <w:jc w:val="center"/>
              <w:rPr>
                <w:rFonts w:ascii="Arial" w:eastAsia="Times New Roman" w:hAnsi="Arial" w:cs="Arial"/>
                <w:b/>
                <w:sz w:val="28"/>
                <w:lang w:eastAsia="zh-CN"/>
              </w:rPr>
            </w:pPr>
          </w:p>
          <w:p w14:paraId="394AF69C" w14:textId="77777777" w:rsidR="00E31697" w:rsidRPr="00E31697" w:rsidRDefault="00E31697" w:rsidP="00E31697">
            <w:pPr>
              <w:jc w:val="center"/>
              <w:rPr>
                <w:rFonts w:ascii="Arial" w:eastAsia="Times New Roman" w:hAnsi="Arial" w:cs="Arial"/>
                <w:b/>
                <w:sz w:val="28"/>
                <w:lang w:eastAsia="zh-CN"/>
              </w:rPr>
            </w:pPr>
            <w:r w:rsidRPr="00E31697">
              <w:rPr>
                <w:rFonts w:ascii="Arial" w:eastAsia="Times New Roman" w:hAnsi="Arial" w:cs="Arial"/>
                <w:b/>
                <w:sz w:val="28"/>
                <w:lang w:eastAsia="zh-CN"/>
              </w:rPr>
              <w:t xml:space="preserve">Rebuke </w:t>
            </w:r>
          </w:p>
        </w:tc>
        <w:tc>
          <w:tcPr>
            <w:tcW w:w="3180" w:type="dxa"/>
            <w:tcBorders>
              <w:right w:val="single" w:sz="12" w:space="0" w:color="000000"/>
            </w:tcBorders>
          </w:tcPr>
          <w:p w14:paraId="0BE39BE3" w14:textId="77777777" w:rsidR="00E31697" w:rsidRPr="00E31697" w:rsidRDefault="00E31697" w:rsidP="00E31697">
            <w:pPr>
              <w:jc w:val="center"/>
              <w:rPr>
                <w:rFonts w:ascii="Arial" w:eastAsia="Times New Roman" w:hAnsi="Arial" w:cs="Arial"/>
                <w:b/>
                <w:sz w:val="28"/>
                <w:lang w:eastAsia="zh-CN"/>
              </w:rPr>
            </w:pPr>
          </w:p>
          <w:p w14:paraId="35E00571" w14:textId="77777777" w:rsidR="00E31697" w:rsidRPr="00E31697" w:rsidRDefault="00E31697" w:rsidP="00E31697">
            <w:pPr>
              <w:jc w:val="center"/>
              <w:rPr>
                <w:rFonts w:ascii="Arial" w:eastAsia="Times New Roman" w:hAnsi="Arial" w:cs="Arial"/>
                <w:b/>
                <w:sz w:val="28"/>
                <w:lang w:eastAsia="zh-CN"/>
              </w:rPr>
            </w:pPr>
            <w:r w:rsidRPr="00E31697">
              <w:rPr>
                <w:rFonts w:ascii="Arial" w:eastAsia="Times New Roman" w:hAnsi="Arial" w:cs="Arial"/>
                <w:b/>
                <w:sz w:val="28"/>
                <w:lang w:eastAsia="zh-CN"/>
              </w:rPr>
              <w:t xml:space="preserve">Encouragement </w:t>
            </w:r>
          </w:p>
          <w:p w14:paraId="6E3D9FCF" w14:textId="77777777" w:rsidR="00E31697" w:rsidRPr="00E31697" w:rsidRDefault="00E31697" w:rsidP="00E31697">
            <w:pPr>
              <w:jc w:val="center"/>
              <w:rPr>
                <w:rFonts w:ascii="Arial" w:eastAsia="Times New Roman" w:hAnsi="Arial" w:cs="Arial"/>
                <w:b/>
                <w:sz w:val="28"/>
                <w:lang w:eastAsia="zh-CN"/>
              </w:rPr>
            </w:pPr>
          </w:p>
        </w:tc>
      </w:tr>
      <w:tr w:rsidR="00E31697" w:rsidRPr="00E31697" w14:paraId="4FB7C8F1" w14:textId="77777777" w:rsidTr="0025182B">
        <w:tc>
          <w:tcPr>
            <w:tcW w:w="3280" w:type="dxa"/>
            <w:tcBorders>
              <w:left w:val="single" w:sz="12" w:space="0" w:color="000000"/>
            </w:tcBorders>
          </w:tcPr>
          <w:p w14:paraId="2BA66254" w14:textId="77777777" w:rsidR="00E31697" w:rsidRPr="00E31697" w:rsidRDefault="00E31697" w:rsidP="00E31697">
            <w:pPr>
              <w:jc w:val="center"/>
              <w:rPr>
                <w:rFonts w:ascii="Arial" w:eastAsia="Times New Roman" w:hAnsi="Arial" w:cs="Arial"/>
                <w:b/>
                <w:sz w:val="28"/>
                <w:lang w:eastAsia="zh-CN"/>
              </w:rPr>
            </w:pPr>
          </w:p>
          <w:p w14:paraId="2916FCF2" w14:textId="77777777" w:rsidR="00E31697" w:rsidRPr="00E31697" w:rsidRDefault="00E31697" w:rsidP="00E31697">
            <w:pPr>
              <w:jc w:val="center"/>
              <w:rPr>
                <w:rFonts w:ascii="Arial" w:eastAsia="Times New Roman" w:hAnsi="Arial" w:cs="Arial"/>
                <w:b/>
                <w:sz w:val="28"/>
                <w:lang w:eastAsia="zh-CN"/>
              </w:rPr>
            </w:pPr>
            <w:r w:rsidRPr="00E31697">
              <w:rPr>
                <w:rFonts w:ascii="Arial" w:eastAsia="Times New Roman" w:hAnsi="Arial" w:cs="Arial"/>
                <w:b/>
                <w:sz w:val="28"/>
                <w:lang w:eastAsia="zh-CN"/>
              </w:rPr>
              <w:t>Priorities</w:t>
            </w:r>
          </w:p>
        </w:tc>
        <w:tc>
          <w:tcPr>
            <w:tcW w:w="3180" w:type="dxa"/>
            <w:tcBorders>
              <w:right w:val="single" w:sz="12" w:space="0" w:color="000000"/>
            </w:tcBorders>
          </w:tcPr>
          <w:p w14:paraId="71F28DE1" w14:textId="77777777" w:rsidR="00E31697" w:rsidRPr="00E31697" w:rsidRDefault="00E31697" w:rsidP="00E31697">
            <w:pPr>
              <w:jc w:val="center"/>
              <w:rPr>
                <w:rFonts w:ascii="Arial" w:eastAsia="Times New Roman" w:hAnsi="Arial" w:cs="Arial"/>
                <w:b/>
                <w:sz w:val="28"/>
                <w:lang w:eastAsia="zh-CN"/>
              </w:rPr>
            </w:pPr>
          </w:p>
          <w:p w14:paraId="0139D2E6" w14:textId="77777777" w:rsidR="00E31697" w:rsidRPr="00E31697" w:rsidRDefault="00E31697" w:rsidP="00E31697">
            <w:pPr>
              <w:jc w:val="center"/>
              <w:rPr>
                <w:rFonts w:ascii="Arial" w:eastAsia="Times New Roman" w:hAnsi="Arial" w:cs="Arial"/>
                <w:b/>
                <w:sz w:val="28"/>
                <w:lang w:eastAsia="zh-CN"/>
              </w:rPr>
            </w:pPr>
            <w:r w:rsidRPr="00E31697">
              <w:rPr>
                <w:rFonts w:ascii="Arial" w:eastAsia="Times New Roman" w:hAnsi="Arial" w:cs="Arial"/>
                <w:b/>
                <w:sz w:val="28"/>
                <w:lang w:eastAsia="zh-CN"/>
              </w:rPr>
              <w:t>Messiah</w:t>
            </w:r>
          </w:p>
          <w:p w14:paraId="225C7316" w14:textId="77777777" w:rsidR="00E31697" w:rsidRPr="00E31697" w:rsidRDefault="00E31697" w:rsidP="00E31697">
            <w:pPr>
              <w:jc w:val="center"/>
              <w:rPr>
                <w:rFonts w:ascii="Arial" w:eastAsia="Times New Roman" w:hAnsi="Arial" w:cs="Arial"/>
                <w:b/>
                <w:sz w:val="28"/>
                <w:lang w:eastAsia="zh-CN"/>
              </w:rPr>
            </w:pPr>
          </w:p>
        </w:tc>
      </w:tr>
      <w:tr w:rsidR="00E31697" w:rsidRPr="00E31697" w14:paraId="4CAD38E2" w14:textId="77777777" w:rsidTr="0025182B">
        <w:tc>
          <w:tcPr>
            <w:tcW w:w="3280" w:type="dxa"/>
            <w:tcBorders>
              <w:left w:val="single" w:sz="12" w:space="0" w:color="000000"/>
            </w:tcBorders>
          </w:tcPr>
          <w:p w14:paraId="58A4A280" w14:textId="77777777" w:rsidR="00E31697" w:rsidRPr="00E31697" w:rsidRDefault="00E31697" w:rsidP="00E31697">
            <w:pPr>
              <w:jc w:val="center"/>
              <w:rPr>
                <w:rFonts w:ascii="Arial" w:eastAsia="Times New Roman" w:hAnsi="Arial" w:cs="Arial"/>
                <w:b/>
                <w:sz w:val="28"/>
                <w:lang w:eastAsia="zh-CN"/>
              </w:rPr>
            </w:pPr>
          </w:p>
          <w:p w14:paraId="3EFADBAC" w14:textId="77777777" w:rsidR="00E31697" w:rsidRPr="00E31697" w:rsidRDefault="00E31697" w:rsidP="00E31697">
            <w:pPr>
              <w:jc w:val="center"/>
              <w:rPr>
                <w:rFonts w:ascii="Arial" w:eastAsia="Times New Roman" w:hAnsi="Arial" w:cs="Arial"/>
                <w:b/>
                <w:sz w:val="28"/>
                <w:lang w:eastAsia="zh-CN"/>
              </w:rPr>
            </w:pPr>
            <w:r w:rsidRPr="00E31697">
              <w:rPr>
                <w:rFonts w:ascii="Arial" w:eastAsia="Times New Roman" w:hAnsi="Arial" w:cs="Arial"/>
                <w:b/>
                <w:sz w:val="28"/>
                <w:lang w:eastAsia="zh-CN"/>
              </w:rPr>
              <w:t xml:space="preserve">More Concrete </w:t>
            </w:r>
          </w:p>
        </w:tc>
        <w:tc>
          <w:tcPr>
            <w:tcW w:w="3180" w:type="dxa"/>
            <w:tcBorders>
              <w:right w:val="single" w:sz="12" w:space="0" w:color="000000"/>
            </w:tcBorders>
          </w:tcPr>
          <w:p w14:paraId="38CA20CA" w14:textId="77777777" w:rsidR="00E31697" w:rsidRPr="00E31697" w:rsidRDefault="00E31697" w:rsidP="00E31697">
            <w:pPr>
              <w:jc w:val="center"/>
              <w:rPr>
                <w:rFonts w:ascii="Arial" w:eastAsia="Times New Roman" w:hAnsi="Arial" w:cs="Arial"/>
                <w:b/>
                <w:sz w:val="28"/>
                <w:lang w:eastAsia="zh-CN"/>
              </w:rPr>
            </w:pPr>
          </w:p>
          <w:p w14:paraId="3D58ADEA" w14:textId="77777777" w:rsidR="00E31697" w:rsidRPr="00E31697" w:rsidRDefault="00E31697" w:rsidP="00E31697">
            <w:pPr>
              <w:jc w:val="center"/>
              <w:rPr>
                <w:rFonts w:ascii="Arial" w:eastAsia="Times New Roman" w:hAnsi="Arial" w:cs="Arial"/>
                <w:b/>
                <w:sz w:val="28"/>
                <w:lang w:eastAsia="zh-CN"/>
              </w:rPr>
            </w:pPr>
            <w:r w:rsidRPr="00E31697">
              <w:rPr>
                <w:rFonts w:ascii="Arial" w:eastAsia="Times New Roman" w:hAnsi="Arial" w:cs="Arial"/>
                <w:b/>
                <w:sz w:val="28"/>
                <w:lang w:eastAsia="zh-CN"/>
              </w:rPr>
              <w:t xml:space="preserve">More Abstract </w:t>
            </w:r>
          </w:p>
          <w:p w14:paraId="0E14BD42" w14:textId="77777777" w:rsidR="00E31697" w:rsidRPr="00E31697" w:rsidRDefault="00E31697" w:rsidP="00E31697">
            <w:pPr>
              <w:jc w:val="center"/>
              <w:rPr>
                <w:rFonts w:ascii="Arial" w:eastAsia="Times New Roman" w:hAnsi="Arial" w:cs="Arial"/>
                <w:b/>
                <w:sz w:val="28"/>
                <w:lang w:eastAsia="zh-CN"/>
              </w:rPr>
            </w:pPr>
          </w:p>
        </w:tc>
      </w:tr>
      <w:tr w:rsidR="00E31697" w:rsidRPr="00E31697" w14:paraId="1B55EDB1" w14:textId="77777777" w:rsidTr="0025182B">
        <w:tc>
          <w:tcPr>
            <w:tcW w:w="3280" w:type="dxa"/>
            <w:tcBorders>
              <w:left w:val="single" w:sz="12" w:space="0" w:color="000000"/>
            </w:tcBorders>
          </w:tcPr>
          <w:p w14:paraId="2C6C20E0" w14:textId="77777777" w:rsidR="00E31697" w:rsidRPr="00E31697" w:rsidRDefault="00E31697" w:rsidP="00E31697">
            <w:pPr>
              <w:jc w:val="center"/>
              <w:rPr>
                <w:rFonts w:ascii="Arial" w:eastAsia="Times New Roman" w:hAnsi="Arial" w:cs="Arial"/>
                <w:b/>
                <w:sz w:val="28"/>
                <w:lang w:eastAsia="zh-CN"/>
              </w:rPr>
            </w:pPr>
          </w:p>
          <w:p w14:paraId="4B3604FF" w14:textId="77777777" w:rsidR="00E31697" w:rsidRPr="00E31697" w:rsidRDefault="00E31697" w:rsidP="00E31697">
            <w:pPr>
              <w:jc w:val="center"/>
              <w:rPr>
                <w:rFonts w:ascii="Arial" w:eastAsia="Times New Roman" w:hAnsi="Arial" w:cs="Arial"/>
                <w:b/>
                <w:sz w:val="28"/>
                <w:lang w:eastAsia="zh-CN"/>
              </w:rPr>
            </w:pPr>
            <w:r w:rsidRPr="00E31697">
              <w:rPr>
                <w:rFonts w:ascii="Arial" w:eastAsia="Times New Roman" w:hAnsi="Arial" w:cs="Arial"/>
                <w:b/>
                <w:sz w:val="28"/>
                <w:lang w:eastAsia="zh-CN"/>
              </w:rPr>
              <w:t xml:space="preserve">Concise </w:t>
            </w:r>
          </w:p>
          <w:p w14:paraId="726A7962" w14:textId="77777777" w:rsidR="00E31697" w:rsidRPr="00E31697" w:rsidRDefault="00E31697" w:rsidP="00E31697">
            <w:pPr>
              <w:jc w:val="center"/>
              <w:rPr>
                <w:rFonts w:ascii="Arial" w:eastAsia="Times New Roman" w:hAnsi="Arial" w:cs="Arial"/>
                <w:b/>
                <w:sz w:val="28"/>
                <w:lang w:eastAsia="zh-CN"/>
              </w:rPr>
            </w:pPr>
            <w:r w:rsidRPr="00E31697">
              <w:rPr>
                <w:rFonts w:ascii="Arial" w:eastAsia="Times New Roman" w:hAnsi="Arial" w:cs="Arial"/>
                <w:b/>
                <w:sz w:val="28"/>
                <w:lang w:eastAsia="zh-CN"/>
              </w:rPr>
              <w:t>(2 chapters)</w:t>
            </w:r>
          </w:p>
        </w:tc>
        <w:tc>
          <w:tcPr>
            <w:tcW w:w="3180" w:type="dxa"/>
            <w:tcBorders>
              <w:right w:val="single" w:sz="12" w:space="0" w:color="000000"/>
            </w:tcBorders>
          </w:tcPr>
          <w:p w14:paraId="79BFA121" w14:textId="77777777" w:rsidR="00E31697" w:rsidRPr="00E31697" w:rsidRDefault="00E31697" w:rsidP="00E31697">
            <w:pPr>
              <w:jc w:val="center"/>
              <w:rPr>
                <w:rFonts w:ascii="Arial" w:eastAsia="Times New Roman" w:hAnsi="Arial" w:cs="Arial"/>
                <w:b/>
                <w:sz w:val="28"/>
                <w:lang w:eastAsia="zh-CN"/>
              </w:rPr>
            </w:pPr>
          </w:p>
          <w:p w14:paraId="47956AD8" w14:textId="77777777" w:rsidR="00E31697" w:rsidRPr="00E31697" w:rsidRDefault="00E31697" w:rsidP="00E31697">
            <w:pPr>
              <w:jc w:val="center"/>
              <w:rPr>
                <w:rFonts w:ascii="Arial" w:eastAsia="Times New Roman" w:hAnsi="Arial" w:cs="Arial"/>
                <w:b/>
                <w:sz w:val="28"/>
                <w:lang w:eastAsia="zh-CN"/>
              </w:rPr>
            </w:pPr>
            <w:r w:rsidRPr="00E31697">
              <w:rPr>
                <w:rFonts w:ascii="Arial" w:eastAsia="Times New Roman" w:hAnsi="Arial" w:cs="Arial"/>
                <w:b/>
                <w:sz w:val="28"/>
                <w:lang w:eastAsia="zh-CN"/>
              </w:rPr>
              <w:t xml:space="preserve">Expanded </w:t>
            </w:r>
          </w:p>
          <w:p w14:paraId="4A30C40C" w14:textId="77777777" w:rsidR="00E31697" w:rsidRPr="00E31697" w:rsidRDefault="00E31697" w:rsidP="00E31697">
            <w:pPr>
              <w:jc w:val="center"/>
              <w:rPr>
                <w:rFonts w:ascii="Arial" w:eastAsia="Times New Roman" w:hAnsi="Arial" w:cs="Arial"/>
                <w:b/>
                <w:sz w:val="28"/>
                <w:lang w:eastAsia="zh-CN"/>
              </w:rPr>
            </w:pPr>
            <w:r w:rsidRPr="00E31697">
              <w:rPr>
                <w:rFonts w:ascii="Arial" w:eastAsia="Times New Roman" w:hAnsi="Arial" w:cs="Arial"/>
                <w:b/>
                <w:sz w:val="28"/>
                <w:lang w:eastAsia="zh-CN"/>
              </w:rPr>
              <w:t>(14 chapters)</w:t>
            </w:r>
          </w:p>
          <w:p w14:paraId="4BDDE98F" w14:textId="77777777" w:rsidR="00E31697" w:rsidRPr="00E31697" w:rsidRDefault="00E31697" w:rsidP="00E31697">
            <w:pPr>
              <w:jc w:val="center"/>
              <w:rPr>
                <w:rFonts w:ascii="Arial" w:eastAsia="Times New Roman" w:hAnsi="Arial" w:cs="Arial"/>
                <w:b/>
                <w:sz w:val="28"/>
                <w:lang w:eastAsia="zh-CN"/>
              </w:rPr>
            </w:pPr>
          </w:p>
        </w:tc>
      </w:tr>
      <w:tr w:rsidR="00E31697" w:rsidRPr="00E31697" w14:paraId="698649D3" w14:textId="77777777" w:rsidTr="0025182B">
        <w:tc>
          <w:tcPr>
            <w:tcW w:w="3280" w:type="dxa"/>
            <w:tcBorders>
              <w:left w:val="single" w:sz="12" w:space="0" w:color="000000"/>
            </w:tcBorders>
          </w:tcPr>
          <w:p w14:paraId="4A8C5181" w14:textId="77777777" w:rsidR="00E31697" w:rsidRPr="00E31697" w:rsidRDefault="00E31697" w:rsidP="00E31697">
            <w:pPr>
              <w:jc w:val="center"/>
              <w:rPr>
                <w:rFonts w:ascii="Arial" w:eastAsia="Times New Roman" w:hAnsi="Arial" w:cs="Arial"/>
                <w:b/>
                <w:sz w:val="28"/>
                <w:lang w:eastAsia="zh-CN"/>
              </w:rPr>
            </w:pPr>
          </w:p>
          <w:p w14:paraId="041F902B" w14:textId="77777777" w:rsidR="00E31697" w:rsidRPr="00E31697" w:rsidRDefault="00E31697" w:rsidP="00E31697">
            <w:pPr>
              <w:jc w:val="center"/>
              <w:rPr>
                <w:rFonts w:ascii="Arial" w:eastAsia="Times New Roman" w:hAnsi="Arial" w:cs="Arial"/>
                <w:b/>
                <w:sz w:val="28"/>
                <w:lang w:eastAsia="zh-CN"/>
              </w:rPr>
            </w:pPr>
            <w:r w:rsidRPr="00E31697">
              <w:rPr>
                <w:rFonts w:ascii="Arial" w:eastAsia="Times New Roman" w:hAnsi="Arial" w:cs="Arial"/>
                <w:b/>
                <w:sz w:val="28"/>
                <w:lang w:eastAsia="zh-CN"/>
              </w:rPr>
              <w:t xml:space="preserve">Present Concern </w:t>
            </w:r>
          </w:p>
        </w:tc>
        <w:tc>
          <w:tcPr>
            <w:tcW w:w="3180" w:type="dxa"/>
            <w:tcBorders>
              <w:right w:val="single" w:sz="12" w:space="0" w:color="000000"/>
            </w:tcBorders>
          </w:tcPr>
          <w:p w14:paraId="49EA6DFA" w14:textId="77777777" w:rsidR="00E31697" w:rsidRPr="00E31697" w:rsidRDefault="00E31697" w:rsidP="00E31697">
            <w:pPr>
              <w:jc w:val="center"/>
              <w:rPr>
                <w:rFonts w:ascii="Arial" w:eastAsia="Times New Roman" w:hAnsi="Arial" w:cs="Arial"/>
                <w:b/>
                <w:sz w:val="28"/>
                <w:lang w:eastAsia="zh-CN"/>
              </w:rPr>
            </w:pPr>
          </w:p>
          <w:p w14:paraId="4189FE0A" w14:textId="77777777" w:rsidR="00E31697" w:rsidRPr="00E31697" w:rsidRDefault="00E31697" w:rsidP="00E31697">
            <w:pPr>
              <w:jc w:val="center"/>
              <w:rPr>
                <w:rFonts w:ascii="Arial" w:eastAsia="Times New Roman" w:hAnsi="Arial" w:cs="Arial"/>
                <w:b/>
                <w:sz w:val="28"/>
                <w:lang w:eastAsia="zh-CN"/>
              </w:rPr>
            </w:pPr>
            <w:r w:rsidRPr="00E31697">
              <w:rPr>
                <w:rFonts w:ascii="Arial" w:eastAsia="Times New Roman" w:hAnsi="Arial" w:cs="Arial"/>
                <w:b/>
                <w:sz w:val="28"/>
                <w:lang w:eastAsia="zh-CN"/>
              </w:rPr>
              <w:t xml:space="preserve">Future Concern </w:t>
            </w:r>
          </w:p>
          <w:p w14:paraId="65E3A6E3" w14:textId="77777777" w:rsidR="00E31697" w:rsidRPr="00E31697" w:rsidRDefault="00E31697" w:rsidP="00E31697">
            <w:pPr>
              <w:jc w:val="center"/>
              <w:rPr>
                <w:rFonts w:ascii="Arial" w:eastAsia="Times New Roman" w:hAnsi="Arial" w:cs="Arial"/>
                <w:b/>
                <w:sz w:val="28"/>
                <w:lang w:eastAsia="zh-CN"/>
              </w:rPr>
            </w:pPr>
          </w:p>
        </w:tc>
      </w:tr>
      <w:tr w:rsidR="00E31697" w:rsidRPr="00E31697" w14:paraId="186558AB" w14:textId="77777777" w:rsidTr="0025182B">
        <w:tc>
          <w:tcPr>
            <w:tcW w:w="3280" w:type="dxa"/>
            <w:tcBorders>
              <w:left w:val="single" w:sz="12" w:space="0" w:color="000000"/>
            </w:tcBorders>
          </w:tcPr>
          <w:p w14:paraId="5FCB0B0D" w14:textId="77777777" w:rsidR="00E31697" w:rsidRPr="00E31697" w:rsidRDefault="00E31697" w:rsidP="00E31697">
            <w:pPr>
              <w:jc w:val="center"/>
              <w:rPr>
                <w:rFonts w:ascii="Arial" w:eastAsia="Times New Roman" w:hAnsi="Arial" w:cs="Arial"/>
                <w:b/>
                <w:sz w:val="28"/>
                <w:lang w:eastAsia="zh-CN"/>
              </w:rPr>
            </w:pPr>
          </w:p>
          <w:p w14:paraId="0B73E50A" w14:textId="77777777" w:rsidR="00E31697" w:rsidRPr="00E31697" w:rsidRDefault="00E31697" w:rsidP="00E31697">
            <w:pPr>
              <w:jc w:val="center"/>
              <w:rPr>
                <w:rFonts w:ascii="Arial" w:eastAsia="Times New Roman" w:hAnsi="Arial" w:cs="Arial"/>
                <w:b/>
                <w:sz w:val="28"/>
                <w:lang w:eastAsia="zh-CN"/>
              </w:rPr>
            </w:pPr>
            <w:r w:rsidRPr="00E31697">
              <w:rPr>
                <w:rFonts w:ascii="Arial" w:eastAsia="Times New Roman" w:hAnsi="Arial" w:cs="Arial"/>
                <w:b/>
                <w:sz w:val="28"/>
                <w:lang w:eastAsia="zh-CN"/>
              </w:rPr>
              <w:t>4 visions</w:t>
            </w:r>
          </w:p>
          <w:p w14:paraId="78267903" w14:textId="77777777" w:rsidR="00E31697" w:rsidRPr="00E31697" w:rsidRDefault="00E31697" w:rsidP="00E31697">
            <w:pPr>
              <w:jc w:val="center"/>
              <w:rPr>
                <w:rFonts w:ascii="Arial" w:eastAsia="Times New Roman" w:hAnsi="Arial" w:cs="Arial"/>
                <w:b/>
                <w:sz w:val="28"/>
                <w:lang w:eastAsia="zh-CN"/>
              </w:rPr>
            </w:pPr>
          </w:p>
        </w:tc>
        <w:tc>
          <w:tcPr>
            <w:tcW w:w="3180" w:type="dxa"/>
            <w:tcBorders>
              <w:right w:val="single" w:sz="12" w:space="0" w:color="000000"/>
            </w:tcBorders>
          </w:tcPr>
          <w:p w14:paraId="76FD53C2" w14:textId="77777777" w:rsidR="00E31697" w:rsidRPr="00E31697" w:rsidRDefault="00E31697" w:rsidP="00E31697">
            <w:pPr>
              <w:jc w:val="center"/>
              <w:rPr>
                <w:rFonts w:ascii="Arial" w:eastAsia="Times New Roman" w:hAnsi="Arial" w:cs="Arial"/>
                <w:b/>
                <w:sz w:val="28"/>
                <w:lang w:eastAsia="zh-CN"/>
              </w:rPr>
            </w:pPr>
          </w:p>
          <w:p w14:paraId="6F833A6D" w14:textId="77777777" w:rsidR="00E31697" w:rsidRPr="00E31697" w:rsidRDefault="00E31697" w:rsidP="00E31697">
            <w:pPr>
              <w:jc w:val="center"/>
              <w:rPr>
                <w:rFonts w:ascii="Arial" w:eastAsia="Times New Roman" w:hAnsi="Arial" w:cs="Arial"/>
                <w:b/>
                <w:sz w:val="28"/>
                <w:lang w:eastAsia="zh-CN"/>
              </w:rPr>
            </w:pPr>
            <w:r w:rsidRPr="00E31697">
              <w:rPr>
                <w:rFonts w:ascii="Arial" w:eastAsia="Times New Roman" w:hAnsi="Arial" w:cs="Arial"/>
                <w:b/>
                <w:sz w:val="28"/>
                <w:lang w:eastAsia="zh-CN"/>
              </w:rPr>
              <w:t>Many visions</w:t>
            </w:r>
          </w:p>
        </w:tc>
      </w:tr>
      <w:tr w:rsidR="00E31697" w:rsidRPr="00E31697" w14:paraId="24095B68" w14:textId="77777777" w:rsidTr="0025182B">
        <w:tc>
          <w:tcPr>
            <w:tcW w:w="3280" w:type="dxa"/>
            <w:tcBorders>
              <w:left w:val="single" w:sz="12" w:space="0" w:color="000000"/>
            </w:tcBorders>
          </w:tcPr>
          <w:p w14:paraId="03074F59" w14:textId="77777777" w:rsidR="00E31697" w:rsidRPr="00E31697" w:rsidRDefault="00E31697" w:rsidP="00E31697">
            <w:pPr>
              <w:jc w:val="center"/>
              <w:rPr>
                <w:rFonts w:ascii="Arial" w:eastAsia="Times New Roman" w:hAnsi="Arial" w:cs="Arial"/>
                <w:b/>
                <w:sz w:val="28"/>
                <w:lang w:eastAsia="zh-CN"/>
              </w:rPr>
            </w:pPr>
          </w:p>
          <w:p w14:paraId="4A7BB7CA" w14:textId="77777777" w:rsidR="00E31697" w:rsidRPr="00E31697" w:rsidRDefault="00E31697" w:rsidP="00E31697">
            <w:pPr>
              <w:jc w:val="center"/>
              <w:rPr>
                <w:rFonts w:ascii="Arial" w:eastAsia="Times New Roman" w:hAnsi="Arial" w:cs="Arial"/>
                <w:b/>
                <w:sz w:val="28"/>
                <w:lang w:eastAsia="zh-CN"/>
              </w:rPr>
            </w:pPr>
            <w:r w:rsidRPr="00E31697">
              <w:rPr>
                <w:rFonts w:ascii="Arial" w:eastAsia="Times New Roman" w:hAnsi="Arial" w:cs="Arial"/>
                <w:b/>
                <w:sz w:val="28"/>
                <w:lang w:eastAsia="zh-CN"/>
              </w:rPr>
              <w:t xml:space="preserve">Take Part! </w:t>
            </w:r>
          </w:p>
        </w:tc>
        <w:tc>
          <w:tcPr>
            <w:tcW w:w="3180" w:type="dxa"/>
            <w:tcBorders>
              <w:right w:val="single" w:sz="12" w:space="0" w:color="000000"/>
            </w:tcBorders>
          </w:tcPr>
          <w:p w14:paraId="07468B8B" w14:textId="77777777" w:rsidR="00E31697" w:rsidRPr="00E31697" w:rsidRDefault="00E31697" w:rsidP="00E31697">
            <w:pPr>
              <w:jc w:val="center"/>
              <w:rPr>
                <w:rFonts w:ascii="Arial" w:eastAsia="Times New Roman" w:hAnsi="Arial" w:cs="Arial"/>
                <w:b/>
                <w:sz w:val="28"/>
                <w:lang w:eastAsia="zh-CN"/>
              </w:rPr>
            </w:pPr>
          </w:p>
          <w:p w14:paraId="3863FEBB" w14:textId="77777777" w:rsidR="00E31697" w:rsidRPr="00E31697" w:rsidRDefault="00E31697" w:rsidP="00E31697">
            <w:pPr>
              <w:jc w:val="center"/>
              <w:rPr>
                <w:rFonts w:ascii="Arial" w:eastAsia="Times New Roman" w:hAnsi="Arial" w:cs="Arial"/>
                <w:b/>
                <w:sz w:val="28"/>
                <w:lang w:eastAsia="zh-CN"/>
              </w:rPr>
            </w:pPr>
            <w:r w:rsidRPr="00E31697">
              <w:rPr>
                <w:rFonts w:ascii="Arial" w:eastAsia="Times New Roman" w:hAnsi="Arial" w:cs="Arial"/>
                <w:b/>
                <w:sz w:val="28"/>
                <w:lang w:eastAsia="zh-CN"/>
              </w:rPr>
              <w:t xml:space="preserve">Take Heart! </w:t>
            </w:r>
          </w:p>
          <w:p w14:paraId="6F301E5A" w14:textId="77777777" w:rsidR="00E31697" w:rsidRPr="00E31697" w:rsidRDefault="00E31697" w:rsidP="00E31697">
            <w:pPr>
              <w:jc w:val="center"/>
              <w:rPr>
                <w:rFonts w:ascii="Arial" w:eastAsia="Times New Roman" w:hAnsi="Arial" w:cs="Arial"/>
                <w:b/>
                <w:sz w:val="28"/>
                <w:lang w:eastAsia="zh-CN"/>
              </w:rPr>
            </w:pPr>
          </w:p>
        </w:tc>
      </w:tr>
      <w:tr w:rsidR="00E31697" w:rsidRPr="00E31697" w14:paraId="2EE1C42B" w14:textId="77777777" w:rsidTr="0025182B">
        <w:tc>
          <w:tcPr>
            <w:tcW w:w="3280" w:type="dxa"/>
            <w:tcBorders>
              <w:left w:val="single" w:sz="12" w:space="0" w:color="000000"/>
              <w:bottom w:val="single" w:sz="12" w:space="0" w:color="000000"/>
            </w:tcBorders>
          </w:tcPr>
          <w:p w14:paraId="1604703D" w14:textId="77777777" w:rsidR="00E31697" w:rsidRPr="00E31697" w:rsidRDefault="00E31697" w:rsidP="00E31697">
            <w:pPr>
              <w:jc w:val="center"/>
              <w:rPr>
                <w:rFonts w:ascii="Arial" w:eastAsia="Times New Roman" w:hAnsi="Arial" w:cs="Arial"/>
                <w:b/>
                <w:sz w:val="28"/>
                <w:lang w:eastAsia="zh-CN"/>
              </w:rPr>
            </w:pPr>
          </w:p>
          <w:p w14:paraId="43528444" w14:textId="77777777" w:rsidR="00E31697" w:rsidRPr="00E31697" w:rsidRDefault="00E31697" w:rsidP="00E31697">
            <w:pPr>
              <w:jc w:val="center"/>
              <w:rPr>
                <w:rFonts w:ascii="Arial" w:eastAsia="Times New Roman" w:hAnsi="Arial" w:cs="Arial"/>
                <w:b/>
                <w:sz w:val="28"/>
                <w:lang w:eastAsia="zh-CN"/>
              </w:rPr>
            </w:pPr>
            <w:r w:rsidRPr="00E31697">
              <w:rPr>
                <w:rFonts w:ascii="Arial" w:eastAsia="Times New Roman" w:hAnsi="Arial" w:cs="Arial"/>
                <w:b/>
                <w:sz w:val="28"/>
                <w:lang w:eastAsia="zh-CN"/>
              </w:rPr>
              <w:t xml:space="preserve">Older Activist </w:t>
            </w:r>
          </w:p>
        </w:tc>
        <w:tc>
          <w:tcPr>
            <w:tcW w:w="3180" w:type="dxa"/>
            <w:tcBorders>
              <w:bottom w:val="single" w:sz="12" w:space="0" w:color="000000"/>
              <w:right w:val="single" w:sz="12" w:space="0" w:color="000000"/>
            </w:tcBorders>
          </w:tcPr>
          <w:p w14:paraId="4FA8EFB5" w14:textId="77777777" w:rsidR="00E31697" w:rsidRPr="00E31697" w:rsidRDefault="00E31697" w:rsidP="00E31697">
            <w:pPr>
              <w:jc w:val="center"/>
              <w:rPr>
                <w:rFonts w:ascii="Arial" w:eastAsia="Times New Roman" w:hAnsi="Arial" w:cs="Arial"/>
                <w:b/>
                <w:sz w:val="28"/>
                <w:lang w:eastAsia="zh-CN"/>
              </w:rPr>
            </w:pPr>
          </w:p>
          <w:p w14:paraId="1F00C5C7" w14:textId="77777777" w:rsidR="00E31697" w:rsidRPr="00E31697" w:rsidRDefault="00E31697" w:rsidP="00E31697">
            <w:pPr>
              <w:jc w:val="center"/>
              <w:rPr>
                <w:rFonts w:ascii="Arial" w:eastAsia="Times New Roman" w:hAnsi="Arial" w:cs="Arial"/>
                <w:b/>
                <w:sz w:val="28"/>
                <w:lang w:eastAsia="zh-CN"/>
              </w:rPr>
            </w:pPr>
            <w:r w:rsidRPr="00E31697">
              <w:rPr>
                <w:rFonts w:ascii="Arial" w:eastAsia="Times New Roman" w:hAnsi="Arial" w:cs="Arial"/>
                <w:b/>
                <w:sz w:val="28"/>
                <w:lang w:eastAsia="zh-CN"/>
              </w:rPr>
              <w:t xml:space="preserve">Younger Visionary </w:t>
            </w:r>
          </w:p>
          <w:p w14:paraId="7BB020A8" w14:textId="77777777" w:rsidR="00E31697" w:rsidRPr="00E31697" w:rsidRDefault="00E31697" w:rsidP="00E31697">
            <w:pPr>
              <w:jc w:val="center"/>
              <w:rPr>
                <w:rFonts w:ascii="Arial" w:eastAsia="Times New Roman" w:hAnsi="Arial" w:cs="Arial"/>
                <w:b/>
                <w:sz w:val="28"/>
                <w:lang w:eastAsia="zh-CN"/>
              </w:rPr>
            </w:pPr>
          </w:p>
        </w:tc>
      </w:tr>
    </w:tbl>
    <w:p w14:paraId="262F781E" w14:textId="77777777" w:rsidR="00E31697" w:rsidRPr="00E31697" w:rsidRDefault="00E31697" w:rsidP="00E31697">
      <w:pPr>
        <w:tabs>
          <w:tab w:val="left" w:pos="360"/>
        </w:tabs>
        <w:ind w:left="360" w:hanging="360"/>
        <w:jc w:val="both"/>
        <w:rPr>
          <w:rFonts w:ascii="Arial" w:eastAsia="Times New Roman" w:hAnsi="Arial" w:cs="Arial"/>
          <w:sz w:val="20"/>
          <w:lang w:eastAsia="zh-CN"/>
        </w:rPr>
      </w:pPr>
    </w:p>
    <w:p w14:paraId="061FF038" w14:textId="77777777" w:rsidR="00E31697" w:rsidRPr="00E31697" w:rsidRDefault="00E31697" w:rsidP="00E31697">
      <w:pPr>
        <w:jc w:val="center"/>
        <w:rPr>
          <w:rFonts w:ascii="Arial" w:eastAsia="Times New Roman" w:hAnsi="Arial" w:cs="Arial"/>
          <w:sz w:val="20"/>
          <w:lang w:eastAsia="zh-CN"/>
        </w:rPr>
      </w:pPr>
    </w:p>
    <w:p w14:paraId="124F353E" w14:textId="77777777" w:rsidR="00665CCF" w:rsidRPr="00E31697" w:rsidRDefault="00665CCF" w:rsidP="00E31697">
      <w:pPr>
        <w:rPr>
          <w:rFonts w:ascii="Arial" w:hAnsi="Arial" w:cs="Arial"/>
          <w:sz w:val="22"/>
        </w:rPr>
      </w:pPr>
    </w:p>
    <w:sectPr w:rsidR="00665CCF" w:rsidRPr="00E31697" w:rsidSect="008C04AE">
      <w:headerReference w:type="default" r:id="rId16"/>
      <w:footerReference w:type="default" r:id="rId17"/>
      <w:pgSz w:w="11880" w:h="16840"/>
      <w:pgMar w:top="720" w:right="965" w:bottom="567" w:left="1440" w:header="720" w:footer="502" w:gutter="0"/>
      <w:pgNumType w:start="6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A64E4" w14:textId="77777777" w:rsidR="00CC5145" w:rsidRDefault="00CC5145">
      <w:r>
        <w:separator/>
      </w:r>
    </w:p>
  </w:endnote>
  <w:endnote w:type="continuationSeparator" w:id="0">
    <w:p w14:paraId="4F16C407" w14:textId="77777777" w:rsidR="00CC5145" w:rsidRDefault="00CC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C1F42" w14:textId="77EFE696" w:rsidR="007612A8" w:rsidRPr="00977D9A" w:rsidRDefault="007612A8">
    <w:pPr>
      <w:pStyle w:val="Footer"/>
      <w:jc w:val="right"/>
      <w:rPr>
        <w:rFonts w:ascii="Arial" w:hAnsi="Arial" w:cs="Arial"/>
        <w:i/>
        <w:iCs/>
        <w:sz w:val="13"/>
        <w:szCs w:val="16"/>
      </w:rPr>
    </w:pPr>
    <w:r w:rsidRPr="00977D9A">
      <w:rPr>
        <w:rFonts w:ascii="Arial" w:hAnsi="Arial" w:cs="Arial"/>
        <w:i/>
        <w:iCs/>
        <w:sz w:val="13"/>
        <w:szCs w:val="16"/>
      </w:rPr>
      <w:fldChar w:fldCharType="begin"/>
    </w:r>
    <w:r w:rsidRPr="00977D9A">
      <w:rPr>
        <w:rFonts w:ascii="Arial" w:hAnsi="Arial" w:cs="Arial"/>
        <w:i/>
        <w:iCs/>
        <w:sz w:val="13"/>
        <w:szCs w:val="16"/>
      </w:rPr>
      <w:instrText xml:space="preserve"> TIME \@ "d-MMM-yy" </w:instrText>
    </w:r>
    <w:r w:rsidRPr="00977D9A">
      <w:rPr>
        <w:rFonts w:ascii="Arial" w:hAnsi="Arial" w:cs="Arial"/>
        <w:i/>
        <w:iCs/>
        <w:sz w:val="13"/>
        <w:szCs w:val="16"/>
      </w:rPr>
      <w:fldChar w:fldCharType="separate"/>
    </w:r>
    <w:r w:rsidR="00C96771" w:rsidRPr="00977D9A">
      <w:rPr>
        <w:rFonts w:ascii="Arial" w:hAnsi="Arial" w:cs="Arial"/>
        <w:i/>
        <w:iCs/>
        <w:noProof/>
        <w:sz w:val="13"/>
        <w:szCs w:val="16"/>
      </w:rPr>
      <w:t>19-Jun-25</w:t>
    </w:r>
    <w:r w:rsidRPr="00977D9A">
      <w:rPr>
        <w:rFonts w:ascii="Arial" w:hAnsi="Arial" w:cs="Arial"/>
        <w:i/>
        <w:iCs/>
        <w:sz w:val="13"/>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45786" w14:textId="77777777" w:rsidR="00CC5145" w:rsidRDefault="00CC5145">
      <w:r>
        <w:separator/>
      </w:r>
    </w:p>
  </w:footnote>
  <w:footnote w:type="continuationSeparator" w:id="0">
    <w:p w14:paraId="5ED2CB57" w14:textId="77777777" w:rsidR="00CC5145" w:rsidRDefault="00CC5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6F7B9" w14:textId="77777777" w:rsidR="007612A8" w:rsidRDefault="007612A8">
    <w:pPr>
      <w:pStyle w:val="Header"/>
      <w:framePr w:w="576" w:wrap="around" w:vAnchor="page" w:hAnchor="page" w:x="9637" w:y="72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6B3A62E0" w14:textId="77777777" w:rsidR="007612A8" w:rsidRDefault="007612A8">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5ADE6" w14:textId="77777777" w:rsidR="007612A8" w:rsidRPr="0025182B" w:rsidRDefault="007612A8" w:rsidP="00682FF3">
    <w:pPr>
      <w:pStyle w:val="Header"/>
      <w:widowControl w:val="0"/>
      <w:tabs>
        <w:tab w:val="clear" w:pos="4800"/>
        <w:tab w:val="center" w:pos="4860"/>
        <w:tab w:val="right" w:pos="9540"/>
      </w:tabs>
      <w:ind w:right="-864"/>
      <w:jc w:val="left"/>
      <w:rPr>
        <w:rFonts w:ascii="Arial" w:hAnsi="Arial" w:cs="Arial"/>
        <w:i/>
        <w:sz w:val="22"/>
        <w:u w:val="single"/>
      </w:rPr>
    </w:pPr>
    <w:r w:rsidRPr="0025182B">
      <w:rPr>
        <w:rFonts w:ascii="Arial" w:hAnsi="Arial" w:cs="Arial"/>
        <w:i/>
        <w:sz w:val="22"/>
        <w:u w:val="single"/>
      </w:rPr>
      <w:t>Dr. Rick Griffith</w:t>
    </w:r>
    <w:r w:rsidRPr="0025182B">
      <w:rPr>
        <w:rFonts w:ascii="Arial" w:hAnsi="Arial" w:cs="Arial"/>
        <w:i/>
        <w:sz w:val="22"/>
        <w:u w:val="single"/>
      </w:rPr>
      <w:tab/>
      <w:t>Old Testament Survey: Haggai</w:t>
    </w:r>
    <w:r w:rsidRPr="0025182B">
      <w:rPr>
        <w:rFonts w:ascii="Arial" w:hAnsi="Arial" w:cs="Arial"/>
        <w:i/>
        <w:sz w:val="22"/>
        <w:u w:val="single"/>
      </w:rPr>
      <w:tab/>
    </w:r>
    <w:r w:rsidRPr="0025182B">
      <w:rPr>
        <w:rStyle w:val="PageNumber"/>
        <w:rFonts w:ascii="Arial" w:hAnsi="Arial" w:cs="Arial"/>
        <w:i/>
        <w:sz w:val="22"/>
        <w:u w:val="single"/>
      </w:rPr>
      <w:fldChar w:fldCharType="begin"/>
    </w:r>
    <w:r w:rsidRPr="0025182B">
      <w:rPr>
        <w:rStyle w:val="PageNumber"/>
        <w:rFonts w:ascii="Arial" w:hAnsi="Arial" w:cs="Arial"/>
        <w:i/>
        <w:sz w:val="22"/>
        <w:u w:val="single"/>
      </w:rPr>
      <w:instrText xml:space="preserve"> PAGE </w:instrText>
    </w:r>
    <w:r w:rsidRPr="0025182B">
      <w:rPr>
        <w:rStyle w:val="PageNumber"/>
        <w:rFonts w:ascii="Arial" w:hAnsi="Arial" w:cs="Arial"/>
        <w:i/>
        <w:sz w:val="22"/>
        <w:u w:val="single"/>
      </w:rPr>
      <w:fldChar w:fldCharType="separate"/>
    </w:r>
    <w:r w:rsidR="007265A3">
      <w:rPr>
        <w:rStyle w:val="PageNumber"/>
        <w:rFonts w:ascii="Arial" w:hAnsi="Arial" w:cs="Arial"/>
        <w:i/>
        <w:noProof/>
        <w:sz w:val="22"/>
        <w:u w:val="single"/>
      </w:rPr>
      <w:t>644</w:t>
    </w:r>
    <w:r w:rsidRPr="0025182B">
      <w:rPr>
        <w:rStyle w:val="PageNumber"/>
        <w:rFonts w:ascii="Arial" w:hAnsi="Arial" w:cs="Arial"/>
        <w:i/>
        <w:sz w:val="22"/>
        <w:u w:val="single"/>
      </w:rPr>
      <w:fldChar w:fldCharType="end"/>
    </w:r>
  </w:p>
  <w:p w14:paraId="740D3A33" w14:textId="77777777" w:rsidR="007612A8" w:rsidRPr="0025182B" w:rsidRDefault="007612A8">
    <w:pPr>
      <w:pStyle w:val="Header"/>
      <w:widowControl w:val="0"/>
      <w:rPr>
        <w:rFonts w:ascii="Arial" w:hAnsi="Arial" w:cs="Arial"/>
        <w:i/>
        <w:sz w:val="2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BAE2E" w14:textId="77777777" w:rsidR="007612A8" w:rsidRPr="0025182B" w:rsidRDefault="007612A8" w:rsidP="0025182B">
    <w:pPr>
      <w:pStyle w:val="Header"/>
      <w:widowControl w:val="0"/>
      <w:tabs>
        <w:tab w:val="center" w:pos="4860"/>
        <w:tab w:val="right" w:pos="9540"/>
      </w:tabs>
      <w:ind w:right="-864"/>
      <w:jc w:val="left"/>
      <w:rPr>
        <w:rFonts w:ascii="Arial" w:hAnsi="Arial" w:cs="Arial"/>
        <w:i/>
        <w:sz w:val="22"/>
        <w:u w:val="single"/>
      </w:rPr>
    </w:pPr>
    <w:r w:rsidRPr="0025182B">
      <w:rPr>
        <w:rFonts w:ascii="Arial" w:hAnsi="Arial" w:cs="Arial"/>
        <w:i/>
        <w:sz w:val="22"/>
        <w:u w:val="single"/>
      </w:rPr>
      <w:t>Dr. Rick Griffith</w:t>
    </w:r>
    <w:r w:rsidRPr="0025182B">
      <w:rPr>
        <w:rFonts w:ascii="Arial" w:hAnsi="Arial" w:cs="Arial"/>
        <w:i/>
        <w:sz w:val="22"/>
        <w:u w:val="single"/>
      </w:rPr>
      <w:tab/>
      <w:t>Old Testament Survey: Haggai</w:t>
    </w:r>
    <w:r w:rsidRPr="0025182B">
      <w:rPr>
        <w:rFonts w:ascii="Arial" w:hAnsi="Arial" w:cs="Arial"/>
        <w:i/>
        <w:sz w:val="22"/>
        <w:u w:val="single"/>
      </w:rPr>
      <w:tab/>
      <w:t>644a</w:t>
    </w:r>
  </w:p>
  <w:p w14:paraId="48B5F23A" w14:textId="77777777" w:rsidR="007612A8" w:rsidRPr="0025182B" w:rsidRDefault="007612A8" w:rsidP="0025182B">
    <w:pPr>
      <w:pStyle w:val="Header"/>
      <w:widowControl w:val="0"/>
      <w:tabs>
        <w:tab w:val="center" w:pos="4860"/>
        <w:tab w:val="right" w:pos="9540"/>
      </w:tabs>
      <w:ind w:right="-864"/>
      <w:jc w:val="left"/>
      <w:rPr>
        <w:rFonts w:ascii="Arial" w:hAnsi="Arial" w:cs="Arial"/>
        <w:i/>
        <w:sz w:val="22"/>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9D5F9" w14:textId="77777777" w:rsidR="007612A8" w:rsidRPr="008C04AE" w:rsidRDefault="007612A8" w:rsidP="008C04AE">
    <w:pPr>
      <w:pStyle w:val="Header"/>
      <w:widowControl w:val="0"/>
      <w:tabs>
        <w:tab w:val="center" w:pos="4860"/>
        <w:tab w:val="right" w:pos="9540"/>
      </w:tabs>
      <w:ind w:right="-864"/>
      <w:jc w:val="left"/>
      <w:rPr>
        <w:rFonts w:ascii="Arial" w:hAnsi="Arial" w:cs="Arial"/>
        <w:i/>
        <w:sz w:val="22"/>
        <w:u w:val="single"/>
      </w:rPr>
    </w:pPr>
    <w:r w:rsidRPr="008C04AE">
      <w:rPr>
        <w:rFonts w:ascii="Arial" w:hAnsi="Arial" w:cs="Arial"/>
        <w:i/>
        <w:sz w:val="22"/>
        <w:u w:val="single"/>
      </w:rPr>
      <w:t>Dr. Rick Griffith</w:t>
    </w:r>
    <w:r w:rsidRPr="008C04AE">
      <w:rPr>
        <w:rFonts w:ascii="Arial" w:hAnsi="Arial" w:cs="Arial"/>
        <w:i/>
        <w:sz w:val="22"/>
        <w:u w:val="single"/>
      </w:rPr>
      <w:tab/>
      <w:t>Old Testament Survey: Haggai</w:t>
    </w:r>
    <w:r w:rsidRPr="008C04AE">
      <w:rPr>
        <w:rFonts w:ascii="Arial" w:hAnsi="Arial" w:cs="Arial"/>
        <w:i/>
        <w:sz w:val="22"/>
        <w:u w:val="single"/>
      </w:rPr>
      <w:tab/>
    </w:r>
    <w:r w:rsidRPr="008C04AE">
      <w:rPr>
        <w:rStyle w:val="PageNumber"/>
        <w:rFonts w:ascii="Arial" w:hAnsi="Arial" w:cs="Arial"/>
        <w:i/>
        <w:sz w:val="22"/>
        <w:u w:val="single"/>
      </w:rPr>
      <w:t>644b</w:t>
    </w:r>
  </w:p>
  <w:p w14:paraId="2EC27412" w14:textId="77777777" w:rsidR="007612A8" w:rsidRPr="008C04AE" w:rsidRDefault="007612A8" w:rsidP="008C04AE">
    <w:pPr>
      <w:pStyle w:val="Header"/>
      <w:widowControl w:val="0"/>
      <w:jc w:val="left"/>
      <w:rPr>
        <w:rFonts w:ascii="Arial" w:hAnsi="Arial" w:cs="Arial"/>
        <w:i/>
        <w:sz w:val="22"/>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CD72" w14:textId="77777777" w:rsidR="007612A8" w:rsidRPr="00C97D75" w:rsidRDefault="007612A8" w:rsidP="00C97D75">
    <w:pPr>
      <w:pStyle w:val="Header"/>
      <w:widowControl w:val="0"/>
      <w:tabs>
        <w:tab w:val="clear" w:pos="9660"/>
        <w:tab w:val="center" w:pos="4860"/>
        <w:tab w:val="right" w:pos="9498"/>
      </w:tabs>
      <w:ind w:right="-864"/>
      <w:jc w:val="left"/>
      <w:rPr>
        <w:rFonts w:ascii="Arial" w:hAnsi="Arial" w:cs="Arial"/>
        <w:i/>
        <w:sz w:val="22"/>
        <w:u w:val="single"/>
      </w:rPr>
    </w:pPr>
    <w:r w:rsidRPr="00C97D75">
      <w:rPr>
        <w:rFonts w:ascii="Arial" w:hAnsi="Arial" w:cs="Arial"/>
        <w:i/>
        <w:sz w:val="22"/>
        <w:u w:val="single"/>
      </w:rPr>
      <w:t>Dr. Rick Griffith</w:t>
    </w:r>
    <w:r w:rsidRPr="00C97D75">
      <w:rPr>
        <w:rFonts w:ascii="Arial" w:hAnsi="Arial" w:cs="Arial"/>
        <w:i/>
        <w:sz w:val="22"/>
        <w:u w:val="single"/>
      </w:rPr>
      <w:tab/>
      <w:t xml:space="preserve">Old Testament Survey: </w:t>
    </w:r>
    <w:r>
      <w:rPr>
        <w:rFonts w:ascii="Arial" w:hAnsi="Arial" w:cs="Arial"/>
        <w:i/>
        <w:sz w:val="22"/>
        <w:u w:val="single"/>
      </w:rPr>
      <w:t>Haggai</w:t>
    </w:r>
    <w:r w:rsidRPr="00C97D75">
      <w:rPr>
        <w:rFonts w:ascii="Arial" w:hAnsi="Arial" w:cs="Arial"/>
        <w:i/>
        <w:sz w:val="22"/>
        <w:u w:val="single"/>
      </w:rPr>
      <w:tab/>
    </w:r>
    <w:r w:rsidRPr="008C04AE">
      <w:rPr>
        <w:rStyle w:val="PageNumber"/>
        <w:rFonts w:ascii="Arial" w:hAnsi="Arial" w:cs="Arial"/>
        <w:i/>
        <w:sz w:val="22"/>
        <w:u w:val="single"/>
      </w:rPr>
      <w:fldChar w:fldCharType="begin"/>
    </w:r>
    <w:r w:rsidRPr="008C04AE">
      <w:rPr>
        <w:rStyle w:val="PageNumber"/>
        <w:rFonts w:ascii="Arial" w:hAnsi="Arial" w:cs="Arial"/>
        <w:i/>
        <w:sz w:val="22"/>
        <w:u w:val="single"/>
      </w:rPr>
      <w:instrText xml:space="preserve"> PAGE </w:instrText>
    </w:r>
    <w:r w:rsidRPr="008C04AE">
      <w:rPr>
        <w:rStyle w:val="PageNumber"/>
        <w:rFonts w:ascii="Arial" w:hAnsi="Arial" w:cs="Arial"/>
        <w:i/>
        <w:sz w:val="22"/>
        <w:u w:val="single"/>
      </w:rPr>
      <w:fldChar w:fldCharType="separate"/>
    </w:r>
    <w:r w:rsidR="007265A3">
      <w:rPr>
        <w:rStyle w:val="PageNumber"/>
        <w:rFonts w:ascii="Arial" w:hAnsi="Arial" w:cs="Arial"/>
        <w:i/>
        <w:noProof/>
        <w:sz w:val="22"/>
        <w:u w:val="single"/>
      </w:rPr>
      <w:t>648</w:t>
    </w:r>
    <w:r w:rsidRPr="008C04AE">
      <w:rPr>
        <w:rStyle w:val="PageNumber"/>
        <w:rFonts w:ascii="Arial" w:hAnsi="Arial" w:cs="Arial"/>
        <w:i/>
        <w:sz w:val="22"/>
        <w:u w:val="single"/>
      </w:rPr>
      <w:fldChar w:fldCharType="end"/>
    </w:r>
  </w:p>
  <w:p w14:paraId="1E08354E" w14:textId="77777777" w:rsidR="007612A8" w:rsidRPr="00C97D75" w:rsidRDefault="007612A8" w:rsidP="00C97D75">
    <w:pPr>
      <w:pStyle w:val="Header"/>
      <w:widowControl w:val="0"/>
      <w:rPr>
        <w:rFonts w:ascii="Arial" w:hAnsi="Arial" w:cs="Arial"/>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suff w:val="nothing"/>
      <w:lvlText w:val=""/>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B7A7BD6"/>
    <w:multiLevelType w:val="multilevel"/>
    <w:tmpl w:val="BDC60B84"/>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num w:numId="1" w16cid:durableId="589234949">
    <w:abstractNumId w:val="1"/>
  </w:num>
  <w:num w:numId="2" w16cid:durableId="2106075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7154049">
    <w:abstractNumId w:val="1"/>
  </w:num>
  <w:num w:numId="4" w16cid:durableId="1230917152">
    <w:abstractNumId w:val="1"/>
  </w:num>
  <w:num w:numId="5" w16cid:durableId="1739546501">
    <w:abstractNumId w:val="1"/>
  </w:num>
  <w:num w:numId="6" w16cid:durableId="831334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16442">
    <w:abstractNumId w:val="1"/>
  </w:num>
  <w:num w:numId="8" w16cid:durableId="841047574">
    <w:abstractNumId w:val="1"/>
  </w:num>
  <w:num w:numId="9" w16cid:durableId="816070332">
    <w:abstractNumId w:val="1"/>
  </w:num>
  <w:num w:numId="10" w16cid:durableId="2052531945">
    <w:abstractNumId w:val="1"/>
  </w:num>
  <w:num w:numId="11" w16cid:durableId="14623299">
    <w:abstractNumId w:val="1"/>
  </w:num>
  <w:num w:numId="12" w16cid:durableId="445583437">
    <w:abstractNumId w:val="1"/>
  </w:num>
  <w:num w:numId="13" w16cid:durableId="235406212">
    <w:abstractNumId w:val="1"/>
  </w:num>
  <w:num w:numId="14" w16cid:durableId="178324318">
    <w:abstractNumId w:val="1"/>
  </w:num>
  <w:num w:numId="15" w16cid:durableId="1460566290">
    <w:abstractNumId w:val="1"/>
  </w:num>
  <w:num w:numId="16" w16cid:durableId="1972056496">
    <w:abstractNumId w:val="1"/>
  </w:num>
  <w:num w:numId="17" w16cid:durableId="1883059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2767491">
    <w:abstractNumId w:val="1"/>
  </w:num>
  <w:num w:numId="19" w16cid:durableId="1711341825">
    <w:abstractNumId w:val="1"/>
  </w:num>
  <w:num w:numId="20" w16cid:durableId="584529875">
    <w:abstractNumId w:val="1"/>
  </w:num>
  <w:num w:numId="21" w16cid:durableId="1579288682">
    <w:abstractNumId w:val="1"/>
  </w:num>
  <w:num w:numId="22" w16cid:durableId="1802961862">
    <w:abstractNumId w:val="0"/>
  </w:num>
  <w:num w:numId="23" w16cid:durableId="1606428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6502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7637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7799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1964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8249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79097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03685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5466057">
    <w:abstractNumId w:val="1"/>
  </w:num>
  <w:num w:numId="32" w16cid:durableId="901864440">
    <w:abstractNumId w:val="1"/>
  </w:num>
  <w:num w:numId="33" w16cid:durableId="33385396">
    <w:abstractNumId w:val="1"/>
  </w:num>
  <w:num w:numId="34" w16cid:durableId="444734058">
    <w:abstractNumId w:val="1"/>
  </w:num>
  <w:num w:numId="35" w16cid:durableId="420642149">
    <w:abstractNumId w:val="1"/>
  </w:num>
  <w:num w:numId="36" w16cid:durableId="1698658117">
    <w:abstractNumId w:val="1"/>
  </w:num>
  <w:num w:numId="37" w16cid:durableId="1697998240">
    <w:abstractNumId w:val="1"/>
  </w:num>
  <w:num w:numId="38" w16cid:durableId="188975457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0"/>
    <w:rsid w:val="00004872"/>
    <w:rsid w:val="00005EFA"/>
    <w:rsid w:val="0000673E"/>
    <w:rsid w:val="00006CAE"/>
    <w:rsid w:val="0001225B"/>
    <w:rsid w:val="00012A4C"/>
    <w:rsid w:val="00015794"/>
    <w:rsid w:val="00015B9E"/>
    <w:rsid w:val="00020A78"/>
    <w:rsid w:val="00020CFC"/>
    <w:rsid w:val="000240AF"/>
    <w:rsid w:val="000245A0"/>
    <w:rsid w:val="00025098"/>
    <w:rsid w:val="00027DF9"/>
    <w:rsid w:val="000317BC"/>
    <w:rsid w:val="00033702"/>
    <w:rsid w:val="000356DD"/>
    <w:rsid w:val="000415AF"/>
    <w:rsid w:val="00041DD3"/>
    <w:rsid w:val="00043B4D"/>
    <w:rsid w:val="00045D53"/>
    <w:rsid w:val="00050667"/>
    <w:rsid w:val="00050D53"/>
    <w:rsid w:val="000520AB"/>
    <w:rsid w:val="00055567"/>
    <w:rsid w:val="00061118"/>
    <w:rsid w:val="00062636"/>
    <w:rsid w:val="00064EE6"/>
    <w:rsid w:val="00073476"/>
    <w:rsid w:val="00074337"/>
    <w:rsid w:val="00074BC1"/>
    <w:rsid w:val="0007705A"/>
    <w:rsid w:val="000860B9"/>
    <w:rsid w:val="00087449"/>
    <w:rsid w:val="00095BB4"/>
    <w:rsid w:val="00095D62"/>
    <w:rsid w:val="00095E6A"/>
    <w:rsid w:val="000973B7"/>
    <w:rsid w:val="000A0FB7"/>
    <w:rsid w:val="000A2387"/>
    <w:rsid w:val="000A28AB"/>
    <w:rsid w:val="000B0A09"/>
    <w:rsid w:val="000B0A31"/>
    <w:rsid w:val="000B4F8E"/>
    <w:rsid w:val="000B5EC7"/>
    <w:rsid w:val="000C49C0"/>
    <w:rsid w:val="000C5E13"/>
    <w:rsid w:val="000D16C6"/>
    <w:rsid w:val="000D6DE9"/>
    <w:rsid w:val="000E2213"/>
    <w:rsid w:val="000E5604"/>
    <w:rsid w:val="000E6820"/>
    <w:rsid w:val="000E6F5B"/>
    <w:rsid w:val="000F21D6"/>
    <w:rsid w:val="000F3597"/>
    <w:rsid w:val="000F4D01"/>
    <w:rsid w:val="000F4DB7"/>
    <w:rsid w:val="000F4EC4"/>
    <w:rsid w:val="0010065F"/>
    <w:rsid w:val="00106012"/>
    <w:rsid w:val="001129A9"/>
    <w:rsid w:val="00113FC5"/>
    <w:rsid w:val="00114AF1"/>
    <w:rsid w:val="001178CE"/>
    <w:rsid w:val="00117E4E"/>
    <w:rsid w:val="00117F2C"/>
    <w:rsid w:val="001218E5"/>
    <w:rsid w:val="00123416"/>
    <w:rsid w:val="00123D56"/>
    <w:rsid w:val="00124DAF"/>
    <w:rsid w:val="00130890"/>
    <w:rsid w:val="00130C8A"/>
    <w:rsid w:val="001531DF"/>
    <w:rsid w:val="00153AA6"/>
    <w:rsid w:val="00155AF4"/>
    <w:rsid w:val="001633A8"/>
    <w:rsid w:val="00165B36"/>
    <w:rsid w:val="00166CEA"/>
    <w:rsid w:val="00170480"/>
    <w:rsid w:val="00173D6F"/>
    <w:rsid w:val="001748EF"/>
    <w:rsid w:val="00177E08"/>
    <w:rsid w:val="00184A90"/>
    <w:rsid w:val="0018616A"/>
    <w:rsid w:val="0018624D"/>
    <w:rsid w:val="00187D72"/>
    <w:rsid w:val="00192086"/>
    <w:rsid w:val="001929AB"/>
    <w:rsid w:val="001A5C45"/>
    <w:rsid w:val="001B0AB4"/>
    <w:rsid w:val="001B1C40"/>
    <w:rsid w:val="001B1C43"/>
    <w:rsid w:val="001B1CA6"/>
    <w:rsid w:val="001C0A79"/>
    <w:rsid w:val="001C1404"/>
    <w:rsid w:val="001C79FC"/>
    <w:rsid w:val="001D06FC"/>
    <w:rsid w:val="001D1DF7"/>
    <w:rsid w:val="001D5F7D"/>
    <w:rsid w:val="001D7A53"/>
    <w:rsid w:val="001E0FD8"/>
    <w:rsid w:val="001E11F1"/>
    <w:rsid w:val="001E15BF"/>
    <w:rsid w:val="001E214D"/>
    <w:rsid w:val="001E6AFB"/>
    <w:rsid w:val="001F13E5"/>
    <w:rsid w:val="001F2226"/>
    <w:rsid w:val="001F400A"/>
    <w:rsid w:val="001F683A"/>
    <w:rsid w:val="001F7B13"/>
    <w:rsid w:val="002004BC"/>
    <w:rsid w:val="00207397"/>
    <w:rsid w:val="002169CC"/>
    <w:rsid w:val="00225298"/>
    <w:rsid w:val="0023259F"/>
    <w:rsid w:val="0023291D"/>
    <w:rsid w:val="00234BB6"/>
    <w:rsid w:val="0023502A"/>
    <w:rsid w:val="002400C9"/>
    <w:rsid w:val="00240A5A"/>
    <w:rsid w:val="002412EE"/>
    <w:rsid w:val="002413D8"/>
    <w:rsid w:val="00245890"/>
    <w:rsid w:val="002470D8"/>
    <w:rsid w:val="0025182B"/>
    <w:rsid w:val="00252D77"/>
    <w:rsid w:val="002543C1"/>
    <w:rsid w:val="002606EC"/>
    <w:rsid w:val="00261A9A"/>
    <w:rsid w:val="002816BA"/>
    <w:rsid w:val="00282B29"/>
    <w:rsid w:val="00284568"/>
    <w:rsid w:val="00284B4B"/>
    <w:rsid w:val="00285580"/>
    <w:rsid w:val="002A3CC4"/>
    <w:rsid w:val="002A5D84"/>
    <w:rsid w:val="002A644B"/>
    <w:rsid w:val="002A7C1D"/>
    <w:rsid w:val="002B1944"/>
    <w:rsid w:val="002B358D"/>
    <w:rsid w:val="002B53A7"/>
    <w:rsid w:val="002B6CD3"/>
    <w:rsid w:val="002B76E2"/>
    <w:rsid w:val="002B7B55"/>
    <w:rsid w:val="002C17D0"/>
    <w:rsid w:val="002C254B"/>
    <w:rsid w:val="002C3B3D"/>
    <w:rsid w:val="002C4717"/>
    <w:rsid w:val="002D0804"/>
    <w:rsid w:val="002D3071"/>
    <w:rsid w:val="002E12E2"/>
    <w:rsid w:val="002F0EF2"/>
    <w:rsid w:val="002F33FD"/>
    <w:rsid w:val="002F7958"/>
    <w:rsid w:val="002F7EF0"/>
    <w:rsid w:val="00303544"/>
    <w:rsid w:val="003059B8"/>
    <w:rsid w:val="00305B43"/>
    <w:rsid w:val="00305F86"/>
    <w:rsid w:val="00311820"/>
    <w:rsid w:val="00312C25"/>
    <w:rsid w:val="0031502E"/>
    <w:rsid w:val="0032446F"/>
    <w:rsid w:val="00337DF4"/>
    <w:rsid w:val="00341678"/>
    <w:rsid w:val="0034288C"/>
    <w:rsid w:val="00354FD3"/>
    <w:rsid w:val="00355B50"/>
    <w:rsid w:val="00355DC3"/>
    <w:rsid w:val="00357005"/>
    <w:rsid w:val="00360D55"/>
    <w:rsid w:val="00362C5F"/>
    <w:rsid w:val="00365557"/>
    <w:rsid w:val="003677D3"/>
    <w:rsid w:val="0037539C"/>
    <w:rsid w:val="00380621"/>
    <w:rsid w:val="00380C61"/>
    <w:rsid w:val="00385871"/>
    <w:rsid w:val="00390083"/>
    <w:rsid w:val="00391DE5"/>
    <w:rsid w:val="00392512"/>
    <w:rsid w:val="003A1C09"/>
    <w:rsid w:val="003A45CF"/>
    <w:rsid w:val="003A4F9A"/>
    <w:rsid w:val="003A5F9B"/>
    <w:rsid w:val="003B38E8"/>
    <w:rsid w:val="003B4B39"/>
    <w:rsid w:val="003C3117"/>
    <w:rsid w:val="003C69B0"/>
    <w:rsid w:val="003D1056"/>
    <w:rsid w:val="003D4760"/>
    <w:rsid w:val="003D701D"/>
    <w:rsid w:val="003E3769"/>
    <w:rsid w:val="003E3D87"/>
    <w:rsid w:val="003F62B3"/>
    <w:rsid w:val="00402FD2"/>
    <w:rsid w:val="004102FD"/>
    <w:rsid w:val="00411CCC"/>
    <w:rsid w:val="00413968"/>
    <w:rsid w:val="00414E52"/>
    <w:rsid w:val="004157F1"/>
    <w:rsid w:val="00416237"/>
    <w:rsid w:val="00421023"/>
    <w:rsid w:val="00426E27"/>
    <w:rsid w:val="0042752B"/>
    <w:rsid w:val="00431F10"/>
    <w:rsid w:val="0043387A"/>
    <w:rsid w:val="0044503B"/>
    <w:rsid w:val="00445FA0"/>
    <w:rsid w:val="00446218"/>
    <w:rsid w:val="00450AC0"/>
    <w:rsid w:val="00453AB9"/>
    <w:rsid w:val="00455A24"/>
    <w:rsid w:val="00465B01"/>
    <w:rsid w:val="004676D9"/>
    <w:rsid w:val="00474C57"/>
    <w:rsid w:val="00475246"/>
    <w:rsid w:val="00477037"/>
    <w:rsid w:val="004800AD"/>
    <w:rsid w:val="004803C2"/>
    <w:rsid w:val="00486547"/>
    <w:rsid w:val="004875F2"/>
    <w:rsid w:val="00490308"/>
    <w:rsid w:val="00492A61"/>
    <w:rsid w:val="004935FB"/>
    <w:rsid w:val="00497B85"/>
    <w:rsid w:val="004A16F5"/>
    <w:rsid w:val="004A38B9"/>
    <w:rsid w:val="004A3A3E"/>
    <w:rsid w:val="004A637F"/>
    <w:rsid w:val="004A6CDB"/>
    <w:rsid w:val="004A7D8D"/>
    <w:rsid w:val="004B0014"/>
    <w:rsid w:val="004B1BD6"/>
    <w:rsid w:val="004C5F98"/>
    <w:rsid w:val="004D0137"/>
    <w:rsid w:val="004D465C"/>
    <w:rsid w:val="004D7687"/>
    <w:rsid w:val="004E030F"/>
    <w:rsid w:val="004E0A9D"/>
    <w:rsid w:val="004E227F"/>
    <w:rsid w:val="004E41F7"/>
    <w:rsid w:val="004F6036"/>
    <w:rsid w:val="004F7690"/>
    <w:rsid w:val="0050006C"/>
    <w:rsid w:val="00500BF5"/>
    <w:rsid w:val="0050537C"/>
    <w:rsid w:val="0051131B"/>
    <w:rsid w:val="0051332C"/>
    <w:rsid w:val="00515984"/>
    <w:rsid w:val="00523387"/>
    <w:rsid w:val="005273CE"/>
    <w:rsid w:val="00527A3B"/>
    <w:rsid w:val="00527B25"/>
    <w:rsid w:val="0053029F"/>
    <w:rsid w:val="0054267E"/>
    <w:rsid w:val="00543EAD"/>
    <w:rsid w:val="0054776A"/>
    <w:rsid w:val="00547C04"/>
    <w:rsid w:val="00547E4C"/>
    <w:rsid w:val="00551407"/>
    <w:rsid w:val="005533FC"/>
    <w:rsid w:val="00553848"/>
    <w:rsid w:val="0056499F"/>
    <w:rsid w:val="0057402C"/>
    <w:rsid w:val="005746A2"/>
    <w:rsid w:val="0058070D"/>
    <w:rsid w:val="005822EF"/>
    <w:rsid w:val="00584FF3"/>
    <w:rsid w:val="005864F3"/>
    <w:rsid w:val="0059050A"/>
    <w:rsid w:val="0059083F"/>
    <w:rsid w:val="00591919"/>
    <w:rsid w:val="00591C8E"/>
    <w:rsid w:val="00592557"/>
    <w:rsid w:val="005965F6"/>
    <w:rsid w:val="005A460A"/>
    <w:rsid w:val="005A5D50"/>
    <w:rsid w:val="005A710F"/>
    <w:rsid w:val="005B1A47"/>
    <w:rsid w:val="005B4008"/>
    <w:rsid w:val="005B7B3D"/>
    <w:rsid w:val="005C3953"/>
    <w:rsid w:val="005C455E"/>
    <w:rsid w:val="005C6516"/>
    <w:rsid w:val="005D1383"/>
    <w:rsid w:val="005D253B"/>
    <w:rsid w:val="005D266D"/>
    <w:rsid w:val="005D4C69"/>
    <w:rsid w:val="005E1411"/>
    <w:rsid w:val="005E223A"/>
    <w:rsid w:val="005E5B62"/>
    <w:rsid w:val="005E5C68"/>
    <w:rsid w:val="005E7017"/>
    <w:rsid w:val="005F1E36"/>
    <w:rsid w:val="005F3D30"/>
    <w:rsid w:val="00601A00"/>
    <w:rsid w:val="006054F2"/>
    <w:rsid w:val="00612DAF"/>
    <w:rsid w:val="00616BF1"/>
    <w:rsid w:val="00627CC5"/>
    <w:rsid w:val="006314DD"/>
    <w:rsid w:val="00632DBB"/>
    <w:rsid w:val="00636CDC"/>
    <w:rsid w:val="006510C8"/>
    <w:rsid w:val="00652323"/>
    <w:rsid w:val="00653554"/>
    <w:rsid w:val="00653C6E"/>
    <w:rsid w:val="006570A3"/>
    <w:rsid w:val="00660C95"/>
    <w:rsid w:val="00665CCF"/>
    <w:rsid w:val="00667360"/>
    <w:rsid w:val="00670049"/>
    <w:rsid w:val="00670118"/>
    <w:rsid w:val="00677EEC"/>
    <w:rsid w:val="00681A5B"/>
    <w:rsid w:val="00682340"/>
    <w:rsid w:val="00682937"/>
    <w:rsid w:val="00682FF3"/>
    <w:rsid w:val="00683B02"/>
    <w:rsid w:val="00686417"/>
    <w:rsid w:val="006916E4"/>
    <w:rsid w:val="00691715"/>
    <w:rsid w:val="0069249B"/>
    <w:rsid w:val="006974C5"/>
    <w:rsid w:val="006A0489"/>
    <w:rsid w:val="006A4FB4"/>
    <w:rsid w:val="006A5106"/>
    <w:rsid w:val="006B1F3B"/>
    <w:rsid w:val="006B2F03"/>
    <w:rsid w:val="006B4782"/>
    <w:rsid w:val="006B57DD"/>
    <w:rsid w:val="006C0D4A"/>
    <w:rsid w:val="006C1D82"/>
    <w:rsid w:val="006C5FA6"/>
    <w:rsid w:val="006D0B3B"/>
    <w:rsid w:val="006D65CC"/>
    <w:rsid w:val="006E2888"/>
    <w:rsid w:val="006E4E30"/>
    <w:rsid w:val="006F4242"/>
    <w:rsid w:val="006F5217"/>
    <w:rsid w:val="006F6F28"/>
    <w:rsid w:val="00702D1D"/>
    <w:rsid w:val="007047C0"/>
    <w:rsid w:val="007049E4"/>
    <w:rsid w:val="00705AF5"/>
    <w:rsid w:val="00707D94"/>
    <w:rsid w:val="007141F1"/>
    <w:rsid w:val="0071691A"/>
    <w:rsid w:val="007229B5"/>
    <w:rsid w:val="007245CE"/>
    <w:rsid w:val="007263B2"/>
    <w:rsid w:val="007265A3"/>
    <w:rsid w:val="0073086D"/>
    <w:rsid w:val="00736B8B"/>
    <w:rsid w:val="00737806"/>
    <w:rsid w:val="0074112A"/>
    <w:rsid w:val="00741439"/>
    <w:rsid w:val="00741E0A"/>
    <w:rsid w:val="0074206C"/>
    <w:rsid w:val="00743D32"/>
    <w:rsid w:val="007612A8"/>
    <w:rsid w:val="007627BD"/>
    <w:rsid w:val="0076320A"/>
    <w:rsid w:val="007753A3"/>
    <w:rsid w:val="00776F17"/>
    <w:rsid w:val="0079105B"/>
    <w:rsid w:val="00792EEB"/>
    <w:rsid w:val="00793277"/>
    <w:rsid w:val="007940B1"/>
    <w:rsid w:val="0079508C"/>
    <w:rsid w:val="00797DAF"/>
    <w:rsid w:val="007A1D5E"/>
    <w:rsid w:val="007A21B8"/>
    <w:rsid w:val="007A3150"/>
    <w:rsid w:val="007A3B27"/>
    <w:rsid w:val="007A50B2"/>
    <w:rsid w:val="007A693B"/>
    <w:rsid w:val="007B23E7"/>
    <w:rsid w:val="007B31EF"/>
    <w:rsid w:val="007C2D34"/>
    <w:rsid w:val="007D5F46"/>
    <w:rsid w:val="007E4A7F"/>
    <w:rsid w:val="007E59C1"/>
    <w:rsid w:val="007F088D"/>
    <w:rsid w:val="007F31E1"/>
    <w:rsid w:val="007F6C07"/>
    <w:rsid w:val="00804616"/>
    <w:rsid w:val="008106EC"/>
    <w:rsid w:val="00815D48"/>
    <w:rsid w:val="008177CF"/>
    <w:rsid w:val="00821250"/>
    <w:rsid w:val="00836CFB"/>
    <w:rsid w:val="00842430"/>
    <w:rsid w:val="00842619"/>
    <w:rsid w:val="00843ABA"/>
    <w:rsid w:val="00847D3D"/>
    <w:rsid w:val="008502FF"/>
    <w:rsid w:val="008523D8"/>
    <w:rsid w:val="008532C2"/>
    <w:rsid w:val="00860A09"/>
    <w:rsid w:val="00861111"/>
    <w:rsid w:val="008622A1"/>
    <w:rsid w:val="008623DD"/>
    <w:rsid w:val="00866BEA"/>
    <w:rsid w:val="008715A6"/>
    <w:rsid w:val="00871C34"/>
    <w:rsid w:val="00872031"/>
    <w:rsid w:val="00873B19"/>
    <w:rsid w:val="00874992"/>
    <w:rsid w:val="00876020"/>
    <w:rsid w:val="00877061"/>
    <w:rsid w:val="00880510"/>
    <w:rsid w:val="00880867"/>
    <w:rsid w:val="00881DCB"/>
    <w:rsid w:val="008874AB"/>
    <w:rsid w:val="00893D71"/>
    <w:rsid w:val="008956AF"/>
    <w:rsid w:val="0089757D"/>
    <w:rsid w:val="008B03C3"/>
    <w:rsid w:val="008B33AE"/>
    <w:rsid w:val="008C04AE"/>
    <w:rsid w:val="008D0302"/>
    <w:rsid w:val="008D3132"/>
    <w:rsid w:val="008D4636"/>
    <w:rsid w:val="008D4BC2"/>
    <w:rsid w:val="008D5D7E"/>
    <w:rsid w:val="008D77D4"/>
    <w:rsid w:val="008F2281"/>
    <w:rsid w:val="008F386A"/>
    <w:rsid w:val="008F7582"/>
    <w:rsid w:val="009051B3"/>
    <w:rsid w:val="00905DF6"/>
    <w:rsid w:val="0091144C"/>
    <w:rsid w:val="00913FD1"/>
    <w:rsid w:val="00915359"/>
    <w:rsid w:val="00917784"/>
    <w:rsid w:val="0092125E"/>
    <w:rsid w:val="009225F4"/>
    <w:rsid w:val="009244E8"/>
    <w:rsid w:val="009246A8"/>
    <w:rsid w:val="009248AF"/>
    <w:rsid w:val="00930967"/>
    <w:rsid w:val="00930992"/>
    <w:rsid w:val="00931F7E"/>
    <w:rsid w:val="00934F9C"/>
    <w:rsid w:val="00946EFC"/>
    <w:rsid w:val="0095398A"/>
    <w:rsid w:val="009671C3"/>
    <w:rsid w:val="00974587"/>
    <w:rsid w:val="0097482A"/>
    <w:rsid w:val="00977277"/>
    <w:rsid w:val="00977491"/>
    <w:rsid w:val="00977D9A"/>
    <w:rsid w:val="0098072B"/>
    <w:rsid w:val="00980E44"/>
    <w:rsid w:val="00981569"/>
    <w:rsid w:val="00982B6D"/>
    <w:rsid w:val="00990C3E"/>
    <w:rsid w:val="00991E54"/>
    <w:rsid w:val="00991E83"/>
    <w:rsid w:val="009A3305"/>
    <w:rsid w:val="009A4697"/>
    <w:rsid w:val="009A72D1"/>
    <w:rsid w:val="009B1988"/>
    <w:rsid w:val="009B5146"/>
    <w:rsid w:val="009C0ED5"/>
    <w:rsid w:val="009C44C6"/>
    <w:rsid w:val="009D1360"/>
    <w:rsid w:val="009E0718"/>
    <w:rsid w:val="009E266F"/>
    <w:rsid w:val="009E3408"/>
    <w:rsid w:val="009E5046"/>
    <w:rsid w:val="009E62DC"/>
    <w:rsid w:val="009E63FB"/>
    <w:rsid w:val="009E6448"/>
    <w:rsid w:val="009E6BDC"/>
    <w:rsid w:val="009F5087"/>
    <w:rsid w:val="009F7003"/>
    <w:rsid w:val="009F740D"/>
    <w:rsid w:val="00A04183"/>
    <w:rsid w:val="00A20467"/>
    <w:rsid w:val="00A20ED3"/>
    <w:rsid w:val="00A21C0F"/>
    <w:rsid w:val="00A224E6"/>
    <w:rsid w:val="00A2260F"/>
    <w:rsid w:val="00A22C89"/>
    <w:rsid w:val="00A25F1F"/>
    <w:rsid w:val="00A26050"/>
    <w:rsid w:val="00A3057F"/>
    <w:rsid w:val="00A305E4"/>
    <w:rsid w:val="00A3148D"/>
    <w:rsid w:val="00A31EC4"/>
    <w:rsid w:val="00A37BB9"/>
    <w:rsid w:val="00A4086C"/>
    <w:rsid w:val="00A40BA8"/>
    <w:rsid w:val="00A40E85"/>
    <w:rsid w:val="00A4363B"/>
    <w:rsid w:val="00A45A30"/>
    <w:rsid w:val="00A514E5"/>
    <w:rsid w:val="00A523B6"/>
    <w:rsid w:val="00A558D0"/>
    <w:rsid w:val="00A57C19"/>
    <w:rsid w:val="00A628C6"/>
    <w:rsid w:val="00A67BAD"/>
    <w:rsid w:val="00A723DC"/>
    <w:rsid w:val="00A7288D"/>
    <w:rsid w:val="00A748CC"/>
    <w:rsid w:val="00A74B57"/>
    <w:rsid w:val="00A80AFA"/>
    <w:rsid w:val="00A81457"/>
    <w:rsid w:val="00A84655"/>
    <w:rsid w:val="00A9193C"/>
    <w:rsid w:val="00A92034"/>
    <w:rsid w:val="00A96792"/>
    <w:rsid w:val="00AA27B0"/>
    <w:rsid w:val="00AA481C"/>
    <w:rsid w:val="00AB2B2F"/>
    <w:rsid w:val="00AC1DB0"/>
    <w:rsid w:val="00AD5635"/>
    <w:rsid w:val="00AE337A"/>
    <w:rsid w:val="00AE422D"/>
    <w:rsid w:val="00AF4FB2"/>
    <w:rsid w:val="00B010AE"/>
    <w:rsid w:val="00B03621"/>
    <w:rsid w:val="00B063AD"/>
    <w:rsid w:val="00B07B0C"/>
    <w:rsid w:val="00B11C1E"/>
    <w:rsid w:val="00B131BC"/>
    <w:rsid w:val="00B13D93"/>
    <w:rsid w:val="00B21398"/>
    <w:rsid w:val="00B22A8A"/>
    <w:rsid w:val="00B27A38"/>
    <w:rsid w:val="00B365E3"/>
    <w:rsid w:val="00B369E4"/>
    <w:rsid w:val="00B41D48"/>
    <w:rsid w:val="00B4282A"/>
    <w:rsid w:val="00B43850"/>
    <w:rsid w:val="00B4738A"/>
    <w:rsid w:val="00B5034C"/>
    <w:rsid w:val="00B512C0"/>
    <w:rsid w:val="00B55C84"/>
    <w:rsid w:val="00B55D45"/>
    <w:rsid w:val="00B60917"/>
    <w:rsid w:val="00B63274"/>
    <w:rsid w:val="00B66589"/>
    <w:rsid w:val="00B67338"/>
    <w:rsid w:val="00B764AA"/>
    <w:rsid w:val="00B77576"/>
    <w:rsid w:val="00B8165C"/>
    <w:rsid w:val="00B82654"/>
    <w:rsid w:val="00B8498E"/>
    <w:rsid w:val="00B87949"/>
    <w:rsid w:val="00B92B3E"/>
    <w:rsid w:val="00B92F36"/>
    <w:rsid w:val="00B95A8C"/>
    <w:rsid w:val="00B96B37"/>
    <w:rsid w:val="00BA3D73"/>
    <w:rsid w:val="00BA5680"/>
    <w:rsid w:val="00BA5F6D"/>
    <w:rsid w:val="00BA6208"/>
    <w:rsid w:val="00BA79E4"/>
    <w:rsid w:val="00BB7242"/>
    <w:rsid w:val="00BC1691"/>
    <w:rsid w:val="00BC31AC"/>
    <w:rsid w:val="00BC4F9D"/>
    <w:rsid w:val="00BD0D2A"/>
    <w:rsid w:val="00BD2E05"/>
    <w:rsid w:val="00BD375C"/>
    <w:rsid w:val="00BD38D0"/>
    <w:rsid w:val="00BD3BC5"/>
    <w:rsid w:val="00BE22F3"/>
    <w:rsid w:val="00BF0295"/>
    <w:rsid w:val="00BF41FD"/>
    <w:rsid w:val="00BF57D7"/>
    <w:rsid w:val="00BF68DC"/>
    <w:rsid w:val="00BF7F94"/>
    <w:rsid w:val="00C05F5C"/>
    <w:rsid w:val="00C06AB9"/>
    <w:rsid w:val="00C160F5"/>
    <w:rsid w:val="00C21432"/>
    <w:rsid w:val="00C216F4"/>
    <w:rsid w:val="00C25AD0"/>
    <w:rsid w:val="00C2623F"/>
    <w:rsid w:val="00C3030E"/>
    <w:rsid w:val="00C3037C"/>
    <w:rsid w:val="00C309BF"/>
    <w:rsid w:val="00C37B11"/>
    <w:rsid w:val="00C45AE8"/>
    <w:rsid w:val="00C45D26"/>
    <w:rsid w:val="00C60CC2"/>
    <w:rsid w:val="00C61D4A"/>
    <w:rsid w:val="00C629F7"/>
    <w:rsid w:val="00C62A81"/>
    <w:rsid w:val="00C64C4C"/>
    <w:rsid w:val="00C6729E"/>
    <w:rsid w:val="00C7544E"/>
    <w:rsid w:val="00C771AF"/>
    <w:rsid w:val="00C84C17"/>
    <w:rsid w:val="00C92500"/>
    <w:rsid w:val="00C93836"/>
    <w:rsid w:val="00C96771"/>
    <w:rsid w:val="00C97D75"/>
    <w:rsid w:val="00C97E2F"/>
    <w:rsid w:val="00CA3D66"/>
    <w:rsid w:val="00CB2F29"/>
    <w:rsid w:val="00CB4013"/>
    <w:rsid w:val="00CB46EA"/>
    <w:rsid w:val="00CB55A8"/>
    <w:rsid w:val="00CB6F53"/>
    <w:rsid w:val="00CC2525"/>
    <w:rsid w:val="00CC5145"/>
    <w:rsid w:val="00CC5DEF"/>
    <w:rsid w:val="00CE13A9"/>
    <w:rsid w:val="00CF42BE"/>
    <w:rsid w:val="00CF4B0F"/>
    <w:rsid w:val="00D018D5"/>
    <w:rsid w:val="00D0243E"/>
    <w:rsid w:val="00D101B2"/>
    <w:rsid w:val="00D104F5"/>
    <w:rsid w:val="00D17D1C"/>
    <w:rsid w:val="00D21566"/>
    <w:rsid w:val="00D22808"/>
    <w:rsid w:val="00D2451E"/>
    <w:rsid w:val="00D30E38"/>
    <w:rsid w:val="00D35F23"/>
    <w:rsid w:val="00D43169"/>
    <w:rsid w:val="00D46CCF"/>
    <w:rsid w:val="00D47A7E"/>
    <w:rsid w:val="00D52414"/>
    <w:rsid w:val="00D5293A"/>
    <w:rsid w:val="00D567C3"/>
    <w:rsid w:val="00D619DA"/>
    <w:rsid w:val="00D630A5"/>
    <w:rsid w:val="00D63938"/>
    <w:rsid w:val="00D80653"/>
    <w:rsid w:val="00D827D2"/>
    <w:rsid w:val="00D84D4A"/>
    <w:rsid w:val="00D84E56"/>
    <w:rsid w:val="00D90499"/>
    <w:rsid w:val="00DA52EB"/>
    <w:rsid w:val="00DA6E77"/>
    <w:rsid w:val="00DA7753"/>
    <w:rsid w:val="00DB2C13"/>
    <w:rsid w:val="00DB319F"/>
    <w:rsid w:val="00DB4CEB"/>
    <w:rsid w:val="00DB7692"/>
    <w:rsid w:val="00DC17F9"/>
    <w:rsid w:val="00DC50C3"/>
    <w:rsid w:val="00DC6949"/>
    <w:rsid w:val="00DC6B68"/>
    <w:rsid w:val="00DD0B4C"/>
    <w:rsid w:val="00DD4F40"/>
    <w:rsid w:val="00DE03C2"/>
    <w:rsid w:val="00DE13BD"/>
    <w:rsid w:val="00DE4AED"/>
    <w:rsid w:val="00DE5EDA"/>
    <w:rsid w:val="00DE6CE3"/>
    <w:rsid w:val="00DF0FFD"/>
    <w:rsid w:val="00DF352B"/>
    <w:rsid w:val="00E014BE"/>
    <w:rsid w:val="00E02241"/>
    <w:rsid w:val="00E053D8"/>
    <w:rsid w:val="00E05B87"/>
    <w:rsid w:val="00E05D16"/>
    <w:rsid w:val="00E12EBF"/>
    <w:rsid w:val="00E12FEB"/>
    <w:rsid w:val="00E151F4"/>
    <w:rsid w:val="00E20AF5"/>
    <w:rsid w:val="00E229E1"/>
    <w:rsid w:val="00E25824"/>
    <w:rsid w:val="00E30C72"/>
    <w:rsid w:val="00E31697"/>
    <w:rsid w:val="00E3327C"/>
    <w:rsid w:val="00E3648F"/>
    <w:rsid w:val="00E375C6"/>
    <w:rsid w:val="00E37980"/>
    <w:rsid w:val="00E438E2"/>
    <w:rsid w:val="00E44EEB"/>
    <w:rsid w:val="00E46D3F"/>
    <w:rsid w:val="00E47F8F"/>
    <w:rsid w:val="00E5033D"/>
    <w:rsid w:val="00E54A32"/>
    <w:rsid w:val="00E570A2"/>
    <w:rsid w:val="00E6006D"/>
    <w:rsid w:val="00E60AF0"/>
    <w:rsid w:val="00E6457A"/>
    <w:rsid w:val="00E701C1"/>
    <w:rsid w:val="00E70BA4"/>
    <w:rsid w:val="00E720C5"/>
    <w:rsid w:val="00E74B32"/>
    <w:rsid w:val="00E7668D"/>
    <w:rsid w:val="00E84745"/>
    <w:rsid w:val="00E93B19"/>
    <w:rsid w:val="00E93DAB"/>
    <w:rsid w:val="00E9438B"/>
    <w:rsid w:val="00EA3A0B"/>
    <w:rsid w:val="00EA579F"/>
    <w:rsid w:val="00EA75ED"/>
    <w:rsid w:val="00EB689E"/>
    <w:rsid w:val="00EB6E46"/>
    <w:rsid w:val="00EC1DEA"/>
    <w:rsid w:val="00EC4B5F"/>
    <w:rsid w:val="00ED104D"/>
    <w:rsid w:val="00ED1384"/>
    <w:rsid w:val="00ED2BFD"/>
    <w:rsid w:val="00ED34B9"/>
    <w:rsid w:val="00ED4ED3"/>
    <w:rsid w:val="00ED5191"/>
    <w:rsid w:val="00ED7CB0"/>
    <w:rsid w:val="00EE0823"/>
    <w:rsid w:val="00EE1713"/>
    <w:rsid w:val="00EE2A1D"/>
    <w:rsid w:val="00EE327F"/>
    <w:rsid w:val="00EE3CAD"/>
    <w:rsid w:val="00EE4540"/>
    <w:rsid w:val="00EE462E"/>
    <w:rsid w:val="00EF1D65"/>
    <w:rsid w:val="00EF2DF9"/>
    <w:rsid w:val="00F01530"/>
    <w:rsid w:val="00F03498"/>
    <w:rsid w:val="00F21137"/>
    <w:rsid w:val="00F31898"/>
    <w:rsid w:val="00F318A9"/>
    <w:rsid w:val="00F32F91"/>
    <w:rsid w:val="00F37A9E"/>
    <w:rsid w:val="00F40778"/>
    <w:rsid w:val="00F4435F"/>
    <w:rsid w:val="00F56A22"/>
    <w:rsid w:val="00F60992"/>
    <w:rsid w:val="00F62A23"/>
    <w:rsid w:val="00F65DB8"/>
    <w:rsid w:val="00F67373"/>
    <w:rsid w:val="00F703D1"/>
    <w:rsid w:val="00F71524"/>
    <w:rsid w:val="00F73557"/>
    <w:rsid w:val="00F740AB"/>
    <w:rsid w:val="00F75612"/>
    <w:rsid w:val="00F771A9"/>
    <w:rsid w:val="00F85AAF"/>
    <w:rsid w:val="00F85B47"/>
    <w:rsid w:val="00F86D38"/>
    <w:rsid w:val="00F8757D"/>
    <w:rsid w:val="00F90373"/>
    <w:rsid w:val="00F976D0"/>
    <w:rsid w:val="00FA2674"/>
    <w:rsid w:val="00FA6B14"/>
    <w:rsid w:val="00FA7300"/>
    <w:rsid w:val="00FA7D99"/>
    <w:rsid w:val="00FB317B"/>
    <w:rsid w:val="00FB3677"/>
    <w:rsid w:val="00FB4452"/>
    <w:rsid w:val="00FB56E6"/>
    <w:rsid w:val="00FB6B63"/>
    <w:rsid w:val="00FC309D"/>
    <w:rsid w:val="00FC44A7"/>
    <w:rsid w:val="00FC487E"/>
    <w:rsid w:val="00FD5484"/>
    <w:rsid w:val="00FD55B2"/>
    <w:rsid w:val="00FD7994"/>
    <w:rsid w:val="00FE1132"/>
    <w:rsid w:val="00FE54B8"/>
    <w:rsid w:val="00FF10A0"/>
    <w:rsid w:val="00FF1910"/>
    <w:rsid w:val="00FF4780"/>
    <w:rsid w:val="00FF56E8"/>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009D8F"/>
  <w14:defaultImageDpi w14:val="300"/>
  <w15:chartTrackingRefBased/>
  <w15:docId w15:val="{73496FD5-2023-5746-8494-D56CEDCB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link w:val="Heading1Char"/>
    <w:qFormat/>
    <w:rsid w:val="00357005"/>
    <w:pPr>
      <w:numPr>
        <w:numId w:val="1"/>
      </w:numPr>
      <w:spacing w:before="240" w:after="60"/>
      <w:outlineLvl w:val="0"/>
    </w:pPr>
    <w:rPr>
      <w:rFonts w:eastAsia="Times New Roman"/>
      <w:b/>
      <w:kern w:val="28"/>
      <w:sz w:val="22"/>
    </w:rPr>
  </w:style>
  <w:style w:type="paragraph" w:styleId="Heading2">
    <w:name w:val="heading 2"/>
    <w:basedOn w:val="Normal"/>
    <w:next w:val="Normal"/>
    <w:link w:val="Heading2Char"/>
    <w:qFormat/>
    <w:rsid w:val="00881DCB"/>
    <w:pPr>
      <w:numPr>
        <w:ilvl w:val="1"/>
        <w:numId w:val="1"/>
      </w:numPr>
      <w:spacing w:before="240" w:after="60"/>
      <w:outlineLvl w:val="1"/>
    </w:pPr>
    <w:rPr>
      <w:rFonts w:eastAsia="Times New Roman"/>
      <w:sz w:val="22"/>
    </w:rPr>
  </w:style>
  <w:style w:type="paragraph" w:styleId="Heading3">
    <w:name w:val="heading 3"/>
    <w:basedOn w:val="Normal"/>
    <w:next w:val="Normal"/>
    <w:link w:val="Heading3Char"/>
    <w:qFormat/>
    <w:rsid w:val="00BA79E4"/>
    <w:pPr>
      <w:numPr>
        <w:ilvl w:val="2"/>
        <w:numId w:val="1"/>
      </w:numPr>
      <w:spacing w:before="240" w:after="60"/>
      <w:outlineLvl w:val="2"/>
    </w:pPr>
    <w:rPr>
      <w:rFonts w:ascii="Times New Roman" w:eastAsia="Times New Roman" w:hAnsi="Times New Roman"/>
      <w:sz w:val="22"/>
      <w:szCs w:val="24"/>
    </w:rPr>
  </w:style>
  <w:style w:type="paragraph" w:styleId="Heading4">
    <w:name w:val="heading 4"/>
    <w:basedOn w:val="Normal"/>
    <w:next w:val="Normal"/>
    <w:link w:val="Heading4Char"/>
    <w:qFormat/>
    <w:rsid w:val="00431F10"/>
    <w:pPr>
      <w:numPr>
        <w:ilvl w:val="3"/>
        <w:numId w:val="1"/>
      </w:numPr>
      <w:spacing w:before="240" w:after="60"/>
      <w:outlineLvl w:val="3"/>
    </w:pPr>
    <w:rPr>
      <w:rFonts w:eastAsia="Times New Roman"/>
      <w:sz w:val="22"/>
    </w:rPr>
  </w:style>
  <w:style w:type="paragraph" w:styleId="Heading5">
    <w:name w:val="heading 5"/>
    <w:basedOn w:val="Normal"/>
    <w:next w:val="Normal"/>
    <w:link w:val="Heading5Char"/>
    <w:qFormat/>
    <w:rsid w:val="00475246"/>
    <w:pPr>
      <w:numPr>
        <w:ilvl w:val="4"/>
        <w:numId w:val="1"/>
      </w:numPr>
      <w:spacing w:before="240" w:after="60"/>
      <w:outlineLvl w:val="4"/>
    </w:pPr>
    <w:rPr>
      <w:rFonts w:eastAsia="Times New Roman"/>
      <w:sz w:val="22"/>
    </w:rPr>
  </w:style>
  <w:style w:type="paragraph" w:styleId="Heading6">
    <w:name w:val="heading 6"/>
    <w:basedOn w:val="Normal"/>
    <w:next w:val="Normal"/>
    <w:link w:val="Heading6Char"/>
    <w:qFormat/>
    <w:rsid w:val="00E70BA4"/>
    <w:pPr>
      <w:numPr>
        <w:ilvl w:val="5"/>
        <w:numId w:val="1"/>
      </w:numPr>
      <w:spacing w:before="240" w:after="60"/>
      <w:outlineLvl w:val="5"/>
    </w:pPr>
    <w:rPr>
      <w:rFonts w:eastAsia="Times New Roman"/>
      <w:sz w:val="22"/>
    </w:rPr>
  </w:style>
  <w:style w:type="paragraph" w:styleId="Heading7">
    <w:name w:val="heading 7"/>
    <w:basedOn w:val="Normal"/>
    <w:next w:val="Normal"/>
    <w:link w:val="Heading7Char"/>
    <w:qFormat/>
    <w:rsid w:val="002543C1"/>
    <w:pPr>
      <w:numPr>
        <w:ilvl w:val="6"/>
        <w:numId w:val="1"/>
      </w:numPr>
      <w:spacing w:before="240" w:after="60"/>
      <w:outlineLvl w:val="6"/>
    </w:pPr>
    <w:rPr>
      <w:rFonts w:eastAsia="Times New Roman"/>
      <w:sz w:val="22"/>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2C13"/>
    <w:rPr>
      <w:rFonts w:ascii="Times" w:hAnsi="Times"/>
      <w:b/>
      <w:kern w:val="28"/>
      <w:sz w:val="22"/>
      <w:lang w:val="en-US"/>
    </w:rPr>
  </w:style>
  <w:style w:type="character" w:customStyle="1" w:styleId="Heading2Char">
    <w:name w:val="Heading 2 Char"/>
    <w:link w:val="Heading2"/>
    <w:rsid w:val="00DB2C13"/>
    <w:rPr>
      <w:rFonts w:ascii="Times" w:hAnsi="Times"/>
      <w:sz w:val="22"/>
      <w:lang w:val="en-US"/>
    </w:rPr>
  </w:style>
  <w:style w:type="character" w:customStyle="1" w:styleId="Heading3Char">
    <w:name w:val="Heading 3 Char"/>
    <w:link w:val="Heading3"/>
    <w:rsid w:val="00DB2C13"/>
    <w:rPr>
      <w:sz w:val="22"/>
      <w:szCs w:val="24"/>
      <w:lang w:val="en-US"/>
    </w:rPr>
  </w:style>
  <w:style w:type="character" w:customStyle="1" w:styleId="Heading4Char">
    <w:name w:val="Heading 4 Char"/>
    <w:link w:val="Heading4"/>
    <w:rsid w:val="00DB2C13"/>
    <w:rPr>
      <w:rFonts w:ascii="Times" w:hAnsi="Times"/>
      <w:sz w:val="22"/>
      <w:lang w:val="en-US"/>
    </w:rPr>
  </w:style>
  <w:style w:type="character" w:customStyle="1" w:styleId="Heading5Char">
    <w:name w:val="Heading 5 Char"/>
    <w:link w:val="Heading5"/>
    <w:rsid w:val="00DB2C13"/>
    <w:rPr>
      <w:rFonts w:ascii="Times" w:hAnsi="Times"/>
      <w:sz w:val="22"/>
      <w:lang w:val="en-US"/>
    </w:rPr>
  </w:style>
  <w:style w:type="character" w:customStyle="1" w:styleId="Heading6Char">
    <w:name w:val="Heading 6 Char"/>
    <w:link w:val="Heading6"/>
    <w:rsid w:val="00DB2C13"/>
    <w:rPr>
      <w:rFonts w:ascii="Times" w:hAnsi="Times"/>
      <w:sz w:val="22"/>
      <w:lang w:val="en-US"/>
    </w:rPr>
  </w:style>
  <w:style w:type="character" w:customStyle="1" w:styleId="Heading7Char">
    <w:name w:val="Heading 7 Char"/>
    <w:link w:val="Heading7"/>
    <w:rsid w:val="00DB2C13"/>
    <w:rPr>
      <w:rFonts w:ascii="Times" w:hAnsi="Times"/>
      <w:sz w:val="22"/>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272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Class%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EBDF6-330A-B640-BFF6-8BB8ED37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Mac%20HD:Applications:Microsoft%20Office%202004:Templates:My%20Templates:Class%20Supplement.dot</Template>
  <TotalTime>33</TotalTime>
  <Pages>11</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26</cp:revision>
  <cp:lastPrinted>2020-12-02T00:44:00Z</cp:lastPrinted>
  <dcterms:created xsi:type="dcterms:W3CDTF">2025-06-19T17:22:00Z</dcterms:created>
  <dcterms:modified xsi:type="dcterms:W3CDTF">2025-06-19T18:17:00Z</dcterms:modified>
</cp:coreProperties>
</file>