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3C50" w14:textId="77777777" w:rsidR="00457697" w:rsidRPr="00457697" w:rsidRDefault="00457697" w:rsidP="00457697">
      <w:pPr>
        <w:ind w:left="20" w:hanging="20"/>
        <w:jc w:val="center"/>
        <w:outlineLvl w:val="0"/>
        <w:rPr>
          <w:rFonts w:ascii="Arial" w:hAnsi="Arial" w:cs="Arial"/>
          <w:b/>
          <w:sz w:val="44"/>
        </w:rPr>
      </w:pPr>
      <w:bookmarkStart w:id="0" w:name="Habakkuk"/>
      <w:r w:rsidRPr="00457697">
        <w:rPr>
          <w:rFonts w:ascii="Arial" w:hAnsi="Arial" w:cs="Arial"/>
          <w:b/>
          <w:sz w:val="44"/>
        </w:rPr>
        <w:t>Habakkuk</w:t>
      </w:r>
      <w:bookmarkEnd w:id="0"/>
    </w:p>
    <w:p w14:paraId="7319860D" w14:textId="77777777" w:rsidR="00457697" w:rsidRPr="00457697" w:rsidRDefault="00457697" w:rsidP="00457697">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340"/>
        <w:gridCol w:w="1260"/>
        <w:gridCol w:w="1260"/>
        <w:gridCol w:w="1350"/>
        <w:gridCol w:w="1260"/>
        <w:gridCol w:w="1440"/>
        <w:gridCol w:w="1891"/>
      </w:tblGrid>
      <w:tr w:rsidR="00457697" w:rsidRPr="00457697" w14:paraId="578FC31D" w14:textId="77777777" w:rsidTr="003377CF">
        <w:tc>
          <w:tcPr>
            <w:tcW w:w="9801" w:type="dxa"/>
            <w:gridSpan w:val="7"/>
            <w:tcBorders>
              <w:top w:val="single" w:sz="6" w:space="0" w:color="auto"/>
              <w:left w:val="single" w:sz="6" w:space="0" w:color="auto"/>
              <w:bottom w:val="single" w:sz="6" w:space="0" w:color="auto"/>
              <w:right w:val="single" w:sz="6" w:space="0" w:color="auto"/>
            </w:tcBorders>
            <w:shd w:val="clear" w:color="auto" w:fill="000000"/>
          </w:tcPr>
          <w:p w14:paraId="35389B62" w14:textId="77777777" w:rsidR="00457697" w:rsidRPr="00457697" w:rsidRDefault="00457697" w:rsidP="003377CF">
            <w:pPr>
              <w:jc w:val="center"/>
              <w:rPr>
                <w:rFonts w:ascii="Arial" w:hAnsi="Arial" w:cs="Arial"/>
                <w:b/>
              </w:rPr>
            </w:pPr>
          </w:p>
          <w:p w14:paraId="57ADBF6A" w14:textId="77777777" w:rsidR="00457697" w:rsidRPr="00457697" w:rsidRDefault="00457697" w:rsidP="003377CF">
            <w:pPr>
              <w:jc w:val="center"/>
              <w:rPr>
                <w:rFonts w:ascii="Arial" w:hAnsi="Arial" w:cs="Arial"/>
                <w:b/>
                <w:sz w:val="32"/>
              </w:rPr>
            </w:pPr>
            <w:r w:rsidRPr="00457697">
              <w:rPr>
                <w:rFonts w:ascii="Arial" w:hAnsi="Arial" w:cs="Arial"/>
                <w:b/>
                <w:sz w:val="32"/>
              </w:rPr>
              <w:t>Faith in Babylon’s Destruction</w:t>
            </w:r>
          </w:p>
          <w:p w14:paraId="3F9523EB" w14:textId="77777777" w:rsidR="00457697" w:rsidRPr="00457697" w:rsidRDefault="00457697" w:rsidP="003377CF">
            <w:pPr>
              <w:jc w:val="center"/>
              <w:rPr>
                <w:rFonts w:ascii="Arial" w:hAnsi="Arial" w:cs="Arial"/>
                <w:b/>
              </w:rPr>
            </w:pPr>
          </w:p>
        </w:tc>
      </w:tr>
      <w:tr w:rsidR="00457697" w:rsidRPr="00457697" w14:paraId="66146B04" w14:textId="77777777" w:rsidTr="003377CF">
        <w:tc>
          <w:tcPr>
            <w:tcW w:w="5210" w:type="dxa"/>
            <w:gridSpan w:val="4"/>
            <w:tcBorders>
              <w:top w:val="single" w:sz="6" w:space="0" w:color="auto"/>
              <w:left w:val="single" w:sz="6" w:space="0" w:color="auto"/>
              <w:bottom w:val="single" w:sz="6" w:space="0" w:color="auto"/>
              <w:right w:val="single" w:sz="6" w:space="0" w:color="auto"/>
            </w:tcBorders>
          </w:tcPr>
          <w:p w14:paraId="413D1A15" w14:textId="77777777" w:rsidR="00457697" w:rsidRPr="00457697" w:rsidRDefault="00457697" w:rsidP="003377CF">
            <w:pPr>
              <w:jc w:val="center"/>
              <w:rPr>
                <w:rFonts w:ascii="Arial" w:hAnsi="Arial" w:cs="Arial"/>
                <w:b/>
                <w:sz w:val="20"/>
              </w:rPr>
            </w:pPr>
          </w:p>
          <w:p w14:paraId="601E7CB5" w14:textId="77777777" w:rsidR="00457697" w:rsidRPr="00457697" w:rsidRDefault="00457697" w:rsidP="003377CF">
            <w:pPr>
              <w:jc w:val="center"/>
              <w:rPr>
                <w:rFonts w:ascii="Arial" w:hAnsi="Arial" w:cs="Arial"/>
                <w:b/>
                <w:sz w:val="20"/>
              </w:rPr>
            </w:pPr>
            <w:r w:rsidRPr="00457697">
              <w:rPr>
                <w:rFonts w:ascii="Arial" w:hAnsi="Arial" w:cs="Arial"/>
                <w:b/>
                <w:sz w:val="20"/>
              </w:rPr>
              <w:t>Punishment of Babylon</w:t>
            </w:r>
          </w:p>
        </w:tc>
        <w:tc>
          <w:tcPr>
            <w:tcW w:w="4591" w:type="dxa"/>
            <w:gridSpan w:val="3"/>
            <w:tcBorders>
              <w:top w:val="single" w:sz="6" w:space="0" w:color="auto"/>
              <w:left w:val="single" w:sz="6" w:space="0" w:color="auto"/>
              <w:bottom w:val="single" w:sz="6" w:space="0" w:color="auto"/>
              <w:right w:val="single" w:sz="6" w:space="0" w:color="auto"/>
            </w:tcBorders>
          </w:tcPr>
          <w:p w14:paraId="0CA306DF" w14:textId="77777777" w:rsidR="00457697" w:rsidRPr="00457697" w:rsidRDefault="00457697" w:rsidP="003377CF">
            <w:pPr>
              <w:jc w:val="center"/>
              <w:rPr>
                <w:rFonts w:ascii="Arial" w:hAnsi="Arial" w:cs="Arial"/>
                <w:b/>
                <w:sz w:val="20"/>
              </w:rPr>
            </w:pPr>
          </w:p>
          <w:p w14:paraId="654B47B1"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Praise Song </w:t>
            </w:r>
          </w:p>
          <w:p w14:paraId="140A315D" w14:textId="77777777" w:rsidR="00457697" w:rsidRPr="00457697" w:rsidRDefault="00457697" w:rsidP="003377CF">
            <w:pPr>
              <w:jc w:val="center"/>
              <w:rPr>
                <w:rFonts w:ascii="Arial" w:hAnsi="Arial" w:cs="Arial"/>
                <w:b/>
                <w:sz w:val="20"/>
              </w:rPr>
            </w:pPr>
          </w:p>
        </w:tc>
      </w:tr>
      <w:tr w:rsidR="00457697" w:rsidRPr="00457697" w14:paraId="4E2AE3FA" w14:textId="77777777" w:rsidTr="003377CF">
        <w:tc>
          <w:tcPr>
            <w:tcW w:w="5210" w:type="dxa"/>
            <w:gridSpan w:val="4"/>
            <w:tcBorders>
              <w:top w:val="single" w:sz="6" w:space="0" w:color="auto"/>
              <w:left w:val="single" w:sz="6" w:space="0" w:color="auto"/>
              <w:bottom w:val="single" w:sz="6" w:space="0" w:color="auto"/>
              <w:right w:val="single" w:sz="6" w:space="0" w:color="auto"/>
            </w:tcBorders>
          </w:tcPr>
          <w:p w14:paraId="385A5511" w14:textId="77777777" w:rsidR="00457697" w:rsidRPr="00457697" w:rsidRDefault="00457697" w:rsidP="003377CF">
            <w:pPr>
              <w:jc w:val="center"/>
              <w:rPr>
                <w:rFonts w:ascii="Arial" w:hAnsi="Arial" w:cs="Arial"/>
                <w:b/>
                <w:sz w:val="20"/>
              </w:rPr>
            </w:pPr>
          </w:p>
          <w:p w14:paraId="7C7E3421" w14:textId="77777777" w:rsidR="00457697" w:rsidRPr="00457697" w:rsidRDefault="00457697" w:rsidP="003377CF">
            <w:pPr>
              <w:jc w:val="center"/>
              <w:rPr>
                <w:rFonts w:ascii="Arial" w:hAnsi="Arial" w:cs="Arial"/>
                <w:b/>
                <w:sz w:val="20"/>
              </w:rPr>
            </w:pPr>
            <w:r w:rsidRPr="00457697">
              <w:rPr>
                <w:rFonts w:ascii="Arial" w:hAnsi="Arial" w:cs="Arial"/>
                <w:b/>
                <w:sz w:val="20"/>
              </w:rPr>
              <w:t>Chapters 1–2</w:t>
            </w:r>
          </w:p>
        </w:tc>
        <w:tc>
          <w:tcPr>
            <w:tcW w:w="4591" w:type="dxa"/>
            <w:gridSpan w:val="3"/>
            <w:tcBorders>
              <w:top w:val="single" w:sz="6" w:space="0" w:color="auto"/>
              <w:left w:val="single" w:sz="6" w:space="0" w:color="auto"/>
              <w:bottom w:val="single" w:sz="6" w:space="0" w:color="auto"/>
              <w:right w:val="single" w:sz="6" w:space="0" w:color="auto"/>
            </w:tcBorders>
          </w:tcPr>
          <w:p w14:paraId="10A2D6B8" w14:textId="77777777" w:rsidR="00457697" w:rsidRPr="00457697" w:rsidRDefault="00457697" w:rsidP="003377CF">
            <w:pPr>
              <w:jc w:val="center"/>
              <w:rPr>
                <w:rFonts w:ascii="Arial" w:hAnsi="Arial" w:cs="Arial"/>
                <w:b/>
                <w:sz w:val="20"/>
              </w:rPr>
            </w:pPr>
          </w:p>
          <w:p w14:paraId="52140691" w14:textId="77777777" w:rsidR="00457697" w:rsidRPr="00457697" w:rsidRDefault="00457697" w:rsidP="003377CF">
            <w:pPr>
              <w:jc w:val="center"/>
              <w:rPr>
                <w:rFonts w:ascii="Arial" w:hAnsi="Arial" w:cs="Arial"/>
                <w:b/>
                <w:sz w:val="20"/>
              </w:rPr>
            </w:pPr>
            <w:r w:rsidRPr="00457697">
              <w:rPr>
                <w:rFonts w:ascii="Arial" w:hAnsi="Arial" w:cs="Arial"/>
                <w:b/>
                <w:sz w:val="20"/>
              </w:rPr>
              <w:t>Chapter 3</w:t>
            </w:r>
          </w:p>
          <w:p w14:paraId="654CCB94" w14:textId="77777777" w:rsidR="00457697" w:rsidRPr="00457697" w:rsidRDefault="00457697" w:rsidP="003377CF">
            <w:pPr>
              <w:jc w:val="center"/>
              <w:rPr>
                <w:rFonts w:ascii="Arial" w:hAnsi="Arial" w:cs="Arial"/>
                <w:b/>
                <w:sz w:val="20"/>
              </w:rPr>
            </w:pPr>
          </w:p>
        </w:tc>
      </w:tr>
      <w:tr w:rsidR="00457697" w:rsidRPr="00457697" w14:paraId="39AB99EE" w14:textId="77777777" w:rsidTr="003377CF">
        <w:tc>
          <w:tcPr>
            <w:tcW w:w="5210" w:type="dxa"/>
            <w:gridSpan w:val="4"/>
            <w:tcBorders>
              <w:top w:val="single" w:sz="6" w:space="0" w:color="auto"/>
              <w:left w:val="single" w:sz="6" w:space="0" w:color="auto"/>
              <w:bottom w:val="single" w:sz="6" w:space="0" w:color="auto"/>
              <w:right w:val="single" w:sz="6" w:space="0" w:color="auto"/>
            </w:tcBorders>
          </w:tcPr>
          <w:p w14:paraId="5E78C748" w14:textId="77777777" w:rsidR="00457697" w:rsidRPr="00457697" w:rsidRDefault="00457697" w:rsidP="003377CF">
            <w:pPr>
              <w:jc w:val="center"/>
              <w:rPr>
                <w:rFonts w:ascii="Arial" w:hAnsi="Arial" w:cs="Arial"/>
                <w:b/>
                <w:sz w:val="20"/>
              </w:rPr>
            </w:pPr>
          </w:p>
          <w:p w14:paraId="5A8210B6"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Habakkuk’s Perplexity </w:t>
            </w:r>
          </w:p>
        </w:tc>
        <w:tc>
          <w:tcPr>
            <w:tcW w:w="4591" w:type="dxa"/>
            <w:gridSpan w:val="3"/>
            <w:tcBorders>
              <w:top w:val="single" w:sz="6" w:space="0" w:color="auto"/>
              <w:left w:val="single" w:sz="6" w:space="0" w:color="auto"/>
              <w:bottom w:val="single" w:sz="6" w:space="0" w:color="auto"/>
              <w:right w:val="single" w:sz="6" w:space="0" w:color="auto"/>
            </w:tcBorders>
          </w:tcPr>
          <w:p w14:paraId="4AC8041D" w14:textId="77777777" w:rsidR="00457697" w:rsidRPr="00457697" w:rsidRDefault="00457697" w:rsidP="003377CF">
            <w:pPr>
              <w:jc w:val="center"/>
              <w:rPr>
                <w:rFonts w:ascii="Arial" w:hAnsi="Arial" w:cs="Arial"/>
                <w:b/>
                <w:sz w:val="20"/>
              </w:rPr>
            </w:pPr>
          </w:p>
          <w:p w14:paraId="765298E2"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Habakkuk’s Praise </w:t>
            </w:r>
          </w:p>
          <w:p w14:paraId="59C019D3" w14:textId="77777777" w:rsidR="00457697" w:rsidRPr="00457697" w:rsidRDefault="00457697" w:rsidP="003377CF">
            <w:pPr>
              <w:jc w:val="center"/>
              <w:rPr>
                <w:rFonts w:ascii="Arial" w:hAnsi="Arial" w:cs="Arial"/>
                <w:b/>
                <w:sz w:val="20"/>
              </w:rPr>
            </w:pPr>
          </w:p>
        </w:tc>
      </w:tr>
      <w:tr w:rsidR="00457697" w:rsidRPr="00457697" w14:paraId="1ED6CBFB" w14:textId="77777777" w:rsidTr="003377CF">
        <w:tc>
          <w:tcPr>
            <w:tcW w:w="5210" w:type="dxa"/>
            <w:gridSpan w:val="4"/>
            <w:tcBorders>
              <w:top w:val="single" w:sz="6" w:space="0" w:color="auto"/>
              <w:left w:val="single" w:sz="6" w:space="0" w:color="auto"/>
              <w:bottom w:val="single" w:sz="6" w:space="0" w:color="auto"/>
              <w:right w:val="single" w:sz="6" w:space="0" w:color="auto"/>
            </w:tcBorders>
          </w:tcPr>
          <w:p w14:paraId="073D16FB" w14:textId="77777777" w:rsidR="00457697" w:rsidRPr="00457697" w:rsidRDefault="00457697" w:rsidP="003377CF">
            <w:pPr>
              <w:jc w:val="center"/>
              <w:rPr>
                <w:rFonts w:ascii="Arial" w:hAnsi="Arial" w:cs="Arial"/>
                <w:b/>
                <w:sz w:val="20"/>
              </w:rPr>
            </w:pPr>
          </w:p>
          <w:p w14:paraId="4DA754A7" w14:textId="77777777" w:rsidR="00457697" w:rsidRPr="00457697" w:rsidRDefault="00457697" w:rsidP="003377CF">
            <w:pPr>
              <w:jc w:val="center"/>
              <w:rPr>
                <w:rFonts w:ascii="Arial" w:hAnsi="Arial" w:cs="Arial"/>
                <w:b/>
                <w:sz w:val="20"/>
              </w:rPr>
            </w:pPr>
            <w:r w:rsidRPr="00457697">
              <w:rPr>
                <w:rFonts w:ascii="Arial" w:hAnsi="Arial" w:cs="Arial"/>
                <w:b/>
                <w:sz w:val="20"/>
              </w:rPr>
              <w:t>God’s Actions Challenged</w:t>
            </w:r>
          </w:p>
          <w:p w14:paraId="276770B9" w14:textId="18FB16E6" w:rsidR="00457697" w:rsidRPr="00457697" w:rsidRDefault="00457697" w:rsidP="003377CF">
            <w:pPr>
              <w:jc w:val="center"/>
              <w:rPr>
                <w:rFonts w:ascii="Arial" w:hAnsi="Arial" w:cs="Arial"/>
                <w:b/>
                <w:sz w:val="20"/>
              </w:rPr>
            </w:pPr>
          </w:p>
        </w:tc>
        <w:tc>
          <w:tcPr>
            <w:tcW w:w="4591" w:type="dxa"/>
            <w:gridSpan w:val="3"/>
            <w:tcBorders>
              <w:top w:val="single" w:sz="6" w:space="0" w:color="auto"/>
              <w:left w:val="single" w:sz="6" w:space="0" w:color="auto"/>
              <w:bottom w:val="single" w:sz="6" w:space="0" w:color="auto"/>
              <w:right w:val="single" w:sz="6" w:space="0" w:color="auto"/>
            </w:tcBorders>
          </w:tcPr>
          <w:p w14:paraId="465C2BD1" w14:textId="77777777" w:rsidR="00457697" w:rsidRPr="00457697" w:rsidRDefault="00457697" w:rsidP="003377CF">
            <w:pPr>
              <w:jc w:val="center"/>
              <w:rPr>
                <w:rFonts w:ascii="Arial" w:hAnsi="Arial" w:cs="Arial"/>
                <w:b/>
                <w:sz w:val="20"/>
              </w:rPr>
            </w:pPr>
          </w:p>
          <w:p w14:paraId="5909DD1F" w14:textId="77777777" w:rsidR="00457697" w:rsidRPr="00457697" w:rsidRDefault="00457697" w:rsidP="003377CF">
            <w:pPr>
              <w:jc w:val="center"/>
              <w:rPr>
                <w:rFonts w:ascii="Arial" w:hAnsi="Arial" w:cs="Arial"/>
                <w:b/>
                <w:sz w:val="20"/>
              </w:rPr>
            </w:pPr>
            <w:r w:rsidRPr="00457697">
              <w:rPr>
                <w:rFonts w:ascii="Arial" w:hAnsi="Arial" w:cs="Arial"/>
                <w:b/>
                <w:sz w:val="20"/>
              </w:rPr>
              <w:t>God’s Actions Commended</w:t>
            </w:r>
          </w:p>
          <w:p w14:paraId="6A74D330" w14:textId="73AA2415" w:rsidR="00457697" w:rsidRPr="00457697" w:rsidRDefault="00457697" w:rsidP="003377CF">
            <w:pPr>
              <w:jc w:val="center"/>
              <w:rPr>
                <w:rFonts w:ascii="Arial" w:hAnsi="Arial" w:cs="Arial"/>
                <w:b/>
                <w:sz w:val="20"/>
              </w:rPr>
            </w:pPr>
            <w:r w:rsidRPr="00457697">
              <w:rPr>
                <w:rFonts w:ascii="Arial" w:hAnsi="Arial" w:cs="Arial"/>
                <w:b/>
                <w:sz w:val="20"/>
              </w:rPr>
              <w:t xml:space="preserve"> </w:t>
            </w:r>
          </w:p>
        </w:tc>
      </w:tr>
      <w:tr w:rsidR="00457697" w:rsidRPr="00457697" w14:paraId="3B549629" w14:textId="77777777" w:rsidTr="003377CF">
        <w:tc>
          <w:tcPr>
            <w:tcW w:w="5210" w:type="dxa"/>
            <w:gridSpan w:val="4"/>
            <w:tcBorders>
              <w:top w:val="single" w:sz="6" w:space="0" w:color="auto"/>
              <w:left w:val="single" w:sz="6" w:space="0" w:color="auto"/>
              <w:bottom w:val="single" w:sz="6" w:space="0" w:color="auto"/>
              <w:right w:val="single" w:sz="6" w:space="0" w:color="auto"/>
            </w:tcBorders>
          </w:tcPr>
          <w:p w14:paraId="315C131B" w14:textId="77777777" w:rsidR="00457697" w:rsidRPr="00457697" w:rsidRDefault="00457697" w:rsidP="003377CF">
            <w:pPr>
              <w:jc w:val="center"/>
              <w:rPr>
                <w:rFonts w:ascii="Arial" w:hAnsi="Arial" w:cs="Arial"/>
                <w:b/>
                <w:sz w:val="20"/>
              </w:rPr>
            </w:pPr>
          </w:p>
          <w:p w14:paraId="3455D21E" w14:textId="77777777" w:rsidR="00457697" w:rsidRPr="00457697" w:rsidRDefault="00457697" w:rsidP="003377CF">
            <w:pPr>
              <w:jc w:val="center"/>
              <w:rPr>
                <w:rFonts w:ascii="Arial" w:hAnsi="Arial" w:cs="Arial"/>
                <w:b/>
                <w:sz w:val="20"/>
              </w:rPr>
            </w:pPr>
            <w:r w:rsidRPr="00457697">
              <w:rPr>
                <w:rFonts w:ascii="Arial" w:hAnsi="Arial" w:cs="Arial"/>
                <w:b/>
                <w:sz w:val="20"/>
              </w:rPr>
              <w:t>Faith Troubled</w:t>
            </w:r>
          </w:p>
        </w:tc>
        <w:tc>
          <w:tcPr>
            <w:tcW w:w="4591" w:type="dxa"/>
            <w:gridSpan w:val="3"/>
            <w:tcBorders>
              <w:top w:val="single" w:sz="6" w:space="0" w:color="auto"/>
              <w:left w:val="single" w:sz="6" w:space="0" w:color="auto"/>
              <w:bottom w:val="single" w:sz="6" w:space="0" w:color="auto"/>
              <w:right w:val="single" w:sz="6" w:space="0" w:color="auto"/>
            </w:tcBorders>
          </w:tcPr>
          <w:p w14:paraId="5B6AA489" w14:textId="77777777" w:rsidR="00457697" w:rsidRPr="00457697" w:rsidRDefault="00457697" w:rsidP="003377CF">
            <w:pPr>
              <w:jc w:val="center"/>
              <w:rPr>
                <w:rFonts w:ascii="Arial" w:hAnsi="Arial" w:cs="Arial"/>
                <w:b/>
                <w:sz w:val="20"/>
              </w:rPr>
            </w:pPr>
          </w:p>
          <w:p w14:paraId="2536FB3B" w14:textId="77777777" w:rsidR="00457697" w:rsidRPr="00457697" w:rsidRDefault="00457697" w:rsidP="003377CF">
            <w:pPr>
              <w:jc w:val="center"/>
              <w:rPr>
                <w:rFonts w:ascii="Arial" w:hAnsi="Arial" w:cs="Arial"/>
                <w:b/>
                <w:sz w:val="20"/>
              </w:rPr>
            </w:pPr>
            <w:r w:rsidRPr="00457697">
              <w:rPr>
                <w:rFonts w:ascii="Arial" w:hAnsi="Arial" w:cs="Arial"/>
                <w:b/>
                <w:sz w:val="20"/>
              </w:rPr>
              <w:t>Faith Triumphant</w:t>
            </w:r>
          </w:p>
          <w:p w14:paraId="4950C9A5" w14:textId="77777777" w:rsidR="00457697" w:rsidRPr="00457697" w:rsidRDefault="00457697" w:rsidP="003377CF">
            <w:pPr>
              <w:jc w:val="center"/>
              <w:rPr>
                <w:rFonts w:ascii="Arial" w:hAnsi="Arial" w:cs="Arial"/>
                <w:b/>
                <w:sz w:val="20"/>
              </w:rPr>
            </w:pPr>
          </w:p>
        </w:tc>
      </w:tr>
      <w:tr w:rsidR="00457697" w:rsidRPr="00457697" w14:paraId="1F4A2E73" w14:textId="77777777" w:rsidTr="003377CF">
        <w:tc>
          <w:tcPr>
            <w:tcW w:w="5210" w:type="dxa"/>
            <w:gridSpan w:val="4"/>
            <w:tcBorders>
              <w:top w:val="single" w:sz="6" w:space="0" w:color="auto"/>
              <w:left w:val="single" w:sz="6" w:space="0" w:color="auto"/>
              <w:bottom w:val="single" w:sz="6" w:space="0" w:color="auto"/>
              <w:right w:val="single" w:sz="6" w:space="0" w:color="auto"/>
            </w:tcBorders>
          </w:tcPr>
          <w:p w14:paraId="371166DB" w14:textId="77777777" w:rsidR="00457697" w:rsidRPr="00457697" w:rsidRDefault="00457697" w:rsidP="003377CF">
            <w:pPr>
              <w:jc w:val="center"/>
              <w:rPr>
                <w:rFonts w:ascii="Arial" w:hAnsi="Arial" w:cs="Arial"/>
                <w:b/>
                <w:sz w:val="20"/>
              </w:rPr>
            </w:pPr>
          </w:p>
          <w:p w14:paraId="31A3AFBC"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Problem </w:t>
            </w:r>
          </w:p>
        </w:tc>
        <w:tc>
          <w:tcPr>
            <w:tcW w:w="4591" w:type="dxa"/>
            <w:gridSpan w:val="3"/>
            <w:tcBorders>
              <w:top w:val="single" w:sz="6" w:space="0" w:color="auto"/>
              <w:left w:val="single" w:sz="6" w:space="0" w:color="auto"/>
              <w:bottom w:val="single" w:sz="6" w:space="0" w:color="auto"/>
              <w:right w:val="single" w:sz="6" w:space="0" w:color="auto"/>
            </w:tcBorders>
          </w:tcPr>
          <w:p w14:paraId="6F998068" w14:textId="77777777" w:rsidR="00457697" w:rsidRPr="00457697" w:rsidRDefault="00457697" w:rsidP="003377CF">
            <w:pPr>
              <w:jc w:val="center"/>
              <w:rPr>
                <w:rFonts w:ascii="Arial" w:hAnsi="Arial" w:cs="Arial"/>
                <w:b/>
                <w:sz w:val="20"/>
              </w:rPr>
            </w:pPr>
          </w:p>
          <w:p w14:paraId="6EE01010"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Resolution </w:t>
            </w:r>
          </w:p>
          <w:p w14:paraId="24D52070" w14:textId="77777777" w:rsidR="00457697" w:rsidRPr="00457697" w:rsidRDefault="00457697" w:rsidP="003377CF">
            <w:pPr>
              <w:jc w:val="center"/>
              <w:rPr>
                <w:rFonts w:ascii="Arial" w:hAnsi="Arial" w:cs="Arial"/>
                <w:b/>
                <w:sz w:val="20"/>
              </w:rPr>
            </w:pPr>
          </w:p>
        </w:tc>
      </w:tr>
      <w:tr w:rsidR="00457697" w:rsidRPr="00457697" w14:paraId="7A1E7DBE" w14:textId="77777777" w:rsidTr="003377CF">
        <w:tc>
          <w:tcPr>
            <w:tcW w:w="1340" w:type="dxa"/>
            <w:tcBorders>
              <w:top w:val="single" w:sz="6" w:space="0" w:color="auto"/>
              <w:left w:val="single" w:sz="6" w:space="0" w:color="auto"/>
              <w:bottom w:val="single" w:sz="6" w:space="0" w:color="auto"/>
              <w:right w:val="single" w:sz="6" w:space="0" w:color="auto"/>
            </w:tcBorders>
          </w:tcPr>
          <w:p w14:paraId="7BE4A95F" w14:textId="77777777" w:rsidR="00457697" w:rsidRPr="00457697" w:rsidRDefault="00457697" w:rsidP="003377CF">
            <w:pPr>
              <w:jc w:val="center"/>
              <w:rPr>
                <w:rFonts w:ascii="Arial" w:hAnsi="Arial" w:cs="Arial"/>
                <w:b/>
                <w:sz w:val="20"/>
              </w:rPr>
            </w:pPr>
          </w:p>
          <w:p w14:paraId="0E42992D" w14:textId="77777777" w:rsidR="00457697" w:rsidRPr="00457697" w:rsidRDefault="00457697" w:rsidP="003377CF">
            <w:pPr>
              <w:jc w:val="center"/>
              <w:rPr>
                <w:rFonts w:ascii="Arial" w:hAnsi="Arial" w:cs="Arial"/>
                <w:b/>
                <w:sz w:val="20"/>
              </w:rPr>
            </w:pPr>
            <w:r w:rsidRPr="00457697">
              <w:rPr>
                <w:rFonts w:ascii="Arial" w:hAnsi="Arial" w:cs="Arial"/>
                <w:b/>
                <w:sz w:val="20"/>
              </w:rPr>
              <w:t>Habakkuk</w:t>
            </w:r>
          </w:p>
        </w:tc>
        <w:tc>
          <w:tcPr>
            <w:tcW w:w="1260" w:type="dxa"/>
            <w:tcBorders>
              <w:top w:val="single" w:sz="6" w:space="0" w:color="auto"/>
              <w:left w:val="single" w:sz="6" w:space="0" w:color="auto"/>
              <w:bottom w:val="single" w:sz="6" w:space="0" w:color="auto"/>
              <w:right w:val="single" w:sz="6" w:space="0" w:color="auto"/>
            </w:tcBorders>
          </w:tcPr>
          <w:p w14:paraId="2BFB09F9" w14:textId="77777777" w:rsidR="00457697" w:rsidRPr="00457697" w:rsidRDefault="00457697" w:rsidP="003377CF">
            <w:pPr>
              <w:jc w:val="center"/>
              <w:rPr>
                <w:rFonts w:ascii="Arial" w:hAnsi="Arial" w:cs="Arial"/>
                <w:b/>
                <w:sz w:val="20"/>
              </w:rPr>
            </w:pPr>
          </w:p>
          <w:p w14:paraId="58BA58E4" w14:textId="77777777" w:rsidR="00457697" w:rsidRPr="00457697" w:rsidRDefault="00457697" w:rsidP="003377CF">
            <w:pPr>
              <w:jc w:val="center"/>
              <w:rPr>
                <w:rFonts w:ascii="Arial" w:hAnsi="Arial" w:cs="Arial"/>
                <w:b/>
                <w:sz w:val="20"/>
              </w:rPr>
            </w:pPr>
            <w:r w:rsidRPr="00457697">
              <w:rPr>
                <w:rFonts w:ascii="Arial" w:hAnsi="Arial" w:cs="Arial"/>
                <w:b/>
                <w:sz w:val="20"/>
              </w:rPr>
              <w:t>God</w:t>
            </w:r>
          </w:p>
        </w:tc>
        <w:tc>
          <w:tcPr>
            <w:tcW w:w="1260" w:type="dxa"/>
            <w:tcBorders>
              <w:top w:val="single" w:sz="6" w:space="0" w:color="auto"/>
              <w:left w:val="single" w:sz="6" w:space="0" w:color="auto"/>
              <w:bottom w:val="single" w:sz="6" w:space="0" w:color="auto"/>
              <w:right w:val="single" w:sz="6" w:space="0" w:color="auto"/>
            </w:tcBorders>
          </w:tcPr>
          <w:p w14:paraId="7FF10EF2" w14:textId="77777777" w:rsidR="00457697" w:rsidRPr="00457697" w:rsidRDefault="00457697" w:rsidP="003377CF">
            <w:pPr>
              <w:jc w:val="center"/>
              <w:rPr>
                <w:rFonts w:ascii="Arial" w:hAnsi="Arial" w:cs="Arial"/>
                <w:b/>
                <w:sz w:val="20"/>
              </w:rPr>
            </w:pPr>
          </w:p>
          <w:p w14:paraId="5DD75E3C" w14:textId="77777777" w:rsidR="00457697" w:rsidRPr="00457697" w:rsidRDefault="00457697" w:rsidP="003377CF">
            <w:pPr>
              <w:jc w:val="center"/>
              <w:rPr>
                <w:rFonts w:ascii="Arial" w:hAnsi="Arial" w:cs="Arial"/>
                <w:b/>
                <w:sz w:val="20"/>
              </w:rPr>
            </w:pPr>
            <w:r w:rsidRPr="00457697">
              <w:rPr>
                <w:rFonts w:ascii="Arial" w:hAnsi="Arial" w:cs="Arial"/>
                <w:b/>
                <w:sz w:val="20"/>
              </w:rPr>
              <w:t>Habakkuk</w:t>
            </w:r>
          </w:p>
        </w:tc>
        <w:tc>
          <w:tcPr>
            <w:tcW w:w="1350" w:type="dxa"/>
            <w:tcBorders>
              <w:top w:val="single" w:sz="6" w:space="0" w:color="auto"/>
              <w:left w:val="single" w:sz="6" w:space="0" w:color="auto"/>
              <w:bottom w:val="single" w:sz="6" w:space="0" w:color="auto"/>
              <w:right w:val="single" w:sz="6" w:space="0" w:color="auto"/>
            </w:tcBorders>
          </w:tcPr>
          <w:p w14:paraId="2A471B76" w14:textId="77777777" w:rsidR="00457697" w:rsidRPr="00457697" w:rsidRDefault="00457697" w:rsidP="003377CF">
            <w:pPr>
              <w:jc w:val="center"/>
              <w:rPr>
                <w:rFonts w:ascii="Arial" w:hAnsi="Arial" w:cs="Arial"/>
                <w:b/>
                <w:sz w:val="20"/>
              </w:rPr>
            </w:pPr>
          </w:p>
          <w:p w14:paraId="04F5346B" w14:textId="77777777" w:rsidR="00457697" w:rsidRPr="00457697" w:rsidRDefault="00457697" w:rsidP="003377CF">
            <w:pPr>
              <w:jc w:val="center"/>
              <w:rPr>
                <w:rFonts w:ascii="Arial" w:hAnsi="Arial" w:cs="Arial"/>
                <w:b/>
                <w:sz w:val="20"/>
              </w:rPr>
            </w:pPr>
            <w:r w:rsidRPr="00457697">
              <w:rPr>
                <w:rFonts w:ascii="Arial" w:hAnsi="Arial" w:cs="Arial"/>
                <w:b/>
                <w:sz w:val="20"/>
              </w:rPr>
              <w:t>God</w:t>
            </w:r>
          </w:p>
        </w:tc>
        <w:tc>
          <w:tcPr>
            <w:tcW w:w="4591" w:type="dxa"/>
            <w:gridSpan w:val="3"/>
            <w:tcBorders>
              <w:top w:val="single" w:sz="6" w:space="0" w:color="auto"/>
              <w:left w:val="single" w:sz="6" w:space="0" w:color="auto"/>
              <w:bottom w:val="single" w:sz="6" w:space="0" w:color="auto"/>
              <w:right w:val="single" w:sz="6" w:space="0" w:color="auto"/>
            </w:tcBorders>
          </w:tcPr>
          <w:p w14:paraId="4DE8A956" w14:textId="77777777" w:rsidR="00457697" w:rsidRPr="00457697" w:rsidRDefault="00457697" w:rsidP="003377CF">
            <w:pPr>
              <w:jc w:val="center"/>
              <w:rPr>
                <w:rFonts w:ascii="Arial" w:hAnsi="Arial" w:cs="Arial"/>
                <w:b/>
                <w:sz w:val="20"/>
              </w:rPr>
            </w:pPr>
          </w:p>
          <w:p w14:paraId="71B5387B" w14:textId="77777777" w:rsidR="00457697" w:rsidRPr="00457697" w:rsidRDefault="00457697" w:rsidP="003377CF">
            <w:pPr>
              <w:jc w:val="center"/>
              <w:rPr>
                <w:rFonts w:ascii="Arial" w:hAnsi="Arial" w:cs="Arial"/>
                <w:b/>
                <w:sz w:val="20"/>
              </w:rPr>
            </w:pPr>
            <w:r w:rsidRPr="00457697">
              <w:rPr>
                <w:rFonts w:ascii="Arial" w:hAnsi="Arial" w:cs="Arial"/>
                <w:b/>
                <w:sz w:val="20"/>
              </w:rPr>
              <w:t>Habakkuk</w:t>
            </w:r>
          </w:p>
          <w:p w14:paraId="5044CAA2" w14:textId="77777777" w:rsidR="00457697" w:rsidRPr="00457697" w:rsidRDefault="00457697" w:rsidP="003377CF">
            <w:pPr>
              <w:jc w:val="center"/>
              <w:rPr>
                <w:rFonts w:ascii="Arial" w:hAnsi="Arial" w:cs="Arial"/>
                <w:b/>
                <w:sz w:val="20"/>
              </w:rPr>
            </w:pPr>
          </w:p>
        </w:tc>
      </w:tr>
      <w:tr w:rsidR="00457697" w:rsidRPr="00457697" w14:paraId="1687A92E" w14:textId="77777777" w:rsidTr="003377CF">
        <w:tc>
          <w:tcPr>
            <w:tcW w:w="1340" w:type="dxa"/>
            <w:tcBorders>
              <w:top w:val="single" w:sz="6" w:space="0" w:color="auto"/>
              <w:left w:val="single" w:sz="6" w:space="0" w:color="auto"/>
              <w:bottom w:val="single" w:sz="6" w:space="0" w:color="auto"/>
              <w:right w:val="single" w:sz="6" w:space="0" w:color="auto"/>
            </w:tcBorders>
          </w:tcPr>
          <w:p w14:paraId="7ECADA81" w14:textId="77777777" w:rsidR="00457697" w:rsidRPr="00457697" w:rsidRDefault="00457697" w:rsidP="003377CF">
            <w:pPr>
              <w:jc w:val="center"/>
              <w:rPr>
                <w:rFonts w:ascii="Arial" w:hAnsi="Arial" w:cs="Arial"/>
                <w:sz w:val="16"/>
              </w:rPr>
            </w:pPr>
          </w:p>
          <w:p w14:paraId="472D8A10" w14:textId="77777777" w:rsidR="00457697" w:rsidRPr="00457697" w:rsidRDefault="00457697" w:rsidP="003377CF">
            <w:pPr>
              <w:jc w:val="center"/>
              <w:rPr>
                <w:rFonts w:ascii="Arial" w:hAnsi="Arial" w:cs="Arial"/>
                <w:sz w:val="16"/>
              </w:rPr>
            </w:pPr>
            <w:r w:rsidRPr="00457697">
              <w:rPr>
                <w:rFonts w:ascii="Arial" w:hAnsi="Arial" w:cs="Arial"/>
                <w:sz w:val="16"/>
              </w:rPr>
              <w:t>Why aren’t you judging Judah’s sin, God?</w:t>
            </w:r>
          </w:p>
          <w:p w14:paraId="391663C0" w14:textId="77777777" w:rsidR="00457697" w:rsidRPr="00457697" w:rsidRDefault="00457697" w:rsidP="003377CF">
            <w:pPr>
              <w:jc w:val="center"/>
              <w:rPr>
                <w:rFonts w:ascii="Arial" w:hAnsi="Arial" w:cs="Arial"/>
                <w:sz w:val="16"/>
              </w:rPr>
            </w:pPr>
          </w:p>
          <w:p w14:paraId="2AFD91B8" w14:textId="77777777" w:rsidR="00457697" w:rsidRPr="00457697" w:rsidRDefault="00457697" w:rsidP="003377CF">
            <w:pPr>
              <w:jc w:val="center"/>
              <w:rPr>
                <w:rFonts w:ascii="Arial" w:hAnsi="Arial" w:cs="Arial"/>
                <w:sz w:val="16"/>
              </w:rPr>
            </w:pPr>
            <w:r w:rsidRPr="00457697">
              <w:rPr>
                <w:rFonts w:ascii="Arial" w:hAnsi="Arial" w:cs="Arial"/>
                <w:sz w:val="16"/>
              </w:rPr>
              <w:t>1:1-4</w:t>
            </w:r>
          </w:p>
        </w:tc>
        <w:tc>
          <w:tcPr>
            <w:tcW w:w="1260" w:type="dxa"/>
            <w:tcBorders>
              <w:top w:val="single" w:sz="6" w:space="0" w:color="auto"/>
              <w:left w:val="single" w:sz="6" w:space="0" w:color="auto"/>
              <w:bottom w:val="single" w:sz="6" w:space="0" w:color="auto"/>
              <w:right w:val="single" w:sz="6" w:space="0" w:color="auto"/>
            </w:tcBorders>
          </w:tcPr>
          <w:p w14:paraId="5CCC18EF" w14:textId="77777777" w:rsidR="00457697" w:rsidRPr="00457697" w:rsidRDefault="00457697" w:rsidP="003377CF">
            <w:pPr>
              <w:jc w:val="center"/>
              <w:rPr>
                <w:rFonts w:ascii="Arial" w:hAnsi="Arial" w:cs="Arial"/>
                <w:sz w:val="16"/>
              </w:rPr>
            </w:pPr>
          </w:p>
          <w:p w14:paraId="1CE5618B" w14:textId="77777777" w:rsidR="00457697" w:rsidRPr="00457697" w:rsidRDefault="00457697" w:rsidP="003377CF">
            <w:pPr>
              <w:jc w:val="center"/>
              <w:rPr>
                <w:rFonts w:ascii="Arial" w:hAnsi="Arial" w:cs="Arial"/>
                <w:sz w:val="16"/>
              </w:rPr>
            </w:pPr>
            <w:r w:rsidRPr="00457697">
              <w:rPr>
                <w:rFonts w:ascii="Arial" w:hAnsi="Arial" w:cs="Arial"/>
                <w:sz w:val="16"/>
              </w:rPr>
              <w:t>I will.  I’ll judge Judah with the Babylonians!</w:t>
            </w:r>
          </w:p>
          <w:p w14:paraId="26DBC75F" w14:textId="77777777" w:rsidR="00457697" w:rsidRPr="00457697" w:rsidRDefault="00457697" w:rsidP="003377CF">
            <w:pPr>
              <w:jc w:val="center"/>
              <w:rPr>
                <w:rFonts w:ascii="Arial" w:hAnsi="Arial" w:cs="Arial"/>
                <w:sz w:val="16"/>
              </w:rPr>
            </w:pPr>
          </w:p>
          <w:p w14:paraId="587C51FD" w14:textId="77777777" w:rsidR="00457697" w:rsidRPr="00457697" w:rsidRDefault="00457697" w:rsidP="003377CF">
            <w:pPr>
              <w:jc w:val="center"/>
              <w:rPr>
                <w:rFonts w:ascii="Arial" w:hAnsi="Arial" w:cs="Arial"/>
                <w:sz w:val="16"/>
              </w:rPr>
            </w:pPr>
            <w:r w:rsidRPr="00457697">
              <w:rPr>
                <w:rFonts w:ascii="Arial" w:hAnsi="Arial" w:cs="Arial"/>
                <w:sz w:val="16"/>
              </w:rPr>
              <w:t>1:5-11</w:t>
            </w:r>
          </w:p>
        </w:tc>
        <w:tc>
          <w:tcPr>
            <w:tcW w:w="1260" w:type="dxa"/>
            <w:tcBorders>
              <w:top w:val="single" w:sz="6" w:space="0" w:color="auto"/>
              <w:left w:val="single" w:sz="6" w:space="0" w:color="auto"/>
              <w:bottom w:val="single" w:sz="6" w:space="0" w:color="auto"/>
              <w:right w:val="single" w:sz="6" w:space="0" w:color="auto"/>
            </w:tcBorders>
          </w:tcPr>
          <w:p w14:paraId="346245E1" w14:textId="77777777" w:rsidR="00457697" w:rsidRPr="00457697" w:rsidRDefault="00457697" w:rsidP="003377CF">
            <w:pPr>
              <w:jc w:val="center"/>
              <w:rPr>
                <w:rFonts w:ascii="Arial" w:hAnsi="Arial" w:cs="Arial"/>
                <w:sz w:val="16"/>
              </w:rPr>
            </w:pPr>
          </w:p>
          <w:p w14:paraId="391FA2F4" w14:textId="77777777" w:rsidR="00457697" w:rsidRPr="00457697" w:rsidRDefault="00457697" w:rsidP="003377CF">
            <w:pPr>
              <w:jc w:val="center"/>
              <w:rPr>
                <w:rFonts w:ascii="Arial" w:hAnsi="Arial" w:cs="Arial"/>
                <w:sz w:val="16"/>
              </w:rPr>
            </w:pPr>
            <w:r w:rsidRPr="00457697">
              <w:rPr>
                <w:rFonts w:ascii="Arial" w:hAnsi="Arial" w:cs="Arial"/>
                <w:sz w:val="16"/>
              </w:rPr>
              <w:t xml:space="preserve">But can you use a nation </w:t>
            </w:r>
            <w:r w:rsidRPr="00457697">
              <w:rPr>
                <w:rFonts w:ascii="Arial" w:hAnsi="Arial" w:cs="Arial"/>
                <w:i/>
                <w:sz w:val="16"/>
              </w:rPr>
              <w:t>more</w:t>
            </w:r>
            <w:r w:rsidRPr="00457697">
              <w:rPr>
                <w:rFonts w:ascii="Arial" w:hAnsi="Arial" w:cs="Arial"/>
                <w:sz w:val="16"/>
              </w:rPr>
              <w:t xml:space="preserve"> wicked than Judah?</w:t>
            </w:r>
          </w:p>
          <w:p w14:paraId="0DBB38CB" w14:textId="77777777" w:rsidR="00457697" w:rsidRPr="00457697" w:rsidRDefault="00457697" w:rsidP="003377CF">
            <w:pPr>
              <w:jc w:val="center"/>
              <w:rPr>
                <w:rFonts w:ascii="Arial" w:hAnsi="Arial" w:cs="Arial"/>
                <w:sz w:val="16"/>
              </w:rPr>
            </w:pPr>
          </w:p>
          <w:p w14:paraId="627E8887" w14:textId="77777777" w:rsidR="00457697" w:rsidRPr="00457697" w:rsidRDefault="00457697" w:rsidP="003377CF">
            <w:pPr>
              <w:jc w:val="center"/>
              <w:rPr>
                <w:rFonts w:ascii="Arial" w:hAnsi="Arial" w:cs="Arial"/>
                <w:sz w:val="16"/>
              </w:rPr>
            </w:pPr>
            <w:r w:rsidRPr="00457697">
              <w:rPr>
                <w:rFonts w:ascii="Arial" w:hAnsi="Arial" w:cs="Arial"/>
                <w:sz w:val="16"/>
              </w:rPr>
              <w:t>1:12–2:1</w:t>
            </w:r>
          </w:p>
          <w:p w14:paraId="2B489982" w14:textId="77777777" w:rsidR="00457697" w:rsidRPr="00457697" w:rsidRDefault="00457697" w:rsidP="003377CF">
            <w:pPr>
              <w:jc w:val="center"/>
              <w:rPr>
                <w:rFonts w:ascii="Arial" w:hAnsi="Arial" w:cs="Arial"/>
                <w:sz w:val="16"/>
              </w:rPr>
            </w:pPr>
          </w:p>
        </w:tc>
        <w:tc>
          <w:tcPr>
            <w:tcW w:w="1350" w:type="dxa"/>
            <w:tcBorders>
              <w:top w:val="single" w:sz="6" w:space="0" w:color="auto"/>
              <w:left w:val="single" w:sz="6" w:space="0" w:color="auto"/>
              <w:bottom w:val="single" w:sz="6" w:space="0" w:color="auto"/>
              <w:right w:val="single" w:sz="6" w:space="0" w:color="auto"/>
            </w:tcBorders>
          </w:tcPr>
          <w:p w14:paraId="1B35CA60" w14:textId="77777777" w:rsidR="00457697" w:rsidRPr="00457697" w:rsidRDefault="00457697" w:rsidP="003377CF">
            <w:pPr>
              <w:jc w:val="center"/>
              <w:rPr>
                <w:rFonts w:ascii="Arial" w:hAnsi="Arial" w:cs="Arial"/>
                <w:sz w:val="16"/>
              </w:rPr>
            </w:pPr>
          </w:p>
          <w:p w14:paraId="79A1768D" w14:textId="77777777" w:rsidR="00457697" w:rsidRPr="00457697" w:rsidRDefault="00457697" w:rsidP="003377CF">
            <w:pPr>
              <w:jc w:val="center"/>
              <w:rPr>
                <w:rFonts w:ascii="Arial" w:hAnsi="Arial" w:cs="Arial"/>
                <w:sz w:val="16"/>
              </w:rPr>
            </w:pPr>
            <w:r w:rsidRPr="00457697">
              <w:rPr>
                <w:rFonts w:ascii="Arial" w:hAnsi="Arial" w:cs="Arial"/>
                <w:sz w:val="16"/>
              </w:rPr>
              <w:t>Sure, but I’ll judge them too.</w:t>
            </w:r>
          </w:p>
          <w:p w14:paraId="424DE979" w14:textId="77777777" w:rsidR="00457697" w:rsidRPr="00457697" w:rsidRDefault="00457697" w:rsidP="003377CF">
            <w:pPr>
              <w:jc w:val="center"/>
              <w:rPr>
                <w:rFonts w:ascii="Arial" w:hAnsi="Arial" w:cs="Arial"/>
                <w:sz w:val="16"/>
              </w:rPr>
            </w:pPr>
          </w:p>
          <w:p w14:paraId="4202902A" w14:textId="77777777" w:rsidR="00457697" w:rsidRPr="00457697" w:rsidRDefault="00457697" w:rsidP="003377CF">
            <w:pPr>
              <w:jc w:val="center"/>
              <w:rPr>
                <w:rFonts w:ascii="Arial" w:hAnsi="Arial" w:cs="Arial"/>
                <w:sz w:val="16"/>
              </w:rPr>
            </w:pPr>
          </w:p>
          <w:p w14:paraId="7761607D" w14:textId="77777777" w:rsidR="00457697" w:rsidRPr="00457697" w:rsidRDefault="00457697" w:rsidP="003377CF">
            <w:pPr>
              <w:jc w:val="center"/>
              <w:rPr>
                <w:rFonts w:ascii="Arial" w:hAnsi="Arial" w:cs="Arial"/>
                <w:sz w:val="16"/>
              </w:rPr>
            </w:pPr>
            <w:r w:rsidRPr="00457697">
              <w:rPr>
                <w:rFonts w:ascii="Arial" w:hAnsi="Arial" w:cs="Arial"/>
                <w:sz w:val="16"/>
              </w:rPr>
              <w:t>2:2-20</w:t>
            </w:r>
          </w:p>
        </w:tc>
        <w:tc>
          <w:tcPr>
            <w:tcW w:w="1260" w:type="dxa"/>
            <w:tcBorders>
              <w:top w:val="single" w:sz="6" w:space="0" w:color="auto"/>
              <w:left w:val="single" w:sz="6" w:space="0" w:color="auto"/>
              <w:bottom w:val="single" w:sz="6" w:space="0" w:color="auto"/>
              <w:right w:val="single" w:sz="6" w:space="0" w:color="auto"/>
            </w:tcBorders>
          </w:tcPr>
          <w:p w14:paraId="6DBF9551" w14:textId="77777777" w:rsidR="00457697" w:rsidRPr="00457697" w:rsidRDefault="00457697" w:rsidP="003377CF">
            <w:pPr>
              <w:jc w:val="center"/>
              <w:rPr>
                <w:rFonts w:ascii="Arial" w:hAnsi="Arial" w:cs="Arial"/>
                <w:sz w:val="16"/>
              </w:rPr>
            </w:pPr>
          </w:p>
          <w:p w14:paraId="69D032A5" w14:textId="77777777" w:rsidR="00457697" w:rsidRPr="00457697" w:rsidRDefault="00457697" w:rsidP="003377CF">
            <w:pPr>
              <w:jc w:val="center"/>
              <w:rPr>
                <w:rFonts w:ascii="Arial" w:hAnsi="Arial" w:cs="Arial"/>
                <w:sz w:val="16"/>
              </w:rPr>
            </w:pPr>
            <w:r w:rsidRPr="00457697">
              <w:rPr>
                <w:rFonts w:ascii="Arial" w:hAnsi="Arial" w:cs="Arial"/>
                <w:sz w:val="16"/>
              </w:rPr>
              <w:t>In wrath remember mercy.</w:t>
            </w:r>
          </w:p>
          <w:p w14:paraId="7333C545" w14:textId="77777777" w:rsidR="00457697" w:rsidRPr="00457697" w:rsidRDefault="00457697" w:rsidP="003377CF">
            <w:pPr>
              <w:jc w:val="center"/>
              <w:rPr>
                <w:rFonts w:ascii="Arial" w:hAnsi="Arial" w:cs="Arial"/>
                <w:sz w:val="16"/>
              </w:rPr>
            </w:pPr>
          </w:p>
          <w:p w14:paraId="2423E666" w14:textId="77777777" w:rsidR="00457697" w:rsidRPr="00457697" w:rsidRDefault="00457697" w:rsidP="003377CF">
            <w:pPr>
              <w:jc w:val="center"/>
              <w:rPr>
                <w:rFonts w:ascii="Arial" w:hAnsi="Arial" w:cs="Arial"/>
                <w:sz w:val="16"/>
              </w:rPr>
            </w:pPr>
          </w:p>
          <w:p w14:paraId="104A93FA" w14:textId="77777777" w:rsidR="00457697" w:rsidRPr="00457697" w:rsidRDefault="00457697" w:rsidP="003377CF">
            <w:pPr>
              <w:jc w:val="center"/>
              <w:rPr>
                <w:rFonts w:ascii="Arial" w:hAnsi="Arial" w:cs="Arial"/>
                <w:sz w:val="16"/>
              </w:rPr>
            </w:pPr>
            <w:r w:rsidRPr="00457697">
              <w:rPr>
                <w:rFonts w:ascii="Arial" w:hAnsi="Arial" w:cs="Arial"/>
                <w:sz w:val="16"/>
              </w:rPr>
              <w:t>3:1-2</w:t>
            </w:r>
          </w:p>
        </w:tc>
        <w:tc>
          <w:tcPr>
            <w:tcW w:w="1440" w:type="dxa"/>
            <w:tcBorders>
              <w:top w:val="single" w:sz="6" w:space="0" w:color="auto"/>
              <w:left w:val="single" w:sz="6" w:space="0" w:color="auto"/>
              <w:bottom w:val="single" w:sz="6" w:space="0" w:color="auto"/>
              <w:right w:val="single" w:sz="6" w:space="0" w:color="auto"/>
            </w:tcBorders>
          </w:tcPr>
          <w:p w14:paraId="181B84C9" w14:textId="77777777" w:rsidR="00457697" w:rsidRPr="00457697" w:rsidRDefault="00457697" w:rsidP="003377CF">
            <w:pPr>
              <w:jc w:val="center"/>
              <w:rPr>
                <w:rFonts w:ascii="Arial" w:hAnsi="Arial" w:cs="Arial"/>
                <w:sz w:val="16"/>
              </w:rPr>
            </w:pPr>
          </w:p>
          <w:p w14:paraId="72C1D7E0" w14:textId="77777777" w:rsidR="00457697" w:rsidRPr="00457697" w:rsidRDefault="00457697" w:rsidP="003377CF">
            <w:pPr>
              <w:jc w:val="center"/>
              <w:rPr>
                <w:rFonts w:ascii="Arial" w:hAnsi="Arial" w:cs="Arial"/>
                <w:sz w:val="16"/>
              </w:rPr>
            </w:pPr>
            <w:r w:rsidRPr="00457697">
              <w:rPr>
                <w:rFonts w:ascii="Arial" w:hAnsi="Arial" w:cs="Arial"/>
                <w:sz w:val="16"/>
              </w:rPr>
              <w:t>Our God is an awesome God!</w:t>
            </w:r>
          </w:p>
          <w:p w14:paraId="1183A9CF" w14:textId="77777777" w:rsidR="00457697" w:rsidRPr="00457697" w:rsidRDefault="00457697" w:rsidP="003377CF">
            <w:pPr>
              <w:jc w:val="center"/>
              <w:rPr>
                <w:rFonts w:ascii="Arial" w:hAnsi="Arial" w:cs="Arial"/>
                <w:sz w:val="16"/>
              </w:rPr>
            </w:pPr>
          </w:p>
          <w:p w14:paraId="0316203A" w14:textId="77777777" w:rsidR="00457697" w:rsidRPr="00457697" w:rsidRDefault="00457697" w:rsidP="003377CF">
            <w:pPr>
              <w:jc w:val="center"/>
              <w:rPr>
                <w:rFonts w:ascii="Arial" w:hAnsi="Arial" w:cs="Arial"/>
                <w:sz w:val="16"/>
              </w:rPr>
            </w:pPr>
          </w:p>
          <w:p w14:paraId="02DF0320" w14:textId="77777777" w:rsidR="00457697" w:rsidRPr="00457697" w:rsidRDefault="00457697" w:rsidP="003377CF">
            <w:pPr>
              <w:jc w:val="center"/>
              <w:rPr>
                <w:rFonts w:ascii="Arial" w:hAnsi="Arial" w:cs="Arial"/>
                <w:sz w:val="16"/>
              </w:rPr>
            </w:pPr>
          </w:p>
          <w:p w14:paraId="4087A2FE" w14:textId="77777777" w:rsidR="00457697" w:rsidRPr="00457697" w:rsidRDefault="00457697" w:rsidP="003377CF">
            <w:pPr>
              <w:jc w:val="center"/>
              <w:rPr>
                <w:rFonts w:ascii="Arial" w:hAnsi="Arial" w:cs="Arial"/>
                <w:sz w:val="16"/>
              </w:rPr>
            </w:pPr>
            <w:r w:rsidRPr="00457697">
              <w:rPr>
                <w:rFonts w:ascii="Arial" w:hAnsi="Arial" w:cs="Arial"/>
                <w:sz w:val="16"/>
              </w:rPr>
              <w:t>3:3-15</w:t>
            </w:r>
          </w:p>
        </w:tc>
        <w:tc>
          <w:tcPr>
            <w:tcW w:w="1891" w:type="dxa"/>
            <w:tcBorders>
              <w:top w:val="single" w:sz="6" w:space="0" w:color="auto"/>
              <w:left w:val="single" w:sz="6" w:space="0" w:color="auto"/>
              <w:bottom w:val="single" w:sz="6" w:space="0" w:color="auto"/>
              <w:right w:val="single" w:sz="6" w:space="0" w:color="auto"/>
            </w:tcBorders>
          </w:tcPr>
          <w:p w14:paraId="2E84B5DF" w14:textId="77777777" w:rsidR="00457697" w:rsidRPr="00457697" w:rsidRDefault="00457697" w:rsidP="003377CF">
            <w:pPr>
              <w:jc w:val="center"/>
              <w:rPr>
                <w:rFonts w:ascii="Arial" w:hAnsi="Arial" w:cs="Arial"/>
                <w:sz w:val="16"/>
              </w:rPr>
            </w:pPr>
          </w:p>
          <w:p w14:paraId="344208C6" w14:textId="77777777" w:rsidR="00457697" w:rsidRPr="00457697" w:rsidRDefault="00457697" w:rsidP="003377CF">
            <w:pPr>
              <w:jc w:val="center"/>
              <w:rPr>
                <w:rFonts w:ascii="Arial" w:hAnsi="Arial" w:cs="Arial"/>
                <w:sz w:val="16"/>
              </w:rPr>
            </w:pPr>
            <w:r w:rsidRPr="00457697">
              <w:rPr>
                <w:rFonts w:ascii="Arial" w:hAnsi="Arial" w:cs="Arial"/>
                <w:sz w:val="16"/>
              </w:rPr>
              <w:t>I’ll wait patiently for Babylon’s judgment and rejoice in God.</w:t>
            </w:r>
          </w:p>
          <w:p w14:paraId="645768D2" w14:textId="77777777" w:rsidR="00457697" w:rsidRPr="00457697" w:rsidRDefault="00457697" w:rsidP="003377CF">
            <w:pPr>
              <w:jc w:val="center"/>
              <w:rPr>
                <w:rFonts w:ascii="Arial" w:hAnsi="Arial" w:cs="Arial"/>
                <w:sz w:val="16"/>
              </w:rPr>
            </w:pPr>
          </w:p>
          <w:p w14:paraId="085D38C7" w14:textId="77777777" w:rsidR="00457697" w:rsidRPr="00457697" w:rsidRDefault="00457697" w:rsidP="003377CF">
            <w:pPr>
              <w:jc w:val="center"/>
              <w:rPr>
                <w:rFonts w:ascii="Arial" w:hAnsi="Arial" w:cs="Arial"/>
                <w:sz w:val="16"/>
              </w:rPr>
            </w:pPr>
          </w:p>
          <w:p w14:paraId="7B57E0C3" w14:textId="77777777" w:rsidR="00457697" w:rsidRPr="00457697" w:rsidRDefault="00457697" w:rsidP="003377CF">
            <w:pPr>
              <w:jc w:val="center"/>
              <w:rPr>
                <w:rFonts w:ascii="Arial" w:hAnsi="Arial" w:cs="Arial"/>
                <w:sz w:val="16"/>
              </w:rPr>
            </w:pPr>
            <w:r w:rsidRPr="00457697">
              <w:rPr>
                <w:rFonts w:ascii="Arial" w:hAnsi="Arial" w:cs="Arial"/>
                <w:sz w:val="16"/>
              </w:rPr>
              <w:t>3:16-19</w:t>
            </w:r>
          </w:p>
          <w:p w14:paraId="75569B10" w14:textId="77777777" w:rsidR="00457697" w:rsidRPr="00457697" w:rsidRDefault="00457697" w:rsidP="003377CF">
            <w:pPr>
              <w:jc w:val="center"/>
              <w:rPr>
                <w:rFonts w:ascii="Arial" w:hAnsi="Arial" w:cs="Arial"/>
                <w:sz w:val="16"/>
              </w:rPr>
            </w:pPr>
          </w:p>
        </w:tc>
      </w:tr>
      <w:tr w:rsidR="00457697" w:rsidRPr="00457697" w14:paraId="0D7B16DE" w14:textId="77777777" w:rsidTr="003377CF">
        <w:tc>
          <w:tcPr>
            <w:tcW w:w="9800" w:type="dxa"/>
            <w:gridSpan w:val="7"/>
            <w:tcBorders>
              <w:top w:val="single" w:sz="6" w:space="0" w:color="auto"/>
              <w:left w:val="single" w:sz="6" w:space="0" w:color="auto"/>
              <w:bottom w:val="single" w:sz="6" w:space="0" w:color="auto"/>
              <w:right w:val="single" w:sz="6" w:space="0" w:color="auto"/>
            </w:tcBorders>
          </w:tcPr>
          <w:p w14:paraId="6D7200A2" w14:textId="77777777" w:rsidR="00457697" w:rsidRPr="00457697" w:rsidRDefault="00457697" w:rsidP="003377CF">
            <w:pPr>
              <w:jc w:val="center"/>
              <w:rPr>
                <w:rFonts w:ascii="Arial" w:hAnsi="Arial" w:cs="Arial"/>
                <w:b/>
                <w:sz w:val="20"/>
              </w:rPr>
            </w:pPr>
          </w:p>
          <w:p w14:paraId="498F2629" w14:textId="77777777" w:rsidR="00457697" w:rsidRPr="00457697" w:rsidRDefault="00457697" w:rsidP="003377CF">
            <w:pPr>
              <w:jc w:val="center"/>
              <w:rPr>
                <w:rFonts w:ascii="Arial" w:hAnsi="Arial" w:cs="Arial"/>
                <w:b/>
                <w:sz w:val="20"/>
              </w:rPr>
            </w:pPr>
            <w:r w:rsidRPr="00457697">
              <w:rPr>
                <w:rFonts w:ascii="Arial" w:hAnsi="Arial" w:cs="Arial"/>
                <w:b/>
                <w:sz w:val="20"/>
              </w:rPr>
              <w:t>Judah</w:t>
            </w:r>
          </w:p>
          <w:p w14:paraId="13B7CE89" w14:textId="77777777" w:rsidR="00457697" w:rsidRPr="00457697" w:rsidRDefault="00457697" w:rsidP="003377CF">
            <w:pPr>
              <w:jc w:val="center"/>
              <w:rPr>
                <w:rFonts w:ascii="Arial" w:hAnsi="Arial" w:cs="Arial"/>
                <w:b/>
                <w:sz w:val="20"/>
              </w:rPr>
            </w:pPr>
          </w:p>
        </w:tc>
      </w:tr>
      <w:tr w:rsidR="00457697" w:rsidRPr="00457697" w14:paraId="463CD4CE" w14:textId="77777777" w:rsidTr="003377CF">
        <w:tc>
          <w:tcPr>
            <w:tcW w:w="9800" w:type="dxa"/>
            <w:gridSpan w:val="7"/>
            <w:tcBorders>
              <w:top w:val="single" w:sz="6" w:space="0" w:color="auto"/>
              <w:left w:val="single" w:sz="6" w:space="0" w:color="auto"/>
              <w:bottom w:val="single" w:sz="6" w:space="0" w:color="auto"/>
              <w:right w:val="single" w:sz="6" w:space="0" w:color="auto"/>
            </w:tcBorders>
          </w:tcPr>
          <w:p w14:paraId="462905DC" w14:textId="77777777" w:rsidR="00457697" w:rsidRPr="00457697" w:rsidRDefault="00457697" w:rsidP="003377CF">
            <w:pPr>
              <w:jc w:val="center"/>
              <w:rPr>
                <w:rFonts w:ascii="Arial" w:hAnsi="Arial" w:cs="Arial"/>
                <w:b/>
                <w:sz w:val="20"/>
              </w:rPr>
            </w:pPr>
          </w:p>
          <w:p w14:paraId="2ED2A024"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c. 607-605 </w:t>
            </w:r>
            <w:r w:rsidRPr="00457697">
              <w:rPr>
                <w:rFonts w:ascii="Arial" w:hAnsi="Arial" w:cs="Arial"/>
                <w:b/>
                <w:sz w:val="16"/>
              </w:rPr>
              <w:t>BC</w:t>
            </w:r>
          </w:p>
          <w:p w14:paraId="61564909" w14:textId="77777777" w:rsidR="00457697" w:rsidRPr="00457697" w:rsidRDefault="00457697" w:rsidP="003377CF">
            <w:pPr>
              <w:jc w:val="center"/>
              <w:rPr>
                <w:rFonts w:ascii="Arial" w:hAnsi="Arial" w:cs="Arial"/>
                <w:b/>
                <w:sz w:val="20"/>
              </w:rPr>
            </w:pPr>
          </w:p>
        </w:tc>
      </w:tr>
    </w:tbl>
    <w:p w14:paraId="26BCCA50" w14:textId="77777777" w:rsidR="00457697" w:rsidRPr="00457697" w:rsidRDefault="00457697" w:rsidP="00457697">
      <w:pPr>
        <w:ind w:left="20" w:hanging="20"/>
        <w:rPr>
          <w:rFonts w:ascii="Arial" w:hAnsi="Arial" w:cs="Arial"/>
          <w:b/>
          <w:sz w:val="20"/>
        </w:rPr>
      </w:pPr>
    </w:p>
    <w:p w14:paraId="33AA32FC" w14:textId="77777777" w:rsidR="00457697" w:rsidRPr="00457697" w:rsidRDefault="00457697" w:rsidP="00457697">
      <w:pPr>
        <w:ind w:left="1440" w:hanging="1440"/>
        <w:rPr>
          <w:rFonts w:ascii="Arial" w:hAnsi="Arial" w:cs="Arial"/>
          <w:b/>
          <w:sz w:val="20"/>
        </w:rPr>
      </w:pPr>
    </w:p>
    <w:p w14:paraId="2372B1CF" w14:textId="77777777" w:rsidR="00457697" w:rsidRPr="00457697" w:rsidRDefault="00457697" w:rsidP="00457697">
      <w:pPr>
        <w:ind w:left="1440" w:hanging="1440"/>
        <w:outlineLvl w:val="0"/>
        <w:rPr>
          <w:rFonts w:ascii="Arial" w:hAnsi="Arial" w:cs="Arial"/>
          <w:b/>
          <w:sz w:val="20"/>
        </w:rPr>
      </w:pPr>
      <w:r w:rsidRPr="00457697">
        <w:rPr>
          <w:rFonts w:ascii="Arial" w:hAnsi="Arial" w:cs="Arial"/>
          <w:b/>
          <w:sz w:val="20"/>
          <w:u w:val="single"/>
        </w:rPr>
        <w:t>Key Word</w:t>
      </w:r>
      <w:r w:rsidRPr="00457697">
        <w:rPr>
          <w:rFonts w:ascii="Arial" w:hAnsi="Arial" w:cs="Arial"/>
          <w:b/>
          <w:sz w:val="20"/>
        </w:rPr>
        <w:t>:</w:t>
      </w:r>
      <w:r w:rsidRPr="00457697">
        <w:rPr>
          <w:rFonts w:ascii="Arial" w:hAnsi="Arial" w:cs="Arial"/>
          <w:b/>
          <w:sz w:val="20"/>
        </w:rPr>
        <w:tab/>
        <w:t>Faith</w:t>
      </w:r>
    </w:p>
    <w:p w14:paraId="021C17E3" w14:textId="77777777" w:rsidR="00457697" w:rsidRPr="00457697" w:rsidRDefault="00457697" w:rsidP="00457697">
      <w:pPr>
        <w:ind w:left="1440" w:hanging="1440"/>
        <w:rPr>
          <w:rFonts w:ascii="Arial" w:hAnsi="Arial" w:cs="Arial"/>
          <w:b/>
          <w:sz w:val="20"/>
        </w:rPr>
      </w:pPr>
    </w:p>
    <w:p w14:paraId="0ACD1019" w14:textId="77777777" w:rsidR="00457697" w:rsidRPr="00457697" w:rsidRDefault="00457697" w:rsidP="00457697">
      <w:pPr>
        <w:ind w:left="1440" w:hanging="1440"/>
        <w:rPr>
          <w:rFonts w:ascii="Arial" w:hAnsi="Arial" w:cs="Arial"/>
          <w:b/>
          <w:sz w:val="20"/>
        </w:rPr>
      </w:pPr>
      <w:r w:rsidRPr="00457697">
        <w:rPr>
          <w:rFonts w:ascii="Arial" w:hAnsi="Arial" w:cs="Arial"/>
          <w:b/>
          <w:sz w:val="20"/>
          <w:u w:val="single"/>
        </w:rPr>
        <w:t>Key Verse</w:t>
      </w:r>
      <w:r w:rsidRPr="00457697">
        <w:rPr>
          <w:rFonts w:ascii="Arial" w:hAnsi="Arial" w:cs="Arial"/>
          <w:b/>
          <w:sz w:val="20"/>
        </w:rPr>
        <w:t>:</w:t>
      </w:r>
      <w:r w:rsidRPr="00457697">
        <w:rPr>
          <w:rFonts w:ascii="Arial" w:hAnsi="Arial" w:cs="Arial"/>
          <w:b/>
          <w:sz w:val="20"/>
        </w:rPr>
        <w:tab/>
        <w:t>(God regarding Babylon) “See, he is puffed up; his desires are not right–but the righteous will live by his faith” (Habakkuk 2:4).</w:t>
      </w:r>
    </w:p>
    <w:p w14:paraId="77EF3E23" w14:textId="77777777" w:rsidR="00457697" w:rsidRPr="00457697" w:rsidRDefault="00457697" w:rsidP="00457697">
      <w:pPr>
        <w:ind w:left="20" w:hanging="20"/>
        <w:rPr>
          <w:rFonts w:ascii="Arial" w:hAnsi="Arial" w:cs="Arial"/>
          <w:b/>
          <w:sz w:val="20"/>
        </w:rPr>
      </w:pPr>
    </w:p>
    <w:p w14:paraId="302FB83F" w14:textId="77777777" w:rsidR="00457697" w:rsidRPr="00457697" w:rsidRDefault="00457697" w:rsidP="00457697">
      <w:pPr>
        <w:ind w:left="20" w:hanging="20"/>
        <w:outlineLvl w:val="0"/>
        <w:rPr>
          <w:rFonts w:ascii="Arial" w:hAnsi="Arial" w:cs="Arial"/>
          <w:b/>
          <w:sz w:val="20"/>
        </w:rPr>
      </w:pPr>
      <w:r w:rsidRPr="00457697">
        <w:rPr>
          <w:rFonts w:ascii="Arial" w:hAnsi="Arial" w:cs="Arial"/>
          <w:b/>
          <w:sz w:val="20"/>
          <w:u w:val="single"/>
        </w:rPr>
        <w:t>Summary Statement</w:t>
      </w:r>
      <w:r w:rsidRPr="00457697">
        <w:rPr>
          <w:rFonts w:ascii="Arial" w:hAnsi="Arial" w:cs="Arial"/>
          <w:b/>
          <w:sz w:val="20"/>
        </w:rPr>
        <w:t>:</w:t>
      </w:r>
    </w:p>
    <w:p w14:paraId="32D1956C" w14:textId="77777777" w:rsidR="00020A0C" w:rsidRPr="00457697" w:rsidRDefault="00020A0C" w:rsidP="00020A0C">
      <w:pPr>
        <w:rPr>
          <w:rFonts w:ascii="Arial" w:hAnsi="Arial" w:cs="Arial"/>
          <w:b/>
          <w:sz w:val="20"/>
        </w:rPr>
      </w:pPr>
      <w:r w:rsidRPr="00A5579C">
        <w:rPr>
          <w:rFonts w:ascii="Arial" w:hAnsi="Arial" w:cs="Arial"/>
          <w:b/>
          <w:sz w:val="20"/>
        </w:rPr>
        <w:t xml:space="preserve">The response of Habakkuk to God's promise </w:t>
      </w:r>
      <w:r>
        <w:rPr>
          <w:rFonts w:ascii="Arial" w:hAnsi="Arial" w:cs="Arial"/>
          <w:b/>
          <w:sz w:val="20"/>
        </w:rPr>
        <w:t xml:space="preserve">to </w:t>
      </w:r>
      <w:r w:rsidRPr="000902B9">
        <w:rPr>
          <w:rFonts w:ascii="Arial" w:hAnsi="Arial" w:cs="Arial"/>
          <w:b/>
          <w:sz w:val="20"/>
        </w:rPr>
        <w:t xml:space="preserve">punish Babylon after using Babylon to punish Judah's sin </w:t>
      </w:r>
      <w:r w:rsidRPr="00A5579C">
        <w:rPr>
          <w:rFonts w:ascii="Arial" w:hAnsi="Arial" w:cs="Arial"/>
          <w:b/>
          <w:sz w:val="20"/>
        </w:rPr>
        <w:t xml:space="preserve">was to </w:t>
      </w:r>
      <w:r>
        <w:rPr>
          <w:rFonts w:ascii="Arial" w:hAnsi="Arial" w:cs="Arial"/>
          <w:b/>
          <w:sz w:val="20"/>
        </w:rPr>
        <w:t>trust God’s sovereignty</w:t>
      </w:r>
      <w:r w:rsidRPr="00A5579C">
        <w:rPr>
          <w:rFonts w:ascii="Arial" w:hAnsi="Arial" w:cs="Arial"/>
          <w:b/>
          <w:sz w:val="20"/>
        </w:rPr>
        <w:t xml:space="preserve"> despite the circumstances</w:t>
      </w:r>
      <w:r>
        <w:rPr>
          <w:rFonts w:ascii="Arial" w:hAnsi="Arial" w:cs="Arial"/>
          <w:b/>
          <w:sz w:val="20"/>
        </w:rPr>
        <w:t>.</w:t>
      </w:r>
    </w:p>
    <w:p w14:paraId="17C6DFAE" w14:textId="77777777" w:rsidR="00457697" w:rsidRPr="00457697" w:rsidRDefault="00457697" w:rsidP="00783B37">
      <w:pPr>
        <w:ind w:left="20" w:hanging="20"/>
        <w:rPr>
          <w:rFonts w:ascii="Arial" w:hAnsi="Arial" w:cs="Arial"/>
          <w:b/>
          <w:sz w:val="20"/>
          <w:lang w:bidi="he-IL"/>
        </w:rPr>
      </w:pPr>
    </w:p>
    <w:p w14:paraId="437FC830" w14:textId="77777777" w:rsidR="00457697" w:rsidRPr="00457697" w:rsidRDefault="00457697" w:rsidP="00457697">
      <w:pPr>
        <w:ind w:left="20" w:hanging="20"/>
        <w:outlineLvl w:val="0"/>
        <w:rPr>
          <w:rFonts w:ascii="Arial" w:hAnsi="Arial" w:cs="Arial"/>
          <w:b/>
          <w:sz w:val="20"/>
        </w:rPr>
      </w:pPr>
      <w:r w:rsidRPr="00457697">
        <w:rPr>
          <w:rFonts w:ascii="Arial" w:hAnsi="Arial" w:cs="Arial"/>
          <w:b/>
          <w:sz w:val="20"/>
          <w:u w:val="single"/>
        </w:rPr>
        <w:t>Applications (especially the first one below)</w:t>
      </w:r>
      <w:r w:rsidRPr="00457697">
        <w:rPr>
          <w:rFonts w:ascii="Arial" w:hAnsi="Arial" w:cs="Arial"/>
          <w:b/>
          <w:sz w:val="20"/>
        </w:rPr>
        <w:t>:</w:t>
      </w:r>
    </w:p>
    <w:p w14:paraId="182FB933" w14:textId="77777777" w:rsidR="00457697" w:rsidRPr="00457697" w:rsidRDefault="00457697" w:rsidP="00457697">
      <w:pPr>
        <w:ind w:left="20" w:hanging="20"/>
        <w:rPr>
          <w:rFonts w:ascii="Arial" w:hAnsi="Arial" w:cs="Arial"/>
          <w:b/>
          <w:sz w:val="20"/>
        </w:rPr>
      </w:pPr>
    </w:p>
    <w:p w14:paraId="79E0923F" w14:textId="77777777" w:rsidR="00457697" w:rsidRPr="00457697" w:rsidRDefault="00457697" w:rsidP="00457697">
      <w:pPr>
        <w:ind w:left="2800" w:hanging="2800"/>
        <w:outlineLvl w:val="0"/>
        <w:rPr>
          <w:rFonts w:ascii="Arial" w:hAnsi="Arial" w:cs="Arial"/>
          <w:b/>
          <w:sz w:val="20"/>
        </w:rPr>
      </w:pPr>
      <w:r w:rsidRPr="00457697">
        <w:rPr>
          <w:rFonts w:ascii="Arial" w:hAnsi="Arial" w:cs="Arial"/>
          <w:b/>
          <w:i/>
          <w:sz w:val="20"/>
        </w:rPr>
        <w:t>From Habakkuk’s View:</w:t>
      </w:r>
      <w:r w:rsidRPr="00457697">
        <w:rPr>
          <w:rFonts w:ascii="Arial" w:hAnsi="Arial" w:cs="Arial"/>
          <w:b/>
          <w:sz w:val="20"/>
        </w:rPr>
        <w:tab/>
        <w:t>Do you trust in God despite the perplexities of your life?</w:t>
      </w:r>
    </w:p>
    <w:p w14:paraId="375767FC" w14:textId="77777777" w:rsidR="00457697" w:rsidRPr="00457697" w:rsidRDefault="00457697" w:rsidP="00457697">
      <w:pPr>
        <w:ind w:left="2800" w:hanging="2800"/>
        <w:rPr>
          <w:rFonts w:ascii="Arial" w:hAnsi="Arial" w:cs="Arial"/>
          <w:b/>
          <w:sz w:val="20"/>
        </w:rPr>
      </w:pPr>
    </w:p>
    <w:p w14:paraId="2F3CF402" w14:textId="77777777" w:rsidR="00457697" w:rsidRPr="00457697" w:rsidRDefault="00457697" w:rsidP="00457697">
      <w:pPr>
        <w:ind w:left="2800" w:hanging="2800"/>
        <w:rPr>
          <w:rFonts w:ascii="Arial" w:hAnsi="Arial" w:cs="Arial"/>
          <w:b/>
          <w:sz w:val="20"/>
        </w:rPr>
      </w:pPr>
      <w:r w:rsidRPr="00457697">
        <w:rPr>
          <w:rFonts w:ascii="Arial" w:hAnsi="Arial" w:cs="Arial"/>
          <w:b/>
          <w:i/>
          <w:sz w:val="20"/>
        </w:rPr>
        <w:t>From Babylon’s View:</w:t>
      </w:r>
      <w:r w:rsidRPr="00457697">
        <w:rPr>
          <w:rFonts w:ascii="Arial" w:hAnsi="Arial" w:cs="Arial"/>
          <w:b/>
          <w:sz w:val="20"/>
        </w:rPr>
        <w:tab/>
        <w:t>When God’s people do not remove sin in their midst, God will raise up other means to guard His holiness.</w:t>
      </w:r>
    </w:p>
    <w:p w14:paraId="5069B2D0" w14:textId="77777777" w:rsidR="00457697" w:rsidRPr="00457697" w:rsidRDefault="00457697" w:rsidP="00457697">
      <w:pPr>
        <w:tabs>
          <w:tab w:val="left" w:pos="360"/>
        </w:tabs>
        <w:ind w:left="360" w:hanging="360"/>
        <w:jc w:val="center"/>
        <w:outlineLvl w:val="0"/>
        <w:rPr>
          <w:rFonts w:ascii="Arial" w:hAnsi="Arial" w:cs="Arial"/>
          <w:b/>
          <w:sz w:val="44"/>
        </w:rPr>
      </w:pPr>
      <w:r w:rsidRPr="00457697">
        <w:rPr>
          <w:rFonts w:ascii="Arial" w:hAnsi="Arial" w:cs="Arial"/>
          <w:b/>
          <w:sz w:val="20"/>
        </w:rPr>
        <w:br w:type="page"/>
      </w:r>
      <w:r w:rsidRPr="00457697">
        <w:rPr>
          <w:rFonts w:ascii="Arial" w:hAnsi="Arial" w:cs="Arial"/>
          <w:b/>
          <w:sz w:val="44"/>
        </w:rPr>
        <w:lastRenderedPageBreak/>
        <w:t>Habakkuk</w:t>
      </w:r>
    </w:p>
    <w:p w14:paraId="01FDB759" w14:textId="77777777" w:rsidR="00457697" w:rsidRPr="00457697" w:rsidRDefault="00457697" w:rsidP="00457697">
      <w:pPr>
        <w:tabs>
          <w:tab w:val="left" w:pos="360"/>
        </w:tabs>
        <w:ind w:left="360" w:hanging="360"/>
        <w:jc w:val="center"/>
        <w:rPr>
          <w:rFonts w:ascii="Arial" w:hAnsi="Arial" w:cs="Arial"/>
          <w:sz w:val="20"/>
        </w:rPr>
      </w:pPr>
    </w:p>
    <w:p w14:paraId="7D6F8661" w14:textId="77777777" w:rsidR="00457697" w:rsidRPr="00457697" w:rsidRDefault="00457697" w:rsidP="00457697">
      <w:pPr>
        <w:tabs>
          <w:tab w:val="left" w:pos="360"/>
        </w:tabs>
        <w:ind w:left="360" w:hanging="360"/>
        <w:jc w:val="center"/>
        <w:outlineLvl w:val="0"/>
        <w:rPr>
          <w:rFonts w:ascii="Arial" w:hAnsi="Arial" w:cs="Arial"/>
          <w:sz w:val="16"/>
        </w:rPr>
      </w:pPr>
      <w:r w:rsidRPr="00457697">
        <w:rPr>
          <w:rFonts w:ascii="Arial" w:hAnsi="Arial" w:cs="Arial"/>
          <w:b/>
          <w:sz w:val="32"/>
        </w:rPr>
        <w:t>Introduction</w:t>
      </w:r>
    </w:p>
    <w:p w14:paraId="3A832829" w14:textId="77777777" w:rsidR="00457697" w:rsidRPr="00457697" w:rsidRDefault="00457697" w:rsidP="00457697">
      <w:pPr>
        <w:tabs>
          <w:tab w:val="left" w:pos="360"/>
        </w:tabs>
        <w:ind w:left="360" w:hanging="360"/>
        <w:rPr>
          <w:rFonts w:ascii="Arial" w:hAnsi="Arial" w:cs="Arial"/>
          <w:sz w:val="20"/>
        </w:rPr>
      </w:pPr>
    </w:p>
    <w:p w14:paraId="54A86D1B" w14:textId="77777777" w:rsidR="00457697" w:rsidRPr="00457697" w:rsidRDefault="00457697" w:rsidP="00457697">
      <w:pPr>
        <w:tabs>
          <w:tab w:val="left" w:pos="360"/>
        </w:tabs>
        <w:ind w:left="360" w:hanging="360"/>
        <w:rPr>
          <w:rFonts w:ascii="Arial" w:hAnsi="Arial" w:cs="Arial"/>
          <w:sz w:val="20"/>
        </w:rPr>
      </w:pPr>
    </w:p>
    <w:p w14:paraId="5C6E9832" w14:textId="318479D2" w:rsidR="00457697" w:rsidRDefault="00457697" w:rsidP="00457697">
      <w:pPr>
        <w:tabs>
          <w:tab w:val="left" w:pos="360"/>
        </w:tabs>
        <w:ind w:left="360" w:hanging="360"/>
        <w:rPr>
          <w:rFonts w:ascii="Arial" w:hAnsi="Arial" w:cs="Arial"/>
          <w:sz w:val="20"/>
        </w:rPr>
      </w:pPr>
      <w:r w:rsidRPr="00457697">
        <w:rPr>
          <w:rFonts w:ascii="Arial" w:hAnsi="Arial" w:cs="Arial"/>
          <w:b/>
          <w:sz w:val="20"/>
        </w:rPr>
        <w:t>I.</w:t>
      </w:r>
      <w:r w:rsidRPr="00457697">
        <w:rPr>
          <w:rFonts w:ascii="Arial" w:hAnsi="Arial" w:cs="Arial"/>
          <w:b/>
          <w:sz w:val="20"/>
        </w:rPr>
        <w:tab/>
        <w:t>Title</w:t>
      </w:r>
      <w:r w:rsidR="006376CF">
        <w:rPr>
          <w:rFonts w:ascii="Arial" w:hAnsi="Arial" w:cs="Arial"/>
          <w:sz w:val="20"/>
        </w:rPr>
        <w:t>:</w:t>
      </w:r>
      <w:r w:rsidRPr="00457697">
        <w:rPr>
          <w:rFonts w:ascii="Arial" w:hAnsi="Arial" w:cs="Arial"/>
          <w:sz w:val="20"/>
        </w:rPr>
        <w:t xml:space="preserve"> The name Habakkuk </w:t>
      </w:r>
      <w:r w:rsidR="00783B37">
        <w:rPr>
          <w:rFonts w:ascii="Arial" w:hAnsi="Arial" w:cs="Arial"/>
          <w:sz w:val="20"/>
        </w:rPr>
        <w:t>(</w:t>
      </w:r>
      <w:r w:rsidR="008B7BE8" w:rsidRPr="008B7BE8">
        <w:rPr>
          <w:rFonts w:ascii="Times New Roman" w:hAnsi="Times New Roman"/>
          <w:sz w:val="20"/>
          <w:rtl/>
          <w:lang w:bidi="he-IL"/>
        </w:rPr>
        <w:t>ח</w:t>
      </w:r>
      <w:r w:rsidR="008B7BE8">
        <w:rPr>
          <w:rFonts w:ascii="Times New Roman" w:hAnsi="Times New Roman" w:hint="cs"/>
          <w:sz w:val="20"/>
          <w:rtl/>
          <w:lang w:bidi="he-IL"/>
        </w:rPr>
        <w:t>ֲבַקּוּק</w:t>
      </w:r>
      <w:r w:rsidR="00783B37">
        <w:rPr>
          <w:rFonts w:ascii="Arial" w:hAnsi="Arial" w:cs="Arial"/>
          <w:sz w:val="20"/>
        </w:rPr>
        <w:t xml:space="preserve">) </w:t>
      </w:r>
      <w:r w:rsidRPr="00457697">
        <w:rPr>
          <w:rFonts w:ascii="Arial" w:hAnsi="Arial" w:cs="Arial"/>
          <w:sz w:val="20"/>
        </w:rPr>
        <w:t xml:space="preserve">comes from a verb </w:t>
      </w:r>
      <w:r w:rsidR="00783B37">
        <w:rPr>
          <w:rFonts w:ascii="Arial" w:hAnsi="Arial" w:cs="Arial"/>
          <w:sz w:val="20"/>
        </w:rPr>
        <w:t>(</w:t>
      </w:r>
      <w:r w:rsidR="00490C6B" w:rsidRPr="00490C6B">
        <w:rPr>
          <w:rFonts w:ascii="Times New Roman" w:hAnsi="Times New Roman"/>
          <w:sz w:val="20"/>
          <w:rtl/>
          <w:lang w:bidi="he-IL"/>
        </w:rPr>
        <w:t>ח</w:t>
      </w:r>
      <w:r w:rsidR="00490C6B">
        <w:rPr>
          <w:rFonts w:ascii="Times New Roman" w:hAnsi="Times New Roman" w:hint="cs"/>
          <w:sz w:val="20"/>
          <w:rtl/>
          <w:lang w:bidi="he-IL"/>
        </w:rPr>
        <w:t>ָבַק</w:t>
      </w:r>
      <w:r w:rsidR="00783B37">
        <w:rPr>
          <w:rFonts w:ascii="Arial" w:hAnsi="Arial" w:cs="Arial"/>
          <w:sz w:val="20"/>
        </w:rPr>
        <w:t xml:space="preserve">) </w:t>
      </w:r>
      <w:r w:rsidR="006376CF">
        <w:rPr>
          <w:rFonts w:ascii="Arial" w:hAnsi="Arial" w:cs="Arial"/>
          <w:sz w:val="20"/>
        </w:rPr>
        <w:t>that</w:t>
      </w:r>
      <w:r w:rsidRPr="00457697">
        <w:rPr>
          <w:rFonts w:ascii="Arial" w:hAnsi="Arial" w:cs="Arial"/>
          <w:sz w:val="20"/>
        </w:rPr>
        <w:t xml:space="preserve"> means to "clasp [e.g., the hands]" or to "embrace" (BDB 287d).  This helps very little, however, as it can only be guessed whether the embracing is to be taken in an active ("the embracer") or passive ("the embraced") sense.  Confusing matters even more is the related Assyrian word </w:t>
      </w:r>
      <w:proofErr w:type="spellStart"/>
      <w:r w:rsidRPr="00457697">
        <w:rPr>
          <w:rFonts w:ascii="Arial" w:hAnsi="Arial" w:cs="Arial"/>
          <w:i/>
          <w:sz w:val="20"/>
        </w:rPr>
        <w:t>hambakuku</w:t>
      </w:r>
      <w:proofErr w:type="spellEnd"/>
      <w:r w:rsidRPr="00457697">
        <w:rPr>
          <w:rFonts w:ascii="Arial" w:hAnsi="Arial" w:cs="Arial"/>
          <w:sz w:val="20"/>
        </w:rPr>
        <w:t xml:space="preserve">, which is the name of a plant (BDB 287d).  In light of the argument of the book that traces how </w:t>
      </w:r>
      <w:r w:rsidR="006376CF">
        <w:rPr>
          <w:rFonts w:ascii="Arial" w:hAnsi="Arial" w:cs="Arial"/>
          <w:sz w:val="20"/>
        </w:rPr>
        <w:t>God will discipline Judah</w:t>
      </w:r>
      <w:r w:rsidRPr="00457697">
        <w:rPr>
          <w:rFonts w:ascii="Arial" w:hAnsi="Arial" w:cs="Arial"/>
          <w:sz w:val="20"/>
        </w:rPr>
        <w:t xml:space="preserve"> through Babylon (which will also be disciplined)</w:t>
      </w:r>
      <w:r w:rsidR="00783B37">
        <w:rPr>
          <w:rFonts w:ascii="Arial" w:hAnsi="Arial" w:cs="Arial"/>
          <w:sz w:val="20"/>
        </w:rPr>
        <w:t>,</w:t>
      </w:r>
      <w:r w:rsidRPr="00457697">
        <w:rPr>
          <w:rFonts w:ascii="Arial" w:hAnsi="Arial" w:cs="Arial"/>
          <w:sz w:val="20"/>
        </w:rPr>
        <w:t xml:space="preserve"> it seems that the passive sense of Judah being "embraced by God" may make the best sense.  However, until further evidence is presented, the meaning of the name must remain a mystery.</w:t>
      </w:r>
    </w:p>
    <w:p w14:paraId="19D1ABE1" w14:textId="77777777" w:rsidR="00250438" w:rsidRPr="00457697" w:rsidRDefault="00250438" w:rsidP="00457697">
      <w:pPr>
        <w:tabs>
          <w:tab w:val="left" w:pos="360"/>
        </w:tabs>
        <w:ind w:left="360" w:hanging="360"/>
        <w:rPr>
          <w:rFonts w:ascii="Arial" w:hAnsi="Arial" w:cs="Arial"/>
          <w:sz w:val="20"/>
        </w:rPr>
      </w:pPr>
    </w:p>
    <w:p w14:paraId="1BBB97EE" w14:textId="77777777" w:rsidR="00457697" w:rsidRPr="00457697" w:rsidRDefault="00457697" w:rsidP="00457697">
      <w:pPr>
        <w:tabs>
          <w:tab w:val="left" w:pos="360"/>
        </w:tabs>
        <w:ind w:left="360" w:hanging="360"/>
        <w:rPr>
          <w:rFonts w:ascii="Arial" w:hAnsi="Arial" w:cs="Arial"/>
          <w:sz w:val="20"/>
        </w:rPr>
      </w:pPr>
    </w:p>
    <w:p w14:paraId="06C039FD" w14:textId="77777777" w:rsidR="00457697" w:rsidRPr="00457697" w:rsidRDefault="00457697" w:rsidP="00457697">
      <w:pPr>
        <w:tabs>
          <w:tab w:val="left" w:pos="360"/>
        </w:tabs>
        <w:ind w:left="360" w:hanging="360"/>
        <w:outlineLvl w:val="0"/>
        <w:rPr>
          <w:rFonts w:ascii="Arial" w:hAnsi="Arial" w:cs="Arial"/>
          <w:sz w:val="20"/>
        </w:rPr>
      </w:pPr>
      <w:r w:rsidRPr="00457697">
        <w:rPr>
          <w:rFonts w:ascii="Arial" w:hAnsi="Arial" w:cs="Arial"/>
          <w:b/>
          <w:sz w:val="20"/>
        </w:rPr>
        <w:t>II. Authorship</w:t>
      </w:r>
    </w:p>
    <w:p w14:paraId="177D5F0D" w14:textId="77777777" w:rsidR="00457697" w:rsidRPr="00457697" w:rsidRDefault="00457697" w:rsidP="00457697">
      <w:pPr>
        <w:tabs>
          <w:tab w:val="left" w:pos="720"/>
        </w:tabs>
        <w:ind w:left="720" w:hanging="360"/>
        <w:rPr>
          <w:rFonts w:ascii="Arial" w:hAnsi="Arial" w:cs="Arial"/>
          <w:sz w:val="20"/>
        </w:rPr>
      </w:pPr>
    </w:p>
    <w:p w14:paraId="3FB43BC8" w14:textId="0120F99E" w:rsidR="00457697" w:rsidRPr="00457697" w:rsidRDefault="00457697" w:rsidP="00457697">
      <w:pPr>
        <w:tabs>
          <w:tab w:val="left" w:pos="720"/>
        </w:tabs>
        <w:ind w:left="720" w:hanging="360"/>
        <w:rPr>
          <w:rFonts w:ascii="Arial" w:hAnsi="Arial" w:cs="Arial"/>
          <w:sz w:val="20"/>
        </w:rPr>
      </w:pPr>
      <w:r w:rsidRPr="00457697">
        <w:rPr>
          <w:rFonts w:ascii="Arial" w:hAnsi="Arial" w:cs="Arial"/>
          <w:sz w:val="20"/>
        </w:rPr>
        <w:t>A.</w:t>
      </w:r>
      <w:r w:rsidRPr="00457697">
        <w:rPr>
          <w:rFonts w:ascii="Arial" w:hAnsi="Arial" w:cs="Arial"/>
          <w:sz w:val="20"/>
        </w:rPr>
        <w:tab/>
      </w:r>
      <w:r w:rsidRPr="00457697">
        <w:rPr>
          <w:rFonts w:ascii="Arial" w:hAnsi="Arial" w:cs="Arial"/>
          <w:sz w:val="20"/>
          <w:u w:val="single"/>
        </w:rPr>
        <w:t>External Evidence</w:t>
      </w:r>
      <w:r w:rsidRPr="00457697">
        <w:rPr>
          <w:rFonts w:ascii="Arial" w:hAnsi="Arial" w:cs="Arial"/>
          <w:sz w:val="20"/>
        </w:rPr>
        <w:t xml:space="preserve">: As is true of many of the Minor Prophets, Habakkuk is mentioned only in his prophecy.  Much discussion abounds about his identity, including his being the son of the Shunammite woman whom Elijah restored to life (Rabbinic tradition on 2 Kings 4 due to his name meaning "embrace" and the words of Elijah to the woman that she will embrace a son; 2 Kings 4:16; Blue, </w:t>
      </w:r>
      <w:r w:rsidRPr="00457697">
        <w:rPr>
          <w:rFonts w:ascii="Arial" w:hAnsi="Arial" w:cs="Arial"/>
          <w:i/>
          <w:sz w:val="20"/>
        </w:rPr>
        <w:t>BKC</w:t>
      </w:r>
      <w:r w:rsidRPr="00457697">
        <w:rPr>
          <w:rFonts w:ascii="Arial" w:hAnsi="Arial" w:cs="Arial"/>
          <w:sz w:val="20"/>
        </w:rPr>
        <w:t xml:space="preserve">, 1:1506).  The apocryphal </w:t>
      </w:r>
      <w:r w:rsidRPr="00457697">
        <w:rPr>
          <w:rFonts w:ascii="Arial" w:hAnsi="Arial" w:cs="Arial"/>
          <w:i/>
          <w:sz w:val="20"/>
        </w:rPr>
        <w:t>Bel and the Dragon</w:t>
      </w:r>
      <w:r w:rsidRPr="00457697">
        <w:rPr>
          <w:rFonts w:ascii="Arial" w:hAnsi="Arial" w:cs="Arial"/>
          <w:sz w:val="20"/>
        </w:rPr>
        <w:t xml:space="preserve"> places Habakkuk as an aid to Daniel</w:t>
      </w:r>
      <w:r w:rsidR="0064516D">
        <w:rPr>
          <w:rFonts w:ascii="Arial" w:hAnsi="Arial" w:cs="Arial"/>
          <w:sz w:val="20"/>
        </w:rPr>
        <w:t>,</w:t>
      </w:r>
      <w:r w:rsidRPr="00457697">
        <w:rPr>
          <w:rFonts w:ascii="Arial" w:hAnsi="Arial" w:cs="Arial"/>
          <w:sz w:val="20"/>
        </w:rPr>
        <w:t xml:space="preserve"> who was cast into the lion's den a second time.  Both of these theories must be cast aside due to their improper dating of Habakkuk's life and speculative nature, respectively.</w:t>
      </w:r>
    </w:p>
    <w:p w14:paraId="00663B21" w14:textId="77777777" w:rsidR="00457697" w:rsidRPr="00457697" w:rsidRDefault="00457697" w:rsidP="00457697">
      <w:pPr>
        <w:tabs>
          <w:tab w:val="left" w:pos="720"/>
        </w:tabs>
        <w:ind w:left="720" w:hanging="360"/>
        <w:rPr>
          <w:rFonts w:ascii="Arial" w:hAnsi="Arial" w:cs="Arial"/>
          <w:sz w:val="20"/>
        </w:rPr>
      </w:pPr>
    </w:p>
    <w:p w14:paraId="6CF721CD" w14:textId="3E9F9813" w:rsidR="00457697" w:rsidRDefault="00457697" w:rsidP="00457697">
      <w:pPr>
        <w:tabs>
          <w:tab w:val="left" w:pos="720"/>
        </w:tabs>
        <w:ind w:left="720" w:hanging="360"/>
        <w:rPr>
          <w:rFonts w:ascii="Arial" w:hAnsi="Arial" w:cs="Arial"/>
          <w:sz w:val="20"/>
        </w:rPr>
      </w:pPr>
      <w:r w:rsidRPr="00457697">
        <w:rPr>
          <w:rFonts w:ascii="Arial" w:hAnsi="Arial" w:cs="Arial"/>
          <w:sz w:val="20"/>
        </w:rPr>
        <w:t>B.</w:t>
      </w:r>
      <w:r w:rsidRPr="00457697">
        <w:rPr>
          <w:rFonts w:ascii="Arial" w:hAnsi="Arial" w:cs="Arial"/>
          <w:sz w:val="20"/>
        </w:rPr>
        <w:tab/>
      </w:r>
      <w:r w:rsidRPr="00457697">
        <w:rPr>
          <w:rFonts w:ascii="Arial" w:hAnsi="Arial" w:cs="Arial"/>
          <w:sz w:val="20"/>
          <w:u w:val="single"/>
        </w:rPr>
        <w:t>Internal Evidence</w:t>
      </w:r>
      <w:r w:rsidRPr="00457697">
        <w:rPr>
          <w:rFonts w:ascii="Arial" w:hAnsi="Arial" w:cs="Arial"/>
          <w:sz w:val="20"/>
        </w:rPr>
        <w:t xml:space="preserve">: Habakkuk is called a prophet (1:1; 3:1) but he also notes in his third chapter, "For the director of music.  On my stringed instruments" (3:19b), which may suggest that he was a musician of the Levitical office as well (Blue, </w:t>
      </w:r>
      <w:r w:rsidRPr="00457697">
        <w:rPr>
          <w:rFonts w:ascii="Arial" w:hAnsi="Arial" w:cs="Arial"/>
          <w:i/>
          <w:sz w:val="20"/>
        </w:rPr>
        <w:t>BKC</w:t>
      </w:r>
      <w:r w:rsidRPr="00457697">
        <w:rPr>
          <w:rFonts w:ascii="Arial" w:hAnsi="Arial" w:cs="Arial"/>
          <w:sz w:val="20"/>
        </w:rPr>
        <w:t>, 1:1506).  This evidence suggests that he was a priest connected with the temple worship in Jerusalem.  He was</w:t>
      </w:r>
      <w:r w:rsidR="0064516D">
        <w:rPr>
          <w:rFonts w:ascii="Arial" w:hAnsi="Arial" w:cs="Arial"/>
          <w:sz w:val="20"/>
        </w:rPr>
        <w:t xml:space="preserve"> also</w:t>
      </w:r>
      <w:r w:rsidRPr="00457697">
        <w:rPr>
          <w:rFonts w:ascii="Arial" w:hAnsi="Arial" w:cs="Arial"/>
          <w:sz w:val="20"/>
        </w:rPr>
        <w:t xml:space="preserve"> a poet</w:t>
      </w:r>
      <w:r w:rsidR="0064516D">
        <w:rPr>
          <w:rFonts w:ascii="Arial" w:hAnsi="Arial" w:cs="Arial"/>
          <w:sz w:val="20"/>
        </w:rPr>
        <w:t>,</w:t>
      </w:r>
      <w:r w:rsidRPr="00457697">
        <w:rPr>
          <w:rFonts w:ascii="Arial" w:hAnsi="Arial" w:cs="Arial"/>
          <w:sz w:val="20"/>
        </w:rPr>
        <w:t xml:space="preserve"> as evidenced in his educated, sensitive, and articulate poetic style.</w:t>
      </w:r>
    </w:p>
    <w:p w14:paraId="5FD893E2" w14:textId="77777777" w:rsidR="00250438" w:rsidRPr="00457697" w:rsidRDefault="00250438" w:rsidP="00457697">
      <w:pPr>
        <w:tabs>
          <w:tab w:val="left" w:pos="720"/>
        </w:tabs>
        <w:ind w:left="720" w:hanging="360"/>
        <w:rPr>
          <w:rFonts w:ascii="Arial" w:hAnsi="Arial" w:cs="Arial"/>
          <w:sz w:val="20"/>
        </w:rPr>
      </w:pPr>
    </w:p>
    <w:p w14:paraId="12AE283C" w14:textId="77777777" w:rsidR="00457697" w:rsidRPr="00457697" w:rsidRDefault="00457697" w:rsidP="00457697">
      <w:pPr>
        <w:tabs>
          <w:tab w:val="left" w:pos="360"/>
        </w:tabs>
        <w:ind w:left="360" w:hanging="360"/>
        <w:rPr>
          <w:rFonts w:ascii="Arial" w:hAnsi="Arial" w:cs="Arial"/>
          <w:sz w:val="20"/>
        </w:rPr>
      </w:pPr>
    </w:p>
    <w:p w14:paraId="3E4A4530" w14:textId="77777777" w:rsidR="00457697" w:rsidRPr="00457697" w:rsidRDefault="00457697" w:rsidP="00457697">
      <w:pPr>
        <w:tabs>
          <w:tab w:val="left" w:pos="360"/>
        </w:tabs>
        <w:ind w:left="360" w:hanging="360"/>
        <w:outlineLvl w:val="0"/>
        <w:rPr>
          <w:rFonts w:ascii="Arial" w:hAnsi="Arial" w:cs="Arial"/>
          <w:sz w:val="20"/>
        </w:rPr>
      </w:pPr>
      <w:r w:rsidRPr="00457697">
        <w:rPr>
          <w:rFonts w:ascii="Arial" w:hAnsi="Arial" w:cs="Arial"/>
          <w:b/>
          <w:sz w:val="20"/>
        </w:rPr>
        <w:t>III. Circumstances</w:t>
      </w:r>
    </w:p>
    <w:p w14:paraId="424D0F8A" w14:textId="77777777" w:rsidR="00457697" w:rsidRPr="00457697" w:rsidRDefault="00457697" w:rsidP="00457697">
      <w:pPr>
        <w:tabs>
          <w:tab w:val="left" w:pos="720"/>
        </w:tabs>
        <w:ind w:left="720" w:hanging="360"/>
        <w:rPr>
          <w:rFonts w:ascii="Arial" w:hAnsi="Arial" w:cs="Arial"/>
          <w:sz w:val="20"/>
        </w:rPr>
      </w:pPr>
    </w:p>
    <w:p w14:paraId="2159F774" w14:textId="62229275" w:rsidR="00457697" w:rsidRPr="00457697" w:rsidRDefault="00457697" w:rsidP="00457697">
      <w:pPr>
        <w:tabs>
          <w:tab w:val="left" w:pos="720"/>
        </w:tabs>
        <w:ind w:left="720" w:hanging="360"/>
        <w:rPr>
          <w:rFonts w:ascii="Arial" w:hAnsi="Arial" w:cs="Arial"/>
          <w:sz w:val="20"/>
        </w:rPr>
      </w:pPr>
      <w:r w:rsidRPr="00457697">
        <w:rPr>
          <w:rFonts w:ascii="Arial" w:hAnsi="Arial" w:cs="Arial"/>
          <w:sz w:val="20"/>
        </w:rPr>
        <w:t>A.</w:t>
      </w:r>
      <w:r w:rsidRPr="00457697">
        <w:rPr>
          <w:rFonts w:ascii="Arial" w:hAnsi="Arial" w:cs="Arial"/>
          <w:sz w:val="20"/>
        </w:rPr>
        <w:tab/>
      </w:r>
      <w:r w:rsidRPr="00457697">
        <w:rPr>
          <w:rFonts w:ascii="Arial" w:hAnsi="Arial" w:cs="Arial"/>
          <w:sz w:val="20"/>
          <w:u w:val="single"/>
        </w:rPr>
        <w:t>Date</w:t>
      </w:r>
      <w:r w:rsidRPr="00457697">
        <w:rPr>
          <w:rFonts w:ascii="Arial" w:hAnsi="Arial" w:cs="Arial"/>
          <w:sz w:val="20"/>
        </w:rPr>
        <w:t>: The author gives no reference to a king in the superscription</w:t>
      </w:r>
      <w:r w:rsidR="001A2F00">
        <w:rPr>
          <w:rFonts w:ascii="Arial" w:hAnsi="Arial" w:cs="Arial"/>
          <w:sz w:val="20"/>
        </w:rPr>
        <w:t xml:space="preserve">, so </w:t>
      </w:r>
      <w:r w:rsidRPr="00457697">
        <w:rPr>
          <w:rFonts w:ascii="Arial" w:hAnsi="Arial" w:cs="Arial"/>
          <w:sz w:val="20"/>
        </w:rPr>
        <w:t xml:space="preserve">dates ranging from 700 to 300 </w:t>
      </w:r>
      <w:r w:rsidRPr="00457697">
        <w:rPr>
          <w:rFonts w:ascii="Arial" w:hAnsi="Arial" w:cs="Arial"/>
          <w:sz w:val="16"/>
        </w:rPr>
        <w:t>BC</w:t>
      </w:r>
      <w:r w:rsidRPr="00457697">
        <w:rPr>
          <w:rFonts w:ascii="Arial" w:hAnsi="Arial" w:cs="Arial"/>
          <w:sz w:val="20"/>
        </w:rPr>
        <w:t xml:space="preserve"> have been speculated (LaSor, 449).  However, the reference to the attacking Babylonians (1:6) places the time of the prophecy between 625 </w:t>
      </w:r>
      <w:r w:rsidRPr="00457697">
        <w:rPr>
          <w:rFonts w:ascii="Arial" w:hAnsi="Arial" w:cs="Arial"/>
          <w:sz w:val="16"/>
        </w:rPr>
        <w:t>BC</w:t>
      </w:r>
      <w:r w:rsidRPr="00457697">
        <w:rPr>
          <w:rFonts w:ascii="Arial" w:hAnsi="Arial" w:cs="Arial"/>
          <w:sz w:val="20"/>
        </w:rPr>
        <w:t>, when Nabopolassar seized the throne</w:t>
      </w:r>
      <w:r w:rsidR="00AA4B23">
        <w:rPr>
          <w:rFonts w:ascii="Arial" w:hAnsi="Arial" w:cs="Arial"/>
          <w:sz w:val="20"/>
        </w:rPr>
        <w:t>,</w:t>
      </w:r>
      <w:r w:rsidRPr="00457697">
        <w:rPr>
          <w:rFonts w:ascii="Arial" w:hAnsi="Arial" w:cs="Arial"/>
          <w:sz w:val="20"/>
        </w:rPr>
        <w:t xml:space="preserve"> </w:t>
      </w:r>
      <w:r w:rsidR="00AA4B23">
        <w:rPr>
          <w:rFonts w:ascii="Arial" w:hAnsi="Arial" w:cs="Arial"/>
          <w:sz w:val="20"/>
        </w:rPr>
        <w:t>giving</w:t>
      </w:r>
      <w:r w:rsidRPr="00457697">
        <w:rPr>
          <w:rFonts w:ascii="Arial" w:hAnsi="Arial" w:cs="Arial"/>
          <w:sz w:val="20"/>
        </w:rPr>
        <w:t xml:space="preserve"> birth to the Neo-Babylonian kingdom, and 605 </w:t>
      </w:r>
      <w:r w:rsidRPr="00457697">
        <w:rPr>
          <w:rFonts w:ascii="Arial" w:hAnsi="Arial" w:cs="Arial"/>
          <w:sz w:val="16"/>
        </w:rPr>
        <w:t>BC</w:t>
      </w:r>
      <w:r w:rsidR="001A2F00">
        <w:rPr>
          <w:rFonts w:ascii="Arial" w:hAnsi="Arial" w:cs="Arial"/>
          <w:sz w:val="16"/>
        </w:rPr>
        <w:t>,</w:t>
      </w:r>
      <w:r w:rsidRPr="00457697">
        <w:rPr>
          <w:rFonts w:ascii="Arial" w:hAnsi="Arial" w:cs="Arial"/>
          <w:sz w:val="20"/>
        </w:rPr>
        <w:t xml:space="preserve"> at Nebuchadnezzar's first attack on Jerusalem</w:t>
      </w:r>
      <w:r w:rsidR="00AA4B23">
        <w:rPr>
          <w:rFonts w:ascii="Arial" w:hAnsi="Arial" w:cs="Arial"/>
          <w:sz w:val="20"/>
        </w:rPr>
        <w:t>,</w:t>
      </w:r>
      <w:r w:rsidRPr="00457697">
        <w:rPr>
          <w:rFonts w:ascii="Arial" w:hAnsi="Arial" w:cs="Arial"/>
          <w:sz w:val="20"/>
        </w:rPr>
        <w:t xml:space="preserve"> in which Daniel was taken captive.  The imminency of the Babylonian invasion (2:1; 3:16) argues for a date just before or during 605 </w:t>
      </w:r>
      <w:r w:rsidRPr="00457697">
        <w:rPr>
          <w:rFonts w:ascii="Arial" w:hAnsi="Arial" w:cs="Arial"/>
          <w:sz w:val="16"/>
        </w:rPr>
        <w:t xml:space="preserve">BC.  </w:t>
      </w:r>
      <w:r w:rsidRPr="00457697">
        <w:rPr>
          <w:rFonts w:ascii="Arial" w:hAnsi="Arial" w:cs="Arial"/>
          <w:sz w:val="20"/>
        </w:rPr>
        <w:t>In May</w:t>
      </w:r>
      <w:r w:rsidR="00AA4B23">
        <w:rPr>
          <w:rFonts w:ascii="Arial" w:hAnsi="Arial" w:cs="Arial"/>
          <w:sz w:val="20"/>
        </w:rPr>
        <w:t xml:space="preserve"> to </w:t>
      </w:r>
      <w:r w:rsidRPr="00457697">
        <w:rPr>
          <w:rFonts w:ascii="Arial" w:hAnsi="Arial" w:cs="Arial"/>
          <w:sz w:val="20"/>
        </w:rPr>
        <w:t>June of this year</w:t>
      </w:r>
      <w:r w:rsidR="00AA4B23">
        <w:rPr>
          <w:rFonts w:ascii="Arial" w:hAnsi="Arial" w:cs="Arial"/>
          <w:sz w:val="20"/>
        </w:rPr>
        <w:t>,</w:t>
      </w:r>
      <w:r w:rsidRPr="00457697">
        <w:rPr>
          <w:rFonts w:ascii="Arial" w:hAnsi="Arial" w:cs="Arial"/>
          <w:sz w:val="20"/>
        </w:rPr>
        <w:t xml:space="preserve"> Babylon routed Egypt in the battle of Carchemish before attacking Jerusalem in September (Pentecost, </w:t>
      </w:r>
      <w:r w:rsidRPr="00457697">
        <w:rPr>
          <w:rFonts w:ascii="Arial" w:hAnsi="Arial" w:cs="Arial"/>
          <w:i/>
          <w:sz w:val="20"/>
        </w:rPr>
        <w:t>BKC</w:t>
      </w:r>
      <w:r w:rsidRPr="00457697">
        <w:rPr>
          <w:rFonts w:ascii="Arial" w:hAnsi="Arial" w:cs="Arial"/>
          <w:sz w:val="20"/>
        </w:rPr>
        <w:t>, 1:1326).  A date between these months for Habakkuk's prophecy</w:t>
      </w:r>
      <w:r w:rsidR="00AA4B23">
        <w:rPr>
          <w:rFonts w:ascii="Arial" w:hAnsi="Arial" w:cs="Arial"/>
          <w:sz w:val="20"/>
        </w:rPr>
        <w:t>,</w:t>
      </w:r>
      <w:r w:rsidRPr="00457697">
        <w:rPr>
          <w:rFonts w:ascii="Arial" w:hAnsi="Arial" w:cs="Arial"/>
          <w:sz w:val="20"/>
        </w:rPr>
        <w:t xml:space="preserve"> therefore</w:t>
      </w:r>
      <w:r w:rsidR="00AA4B23">
        <w:rPr>
          <w:rFonts w:ascii="Arial" w:hAnsi="Arial" w:cs="Arial"/>
          <w:sz w:val="20"/>
        </w:rPr>
        <w:t>,</w:t>
      </w:r>
      <w:r w:rsidRPr="00457697">
        <w:rPr>
          <w:rFonts w:ascii="Arial" w:hAnsi="Arial" w:cs="Arial"/>
          <w:sz w:val="20"/>
        </w:rPr>
        <w:t xml:space="preserve"> would make good sense, but 607-605 is near certain.</w:t>
      </w:r>
    </w:p>
    <w:p w14:paraId="1376DA36" w14:textId="77777777" w:rsidR="00457697" w:rsidRPr="00457697" w:rsidRDefault="00457697" w:rsidP="00457697">
      <w:pPr>
        <w:tabs>
          <w:tab w:val="left" w:pos="720"/>
        </w:tabs>
        <w:ind w:left="720" w:hanging="360"/>
        <w:rPr>
          <w:rFonts w:ascii="Arial" w:hAnsi="Arial" w:cs="Arial"/>
          <w:sz w:val="20"/>
        </w:rPr>
      </w:pPr>
    </w:p>
    <w:p w14:paraId="519DFE84" w14:textId="63598824" w:rsidR="00457697" w:rsidRPr="00457697" w:rsidRDefault="00457697" w:rsidP="00457697">
      <w:pPr>
        <w:tabs>
          <w:tab w:val="left" w:pos="720"/>
        </w:tabs>
        <w:ind w:left="720" w:hanging="360"/>
        <w:rPr>
          <w:rFonts w:ascii="Arial" w:hAnsi="Arial" w:cs="Arial"/>
          <w:sz w:val="20"/>
        </w:rPr>
      </w:pPr>
      <w:r w:rsidRPr="00457697">
        <w:rPr>
          <w:rFonts w:ascii="Arial" w:hAnsi="Arial" w:cs="Arial"/>
          <w:sz w:val="20"/>
        </w:rPr>
        <w:t>B.</w:t>
      </w:r>
      <w:r w:rsidRPr="00457697">
        <w:rPr>
          <w:rFonts w:ascii="Arial" w:hAnsi="Arial" w:cs="Arial"/>
          <w:sz w:val="20"/>
        </w:rPr>
        <w:tab/>
      </w:r>
      <w:r w:rsidRPr="00457697">
        <w:rPr>
          <w:rFonts w:ascii="Arial" w:hAnsi="Arial" w:cs="Arial"/>
          <w:sz w:val="20"/>
          <w:u w:val="single"/>
        </w:rPr>
        <w:t>Recipients</w:t>
      </w:r>
      <w:r w:rsidRPr="00457697">
        <w:rPr>
          <w:rFonts w:ascii="Arial" w:hAnsi="Arial" w:cs="Arial"/>
          <w:sz w:val="20"/>
        </w:rPr>
        <w:t xml:space="preserve">: As the northern kingdom had fallen one hundred years earlier, only Judah can be in view as </w:t>
      </w:r>
      <w:r w:rsidR="00250438">
        <w:rPr>
          <w:rFonts w:ascii="Arial" w:hAnsi="Arial" w:cs="Arial"/>
          <w:sz w:val="20"/>
        </w:rPr>
        <w:t xml:space="preserve">the </w:t>
      </w:r>
      <w:r w:rsidRPr="00457697">
        <w:rPr>
          <w:rFonts w:ascii="Arial" w:hAnsi="Arial" w:cs="Arial"/>
          <w:sz w:val="20"/>
        </w:rPr>
        <w:t>recipients.  While the prophecy concerned Babylon</w:t>
      </w:r>
      <w:r w:rsidR="006376CF">
        <w:rPr>
          <w:rFonts w:ascii="Arial" w:hAnsi="Arial" w:cs="Arial"/>
          <w:sz w:val="20"/>
        </w:rPr>
        <w:t>,</w:t>
      </w:r>
      <w:r w:rsidRPr="00457697">
        <w:rPr>
          <w:rFonts w:ascii="Arial" w:hAnsi="Arial" w:cs="Arial"/>
          <w:sz w:val="20"/>
        </w:rPr>
        <w:t xml:space="preserve"> it was direc</w:t>
      </w:r>
      <w:r w:rsidR="00250438">
        <w:rPr>
          <w:rFonts w:ascii="Arial" w:hAnsi="Arial" w:cs="Arial"/>
          <w:sz w:val="20"/>
        </w:rPr>
        <w:t>ted towards the people of Judah</w:t>
      </w:r>
      <w:r w:rsidR="00AA4B23">
        <w:rPr>
          <w:rFonts w:ascii="Arial" w:hAnsi="Arial" w:cs="Arial"/>
          <w:sz w:val="20"/>
        </w:rPr>
        <w:t>,</w:t>
      </w:r>
      <w:r w:rsidR="00250438">
        <w:rPr>
          <w:rFonts w:ascii="Arial" w:hAnsi="Arial" w:cs="Arial"/>
          <w:sz w:val="20"/>
        </w:rPr>
        <w:t xml:space="preserve"> and there exists no evidence that Habakkuk delivered his message to Babylon itself.</w:t>
      </w:r>
    </w:p>
    <w:p w14:paraId="3539F0EF" w14:textId="77777777" w:rsidR="00457697" w:rsidRPr="00457697" w:rsidRDefault="00457697" w:rsidP="00457697">
      <w:pPr>
        <w:tabs>
          <w:tab w:val="left" w:pos="720"/>
        </w:tabs>
        <w:ind w:left="720" w:hanging="360"/>
        <w:rPr>
          <w:rFonts w:ascii="Arial" w:hAnsi="Arial" w:cs="Arial"/>
          <w:sz w:val="20"/>
        </w:rPr>
      </w:pPr>
    </w:p>
    <w:p w14:paraId="0ADCD8A5" w14:textId="00D573E4" w:rsidR="00457697" w:rsidRDefault="00457697" w:rsidP="00457697">
      <w:pPr>
        <w:tabs>
          <w:tab w:val="left" w:pos="720"/>
        </w:tabs>
        <w:ind w:left="720" w:hanging="360"/>
        <w:rPr>
          <w:rFonts w:ascii="Arial" w:hAnsi="Arial" w:cs="Arial"/>
          <w:sz w:val="20"/>
        </w:rPr>
      </w:pPr>
      <w:r w:rsidRPr="00457697">
        <w:rPr>
          <w:rFonts w:ascii="Arial" w:hAnsi="Arial" w:cs="Arial"/>
          <w:sz w:val="20"/>
        </w:rPr>
        <w:t>C.</w:t>
      </w:r>
      <w:r w:rsidRPr="00457697">
        <w:rPr>
          <w:rFonts w:ascii="Arial" w:hAnsi="Arial" w:cs="Arial"/>
          <w:sz w:val="20"/>
        </w:rPr>
        <w:tab/>
      </w:r>
      <w:r w:rsidRPr="00457697">
        <w:rPr>
          <w:rFonts w:ascii="Arial" w:hAnsi="Arial" w:cs="Arial"/>
          <w:sz w:val="20"/>
          <w:u w:val="single"/>
        </w:rPr>
        <w:t>Occasion</w:t>
      </w:r>
      <w:r w:rsidRPr="00457697">
        <w:rPr>
          <w:rFonts w:ascii="Arial" w:hAnsi="Arial" w:cs="Arial"/>
          <w:sz w:val="20"/>
        </w:rPr>
        <w:t xml:space="preserve">: The recent rise of Babylon over Assyria provoked terror among the people of Judah as the Babylonians swept the land westward toward them (1:6), but God was more concerned about the </w:t>
      </w:r>
      <w:r w:rsidRPr="00457697">
        <w:rPr>
          <w:rFonts w:ascii="Arial" w:hAnsi="Arial" w:cs="Arial"/>
          <w:i/>
          <w:sz w:val="20"/>
        </w:rPr>
        <w:t>internal</w:t>
      </w:r>
      <w:r w:rsidRPr="00457697">
        <w:rPr>
          <w:rFonts w:ascii="Arial" w:hAnsi="Arial" w:cs="Arial"/>
          <w:sz w:val="20"/>
        </w:rPr>
        <w:t xml:space="preserve"> affairs of His people.  Josiah's reforms were short-lived and incomplete, and </w:t>
      </w:r>
      <w:r w:rsidR="00E930B5">
        <w:rPr>
          <w:rFonts w:ascii="Arial" w:hAnsi="Arial" w:cs="Arial"/>
          <w:sz w:val="20"/>
        </w:rPr>
        <w:t xml:space="preserve">Egypt deposed </w:t>
      </w:r>
      <w:r w:rsidRPr="00457697">
        <w:rPr>
          <w:rFonts w:ascii="Arial" w:hAnsi="Arial" w:cs="Arial"/>
          <w:sz w:val="20"/>
        </w:rPr>
        <w:t xml:space="preserve">his son Jehoahaz after only three months.  His brother and successor, Jehoiakim, was evil and rebellious (2 Kings 23:36–24:7; 2 Chron. 36:5-8).  Habakkuk therefore saw the internal problems of violence (1:2), injustice (1:3a, 4), strife and conflict (1:3b), disobedience to the law (1:4a), and the oppression of the righteous by the wicked (1:4b).  With both internal and external </w:t>
      </w:r>
      <w:r w:rsidR="00E930B5" w:rsidRPr="00457697">
        <w:rPr>
          <w:rFonts w:ascii="Arial" w:hAnsi="Arial" w:cs="Arial"/>
          <w:sz w:val="20"/>
        </w:rPr>
        <w:t>problems</w:t>
      </w:r>
      <w:r w:rsidR="00E930B5">
        <w:rPr>
          <w:rFonts w:ascii="Arial" w:hAnsi="Arial" w:cs="Arial"/>
          <w:sz w:val="20"/>
        </w:rPr>
        <w:t>,</w:t>
      </w:r>
      <w:r w:rsidR="00E930B5" w:rsidRPr="00457697">
        <w:rPr>
          <w:rFonts w:ascii="Arial" w:hAnsi="Arial" w:cs="Arial"/>
          <w:sz w:val="20"/>
        </w:rPr>
        <w:t xml:space="preserve"> </w:t>
      </w:r>
      <w:r w:rsidRPr="00457697">
        <w:rPr>
          <w:rFonts w:ascii="Arial" w:hAnsi="Arial" w:cs="Arial"/>
          <w:sz w:val="20"/>
        </w:rPr>
        <w:t>Habakkuk cried out to God, "L</w:t>
      </w:r>
      <w:r w:rsidRPr="00457697">
        <w:rPr>
          <w:rFonts w:ascii="Arial" w:hAnsi="Arial" w:cs="Arial"/>
          <w:sz w:val="16"/>
        </w:rPr>
        <w:t>ORD</w:t>
      </w:r>
      <w:r w:rsidRPr="00457697">
        <w:rPr>
          <w:rFonts w:ascii="Arial" w:hAnsi="Arial" w:cs="Arial"/>
          <w:sz w:val="20"/>
        </w:rPr>
        <w:t>, why don't you do something?"  The prophecy records God's response.</w:t>
      </w:r>
    </w:p>
    <w:p w14:paraId="556FE0EC" w14:textId="77777777" w:rsidR="00BD49D9" w:rsidRPr="00457697" w:rsidRDefault="00BD49D9" w:rsidP="00457697">
      <w:pPr>
        <w:tabs>
          <w:tab w:val="left" w:pos="720"/>
        </w:tabs>
        <w:ind w:left="720" w:hanging="360"/>
        <w:rPr>
          <w:rFonts w:ascii="Arial" w:hAnsi="Arial" w:cs="Arial"/>
          <w:sz w:val="20"/>
        </w:rPr>
      </w:pPr>
    </w:p>
    <w:p w14:paraId="4014934E" w14:textId="77777777" w:rsidR="00457697" w:rsidRPr="00457697" w:rsidRDefault="00457697" w:rsidP="00457697">
      <w:pPr>
        <w:tabs>
          <w:tab w:val="left" w:pos="360"/>
        </w:tabs>
        <w:ind w:left="360" w:hanging="360"/>
        <w:outlineLvl w:val="0"/>
        <w:rPr>
          <w:rFonts w:ascii="Arial" w:hAnsi="Arial" w:cs="Arial"/>
          <w:sz w:val="20"/>
        </w:rPr>
      </w:pPr>
      <w:r w:rsidRPr="00457697">
        <w:rPr>
          <w:rFonts w:ascii="Arial" w:hAnsi="Arial" w:cs="Arial"/>
          <w:sz w:val="20"/>
        </w:rPr>
        <w:br w:type="page"/>
      </w:r>
      <w:r w:rsidRPr="00457697">
        <w:rPr>
          <w:rFonts w:ascii="Arial" w:hAnsi="Arial" w:cs="Arial"/>
          <w:b/>
          <w:sz w:val="20"/>
        </w:rPr>
        <w:lastRenderedPageBreak/>
        <w:t>IV. Characteristics</w:t>
      </w:r>
    </w:p>
    <w:p w14:paraId="7063DB71" w14:textId="77777777" w:rsidR="00457697" w:rsidRPr="00457697" w:rsidRDefault="00457697" w:rsidP="00457697">
      <w:pPr>
        <w:tabs>
          <w:tab w:val="left" w:pos="720"/>
        </w:tabs>
        <w:ind w:left="720" w:hanging="360"/>
        <w:rPr>
          <w:rFonts w:ascii="Arial" w:hAnsi="Arial" w:cs="Arial"/>
          <w:sz w:val="20"/>
        </w:rPr>
      </w:pPr>
    </w:p>
    <w:p w14:paraId="41E68286" w14:textId="77777777" w:rsidR="00457697" w:rsidRPr="00457697" w:rsidRDefault="00457697" w:rsidP="00457697">
      <w:pPr>
        <w:tabs>
          <w:tab w:val="left" w:pos="720"/>
        </w:tabs>
        <w:ind w:left="720" w:hanging="360"/>
        <w:rPr>
          <w:rFonts w:ascii="Arial" w:hAnsi="Arial" w:cs="Arial"/>
          <w:sz w:val="20"/>
        </w:rPr>
      </w:pPr>
      <w:r w:rsidRPr="00457697">
        <w:rPr>
          <w:rFonts w:ascii="Arial" w:hAnsi="Arial" w:cs="Arial"/>
          <w:sz w:val="20"/>
        </w:rPr>
        <w:t>A.</w:t>
      </w:r>
      <w:r w:rsidRPr="00457697">
        <w:rPr>
          <w:rFonts w:ascii="Arial" w:hAnsi="Arial" w:cs="Arial"/>
          <w:sz w:val="20"/>
        </w:rPr>
        <w:tab/>
        <w:t>Habakkuk is the only pre-exilic prophet who is designated a prophet by profession in the title of his book (1:1).  (Haggai and Zechariah are also designated "prophets" but preached after the exile.)</w:t>
      </w:r>
    </w:p>
    <w:p w14:paraId="432A2DEA" w14:textId="77777777" w:rsidR="00457697" w:rsidRPr="00457697" w:rsidRDefault="00457697" w:rsidP="00457697">
      <w:pPr>
        <w:tabs>
          <w:tab w:val="left" w:pos="720"/>
        </w:tabs>
        <w:ind w:left="720" w:hanging="360"/>
        <w:rPr>
          <w:rFonts w:ascii="Arial" w:hAnsi="Arial" w:cs="Arial"/>
          <w:sz w:val="20"/>
        </w:rPr>
      </w:pPr>
    </w:p>
    <w:p w14:paraId="44303EAD" w14:textId="4C732393" w:rsidR="00457697" w:rsidRPr="00457697" w:rsidRDefault="00457697" w:rsidP="00457697">
      <w:pPr>
        <w:tabs>
          <w:tab w:val="left" w:pos="720"/>
        </w:tabs>
        <w:ind w:left="720" w:hanging="360"/>
        <w:rPr>
          <w:rFonts w:ascii="Arial" w:hAnsi="Arial" w:cs="Arial"/>
          <w:sz w:val="20"/>
        </w:rPr>
      </w:pPr>
      <w:r w:rsidRPr="00457697">
        <w:rPr>
          <w:rFonts w:ascii="Arial" w:hAnsi="Arial" w:cs="Arial"/>
          <w:sz w:val="20"/>
        </w:rPr>
        <w:t>B.</w:t>
      </w:r>
      <w:r w:rsidRPr="00457697">
        <w:rPr>
          <w:rFonts w:ascii="Arial" w:hAnsi="Arial" w:cs="Arial"/>
          <w:sz w:val="20"/>
        </w:rPr>
        <w:tab/>
      </w:r>
      <w:r w:rsidR="00BD49D9">
        <w:rPr>
          <w:rFonts w:ascii="Arial" w:hAnsi="Arial" w:cs="Arial"/>
          <w:sz w:val="20"/>
        </w:rPr>
        <w:t>While</w:t>
      </w:r>
      <w:r w:rsidRPr="00457697">
        <w:rPr>
          <w:rFonts w:ascii="Arial" w:hAnsi="Arial" w:cs="Arial"/>
          <w:sz w:val="20"/>
        </w:rPr>
        <w:t xml:space="preserve"> most prophets declared God's message </w:t>
      </w:r>
      <w:r w:rsidRPr="00457697">
        <w:rPr>
          <w:rFonts w:ascii="Arial" w:hAnsi="Arial" w:cs="Arial"/>
          <w:i/>
          <w:sz w:val="20"/>
        </w:rPr>
        <w:t>to</w:t>
      </w:r>
      <w:r w:rsidRPr="00457697">
        <w:rPr>
          <w:rFonts w:ascii="Arial" w:hAnsi="Arial" w:cs="Arial"/>
          <w:sz w:val="20"/>
        </w:rPr>
        <w:t xml:space="preserve"> </w:t>
      </w:r>
      <w:r w:rsidRPr="00457697">
        <w:rPr>
          <w:rFonts w:ascii="Arial" w:hAnsi="Arial" w:cs="Arial"/>
          <w:i/>
          <w:sz w:val="20"/>
        </w:rPr>
        <w:t>people</w:t>
      </w:r>
      <w:r w:rsidRPr="00457697">
        <w:rPr>
          <w:rFonts w:ascii="Arial" w:hAnsi="Arial" w:cs="Arial"/>
          <w:sz w:val="20"/>
        </w:rPr>
        <w:t xml:space="preserve">, Habakkuk dialogued with God </w:t>
      </w:r>
      <w:r w:rsidRPr="00457697">
        <w:rPr>
          <w:rFonts w:ascii="Arial" w:hAnsi="Arial" w:cs="Arial"/>
          <w:i/>
          <w:sz w:val="20"/>
        </w:rPr>
        <w:t>about people.</w:t>
      </w:r>
      <w:r w:rsidRPr="00457697">
        <w:rPr>
          <w:rFonts w:ascii="Arial" w:hAnsi="Arial" w:cs="Arial"/>
          <w:sz w:val="20"/>
        </w:rPr>
        <w:t xml:space="preserve">  </w:t>
      </w:r>
      <w:r w:rsidR="008B2B52">
        <w:rPr>
          <w:rFonts w:ascii="Arial" w:hAnsi="Arial" w:cs="Arial"/>
          <w:sz w:val="20"/>
        </w:rPr>
        <w:t>Additionally, typically God initiated the prophetic process, but in Habakkuk's case, he began the dialogue that occupies</w:t>
      </w:r>
      <w:r w:rsidRPr="00457697">
        <w:rPr>
          <w:rFonts w:ascii="Arial" w:hAnsi="Arial" w:cs="Arial"/>
          <w:sz w:val="20"/>
        </w:rPr>
        <w:t xml:space="preserve"> two</w:t>
      </w:r>
      <w:r w:rsidR="008B2B52">
        <w:rPr>
          <w:rFonts w:ascii="Arial" w:hAnsi="Arial" w:cs="Arial"/>
          <w:sz w:val="20"/>
        </w:rPr>
        <w:t>-</w:t>
      </w:r>
      <w:r w:rsidRPr="00457697">
        <w:rPr>
          <w:rFonts w:ascii="Arial" w:hAnsi="Arial" w:cs="Arial"/>
          <w:sz w:val="20"/>
        </w:rPr>
        <w:t>thirds of the book (</w:t>
      </w:r>
      <w:r w:rsidRPr="00457697">
        <w:rPr>
          <w:rFonts w:ascii="Arial" w:hAnsi="Arial" w:cs="Arial"/>
          <w:i/>
          <w:sz w:val="20"/>
        </w:rPr>
        <w:t>TTTB</w:t>
      </w:r>
      <w:r w:rsidRPr="00457697">
        <w:rPr>
          <w:rFonts w:ascii="Arial" w:hAnsi="Arial" w:cs="Arial"/>
          <w:sz w:val="20"/>
        </w:rPr>
        <w:t>, 275).</w:t>
      </w:r>
    </w:p>
    <w:p w14:paraId="09E1566E" w14:textId="77777777" w:rsidR="00457697" w:rsidRPr="00457697" w:rsidRDefault="00457697" w:rsidP="00457697">
      <w:pPr>
        <w:tabs>
          <w:tab w:val="left" w:pos="720"/>
        </w:tabs>
        <w:ind w:left="720" w:hanging="360"/>
        <w:rPr>
          <w:rFonts w:ascii="Arial" w:hAnsi="Arial" w:cs="Arial"/>
          <w:sz w:val="20"/>
        </w:rPr>
      </w:pPr>
    </w:p>
    <w:p w14:paraId="24BD7CCD" w14:textId="77777777" w:rsidR="00457697" w:rsidRPr="00457697" w:rsidRDefault="00457697" w:rsidP="00457697">
      <w:pPr>
        <w:tabs>
          <w:tab w:val="left" w:pos="720"/>
        </w:tabs>
        <w:ind w:left="720" w:hanging="360"/>
        <w:rPr>
          <w:rFonts w:ascii="Arial" w:hAnsi="Arial" w:cs="Arial"/>
          <w:sz w:val="20"/>
        </w:rPr>
      </w:pPr>
      <w:r w:rsidRPr="00457697">
        <w:rPr>
          <w:rFonts w:ascii="Arial" w:hAnsi="Arial" w:cs="Arial"/>
          <w:sz w:val="20"/>
        </w:rPr>
        <w:t>C.</w:t>
      </w:r>
      <w:r w:rsidRPr="00457697">
        <w:rPr>
          <w:rFonts w:ascii="Arial" w:hAnsi="Arial" w:cs="Arial"/>
          <w:sz w:val="20"/>
        </w:rPr>
        <w:tab/>
      </w:r>
      <w:r w:rsidR="0055235C">
        <w:rPr>
          <w:rFonts w:ascii="Arial" w:hAnsi="Arial" w:cs="Arial"/>
          <w:sz w:val="20"/>
        </w:rPr>
        <w:t>While</w:t>
      </w:r>
      <w:r w:rsidRPr="00457697">
        <w:rPr>
          <w:rFonts w:ascii="Arial" w:hAnsi="Arial" w:cs="Arial"/>
          <w:sz w:val="20"/>
        </w:rPr>
        <w:t xml:space="preserve"> most Old Testament prophets </w:t>
      </w:r>
      <w:r w:rsidRPr="00457697">
        <w:rPr>
          <w:rFonts w:ascii="Arial" w:hAnsi="Arial" w:cs="Arial"/>
          <w:i/>
          <w:sz w:val="20"/>
        </w:rPr>
        <w:t>proclaimed</w:t>
      </w:r>
      <w:r w:rsidRPr="00457697">
        <w:rPr>
          <w:rFonts w:ascii="Arial" w:hAnsi="Arial" w:cs="Arial"/>
          <w:sz w:val="20"/>
        </w:rPr>
        <w:t xml:space="preserve"> God's judgment, Habakkuk </w:t>
      </w:r>
      <w:r w:rsidRPr="00457697">
        <w:rPr>
          <w:rFonts w:ascii="Arial" w:hAnsi="Arial" w:cs="Arial"/>
          <w:i/>
          <w:sz w:val="20"/>
        </w:rPr>
        <w:t>pleaded for</w:t>
      </w:r>
      <w:r w:rsidRPr="00457697">
        <w:rPr>
          <w:rFonts w:ascii="Arial" w:hAnsi="Arial" w:cs="Arial"/>
          <w:sz w:val="20"/>
        </w:rPr>
        <w:t xml:space="preserve"> God's judgment!</w:t>
      </w:r>
    </w:p>
    <w:p w14:paraId="146978DA" w14:textId="77777777" w:rsidR="00457697" w:rsidRPr="00457697" w:rsidRDefault="00457697" w:rsidP="00457697">
      <w:pPr>
        <w:tabs>
          <w:tab w:val="left" w:pos="360"/>
        </w:tabs>
        <w:ind w:left="360" w:hanging="360"/>
        <w:jc w:val="center"/>
        <w:rPr>
          <w:rFonts w:ascii="Arial" w:hAnsi="Arial" w:cs="Arial"/>
        </w:rPr>
      </w:pPr>
    </w:p>
    <w:p w14:paraId="2D4DF566" w14:textId="77777777" w:rsidR="00457697" w:rsidRPr="00457697" w:rsidRDefault="00457697" w:rsidP="00457697">
      <w:pPr>
        <w:tabs>
          <w:tab w:val="left" w:pos="720"/>
        </w:tabs>
        <w:ind w:left="720" w:hanging="720"/>
        <w:jc w:val="center"/>
        <w:outlineLvl w:val="0"/>
        <w:rPr>
          <w:rFonts w:ascii="Arial" w:hAnsi="Arial" w:cs="Arial"/>
          <w:sz w:val="32"/>
        </w:rPr>
      </w:pPr>
      <w:r w:rsidRPr="00457697">
        <w:rPr>
          <w:rFonts w:ascii="Arial" w:hAnsi="Arial" w:cs="Arial"/>
          <w:b/>
          <w:sz w:val="32"/>
        </w:rPr>
        <w:t>Argument</w:t>
      </w:r>
    </w:p>
    <w:p w14:paraId="22CC185B" w14:textId="77777777" w:rsidR="00457697" w:rsidRPr="00457697" w:rsidRDefault="00457697" w:rsidP="00457697">
      <w:pPr>
        <w:ind w:firstLine="360"/>
        <w:rPr>
          <w:rFonts w:ascii="Arial" w:hAnsi="Arial" w:cs="Arial"/>
          <w:sz w:val="20"/>
        </w:rPr>
      </w:pPr>
    </w:p>
    <w:p w14:paraId="0ACF2DC8" w14:textId="7BF061BF" w:rsidR="00457697" w:rsidRPr="00457697" w:rsidRDefault="00457697" w:rsidP="00457697">
      <w:pPr>
        <w:ind w:firstLine="360"/>
        <w:rPr>
          <w:rFonts w:ascii="Arial" w:hAnsi="Arial" w:cs="Arial"/>
          <w:sz w:val="20"/>
        </w:rPr>
      </w:pPr>
      <w:r w:rsidRPr="00457697">
        <w:rPr>
          <w:rFonts w:ascii="Arial" w:hAnsi="Arial" w:cs="Arial"/>
          <w:sz w:val="20"/>
        </w:rPr>
        <w:t>Habakkuk's prophecy takes the form of a dialogue as much as a prophetic pronouncement.  In the first two chapters</w:t>
      </w:r>
      <w:r w:rsidR="00770091">
        <w:rPr>
          <w:rFonts w:ascii="Arial" w:hAnsi="Arial" w:cs="Arial"/>
          <w:sz w:val="20"/>
        </w:rPr>
        <w:t>,</w:t>
      </w:r>
      <w:r w:rsidRPr="00457697">
        <w:rPr>
          <w:rFonts w:ascii="Arial" w:hAnsi="Arial" w:cs="Arial"/>
          <w:sz w:val="20"/>
        </w:rPr>
        <w:t xml:space="preserve"> Habakkuk questions God why Judah's sin has gone unpunished</w:t>
      </w:r>
      <w:r w:rsidR="00770091">
        <w:rPr>
          <w:rFonts w:ascii="Arial" w:hAnsi="Arial" w:cs="Arial"/>
          <w:sz w:val="20"/>
        </w:rPr>
        <w:t>,</w:t>
      </w:r>
      <w:r w:rsidRPr="00457697">
        <w:rPr>
          <w:rFonts w:ascii="Arial" w:hAnsi="Arial" w:cs="Arial"/>
          <w:sz w:val="20"/>
        </w:rPr>
        <w:t xml:space="preserve"> and God answers that Babylon will be His means of judgment, but that this nation will also be punished </w:t>
      </w:r>
      <w:r w:rsidR="00770091">
        <w:rPr>
          <w:rFonts w:ascii="Arial" w:hAnsi="Arial" w:cs="Arial"/>
          <w:sz w:val="20"/>
        </w:rPr>
        <w:t>to show</w:t>
      </w:r>
      <w:r w:rsidRPr="00457697">
        <w:rPr>
          <w:rFonts w:ascii="Arial" w:hAnsi="Arial" w:cs="Arial"/>
          <w:sz w:val="20"/>
        </w:rPr>
        <w:t xml:space="preserve"> His sovereignty over the nations.  In recognition of God's sovereign and just ways, the prophet concludes by writing a praise song which acknowledges His faithful workings in the past to encourage Judah to trust Him in the future despite the circumstances (ch. 3).  The prophet's purpose is to express that God has everything in control and knows what He is doing.</w:t>
      </w:r>
    </w:p>
    <w:p w14:paraId="491C1983" w14:textId="77777777" w:rsidR="00457697" w:rsidRPr="00457697" w:rsidRDefault="00457697" w:rsidP="00457697">
      <w:pPr>
        <w:ind w:firstLine="360"/>
        <w:rPr>
          <w:rFonts w:ascii="Arial" w:hAnsi="Arial" w:cs="Arial"/>
          <w:sz w:val="20"/>
        </w:rPr>
      </w:pPr>
    </w:p>
    <w:p w14:paraId="560B97D9" w14:textId="77777777" w:rsidR="00457697" w:rsidRPr="00457697" w:rsidRDefault="00457697" w:rsidP="00457697">
      <w:pPr>
        <w:ind w:firstLine="360"/>
        <w:rPr>
          <w:rFonts w:ascii="Arial" w:hAnsi="Arial" w:cs="Arial"/>
          <w:sz w:val="20"/>
        </w:rPr>
      </w:pPr>
    </w:p>
    <w:p w14:paraId="15CD30D5" w14:textId="77777777" w:rsidR="00457697" w:rsidRPr="00457697" w:rsidRDefault="00457697" w:rsidP="00457697">
      <w:pPr>
        <w:jc w:val="center"/>
        <w:outlineLvl w:val="0"/>
        <w:rPr>
          <w:rFonts w:ascii="Arial" w:hAnsi="Arial" w:cs="Arial"/>
          <w:sz w:val="20"/>
        </w:rPr>
      </w:pPr>
      <w:r w:rsidRPr="00457697">
        <w:rPr>
          <w:rFonts w:ascii="Arial" w:hAnsi="Arial" w:cs="Arial"/>
          <w:b/>
          <w:sz w:val="32"/>
        </w:rPr>
        <w:t>Synthesis</w:t>
      </w:r>
    </w:p>
    <w:p w14:paraId="7BD71C6A" w14:textId="77777777" w:rsidR="00457697" w:rsidRPr="00457697" w:rsidRDefault="00457697" w:rsidP="00457697">
      <w:pPr>
        <w:tabs>
          <w:tab w:val="left" w:pos="360"/>
        </w:tabs>
        <w:ind w:left="360" w:hanging="360"/>
        <w:rPr>
          <w:rFonts w:ascii="Arial" w:hAnsi="Arial" w:cs="Arial"/>
          <w:sz w:val="20"/>
        </w:rPr>
      </w:pPr>
    </w:p>
    <w:p w14:paraId="066A01D4" w14:textId="77777777" w:rsidR="00457697" w:rsidRPr="00457697" w:rsidRDefault="00457697" w:rsidP="00457697">
      <w:pPr>
        <w:tabs>
          <w:tab w:val="left" w:pos="360"/>
          <w:tab w:val="left" w:pos="7760"/>
        </w:tabs>
        <w:ind w:left="360" w:hanging="360"/>
        <w:rPr>
          <w:rFonts w:ascii="Arial" w:hAnsi="Arial" w:cs="Arial"/>
          <w:b/>
          <w:sz w:val="20"/>
        </w:rPr>
      </w:pPr>
      <w:r w:rsidRPr="00457697">
        <w:rPr>
          <w:rFonts w:ascii="Arial" w:hAnsi="Arial" w:cs="Arial"/>
          <w:b/>
          <w:sz w:val="20"/>
        </w:rPr>
        <w:t>Babylon’s destruction</w:t>
      </w:r>
      <w:r w:rsidRPr="00457697">
        <w:rPr>
          <w:rFonts w:ascii="Arial" w:hAnsi="Arial" w:cs="Arial"/>
          <w:b/>
          <w:sz w:val="20"/>
        </w:rPr>
        <w:tab/>
      </w:r>
      <w:r w:rsidRPr="00457697">
        <w:rPr>
          <w:rFonts w:ascii="Arial" w:hAnsi="Arial" w:cs="Arial"/>
          <w:sz w:val="20"/>
          <w:u w:val="single"/>
        </w:rPr>
        <w:t>Interchange</w:t>
      </w:r>
    </w:p>
    <w:p w14:paraId="2BD4C41C" w14:textId="77777777" w:rsidR="00457697" w:rsidRPr="00457697" w:rsidRDefault="00457697" w:rsidP="00457697">
      <w:pPr>
        <w:tabs>
          <w:tab w:val="left" w:pos="2160"/>
          <w:tab w:val="left" w:pos="7160"/>
        </w:tabs>
        <w:rPr>
          <w:rFonts w:ascii="Arial" w:hAnsi="Arial" w:cs="Arial"/>
          <w:b/>
          <w:sz w:val="20"/>
        </w:rPr>
      </w:pPr>
    </w:p>
    <w:p w14:paraId="1C743274" w14:textId="77777777" w:rsidR="00457697" w:rsidRPr="00457697" w:rsidRDefault="00457697" w:rsidP="00457697">
      <w:pPr>
        <w:tabs>
          <w:tab w:val="left" w:pos="1580"/>
          <w:tab w:val="left" w:pos="7160"/>
        </w:tabs>
        <w:rPr>
          <w:rFonts w:ascii="Arial" w:hAnsi="Arial" w:cs="Arial"/>
          <w:b/>
          <w:sz w:val="20"/>
        </w:rPr>
      </w:pPr>
      <w:r w:rsidRPr="00457697">
        <w:rPr>
          <w:rFonts w:ascii="Arial" w:hAnsi="Arial" w:cs="Arial"/>
          <w:b/>
          <w:sz w:val="20"/>
        </w:rPr>
        <w:t>1–2</w:t>
      </w:r>
      <w:r w:rsidRPr="00457697">
        <w:rPr>
          <w:rFonts w:ascii="Arial" w:hAnsi="Arial" w:cs="Arial"/>
          <w:b/>
          <w:sz w:val="20"/>
        </w:rPr>
        <w:tab/>
        <w:t>Punishment of Babylon, God's arm against Judah</w:t>
      </w:r>
    </w:p>
    <w:p w14:paraId="30C03C2C" w14:textId="77777777" w:rsidR="00457697" w:rsidRPr="00457697" w:rsidRDefault="00457697" w:rsidP="00457697">
      <w:pPr>
        <w:tabs>
          <w:tab w:val="left" w:pos="1940"/>
          <w:tab w:val="left" w:pos="7760"/>
        </w:tabs>
        <w:ind w:left="360"/>
        <w:rPr>
          <w:rFonts w:ascii="Arial" w:hAnsi="Arial" w:cs="Arial"/>
          <w:sz w:val="20"/>
        </w:rPr>
      </w:pPr>
      <w:r w:rsidRPr="00457697">
        <w:rPr>
          <w:rFonts w:ascii="Arial" w:hAnsi="Arial" w:cs="Arial"/>
          <w:sz w:val="20"/>
        </w:rPr>
        <w:t>1:1</w:t>
      </w:r>
      <w:r w:rsidRPr="00457697">
        <w:rPr>
          <w:rFonts w:ascii="Arial" w:hAnsi="Arial" w:cs="Arial"/>
          <w:sz w:val="20"/>
        </w:rPr>
        <w:tab/>
        <w:t>Introduction</w:t>
      </w:r>
      <w:r w:rsidRPr="00457697">
        <w:rPr>
          <w:rFonts w:ascii="Arial" w:hAnsi="Arial" w:cs="Arial"/>
          <w:sz w:val="20"/>
        </w:rPr>
        <w:tab/>
      </w:r>
    </w:p>
    <w:p w14:paraId="59D12805" w14:textId="77777777" w:rsidR="00457697" w:rsidRPr="00457697" w:rsidRDefault="00457697" w:rsidP="00457697">
      <w:pPr>
        <w:tabs>
          <w:tab w:val="left" w:pos="1940"/>
          <w:tab w:val="left" w:pos="7760"/>
        </w:tabs>
        <w:ind w:left="360"/>
        <w:rPr>
          <w:rFonts w:ascii="Arial" w:hAnsi="Arial" w:cs="Arial"/>
          <w:sz w:val="20"/>
        </w:rPr>
      </w:pPr>
      <w:r w:rsidRPr="00457697">
        <w:rPr>
          <w:rFonts w:ascii="Arial" w:hAnsi="Arial" w:cs="Arial"/>
          <w:sz w:val="20"/>
        </w:rPr>
        <w:t>1:2-4</w:t>
      </w:r>
      <w:r w:rsidRPr="00457697">
        <w:rPr>
          <w:rFonts w:ascii="Arial" w:hAnsi="Arial" w:cs="Arial"/>
          <w:sz w:val="20"/>
        </w:rPr>
        <w:tab/>
        <w:t>"Why aren't you judging Judah's sin, God?"</w:t>
      </w:r>
      <w:r w:rsidRPr="00457697">
        <w:rPr>
          <w:rFonts w:ascii="Arial" w:hAnsi="Arial" w:cs="Arial"/>
          <w:sz w:val="20"/>
        </w:rPr>
        <w:tab/>
        <w:t>Habakkuk</w:t>
      </w:r>
    </w:p>
    <w:p w14:paraId="47F91EF5" w14:textId="77777777" w:rsidR="00457697" w:rsidRPr="00457697" w:rsidRDefault="00457697" w:rsidP="00457697">
      <w:pPr>
        <w:tabs>
          <w:tab w:val="left" w:pos="1940"/>
          <w:tab w:val="left" w:pos="7760"/>
        </w:tabs>
        <w:ind w:left="360"/>
        <w:rPr>
          <w:rFonts w:ascii="Arial" w:hAnsi="Arial" w:cs="Arial"/>
          <w:sz w:val="20"/>
        </w:rPr>
      </w:pPr>
      <w:r w:rsidRPr="00457697">
        <w:rPr>
          <w:rFonts w:ascii="Arial" w:hAnsi="Arial" w:cs="Arial"/>
          <w:sz w:val="20"/>
        </w:rPr>
        <w:t>1:5-11</w:t>
      </w:r>
      <w:r w:rsidRPr="00457697">
        <w:rPr>
          <w:rFonts w:ascii="Arial" w:hAnsi="Arial" w:cs="Arial"/>
          <w:sz w:val="20"/>
        </w:rPr>
        <w:tab/>
        <w:t>"I am.  I'll use the Babylonians!"</w:t>
      </w:r>
      <w:r w:rsidRPr="00457697">
        <w:rPr>
          <w:rFonts w:ascii="Arial" w:hAnsi="Arial" w:cs="Arial"/>
          <w:sz w:val="20"/>
        </w:rPr>
        <w:tab/>
        <w:t>God</w:t>
      </w:r>
    </w:p>
    <w:p w14:paraId="3B25805C" w14:textId="77777777" w:rsidR="00457697" w:rsidRPr="00457697" w:rsidRDefault="00457697" w:rsidP="00457697">
      <w:pPr>
        <w:tabs>
          <w:tab w:val="left" w:pos="1940"/>
          <w:tab w:val="left" w:pos="7760"/>
        </w:tabs>
        <w:ind w:left="360"/>
        <w:rPr>
          <w:rFonts w:ascii="Arial" w:hAnsi="Arial" w:cs="Arial"/>
          <w:sz w:val="20"/>
        </w:rPr>
      </w:pPr>
      <w:r w:rsidRPr="00457697">
        <w:rPr>
          <w:rFonts w:ascii="Arial" w:hAnsi="Arial" w:cs="Arial"/>
          <w:sz w:val="20"/>
        </w:rPr>
        <w:t>1:12–2:1</w:t>
      </w:r>
      <w:r w:rsidRPr="00457697">
        <w:rPr>
          <w:rFonts w:ascii="Arial" w:hAnsi="Arial" w:cs="Arial"/>
          <w:sz w:val="20"/>
        </w:rPr>
        <w:tab/>
        <w:t xml:space="preserve">"But You can't use a nation even </w:t>
      </w:r>
      <w:r w:rsidRPr="00457697">
        <w:rPr>
          <w:rFonts w:ascii="Arial" w:hAnsi="Arial" w:cs="Arial"/>
          <w:i/>
          <w:sz w:val="20"/>
        </w:rPr>
        <w:t>more</w:t>
      </w:r>
      <w:r w:rsidRPr="00457697">
        <w:rPr>
          <w:rFonts w:ascii="Arial" w:hAnsi="Arial" w:cs="Arial"/>
          <w:sz w:val="20"/>
        </w:rPr>
        <w:t xml:space="preserve"> wicked, can You?"</w:t>
      </w:r>
      <w:r w:rsidRPr="00457697">
        <w:rPr>
          <w:rFonts w:ascii="Arial" w:hAnsi="Arial" w:cs="Arial"/>
          <w:sz w:val="20"/>
        </w:rPr>
        <w:tab/>
        <w:t>Habakkuk</w:t>
      </w:r>
    </w:p>
    <w:p w14:paraId="28BA1DB8" w14:textId="77777777" w:rsidR="00457697" w:rsidRPr="00457697" w:rsidRDefault="00457697" w:rsidP="00457697">
      <w:pPr>
        <w:tabs>
          <w:tab w:val="left" w:pos="1940"/>
          <w:tab w:val="left" w:pos="7760"/>
        </w:tabs>
        <w:ind w:left="360"/>
        <w:rPr>
          <w:rFonts w:ascii="Arial" w:hAnsi="Arial" w:cs="Arial"/>
          <w:sz w:val="20"/>
        </w:rPr>
      </w:pPr>
      <w:r w:rsidRPr="00457697">
        <w:rPr>
          <w:rFonts w:ascii="Arial" w:hAnsi="Arial" w:cs="Arial"/>
          <w:sz w:val="20"/>
        </w:rPr>
        <w:t>2:2-20</w:t>
      </w:r>
      <w:r w:rsidRPr="00457697">
        <w:rPr>
          <w:rFonts w:ascii="Arial" w:hAnsi="Arial" w:cs="Arial"/>
          <w:sz w:val="20"/>
        </w:rPr>
        <w:tab/>
        <w:t>"Sure, but I'll judge them too."</w:t>
      </w:r>
      <w:r w:rsidRPr="00457697">
        <w:rPr>
          <w:rFonts w:ascii="Arial" w:hAnsi="Arial" w:cs="Arial"/>
          <w:sz w:val="20"/>
        </w:rPr>
        <w:tab/>
        <w:t>God</w:t>
      </w:r>
    </w:p>
    <w:p w14:paraId="0712DC96" w14:textId="77777777" w:rsidR="00457697" w:rsidRPr="00457697" w:rsidRDefault="00457697" w:rsidP="00457697">
      <w:pPr>
        <w:tabs>
          <w:tab w:val="left" w:pos="2160"/>
          <w:tab w:val="left" w:pos="7160"/>
        </w:tabs>
        <w:rPr>
          <w:rFonts w:ascii="Arial" w:hAnsi="Arial" w:cs="Arial"/>
          <w:sz w:val="20"/>
        </w:rPr>
      </w:pPr>
    </w:p>
    <w:p w14:paraId="79A51791" w14:textId="77777777" w:rsidR="00457697" w:rsidRPr="00457697" w:rsidRDefault="00457697" w:rsidP="00457697">
      <w:pPr>
        <w:tabs>
          <w:tab w:val="left" w:pos="1580"/>
          <w:tab w:val="left" w:pos="7760"/>
        </w:tabs>
        <w:rPr>
          <w:rFonts w:ascii="Arial" w:hAnsi="Arial" w:cs="Arial"/>
          <w:b/>
          <w:sz w:val="20"/>
        </w:rPr>
      </w:pPr>
      <w:r w:rsidRPr="00457697">
        <w:rPr>
          <w:rFonts w:ascii="Arial" w:hAnsi="Arial" w:cs="Arial"/>
          <w:b/>
          <w:sz w:val="20"/>
        </w:rPr>
        <w:t>3</w:t>
      </w:r>
      <w:r w:rsidRPr="00457697">
        <w:rPr>
          <w:rFonts w:ascii="Arial" w:hAnsi="Arial" w:cs="Arial"/>
          <w:b/>
          <w:sz w:val="20"/>
        </w:rPr>
        <w:tab/>
        <w:t>Praise song</w:t>
      </w:r>
      <w:r w:rsidRPr="00457697">
        <w:rPr>
          <w:rFonts w:ascii="Arial" w:hAnsi="Arial" w:cs="Arial"/>
          <w:b/>
          <w:sz w:val="20"/>
        </w:rPr>
        <w:tab/>
      </w:r>
      <w:r w:rsidRPr="00457697">
        <w:rPr>
          <w:rFonts w:ascii="Arial" w:hAnsi="Arial" w:cs="Arial"/>
          <w:sz w:val="20"/>
        </w:rPr>
        <w:t>Habakkuk</w:t>
      </w:r>
    </w:p>
    <w:p w14:paraId="4D8614E7" w14:textId="77777777" w:rsidR="00457697" w:rsidRPr="00457697" w:rsidRDefault="00457697" w:rsidP="00457697">
      <w:pPr>
        <w:tabs>
          <w:tab w:val="left" w:pos="1940"/>
          <w:tab w:val="left" w:pos="7160"/>
        </w:tabs>
        <w:ind w:left="360"/>
        <w:rPr>
          <w:rFonts w:ascii="Arial" w:hAnsi="Arial" w:cs="Arial"/>
          <w:sz w:val="20"/>
        </w:rPr>
      </w:pPr>
      <w:r w:rsidRPr="00457697">
        <w:rPr>
          <w:rFonts w:ascii="Arial" w:hAnsi="Arial" w:cs="Arial"/>
          <w:sz w:val="20"/>
        </w:rPr>
        <w:t>3:1-2</w:t>
      </w:r>
      <w:r w:rsidRPr="00457697">
        <w:rPr>
          <w:rFonts w:ascii="Arial" w:hAnsi="Arial" w:cs="Arial"/>
          <w:sz w:val="20"/>
        </w:rPr>
        <w:tab/>
        <w:t>Prayer for mercy</w:t>
      </w:r>
    </w:p>
    <w:p w14:paraId="2BDCCC18" w14:textId="77777777" w:rsidR="00457697" w:rsidRPr="00457697" w:rsidRDefault="00457697" w:rsidP="00457697">
      <w:pPr>
        <w:tabs>
          <w:tab w:val="left" w:pos="1940"/>
          <w:tab w:val="left" w:pos="7160"/>
        </w:tabs>
        <w:ind w:left="360"/>
        <w:rPr>
          <w:rFonts w:ascii="Arial" w:hAnsi="Arial" w:cs="Arial"/>
          <w:sz w:val="20"/>
        </w:rPr>
      </w:pPr>
      <w:r w:rsidRPr="00457697">
        <w:rPr>
          <w:rFonts w:ascii="Arial" w:hAnsi="Arial" w:cs="Arial"/>
          <w:sz w:val="20"/>
        </w:rPr>
        <w:t>3:3-15</w:t>
      </w:r>
      <w:r w:rsidRPr="00457697">
        <w:rPr>
          <w:rFonts w:ascii="Arial" w:hAnsi="Arial" w:cs="Arial"/>
          <w:sz w:val="20"/>
        </w:rPr>
        <w:tab/>
        <w:t>Pondering God's majesty</w:t>
      </w:r>
    </w:p>
    <w:p w14:paraId="508E76F4" w14:textId="77777777" w:rsidR="00457697" w:rsidRPr="00457697" w:rsidRDefault="00457697" w:rsidP="00457697">
      <w:pPr>
        <w:tabs>
          <w:tab w:val="left" w:pos="1940"/>
          <w:tab w:val="left" w:pos="7160"/>
        </w:tabs>
        <w:ind w:left="360"/>
        <w:rPr>
          <w:rFonts w:ascii="Arial" w:hAnsi="Arial" w:cs="Arial"/>
          <w:sz w:val="20"/>
        </w:rPr>
      </w:pPr>
      <w:r w:rsidRPr="00457697">
        <w:rPr>
          <w:rFonts w:ascii="Arial" w:hAnsi="Arial" w:cs="Arial"/>
          <w:sz w:val="20"/>
        </w:rPr>
        <w:t>3:16</w:t>
      </w:r>
      <w:r w:rsidR="008D221F">
        <w:rPr>
          <w:rFonts w:ascii="Arial" w:hAnsi="Arial" w:cs="Arial"/>
          <w:sz w:val="20"/>
        </w:rPr>
        <w:t>-19</w:t>
      </w:r>
      <w:r w:rsidR="008D221F">
        <w:rPr>
          <w:rFonts w:ascii="Arial" w:hAnsi="Arial" w:cs="Arial"/>
          <w:sz w:val="20"/>
        </w:rPr>
        <w:tab/>
        <w:t>Confesses fear and rejoices</w:t>
      </w:r>
    </w:p>
    <w:p w14:paraId="04765E5D" w14:textId="77777777" w:rsidR="00457697" w:rsidRPr="00457697" w:rsidRDefault="00457697" w:rsidP="00457697">
      <w:pPr>
        <w:tabs>
          <w:tab w:val="left" w:pos="2520"/>
        </w:tabs>
        <w:ind w:left="360"/>
        <w:rPr>
          <w:rFonts w:ascii="Arial" w:hAnsi="Arial" w:cs="Arial"/>
          <w:sz w:val="20"/>
        </w:rPr>
      </w:pPr>
    </w:p>
    <w:p w14:paraId="4C0EC298" w14:textId="77777777" w:rsidR="00457697" w:rsidRPr="00457697" w:rsidRDefault="00457697" w:rsidP="00457697">
      <w:pPr>
        <w:tabs>
          <w:tab w:val="left" w:pos="2520"/>
        </w:tabs>
        <w:ind w:left="360"/>
        <w:rPr>
          <w:rFonts w:ascii="Arial" w:hAnsi="Arial" w:cs="Arial"/>
          <w:sz w:val="20"/>
        </w:rPr>
      </w:pPr>
    </w:p>
    <w:p w14:paraId="6D4C0C85" w14:textId="77777777" w:rsidR="00457697" w:rsidRPr="00457697" w:rsidRDefault="00457697" w:rsidP="00457697">
      <w:pPr>
        <w:tabs>
          <w:tab w:val="left" w:pos="360"/>
        </w:tabs>
        <w:ind w:left="360" w:hanging="360"/>
        <w:jc w:val="center"/>
        <w:outlineLvl w:val="0"/>
        <w:rPr>
          <w:rFonts w:ascii="Arial" w:hAnsi="Arial" w:cs="Arial"/>
          <w:sz w:val="16"/>
        </w:rPr>
      </w:pPr>
      <w:r w:rsidRPr="00457697">
        <w:rPr>
          <w:rFonts w:ascii="Arial" w:hAnsi="Arial" w:cs="Arial"/>
          <w:b/>
          <w:sz w:val="32"/>
        </w:rPr>
        <w:t>Outline</w:t>
      </w:r>
    </w:p>
    <w:p w14:paraId="19893937" w14:textId="77777777" w:rsidR="00457697" w:rsidRPr="00457697" w:rsidRDefault="00457697" w:rsidP="00457697">
      <w:pPr>
        <w:tabs>
          <w:tab w:val="left" w:pos="360"/>
        </w:tabs>
        <w:ind w:left="360" w:hanging="360"/>
        <w:rPr>
          <w:rFonts w:ascii="Arial" w:hAnsi="Arial" w:cs="Arial"/>
          <w:sz w:val="20"/>
        </w:rPr>
      </w:pPr>
    </w:p>
    <w:p w14:paraId="40649FDD" w14:textId="77777777" w:rsidR="00457697" w:rsidRPr="00457697" w:rsidRDefault="00457697" w:rsidP="00457697">
      <w:pPr>
        <w:tabs>
          <w:tab w:val="left" w:pos="360"/>
        </w:tabs>
        <w:ind w:left="360" w:hanging="360"/>
        <w:outlineLvl w:val="0"/>
        <w:rPr>
          <w:rFonts w:ascii="Arial" w:hAnsi="Arial" w:cs="Arial"/>
          <w:b/>
          <w:sz w:val="20"/>
        </w:rPr>
      </w:pPr>
      <w:r w:rsidRPr="00457697">
        <w:rPr>
          <w:rFonts w:ascii="Arial" w:hAnsi="Arial" w:cs="Arial"/>
          <w:b/>
          <w:sz w:val="20"/>
          <w:u w:val="single"/>
        </w:rPr>
        <w:t>Summary Statement for the Book</w:t>
      </w:r>
    </w:p>
    <w:p w14:paraId="6F55B38E" w14:textId="77777777" w:rsidR="00A5579C" w:rsidRPr="00457697" w:rsidRDefault="00A5579C" w:rsidP="00457697">
      <w:pPr>
        <w:rPr>
          <w:rFonts w:ascii="Arial" w:hAnsi="Arial" w:cs="Arial"/>
          <w:b/>
          <w:sz w:val="20"/>
        </w:rPr>
      </w:pPr>
      <w:r w:rsidRPr="00A5579C">
        <w:rPr>
          <w:rFonts w:ascii="Arial" w:hAnsi="Arial" w:cs="Arial"/>
          <w:b/>
          <w:sz w:val="20"/>
        </w:rPr>
        <w:t xml:space="preserve">The response of Habakkuk to God's promise </w:t>
      </w:r>
      <w:r w:rsidR="000902B9">
        <w:rPr>
          <w:rFonts w:ascii="Arial" w:hAnsi="Arial" w:cs="Arial"/>
          <w:b/>
          <w:sz w:val="20"/>
        </w:rPr>
        <w:t xml:space="preserve">to </w:t>
      </w:r>
      <w:r w:rsidR="000902B9" w:rsidRPr="000902B9">
        <w:rPr>
          <w:rFonts w:ascii="Arial" w:hAnsi="Arial" w:cs="Arial"/>
          <w:b/>
          <w:sz w:val="20"/>
        </w:rPr>
        <w:t xml:space="preserve">punish Babylon after using Babylon to punish Judah's sin </w:t>
      </w:r>
      <w:r w:rsidRPr="00A5579C">
        <w:rPr>
          <w:rFonts w:ascii="Arial" w:hAnsi="Arial" w:cs="Arial"/>
          <w:b/>
          <w:sz w:val="20"/>
        </w:rPr>
        <w:t xml:space="preserve">was to </w:t>
      </w:r>
      <w:r w:rsidR="000902B9">
        <w:rPr>
          <w:rFonts w:ascii="Arial" w:hAnsi="Arial" w:cs="Arial"/>
          <w:b/>
          <w:sz w:val="20"/>
        </w:rPr>
        <w:t>trust God’s sovereignty</w:t>
      </w:r>
      <w:r w:rsidRPr="00A5579C">
        <w:rPr>
          <w:rFonts w:ascii="Arial" w:hAnsi="Arial" w:cs="Arial"/>
          <w:b/>
          <w:sz w:val="20"/>
        </w:rPr>
        <w:t xml:space="preserve"> despite the circumstances</w:t>
      </w:r>
      <w:r w:rsidR="000902B9">
        <w:rPr>
          <w:rFonts w:ascii="Arial" w:hAnsi="Arial" w:cs="Arial"/>
          <w:b/>
          <w:sz w:val="20"/>
        </w:rPr>
        <w:t>.</w:t>
      </w:r>
    </w:p>
    <w:p w14:paraId="45D6395C" w14:textId="77777777" w:rsidR="0055235C" w:rsidRPr="00071469" w:rsidRDefault="0055235C" w:rsidP="0055235C">
      <w:pPr>
        <w:pStyle w:val="Heading1"/>
        <w:ind w:hanging="432"/>
        <w:rPr>
          <w:rFonts w:ascii="Arial" w:hAnsi="Arial" w:cs="Arial"/>
          <w:sz w:val="20"/>
        </w:rPr>
      </w:pPr>
      <w:r>
        <w:rPr>
          <w:rFonts w:ascii="Arial" w:hAnsi="Arial" w:cs="Arial"/>
          <w:sz w:val="20"/>
        </w:rPr>
        <w:t xml:space="preserve">The reason God tells Habakkuk that He would </w:t>
      </w:r>
      <w:r w:rsidR="003E6C87">
        <w:rPr>
          <w:rFonts w:ascii="Arial" w:hAnsi="Arial" w:cs="Arial"/>
          <w:sz w:val="20"/>
        </w:rPr>
        <w:t xml:space="preserve">punish Babylon after using </w:t>
      </w:r>
      <w:r>
        <w:rPr>
          <w:rFonts w:ascii="Arial" w:hAnsi="Arial" w:cs="Arial"/>
          <w:sz w:val="20"/>
        </w:rPr>
        <w:t xml:space="preserve">Babylon to punish </w:t>
      </w:r>
      <w:r w:rsidRPr="00071469">
        <w:rPr>
          <w:rFonts w:ascii="Arial" w:hAnsi="Arial" w:cs="Arial"/>
          <w:sz w:val="20"/>
        </w:rPr>
        <w:t xml:space="preserve">Judah's sin </w:t>
      </w:r>
      <w:r w:rsidR="00070A23">
        <w:rPr>
          <w:rFonts w:ascii="Arial" w:hAnsi="Arial" w:cs="Arial"/>
          <w:sz w:val="20"/>
        </w:rPr>
        <w:t>was</w:t>
      </w:r>
      <w:r w:rsidRPr="00071469">
        <w:rPr>
          <w:rFonts w:ascii="Arial" w:hAnsi="Arial" w:cs="Arial"/>
          <w:sz w:val="20"/>
        </w:rPr>
        <w:t xml:space="preserve"> to encourage Judah to trust His sovereignty (Chs. 1–2).</w:t>
      </w:r>
    </w:p>
    <w:p w14:paraId="4663521E" w14:textId="77777777" w:rsidR="00457697" w:rsidRPr="00457697" w:rsidRDefault="00457697" w:rsidP="00205A07">
      <w:pPr>
        <w:pStyle w:val="Heading2"/>
        <w:ind w:left="993" w:hanging="426"/>
        <w:rPr>
          <w:rFonts w:ascii="Arial" w:hAnsi="Arial" w:cs="Arial"/>
          <w:sz w:val="20"/>
        </w:rPr>
      </w:pPr>
      <w:r w:rsidRPr="00457697">
        <w:rPr>
          <w:rFonts w:ascii="Arial" w:hAnsi="Arial" w:cs="Arial"/>
          <w:sz w:val="20"/>
        </w:rPr>
        <w:t xml:space="preserve">Habakkuk </w:t>
      </w:r>
      <w:r w:rsidR="00433240">
        <w:rPr>
          <w:rFonts w:ascii="Arial" w:hAnsi="Arial" w:cs="Arial"/>
          <w:sz w:val="20"/>
        </w:rPr>
        <w:t>claims to be</w:t>
      </w:r>
      <w:r w:rsidRPr="00457697">
        <w:rPr>
          <w:rFonts w:ascii="Arial" w:hAnsi="Arial" w:cs="Arial"/>
          <w:sz w:val="20"/>
        </w:rPr>
        <w:t xml:space="preserve"> God's </w:t>
      </w:r>
      <w:r w:rsidR="00A86B11">
        <w:rPr>
          <w:rFonts w:ascii="Arial" w:hAnsi="Arial" w:cs="Arial"/>
          <w:sz w:val="20"/>
        </w:rPr>
        <w:t>spokesman</w:t>
      </w:r>
      <w:r w:rsidRPr="00457697">
        <w:rPr>
          <w:rFonts w:ascii="Arial" w:hAnsi="Arial" w:cs="Arial"/>
          <w:sz w:val="20"/>
        </w:rPr>
        <w:t xml:space="preserve"> to affirm the divine authority of his </w:t>
      </w:r>
      <w:r w:rsidR="00433240">
        <w:rPr>
          <w:rFonts w:ascii="Arial" w:hAnsi="Arial" w:cs="Arial"/>
          <w:sz w:val="20"/>
        </w:rPr>
        <w:t xml:space="preserve">prophecy </w:t>
      </w:r>
      <w:r w:rsidR="00071469" w:rsidRPr="00457697">
        <w:rPr>
          <w:rFonts w:ascii="Arial" w:hAnsi="Arial" w:cs="Arial"/>
          <w:sz w:val="20"/>
        </w:rPr>
        <w:t>(1:1)</w:t>
      </w:r>
      <w:r w:rsidRPr="00457697">
        <w:rPr>
          <w:rFonts w:ascii="Arial" w:hAnsi="Arial" w:cs="Arial"/>
          <w:sz w:val="20"/>
        </w:rPr>
        <w:t>.</w:t>
      </w:r>
    </w:p>
    <w:p w14:paraId="6B521E9D" w14:textId="77777777" w:rsidR="00457697" w:rsidRPr="00457697" w:rsidRDefault="00457697" w:rsidP="00205A07">
      <w:pPr>
        <w:pStyle w:val="Heading2"/>
        <w:ind w:left="993" w:hanging="426"/>
        <w:rPr>
          <w:rFonts w:ascii="Arial" w:hAnsi="Arial" w:cs="Arial"/>
          <w:sz w:val="20"/>
        </w:rPr>
      </w:pPr>
      <w:r w:rsidRPr="00457697">
        <w:rPr>
          <w:rFonts w:ascii="Arial" w:hAnsi="Arial" w:cs="Arial"/>
          <w:sz w:val="20"/>
        </w:rPr>
        <w:t xml:space="preserve">Habakkuk </w:t>
      </w:r>
      <w:r w:rsidR="003E6C87">
        <w:rPr>
          <w:rFonts w:ascii="Arial" w:hAnsi="Arial" w:cs="Arial"/>
          <w:sz w:val="20"/>
        </w:rPr>
        <w:t>complains</w:t>
      </w:r>
      <w:r w:rsidRPr="00457697">
        <w:rPr>
          <w:rFonts w:ascii="Arial" w:hAnsi="Arial" w:cs="Arial"/>
          <w:sz w:val="20"/>
        </w:rPr>
        <w:t xml:space="preserve"> that </w:t>
      </w:r>
      <w:r w:rsidR="003E6C87">
        <w:rPr>
          <w:rFonts w:ascii="Arial" w:hAnsi="Arial" w:cs="Arial"/>
          <w:sz w:val="20"/>
        </w:rPr>
        <w:t>God</w:t>
      </w:r>
      <w:r w:rsidRPr="00457697">
        <w:rPr>
          <w:rFonts w:ascii="Arial" w:hAnsi="Arial" w:cs="Arial"/>
          <w:sz w:val="20"/>
        </w:rPr>
        <w:t xml:space="preserve"> has </w:t>
      </w:r>
      <w:r w:rsidR="003E6C87">
        <w:rPr>
          <w:rFonts w:ascii="Arial" w:hAnsi="Arial" w:cs="Arial"/>
          <w:sz w:val="20"/>
        </w:rPr>
        <w:t>not punished</w:t>
      </w:r>
      <w:r w:rsidRPr="00457697">
        <w:rPr>
          <w:rFonts w:ascii="Arial" w:hAnsi="Arial" w:cs="Arial"/>
          <w:sz w:val="20"/>
        </w:rPr>
        <w:t xml:space="preserve"> </w:t>
      </w:r>
      <w:r w:rsidR="003E6C87">
        <w:rPr>
          <w:rFonts w:ascii="Arial" w:hAnsi="Arial" w:cs="Arial"/>
          <w:sz w:val="20"/>
        </w:rPr>
        <w:t>Judah’s</w:t>
      </w:r>
      <w:r w:rsidRPr="00457697">
        <w:rPr>
          <w:rFonts w:ascii="Arial" w:hAnsi="Arial" w:cs="Arial"/>
          <w:sz w:val="20"/>
        </w:rPr>
        <w:t xml:space="preserve"> injustices </w:t>
      </w:r>
      <w:r w:rsidR="003E6C87">
        <w:rPr>
          <w:rFonts w:ascii="Arial" w:hAnsi="Arial" w:cs="Arial"/>
          <w:sz w:val="20"/>
        </w:rPr>
        <w:t>(1:2-4</w:t>
      </w:r>
      <w:r w:rsidR="004C23FB" w:rsidRPr="00457697">
        <w:rPr>
          <w:rFonts w:ascii="Arial" w:hAnsi="Arial" w:cs="Arial"/>
          <w:sz w:val="20"/>
        </w:rPr>
        <w:t>)</w:t>
      </w:r>
      <w:r w:rsidRPr="00457697">
        <w:rPr>
          <w:rFonts w:ascii="Arial" w:hAnsi="Arial" w:cs="Arial"/>
          <w:sz w:val="20"/>
        </w:rPr>
        <w:t>.</w:t>
      </w:r>
    </w:p>
    <w:p w14:paraId="486D6572"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Habakkuk asks how long he must </w:t>
      </w:r>
      <w:r w:rsidR="003E6C87">
        <w:rPr>
          <w:rFonts w:ascii="Arial" w:hAnsi="Arial" w:cs="Arial"/>
          <w:sz w:val="20"/>
        </w:rPr>
        <w:t>cry, “V</w:t>
      </w:r>
      <w:r w:rsidRPr="00457697">
        <w:rPr>
          <w:rFonts w:ascii="Arial" w:hAnsi="Arial" w:cs="Arial"/>
          <w:sz w:val="20"/>
        </w:rPr>
        <w:t>iolence</w:t>
      </w:r>
      <w:r w:rsidR="003E6C87">
        <w:rPr>
          <w:rFonts w:ascii="Arial" w:hAnsi="Arial" w:cs="Arial"/>
          <w:sz w:val="20"/>
        </w:rPr>
        <w:t>!”</w:t>
      </w:r>
      <w:r w:rsidRPr="00457697">
        <w:rPr>
          <w:rFonts w:ascii="Arial" w:hAnsi="Arial" w:cs="Arial"/>
          <w:sz w:val="20"/>
        </w:rPr>
        <w:t xml:space="preserve"> in the land to the deaf ears of God</w:t>
      </w:r>
      <w:r w:rsidR="003B4B84">
        <w:rPr>
          <w:rFonts w:ascii="Arial" w:hAnsi="Arial" w:cs="Arial"/>
          <w:sz w:val="20"/>
        </w:rPr>
        <w:t xml:space="preserve"> </w:t>
      </w:r>
      <w:r w:rsidR="003B4B84" w:rsidRPr="00457697">
        <w:rPr>
          <w:rFonts w:ascii="Arial" w:hAnsi="Arial" w:cs="Arial"/>
          <w:sz w:val="20"/>
        </w:rPr>
        <w:t>(1:2)</w:t>
      </w:r>
      <w:r w:rsidRPr="00457697">
        <w:rPr>
          <w:rFonts w:ascii="Arial" w:hAnsi="Arial" w:cs="Arial"/>
          <w:sz w:val="20"/>
        </w:rPr>
        <w:t>.</w:t>
      </w:r>
    </w:p>
    <w:p w14:paraId="27D99C5C" w14:textId="72FAF065"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Habakkuk asks why he must </w:t>
      </w:r>
      <w:r w:rsidR="00E44096">
        <w:rPr>
          <w:rFonts w:ascii="Arial" w:hAnsi="Arial" w:cs="Arial"/>
          <w:sz w:val="20"/>
        </w:rPr>
        <w:t>witness</w:t>
      </w:r>
      <w:r w:rsidRPr="00457697">
        <w:rPr>
          <w:rFonts w:ascii="Arial" w:hAnsi="Arial" w:cs="Arial"/>
          <w:sz w:val="20"/>
        </w:rPr>
        <w:t xml:space="preserve"> continued injustice, destruction, violence, strife, and conflict while God </w:t>
      </w:r>
      <w:r w:rsidR="00E44096">
        <w:rPr>
          <w:rFonts w:ascii="Arial" w:hAnsi="Arial" w:cs="Arial"/>
          <w:sz w:val="20"/>
        </w:rPr>
        <w:t>remain</w:t>
      </w:r>
      <w:r w:rsidRPr="00457697">
        <w:rPr>
          <w:rFonts w:ascii="Arial" w:hAnsi="Arial" w:cs="Arial"/>
          <w:sz w:val="20"/>
        </w:rPr>
        <w:t xml:space="preserve">s </w:t>
      </w:r>
      <w:r w:rsidR="00E44096">
        <w:rPr>
          <w:rFonts w:ascii="Arial" w:hAnsi="Arial" w:cs="Arial"/>
          <w:sz w:val="20"/>
        </w:rPr>
        <w:t>silent</w:t>
      </w:r>
      <w:r w:rsidRPr="00457697">
        <w:rPr>
          <w:rFonts w:ascii="Arial" w:hAnsi="Arial" w:cs="Arial"/>
          <w:sz w:val="20"/>
        </w:rPr>
        <w:t xml:space="preserve"> without punishing the evildoers</w:t>
      </w:r>
      <w:r w:rsidR="003B4B84">
        <w:rPr>
          <w:rFonts w:ascii="Arial" w:hAnsi="Arial" w:cs="Arial"/>
          <w:sz w:val="20"/>
        </w:rPr>
        <w:t xml:space="preserve"> </w:t>
      </w:r>
      <w:r w:rsidR="003B4B84" w:rsidRPr="00457697">
        <w:rPr>
          <w:rFonts w:ascii="Arial" w:hAnsi="Arial" w:cs="Arial"/>
          <w:sz w:val="20"/>
        </w:rPr>
        <w:t>(1:3)</w:t>
      </w:r>
      <w:r w:rsidRPr="00457697">
        <w:rPr>
          <w:rFonts w:ascii="Arial" w:hAnsi="Arial" w:cs="Arial"/>
          <w:sz w:val="20"/>
        </w:rPr>
        <w:t>.</w:t>
      </w:r>
    </w:p>
    <w:p w14:paraId="62503602"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Habakkuk notes that the result of these injustices is a spurned law, injustice, and the oppression of the righteous by the wicked</w:t>
      </w:r>
      <w:r w:rsidR="003B4B84">
        <w:rPr>
          <w:rFonts w:ascii="Arial" w:hAnsi="Arial" w:cs="Arial"/>
          <w:sz w:val="20"/>
        </w:rPr>
        <w:t xml:space="preserve"> </w:t>
      </w:r>
      <w:r w:rsidR="003B4B84" w:rsidRPr="00457697">
        <w:rPr>
          <w:rFonts w:ascii="Arial" w:hAnsi="Arial" w:cs="Arial"/>
          <w:sz w:val="20"/>
        </w:rPr>
        <w:t>(1:4)</w:t>
      </w:r>
      <w:r w:rsidRPr="00457697">
        <w:rPr>
          <w:rFonts w:ascii="Arial" w:hAnsi="Arial" w:cs="Arial"/>
          <w:sz w:val="20"/>
        </w:rPr>
        <w:t>.</w:t>
      </w:r>
    </w:p>
    <w:p w14:paraId="3A34DA98" w14:textId="3A53E7CB" w:rsidR="00457697" w:rsidRPr="00457697" w:rsidRDefault="00457697" w:rsidP="00205A07">
      <w:pPr>
        <w:pStyle w:val="Heading2"/>
        <w:ind w:left="993" w:hanging="426"/>
        <w:rPr>
          <w:rFonts w:ascii="Arial" w:hAnsi="Arial" w:cs="Arial"/>
          <w:sz w:val="20"/>
        </w:rPr>
      </w:pPr>
      <w:r w:rsidRPr="00457697">
        <w:rPr>
          <w:rFonts w:ascii="Arial" w:hAnsi="Arial" w:cs="Arial"/>
          <w:sz w:val="20"/>
        </w:rPr>
        <w:lastRenderedPageBreak/>
        <w:t xml:space="preserve">God responds by declaring that He will punish Judah through the Babylonians to </w:t>
      </w:r>
      <w:r w:rsidR="00E44096">
        <w:rPr>
          <w:rFonts w:ascii="Arial" w:hAnsi="Arial" w:cs="Arial"/>
          <w:sz w:val="20"/>
        </w:rPr>
        <w:t>demonstrate</w:t>
      </w:r>
      <w:r w:rsidRPr="00457697">
        <w:rPr>
          <w:rFonts w:ascii="Arial" w:hAnsi="Arial" w:cs="Arial"/>
          <w:sz w:val="20"/>
        </w:rPr>
        <w:t xml:space="preserve"> His sovereignty over the nations</w:t>
      </w:r>
      <w:r w:rsidR="003B4B84">
        <w:rPr>
          <w:rFonts w:ascii="Arial" w:hAnsi="Arial" w:cs="Arial"/>
          <w:sz w:val="20"/>
        </w:rPr>
        <w:t xml:space="preserve"> </w:t>
      </w:r>
      <w:r w:rsidR="003B4B84" w:rsidRPr="00457697">
        <w:rPr>
          <w:rFonts w:ascii="Arial" w:hAnsi="Arial" w:cs="Arial"/>
          <w:sz w:val="20"/>
        </w:rPr>
        <w:t>(1:5-11)</w:t>
      </w:r>
      <w:r w:rsidRPr="00457697">
        <w:rPr>
          <w:rFonts w:ascii="Arial" w:hAnsi="Arial" w:cs="Arial"/>
          <w:sz w:val="20"/>
        </w:rPr>
        <w:t>.</w:t>
      </w:r>
    </w:p>
    <w:p w14:paraId="18B2DA54" w14:textId="0206DB22"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God responds to Habakkuk's question by declaring that He is about to do something </w:t>
      </w:r>
      <w:r w:rsidR="00E44096">
        <w:rPr>
          <w:rFonts w:ascii="Arial" w:hAnsi="Arial" w:cs="Arial"/>
          <w:sz w:val="20"/>
        </w:rPr>
        <w:t>exceptional</w:t>
      </w:r>
      <w:r w:rsidRPr="00457697">
        <w:rPr>
          <w:rFonts w:ascii="Arial" w:hAnsi="Arial" w:cs="Arial"/>
          <w:sz w:val="20"/>
        </w:rPr>
        <w:t xml:space="preserve"> and unbelievable</w:t>
      </w:r>
      <w:r w:rsidR="003B4B84">
        <w:rPr>
          <w:rFonts w:ascii="Arial" w:hAnsi="Arial" w:cs="Arial"/>
          <w:sz w:val="20"/>
        </w:rPr>
        <w:t xml:space="preserve"> </w:t>
      </w:r>
      <w:r w:rsidR="003B4B84" w:rsidRPr="00457697">
        <w:rPr>
          <w:rFonts w:ascii="Arial" w:hAnsi="Arial" w:cs="Arial"/>
          <w:sz w:val="20"/>
        </w:rPr>
        <w:t>(1:5)</w:t>
      </w:r>
      <w:r w:rsidRPr="00457697">
        <w:rPr>
          <w:rFonts w:ascii="Arial" w:hAnsi="Arial" w:cs="Arial"/>
          <w:sz w:val="20"/>
        </w:rPr>
        <w:t>.</w:t>
      </w:r>
    </w:p>
    <w:p w14:paraId="206E8B94"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God </w:t>
      </w:r>
      <w:r w:rsidR="003E6C87">
        <w:rPr>
          <w:rFonts w:ascii="Arial" w:hAnsi="Arial" w:cs="Arial"/>
          <w:sz w:val="20"/>
        </w:rPr>
        <w:t>will</w:t>
      </w:r>
      <w:r w:rsidRPr="00457697">
        <w:rPr>
          <w:rFonts w:ascii="Arial" w:hAnsi="Arial" w:cs="Arial"/>
          <w:sz w:val="20"/>
        </w:rPr>
        <w:t xml:space="preserve"> </w:t>
      </w:r>
      <w:r w:rsidR="00923D49">
        <w:rPr>
          <w:rFonts w:ascii="Arial" w:hAnsi="Arial" w:cs="Arial"/>
          <w:sz w:val="20"/>
        </w:rPr>
        <w:t>use</w:t>
      </w:r>
      <w:r w:rsidRPr="00457697">
        <w:rPr>
          <w:rFonts w:ascii="Arial" w:hAnsi="Arial" w:cs="Arial"/>
          <w:sz w:val="20"/>
        </w:rPr>
        <w:t xml:space="preserve"> the fierce and arrogant Babylonians </w:t>
      </w:r>
      <w:r w:rsidR="00B17793">
        <w:rPr>
          <w:rFonts w:ascii="Arial" w:hAnsi="Arial" w:cs="Arial"/>
          <w:sz w:val="20"/>
        </w:rPr>
        <w:t>to judge</w:t>
      </w:r>
      <w:r w:rsidRPr="00457697">
        <w:rPr>
          <w:rFonts w:ascii="Arial" w:hAnsi="Arial" w:cs="Arial"/>
          <w:sz w:val="20"/>
        </w:rPr>
        <w:t xml:space="preserve"> Judah </w:t>
      </w:r>
      <w:r w:rsidR="00B17793">
        <w:rPr>
          <w:rFonts w:ascii="Arial" w:hAnsi="Arial" w:cs="Arial"/>
          <w:sz w:val="20"/>
        </w:rPr>
        <w:t>as evidence of</w:t>
      </w:r>
      <w:r w:rsidRPr="00457697">
        <w:rPr>
          <w:rFonts w:ascii="Arial" w:hAnsi="Arial" w:cs="Arial"/>
          <w:sz w:val="20"/>
        </w:rPr>
        <w:t xml:space="preserve"> His sovereignty over the nations</w:t>
      </w:r>
      <w:r w:rsidR="003B4B84">
        <w:rPr>
          <w:rFonts w:ascii="Arial" w:hAnsi="Arial" w:cs="Arial"/>
          <w:sz w:val="20"/>
        </w:rPr>
        <w:t xml:space="preserve"> </w:t>
      </w:r>
      <w:r w:rsidR="003B4B84" w:rsidRPr="00457697">
        <w:rPr>
          <w:rFonts w:ascii="Arial" w:hAnsi="Arial" w:cs="Arial"/>
          <w:sz w:val="20"/>
        </w:rPr>
        <w:t>(1:6-11)</w:t>
      </w:r>
      <w:r w:rsidRPr="00457697">
        <w:rPr>
          <w:rFonts w:ascii="Arial" w:hAnsi="Arial" w:cs="Arial"/>
          <w:sz w:val="20"/>
        </w:rPr>
        <w:t>.</w:t>
      </w:r>
    </w:p>
    <w:p w14:paraId="4BED760C" w14:textId="77777777" w:rsidR="00457697" w:rsidRPr="00457697" w:rsidRDefault="00457697" w:rsidP="00205A07">
      <w:pPr>
        <w:pStyle w:val="Heading2"/>
        <w:ind w:left="993" w:hanging="426"/>
        <w:rPr>
          <w:rFonts w:ascii="Arial" w:hAnsi="Arial" w:cs="Arial"/>
          <w:sz w:val="20"/>
        </w:rPr>
      </w:pPr>
      <w:r w:rsidRPr="00457697">
        <w:rPr>
          <w:rFonts w:ascii="Arial" w:hAnsi="Arial" w:cs="Arial"/>
          <w:sz w:val="20"/>
        </w:rPr>
        <w:t>Habakkuk doubts God's justice by complaining that He cannot punish Judah with a nation even more sinful, unjust, and idolatrous</w:t>
      </w:r>
      <w:r w:rsidR="00BA614B">
        <w:rPr>
          <w:rFonts w:ascii="Arial" w:hAnsi="Arial" w:cs="Arial"/>
          <w:sz w:val="20"/>
        </w:rPr>
        <w:t xml:space="preserve"> </w:t>
      </w:r>
      <w:r w:rsidR="00BA614B" w:rsidRPr="00457697">
        <w:rPr>
          <w:rFonts w:ascii="Arial" w:hAnsi="Arial" w:cs="Arial"/>
          <w:sz w:val="20"/>
        </w:rPr>
        <w:t>(1:12–2:1)</w:t>
      </w:r>
      <w:r w:rsidRPr="00457697">
        <w:rPr>
          <w:rFonts w:ascii="Arial" w:hAnsi="Arial" w:cs="Arial"/>
          <w:sz w:val="20"/>
        </w:rPr>
        <w:t>.</w:t>
      </w:r>
    </w:p>
    <w:p w14:paraId="6FD6768F"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Habakkuk </w:t>
      </w:r>
      <w:r w:rsidR="003679AE">
        <w:rPr>
          <w:rFonts w:ascii="Arial" w:hAnsi="Arial" w:cs="Arial"/>
          <w:sz w:val="20"/>
        </w:rPr>
        <w:t>asks</w:t>
      </w:r>
      <w:r w:rsidRPr="00457697">
        <w:rPr>
          <w:rFonts w:ascii="Arial" w:hAnsi="Arial" w:cs="Arial"/>
          <w:sz w:val="20"/>
        </w:rPr>
        <w:t xml:space="preserve"> how God can </w:t>
      </w:r>
      <w:r w:rsidR="00B17793">
        <w:rPr>
          <w:rFonts w:ascii="Arial" w:hAnsi="Arial" w:cs="Arial"/>
          <w:sz w:val="20"/>
        </w:rPr>
        <w:t>use</w:t>
      </w:r>
      <w:r w:rsidRPr="00457697">
        <w:rPr>
          <w:rFonts w:ascii="Arial" w:hAnsi="Arial" w:cs="Arial"/>
          <w:sz w:val="20"/>
        </w:rPr>
        <w:t xml:space="preserve"> a nation with even more </w:t>
      </w:r>
      <w:r w:rsidRPr="00B17793">
        <w:rPr>
          <w:rFonts w:ascii="Arial" w:hAnsi="Arial" w:cs="Arial"/>
          <w:i/>
          <w:sz w:val="20"/>
        </w:rPr>
        <w:t>iniquity</w:t>
      </w:r>
      <w:r w:rsidRPr="00457697">
        <w:rPr>
          <w:rFonts w:ascii="Arial" w:hAnsi="Arial" w:cs="Arial"/>
          <w:sz w:val="20"/>
        </w:rPr>
        <w:t xml:space="preserve"> than Judah</w:t>
      </w:r>
      <w:r w:rsidR="00BA614B">
        <w:rPr>
          <w:rFonts w:ascii="Arial" w:hAnsi="Arial" w:cs="Arial"/>
          <w:sz w:val="20"/>
        </w:rPr>
        <w:t xml:space="preserve"> </w:t>
      </w:r>
      <w:r w:rsidR="00BA614B" w:rsidRPr="00457697">
        <w:rPr>
          <w:rFonts w:ascii="Arial" w:hAnsi="Arial" w:cs="Arial"/>
          <w:sz w:val="20"/>
        </w:rPr>
        <w:t>(1:12-13)</w:t>
      </w:r>
      <w:r w:rsidRPr="00457697">
        <w:rPr>
          <w:rFonts w:ascii="Arial" w:hAnsi="Arial" w:cs="Arial"/>
          <w:sz w:val="20"/>
        </w:rPr>
        <w:t>.</w:t>
      </w:r>
    </w:p>
    <w:p w14:paraId="118F41BD"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Habakkuk </w:t>
      </w:r>
      <w:r w:rsidR="003679AE">
        <w:rPr>
          <w:rFonts w:ascii="Arial" w:hAnsi="Arial" w:cs="Arial"/>
          <w:sz w:val="20"/>
        </w:rPr>
        <w:t>asks</w:t>
      </w:r>
      <w:r w:rsidR="003679AE" w:rsidRPr="00457697">
        <w:rPr>
          <w:rFonts w:ascii="Arial" w:hAnsi="Arial" w:cs="Arial"/>
          <w:sz w:val="20"/>
        </w:rPr>
        <w:t xml:space="preserve"> </w:t>
      </w:r>
      <w:r w:rsidRPr="00457697">
        <w:rPr>
          <w:rFonts w:ascii="Arial" w:hAnsi="Arial" w:cs="Arial"/>
          <w:sz w:val="20"/>
        </w:rPr>
        <w:t xml:space="preserve">how God can </w:t>
      </w:r>
      <w:r w:rsidR="00B17793">
        <w:rPr>
          <w:rFonts w:ascii="Arial" w:hAnsi="Arial" w:cs="Arial"/>
          <w:sz w:val="20"/>
        </w:rPr>
        <w:t>use</w:t>
      </w:r>
      <w:r w:rsidR="00B17793" w:rsidRPr="00457697">
        <w:rPr>
          <w:rFonts w:ascii="Arial" w:hAnsi="Arial" w:cs="Arial"/>
          <w:sz w:val="20"/>
        </w:rPr>
        <w:t xml:space="preserve"> </w:t>
      </w:r>
      <w:r w:rsidRPr="00457697">
        <w:rPr>
          <w:rFonts w:ascii="Arial" w:hAnsi="Arial" w:cs="Arial"/>
          <w:sz w:val="20"/>
        </w:rPr>
        <w:t xml:space="preserve">a nation with even more </w:t>
      </w:r>
      <w:r w:rsidRPr="00B17793">
        <w:rPr>
          <w:rFonts w:ascii="Arial" w:hAnsi="Arial" w:cs="Arial"/>
          <w:i/>
          <w:sz w:val="20"/>
        </w:rPr>
        <w:t>injustice</w:t>
      </w:r>
      <w:r w:rsidRPr="00457697">
        <w:rPr>
          <w:rFonts w:ascii="Arial" w:hAnsi="Arial" w:cs="Arial"/>
          <w:sz w:val="20"/>
        </w:rPr>
        <w:t xml:space="preserve"> than Judah</w:t>
      </w:r>
      <w:r w:rsidR="00BA614B">
        <w:rPr>
          <w:rFonts w:ascii="Arial" w:hAnsi="Arial" w:cs="Arial"/>
          <w:sz w:val="20"/>
        </w:rPr>
        <w:t xml:space="preserve"> </w:t>
      </w:r>
      <w:r w:rsidR="00BA614B" w:rsidRPr="00457697">
        <w:rPr>
          <w:rFonts w:ascii="Arial" w:hAnsi="Arial" w:cs="Arial"/>
          <w:sz w:val="20"/>
        </w:rPr>
        <w:t>(1:14-15)</w:t>
      </w:r>
      <w:r w:rsidRPr="00457697">
        <w:rPr>
          <w:rFonts w:ascii="Arial" w:hAnsi="Arial" w:cs="Arial"/>
          <w:sz w:val="20"/>
        </w:rPr>
        <w:t>.</w:t>
      </w:r>
    </w:p>
    <w:p w14:paraId="3FD9B7D1"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Habakkuk </w:t>
      </w:r>
      <w:r w:rsidR="003679AE">
        <w:rPr>
          <w:rFonts w:ascii="Arial" w:hAnsi="Arial" w:cs="Arial"/>
          <w:sz w:val="20"/>
        </w:rPr>
        <w:t>asks</w:t>
      </w:r>
      <w:r w:rsidR="003679AE" w:rsidRPr="00457697">
        <w:rPr>
          <w:rFonts w:ascii="Arial" w:hAnsi="Arial" w:cs="Arial"/>
          <w:sz w:val="20"/>
        </w:rPr>
        <w:t xml:space="preserve"> </w:t>
      </w:r>
      <w:r w:rsidRPr="00457697">
        <w:rPr>
          <w:rFonts w:ascii="Arial" w:hAnsi="Arial" w:cs="Arial"/>
          <w:sz w:val="20"/>
        </w:rPr>
        <w:t xml:space="preserve">how God can </w:t>
      </w:r>
      <w:r w:rsidR="00B17793">
        <w:rPr>
          <w:rFonts w:ascii="Arial" w:hAnsi="Arial" w:cs="Arial"/>
          <w:sz w:val="20"/>
        </w:rPr>
        <w:t>use</w:t>
      </w:r>
      <w:r w:rsidR="00B17793" w:rsidRPr="00457697">
        <w:rPr>
          <w:rFonts w:ascii="Arial" w:hAnsi="Arial" w:cs="Arial"/>
          <w:sz w:val="20"/>
        </w:rPr>
        <w:t xml:space="preserve"> </w:t>
      </w:r>
      <w:r w:rsidRPr="00457697">
        <w:rPr>
          <w:rFonts w:ascii="Arial" w:hAnsi="Arial" w:cs="Arial"/>
          <w:sz w:val="20"/>
        </w:rPr>
        <w:t xml:space="preserve">a nation with even more </w:t>
      </w:r>
      <w:r w:rsidRPr="00B17793">
        <w:rPr>
          <w:rFonts w:ascii="Arial" w:hAnsi="Arial" w:cs="Arial"/>
          <w:i/>
          <w:sz w:val="20"/>
        </w:rPr>
        <w:t>idolatry</w:t>
      </w:r>
      <w:r w:rsidRPr="00457697">
        <w:rPr>
          <w:rFonts w:ascii="Arial" w:hAnsi="Arial" w:cs="Arial"/>
          <w:sz w:val="20"/>
        </w:rPr>
        <w:t xml:space="preserve"> than Judah</w:t>
      </w:r>
      <w:r w:rsidR="00BA614B">
        <w:rPr>
          <w:rFonts w:ascii="Arial" w:hAnsi="Arial" w:cs="Arial"/>
          <w:sz w:val="20"/>
        </w:rPr>
        <w:t xml:space="preserve"> </w:t>
      </w:r>
      <w:r w:rsidR="00BA614B" w:rsidRPr="00457697">
        <w:rPr>
          <w:rFonts w:ascii="Arial" w:hAnsi="Arial" w:cs="Arial"/>
          <w:sz w:val="20"/>
        </w:rPr>
        <w:t>(1:16-17)</w:t>
      </w:r>
      <w:r w:rsidRPr="00457697">
        <w:rPr>
          <w:rFonts w:ascii="Arial" w:hAnsi="Arial" w:cs="Arial"/>
          <w:sz w:val="20"/>
        </w:rPr>
        <w:t>.</w:t>
      </w:r>
    </w:p>
    <w:p w14:paraId="1E6DA3B2"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Habakkuk </w:t>
      </w:r>
      <w:r w:rsidR="00492AD3">
        <w:rPr>
          <w:rFonts w:ascii="Arial" w:hAnsi="Arial" w:cs="Arial"/>
          <w:sz w:val="20"/>
        </w:rPr>
        <w:t xml:space="preserve">anticipates </w:t>
      </w:r>
      <w:r w:rsidRPr="00457697">
        <w:rPr>
          <w:rFonts w:ascii="Arial" w:hAnsi="Arial" w:cs="Arial"/>
          <w:sz w:val="20"/>
        </w:rPr>
        <w:t xml:space="preserve">God's reply </w:t>
      </w:r>
      <w:r w:rsidR="00492AD3">
        <w:rPr>
          <w:rFonts w:ascii="Arial" w:hAnsi="Arial" w:cs="Arial"/>
          <w:sz w:val="20"/>
        </w:rPr>
        <w:t>like</w:t>
      </w:r>
      <w:r w:rsidRPr="00457697">
        <w:rPr>
          <w:rFonts w:ascii="Arial" w:hAnsi="Arial" w:cs="Arial"/>
          <w:sz w:val="20"/>
        </w:rPr>
        <w:t xml:space="preserve"> a </w:t>
      </w:r>
      <w:r w:rsidR="00492AD3" w:rsidRPr="00457697">
        <w:rPr>
          <w:rFonts w:ascii="Arial" w:hAnsi="Arial" w:cs="Arial"/>
          <w:sz w:val="20"/>
        </w:rPr>
        <w:t>watchtower</w:t>
      </w:r>
      <w:r w:rsidR="00492AD3">
        <w:rPr>
          <w:rFonts w:ascii="Arial" w:hAnsi="Arial" w:cs="Arial"/>
          <w:sz w:val="20"/>
        </w:rPr>
        <w:t xml:space="preserve"> guard</w:t>
      </w:r>
      <w:r w:rsidRPr="00457697">
        <w:rPr>
          <w:rFonts w:ascii="Arial" w:hAnsi="Arial" w:cs="Arial"/>
          <w:sz w:val="20"/>
        </w:rPr>
        <w:t xml:space="preserve"> watching for the enemy </w:t>
      </w:r>
      <w:r w:rsidR="00BA614B" w:rsidRPr="00457697">
        <w:rPr>
          <w:rFonts w:ascii="Arial" w:hAnsi="Arial" w:cs="Arial"/>
          <w:sz w:val="20"/>
        </w:rPr>
        <w:t>(2:1)</w:t>
      </w:r>
      <w:r w:rsidRPr="00457697">
        <w:rPr>
          <w:rFonts w:ascii="Arial" w:hAnsi="Arial" w:cs="Arial"/>
          <w:sz w:val="20"/>
        </w:rPr>
        <w:t>.</w:t>
      </w:r>
    </w:p>
    <w:p w14:paraId="6F2DA42D" w14:textId="77777777" w:rsidR="00457697" w:rsidRPr="00457697" w:rsidRDefault="00457697" w:rsidP="00205A07">
      <w:pPr>
        <w:pStyle w:val="Heading2"/>
        <w:ind w:left="993" w:hanging="426"/>
        <w:rPr>
          <w:rFonts w:ascii="Arial" w:hAnsi="Arial" w:cs="Arial"/>
          <w:sz w:val="20"/>
        </w:rPr>
      </w:pPr>
      <w:r w:rsidRPr="00457697">
        <w:rPr>
          <w:rFonts w:ascii="Arial" w:hAnsi="Arial" w:cs="Arial"/>
          <w:sz w:val="20"/>
        </w:rPr>
        <w:t xml:space="preserve">God responds to Habakkuk's doubts by </w:t>
      </w:r>
      <w:r w:rsidR="007B7F59">
        <w:rPr>
          <w:rFonts w:ascii="Arial" w:hAnsi="Arial" w:cs="Arial"/>
          <w:sz w:val="20"/>
        </w:rPr>
        <w:t>listing five woes</w:t>
      </w:r>
      <w:r w:rsidRPr="00457697">
        <w:rPr>
          <w:rFonts w:ascii="Arial" w:hAnsi="Arial" w:cs="Arial"/>
          <w:sz w:val="20"/>
        </w:rPr>
        <w:t xml:space="preserve"> against Babylon so that a righteous remnant of Judah will trust Him</w:t>
      </w:r>
      <w:r w:rsidR="00D0730C">
        <w:rPr>
          <w:rFonts w:ascii="Arial" w:hAnsi="Arial" w:cs="Arial"/>
          <w:sz w:val="20"/>
        </w:rPr>
        <w:t xml:space="preserve"> </w:t>
      </w:r>
      <w:r w:rsidR="00D0730C" w:rsidRPr="00457697">
        <w:rPr>
          <w:rFonts w:ascii="Arial" w:hAnsi="Arial" w:cs="Arial"/>
          <w:sz w:val="20"/>
        </w:rPr>
        <w:t>(2:2-20)</w:t>
      </w:r>
      <w:r w:rsidRPr="00457697">
        <w:rPr>
          <w:rFonts w:ascii="Arial" w:hAnsi="Arial" w:cs="Arial"/>
          <w:sz w:val="20"/>
        </w:rPr>
        <w:t>.</w:t>
      </w:r>
    </w:p>
    <w:p w14:paraId="45003B3F" w14:textId="006A1DD3"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Habakkuk </w:t>
      </w:r>
      <w:r w:rsidR="007B7F59">
        <w:rPr>
          <w:rFonts w:ascii="Arial" w:hAnsi="Arial" w:cs="Arial"/>
          <w:sz w:val="20"/>
        </w:rPr>
        <w:t>must</w:t>
      </w:r>
      <w:r w:rsidRPr="00457697">
        <w:rPr>
          <w:rFonts w:ascii="Arial" w:hAnsi="Arial" w:cs="Arial"/>
          <w:sz w:val="20"/>
        </w:rPr>
        <w:t xml:space="preserve"> record </w:t>
      </w:r>
      <w:r w:rsidR="007B7F59">
        <w:rPr>
          <w:rFonts w:ascii="Arial" w:hAnsi="Arial" w:cs="Arial"/>
          <w:sz w:val="20"/>
        </w:rPr>
        <w:t>God’s</w:t>
      </w:r>
      <w:r w:rsidRPr="00457697">
        <w:rPr>
          <w:rFonts w:ascii="Arial" w:hAnsi="Arial" w:cs="Arial"/>
          <w:sz w:val="20"/>
        </w:rPr>
        <w:t xml:space="preserve"> revelation </w:t>
      </w:r>
      <w:r w:rsidR="007B7F59">
        <w:rPr>
          <w:rFonts w:ascii="Arial" w:hAnsi="Arial" w:cs="Arial"/>
          <w:sz w:val="20"/>
        </w:rPr>
        <w:t>about</w:t>
      </w:r>
      <w:r w:rsidRPr="00457697">
        <w:rPr>
          <w:rFonts w:ascii="Arial" w:hAnsi="Arial" w:cs="Arial"/>
          <w:sz w:val="20"/>
        </w:rPr>
        <w:t xml:space="preserve"> </w:t>
      </w:r>
      <w:r w:rsidR="007B7F59">
        <w:rPr>
          <w:rFonts w:ascii="Arial" w:hAnsi="Arial" w:cs="Arial"/>
          <w:sz w:val="20"/>
        </w:rPr>
        <w:t>Babylon’s</w:t>
      </w:r>
      <w:r w:rsidRPr="00457697">
        <w:rPr>
          <w:rFonts w:ascii="Arial" w:hAnsi="Arial" w:cs="Arial"/>
          <w:sz w:val="20"/>
        </w:rPr>
        <w:t xml:space="preserve"> demise so everyone would know </w:t>
      </w:r>
      <w:r w:rsidR="007B7F59">
        <w:rPr>
          <w:rFonts w:ascii="Arial" w:hAnsi="Arial" w:cs="Arial"/>
          <w:sz w:val="20"/>
        </w:rPr>
        <w:t>He dealt justly</w:t>
      </w:r>
      <w:r w:rsidRPr="00457697">
        <w:rPr>
          <w:rFonts w:ascii="Arial" w:hAnsi="Arial" w:cs="Arial"/>
          <w:sz w:val="20"/>
        </w:rPr>
        <w:t xml:space="preserve"> with the wicked nation</w:t>
      </w:r>
      <w:r w:rsidR="00D0730C">
        <w:rPr>
          <w:rFonts w:ascii="Arial" w:hAnsi="Arial" w:cs="Arial"/>
          <w:sz w:val="20"/>
        </w:rPr>
        <w:t xml:space="preserve"> </w:t>
      </w:r>
      <w:r w:rsidR="00D0730C" w:rsidRPr="00457697">
        <w:rPr>
          <w:rFonts w:ascii="Arial" w:hAnsi="Arial" w:cs="Arial"/>
          <w:sz w:val="20"/>
        </w:rPr>
        <w:t>(2:2-3)</w:t>
      </w:r>
      <w:r w:rsidRPr="00457697">
        <w:rPr>
          <w:rFonts w:ascii="Arial" w:hAnsi="Arial" w:cs="Arial"/>
          <w:sz w:val="20"/>
        </w:rPr>
        <w:t>.</w:t>
      </w:r>
    </w:p>
    <w:p w14:paraId="34EDC51E"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 xml:space="preserve">God </w:t>
      </w:r>
      <w:r w:rsidR="00E7365C">
        <w:rPr>
          <w:rFonts w:ascii="Arial" w:hAnsi="Arial" w:cs="Arial"/>
          <w:sz w:val="20"/>
        </w:rPr>
        <w:t>will judge</w:t>
      </w:r>
      <w:r w:rsidRPr="00457697">
        <w:rPr>
          <w:rFonts w:ascii="Arial" w:hAnsi="Arial" w:cs="Arial"/>
          <w:sz w:val="20"/>
        </w:rPr>
        <w:t xml:space="preserve"> the proud, debauched, greedy, </w:t>
      </w:r>
      <w:r w:rsidR="00E7365C">
        <w:rPr>
          <w:rFonts w:ascii="Arial" w:hAnsi="Arial" w:cs="Arial"/>
          <w:sz w:val="20"/>
        </w:rPr>
        <w:t xml:space="preserve">drunk, </w:t>
      </w:r>
      <w:r w:rsidRPr="00457697">
        <w:rPr>
          <w:rFonts w:ascii="Arial" w:hAnsi="Arial" w:cs="Arial"/>
          <w:sz w:val="20"/>
        </w:rPr>
        <w:t xml:space="preserve">bloodthirsty Babylonians </w:t>
      </w:r>
      <w:r w:rsidR="00E7365C">
        <w:rPr>
          <w:rFonts w:ascii="Arial" w:hAnsi="Arial" w:cs="Arial"/>
          <w:sz w:val="20"/>
        </w:rPr>
        <w:t xml:space="preserve">but preserve the righteous remnant of Judah, so </w:t>
      </w:r>
      <w:r w:rsidRPr="00457697">
        <w:rPr>
          <w:rFonts w:ascii="Arial" w:hAnsi="Arial" w:cs="Arial"/>
          <w:sz w:val="20"/>
        </w:rPr>
        <w:t xml:space="preserve">His people </w:t>
      </w:r>
      <w:r w:rsidR="00E7365C">
        <w:rPr>
          <w:rFonts w:ascii="Arial" w:hAnsi="Arial" w:cs="Arial"/>
          <w:sz w:val="20"/>
        </w:rPr>
        <w:t>should</w:t>
      </w:r>
      <w:r w:rsidRPr="00457697">
        <w:rPr>
          <w:rFonts w:ascii="Arial" w:hAnsi="Arial" w:cs="Arial"/>
          <w:sz w:val="20"/>
        </w:rPr>
        <w:t xml:space="preserve"> trust Him</w:t>
      </w:r>
      <w:r w:rsidR="00D0730C">
        <w:rPr>
          <w:rFonts w:ascii="Arial" w:hAnsi="Arial" w:cs="Arial"/>
          <w:sz w:val="20"/>
        </w:rPr>
        <w:t xml:space="preserve"> </w:t>
      </w:r>
      <w:r w:rsidR="00D0730C" w:rsidRPr="00457697">
        <w:rPr>
          <w:rFonts w:ascii="Arial" w:hAnsi="Arial" w:cs="Arial"/>
          <w:sz w:val="20"/>
        </w:rPr>
        <w:t>(2:4-5)</w:t>
      </w:r>
      <w:r w:rsidRPr="00457697">
        <w:rPr>
          <w:rFonts w:ascii="Arial" w:hAnsi="Arial" w:cs="Arial"/>
          <w:sz w:val="20"/>
        </w:rPr>
        <w:t>.</w:t>
      </w:r>
    </w:p>
    <w:p w14:paraId="20AFD296" w14:textId="77777777" w:rsidR="00457697" w:rsidRPr="00457697" w:rsidRDefault="00457697" w:rsidP="006121D0">
      <w:pPr>
        <w:pStyle w:val="Heading3"/>
        <w:ind w:left="1418" w:hanging="425"/>
        <w:rPr>
          <w:rFonts w:ascii="Arial" w:hAnsi="Arial" w:cs="Arial"/>
          <w:sz w:val="20"/>
        </w:rPr>
      </w:pPr>
      <w:r w:rsidRPr="00457697">
        <w:rPr>
          <w:rFonts w:ascii="Arial" w:hAnsi="Arial" w:cs="Arial"/>
          <w:sz w:val="20"/>
        </w:rPr>
        <w:t>God prophesies that the nations conquered by Babylon will sing a taunt song of woe against the arrogant, unjust nation after its fall</w:t>
      </w:r>
      <w:r w:rsidR="00D0730C">
        <w:rPr>
          <w:rFonts w:ascii="Arial" w:hAnsi="Arial" w:cs="Arial"/>
          <w:sz w:val="20"/>
        </w:rPr>
        <w:t xml:space="preserve"> </w:t>
      </w:r>
      <w:r w:rsidR="00D0730C" w:rsidRPr="00457697">
        <w:rPr>
          <w:rFonts w:ascii="Arial" w:hAnsi="Arial" w:cs="Arial"/>
          <w:sz w:val="20"/>
        </w:rPr>
        <w:t>(2:6-20)</w:t>
      </w:r>
      <w:r w:rsidRPr="00457697">
        <w:rPr>
          <w:rFonts w:ascii="Arial" w:hAnsi="Arial" w:cs="Arial"/>
          <w:sz w:val="20"/>
        </w:rPr>
        <w:t>.</w:t>
      </w:r>
    </w:p>
    <w:p w14:paraId="142E914C" w14:textId="77777777" w:rsidR="00457697" w:rsidRPr="00457697" w:rsidRDefault="00E7365C" w:rsidP="006121D0">
      <w:pPr>
        <w:pStyle w:val="Heading4"/>
        <w:ind w:left="1843" w:hanging="425"/>
        <w:rPr>
          <w:rFonts w:ascii="Arial" w:hAnsi="Arial" w:cs="Arial"/>
          <w:sz w:val="20"/>
        </w:rPr>
      </w:pPr>
      <w:r>
        <w:rPr>
          <w:rFonts w:ascii="Arial" w:hAnsi="Arial" w:cs="Arial"/>
          <w:sz w:val="20"/>
        </w:rPr>
        <w:t>God will judge</w:t>
      </w:r>
      <w:r w:rsidR="00457697" w:rsidRPr="00457697">
        <w:rPr>
          <w:rFonts w:ascii="Arial" w:hAnsi="Arial" w:cs="Arial"/>
          <w:sz w:val="20"/>
        </w:rPr>
        <w:t xml:space="preserve"> ("woe") Babylon for its </w:t>
      </w:r>
      <w:r w:rsidR="00457697" w:rsidRPr="00452B21">
        <w:rPr>
          <w:rFonts w:ascii="Arial" w:hAnsi="Arial" w:cs="Arial"/>
          <w:b/>
          <w:i/>
          <w:sz w:val="20"/>
        </w:rPr>
        <w:t>greed</w:t>
      </w:r>
      <w:r w:rsidR="00457697" w:rsidRPr="00457697">
        <w:rPr>
          <w:rFonts w:ascii="Arial" w:hAnsi="Arial" w:cs="Arial"/>
          <w:sz w:val="20"/>
        </w:rPr>
        <w:t xml:space="preserve"> </w:t>
      </w:r>
      <w:r>
        <w:rPr>
          <w:rFonts w:ascii="Arial" w:hAnsi="Arial" w:cs="Arial"/>
          <w:sz w:val="20"/>
        </w:rPr>
        <w:t>when</w:t>
      </w:r>
      <w:r w:rsidR="00457697" w:rsidRPr="00457697">
        <w:rPr>
          <w:rFonts w:ascii="Arial" w:hAnsi="Arial" w:cs="Arial"/>
          <w:sz w:val="20"/>
        </w:rPr>
        <w:t xml:space="preserve"> </w:t>
      </w:r>
      <w:r>
        <w:rPr>
          <w:rFonts w:ascii="Arial" w:hAnsi="Arial" w:cs="Arial"/>
          <w:sz w:val="20"/>
        </w:rPr>
        <w:t>others</w:t>
      </w:r>
      <w:r w:rsidR="00457697" w:rsidRPr="00457697">
        <w:rPr>
          <w:rFonts w:ascii="Arial" w:hAnsi="Arial" w:cs="Arial"/>
          <w:sz w:val="20"/>
        </w:rPr>
        <w:t xml:space="preserve"> </w:t>
      </w:r>
      <w:r>
        <w:rPr>
          <w:rFonts w:ascii="Arial" w:hAnsi="Arial" w:cs="Arial"/>
          <w:sz w:val="20"/>
        </w:rPr>
        <w:t>[</w:t>
      </w:r>
      <w:r w:rsidR="00457697" w:rsidRPr="00457697">
        <w:rPr>
          <w:rFonts w:ascii="Arial" w:hAnsi="Arial" w:cs="Arial"/>
          <w:sz w:val="20"/>
        </w:rPr>
        <w:t>Medo-Persians]</w:t>
      </w:r>
      <w:r w:rsidR="00A81250">
        <w:rPr>
          <w:rFonts w:ascii="Arial" w:hAnsi="Arial" w:cs="Arial"/>
          <w:sz w:val="20"/>
        </w:rPr>
        <w:t xml:space="preserve"> </w:t>
      </w:r>
      <w:r>
        <w:rPr>
          <w:rFonts w:ascii="Arial" w:hAnsi="Arial" w:cs="Arial"/>
          <w:sz w:val="20"/>
        </w:rPr>
        <w:t xml:space="preserve">plunder it </w:t>
      </w:r>
      <w:r w:rsidR="00A81250" w:rsidRPr="00457697">
        <w:rPr>
          <w:rFonts w:ascii="Arial" w:hAnsi="Arial" w:cs="Arial"/>
          <w:sz w:val="20"/>
        </w:rPr>
        <w:t>(2:6-8)</w:t>
      </w:r>
      <w:r w:rsidR="00457697" w:rsidRPr="00457697">
        <w:rPr>
          <w:rFonts w:ascii="Arial" w:hAnsi="Arial" w:cs="Arial"/>
          <w:sz w:val="20"/>
        </w:rPr>
        <w:t>.</w:t>
      </w:r>
    </w:p>
    <w:p w14:paraId="5988CB0D" w14:textId="77777777" w:rsidR="00457697" w:rsidRPr="00457697" w:rsidRDefault="00E7365C" w:rsidP="006121D0">
      <w:pPr>
        <w:pStyle w:val="Heading4"/>
        <w:ind w:left="1843" w:hanging="425"/>
        <w:rPr>
          <w:rFonts w:ascii="Arial" w:hAnsi="Arial" w:cs="Arial"/>
          <w:sz w:val="20"/>
        </w:rPr>
      </w:pPr>
      <w:r>
        <w:rPr>
          <w:rFonts w:ascii="Arial" w:hAnsi="Arial" w:cs="Arial"/>
          <w:sz w:val="20"/>
        </w:rPr>
        <w:t>God will judge</w:t>
      </w:r>
      <w:r w:rsidRPr="00457697">
        <w:rPr>
          <w:rFonts w:ascii="Arial" w:hAnsi="Arial" w:cs="Arial"/>
          <w:sz w:val="20"/>
        </w:rPr>
        <w:t xml:space="preserve"> ("woe") Babylon </w:t>
      </w:r>
      <w:r>
        <w:rPr>
          <w:rFonts w:ascii="Arial" w:hAnsi="Arial" w:cs="Arial"/>
          <w:sz w:val="20"/>
        </w:rPr>
        <w:t xml:space="preserve">for its </w:t>
      </w:r>
      <w:r w:rsidRPr="00452B21">
        <w:rPr>
          <w:rFonts w:ascii="Arial" w:hAnsi="Arial" w:cs="Arial"/>
          <w:b/>
          <w:i/>
          <w:sz w:val="20"/>
        </w:rPr>
        <w:t>materialism</w:t>
      </w:r>
      <w:r>
        <w:rPr>
          <w:rFonts w:ascii="Arial" w:hAnsi="Arial" w:cs="Arial"/>
          <w:sz w:val="20"/>
        </w:rPr>
        <w:t xml:space="preserve"> by exploi</w:t>
      </w:r>
      <w:r w:rsidR="00457697" w:rsidRPr="00457697">
        <w:rPr>
          <w:rFonts w:ascii="Arial" w:hAnsi="Arial" w:cs="Arial"/>
          <w:sz w:val="20"/>
        </w:rPr>
        <w:t>t</w:t>
      </w:r>
      <w:r>
        <w:rPr>
          <w:rFonts w:ascii="Arial" w:hAnsi="Arial" w:cs="Arial"/>
          <w:sz w:val="20"/>
        </w:rPr>
        <w:t xml:space="preserve">ing others when </w:t>
      </w:r>
      <w:r w:rsidR="00452B21">
        <w:rPr>
          <w:rFonts w:ascii="Arial" w:hAnsi="Arial" w:cs="Arial"/>
          <w:sz w:val="20"/>
        </w:rPr>
        <w:t>it is destroyed</w:t>
      </w:r>
      <w:r w:rsidR="00FB2CCA">
        <w:rPr>
          <w:rFonts w:ascii="Arial" w:hAnsi="Arial" w:cs="Arial"/>
          <w:sz w:val="20"/>
        </w:rPr>
        <w:t xml:space="preserve"> </w:t>
      </w:r>
      <w:r w:rsidR="00FB2CCA" w:rsidRPr="00457697">
        <w:rPr>
          <w:rFonts w:ascii="Arial" w:hAnsi="Arial" w:cs="Arial"/>
          <w:sz w:val="20"/>
        </w:rPr>
        <w:t>(2:9-11)</w:t>
      </w:r>
      <w:r w:rsidR="00457697" w:rsidRPr="00457697">
        <w:rPr>
          <w:rFonts w:ascii="Arial" w:hAnsi="Arial" w:cs="Arial"/>
          <w:sz w:val="20"/>
        </w:rPr>
        <w:t>.</w:t>
      </w:r>
    </w:p>
    <w:p w14:paraId="6FE2A5A2" w14:textId="77777777" w:rsidR="00457697" w:rsidRPr="00457697" w:rsidRDefault="00452B21" w:rsidP="006121D0">
      <w:pPr>
        <w:pStyle w:val="Heading4"/>
        <w:ind w:left="1843" w:hanging="425"/>
        <w:rPr>
          <w:rFonts w:ascii="Arial" w:hAnsi="Arial" w:cs="Arial"/>
          <w:sz w:val="20"/>
        </w:rPr>
      </w:pPr>
      <w:r>
        <w:rPr>
          <w:rFonts w:ascii="Arial" w:hAnsi="Arial" w:cs="Arial"/>
          <w:sz w:val="20"/>
        </w:rPr>
        <w:t>God will judge</w:t>
      </w:r>
      <w:r w:rsidRPr="00457697">
        <w:rPr>
          <w:rFonts w:ascii="Arial" w:hAnsi="Arial" w:cs="Arial"/>
          <w:sz w:val="20"/>
        </w:rPr>
        <w:t xml:space="preserve"> ("woe") Babylon </w:t>
      </w:r>
      <w:r w:rsidR="00457697" w:rsidRPr="00457697">
        <w:rPr>
          <w:rFonts w:ascii="Arial" w:hAnsi="Arial" w:cs="Arial"/>
          <w:sz w:val="20"/>
        </w:rPr>
        <w:t xml:space="preserve">for </w:t>
      </w:r>
      <w:r>
        <w:rPr>
          <w:rFonts w:ascii="Arial" w:hAnsi="Arial" w:cs="Arial"/>
          <w:sz w:val="20"/>
        </w:rPr>
        <w:t>its</w:t>
      </w:r>
      <w:r w:rsidR="00457697" w:rsidRPr="00457697">
        <w:rPr>
          <w:rFonts w:ascii="Arial" w:hAnsi="Arial" w:cs="Arial"/>
          <w:sz w:val="20"/>
        </w:rPr>
        <w:t xml:space="preserve"> </w:t>
      </w:r>
      <w:r w:rsidR="00457697" w:rsidRPr="00452B21">
        <w:rPr>
          <w:rFonts w:ascii="Arial" w:hAnsi="Arial" w:cs="Arial"/>
          <w:b/>
          <w:i/>
          <w:sz w:val="20"/>
        </w:rPr>
        <w:t>violence</w:t>
      </w:r>
      <w:r w:rsidR="00457697" w:rsidRPr="00457697">
        <w:rPr>
          <w:rFonts w:ascii="Arial" w:hAnsi="Arial" w:cs="Arial"/>
          <w:sz w:val="20"/>
        </w:rPr>
        <w:t xml:space="preserve"> </w:t>
      </w:r>
      <w:r>
        <w:rPr>
          <w:rFonts w:ascii="Arial" w:hAnsi="Arial" w:cs="Arial"/>
          <w:sz w:val="20"/>
        </w:rPr>
        <w:t>but fill</w:t>
      </w:r>
      <w:r w:rsidR="00457697" w:rsidRPr="00457697">
        <w:rPr>
          <w:rFonts w:ascii="Arial" w:hAnsi="Arial" w:cs="Arial"/>
          <w:sz w:val="20"/>
        </w:rPr>
        <w:t xml:space="preserve"> the earth with His glory</w:t>
      </w:r>
      <w:r w:rsidR="00FB2CCA">
        <w:rPr>
          <w:rFonts w:ascii="Arial" w:hAnsi="Arial" w:cs="Arial"/>
          <w:sz w:val="20"/>
        </w:rPr>
        <w:t xml:space="preserve"> </w:t>
      </w:r>
      <w:r w:rsidR="00FB2CCA" w:rsidRPr="00457697">
        <w:rPr>
          <w:rFonts w:ascii="Arial" w:hAnsi="Arial" w:cs="Arial"/>
          <w:sz w:val="20"/>
        </w:rPr>
        <w:t>(2:12-14)</w:t>
      </w:r>
      <w:r w:rsidR="00457697" w:rsidRPr="00457697">
        <w:rPr>
          <w:rFonts w:ascii="Arial" w:hAnsi="Arial" w:cs="Arial"/>
          <w:sz w:val="20"/>
        </w:rPr>
        <w:t>.</w:t>
      </w:r>
    </w:p>
    <w:p w14:paraId="64F937FA" w14:textId="77777777" w:rsidR="00457697" w:rsidRPr="00457697" w:rsidRDefault="00452B21" w:rsidP="006121D0">
      <w:pPr>
        <w:pStyle w:val="Heading4"/>
        <w:ind w:left="1843" w:hanging="425"/>
        <w:rPr>
          <w:rFonts w:ascii="Arial" w:hAnsi="Arial" w:cs="Arial"/>
          <w:sz w:val="20"/>
        </w:rPr>
      </w:pPr>
      <w:r>
        <w:rPr>
          <w:rFonts w:ascii="Arial" w:hAnsi="Arial" w:cs="Arial"/>
          <w:sz w:val="20"/>
        </w:rPr>
        <w:t>God will judge</w:t>
      </w:r>
      <w:r w:rsidRPr="00457697">
        <w:rPr>
          <w:rFonts w:ascii="Arial" w:hAnsi="Arial" w:cs="Arial"/>
          <w:sz w:val="20"/>
        </w:rPr>
        <w:t xml:space="preserve"> ("woe") Babylon </w:t>
      </w:r>
      <w:r w:rsidR="00457697" w:rsidRPr="00457697">
        <w:rPr>
          <w:rFonts w:ascii="Arial" w:hAnsi="Arial" w:cs="Arial"/>
          <w:sz w:val="20"/>
        </w:rPr>
        <w:t xml:space="preserve">for its </w:t>
      </w:r>
      <w:r w:rsidR="00457697" w:rsidRPr="00452B21">
        <w:rPr>
          <w:rFonts w:ascii="Arial" w:hAnsi="Arial" w:cs="Arial"/>
          <w:b/>
          <w:i/>
          <w:sz w:val="20"/>
        </w:rPr>
        <w:t>immorality</w:t>
      </w:r>
      <w:r w:rsidR="00457697" w:rsidRPr="00457697">
        <w:rPr>
          <w:rFonts w:ascii="Arial" w:hAnsi="Arial" w:cs="Arial"/>
          <w:sz w:val="20"/>
        </w:rPr>
        <w:t xml:space="preserve"> forced upon others</w:t>
      </w:r>
      <w:r w:rsidR="00FB2CCA">
        <w:rPr>
          <w:rFonts w:ascii="Arial" w:hAnsi="Arial" w:cs="Arial"/>
          <w:sz w:val="20"/>
        </w:rPr>
        <w:t xml:space="preserve"> </w:t>
      </w:r>
      <w:r w:rsidR="00FB2CCA" w:rsidRPr="00457697">
        <w:rPr>
          <w:rFonts w:ascii="Arial" w:hAnsi="Arial" w:cs="Arial"/>
          <w:sz w:val="20"/>
        </w:rPr>
        <w:t>(2:15-17)</w:t>
      </w:r>
      <w:r w:rsidR="00457697" w:rsidRPr="00457697">
        <w:rPr>
          <w:rFonts w:ascii="Arial" w:hAnsi="Arial" w:cs="Arial"/>
          <w:sz w:val="20"/>
        </w:rPr>
        <w:t>.</w:t>
      </w:r>
    </w:p>
    <w:p w14:paraId="47E562E3" w14:textId="331789C8" w:rsidR="00457697" w:rsidRPr="00457697" w:rsidRDefault="00452B21" w:rsidP="006121D0">
      <w:pPr>
        <w:pStyle w:val="Heading4"/>
        <w:ind w:left="1843" w:hanging="425"/>
        <w:rPr>
          <w:rFonts w:ascii="Arial" w:hAnsi="Arial" w:cs="Arial"/>
          <w:sz w:val="20"/>
        </w:rPr>
      </w:pPr>
      <w:r>
        <w:rPr>
          <w:rFonts w:ascii="Arial" w:hAnsi="Arial" w:cs="Arial"/>
          <w:sz w:val="20"/>
        </w:rPr>
        <w:t>God will judge</w:t>
      </w:r>
      <w:r w:rsidRPr="00457697">
        <w:rPr>
          <w:rFonts w:ascii="Arial" w:hAnsi="Arial" w:cs="Arial"/>
          <w:sz w:val="20"/>
        </w:rPr>
        <w:t xml:space="preserve"> ("woe") Babylon </w:t>
      </w:r>
      <w:r w:rsidR="00457697" w:rsidRPr="00457697">
        <w:rPr>
          <w:rFonts w:ascii="Arial" w:hAnsi="Arial" w:cs="Arial"/>
          <w:sz w:val="20"/>
        </w:rPr>
        <w:t xml:space="preserve">for its </w:t>
      </w:r>
      <w:r>
        <w:rPr>
          <w:rFonts w:ascii="Arial" w:hAnsi="Arial" w:cs="Arial"/>
          <w:b/>
          <w:i/>
          <w:sz w:val="20"/>
        </w:rPr>
        <w:t>idolatry</w:t>
      </w:r>
      <w:r w:rsidR="008919E2">
        <w:rPr>
          <w:rFonts w:ascii="Arial" w:hAnsi="Arial" w:cs="Arial"/>
          <w:b/>
          <w:i/>
          <w:sz w:val="20"/>
        </w:rPr>
        <w:t>,</w:t>
      </w:r>
      <w:r w:rsidR="00457697" w:rsidRPr="00457697">
        <w:rPr>
          <w:rFonts w:ascii="Arial" w:hAnsi="Arial" w:cs="Arial"/>
          <w:sz w:val="20"/>
        </w:rPr>
        <w:t xml:space="preserve"> </w:t>
      </w:r>
      <w:r>
        <w:rPr>
          <w:rFonts w:ascii="Arial" w:hAnsi="Arial" w:cs="Arial"/>
          <w:sz w:val="20"/>
        </w:rPr>
        <w:t xml:space="preserve">but all will see His sovereign majesty </w:t>
      </w:r>
      <w:r w:rsidR="00457697" w:rsidRPr="00457697">
        <w:rPr>
          <w:rFonts w:ascii="Arial" w:hAnsi="Arial" w:cs="Arial"/>
          <w:sz w:val="20"/>
        </w:rPr>
        <w:t>when the nation falls</w:t>
      </w:r>
      <w:r w:rsidR="00FB2CCA">
        <w:rPr>
          <w:rFonts w:ascii="Arial" w:hAnsi="Arial" w:cs="Arial"/>
          <w:sz w:val="20"/>
        </w:rPr>
        <w:t xml:space="preserve"> </w:t>
      </w:r>
      <w:r w:rsidR="00FB2CCA" w:rsidRPr="00457697">
        <w:rPr>
          <w:rFonts w:ascii="Arial" w:hAnsi="Arial" w:cs="Arial"/>
          <w:sz w:val="20"/>
        </w:rPr>
        <w:t>(2:18-20)</w:t>
      </w:r>
      <w:r w:rsidR="00457697" w:rsidRPr="00457697">
        <w:rPr>
          <w:rFonts w:ascii="Arial" w:hAnsi="Arial" w:cs="Arial"/>
          <w:sz w:val="20"/>
        </w:rPr>
        <w:t>.</w:t>
      </w:r>
    </w:p>
    <w:p w14:paraId="460F7BFA" w14:textId="77777777" w:rsidR="00F8695F" w:rsidRDefault="00F8695F" w:rsidP="00F8695F">
      <w:pPr>
        <w:pStyle w:val="Heading1"/>
        <w:ind w:hanging="432"/>
        <w:rPr>
          <w:rFonts w:ascii="Arial" w:hAnsi="Arial" w:cs="Arial"/>
          <w:sz w:val="20"/>
        </w:rPr>
      </w:pPr>
      <w:r>
        <w:rPr>
          <w:rFonts w:ascii="Arial" w:hAnsi="Arial" w:cs="Arial"/>
          <w:sz w:val="20"/>
        </w:rPr>
        <w:t xml:space="preserve">The response of </w:t>
      </w:r>
      <w:r w:rsidRPr="00621DF4">
        <w:rPr>
          <w:rFonts w:ascii="Arial" w:hAnsi="Arial" w:cs="Arial"/>
          <w:sz w:val="20"/>
        </w:rPr>
        <w:t xml:space="preserve">Habakkuk to God's promise of Babylon's demise </w:t>
      </w:r>
      <w:r w:rsidRPr="00F8695F">
        <w:rPr>
          <w:rFonts w:ascii="Arial" w:hAnsi="Arial" w:cs="Arial"/>
          <w:sz w:val="20"/>
        </w:rPr>
        <w:t>was</w:t>
      </w:r>
      <w:r>
        <w:rPr>
          <w:rFonts w:ascii="Arial" w:hAnsi="Arial" w:cs="Arial"/>
          <w:sz w:val="20"/>
        </w:rPr>
        <w:t xml:space="preserve"> to praise</w:t>
      </w:r>
      <w:r w:rsidRPr="00621DF4">
        <w:rPr>
          <w:rFonts w:ascii="Arial" w:hAnsi="Arial" w:cs="Arial"/>
          <w:sz w:val="20"/>
        </w:rPr>
        <w:t xml:space="preserve"> </w:t>
      </w:r>
      <w:r>
        <w:rPr>
          <w:rFonts w:ascii="Arial" w:hAnsi="Arial" w:cs="Arial"/>
          <w:sz w:val="20"/>
        </w:rPr>
        <w:t>His sovereign, faithful past deeds as the</w:t>
      </w:r>
      <w:r w:rsidRPr="00621DF4">
        <w:rPr>
          <w:rFonts w:ascii="Arial" w:hAnsi="Arial" w:cs="Arial"/>
          <w:sz w:val="20"/>
        </w:rPr>
        <w:t xml:space="preserve"> basis for </w:t>
      </w:r>
      <w:r>
        <w:rPr>
          <w:rFonts w:ascii="Arial" w:hAnsi="Arial" w:cs="Arial"/>
          <w:sz w:val="20"/>
        </w:rPr>
        <w:t>trusting God for</w:t>
      </w:r>
      <w:r w:rsidRPr="00621DF4">
        <w:rPr>
          <w:rFonts w:ascii="Arial" w:hAnsi="Arial" w:cs="Arial"/>
          <w:sz w:val="20"/>
        </w:rPr>
        <w:t xml:space="preserve"> the future despite the circumstances</w:t>
      </w:r>
      <w:r>
        <w:rPr>
          <w:rFonts w:ascii="Arial" w:hAnsi="Arial" w:cs="Arial"/>
          <w:sz w:val="20"/>
        </w:rPr>
        <w:t xml:space="preserve"> </w:t>
      </w:r>
      <w:r w:rsidRPr="00621DF4">
        <w:rPr>
          <w:rFonts w:ascii="Arial" w:hAnsi="Arial" w:cs="Arial"/>
          <w:sz w:val="20"/>
        </w:rPr>
        <w:t>(Ch. 3).</w:t>
      </w:r>
    </w:p>
    <w:p w14:paraId="5B13F3AB" w14:textId="290D8C1C" w:rsidR="00457697" w:rsidRPr="00457697" w:rsidRDefault="00457697" w:rsidP="000F2DD5">
      <w:pPr>
        <w:pStyle w:val="Heading2"/>
        <w:ind w:left="993" w:hanging="426"/>
        <w:rPr>
          <w:rFonts w:ascii="Arial" w:hAnsi="Arial" w:cs="Arial"/>
          <w:sz w:val="20"/>
        </w:rPr>
      </w:pPr>
      <w:r w:rsidRPr="00457697">
        <w:rPr>
          <w:rFonts w:ascii="Arial" w:hAnsi="Arial" w:cs="Arial"/>
          <w:sz w:val="20"/>
        </w:rPr>
        <w:t xml:space="preserve">God's mercy in the past </w:t>
      </w:r>
      <w:r w:rsidR="00D16ABB">
        <w:rPr>
          <w:rFonts w:ascii="Arial" w:hAnsi="Arial" w:cs="Arial"/>
          <w:sz w:val="20"/>
        </w:rPr>
        <w:t>means</w:t>
      </w:r>
      <w:r w:rsidRPr="00457697">
        <w:rPr>
          <w:rFonts w:ascii="Arial" w:hAnsi="Arial" w:cs="Arial"/>
          <w:sz w:val="20"/>
        </w:rPr>
        <w:t xml:space="preserve"> </w:t>
      </w:r>
      <w:r w:rsidR="00D16ABB">
        <w:rPr>
          <w:rFonts w:ascii="Arial" w:hAnsi="Arial" w:cs="Arial"/>
          <w:sz w:val="20"/>
        </w:rPr>
        <w:t>He</w:t>
      </w:r>
      <w:r w:rsidRPr="00457697">
        <w:rPr>
          <w:rFonts w:ascii="Arial" w:hAnsi="Arial" w:cs="Arial"/>
          <w:sz w:val="20"/>
        </w:rPr>
        <w:t xml:space="preserve"> </w:t>
      </w:r>
      <w:r w:rsidR="00D16ABB">
        <w:rPr>
          <w:rFonts w:ascii="Arial" w:hAnsi="Arial" w:cs="Arial"/>
          <w:sz w:val="20"/>
        </w:rPr>
        <w:t>will judge</w:t>
      </w:r>
      <w:r w:rsidRPr="00457697">
        <w:rPr>
          <w:rFonts w:ascii="Arial" w:hAnsi="Arial" w:cs="Arial"/>
          <w:sz w:val="20"/>
        </w:rPr>
        <w:t xml:space="preserve"> the Babylonians</w:t>
      </w:r>
      <w:r w:rsidR="00D16ABB">
        <w:rPr>
          <w:rFonts w:ascii="Arial" w:hAnsi="Arial" w:cs="Arial"/>
          <w:sz w:val="20"/>
        </w:rPr>
        <w:t xml:space="preserve"> in Habakkuk’s day</w:t>
      </w:r>
      <w:r w:rsidR="000F2DD5">
        <w:rPr>
          <w:rFonts w:ascii="Arial" w:hAnsi="Arial" w:cs="Arial"/>
          <w:sz w:val="20"/>
        </w:rPr>
        <w:t xml:space="preserve"> </w:t>
      </w:r>
      <w:r w:rsidR="000F2DD5" w:rsidRPr="00457697">
        <w:rPr>
          <w:rFonts w:ascii="Arial" w:hAnsi="Arial" w:cs="Arial"/>
          <w:sz w:val="20"/>
        </w:rPr>
        <w:t>(3:1-2)</w:t>
      </w:r>
      <w:r w:rsidRPr="00457697">
        <w:rPr>
          <w:rFonts w:ascii="Arial" w:hAnsi="Arial" w:cs="Arial"/>
          <w:sz w:val="20"/>
        </w:rPr>
        <w:t>.</w:t>
      </w:r>
    </w:p>
    <w:p w14:paraId="2777DCC3" w14:textId="14CCBFCE" w:rsidR="00457697" w:rsidRPr="00457697" w:rsidRDefault="00457697" w:rsidP="000F2DD5">
      <w:pPr>
        <w:pStyle w:val="Heading2"/>
        <w:ind w:left="993" w:hanging="426"/>
        <w:rPr>
          <w:rFonts w:ascii="Arial" w:hAnsi="Arial" w:cs="Arial"/>
          <w:sz w:val="20"/>
        </w:rPr>
      </w:pPr>
      <w:r w:rsidRPr="00457697">
        <w:rPr>
          <w:rFonts w:ascii="Arial" w:hAnsi="Arial" w:cs="Arial"/>
          <w:sz w:val="20"/>
        </w:rPr>
        <w:t>God's majesty</w:t>
      </w:r>
      <w:r w:rsidR="008919E2">
        <w:rPr>
          <w:rFonts w:ascii="Arial" w:hAnsi="Arial" w:cs="Arial"/>
          <w:sz w:val="20"/>
        </w:rPr>
        <w:t>, as</w:t>
      </w:r>
      <w:r w:rsidRPr="00457697">
        <w:rPr>
          <w:rFonts w:ascii="Arial" w:hAnsi="Arial" w:cs="Arial"/>
          <w:sz w:val="20"/>
        </w:rPr>
        <w:t xml:space="preserve"> </w:t>
      </w:r>
      <w:r w:rsidR="00000FDD">
        <w:rPr>
          <w:rFonts w:ascii="Arial" w:hAnsi="Arial" w:cs="Arial"/>
          <w:sz w:val="20"/>
        </w:rPr>
        <w:t>shown</w:t>
      </w:r>
      <w:r w:rsidR="00D16ABB">
        <w:rPr>
          <w:rFonts w:ascii="Arial" w:hAnsi="Arial" w:cs="Arial"/>
          <w:sz w:val="20"/>
        </w:rPr>
        <w:t xml:space="preserve"> </w:t>
      </w:r>
      <w:r w:rsidRPr="00457697">
        <w:rPr>
          <w:rFonts w:ascii="Arial" w:hAnsi="Arial" w:cs="Arial"/>
          <w:sz w:val="20"/>
        </w:rPr>
        <w:t>in the past</w:t>
      </w:r>
      <w:r w:rsidR="008919E2">
        <w:rPr>
          <w:rFonts w:ascii="Arial" w:hAnsi="Arial" w:cs="Arial"/>
          <w:sz w:val="20"/>
        </w:rPr>
        <w:t>,</w:t>
      </w:r>
      <w:r w:rsidRPr="00457697">
        <w:rPr>
          <w:rFonts w:ascii="Arial" w:hAnsi="Arial" w:cs="Arial"/>
          <w:sz w:val="20"/>
        </w:rPr>
        <w:t xml:space="preserve"> </w:t>
      </w:r>
      <w:r w:rsidR="00D16ABB">
        <w:rPr>
          <w:rFonts w:ascii="Arial" w:hAnsi="Arial" w:cs="Arial"/>
          <w:sz w:val="20"/>
        </w:rPr>
        <w:t>should</w:t>
      </w:r>
      <w:r w:rsidRPr="00457697">
        <w:rPr>
          <w:rFonts w:ascii="Arial" w:hAnsi="Arial" w:cs="Arial"/>
          <w:sz w:val="20"/>
        </w:rPr>
        <w:t xml:space="preserve"> encourage Judah</w:t>
      </w:r>
      <w:r w:rsidR="00000FDD">
        <w:rPr>
          <w:rFonts w:ascii="Arial" w:hAnsi="Arial" w:cs="Arial"/>
          <w:sz w:val="20"/>
        </w:rPr>
        <w:t xml:space="preserve"> to trust Him for the future </w:t>
      </w:r>
      <w:r w:rsidR="000F2DD5" w:rsidRPr="00457697">
        <w:rPr>
          <w:rFonts w:ascii="Arial" w:hAnsi="Arial" w:cs="Arial"/>
          <w:sz w:val="20"/>
        </w:rPr>
        <w:t>(3:3-15)</w:t>
      </w:r>
      <w:r w:rsidRPr="00457697">
        <w:rPr>
          <w:rFonts w:ascii="Arial" w:hAnsi="Arial" w:cs="Arial"/>
          <w:sz w:val="20"/>
        </w:rPr>
        <w:t>.</w:t>
      </w:r>
    </w:p>
    <w:p w14:paraId="3C5CDF0F" w14:textId="77777777" w:rsidR="00457697" w:rsidRPr="00457697" w:rsidRDefault="00DD0F12" w:rsidP="00FF759F">
      <w:pPr>
        <w:pStyle w:val="Heading3"/>
        <w:ind w:left="1418" w:hanging="425"/>
        <w:rPr>
          <w:rFonts w:ascii="Arial" w:hAnsi="Arial" w:cs="Arial"/>
          <w:sz w:val="20"/>
        </w:rPr>
      </w:pPr>
      <w:r>
        <w:rPr>
          <w:rFonts w:ascii="Arial" w:hAnsi="Arial" w:cs="Arial"/>
          <w:sz w:val="20"/>
        </w:rPr>
        <w:t xml:space="preserve">God </w:t>
      </w:r>
      <w:r w:rsidRPr="00457697">
        <w:rPr>
          <w:rFonts w:ascii="Arial" w:hAnsi="Arial" w:cs="Arial"/>
          <w:sz w:val="20"/>
        </w:rPr>
        <w:t>showed His sovereign control</w:t>
      </w:r>
      <w:r>
        <w:rPr>
          <w:rFonts w:ascii="Arial" w:hAnsi="Arial" w:cs="Arial"/>
          <w:sz w:val="20"/>
        </w:rPr>
        <w:t xml:space="preserve"> in His </w:t>
      </w:r>
      <w:r w:rsidR="00457697" w:rsidRPr="00457697">
        <w:rPr>
          <w:rFonts w:ascii="Arial" w:hAnsi="Arial" w:cs="Arial"/>
          <w:sz w:val="20"/>
        </w:rPr>
        <w:t xml:space="preserve">splendor and majesty at Mount Sinai </w:t>
      </w:r>
      <w:r w:rsidR="00FF759F" w:rsidRPr="00457697">
        <w:rPr>
          <w:rFonts w:ascii="Arial" w:hAnsi="Arial" w:cs="Arial"/>
          <w:sz w:val="20"/>
        </w:rPr>
        <w:t>(3:3-4)</w:t>
      </w:r>
      <w:r w:rsidR="00457697" w:rsidRPr="00457697">
        <w:rPr>
          <w:rFonts w:ascii="Arial" w:hAnsi="Arial" w:cs="Arial"/>
          <w:sz w:val="20"/>
        </w:rPr>
        <w:t>.</w:t>
      </w:r>
    </w:p>
    <w:p w14:paraId="51E62175" w14:textId="77777777" w:rsidR="00457697" w:rsidRPr="00457697" w:rsidRDefault="00DD0F12" w:rsidP="00FF759F">
      <w:pPr>
        <w:pStyle w:val="Heading3"/>
        <w:ind w:left="1418" w:hanging="425"/>
        <w:rPr>
          <w:rFonts w:ascii="Arial" w:hAnsi="Arial" w:cs="Arial"/>
          <w:sz w:val="20"/>
        </w:rPr>
      </w:pPr>
      <w:r>
        <w:rPr>
          <w:rFonts w:ascii="Arial" w:hAnsi="Arial" w:cs="Arial"/>
          <w:sz w:val="20"/>
        </w:rPr>
        <w:t xml:space="preserve">God showed His power over nature </w:t>
      </w:r>
      <w:r w:rsidR="00457697" w:rsidRPr="00457697">
        <w:rPr>
          <w:rFonts w:ascii="Arial" w:hAnsi="Arial" w:cs="Arial"/>
          <w:sz w:val="20"/>
        </w:rPr>
        <w:t>in the plagues of Egypt</w:t>
      </w:r>
      <w:r w:rsidR="00FF759F">
        <w:rPr>
          <w:rFonts w:ascii="Arial" w:hAnsi="Arial" w:cs="Arial"/>
          <w:sz w:val="20"/>
        </w:rPr>
        <w:t xml:space="preserve"> </w:t>
      </w:r>
      <w:r w:rsidR="00FF759F" w:rsidRPr="00457697">
        <w:rPr>
          <w:rFonts w:ascii="Arial" w:hAnsi="Arial" w:cs="Arial"/>
          <w:sz w:val="20"/>
        </w:rPr>
        <w:t>(3:5)</w:t>
      </w:r>
      <w:r w:rsidR="00457697" w:rsidRPr="00457697">
        <w:rPr>
          <w:rFonts w:ascii="Arial" w:hAnsi="Arial" w:cs="Arial"/>
          <w:sz w:val="20"/>
        </w:rPr>
        <w:t>.</w:t>
      </w:r>
    </w:p>
    <w:p w14:paraId="049E6BA3" w14:textId="6FB3887E" w:rsidR="00457697" w:rsidRPr="00457697" w:rsidRDefault="00000FDD" w:rsidP="00FF759F">
      <w:pPr>
        <w:pStyle w:val="Heading3"/>
        <w:ind w:left="1418" w:hanging="425"/>
        <w:rPr>
          <w:rFonts w:ascii="Arial" w:hAnsi="Arial" w:cs="Arial"/>
          <w:sz w:val="20"/>
        </w:rPr>
      </w:pPr>
      <w:r>
        <w:rPr>
          <w:rFonts w:ascii="Arial" w:hAnsi="Arial" w:cs="Arial"/>
          <w:sz w:val="20"/>
        </w:rPr>
        <w:t xml:space="preserve">God </w:t>
      </w:r>
      <w:r w:rsidR="008919E2">
        <w:rPr>
          <w:rFonts w:ascii="Arial" w:hAnsi="Arial" w:cs="Arial"/>
          <w:sz w:val="20"/>
        </w:rPr>
        <w:t xml:space="preserve">showed </w:t>
      </w:r>
      <w:r>
        <w:rPr>
          <w:rFonts w:ascii="Arial" w:hAnsi="Arial" w:cs="Arial"/>
          <w:sz w:val="20"/>
        </w:rPr>
        <w:t>His</w:t>
      </w:r>
      <w:r w:rsidR="00457697" w:rsidRPr="00457697">
        <w:rPr>
          <w:rFonts w:ascii="Arial" w:hAnsi="Arial" w:cs="Arial"/>
          <w:sz w:val="20"/>
        </w:rPr>
        <w:t xml:space="preserve"> eternality </w:t>
      </w:r>
      <w:r w:rsidR="008919E2">
        <w:rPr>
          <w:rFonts w:ascii="Arial" w:hAnsi="Arial" w:cs="Arial"/>
          <w:sz w:val="20"/>
        </w:rPr>
        <w:t>by</w:t>
      </w:r>
      <w:r w:rsidR="00457697" w:rsidRPr="00457697">
        <w:rPr>
          <w:rFonts w:ascii="Arial" w:hAnsi="Arial" w:cs="Arial"/>
          <w:sz w:val="20"/>
        </w:rPr>
        <w:t xml:space="preserve"> destroying age-old mountains </w:t>
      </w:r>
      <w:r w:rsidR="008919E2">
        <w:rPr>
          <w:rFonts w:ascii="Arial" w:hAnsi="Arial" w:cs="Arial"/>
          <w:sz w:val="20"/>
        </w:rPr>
        <w:t>with an</w:t>
      </w:r>
      <w:r w:rsidR="00457697" w:rsidRPr="00457697">
        <w:rPr>
          <w:rFonts w:ascii="Arial" w:hAnsi="Arial" w:cs="Arial"/>
          <w:sz w:val="20"/>
        </w:rPr>
        <w:t xml:space="preserve"> earthquake</w:t>
      </w:r>
      <w:r w:rsidR="00FF759F">
        <w:rPr>
          <w:rFonts w:ascii="Arial" w:hAnsi="Arial" w:cs="Arial"/>
          <w:sz w:val="20"/>
        </w:rPr>
        <w:t xml:space="preserve"> </w:t>
      </w:r>
      <w:r w:rsidR="00FF759F" w:rsidRPr="00457697">
        <w:rPr>
          <w:rFonts w:ascii="Arial" w:hAnsi="Arial" w:cs="Arial"/>
          <w:sz w:val="20"/>
        </w:rPr>
        <w:t>(3:6)</w:t>
      </w:r>
      <w:r w:rsidR="00457697" w:rsidRPr="00457697">
        <w:rPr>
          <w:rFonts w:ascii="Arial" w:hAnsi="Arial" w:cs="Arial"/>
          <w:sz w:val="20"/>
        </w:rPr>
        <w:t>.</w:t>
      </w:r>
    </w:p>
    <w:p w14:paraId="4C93EF6E" w14:textId="1E62E8DB" w:rsidR="00457697" w:rsidRPr="00457697" w:rsidRDefault="00457697" w:rsidP="00FF759F">
      <w:pPr>
        <w:pStyle w:val="Heading3"/>
        <w:ind w:left="1418" w:hanging="425"/>
        <w:rPr>
          <w:rFonts w:ascii="Arial" w:hAnsi="Arial" w:cs="Arial"/>
          <w:sz w:val="20"/>
        </w:rPr>
      </w:pPr>
      <w:r w:rsidRPr="00457697">
        <w:rPr>
          <w:rFonts w:ascii="Arial" w:hAnsi="Arial" w:cs="Arial"/>
          <w:sz w:val="20"/>
        </w:rPr>
        <w:t>God distressed nations on both sides of the Red Sea</w:t>
      </w:r>
      <w:r w:rsidR="00FF759F">
        <w:rPr>
          <w:rFonts w:ascii="Arial" w:hAnsi="Arial" w:cs="Arial"/>
          <w:sz w:val="20"/>
        </w:rPr>
        <w:t xml:space="preserve"> </w:t>
      </w:r>
      <w:r w:rsidR="00FF759F" w:rsidRPr="00457697">
        <w:rPr>
          <w:rFonts w:ascii="Arial" w:hAnsi="Arial" w:cs="Arial"/>
          <w:sz w:val="20"/>
        </w:rPr>
        <w:t>(3:7)</w:t>
      </w:r>
      <w:r w:rsidRPr="00457697">
        <w:rPr>
          <w:rFonts w:ascii="Arial" w:hAnsi="Arial" w:cs="Arial"/>
          <w:sz w:val="20"/>
        </w:rPr>
        <w:t>.</w:t>
      </w:r>
    </w:p>
    <w:p w14:paraId="62553709" w14:textId="77777777" w:rsidR="00457697" w:rsidRPr="00457697" w:rsidRDefault="00457697" w:rsidP="00FF759F">
      <w:pPr>
        <w:pStyle w:val="Heading3"/>
        <w:ind w:left="1418" w:hanging="425"/>
        <w:rPr>
          <w:rFonts w:ascii="Arial" w:hAnsi="Arial" w:cs="Arial"/>
          <w:sz w:val="20"/>
        </w:rPr>
      </w:pPr>
      <w:r w:rsidRPr="00457697">
        <w:rPr>
          <w:rFonts w:ascii="Arial" w:hAnsi="Arial" w:cs="Arial"/>
          <w:sz w:val="20"/>
        </w:rPr>
        <w:t>Go</w:t>
      </w:r>
      <w:r w:rsidR="00000FDD">
        <w:rPr>
          <w:rFonts w:ascii="Arial" w:hAnsi="Arial" w:cs="Arial"/>
          <w:sz w:val="20"/>
        </w:rPr>
        <w:t xml:space="preserve">d showed His power </w:t>
      </w:r>
      <w:r w:rsidRPr="00457697">
        <w:rPr>
          <w:rFonts w:ascii="Arial" w:hAnsi="Arial" w:cs="Arial"/>
          <w:sz w:val="20"/>
        </w:rPr>
        <w:t>in His sovereign control of rivers</w:t>
      </w:r>
      <w:r w:rsidR="00FF759F">
        <w:rPr>
          <w:rFonts w:ascii="Arial" w:hAnsi="Arial" w:cs="Arial"/>
          <w:sz w:val="20"/>
        </w:rPr>
        <w:t xml:space="preserve"> </w:t>
      </w:r>
      <w:r w:rsidR="00FF759F" w:rsidRPr="00457697">
        <w:rPr>
          <w:rFonts w:ascii="Arial" w:hAnsi="Arial" w:cs="Arial"/>
          <w:sz w:val="20"/>
        </w:rPr>
        <w:t>(3:8-10)</w:t>
      </w:r>
      <w:r w:rsidRPr="00457697">
        <w:rPr>
          <w:rFonts w:ascii="Arial" w:hAnsi="Arial" w:cs="Arial"/>
          <w:sz w:val="20"/>
        </w:rPr>
        <w:t>.</w:t>
      </w:r>
    </w:p>
    <w:p w14:paraId="7A2D3992" w14:textId="77777777" w:rsidR="00457697" w:rsidRPr="00457697" w:rsidRDefault="00000FDD" w:rsidP="00FF759F">
      <w:pPr>
        <w:pStyle w:val="Heading3"/>
        <w:ind w:left="1418" w:hanging="425"/>
        <w:rPr>
          <w:rFonts w:ascii="Arial" w:hAnsi="Arial" w:cs="Arial"/>
          <w:sz w:val="20"/>
        </w:rPr>
      </w:pPr>
      <w:r>
        <w:rPr>
          <w:rFonts w:ascii="Arial" w:hAnsi="Arial" w:cs="Arial"/>
          <w:sz w:val="20"/>
        </w:rPr>
        <w:t>God’s power over</w:t>
      </w:r>
      <w:r w:rsidR="00457697" w:rsidRPr="00457697">
        <w:rPr>
          <w:rFonts w:ascii="Arial" w:hAnsi="Arial" w:cs="Arial"/>
          <w:sz w:val="20"/>
        </w:rPr>
        <w:t xml:space="preserve"> the sun and moon </w:t>
      </w:r>
      <w:r>
        <w:rPr>
          <w:rFonts w:ascii="Arial" w:hAnsi="Arial" w:cs="Arial"/>
          <w:sz w:val="20"/>
        </w:rPr>
        <w:t xml:space="preserve">helped Joshua </w:t>
      </w:r>
      <w:r w:rsidR="00457697" w:rsidRPr="00457697">
        <w:rPr>
          <w:rFonts w:ascii="Arial" w:hAnsi="Arial" w:cs="Arial"/>
          <w:sz w:val="20"/>
        </w:rPr>
        <w:t xml:space="preserve">defeat </w:t>
      </w:r>
      <w:r>
        <w:rPr>
          <w:rFonts w:ascii="Arial" w:hAnsi="Arial" w:cs="Arial"/>
          <w:sz w:val="20"/>
        </w:rPr>
        <w:t xml:space="preserve">his </w:t>
      </w:r>
      <w:r w:rsidR="00457697" w:rsidRPr="00457697">
        <w:rPr>
          <w:rFonts w:ascii="Arial" w:hAnsi="Arial" w:cs="Arial"/>
          <w:sz w:val="20"/>
        </w:rPr>
        <w:t>enemies</w:t>
      </w:r>
      <w:r w:rsidR="00FF759F">
        <w:rPr>
          <w:rFonts w:ascii="Arial" w:hAnsi="Arial" w:cs="Arial"/>
          <w:sz w:val="20"/>
        </w:rPr>
        <w:t xml:space="preserve"> </w:t>
      </w:r>
      <w:r w:rsidR="00FF759F" w:rsidRPr="00457697">
        <w:rPr>
          <w:rFonts w:ascii="Arial" w:hAnsi="Arial" w:cs="Arial"/>
          <w:sz w:val="20"/>
        </w:rPr>
        <w:t>(3:11)</w:t>
      </w:r>
      <w:r w:rsidR="00457697" w:rsidRPr="00457697">
        <w:rPr>
          <w:rFonts w:ascii="Arial" w:hAnsi="Arial" w:cs="Arial"/>
          <w:sz w:val="20"/>
        </w:rPr>
        <w:t>.</w:t>
      </w:r>
    </w:p>
    <w:p w14:paraId="3406860F" w14:textId="77777777" w:rsidR="00457697" w:rsidRPr="00457697" w:rsidRDefault="00000FDD" w:rsidP="00FF759F">
      <w:pPr>
        <w:pStyle w:val="Heading3"/>
        <w:ind w:left="1418" w:hanging="425"/>
        <w:rPr>
          <w:rFonts w:ascii="Arial" w:hAnsi="Arial" w:cs="Arial"/>
          <w:sz w:val="20"/>
        </w:rPr>
      </w:pPr>
      <w:r>
        <w:rPr>
          <w:rFonts w:ascii="Arial" w:hAnsi="Arial" w:cs="Arial"/>
          <w:sz w:val="20"/>
        </w:rPr>
        <w:lastRenderedPageBreak/>
        <w:t>God showed His</w:t>
      </w:r>
      <w:r w:rsidR="00457697" w:rsidRPr="00457697">
        <w:rPr>
          <w:rFonts w:ascii="Arial" w:hAnsi="Arial" w:cs="Arial"/>
          <w:sz w:val="20"/>
        </w:rPr>
        <w:t xml:space="preserve"> faithfulness to the Davidic Covenant </w:t>
      </w:r>
      <w:r>
        <w:rPr>
          <w:rFonts w:ascii="Arial" w:hAnsi="Arial" w:cs="Arial"/>
          <w:sz w:val="20"/>
        </w:rPr>
        <w:t>by defeating Israel’s</w:t>
      </w:r>
      <w:r w:rsidR="00457697" w:rsidRPr="00457697">
        <w:rPr>
          <w:rFonts w:ascii="Arial" w:hAnsi="Arial" w:cs="Arial"/>
          <w:sz w:val="20"/>
        </w:rPr>
        <w:t xml:space="preserve"> </w:t>
      </w:r>
      <w:r>
        <w:rPr>
          <w:rFonts w:ascii="Arial" w:hAnsi="Arial" w:cs="Arial"/>
          <w:sz w:val="20"/>
        </w:rPr>
        <w:t xml:space="preserve">enemies to preserve the Messianic </w:t>
      </w:r>
      <w:r w:rsidR="00457697" w:rsidRPr="00457697">
        <w:rPr>
          <w:rFonts w:ascii="Arial" w:hAnsi="Arial" w:cs="Arial"/>
          <w:sz w:val="20"/>
        </w:rPr>
        <w:t xml:space="preserve">line </w:t>
      </w:r>
      <w:r w:rsidR="00FF759F" w:rsidRPr="00457697">
        <w:rPr>
          <w:rFonts w:ascii="Arial" w:hAnsi="Arial" w:cs="Arial"/>
          <w:sz w:val="20"/>
        </w:rPr>
        <w:t>(3:12-13)</w:t>
      </w:r>
      <w:r w:rsidR="00457697" w:rsidRPr="00457697">
        <w:rPr>
          <w:rFonts w:ascii="Arial" w:hAnsi="Arial" w:cs="Arial"/>
          <w:sz w:val="20"/>
        </w:rPr>
        <w:t>.</w:t>
      </w:r>
    </w:p>
    <w:p w14:paraId="7951B634" w14:textId="77777777" w:rsidR="00457697" w:rsidRPr="00457697" w:rsidRDefault="007D241E" w:rsidP="00FF759F">
      <w:pPr>
        <w:pStyle w:val="Heading3"/>
        <w:ind w:left="1418" w:hanging="425"/>
        <w:rPr>
          <w:rFonts w:ascii="Arial" w:hAnsi="Arial" w:cs="Arial"/>
          <w:sz w:val="20"/>
        </w:rPr>
      </w:pPr>
      <w:r>
        <w:rPr>
          <w:rFonts w:ascii="Arial" w:hAnsi="Arial" w:cs="Arial"/>
          <w:sz w:val="20"/>
        </w:rPr>
        <w:t>God</w:t>
      </w:r>
      <w:r w:rsidR="00457697" w:rsidRPr="00457697">
        <w:rPr>
          <w:rFonts w:ascii="Arial" w:hAnsi="Arial" w:cs="Arial"/>
          <w:sz w:val="20"/>
        </w:rPr>
        <w:t xml:space="preserve"> </w:t>
      </w:r>
      <w:r>
        <w:rPr>
          <w:rFonts w:ascii="Arial" w:hAnsi="Arial" w:cs="Arial"/>
          <w:sz w:val="20"/>
        </w:rPr>
        <w:t>protected</w:t>
      </w:r>
      <w:r w:rsidR="00457697" w:rsidRPr="00457697">
        <w:rPr>
          <w:rFonts w:ascii="Arial" w:hAnsi="Arial" w:cs="Arial"/>
          <w:sz w:val="20"/>
        </w:rPr>
        <w:t xml:space="preserve"> Israel </w:t>
      </w:r>
      <w:r>
        <w:rPr>
          <w:rFonts w:ascii="Arial" w:hAnsi="Arial" w:cs="Arial"/>
          <w:sz w:val="20"/>
        </w:rPr>
        <w:t>by</w:t>
      </w:r>
      <w:r w:rsidR="00457697" w:rsidRPr="00457697">
        <w:rPr>
          <w:rFonts w:ascii="Arial" w:hAnsi="Arial" w:cs="Arial"/>
          <w:sz w:val="20"/>
        </w:rPr>
        <w:t xml:space="preserve"> causing the Midianites to destroy themselves under Gideon</w:t>
      </w:r>
      <w:r w:rsidR="00FF759F">
        <w:rPr>
          <w:rFonts w:ascii="Arial" w:hAnsi="Arial" w:cs="Arial"/>
          <w:sz w:val="20"/>
        </w:rPr>
        <w:t xml:space="preserve"> </w:t>
      </w:r>
      <w:r w:rsidR="00FF759F" w:rsidRPr="00457697">
        <w:rPr>
          <w:rFonts w:ascii="Arial" w:hAnsi="Arial" w:cs="Arial"/>
          <w:sz w:val="20"/>
        </w:rPr>
        <w:t>(3:14)</w:t>
      </w:r>
      <w:r w:rsidR="00457697" w:rsidRPr="00457697">
        <w:rPr>
          <w:rFonts w:ascii="Arial" w:hAnsi="Arial" w:cs="Arial"/>
          <w:sz w:val="20"/>
        </w:rPr>
        <w:t>.</w:t>
      </w:r>
    </w:p>
    <w:p w14:paraId="4EC7D10A" w14:textId="77777777" w:rsidR="00457697" w:rsidRPr="00457697" w:rsidRDefault="008938BA" w:rsidP="00FF759F">
      <w:pPr>
        <w:pStyle w:val="Heading3"/>
        <w:ind w:left="1418" w:hanging="425"/>
        <w:rPr>
          <w:rFonts w:ascii="Arial" w:hAnsi="Arial" w:cs="Arial"/>
          <w:sz w:val="20"/>
        </w:rPr>
      </w:pPr>
      <w:r>
        <w:rPr>
          <w:rFonts w:ascii="Arial" w:hAnsi="Arial" w:cs="Arial"/>
          <w:sz w:val="20"/>
        </w:rPr>
        <w:t>God</w:t>
      </w:r>
      <w:r w:rsidRPr="00457697">
        <w:rPr>
          <w:rFonts w:ascii="Arial" w:hAnsi="Arial" w:cs="Arial"/>
          <w:sz w:val="20"/>
        </w:rPr>
        <w:t xml:space="preserve"> </w:t>
      </w:r>
      <w:r>
        <w:rPr>
          <w:rFonts w:ascii="Arial" w:hAnsi="Arial" w:cs="Arial"/>
          <w:sz w:val="20"/>
        </w:rPr>
        <w:t>protected</w:t>
      </w:r>
      <w:r w:rsidRPr="00457697">
        <w:rPr>
          <w:rFonts w:ascii="Arial" w:hAnsi="Arial" w:cs="Arial"/>
          <w:sz w:val="20"/>
        </w:rPr>
        <w:t xml:space="preserve"> Israel </w:t>
      </w:r>
      <w:r>
        <w:rPr>
          <w:rFonts w:ascii="Arial" w:hAnsi="Arial" w:cs="Arial"/>
          <w:sz w:val="20"/>
        </w:rPr>
        <w:t>by</w:t>
      </w:r>
      <w:r w:rsidRPr="00457697">
        <w:rPr>
          <w:rFonts w:ascii="Arial" w:hAnsi="Arial" w:cs="Arial"/>
          <w:sz w:val="20"/>
        </w:rPr>
        <w:t xml:space="preserve"> </w:t>
      </w:r>
      <w:r>
        <w:rPr>
          <w:rFonts w:ascii="Arial" w:hAnsi="Arial" w:cs="Arial"/>
          <w:sz w:val="20"/>
        </w:rPr>
        <w:t>destroying Pharaoh’s army</w:t>
      </w:r>
      <w:r w:rsidR="00457697" w:rsidRPr="00457697">
        <w:rPr>
          <w:rFonts w:ascii="Arial" w:hAnsi="Arial" w:cs="Arial"/>
          <w:sz w:val="20"/>
        </w:rPr>
        <w:t xml:space="preserve"> in the Red Se</w:t>
      </w:r>
      <w:r w:rsidR="00FF759F">
        <w:rPr>
          <w:rFonts w:ascii="Arial" w:hAnsi="Arial" w:cs="Arial"/>
          <w:sz w:val="20"/>
        </w:rPr>
        <w:t>a as if done with "God's horses</w:t>
      </w:r>
      <w:r w:rsidR="00457697" w:rsidRPr="00457697">
        <w:rPr>
          <w:rFonts w:ascii="Arial" w:hAnsi="Arial" w:cs="Arial"/>
          <w:sz w:val="20"/>
        </w:rPr>
        <w:t>"</w:t>
      </w:r>
      <w:r w:rsidR="00FF759F">
        <w:rPr>
          <w:rFonts w:ascii="Arial" w:hAnsi="Arial" w:cs="Arial"/>
          <w:sz w:val="20"/>
        </w:rPr>
        <w:t xml:space="preserve"> </w:t>
      </w:r>
      <w:r w:rsidR="00FF759F" w:rsidRPr="00457697">
        <w:rPr>
          <w:rFonts w:ascii="Arial" w:hAnsi="Arial" w:cs="Arial"/>
          <w:sz w:val="20"/>
        </w:rPr>
        <w:t>(3:15)</w:t>
      </w:r>
      <w:r w:rsidR="00FF759F">
        <w:rPr>
          <w:rFonts w:ascii="Arial" w:hAnsi="Arial" w:cs="Arial"/>
          <w:sz w:val="20"/>
        </w:rPr>
        <w:t>.</w:t>
      </w:r>
    </w:p>
    <w:p w14:paraId="62AB58E7" w14:textId="77777777" w:rsidR="00457697" w:rsidRPr="00457697" w:rsidRDefault="00457697" w:rsidP="009D7373">
      <w:pPr>
        <w:pStyle w:val="Heading2"/>
        <w:ind w:left="993" w:hanging="426"/>
        <w:rPr>
          <w:rFonts w:ascii="Arial" w:hAnsi="Arial" w:cs="Arial"/>
          <w:sz w:val="20"/>
        </w:rPr>
      </w:pPr>
      <w:r w:rsidRPr="00457697">
        <w:rPr>
          <w:rFonts w:ascii="Arial" w:hAnsi="Arial" w:cs="Arial"/>
          <w:sz w:val="20"/>
        </w:rPr>
        <w:t xml:space="preserve">Habakkuk confesses both fear and confident rejoicing that God will </w:t>
      </w:r>
      <w:r w:rsidR="006D31B5">
        <w:rPr>
          <w:rFonts w:ascii="Arial" w:hAnsi="Arial" w:cs="Arial"/>
          <w:sz w:val="20"/>
        </w:rPr>
        <w:t>judge</w:t>
      </w:r>
      <w:r w:rsidRPr="00457697">
        <w:rPr>
          <w:rFonts w:ascii="Arial" w:hAnsi="Arial" w:cs="Arial"/>
          <w:sz w:val="20"/>
        </w:rPr>
        <w:t xml:space="preserve"> Babylon and be his Source of strength despite the circumstances</w:t>
      </w:r>
      <w:r w:rsidR="009D7373">
        <w:rPr>
          <w:rFonts w:ascii="Arial" w:hAnsi="Arial" w:cs="Arial"/>
          <w:sz w:val="20"/>
        </w:rPr>
        <w:t xml:space="preserve"> </w:t>
      </w:r>
      <w:r w:rsidR="009D7373" w:rsidRPr="00457697">
        <w:rPr>
          <w:rFonts w:ascii="Arial" w:hAnsi="Arial" w:cs="Arial"/>
          <w:sz w:val="20"/>
        </w:rPr>
        <w:t>(3:16-19)</w:t>
      </w:r>
      <w:r w:rsidRPr="00457697">
        <w:rPr>
          <w:rFonts w:ascii="Arial" w:hAnsi="Arial" w:cs="Arial"/>
          <w:sz w:val="20"/>
        </w:rPr>
        <w:t>.</w:t>
      </w:r>
    </w:p>
    <w:p w14:paraId="627E81D0" w14:textId="439FFA0A" w:rsidR="00457697" w:rsidRPr="00457697" w:rsidRDefault="00457697" w:rsidP="009D7373">
      <w:pPr>
        <w:pStyle w:val="Heading3"/>
        <w:ind w:left="1418" w:hanging="425"/>
        <w:rPr>
          <w:rFonts w:ascii="Arial" w:hAnsi="Arial" w:cs="Arial"/>
          <w:sz w:val="20"/>
        </w:rPr>
      </w:pPr>
      <w:r w:rsidRPr="00457697">
        <w:rPr>
          <w:rFonts w:ascii="Arial" w:hAnsi="Arial" w:cs="Arial"/>
          <w:sz w:val="20"/>
        </w:rPr>
        <w:t xml:space="preserve">Habakkuk </w:t>
      </w:r>
      <w:r w:rsidR="00A26C5D">
        <w:rPr>
          <w:rFonts w:ascii="Arial" w:hAnsi="Arial" w:cs="Arial"/>
          <w:sz w:val="20"/>
        </w:rPr>
        <w:t>fears</w:t>
      </w:r>
      <w:r w:rsidRPr="00457697">
        <w:rPr>
          <w:rFonts w:ascii="Arial" w:hAnsi="Arial" w:cs="Arial"/>
          <w:sz w:val="20"/>
        </w:rPr>
        <w:t xml:space="preserve"> the Babylonians but </w:t>
      </w:r>
      <w:r w:rsidR="00A26C5D">
        <w:rPr>
          <w:rFonts w:ascii="Arial" w:hAnsi="Arial" w:cs="Arial"/>
          <w:sz w:val="20"/>
        </w:rPr>
        <w:t>promises to</w:t>
      </w:r>
      <w:r w:rsidRPr="00457697">
        <w:rPr>
          <w:rFonts w:ascii="Arial" w:hAnsi="Arial" w:cs="Arial"/>
          <w:sz w:val="20"/>
        </w:rPr>
        <w:t xml:space="preserve"> </w:t>
      </w:r>
      <w:r w:rsidR="00A26C5D">
        <w:rPr>
          <w:rFonts w:ascii="Arial" w:hAnsi="Arial" w:cs="Arial"/>
          <w:sz w:val="20"/>
        </w:rPr>
        <w:t xml:space="preserve">wait </w:t>
      </w:r>
      <w:r w:rsidRPr="00457697">
        <w:rPr>
          <w:rFonts w:ascii="Arial" w:hAnsi="Arial" w:cs="Arial"/>
          <w:sz w:val="20"/>
        </w:rPr>
        <w:t>for Babylon's fall</w:t>
      </w:r>
      <w:r w:rsidR="00F84BCB">
        <w:rPr>
          <w:rFonts w:ascii="Arial" w:hAnsi="Arial" w:cs="Arial"/>
          <w:sz w:val="20"/>
        </w:rPr>
        <w:t xml:space="preserve"> </w:t>
      </w:r>
      <w:r w:rsidR="00F84BCB" w:rsidRPr="00457697">
        <w:rPr>
          <w:rFonts w:ascii="Arial" w:hAnsi="Arial" w:cs="Arial"/>
          <w:sz w:val="20"/>
        </w:rPr>
        <w:t>patiently</w:t>
      </w:r>
      <w:r w:rsidR="009D7373">
        <w:rPr>
          <w:rFonts w:ascii="Arial" w:hAnsi="Arial" w:cs="Arial"/>
          <w:sz w:val="20"/>
        </w:rPr>
        <w:t xml:space="preserve"> </w:t>
      </w:r>
      <w:r w:rsidR="009D7373" w:rsidRPr="00457697">
        <w:rPr>
          <w:rFonts w:ascii="Arial" w:hAnsi="Arial" w:cs="Arial"/>
          <w:sz w:val="20"/>
        </w:rPr>
        <w:t>(3:16)</w:t>
      </w:r>
      <w:r w:rsidRPr="00457697">
        <w:rPr>
          <w:rFonts w:ascii="Arial" w:hAnsi="Arial" w:cs="Arial"/>
          <w:sz w:val="20"/>
        </w:rPr>
        <w:t>.</w:t>
      </w:r>
    </w:p>
    <w:p w14:paraId="2A46F7FC" w14:textId="15E9F951" w:rsidR="00457697" w:rsidRPr="00457697" w:rsidRDefault="00457697" w:rsidP="009D7373">
      <w:pPr>
        <w:pStyle w:val="Heading3"/>
        <w:ind w:left="1418" w:hanging="425"/>
        <w:rPr>
          <w:rFonts w:ascii="Arial" w:hAnsi="Arial" w:cs="Arial"/>
          <w:sz w:val="20"/>
        </w:rPr>
      </w:pPr>
      <w:r w:rsidRPr="00457697">
        <w:rPr>
          <w:rFonts w:ascii="Arial" w:hAnsi="Arial" w:cs="Arial"/>
          <w:sz w:val="20"/>
        </w:rPr>
        <w:t xml:space="preserve">Habakkuk proclaims in song that his confidence and rejoicing </w:t>
      </w:r>
      <w:r w:rsidR="00F84BCB">
        <w:rPr>
          <w:rFonts w:ascii="Arial" w:hAnsi="Arial" w:cs="Arial"/>
          <w:sz w:val="20"/>
        </w:rPr>
        <w:t>are</w:t>
      </w:r>
      <w:r w:rsidRPr="00457697">
        <w:rPr>
          <w:rFonts w:ascii="Arial" w:hAnsi="Arial" w:cs="Arial"/>
          <w:sz w:val="20"/>
        </w:rPr>
        <w:t xml:space="preserve"> in a Person, the Sovereign L</w:t>
      </w:r>
      <w:r w:rsidRPr="009D7373">
        <w:rPr>
          <w:rFonts w:ascii="Arial" w:hAnsi="Arial" w:cs="Arial"/>
          <w:sz w:val="18"/>
        </w:rPr>
        <w:t>ORD</w:t>
      </w:r>
      <w:r w:rsidRPr="00457697">
        <w:rPr>
          <w:rFonts w:ascii="Arial" w:hAnsi="Arial" w:cs="Arial"/>
          <w:sz w:val="20"/>
        </w:rPr>
        <w:t>, not in circumstances</w:t>
      </w:r>
      <w:r w:rsidR="009D7373">
        <w:rPr>
          <w:rFonts w:ascii="Arial" w:hAnsi="Arial" w:cs="Arial"/>
          <w:sz w:val="20"/>
        </w:rPr>
        <w:t xml:space="preserve"> </w:t>
      </w:r>
      <w:r w:rsidR="009D7373" w:rsidRPr="00457697">
        <w:rPr>
          <w:rFonts w:ascii="Arial" w:hAnsi="Arial" w:cs="Arial"/>
          <w:sz w:val="20"/>
        </w:rPr>
        <w:t>(3:17-19)</w:t>
      </w:r>
      <w:r w:rsidRPr="00457697">
        <w:rPr>
          <w:rFonts w:ascii="Arial" w:hAnsi="Arial" w:cs="Arial"/>
          <w:sz w:val="20"/>
        </w:rPr>
        <w:t>.</w:t>
      </w:r>
    </w:p>
    <w:p w14:paraId="7FA435D7" w14:textId="77777777" w:rsidR="00457697" w:rsidRPr="00457697" w:rsidRDefault="00A50A1D" w:rsidP="001825E0">
      <w:pPr>
        <w:pStyle w:val="Heading4"/>
        <w:ind w:left="1843" w:hanging="425"/>
        <w:rPr>
          <w:rFonts w:ascii="Arial" w:hAnsi="Arial" w:cs="Arial"/>
          <w:sz w:val="20"/>
        </w:rPr>
      </w:pPr>
      <w:r>
        <w:rPr>
          <w:rFonts w:ascii="Arial" w:hAnsi="Arial" w:cs="Arial"/>
          <w:sz w:val="20"/>
        </w:rPr>
        <w:t>He</w:t>
      </w:r>
      <w:r w:rsidR="00457697" w:rsidRPr="00457697">
        <w:rPr>
          <w:rFonts w:ascii="Arial" w:hAnsi="Arial" w:cs="Arial"/>
          <w:sz w:val="20"/>
        </w:rPr>
        <w:t xml:space="preserve"> commits to rejoice in the L</w:t>
      </w:r>
      <w:r w:rsidR="00457697" w:rsidRPr="001825E0">
        <w:rPr>
          <w:rFonts w:ascii="Arial" w:hAnsi="Arial" w:cs="Arial"/>
          <w:sz w:val="18"/>
        </w:rPr>
        <w:t>ORD</w:t>
      </w:r>
      <w:r w:rsidR="00457697" w:rsidRPr="00457697">
        <w:rPr>
          <w:rFonts w:ascii="Arial" w:hAnsi="Arial" w:cs="Arial"/>
          <w:sz w:val="20"/>
        </w:rPr>
        <w:t xml:space="preserve"> despite the worst of circumstances</w:t>
      </w:r>
      <w:r w:rsidR="001825E0">
        <w:rPr>
          <w:rFonts w:ascii="Arial" w:hAnsi="Arial" w:cs="Arial"/>
          <w:sz w:val="20"/>
        </w:rPr>
        <w:t xml:space="preserve"> </w:t>
      </w:r>
      <w:r w:rsidR="001825E0" w:rsidRPr="00457697">
        <w:rPr>
          <w:rFonts w:ascii="Arial" w:hAnsi="Arial" w:cs="Arial"/>
          <w:sz w:val="20"/>
        </w:rPr>
        <w:t>(3:17-18)</w:t>
      </w:r>
      <w:r w:rsidR="00457697" w:rsidRPr="00457697">
        <w:rPr>
          <w:rFonts w:ascii="Arial" w:hAnsi="Arial" w:cs="Arial"/>
          <w:sz w:val="20"/>
        </w:rPr>
        <w:t>.</w:t>
      </w:r>
    </w:p>
    <w:p w14:paraId="59B27B41" w14:textId="4EAA0633" w:rsidR="00457697" w:rsidRPr="00457697" w:rsidRDefault="00173B24" w:rsidP="001825E0">
      <w:pPr>
        <w:pStyle w:val="Heading4"/>
        <w:ind w:left="1843" w:hanging="425"/>
        <w:rPr>
          <w:rFonts w:ascii="Arial" w:hAnsi="Arial" w:cs="Arial"/>
          <w:sz w:val="20"/>
        </w:rPr>
      </w:pPr>
      <w:r>
        <w:rPr>
          <w:rFonts w:ascii="Arial" w:hAnsi="Arial" w:cs="Arial"/>
          <w:sz w:val="20"/>
        </w:rPr>
        <w:t>His strength is in</w:t>
      </w:r>
      <w:r w:rsidR="00457697" w:rsidRPr="00457697">
        <w:rPr>
          <w:rFonts w:ascii="Arial" w:hAnsi="Arial" w:cs="Arial"/>
          <w:sz w:val="20"/>
        </w:rPr>
        <w:t xml:space="preserve"> the Sovereign L</w:t>
      </w:r>
      <w:r w:rsidR="00457697" w:rsidRPr="001825E0">
        <w:rPr>
          <w:rFonts w:ascii="Arial" w:hAnsi="Arial" w:cs="Arial"/>
          <w:sz w:val="18"/>
        </w:rPr>
        <w:t>ORD</w:t>
      </w:r>
      <w:r w:rsidRPr="00173B24">
        <w:rPr>
          <w:rFonts w:ascii="Arial" w:hAnsi="Arial" w:cs="Arial"/>
          <w:sz w:val="20"/>
        </w:rPr>
        <w:t xml:space="preserve"> so</w:t>
      </w:r>
      <w:r w:rsidR="00F84BCB">
        <w:rPr>
          <w:rFonts w:ascii="Arial" w:hAnsi="Arial" w:cs="Arial"/>
          <w:sz w:val="20"/>
        </w:rPr>
        <w:t xml:space="preserve"> that</w:t>
      </w:r>
      <w:r>
        <w:rPr>
          <w:rFonts w:ascii="Arial" w:hAnsi="Arial" w:cs="Arial"/>
          <w:sz w:val="20"/>
        </w:rPr>
        <w:t xml:space="preserve"> he will experience victory</w:t>
      </w:r>
      <w:r w:rsidR="001825E0">
        <w:rPr>
          <w:rFonts w:ascii="Arial" w:hAnsi="Arial" w:cs="Arial"/>
          <w:sz w:val="20"/>
        </w:rPr>
        <w:t xml:space="preserve"> </w:t>
      </w:r>
      <w:r w:rsidR="001825E0" w:rsidRPr="00457697">
        <w:rPr>
          <w:rFonts w:ascii="Arial" w:hAnsi="Arial" w:cs="Arial"/>
          <w:sz w:val="20"/>
        </w:rPr>
        <w:t>(3:19a)</w:t>
      </w:r>
      <w:r w:rsidR="00457697" w:rsidRPr="00457697">
        <w:rPr>
          <w:rFonts w:ascii="Arial" w:hAnsi="Arial" w:cs="Arial"/>
          <w:sz w:val="20"/>
        </w:rPr>
        <w:t>.</w:t>
      </w:r>
    </w:p>
    <w:p w14:paraId="2F2F5A16" w14:textId="77777777" w:rsidR="00457697" w:rsidRPr="00457697" w:rsidRDefault="00A50A1D" w:rsidP="001825E0">
      <w:pPr>
        <w:pStyle w:val="Heading4"/>
        <w:ind w:left="1843" w:hanging="425"/>
        <w:rPr>
          <w:rFonts w:ascii="Arial" w:hAnsi="Arial" w:cs="Arial"/>
          <w:sz w:val="20"/>
        </w:rPr>
      </w:pPr>
      <w:r>
        <w:rPr>
          <w:rFonts w:ascii="Arial" w:hAnsi="Arial" w:cs="Arial"/>
          <w:sz w:val="20"/>
        </w:rPr>
        <w:t>He</w:t>
      </w:r>
      <w:r w:rsidR="00457697" w:rsidRPr="00457697">
        <w:rPr>
          <w:rFonts w:ascii="Arial" w:hAnsi="Arial" w:cs="Arial"/>
          <w:sz w:val="20"/>
        </w:rPr>
        <w:t xml:space="preserve"> </w:t>
      </w:r>
      <w:r>
        <w:rPr>
          <w:rFonts w:ascii="Arial" w:hAnsi="Arial" w:cs="Arial"/>
          <w:sz w:val="20"/>
        </w:rPr>
        <w:t>notes that</w:t>
      </w:r>
      <w:r w:rsidR="00457697" w:rsidRPr="00457697">
        <w:rPr>
          <w:rFonts w:ascii="Arial" w:hAnsi="Arial" w:cs="Arial"/>
          <w:sz w:val="20"/>
        </w:rPr>
        <w:t xml:space="preserve"> the music director </w:t>
      </w:r>
      <w:r>
        <w:rPr>
          <w:rFonts w:ascii="Arial" w:hAnsi="Arial" w:cs="Arial"/>
          <w:sz w:val="20"/>
        </w:rPr>
        <w:t>should sing</w:t>
      </w:r>
      <w:r w:rsidR="00457697" w:rsidRPr="00457697">
        <w:rPr>
          <w:rFonts w:ascii="Arial" w:hAnsi="Arial" w:cs="Arial"/>
          <w:sz w:val="20"/>
        </w:rPr>
        <w:t xml:space="preserve"> this song </w:t>
      </w:r>
      <w:r>
        <w:rPr>
          <w:rFonts w:ascii="Arial" w:hAnsi="Arial" w:cs="Arial"/>
          <w:sz w:val="20"/>
        </w:rPr>
        <w:t>with</w:t>
      </w:r>
      <w:r w:rsidR="00457697" w:rsidRPr="00457697">
        <w:rPr>
          <w:rFonts w:ascii="Arial" w:hAnsi="Arial" w:cs="Arial"/>
          <w:sz w:val="20"/>
        </w:rPr>
        <w:t xml:space="preserve"> stringed instruments</w:t>
      </w:r>
      <w:r w:rsidR="001825E0">
        <w:rPr>
          <w:rFonts w:ascii="Arial" w:hAnsi="Arial" w:cs="Arial"/>
          <w:sz w:val="20"/>
        </w:rPr>
        <w:t xml:space="preserve"> </w:t>
      </w:r>
      <w:r w:rsidR="001825E0" w:rsidRPr="00457697">
        <w:rPr>
          <w:rFonts w:ascii="Arial" w:hAnsi="Arial" w:cs="Arial"/>
          <w:sz w:val="20"/>
        </w:rPr>
        <w:t>(3:19b)</w:t>
      </w:r>
      <w:r w:rsidR="00457697" w:rsidRPr="00457697">
        <w:rPr>
          <w:rFonts w:ascii="Arial" w:hAnsi="Arial" w:cs="Arial"/>
          <w:sz w:val="20"/>
        </w:rPr>
        <w:t>.</w:t>
      </w:r>
    </w:p>
    <w:p w14:paraId="469FBFEE" w14:textId="77777777" w:rsidR="00457697" w:rsidRPr="00457697" w:rsidRDefault="00457697" w:rsidP="00457697">
      <w:pPr>
        <w:jc w:val="center"/>
        <w:outlineLvl w:val="0"/>
        <w:rPr>
          <w:rFonts w:ascii="Arial" w:hAnsi="Arial" w:cs="Arial"/>
          <w:sz w:val="32"/>
        </w:rPr>
      </w:pPr>
      <w:r w:rsidRPr="00457697">
        <w:rPr>
          <w:rFonts w:ascii="Arial" w:hAnsi="Arial" w:cs="Arial"/>
          <w:sz w:val="20"/>
        </w:rPr>
        <w:br w:type="page"/>
      </w:r>
      <w:r w:rsidRPr="00457697">
        <w:rPr>
          <w:rFonts w:ascii="Arial" w:hAnsi="Arial" w:cs="Arial"/>
          <w:b/>
          <w:sz w:val="32"/>
        </w:rPr>
        <w:lastRenderedPageBreak/>
        <w:t>Man and God Contrasted in Habakkuk</w:t>
      </w:r>
    </w:p>
    <w:p w14:paraId="7992E14D" w14:textId="77777777" w:rsidR="00457697" w:rsidRPr="00457697" w:rsidRDefault="00457697" w:rsidP="00457697">
      <w:pPr>
        <w:jc w:val="center"/>
        <w:rPr>
          <w:rFonts w:ascii="Arial" w:hAnsi="Arial" w:cs="Arial"/>
          <w:sz w:val="32"/>
        </w:rPr>
      </w:pPr>
    </w:p>
    <w:tbl>
      <w:tblPr>
        <w:tblW w:w="0" w:type="auto"/>
        <w:tblLayout w:type="fixed"/>
        <w:tblCellMar>
          <w:left w:w="80" w:type="dxa"/>
          <w:right w:w="80" w:type="dxa"/>
        </w:tblCellMar>
        <w:tblLook w:val="0000" w:firstRow="0" w:lastRow="0" w:firstColumn="0" w:lastColumn="0" w:noHBand="0" w:noVBand="0"/>
      </w:tblPr>
      <w:tblGrid>
        <w:gridCol w:w="4840"/>
        <w:gridCol w:w="4860"/>
      </w:tblGrid>
      <w:tr w:rsidR="00457697" w:rsidRPr="00D76560" w14:paraId="779F2268" w14:textId="77777777" w:rsidTr="005640E5">
        <w:trPr>
          <w:trHeight w:val="543"/>
        </w:trPr>
        <w:tc>
          <w:tcPr>
            <w:tcW w:w="4840" w:type="dxa"/>
            <w:tcBorders>
              <w:top w:val="single" w:sz="6" w:space="0" w:color="auto"/>
              <w:left w:val="single" w:sz="6" w:space="0" w:color="auto"/>
              <w:bottom w:val="single" w:sz="6" w:space="0" w:color="auto"/>
              <w:right w:val="single" w:sz="6" w:space="0" w:color="auto"/>
            </w:tcBorders>
            <w:shd w:val="pct90" w:color="auto" w:fill="auto"/>
            <w:vAlign w:val="center"/>
          </w:tcPr>
          <w:p w14:paraId="5C61EA14" w14:textId="77777777" w:rsidR="00457697" w:rsidRPr="00D76560" w:rsidRDefault="00457697" w:rsidP="005640E5">
            <w:pPr>
              <w:jc w:val="center"/>
              <w:rPr>
                <w:rFonts w:ascii="Arial" w:hAnsi="Arial" w:cs="Arial"/>
                <w:b/>
                <w:color w:val="FFFFFF"/>
                <w:sz w:val="28"/>
              </w:rPr>
            </w:pPr>
            <w:r w:rsidRPr="00D76560">
              <w:rPr>
                <w:rFonts w:ascii="Arial" w:hAnsi="Arial" w:cs="Arial"/>
                <w:b/>
                <w:color w:val="FFFFFF"/>
                <w:sz w:val="28"/>
              </w:rPr>
              <w:t>Man</w:t>
            </w:r>
          </w:p>
        </w:tc>
        <w:tc>
          <w:tcPr>
            <w:tcW w:w="4860" w:type="dxa"/>
            <w:tcBorders>
              <w:top w:val="single" w:sz="6" w:space="0" w:color="auto"/>
              <w:left w:val="single" w:sz="6" w:space="0" w:color="auto"/>
              <w:bottom w:val="single" w:sz="6" w:space="0" w:color="auto"/>
              <w:right w:val="single" w:sz="6" w:space="0" w:color="auto"/>
            </w:tcBorders>
            <w:shd w:val="pct90" w:color="auto" w:fill="auto"/>
            <w:vAlign w:val="center"/>
          </w:tcPr>
          <w:p w14:paraId="6F99BAC6" w14:textId="6035F1E4" w:rsidR="00457697" w:rsidRPr="00D76560" w:rsidRDefault="00457697" w:rsidP="005640E5">
            <w:pPr>
              <w:jc w:val="center"/>
              <w:rPr>
                <w:rFonts w:ascii="Arial" w:hAnsi="Arial" w:cs="Arial"/>
                <w:b/>
                <w:color w:val="FFFFFF"/>
                <w:sz w:val="28"/>
              </w:rPr>
            </w:pPr>
            <w:r w:rsidRPr="00D76560">
              <w:rPr>
                <w:rFonts w:ascii="Arial" w:hAnsi="Arial" w:cs="Arial"/>
                <w:b/>
                <w:color w:val="FFFFFF"/>
                <w:sz w:val="28"/>
              </w:rPr>
              <w:t>God</w:t>
            </w:r>
          </w:p>
        </w:tc>
      </w:tr>
      <w:tr w:rsidR="00457697" w:rsidRPr="00D76560" w14:paraId="078F1AB2" w14:textId="77777777" w:rsidTr="003377CF">
        <w:tc>
          <w:tcPr>
            <w:tcW w:w="4840" w:type="dxa"/>
            <w:tcBorders>
              <w:top w:val="single" w:sz="6" w:space="0" w:color="auto"/>
              <w:left w:val="single" w:sz="6" w:space="0" w:color="auto"/>
              <w:bottom w:val="single" w:sz="6" w:space="0" w:color="auto"/>
              <w:right w:val="single" w:sz="6" w:space="0" w:color="auto"/>
            </w:tcBorders>
          </w:tcPr>
          <w:p w14:paraId="2EF7DFF3" w14:textId="77777777" w:rsidR="00457697" w:rsidRPr="00D76560" w:rsidRDefault="00457697" w:rsidP="003377CF">
            <w:pPr>
              <w:jc w:val="center"/>
              <w:rPr>
                <w:rFonts w:ascii="Arial" w:hAnsi="Arial" w:cs="Arial"/>
                <w:b/>
                <w:sz w:val="20"/>
              </w:rPr>
            </w:pPr>
          </w:p>
          <w:p w14:paraId="765743F7" w14:textId="77777777" w:rsidR="00457697" w:rsidRPr="00D76560" w:rsidRDefault="00457697" w:rsidP="003377CF">
            <w:pPr>
              <w:jc w:val="center"/>
              <w:rPr>
                <w:rFonts w:ascii="Arial" w:hAnsi="Arial" w:cs="Arial"/>
                <w:b/>
                <w:sz w:val="20"/>
              </w:rPr>
            </w:pPr>
            <w:r w:rsidRPr="00D76560">
              <w:rPr>
                <w:rFonts w:ascii="Arial" w:hAnsi="Arial" w:cs="Arial"/>
                <w:b/>
                <w:sz w:val="20"/>
              </w:rPr>
              <w:t>Accuses God of injustice (1:2-4)</w:t>
            </w:r>
          </w:p>
          <w:p w14:paraId="0CD76101" w14:textId="77777777" w:rsidR="00457697" w:rsidRPr="00D76560" w:rsidRDefault="00457697" w:rsidP="003377CF">
            <w:pPr>
              <w:jc w:val="center"/>
              <w:rPr>
                <w:rFonts w:ascii="Arial" w:hAnsi="Arial" w:cs="Arial"/>
                <w:b/>
                <w:sz w:val="20"/>
              </w:rPr>
            </w:pPr>
          </w:p>
        </w:tc>
        <w:tc>
          <w:tcPr>
            <w:tcW w:w="4860" w:type="dxa"/>
            <w:tcBorders>
              <w:top w:val="single" w:sz="6" w:space="0" w:color="auto"/>
              <w:left w:val="single" w:sz="6" w:space="0" w:color="auto"/>
              <w:bottom w:val="single" w:sz="6" w:space="0" w:color="auto"/>
              <w:right w:val="single" w:sz="6" w:space="0" w:color="auto"/>
            </w:tcBorders>
          </w:tcPr>
          <w:p w14:paraId="3DB12A05" w14:textId="77777777" w:rsidR="00457697" w:rsidRPr="00D76560" w:rsidRDefault="00457697" w:rsidP="003377CF">
            <w:pPr>
              <w:jc w:val="center"/>
              <w:rPr>
                <w:rFonts w:ascii="Arial" w:hAnsi="Arial" w:cs="Arial"/>
                <w:b/>
                <w:sz w:val="20"/>
              </w:rPr>
            </w:pPr>
          </w:p>
          <w:p w14:paraId="50A5E6AB" w14:textId="77777777" w:rsidR="00457697" w:rsidRPr="00D76560" w:rsidRDefault="00457697" w:rsidP="003377CF">
            <w:pPr>
              <w:jc w:val="center"/>
              <w:rPr>
                <w:rFonts w:ascii="Arial" w:hAnsi="Arial" w:cs="Arial"/>
                <w:b/>
                <w:sz w:val="20"/>
              </w:rPr>
            </w:pPr>
            <w:r w:rsidRPr="00D76560">
              <w:rPr>
                <w:rFonts w:ascii="Arial" w:hAnsi="Arial" w:cs="Arial"/>
                <w:b/>
                <w:sz w:val="20"/>
              </w:rPr>
              <w:t>Justly uses whoever He wants (1:12b)</w:t>
            </w:r>
          </w:p>
        </w:tc>
      </w:tr>
      <w:tr w:rsidR="00457697" w:rsidRPr="00D76560" w14:paraId="4A6F9D70" w14:textId="77777777" w:rsidTr="003377CF">
        <w:tc>
          <w:tcPr>
            <w:tcW w:w="4840" w:type="dxa"/>
            <w:tcBorders>
              <w:top w:val="single" w:sz="6" w:space="0" w:color="auto"/>
              <w:left w:val="single" w:sz="6" w:space="0" w:color="auto"/>
              <w:bottom w:val="single" w:sz="6" w:space="0" w:color="auto"/>
              <w:right w:val="single" w:sz="6" w:space="0" w:color="auto"/>
            </w:tcBorders>
          </w:tcPr>
          <w:p w14:paraId="17FFD9B6" w14:textId="77777777" w:rsidR="00457697" w:rsidRPr="00D76560" w:rsidRDefault="00457697" w:rsidP="003377CF">
            <w:pPr>
              <w:jc w:val="center"/>
              <w:rPr>
                <w:rFonts w:ascii="Arial" w:hAnsi="Arial" w:cs="Arial"/>
                <w:b/>
                <w:sz w:val="20"/>
              </w:rPr>
            </w:pPr>
          </w:p>
          <w:p w14:paraId="4D4FD3B0" w14:textId="77777777" w:rsidR="00457697" w:rsidRPr="00D76560" w:rsidRDefault="00457697" w:rsidP="003377CF">
            <w:pPr>
              <w:jc w:val="center"/>
              <w:rPr>
                <w:rFonts w:ascii="Arial" w:hAnsi="Arial" w:cs="Arial"/>
                <w:b/>
                <w:sz w:val="20"/>
              </w:rPr>
            </w:pPr>
            <w:r w:rsidRPr="00D76560">
              <w:rPr>
                <w:rFonts w:ascii="Arial" w:hAnsi="Arial" w:cs="Arial"/>
                <w:b/>
                <w:sz w:val="20"/>
              </w:rPr>
              <w:t>Asks “Why?” (1:3a)</w:t>
            </w:r>
          </w:p>
          <w:p w14:paraId="0A78E61A" w14:textId="77777777" w:rsidR="00457697" w:rsidRPr="00D76560" w:rsidRDefault="00457697" w:rsidP="003377CF">
            <w:pPr>
              <w:jc w:val="center"/>
              <w:rPr>
                <w:rFonts w:ascii="Arial" w:hAnsi="Arial" w:cs="Arial"/>
                <w:b/>
                <w:sz w:val="20"/>
              </w:rPr>
            </w:pPr>
          </w:p>
        </w:tc>
        <w:tc>
          <w:tcPr>
            <w:tcW w:w="4860" w:type="dxa"/>
            <w:tcBorders>
              <w:top w:val="single" w:sz="6" w:space="0" w:color="auto"/>
              <w:left w:val="single" w:sz="6" w:space="0" w:color="auto"/>
              <w:bottom w:val="single" w:sz="6" w:space="0" w:color="auto"/>
              <w:right w:val="single" w:sz="6" w:space="0" w:color="auto"/>
            </w:tcBorders>
          </w:tcPr>
          <w:p w14:paraId="5B201AC8" w14:textId="77777777" w:rsidR="00457697" w:rsidRPr="00D76560" w:rsidRDefault="00457697" w:rsidP="003377CF">
            <w:pPr>
              <w:jc w:val="center"/>
              <w:rPr>
                <w:rFonts w:ascii="Arial" w:hAnsi="Arial" w:cs="Arial"/>
                <w:b/>
                <w:sz w:val="20"/>
              </w:rPr>
            </w:pPr>
          </w:p>
          <w:p w14:paraId="79B0525B" w14:textId="77777777" w:rsidR="00457697" w:rsidRPr="00D76560" w:rsidRDefault="00457697" w:rsidP="003377CF">
            <w:pPr>
              <w:jc w:val="center"/>
              <w:rPr>
                <w:rFonts w:ascii="Arial" w:hAnsi="Arial" w:cs="Arial"/>
                <w:b/>
                <w:sz w:val="20"/>
              </w:rPr>
            </w:pPr>
            <w:r w:rsidRPr="00D76560">
              <w:rPr>
                <w:rFonts w:ascii="Arial" w:hAnsi="Arial" w:cs="Arial"/>
                <w:b/>
                <w:sz w:val="20"/>
              </w:rPr>
              <w:t>Answers “Who?” (2:20)</w:t>
            </w:r>
          </w:p>
          <w:p w14:paraId="7C5455E1" w14:textId="77777777" w:rsidR="00457697" w:rsidRPr="00D76560" w:rsidRDefault="00457697" w:rsidP="003377CF">
            <w:pPr>
              <w:jc w:val="center"/>
              <w:rPr>
                <w:rFonts w:ascii="Arial" w:hAnsi="Arial" w:cs="Arial"/>
                <w:b/>
                <w:sz w:val="20"/>
              </w:rPr>
            </w:pPr>
          </w:p>
        </w:tc>
      </w:tr>
      <w:tr w:rsidR="00457697" w:rsidRPr="00D76560" w14:paraId="098B5FB8" w14:textId="77777777" w:rsidTr="003377CF">
        <w:tc>
          <w:tcPr>
            <w:tcW w:w="4840" w:type="dxa"/>
            <w:tcBorders>
              <w:top w:val="single" w:sz="6" w:space="0" w:color="auto"/>
              <w:left w:val="single" w:sz="6" w:space="0" w:color="auto"/>
              <w:bottom w:val="single" w:sz="6" w:space="0" w:color="auto"/>
              <w:right w:val="single" w:sz="6" w:space="0" w:color="auto"/>
            </w:tcBorders>
          </w:tcPr>
          <w:p w14:paraId="36F79F8A" w14:textId="77777777" w:rsidR="00457697" w:rsidRPr="00D76560" w:rsidRDefault="00457697" w:rsidP="003377CF">
            <w:pPr>
              <w:jc w:val="center"/>
              <w:rPr>
                <w:rFonts w:ascii="Arial" w:hAnsi="Arial" w:cs="Arial"/>
                <w:b/>
                <w:sz w:val="20"/>
              </w:rPr>
            </w:pPr>
          </w:p>
          <w:p w14:paraId="54B04068" w14:textId="77777777" w:rsidR="00457697" w:rsidRPr="00D76560" w:rsidRDefault="00457697" w:rsidP="003377CF">
            <w:pPr>
              <w:jc w:val="center"/>
              <w:rPr>
                <w:rFonts w:ascii="Arial" w:hAnsi="Arial" w:cs="Arial"/>
                <w:b/>
                <w:sz w:val="20"/>
              </w:rPr>
            </w:pPr>
            <w:r w:rsidRPr="00D76560">
              <w:rPr>
                <w:rFonts w:ascii="Arial" w:hAnsi="Arial" w:cs="Arial"/>
                <w:b/>
                <w:sz w:val="20"/>
              </w:rPr>
              <w:t>Tolerates sin (1:3b-4)</w:t>
            </w:r>
          </w:p>
          <w:p w14:paraId="08A3B65E" w14:textId="77777777" w:rsidR="00457697" w:rsidRPr="00D76560" w:rsidRDefault="00457697" w:rsidP="003377CF">
            <w:pPr>
              <w:jc w:val="center"/>
              <w:rPr>
                <w:rFonts w:ascii="Arial" w:hAnsi="Arial" w:cs="Arial"/>
                <w:b/>
                <w:sz w:val="20"/>
              </w:rPr>
            </w:pPr>
          </w:p>
        </w:tc>
        <w:tc>
          <w:tcPr>
            <w:tcW w:w="4860" w:type="dxa"/>
            <w:tcBorders>
              <w:top w:val="single" w:sz="6" w:space="0" w:color="auto"/>
              <w:left w:val="single" w:sz="6" w:space="0" w:color="auto"/>
              <w:bottom w:val="single" w:sz="6" w:space="0" w:color="auto"/>
              <w:right w:val="single" w:sz="6" w:space="0" w:color="auto"/>
            </w:tcBorders>
          </w:tcPr>
          <w:p w14:paraId="0B97ECCC" w14:textId="77777777" w:rsidR="00457697" w:rsidRPr="00D76560" w:rsidRDefault="00457697" w:rsidP="003377CF">
            <w:pPr>
              <w:jc w:val="center"/>
              <w:rPr>
                <w:rFonts w:ascii="Arial" w:hAnsi="Arial" w:cs="Arial"/>
                <w:b/>
                <w:sz w:val="20"/>
              </w:rPr>
            </w:pPr>
          </w:p>
          <w:p w14:paraId="5E640DDF" w14:textId="77777777" w:rsidR="00457697" w:rsidRPr="00D76560" w:rsidRDefault="00457697" w:rsidP="003377CF">
            <w:pPr>
              <w:jc w:val="center"/>
              <w:rPr>
                <w:rFonts w:ascii="Arial" w:hAnsi="Arial" w:cs="Arial"/>
                <w:b/>
                <w:sz w:val="20"/>
              </w:rPr>
            </w:pPr>
            <w:r w:rsidRPr="00D76560">
              <w:rPr>
                <w:rFonts w:ascii="Arial" w:hAnsi="Arial" w:cs="Arial"/>
                <w:b/>
                <w:sz w:val="20"/>
              </w:rPr>
              <w:t>Cannot tolerate wrong (1:13a)</w:t>
            </w:r>
          </w:p>
          <w:p w14:paraId="3F7513F4" w14:textId="77777777" w:rsidR="00457697" w:rsidRPr="00D76560" w:rsidRDefault="00457697" w:rsidP="003377CF">
            <w:pPr>
              <w:jc w:val="center"/>
              <w:rPr>
                <w:rFonts w:ascii="Arial" w:hAnsi="Arial" w:cs="Arial"/>
                <w:b/>
                <w:sz w:val="20"/>
              </w:rPr>
            </w:pPr>
          </w:p>
        </w:tc>
      </w:tr>
      <w:tr w:rsidR="00457697" w:rsidRPr="00D76560" w14:paraId="7EEF8A9A" w14:textId="77777777" w:rsidTr="003377CF">
        <w:tc>
          <w:tcPr>
            <w:tcW w:w="4840" w:type="dxa"/>
            <w:tcBorders>
              <w:top w:val="single" w:sz="6" w:space="0" w:color="auto"/>
              <w:left w:val="single" w:sz="6" w:space="0" w:color="auto"/>
              <w:bottom w:val="single" w:sz="6" w:space="0" w:color="auto"/>
              <w:right w:val="single" w:sz="6" w:space="0" w:color="auto"/>
            </w:tcBorders>
          </w:tcPr>
          <w:p w14:paraId="42E3D4C9" w14:textId="77777777" w:rsidR="00457697" w:rsidRPr="00D76560" w:rsidRDefault="00457697" w:rsidP="003377CF">
            <w:pPr>
              <w:jc w:val="center"/>
              <w:rPr>
                <w:rFonts w:ascii="Arial" w:hAnsi="Arial" w:cs="Arial"/>
                <w:b/>
                <w:sz w:val="20"/>
              </w:rPr>
            </w:pPr>
          </w:p>
          <w:p w14:paraId="3966ECAD" w14:textId="77777777" w:rsidR="00457697" w:rsidRPr="00D76560" w:rsidRDefault="00457697" w:rsidP="003377CF">
            <w:pPr>
              <w:jc w:val="center"/>
              <w:rPr>
                <w:rFonts w:ascii="Arial" w:hAnsi="Arial" w:cs="Arial"/>
                <w:b/>
                <w:sz w:val="20"/>
              </w:rPr>
            </w:pPr>
            <w:r w:rsidRPr="00D76560">
              <w:rPr>
                <w:rFonts w:ascii="Arial" w:hAnsi="Arial" w:cs="Arial"/>
                <w:b/>
                <w:sz w:val="20"/>
              </w:rPr>
              <w:t>Feels things are out of control (1:14-17)</w:t>
            </w:r>
          </w:p>
        </w:tc>
        <w:tc>
          <w:tcPr>
            <w:tcW w:w="4860" w:type="dxa"/>
            <w:tcBorders>
              <w:top w:val="single" w:sz="6" w:space="0" w:color="auto"/>
              <w:left w:val="single" w:sz="6" w:space="0" w:color="auto"/>
              <w:bottom w:val="single" w:sz="6" w:space="0" w:color="auto"/>
              <w:right w:val="single" w:sz="6" w:space="0" w:color="auto"/>
            </w:tcBorders>
          </w:tcPr>
          <w:p w14:paraId="3C927187" w14:textId="77777777" w:rsidR="00457697" w:rsidRPr="00D76560" w:rsidRDefault="00457697" w:rsidP="003377CF">
            <w:pPr>
              <w:jc w:val="center"/>
              <w:rPr>
                <w:rFonts w:ascii="Arial" w:hAnsi="Arial" w:cs="Arial"/>
                <w:b/>
                <w:sz w:val="20"/>
              </w:rPr>
            </w:pPr>
          </w:p>
          <w:p w14:paraId="591A2939" w14:textId="77777777" w:rsidR="00457697" w:rsidRPr="00D76560" w:rsidRDefault="00457697" w:rsidP="003377CF">
            <w:pPr>
              <w:jc w:val="center"/>
              <w:rPr>
                <w:rFonts w:ascii="Arial" w:hAnsi="Arial" w:cs="Arial"/>
                <w:b/>
                <w:sz w:val="20"/>
              </w:rPr>
            </w:pPr>
            <w:r w:rsidRPr="00D76560">
              <w:rPr>
                <w:rFonts w:ascii="Arial" w:hAnsi="Arial" w:cs="Arial"/>
                <w:b/>
                <w:sz w:val="20"/>
              </w:rPr>
              <w:t>Has all things in control (1:5)</w:t>
            </w:r>
          </w:p>
          <w:p w14:paraId="5BAC6019" w14:textId="77777777" w:rsidR="00457697" w:rsidRPr="00D76560" w:rsidRDefault="00457697" w:rsidP="003377CF">
            <w:pPr>
              <w:jc w:val="center"/>
              <w:rPr>
                <w:rFonts w:ascii="Arial" w:hAnsi="Arial" w:cs="Arial"/>
                <w:b/>
                <w:sz w:val="20"/>
              </w:rPr>
            </w:pPr>
          </w:p>
        </w:tc>
      </w:tr>
      <w:tr w:rsidR="00457697" w:rsidRPr="00D76560" w14:paraId="1E59569F" w14:textId="77777777" w:rsidTr="003377CF">
        <w:tc>
          <w:tcPr>
            <w:tcW w:w="4840" w:type="dxa"/>
            <w:tcBorders>
              <w:top w:val="single" w:sz="6" w:space="0" w:color="auto"/>
              <w:left w:val="single" w:sz="6" w:space="0" w:color="auto"/>
              <w:bottom w:val="single" w:sz="6" w:space="0" w:color="auto"/>
              <w:right w:val="single" w:sz="6" w:space="0" w:color="auto"/>
            </w:tcBorders>
          </w:tcPr>
          <w:p w14:paraId="46A528E3" w14:textId="77777777" w:rsidR="00457697" w:rsidRPr="00D76560" w:rsidRDefault="00457697" w:rsidP="003377CF">
            <w:pPr>
              <w:jc w:val="center"/>
              <w:rPr>
                <w:rFonts w:ascii="Arial" w:hAnsi="Arial" w:cs="Arial"/>
                <w:b/>
                <w:sz w:val="20"/>
              </w:rPr>
            </w:pPr>
          </w:p>
          <w:p w14:paraId="491E585E" w14:textId="77777777" w:rsidR="00457697" w:rsidRPr="00D76560" w:rsidRDefault="00457697" w:rsidP="003377CF">
            <w:pPr>
              <w:jc w:val="center"/>
              <w:rPr>
                <w:rFonts w:ascii="Arial" w:hAnsi="Arial" w:cs="Arial"/>
                <w:b/>
                <w:sz w:val="20"/>
              </w:rPr>
            </w:pPr>
            <w:r w:rsidRPr="00D76560">
              <w:rPr>
                <w:rFonts w:ascii="Arial" w:hAnsi="Arial" w:cs="Arial"/>
                <w:b/>
                <w:sz w:val="20"/>
              </w:rPr>
              <w:t>Says God can’t use the wicked (1:13)</w:t>
            </w:r>
          </w:p>
        </w:tc>
        <w:tc>
          <w:tcPr>
            <w:tcW w:w="4860" w:type="dxa"/>
            <w:tcBorders>
              <w:top w:val="single" w:sz="6" w:space="0" w:color="auto"/>
              <w:left w:val="single" w:sz="6" w:space="0" w:color="auto"/>
              <w:bottom w:val="single" w:sz="6" w:space="0" w:color="auto"/>
              <w:right w:val="single" w:sz="6" w:space="0" w:color="auto"/>
            </w:tcBorders>
          </w:tcPr>
          <w:p w14:paraId="2C30E810" w14:textId="77777777" w:rsidR="00457697" w:rsidRPr="00D76560" w:rsidRDefault="00457697" w:rsidP="003377CF">
            <w:pPr>
              <w:jc w:val="center"/>
              <w:rPr>
                <w:rFonts w:ascii="Arial" w:hAnsi="Arial" w:cs="Arial"/>
                <w:b/>
                <w:sz w:val="20"/>
              </w:rPr>
            </w:pPr>
          </w:p>
          <w:p w14:paraId="6B438673" w14:textId="77777777" w:rsidR="00457697" w:rsidRPr="00D76560" w:rsidRDefault="00457697" w:rsidP="003377CF">
            <w:pPr>
              <w:jc w:val="center"/>
              <w:rPr>
                <w:rFonts w:ascii="Arial" w:hAnsi="Arial" w:cs="Arial"/>
                <w:b/>
                <w:sz w:val="20"/>
              </w:rPr>
            </w:pPr>
            <w:r w:rsidRPr="00D76560">
              <w:rPr>
                <w:rFonts w:ascii="Arial" w:hAnsi="Arial" w:cs="Arial"/>
                <w:b/>
                <w:sz w:val="20"/>
              </w:rPr>
              <w:t xml:space="preserve">Uses even the wicked </w:t>
            </w:r>
          </w:p>
          <w:p w14:paraId="1889E569" w14:textId="77777777" w:rsidR="00457697" w:rsidRPr="00D76560" w:rsidRDefault="00457697" w:rsidP="003377CF">
            <w:pPr>
              <w:jc w:val="center"/>
              <w:rPr>
                <w:rFonts w:ascii="Arial" w:hAnsi="Arial" w:cs="Arial"/>
                <w:b/>
                <w:sz w:val="20"/>
              </w:rPr>
            </w:pPr>
            <w:r w:rsidRPr="00D76560">
              <w:rPr>
                <w:rFonts w:ascii="Arial" w:hAnsi="Arial" w:cs="Arial"/>
                <w:b/>
                <w:sz w:val="20"/>
              </w:rPr>
              <w:t>in His plan (1:6)</w:t>
            </w:r>
          </w:p>
          <w:p w14:paraId="7D32BBBE" w14:textId="77777777" w:rsidR="00457697" w:rsidRPr="00D76560" w:rsidRDefault="00457697" w:rsidP="003377CF">
            <w:pPr>
              <w:jc w:val="center"/>
              <w:rPr>
                <w:rFonts w:ascii="Arial" w:hAnsi="Arial" w:cs="Arial"/>
                <w:b/>
                <w:sz w:val="20"/>
              </w:rPr>
            </w:pPr>
          </w:p>
        </w:tc>
      </w:tr>
      <w:tr w:rsidR="00457697" w:rsidRPr="00D76560" w14:paraId="2952F19D" w14:textId="77777777" w:rsidTr="003377CF">
        <w:tc>
          <w:tcPr>
            <w:tcW w:w="4840" w:type="dxa"/>
            <w:tcBorders>
              <w:top w:val="single" w:sz="6" w:space="0" w:color="auto"/>
              <w:left w:val="single" w:sz="6" w:space="0" w:color="auto"/>
              <w:bottom w:val="single" w:sz="6" w:space="0" w:color="auto"/>
              <w:right w:val="single" w:sz="6" w:space="0" w:color="auto"/>
            </w:tcBorders>
          </w:tcPr>
          <w:p w14:paraId="645CC922" w14:textId="77777777" w:rsidR="00457697" w:rsidRPr="00D76560" w:rsidRDefault="00457697" w:rsidP="003377CF">
            <w:pPr>
              <w:jc w:val="center"/>
              <w:rPr>
                <w:rFonts w:ascii="Arial" w:hAnsi="Arial" w:cs="Arial"/>
                <w:b/>
                <w:sz w:val="20"/>
              </w:rPr>
            </w:pPr>
          </w:p>
          <w:p w14:paraId="569D001B" w14:textId="77777777" w:rsidR="00457697" w:rsidRPr="00D76560" w:rsidRDefault="00457697" w:rsidP="003377CF">
            <w:pPr>
              <w:jc w:val="center"/>
              <w:rPr>
                <w:rFonts w:ascii="Arial" w:hAnsi="Arial" w:cs="Arial"/>
                <w:b/>
                <w:sz w:val="20"/>
              </w:rPr>
            </w:pPr>
            <w:r w:rsidRPr="00D76560">
              <w:rPr>
                <w:rFonts w:ascii="Arial" w:hAnsi="Arial" w:cs="Arial"/>
                <w:b/>
                <w:sz w:val="20"/>
              </w:rPr>
              <w:t>Impatient with God’s judging sin (1:2)</w:t>
            </w:r>
          </w:p>
        </w:tc>
        <w:tc>
          <w:tcPr>
            <w:tcW w:w="4860" w:type="dxa"/>
            <w:tcBorders>
              <w:top w:val="single" w:sz="6" w:space="0" w:color="auto"/>
              <w:left w:val="single" w:sz="6" w:space="0" w:color="auto"/>
              <w:bottom w:val="single" w:sz="6" w:space="0" w:color="auto"/>
              <w:right w:val="single" w:sz="6" w:space="0" w:color="auto"/>
            </w:tcBorders>
          </w:tcPr>
          <w:p w14:paraId="6019F515" w14:textId="77777777" w:rsidR="00457697" w:rsidRPr="00D76560" w:rsidRDefault="00457697" w:rsidP="003377CF">
            <w:pPr>
              <w:jc w:val="center"/>
              <w:rPr>
                <w:rFonts w:ascii="Arial" w:hAnsi="Arial" w:cs="Arial"/>
                <w:b/>
                <w:sz w:val="20"/>
              </w:rPr>
            </w:pPr>
          </w:p>
          <w:p w14:paraId="5EDC0855" w14:textId="77777777" w:rsidR="00457697" w:rsidRPr="00D76560" w:rsidRDefault="00457697" w:rsidP="003377CF">
            <w:pPr>
              <w:jc w:val="center"/>
              <w:rPr>
                <w:rFonts w:ascii="Arial" w:hAnsi="Arial" w:cs="Arial"/>
                <w:b/>
                <w:sz w:val="20"/>
              </w:rPr>
            </w:pPr>
            <w:r w:rsidRPr="00D76560">
              <w:rPr>
                <w:rFonts w:ascii="Arial" w:hAnsi="Arial" w:cs="Arial"/>
                <w:b/>
                <w:sz w:val="20"/>
              </w:rPr>
              <w:t>Patient in judgment of sin (2:3; cf. 2 Pet. 3:9)</w:t>
            </w:r>
          </w:p>
          <w:p w14:paraId="3A389FB0" w14:textId="77777777" w:rsidR="00457697" w:rsidRPr="00D76560" w:rsidRDefault="00457697" w:rsidP="003377CF">
            <w:pPr>
              <w:jc w:val="center"/>
              <w:rPr>
                <w:rFonts w:ascii="Arial" w:hAnsi="Arial" w:cs="Arial"/>
                <w:b/>
                <w:sz w:val="20"/>
              </w:rPr>
            </w:pPr>
          </w:p>
        </w:tc>
      </w:tr>
      <w:tr w:rsidR="00457697" w:rsidRPr="00D76560" w14:paraId="669E90AA" w14:textId="77777777" w:rsidTr="003377CF">
        <w:tc>
          <w:tcPr>
            <w:tcW w:w="4840" w:type="dxa"/>
            <w:tcBorders>
              <w:top w:val="single" w:sz="6" w:space="0" w:color="auto"/>
              <w:left w:val="single" w:sz="6" w:space="0" w:color="auto"/>
              <w:bottom w:val="single" w:sz="6" w:space="0" w:color="auto"/>
              <w:right w:val="single" w:sz="6" w:space="0" w:color="auto"/>
            </w:tcBorders>
          </w:tcPr>
          <w:p w14:paraId="6E0BE33B" w14:textId="77777777" w:rsidR="00457697" w:rsidRPr="00D76560" w:rsidRDefault="00457697" w:rsidP="003377CF">
            <w:pPr>
              <w:jc w:val="center"/>
              <w:rPr>
                <w:rFonts w:ascii="Arial" w:hAnsi="Arial" w:cs="Arial"/>
                <w:b/>
                <w:sz w:val="20"/>
              </w:rPr>
            </w:pPr>
          </w:p>
          <w:p w14:paraId="59194E69" w14:textId="77777777" w:rsidR="00457697" w:rsidRPr="00D76560" w:rsidRDefault="00457697" w:rsidP="003377CF">
            <w:pPr>
              <w:jc w:val="center"/>
              <w:rPr>
                <w:rFonts w:ascii="Arial" w:hAnsi="Arial" w:cs="Arial"/>
                <w:b/>
                <w:sz w:val="20"/>
              </w:rPr>
            </w:pPr>
            <w:r w:rsidRPr="00D76560">
              <w:rPr>
                <w:rFonts w:ascii="Arial" w:hAnsi="Arial" w:cs="Arial"/>
                <w:b/>
                <w:sz w:val="20"/>
              </w:rPr>
              <w:t>Wants God to show him by sight (2:1)</w:t>
            </w:r>
          </w:p>
        </w:tc>
        <w:tc>
          <w:tcPr>
            <w:tcW w:w="4860" w:type="dxa"/>
            <w:tcBorders>
              <w:top w:val="single" w:sz="6" w:space="0" w:color="auto"/>
              <w:left w:val="single" w:sz="6" w:space="0" w:color="auto"/>
              <w:bottom w:val="single" w:sz="6" w:space="0" w:color="auto"/>
              <w:right w:val="single" w:sz="6" w:space="0" w:color="auto"/>
            </w:tcBorders>
          </w:tcPr>
          <w:p w14:paraId="3AE1F546" w14:textId="77777777" w:rsidR="00457697" w:rsidRPr="00D76560" w:rsidRDefault="00457697" w:rsidP="003377CF">
            <w:pPr>
              <w:jc w:val="center"/>
              <w:rPr>
                <w:rFonts w:ascii="Arial" w:hAnsi="Arial" w:cs="Arial"/>
                <w:b/>
                <w:sz w:val="20"/>
              </w:rPr>
            </w:pPr>
          </w:p>
          <w:p w14:paraId="098B6430" w14:textId="77777777" w:rsidR="00457697" w:rsidRPr="00D76560" w:rsidRDefault="00457697" w:rsidP="003377CF">
            <w:pPr>
              <w:jc w:val="center"/>
              <w:rPr>
                <w:rFonts w:ascii="Arial" w:hAnsi="Arial" w:cs="Arial"/>
                <w:b/>
                <w:sz w:val="20"/>
              </w:rPr>
            </w:pPr>
            <w:r w:rsidRPr="00D76560">
              <w:rPr>
                <w:rFonts w:ascii="Arial" w:hAnsi="Arial" w:cs="Arial"/>
                <w:b/>
                <w:sz w:val="20"/>
              </w:rPr>
              <w:t>Wants man to trust Him by faith (2:4)</w:t>
            </w:r>
          </w:p>
          <w:p w14:paraId="438F2C2D" w14:textId="77777777" w:rsidR="00457697" w:rsidRPr="00D76560" w:rsidRDefault="00457697" w:rsidP="003377CF">
            <w:pPr>
              <w:jc w:val="center"/>
              <w:rPr>
                <w:rFonts w:ascii="Arial" w:hAnsi="Arial" w:cs="Arial"/>
                <w:b/>
                <w:sz w:val="20"/>
              </w:rPr>
            </w:pPr>
          </w:p>
        </w:tc>
      </w:tr>
    </w:tbl>
    <w:p w14:paraId="6C20AD2F" w14:textId="77777777" w:rsidR="00457697" w:rsidRPr="00457697" w:rsidRDefault="00457697" w:rsidP="00457697">
      <w:pPr>
        <w:jc w:val="center"/>
        <w:rPr>
          <w:rFonts w:ascii="Arial" w:hAnsi="Arial" w:cs="Arial"/>
          <w:sz w:val="32"/>
        </w:rPr>
      </w:pPr>
    </w:p>
    <w:p w14:paraId="3CA0E5B3" w14:textId="77777777" w:rsidR="00457697" w:rsidRPr="00457697" w:rsidRDefault="00457697" w:rsidP="00457697">
      <w:pPr>
        <w:jc w:val="center"/>
        <w:outlineLvl w:val="0"/>
        <w:rPr>
          <w:rFonts w:ascii="Arial" w:hAnsi="Arial" w:cs="Arial"/>
          <w:sz w:val="32"/>
        </w:rPr>
      </w:pPr>
      <w:r w:rsidRPr="00457697">
        <w:rPr>
          <w:rFonts w:ascii="Arial" w:hAnsi="Arial" w:cs="Arial"/>
          <w:sz w:val="32"/>
        </w:rPr>
        <w:br w:type="page"/>
      </w:r>
      <w:r w:rsidRPr="00457697">
        <w:rPr>
          <w:rFonts w:ascii="Arial" w:hAnsi="Arial" w:cs="Arial"/>
          <w:b/>
          <w:sz w:val="32"/>
        </w:rPr>
        <w:lastRenderedPageBreak/>
        <w:t>Contrasting Zephaniah, Habakkuk, and Lamentations</w:t>
      </w:r>
    </w:p>
    <w:p w14:paraId="0398E703" w14:textId="77777777" w:rsidR="00457697" w:rsidRPr="00457697" w:rsidRDefault="00457697" w:rsidP="00457697">
      <w:pPr>
        <w:jc w:val="center"/>
        <w:rPr>
          <w:rFonts w:ascii="Arial" w:hAnsi="Arial" w:cs="Arial"/>
          <w:sz w:val="3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00" w:firstRow="0" w:lastRow="0" w:firstColumn="0" w:lastColumn="0" w:noHBand="0" w:noVBand="0"/>
      </w:tblPr>
      <w:tblGrid>
        <w:gridCol w:w="3220"/>
        <w:gridCol w:w="3460"/>
        <w:gridCol w:w="3040"/>
      </w:tblGrid>
      <w:tr w:rsidR="00457697" w:rsidRPr="00457697" w14:paraId="4CD52060" w14:textId="77777777" w:rsidTr="003377CF">
        <w:tc>
          <w:tcPr>
            <w:tcW w:w="3220" w:type="dxa"/>
            <w:shd w:val="solid" w:color="000000" w:fill="FFFFFF"/>
          </w:tcPr>
          <w:p w14:paraId="1BE30F8C" w14:textId="77777777" w:rsidR="00457697" w:rsidRPr="00457697" w:rsidRDefault="00457697" w:rsidP="003377CF">
            <w:pPr>
              <w:jc w:val="center"/>
              <w:rPr>
                <w:rFonts w:ascii="Arial" w:hAnsi="Arial" w:cs="Arial"/>
                <w:b/>
                <w:color w:val="FFFFFF"/>
                <w:sz w:val="20"/>
              </w:rPr>
            </w:pPr>
          </w:p>
          <w:p w14:paraId="70D81CD6" w14:textId="77777777" w:rsidR="00457697" w:rsidRPr="00457697" w:rsidRDefault="00457697" w:rsidP="003377CF">
            <w:pPr>
              <w:jc w:val="center"/>
              <w:rPr>
                <w:rFonts w:ascii="Arial" w:hAnsi="Arial" w:cs="Arial"/>
                <w:b/>
                <w:color w:val="FFFFFF"/>
                <w:sz w:val="20"/>
              </w:rPr>
            </w:pPr>
            <w:r w:rsidRPr="00457697">
              <w:rPr>
                <w:rFonts w:ascii="Arial" w:hAnsi="Arial" w:cs="Arial"/>
                <w:b/>
                <w:color w:val="FFFFFF"/>
                <w:sz w:val="32"/>
              </w:rPr>
              <w:t>Zephaniah</w:t>
            </w:r>
          </w:p>
        </w:tc>
        <w:tc>
          <w:tcPr>
            <w:tcW w:w="3460" w:type="dxa"/>
            <w:shd w:val="solid" w:color="000000" w:fill="FFFFFF"/>
          </w:tcPr>
          <w:p w14:paraId="2DD739AD" w14:textId="77777777" w:rsidR="00457697" w:rsidRPr="00457697" w:rsidRDefault="00457697" w:rsidP="003377CF">
            <w:pPr>
              <w:jc w:val="center"/>
              <w:rPr>
                <w:rFonts w:ascii="Arial" w:hAnsi="Arial" w:cs="Arial"/>
                <w:b/>
                <w:color w:val="FFFFFF"/>
                <w:sz w:val="20"/>
              </w:rPr>
            </w:pPr>
          </w:p>
          <w:p w14:paraId="34CC65F5" w14:textId="77777777" w:rsidR="00457697" w:rsidRPr="00457697" w:rsidRDefault="00457697" w:rsidP="003377CF">
            <w:pPr>
              <w:jc w:val="center"/>
              <w:rPr>
                <w:rFonts w:ascii="Arial" w:hAnsi="Arial" w:cs="Arial"/>
                <w:b/>
                <w:color w:val="FFFFFF"/>
                <w:sz w:val="20"/>
              </w:rPr>
            </w:pPr>
            <w:r w:rsidRPr="00457697">
              <w:rPr>
                <w:rFonts w:ascii="Arial" w:hAnsi="Arial" w:cs="Arial"/>
                <w:b/>
                <w:color w:val="FFFFFF"/>
                <w:sz w:val="32"/>
              </w:rPr>
              <w:t>Habakkuk</w:t>
            </w:r>
          </w:p>
        </w:tc>
        <w:tc>
          <w:tcPr>
            <w:tcW w:w="3040" w:type="dxa"/>
            <w:shd w:val="solid" w:color="000000" w:fill="FFFFFF"/>
          </w:tcPr>
          <w:p w14:paraId="2070461E" w14:textId="77777777" w:rsidR="00457697" w:rsidRPr="00457697" w:rsidRDefault="00457697" w:rsidP="003377CF">
            <w:pPr>
              <w:jc w:val="center"/>
              <w:rPr>
                <w:rFonts w:ascii="Arial" w:hAnsi="Arial" w:cs="Arial"/>
                <w:b/>
                <w:color w:val="FFFFFF"/>
                <w:sz w:val="20"/>
              </w:rPr>
            </w:pPr>
          </w:p>
          <w:p w14:paraId="0E3EA5C6" w14:textId="77777777" w:rsidR="00457697" w:rsidRPr="00457697" w:rsidRDefault="00457697" w:rsidP="003377CF">
            <w:pPr>
              <w:jc w:val="center"/>
              <w:rPr>
                <w:rFonts w:ascii="Arial" w:hAnsi="Arial" w:cs="Arial"/>
                <w:b/>
                <w:color w:val="FFFFFF"/>
                <w:sz w:val="20"/>
              </w:rPr>
            </w:pPr>
            <w:r w:rsidRPr="00457697">
              <w:rPr>
                <w:rFonts w:ascii="Arial" w:hAnsi="Arial" w:cs="Arial"/>
                <w:b/>
                <w:color w:val="FFFFFF"/>
                <w:sz w:val="32"/>
              </w:rPr>
              <w:t>Lamentations</w:t>
            </w:r>
          </w:p>
          <w:p w14:paraId="146A4B3D" w14:textId="77777777" w:rsidR="00457697" w:rsidRPr="00457697" w:rsidRDefault="00457697" w:rsidP="003377CF">
            <w:pPr>
              <w:jc w:val="center"/>
              <w:rPr>
                <w:rFonts w:ascii="Arial" w:hAnsi="Arial" w:cs="Arial"/>
                <w:b/>
                <w:color w:val="FFFFFF"/>
                <w:sz w:val="20"/>
              </w:rPr>
            </w:pPr>
          </w:p>
        </w:tc>
      </w:tr>
      <w:tr w:rsidR="00457697" w:rsidRPr="00457697" w14:paraId="7DDAF89F" w14:textId="77777777" w:rsidTr="003377CF">
        <w:tc>
          <w:tcPr>
            <w:tcW w:w="3220" w:type="dxa"/>
          </w:tcPr>
          <w:p w14:paraId="2747EC13" w14:textId="77777777" w:rsidR="00457697" w:rsidRPr="00457697" w:rsidRDefault="00457697" w:rsidP="003377CF">
            <w:pPr>
              <w:jc w:val="center"/>
              <w:rPr>
                <w:rFonts w:ascii="Arial" w:hAnsi="Arial" w:cs="Arial"/>
                <w:b/>
                <w:sz w:val="20"/>
              </w:rPr>
            </w:pPr>
          </w:p>
          <w:p w14:paraId="0D386FA5"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Decades before </w:t>
            </w:r>
          </w:p>
          <w:p w14:paraId="491FBF25" w14:textId="77777777" w:rsidR="00457697" w:rsidRPr="00457697" w:rsidRDefault="00457697" w:rsidP="003377CF">
            <w:pPr>
              <w:jc w:val="center"/>
              <w:rPr>
                <w:rFonts w:ascii="Arial" w:hAnsi="Arial" w:cs="Arial"/>
                <w:b/>
                <w:sz w:val="20"/>
              </w:rPr>
            </w:pPr>
            <w:r w:rsidRPr="00457697">
              <w:rPr>
                <w:rFonts w:ascii="Arial" w:hAnsi="Arial" w:cs="Arial"/>
                <w:b/>
                <w:sz w:val="20"/>
              </w:rPr>
              <w:t>the fall of Jerusalem</w:t>
            </w:r>
          </w:p>
          <w:p w14:paraId="61F4BCBD"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(ca. 630) </w:t>
            </w:r>
          </w:p>
        </w:tc>
        <w:tc>
          <w:tcPr>
            <w:tcW w:w="3460" w:type="dxa"/>
          </w:tcPr>
          <w:p w14:paraId="04F997C0" w14:textId="77777777" w:rsidR="00457697" w:rsidRPr="00457697" w:rsidRDefault="00457697" w:rsidP="003377CF">
            <w:pPr>
              <w:jc w:val="center"/>
              <w:rPr>
                <w:rFonts w:ascii="Arial" w:hAnsi="Arial" w:cs="Arial"/>
                <w:b/>
                <w:sz w:val="20"/>
              </w:rPr>
            </w:pPr>
          </w:p>
          <w:p w14:paraId="763F423D"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Just before </w:t>
            </w:r>
          </w:p>
          <w:p w14:paraId="73DD25C7" w14:textId="77777777" w:rsidR="00457697" w:rsidRPr="00457697" w:rsidRDefault="00457697" w:rsidP="003377CF">
            <w:pPr>
              <w:jc w:val="center"/>
              <w:rPr>
                <w:rFonts w:ascii="Arial" w:hAnsi="Arial" w:cs="Arial"/>
                <w:b/>
                <w:sz w:val="20"/>
              </w:rPr>
            </w:pPr>
            <w:r w:rsidRPr="00457697">
              <w:rPr>
                <w:rFonts w:ascii="Arial" w:hAnsi="Arial" w:cs="Arial"/>
                <w:b/>
                <w:sz w:val="20"/>
              </w:rPr>
              <w:t>the fall of Jerusalem</w:t>
            </w:r>
          </w:p>
          <w:p w14:paraId="05FF3AA8"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(ca. 607-605) </w:t>
            </w:r>
          </w:p>
        </w:tc>
        <w:tc>
          <w:tcPr>
            <w:tcW w:w="3040" w:type="dxa"/>
          </w:tcPr>
          <w:p w14:paraId="2B7A0025" w14:textId="77777777" w:rsidR="00457697" w:rsidRPr="00457697" w:rsidRDefault="00457697" w:rsidP="003377CF">
            <w:pPr>
              <w:jc w:val="center"/>
              <w:rPr>
                <w:rFonts w:ascii="Arial" w:hAnsi="Arial" w:cs="Arial"/>
                <w:b/>
                <w:sz w:val="20"/>
              </w:rPr>
            </w:pPr>
          </w:p>
          <w:p w14:paraId="02645F5D"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Just after </w:t>
            </w:r>
          </w:p>
          <w:p w14:paraId="5FAB370B" w14:textId="77777777" w:rsidR="00457697" w:rsidRPr="00457697" w:rsidRDefault="00457697" w:rsidP="003377CF">
            <w:pPr>
              <w:jc w:val="center"/>
              <w:rPr>
                <w:rFonts w:ascii="Arial" w:hAnsi="Arial" w:cs="Arial"/>
                <w:b/>
                <w:sz w:val="20"/>
              </w:rPr>
            </w:pPr>
            <w:r w:rsidRPr="00457697">
              <w:rPr>
                <w:rFonts w:ascii="Arial" w:hAnsi="Arial" w:cs="Arial"/>
                <w:b/>
                <w:sz w:val="20"/>
              </w:rPr>
              <w:t>the fall of Jerusalem</w:t>
            </w:r>
          </w:p>
          <w:p w14:paraId="466B8D0C"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(586) </w:t>
            </w:r>
          </w:p>
          <w:p w14:paraId="270ECCFE" w14:textId="77777777" w:rsidR="00457697" w:rsidRPr="00457697" w:rsidRDefault="00457697" w:rsidP="003377CF">
            <w:pPr>
              <w:jc w:val="center"/>
              <w:rPr>
                <w:rFonts w:ascii="Arial" w:hAnsi="Arial" w:cs="Arial"/>
                <w:b/>
                <w:sz w:val="20"/>
              </w:rPr>
            </w:pPr>
          </w:p>
        </w:tc>
      </w:tr>
      <w:tr w:rsidR="00457697" w:rsidRPr="00457697" w14:paraId="76CA0187" w14:textId="77777777" w:rsidTr="003377CF">
        <w:tc>
          <w:tcPr>
            <w:tcW w:w="3220" w:type="dxa"/>
          </w:tcPr>
          <w:p w14:paraId="5480EF7C" w14:textId="77777777" w:rsidR="00457697" w:rsidRPr="00457697" w:rsidRDefault="00457697" w:rsidP="003377CF">
            <w:pPr>
              <w:jc w:val="center"/>
              <w:rPr>
                <w:rFonts w:ascii="Arial" w:hAnsi="Arial" w:cs="Arial"/>
                <w:b/>
                <w:sz w:val="20"/>
              </w:rPr>
            </w:pPr>
          </w:p>
          <w:p w14:paraId="71704E52" w14:textId="77777777" w:rsidR="00457697" w:rsidRPr="00457697" w:rsidRDefault="00457697" w:rsidP="003377CF">
            <w:pPr>
              <w:jc w:val="center"/>
              <w:rPr>
                <w:rFonts w:ascii="Arial" w:hAnsi="Arial" w:cs="Arial"/>
                <w:b/>
                <w:sz w:val="20"/>
              </w:rPr>
            </w:pPr>
            <w:r w:rsidRPr="00457697">
              <w:rPr>
                <w:rFonts w:ascii="Arial" w:hAnsi="Arial" w:cs="Arial"/>
                <w:b/>
                <w:sz w:val="20"/>
              </w:rPr>
              <w:t>God will judge</w:t>
            </w:r>
          </w:p>
          <w:p w14:paraId="7C799DAA" w14:textId="77777777" w:rsidR="00457697" w:rsidRPr="00457697" w:rsidRDefault="00457697" w:rsidP="003377CF">
            <w:pPr>
              <w:jc w:val="center"/>
              <w:rPr>
                <w:rFonts w:ascii="Arial" w:hAnsi="Arial" w:cs="Arial"/>
                <w:b/>
                <w:sz w:val="20"/>
              </w:rPr>
            </w:pPr>
          </w:p>
        </w:tc>
        <w:tc>
          <w:tcPr>
            <w:tcW w:w="3460" w:type="dxa"/>
          </w:tcPr>
          <w:p w14:paraId="60A288F4" w14:textId="77777777" w:rsidR="00457697" w:rsidRPr="00457697" w:rsidRDefault="00457697" w:rsidP="003377CF">
            <w:pPr>
              <w:jc w:val="center"/>
              <w:rPr>
                <w:rFonts w:ascii="Arial" w:hAnsi="Arial" w:cs="Arial"/>
                <w:b/>
                <w:sz w:val="20"/>
              </w:rPr>
            </w:pPr>
          </w:p>
          <w:p w14:paraId="566CDEC4" w14:textId="77777777" w:rsidR="00457697" w:rsidRPr="00457697" w:rsidRDefault="00457697" w:rsidP="003377CF">
            <w:pPr>
              <w:jc w:val="center"/>
              <w:rPr>
                <w:rFonts w:ascii="Arial" w:hAnsi="Arial" w:cs="Arial"/>
                <w:b/>
                <w:sz w:val="20"/>
              </w:rPr>
            </w:pPr>
            <w:r w:rsidRPr="00457697">
              <w:rPr>
                <w:rFonts w:ascii="Arial" w:hAnsi="Arial" w:cs="Arial"/>
                <w:b/>
                <w:sz w:val="20"/>
              </w:rPr>
              <w:t>God, when will you judge?</w:t>
            </w:r>
          </w:p>
          <w:p w14:paraId="29AAF526"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 </w:t>
            </w:r>
          </w:p>
        </w:tc>
        <w:tc>
          <w:tcPr>
            <w:tcW w:w="3040" w:type="dxa"/>
          </w:tcPr>
          <w:p w14:paraId="1E8B7485" w14:textId="77777777" w:rsidR="00457697" w:rsidRPr="00457697" w:rsidRDefault="00457697" w:rsidP="003377CF">
            <w:pPr>
              <w:jc w:val="center"/>
              <w:rPr>
                <w:rFonts w:ascii="Arial" w:hAnsi="Arial" w:cs="Arial"/>
                <w:b/>
                <w:sz w:val="20"/>
              </w:rPr>
            </w:pPr>
          </w:p>
          <w:p w14:paraId="6701D141"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God has judged </w:t>
            </w:r>
          </w:p>
          <w:p w14:paraId="4BC59AA1" w14:textId="77777777" w:rsidR="00457697" w:rsidRPr="00457697" w:rsidRDefault="00457697" w:rsidP="003377CF">
            <w:pPr>
              <w:jc w:val="center"/>
              <w:rPr>
                <w:rFonts w:ascii="Arial" w:hAnsi="Arial" w:cs="Arial"/>
                <w:b/>
                <w:sz w:val="20"/>
              </w:rPr>
            </w:pPr>
          </w:p>
        </w:tc>
      </w:tr>
      <w:tr w:rsidR="00457697" w:rsidRPr="00457697" w14:paraId="416A0E31" w14:textId="77777777" w:rsidTr="003377CF">
        <w:tc>
          <w:tcPr>
            <w:tcW w:w="3220" w:type="dxa"/>
          </w:tcPr>
          <w:p w14:paraId="3EA99F97" w14:textId="77777777" w:rsidR="00457697" w:rsidRPr="00457697" w:rsidRDefault="00457697" w:rsidP="003377CF">
            <w:pPr>
              <w:jc w:val="center"/>
              <w:rPr>
                <w:rFonts w:ascii="Arial" w:hAnsi="Arial" w:cs="Arial"/>
                <w:b/>
                <w:sz w:val="20"/>
              </w:rPr>
            </w:pPr>
          </w:p>
          <w:p w14:paraId="0C5C2DF7"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Preview of trouble </w:t>
            </w:r>
          </w:p>
        </w:tc>
        <w:tc>
          <w:tcPr>
            <w:tcW w:w="3460" w:type="dxa"/>
          </w:tcPr>
          <w:p w14:paraId="475C027F" w14:textId="77777777" w:rsidR="00457697" w:rsidRPr="00457697" w:rsidRDefault="00457697" w:rsidP="003377CF">
            <w:pPr>
              <w:jc w:val="center"/>
              <w:rPr>
                <w:rFonts w:ascii="Arial" w:hAnsi="Arial" w:cs="Arial"/>
                <w:b/>
                <w:sz w:val="20"/>
              </w:rPr>
            </w:pPr>
          </w:p>
          <w:p w14:paraId="2FD88A98"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Promise of trouble </w:t>
            </w:r>
          </w:p>
        </w:tc>
        <w:tc>
          <w:tcPr>
            <w:tcW w:w="3040" w:type="dxa"/>
          </w:tcPr>
          <w:p w14:paraId="2149B57F" w14:textId="77777777" w:rsidR="00457697" w:rsidRPr="00457697" w:rsidRDefault="00457697" w:rsidP="003377CF">
            <w:pPr>
              <w:jc w:val="center"/>
              <w:rPr>
                <w:rFonts w:ascii="Arial" w:hAnsi="Arial" w:cs="Arial"/>
                <w:b/>
                <w:sz w:val="20"/>
              </w:rPr>
            </w:pPr>
          </w:p>
          <w:p w14:paraId="23C49F88"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Presence of trouble </w:t>
            </w:r>
          </w:p>
          <w:p w14:paraId="4928E871" w14:textId="77777777" w:rsidR="00457697" w:rsidRPr="00457697" w:rsidRDefault="00457697" w:rsidP="003377CF">
            <w:pPr>
              <w:jc w:val="center"/>
              <w:rPr>
                <w:rFonts w:ascii="Arial" w:hAnsi="Arial" w:cs="Arial"/>
                <w:b/>
                <w:sz w:val="20"/>
              </w:rPr>
            </w:pPr>
          </w:p>
        </w:tc>
      </w:tr>
      <w:tr w:rsidR="00457697" w:rsidRPr="00457697" w14:paraId="1E337E8F" w14:textId="77777777" w:rsidTr="003377CF">
        <w:tc>
          <w:tcPr>
            <w:tcW w:w="3220" w:type="dxa"/>
          </w:tcPr>
          <w:p w14:paraId="1CAF5128" w14:textId="77777777" w:rsidR="00457697" w:rsidRPr="00457697" w:rsidRDefault="00457697" w:rsidP="003377CF">
            <w:pPr>
              <w:jc w:val="center"/>
              <w:rPr>
                <w:rFonts w:ascii="Arial" w:hAnsi="Arial" w:cs="Arial"/>
                <w:b/>
                <w:sz w:val="20"/>
              </w:rPr>
            </w:pPr>
          </w:p>
          <w:p w14:paraId="0CC93FD4"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Declaration </w:t>
            </w:r>
          </w:p>
        </w:tc>
        <w:tc>
          <w:tcPr>
            <w:tcW w:w="3460" w:type="dxa"/>
          </w:tcPr>
          <w:p w14:paraId="1FA268C2" w14:textId="77777777" w:rsidR="00457697" w:rsidRPr="00457697" w:rsidRDefault="00457697" w:rsidP="003377CF">
            <w:pPr>
              <w:jc w:val="center"/>
              <w:rPr>
                <w:rFonts w:ascii="Arial" w:hAnsi="Arial" w:cs="Arial"/>
                <w:b/>
                <w:sz w:val="20"/>
              </w:rPr>
            </w:pPr>
          </w:p>
          <w:p w14:paraId="34998B8E"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Dialogue </w:t>
            </w:r>
          </w:p>
        </w:tc>
        <w:tc>
          <w:tcPr>
            <w:tcW w:w="3040" w:type="dxa"/>
          </w:tcPr>
          <w:p w14:paraId="018B9F74" w14:textId="77777777" w:rsidR="00457697" w:rsidRPr="00457697" w:rsidRDefault="00457697" w:rsidP="003377CF">
            <w:pPr>
              <w:jc w:val="center"/>
              <w:rPr>
                <w:rFonts w:ascii="Arial" w:hAnsi="Arial" w:cs="Arial"/>
                <w:b/>
                <w:sz w:val="20"/>
              </w:rPr>
            </w:pPr>
          </w:p>
          <w:p w14:paraId="6470E8F3"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Dirge </w:t>
            </w:r>
          </w:p>
          <w:p w14:paraId="5AA59AE1" w14:textId="77777777" w:rsidR="00457697" w:rsidRPr="00457697" w:rsidRDefault="00457697" w:rsidP="003377CF">
            <w:pPr>
              <w:jc w:val="center"/>
              <w:rPr>
                <w:rFonts w:ascii="Arial" w:hAnsi="Arial" w:cs="Arial"/>
                <w:b/>
                <w:sz w:val="20"/>
              </w:rPr>
            </w:pPr>
          </w:p>
        </w:tc>
      </w:tr>
      <w:tr w:rsidR="00457697" w:rsidRPr="00457697" w14:paraId="2D99400D" w14:textId="77777777" w:rsidTr="003377CF">
        <w:tc>
          <w:tcPr>
            <w:tcW w:w="3220" w:type="dxa"/>
          </w:tcPr>
          <w:p w14:paraId="388AFF1A" w14:textId="77777777" w:rsidR="00457697" w:rsidRPr="00457697" w:rsidRDefault="00457697" w:rsidP="003377CF">
            <w:pPr>
              <w:jc w:val="center"/>
              <w:rPr>
                <w:rFonts w:ascii="Arial" w:hAnsi="Arial" w:cs="Arial"/>
                <w:b/>
                <w:sz w:val="20"/>
              </w:rPr>
            </w:pPr>
          </w:p>
          <w:p w14:paraId="47696967" w14:textId="77777777" w:rsidR="00457697" w:rsidRPr="00457697" w:rsidRDefault="00457697" w:rsidP="003377CF">
            <w:pPr>
              <w:jc w:val="center"/>
              <w:rPr>
                <w:rFonts w:ascii="Arial" w:hAnsi="Arial" w:cs="Arial"/>
                <w:b/>
                <w:sz w:val="20"/>
              </w:rPr>
            </w:pPr>
            <w:r w:rsidRPr="00457697">
              <w:rPr>
                <w:rFonts w:ascii="Arial" w:hAnsi="Arial" w:cs="Arial"/>
                <w:b/>
                <w:sz w:val="20"/>
              </w:rPr>
              <w:t>Day of the L</w:t>
            </w:r>
            <w:r w:rsidRPr="00D76560">
              <w:rPr>
                <w:rFonts w:ascii="Arial" w:hAnsi="Arial" w:cs="Arial"/>
                <w:b/>
                <w:sz w:val="18"/>
              </w:rPr>
              <w:t xml:space="preserve">ORD </w:t>
            </w:r>
          </w:p>
        </w:tc>
        <w:tc>
          <w:tcPr>
            <w:tcW w:w="3460" w:type="dxa"/>
          </w:tcPr>
          <w:p w14:paraId="31FD6FE8" w14:textId="77777777" w:rsidR="00457697" w:rsidRPr="00457697" w:rsidRDefault="00457697" w:rsidP="003377CF">
            <w:pPr>
              <w:jc w:val="center"/>
              <w:rPr>
                <w:rFonts w:ascii="Arial" w:hAnsi="Arial" w:cs="Arial"/>
                <w:b/>
                <w:sz w:val="20"/>
              </w:rPr>
            </w:pPr>
          </w:p>
          <w:p w14:paraId="62BAE8CD" w14:textId="77777777" w:rsidR="00457697" w:rsidRPr="00457697" w:rsidRDefault="00457697" w:rsidP="003377CF">
            <w:pPr>
              <w:jc w:val="center"/>
              <w:rPr>
                <w:rFonts w:ascii="Arial" w:hAnsi="Arial" w:cs="Arial"/>
                <w:b/>
                <w:sz w:val="20"/>
              </w:rPr>
            </w:pPr>
            <w:r w:rsidRPr="00457697">
              <w:rPr>
                <w:rFonts w:ascii="Arial" w:hAnsi="Arial" w:cs="Arial"/>
                <w:b/>
                <w:sz w:val="20"/>
              </w:rPr>
              <w:t>Dominion of the L</w:t>
            </w:r>
            <w:r w:rsidRPr="00D76560">
              <w:rPr>
                <w:rFonts w:ascii="Arial" w:hAnsi="Arial" w:cs="Arial"/>
                <w:b/>
                <w:sz w:val="18"/>
              </w:rPr>
              <w:t>ORD</w:t>
            </w:r>
            <w:r w:rsidRPr="00457697">
              <w:rPr>
                <w:rFonts w:ascii="Arial" w:hAnsi="Arial" w:cs="Arial"/>
                <w:b/>
                <w:sz w:val="20"/>
              </w:rPr>
              <w:t xml:space="preserve"> </w:t>
            </w:r>
          </w:p>
        </w:tc>
        <w:tc>
          <w:tcPr>
            <w:tcW w:w="3040" w:type="dxa"/>
          </w:tcPr>
          <w:p w14:paraId="3781F24A" w14:textId="77777777" w:rsidR="00457697" w:rsidRPr="00457697" w:rsidRDefault="00457697" w:rsidP="003377CF">
            <w:pPr>
              <w:jc w:val="center"/>
              <w:rPr>
                <w:rFonts w:ascii="Arial" w:hAnsi="Arial" w:cs="Arial"/>
                <w:b/>
                <w:sz w:val="20"/>
              </w:rPr>
            </w:pPr>
          </w:p>
          <w:p w14:paraId="0F38D75A" w14:textId="77777777" w:rsidR="00457697" w:rsidRPr="00457697" w:rsidRDefault="00457697" w:rsidP="003377CF">
            <w:pPr>
              <w:jc w:val="center"/>
              <w:rPr>
                <w:rFonts w:ascii="Arial" w:hAnsi="Arial" w:cs="Arial"/>
                <w:b/>
                <w:sz w:val="20"/>
              </w:rPr>
            </w:pPr>
            <w:r w:rsidRPr="00457697">
              <w:rPr>
                <w:rFonts w:ascii="Arial" w:hAnsi="Arial" w:cs="Arial"/>
                <w:b/>
                <w:sz w:val="20"/>
              </w:rPr>
              <w:t>Destruction of the L</w:t>
            </w:r>
            <w:r w:rsidRPr="00D76560">
              <w:rPr>
                <w:rFonts w:ascii="Arial" w:hAnsi="Arial" w:cs="Arial"/>
                <w:b/>
                <w:sz w:val="18"/>
              </w:rPr>
              <w:t>ORD</w:t>
            </w:r>
          </w:p>
          <w:p w14:paraId="12AA62B4"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 </w:t>
            </w:r>
          </w:p>
        </w:tc>
      </w:tr>
      <w:tr w:rsidR="00457697" w:rsidRPr="00457697" w14:paraId="1A100391" w14:textId="77777777" w:rsidTr="003377CF">
        <w:tc>
          <w:tcPr>
            <w:tcW w:w="3220" w:type="dxa"/>
          </w:tcPr>
          <w:p w14:paraId="6B3AF016" w14:textId="77777777" w:rsidR="00457697" w:rsidRPr="00457697" w:rsidRDefault="00457697" w:rsidP="003377CF">
            <w:pPr>
              <w:jc w:val="center"/>
              <w:rPr>
                <w:rFonts w:ascii="Arial" w:hAnsi="Arial" w:cs="Arial"/>
                <w:b/>
                <w:sz w:val="20"/>
              </w:rPr>
            </w:pPr>
          </w:p>
          <w:p w14:paraId="4F197321" w14:textId="77777777" w:rsidR="00457697" w:rsidRPr="00457697" w:rsidRDefault="00457697" w:rsidP="003377CF">
            <w:pPr>
              <w:jc w:val="center"/>
              <w:rPr>
                <w:rFonts w:ascii="Arial" w:hAnsi="Arial" w:cs="Arial"/>
                <w:b/>
                <w:sz w:val="20"/>
              </w:rPr>
            </w:pPr>
            <w:r w:rsidRPr="00457697">
              <w:rPr>
                <w:rFonts w:ascii="Arial" w:hAnsi="Arial" w:cs="Arial"/>
                <w:b/>
                <w:sz w:val="20"/>
              </w:rPr>
              <w:t>God is in your midst</w:t>
            </w:r>
          </w:p>
          <w:p w14:paraId="1E628B7D"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(3:15, 17) </w:t>
            </w:r>
          </w:p>
        </w:tc>
        <w:tc>
          <w:tcPr>
            <w:tcW w:w="3460" w:type="dxa"/>
          </w:tcPr>
          <w:p w14:paraId="458DED5D" w14:textId="77777777" w:rsidR="00457697" w:rsidRPr="00457697" w:rsidRDefault="00457697" w:rsidP="003377CF">
            <w:pPr>
              <w:jc w:val="center"/>
              <w:rPr>
                <w:rFonts w:ascii="Arial" w:hAnsi="Arial" w:cs="Arial"/>
                <w:b/>
                <w:sz w:val="20"/>
              </w:rPr>
            </w:pPr>
          </w:p>
          <w:p w14:paraId="70D7D00A" w14:textId="77777777" w:rsidR="00457697" w:rsidRPr="00457697" w:rsidRDefault="00457697" w:rsidP="003377CF">
            <w:pPr>
              <w:jc w:val="center"/>
              <w:rPr>
                <w:rFonts w:ascii="Arial" w:hAnsi="Arial" w:cs="Arial"/>
                <w:b/>
                <w:sz w:val="20"/>
              </w:rPr>
            </w:pPr>
            <w:r w:rsidRPr="00457697">
              <w:rPr>
                <w:rFonts w:ascii="Arial" w:hAnsi="Arial" w:cs="Arial"/>
                <w:b/>
                <w:sz w:val="20"/>
              </w:rPr>
              <w:t>God is your strength</w:t>
            </w:r>
          </w:p>
          <w:p w14:paraId="225505DF" w14:textId="77777777" w:rsidR="00457697" w:rsidRPr="00457697" w:rsidRDefault="00457697" w:rsidP="003377CF">
            <w:pPr>
              <w:jc w:val="center"/>
              <w:rPr>
                <w:rFonts w:ascii="Arial" w:hAnsi="Arial" w:cs="Arial"/>
                <w:b/>
                <w:sz w:val="20"/>
              </w:rPr>
            </w:pPr>
            <w:r w:rsidRPr="00457697">
              <w:rPr>
                <w:rFonts w:ascii="Arial" w:hAnsi="Arial" w:cs="Arial"/>
                <w:b/>
                <w:sz w:val="20"/>
              </w:rPr>
              <w:t xml:space="preserve">(3:19) </w:t>
            </w:r>
          </w:p>
        </w:tc>
        <w:tc>
          <w:tcPr>
            <w:tcW w:w="3040" w:type="dxa"/>
          </w:tcPr>
          <w:p w14:paraId="32CF079E" w14:textId="77777777" w:rsidR="00457697" w:rsidRPr="00457697" w:rsidRDefault="00457697" w:rsidP="003377CF">
            <w:pPr>
              <w:jc w:val="center"/>
              <w:rPr>
                <w:rFonts w:ascii="Arial" w:hAnsi="Arial" w:cs="Arial"/>
                <w:b/>
                <w:sz w:val="20"/>
              </w:rPr>
            </w:pPr>
          </w:p>
          <w:p w14:paraId="4B63F670" w14:textId="77777777" w:rsidR="00457697" w:rsidRPr="00457697" w:rsidRDefault="00457697" w:rsidP="003377CF">
            <w:pPr>
              <w:jc w:val="center"/>
              <w:rPr>
                <w:rFonts w:ascii="Arial" w:hAnsi="Arial" w:cs="Arial"/>
                <w:b/>
                <w:sz w:val="20"/>
              </w:rPr>
            </w:pPr>
            <w:r w:rsidRPr="00457697">
              <w:rPr>
                <w:rFonts w:ascii="Arial" w:hAnsi="Arial" w:cs="Arial"/>
                <w:b/>
                <w:sz w:val="20"/>
              </w:rPr>
              <w:t>God is your portion</w:t>
            </w:r>
          </w:p>
          <w:p w14:paraId="54F20FD0" w14:textId="77777777" w:rsidR="00457697" w:rsidRPr="00457697" w:rsidRDefault="00457697" w:rsidP="003377CF">
            <w:pPr>
              <w:jc w:val="center"/>
              <w:rPr>
                <w:rFonts w:ascii="Arial" w:hAnsi="Arial" w:cs="Arial"/>
                <w:b/>
                <w:sz w:val="20"/>
              </w:rPr>
            </w:pPr>
            <w:r w:rsidRPr="00457697">
              <w:rPr>
                <w:rFonts w:ascii="Arial" w:hAnsi="Arial" w:cs="Arial"/>
                <w:b/>
                <w:sz w:val="20"/>
              </w:rPr>
              <w:t>(3:24)</w:t>
            </w:r>
          </w:p>
          <w:p w14:paraId="65557255" w14:textId="77777777" w:rsidR="00457697" w:rsidRPr="00457697" w:rsidRDefault="00457697" w:rsidP="003377CF">
            <w:pPr>
              <w:jc w:val="center"/>
              <w:rPr>
                <w:rFonts w:ascii="Arial" w:hAnsi="Arial" w:cs="Arial"/>
                <w:b/>
                <w:sz w:val="20"/>
              </w:rPr>
            </w:pPr>
          </w:p>
        </w:tc>
      </w:tr>
    </w:tbl>
    <w:p w14:paraId="73659F99" w14:textId="77777777" w:rsidR="00457697" w:rsidRPr="00457697" w:rsidRDefault="00457697" w:rsidP="00457697">
      <w:pPr>
        <w:spacing w:line="360" w:lineRule="atLeast"/>
        <w:jc w:val="right"/>
        <w:rPr>
          <w:rFonts w:ascii="Arial" w:hAnsi="Arial" w:cs="Arial"/>
          <w:sz w:val="16"/>
        </w:rPr>
      </w:pPr>
      <w:r w:rsidRPr="00457697">
        <w:rPr>
          <w:rFonts w:ascii="Arial" w:hAnsi="Arial" w:cs="Arial"/>
          <w:sz w:val="16"/>
        </w:rPr>
        <w:t xml:space="preserve">Adapted from Bruce Wilkinson and Kenneth Boa, </w:t>
      </w:r>
      <w:r w:rsidRPr="00457697">
        <w:rPr>
          <w:rFonts w:ascii="Arial" w:hAnsi="Arial" w:cs="Arial"/>
          <w:i/>
          <w:sz w:val="16"/>
        </w:rPr>
        <w:t>Talk Thru the Bible</w:t>
      </w:r>
      <w:r w:rsidRPr="00457697">
        <w:rPr>
          <w:rFonts w:ascii="Arial" w:hAnsi="Arial" w:cs="Arial"/>
          <w:sz w:val="16"/>
        </w:rPr>
        <w:t>, 280</w:t>
      </w:r>
    </w:p>
    <w:p w14:paraId="1CA8AD31" w14:textId="77777777" w:rsidR="003C3117" w:rsidRPr="00457697" w:rsidRDefault="003C3117" w:rsidP="00457697">
      <w:pPr>
        <w:rPr>
          <w:rFonts w:ascii="Arial" w:hAnsi="Arial" w:cs="Arial"/>
          <w:sz w:val="22"/>
        </w:rPr>
      </w:pPr>
    </w:p>
    <w:sectPr w:rsidR="003C3117" w:rsidRPr="00457697" w:rsidSect="00457697">
      <w:headerReference w:type="default" r:id="rId8"/>
      <w:footerReference w:type="default" r:id="rId9"/>
      <w:pgSz w:w="11880" w:h="16840"/>
      <w:pgMar w:top="720" w:right="681" w:bottom="567" w:left="1440" w:header="720" w:footer="502" w:gutter="0"/>
      <w:pgNumType w:start="6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6291" w14:textId="77777777" w:rsidR="00A42659" w:rsidRDefault="00A42659">
      <w:r>
        <w:separator/>
      </w:r>
    </w:p>
  </w:endnote>
  <w:endnote w:type="continuationSeparator" w:id="0">
    <w:p w14:paraId="2B9FFDC8" w14:textId="77777777" w:rsidR="00A42659" w:rsidRDefault="00A4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9365" w14:textId="2F234E89" w:rsidR="00DD0F12" w:rsidRPr="0074637B" w:rsidRDefault="00DD0F12">
    <w:pPr>
      <w:pStyle w:val="Footer"/>
      <w:jc w:val="right"/>
      <w:rPr>
        <w:rFonts w:ascii="Arial" w:hAnsi="Arial" w:cs="Arial"/>
        <w:i/>
        <w:sz w:val="12"/>
      </w:rPr>
    </w:pPr>
    <w:r w:rsidRPr="0074637B">
      <w:rPr>
        <w:rFonts w:ascii="Arial" w:hAnsi="Arial" w:cs="Arial"/>
        <w:i/>
        <w:sz w:val="12"/>
      </w:rPr>
      <w:fldChar w:fldCharType="begin"/>
    </w:r>
    <w:r w:rsidRPr="0074637B">
      <w:rPr>
        <w:rFonts w:ascii="Arial" w:hAnsi="Arial" w:cs="Arial"/>
        <w:i/>
        <w:sz w:val="12"/>
      </w:rPr>
      <w:instrText xml:space="preserve"> TIME \@ "d-MMM-yy" </w:instrText>
    </w:r>
    <w:r w:rsidRPr="0074637B">
      <w:rPr>
        <w:rFonts w:ascii="Arial" w:hAnsi="Arial" w:cs="Arial"/>
        <w:i/>
        <w:sz w:val="12"/>
      </w:rPr>
      <w:fldChar w:fldCharType="separate"/>
    </w:r>
    <w:r w:rsidR="004D7D12">
      <w:rPr>
        <w:rFonts w:ascii="Arial" w:hAnsi="Arial" w:cs="Arial"/>
        <w:i/>
        <w:noProof/>
        <w:sz w:val="12"/>
      </w:rPr>
      <w:t>19-Jun-25</w:t>
    </w:r>
    <w:r w:rsidRPr="0074637B">
      <w:rPr>
        <w:rFonts w:ascii="Arial" w:hAnsi="Arial" w:cs="Arial"/>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A336" w14:textId="77777777" w:rsidR="00A42659" w:rsidRDefault="00A42659">
      <w:r>
        <w:separator/>
      </w:r>
    </w:p>
  </w:footnote>
  <w:footnote w:type="continuationSeparator" w:id="0">
    <w:p w14:paraId="402614FC" w14:textId="77777777" w:rsidR="00A42659" w:rsidRDefault="00A4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DC08" w14:textId="77777777" w:rsidR="00DD0F12" w:rsidRPr="00231AD5" w:rsidRDefault="00DD0F12">
    <w:pPr>
      <w:pStyle w:val="Header"/>
      <w:tabs>
        <w:tab w:val="clear" w:pos="4800"/>
        <w:tab w:val="clear" w:pos="9660"/>
        <w:tab w:val="center" w:pos="4950"/>
        <w:tab w:val="right" w:pos="9540"/>
      </w:tabs>
      <w:ind w:right="-10"/>
      <w:jc w:val="left"/>
      <w:rPr>
        <w:rFonts w:ascii="Arial" w:hAnsi="Arial" w:cs="Arial"/>
        <w:i/>
        <w:sz w:val="22"/>
        <w:u w:val="single"/>
      </w:rPr>
    </w:pPr>
    <w:r w:rsidRPr="00231AD5">
      <w:rPr>
        <w:rFonts w:ascii="Arial" w:hAnsi="Arial" w:cs="Arial"/>
        <w:i/>
        <w:sz w:val="22"/>
        <w:u w:val="single"/>
      </w:rPr>
      <w:t xml:space="preserve">Rick Griffith, </w:t>
    </w:r>
    <w:r w:rsidRPr="00231AD5">
      <w:rPr>
        <w:rFonts w:ascii="Arial" w:hAnsi="Arial" w:cs="Arial"/>
        <w:i/>
        <w:sz w:val="16"/>
        <w:u w:val="single"/>
      </w:rPr>
      <w:t>PhD</w:t>
    </w:r>
    <w:r w:rsidRPr="00231AD5">
      <w:rPr>
        <w:rFonts w:ascii="Arial" w:hAnsi="Arial" w:cs="Arial"/>
        <w:i/>
        <w:sz w:val="22"/>
        <w:u w:val="single"/>
      </w:rPr>
      <w:tab/>
      <w:t xml:space="preserve">Old Testament Survey: </w:t>
    </w:r>
    <w:r>
      <w:rPr>
        <w:rFonts w:ascii="Arial" w:hAnsi="Arial" w:cs="Arial"/>
        <w:i/>
        <w:sz w:val="22"/>
        <w:u w:val="single"/>
      </w:rPr>
      <w:t>Habakkuk</w:t>
    </w:r>
    <w:r w:rsidRPr="00231AD5">
      <w:rPr>
        <w:rFonts w:ascii="Arial" w:hAnsi="Arial" w:cs="Arial"/>
        <w:i/>
        <w:sz w:val="22"/>
        <w:u w:val="single"/>
      </w:rPr>
      <w:tab/>
    </w:r>
    <w:r w:rsidRPr="00231AD5">
      <w:rPr>
        <w:rStyle w:val="PageNumber"/>
        <w:rFonts w:ascii="Arial" w:hAnsi="Arial" w:cs="Arial"/>
        <w:i/>
        <w:sz w:val="22"/>
        <w:u w:val="single"/>
      </w:rPr>
      <w:fldChar w:fldCharType="begin"/>
    </w:r>
    <w:r w:rsidRPr="00231AD5">
      <w:rPr>
        <w:rStyle w:val="PageNumber"/>
        <w:rFonts w:ascii="Arial" w:hAnsi="Arial" w:cs="Arial"/>
        <w:i/>
        <w:sz w:val="22"/>
        <w:u w:val="single"/>
      </w:rPr>
      <w:instrText xml:space="preserve"> PAGE </w:instrText>
    </w:r>
    <w:r w:rsidRPr="00231AD5">
      <w:rPr>
        <w:rStyle w:val="PageNumber"/>
        <w:rFonts w:ascii="Arial" w:hAnsi="Arial" w:cs="Arial"/>
        <w:i/>
        <w:sz w:val="22"/>
        <w:u w:val="single"/>
      </w:rPr>
      <w:fldChar w:fldCharType="separate"/>
    </w:r>
    <w:r w:rsidR="000902B9">
      <w:rPr>
        <w:rStyle w:val="PageNumber"/>
        <w:rFonts w:ascii="Arial" w:hAnsi="Arial" w:cs="Arial"/>
        <w:i/>
        <w:noProof/>
        <w:sz w:val="22"/>
        <w:u w:val="single"/>
      </w:rPr>
      <w:t>629</w:t>
    </w:r>
    <w:r w:rsidRPr="00231AD5">
      <w:rPr>
        <w:rStyle w:val="PageNumber"/>
        <w:rFonts w:ascii="Arial" w:hAnsi="Arial" w:cs="Arial"/>
        <w:i/>
        <w:sz w:val="22"/>
        <w:u w:val="single"/>
      </w:rPr>
      <w:fldChar w:fldCharType="end"/>
    </w:r>
  </w:p>
  <w:p w14:paraId="2C5FEF75" w14:textId="77777777" w:rsidR="00DD0F12" w:rsidRPr="00231AD5" w:rsidRDefault="00DD0F12">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0000008"/>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9"/>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1915316191">
    <w:abstractNumId w:val="3"/>
  </w:num>
  <w:num w:numId="2" w16cid:durableId="480926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551162">
    <w:abstractNumId w:val="1"/>
  </w:num>
  <w:num w:numId="4" w16cid:durableId="1921720037">
    <w:abstractNumId w:val="1"/>
    <w:lvlOverride w:ilvl="0">
      <w:lvl w:ilvl="0">
        <w:start w:val="1"/>
        <w:numFmt w:val="decimal"/>
        <w:lvlText w:val="%1."/>
        <w:legacy w:legacy="1" w:legacySpace="0" w:legacyIndent="360"/>
        <w:lvlJc w:val="left"/>
        <w:pPr>
          <w:ind w:left="360" w:hanging="360"/>
        </w:pPr>
      </w:lvl>
    </w:lvlOverride>
  </w:num>
  <w:num w:numId="5" w16cid:durableId="1871337623">
    <w:abstractNumId w:val="1"/>
    <w:lvlOverride w:ilvl="0">
      <w:lvl w:ilvl="0">
        <w:start w:val="1"/>
        <w:numFmt w:val="decimal"/>
        <w:lvlText w:val="%1."/>
        <w:legacy w:legacy="1" w:legacySpace="0" w:legacyIndent="360"/>
        <w:lvlJc w:val="left"/>
        <w:pPr>
          <w:ind w:left="360" w:hanging="360"/>
        </w:pPr>
      </w:lvl>
    </w:lvlOverride>
  </w:num>
  <w:num w:numId="6" w16cid:durableId="1469468877">
    <w:abstractNumId w:val="1"/>
    <w:lvlOverride w:ilvl="0">
      <w:lvl w:ilvl="0">
        <w:start w:val="1"/>
        <w:numFmt w:val="decimal"/>
        <w:lvlText w:val="%1."/>
        <w:legacy w:legacy="1" w:legacySpace="0" w:legacyIndent="360"/>
        <w:lvlJc w:val="left"/>
        <w:pPr>
          <w:ind w:left="360" w:hanging="360"/>
        </w:pPr>
      </w:lvl>
    </w:lvlOverride>
  </w:num>
  <w:num w:numId="7" w16cid:durableId="2101024613">
    <w:abstractNumId w:val="1"/>
    <w:lvlOverride w:ilvl="0">
      <w:lvl w:ilvl="0">
        <w:start w:val="1"/>
        <w:numFmt w:val="decimal"/>
        <w:lvlText w:val="%1."/>
        <w:legacy w:legacy="1" w:legacySpace="0" w:legacyIndent="360"/>
        <w:lvlJc w:val="left"/>
        <w:pPr>
          <w:ind w:left="360" w:hanging="360"/>
        </w:pPr>
      </w:lvl>
    </w:lvlOverride>
  </w:num>
  <w:num w:numId="8" w16cid:durableId="828404427">
    <w:abstractNumId w:val="2"/>
  </w:num>
  <w:num w:numId="9" w16cid:durableId="351609750">
    <w:abstractNumId w:val="2"/>
    <w:lvlOverride w:ilvl="0">
      <w:lvl w:ilvl="0">
        <w:start w:val="1"/>
        <w:numFmt w:val="decimal"/>
        <w:lvlText w:val="%1."/>
        <w:legacy w:legacy="1" w:legacySpace="0" w:legacyIndent="360"/>
        <w:lvlJc w:val="left"/>
        <w:pPr>
          <w:ind w:left="360" w:hanging="360"/>
        </w:pPr>
      </w:lvl>
    </w:lvlOverride>
  </w:num>
  <w:num w:numId="10" w16cid:durableId="1583835271">
    <w:abstractNumId w:val="2"/>
    <w:lvlOverride w:ilvl="0">
      <w:lvl w:ilvl="0">
        <w:start w:val="1"/>
        <w:numFmt w:val="decimal"/>
        <w:lvlText w:val="%1."/>
        <w:legacy w:legacy="1" w:legacySpace="0" w:legacyIndent="360"/>
        <w:lvlJc w:val="left"/>
        <w:pPr>
          <w:ind w:left="360" w:hanging="360"/>
        </w:pPr>
      </w:lvl>
    </w:lvlOverride>
  </w:num>
  <w:num w:numId="11" w16cid:durableId="1125931879">
    <w:abstractNumId w:val="2"/>
    <w:lvlOverride w:ilvl="0">
      <w:lvl w:ilvl="0">
        <w:start w:val="1"/>
        <w:numFmt w:val="decimal"/>
        <w:lvlText w:val="%1."/>
        <w:legacy w:legacy="1" w:legacySpace="0" w:legacyIndent="360"/>
        <w:lvlJc w:val="left"/>
        <w:pPr>
          <w:ind w:left="360" w:hanging="360"/>
        </w:pPr>
      </w:lvl>
    </w:lvlOverride>
  </w:num>
  <w:num w:numId="12" w16cid:durableId="1375613347">
    <w:abstractNumId w:val="2"/>
    <w:lvlOverride w:ilvl="0">
      <w:lvl w:ilvl="0">
        <w:start w:val="1"/>
        <w:numFmt w:val="decimal"/>
        <w:lvlText w:val="%1."/>
        <w:legacy w:legacy="1" w:legacySpace="0" w:legacyIndent="360"/>
        <w:lvlJc w:val="left"/>
        <w:pPr>
          <w:ind w:left="360" w:hanging="360"/>
        </w:pPr>
      </w:lvl>
    </w:lvlOverride>
  </w:num>
  <w:num w:numId="13" w16cid:durableId="2039770852">
    <w:abstractNumId w:val="2"/>
    <w:lvlOverride w:ilvl="0">
      <w:lvl w:ilvl="0">
        <w:start w:val="1"/>
        <w:numFmt w:val="decimal"/>
        <w:lvlText w:val="%1."/>
        <w:legacy w:legacy="1" w:legacySpace="0" w:legacyIndent="360"/>
        <w:lvlJc w:val="left"/>
        <w:pPr>
          <w:ind w:left="360" w:hanging="360"/>
        </w:pPr>
      </w:lvl>
    </w:lvlOverride>
  </w:num>
  <w:num w:numId="14" w16cid:durableId="1601445929">
    <w:abstractNumId w:val="2"/>
    <w:lvlOverride w:ilvl="0">
      <w:lvl w:ilvl="0">
        <w:start w:val="1"/>
        <w:numFmt w:val="decimal"/>
        <w:lvlText w:val="%1."/>
        <w:legacy w:legacy="1" w:legacySpace="0" w:legacyIndent="360"/>
        <w:lvlJc w:val="left"/>
        <w:pPr>
          <w:ind w:left="360" w:hanging="360"/>
        </w:pPr>
      </w:lvl>
    </w:lvlOverride>
  </w:num>
  <w:num w:numId="15" w16cid:durableId="1954245827">
    <w:abstractNumId w:val="3"/>
  </w:num>
  <w:num w:numId="16" w16cid:durableId="1132014420">
    <w:abstractNumId w:val="3"/>
  </w:num>
  <w:num w:numId="17" w16cid:durableId="1702827651">
    <w:abstractNumId w:val="3"/>
  </w:num>
  <w:num w:numId="18" w16cid:durableId="1383403214">
    <w:abstractNumId w:val="3"/>
  </w:num>
  <w:num w:numId="19" w16cid:durableId="490759446">
    <w:abstractNumId w:val="3"/>
  </w:num>
  <w:num w:numId="20" w16cid:durableId="1354385314">
    <w:abstractNumId w:val="3"/>
  </w:num>
  <w:num w:numId="21" w16cid:durableId="1445029221">
    <w:abstractNumId w:val="3"/>
  </w:num>
  <w:num w:numId="22" w16cid:durableId="448933030">
    <w:abstractNumId w:val="3"/>
  </w:num>
  <w:num w:numId="23" w16cid:durableId="583610981">
    <w:abstractNumId w:val="3"/>
  </w:num>
  <w:num w:numId="24" w16cid:durableId="241450879">
    <w:abstractNumId w:val="3"/>
  </w:num>
  <w:num w:numId="25" w16cid:durableId="699091551">
    <w:abstractNumId w:val="3"/>
  </w:num>
  <w:num w:numId="26" w16cid:durableId="1849753881">
    <w:abstractNumId w:val="3"/>
  </w:num>
  <w:num w:numId="27" w16cid:durableId="936522995">
    <w:abstractNumId w:val="3"/>
  </w:num>
  <w:num w:numId="28" w16cid:durableId="488787508">
    <w:abstractNumId w:val="3"/>
  </w:num>
  <w:num w:numId="29" w16cid:durableId="1994721179">
    <w:abstractNumId w:val="3"/>
  </w:num>
  <w:num w:numId="30" w16cid:durableId="2102946218">
    <w:abstractNumId w:val="3"/>
  </w:num>
  <w:num w:numId="31" w16cid:durableId="1976332078">
    <w:abstractNumId w:val="3"/>
  </w:num>
  <w:num w:numId="32" w16cid:durableId="256209286">
    <w:abstractNumId w:val="3"/>
  </w:num>
  <w:num w:numId="33" w16cid:durableId="1750882343">
    <w:abstractNumId w:val="3"/>
  </w:num>
  <w:num w:numId="34" w16cid:durableId="2182532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0FDD"/>
    <w:rsid w:val="00004248"/>
    <w:rsid w:val="00004872"/>
    <w:rsid w:val="00005EFA"/>
    <w:rsid w:val="0000673E"/>
    <w:rsid w:val="00006CAE"/>
    <w:rsid w:val="0001225B"/>
    <w:rsid w:val="00012A4C"/>
    <w:rsid w:val="00012E4A"/>
    <w:rsid w:val="00015794"/>
    <w:rsid w:val="00015B9E"/>
    <w:rsid w:val="00020A0C"/>
    <w:rsid w:val="00020A78"/>
    <w:rsid w:val="00020CFC"/>
    <w:rsid w:val="000240AF"/>
    <w:rsid w:val="000245A0"/>
    <w:rsid w:val="00025098"/>
    <w:rsid w:val="00027DF9"/>
    <w:rsid w:val="000317BC"/>
    <w:rsid w:val="00032248"/>
    <w:rsid w:val="00033702"/>
    <w:rsid w:val="000356DD"/>
    <w:rsid w:val="000415AF"/>
    <w:rsid w:val="00041DD3"/>
    <w:rsid w:val="00043B4D"/>
    <w:rsid w:val="00045D53"/>
    <w:rsid w:val="000520AB"/>
    <w:rsid w:val="00055567"/>
    <w:rsid w:val="00061118"/>
    <w:rsid w:val="00062636"/>
    <w:rsid w:val="00064EE6"/>
    <w:rsid w:val="00070A23"/>
    <w:rsid w:val="00071469"/>
    <w:rsid w:val="00074337"/>
    <w:rsid w:val="00074BC1"/>
    <w:rsid w:val="0007705A"/>
    <w:rsid w:val="000860B9"/>
    <w:rsid w:val="00087449"/>
    <w:rsid w:val="000902B9"/>
    <w:rsid w:val="00095B15"/>
    <w:rsid w:val="00095BB4"/>
    <w:rsid w:val="00095D62"/>
    <w:rsid w:val="00095E6A"/>
    <w:rsid w:val="00096860"/>
    <w:rsid w:val="000A0FB7"/>
    <w:rsid w:val="000A2387"/>
    <w:rsid w:val="000A28AB"/>
    <w:rsid w:val="000B012A"/>
    <w:rsid w:val="000B0A09"/>
    <w:rsid w:val="000B0A31"/>
    <w:rsid w:val="000B4184"/>
    <w:rsid w:val="000B4F8E"/>
    <w:rsid w:val="000B5EC7"/>
    <w:rsid w:val="000C2536"/>
    <w:rsid w:val="000D6DE9"/>
    <w:rsid w:val="000E2213"/>
    <w:rsid w:val="000E5604"/>
    <w:rsid w:val="000E6820"/>
    <w:rsid w:val="000E6F5B"/>
    <w:rsid w:val="000F21D6"/>
    <w:rsid w:val="000F2DD5"/>
    <w:rsid w:val="000F4EC4"/>
    <w:rsid w:val="0010065F"/>
    <w:rsid w:val="00102FBB"/>
    <w:rsid w:val="001129A9"/>
    <w:rsid w:val="00113FC5"/>
    <w:rsid w:val="00114AF1"/>
    <w:rsid w:val="001178CE"/>
    <w:rsid w:val="00117F2C"/>
    <w:rsid w:val="001218E5"/>
    <w:rsid w:val="00123D56"/>
    <w:rsid w:val="00124DAF"/>
    <w:rsid w:val="00130890"/>
    <w:rsid w:val="00130C8A"/>
    <w:rsid w:val="00133996"/>
    <w:rsid w:val="001423F4"/>
    <w:rsid w:val="00153AA6"/>
    <w:rsid w:val="00155AF4"/>
    <w:rsid w:val="00156D6A"/>
    <w:rsid w:val="001604CD"/>
    <w:rsid w:val="001633A8"/>
    <w:rsid w:val="00163FDF"/>
    <w:rsid w:val="00165B36"/>
    <w:rsid w:val="00166CEA"/>
    <w:rsid w:val="001676D4"/>
    <w:rsid w:val="00170480"/>
    <w:rsid w:val="00173B24"/>
    <w:rsid w:val="00173D6F"/>
    <w:rsid w:val="001748EF"/>
    <w:rsid w:val="00177E08"/>
    <w:rsid w:val="001825E0"/>
    <w:rsid w:val="00184A90"/>
    <w:rsid w:val="0018616A"/>
    <w:rsid w:val="0018624D"/>
    <w:rsid w:val="00187D72"/>
    <w:rsid w:val="00192086"/>
    <w:rsid w:val="001929AB"/>
    <w:rsid w:val="001A2F00"/>
    <w:rsid w:val="001A5C45"/>
    <w:rsid w:val="001B0AB4"/>
    <w:rsid w:val="001B1C40"/>
    <w:rsid w:val="001B1C43"/>
    <w:rsid w:val="001B1CA6"/>
    <w:rsid w:val="001C0A79"/>
    <w:rsid w:val="001C1131"/>
    <w:rsid w:val="001C1404"/>
    <w:rsid w:val="001C2EC4"/>
    <w:rsid w:val="001C79FC"/>
    <w:rsid w:val="001D1DF7"/>
    <w:rsid w:val="001D2ACB"/>
    <w:rsid w:val="001D3E36"/>
    <w:rsid w:val="001D5F7D"/>
    <w:rsid w:val="001D7A53"/>
    <w:rsid w:val="001E0FD8"/>
    <w:rsid w:val="001E11F1"/>
    <w:rsid w:val="001E15BF"/>
    <w:rsid w:val="001E214D"/>
    <w:rsid w:val="001E23C5"/>
    <w:rsid w:val="001E4979"/>
    <w:rsid w:val="001E6AFB"/>
    <w:rsid w:val="001F13E5"/>
    <w:rsid w:val="001F2226"/>
    <w:rsid w:val="001F400A"/>
    <w:rsid w:val="001F683A"/>
    <w:rsid w:val="001F7B13"/>
    <w:rsid w:val="002004BC"/>
    <w:rsid w:val="00205A07"/>
    <w:rsid w:val="00207397"/>
    <w:rsid w:val="002118FD"/>
    <w:rsid w:val="002169CC"/>
    <w:rsid w:val="00231AD5"/>
    <w:rsid w:val="0023259F"/>
    <w:rsid w:val="0023291D"/>
    <w:rsid w:val="00234BB6"/>
    <w:rsid w:val="0023502A"/>
    <w:rsid w:val="002400C9"/>
    <w:rsid w:val="002412EE"/>
    <w:rsid w:val="00245890"/>
    <w:rsid w:val="002470D8"/>
    <w:rsid w:val="00250438"/>
    <w:rsid w:val="00251BBB"/>
    <w:rsid w:val="00252D77"/>
    <w:rsid w:val="002543C1"/>
    <w:rsid w:val="002606EC"/>
    <w:rsid w:val="00261A9A"/>
    <w:rsid w:val="00275C9F"/>
    <w:rsid w:val="002816BA"/>
    <w:rsid w:val="00282B29"/>
    <w:rsid w:val="002832B7"/>
    <w:rsid w:val="00284568"/>
    <w:rsid w:val="00285580"/>
    <w:rsid w:val="00295C09"/>
    <w:rsid w:val="002A5D84"/>
    <w:rsid w:val="002A644B"/>
    <w:rsid w:val="002B358D"/>
    <w:rsid w:val="002B6CD3"/>
    <w:rsid w:val="002B76E2"/>
    <w:rsid w:val="002B7B55"/>
    <w:rsid w:val="002C17D0"/>
    <w:rsid w:val="002C3B3D"/>
    <w:rsid w:val="002C4717"/>
    <w:rsid w:val="002D0804"/>
    <w:rsid w:val="002D09B8"/>
    <w:rsid w:val="002D3071"/>
    <w:rsid w:val="002E12E2"/>
    <w:rsid w:val="002F33FD"/>
    <w:rsid w:val="002F3D4D"/>
    <w:rsid w:val="002F4F51"/>
    <w:rsid w:val="002F6C8B"/>
    <w:rsid w:val="002F7958"/>
    <w:rsid w:val="002F7EF0"/>
    <w:rsid w:val="00303544"/>
    <w:rsid w:val="003059B8"/>
    <w:rsid w:val="00305B43"/>
    <w:rsid w:val="00305F86"/>
    <w:rsid w:val="00311820"/>
    <w:rsid w:val="00312C25"/>
    <w:rsid w:val="0031502E"/>
    <w:rsid w:val="00320BEA"/>
    <w:rsid w:val="0032446F"/>
    <w:rsid w:val="003377CF"/>
    <w:rsid w:val="00337DF4"/>
    <w:rsid w:val="00341678"/>
    <w:rsid w:val="0034288C"/>
    <w:rsid w:val="00354FD3"/>
    <w:rsid w:val="00355B50"/>
    <w:rsid w:val="00355DC3"/>
    <w:rsid w:val="00357005"/>
    <w:rsid w:val="00360D55"/>
    <w:rsid w:val="00361087"/>
    <w:rsid w:val="00362C5F"/>
    <w:rsid w:val="00365557"/>
    <w:rsid w:val="003677D3"/>
    <w:rsid w:val="003679AE"/>
    <w:rsid w:val="003728A0"/>
    <w:rsid w:val="0037539C"/>
    <w:rsid w:val="00380621"/>
    <w:rsid w:val="00380C61"/>
    <w:rsid w:val="0038228A"/>
    <w:rsid w:val="00386807"/>
    <w:rsid w:val="00390083"/>
    <w:rsid w:val="00391DE5"/>
    <w:rsid w:val="00392512"/>
    <w:rsid w:val="00395B8F"/>
    <w:rsid w:val="003A1C09"/>
    <w:rsid w:val="003A29FB"/>
    <w:rsid w:val="003A45CF"/>
    <w:rsid w:val="003A4F9A"/>
    <w:rsid w:val="003A5F9B"/>
    <w:rsid w:val="003A7076"/>
    <w:rsid w:val="003B38E8"/>
    <w:rsid w:val="003B3F91"/>
    <w:rsid w:val="003B4B39"/>
    <w:rsid w:val="003B4B84"/>
    <w:rsid w:val="003C3117"/>
    <w:rsid w:val="003C69B0"/>
    <w:rsid w:val="003D1056"/>
    <w:rsid w:val="003D4760"/>
    <w:rsid w:val="003D701D"/>
    <w:rsid w:val="003E3769"/>
    <w:rsid w:val="003E3D87"/>
    <w:rsid w:val="003E6C87"/>
    <w:rsid w:val="003F62B3"/>
    <w:rsid w:val="00402FD2"/>
    <w:rsid w:val="004102FD"/>
    <w:rsid w:val="00410A1A"/>
    <w:rsid w:val="00411CCC"/>
    <w:rsid w:val="00413968"/>
    <w:rsid w:val="004157F1"/>
    <w:rsid w:val="00416237"/>
    <w:rsid w:val="00421023"/>
    <w:rsid w:val="00426E27"/>
    <w:rsid w:val="00426E61"/>
    <w:rsid w:val="0042752B"/>
    <w:rsid w:val="00430AFB"/>
    <w:rsid w:val="00431F10"/>
    <w:rsid w:val="00433240"/>
    <w:rsid w:val="0044503B"/>
    <w:rsid w:val="00445FA0"/>
    <w:rsid w:val="00446218"/>
    <w:rsid w:val="0044698B"/>
    <w:rsid w:val="00450AC0"/>
    <w:rsid w:val="00452B21"/>
    <w:rsid w:val="00453AB9"/>
    <w:rsid w:val="00455A24"/>
    <w:rsid w:val="00457697"/>
    <w:rsid w:val="004676D9"/>
    <w:rsid w:val="00474C57"/>
    <w:rsid w:val="00475246"/>
    <w:rsid w:val="004800AD"/>
    <w:rsid w:val="004803C2"/>
    <w:rsid w:val="00486547"/>
    <w:rsid w:val="004875F2"/>
    <w:rsid w:val="00490308"/>
    <w:rsid w:val="00490C6B"/>
    <w:rsid w:val="00490D91"/>
    <w:rsid w:val="00492A61"/>
    <w:rsid w:val="00492AD3"/>
    <w:rsid w:val="004935FB"/>
    <w:rsid w:val="00493D85"/>
    <w:rsid w:val="00497B85"/>
    <w:rsid w:val="004A16F5"/>
    <w:rsid w:val="004A38B9"/>
    <w:rsid w:val="004A3A3E"/>
    <w:rsid w:val="004A6CDB"/>
    <w:rsid w:val="004A7D8D"/>
    <w:rsid w:val="004B0014"/>
    <w:rsid w:val="004B1BD6"/>
    <w:rsid w:val="004B24BB"/>
    <w:rsid w:val="004C23FB"/>
    <w:rsid w:val="004C5F98"/>
    <w:rsid w:val="004D0137"/>
    <w:rsid w:val="004D465C"/>
    <w:rsid w:val="004D7687"/>
    <w:rsid w:val="004D7D12"/>
    <w:rsid w:val="004E0A9D"/>
    <w:rsid w:val="004E227F"/>
    <w:rsid w:val="004E41F7"/>
    <w:rsid w:val="004E4D94"/>
    <w:rsid w:val="004F6036"/>
    <w:rsid w:val="004F7690"/>
    <w:rsid w:val="0050006C"/>
    <w:rsid w:val="00500BF5"/>
    <w:rsid w:val="0050537C"/>
    <w:rsid w:val="0051332C"/>
    <w:rsid w:val="00515984"/>
    <w:rsid w:val="0052260E"/>
    <w:rsid w:val="00523387"/>
    <w:rsid w:val="005273CE"/>
    <w:rsid w:val="00527A3B"/>
    <w:rsid w:val="00527B25"/>
    <w:rsid w:val="0053029F"/>
    <w:rsid w:val="0054267E"/>
    <w:rsid w:val="00543EAD"/>
    <w:rsid w:val="00547C04"/>
    <w:rsid w:val="00547E4C"/>
    <w:rsid w:val="00551407"/>
    <w:rsid w:val="0055235C"/>
    <w:rsid w:val="005533FC"/>
    <w:rsid w:val="00553848"/>
    <w:rsid w:val="005640E5"/>
    <w:rsid w:val="0056499F"/>
    <w:rsid w:val="0057402C"/>
    <w:rsid w:val="005746A2"/>
    <w:rsid w:val="0058070D"/>
    <w:rsid w:val="005822EF"/>
    <w:rsid w:val="00584FF3"/>
    <w:rsid w:val="005864F3"/>
    <w:rsid w:val="0059050A"/>
    <w:rsid w:val="0059083F"/>
    <w:rsid w:val="005916A6"/>
    <w:rsid w:val="00591919"/>
    <w:rsid w:val="00592557"/>
    <w:rsid w:val="0059605B"/>
    <w:rsid w:val="005965F6"/>
    <w:rsid w:val="005A460A"/>
    <w:rsid w:val="005A5D50"/>
    <w:rsid w:val="005A710F"/>
    <w:rsid w:val="005B1A47"/>
    <w:rsid w:val="005B4008"/>
    <w:rsid w:val="005B7B3D"/>
    <w:rsid w:val="005C3953"/>
    <w:rsid w:val="005C455E"/>
    <w:rsid w:val="005C6516"/>
    <w:rsid w:val="005C74D7"/>
    <w:rsid w:val="005D266D"/>
    <w:rsid w:val="005E1411"/>
    <w:rsid w:val="005E223A"/>
    <w:rsid w:val="005E5B62"/>
    <w:rsid w:val="005E5C68"/>
    <w:rsid w:val="005E7017"/>
    <w:rsid w:val="005F1E36"/>
    <w:rsid w:val="005F428D"/>
    <w:rsid w:val="00601A00"/>
    <w:rsid w:val="006054F2"/>
    <w:rsid w:val="006121D0"/>
    <w:rsid w:val="00612DAF"/>
    <w:rsid w:val="00616BF1"/>
    <w:rsid w:val="00621DF4"/>
    <w:rsid w:val="00627CC5"/>
    <w:rsid w:val="006314DD"/>
    <w:rsid w:val="00632DBB"/>
    <w:rsid w:val="0063498C"/>
    <w:rsid w:val="00636CDC"/>
    <w:rsid w:val="006376CF"/>
    <w:rsid w:val="0064516D"/>
    <w:rsid w:val="00645515"/>
    <w:rsid w:val="00652323"/>
    <w:rsid w:val="00653554"/>
    <w:rsid w:val="00653C6E"/>
    <w:rsid w:val="006570A3"/>
    <w:rsid w:val="00660C95"/>
    <w:rsid w:val="00664AB7"/>
    <w:rsid w:val="00667360"/>
    <w:rsid w:val="00667E21"/>
    <w:rsid w:val="00670049"/>
    <w:rsid w:val="00677EEC"/>
    <w:rsid w:val="00681A5B"/>
    <w:rsid w:val="00682937"/>
    <w:rsid w:val="00683B02"/>
    <w:rsid w:val="00684FFC"/>
    <w:rsid w:val="00686417"/>
    <w:rsid w:val="006916E4"/>
    <w:rsid w:val="00691715"/>
    <w:rsid w:val="0069249B"/>
    <w:rsid w:val="006974C5"/>
    <w:rsid w:val="006A0489"/>
    <w:rsid w:val="006A13C1"/>
    <w:rsid w:val="006A1A5B"/>
    <w:rsid w:val="006A4FB4"/>
    <w:rsid w:val="006A5106"/>
    <w:rsid w:val="006B1F3B"/>
    <w:rsid w:val="006B2F03"/>
    <w:rsid w:val="006B3303"/>
    <w:rsid w:val="006B4782"/>
    <w:rsid w:val="006B57DD"/>
    <w:rsid w:val="006C0D4A"/>
    <w:rsid w:val="006C1D82"/>
    <w:rsid w:val="006C5FA6"/>
    <w:rsid w:val="006D0B3B"/>
    <w:rsid w:val="006D0BE8"/>
    <w:rsid w:val="006D31B5"/>
    <w:rsid w:val="006D65CC"/>
    <w:rsid w:val="006E2888"/>
    <w:rsid w:val="006E4E30"/>
    <w:rsid w:val="006F30CA"/>
    <w:rsid w:val="006F4242"/>
    <w:rsid w:val="006F5217"/>
    <w:rsid w:val="006F6F28"/>
    <w:rsid w:val="00702D1D"/>
    <w:rsid w:val="007047C0"/>
    <w:rsid w:val="00705AF5"/>
    <w:rsid w:val="00707D94"/>
    <w:rsid w:val="007141F1"/>
    <w:rsid w:val="00715F82"/>
    <w:rsid w:val="0071691A"/>
    <w:rsid w:val="007245CE"/>
    <w:rsid w:val="007263B2"/>
    <w:rsid w:val="0073086D"/>
    <w:rsid w:val="007336ED"/>
    <w:rsid w:val="00736B8B"/>
    <w:rsid w:val="00737806"/>
    <w:rsid w:val="0074112A"/>
    <w:rsid w:val="00741439"/>
    <w:rsid w:val="00741E0A"/>
    <w:rsid w:val="0074206C"/>
    <w:rsid w:val="0074637B"/>
    <w:rsid w:val="00754034"/>
    <w:rsid w:val="00754DBB"/>
    <w:rsid w:val="007561B6"/>
    <w:rsid w:val="007627BD"/>
    <w:rsid w:val="0076320A"/>
    <w:rsid w:val="00770091"/>
    <w:rsid w:val="007753A3"/>
    <w:rsid w:val="00776F17"/>
    <w:rsid w:val="00783B37"/>
    <w:rsid w:val="0079105B"/>
    <w:rsid w:val="00792EEB"/>
    <w:rsid w:val="00793277"/>
    <w:rsid w:val="007940B1"/>
    <w:rsid w:val="0079508C"/>
    <w:rsid w:val="00797DAF"/>
    <w:rsid w:val="007A1D5E"/>
    <w:rsid w:val="007A21B8"/>
    <w:rsid w:val="007A3B27"/>
    <w:rsid w:val="007A50B2"/>
    <w:rsid w:val="007A5C30"/>
    <w:rsid w:val="007A7E23"/>
    <w:rsid w:val="007B23E7"/>
    <w:rsid w:val="007B6EEA"/>
    <w:rsid w:val="007B7F59"/>
    <w:rsid w:val="007C2D34"/>
    <w:rsid w:val="007D241E"/>
    <w:rsid w:val="007E4A7F"/>
    <w:rsid w:val="007E59C1"/>
    <w:rsid w:val="007E6033"/>
    <w:rsid w:val="007F088D"/>
    <w:rsid w:val="007F31E1"/>
    <w:rsid w:val="007F6C07"/>
    <w:rsid w:val="00804272"/>
    <w:rsid w:val="00804616"/>
    <w:rsid w:val="008106EC"/>
    <w:rsid w:val="00815D48"/>
    <w:rsid w:val="00816884"/>
    <w:rsid w:val="008177CF"/>
    <w:rsid w:val="00821250"/>
    <w:rsid w:val="00824449"/>
    <w:rsid w:val="00836CFB"/>
    <w:rsid w:val="00842430"/>
    <w:rsid w:val="00842619"/>
    <w:rsid w:val="008436EB"/>
    <w:rsid w:val="00843ABA"/>
    <w:rsid w:val="00844395"/>
    <w:rsid w:val="0084770B"/>
    <w:rsid w:val="00847D3D"/>
    <w:rsid w:val="008502FF"/>
    <w:rsid w:val="008523D8"/>
    <w:rsid w:val="008532C2"/>
    <w:rsid w:val="00860A09"/>
    <w:rsid w:val="00861111"/>
    <w:rsid w:val="008622A1"/>
    <w:rsid w:val="008623DD"/>
    <w:rsid w:val="00866BEA"/>
    <w:rsid w:val="008715A6"/>
    <w:rsid w:val="00871C34"/>
    <w:rsid w:val="00872031"/>
    <w:rsid w:val="00874992"/>
    <w:rsid w:val="00876A5F"/>
    <w:rsid w:val="00877061"/>
    <w:rsid w:val="00880510"/>
    <w:rsid w:val="00880867"/>
    <w:rsid w:val="00881DCB"/>
    <w:rsid w:val="008874AB"/>
    <w:rsid w:val="008919E2"/>
    <w:rsid w:val="008938BA"/>
    <w:rsid w:val="00893D71"/>
    <w:rsid w:val="008956AF"/>
    <w:rsid w:val="0089757D"/>
    <w:rsid w:val="008B03C3"/>
    <w:rsid w:val="008B2B52"/>
    <w:rsid w:val="008B33AE"/>
    <w:rsid w:val="008B7BE8"/>
    <w:rsid w:val="008C59FC"/>
    <w:rsid w:val="008D0302"/>
    <w:rsid w:val="008D221F"/>
    <w:rsid w:val="008D3132"/>
    <w:rsid w:val="008D4636"/>
    <w:rsid w:val="008D4BC2"/>
    <w:rsid w:val="008D5D7E"/>
    <w:rsid w:val="008D77D4"/>
    <w:rsid w:val="008F2281"/>
    <w:rsid w:val="008F3406"/>
    <w:rsid w:val="008F386A"/>
    <w:rsid w:val="008F7582"/>
    <w:rsid w:val="009051B3"/>
    <w:rsid w:val="00905DF6"/>
    <w:rsid w:val="0091144C"/>
    <w:rsid w:val="00913FD1"/>
    <w:rsid w:val="00915359"/>
    <w:rsid w:val="0092125E"/>
    <w:rsid w:val="009225F4"/>
    <w:rsid w:val="00923D49"/>
    <w:rsid w:val="009244E8"/>
    <w:rsid w:val="009246A8"/>
    <w:rsid w:val="009248AF"/>
    <w:rsid w:val="00930967"/>
    <w:rsid w:val="00930992"/>
    <w:rsid w:val="00931F7E"/>
    <w:rsid w:val="00934F9C"/>
    <w:rsid w:val="00946EFC"/>
    <w:rsid w:val="00947F3B"/>
    <w:rsid w:val="0095398A"/>
    <w:rsid w:val="009671A4"/>
    <w:rsid w:val="009671C3"/>
    <w:rsid w:val="00974587"/>
    <w:rsid w:val="0097482A"/>
    <w:rsid w:val="00977277"/>
    <w:rsid w:val="00977491"/>
    <w:rsid w:val="0098072B"/>
    <w:rsid w:val="00980E44"/>
    <w:rsid w:val="00981569"/>
    <w:rsid w:val="00982B6D"/>
    <w:rsid w:val="00990C3E"/>
    <w:rsid w:val="00991E54"/>
    <w:rsid w:val="00991E83"/>
    <w:rsid w:val="009A3305"/>
    <w:rsid w:val="009A72D1"/>
    <w:rsid w:val="009B1988"/>
    <w:rsid w:val="009B5146"/>
    <w:rsid w:val="009C0ED5"/>
    <w:rsid w:val="009C44C6"/>
    <w:rsid w:val="009D1360"/>
    <w:rsid w:val="009D52E2"/>
    <w:rsid w:val="009D7373"/>
    <w:rsid w:val="009E0718"/>
    <w:rsid w:val="009E266F"/>
    <w:rsid w:val="009E3408"/>
    <w:rsid w:val="009E5046"/>
    <w:rsid w:val="009E62DC"/>
    <w:rsid w:val="009E63FB"/>
    <w:rsid w:val="009E6448"/>
    <w:rsid w:val="009E6BDC"/>
    <w:rsid w:val="009F5087"/>
    <w:rsid w:val="009F7003"/>
    <w:rsid w:val="00A04183"/>
    <w:rsid w:val="00A06DD3"/>
    <w:rsid w:val="00A20ED3"/>
    <w:rsid w:val="00A21C0F"/>
    <w:rsid w:val="00A224E6"/>
    <w:rsid w:val="00A2260F"/>
    <w:rsid w:val="00A25F1F"/>
    <w:rsid w:val="00A26050"/>
    <w:rsid w:val="00A26C5D"/>
    <w:rsid w:val="00A3057F"/>
    <w:rsid w:val="00A3148D"/>
    <w:rsid w:val="00A31EC4"/>
    <w:rsid w:val="00A33320"/>
    <w:rsid w:val="00A37BB9"/>
    <w:rsid w:val="00A4086C"/>
    <w:rsid w:val="00A40BA8"/>
    <w:rsid w:val="00A42659"/>
    <w:rsid w:val="00A4363B"/>
    <w:rsid w:val="00A45A30"/>
    <w:rsid w:val="00A50A1D"/>
    <w:rsid w:val="00A514E5"/>
    <w:rsid w:val="00A523B6"/>
    <w:rsid w:val="00A5579C"/>
    <w:rsid w:val="00A558D0"/>
    <w:rsid w:val="00A57C19"/>
    <w:rsid w:val="00A628C6"/>
    <w:rsid w:val="00A67BAD"/>
    <w:rsid w:val="00A723DC"/>
    <w:rsid w:val="00A7288D"/>
    <w:rsid w:val="00A748CC"/>
    <w:rsid w:val="00A74B57"/>
    <w:rsid w:val="00A76CBC"/>
    <w:rsid w:val="00A80AFA"/>
    <w:rsid w:val="00A81250"/>
    <w:rsid w:val="00A81457"/>
    <w:rsid w:val="00A84655"/>
    <w:rsid w:val="00A86B11"/>
    <w:rsid w:val="00A9193C"/>
    <w:rsid w:val="00A91BE6"/>
    <w:rsid w:val="00A92034"/>
    <w:rsid w:val="00A96792"/>
    <w:rsid w:val="00AA27B0"/>
    <w:rsid w:val="00AA481C"/>
    <w:rsid w:val="00AA4B23"/>
    <w:rsid w:val="00AB2B2F"/>
    <w:rsid w:val="00AC1DB0"/>
    <w:rsid w:val="00AD5635"/>
    <w:rsid w:val="00AE337A"/>
    <w:rsid w:val="00AE422D"/>
    <w:rsid w:val="00AF4FB2"/>
    <w:rsid w:val="00B010AE"/>
    <w:rsid w:val="00B063AD"/>
    <w:rsid w:val="00B07B0C"/>
    <w:rsid w:val="00B11C1E"/>
    <w:rsid w:val="00B131BC"/>
    <w:rsid w:val="00B13D93"/>
    <w:rsid w:val="00B15A14"/>
    <w:rsid w:val="00B17793"/>
    <w:rsid w:val="00B21398"/>
    <w:rsid w:val="00B22A8A"/>
    <w:rsid w:val="00B27A38"/>
    <w:rsid w:val="00B365E3"/>
    <w:rsid w:val="00B369E4"/>
    <w:rsid w:val="00B41D48"/>
    <w:rsid w:val="00B4282A"/>
    <w:rsid w:val="00B42B24"/>
    <w:rsid w:val="00B43850"/>
    <w:rsid w:val="00B46451"/>
    <w:rsid w:val="00B4738A"/>
    <w:rsid w:val="00B5034C"/>
    <w:rsid w:val="00B512C0"/>
    <w:rsid w:val="00B55C84"/>
    <w:rsid w:val="00B55D45"/>
    <w:rsid w:val="00B60917"/>
    <w:rsid w:val="00B63274"/>
    <w:rsid w:val="00B66589"/>
    <w:rsid w:val="00B764AA"/>
    <w:rsid w:val="00B77576"/>
    <w:rsid w:val="00B8165C"/>
    <w:rsid w:val="00B824AA"/>
    <w:rsid w:val="00B82654"/>
    <w:rsid w:val="00B8498E"/>
    <w:rsid w:val="00B87949"/>
    <w:rsid w:val="00B92F36"/>
    <w:rsid w:val="00B96B37"/>
    <w:rsid w:val="00BA49D3"/>
    <w:rsid w:val="00BA5680"/>
    <w:rsid w:val="00BA5F6D"/>
    <w:rsid w:val="00BA614B"/>
    <w:rsid w:val="00BA6208"/>
    <w:rsid w:val="00BA79E4"/>
    <w:rsid w:val="00BB1340"/>
    <w:rsid w:val="00BB7242"/>
    <w:rsid w:val="00BC1691"/>
    <w:rsid w:val="00BC31AC"/>
    <w:rsid w:val="00BC4F9D"/>
    <w:rsid w:val="00BC5138"/>
    <w:rsid w:val="00BD0D2A"/>
    <w:rsid w:val="00BD2E05"/>
    <w:rsid w:val="00BD375C"/>
    <w:rsid w:val="00BD38D0"/>
    <w:rsid w:val="00BD3BC5"/>
    <w:rsid w:val="00BD49D9"/>
    <w:rsid w:val="00BE22F3"/>
    <w:rsid w:val="00BF0295"/>
    <w:rsid w:val="00BF41FD"/>
    <w:rsid w:val="00BF57D7"/>
    <w:rsid w:val="00BF68DC"/>
    <w:rsid w:val="00BF7F94"/>
    <w:rsid w:val="00C017A0"/>
    <w:rsid w:val="00C04AEC"/>
    <w:rsid w:val="00C05F5C"/>
    <w:rsid w:val="00C06AB9"/>
    <w:rsid w:val="00C14972"/>
    <w:rsid w:val="00C16004"/>
    <w:rsid w:val="00C160F5"/>
    <w:rsid w:val="00C21432"/>
    <w:rsid w:val="00C216F4"/>
    <w:rsid w:val="00C220A7"/>
    <w:rsid w:val="00C25AD0"/>
    <w:rsid w:val="00C2623F"/>
    <w:rsid w:val="00C3030E"/>
    <w:rsid w:val="00C3037C"/>
    <w:rsid w:val="00C309BF"/>
    <w:rsid w:val="00C45AE8"/>
    <w:rsid w:val="00C46004"/>
    <w:rsid w:val="00C60CC2"/>
    <w:rsid w:val="00C61D4A"/>
    <w:rsid w:val="00C629F7"/>
    <w:rsid w:val="00C62A81"/>
    <w:rsid w:val="00C64C4C"/>
    <w:rsid w:val="00C6729E"/>
    <w:rsid w:val="00C7268A"/>
    <w:rsid w:val="00C7544E"/>
    <w:rsid w:val="00C771AF"/>
    <w:rsid w:val="00C84C17"/>
    <w:rsid w:val="00C90FDD"/>
    <w:rsid w:val="00C92500"/>
    <w:rsid w:val="00C93836"/>
    <w:rsid w:val="00C97E2F"/>
    <w:rsid w:val="00CA3D66"/>
    <w:rsid w:val="00CB2F29"/>
    <w:rsid w:val="00CB4013"/>
    <w:rsid w:val="00CB55A8"/>
    <w:rsid w:val="00CB6F53"/>
    <w:rsid w:val="00CC2525"/>
    <w:rsid w:val="00CC5DEF"/>
    <w:rsid w:val="00CD1261"/>
    <w:rsid w:val="00CD411A"/>
    <w:rsid w:val="00CD5BAE"/>
    <w:rsid w:val="00CE13A9"/>
    <w:rsid w:val="00CF2174"/>
    <w:rsid w:val="00CF42BE"/>
    <w:rsid w:val="00D018D5"/>
    <w:rsid w:val="00D029F4"/>
    <w:rsid w:val="00D04E21"/>
    <w:rsid w:val="00D0730C"/>
    <w:rsid w:val="00D101B2"/>
    <w:rsid w:val="00D104F5"/>
    <w:rsid w:val="00D11CC0"/>
    <w:rsid w:val="00D16ABB"/>
    <w:rsid w:val="00D17D1C"/>
    <w:rsid w:val="00D21566"/>
    <w:rsid w:val="00D22808"/>
    <w:rsid w:val="00D2451E"/>
    <w:rsid w:val="00D24D55"/>
    <w:rsid w:val="00D30E38"/>
    <w:rsid w:val="00D32FF2"/>
    <w:rsid w:val="00D43169"/>
    <w:rsid w:val="00D52414"/>
    <w:rsid w:val="00D5293A"/>
    <w:rsid w:val="00D567C3"/>
    <w:rsid w:val="00D619DA"/>
    <w:rsid w:val="00D630A5"/>
    <w:rsid w:val="00D63938"/>
    <w:rsid w:val="00D72C7C"/>
    <w:rsid w:val="00D76560"/>
    <w:rsid w:val="00D80653"/>
    <w:rsid w:val="00D827D2"/>
    <w:rsid w:val="00D84D4A"/>
    <w:rsid w:val="00D90499"/>
    <w:rsid w:val="00DA52EB"/>
    <w:rsid w:val="00DA6E77"/>
    <w:rsid w:val="00DA7753"/>
    <w:rsid w:val="00DB2C13"/>
    <w:rsid w:val="00DB319F"/>
    <w:rsid w:val="00DB4CEB"/>
    <w:rsid w:val="00DB7692"/>
    <w:rsid w:val="00DC17F9"/>
    <w:rsid w:val="00DC338F"/>
    <w:rsid w:val="00DC6949"/>
    <w:rsid w:val="00DD0B4C"/>
    <w:rsid w:val="00DD0F12"/>
    <w:rsid w:val="00DD4F40"/>
    <w:rsid w:val="00DD5329"/>
    <w:rsid w:val="00DE13BD"/>
    <w:rsid w:val="00DE4AED"/>
    <w:rsid w:val="00DE5EDA"/>
    <w:rsid w:val="00DE6CE3"/>
    <w:rsid w:val="00DF0FFD"/>
    <w:rsid w:val="00DF352B"/>
    <w:rsid w:val="00E014BE"/>
    <w:rsid w:val="00E02241"/>
    <w:rsid w:val="00E053D8"/>
    <w:rsid w:val="00E05B87"/>
    <w:rsid w:val="00E05D16"/>
    <w:rsid w:val="00E12FEB"/>
    <w:rsid w:val="00E151F4"/>
    <w:rsid w:val="00E20AF5"/>
    <w:rsid w:val="00E229E1"/>
    <w:rsid w:val="00E25824"/>
    <w:rsid w:val="00E30C72"/>
    <w:rsid w:val="00E3327C"/>
    <w:rsid w:val="00E3648F"/>
    <w:rsid w:val="00E375C6"/>
    <w:rsid w:val="00E37980"/>
    <w:rsid w:val="00E438E2"/>
    <w:rsid w:val="00E44096"/>
    <w:rsid w:val="00E44CF6"/>
    <w:rsid w:val="00E44EEB"/>
    <w:rsid w:val="00E46D3F"/>
    <w:rsid w:val="00E477C7"/>
    <w:rsid w:val="00E47F8F"/>
    <w:rsid w:val="00E5033D"/>
    <w:rsid w:val="00E506CB"/>
    <w:rsid w:val="00E510CF"/>
    <w:rsid w:val="00E54A32"/>
    <w:rsid w:val="00E570A2"/>
    <w:rsid w:val="00E6006D"/>
    <w:rsid w:val="00E60AF0"/>
    <w:rsid w:val="00E6457A"/>
    <w:rsid w:val="00E701C1"/>
    <w:rsid w:val="00E70BA4"/>
    <w:rsid w:val="00E720C5"/>
    <w:rsid w:val="00E7365C"/>
    <w:rsid w:val="00E74B32"/>
    <w:rsid w:val="00E81092"/>
    <w:rsid w:val="00E84745"/>
    <w:rsid w:val="00E930B5"/>
    <w:rsid w:val="00E93B19"/>
    <w:rsid w:val="00E93DAB"/>
    <w:rsid w:val="00E9438B"/>
    <w:rsid w:val="00EA3A0B"/>
    <w:rsid w:val="00EA75ED"/>
    <w:rsid w:val="00EA7683"/>
    <w:rsid w:val="00EB689E"/>
    <w:rsid w:val="00EB6E46"/>
    <w:rsid w:val="00EC1DEA"/>
    <w:rsid w:val="00EC3A82"/>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E47F1"/>
    <w:rsid w:val="00EE51F1"/>
    <w:rsid w:val="00EF1D65"/>
    <w:rsid w:val="00EF2DF9"/>
    <w:rsid w:val="00F03498"/>
    <w:rsid w:val="00F21137"/>
    <w:rsid w:val="00F271FC"/>
    <w:rsid w:val="00F31898"/>
    <w:rsid w:val="00F318A9"/>
    <w:rsid w:val="00F32F91"/>
    <w:rsid w:val="00F370CE"/>
    <w:rsid w:val="00F40778"/>
    <w:rsid w:val="00F4435F"/>
    <w:rsid w:val="00F54C0D"/>
    <w:rsid w:val="00F56A22"/>
    <w:rsid w:val="00F60992"/>
    <w:rsid w:val="00F62A23"/>
    <w:rsid w:val="00F65DB8"/>
    <w:rsid w:val="00F67373"/>
    <w:rsid w:val="00F703D1"/>
    <w:rsid w:val="00F71524"/>
    <w:rsid w:val="00F740AB"/>
    <w:rsid w:val="00F75612"/>
    <w:rsid w:val="00F756F2"/>
    <w:rsid w:val="00F771A9"/>
    <w:rsid w:val="00F84BCB"/>
    <w:rsid w:val="00F8695F"/>
    <w:rsid w:val="00F86D38"/>
    <w:rsid w:val="00F90373"/>
    <w:rsid w:val="00F943A7"/>
    <w:rsid w:val="00F976D0"/>
    <w:rsid w:val="00FA2674"/>
    <w:rsid w:val="00FA6B14"/>
    <w:rsid w:val="00FA7300"/>
    <w:rsid w:val="00FA7D99"/>
    <w:rsid w:val="00FA7F8D"/>
    <w:rsid w:val="00FB2CCA"/>
    <w:rsid w:val="00FB317B"/>
    <w:rsid w:val="00FB3677"/>
    <w:rsid w:val="00FB4452"/>
    <w:rsid w:val="00FB56E6"/>
    <w:rsid w:val="00FB6B63"/>
    <w:rsid w:val="00FC309D"/>
    <w:rsid w:val="00FC44A7"/>
    <w:rsid w:val="00FC487E"/>
    <w:rsid w:val="00FD5484"/>
    <w:rsid w:val="00FD55B2"/>
    <w:rsid w:val="00FD7994"/>
    <w:rsid w:val="00FE1132"/>
    <w:rsid w:val="00FE54B8"/>
    <w:rsid w:val="00FF10A0"/>
    <w:rsid w:val="00FF1910"/>
    <w:rsid w:val="00FF4780"/>
    <w:rsid w:val="00FF4DB2"/>
    <w:rsid w:val="00FF56E8"/>
    <w:rsid w:val="00FF759F"/>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0E29D7"/>
  <w14:defaultImageDpi w14:val="300"/>
  <w15:chartTrackingRefBased/>
  <w15:docId w15:val="{FAD9F4D1-8313-1248-8C0B-56FB910D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AE3D-4FC1-4E40-86F8-1AB95B1B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24</TotalTime>
  <Pages>7</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18</cp:revision>
  <cp:lastPrinted>2017-02-05T00:10:00Z</cp:lastPrinted>
  <dcterms:created xsi:type="dcterms:W3CDTF">2025-06-19T03:14:00Z</dcterms:created>
  <dcterms:modified xsi:type="dcterms:W3CDTF">2025-06-19T16:15:00Z</dcterms:modified>
</cp:coreProperties>
</file>