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018D09F4">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801CB2" w:rsidRPr="001269F9" w:rsidRDefault="00801CB2"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3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JrcQeAA&#10;AAAJAQAADwAAAGRycy9kb3ducmV2LnhtbEyPwU7DMAyG70i8Q2QkLmhLRic2StMJTXBDiA3QOGaN&#10;aas2TtVka/f2805ws+VPv78/W42uFUfsQ+1Jw2yqQCAV3tZUavj6fJ0sQYRoyJrWE2o4YYBVfn2V&#10;mdT6gTZ43MZScAiF1GioYuxSKUNRoTNh6jskvv363pnIa19K25uBw10r75V6kM7UxB8q0+G6wqLZ&#10;HpyG5r362Oze1j/FncSmHL7Vbnl60fr2Znx+AhFxjH8wXPRZHXJ22vsD2SBaDZNkvmBUw6OagWBg&#10;kSQg9gzOeZB5Jv83yM8AAAD//wMAUEsBAi0AFAAGAAgAAAAhAOSZw8D7AAAA4QEAABMAAAAAAAAA&#10;AAAAAAAAAAAAAFtDb250ZW50X1R5cGVzXS54bWxQSwECLQAUAAYACAAAACEAI7Jq4dcAAACUAQAA&#10;CwAAAAAAAAAAAAAAAAAsAQAAX3JlbHMvLnJlbHNQSwECLQAUAAYACAAAACEAfBOer3oCAAD/BAAA&#10;DgAAAAAAAAAAAAAAAAAsAgAAZHJzL2Uyb0RvYy54bWxQSwECLQAUAAYACAAAACEAZJrcQeAAAAAJ&#10;AQAADwAAAAAAAAAAAAAAAADSBAAAZHJzL2Rvd25yZXYueG1sUEsFBgAAAAAEAAQA8wAAAN8FAAAA&#10;AA==&#10;" filled="f">
                <v:textbox inset="0,0,0,0">
                  <w:txbxContent>
                    <w:p w14:paraId="7300D749" w14:textId="77777777" w:rsidR="00801CB2" w:rsidRPr="001269F9" w:rsidRDefault="00801CB2"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556F017F" w:rsidR="003F4D4B" w:rsidRPr="00FD7B79" w:rsidRDefault="005553E9" w:rsidP="003F4D4B">
      <w:pPr>
        <w:widowControl w:val="0"/>
        <w:tabs>
          <w:tab w:val="left" w:pos="7960"/>
        </w:tabs>
        <w:ind w:right="-10"/>
        <w:rPr>
          <w:rFonts w:cs="Arial"/>
        </w:rPr>
      </w:pPr>
      <w:r>
        <w:rPr>
          <w:rFonts w:cs="Arial"/>
        </w:rPr>
        <w:t xml:space="preserve">1 October </w:t>
      </w:r>
      <w:r w:rsidR="003F4D4B" w:rsidRPr="00FD7B79">
        <w:rPr>
          <w:rFonts w:cs="Arial"/>
        </w:rPr>
        <w:t>201</w:t>
      </w:r>
      <w:r w:rsidR="003F4D4B">
        <w:rPr>
          <w:rFonts w:cs="Arial"/>
        </w:rPr>
        <w:t>7</w:t>
      </w:r>
      <w:r w:rsidR="003F4D4B" w:rsidRPr="00FD7B79">
        <w:rPr>
          <w:rFonts w:cs="Arial"/>
        </w:rPr>
        <w:tab/>
        <w:t>Message</w:t>
      </w:r>
      <w:r w:rsidR="003F4D4B">
        <w:rPr>
          <w:rFonts w:cs="Arial"/>
        </w:rPr>
        <w:t xml:space="preserve"> </w:t>
      </w:r>
      <w:r>
        <w:rPr>
          <w:rFonts w:cs="Arial"/>
        </w:rPr>
        <w:t>6</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4080163E" w:rsidR="008B6D00" w:rsidRPr="00FD7B79" w:rsidRDefault="005553E9" w:rsidP="00DA3A1D">
      <w:pPr>
        <w:pStyle w:val="Header"/>
        <w:widowControl w:val="0"/>
        <w:tabs>
          <w:tab w:val="clear" w:pos="4800"/>
          <w:tab w:val="center" w:pos="4950"/>
        </w:tabs>
        <w:ind w:right="-10"/>
        <w:rPr>
          <w:rFonts w:cs="Arial"/>
          <w:b/>
          <w:sz w:val="32"/>
        </w:rPr>
      </w:pPr>
      <w:r>
        <w:rPr>
          <w:rFonts w:cs="Arial"/>
          <w:b/>
          <w:sz w:val="32"/>
        </w:rPr>
        <w:t>Be Courageous</w:t>
      </w:r>
    </w:p>
    <w:p w14:paraId="53EBD4C4" w14:textId="5A2A9D02"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5553E9">
        <w:rPr>
          <w:rFonts w:cs="Arial"/>
          <w:b/>
          <w:i/>
        </w:rPr>
        <w:t>Joshua</w:t>
      </w:r>
    </w:p>
    <w:p w14:paraId="194E4583" w14:textId="77777777" w:rsidR="008B6D00" w:rsidRPr="00FD7B79" w:rsidRDefault="008B6D00" w:rsidP="00DA3A1D">
      <w:pPr>
        <w:widowControl w:val="0"/>
        <w:tabs>
          <w:tab w:val="left" w:pos="7960"/>
        </w:tabs>
        <w:ind w:left="1660" w:right="-10" w:hanging="1660"/>
        <w:rPr>
          <w:rFonts w:cs="Arial"/>
        </w:rPr>
      </w:pPr>
    </w:p>
    <w:p w14:paraId="6ACD720D" w14:textId="2FD63A35"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5553E9">
        <w:rPr>
          <w:rFonts w:cs="Arial"/>
        </w:rPr>
        <w:t>Courage</w:t>
      </w:r>
    </w:p>
    <w:p w14:paraId="669D5727" w14:textId="74C89780"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D36EE5" w:rsidRPr="00D36EE5">
        <w:rPr>
          <w:rFonts w:cs="Arial"/>
        </w:rPr>
        <w:t>How can you defeat discouragement that prevents you from doing God’s will?</w:t>
      </w:r>
    </w:p>
    <w:p w14:paraId="3D256BE1" w14:textId="180BA540"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D36EE5" w:rsidRPr="00D36EE5">
        <w:rPr>
          <w:rFonts w:cs="Arial"/>
        </w:rPr>
        <w:t>God rewards those who take him seriously</w:t>
      </w:r>
      <w:r w:rsidR="00D36EE5">
        <w:rPr>
          <w:rFonts w:cs="Arial"/>
        </w:rPr>
        <w:t>.</w:t>
      </w:r>
    </w:p>
    <w:p w14:paraId="5FA8621D" w14:textId="3FF2EB1B"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9F0631" w:rsidRPr="00FD7B79">
        <w:rPr>
          <w:rFonts w:cs="Arial"/>
        </w:rPr>
        <w:t>will</w:t>
      </w:r>
      <w:r w:rsidR="009F0631">
        <w:rPr>
          <w:rFonts w:cs="Arial"/>
        </w:rPr>
        <w:t xml:space="preserve"> show courage in action in what God wants them to do.</w:t>
      </w:r>
    </w:p>
    <w:p w14:paraId="59C8E865" w14:textId="650CE3F0"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B34901">
        <w:rPr>
          <w:rFonts w:cs="Arial"/>
        </w:rPr>
        <w:t>Courage</w:t>
      </w:r>
    </w:p>
    <w:p w14:paraId="0B88602F" w14:textId="10526398"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A61E8B">
        <w:rPr>
          <w:rFonts w:cs="Arial"/>
        </w:rPr>
        <w:t>Joshua 1:8</w:t>
      </w:r>
    </w:p>
    <w:p w14:paraId="09DE975C" w14:textId="57F8AC1A"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A61E8B">
        <w:rPr>
          <w:rFonts w:cs="Arial"/>
        </w:rPr>
        <w:t>O Church, Arise</w:t>
      </w:r>
      <w:r w:rsidR="00211E98">
        <w:rPr>
          <w:rFonts w:cs="Arial"/>
        </w:rPr>
        <w:t xml:space="preserve"> (Getty)</w:t>
      </w:r>
    </w:p>
    <w:p w14:paraId="723FD6E7" w14:textId="77777777" w:rsidR="009030C0" w:rsidRPr="00941F54" w:rsidRDefault="009030C0" w:rsidP="009030C0">
      <w:pPr>
        <w:pStyle w:val="Heading1"/>
        <w:ind w:right="-10"/>
        <w:rPr>
          <w:rFonts w:cs="Arial"/>
          <w:szCs w:val="22"/>
        </w:rPr>
      </w:pPr>
      <w:r w:rsidRPr="00941F54">
        <w:rPr>
          <w:rFonts w:cs="Arial"/>
          <w:szCs w:val="22"/>
        </w:rPr>
        <w:t>Introduction</w:t>
      </w:r>
    </w:p>
    <w:p w14:paraId="16244C8A" w14:textId="6724D7AD" w:rsidR="009030C0" w:rsidRDefault="007243F5" w:rsidP="009030C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706880" behindDoc="0" locked="0" layoutInCell="1" allowOverlap="1" wp14:anchorId="33408F54" wp14:editId="51B629B2">
                <wp:simplePos x="0" y="0"/>
                <wp:positionH relativeFrom="column">
                  <wp:posOffset>-278765</wp:posOffset>
                </wp:positionH>
                <wp:positionV relativeFrom="paragraph">
                  <wp:posOffset>118745</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E14701" w14:textId="66EE984D" w:rsidR="00801CB2" w:rsidRPr="001269F9" w:rsidRDefault="00801CB2" w:rsidP="00D347DB">
                            <w:pPr>
                              <w:jc w:val="center"/>
                              <w:rPr>
                                <w:sz w:val="20"/>
                              </w:rPr>
                            </w:pPr>
                            <w:r>
                              <w:rPr>
                                <w:sz w:val="20"/>
                              </w:rPr>
                              <w: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9pt;margin-top:9.3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u2YX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D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okeC&#10;RXaaPYIvrE7dCX8TCBptf2DUQWdW2H0/EMsxkh8UeCu08RDYIdgNAVEUjlbYY5TClU/tfjBW7BtA&#10;Tu5V+hb8V4vojScWJ9dCt0URpz9DaOfn33HX0/9r+RsAAP//AwBQSwMEFAAGAAgAAAAhAFWy/ELg&#10;AAAACAEAAA8AAABkcnMvZG93bnJldi54bWxMj8FOwzAQRO9I/IO1SFxQ67RUbQhxKlTBDaG2gMrR&#10;jZc4SryOYrdJ/57lBMfRjGbe5OvRteKMfag9KZhNExBIpTc1VQo+3l8mKYgQNRndekIFFwywLq6v&#10;cp0ZP9AOz/tYCS6hkGkFNsYukzKUFp0OU98hsffte6cjy76SptcDl7tWzpNkKZ2uiRes7nBjsWz2&#10;J6egebPb3eF181XeSWyq4TM5pJdnpW5vxqdHEBHH+BeGX3xGh4KZjv5EJohWwWRxz+iRjXQFggPL&#10;xRzEUcFq9gCyyOX/A8UPAAAA//8DAFBLAQItABQABgAIAAAAIQDkmcPA+wAAAOEBAAATAAAAAAAA&#10;AAAAAAAAAAAAAABbQ29udGVudF9UeXBlc10ueG1sUEsBAi0AFAAGAAgAAAAhACOyauHXAAAAlAEA&#10;AAsAAAAAAAAAAAAAAAAALAEAAF9yZWxzLy5yZWxzUEsBAi0AFAAGAAgAAAAhAMw7tmF7AgAABwUA&#10;AA4AAAAAAAAAAAAAAAAALAIAAGRycy9lMm9Eb2MueG1sUEsBAi0AFAAGAAgAAAAhAFWy/ELgAAAA&#10;CAEAAA8AAAAAAAAAAAAAAAAA0wQAAGRycy9kb3ducmV2LnhtbFBLBQYAAAAABAAEAPMAAADgBQAA&#10;AAA=&#10;" filled="f">
                <v:textbox inset="0,0,0,0">
                  <w:txbxContent>
                    <w:p w14:paraId="22E14701" w14:textId="66EE984D" w:rsidR="00801CB2" w:rsidRPr="001269F9" w:rsidRDefault="00801CB2" w:rsidP="00D347DB">
                      <w:pPr>
                        <w:jc w:val="center"/>
                        <w:rPr>
                          <w:sz w:val="20"/>
                        </w:rPr>
                      </w:pPr>
                      <w:r>
                        <w:rPr>
                          <w:sz w:val="20"/>
                        </w:rPr>
                        <w:t>ICS</w:t>
                      </w:r>
                    </w:p>
                  </w:txbxContent>
                </v:textbox>
              </v:shape>
            </w:pict>
          </mc:Fallback>
        </mc:AlternateContent>
      </w:r>
      <w:r w:rsidR="009030C0" w:rsidRPr="00941F54">
        <w:rPr>
          <w:rFonts w:cs="Arial"/>
          <w:szCs w:val="22"/>
          <w:u w:val="single"/>
        </w:rPr>
        <w:t>Interest</w:t>
      </w:r>
      <w:r w:rsidR="009030C0" w:rsidRPr="00941F54">
        <w:rPr>
          <w:rFonts w:cs="Arial"/>
          <w:szCs w:val="22"/>
        </w:rPr>
        <w:t xml:space="preserve">: </w:t>
      </w:r>
      <w:r w:rsidR="001D46BC">
        <w:rPr>
          <w:rFonts w:cs="Arial"/>
          <w:szCs w:val="22"/>
        </w:rPr>
        <w:t>[</w:t>
      </w:r>
      <w:r w:rsidR="009030C0" w:rsidRPr="00941F54">
        <w:rPr>
          <w:rFonts w:cs="Arial"/>
          <w:szCs w:val="22"/>
        </w:rPr>
        <w:t>Discouragement paralyzes us from</w:t>
      </w:r>
      <w:r w:rsidR="001D46BC">
        <w:rPr>
          <w:rFonts w:cs="Arial"/>
          <w:szCs w:val="22"/>
        </w:rPr>
        <w:t xml:space="preserve"> doing what God wants us to do.]</w:t>
      </w:r>
    </w:p>
    <w:p w14:paraId="0998FDE9" w14:textId="0B72E48A" w:rsidR="009030C0" w:rsidRDefault="007243F5"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668992" behindDoc="0" locked="0" layoutInCell="1" allowOverlap="1" wp14:anchorId="6FEEE518" wp14:editId="5D8825D6">
                <wp:simplePos x="0" y="0"/>
                <wp:positionH relativeFrom="column">
                  <wp:posOffset>-278765</wp:posOffset>
                </wp:positionH>
                <wp:positionV relativeFrom="paragraph">
                  <wp:posOffset>148590</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8FCA27" w14:textId="6960A2DC" w:rsidR="00801CB2" w:rsidRPr="001269F9" w:rsidRDefault="00801CB2" w:rsidP="00D347DB">
                            <w:pPr>
                              <w:jc w:val="center"/>
                              <w:rPr>
                                <w:sz w:val="20"/>
                              </w:rPr>
                            </w:pPr>
                            <w:r>
                              <w:rPr>
                                <w:sz w:val="20"/>
                              </w:rPr>
                              <w:t>Discourage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11.7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oqbn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uNA1xw&#10;yA7EI9rCQt+b+C/BoAL7g5IW+7Kg7vuBWUmJ/mDQWqGJh8AOwW4ImOF4tKCekj5c+b7ZD41V+wqR&#10;e/MauEX7lSpa44nFybTYa1HD6b8Qmvn5d9z19Pda/gYAAP//AwBQSwMEFAAGAAgAAAAhAKFJ1SXg&#10;AAAACAEAAA8AAABkcnMvZG93bnJldi54bWxMj0FLw0AUhO+C/2F5ghdpN6YhlpiXIkVvIrZa2uM2&#10;eWZDsm9Ddtuk/971VI/DDDPf5KvJdOJMg2ssIzzOIxDEpa0arhG+v95mSxDOK65UZ5kQLuRgVdze&#10;5Cqr7MgbOm99LUIJu0whaO/7TEpXajLKzW1PHLwfOxjlgxxqWQ1qDOWmk3EUpdKohsOCVj2tNZXt&#10;9mQQ2g/9udm/rw/lg6S2HnfRfnl5Rby/m16eQXia/DUMf/gBHYrAdLQnrpzoEGbJIqB7hHiRgAiB&#10;NIlBHBGe0hRkkcv/B4pfAAAA//8DAFBLAQItABQABgAIAAAAIQDkmcPA+wAAAOEBAAATAAAAAAAA&#10;AAAAAAAAAAAAAABbQ29udGVudF9UeXBlc10ueG1sUEsBAi0AFAAGAAgAAAAhACOyauHXAAAAlAEA&#10;AAsAAAAAAAAAAAAAAAAALAEAAF9yZWxzLy5yZWxzUEsBAi0AFAAGAAgAAAAhAHVaKm57AgAABQUA&#10;AA4AAAAAAAAAAAAAAAAALAIAAGRycy9lMm9Eb2MueG1sUEsBAi0AFAAGAAgAAAAhAKFJ1SXgAAAA&#10;CAEAAA8AAAAAAAAAAAAAAAAA0wQAAGRycy9kb3ducmV2LnhtbFBLBQYAAAAABAAEAPMAAADgBQAA&#10;AAA=&#10;" filled="f">
                <v:textbox inset="0,0,0,0">
                  <w:txbxContent>
                    <w:p w14:paraId="658FCA27" w14:textId="6960A2DC" w:rsidR="00801CB2" w:rsidRPr="001269F9" w:rsidRDefault="00801CB2" w:rsidP="00D347DB">
                      <w:pPr>
                        <w:jc w:val="center"/>
                        <w:rPr>
                          <w:sz w:val="20"/>
                        </w:rPr>
                      </w:pPr>
                      <w:r>
                        <w:rPr>
                          <w:sz w:val="20"/>
                        </w:rPr>
                        <w:t>Discourage</w:t>
                      </w:r>
                    </w:p>
                  </w:txbxContent>
                </v:textbox>
              </v:shape>
            </w:pict>
          </mc:Fallback>
        </mc:AlternateContent>
      </w:r>
      <w:r w:rsidR="009030C0">
        <w:rPr>
          <w:rFonts w:cs="Arial"/>
          <w:szCs w:val="22"/>
        </w:rPr>
        <w:t>ICS had no money, no backers, few parents, no way to get teachers, no principal, and no campus. It was discouraging.</w:t>
      </w:r>
    </w:p>
    <w:p w14:paraId="4D519AD3" w14:textId="4A585790" w:rsidR="009030C0" w:rsidRDefault="001201F7"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08928" behindDoc="0" locked="0" layoutInCell="1" allowOverlap="1" wp14:anchorId="0237AF2F" wp14:editId="700ECFCE">
                <wp:simplePos x="0" y="0"/>
                <wp:positionH relativeFrom="column">
                  <wp:posOffset>-278765</wp:posOffset>
                </wp:positionH>
                <wp:positionV relativeFrom="paragraph">
                  <wp:posOffset>137160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D6886" w14:textId="06AC9809" w:rsidR="00801CB2" w:rsidRDefault="00801CB2" w:rsidP="00D347DB">
                            <w:pPr>
                              <w:jc w:val="center"/>
                              <w:rPr>
                                <w:sz w:val="20"/>
                              </w:rPr>
                            </w:pPr>
                            <w:r>
                              <w:rPr>
                                <w:sz w:val="20"/>
                              </w:rPr>
                              <w:t xml:space="preserve">Luther </w:t>
                            </w:r>
                          </w:p>
                          <w:p w14:paraId="598CB946" w14:textId="26515070" w:rsidR="00801CB2" w:rsidRPr="001269F9" w:rsidRDefault="00801CB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9pt;margin-top:10.8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3slX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xgEv&#10;WGSn2SP4wurUnfA3gaDR9gdGHXRmhd33A7EcI/lBgbdCGw+BHYLdEBBF4WiFPUYpXPnU7gdjxb4B&#10;5ORepW/Bf7WI3nhicXItdFsUcfozhHZ+/h13Pf2/lr8BAAD//wMAUEsDBBQABgAIAAAAIQABr7vO&#10;3wAAAAgBAAAPAAAAZHJzL2Rvd25yZXYueG1sTI9BS8NAFITvgv9heYIXaTeNIYaYlyJFbyK2KvW4&#10;TZ7ZkOzbkN026b93PdXjMMPMN8V6Nr040ehaywirZQSCuLJ1yw3C58fLIgPhvOJa9ZYJ4UwO1uX1&#10;VaHy2k68pdPONyKUsMsVgvZ+yKV0lSaj3NIOxMH7saNRPsixkfWoplBuehlHUSqNajksaDXQRlPV&#10;7Y4GoXvT79v96+a7upPUNdNXtM/Oz4i3N/PTIwhPs7+E4Q8/oEMZmA72yLUTPcIiuQ/oHiFepSBC&#10;IE1iEAeEhyQDWRby/4HyFwAA//8DAFBLAQItABQABgAIAAAAIQDkmcPA+wAAAOEBAAATAAAAAAAA&#10;AAAAAAAAAAAAAABbQ29udGVudF9UeXBlc10ueG1sUEsBAi0AFAAGAAgAAAAhACOyauHXAAAAlAEA&#10;AAsAAAAAAAAAAAAAAAAALAEAAF9yZWxzLy5yZWxzUEsBAi0AFAAGAAgAAAAhADrt7JV8AgAABwUA&#10;AA4AAAAAAAAAAAAAAAAALAIAAGRycy9lMm9Eb2MueG1sUEsBAi0AFAAGAAgAAAAhAAGvu87fAAAA&#10;CAEAAA8AAAAAAAAAAAAAAAAA1AQAAGRycy9kb3ducmV2LnhtbFBLBQYAAAAABAAEAPMAAADgBQAA&#10;AAA=&#10;" filled="f">
                <v:textbox inset="0,0,0,0">
                  <w:txbxContent>
                    <w:p w14:paraId="52FD6886" w14:textId="06AC9809" w:rsidR="00801CB2" w:rsidRDefault="00801CB2" w:rsidP="00D347DB">
                      <w:pPr>
                        <w:jc w:val="center"/>
                        <w:rPr>
                          <w:sz w:val="20"/>
                        </w:rPr>
                      </w:pPr>
                      <w:r>
                        <w:rPr>
                          <w:sz w:val="20"/>
                        </w:rPr>
                        <w:t xml:space="preserve">Luther </w:t>
                      </w:r>
                    </w:p>
                    <w:p w14:paraId="598CB946" w14:textId="26515070" w:rsidR="00801CB2" w:rsidRPr="001269F9" w:rsidRDefault="00801CB2" w:rsidP="00D347DB">
                      <w:pPr>
                        <w:jc w:val="center"/>
                        <w:rPr>
                          <w:sz w:val="20"/>
                        </w:rPr>
                      </w:pPr>
                      <w:r>
                        <w:rPr>
                          <w:sz w:val="20"/>
                        </w:rPr>
                        <w:t>(3 slides)</w:t>
                      </w:r>
                    </w:p>
                  </w:txbxContent>
                </v:textbox>
              </v:shape>
            </w:pict>
          </mc:Fallback>
        </mc:AlternateContent>
      </w:r>
      <w:r w:rsidR="009030C0">
        <w:rPr>
          <w:rFonts w:cs="Arial"/>
          <w:szCs w:val="22"/>
        </w:rPr>
        <w:t xml:space="preserve">Martin Luther </w:t>
      </w:r>
      <w:r w:rsidR="00A9080C">
        <w:rPr>
          <w:rFonts w:cs="Arial"/>
          <w:szCs w:val="22"/>
        </w:rPr>
        <w:t xml:space="preserve">saw many problems but </w:t>
      </w:r>
      <w:r w:rsidR="009030C0">
        <w:rPr>
          <w:rFonts w:cs="Arial"/>
          <w:szCs w:val="22"/>
        </w:rPr>
        <w:t>didn’t want to break away from the Catholic Church and went through deep depression. It was discouraging.</w:t>
      </w:r>
    </w:p>
    <w:p w14:paraId="4EAD7FEC" w14:textId="49CD5355" w:rsidR="009030C0" w:rsidRPr="00941F54" w:rsidRDefault="000F2DCA"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15072" behindDoc="0" locked="0" layoutInCell="1" allowOverlap="1" wp14:anchorId="6502C37C" wp14:editId="3612638F">
                <wp:simplePos x="0" y="0"/>
                <wp:positionH relativeFrom="column">
                  <wp:posOffset>-278765</wp:posOffset>
                </wp:positionH>
                <wp:positionV relativeFrom="paragraph">
                  <wp:posOffset>115570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59371B" w14:textId="560DB817" w:rsidR="00801CB2" w:rsidRDefault="00801CB2" w:rsidP="00D347DB">
                            <w:pPr>
                              <w:jc w:val="center"/>
                              <w:rPr>
                                <w:sz w:val="20"/>
                              </w:rPr>
                            </w:pPr>
                            <w:r>
                              <w:rPr>
                                <w:sz w:val="20"/>
                              </w:rPr>
                              <w:t>CIC</w:t>
                            </w:r>
                          </w:p>
                          <w:p w14:paraId="5CA3DC73" w14:textId="77777777" w:rsidR="00801CB2" w:rsidRPr="001269F9" w:rsidRDefault="00801CB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9pt;margin-top:9.1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P7xn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8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85v04AX&#10;LLLX7Al8YXXXnfA3gaDS9gdGDXRmgd33I7EcI/lBgbdCG/eB7YN9HxBF4WiBPUZduPZdux+NFYcK&#10;kDv3Kr0C/5UieuOZxdm10G1RxPnPENr5+jvuev5/LX8DAAD//wMAUEsDBBQABgAIAAAAIQAAZtMy&#10;3wAAAAgBAAAPAAAAZHJzL2Rvd25yZXYueG1sTI9BS8NAEIXvgv9hGcGLtJvWUEPMpkjRm4itSj1u&#10;s2M2JDsbstsm/feOp3p6DO/x3jfFenKdOOEQGk8KFvMEBFLlTUO1gs+Pl1kGIkRNRneeUMEZA6zL&#10;66tC58aPtMXTLtaCSyjkWoGNsc+lDJVFp8Pc90js/fjB6cjnUEsz6JHLXSeXSbKSTjfEC1b3uLFY&#10;tbujU9C+2fft/nXzXd1JbOvxK9ln52elbm+mp0cQEad4CcMfPqNDyUwHfyQTRKdglt4zemQjW4Lg&#10;wCplPSh4WKQgy0L+f6D8BQAA//8DAFBLAQItABQABgAIAAAAIQDkmcPA+wAAAOEBAAATAAAAAAAA&#10;AAAAAAAAAAAAAABbQ29udGVudF9UeXBlc10ueG1sUEsBAi0AFAAGAAgAAAAhACOyauHXAAAAlAEA&#10;AAsAAAAAAAAAAAAAAAAALAEAAF9yZWxzLy5yZWxzUEsBAi0AFAAGAAgAAAAhAM3z+8Z8AgAABwUA&#10;AA4AAAAAAAAAAAAAAAAALAIAAGRycy9lMm9Eb2MueG1sUEsBAi0AFAAGAAgAAAAhAABm0zLfAAAA&#10;CAEAAA8AAAAAAAAAAAAAAAAA1AQAAGRycy9kb3ducmV2LnhtbFBLBQYAAAAABAAEAPMAAADgBQAA&#10;AAA=&#10;" filled="f">
                <v:textbox inset="0,0,0,0">
                  <w:txbxContent>
                    <w:p w14:paraId="3F59371B" w14:textId="560DB817" w:rsidR="00801CB2" w:rsidRDefault="00801CB2" w:rsidP="00D347DB">
                      <w:pPr>
                        <w:jc w:val="center"/>
                        <w:rPr>
                          <w:sz w:val="20"/>
                        </w:rPr>
                      </w:pPr>
                      <w:r>
                        <w:rPr>
                          <w:sz w:val="20"/>
                        </w:rPr>
                        <w:t>CIC</w:t>
                      </w:r>
                    </w:p>
                    <w:p w14:paraId="5CA3DC73" w14:textId="77777777" w:rsidR="00801CB2" w:rsidRPr="001269F9" w:rsidRDefault="00801CB2" w:rsidP="00D347DB">
                      <w:pPr>
                        <w:jc w:val="center"/>
                        <w:rPr>
                          <w:sz w:val="20"/>
                        </w:rPr>
                      </w:pPr>
                      <w:r>
                        <w:rPr>
                          <w:sz w:val="20"/>
                        </w:rPr>
                        <w:t>(3 slides)</w:t>
                      </w:r>
                    </w:p>
                  </w:txbxContent>
                </v:textbox>
              </v:shape>
            </w:pict>
          </mc:Fallback>
        </mc:AlternateContent>
      </w:r>
      <w:r w:rsidR="009030C0">
        <w:rPr>
          <w:rFonts w:cs="Arial"/>
          <w:szCs w:val="22"/>
        </w:rPr>
        <w:t>Our church in 2008 had no money, no backers, no morning worship slot, one part-time pastor, and frequent turnover of internationals. It was discouraging.</w:t>
      </w:r>
    </w:p>
    <w:p w14:paraId="71115075" w14:textId="69E33EDF" w:rsidR="009030C0" w:rsidRPr="00941F54" w:rsidRDefault="001201F7" w:rsidP="009030C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1040" behindDoc="0" locked="0" layoutInCell="1" allowOverlap="1" wp14:anchorId="4189DA04" wp14:editId="2E49A1EF">
                <wp:simplePos x="0" y="0"/>
                <wp:positionH relativeFrom="column">
                  <wp:posOffset>-278765</wp:posOffset>
                </wp:positionH>
                <wp:positionV relativeFrom="paragraph">
                  <wp:posOffset>104140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02E86" w14:textId="62183ED3" w:rsidR="00801CB2" w:rsidRPr="001269F9" w:rsidRDefault="00801CB2" w:rsidP="00D347DB">
                            <w:pPr>
                              <w:jc w:val="center"/>
                              <w:rPr>
                                <w:sz w:val="20"/>
                              </w:rPr>
                            </w:pPr>
                            <w:r>
                              <w:rPr>
                                <w:sz w:val="20"/>
                              </w:rPr>
                              <w:t>Are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8.2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naf3wCAAAF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VKk&#10;gRI98M6jd7pDVyE7rXEFbLo3sM13MA1VjkqdudP0m0NKr2uiDnxlrW5rThiwy8LJ5NnRHscFkH37&#10;UTO4hhy9jkBdZZuQOkgGAnSo0uOlMoEKhcn5YrZIYYXC0nR6tZjEyiWkGA4b6/x7rhsUghJbKHwE&#10;J6c75wMZUgxbwl1K74SUsfhSobbE17PJrJelpWBhMWxz9rBfS4tOJNgnjqgMVp5va4QHE0vRlBhY&#10;wuhtFZKxVSze4omQfQxMpArgoA24naPeLD+v0+vtYrvIR/lkvh3lKWOj1W6dj+a77Gq2mW7W6032&#10;K/DM8qIWjHEVqA7GzfK/M8a5hXrLXaz7QtIL5bs4XitPXtKIWQZVwzuqiy4Ihe8t4Lt9F+02DXDB&#10;IXvNHsEWVve9Cf8SCGptf2DUQl+W2H0/Essxkh8UWCs08RDYIdgPAVEUjpbYY9SHa983+9FYcagB&#10;uTev0iuwXyWiNZ5YnE0LvRY1nP8LoZmff8ddT3+v5W8AAAD//wMAUEsDBBQABgAIAAAAIQB8CdEx&#10;3wAAAAgBAAAPAAAAZHJzL2Rvd25yZXYueG1sTI9BS8NAEIXvgv9hGcGLtBtrCDVmU6ToTaStSj1u&#10;s2M2JDsbstsm/fcdT3p6DO/x3jfFanKdOOEQGk8K7ucJCKTKm4ZqBZ8fr7MliBA1Gd15QgVnDLAq&#10;r68KnRs/0hZPu1gLLqGQawU2xj6XMlQWnQ5z3yOx9+MHpyOfQy3NoEcud51cJEkmnW6IF6zucW2x&#10;andHp6B9t5vt/m39Xd1JbOvxK9kvzy9K3d5Mz08gIk7xLwy/+IwOJTMd/JFMEJ2CWfrA6JGNLAXB&#10;gSxdgDiwPmYgy0L+f6C8AAAA//8DAFBLAQItABQABgAIAAAAIQDkmcPA+wAAAOEBAAATAAAAAAAA&#10;AAAAAAAAAAAAAABbQ29udGVudF9UeXBlc10ueG1sUEsBAi0AFAAGAAgAAAAhACOyauHXAAAAlAEA&#10;AAsAAAAAAAAAAAAAAAAALAEAAF9yZWxzLy5yZWxzUEsBAi0AFAAGAAgAAAAhAN5Z2n98AgAABQUA&#10;AA4AAAAAAAAAAAAAAAAALAIAAGRycy9lMm9Eb2MueG1sUEsBAi0AFAAGAAgAAAAhAHwJ0THfAAAA&#10;CAEAAA8AAAAAAAAAAAAAAAAA1AQAAGRycy9kb3ducmV2LnhtbFBLBQYAAAAABAAEAPMAAADgBQAA&#10;AAA=&#10;" filled="f">
                <v:textbox inset="0,0,0,0">
                  <w:txbxContent>
                    <w:p w14:paraId="2B302E86" w14:textId="62183ED3" w:rsidR="00801CB2" w:rsidRPr="001269F9" w:rsidRDefault="00801CB2" w:rsidP="00D347DB">
                      <w:pPr>
                        <w:jc w:val="center"/>
                        <w:rPr>
                          <w:sz w:val="20"/>
                        </w:rPr>
                      </w:pPr>
                      <w:r>
                        <w:rPr>
                          <w:sz w:val="20"/>
                        </w:rPr>
                        <w:t>Are you?</w:t>
                      </w:r>
                    </w:p>
                  </w:txbxContent>
                </v:textbox>
              </v:shape>
            </w:pict>
          </mc:Fallback>
        </mc:AlternateContent>
      </w:r>
      <w:r w:rsidR="009030C0" w:rsidRPr="00941F54">
        <w:rPr>
          <w:rFonts w:cs="Arial"/>
          <w:szCs w:val="22"/>
          <w:u w:val="single"/>
        </w:rPr>
        <w:t>Need</w:t>
      </w:r>
      <w:r w:rsidR="009030C0" w:rsidRPr="00941F54">
        <w:rPr>
          <w:rFonts w:cs="Arial"/>
          <w:szCs w:val="22"/>
        </w:rPr>
        <w:t>: Are you discouraged? How would you know if you are?</w:t>
      </w:r>
    </w:p>
    <w:p w14:paraId="40487C89" w14:textId="38BCD5E8" w:rsidR="009030C0" w:rsidRPr="00941F54" w:rsidRDefault="00501D5E"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675136" behindDoc="0" locked="0" layoutInCell="1" allowOverlap="1" wp14:anchorId="67268028" wp14:editId="59D60FFC">
                <wp:simplePos x="0" y="0"/>
                <wp:positionH relativeFrom="column">
                  <wp:posOffset>-278765</wp:posOffset>
                </wp:positionH>
                <wp:positionV relativeFrom="paragraph">
                  <wp:posOffset>128905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865BA7" w14:textId="2A7C7948" w:rsidR="00801CB2" w:rsidRPr="001269F9" w:rsidRDefault="00801CB2" w:rsidP="00D347DB">
                            <w:pPr>
                              <w:jc w:val="center"/>
                              <w:rPr>
                                <w:sz w:val="20"/>
                              </w:rPr>
                            </w:pPr>
                            <w:r>
                              <w:rPr>
                                <w:sz w:val="20"/>
                              </w:rPr>
                              <w:t>Good Ol’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pt;margin-top:10.1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h6oX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7TQVxb&#10;EE8oCwv9bOJdgkYF9gclLc5lQd33PbOSEv3BoLTCEA+GHYztYDDDcWtBPSW9ufT9sO8bq3YVIvfi&#10;NXCH8itVlEbQaZ/FUbQ4a5HD8V4Iw3z+HaN+316LXwAAAP//AwBQSwMEFAAGAAgAAAAhAFIJoMrg&#10;AAAACAEAAA8AAABkcnMvZG93bnJldi54bWxMj8FOwzAQRO9I/IO1SFxQa5OUUoVsKlTBDSFaQOXo&#10;xksSJV5Hsdukf485wXE0o5k3+XqynTjR4BvHCLdzBYK4dKbhCuHj/Xm2AuGDZqM7x4RwJg/r4vIi&#10;15lxI2/ptAuViCXsM41Qh9BnUvqyJqv93PXE0ft2g9UhyqGSZtBjLLedTJRaSqsbjgu17mlTU9nu&#10;jhahfa3ftvuXzVd5I6mtxk+1X52fEK+vpscHEIGm8BeGX/yIDkVkOrgjGy86hNkijegBIVEpiBhY&#10;LhIQB4T79A5kkcv/B4ofAAAA//8DAFBLAQItABQABgAIAAAAIQDkmcPA+wAAAOEBAAATAAAAAAAA&#10;AAAAAAAAAAAAAABbQ29udGVudF9UeXBlc10ueG1sUEsBAi0AFAAGAAgAAAAhACOyauHXAAAAlAEA&#10;AAsAAAAAAAAAAAAAAAAALAEAAF9yZWxzLy5yZWxzUEsBAi0AFAAGAAgAAAAhAM5oeqF7AgAABQUA&#10;AA4AAAAAAAAAAAAAAAAALAIAAGRycy9lMm9Eb2MueG1sUEsBAi0AFAAGAAgAAAAhAFIJoMrgAAAA&#10;CAEAAA8AAAAAAAAAAAAAAAAA0wQAAGRycy9kb3ducmV2LnhtbFBLBQYAAAAABAAEAPMAAADgBQAA&#10;AAA=&#10;" filled="f">
                <v:textbox inset="0,0,0,0">
                  <w:txbxContent>
                    <w:p w14:paraId="46865BA7" w14:textId="2A7C7948" w:rsidR="00801CB2" w:rsidRPr="001269F9" w:rsidRDefault="00801CB2" w:rsidP="00D347DB">
                      <w:pPr>
                        <w:jc w:val="center"/>
                        <w:rPr>
                          <w:sz w:val="20"/>
                        </w:rPr>
                      </w:pPr>
                      <w:r>
                        <w:rPr>
                          <w:sz w:val="20"/>
                        </w:rPr>
                        <w:t>Good Ol’ Days</w:t>
                      </w:r>
                    </w:p>
                  </w:txbxContent>
                </v:textbox>
              </v:shape>
            </w:pict>
          </mc:Fallback>
        </mc:AlternateContent>
      </w:r>
      <w:r w:rsidR="009030C0" w:rsidRPr="00941F54">
        <w:rPr>
          <w:rFonts w:cs="Arial"/>
          <w:szCs w:val="22"/>
        </w:rPr>
        <w:t>When discouraged, we tend to look back at the “good ole days</w:t>
      </w:r>
      <w:r w:rsidR="009030C0">
        <w:rPr>
          <w:rFonts w:cs="Arial"/>
          <w:szCs w:val="22"/>
        </w:rPr>
        <w:t>”</w:t>
      </w:r>
      <w:r w:rsidR="009030C0" w:rsidRPr="00941F54">
        <w:rPr>
          <w:rFonts w:cs="Arial"/>
          <w:szCs w:val="22"/>
        </w:rPr>
        <w:t xml:space="preserve"> instead of looking forward. Which way are you looking?</w:t>
      </w:r>
    </w:p>
    <w:p w14:paraId="6065557F" w14:textId="4B1F8D68" w:rsidR="000059CD" w:rsidRDefault="00F0271D"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17120" behindDoc="0" locked="0" layoutInCell="1" allowOverlap="1" wp14:anchorId="10CDEEAC" wp14:editId="63C63EE7">
                <wp:simplePos x="0" y="0"/>
                <wp:positionH relativeFrom="column">
                  <wp:posOffset>-278765</wp:posOffset>
                </wp:positionH>
                <wp:positionV relativeFrom="paragraph">
                  <wp:posOffset>-1270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BBADCE" w14:textId="53ACF444" w:rsidR="00801CB2" w:rsidRPr="001269F9" w:rsidRDefault="00801CB2" w:rsidP="00D347DB">
                            <w:pPr>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1.9pt;margin-top:-.0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3cR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IT2K&#10;NFCjB9559E536CqkpzWugF33Bvb5DqahzFGqM3eafnNI6XVN1IGvrNVtzQkDelk4mTw72uO4ALJv&#10;P2oG15Cj1xGoq2wTcgfZQIAOPB4vpQlUKEzOF7NFCisUlqbTq8Ukli4hxXDYWOffc92gEJTYQuUj&#10;ODndOR/IkGLYEu5SeiekjNWXCrUlvp5NZr0sLQULi2Gbs4f9Wlp0IsE/cURlsPJ8WyM8uFiKpsTA&#10;Ekbvq5CMrWLxFk+E7GNgIlUAB23A7Rz1bvl5nV5vF9tFPson8+0oTxkbrXbrfDTfZVezzXSzXm+y&#10;X4Fnlhe1YIyrQHVwbpb/nTPOPdR77uLdF5JeKN/F8Vp58pJGzDKoGt5RXXRBKHxvAd/tu+i36Tzg&#10;BYvsNXsEX1jddyf8TSCotf2BUQudWWL3/Ugsx0h+UOCt0MZDYIdgPwREUThaYo9RH6593+5HY8Wh&#10;BuTevUqvwH+ViN54YnF2LXRbFHH+M4R2fv4ddz39v5a/AQAA//8DAFBLAwQUAAYACAAAACEAIBmD&#10;Md8AAAAHAQAADwAAAGRycy9kb3ducmV2LnhtbEzOwU7DMAwG4DsS7xAZiQva0m5jmkrTCU1wQ2gb&#10;oHHMGtNUbZyqydbu7WdOcLP1W7+/fD26VpyxD7UnBek0AYFUelNTpeDz43WyAhGiJqNbT6jgggHW&#10;xe1NrjPjB9rheR8rwSUUMq3AxthlUobSotNh6jskzn5873Tkta+k6fXA5a6VsyRZSqdr4g9Wd7ix&#10;WDb7k1PQvNvt7vC2+S4fJDbV8JUcVpcXpe7vxucnEBHH+HcMv3ymQ8Gmoz+RCaJVMFnMmR55SEFw&#10;vlzMQBwVPM5TkEUu//uLKwAAAP//AwBQSwECLQAUAAYACAAAACEA5JnDwPsAAADhAQAAEwAAAAAA&#10;AAAAAAAAAAAAAAAAW0NvbnRlbnRfVHlwZXNdLnhtbFBLAQItABQABgAIAAAAIQAjsmrh1wAAAJQB&#10;AAALAAAAAAAAAAAAAAAAACwBAABfcmVscy8ucmVsc1BLAQItABQABgAIAAAAIQB4vdxFfQIAAAcF&#10;AAAOAAAAAAAAAAAAAAAAACwCAABkcnMvZTJvRG9jLnhtbFBLAQItABQABgAIAAAAIQAgGYMx3wAA&#10;AAcBAAAPAAAAAAAAAAAAAAAAANUEAABkcnMvZG93bnJldi54bWxQSwUGAAAAAAQABADzAAAA4QUA&#10;AAAA&#10;" filled="f">
                <v:textbox inset="0,0,0,0">
                  <w:txbxContent>
                    <w:p w14:paraId="1DBBADCE" w14:textId="53ACF444" w:rsidR="00801CB2" w:rsidRPr="001269F9" w:rsidRDefault="00801CB2" w:rsidP="00D347DB">
                      <w:pPr>
                        <w:jc w:val="center"/>
                        <w:rPr>
                          <w:sz w:val="20"/>
                        </w:rPr>
                      </w:pPr>
                      <w:r>
                        <w:rPr>
                          <w:sz w:val="20"/>
                        </w:rPr>
                        <w:t>Prayer</w:t>
                      </w:r>
                    </w:p>
                  </w:txbxContent>
                </v:textbox>
              </v:shape>
            </w:pict>
          </mc:Fallback>
        </mc:AlternateContent>
      </w:r>
      <w:r w:rsidRPr="008B1F91">
        <w:rPr>
          <w:rFonts w:cs="Arial"/>
          <w:noProof/>
          <w:lang w:eastAsia="en-US"/>
        </w:rPr>
        <mc:AlternateContent>
          <mc:Choice Requires="wps">
            <w:drawing>
              <wp:anchor distT="0" distB="0" distL="114300" distR="114300" simplePos="0" relativeHeight="251718144" behindDoc="0" locked="0" layoutInCell="1" allowOverlap="1" wp14:anchorId="791D5255" wp14:editId="588C008A">
                <wp:simplePos x="0" y="0"/>
                <wp:positionH relativeFrom="column">
                  <wp:posOffset>-278765</wp:posOffset>
                </wp:positionH>
                <wp:positionV relativeFrom="paragraph">
                  <wp:posOffset>336550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9B6E82" w14:textId="0900B4A4" w:rsidR="00801CB2" w:rsidRPr="001269F9" w:rsidRDefault="00801CB2" w:rsidP="00D347DB">
                            <w:pPr>
                              <w:jc w:val="center"/>
                              <w:rPr>
                                <w:sz w:val="20"/>
                              </w:rPr>
                            </w:pPr>
                            <w:r>
                              <w:rPr>
                                <w:sz w:val="20"/>
                              </w:rPr>
                              <w:t>Made Fun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1.9pt;margin-top:26.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8VFn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zjOM&#10;JGmhRg+sd+id6tGVT0+nbQG77jXscz1MQ5mDVKvvVPXNIqnWDZEHtjJGdQ0jFOhl/mTy7GjEsR5k&#10;331UFK4hR6cCUF+b1ucOsoEAHcr0eCmNp1LB5HwxW6SwUsHSdHq1mITSJaQYDmtj3XumWuSDEhuo&#10;fAAnpzvrPBlSDFv8XVLtuBCh+kKirsTXs8ksylKCU7/ot1lz2K+FQSfi/RNGUAYrz7e13IGLBW9L&#10;DCxhRF/5ZGwlDbc4wkWMgYmQHhy0AbdzFN3ydJ1ebxfbRT7KJ/PtKE8pHa1263w032VXs810s15v&#10;sp+eZ5YXDaeUSU91cG6W/50zzj0UPXfx7gtJL5TvwnitPHlJI2QZVA3voC64wBc+WsD1+z74bXpx&#10;117RR/CFUbE74W8CQaPMD4w66MwS2+9HYhhG4oMEb/k2HgIzBPshILKCoyV2GMVw7WK7H7XhhwaQ&#10;o3ulWoH/ah684Y0aWZxdC90WRJz/DL6dn3+HXb//X8tfAAAA//8DAFBLAwQUAAYACAAAACEAuUjb&#10;Z+AAAAAJAQAADwAAAGRycy9kb3ducmV2LnhtbEyPQUvDQBCF74L/YRnBi7S7pjWUmE2RojcRW5V6&#10;3CZjNiQ7G7LbJv33jqd6HObjve/l68l14oRDaDxpuJ8rEEilrxqqNXx+vMxWIEI0VJnOE2o4Y4B1&#10;cX2Vm6zyI23xtIu14BAKmdFgY+wzKUNp0Zkw9z0S/3784Ezkc6hlNZiRw10nE6VS6UxD3GBNjxuL&#10;Zbs7Og3tm33f7l833+WdxLYev9R+dX7W+vZmenoEEXGKFxj+9FkdCnY6+CNVQXQaZssFq0cNDwve&#10;xEC6TEAcGFRpArLI5f8FxS8AAAD//wMAUEsBAi0AFAAGAAgAAAAhAOSZw8D7AAAA4QEAABMAAAAA&#10;AAAAAAAAAAAAAAAAAFtDb250ZW50X1R5cGVzXS54bWxQSwECLQAUAAYACAAAACEAI7Jq4dcAAACU&#10;AQAACwAAAAAAAAAAAAAAAAAsAQAAX3JlbHMvLnJlbHNQSwECLQAUAAYACAAAACEAKg8VFn0CAAAH&#10;BQAADgAAAAAAAAAAAAAAAAAsAgAAZHJzL2Uyb0RvYy54bWxQSwECLQAUAAYACAAAACEAuUjbZ+AA&#10;AAAJAQAADwAAAAAAAAAAAAAAAADVBAAAZHJzL2Rvd25yZXYueG1sUEsFBgAAAAAEAAQA8wAAAOIF&#10;AAAAAA==&#10;" filled="f">
                <v:textbox inset="0,0,0,0">
                  <w:txbxContent>
                    <w:p w14:paraId="6B9B6E82" w14:textId="0900B4A4" w:rsidR="00801CB2" w:rsidRPr="001269F9" w:rsidRDefault="00801CB2" w:rsidP="00D347DB">
                      <w:pPr>
                        <w:jc w:val="center"/>
                        <w:rPr>
                          <w:sz w:val="20"/>
                        </w:rPr>
                      </w:pPr>
                      <w:r>
                        <w:rPr>
                          <w:sz w:val="20"/>
                        </w:rPr>
                        <w:t>Made Fun</w:t>
                      </w:r>
                    </w:p>
                  </w:txbxContent>
                </v:textbox>
              </v:shape>
            </w:pict>
          </mc:Fallback>
        </mc:AlternateContent>
      </w:r>
      <w:r w:rsidR="002315E6">
        <w:rPr>
          <w:rFonts w:cs="Arial"/>
          <w:szCs w:val="22"/>
        </w:rPr>
        <w:t>We’re discouraged when we feel we can’t connect to God’s network.</w:t>
      </w:r>
    </w:p>
    <w:p w14:paraId="19B080BA" w14:textId="632B4353" w:rsidR="000059CD" w:rsidRDefault="000059CD" w:rsidP="009030C0">
      <w:pPr>
        <w:pStyle w:val="Heading4"/>
        <w:rPr>
          <w:rFonts w:cs="Arial"/>
          <w:szCs w:val="22"/>
        </w:rPr>
      </w:pPr>
      <w:r w:rsidRPr="00941F54">
        <w:rPr>
          <w:rFonts w:cs="Arial"/>
          <w:szCs w:val="22"/>
        </w:rPr>
        <w:t>Discouragement</w:t>
      </w:r>
      <w:r>
        <w:rPr>
          <w:rFonts w:cs="Arial"/>
          <w:szCs w:val="22"/>
        </w:rPr>
        <w:t xml:space="preserve"> sometimes comes when we’re ridiculed for our faith.</w:t>
      </w:r>
    </w:p>
    <w:p w14:paraId="5C8EF524" w14:textId="4759D8D3" w:rsidR="0069443F" w:rsidRPr="0069443F" w:rsidRDefault="0069443F" w:rsidP="0069443F">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725312" behindDoc="0" locked="0" layoutInCell="1" allowOverlap="1" wp14:anchorId="5CDFF835" wp14:editId="1741F621">
                <wp:simplePos x="0" y="0"/>
                <wp:positionH relativeFrom="column">
                  <wp:posOffset>-278765</wp:posOffset>
                </wp:positionH>
                <wp:positionV relativeFrom="paragraph">
                  <wp:posOffset>58420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B39925" w14:textId="0FE73476" w:rsidR="00801CB2" w:rsidRPr="001269F9" w:rsidRDefault="00801CB2" w:rsidP="00D347DB">
                            <w:pPr>
                              <w:jc w:val="center"/>
                              <w:rPr>
                                <w:sz w:val="20"/>
                              </w:rPr>
                            </w:pPr>
                            <w:r>
                              <w:rPr>
                                <w:sz w:val="20"/>
                              </w:rPr>
                              <w:t>Desk 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9pt;margin-top:4.6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nUTH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p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j0S&#10;LLLT7Al8YXXfnfA3gaDW9gdGLXRmid33A7EcI/lBgbdCGw+BHYLdEBBF4WiJPUZ9uPJ9ux+MFfsa&#10;kHv3Kn0H/qtE9MYzi5NroduiiNOfIbTz5Xfc9fz/Wv4GAAD//wMAUEsDBBQABgAIAAAAIQDtKbJD&#10;3QAAAAcBAAAPAAAAZHJzL2Rvd25yZXYueG1sTI5BS8NAFITvgv9heYIXaTfGUGrMpkjRm0hblXrc&#10;Zp/ZkOzbkN026b/v86SnYZhh5itWk+vECYfQeFJwP09AIFXeNFQr+Px4nS1BhKjJ6M4TKjhjgFV5&#10;fVXo3PiRtnjaxVrwCIVcK7Ax9rmUobLodJj7HomzHz84HdkOtTSDHnncdTJNkoV0uiF+sLrHtcWq&#10;3R2dgvbdbrb7t/V3dSexrcevZL88vyh1ezM9P4GIOMW/MvziMzqUzHTwRzJBdApm2QOjRwWPKQjO&#10;FxnrgTXNQJaF/M9fXgAAAP//AwBQSwECLQAUAAYACAAAACEA5JnDwPsAAADhAQAAEwAAAAAAAAAA&#10;AAAAAAAAAAAAW0NvbnRlbnRfVHlwZXNdLnhtbFBLAQItABQABgAIAAAAIQAjsmrh1wAAAJQBAAAL&#10;AAAAAAAAAAAAAAAAACwBAABfcmVscy8ucmVsc1BLAQItABQABgAIAAAAIQBY2dRMfAIAAAcFAAAO&#10;AAAAAAAAAAAAAAAAACwCAABkcnMvZTJvRG9jLnhtbFBLAQItABQABgAIAAAAIQDtKbJD3QAAAAcB&#10;AAAPAAAAAAAAAAAAAAAAANQEAABkcnMvZG93bnJldi54bWxQSwUGAAAAAAQABADzAAAA3gUAAAAA&#10;" filled="f">
                <v:textbox inset="0,0,0,0">
                  <w:txbxContent>
                    <w:p w14:paraId="73B39925" w14:textId="0FE73476" w:rsidR="00801CB2" w:rsidRPr="001269F9" w:rsidRDefault="00801CB2" w:rsidP="00D347DB">
                      <w:pPr>
                        <w:jc w:val="center"/>
                        <w:rPr>
                          <w:sz w:val="20"/>
                        </w:rPr>
                      </w:pPr>
                      <w:r>
                        <w:rPr>
                          <w:sz w:val="20"/>
                        </w:rPr>
                        <w:t>Desk Head</w:t>
                      </w:r>
                    </w:p>
                  </w:txbxContent>
                </v:textbox>
              </v:shape>
            </w:pict>
          </mc:Fallback>
        </mc:AlternateContent>
      </w:r>
      <w:r w:rsidRPr="0069443F">
        <w:rPr>
          <w:rFonts w:cs="Arial"/>
          <w:szCs w:val="22"/>
        </w:rPr>
        <w:t>It comes when we feel that it is the same ol' same ol' and we lack purpose.</w:t>
      </w:r>
    </w:p>
    <w:p w14:paraId="37DE5A21" w14:textId="0097EE2A" w:rsidR="009030C0" w:rsidRDefault="00D85131"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21216" behindDoc="0" locked="0" layoutInCell="1" allowOverlap="1" wp14:anchorId="5EBAC950" wp14:editId="2F31FD3D">
                <wp:simplePos x="0" y="0"/>
                <wp:positionH relativeFrom="column">
                  <wp:posOffset>-278765</wp:posOffset>
                </wp:positionH>
                <wp:positionV relativeFrom="paragraph">
                  <wp:posOffset>436245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8DFC6E" w14:textId="1836D6A2" w:rsidR="00801CB2" w:rsidRDefault="00801CB2" w:rsidP="00D347DB">
                            <w:pPr>
                              <w:jc w:val="center"/>
                              <w:rPr>
                                <w:sz w:val="20"/>
                              </w:rPr>
                            </w:pPr>
                            <w:r>
                              <w:rPr>
                                <w:sz w:val="20"/>
                              </w:rPr>
                              <w:t>Video</w:t>
                            </w:r>
                          </w:p>
                          <w:p w14:paraId="121E0A0B" w14:textId="25887472"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9pt;margin-top:34.3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iY/H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PsF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mywC&#10;XrDITrMn8IXVfXfC3wSCWtsfGLXQmSV23w/EcozkBwXeCm08BHYIdkNAFIWjJfYY9eHK9+1+MFbs&#10;a0Du3av0HfivEtEbzyxOroVuiyJOf4bQzpffcdfz/2v5GwAA//8DAFBLAwQUAAYACAAAACEAa8Uz&#10;X+AAAAAJAQAADwAAAGRycy9kb3ducmV2LnhtbEyPQUvDQBCF74L/YRnBi7SbxhJjzKZI0VsRW5V6&#10;3GbHJCQ7G7LbJv33Tk96HN7He9/kq8l24oSDbxwpWMwjEEilMw1VCj4/XmcpCB80Gd05QgVn9LAq&#10;rq9ynRk30hZPu1AJLiGfaQV1CH0mpS9rtNrPXY/E2Y8brA58DpU0gx653HYyjqJEWt0QL9S6x3WN&#10;Zbs7WgXtW/2+3W/W3+WdxLYav6J9en5R6vZmen4CEXAKfzBc9FkdCnY6uCMZLzoFs+U9qwcFSfoA&#10;goFkGYM4MBgvHkEWufz/QfELAAD//wMAUEsBAi0AFAAGAAgAAAAhAOSZw8D7AAAA4QEAABMAAAAA&#10;AAAAAAAAAAAAAAAAAFtDb250ZW50X1R5cGVzXS54bWxQSwECLQAUAAYACAAAACEAI7Jq4dcAAACU&#10;AQAACwAAAAAAAAAAAAAAAAAsAQAAX3JlbHMvLnJlbHNQSwECLQAUAAYACAAAACEAWDiY/H0CAAAH&#10;BQAADgAAAAAAAAAAAAAAAAAsAgAAZHJzL2Uyb0RvYy54bWxQSwECLQAUAAYACAAAACEAa8UzX+AA&#10;AAAJAQAADwAAAAAAAAAAAAAAAADVBAAAZHJzL2Rvd25yZXYueG1sUEsFBgAAAAAEAAQA8wAAAOIF&#10;AAAAAA==&#10;" filled="f">
                <v:textbox inset="0,0,0,0">
                  <w:txbxContent>
                    <w:p w14:paraId="5D8DFC6E" w14:textId="1836D6A2" w:rsidR="00801CB2" w:rsidRDefault="00801CB2" w:rsidP="00D347DB">
                      <w:pPr>
                        <w:jc w:val="center"/>
                        <w:rPr>
                          <w:sz w:val="20"/>
                        </w:rPr>
                      </w:pPr>
                      <w:r>
                        <w:rPr>
                          <w:sz w:val="20"/>
                        </w:rPr>
                        <w:t>Video</w:t>
                      </w:r>
                    </w:p>
                    <w:p w14:paraId="121E0A0B" w14:textId="25887472" w:rsidR="00801CB2" w:rsidRPr="001269F9" w:rsidRDefault="00801CB2" w:rsidP="00D347DB">
                      <w:pPr>
                        <w:jc w:val="center"/>
                        <w:rPr>
                          <w:sz w:val="20"/>
                        </w:rPr>
                      </w:pPr>
                      <w:r>
                        <w:rPr>
                          <w:sz w:val="20"/>
                        </w:rPr>
                        <w:t>(2 slides)</w:t>
                      </w:r>
                    </w:p>
                  </w:txbxContent>
                </v:textbox>
              </v:shape>
            </w:pict>
          </mc:Fallback>
        </mc:AlternateContent>
      </w:r>
      <w:r w:rsidR="00F0271D" w:rsidRPr="008B1F91">
        <w:rPr>
          <w:rFonts w:cs="Arial"/>
          <w:noProof/>
          <w:lang w:eastAsia="en-US"/>
        </w:rPr>
        <mc:AlternateContent>
          <mc:Choice Requires="wps">
            <w:drawing>
              <wp:anchor distT="0" distB="0" distL="114300" distR="114300" simplePos="0" relativeHeight="251720192" behindDoc="0" locked="0" layoutInCell="1" allowOverlap="1" wp14:anchorId="4376D9AE" wp14:editId="7239D1C9">
                <wp:simplePos x="0" y="0"/>
                <wp:positionH relativeFrom="column">
                  <wp:posOffset>-278765</wp:posOffset>
                </wp:positionH>
                <wp:positionV relativeFrom="paragraph">
                  <wp:posOffset>98425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D035F" w14:textId="73D11D6F" w:rsidR="00801CB2" w:rsidRPr="001269F9" w:rsidRDefault="00801CB2" w:rsidP="00D347DB">
                            <w:pPr>
                              <w:jc w:val="center"/>
                              <w:rPr>
                                <w:sz w:val="20"/>
                              </w:rPr>
                            </w:pPr>
                            <w:r>
                              <w:rPr>
                                <w:sz w:val="20"/>
                              </w:rPr>
                              <w:t>No Courage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9pt;margin-top:7.7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pRr3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U4n2Kk&#10;SAs1euC9R+90jy5DejrjSth1b2Cf72EayhylOnOn6TeHlF41RO35rbW6azhhQC8LJ5NnRwccF0B2&#10;3UfN4Bpy8DoC9bVtQ+4gGwjQoUyP59IEKhQmF8W8SGGFwtJsdllMY+kSUo6HjXX+PdctCkGFLVQ+&#10;gpPjnfOBDCnHLeEupbdCylh9qVBX4av5dD7I0lKwsBi2ObvfraRFRxL8E0dUBivPt7XCg4ulaCsM&#10;LGEMvgrJ2CgWb/FEyCEGJlIFcNAG3E7R4JafV+nVptgU+SSfLjaTPGVscrtd5ZPFNrucr2fr1Wqd&#10;/Qo8s7xsBGNcBaqjc7P875xx6qHBc2fvvpD0Qvk2jtfKk5c0YpZB1fiO6qILQuEHC/h+10e/zYqA&#10;Fyyy0+wRfGH10J3wN4Gg0fYHRh10ZoXd9wOxHCP5QYG3QhuPgR2D3RgQReFohT1GQ7jyQ7sfjBX7&#10;BpAH9yp9C/6rRfTGE4uTa6HboojTnyG08/PvuOvp/7X8DQAA//8DAFBLAwQUAAYACAAAACEAVN4q&#10;KOAAAAAIAQAADwAAAGRycy9kb3ducmV2LnhtbEyPwU7DMBBE70j8g7VIXFDrUNoShTgVquCGEC2t&#10;ytGNlzhKvI5it0n/nuUEp9FqRjNv89XoWnHGPtSeFNxPExBIpTc1VQp2n6+TFESImoxuPaGCCwZY&#10;FddXuc6MH2iD522sBJdQyLQCG2OXSRlKi06Hqe+Q2Pv2vdORz76SptcDl7tWzpJkKZ2uiRes7nBt&#10;sWy2J6egebcfm8Pb+qu8k9hUwz45pJcXpW5vxucnEBHH+BeGX3xGh4KZjv5EJohWwWT+wOiRjcUC&#10;BAeW8xmII2v6CLLI5f8Hih8AAAD//wMAUEsBAi0AFAAGAAgAAAAhAOSZw8D7AAAA4QEAABMAAAAA&#10;AAAAAAAAAAAAAAAAAFtDb250ZW50X1R5cGVzXS54bWxQSwECLQAUAAYACAAAACEAI7Jq4dcAAACU&#10;AQAACwAAAAAAAAAAAAAAAAAsAQAAX3JlbHMvLnJlbHNQSwECLQAUAAYACAAAACEACopRr30CAAAH&#10;BQAADgAAAAAAAAAAAAAAAAAsAgAAZHJzL2Uyb0RvYy54bWxQSwECLQAUAAYACAAAACEAVN4qKOAA&#10;AAAIAQAADwAAAAAAAAAAAAAAAADVBAAAZHJzL2Rvd25yZXYueG1sUEsFBgAAAAAEAAQA8wAAAOIF&#10;AAAAAA==&#10;" filled="f">
                <v:textbox inset="0,0,0,0">
                  <w:txbxContent>
                    <w:p w14:paraId="64BD035F" w14:textId="73D11D6F" w:rsidR="00801CB2" w:rsidRPr="001269F9" w:rsidRDefault="00801CB2" w:rsidP="00D347DB">
                      <w:pPr>
                        <w:jc w:val="center"/>
                        <w:rPr>
                          <w:sz w:val="20"/>
                        </w:rPr>
                      </w:pPr>
                      <w:r>
                        <w:rPr>
                          <w:sz w:val="20"/>
                        </w:rPr>
                        <w:t>No Courage</w:t>
                      </w:r>
                    </w:p>
                  </w:txbxContent>
                </v:textbox>
              </v:shape>
            </w:pict>
          </mc:Fallback>
        </mc:AlternateContent>
      </w:r>
      <w:r w:rsidR="009030C0" w:rsidRPr="00941F54">
        <w:rPr>
          <w:rFonts w:cs="Arial"/>
          <w:szCs w:val="22"/>
        </w:rPr>
        <w:t>Discouragement means lack of courage.</w:t>
      </w:r>
      <w:r>
        <w:rPr>
          <w:rFonts w:cs="Arial"/>
          <w:szCs w:val="22"/>
        </w:rPr>
        <w:t xml:space="preserve"> Courage is the base word.</w:t>
      </w:r>
      <w:r w:rsidR="0095367F">
        <w:rPr>
          <w:rFonts w:cs="Arial"/>
          <w:szCs w:val="22"/>
        </w:rPr>
        <w:t xml:space="preserve"> </w:t>
      </w:r>
      <w:r w:rsidRPr="00D85131">
        <w:rPr>
          <w:rFonts w:cs="Arial"/>
          <w:szCs w:val="22"/>
          <w:lang w:val="en-SG"/>
        </w:rPr>
        <w:t xml:space="preserve">When courage is missing, life makes no sense. </w:t>
      </w:r>
      <w:r w:rsidR="0095367F">
        <w:rPr>
          <w:rFonts w:cs="Arial"/>
          <w:szCs w:val="22"/>
        </w:rPr>
        <w:t>So we need courage!</w:t>
      </w:r>
      <w:r w:rsidR="005C50BD">
        <w:rPr>
          <w:rFonts w:cs="Arial"/>
          <w:szCs w:val="22"/>
        </w:rPr>
        <w:t xml:space="preserve"> But what does it look like?</w:t>
      </w:r>
    </w:p>
    <w:p w14:paraId="1FC917D4" w14:textId="5AEBC0CC" w:rsidR="00BD6EA6" w:rsidRDefault="00BD6EA6" w:rsidP="009030C0">
      <w:pPr>
        <w:pStyle w:val="Heading4"/>
        <w:rPr>
          <w:rFonts w:cs="Arial"/>
          <w:szCs w:val="22"/>
        </w:rPr>
      </w:pPr>
      <w:r>
        <w:rPr>
          <w:rFonts w:cs="Arial"/>
          <w:szCs w:val="22"/>
        </w:rPr>
        <w:t>Movie Clip from introduction to “Courageous”</w:t>
      </w:r>
      <w:r w:rsidR="00857FE0">
        <w:rPr>
          <w:rFonts w:cs="Arial"/>
          <w:szCs w:val="22"/>
        </w:rPr>
        <w:t>—a movie I recommend.</w:t>
      </w:r>
    </w:p>
    <w:p w14:paraId="68346CF7" w14:textId="215045CD" w:rsidR="009030C0" w:rsidRPr="00941F54" w:rsidRDefault="00387B1E"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23264" behindDoc="0" locked="0" layoutInCell="1" allowOverlap="1" wp14:anchorId="35464E10" wp14:editId="1F928E56">
                <wp:simplePos x="0" y="0"/>
                <wp:positionH relativeFrom="column">
                  <wp:posOffset>-278765</wp:posOffset>
                </wp:positionH>
                <wp:positionV relativeFrom="paragraph">
                  <wp:posOffset>106680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94F954" w14:textId="647B07B2" w:rsidR="00801CB2" w:rsidRPr="001269F9" w:rsidRDefault="00801CB2" w:rsidP="00D347DB">
                            <w:pPr>
                              <w:jc w:val="center"/>
                              <w:rPr>
                                <w:sz w:val="20"/>
                              </w:rPr>
                            </w:pPr>
                            <w:r>
                              <w:rPr>
                                <w:sz w:val="20"/>
                              </w:rPr>
                              <w:t>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9pt;margin-top:8.4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sdH3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nOM&#10;JGmhRo+sd+id6tG1T0+nbQG7HjTscz1MQ5mDVKvvVfXNIqlWDZF7dmeM6hpGKNDL/Mnk4mjEsR5k&#10;131UFK4hB6cCUF+b1ucOsoEAHcr0dC6Np1LB5Gw+naewUsHSZHI9H4fSJaQYDmtj3XumWuSDEhuo&#10;fAAnx3vrPBlSDFv8XVJtuRCh+kKirsQ30/E0ylKCU7/ot1mz362EQUfi/RNGUAYrl9ta7sDFgrcl&#10;BpYwoq98MjaShlsc4SLGwERIDw7agNspim75eZPebOabeT7Kx7PNKE8pHd1tV/lots2up+vJerVa&#10;Z788zywvGk4pk57q4Nws/ztnnHooeu7s3ReSXijfhvFaefKSRsgyqBreQV1wgS98tIDrd330W0iS&#10;t8hO0SfwhVGxO+FvAkGjzA+MOujMEtvvB2IYRuKDBG/5Nh4CMwS7ISCygqMldhjFcOViux+04fsG&#10;kKN7pboD/9U8eOOZxcm10G1BxOnP4Nv58jvsev5/LX8DAAD//wMAUEsDBBQABgAIAAAAIQCinrSJ&#10;3wAAAAgBAAAPAAAAZHJzL2Rvd25yZXYueG1sTI/BTsMwEETvSPyDtUhcUGtTqlCFOBWq4IYQLaBy&#10;dOMljhKvo9ht0r9nOcFptJrRzNtiPflOnHCITSANt3MFAqkKtqFaw8f782wFIiZD1nSBUMMZI6zL&#10;y4vC5DaMtMXTLtWCSyjmRoNLqc+ljJVDb+I89EjsfYfBm8TnUEs7mJHLfScXSmXSm4Z4wZkeNw6r&#10;dnf0GtpX97bdv2y+qhuJbT1+qv3q/KT19dX0+AAi4ZT+wvCLz+hQMtMhHMlG0WmYLe8YPbGRsXIg&#10;Wy5AHDTcKwWyLOT/B8ofAAAA//8DAFBLAQItABQABgAIAAAAIQDkmcPA+wAAAOEBAAATAAAAAAAA&#10;AAAAAAAAAAAAAABbQ29udGVudF9UeXBlc10ueG1sUEsBAi0AFAAGAAgAAAAhACOyauHXAAAAlAEA&#10;AAsAAAAAAAAAAAAAAAAALAEAAF9yZWxzLy5yZWxzUEsBAi0AFAAGAAgAAAAhAAprHR98AgAABwUA&#10;AA4AAAAAAAAAAAAAAAAALAIAAGRycy9lMm9Eb2MueG1sUEsBAi0AFAAGAAgAAAAhAKKetInfAAAA&#10;CAEAAA8AAAAAAAAAAAAAAAAA1AQAAGRycy9kb3ducmV2LnhtbFBLBQYAAAAABAAEAPMAAADgBQAA&#10;AAA=&#10;" filled="f">
                <v:textbox inset="0,0,0,0">
                  <w:txbxContent>
                    <w:p w14:paraId="4094F954" w14:textId="647B07B2" w:rsidR="00801CB2" w:rsidRPr="001269F9" w:rsidRDefault="00801CB2" w:rsidP="00D347DB">
                      <w:pPr>
                        <w:jc w:val="center"/>
                        <w:rPr>
                          <w:sz w:val="20"/>
                        </w:rPr>
                      </w:pPr>
                      <w:r>
                        <w:rPr>
                          <w:sz w:val="20"/>
                        </w:rPr>
                        <w:t>Need?</w:t>
                      </w:r>
                    </w:p>
                  </w:txbxContent>
                </v:textbox>
              </v:shape>
            </w:pict>
          </mc:Fallback>
        </mc:AlternateContent>
      </w:r>
      <w:r w:rsidR="009030C0">
        <w:rPr>
          <w:rFonts w:cs="Arial"/>
          <w:szCs w:val="22"/>
        </w:rPr>
        <w:t>Do you need courage today?</w:t>
      </w:r>
    </w:p>
    <w:p w14:paraId="3E453CC9" w14:textId="5FB3CFCF" w:rsidR="009030C0" w:rsidRPr="00941F54" w:rsidRDefault="002F5D6F" w:rsidP="009030C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3088" behindDoc="0" locked="0" layoutInCell="1" allowOverlap="1" wp14:anchorId="39A8FA07" wp14:editId="32B3C17F">
                <wp:simplePos x="0" y="0"/>
                <wp:positionH relativeFrom="column">
                  <wp:posOffset>-278765</wp:posOffset>
                </wp:positionH>
                <wp:positionV relativeFrom="paragraph">
                  <wp:posOffset>123190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EA39C5" w14:textId="35B56405" w:rsidR="00801CB2" w:rsidRPr="001269F9" w:rsidRDefault="00801CB2"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1.9pt;margin-top:9.7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K2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qRI&#10;AyV65J1H73SHrkN2WuMK2PRgYJvvYBqqHJU6c6/pN4eUXtVE7fmdtbqtOWHALgsnk4ujPY4LILv2&#10;o2ZwDTl4HYG6yjYhdZAMBOhQpadzZQIVCpOz+XSewgqFpcnkej6OlUtIMRw21vn3XDcoBCW2UPgI&#10;To73zgcypBi2hLuU3gopY/GlQm2Jb6bjaS9LS8HCYtjm7H63khYdSbBPHFEZrFxua4QHE0vRlBhY&#10;wuhtFZKxUSze4omQfQxMpArgoA24naLeLD9v0pvNfDPPR/l4thnlKWOju+0qH8222fV0PVmvVuvs&#10;V+CZ5UUtGOMqUB2Mm+V/Z4xTC/WWO1v3haQXyrdxvFaevKQRswyqhndUF10QCt9bwHe7LtotD3DB&#10;ITvNnsAWVve9Cf8SCGptf2DUQl+W2H0/EMsxkh8UWCs08RDYIdgNAVEUjpbYY9SHK983+8FYsa8B&#10;uTev0ndgv0pEazyzOJkWei1qOP0XQjNffsddz3+v5W8AAAD//wMAUEsDBBQABgAIAAAAIQDdg2mw&#10;3wAAAAgBAAAPAAAAZHJzL2Rvd25yZXYueG1sTI9BS8NAFITvgv9heYIXaTfGEGvMpkjRm0hbW+px&#10;mzyzIdm3Ibtt0n/v86THYYaZb/LlZDtxxsE3jhTczyMQSKWrGqoV7D7fZgsQPmiqdOcIFVzQw7K4&#10;vsp1VrmRNnjehlpwCflMKzAh9JmUvjRotZ+7Hom9bzdYHVgOtawGPXK57WQcRam0uiFeMLrHlcGy&#10;3Z6sgvbDrDeH99VXeSexrcd9dFhcXpW6vZlenkEEnMJfGH7xGR0KZjq6E1VedApmyQOjBzaeEhAc&#10;SJMYxFHBY5yCLHL5/0DxAwAA//8DAFBLAQItABQABgAIAAAAIQDkmcPA+wAAAOEBAAATAAAAAAAA&#10;AAAAAAAAAAAAAABbQ29udGVudF9UeXBlc10ueG1sUEsBAi0AFAAGAAgAAAAhACOyauHXAAAAlAEA&#10;AAsAAAAAAAAAAAAAAAAALAEAAF9yZWxzLy5yZWxzUEsBAi0AFAAGAAgAAAAhAMN8Ctl8AgAABQUA&#10;AA4AAAAAAAAAAAAAAAAALAIAAGRycy9lMm9Eb2MueG1sUEsBAi0AFAAGAAgAAAAhAN2DabDfAAAA&#10;CAEAAA8AAAAAAAAAAAAAAAAA1AQAAGRycy9kb3ducmV2LnhtbFBLBQYAAAAABAAEAPMAAADgBQAA&#10;AAA=&#10;" filled="f">
                <v:textbox inset="0,0,0,0">
                  <w:txbxContent>
                    <w:p w14:paraId="56EA39C5" w14:textId="35B56405" w:rsidR="00801CB2" w:rsidRPr="001269F9" w:rsidRDefault="00801CB2" w:rsidP="00D347DB">
                      <w:pPr>
                        <w:jc w:val="center"/>
                        <w:rPr>
                          <w:sz w:val="20"/>
                        </w:rPr>
                      </w:pPr>
                      <w:r>
                        <w:rPr>
                          <w:sz w:val="20"/>
                        </w:rPr>
                        <w:t>Subject</w:t>
                      </w:r>
                    </w:p>
                  </w:txbxContent>
                </v:textbox>
              </v:shape>
            </w:pict>
          </mc:Fallback>
        </mc:AlternateContent>
      </w:r>
      <w:r w:rsidR="009030C0" w:rsidRPr="00941F54">
        <w:rPr>
          <w:rFonts w:cs="Arial"/>
          <w:szCs w:val="22"/>
          <w:u w:val="single"/>
        </w:rPr>
        <w:t>Subject</w:t>
      </w:r>
      <w:r w:rsidR="009030C0" w:rsidRPr="00941F54">
        <w:rPr>
          <w:rFonts w:cs="Arial"/>
          <w:szCs w:val="22"/>
        </w:rPr>
        <w:t xml:space="preserve">: How can you defeat </w:t>
      </w:r>
      <w:r w:rsidR="009030C0" w:rsidRPr="00941F54">
        <w:rPr>
          <w:rFonts w:cs="Arial"/>
          <w:szCs w:val="22"/>
          <w:u w:val="single"/>
        </w:rPr>
        <w:t>discouragement</w:t>
      </w:r>
      <w:r w:rsidR="009030C0" w:rsidRPr="00941F54">
        <w:rPr>
          <w:rFonts w:cs="Arial"/>
          <w:szCs w:val="22"/>
        </w:rPr>
        <w:t xml:space="preserve"> that prevents you from doing God’s will? How can you have the courage you need to serve the King?</w:t>
      </w:r>
      <w:r w:rsidR="00387B1E">
        <w:rPr>
          <w:rFonts w:cs="Arial"/>
          <w:szCs w:val="22"/>
        </w:rPr>
        <w:t xml:space="preserve"> Said positively, how can you gain courage that enables you to do God’s will?</w:t>
      </w:r>
    </w:p>
    <w:p w14:paraId="1807E308" w14:textId="10382081" w:rsidR="00C62572" w:rsidRDefault="00C62572" w:rsidP="00C62572">
      <w:pPr>
        <w:pStyle w:val="Heading4"/>
        <w:rPr>
          <w:rFonts w:cs="Arial"/>
        </w:rPr>
      </w:pPr>
      <w:r>
        <w:rPr>
          <w:rFonts w:cs="Arial"/>
        </w:rPr>
        <w:t xml:space="preserve">The reality of discouragement is something that everyone faces. </w:t>
      </w:r>
    </w:p>
    <w:p w14:paraId="019D6B79" w14:textId="105FF07E" w:rsidR="00C62572" w:rsidRDefault="00C62572" w:rsidP="00C62572">
      <w:pPr>
        <w:pStyle w:val="Heading4"/>
        <w:rPr>
          <w:rFonts w:cs="Arial"/>
        </w:rPr>
      </w:pPr>
      <w:r>
        <w:rPr>
          <w:rFonts w:cs="Arial"/>
        </w:rPr>
        <w:t>We all must see that God has a solution for discouragement—a way that we can be infused with courage.</w:t>
      </w:r>
    </w:p>
    <w:p w14:paraId="0139CAEF" w14:textId="762D9827" w:rsidR="009030C0" w:rsidRPr="00941F54" w:rsidRDefault="005B4EC2" w:rsidP="009030C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7184" behindDoc="0" locked="0" layoutInCell="1" allowOverlap="1" wp14:anchorId="573C70C1" wp14:editId="4DFC1ABD">
                <wp:simplePos x="0" y="0"/>
                <wp:positionH relativeFrom="column">
                  <wp:posOffset>-278765</wp:posOffset>
                </wp:positionH>
                <wp:positionV relativeFrom="paragraph">
                  <wp:posOffset>607060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5D43B8" w14:textId="167124F6" w:rsidR="00801CB2" w:rsidRPr="001269F9" w:rsidRDefault="00801CB2" w:rsidP="00D347DB">
                            <w:pPr>
                              <w:jc w:val="center"/>
                              <w:rPr>
                                <w:sz w:val="20"/>
                              </w:rPr>
                            </w:pPr>
                            <w:r>
                              <w:rPr>
                                <w:sz w:val="20"/>
                              </w:rPr>
                              <w:t>Birth of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1.9pt;margin-top:47.8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Uvo3s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B+VR&#10;pIUePfLeo3e6R1ehPJ1xJWQ9GMjzPXyG1CjVmXtNvzmk9LIhasfvrNVdwwkDekXYmZ1tTTgugGy7&#10;j5rBMWTvdQTqa9uG2kE1EKADj6dTawIVCh9n8+k8hxUKS5eXV/NxbF1GymGzsc6/57pFIaiwhc5H&#10;cHK4dz6QIeWQEs5SeiOkjN2XCnUVvp6Op0mWloKFxZDm7G67lBYdSPBPvKIyWDlPa4UHF0vRVhhY&#10;wpV8FYqxViye4omQKQYmUgVw0AbcjlFyy/N1fr2er+eT0WQ8W48mOWOju81yMpptiqvp6nK1XK6K&#10;n4FnMSkbwRhXgerg3GLyd844zlDy3Mm7LyS9UL6J12vl2UsascqganhGddEFofHJAr7f9tFvJ3Nt&#10;NXsCW1idhhN+JhA02v7AqIPBrLD7vieWYyQ/KLBWmOIhsEOwHQKiKGytsMcohUufpn1vrNg1gJzM&#10;q/Qd2K8W0RrBp4nF0bQwbFHD8ccQpvn8PWb9/n0tfgEAAP//AwBQSwMEFAAGAAgAAAAhAPCSHIDg&#10;AAAACQEAAA8AAABkcnMvZG93bnJldi54bWxMj0FLw0AQhe+C/2EZwYu0G2sMMWZTpOhNpK2W9rjN&#10;jklIdjZkt0367x1Pehzex3vf5MvJduKMg28cKbifRyCQSmcaqhR8fb7NUhA+aDK6c4QKLuhhWVxf&#10;5TozbqQNnrehElxCPtMK6hD6TEpf1mi1n7seibNvN1gd+BwqaQY9crnt5CKKEml1Q7xQ6x5XNZbt&#10;9mQVtB/1erN/Xx3KO4ltNe6ifXp5Ver2Znp5BhFwCn8w/OqzOhTsdHQnMl50CmbxA6sHBU+PCQgG&#10;kngB4shgnKYgi1z+/6D4AQAA//8DAFBLAQItABQABgAIAAAAIQDkmcPA+wAAAOEBAAATAAAAAAAA&#10;AAAAAAAAAAAAAABbQ29udGVudF9UeXBlc10ueG1sUEsBAi0AFAAGAAgAAAAhACOyauHXAAAAlAEA&#10;AAsAAAAAAAAAAAAAAAAALAEAAF9yZWxzLy5yZWxzUEsBAi0AFAAGAAgAAAAhACZ1L6N7AgAABgUA&#10;AA4AAAAAAAAAAAAAAAAALAIAAGRycy9lMm9Eb2MueG1sUEsBAi0AFAAGAAgAAAAhAPCSHIDgAAAA&#10;CQEAAA8AAAAAAAAAAAAAAAAA0wQAAGRycy9kb3ducmV2LnhtbFBLBQYAAAAABAAEAPMAAADgBQAA&#10;AAA=&#10;" filled="f">
                <v:textbox inset="0,0,0,0">
                  <w:txbxContent>
                    <w:p w14:paraId="4F5D43B8" w14:textId="167124F6" w:rsidR="00801CB2" w:rsidRPr="001269F9" w:rsidRDefault="00801CB2" w:rsidP="00D347DB">
                      <w:pPr>
                        <w:jc w:val="center"/>
                        <w:rPr>
                          <w:sz w:val="20"/>
                        </w:rPr>
                      </w:pPr>
                      <w:r>
                        <w:rPr>
                          <w:sz w:val="20"/>
                        </w:rPr>
                        <w:t>Birth of People</w:t>
                      </w:r>
                    </w:p>
                  </w:txbxContent>
                </v:textbox>
              </v:shape>
            </w:pict>
          </mc:Fallback>
        </mc:AlternateContent>
      </w:r>
      <w:r w:rsidR="00EA763C" w:rsidRPr="008B1F91">
        <w:rPr>
          <w:rFonts w:cs="Arial"/>
          <w:noProof/>
          <w:lang w:eastAsia="en-US"/>
        </w:rPr>
        <mc:AlternateContent>
          <mc:Choice Requires="wps">
            <w:drawing>
              <wp:anchor distT="0" distB="0" distL="114300" distR="114300" simplePos="0" relativeHeight="251676160" behindDoc="0" locked="0" layoutInCell="1" allowOverlap="1" wp14:anchorId="29954577" wp14:editId="64C69EB4">
                <wp:simplePos x="0" y="0"/>
                <wp:positionH relativeFrom="column">
                  <wp:posOffset>-278765</wp:posOffset>
                </wp:positionH>
                <wp:positionV relativeFrom="paragraph">
                  <wp:posOffset>60325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2AC4BE" w14:textId="548D7AD1" w:rsidR="00801CB2" w:rsidRDefault="00801CB2" w:rsidP="00D347DB">
                            <w:pPr>
                              <w:jc w:val="center"/>
                              <w:rPr>
                                <w:sz w:val="20"/>
                              </w:rPr>
                            </w:pPr>
                            <w:r>
                              <w:rPr>
                                <w:sz w:val="20"/>
                              </w:rPr>
                              <w:t>Mission</w:t>
                            </w:r>
                          </w:p>
                          <w:p w14:paraId="6F8175B4" w14:textId="52AD8AA7" w:rsidR="00801CB2" w:rsidRPr="001269F9" w:rsidRDefault="00801CB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1.9pt;margin-top:4.7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win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9pkSz&#10;Bkv0KDpP3kFHrkJ2WuNy3PRgcJvvcBqrHJU6cw/lN0c0LGumd+LOWmhrwTiyy8LJ5Oxoj+MCyLb9&#10;CByvYXsPEairbBNSh8kgiI5VejpVJlApcXI2n85TXClx6fLyaj6OlUtYPhw21vn3AhoSgoJaLHwE&#10;Z4d75wMZlg9bwl0aNlKpWHylSYvqp+NpLwuU5GExbHN2t10qSw4s2CeOqAxXzrc10qOJlWwKiixx&#10;9LYKyVhrHm/xTKo+RiZKB3DUhtyOUW+Wn9fp9Xq+nk9Gk/FsPZqknI/uNsvJaLbJrqary9Vyucp+&#10;BZ7ZJK8l50IHqoNxs8nfGePYQr3lTtZ9IemF8k0cr5UnL2nELKOq4R3VRReEwvcW8N22i3abBbjg&#10;kC3wJ7SFhb438V+CQQ32ByUt9mVB3fc9s4IS9UGjtUITD4Edgu0QMF3i0YJ6Svpw6ftm3xsrdzUi&#10;9+bVcIf2q2S0xjOLo2mx16KG438hNPP5d9z1/Pda/AYAAP//AwBQSwMEFAAGAAgAAAAhAP/CrePf&#10;AAAABwEAAA8AAABkcnMvZG93bnJldi54bWxMzsFOwzAMBuA7Eu8QGYkL2lLK2EZpOqEJbgixwTSO&#10;WWOaqo1TNdnavT3mBCfL+q3fX74aXStO2Ifak4LbaQICqfSmpkrB58fLZAkiRE1Gt55QwRkDrIrL&#10;i1xnxg+0wdM2VoJLKGRagY2xy6QMpUWnw9R3SJx9+97pyGtfSdPrgctdK9MkmUuna+IPVne4tlg2&#10;26NT0LzZ983+df1V3khsqmGX7JfnZ6Wur8anRxARx/h3DL98pkPBpoM/kgmiVTCZ3TE9Kni4B8H5&#10;fJaCOPBMFyCLXP73Fz8AAAD//wMAUEsBAi0AFAAGAAgAAAAhAOSZw8D7AAAA4QEAABMAAAAAAAAA&#10;AAAAAAAAAAAAAFtDb250ZW50X1R5cGVzXS54bWxQSwECLQAUAAYACAAAACEAI7Jq4dcAAACUAQAA&#10;CwAAAAAAAAAAAAAAAAAsAQAAX3JlbHMvLnJlbHNQSwECLQAUAAYACAAAACEAXoFwinsCAAAFBQAA&#10;DgAAAAAAAAAAAAAAAAAsAgAAZHJzL2Uyb0RvYy54bWxQSwECLQAUAAYACAAAACEA/8Kt498AAAAH&#10;AQAADwAAAAAAAAAAAAAAAADTBAAAZHJzL2Rvd25yZXYueG1sUEsFBgAAAAAEAAQA8wAAAN8FAAAA&#10;AA==&#10;" filled="f">
                <v:textbox inset="0,0,0,0">
                  <w:txbxContent>
                    <w:p w14:paraId="0F2AC4BE" w14:textId="548D7AD1" w:rsidR="00801CB2" w:rsidRDefault="00801CB2" w:rsidP="00D347DB">
                      <w:pPr>
                        <w:jc w:val="center"/>
                        <w:rPr>
                          <w:sz w:val="20"/>
                        </w:rPr>
                      </w:pPr>
                      <w:r>
                        <w:rPr>
                          <w:sz w:val="20"/>
                        </w:rPr>
                        <w:t>Mission</w:t>
                      </w:r>
                    </w:p>
                    <w:p w14:paraId="6F8175B4" w14:textId="52AD8AA7" w:rsidR="00801CB2" w:rsidRPr="001269F9" w:rsidRDefault="00801CB2" w:rsidP="00D347DB">
                      <w:pPr>
                        <w:jc w:val="center"/>
                        <w:rPr>
                          <w:sz w:val="20"/>
                        </w:rPr>
                      </w:pPr>
                      <w:r>
                        <w:rPr>
                          <w:sz w:val="20"/>
                        </w:rPr>
                        <w:t>(3 slides)</w:t>
                      </w:r>
                    </w:p>
                  </w:txbxContent>
                </v:textbox>
              </v:shape>
            </w:pict>
          </mc:Fallback>
        </mc:AlternateContent>
      </w:r>
      <w:r w:rsidR="009030C0" w:rsidRPr="00941F54">
        <w:rPr>
          <w:rFonts w:cs="Arial"/>
          <w:szCs w:val="22"/>
          <w:u w:val="single"/>
        </w:rPr>
        <w:t>Background</w:t>
      </w:r>
      <w:r w:rsidR="009030C0" w:rsidRPr="00941F54">
        <w:rPr>
          <w:rFonts w:cs="Arial"/>
          <w:szCs w:val="22"/>
        </w:rPr>
        <w:t xml:space="preserve">: </w:t>
      </w:r>
      <w:r w:rsidR="00387B1E" w:rsidRPr="00387B1E">
        <w:rPr>
          <w:rFonts w:cs="Arial"/>
          <w:szCs w:val="22"/>
        </w:rPr>
        <w:t>Today we will study a man named Joshua who embodied courage</w:t>
      </w:r>
      <w:r w:rsidR="00387B1E">
        <w:rPr>
          <w:rFonts w:cs="Arial"/>
          <w:szCs w:val="22"/>
        </w:rPr>
        <w:t xml:space="preserve">. </w:t>
      </w:r>
      <w:r w:rsidR="009030C0" w:rsidRPr="00941F54">
        <w:rPr>
          <w:rFonts w:cs="Arial"/>
          <w:szCs w:val="22"/>
        </w:rPr>
        <w:t>Israel had been beaten down for 40 years</w:t>
      </w:r>
      <w:r w:rsidR="009030C0">
        <w:rPr>
          <w:rFonts w:cs="Arial"/>
          <w:szCs w:val="22"/>
        </w:rPr>
        <w:t xml:space="preserve"> and saw everyone over age 20 die</w:t>
      </w:r>
      <w:r w:rsidR="009030C0" w:rsidRPr="00941F54">
        <w:rPr>
          <w:rFonts w:cs="Arial"/>
          <w:szCs w:val="22"/>
        </w:rPr>
        <w:t>. What turned them around? What turned them from discouragement to be courageous?</w:t>
      </w:r>
    </w:p>
    <w:p w14:paraId="6386E2BA" w14:textId="60832942" w:rsidR="00C62572" w:rsidRDefault="00213441" w:rsidP="00C62572">
      <w:pPr>
        <w:pStyle w:val="Heading4"/>
        <w:rPr>
          <w:rFonts w:cs="Arial"/>
        </w:rPr>
      </w:pPr>
      <w:r>
        <w:rPr>
          <w:rFonts w:cs="Arial"/>
        </w:rPr>
        <w:t xml:space="preserve">Up to this point in the OT, we have seen God working to give birth to a people (explain). </w:t>
      </w:r>
      <w:r w:rsidR="00C62572">
        <w:rPr>
          <w:rFonts w:cs="Arial"/>
        </w:rPr>
        <w:t>The book of Joshua picks up right after the death of Moses in Deuteronomy 34. In fact, Joshua likely wrote that last chapter of Deuteronomy.</w:t>
      </w:r>
    </w:p>
    <w:p w14:paraId="48B4D2CF" w14:textId="3C66B83E" w:rsidR="00C62572" w:rsidRPr="00FD7B79" w:rsidRDefault="00EA763C" w:rsidP="00C62572">
      <w:pPr>
        <w:pStyle w:val="Heading4"/>
        <w:rPr>
          <w:rFonts w:cs="Arial"/>
        </w:rPr>
      </w:pPr>
      <w:r w:rsidRPr="008B1F91">
        <w:rPr>
          <w:rFonts w:cs="Arial"/>
          <w:noProof/>
          <w:lang w:eastAsia="en-US"/>
        </w:rPr>
        <mc:AlternateContent>
          <mc:Choice Requires="wps">
            <w:drawing>
              <wp:anchor distT="0" distB="0" distL="114300" distR="114300" simplePos="0" relativeHeight="251713024" behindDoc="0" locked="0" layoutInCell="1" allowOverlap="1" wp14:anchorId="23F32D11" wp14:editId="592FD4D8">
                <wp:simplePos x="0" y="0"/>
                <wp:positionH relativeFrom="column">
                  <wp:posOffset>-278765</wp:posOffset>
                </wp:positionH>
                <wp:positionV relativeFrom="paragraph">
                  <wp:posOffset>24130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4D1755" w14:textId="36234F20" w:rsidR="00801CB2" w:rsidRPr="001269F9" w:rsidRDefault="00801CB2" w:rsidP="00EA763C">
                            <w:pPr>
                              <w:jc w:val="center"/>
                              <w:rPr>
                                <w:sz w:val="20"/>
                              </w:rPr>
                            </w:pPr>
                            <w:r>
                              <w:rPr>
                                <w:sz w:val="20"/>
                              </w:rPr>
                              <w:t>Occupation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1.9pt;margin-top:1.9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EylX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6FS&#10;ijRQowfeO/RO9+jKp6drbQG77lvY53qYhjIHqba90/SbRUqva6IOfGWM7mpOGNDL/Mnk2dGIYz3I&#10;vvuoGVxDjk4HoL4yjc8dZAMBOpTp8VIaT4XC5HwxW6SwQmFpOr1aTELpElIMh1tj3XuuG+SDEhuo&#10;fAAnpzvrPBlSDFv8XUrvhJSh+lKhrsTXs8ksytJSML/ot1lz2K+lQSfi/RNGUAYrz7c1woGLpWhK&#10;DCxhRF/5ZGwVC7c4ImSMgYlUHhy0AbdzFN3y8zq93i62i3yUT+bbUZ4yNlrt1vlovsuuZpvpZr3e&#10;ZL88zywvasEYV57q4Nws/ztnnHsoeu7i3ReSXijfhfFaefKSRsgyqBreQV1wgS98tIDr9330W+7x&#10;vEX2mj2CL4yO3Ql/EwhqbX5g1EFnlth+PxLDMZIfFHjLt/EQmCHYDwFRFI6W2GEUw7WL7X5sjTjU&#10;gBzdq/QK/FeJ4I0nFmfXQrcFEec/g2/n599h19P/a/kbAAD//wMAUEsDBBQABgAIAAAAIQBi4Hb1&#10;3gAAAAcBAAAPAAAAZHJzL2Rvd25yZXYueG1sTM7BTsMwDAbgOxLvEBmJC9oSxhhTqTuhCW4IsQEa&#10;x6wxTdXGqZps7d6e7AQny/qt31++Gl0rjtSH2jPC7VSBIC69qblC+Px4mSxBhKjZ6NYzIZwowKq4&#10;vMh1ZvzAGzpuYyVSCYdMI9gYu0zKUFpyOkx9R5yyH987HdPaV9L0ekjlrpUzpRbS6ZrTB6s7Wlsq&#10;m+3BITRv9n2ze11/lzeSmmr4Urvl6Rnx+mp8egQRaYx/x3DmJzoUybT3BzZBtAiT+V2iR4TzSPli&#10;PgOxR7h/UCCLXP73F78AAAD//wMAUEsBAi0AFAAGAAgAAAAhAOSZw8D7AAAA4QEAABMAAAAAAAAA&#10;AAAAAAAAAAAAAFtDb250ZW50X1R5cGVzXS54bWxQSwECLQAUAAYACAAAACEAI7Jq4dcAAACUAQAA&#10;CwAAAAAAAAAAAAAAAAAsAQAAX3JlbHMvLnJlbHNQSwECLQAUAAYACAAAACEAn0EylXwCAAAHBQAA&#10;DgAAAAAAAAAAAAAAAAAsAgAAZHJzL2Uyb0RvYy54bWxQSwECLQAUAAYACAAAACEAYuB29d4AAAAH&#10;AQAADwAAAAAAAAAAAAAAAADUBAAAZHJzL2Rvd25yZXYueG1sUEsFBgAAAAAEAAQA8wAAAN8FAAAA&#10;AA==&#10;" filled="f">
                <v:textbox inset="0,0,0,0">
                  <w:txbxContent>
                    <w:p w14:paraId="604D1755" w14:textId="36234F20" w:rsidR="00801CB2" w:rsidRPr="001269F9" w:rsidRDefault="00801CB2" w:rsidP="00EA763C">
                      <w:pPr>
                        <w:jc w:val="center"/>
                        <w:rPr>
                          <w:sz w:val="20"/>
                        </w:rPr>
                      </w:pPr>
                      <w:r>
                        <w:rPr>
                          <w:sz w:val="20"/>
                        </w:rPr>
                        <w:t>Occupation</w:t>
                      </w:r>
                    </w:p>
                  </w:txbxContent>
                </v:textbox>
              </v:shape>
            </w:pict>
          </mc:Fallback>
        </mc:AlternateContent>
      </w:r>
      <w:r w:rsidR="00C62572">
        <w:rPr>
          <w:rFonts w:cs="Arial"/>
        </w:rPr>
        <w:t xml:space="preserve">There is really no issue with who will take over in the place of Moses as Joshua had already been appointed to succeed him. </w:t>
      </w:r>
      <w:r w:rsidR="00FC6F8F">
        <w:rPr>
          <w:rFonts w:cs="Arial"/>
        </w:rPr>
        <w:t xml:space="preserve">The role to occupy Canaan was Joshua’s task before God. </w:t>
      </w:r>
    </w:p>
    <w:p w14:paraId="1F1F410E" w14:textId="69183676" w:rsidR="00443413" w:rsidRPr="00FD7B79" w:rsidRDefault="00FC6F8F" w:rsidP="00443413">
      <w:pPr>
        <w:pStyle w:val="Heading4"/>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1DBC4E1E" wp14:editId="60EE3BC2">
                <wp:simplePos x="0" y="0"/>
                <wp:positionH relativeFrom="column">
                  <wp:posOffset>-278765</wp:posOffset>
                </wp:positionH>
                <wp:positionV relativeFrom="paragraph">
                  <wp:posOffset>189865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F4938" w14:textId="1457CB54" w:rsidR="00801CB2" w:rsidRDefault="00801CB2" w:rsidP="00D347DB">
                            <w:pPr>
                              <w:jc w:val="center"/>
                              <w:rPr>
                                <w:sz w:val="20"/>
                              </w:rPr>
                            </w:pPr>
                            <w:r>
                              <w:rPr>
                                <w:sz w:val="20"/>
                              </w:rPr>
                              <w:t>Josh 1:3-9</w:t>
                            </w:r>
                          </w:p>
                          <w:p w14:paraId="072004A6" w14:textId="725F1172"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1.9pt;margin-top:14.9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aEX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O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DxZgUE&#10;4AAAAAgBAAAPAAAAZHJzL2Rvd25yZXYueG1sTI9Ba8JAFITvhf6H5RV6KboxisSYFynS3kqptkWP&#10;a/KaDcm+DdnVxH/f7ckehxlmvsk2o2nFhXpXW0aYTSMQxIUta64Qvj5fJwkI5xWXqrVMCFdysMnv&#10;7zKVlnbgHV32vhKhhF2qELT3XSqlKzQZ5aa2Iw7ej+2N8kH2lSx7NYRy08o4ipbSqJrDglYdbTUV&#10;zf5sEJp3/bE7vG2PxZOkphq+o0NyfUF8fBif1yA8jf4Whj/8gA55YDrZM5dOtAiTxTyge4R4tQIR&#10;AstFDOKEkMxnIPNM/j+Q/wIAAP//AwBQSwECLQAUAAYACAAAACEA5JnDwPsAAADhAQAAEwAAAAAA&#10;AAAAAAAAAAAAAAAAW0NvbnRlbnRfVHlwZXNdLnhtbFBLAQItABQABgAIAAAAIQAjsmrh1wAAAJQB&#10;AAALAAAAAAAAAAAAAAAAACwBAABfcmVscy8ucmVsc1BLAQItABQABgAIAAAAIQAc61oRfAIAAAcF&#10;AAAOAAAAAAAAAAAAAAAAACwCAABkcnMvZTJvRG9jLnhtbFBLAQItABQABgAIAAAAIQDxZgUE4AAA&#10;AAgBAAAPAAAAAAAAAAAAAAAAANQEAABkcnMvZG93bnJldi54bWxQSwUGAAAAAAQABADzAAAA4QUA&#10;AAAA&#10;" filled="f">
                <v:textbox inset="0,0,0,0">
                  <w:txbxContent>
                    <w:p w14:paraId="650F4938" w14:textId="1457CB54" w:rsidR="00801CB2" w:rsidRDefault="00801CB2" w:rsidP="00D347DB">
                      <w:pPr>
                        <w:jc w:val="center"/>
                        <w:rPr>
                          <w:sz w:val="20"/>
                        </w:rPr>
                      </w:pPr>
                      <w:r>
                        <w:rPr>
                          <w:sz w:val="20"/>
                        </w:rPr>
                        <w:t>Josh 1:3-9</w:t>
                      </w:r>
                    </w:p>
                    <w:p w14:paraId="072004A6" w14:textId="725F1172" w:rsidR="00801CB2" w:rsidRPr="001269F9" w:rsidRDefault="00801CB2" w:rsidP="00D347DB">
                      <w:pPr>
                        <w:jc w:val="center"/>
                        <w:rPr>
                          <w:sz w:val="20"/>
                        </w:rPr>
                      </w:pPr>
                      <w:r>
                        <w:rPr>
                          <w:sz w:val="20"/>
                        </w:rPr>
                        <w:t>(2 slides)</w:t>
                      </w:r>
                    </w:p>
                  </w:txbxContent>
                </v:textbox>
              </v:shape>
            </w:pict>
          </mc:Fallback>
        </mc:AlternateContent>
      </w:r>
      <w:r w:rsidR="00443413">
        <w:rPr>
          <w:rFonts w:cs="Arial"/>
        </w:rPr>
        <w:t>Yet the possibility of discouragement must have faced Joshua, who had to fill the sandals of Moses! Who could imagine taking over from the only person ever with whom God talked face to face!</w:t>
      </w:r>
    </w:p>
    <w:p w14:paraId="0D0F7900" w14:textId="77777777" w:rsidR="00443413" w:rsidRDefault="00443413" w:rsidP="00443413">
      <w:pPr>
        <w:pStyle w:val="Heading4"/>
        <w:rPr>
          <w:rFonts w:cs="Arial"/>
        </w:rPr>
      </w:pPr>
      <w:r>
        <w:rPr>
          <w:rFonts w:cs="Arial"/>
        </w:rPr>
        <w:lastRenderedPageBreak/>
        <w:t>Joshua was one of the twelve spies who surveyed the land of Canaan 39 years earlier. He had shown himself faithful to trust in the L</w:t>
      </w:r>
      <w:r w:rsidRPr="00585DF6">
        <w:rPr>
          <w:rFonts w:cs="Arial"/>
          <w:sz w:val="20"/>
        </w:rPr>
        <w:t>ORD</w:t>
      </w:r>
      <w:r>
        <w:rPr>
          <w:rFonts w:cs="Arial"/>
        </w:rPr>
        <w:t xml:space="preserve"> to bring them into Canaan.</w:t>
      </w:r>
    </w:p>
    <w:p w14:paraId="25A1B058" w14:textId="77777777" w:rsidR="00443413" w:rsidRPr="00FD7B79" w:rsidRDefault="00443413" w:rsidP="00443413">
      <w:pPr>
        <w:pStyle w:val="Heading4"/>
        <w:rPr>
          <w:rFonts w:cs="Arial"/>
        </w:rPr>
      </w:pPr>
      <w:r>
        <w:rPr>
          <w:rFonts w:cs="Arial"/>
        </w:rPr>
        <w:t>However, Moses had just died (Joshua 1:1-2) and in many ways Joshua was untested as a leader of all Israel.</w:t>
      </w:r>
    </w:p>
    <w:p w14:paraId="212AD31F" w14:textId="620EC2CC" w:rsidR="009030C0" w:rsidRPr="00941F54" w:rsidRDefault="00FC6F8F" w:rsidP="009030C0">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87424" behindDoc="0" locked="0" layoutInCell="1" allowOverlap="1" wp14:anchorId="49519F14" wp14:editId="3533BCAA">
                <wp:simplePos x="0" y="0"/>
                <wp:positionH relativeFrom="column">
                  <wp:posOffset>-393065</wp:posOffset>
                </wp:positionH>
                <wp:positionV relativeFrom="paragraph">
                  <wp:posOffset>93980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F0E59E" w14:textId="648479FA" w:rsidR="00801CB2" w:rsidRPr="001269F9" w:rsidRDefault="00801CB2"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0.9pt;margin-top:7.4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eEEX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mwa8&#10;YJGtZk/gC6vTdMLfBIJG2x8YdTCZFXbf98RyjOQHBd4KYzwEdgi2Q0AUha0V9hilcOnTuO+NFbsG&#10;kJN7lb4D/9UieuOZxdG1MG1RxPHPEMb5/D1mPf+/Fr8BAAD//wMAUEsDBBQABgAIAAAAIQCKCkx3&#10;3wAAAAgBAAAPAAAAZHJzL2Rvd25yZXYueG1sTI/BasMwEETvhf6D2EIvJZETgjGu5RBCeyulSVrS&#10;o2JtLGNrZSwldv6+21N7GpYZZt4W68l14opDaDwpWMwTEEiVNw3VCj4Pr7MMRIiajO48oYIbBliX&#10;93eFzo0faYfXfawFl1DItQIbY59LGSqLToe575HYO/vB6cjnUEsz6JHLXSeXSZJKpxviBat73Fqs&#10;2v3FKWjf7cfu+Lb9rp4ktvX4lRyz24tSjw/T5hlExCn+heEXn9GhZKaTv5AJolMwSxeMHtlYsXJg&#10;lS5BnBSkWQKyLOT/B8ofAAAA//8DAFBLAQItABQABgAIAAAAIQDkmcPA+wAAAOEBAAATAAAAAAAA&#10;AAAAAAAAAAAAAABbQ29udGVudF9UeXBlc10ueG1sUEsBAi0AFAAGAAgAAAAhACOyauHXAAAAlAEA&#10;AAsAAAAAAAAAAAAAAAAALAEAAF9yZWxzLy5yZWxzUEsBAi0AFAAGAAgAAAAhALlHhBF8AgAABwUA&#10;AA4AAAAAAAAAAAAAAAAALAIAAGRycy9lMm9Eb2MueG1sUEsBAi0AFAAGAAgAAAAhAIoKTHffAAAA&#10;CAEAAA8AAAAAAAAAAAAAAAAA1AQAAGRycy9kb3ducmV2LnhtbFBLBQYAAAAABAAEAPMAAADgBQAA&#10;AAA=&#10;" filled="f">
                <v:textbox inset="0,0,0,0">
                  <w:txbxContent>
                    <w:p w14:paraId="65F0E59E" w14:textId="648479FA" w:rsidR="00801CB2" w:rsidRPr="001269F9" w:rsidRDefault="00801CB2" w:rsidP="00D347DB">
                      <w:pPr>
                        <w:jc w:val="center"/>
                        <w:rPr>
                          <w:sz w:val="20"/>
                        </w:rPr>
                      </w:pPr>
                      <w:r>
                        <w:rPr>
                          <w:sz w:val="20"/>
                        </w:rPr>
                        <w:t>Subject</w:t>
                      </w:r>
                    </w:p>
                  </w:txbxContent>
                </v:textbox>
              </v:shape>
            </w:pict>
          </mc:Fallback>
        </mc:AlternateContent>
      </w:r>
      <w:r w:rsidR="009030C0" w:rsidRPr="00941F54">
        <w:rPr>
          <w:rFonts w:cs="Arial"/>
          <w:szCs w:val="22"/>
          <w:u w:val="single"/>
        </w:rPr>
        <w:t>Preview</w:t>
      </w:r>
      <w:r w:rsidR="009030C0" w:rsidRPr="00941F54">
        <w:rPr>
          <w:rFonts w:cs="Arial"/>
          <w:szCs w:val="22"/>
        </w:rPr>
        <w:t>: What do we need to conquer discouragement and what results from it?</w:t>
      </w:r>
    </w:p>
    <w:p w14:paraId="02F20AC2" w14:textId="77777777" w:rsidR="009030C0" w:rsidRPr="00941F54" w:rsidRDefault="009030C0" w:rsidP="009030C0">
      <w:pPr>
        <w:pStyle w:val="Heading3"/>
        <w:ind w:right="-10"/>
        <w:rPr>
          <w:rFonts w:cs="Arial"/>
          <w:szCs w:val="22"/>
        </w:rPr>
      </w:pPr>
      <w:r w:rsidRPr="00941F54">
        <w:rPr>
          <w:rFonts w:cs="Arial"/>
          <w:szCs w:val="22"/>
          <w:u w:val="single"/>
        </w:rPr>
        <w:t>Text</w:t>
      </w:r>
      <w:r w:rsidRPr="00941F54">
        <w:rPr>
          <w:rFonts w:cs="Arial"/>
          <w:szCs w:val="22"/>
        </w:rPr>
        <w:t>: The entire book of Joshua helps us defeat discouragement.</w:t>
      </w:r>
    </w:p>
    <w:p w14:paraId="1A935FD3" w14:textId="77777777" w:rsidR="009030C0" w:rsidRPr="00941F54" w:rsidRDefault="009030C0" w:rsidP="009030C0">
      <w:pPr>
        <w:rPr>
          <w:rFonts w:cs="Arial"/>
          <w:szCs w:val="22"/>
        </w:rPr>
      </w:pPr>
    </w:p>
    <w:p w14:paraId="22CFEB59" w14:textId="77777777" w:rsidR="009030C0" w:rsidRPr="00941F54" w:rsidRDefault="009030C0" w:rsidP="009030C0">
      <w:pPr>
        <w:rPr>
          <w:rFonts w:cs="Arial"/>
          <w:szCs w:val="22"/>
        </w:rPr>
      </w:pPr>
      <w:r w:rsidRPr="00941F54">
        <w:rPr>
          <w:rFonts w:cs="Arial"/>
          <w:szCs w:val="22"/>
        </w:rPr>
        <w:t>(</w:t>
      </w:r>
      <w:r>
        <w:rPr>
          <w:rFonts w:cs="Arial"/>
          <w:szCs w:val="22"/>
        </w:rPr>
        <w:t>Joshua tells us first that we can</w:t>
      </w:r>
      <w:r w:rsidRPr="00941F54">
        <w:rPr>
          <w:rFonts w:cs="Arial"/>
          <w:szCs w:val="22"/>
        </w:rPr>
        <w:t xml:space="preserve"> conquer discouragement when we...)</w:t>
      </w:r>
    </w:p>
    <w:p w14:paraId="1D848552" w14:textId="784104F1" w:rsidR="009030C0" w:rsidRPr="00941F54" w:rsidRDefault="00501D5E" w:rsidP="009030C0">
      <w:pPr>
        <w:pStyle w:val="Heading1"/>
        <w:rPr>
          <w:rFonts w:cs="Arial"/>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12490D9B" wp14:editId="624375B0">
                <wp:simplePos x="0" y="0"/>
                <wp:positionH relativeFrom="column">
                  <wp:posOffset>-507365</wp:posOffset>
                </wp:positionH>
                <wp:positionV relativeFrom="paragraph">
                  <wp:posOffset>60960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8DC996" w14:textId="754BEE90" w:rsidR="00801CB2" w:rsidRPr="001269F9" w:rsidRDefault="00801CB2"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4.8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AcZHwCAAAHBQAADgAAAGRycy9lMm9Eb2MueG1srFTLbtswELwX6D8QvDuSbPkRIXLg+lEUSB9A&#10;0g+gRcoiSpEsSVtKi/57l6TlJM2lKKqDtBKXw5ndWd3c9q1AJ2YsV7LE2VWKEZOVolweSvz1YTda&#10;YGQdkZQIJVmJH5nFt8u3b246XbCxapSgzCAAkbbodIkb53SRJLZqWEvsldJMwmKtTEscvJpDQg3p&#10;AL0VyThNZ0mnDNVGVcxa+LqJi3gZ8OuaVe5zXVvmkCgxcHPhbsJ97+/J8oYUB0N0w6szDfIPLFrC&#10;JRx6gdoQR9DR8FdQLa+Msqp2V5VqE1XXvGJBA6jJ0j/U3DdEs6AFimP1pUz2/8FWn05fDOIUejfH&#10;SJIWevTAeofeqR7NfXk6bQvIuteQ53r4DKlBqtV3qvpmkVTrhsgDWxmjuoYRCvQyvzN5tjXiWA+y&#10;7z4qCseQo1MBqK9N62sH1UCADm16vLTGU6ng42wxXaSwUsHSZDJfjEPrElIMm7Wx7j1TLfJBiQ10&#10;PoCT0511ngwphhR/llQ7LkTovpCoK/H1dDyNspTg1C/6NGsO+7Uw6ES8f8IVlMHK87SWO3Cx4G2J&#10;gSVc0Ve+GFtJwymOcBFjYCKkBwdtwO0cRbf8vE6vt4vtIh/l49l2lKeUjla7dT6a7bL5dDPZrNeb&#10;7JfnmeVFwyll0lMdnJvlf+eM8wxFz128+0LSC+W7cL1WnrykEaoMqoZnUBdc4BsfLeD6fR/9lns8&#10;b5G9oo/gC6PidMLfBIJGmR8YdTCZJbbfj8QwjMQHCd7yYzwEZgj2Q0BkBVtL7DCK4drFcT9qww8N&#10;IEf3SrUC/9U8eOOJxdm1MG1BxPnP4Mf5+XvIevp/LX8DAAD//wMAUEsDBBQABgAIAAAAIQAuDKTS&#10;3gAAAAcBAAAPAAAAZHJzL2Rvd25yZXYueG1sTM4xT8MwEAXgHYn/YB0SC2odMoQ05FKhCjaEaAGV&#10;0Y2POEp8jmK3Sf89ZqLj6Z3e+8r1bHtxotG3jhHulwkI4trplhuEz4+XRQ7CB8Va9Y4J4Uwe1tX1&#10;VakK7Sbe0mkXGhFL2BcKwYQwFFL62pBVfukG4pj9uNGqEM+xkXpUUyy3vUyTJJNWtRwXjBpoY6ju&#10;dkeL0L2Z9+3+dfNd30nqmukr2efnZ8Tbm/npEUSgOfw/wx8/0qGKpoM7svaiR1g8rCI9IKwyEDFP&#10;8xTEASFLc5BVKS/91S8AAAD//wMAUEsBAi0AFAAGAAgAAAAhAOSZw8D7AAAA4QEAABMAAAAAAAAA&#10;AAAAAAAAAAAAAFtDb250ZW50X1R5cGVzXS54bWxQSwECLQAUAAYACAAAACEAI7Jq4dcAAACUAQAA&#10;CwAAAAAAAAAAAAAAAAAsAQAAX3JlbHMvLnJlbHNQSwECLQAUAAYACAAAACEApXAcZHwCAAAHBQAA&#10;DgAAAAAAAAAAAAAAAAAsAgAAZHJzL2Uyb0RvYy54bWxQSwECLQAUAAYACAAAACEALgyk0t4AAAAH&#10;AQAADwAAAAAAAAAAAAAAAADUBAAAZHJzL2Rvd25yZXYueG1sUEsFBgAAAAAEAAQA8wAAAN8FAAAA&#10;AA==&#10;" filled="f">
                <v:textbox inset="0,0,0,0">
                  <w:txbxContent>
                    <w:p w14:paraId="358DC996" w14:textId="754BEE90" w:rsidR="00801CB2" w:rsidRPr="001269F9" w:rsidRDefault="00801CB2" w:rsidP="00D347DB">
                      <w:pPr>
                        <w:jc w:val="center"/>
                        <w:rPr>
                          <w:sz w:val="20"/>
                        </w:rPr>
                      </w:pPr>
                      <w:r>
                        <w:rPr>
                          <w:sz w:val="20"/>
                        </w:rPr>
                        <w:t>MP</w:t>
                      </w:r>
                    </w:p>
                  </w:txbxContent>
                </v:textbox>
              </v:shape>
            </w:pict>
          </mc:Fallback>
        </mc:AlternateContent>
      </w:r>
      <w:r w:rsidR="009030C0" w:rsidRPr="00941F54">
        <w:rPr>
          <w:rFonts w:cs="Arial"/>
          <w:szCs w:val="22"/>
        </w:rPr>
        <w:t>I.</w:t>
      </w:r>
      <w:r w:rsidR="009030C0" w:rsidRPr="00941F54">
        <w:rPr>
          <w:rFonts w:cs="Arial"/>
          <w:szCs w:val="22"/>
        </w:rPr>
        <w:tab/>
      </w:r>
      <w:r w:rsidR="009030C0" w:rsidRPr="00941F54">
        <w:rPr>
          <w:rFonts w:cs="Arial"/>
          <w:szCs w:val="22"/>
          <w:u w:val="single"/>
        </w:rPr>
        <w:t>Act</w:t>
      </w:r>
      <w:r w:rsidR="009030C0" w:rsidRPr="00941F54">
        <w:rPr>
          <w:rFonts w:cs="Arial"/>
          <w:szCs w:val="22"/>
        </w:rPr>
        <w:t xml:space="preserve"> like God will keep his Word (Joshua 1–12).</w:t>
      </w:r>
    </w:p>
    <w:p w14:paraId="7FFB5DA9" w14:textId="77777777" w:rsidR="009030C0" w:rsidRPr="00941F54" w:rsidRDefault="009030C0" w:rsidP="009030C0">
      <w:pPr>
        <w:ind w:left="426"/>
        <w:rPr>
          <w:rFonts w:cs="Arial"/>
          <w:szCs w:val="22"/>
        </w:rPr>
      </w:pPr>
      <w:r w:rsidRPr="00941F54">
        <w:rPr>
          <w:rFonts w:cs="Arial"/>
          <w:szCs w:val="22"/>
        </w:rPr>
        <w:t xml:space="preserve"> [</w:t>
      </w:r>
      <w:r>
        <w:rPr>
          <w:rFonts w:cs="Arial"/>
          <w:szCs w:val="22"/>
        </w:rPr>
        <w:t>D</w:t>
      </w:r>
      <w:r w:rsidRPr="00941F54">
        <w:rPr>
          <w:rFonts w:cs="Arial"/>
          <w:szCs w:val="22"/>
        </w:rPr>
        <w:t>iscouragement is inaction, so</w:t>
      </w:r>
      <w:r>
        <w:rPr>
          <w:rFonts w:cs="Arial"/>
          <w:szCs w:val="22"/>
        </w:rPr>
        <w:t xml:space="preserve"> serve God with faith in his promises.</w:t>
      </w:r>
      <w:r w:rsidRPr="00941F54">
        <w:rPr>
          <w:rFonts w:cs="Arial"/>
          <w:szCs w:val="22"/>
        </w:rPr>
        <w:t>]</w:t>
      </w:r>
    </w:p>
    <w:p w14:paraId="69450DCC" w14:textId="42BCB9D9" w:rsidR="009030C0" w:rsidRPr="00941F54" w:rsidRDefault="00021CEF" w:rsidP="009030C0">
      <w:pPr>
        <w:pStyle w:val="Heading2"/>
        <w:rPr>
          <w:rFonts w:cs="Arial"/>
          <w:szCs w:val="22"/>
        </w:rPr>
      </w:pPr>
      <w:r w:rsidRPr="008B1F91">
        <w:rPr>
          <w:rFonts w:cs="Arial"/>
          <w:noProof/>
          <w:lang w:eastAsia="en-US"/>
        </w:rPr>
        <mc:AlternateContent>
          <mc:Choice Requires="wps">
            <w:drawing>
              <wp:anchor distT="0" distB="0" distL="114300" distR="114300" simplePos="0" relativeHeight="251688448" behindDoc="0" locked="0" layoutInCell="1" allowOverlap="1" wp14:anchorId="404A94EB" wp14:editId="5AD9E522">
                <wp:simplePos x="0" y="0"/>
                <wp:positionH relativeFrom="column">
                  <wp:posOffset>-507365</wp:posOffset>
                </wp:positionH>
                <wp:positionV relativeFrom="paragraph">
                  <wp:posOffset>120650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AA5F05" w14:textId="7E5BE5AC" w:rsidR="00801CB2" w:rsidRDefault="00801CB2" w:rsidP="00D347DB">
                            <w:pPr>
                              <w:jc w:val="center"/>
                              <w:rPr>
                                <w:sz w:val="20"/>
                              </w:rPr>
                            </w:pPr>
                            <w:r>
                              <w:rPr>
                                <w:sz w:val="20"/>
                              </w:rPr>
                              <w:t>Josh 1</w:t>
                            </w:r>
                          </w:p>
                          <w:p w14:paraId="2686FDC2" w14:textId="23C1C223" w:rsidR="00801CB2" w:rsidRPr="001269F9" w:rsidRDefault="00801CB2"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9.9pt;margin-top:9.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MMfnwCAAAHBQAADgAAAGRycy9lMm9Eb2MueG1srFTLbtswELwX6D8QvDuSHNtxhMhB6kdRIH0A&#10;ST+AFimLKMVlSdpSWvTfu6Qsx2kuRVEd5DV3OZxZzurmtmsUOQjrJOiCZhcpJUKXwKXeFfTr42Y0&#10;p8R5pjlToEVBn4Sjt4u3b25ak4sx1KC4sARBtMtbU9Dae5MniStr0TB3AUZoTFZgG+bxr90l3LIW&#10;0RuVjNN0lrRgubFQCudwddUn6SLiV5Uo/eeqcsITVVDk5uPbxvc2vJPFDct3lplalkca7B9YNExq&#10;PPQEtWKekb2Vr6AaWVpwUPmLEpoEqkqWImpANVn6h5qHmhkRtWBznDm1yf0/2PLT4Yslkhd0jO3R&#10;rME7ehSdJ++gI1ehPa1xOVY9GKzzHS7jNUepztxD+c0RDcua6Z24sxbaWjCO9LKwMznb2uO4ALJt&#10;PwLHY9jeQwTqKtuE3mE3CKIjj6fT1QQqJS7O5tN5ipkSU5eXV3NkG05g+bDZWOffC2hICApq8eYj&#10;ODvcO9+XDiXhLA0bqRSus1xp0hb0ejqe9rJASR6SIefsbrtUlhxY8E98jue687JGenSxkk1BkSU+&#10;oYjloRlrzWPsmVR9jKSVDmnUhtyOUe+Wn9fp9Xq+nk9Gk/FsPZqknI/uNsvJaLbJrqary9Vyucp+&#10;BZ7ZJK8l50IHqoNzs8nfOeM4Q73nTt59IemF8k18XitPXtKIF4Kqht+oLrogXHxvAd9tu+i3bBbw&#10;gkW2wJ/QFxb66cSvCQY12B+UtDiZBXXf98wKStQHjd4KYzwEdgi2Q8B0iVsL6inpw6Xvx31vrNzV&#10;iNy7V8Md+q+S0RvPLI6uxWmLIo5fhjDO5/9j1fP3a/EbAAD//wMAUEsDBBQABgAIAAAAIQDQaCZs&#10;3gAAAAgBAAAPAAAAZHJzL2Rvd25yZXYueG1sTI/BTsMwEETvSPyDtUhcUOvgA03TOBWq4IYQLaBy&#10;dJNtHCVeR7HbpH/PcqLH0Yxm3uTryXXijENoPGl4nCcgkEpfNVRr+Pp8naUgQjRUmc4TarhggHVx&#10;e5ObrPIjbfG8i7XgEgqZ0WBj7DMpQ2nRmTD3PRJ7Rz84E1kOtawGM3K566RKkifpTEO8YE2PG4tl&#10;uzs5De27/dju3zY/5YPEth6/k316edH6/m56XoGIOMX/MPzhMzoUzHTwJ6qC6DTMFktGj2ws+RMH&#10;VKpAHDQslAJZ5PL6QPELAAD//wMAUEsBAi0AFAAGAAgAAAAhAOSZw8D7AAAA4QEAABMAAAAAAAAA&#10;AAAAAAAAAAAAAFtDb250ZW50X1R5cGVzXS54bWxQSwECLQAUAAYACAAAACEAI7Jq4dcAAACUAQAA&#10;CwAAAAAAAAAAAAAAAAAsAQAAX3JlbHMvLnJlbHNQSwECLQAUAAYACAAAACEA14MMfnwCAAAHBQAA&#10;DgAAAAAAAAAAAAAAAAAsAgAAZHJzL2Uyb0RvYy54bWxQSwECLQAUAAYACAAAACEA0GgmbN4AAAAI&#10;AQAADwAAAAAAAAAAAAAAAADUBAAAZHJzL2Rvd25yZXYueG1sUEsFBgAAAAAEAAQA8wAAAN8FAAAA&#10;AA==&#10;" filled="f">
                <v:textbox inset="0,0,0,0">
                  <w:txbxContent>
                    <w:p w14:paraId="25AA5F05" w14:textId="7E5BE5AC" w:rsidR="00801CB2" w:rsidRDefault="00801CB2" w:rsidP="00D347DB">
                      <w:pPr>
                        <w:jc w:val="center"/>
                        <w:rPr>
                          <w:sz w:val="20"/>
                        </w:rPr>
                      </w:pPr>
                      <w:r>
                        <w:rPr>
                          <w:sz w:val="20"/>
                        </w:rPr>
                        <w:t>Josh 1</w:t>
                      </w:r>
                    </w:p>
                    <w:p w14:paraId="2686FDC2" w14:textId="23C1C223" w:rsidR="00801CB2" w:rsidRPr="001269F9" w:rsidRDefault="00801CB2" w:rsidP="00D347DB">
                      <w:pPr>
                        <w:jc w:val="center"/>
                        <w:rPr>
                          <w:sz w:val="20"/>
                        </w:rPr>
                      </w:pPr>
                      <w:r>
                        <w:rPr>
                          <w:sz w:val="20"/>
                        </w:rPr>
                        <w:t>(4 slides)</w:t>
                      </w:r>
                    </w:p>
                  </w:txbxContent>
                </v:textbox>
              </v:shape>
            </w:pict>
          </mc:Fallback>
        </mc:AlternateContent>
      </w:r>
      <w:r w:rsidR="009030C0" w:rsidRPr="00941F54">
        <w:rPr>
          <w:rFonts w:cs="Arial"/>
          <w:szCs w:val="22"/>
        </w:rPr>
        <w:t>Israel conquered most of Canaan by courageous actions based on God fulfilling his promise (Joshua 1–12).</w:t>
      </w:r>
    </w:p>
    <w:p w14:paraId="192F34D6" w14:textId="77777777" w:rsidR="009030C0" w:rsidRPr="00941F54" w:rsidRDefault="009030C0" w:rsidP="009030C0">
      <w:pPr>
        <w:pStyle w:val="Heading3"/>
        <w:rPr>
          <w:szCs w:val="22"/>
        </w:rPr>
      </w:pPr>
      <w:r w:rsidRPr="00941F54">
        <w:rPr>
          <w:szCs w:val="22"/>
        </w:rPr>
        <w:t>Israel prepared to occupy Canaan through obeying Joshua's military and spiritual leadership as an example of trust in God and his leaders (Chs. 1–5).</w:t>
      </w:r>
    </w:p>
    <w:p w14:paraId="430AB488" w14:textId="77777777" w:rsidR="009030C0" w:rsidRPr="00941F54" w:rsidRDefault="009030C0" w:rsidP="009030C0">
      <w:pPr>
        <w:pStyle w:val="Heading4"/>
        <w:numPr>
          <w:ilvl w:val="3"/>
          <w:numId w:val="25"/>
        </w:numPr>
        <w:ind w:left="1701" w:hanging="465"/>
        <w:rPr>
          <w:szCs w:val="22"/>
        </w:rPr>
      </w:pPr>
      <w:r>
        <w:rPr>
          <w:szCs w:val="22"/>
        </w:rPr>
        <w:t>God told Joshua</w:t>
      </w:r>
      <w:r w:rsidRPr="00941F54">
        <w:rPr>
          <w:szCs w:val="22"/>
        </w:rPr>
        <w:t xml:space="preserve"> to courageously conquer the land in </w:t>
      </w:r>
      <w:r>
        <w:rPr>
          <w:szCs w:val="22"/>
        </w:rPr>
        <w:t>his</w:t>
      </w:r>
      <w:r w:rsidRPr="00941F54">
        <w:rPr>
          <w:szCs w:val="22"/>
        </w:rPr>
        <w:t xml:space="preserve"> strength founded in God's Word (Ch. 1).</w:t>
      </w:r>
    </w:p>
    <w:p w14:paraId="0CBCA77E" w14:textId="497C1B22" w:rsidR="009030C0" w:rsidRPr="00941F54" w:rsidRDefault="00021CEF"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727360" behindDoc="0" locked="0" layoutInCell="1" allowOverlap="1" wp14:anchorId="3929CB62" wp14:editId="6119FBA0">
                <wp:simplePos x="0" y="0"/>
                <wp:positionH relativeFrom="column">
                  <wp:posOffset>-393065</wp:posOffset>
                </wp:positionH>
                <wp:positionV relativeFrom="paragraph">
                  <wp:posOffset>147955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34E299" w14:textId="298556A5" w:rsidR="00801CB2" w:rsidRDefault="00801CB2" w:rsidP="00D347DB">
                            <w:pPr>
                              <w:jc w:val="center"/>
                              <w:rPr>
                                <w:sz w:val="20"/>
                              </w:rPr>
                            </w:pPr>
                            <w:r>
                              <w:rPr>
                                <w:sz w:val="20"/>
                              </w:rPr>
                              <w:t>Josh 2</w:t>
                            </w:r>
                          </w:p>
                          <w:p w14:paraId="56E5D07C" w14:textId="3ED4C2B6" w:rsidR="00801CB2" w:rsidRPr="001269F9" w:rsidRDefault="00801CB2"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0.9pt;margin-top:11.6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xHoX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3LOUaK&#10;dFCjBz549EYP6Cqkpzeugl33Bvb5AaahzFGqM+81/eqQ0quWqD2/s1b3LScM6BXhZPbkaMJxAWTX&#10;f9AMriEHryPQ0Ngu5A6ygQAdyvR4Lk2gQmFyvpgtclihsHR5ebWYxtJlpBoPG+v8W647FIIaW6h8&#10;BCfH984HMqQat4S7lN4KKWP1pUJ9ja9n01mSpaVgYTFsc3a/W0mLjiT4J46oDFaebuuEBxdL0dUY&#10;WMJIvgrJ2CgWb/FEyBQDE6kCOGgDbqcoueXHdX69WWwW5aSczjeTMmdscrddlZP5triarS/Xq9W6&#10;+Bl4FmXVCsa4ClRH5xbl3znj1EPJc2fvPpP0TPk2jpfKs+c0YpZB1fiO6qILQuGTBfywG6LfirO7&#10;dpo9gi+sTt0JfxMIWm2/Y9RDZ9bYfTsQyzGS7xR4K7TxGNgx2I0BURSO1thjlMKVT+1+MFbsW0BO&#10;7lX6DvzXiOiNYNTE4uRa6LYo4vRnCO389Dvu+v3/Wv4CAAD//wMAUEsDBBQABgAIAAAAIQDczKOI&#10;4AAAAAgBAAAPAAAAZHJzL2Rvd25yZXYueG1sTI/BTsMwEETvSPyDtUhcUOs0hVCFbCpUwQ0hWkDl&#10;6MZLHCVeR7HbpH+POcFxNKOZN8V6sp040eAbxwiLeQKCuHK64Rrh4/15tgLhg2KtOseEcCYP6/Ly&#10;olC5diNv6bQLtYgl7HOFYELocyl9ZcgqP3c9cfS+3WBViHKopR7UGMttJ9MkyaRVDccFo3raGKra&#10;3dEitK/mbbt/2XxVN5LaevxM9qvzE+L11fT4ACLQFP7C8Isf0aGMTAd3ZO1FhzDLFhE9IKTLJYgY&#10;uM1SEAeE++wOZFnI/wfKHwAAAP//AwBQSwECLQAUAAYACAAAACEA5JnDwPsAAADhAQAAEwAAAAAA&#10;AAAAAAAAAAAAAAAAW0NvbnRlbnRfVHlwZXNdLnhtbFBLAQItABQABgAIAAAAIQAjsmrh1wAAAJQB&#10;AAALAAAAAAAAAAAAAAAAACwBAABfcmVscy8ucmVsc1BLAQItABQABgAIAAAAIQAFXEehfAIAAAcF&#10;AAAOAAAAAAAAAAAAAAAAACwCAABkcnMvZTJvRG9jLnhtbFBLAQItABQABgAIAAAAIQDczKOI4AAA&#10;AAgBAAAPAAAAAAAAAAAAAAAAANQEAABkcnMvZG93bnJldi54bWxQSwUGAAAAAAQABADzAAAA4QUA&#10;AAAA&#10;" filled="f">
                <v:textbox inset="0,0,0,0">
                  <w:txbxContent>
                    <w:p w14:paraId="1B34E299" w14:textId="298556A5" w:rsidR="00801CB2" w:rsidRDefault="00801CB2" w:rsidP="00D347DB">
                      <w:pPr>
                        <w:jc w:val="center"/>
                        <w:rPr>
                          <w:sz w:val="20"/>
                        </w:rPr>
                      </w:pPr>
                      <w:r>
                        <w:rPr>
                          <w:sz w:val="20"/>
                        </w:rPr>
                        <w:t>Josh 2</w:t>
                      </w:r>
                    </w:p>
                    <w:p w14:paraId="56E5D07C" w14:textId="3ED4C2B6" w:rsidR="00801CB2" w:rsidRPr="001269F9" w:rsidRDefault="00801CB2" w:rsidP="00D347DB">
                      <w:pPr>
                        <w:jc w:val="center"/>
                        <w:rPr>
                          <w:sz w:val="20"/>
                        </w:rPr>
                      </w:pPr>
                      <w:r>
                        <w:rPr>
                          <w:sz w:val="20"/>
                        </w:rPr>
                        <w:t>(7 slides)</w:t>
                      </w:r>
                    </w:p>
                  </w:txbxContent>
                </v:textbox>
              </v:shape>
            </w:pict>
          </mc:Fallback>
        </mc:AlternateContent>
      </w:r>
      <w:r w:rsidR="009030C0" w:rsidRPr="00941F54">
        <w:rPr>
          <w:szCs w:val="22"/>
        </w:rPr>
        <w:t xml:space="preserve">Joshua </w:t>
      </w:r>
      <w:r w:rsidR="009030C0">
        <w:rPr>
          <w:szCs w:val="22"/>
        </w:rPr>
        <w:t>gained courage through</w:t>
      </w:r>
      <w:r w:rsidR="009030C0" w:rsidRPr="00941F54">
        <w:rPr>
          <w:szCs w:val="22"/>
        </w:rPr>
        <w:t xml:space="preserve"> two spies who gave the report of Rahab</w:t>
      </w:r>
      <w:r w:rsidR="009030C0">
        <w:rPr>
          <w:szCs w:val="22"/>
        </w:rPr>
        <w:t>’s faith</w:t>
      </w:r>
      <w:r w:rsidR="009030C0" w:rsidRPr="00941F54">
        <w:rPr>
          <w:szCs w:val="22"/>
        </w:rPr>
        <w:t xml:space="preserve"> (Ch. 2).</w:t>
      </w:r>
    </w:p>
    <w:p w14:paraId="3C723755" w14:textId="4650427D" w:rsidR="009030C0" w:rsidRPr="00941F54" w:rsidRDefault="0016738B"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729408" behindDoc="0" locked="0" layoutInCell="1" allowOverlap="1" wp14:anchorId="10139672" wp14:editId="37860D09">
                <wp:simplePos x="0" y="0"/>
                <wp:positionH relativeFrom="column">
                  <wp:posOffset>-393065</wp:posOffset>
                </wp:positionH>
                <wp:positionV relativeFrom="paragraph">
                  <wp:posOffset>17145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734623" w14:textId="233FC560" w:rsidR="00801CB2" w:rsidRDefault="00801CB2" w:rsidP="00D347DB">
                            <w:pPr>
                              <w:jc w:val="center"/>
                              <w:rPr>
                                <w:sz w:val="20"/>
                              </w:rPr>
                            </w:pPr>
                            <w:r>
                              <w:rPr>
                                <w:sz w:val="20"/>
                              </w:rPr>
                              <w:t>Josh 3</w:t>
                            </w:r>
                          </w:p>
                          <w:p w14:paraId="0D56643D" w14:textId="36281453" w:rsidR="00801CB2" w:rsidRPr="001269F9" w:rsidRDefault="00801CB2"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0.9pt;margin-top:1.3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GEjn0CAAAHBQAADgAAAGRycy9lMm9Eb2MueG1srFTJbtswEL0X6D8QvDuSbHmJEDlIvRQF0gVI&#10;+gE0SVlEKZIlaUtp0X/vkLIcp7kURXmQRlwe35t5o5vbrpHoyK0TWpU4u0ox4opqJtS+xF8ft6MF&#10;Rs4TxYjUipf4iTt8u3z75qY1BR/rWkvGLQIQ5YrWlLj23hRJ4mjNG+KutOEKFittG+Lh0+4TZkkL&#10;6I1Mxmk6S1ptmbGacudgdt0v4mXErypO/eeqctwjWWLg5uPTxucuPJPlDSn2lpha0BMN8g8sGiIU&#10;XHqGWhNP0MGKV1CNoFY7XfkrqptEV5WgPGoANVn6h5qHmhgetUBynDmnyf0/WPrp+MUiwUqczzFS&#10;pIEaPfLOo3e6Q/OQnta4AnY9GNjnO5iGMkepztxr+s0hpVc1UXt+Z61ua04Y0MvCyeTiaI/jAsiu&#10;/agZXEMOXkegrrJNyB1kAwE6lOnpXJpAhcLkbDFdpLBCYWkymS/GsXQJKYbDxjr/nusGhaDEFiof&#10;wcnx3vlAhhTDlnCX0lshZay+VKgt8fV0PO1laSlYWAzbnN3vVtKiIwn+iSMqg5XLbY3w4GIpmhID&#10;Sxi9r0IyNorFWzwRso+BiVQBHLQBt1PUu+XndXq9WWwW+SgfzzajPGVsdLdd5aPZNptP15P1arXO&#10;fgWeWV7UgjGuAtXBuVn+d8449VDvubN3X0h6oXwbx2vlyUsaMcuganhHddEFofC9BXy366LfJpOA&#10;Fyyy0+wJfGF1353wN4Gg1vYHRi10Zond9wOxHCP5QYG3QhsPgR2C3RAQReFoiT1GfbjyfbsfjBX7&#10;GpB79yp9B/6rRPTGM4uTa6HboojTnyG08+V33PX8/1r+BgAA//8DAFBLAwQUAAYACAAAACEAWMaU&#10;ot4AAAAHAQAADwAAAGRycy9kb3ducmV2LnhtbEzOQUvDQBAF4Lvgf1hG8CLtpsHGGjMpUvQmYqtS&#10;j9vsmA3Jzobstkn/vetJj8Mb3vuK9WQ7caLBN44RFvMEBHHldMM1wsf782wFwgfFWnWOCeFMHtbl&#10;5UWhcu1G3tJpF2oRS9jnCsGE0OdS+sqQVX7ueuKYfbvBqhDPoZZ6UGMst51MkySTVjUcF4zqaWOo&#10;andHi9C+mrft/mXzVd1IauvxM9mvzk+I11fT4wOIQFP4e4ZffqRDGU0Hd2TtRYcwyxaRHhDSOxAx&#10;v81SEAeE5fIeZFnI//7yBwAA//8DAFBLAQItABQABgAIAAAAIQDkmcPA+wAAAOEBAAATAAAAAAAA&#10;AAAAAAAAAAAAAABbQ29udGVudF9UeXBlc10ueG1sUEsBAi0AFAAGAAgAAAAhACOyauHXAAAAlAEA&#10;AAsAAAAAAAAAAAAAAAAALAEAAF9yZWxzLy5yZWxzUEsBAi0AFAAGAAgAAAAhAOFBhI59AgAABwUA&#10;AA4AAAAAAAAAAAAAAAAALAIAAGRycy9lMm9Eb2MueG1sUEsBAi0AFAAGAAgAAAAhAFjGlKLeAAAA&#10;BwEAAA8AAAAAAAAAAAAAAAAA1QQAAGRycy9kb3ducmV2LnhtbFBLBQYAAAAABAAEAPMAAADgBQAA&#10;AAA=&#10;" filled="f">
                <v:textbox inset="0,0,0,0">
                  <w:txbxContent>
                    <w:p w14:paraId="1C734623" w14:textId="233FC560" w:rsidR="00801CB2" w:rsidRDefault="00801CB2" w:rsidP="00D347DB">
                      <w:pPr>
                        <w:jc w:val="center"/>
                        <w:rPr>
                          <w:sz w:val="20"/>
                        </w:rPr>
                      </w:pPr>
                      <w:r>
                        <w:rPr>
                          <w:sz w:val="20"/>
                        </w:rPr>
                        <w:t>Josh 3</w:t>
                      </w:r>
                    </w:p>
                    <w:p w14:paraId="0D56643D" w14:textId="36281453" w:rsidR="00801CB2" w:rsidRPr="001269F9" w:rsidRDefault="00801CB2" w:rsidP="00D347DB">
                      <w:pPr>
                        <w:jc w:val="center"/>
                        <w:rPr>
                          <w:sz w:val="20"/>
                        </w:rPr>
                      </w:pPr>
                      <w:r>
                        <w:rPr>
                          <w:sz w:val="20"/>
                        </w:rPr>
                        <w:t>(5 slides)</w:t>
                      </w:r>
                    </w:p>
                  </w:txbxContent>
                </v:textbox>
              </v:shape>
            </w:pict>
          </mc:Fallback>
        </mc:AlternateContent>
      </w:r>
      <w:r w:rsidR="009030C0" w:rsidRPr="00941F54">
        <w:rPr>
          <w:szCs w:val="22"/>
        </w:rPr>
        <w:t xml:space="preserve">Joshua </w:t>
      </w:r>
      <w:r w:rsidR="009030C0">
        <w:rPr>
          <w:szCs w:val="22"/>
        </w:rPr>
        <w:t>trusted</w:t>
      </w:r>
      <w:r w:rsidR="009030C0" w:rsidRPr="00941F54">
        <w:rPr>
          <w:szCs w:val="22"/>
        </w:rPr>
        <w:t xml:space="preserve"> God by miraculously crossing the Jordan to teach Israel to trust God and his leaders (Ch. 3).</w:t>
      </w:r>
    </w:p>
    <w:p w14:paraId="04C19851" w14:textId="6175B8FC" w:rsidR="009030C0" w:rsidRPr="00941F54" w:rsidRDefault="00DE3148"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731456" behindDoc="0" locked="0" layoutInCell="1" allowOverlap="1" wp14:anchorId="7A8B0244" wp14:editId="369F024D">
                <wp:simplePos x="0" y="0"/>
                <wp:positionH relativeFrom="column">
                  <wp:posOffset>-393065</wp:posOffset>
                </wp:positionH>
                <wp:positionV relativeFrom="paragraph">
                  <wp:posOffset>114935</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E0C47F" w14:textId="041D8DDB" w:rsidR="00801CB2" w:rsidRDefault="00801CB2" w:rsidP="00D347DB">
                            <w:pPr>
                              <w:jc w:val="center"/>
                              <w:rPr>
                                <w:sz w:val="20"/>
                              </w:rPr>
                            </w:pPr>
                            <w:r>
                              <w:rPr>
                                <w:sz w:val="20"/>
                              </w:rPr>
                              <w:t>Josh 4</w:t>
                            </w:r>
                          </w:p>
                          <w:p w14:paraId="1CDF390B" w14:textId="77777777" w:rsidR="00801CB2" w:rsidRPr="001269F9" w:rsidRDefault="00801CB2"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9.0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rfnn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qFS&#10;krRQo0fWO/RO9ejap6fTtoBdDxr2uR6mocxBqtX3qvpmkVSrhsg9uzNGdQ0jFOhl/mRycTTiWA+y&#10;6z4qCteQg1MBqK9N63MH2UCADmV6OpfGU6lgcjafzlNYqWBpMrmej0PpElIMh7Wx7j1TLfJBiQ1U&#10;PoCT4711ngwphi3+Lqm2XIhQfSFRV+Kb6XgaZSnBqV/026zZ71bCoCPx/gkjKIOVy20td+BiwdsS&#10;A0sY0Vc+GRtJwy2OcBFjYCKkBwdtwO0URbf8vElvNvPNPB/l49lmlKeUju62q3w022bX0/VkvVqt&#10;s1+eZ5YXDaeUSU91cG6W/50zTj0UPXf27gtJL5Rvw3itPHlJI2QZVA3voC64wBc+WsD1uz76bezx&#10;vEV2ij6BL4yK3Ql/EwgaZX5g1EFnlth+PxDDMBIfJHjLt/EQmCHYDQGRFRwtscMohisX2/2gDd83&#10;gBzdK9Ud+K/mwRvPLE6uhW4LIk5/Bt/Ol99h1/P/a/kbAAD//wMAUEsDBBQABgAIAAAAIQA9vVf+&#10;3wAAAAgBAAAPAAAAZHJzL2Rvd25yZXYueG1sTI9BS8NAFITvgv9heYIXaTepEkPMpkjRm4itSj1u&#10;s89sSPZtyG6b9N/7POlxmGHmm3I9u16ccAytJwXpMgGBVHvTUqPg4/15kYMIUZPRvSdUcMYA6+ry&#10;otSF8RNt8bSLjeASCoVWYGMcCilDbdHpsPQDEnvffnQ6shwbaUY9cbnr5SpJMul0S7xg9YAbi3W3&#10;OzoF3at92+5fNl/1jcSumT6TfX5+Uur6an58ABFxjn9h+MVndKiY6eCPZILoFSyylNEjG3kKggN3&#10;2QrEQcF9eguyKuX/A9UPAAAA//8DAFBLAQItABQABgAIAAAAIQDkmcPA+wAAAOEBAAATAAAAAAAA&#10;AAAAAAAAAAAAAABbQ29udGVudF9UeXBlc10ueG1sUEsBAi0AFAAGAAgAAAAhACOyauHXAAAAlAEA&#10;AAsAAAAAAAAAAAAAAAAALAEAAF9yZWxzLy5yZWxzUEsBAi0AFAAGAAgAAAAhAOCK3558AgAABwUA&#10;AA4AAAAAAAAAAAAAAAAALAIAAGRycy9lMm9Eb2MueG1sUEsBAi0AFAAGAAgAAAAhAD29V/7fAAAA&#10;CAEAAA8AAAAAAAAAAAAAAAAA1AQAAGRycy9kb3ducmV2LnhtbFBLBQYAAAAABAAEAPMAAADgBQAA&#10;AAA=&#10;" filled="f">
                <v:textbox inset="0,0,0,0">
                  <w:txbxContent>
                    <w:p w14:paraId="6FE0C47F" w14:textId="041D8DDB" w:rsidR="00801CB2" w:rsidRDefault="00801CB2" w:rsidP="00D347DB">
                      <w:pPr>
                        <w:jc w:val="center"/>
                        <w:rPr>
                          <w:sz w:val="20"/>
                        </w:rPr>
                      </w:pPr>
                      <w:r>
                        <w:rPr>
                          <w:sz w:val="20"/>
                        </w:rPr>
                        <w:t>Josh 4</w:t>
                      </w:r>
                    </w:p>
                    <w:p w14:paraId="1CDF390B" w14:textId="77777777" w:rsidR="00801CB2" w:rsidRPr="001269F9" w:rsidRDefault="00801CB2" w:rsidP="00D347DB">
                      <w:pPr>
                        <w:jc w:val="center"/>
                        <w:rPr>
                          <w:sz w:val="20"/>
                        </w:rPr>
                      </w:pPr>
                      <w:r>
                        <w:rPr>
                          <w:sz w:val="20"/>
                        </w:rPr>
                        <w:t>(5 slides)</w:t>
                      </w:r>
                    </w:p>
                  </w:txbxContent>
                </v:textbox>
              </v:shape>
            </w:pict>
          </mc:Fallback>
        </mc:AlternateContent>
      </w:r>
      <w:r w:rsidR="009030C0">
        <w:rPr>
          <w:szCs w:val="22"/>
        </w:rPr>
        <w:t>Israel built a memorial of</w:t>
      </w:r>
      <w:r w:rsidR="009030C0" w:rsidRPr="00941F54">
        <w:rPr>
          <w:szCs w:val="22"/>
        </w:rPr>
        <w:t xml:space="preserve"> the</w:t>
      </w:r>
      <w:r w:rsidR="009030C0">
        <w:rPr>
          <w:szCs w:val="22"/>
        </w:rPr>
        <w:t>ir</w:t>
      </w:r>
      <w:r w:rsidR="009030C0" w:rsidRPr="00941F54">
        <w:rPr>
          <w:szCs w:val="22"/>
        </w:rPr>
        <w:t xml:space="preserve"> miraculous Jordan crossing </w:t>
      </w:r>
      <w:r w:rsidR="009030C0">
        <w:rPr>
          <w:szCs w:val="22"/>
        </w:rPr>
        <w:t>so they would not forget God's work</w:t>
      </w:r>
      <w:r w:rsidR="009030C0" w:rsidRPr="00941F54">
        <w:rPr>
          <w:szCs w:val="22"/>
        </w:rPr>
        <w:t xml:space="preserve"> on its behalf (Ch. 4).</w:t>
      </w:r>
    </w:p>
    <w:p w14:paraId="11FD0623" w14:textId="7C46790E" w:rsidR="009030C0" w:rsidRPr="00941F54" w:rsidRDefault="00DE3148"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733504" behindDoc="0" locked="0" layoutInCell="1" allowOverlap="1" wp14:anchorId="213C77E6" wp14:editId="0D281353">
                <wp:simplePos x="0" y="0"/>
                <wp:positionH relativeFrom="column">
                  <wp:posOffset>-393065</wp:posOffset>
                </wp:positionH>
                <wp:positionV relativeFrom="paragraph">
                  <wp:posOffset>103505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B9E52C" w14:textId="48049C7E" w:rsidR="00801CB2" w:rsidRDefault="00801CB2" w:rsidP="00D347DB">
                            <w:pPr>
                              <w:jc w:val="center"/>
                              <w:rPr>
                                <w:sz w:val="20"/>
                              </w:rPr>
                            </w:pPr>
                            <w:r>
                              <w:rPr>
                                <w:sz w:val="20"/>
                              </w:rPr>
                              <w:t>Josh 5</w:t>
                            </w:r>
                          </w:p>
                          <w:p w14:paraId="469981A1" w14:textId="77777777" w:rsidR="00801CB2" w:rsidRPr="001269F9" w:rsidRDefault="00801CB2"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0.9pt;margin-top:8.1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gWzX0CAAAHBQAADgAAAGRycy9lMm9Eb2MueG1srFTLbtswELwX6D8QvDuSbNmxhchB6kdRIH0A&#10;ST+AJimLKEWqJG0pLfrvXZKW4zSXoigP0oqP4czurG5u+0aiIzdWaFXi7CrFiCuqmVD7En993I7m&#10;GFlHFCNSK17iJ27x7fLtm5uuLfhY11oybhCAKFt0bYlr59oiSSyteUPslW65gsVKm4Y4+DT7hBnS&#10;AXojk3GazpJOG9YaTbm1MLuOi3gZ8KuKU/e5qix3SJYYuLnwNOG5889keUOKvSFtLeiJBvkHFg0R&#10;Ci49Q62JI+hgxCuoRlCjra7cFdVNoqtKUB40gJos/UPNQ01aHrRAcmx7TpP9f7D00/GLQYKVOF9g&#10;pEgDNXrkvUPvdI+ufXq61haw66GFfa6HaShzkGrbe02/WaT0qiZqz++M0V3NCQN6mT+ZXByNONaD&#10;7LqPmsE15OB0AOor0/jcQTYQoEOZns6l8VQoTM7m03kKKxSWJpPr+TiULiHFcLg11r3nukE+KLGB&#10;ygdwcry3zpMhxbDF36X0VkgZqi8V6kq8mI6nUZaWgvlFv82a/W4lDToS758wgjJYudzWCAculqIp&#10;MbCEEX3lk7FRLNziiJAxBiZSeXDQBtxOUXTLz0W62Mw383yUj2ebUZ4yNrrbrvLRbJtdT9eT9Wq1&#10;zn55nlle1IIxrjzVwblZ/nfOOPVQ9NzZuy8kvVC+DeO18uQljZBlUDW8g7rgAl/4aAHX7/rot4nH&#10;8xbZafYEvjA6dif8TSCotfmBUQedWWL7/UAMx0h+UOAt38ZDYIZgNwREUThaYodRDFcutvuhNWJf&#10;A3J0r9J34L9KBG88szi5FrotiDj9GXw7X36HXc//r+VvAAAA//8DAFBLAwQUAAYACAAAACEAAYyn&#10;nN8AAAAIAQAADwAAAGRycy9kb3ducmV2LnhtbEyPwU7DMBBE70j8g7VIXFDrtIBVQpwKVXBDqC1U&#10;7dGNlyRKvI5it0n/nuUEx9GMZt5ky9G14ox9qD1pmE0TEEiFtzWVGr4+3yYLECEasqb1hBouGGCZ&#10;X19lJrV+oA2et7EUXEIhNRqqGLtUylBU6EyY+g6JvW/fOxNZ9qW0vRm43LVyniRKOlMTL1Smw1WF&#10;RbM9OQ3NR7Xe7N9Xh+JOYlMOu2S/uLxqfXszvjyDiDjGvzD84jM65Mx09CeyQbQaJmrG6JENdQ+C&#10;Aw9qDuKoQT09gswz+f9A/gMAAP//AwBQSwECLQAUAAYACAAAACEA5JnDwPsAAADhAQAAEwAAAAAA&#10;AAAAAAAAAAAAAAAAW0NvbnRlbnRfVHlwZXNdLnhtbFBLAQItABQABgAIAAAAIQAjsmrh1wAAAJQB&#10;AAALAAAAAAAAAAAAAAAAACwBAABfcmVscy8ucmVsc1BLAQItABQABgAIAAAAIQCyOBbNfQIAAAcF&#10;AAAOAAAAAAAAAAAAAAAAACwCAABkcnMvZTJvRG9jLnhtbFBLAQItABQABgAIAAAAIQABjKec3wAA&#10;AAgBAAAPAAAAAAAAAAAAAAAAANUEAABkcnMvZG93bnJldi54bWxQSwUGAAAAAAQABADzAAAA4QUA&#10;AAAA&#10;" filled="f">
                <v:textbox inset="0,0,0,0">
                  <w:txbxContent>
                    <w:p w14:paraId="10B9E52C" w14:textId="48049C7E" w:rsidR="00801CB2" w:rsidRDefault="00801CB2" w:rsidP="00D347DB">
                      <w:pPr>
                        <w:jc w:val="center"/>
                        <w:rPr>
                          <w:sz w:val="20"/>
                        </w:rPr>
                      </w:pPr>
                      <w:r>
                        <w:rPr>
                          <w:sz w:val="20"/>
                        </w:rPr>
                        <w:t>Josh 5</w:t>
                      </w:r>
                    </w:p>
                    <w:p w14:paraId="469981A1" w14:textId="77777777" w:rsidR="00801CB2" w:rsidRPr="001269F9" w:rsidRDefault="00801CB2" w:rsidP="00D347DB">
                      <w:pPr>
                        <w:jc w:val="center"/>
                        <w:rPr>
                          <w:sz w:val="20"/>
                        </w:rPr>
                      </w:pPr>
                      <w:r>
                        <w:rPr>
                          <w:sz w:val="20"/>
                        </w:rPr>
                        <w:t>(5 slides)</w:t>
                      </w:r>
                    </w:p>
                  </w:txbxContent>
                </v:textbox>
              </v:shape>
            </w:pict>
          </mc:Fallback>
        </mc:AlternateContent>
      </w:r>
      <w:r w:rsidR="009030C0" w:rsidRPr="00941F54">
        <w:rPr>
          <w:szCs w:val="22"/>
        </w:rPr>
        <w:t>Joshua prepared Israel spiritually to separate the people as committed to trust in God's promises (5:1-12).</w:t>
      </w:r>
    </w:p>
    <w:p w14:paraId="32E134B9" w14:textId="6DFF1F91" w:rsidR="009030C0" w:rsidRPr="00941F54" w:rsidRDefault="00501D5E"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681280" behindDoc="0" locked="0" layoutInCell="1" allowOverlap="1" wp14:anchorId="3572D689" wp14:editId="664AA0AC">
                <wp:simplePos x="0" y="0"/>
                <wp:positionH relativeFrom="column">
                  <wp:posOffset>-393065</wp:posOffset>
                </wp:positionH>
                <wp:positionV relativeFrom="paragraph">
                  <wp:posOffset>572135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C394D0" w14:textId="43D3D4D9" w:rsidR="00801CB2" w:rsidRDefault="00801CB2" w:rsidP="00D347DB">
                            <w:pPr>
                              <w:jc w:val="center"/>
                              <w:rPr>
                                <w:sz w:val="20"/>
                              </w:rPr>
                            </w:pPr>
                            <w:r>
                              <w:rPr>
                                <w:sz w:val="20"/>
                              </w:rPr>
                              <w:t>Josh 6</w:t>
                            </w:r>
                          </w:p>
                          <w:p w14:paraId="5749C33D" w14:textId="309972EF" w:rsidR="00801CB2" w:rsidRPr="001269F9" w:rsidRDefault="00801CB2"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45.0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9L8Hs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WKRg&#10;kZ1mj+ALq9N0wt8EgkbbHxh1MJkVdt8PxHKM5AcF3gpjPAR2CHZDQBSFrRX2GKVw5dO4H4wV+waQ&#10;k3uVvgX/1SJ644nFybUwbVHE6c8Qxvn5e8x6+n8tfwMAAP//AwBQSwMEFAAGAAgAAAAhAMrlinfg&#10;AAAACQEAAA8AAABkcnMvZG93bnJldi54bWxMj0FLw0AQhe+C/2EZwYu0u2lLqDGbIkVvIrYq9bjN&#10;jklIdjZkt0367x1Pehzex3vf5JvJdeKMQ2g8aUjmCgRS6W1DlYaP9+fZGkSIhqzpPKGGCwbYFNdX&#10;ucmsH2mH532sBJdQyIyGOsY+kzKUNToT5r5H4uzbD85EPodK2sGMXO46uVAqlc40xAu16XFbY9nu&#10;T05D+1q/7Q4v26/yTmJbjZ/qsL48aX17Mz0+gIg4xT8YfvVZHQp2OvoT2SA6DbM0YfWo4V4lIBhY&#10;pQsQRwZXyyXIIpf/Pyh+AAAA//8DAFBLAQItABQABgAIAAAAIQDkmcPA+wAAAOEBAAATAAAAAAAA&#10;AAAAAAAAAAAAAABbQ29udGVudF9UeXBlc10ueG1sUEsBAi0AFAAGAAgAAAAhACOyauHXAAAAlAEA&#10;AAsAAAAAAAAAAAAAAAAALAEAAF9yZWxzLy5yZWxzUEsBAi0AFAAGAAgAAAAhAKy/S/B7AgAABwUA&#10;AA4AAAAAAAAAAAAAAAAALAIAAGRycy9lMm9Eb2MueG1sUEsBAi0AFAAGAAgAAAAhAMrlinfgAAAA&#10;CQEAAA8AAAAAAAAAAAAAAAAA0wQAAGRycy9kb3ducmV2LnhtbFBLBQYAAAAABAAEAPMAAADgBQAA&#10;AAA=&#10;" filled="f">
                <v:textbox inset="0,0,0,0">
                  <w:txbxContent>
                    <w:p w14:paraId="44C394D0" w14:textId="43D3D4D9" w:rsidR="00801CB2" w:rsidRDefault="00801CB2" w:rsidP="00D347DB">
                      <w:pPr>
                        <w:jc w:val="center"/>
                        <w:rPr>
                          <w:sz w:val="20"/>
                        </w:rPr>
                      </w:pPr>
                      <w:r>
                        <w:rPr>
                          <w:sz w:val="20"/>
                        </w:rPr>
                        <w:t>Josh 6</w:t>
                      </w:r>
                    </w:p>
                    <w:p w14:paraId="5749C33D" w14:textId="309972EF" w:rsidR="00801CB2" w:rsidRPr="001269F9" w:rsidRDefault="00801CB2" w:rsidP="00D347DB">
                      <w:pPr>
                        <w:jc w:val="center"/>
                        <w:rPr>
                          <w:sz w:val="20"/>
                        </w:rPr>
                      </w:pPr>
                      <w:r>
                        <w:rPr>
                          <w:sz w:val="20"/>
                        </w:rPr>
                        <w:t>(9 slides)</w:t>
                      </w:r>
                    </w:p>
                  </w:txbxContent>
                </v:textbox>
              </v:shape>
            </w:pict>
          </mc:Fallback>
        </mc:AlternateContent>
      </w:r>
      <w:r w:rsidR="009030C0">
        <w:rPr>
          <w:szCs w:val="22"/>
        </w:rPr>
        <w:t xml:space="preserve">The preincarnate Jesus prepared </w:t>
      </w:r>
      <w:r w:rsidR="009030C0" w:rsidRPr="00941F54">
        <w:rPr>
          <w:szCs w:val="22"/>
        </w:rPr>
        <w:t xml:space="preserve">Joshua for conquest to show </w:t>
      </w:r>
      <w:r w:rsidR="009030C0">
        <w:rPr>
          <w:szCs w:val="22"/>
        </w:rPr>
        <w:t>God as</w:t>
      </w:r>
      <w:r w:rsidR="009030C0" w:rsidRPr="00941F54">
        <w:rPr>
          <w:szCs w:val="22"/>
        </w:rPr>
        <w:t xml:space="preserve"> Israel’s main leader (5:13-15).</w:t>
      </w:r>
    </w:p>
    <w:p w14:paraId="04B0660B" w14:textId="741403D9" w:rsidR="009030C0" w:rsidRPr="00941F54" w:rsidRDefault="009030C0" w:rsidP="009030C0">
      <w:pPr>
        <w:pStyle w:val="Heading3"/>
        <w:rPr>
          <w:szCs w:val="22"/>
        </w:rPr>
      </w:pPr>
      <w:r w:rsidRPr="00941F54">
        <w:rPr>
          <w:szCs w:val="22"/>
        </w:rPr>
        <w:t>Israel conquered each region of Canaan separately in step-by-step trust in God's sovereign leading to enjoy his promised blessing (Chs. 6–12).</w:t>
      </w:r>
    </w:p>
    <w:p w14:paraId="11C9FC1E" w14:textId="24FF2DF6" w:rsidR="009030C0" w:rsidRDefault="00D63B7A" w:rsidP="00FA470C">
      <w:pPr>
        <w:pStyle w:val="Heading4"/>
        <w:numPr>
          <w:ilvl w:val="3"/>
          <w:numId w:val="42"/>
        </w:numPr>
        <w:ind w:left="1701" w:hanging="425"/>
        <w:rPr>
          <w:szCs w:val="22"/>
        </w:rPr>
      </w:pPr>
      <w:r w:rsidRPr="008B1F91">
        <w:rPr>
          <w:rFonts w:cs="Arial"/>
          <w:noProof/>
          <w:lang w:eastAsia="en-US"/>
        </w:rPr>
        <mc:AlternateContent>
          <mc:Choice Requires="wps">
            <w:drawing>
              <wp:anchor distT="0" distB="0" distL="114300" distR="114300" simplePos="0" relativeHeight="251737600" behindDoc="0" locked="0" layoutInCell="1" allowOverlap="1" wp14:anchorId="44568337" wp14:editId="08FED3F6">
                <wp:simplePos x="0" y="0"/>
                <wp:positionH relativeFrom="column">
                  <wp:posOffset>-393065</wp:posOffset>
                </wp:positionH>
                <wp:positionV relativeFrom="paragraph">
                  <wp:posOffset>391795</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04514" w14:textId="7543F854" w:rsidR="00801CB2" w:rsidRDefault="00801CB2" w:rsidP="00D63B7A">
                            <w:pPr>
                              <w:jc w:val="center"/>
                              <w:rPr>
                                <w:sz w:val="20"/>
                              </w:rPr>
                            </w:pPr>
                            <w:r>
                              <w:rPr>
                                <w:sz w:val="20"/>
                              </w:rPr>
                              <w:t>Josh 8</w:t>
                            </w:r>
                          </w:p>
                          <w:p w14:paraId="3646D161" w14:textId="77777777" w:rsidR="00801CB2" w:rsidRPr="001269F9" w:rsidRDefault="00801CB2" w:rsidP="00D63B7A">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0.9pt;margin-top:30.8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UiW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OA&#10;Fyyy0+wJfGF1353wN4Gg1vYHRi10Zond9wOxHCP5QYG3QhsPgR2C3RAQReFoiT1GfbjyfbsfjBX7&#10;GpB79yp9B/6rRPTGM4uTa6HboojTnyG08+V33PX8/1r+BgAA//8DAFBLAwQUAAYACAAAACEAUTjx&#10;juAAAAAJAQAADwAAAGRycy9kb3ducmV2LnhtbEyPQUvDQBCF74L/YRnBi7SblBJrzKZI0ZuIrUo9&#10;brNjNiQ7G7LbJv33jqd6HN7He98U68l14oRDaDwpSOcJCKTKm4ZqBZ8fL7MViBA1Gd15QgVnDLAu&#10;r68KnRs/0hZPu1gLLqGQawU2xj6XMlQWnQ5z3yNx9uMHpyOfQy3NoEcud51cJEkmnW6IF6zucWOx&#10;andHp6B9s+/b/evmu7qT2NbjV7JfnZ+Vur2Znh5BRJziBYY/fVaHkp0O/kgmiE7BLEtZPSrI0nsQ&#10;DCyzBYgDg+nyAWRZyP8flL8AAAD//wMAUEsBAi0AFAAGAAgAAAAhAOSZw8D7AAAA4QEAABMAAAAA&#10;AAAAAAAAAAAAAAAAAFtDb250ZW50X1R5cGVzXS54bWxQSwECLQAUAAYACAAAACEAI7Jq4dcAAACU&#10;AQAACwAAAAAAAAAAAAAAAAAsAQAAX3JlbHMvLnJlbHNQSwECLQAUAAYACAAAACEATFUiWn0CAAAH&#10;BQAADgAAAAAAAAAAAAAAAAAsAgAAZHJzL2Uyb0RvYy54bWxQSwECLQAUAAYACAAAACEAUTjxjuAA&#10;AAAJAQAADwAAAAAAAAAAAAAAAADVBAAAZHJzL2Rvd25yZXYueG1sUEsFBgAAAAAEAAQA8wAAAOIF&#10;AAAAAA==&#10;" filled="f">
                <v:textbox inset="0,0,0,0">
                  <w:txbxContent>
                    <w:p w14:paraId="06604514" w14:textId="7543F854" w:rsidR="00801CB2" w:rsidRDefault="00801CB2" w:rsidP="00D63B7A">
                      <w:pPr>
                        <w:jc w:val="center"/>
                        <w:rPr>
                          <w:sz w:val="20"/>
                        </w:rPr>
                      </w:pPr>
                      <w:r>
                        <w:rPr>
                          <w:sz w:val="20"/>
                        </w:rPr>
                        <w:t>Josh 8</w:t>
                      </w:r>
                    </w:p>
                    <w:p w14:paraId="3646D161" w14:textId="77777777" w:rsidR="00801CB2" w:rsidRPr="001269F9" w:rsidRDefault="00801CB2" w:rsidP="00D63B7A">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35552" behindDoc="0" locked="0" layoutInCell="1" allowOverlap="1" wp14:anchorId="2F7B12A2" wp14:editId="2E4A073A">
                <wp:simplePos x="0" y="0"/>
                <wp:positionH relativeFrom="column">
                  <wp:posOffset>-393065</wp:posOffset>
                </wp:positionH>
                <wp:positionV relativeFrom="paragraph">
                  <wp:posOffset>53975</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7D5116" w14:textId="010E4173" w:rsidR="00801CB2" w:rsidRDefault="00801CB2" w:rsidP="00D63B7A">
                            <w:pPr>
                              <w:jc w:val="center"/>
                              <w:rPr>
                                <w:sz w:val="20"/>
                              </w:rPr>
                            </w:pPr>
                            <w:r>
                              <w:rPr>
                                <w:sz w:val="20"/>
                              </w:rPr>
                              <w:t>Josh 7</w:t>
                            </w:r>
                          </w:p>
                          <w:p w14:paraId="759C8B09" w14:textId="40258535" w:rsidR="00801CB2" w:rsidRPr="001269F9" w:rsidRDefault="00801CB2" w:rsidP="00D63B7A">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0.9pt;margin-top:4.2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JDCXsCAAAG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gG6VGk&#10;gRo98s6jd7pD1yE9rXEF7HowsM93MA1ljlKdudf0m0NKr2qi9vzOWt3WnDCgl4WTycXRHscFkF37&#10;UTO4hhy8jkBdZZuQO8gGAnTg8XQuTaBCYXKez/IUVigsTSbX+TiWLiHFcNhY599z3aAQlNhC5SM4&#10;Od47H8iQYtgS7lJ6K6SM1ZcKtSW+mY1nvSwtBQuLYZuz+91KWnQkwT9xRGWwcrmtER5cLEVTYmAJ&#10;o/dVSMZGsXiLJ0L2MTCRKoCDNuB2inq3/LxJbzb5Jp+OpuP5ZjRNGRvdbVfT0XybXc/Wk/Vqtc5+&#10;BZ7ZtKgFY1wFqoNzs+nfOePUQ73nzt59IemF8m0cr5UnL2nELIOq4R3VRReEwvcW8N2ui37LA1xw&#10;yE6zJ7CF1X1zws8EglrbHxi10Jgldt8PxHKM5AcF1gpdPAR2CHZDQBSFoyX2GPXhyvfdfjBW7GtA&#10;7s2r9B3YrxLRGs8sTqaFZosaTj+G0M2X33HX8+9r+RsAAP//AwBQSwMEFAAGAAgAAAAhAOCOZ8be&#10;AAAABwEAAA8AAABkcnMvZG93bnJldi54bWxMzkFLw0AQBeC74H9YRvAi7SZFY4iZFCl6E7FVqcdt&#10;dsyGZGdDdtuk/971pMfhDe995Xq2vTjR6FvHCOkyAUFcO91yg/Dx/rzIQfigWKveMSGcycO6urwo&#10;VaHdxFs67UIjYgn7QiGYEIZCSl8bssov3UAcs283WhXiOTZSj2qK5baXqyTJpFUtxwWjBtoYqrvd&#10;0SJ0r+Ztu3/ZfNU3krpm+kz2+fkJ8fpqfnwAEWgOf8/wy490qKLp4I6svegRFlka6QEhvwMR89ts&#10;BeKAkKX3IKtS/vdXPwAAAP//AwBQSwECLQAUAAYACAAAACEA5JnDwPsAAADhAQAAEwAAAAAAAAAA&#10;AAAAAAAAAAAAW0NvbnRlbnRfVHlwZXNdLnhtbFBLAQItABQABgAIAAAAIQAjsmrh1wAAAJQBAAAL&#10;AAAAAAAAAAAAAAAAACwBAABfcmVscy8ucmVsc1BLAQItABQABgAIAAAAIQChMkMJewIAAAYFAAAO&#10;AAAAAAAAAAAAAAAAACwCAABkcnMvZTJvRG9jLnhtbFBLAQItABQABgAIAAAAIQDgjmfG3gAAAAcB&#10;AAAPAAAAAAAAAAAAAAAAANMEAABkcnMvZG93bnJldi54bWxQSwUGAAAAAAQABADzAAAA3gUAAAAA&#10;" filled="f">
                <v:textbox inset="0,0,0,0">
                  <w:txbxContent>
                    <w:p w14:paraId="2F7D5116" w14:textId="010E4173" w:rsidR="00801CB2" w:rsidRDefault="00801CB2" w:rsidP="00D63B7A">
                      <w:pPr>
                        <w:jc w:val="center"/>
                        <w:rPr>
                          <w:sz w:val="20"/>
                        </w:rPr>
                      </w:pPr>
                      <w:r>
                        <w:rPr>
                          <w:sz w:val="20"/>
                        </w:rPr>
                        <w:t>Josh 7</w:t>
                      </w:r>
                    </w:p>
                    <w:p w14:paraId="759C8B09" w14:textId="40258535" w:rsidR="00801CB2" w:rsidRPr="001269F9" w:rsidRDefault="00801CB2" w:rsidP="00D63B7A">
                      <w:pPr>
                        <w:jc w:val="center"/>
                        <w:rPr>
                          <w:sz w:val="20"/>
                        </w:rPr>
                      </w:pPr>
                      <w:r>
                        <w:rPr>
                          <w:sz w:val="20"/>
                        </w:rPr>
                        <w:t>(3 slides)</w:t>
                      </w:r>
                    </w:p>
                  </w:txbxContent>
                </v:textbox>
              </v:shape>
            </w:pict>
          </mc:Fallback>
        </mc:AlternateContent>
      </w:r>
      <w:r w:rsidR="00885C4E" w:rsidRPr="00941F54">
        <w:rPr>
          <w:szCs w:val="22"/>
        </w:rPr>
        <w:t>The conquest of central Canaan</w:t>
      </w:r>
      <w:r w:rsidR="00885C4E">
        <w:rPr>
          <w:szCs w:val="22"/>
        </w:rPr>
        <w:t xml:space="preserve"> in</w:t>
      </w:r>
      <w:r w:rsidR="00885C4E" w:rsidRPr="00941F54">
        <w:rPr>
          <w:szCs w:val="22"/>
        </w:rPr>
        <w:t xml:space="preserve"> Jericho and Ai </w:t>
      </w:r>
      <w:r w:rsidR="00885C4E">
        <w:rPr>
          <w:szCs w:val="22"/>
        </w:rPr>
        <w:t>showed</w:t>
      </w:r>
      <w:r w:rsidR="00885C4E" w:rsidRPr="00941F54">
        <w:rPr>
          <w:szCs w:val="22"/>
        </w:rPr>
        <w:t xml:space="preserve"> </w:t>
      </w:r>
      <w:r w:rsidR="00885C4E">
        <w:rPr>
          <w:szCs w:val="22"/>
        </w:rPr>
        <w:t xml:space="preserve">how </w:t>
      </w:r>
      <w:r w:rsidR="00885C4E" w:rsidRPr="00941F54">
        <w:rPr>
          <w:szCs w:val="22"/>
        </w:rPr>
        <w:t xml:space="preserve">obedience </w:t>
      </w:r>
      <w:r w:rsidR="00885C4E">
        <w:rPr>
          <w:szCs w:val="22"/>
        </w:rPr>
        <w:t>leads to God’s blessing</w:t>
      </w:r>
      <w:r w:rsidR="00885C4E" w:rsidRPr="00941F54">
        <w:rPr>
          <w:szCs w:val="22"/>
        </w:rPr>
        <w:t xml:space="preserve"> (Chs. 6–8).</w:t>
      </w:r>
    </w:p>
    <w:p w14:paraId="2E9132C9" w14:textId="409EBE81" w:rsidR="00885C4E" w:rsidRPr="00885C4E" w:rsidRDefault="00D63B7A" w:rsidP="00FA470C">
      <w:pPr>
        <w:pStyle w:val="Heading4"/>
        <w:numPr>
          <w:ilvl w:val="3"/>
          <w:numId w:val="42"/>
        </w:numPr>
        <w:ind w:left="1701" w:hanging="425"/>
        <w:rPr>
          <w:szCs w:val="22"/>
        </w:rPr>
      </w:pPr>
      <w:r w:rsidRPr="008B1F91">
        <w:rPr>
          <w:rFonts w:cs="Arial"/>
          <w:noProof/>
          <w:lang w:eastAsia="en-US"/>
        </w:rPr>
        <mc:AlternateContent>
          <mc:Choice Requires="wps">
            <w:drawing>
              <wp:anchor distT="0" distB="0" distL="114300" distR="114300" simplePos="0" relativeHeight="251680256" behindDoc="0" locked="0" layoutInCell="1" allowOverlap="1" wp14:anchorId="5337FB56" wp14:editId="1C644831">
                <wp:simplePos x="0" y="0"/>
                <wp:positionH relativeFrom="column">
                  <wp:posOffset>-393065</wp:posOffset>
                </wp:positionH>
                <wp:positionV relativeFrom="paragraph">
                  <wp:posOffset>266065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476EEF" w14:textId="786FA550" w:rsidR="00801CB2" w:rsidRDefault="00801CB2" w:rsidP="00D347DB">
                            <w:pPr>
                              <w:jc w:val="center"/>
                              <w:rPr>
                                <w:sz w:val="20"/>
                              </w:rPr>
                            </w:pPr>
                            <w:r>
                              <w:rPr>
                                <w:sz w:val="20"/>
                              </w:rPr>
                              <w:t>Josh 9-10</w:t>
                            </w:r>
                          </w:p>
                          <w:p w14:paraId="7996A909" w14:textId="0250FFBD" w:rsidR="00801CB2" w:rsidRPr="001269F9" w:rsidRDefault="00801CB2"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9pt;margin-top:20.9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NX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jSk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Rf9tghw&#10;wSE7EI9oCwv9cOLPBIMK7A9KWhzMgrrvB2YlJfqDQWuFKR4COwS7IWCG49aCekr6cOX7aT80Vu0r&#10;RO7Na+AW7VeqaI0nFifT4rBFDacfQ5jm5+8x6+n3tfwNAAD//wMAUEsDBBQABgAIAAAAIQA72ffW&#10;4AAAAAgBAAAPAAAAZHJzL2Rvd25yZXYueG1sTI9BS8NAFITvgv9heYIXaTcpNbQxL0WK3kRsVepx&#10;m31mQ7JvQ3bbpP/e9aTHYYaZb4rNZDtxpsE3jhHSeQKCuHK64Rrh4/15tgLhg2KtOseEcCEPm/L6&#10;qlC5diPv6LwPtYgl7HOFYELocyl9ZcgqP3c9cfS+3WBViHKopR7UGMttJxdJkkmrGo4LRvW0NVS1&#10;+5NFaF/N2+7wsv2q7iS19fiZHFaXJ8Tbm+nxAUSgKfyF4Rc/okMZmY7uxNqLDmGWpRE9ICzTNYgY&#10;WGYLEEeE9X0Ksizk/wPlDwAAAP//AwBQSwECLQAUAAYACAAAACEA5JnDwPsAAADhAQAAEwAAAAAA&#10;AAAAAAAAAAAAAAAAW0NvbnRlbnRfVHlwZXNdLnhtbFBLAQItABQABgAIAAAAIQAjsmrh1wAAAJQB&#10;AAALAAAAAAAAAAAAAAAAACwBAABfcmVscy8ucmVsc1BLAQItABQABgAIAAAAIQBdOf41fAIAAAYF&#10;AAAOAAAAAAAAAAAAAAAAACwCAABkcnMvZTJvRG9jLnhtbFBLAQItABQABgAIAAAAIQA72ffW4AAA&#10;AAgBAAAPAAAAAAAAAAAAAAAAANQEAABkcnMvZG93bnJldi54bWxQSwUGAAAAAAQABADzAAAA4QUA&#10;AAAA&#10;" filled="f">
                <v:textbox inset="0,0,0,0">
                  <w:txbxContent>
                    <w:p w14:paraId="25476EEF" w14:textId="786FA550" w:rsidR="00801CB2" w:rsidRDefault="00801CB2" w:rsidP="00D347DB">
                      <w:pPr>
                        <w:jc w:val="center"/>
                        <w:rPr>
                          <w:sz w:val="20"/>
                        </w:rPr>
                      </w:pPr>
                      <w:r>
                        <w:rPr>
                          <w:sz w:val="20"/>
                        </w:rPr>
                        <w:t>Josh 9-10</w:t>
                      </w:r>
                    </w:p>
                    <w:p w14:paraId="7996A909" w14:textId="0250FFBD" w:rsidR="00801CB2" w:rsidRPr="001269F9" w:rsidRDefault="00801CB2" w:rsidP="00D347DB">
                      <w:pPr>
                        <w:jc w:val="center"/>
                        <w:rPr>
                          <w:sz w:val="20"/>
                        </w:rPr>
                      </w:pPr>
                      <w:r>
                        <w:rPr>
                          <w:sz w:val="20"/>
                        </w:rPr>
                        <w:t>(8 slides)</w:t>
                      </w:r>
                    </w:p>
                  </w:txbxContent>
                </v:textbox>
              </v:shape>
            </w:pict>
          </mc:Fallback>
        </mc:AlternateContent>
      </w:r>
      <w:r w:rsidR="00885C4E" w:rsidRPr="00885C4E">
        <w:rPr>
          <w:szCs w:val="22"/>
        </w:rPr>
        <w:t>The conquest of southern Canaan shows the need to trust in God—not self—for victory (Chs. 9–10).</w:t>
      </w:r>
    </w:p>
    <w:p w14:paraId="0CD9D0F6" w14:textId="6F6ADF28" w:rsidR="009030C0" w:rsidRPr="00941F54" w:rsidRDefault="00EA2445"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682304" behindDoc="0" locked="0" layoutInCell="1" allowOverlap="1" wp14:anchorId="51F26AF1" wp14:editId="0C1FCFB3">
                <wp:simplePos x="0" y="0"/>
                <wp:positionH relativeFrom="column">
                  <wp:posOffset>-393065</wp:posOffset>
                </wp:positionH>
                <wp:positionV relativeFrom="paragraph">
                  <wp:posOffset>130175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C1EE09" w14:textId="62428A8E" w:rsidR="00801CB2" w:rsidRDefault="00801CB2" w:rsidP="00D347DB">
                            <w:pPr>
                              <w:jc w:val="center"/>
                              <w:rPr>
                                <w:sz w:val="20"/>
                              </w:rPr>
                            </w:pPr>
                            <w:r>
                              <w:rPr>
                                <w:sz w:val="20"/>
                              </w:rPr>
                              <w:t>Josh 11</w:t>
                            </w:r>
                          </w:p>
                          <w:p w14:paraId="4A34AFA1" w14:textId="321806BD" w:rsidR="00801CB2" w:rsidRPr="001269F9" w:rsidRDefault="00801CB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0.9pt;margin-top:10.2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tn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LXjE&#10;W2Sn6BP4wqg4nfA3gaBR5gdGHUxmie33AzEMI/FBgrf8GA+BGYLdEBBZwdYSO4xiuHJx3A/a8H0D&#10;yNG9Ut2B/2oevPHM4uRamLYg4vRn8ON8+R6ynv9fy98AAAD//wMAUEsDBBQABgAIAAAAIQC/G6p/&#10;4AAAAAgBAAAPAAAAZHJzL2Rvd25yZXYueG1sTI/BTsMwEETvSPyDtUhcUGs3QFqFbCpUwQ0hWkDl&#10;6MZLEiVeR7HbpH+POcFxNKOZN/l6sp040eAbxwiLuQJBXDrTcIXw8f48W4HwQbPRnWNCOJOHdXF5&#10;kevMuJG3dNqFSsQS9plGqEPoMyl9WZPVfu564uh9u8HqEOVQSTPoMZbbTiZKpdLqhuNCrXva1FS2&#10;u6NFaF/rt+3+ZfNV3khqq/FT7VfnJ8Trq+nxAUSgKfyF4Rc/okMRmQ7uyMaLDmGWLiJ6QEjUPYgY&#10;uEsTEAeE5e0SZJHL/weKHwAAAP//AwBQSwECLQAUAAYACAAAACEA5JnDwPsAAADhAQAAEwAAAAAA&#10;AAAAAAAAAAAAAAAAW0NvbnRlbnRfVHlwZXNdLnhtbFBLAQItABQABgAIAAAAIQAjsmrh1wAAAJQB&#10;AAALAAAAAAAAAAAAAAAAACwBAABfcmVscy8ucmVsc1BLAQItABQABgAIAAAAIQC4j8m2fAIAAAcF&#10;AAAOAAAAAAAAAAAAAAAAACwCAABkcnMvZTJvRG9jLnhtbFBLAQItABQABgAIAAAAIQC/G6p/4AAA&#10;AAgBAAAPAAAAAAAAAAAAAAAAANQEAABkcnMvZG93bnJldi54bWxQSwUGAAAAAAQABADzAAAA4QUA&#10;AAAA&#10;" filled="f">
                <v:textbox inset="0,0,0,0">
                  <w:txbxContent>
                    <w:p w14:paraId="52C1EE09" w14:textId="62428A8E" w:rsidR="00801CB2" w:rsidRDefault="00801CB2" w:rsidP="00D347DB">
                      <w:pPr>
                        <w:jc w:val="center"/>
                        <w:rPr>
                          <w:sz w:val="20"/>
                        </w:rPr>
                      </w:pPr>
                      <w:r>
                        <w:rPr>
                          <w:sz w:val="20"/>
                        </w:rPr>
                        <w:t>Josh 11</w:t>
                      </w:r>
                    </w:p>
                    <w:p w14:paraId="4A34AFA1" w14:textId="321806BD" w:rsidR="00801CB2" w:rsidRPr="001269F9" w:rsidRDefault="00801CB2" w:rsidP="00D347DB">
                      <w:pPr>
                        <w:jc w:val="center"/>
                        <w:rPr>
                          <w:sz w:val="20"/>
                        </w:rPr>
                      </w:pPr>
                      <w:r>
                        <w:rPr>
                          <w:sz w:val="20"/>
                        </w:rPr>
                        <w:t>(3 slides)</w:t>
                      </w:r>
                    </w:p>
                  </w:txbxContent>
                </v:textbox>
              </v:shape>
            </w:pict>
          </mc:Fallback>
        </mc:AlternateContent>
      </w:r>
      <w:r w:rsidR="009030C0" w:rsidRPr="00941F54">
        <w:rPr>
          <w:szCs w:val="22"/>
        </w:rPr>
        <w:t>The conqu</w:t>
      </w:r>
      <w:r w:rsidR="009030C0">
        <w:rPr>
          <w:szCs w:val="22"/>
        </w:rPr>
        <w:t>est of northern Canaan’s</w:t>
      </w:r>
      <w:r w:rsidR="009030C0" w:rsidRPr="00941F54">
        <w:rPr>
          <w:szCs w:val="22"/>
        </w:rPr>
        <w:t xml:space="preserve"> coalition of armies shows God’s sovereign hand to fulfill his promise (11:1-15).</w:t>
      </w:r>
    </w:p>
    <w:p w14:paraId="1B321A7A" w14:textId="093C9CD0" w:rsidR="009030C0" w:rsidRPr="00941F54" w:rsidRDefault="00EA2445" w:rsidP="009030C0">
      <w:pPr>
        <w:pStyle w:val="Heading4"/>
        <w:numPr>
          <w:ilvl w:val="3"/>
          <w:numId w:val="25"/>
        </w:numPr>
        <w:ind w:left="1701" w:hanging="465"/>
        <w:rPr>
          <w:szCs w:val="22"/>
        </w:rPr>
      </w:pPr>
      <w:r w:rsidRPr="008B1F91">
        <w:rPr>
          <w:rFonts w:cs="Arial"/>
          <w:noProof/>
          <w:lang w:eastAsia="en-US"/>
        </w:rPr>
        <mc:AlternateContent>
          <mc:Choice Requires="wps">
            <w:drawing>
              <wp:anchor distT="0" distB="0" distL="114300" distR="114300" simplePos="0" relativeHeight="251739648" behindDoc="0" locked="0" layoutInCell="1" allowOverlap="1" wp14:anchorId="75588292" wp14:editId="5F95FEEB">
                <wp:simplePos x="0" y="0"/>
                <wp:positionH relativeFrom="column">
                  <wp:posOffset>-393065</wp:posOffset>
                </wp:positionH>
                <wp:positionV relativeFrom="paragraph">
                  <wp:posOffset>24130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51206D" w14:textId="1F64CD0A" w:rsidR="00801CB2" w:rsidRDefault="00801CB2" w:rsidP="00D347DB">
                            <w:pPr>
                              <w:jc w:val="center"/>
                              <w:rPr>
                                <w:sz w:val="20"/>
                              </w:rPr>
                            </w:pPr>
                            <w:r>
                              <w:rPr>
                                <w:sz w:val="20"/>
                              </w:rPr>
                              <w:t>Josh 12</w:t>
                            </w:r>
                          </w:p>
                          <w:p w14:paraId="6516310E" w14:textId="791AC222"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9pt;margin-top:1.9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YtB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k8D&#10;XrDITrMn8IXVfXfC3wSCWtsfGLXQmSV23w/EcozkBwXeCm08BHYIdkNAFIWjJfYY9eHK9+1+MFbs&#10;a0Du3av0HfivEtEbzyxOroVuiyJOf4bQzpffcdfz/2v5Gw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DcZi0FfQIAAAcF&#10;AAAOAAAAAAAAAAAAAAAAACwCAABkcnMvZTJvRG9jLnhtbFBLAQItABQABgAIAAAAIQAiNWXq3wAA&#10;AAcBAAAPAAAAAAAAAAAAAAAAANUEAABkcnMvZG93bnJldi54bWxQSwUGAAAAAAQABADzAAAA4QUA&#10;AAAA&#10;" filled="f">
                <v:textbox inset="0,0,0,0">
                  <w:txbxContent>
                    <w:p w14:paraId="7F51206D" w14:textId="1F64CD0A" w:rsidR="00801CB2" w:rsidRDefault="00801CB2" w:rsidP="00D347DB">
                      <w:pPr>
                        <w:jc w:val="center"/>
                        <w:rPr>
                          <w:sz w:val="20"/>
                        </w:rPr>
                      </w:pPr>
                      <w:r>
                        <w:rPr>
                          <w:sz w:val="20"/>
                        </w:rPr>
                        <w:t>Josh 12</w:t>
                      </w:r>
                    </w:p>
                    <w:p w14:paraId="6516310E" w14:textId="791AC222" w:rsidR="00801CB2" w:rsidRPr="001269F9" w:rsidRDefault="00801CB2" w:rsidP="00D347DB">
                      <w:pPr>
                        <w:jc w:val="center"/>
                        <w:rPr>
                          <w:sz w:val="20"/>
                        </w:rPr>
                      </w:pPr>
                      <w:r>
                        <w:rPr>
                          <w:sz w:val="20"/>
                        </w:rPr>
                        <w:t>(2 slides)</w:t>
                      </w:r>
                    </w:p>
                  </w:txbxContent>
                </v:textbox>
              </v:shape>
            </w:pict>
          </mc:Fallback>
        </mc:AlternateContent>
      </w:r>
      <w:r w:rsidR="009030C0" w:rsidRPr="00941F54">
        <w:rPr>
          <w:szCs w:val="22"/>
        </w:rPr>
        <w:t xml:space="preserve">A summary of the conquest shows that God fulfilled his promise </w:t>
      </w:r>
      <w:r w:rsidR="009030C0">
        <w:rPr>
          <w:szCs w:val="22"/>
        </w:rPr>
        <w:t xml:space="preserve">for Israel </w:t>
      </w:r>
      <w:r w:rsidR="009030C0" w:rsidRPr="00941F54">
        <w:rPr>
          <w:szCs w:val="22"/>
        </w:rPr>
        <w:t>to possess every place where they stepped (11:16–12:24; cf. 1:3).</w:t>
      </w:r>
    </w:p>
    <w:p w14:paraId="6C2E7B22" w14:textId="127995EA" w:rsidR="009030C0" w:rsidRPr="00941F54" w:rsidRDefault="00EA2445" w:rsidP="009030C0">
      <w:pPr>
        <w:pStyle w:val="Heading2"/>
        <w:rPr>
          <w:rFonts w:cs="Arial"/>
          <w:szCs w:val="22"/>
        </w:rPr>
      </w:pPr>
      <w:r w:rsidRPr="008B1F91">
        <w:rPr>
          <w:rFonts w:cs="Arial"/>
          <w:noProof/>
          <w:lang w:eastAsia="en-US"/>
        </w:rPr>
        <mc:AlternateContent>
          <mc:Choice Requires="wps">
            <w:drawing>
              <wp:anchor distT="0" distB="0" distL="114300" distR="114300" simplePos="0" relativeHeight="251741696" behindDoc="0" locked="0" layoutInCell="1" allowOverlap="1" wp14:anchorId="5D78E28F" wp14:editId="01987CC4">
                <wp:simplePos x="0" y="0"/>
                <wp:positionH relativeFrom="column">
                  <wp:posOffset>-393065</wp:posOffset>
                </wp:positionH>
                <wp:positionV relativeFrom="paragraph">
                  <wp:posOffset>121920</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5BAAD4" w14:textId="11665F1E" w:rsidR="00801CB2" w:rsidRPr="001269F9" w:rsidRDefault="00801CB2" w:rsidP="00D347DB">
                            <w:pPr>
                              <w:jc w:val="center"/>
                              <w:rPr>
                                <w:sz w:val="20"/>
                              </w:rPr>
                            </w:pPr>
                            <w:r>
                              <w:rPr>
                                <w:sz w:val="20"/>
                              </w:rPr>
                              <w:t>APP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0.9pt;margin-top:9.6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Gx/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s8D&#10;XrDIXrNH8IXVfXfC3wSCWtsfGLXQmSV234/EcozkBwXeCm08BHYI9kNAFIWjJfYY9eHa9+1+NFYc&#10;akDu3av0CvxXieiNJxZn10K3RRHnP0No5+ffcdfT/2v5GwAA//8DAFBLAwQUAAYACAAAACEAMJFj&#10;Bd8AAAAIAQAADwAAAGRycy9kb3ducmV2LnhtbEyPQUvDQBCF74L/YRnBi7SbhhJrzKZI0ZuIrUo9&#10;brNjNiQ7G7LbJv33jqd6egzv8d43xXpynTjhEBpPChbzBARS5U1DtYLPj5fZCkSImozuPKGCMwZY&#10;l9dXhc6NH2mLp12sBZdQyLUCG2OfSxkqi06Hue+R2Pvxg9ORz6GWZtAjl7tOpkmSSacb4gWre9xY&#10;rNrd0Slo3+z7dv+6+a7uJLb1+JXsV+dnpW5vpqdHEBGneAnDHz6jQ8lMB38kE0SnYJYtGD2y8ZCC&#10;4MAyYz0ouE+XIMtC/n+g/AUAAP//AwBQSwECLQAUAAYACAAAACEA5JnDwPsAAADhAQAAEwAAAAAA&#10;AAAAAAAAAAAAAAAAW0NvbnRlbnRfVHlwZXNdLnhtbFBLAQItABQABgAIAAAAIQAjsmrh1wAAAJQB&#10;AAALAAAAAAAAAAAAAAAAACwBAABfcmVscy8ucmVsc1BLAQItABQABgAIAAAAIQDoMbH9fQIAAAcF&#10;AAAOAAAAAAAAAAAAAAAAACwCAABkcnMvZTJvRG9jLnhtbFBLAQItABQABgAIAAAAIQAwkWMF3wAA&#10;AAgBAAAPAAAAAAAAAAAAAAAAANUEAABkcnMvZG93bnJldi54bWxQSwUGAAAAAAQABADzAAAA4QUA&#10;AAAA&#10;" filled="f">
                <v:textbox inset="0,0,0,0">
                  <w:txbxContent>
                    <w:p w14:paraId="455BAAD4" w14:textId="11665F1E" w:rsidR="00801CB2" w:rsidRPr="001269F9" w:rsidRDefault="00801CB2" w:rsidP="00D347DB">
                      <w:pPr>
                        <w:jc w:val="center"/>
                        <w:rPr>
                          <w:sz w:val="20"/>
                        </w:rPr>
                      </w:pPr>
                      <w:r>
                        <w:rPr>
                          <w:sz w:val="20"/>
                        </w:rPr>
                        <w:t>APP</w:t>
                      </w:r>
                    </w:p>
                  </w:txbxContent>
                </v:textbox>
              </v:shape>
            </w:pict>
          </mc:Fallback>
        </mc:AlternateContent>
      </w:r>
      <w:r w:rsidR="009030C0" w:rsidRPr="00941F54">
        <w:rPr>
          <w:rFonts w:cs="Arial"/>
          <w:szCs w:val="22"/>
        </w:rPr>
        <w:t xml:space="preserve">We </w:t>
      </w:r>
      <w:r w:rsidR="009030C0">
        <w:rPr>
          <w:rFonts w:cs="Arial"/>
          <w:szCs w:val="22"/>
        </w:rPr>
        <w:t>are</w:t>
      </w:r>
      <w:r w:rsidR="009030C0" w:rsidRPr="00941F54">
        <w:rPr>
          <w:rFonts w:cs="Arial"/>
          <w:szCs w:val="22"/>
        </w:rPr>
        <w:t xml:space="preserve"> courageous when we act as if God will fulfill his promise</w:t>
      </w:r>
      <w:r w:rsidR="009030C0">
        <w:rPr>
          <w:rFonts w:cs="Arial"/>
          <w:szCs w:val="22"/>
        </w:rPr>
        <w:t>s to us</w:t>
      </w:r>
      <w:r w:rsidR="009030C0" w:rsidRPr="00941F54">
        <w:rPr>
          <w:rFonts w:cs="Arial"/>
          <w:szCs w:val="22"/>
        </w:rPr>
        <w:t>.</w:t>
      </w:r>
    </w:p>
    <w:p w14:paraId="4E36A5C3" w14:textId="7ADA5646" w:rsidR="009030C0" w:rsidRDefault="005D30A9"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683328" behindDoc="0" locked="0" layoutInCell="1" allowOverlap="1" wp14:anchorId="25BC67C9" wp14:editId="69E57296">
                <wp:simplePos x="0" y="0"/>
                <wp:positionH relativeFrom="column">
                  <wp:posOffset>-393065</wp:posOffset>
                </wp:positionH>
                <wp:positionV relativeFrom="paragraph">
                  <wp:posOffset>143510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D0E854" w14:textId="1F3B13AA" w:rsidR="00801CB2" w:rsidRPr="001269F9" w:rsidRDefault="00801CB2" w:rsidP="00D347DB">
                            <w:pPr>
                              <w:jc w:val="center"/>
                              <w:rPr>
                                <w:sz w:val="20"/>
                              </w:rPr>
                            </w:pPr>
                            <w:r>
                              <w:rPr>
                                <w:sz w:val="20"/>
                              </w:rPr>
                              <w: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0.9pt;margin-top:11.3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hVT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bRzw&#10;gkW2mj2BL6xO0wl/EwgabX9g1MFkVth93xPLMZIfFHgrjPEQ2CHYDgFRFLZW2GOUwqVP4743Vuwa&#10;QE7uVfoO/FeL6I1nFkfXwrRFEcc/Qxjn8/eY9fz/WvwGAAD//wMAUEsDBBQABgAIAAAAIQDWgVXC&#10;3wAAAAgBAAAPAAAAZHJzL2Rvd25yZXYueG1sTI9BS8NAFITvgv9heYIXaTcNGkPMS5GiNxFblXrc&#10;Zp/ZkOzbkN026b93PelxmGHmm3I9216caPStY4TVMgFBXDvdcoPw8f68yEH4oFir3jEhnMnDurq8&#10;KFWh3cRbOu1CI2IJ+0IhmBCGQkpfG7LKL91AHL1vN1oVohwbqUc1xXLbyzRJMmlVy3HBqIE2hupu&#10;d7QI3at52+5fNl/1jaSumT6TfX5+Qry+mh8fQASaw18YfvEjOlSR6eCOrL3oERbZKqIHhDTNQMTA&#10;bZaCOCDc3+Ugq1L+P1D9AAAA//8DAFBLAQItABQABgAIAAAAIQDkmcPA+wAAAOEBAAATAAAAAAAA&#10;AAAAAAAAAAAAAABbQ29udGVudF9UeXBlc10ueG1sUEsBAi0AFAAGAAgAAAAhACOyauHXAAAAlAEA&#10;AAsAAAAAAAAAAAAAAAAALAEAAF9yZWxzLy5yZWxzUEsBAi0AFAAGAAgAAAAhAIzYVU58AgAABwUA&#10;AA4AAAAAAAAAAAAAAAAALAIAAGRycy9lMm9Eb2MueG1sUEsBAi0AFAAGAAgAAAAhANaBVcLfAAAA&#10;CAEAAA8AAAAAAAAAAAAAAAAA1AQAAGRycy9kb3ducmV2LnhtbFBLBQYAAAAABAAEAPMAAADgBQAA&#10;AAA=&#10;" filled="f">
                <v:textbox inset="0,0,0,0">
                  <w:txbxContent>
                    <w:p w14:paraId="43D0E854" w14:textId="1F3B13AA" w:rsidR="00801CB2" w:rsidRPr="001269F9" w:rsidRDefault="00801CB2" w:rsidP="00D347DB">
                      <w:pPr>
                        <w:jc w:val="center"/>
                        <w:rPr>
                          <w:sz w:val="20"/>
                        </w:rPr>
                      </w:pPr>
                      <w:r>
                        <w:rPr>
                          <w:sz w:val="20"/>
                        </w:rPr>
                        <w:t>ICS</w:t>
                      </w:r>
                    </w:p>
                  </w:txbxContent>
                </v:textbox>
              </v:shape>
            </w:pict>
          </mc:Fallback>
        </mc:AlternateContent>
      </w:r>
      <w:r w:rsidR="009030C0">
        <w:rPr>
          <w:rFonts w:cs="Arial"/>
          <w:szCs w:val="22"/>
        </w:rPr>
        <w:t>ICS got $400k, NICS backing, committed parents, teacher recruitment, an experienced and godly principal, and a revitalized campus.</w:t>
      </w:r>
    </w:p>
    <w:p w14:paraId="2181FE96" w14:textId="5E4DE059" w:rsidR="009030C0" w:rsidRDefault="00EA2445" w:rsidP="009030C0">
      <w:pPr>
        <w:pStyle w:val="Heading3"/>
        <w:rPr>
          <w:rFonts w:cs="Arial"/>
          <w:szCs w:val="22"/>
        </w:rPr>
      </w:pPr>
      <w:r w:rsidRPr="008B1F91">
        <w:rPr>
          <w:rFonts w:cs="Arial"/>
          <w:noProof/>
          <w:lang w:eastAsia="en-US"/>
        </w:rPr>
        <w:lastRenderedPageBreak/>
        <mc:AlternateContent>
          <mc:Choice Requires="wps">
            <w:drawing>
              <wp:anchor distT="0" distB="0" distL="114300" distR="114300" simplePos="0" relativeHeight="251696640" behindDoc="0" locked="0" layoutInCell="1" allowOverlap="1" wp14:anchorId="437F28A3" wp14:editId="00BFF3B6">
                <wp:simplePos x="0" y="0"/>
                <wp:positionH relativeFrom="column">
                  <wp:posOffset>-393065</wp:posOffset>
                </wp:positionH>
                <wp:positionV relativeFrom="paragraph">
                  <wp:posOffset>135255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1E660E" w14:textId="7516750E" w:rsidR="00801CB2" w:rsidRDefault="00801CB2" w:rsidP="00D347DB">
                            <w:pPr>
                              <w:jc w:val="center"/>
                              <w:rPr>
                                <w:sz w:val="20"/>
                              </w:rPr>
                            </w:pPr>
                            <w:r>
                              <w:rPr>
                                <w:sz w:val="20"/>
                              </w:rPr>
                              <w:t>Luther</w:t>
                            </w:r>
                          </w:p>
                          <w:p w14:paraId="0200D5CB" w14:textId="79958FA6"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0.9pt;margin-top:10.6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YTQ3sCAAAHBQAADgAAAGRycy9lMm9Eb2MueG1srFTbjtsgEH2v1H9AvGdt575WnFWaS1Vpe5F2&#10;+wHE4BgVAwUSe1v13ztAnM12X6qqPNhjLodzZs54cdc1Ap2YsVzJAmc3KUZMlopyeSjw18fdYI6R&#10;dURSIpRkBX5iFt8t375ZtDpnQ1UrQZlBACJt3uoC187pPElsWbOG2BulmYTFSpmGOPg0h4Qa0gJ6&#10;I5Jhmk6TVhmqjSqZtTC7iYt4GfCripXuc1VZ5pAoMHBz4WnCc++fyXJB8oMhuublmQb5BxYN4RIu&#10;vUBtiCPoaPgrqIaXRllVuZtSNYmqKl6yoAHUZOkfah5qolnQAsmx+pIm+/9gy0+nLwZxWuDhDCNJ&#10;GqjRI+sceqc6NPPpabXNYdeDhn2ug2koc5Bq9b0qv1kk1bom8sBWxqi2ZoQCvcyfTK6ORhzrQfbt&#10;R0XhGnJ0KgB1lWl87iAbCNChTE+X0ngqJUxO55N5CislLI1Gs/kwlC4heX9YG+veM9UgHxTYQOUD&#10;ODndW+fJkLzf4u+SaseFCNUXErUFvp0MJ1GWEpz6Rb/NmsN+LQw6Ee+fMIIyWLne1nAHLha8KTCw&#10;hBF95ZOxlTTc4ggXMQYmQnpw0AbczlF0y8/b9HY7387Hg/Fwuh2MU0oHq916PJjustlkM9qs15vs&#10;l+eZjfOaU8qkp9o7Nxv/nTPOPRQ9d/HuC0kvlO/CeK08eUkjZBlU9e+gLrjAFz5awHX7Lvpt5PG8&#10;RfaKPoEvjIrdCX8TCGplfmDUQmcW2H4/EsMwEh8keMu3cR+YPtj3AZElHC2wwyiGaxfb/agNP9SA&#10;HN0r1Qr8V/HgjWcWZ9dCtwUR5z+Db+fr77Dr+f+1/A0AAP//AwBQSwMEFAAGAAgAAAAhADsV/bPg&#10;AAAACAEAAA8AAABkcnMvZG93bnJldi54bWxMj0FLw0AUhO+C/2F5ghdpN4k1LTEvRYreRGxV2uM2&#10;+0xCsm9Ddtuk/971pMdhhplv8vVkOnGmwTWWEeJ5BIK4tLrhCuHz42W2AuG8Yq06y4RwIQfr4voq&#10;V5m2I2/pvPOVCCXsMoVQe99nUrqyJqPc3PbEwfu2g1E+yKGSelBjKDedTKIolUY1HBZq1dOmprLd&#10;nQxC+1a/b/evm0N5J6mtxq9ov7o8I97eTE+PIDxN/i8Mv/gBHYrAdLQn1k50CLM0DugeIYnvQYTA&#10;Ik1AHBGWiweQRS7/Hyh+AAAA//8DAFBLAQItABQABgAIAAAAIQDkmcPA+wAAAOEBAAATAAAAAAAA&#10;AAAAAAAAAAAAAABbQ29udGVudF9UeXBlc10ueG1sUEsBAi0AFAAGAAgAAAAhACOyauHXAAAAlAEA&#10;AAsAAAAAAAAAAAAAAAAALAEAAF9yZWxzLy5yZWxzUEsBAi0AFAAGAAgAAAAhAAKmE0N7AgAABwUA&#10;AA4AAAAAAAAAAAAAAAAALAIAAGRycy9lMm9Eb2MueG1sUEsBAi0AFAAGAAgAAAAhADsV/bPgAAAA&#10;CAEAAA8AAAAAAAAAAAAAAAAA0wQAAGRycy9kb3ducmV2LnhtbFBLBQYAAAAABAAEAPMAAADgBQAA&#10;AAA=&#10;" filled="f">
                <v:textbox inset="0,0,0,0">
                  <w:txbxContent>
                    <w:p w14:paraId="7E1E660E" w14:textId="7516750E" w:rsidR="00801CB2" w:rsidRDefault="00801CB2" w:rsidP="00D347DB">
                      <w:pPr>
                        <w:jc w:val="center"/>
                        <w:rPr>
                          <w:sz w:val="20"/>
                        </w:rPr>
                      </w:pPr>
                      <w:r>
                        <w:rPr>
                          <w:sz w:val="20"/>
                        </w:rPr>
                        <w:t>Luther</w:t>
                      </w:r>
                    </w:p>
                    <w:p w14:paraId="0200D5CB" w14:textId="79958FA6" w:rsidR="00801CB2" w:rsidRPr="001269F9" w:rsidRDefault="00801CB2" w:rsidP="00D347DB">
                      <w:pPr>
                        <w:jc w:val="center"/>
                        <w:rPr>
                          <w:sz w:val="20"/>
                        </w:rPr>
                      </w:pPr>
                      <w:r>
                        <w:rPr>
                          <w:sz w:val="20"/>
                        </w:rPr>
                        <w:t>(2 slides)</w:t>
                      </w:r>
                    </w:p>
                  </w:txbxContent>
                </v:textbox>
              </v:shape>
            </w:pict>
          </mc:Fallback>
        </mc:AlternateContent>
      </w:r>
      <w:r w:rsidR="009030C0">
        <w:rPr>
          <w:rFonts w:cs="Arial"/>
          <w:szCs w:val="22"/>
        </w:rPr>
        <w:t xml:space="preserve">Martin Luther </w:t>
      </w:r>
      <w:r w:rsidR="008D6215">
        <w:rPr>
          <w:rFonts w:cs="Arial"/>
          <w:szCs w:val="22"/>
        </w:rPr>
        <w:t>acted in faith by</w:t>
      </w:r>
      <w:r w:rsidR="00047B19">
        <w:rPr>
          <w:rFonts w:cs="Arial"/>
          <w:szCs w:val="22"/>
        </w:rPr>
        <w:t xml:space="preserve"> taking on the pope’s claim that paying the church money could pardon sins. The public way to do this was to nail notices on the church door.</w:t>
      </w:r>
    </w:p>
    <w:p w14:paraId="131084AE" w14:textId="094416A6" w:rsidR="009030C0" w:rsidRPr="00941F54" w:rsidRDefault="00EA2445"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698688" behindDoc="0" locked="0" layoutInCell="1" allowOverlap="1" wp14:anchorId="47EE92F9" wp14:editId="45F18D81">
                <wp:simplePos x="0" y="0"/>
                <wp:positionH relativeFrom="column">
                  <wp:posOffset>-393065</wp:posOffset>
                </wp:positionH>
                <wp:positionV relativeFrom="paragraph">
                  <wp:posOffset>118745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4877BE" w14:textId="54759613" w:rsidR="00801CB2" w:rsidRPr="001269F9" w:rsidRDefault="00801CB2" w:rsidP="00D347DB">
                            <w:pPr>
                              <w:jc w:val="center"/>
                              <w:rPr>
                                <w:sz w:val="20"/>
                              </w:rPr>
                            </w:pPr>
                            <w:r>
                              <w:rPr>
                                <w:sz w:val="20"/>
                              </w:rPr>
                              <w:t>CIC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0.9pt;margin-top:9.3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rNQ3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m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zTg&#10;BYvsNHsEX1iduhP+JhA02v7AqIPOrLD7fiCWYyQ/KPBWaOMhsEOwGwKiKBytsMcohSuf2v1grNg3&#10;gJzcq/Qt+K8W0RtPLE6uhW6LIk5/htDOz7/jrqf/1/I3AAAA//8DAFBLAwQUAAYACAAAACEAOtyV&#10;T98AAAAIAQAADwAAAGRycy9kb3ducmV2LnhtbEyPQUvDQBSE74L/YXmCF2k3KZKmMZsiRW8itirt&#10;cZs8syHZtyG7bdJ/7/NUj8MMM9/k68l24oyDbxwpiOcRCKTSVQ3VCr4+X2cpCB80VbpzhAou6GFd&#10;3N7kOqvcSFs870ItuIR8phWYEPpMSl8atNrPXY/E3o8brA4sh1pWgx653HZyEUWJtLohXjC6x43B&#10;st2drIL23Xxs92+bQ/kgsa3H72ifXl6Uur+bnp9ABJzCNQx/+IwOBTMd3YkqLzoFsyRm9MBGugTB&#10;gcdkAeKoYBmvQBa5/H+g+AUAAP//AwBQSwECLQAUAAYACAAAACEA5JnDwPsAAADhAQAAEwAAAAAA&#10;AAAAAAAAAAAAAAAAW0NvbnRlbnRfVHlwZXNdLnhtbFBLAQItABQABgAIAAAAIQAjsmrh1wAAAJQB&#10;AAALAAAAAAAAAAAAAAAAACwBAABfcmVscy8ucmVsc1BLAQItABQABgAIAAAAIQCnCs1DfQIAAAcF&#10;AAAOAAAAAAAAAAAAAAAAACwCAABkcnMvZTJvRG9jLnhtbFBLAQItABQABgAIAAAAIQA63JVP3wAA&#10;AAgBAAAPAAAAAAAAAAAAAAAAANUEAABkcnMvZG93bnJldi54bWxQSwUGAAAAAAQABADzAAAA4QUA&#10;AAAA&#10;" filled="f">
                <v:textbox inset="0,0,0,0">
                  <w:txbxContent>
                    <w:p w14:paraId="2F4877BE" w14:textId="54759613" w:rsidR="00801CB2" w:rsidRPr="001269F9" w:rsidRDefault="00801CB2" w:rsidP="00D347DB">
                      <w:pPr>
                        <w:jc w:val="center"/>
                        <w:rPr>
                          <w:sz w:val="20"/>
                        </w:rPr>
                      </w:pPr>
                      <w:r>
                        <w:rPr>
                          <w:sz w:val="20"/>
                        </w:rPr>
                        <w:t>CIC</w:t>
                      </w:r>
                    </w:p>
                  </w:txbxContent>
                </v:textbox>
              </v:shape>
            </w:pict>
          </mc:Fallback>
        </mc:AlternateContent>
      </w:r>
      <w:r w:rsidR="009030C0">
        <w:rPr>
          <w:rFonts w:cs="Arial"/>
          <w:szCs w:val="22"/>
        </w:rPr>
        <w:t>CIC in 2009 received en</w:t>
      </w:r>
      <w:r w:rsidR="009A2A10">
        <w:rPr>
          <w:rFonts w:cs="Arial"/>
          <w:szCs w:val="22"/>
        </w:rPr>
        <w:t>ough funds to last a few years but still no backers. Yet the biggest thing God did was to change</w:t>
      </w:r>
      <w:r w:rsidR="009030C0">
        <w:rPr>
          <w:rFonts w:cs="Arial"/>
          <w:szCs w:val="22"/>
        </w:rPr>
        <w:t xml:space="preserve"> my attitude about the n</w:t>
      </w:r>
      <w:r w:rsidR="009A2A10">
        <w:rPr>
          <w:rFonts w:cs="Arial"/>
          <w:szCs w:val="22"/>
        </w:rPr>
        <w:t>eed for long-term commitments. Lately we have got</w:t>
      </w:r>
      <w:r w:rsidR="00E10261">
        <w:rPr>
          <w:rFonts w:cs="Arial"/>
          <w:szCs w:val="22"/>
        </w:rPr>
        <w:t xml:space="preserve"> morning worship slot</w:t>
      </w:r>
      <w:r w:rsidR="009030C0">
        <w:rPr>
          <w:rFonts w:cs="Arial"/>
          <w:szCs w:val="22"/>
        </w:rPr>
        <w:t xml:space="preserve"> and a </w:t>
      </w:r>
      <w:r w:rsidR="00E10261">
        <w:rPr>
          <w:rFonts w:cs="Arial"/>
          <w:szCs w:val="22"/>
        </w:rPr>
        <w:t>“new”</w:t>
      </w:r>
      <w:r w:rsidR="009030C0">
        <w:rPr>
          <w:rFonts w:cs="Arial"/>
          <w:szCs w:val="22"/>
        </w:rPr>
        <w:t xml:space="preserve"> pastor</w:t>
      </w:r>
      <w:r w:rsidR="00E10261">
        <w:rPr>
          <w:rFonts w:cs="Arial"/>
          <w:szCs w:val="22"/>
        </w:rPr>
        <w:t>—me!</w:t>
      </w:r>
    </w:p>
    <w:p w14:paraId="7BBEC5EC" w14:textId="55E929C5" w:rsidR="009030C0" w:rsidRPr="00941F54" w:rsidRDefault="00CC75A5" w:rsidP="009030C0">
      <w:pPr>
        <w:rPr>
          <w:rFonts w:cs="Arial"/>
          <w:szCs w:val="22"/>
        </w:rPr>
      </w:pPr>
      <w:r w:rsidRPr="008B1F91">
        <w:rPr>
          <w:rFonts w:cs="Arial"/>
          <w:noProof/>
          <w:lang w:eastAsia="en-US"/>
        </w:rPr>
        <mc:AlternateContent>
          <mc:Choice Requires="wps">
            <w:drawing>
              <wp:anchor distT="0" distB="0" distL="114300" distR="114300" simplePos="0" relativeHeight="251743744" behindDoc="0" locked="0" layoutInCell="1" allowOverlap="1" wp14:anchorId="6CF45530" wp14:editId="01450C99">
                <wp:simplePos x="0" y="0"/>
                <wp:positionH relativeFrom="column">
                  <wp:posOffset>-735965</wp:posOffset>
                </wp:positionH>
                <wp:positionV relativeFrom="paragraph">
                  <wp:posOffset>55880</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05B249" w14:textId="52C53EC6" w:rsidR="00801CB2" w:rsidRDefault="00801CB2" w:rsidP="00D347DB">
                            <w:pPr>
                              <w:jc w:val="center"/>
                              <w:rPr>
                                <w:sz w:val="20"/>
                              </w:rPr>
                            </w:pPr>
                            <w:r>
                              <w:rPr>
                                <w:sz w:val="20"/>
                              </w:rPr>
                              <w:t>Transition</w:t>
                            </w:r>
                          </w:p>
                          <w:p w14:paraId="059225EA" w14:textId="740617AE" w:rsidR="00801CB2" w:rsidRPr="001269F9" w:rsidRDefault="00801CB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57.9pt;margin-top:4.4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zu3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1nJUaK&#10;dFCjBz549EYP6Cqkpzeugl33Bvb5AaahzFGqM+81/eqQ0quWqD2/s1b3LScM6BXhZPbkaMJxAWTX&#10;f9AMriEHryPQ0Ngu5A6ygQAdyvR4Lk2gQmFyvpgtclihsHR5ebWYxtJlpBoPG+v8W647FIIaW6h8&#10;BCfH984HMqQat4S7lN4KKWP1pUJ9ja9n01mSpaVgYTFsc3a/W0mLjiT4J46oDFaebuuEBxdL0dUY&#10;WMJIvgrJ2CgWb/FEyBQDE6kCOGgDbqcoueXHdX69WWwW5aSczjeTMmdscrddlZP5triarS/Xq9W6&#10;+Bl4FmXVCsa4ClRH5xbl3znj1EPJc2fvPpP0TPk2jpfKs+c0YpZB1fiO6qILQuGTBfywG6LfyrO7&#10;dpo9gi+sTt0JfxMIWm2/Y9RDZ9bYfTsQyzGS7xR4K7TxGNgx2I0BURSO1thjlMKVT+1+MFbsW0BO&#10;7lX6DvzXiOiNYNTE4uRa6LYo4vRnCO389Dvu+v3/Wv4CAAD//wMAUEsDBBQABgAIAAAAIQDczQNI&#10;3gAAAAgBAAAPAAAAZHJzL2Rvd25yZXYueG1sTI9BS8NAEIXvgv9hGcGLpJsUrCFmU6ToTcRWpR63&#10;2TEbkp0N2W2T/nvHkz09hvd475tyPbtenHAMrScF2SIFgVR701Kj4PPjJclBhKjJ6N4TKjhjgHV1&#10;fVXqwviJtnjaxUZwCYVCK7AxDoWUobbodFj4AYm9Hz86HfkcG2lGPXG56+UyTVfS6ZZ4weoBNxbr&#10;bnd0Cro3+77dv26+6zuJXTN9pfv8/KzU7c389Agi4hz/w/CHz+hQMdPBH8kE0StIsuye2aOCnIUD&#10;yQPrQcFqmYKsSnn5QPULAAD//wMAUEsBAi0AFAAGAAgAAAAhAOSZw8D7AAAA4QEAABMAAAAAAAAA&#10;AAAAAAAAAAAAAFtDb250ZW50X1R5cGVzXS54bWxQSwECLQAUAAYACAAAACEAI7Jq4dcAAACUAQAA&#10;CwAAAAAAAAAAAAAAAAAsAQAAX3JlbHMvLnJlbHNQSwECLQAUAAYACAAAACEA/AEzu3wCAAAHBQAA&#10;DgAAAAAAAAAAAAAAAAAsAgAAZHJzL2Uyb0RvYy54bWxQSwECLQAUAAYACAAAACEA3M0DSN4AAAAI&#10;AQAADwAAAAAAAAAAAAAAAADUBAAAZHJzL2Rvd25yZXYueG1sUEsFBgAAAAAEAAQA8wAAAN8FAAAA&#10;AA==&#10;" filled="f">
                <v:textbox inset="0,0,0,0">
                  <w:txbxContent>
                    <w:p w14:paraId="1805B249" w14:textId="52C53EC6" w:rsidR="00801CB2" w:rsidRDefault="00801CB2" w:rsidP="00D347DB">
                      <w:pPr>
                        <w:jc w:val="center"/>
                        <w:rPr>
                          <w:sz w:val="20"/>
                        </w:rPr>
                      </w:pPr>
                      <w:r>
                        <w:rPr>
                          <w:sz w:val="20"/>
                        </w:rPr>
                        <w:t>Transition</w:t>
                      </w:r>
                    </w:p>
                    <w:p w14:paraId="059225EA" w14:textId="740617AE" w:rsidR="00801CB2" w:rsidRPr="001269F9" w:rsidRDefault="00801CB2" w:rsidP="00D347DB">
                      <w:pPr>
                        <w:jc w:val="center"/>
                        <w:rPr>
                          <w:sz w:val="20"/>
                        </w:rPr>
                      </w:pPr>
                      <w:r>
                        <w:rPr>
                          <w:sz w:val="20"/>
                        </w:rPr>
                        <w:t>(3 slides)</w:t>
                      </w:r>
                    </w:p>
                  </w:txbxContent>
                </v:textbox>
              </v:shape>
            </w:pict>
          </mc:Fallback>
        </mc:AlternateContent>
      </w:r>
    </w:p>
    <w:p w14:paraId="60BBF035" w14:textId="77777777" w:rsidR="009030C0" w:rsidRPr="00941F54" w:rsidRDefault="009030C0" w:rsidP="009030C0">
      <w:pPr>
        <w:rPr>
          <w:rFonts w:cs="Arial"/>
          <w:szCs w:val="22"/>
        </w:rPr>
      </w:pPr>
      <w:r w:rsidRPr="00941F54">
        <w:rPr>
          <w:rFonts w:cs="Arial"/>
          <w:szCs w:val="22"/>
        </w:rPr>
        <w:t xml:space="preserve">(We conquer discouragement when we </w:t>
      </w:r>
      <w:r>
        <w:rPr>
          <w:rFonts w:cs="Arial"/>
          <w:szCs w:val="22"/>
        </w:rPr>
        <w:t xml:space="preserve">actively </w:t>
      </w:r>
      <w:r w:rsidRPr="00941F54">
        <w:rPr>
          <w:rFonts w:cs="Arial"/>
          <w:szCs w:val="22"/>
        </w:rPr>
        <w:t>trust God to keep his Word. So what results from this faith?)</w:t>
      </w:r>
    </w:p>
    <w:p w14:paraId="24FB1CAA" w14:textId="136412DD" w:rsidR="009030C0" w:rsidRPr="00941F54" w:rsidRDefault="00CC75A5" w:rsidP="009030C0">
      <w:pPr>
        <w:pStyle w:val="Heading1"/>
        <w:rPr>
          <w:rFonts w:cs="Arial"/>
          <w:szCs w:val="22"/>
        </w:rPr>
      </w:pPr>
      <w:r w:rsidRPr="008B1F91">
        <w:rPr>
          <w:rFonts w:cs="Arial"/>
          <w:noProof/>
          <w:lang w:eastAsia="en-US"/>
        </w:rPr>
        <mc:AlternateContent>
          <mc:Choice Requires="wps">
            <w:drawing>
              <wp:anchor distT="0" distB="0" distL="114300" distR="114300" simplePos="0" relativeHeight="251697664" behindDoc="0" locked="0" layoutInCell="1" allowOverlap="1" wp14:anchorId="34B93DD5" wp14:editId="5100FFD4">
                <wp:simplePos x="0" y="0"/>
                <wp:positionH relativeFrom="column">
                  <wp:posOffset>-450215</wp:posOffset>
                </wp:positionH>
                <wp:positionV relativeFrom="paragraph">
                  <wp:posOffset>31115</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93295B" w14:textId="03FB003E" w:rsidR="00801CB2" w:rsidRPr="001269F9" w:rsidRDefault="00801CB2"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5.4pt;margin-top:2.4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EEH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kOl&#10;JGmhRo+sd+id6tG1T0+nbQG7HjTscz1MQ5mDVKvvVfXNIqlWDZF7dmeM6hpGKNDL/Mnk4mjEsR5k&#10;131UFK4hB6cCUF+b1ucOsoEAHcr0dC6Np1LB5Gw+naewUsHSZHI9H4fSJaQYDmtj3XumWuSDEhuo&#10;fAAnx3vrPBlSDFv8XVJtuRCh+kKirsQ30/E0ylKCU7/ot1mz362EQUfi/RNGUAYrl9ta7sDFgrcl&#10;BpYwoq98MjaShlsc4SLGwERIDw7agNspim75eZPebOabeT7Kx7PNKE8pHd1tV/lots2up+vJerVa&#10;Z788zywvGk4pk57q4Nws/ztnnHooeu7s3ReSXijfhvFaefKSRsgyqBreQV1wgS98tIDrd330W+7x&#10;vEV2ij6BL4yK3Ql/EwgaZX5g1EFnlth+PxDDMBIfJHjLt/EQmCHYDQGRFRwtscMohisX2/2gDd83&#10;gBzdK9Ud+K/mwRvPLE6uhW4LIk5/Bt/Ol99h1/P/a/kbAAD//wMAUEsDBBQABgAIAAAAIQDDy95M&#10;3wAAAAcBAAAPAAAAZHJzL2Rvd25yZXYueG1sTM7NTsMwEATgOxLvYC0SF9TaLT8NIZsKVXBDiJZW&#10;5ejGSxIlXkex26RvjznBcTWrmS9bjrYVJ+p97RhhNlUgiAtnai4Rtp+vkwSED5qNbh0Twpk8LPPL&#10;i0ynxg28ptMmlCKWsE81QhVCl0rpi4qs9lPXEcfs2/VWh3j2pTS9HmK5beVcqQdpdc1xodIdrSoq&#10;ms3RIjTv1cd6/7b6Km4kNeWwU/vk/IJ4fTU+P4EINIa/Z/jlRzrk0XRwRzZetAiThYr0gHD3CCLm&#10;t4s5iAPCfTIDmWfyvz//AQAA//8DAFBLAQItABQABgAIAAAAIQDkmcPA+wAAAOEBAAATAAAAAAAA&#10;AAAAAAAAAAAAAABbQ29udGVudF9UeXBlc10ueG1sUEsBAi0AFAAGAAgAAAAhACOyauHXAAAAlAEA&#10;AAsAAAAAAAAAAAAAAAAALAEAAF9yZWxzLy5yZWxzUEsBAi0AFAAGAAgAAAAhAPW4BBB8AgAABwUA&#10;AA4AAAAAAAAAAAAAAAAALAIAAGRycy9lMm9Eb2MueG1sUEsBAi0AFAAGAAgAAAAhAMPL3kzfAAAA&#10;BwEAAA8AAAAAAAAAAAAAAAAA1AQAAGRycy9kb3ducmV2LnhtbFBLBQYAAAAABAAEAPMAAADgBQAA&#10;AAA=&#10;" filled="f">
                <v:textbox inset="0,0,0,0">
                  <w:txbxContent>
                    <w:p w14:paraId="3C93295B" w14:textId="03FB003E" w:rsidR="00801CB2" w:rsidRPr="001269F9" w:rsidRDefault="00801CB2" w:rsidP="00D347DB">
                      <w:pPr>
                        <w:jc w:val="center"/>
                        <w:rPr>
                          <w:sz w:val="20"/>
                        </w:rPr>
                      </w:pPr>
                      <w:r>
                        <w:rPr>
                          <w:sz w:val="20"/>
                        </w:rPr>
                        <w:t>MP</w:t>
                      </w:r>
                    </w:p>
                  </w:txbxContent>
                </v:textbox>
              </v:shape>
            </w:pict>
          </mc:Fallback>
        </mc:AlternateContent>
      </w:r>
      <w:r w:rsidR="009030C0" w:rsidRPr="00941F54">
        <w:rPr>
          <w:rFonts w:cs="Arial"/>
          <w:szCs w:val="22"/>
        </w:rPr>
        <w:t>II.</w:t>
      </w:r>
      <w:r w:rsidR="009030C0" w:rsidRPr="00941F54">
        <w:rPr>
          <w:rFonts w:cs="Arial"/>
          <w:szCs w:val="22"/>
        </w:rPr>
        <w:tab/>
        <w:t xml:space="preserve">Courageous faith brings </w:t>
      </w:r>
      <w:r w:rsidR="009030C0" w:rsidRPr="00941F54">
        <w:rPr>
          <w:rFonts w:cs="Arial"/>
          <w:szCs w:val="22"/>
          <w:u w:val="single"/>
        </w:rPr>
        <w:t>victory</w:t>
      </w:r>
      <w:r w:rsidR="009030C0" w:rsidRPr="00941F54">
        <w:rPr>
          <w:rFonts w:cs="Arial"/>
          <w:szCs w:val="22"/>
        </w:rPr>
        <w:t xml:space="preserve"> (Joshua 13–24).</w:t>
      </w:r>
    </w:p>
    <w:p w14:paraId="50875F74" w14:textId="77777777" w:rsidR="009030C0" w:rsidRPr="00941F54" w:rsidRDefault="009030C0" w:rsidP="009030C0">
      <w:pPr>
        <w:ind w:left="426"/>
        <w:rPr>
          <w:rFonts w:cs="Arial"/>
          <w:szCs w:val="22"/>
        </w:rPr>
      </w:pPr>
      <w:r w:rsidRPr="00941F54">
        <w:rPr>
          <w:rFonts w:cs="Arial"/>
          <w:szCs w:val="22"/>
        </w:rPr>
        <w:t>[Trust in God results in his rewards.]</w:t>
      </w:r>
    </w:p>
    <w:p w14:paraId="7465B9BB" w14:textId="048EF346" w:rsidR="009030C0" w:rsidRPr="00941F54" w:rsidRDefault="001B46A9" w:rsidP="009030C0">
      <w:pPr>
        <w:pStyle w:val="Heading2"/>
        <w:rPr>
          <w:szCs w:val="22"/>
        </w:rPr>
      </w:pPr>
      <w:r w:rsidRPr="008B1F91">
        <w:rPr>
          <w:rFonts w:cs="Arial"/>
          <w:noProof/>
          <w:lang w:eastAsia="en-US"/>
        </w:rPr>
        <mc:AlternateContent>
          <mc:Choice Requires="wps">
            <w:drawing>
              <wp:anchor distT="0" distB="0" distL="114300" distR="114300" simplePos="0" relativeHeight="251699712" behindDoc="0" locked="0" layoutInCell="1" allowOverlap="1" wp14:anchorId="7A3A872C" wp14:editId="2E635557">
                <wp:simplePos x="0" y="0"/>
                <wp:positionH relativeFrom="column">
                  <wp:posOffset>-450215</wp:posOffset>
                </wp:positionH>
                <wp:positionV relativeFrom="paragraph">
                  <wp:posOffset>205105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E3AB8C" w14:textId="225A7426" w:rsidR="00801CB2" w:rsidRDefault="00801CB2" w:rsidP="00D347DB">
                            <w:pPr>
                              <w:jc w:val="center"/>
                              <w:rPr>
                                <w:sz w:val="20"/>
                              </w:rPr>
                            </w:pPr>
                            <w:r>
                              <w:rPr>
                                <w:sz w:val="20"/>
                              </w:rPr>
                              <w:t>Josh 13-19</w:t>
                            </w:r>
                          </w:p>
                          <w:p w14:paraId="4632B51A" w14:textId="03269725" w:rsidR="00801CB2" w:rsidRPr="001269F9" w:rsidRDefault="00801CB2"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5.4pt;margin-top:16.1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tAX3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E06NZ&#10;gzV6EJ0n76AjlyE9rXE57ro3uM93OI1ljlKduYPymyMaVjXTe3FrLbS1YBzpZeFk8uxoj+MCyK79&#10;CByvYQcPEairbBNyh9kgiI48Hs+lCVRKnJwvZosUV0pcmkwuF+NYuoTlw2FjnX8voCEhKKjFykdw&#10;drxzPpBh+bAl3KVhK5WK1VeatAW9mo1nvSxQkofFsM3Z/W6lLDmy4J84ojJceb6tkR5drGRTUGSJ&#10;o/dVSMZG83iLZ1L1MTJROoCjNuR2inq3/LxKrzaLzWI6mo7nm9E05Xx0u11NR/NtdjlbT9ar1Tr7&#10;FXhm07yWnAsdqA7OzaZ/54xTD/WeO3v3haQXyrdxvFaevKQRs4yqhndUF10QCt9bwHe7LvptPA94&#10;wSI74I/oCwt9d+LfBIMa7A9KWuzMgrrvB2YFJeqDRm+FNh4COwS7IWC6xKMF9ZT04cr37X4wVu5r&#10;RO7dq+EW/VfJ6I0nFifXYrdFEac/Q2jn599x19P/a/kbAAD//wMAUEsDBBQABgAIAAAAIQA8KfIE&#10;4AAAAAgBAAAPAAAAZHJzL2Rvd25yZXYueG1sTI/BTsMwEETvSPyDtUhcUGuTqDQKcSpUwQ0hWqja&#10;oxsvcZR4HcVuk/495lSOoxnNvClWk+3YGQffOJLwOBfAkCqnG6olfH+9zTJgPijSqnOEEi7oYVXe&#10;3hQq126kDZ63oWaxhHyuJJgQ+pxzXxm0ys9djxS9HzdYFaIcaq4HNcZy2/FEiCduVUNxwage1war&#10;dnuyEtoP87nZv68P1QPHth53Yp9dXqW8v5tenoEFnMI1DH/4ER3KyHR0J9KedRJmSxHRg4Q0SYHF&#10;QLpMgB0lZIsF8LLg/w+UvwAAAP//AwBQSwECLQAUAAYACAAAACEA5JnDwPsAAADhAQAAEwAAAAAA&#10;AAAAAAAAAAAAAAAAW0NvbnRlbnRfVHlwZXNdLnhtbFBLAQItABQABgAIAAAAIQAjsmrh1wAAAJQB&#10;AAALAAAAAAAAAAAAAAAAACwBAABfcmVscy8ucmVsc1BLAQItABQABgAIAAAAIQA160BffAIAAAcF&#10;AAAOAAAAAAAAAAAAAAAAACwCAABkcnMvZTJvRG9jLnhtbFBLAQItABQABgAIAAAAIQA8KfIE4AAA&#10;AAgBAAAPAAAAAAAAAAAAAAAAANQEAABkcnMvZG93bnJldi54bWxQSwUGAAAAAAQABADzAAAA4QUA&#10;AAAA&#10;" filled="f">
                <v:textbox inset="0,0,0,0">
                  <w:txbxContent>
                    <w:p w14:paraId="03E3AB8C" w14:textId="225A7426" w:rsidR="00801CB2" w:rsidRDefault="00801CB2" w:rsidP="00D347DB">
                      <w:pPr>
                        <w:jc w:val="center"/>
                        <w:rPr>
                          <w:sz w:val="20"/>
                        </w:rPr>
                      </w:pPr>
                      <w:r>
                        <w:rPr>
                          <w:sz w:val="20"/>
                        </w:rPr>
                        <w:t>Josh 13-19</w:t>
                      </w:r>
                    </w:p>
                    <w:p w14:paraId="4632B51A" w14:textId="03269725" w:rsidR="00801CB2" w:rsidRPr="001269F9" w:rsidRDefault="00801CB2" w:rsidP="00D347DB">
                      <w:pPr>
                        <w:jc w:val="center"/>
                        <w:rPr>
                          <w:sz w:val="20"/>
                        </w:rPr>
                      </w:pPr>
                      <w:r>
                        <w:rPr>
                          <w:sz w:val="20"/>
                        </w:rPr>
                        <w:t>(8 slides)</w:t>
                      </w:r>
                    </w:p>
                  </w:txbxContent>
                </v:textbox>
              </v:shape>
            </w:pict>
          </mc:Fallback>
        </mc:AlternateContent>
      </w:r>
      <w:r w:rsidR="009030C0" w:rsidRPr="00941F54">
        <w:rPr>
          <w:szCs w:val="22"/>
        </w:rPr>
        <w:t>The result of Israel’s courageous faith was that they settled Canaan (Chs. 13–24).</w:t>
      </w:r>
    </w:p>
    <w:p w14:paraId="7D933DE8" w14:textId="77777777" w:rsidR="009030C0" w:rsidRPr="00941F54" w:rsidRDefault="009030C0" w:rsidP="009030C0">
      <w:pPr>
        <w:pStyle w:val="Heading3"/>
        <w:rPr>
          <w:szCs w:val="22"/>
        </w:rPr>
      </w:pPr>
      <w:r w:rsidRPr="00941F54">
        <w:rPr>
          <w:szCs w:val="22"/>
        </w:rPr>
        <w:t>Israel's partitioning the occupied Promised Land for each tribe, Joshua, manslayers, and Levites teaches the joyful rewards of faith and obedience (Chs. 13–21).</w:t>
      </w:r>
    </w:p>
    <w:p w14:paraId="14BADA9B" w14:textId="77777777" w:rsidR="009030C0" w:rsidRPr="00941F54" w:rsidRDefault="009030C0" w:rsidP="009030C0">
      <w:pPr>
        <w:pStyle w:val="Heading4"/>
        <w:rPr>
          <w:szCs w:val="22"/>
        </w:rPr>
      </w:pPr>
      <w:r w:rsidRPr="00941F54">
        <w:rPr>
          <w:szCs w:val="22"/>
        </w:rPr>
        <w:t>The coastal regions were not allotted to any tribe since Israel failed to conquer these areas to show that Israel possessed only land where they set foot according to the promise of God (13:1-7; cf. 1:3).</w:t>
      </w:r>
    </w:p>
    <w:p w14:paraId="5F612062" w14:textId="77777777" w:rsidR="009030C0" w:rsidRPr="00941F54" w:rsidRDefault="009030C0" w:rsidP="009030C0">
      <w:pPr>
        <w:pStyle w:val="Heading4"/>
        <w:rPr>
          <w:szCs w:val="22"/>
        </w:rPr>
      </w:pPr>
      <w:r w:rsidRPr="00941F54">
        <w:rPr>
          <w:szCs w:val="22"/>
        </w:rPr>
        <w:t>Portions for the two and one-half eastern tribes show that they kept the national unity as they fought for the other tribes just as those tribes fought for them (13:8-33).</w:t>
      </w:r>
    </w:p>
    <w:p w14:paraId="2C2432A9" w14:textId="77777777" w:rsidR="009030C0" w:rsidRPr="00941F54" w:rsidRDefault="009030C0" w:rsidP="009030C0">
      <w:pPr>
        <w:pStyle w:val="Heading4"/>
        <w:rPr>
          <w:szCs w:val="22"/>
        </w:rPr>
      </w:pPr>
      <w:r w:rsidRPr="00941F54">
        <w:rPr>
          <w:szCs w:val="22"/>
        </w:rPr>
        <w:t>Portions for the nine and one-half western tribes show Israel the joyful rewards of faith and obedience (14:1–19:48).</w:t>
      </w:r>
    </w:p>
    <w:p w14:paraId="03B835D2" w14:textId="69AC3698" w:rsidR="009030C0" w:rsidRPr="00941F54" w:rsidRDefault="0029525D" w:rsidP="009030C0">
      <w:pPr>
        <w:pStyle w:val="Heading4"/>
        <w:rPr>
          <w:szCs w:val="22"/>
        </w:rPr>
      </w:pPr>
      <w:r w:rsidRPr="008B1F91">
        <w:rPr>
          <w:rFonts w:cs="Arial"/>
          <w:noProof/>
          <w:lang w:eastAsia="en-US"/>
        </w:rPr>
        <mc:AlternateContent>
          <mc:Choice Requires="wps">
            <w:drawing>
              <wp:anchor distT="0" distB="0" distL="114300" distR="114300" simplePos="0" relativeHeight="251700736" behindDoc="0" locked="0" layoutInCell="1" allowOverlap="1" wp14:anchorId="40167D8C" wp14:editId="33CDAA12">
                <wp:simplePos x="0" y="0"/>
                <wp:positionH relativeFrom="column">
                  <wp:posOffset>-450215</wp:posOffset>
                </wp:positionH>
                <wp:positionV relativeFrom="paragraph">
                  <wp:posOffset>85090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F364DD" w14:textId="644DBCBC" w:rsidR="00801CB2" w:rsidRDefault="00801CB2" w:rsidP="00D347DB">
                            <w:pPr>
                              <w:jc w:val="center"/>
                              <w:rPr>
                                <w:sz w:val="20"/>
                              </w:rPr>
                            </w:pPr>
                            <w:r>
                              <w:rPr>
                                <w:sz w:val="20"/>
                              </w:rPr>
                              <w:t>Josh 20-21</w:t>
                            </w:r>
                          </w:p>
                          <w:p w14:paraId="66584B4D" w14:textId="154E6A7E" w:rsidR="00801CB2" w:rsidRPr="001269F9" w:rsidRDefault="00801CB2"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5.4pt;margin-top:6.7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mJDH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FJgZEi&#10;LdTogfcevdM9ugzp6YwrYde9gX2+h2koc5TqzJ2m3xxSetUQtee31uqu4YQBvSKczJ4dTTgugOy6&#10;j5rBNeTgdQTqa9uG3EE2EKBDmR7PpQlUKEzOF7NFDisUliaTy8U4li4j5XDYWOffc92iEFTYQuUj&#10;ODneOR/IkHLYEu5SeiukjNWXCnUVvpqNZ0mWloKFxbDN2f1uJS06kuCfOKIyWHm+rRUeXCxFW2Fg&#10;CSP5KiRjo1i8xRMhUwxMpArgoA24naLklqer/Gqz2Cymo+l4vhlNc8ZGt9vVdDTfFpez9WS9Wq2L&#10;n4FnMS0bwRhXgerg3GL6d8449VDy3Nm7LyS9UL6N47Xy7CWNmGVQNbyjuuiCUPhkAd/v+ui38dld&#10;O80ewRdWp+6EvwkEjbY/MOqgMyvsvh+I5RjJDwq8Fdp4COwQ7IaAKApHK+wxSuHKp3Y/GCv2DSAn&#10;9yp9C/6rRfRGMGpicXItdFsUcfozhHZ+/h13/f5/LX8BAAD//wMAUEsDBBQABgAIAAAAIQC+f2qX&#10;3wAAAAgBAAAPAAAAZHJzL2Rvd25yZXYueG1sTI9BS8NAFITvgv9heYIXaTe2kpY0myJFbyK2Ku1x&#10;m31mQ7JvQ3bbpP/e56kehxlmvsnXo2vFGftQe1LwOE1AIJXe1FQp+Pp8nSxBhKjJ6NYTKrhggHVx&#10;e5PrzPiBtnjexUpwCYVMK7AxdpmUobTodJj6Dom9H987HVn2lTS9HrjctXKWJKl0uiZesLrDjcWy&#10;2Z2cgubdfmz3b5tD+SCxqYbvZL+8vCh1fzc+r0BEHOM1DH/4jA4FMx39iUwQrYLJImH0yMb8CQQH&#10;5osZiKOCNE1BFrn8f6D4BQAA//8DAFBLAQItABQABgAIAAAAIQDkmcPA+wAAAOEBAAATAAAAAAAA&#10;AAAAAAAAAAAAAABbQ29udGVudF9UeXBlc10ueG1sUEsBAi0AFAAGAAgAAAAhACOyauHXAAAAlAEA&#10;AAsAAAAAAAAAAAAAAAAALAEAAF9yZWxzLy5yZWxzUEsBAi0AFAAGAAgAAAAhAGdZiQx8AgAABwUA&#10;AA4AAAAAAAAAAAAAAAAALAIAAGRycy9lMm9Eb2MueG1sUEsBAi0AFAAGAAgAAAAhAL5/apffAAAA&#10;CAEAAA8AAAAAAAAAAAAAAAAA1AQAAGRycy9kb3ducmV2LnhtbFBLBQYAAAAABAAEAPMAAADgBQAA&#10;AAA=&#10;" filled="f">
                <v:textbox inset="0,0,0,0">
                  <w:txbxContent>
                    <w:p w14:paraId="2EF364DD" w14:textId="644DBCBC" w:rsidR="00801CB2" w:rsidRDefault="00801CB2" w:rsidP="00D347DB">
                      <w:pPr>
                        <w:jc w:val="center"/>
                        <w:rPr>
                          <w:sz w:val="20"/>
                        </w:rPr>
                      </w:pPr>
                      <w:r>
                        <w:rPr>
                          <w:sz w:val="20"/>
                        </w:rPr>
                        <w:t>Josh 20-21</w:t>
                      </w:r>
                    </w:p>
                    <w:p w14:paraId="66584B4D" w14:textId="154E6A7E" w:rsidR="00801CB2" w:rsidRPr="001269F9" w:rsidRDefault="00801CB2" w:rsidP="00D347DB">
                      <w:pPr>
                        <w:jc w:val="center"/>
                        <w:rPr>
                          <w:sz w:val="20"/>
                        </w:rPr>
                      </w:pPr>
                      <w:r>
                        <w:rPr>
                          <w:sz w:val="20"/>
                        </w:rPr>
                        <w:t>(5 slides)</w:t>
                      </w:r>
                    </w:p>
                  </w:txbxContent>
                </v:textbox>
              </v:shape>
            </w:pict>
          </mc:Fallback>
        </mc:AlternateContent>
      </w:r>
      <w:r w:rsidR="009030C0" w:rsidRPr="00941F54">
        <w:rPr>
          <w:szCs w:val="22"/>
        </w:rPr>
        <w:t>Land for Joshua, manslayers, and Levites show the joyful rewards of obedient faith (19:49–21:45).</w:t>
      </w:r>
    </w:p>
    <w:p w14:paraId="4CF56426" w14:textId="1E89934B" w:rsidR="009030C0" w:rsidRPr="00941F54" w:rsidRDefault="0029525D" w:rsidP="009030C0">
      <w:pPr>
        <w:pStyle w:val="Heading3"/>
        <w:rPr>
          <w:szCs w:val="22"/>
        </w:rPr>
      </w:pPr>
      <w:r w:rsidRPr="008B1F91">
        <w:rPr>
          <w:rFonts w:cs="Arial"/>
          <w:noProof/>
          <w:lang w:eastAsia="en-US"/>
        </w:rPr>
        <mc:AlternateContent>
          <mc:Choice Requires="wps">
            <w:drawing>
              <wp:anchor distT="0" distB="0" distL="114300" distR="114300" simplePos="0" relativeHeight="251745792" behindDoc="0" locked="0" layoutInCell="1" allowOverlap="1" wp14:anchorId="1EE460CA" wp14:editId="7402489B">
                <wp:simplePos x="0" y="0"/>
                <wp:positionH relativeFrom="column">
                  <wp:posOffset>-450215</wp:posOffset>
                </wp:positionH>
                <wp:positionV relativeFrom="paragraph">
                  <wp:posOffset>68580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32A936" w14:textId="6351BC00" w:rsidR="00801CB2" w:rsidRDefault="00801CB2" w:rsidP="00D347DB">
                            <w:pPr>
                              <w:jc w:val="center"/>
                              <w:rPr>
                                <w:sz w:val="20"/>
                              </w:rPr>
                            </w:pPr>
                            <w:r>
                              <w:rPr>
                                <w:sz w:val="20"/>
                              </w:rPr>
                              <w:t>Josh 22-24</w:t>
                            </w:r>
                          </w:p>
                          <w:p w14:paraId="17924394" w14:textId="6FE9650C" w:rsidR="00801CB2" w:rsidRPr="001269F9" w:rsidRDefault="00801CB2"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5.4pt;margin-top:5.4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WxDn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NsNI&#10;kRZq9Mh7j97pHl2F9HTGlbDrwcA+38M0lDlKdeZe028OKb1siNrxO2t113DCgF4WTiZnRwccF0C2&#10;3UfN4Bqy9zoC9bVtQ+4gGwjQoUxPp9IEKhQm58WsSGGFwtLl5VUxjaVLSDkeNtb591y3KAQVtlD5&#10;CE4O984HMqQct4S7lN4IKWP1pUJdha9n09kgS0vBwmLY5uxuu5QWHUjwTxxRGaycb2uFBxdL0VYY&#10;WMIYfBWSsVYs3uKJkEMMTKQK4KANuB2jwS0/r9PrdbEu8kk+na8necrY5G6zzCfzTXY1W12ulstV&#10;9ivwzPKyEYxxFaiOzs3yv3PGsYcGz528+0LSC+WbOF4rT17SiFkGVeM7qosuCIUfLOD7bR/9lhcB&#10;L1hkq9kT+MLqoTvhbwJBo+0PjDrozAq773tiOUbygwJvhTYeAzsG2zEgisLRCnuMhnDph3bfGyt2&#10;DSAP7lX6DvxXi+iNZxZH10K3RRHHP0No5/PvuOv5/7X4DQAA//8DAFBLAwQUAAYACAAAACEAeItH&#10;5t8AAAAIAQAADwAAAGRycy9kb3ducmV2LnhtbEyPwU7DMBBE70j8g7VIXFBrU1BbhTgVquCGEC2g&#10;cnTjJY4Sr6PYbdK/Z3sqp9FqRjNv89XoW3HEPtaBNNxPFQikMtiaKg1fn6+TJYiYDFnTBkINJ4yw&#10;Kq6vcpPZMNAGj9tUCS6hmBkNLqUukzKWDr2J09Ahsfcbem8Sn30lbW8GLvetnCk1l97UxAvOdLh2&#10;WDbbg9fQvLuPze5t/VPeSWyq4VvtlqcXrW9vxucnEAnHdAnDGZ/RoWCmfTiQjaLVMFkoRk9snJUD&#10;D4sZiL2G+aMCWeTy/wPFHwAAAP//AwBQSwECLQAUAAYACAAAACEA5JnDwPsAAADhAQAAEwAAAAAA&#10;AAAAAAAAAAAAAAAAW0NvbnRlbnRfVHlwZXNdLnhtbFBLAQItABQABgAIAAAAIQAjsmrh1wAAAJQB&#10;AAALAAAAAAAAAAAAAAAAACwBAABfcmVscy8ucmVsc1BLAQItABQABgAIAAAAIQAeBbEOfQIAAAcF&#10;AAAOAAAAAAAAAAAAAAAAACwCAABkcnMvZTJvRG9jLnhtbFBLAQItABQABgAIAAAAIQB4i0fm3wAA&#10;AAgBAAAPAAAAAAAAAAAAAAAAANUEAABkcnMvZG93bnJldi54bWxQSwUGAAAAAAQABADzAAAA4QUA&#10;AAAA&#10;" filled="f">
                <v:textbox inset="0,0,0,0">
                  <w:txbxContent>
                    <w:p w14:paraId="2932A936" w14:textId="6351BC00" w:rsidR="00801CB2" w:rsidRDefault="00801CB2" w:rsidP="00D347DB">
                      <w:pPr>
                        <w:jc w:val="center"/>
                        <w:rPr>
                          <w:sz w:val="20"/>
                        </w:rPr>
                      </w:pPr>
                      <w:r>
                        <w:rPr>
                          <w:sz w:val="20"/>
                        </w:rPr>
                        <w:t>Josh 22-24</w:t>
                      </w:r>
                    </w:p>
                    <w:p w14:paraId="17924394" w14:textId="6FE9650C" w:rsidR="00801CB2" w:rsidRPr="001269F9" w:rsidRDefault="00801CB2" w:rsidP="00D347DB">
                      <w:pPr>
                        <w:jc w:val="center"/>
                        <w:rPr>
                          <w:sz w:val="20"/>
                        </w:rPr>
                      </w:pPr>
                      <w:r>
                        <w:rPr>
                          <w:sz w:val="20"/>
                        </w:rPr>
                        <w:t>(9 slides)</w:t>
                      </w:r>
                    </w:p>
                  </w:txbxContent>
                </v:textbox>
              </v:shape>
            </w:pict>
          </mc:Fallback>
        </mc:AlternateContent>
      </w:r>
      <w:r w:rsidR="009030C0" w:rsidRPr="00941F54">
        <w:rPr>
          <w:szCs w:val="22"/>
        </w:rPr>
        <w:t>Israel's emphasis on unity, obedience, and faith motivate a covenant renewal for continued occupation of the Promised Land (Chs. 22–24).</w:t>
      </w:r>
    </w:p>
    <w:p w14:paraId="3A2941D3" w14:textId="77777777" w:rsidR="00D23A57" w:rsidRDefault="00D23A57" w:rsidP="00D23A57">
      <w:pPr>
        <w:pStyle w:val="Heading3"/>
        <w:widowControl w:val="0"/>
        <w:rPr>
          <w:rFonts w:cs="Arial"/>
        </w:rPr>
      </w:pPr>
      <w:r>
        <w:rPr>
          <w:rFonts w:cs="Arial"/>
        </w:rPr>
        <w:t>Does the book of Joshua depict salvation in that “crossing the Jordan” symbolizes going to heaven?</w:t>
      </w:r>
    </w:p>
    <w:p w14:paraId="5BCEFBF0" w14:textId="77777777" w:rsidR="00D23A57" w:rsidRPr="00FD7B79" w:rsidRDefault="00D23A57" w:rsidP="00D23A57">
      <w:pPr>
        <w:pStyle w:val="Heading3"/>
        <w:widowControl w:val="0"/>
        <w:rPr>
          <w:rFonts w:cs="Arial"/>
        </w:rPr>
      </w:pPr>
      <w:r>
        <w:rPr>
          <w:rFonts w:cs="Arial"/>
        </w:rPr>
        <w:t>What the parallel idea of a believer’s inheritance based on Joshua?</w:t>
      </w:r>
    </w:p>
    <w:p w14:paraId="7D0FDBBE" w14:textId="16E8878A" w:rsidR="009030C0" w:rsidRDefault="00445943" w:rsidP="009030C0">
      <w:pPr>
        <w:pStyle w:val="Heading2"/>
        <w:rPr>
          <w:rFonts w:cs="Arial"/>
          <w:szCs w:val="22"/>
        </w:rPr>
      </w:pPr>
      <w:r w:rsidRPr="008B1F91">
        <w:rPr>
          <w:rFonts w:cs="Arial"/>
          <w:noProof/>
          <w:lang w:eastAsia="en-US"/>
        </w:rPr>
        <mc:AlternateContent>
          <mc:Choice Requires="wps">
            <w:drawing>
              <wp:anchor distT="0" distB="0" distL="114300" distR="114300" simplePos="0" relativeHeight="251749888" behindDoc="0" locked="0" layoutInCell="1" allowOverlap="1" wp14:anchorId="24F15EDF" wp14:editId="5AD15A5D">
                <wp:simplePos x="0" y="0"/>
                <wp:positionH relativeFrom="column">
                  <wp:posOffset>-393065</wp:posOffset>
                </wp:positionH>
                <wp:positionV relativeFrom="paragraph">
                  <wp:posOffset>65405</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1F5F4" w14:textId="76476417" w:rsidR="00801CB2" w:rsidRPr="001269F9" w:rsidRDefault="00801CB2" w:rsidP="00D347DB">
                            <w:pPr>
                              <w:jc w:val="center"/>
                              <w:rPr>
                                <w:sz w:val="20"/>
                              </w:rPr>
                            </w:pPr>
                            <w:r>
                              <w:rPr>
                                <w:sz w:val="20"/>
                              </w:rPr>
                              <w:t>Stick Neck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0.9pt;margin-top:5.1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OOkHsCAAAHBQAADgAAAGRycy9lMm9Eb2MueG1srFTbbtwgEH2v1H9AvG9sb/YWK94o3UtVKb1I&#10;ST+ABbxGxUCBXTut+u8dYL1JmpeqKg/2mMvhnJkzvr7pW4mO3DqhVYWLixwjrqhmQu0r/PVhO1pg&#10;5DxRjEiteIUfucM3y7dvrjtT8rFutGTcIgBRruxMhRvvTZlljja8Je5CG65gsda2JR4+7T5jlnSA&#10;3spsnOezrNOWGaspdw5m12kRLyN+XXPqP9e14x7JCgM3H582PnfhmS2vSbm3xDSCnmiQf2DREqHg&#10;0jPUmniCDla8gmoFtdrp2l9Q3Wa6rgXlUQOoKfI/1Nw3xPCoBZLjzDlN7v/B0k/HLxYJVuHpHCNF&#10;WqjRA+89eqd7NA/p6YwrYde9gX2+h2koc5TqzJ2m3xxSetUQtee31uqu4YQBvSKczJ4dTTgugOy6&#10;j5rBNeTgdQTqa9uG3EE2EKBDmR7PpQlUKEzOFtNFDisUli4v54txLF1GyuGwsc6/57pFIaiwhcpH&#10;cHK8cz6QIeWwJdyl9FZIGasvFeoqfDUdT5MsLQULi2Gbs/vdSlp0JME/cURlsPJ8Wys8uFiKtsLA&#10;EkbyVUjGRrF4iydCphiYSBXAQRtwO0XJLT+v8qvNYrOYjCbj2WY0yRkb3W5Xk9FsW8yn68v1arUu&#10;fgWexaRsBGNcBaqDc4vJ3znj1EPJc2fvvpD0Qvk2jtfKs5c0YpZB1fCO6qILQuGTBXy/65PfYpKC&#10;RXaaPYIvrE7dCX8TCBptf2DUQWdW2H0/EMsxkh8UeCu08RDYIdgNAVEUjlbYY5TClU/tfjBW7BtA&#10;Tu5V+hb8V4vojScWJ9dCt0URpz9DaOfn33HX0/9r+RsAAP//AwBQSwMEFAAGAAgAAAAhAMPbcgLf&#10;AAAACAEAAA8AAABkcnMvZG93bnJldi54bWxMj0FLw0AUhO+C/2F5ghdpd9tqKDGbIkVvIrZa2uM2&#10;eWZDsm9Ddtuk/97nqR6HGWa+yVaja8UZ+1B70jCbKhBIhS9rqjR8f71NliBCNFSa1hNquGCAVX57&#10;k5m09ANt8LyNleASCqnRYGPsUilDYdGZMPUdEns/vncmsuwrWfZm4HLXyrlSiXSmJl6wpsO1xaLZ&#10;npyG5sN+bvbv60PxILGphp3aLy+vWt/fjS/PICKO8RqGP3xGh5yZjv5EZRCthkkyY/TIhlqA4MBj&#10;Mgdx1JAsnkDmmfx/IP8FAAD//wMAUEsBAi0AFAAGAAgAAAAhAOSZw8D7AAAA4QEAABMAAAAAAAAA&#10;AAAAAAAAAAAAAFtDb250ZW50X1R5cGVzXS54bWxQSwECLQAUAAYACAAAACEAI7Jq4dcAAACUAQAA&#10;CwAAAAAAAAAAAAAAAAAsAQAAX3JlbHMvLnJlbHNQSwECLQAUAAYACAAAACEAQ1OOkHsCAAAHBQAA&#10;DgAAAAAAAAAAAAAAAAAsAgAAZHJzL2Uyb0RvYy54bWxQSwECLQAUAAYACAAAACEAw9tyAt8AAAAI&#10;AQAADwAAAAAAAAAAAAAAAADTBAAAZHJzL2Rvd25yZXYueG1sUEsFBgAAAAAEAAQA8wAAAN8FAAAA&#10;AA==&#10;" filled="f">
                <v:textbox inset="0,0,0,0">
                  <w:txbxContent>
                    <w:p w14:paraId="40D1F5F4" w14:textId="76476417" w:rsidR="00801CB2" w:rsidRPr="001269F9" w:rsidRDefault="00801CB2" w:rsidP="00D347DB">
                      <w:pPr>
                        <w:jc w:val="center"/>
                        <w:rPr>
                          <w:sz w:val="20"/>
                        </w:rPr>
                      </w:pPr>
                      <w:r>
                        <w:rPr>
                          <w:sz w:val="20"/>
                        </w:rPr>
                        <w:t>Stick Neck Out</w:t>
                      </w:r>
                    </w:p>
                  </w:txbxContent>
                </v:textbox>
              </v:shape>
            </w:pict>
          </mc:Fallback>
        </mc:AlternateContent>
      </w:r>
      <w:r w:rsidR="009030C0" w:rsidRPr="00941F54">
        <w:rPr>
          <w:rFonts w:cs="Arial"/>
          <w:szCs w:val="22"/>
        </w:rPr>
        <w:t>God will also reward your courage</w:t>
      </w:r>
      <w:r w:rsidR="009030C0">
        <w:rPr>
          <w:rFonts w:cs="Arial"/>
          <w:szCs w:val="22"/>
        </w:rPr>
        <w:t xml:space="preserve"> when you stick your neck </w:t>
      </w:r>
      <w:r w:rsidR="00263429">
        <w:rPr>
          <w:rFonts w:cs="Arial"/>
          <w:szCs w:val="22"/>
        </w:rPr>
        <w:t xml:space="preserve">out </w:t>
      </w:r>
      <w:r w:rsidR="009030C0">
        <w:rPr>
          <w:rFonts w:cs="Arial"/>
          <w:szCs w:val="22"/>
        </w:rPr>
        <w:t>for him</w:t>
      </w:r>
      <w:r w:rsidR="009030C0" w:rsidRPr="00941F54">
        <w:rPr>
          <w:rFonts w:cs="Arial"/>
          <w:szCs w:val="22"/>
        </w:rPr>
        <w:t>.</w:t>
      </w:r>
    </w:p>
    <w:p w14:paraId="646E1556" w14:textId="7F1A017A" w:rsidR="009030C0" w:rsidRDefault="00F62299"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747840" behindDoc="0" locked="0" layoutInCell="1" allowOverlap="1" wp14:anchorId="23B7A96C" wp14:editId="57EB50B3">
                <wp:simplePos x="0" y="0"/>
                <wp:positionH relativeFrom="column">
                  <wp:posOffset>-393065</wp:posOffset>
                </wp:positionH>
                <wp:positionV relativeFrom="paragraph">
                  <wp:posOffset>95250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9063DE" w14:textId="0E6BE870" w:rsidR="00801CB2" w:rsidRDefault="00801CB2" w:rsidP="00D347DB">
                            <w:pPr>
                              <w:jc w:val="center"/>
                              <w:rPr>
                                <w:sz w:val="20"/>
                              </w:rPr>
                            </w:pPr>
                            <w:r>
                              <w:rPr>
                                <w:sz w:val="20"/>
                              </w:rPr>
                              <w:t>ICS</w:t>
                            </w:r>
                          </w:p>
                          <w:p w14:paraId="0C936A91" w14:textId="5CC0C729"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0.9pt;margin-top:7.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a+UX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zjBS&#10;pIEaPfDOo3e6Q9chPa1xBey6N7DPdzANZY5SnbnT9JtDSq9rog781lrd1pwwoJeFk8mzoz2OCyD7&#10;9qNmcA05eh2Buso2IXeQDQToUKbHS2kCFQqTs/l0nsIKhaXJ5Ho+jqVLSDEcNtb591w3KAQltlD5&#10;CE5Od84HMqQYtoS7lN4JKWP1pUJtiRfT8bSXpaVgYTFsc/awX0uLTiT4J46oDFaeb2uEBxdL0ZQY&#10;WMLofRWSsVUs3uKJkH0MTKQK4KANuJ2j3i0/F+liO9/O81E+nm1HecrY6Ha3zkezXXY93Uw26/Um&#10;+xV4ZnlRC8a4ClQH52b53znj3EO95y7efSHphfJdHK+VJy9pxCyDquEd1UUXhML3FvDdvot+yxcB&#10;L1hkr9kj+MLqvjvhbwJBre0PjFrozBK770diOUbygwJvhTYeAjsE+yEgisLREnuM+nDt+3Y/GisO&#10;NSD37lX6FvxXieiNJxZn10K3RRHnP0No5+ffcdfT/2v1GwAA//8DAFBLAwQUAAYACAAAACEA63nN&#10;XN4AAAAIAQAADwAAAGRycy9kb3ducmV2LnhtbEyPQUvDQBSE74L/YXmCF2k3DRpCzKZI0ZuIrUo9&#10;brPPbEj2bchum/Tf+zzZ4zDDzDflena9OOEYWk8KVssEBFLtTUuNgs+Pl0UOIkRNRveeUMEZA6yr&#10;66tSF8ZPtMXTLjaCSygUWoGNcSikDLVFp8PSD0js/fjR6chybKQZ9cTlrpdpkmTS6ZZ4weoBNxbr&#10;bnd0Cro3+77dv26+6zuJXTN9Jfv8/KzU7c389Agi4hz/w/CHz+hQMdPBH8kE0StYZCtGj2w88CcO&#10;3GcpiIOCLE9BVqW8PFD9AgAA//8DAFBLAQItABQABgAIAAAAIQDkmcPA+wAAAOEBAAATAAAAAAAA&#10;AAAAAAAAAAAAAABbQ29udGVudF9UeXBlc10ueG1sUEsBAi0AFAAGAAgAAAAhACOyauHXAAAAlAEA&#10;AAsAAAAAAAAAAAAAAAAALAEAAF9yZWxzLy5yZWxzUEsBAi0AFAAGAAgAAAAhAI42vlF9AgAABwUA&#10;AA4AAAAAAAAAAAAAAAAALAIAAGRycy9lMm9Eb2MueG1sUEsBAi0AFAAGAAgAAAAhAOt5zVzeAAAA&#10;CAEAAA8AAAAAAAAAAAAAAAAA1QQAAGRycy9kb3ducmV2LnhtbFBLBQYAAAAABAAEAPMAAADgBQAA&#10;AAA=&#10;" filled="f">
                <v:textbox inset="0,0,0,0">
                  <w:txbxContent>
                    <w:p w14:paraId="169063DE" w14:textId="0E6BE870" w:rsidR="00801CB2" w:rsidRDefault="00801CB2" w:rsidP="00D347DB">
                      <w:pPr>
                        <w:jc w:val="center"/>
                        <w:rPr>
                          <w:sz w:val="20"/>
                        </w:rPr>
                      </w:pPr>
                      <w:r>
                        <w:rPr>
                          <w:sz w:val="20"/>
                        </w:rPr>
                        <w:t>ICS</w:t>
                      </w:r>
                    </w:p>
                    <w:p w14:paraId="0C936A91" w14:textId="5CC0C729" w:rsidR="00801CB2" w:rsidRPr="001269F9" w:rsidRDefault="00801CB2" w:rsidP="00D347DB">
                      <w:pPr>
                        <w:jc w:val="center"/>
                        <w:rPr>
                          <w:sz w:val="20"/>
                        </w:rPr>
                      </w:pPr>
                      <w:r>
                        <w:rPr>
                          <w:sz w:val="20"/>
                        </w:rPr>
                        <w:t>(2 slides)</w:t>
                      </w:r>
                    </w:p>
                  </w:txbxContent>
                </v:textbox>
              </v:shape>
            </w:pict>
          </mc:Fallback>
        </mc:AlternateContent>
      </w:r>
      <w:r w:rsidR="009030C0">
        <w:rPr>
          <w:rFonts w:cs="Arial"/>
          <w:szCs w:val="22"/>
        </w:rPr>
        <w:t>ICS grew from 17 students to 480 students and 80 staff.</w:t>
      </w:r>
    </w:p>
    <w:p w14:paraId="6E357442" w14:textId="092E0F09" w:rsidR="009030C0" w:rsidRDefault="00F62299"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693568" behindDoc="0" locked="0" layoutInCell="1" allowOverlap="1" wp14:anchorId="489D9D90" wp14:editId="5152FCD1">
                <wp:simplePos x="0" y="0"/>
                <wp:positionH relativeFrom="column">
                  <wp:posOffset>-393065</wp:posOffset>
                </wp:positionH>
                <wp:positionV relativeFrom="paragraph">
                  <wp:posOffset>125095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EDD536" w14:textId="482748F9" w:rsidR="00801CB2" w:rsidRPr="001269F9" w:rsidRDefault="00801CB2" w:rsidP="00D347DB">
                            <w:pPr>
                              <w:jc w:val="center"/>
                              <w:rPr>
                                <w:sz w:val="20"/>
                              </w:rPr>
                            </w:pPr>
                            <w:r>
                              <w:rPr>
                                <w:sz w:val="20"/>
                              </w:rPr>
                              <w:t>Luther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0.9pt;margin-top:9.8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BJt3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ucY&#10;SdJCjR5Z79A71aNrn55O2wJ2PWjY53qYhjIHqVbfq+qbRVKtGiL37M4Y1TWMUKCX+ZPJxdGIYz3I&#10;rvuoKFxDDk4FoL42rc8dZAMBOpTp6VwaT6WCydl8Ok9hpYKlyeR6Pg6lS0gxHNbGuvdMtcgHJTZQ&#10;+QBOjvfWeTKkGLb4u6TaciFC9YVEXYlvpuNplKUEp37Rb7Nmv1sJg47E+yeMoAxWLre13IGLBW9L&#10;DCxhRF/5ZGwkDbc4wkWMgYmQHhy0AbdTFN3y8ya92cw383yUj2ebUZ5SOrrbrvLRbJtdT9eT9Wq1&#10;zn55nlleNJxSJj3VwblZ/nfOOPVQ9NzZuy8kvVC+DeO18uQljZBlUDW8g7rgAl/4aAHX7/rot5Ak&#10;b5Gdok/gC6Nid8LfBIJGmR8YddCZJbbfD8QwjMQHCd7ybTwEZgh2Q0BkBUdL7DCK4crFdj9ow/cN&#10;IEf3SnUH/qt58MYzi5NroduCiNOfwbfz5XfY9fz/Wv4GAAD//wMAUEsDBBQABgAIAAAAIQBlRUx1&#10;3wAAAAgBAAAPAAAAZHJzL2Rvd25yZXYueG1sTI9BS8NAFITvgv9heYIXaTcNkrYxmyJFbyK2KvW4&#10;zT6zIdm3Ibtt0n/v86THYYaZb4rN5DpxxiE0nhQs5gkIpMqbhmoFH+/PsxWIEDUZ3XlCBRcMsCmv&#10;rwqdGz/SDs/7WAsuoZBrBTbGPpcyVBadDnPfI7H37QenI8uhlmbQI5e7TqZJkkmnG+IFq3vcWqza&#10;/ckpaF/t2+7wsv2q7iS29fiZHFaXJ6Vub6bHBxARp/gXhl98RoeSmY7+RCaITsEsWzB6ZGO9BMGB&#10;+ywFcVSwTNcgy0L+P1D+AAAA//8DAFBLAQItABQABgAIAAAAIQDkmcPA+wAAAOEBAAATAAAAAAAA&#10;AAAAAAAAAAAAAABbQ29udGVudF9UeXBlc10ueG1sUEsBAi0AFAAGAAgAAAAhACOyauHXAAAAlAEA&#10;AAsAAAAAAAAAAAAAAAAALAEAAF9yZWxzLy5yZWxzUEsBAi0AFAAGAAgAAAAhAPRwSbd8AgAABwUA&#10;AA4AAAAAAAAAAAAAAAAALAIAAGRycy9lMm9Eb2MueG1sUEsBAi0AFAAGAAgAAAAhAGVFTHXfAAAA&#10;CAEAAA8AAAAAAAAAAAAAAAAA1AQAAGRycy9kb3ducmV2LnhtbFBLBQYAAAAABAAEAPMAAADgBQAA&#10;AAA=&#10;" filled="f">
                <v:textbox inset="0,0,0,0">
                  <w:txbxContent>
                    <w:p w14:paraId="4AEDD536" w14:textId="482748F9" w:rsidR="00801CB2" w:rsidRPr="001269F9" w:rsidRDefault="00801CB2" w:rsidP="00D347DB">
                      <w:pPr>
                        <w:jc w:val="center"/>
                        <w:rPr>
                          <w:sz w:val="20"/>
                        </w:rPr>
                      </w:pPr>
                      <w:r>
                        <w:rPr>
                          <w:sz w:val="20"/>
                        </w:rPr>
                        <w:t>Luther</w:t>
                      </w:r>
                    </w:p>
                  </w:txbxContent>
                </v:textbox>
              </v:shape>
            </w:pict>
          </mc:Fallback>
        </mc:AlternateContent>
      </w:r>
      <w:r w:rsidRPr="008B1F91">
        <w:rPr>
          <w:rFonts w:cs="Arial"/>
          <w:noProof/>
          <w:lang w:eastAsia="en-US"/>
        </w:rPr>
        <mc:AlternateContent>
          <mc:Choice Requires="wps">
            <w:drawing>
              <wp:anchor distT="0" distB="0" distL="114300" distR="114300" simplePos="0" relativeHeight="251691520" behindDoc="0" locked="0" layoutInCell="1" allowOverlap="1" wp14:anchorId="2F0C6FBD" wp14:editId="5FBF37F1">
                <wp:simplePos x="0" y="0"/>
                <wp:positionH relativeFrom="column">
                  <wp:posOffset>-393065</wp:posOffset>
                </wp:positionH>
                <wp:positionV relativeFrom="paragraph">
                  <wp:posOffset>567690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346D7E" w14:textId="2260D719" w:rsidR="00801CB2" w:rsidRPr="001269F9" w:rsidRDefault="00801CB2" w:rsidP="00D347DB">
                            <w:pPr>
                              <w:jc w:val="center"/>
                              <w:rPr>
                                <w:sz w:val="20"/>
                              </w:rPr>
                            </w:pPr>
                            <w:r>
                              <w:rPr>
                                <w:sz w:val="20"/>
                              </w:rPr>
                              <w:t>CIC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0.9pt;margin-top:44.7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SBlH0CAAAHBQAADgAAAGRycy9lMm9Eb2MueG1srFTJbtswEL0X6D8QvDtaYjuKEDlIvRQF0gVI&#10;+gE0SVlEKZIlaUtp0X/vkLIcp7kURXmQRlwe35t5o5vbvpXowK0TWlU4u0gx4opqJtSuwl8fN5MC&#10;I+eJYkRqxSv8xB2+Xbx9c9OZkue60ZJxiwBEubIzFW68N2WSONrwlrgLbbiCxVrblnj4tLuEWdIB&#10;eiuTPE3nSactM1ZT7hzMroZFvIj4dc2p/1zXjnskKwzcfHza+NyGZ7K4IeXOEtMIeqRB/oFFS4SC&#10;S09QK+IJ2lvxCqoV1Gqna39BdZvouhaURw2gJkv/UPPQEMOjFkiOM6c0uf8HSz8dvlgkWIXzHCNF&#10;WqjRI+89eqd7dBXS0xlXwq4HA/t8D9NQ5ijVmXtNvzmk9LIhasfvrNVdwwkDelk4mZwdHXBcANl2&#10;HzWDa8je6wjU17YNuYNsIECHMj2dShOoUJicF7MihRUKS5eXV0UeS5eQcjxsrPPvuW5RCCpsofIR&#10;nBzunQ9kSDluCXcpvRFSxupLhboKX8/y2SBLS8HCYtjm7G67lBYdSPBPHFEZrJxva4UHF0vRVhhY&#10;whh8FZKxVize4omQQwxMpArgoA24HaPBLT+v0+t1sS6mk2k+X0+mKWOTu81yOplvsqvZ6nK1XK6y&#10;X4FnNi0bwRhXgero3Gz6d8449tDguZN3X0h6oXwTx2vlyUsaMcuganxHddEFofCDBXy/7aPfsiLg&#10;BYtsNXsCX1g9dCf8TSBotP2BUQedWWH3fU8sx0h+UOCt0MZjYMdgOwZEUThaYY/REC790O57Y8Wu&#10;AeTBvUrfgf9qEb3xzOLoWui2KOL4ZwjtfP4ddz3/vxa/AQAA//8DAFBLAwQUAAYACAAAACEAt5iZ&#10;UOAAAAAJAQAADwAAAGRycy9kb3ducmV2LnhtbEyPQUvDQBCF74L/YRnBi7SbhhBizKZI0ZuIrUo9&#10;brNjEpKdDdltk/57p6d6HN7He98U69n24oSjbx0pWC0jEEiVMy3VCr4+XxcZCB80Gd07QgVn9LAu&#10;b28KnRs30RZPu1ALLiGfawVNCEMupa8atNov3YDE2a8brQ58jrU0o5643PYyjqJUWt0SLzR6wE2D&#10;Vbc7WgXde/Ox3b9tfqoHiV09fUf77Pyi1P3d/PwEIuAcrjBc9FkdSnY6uCMZL3oFi3TF6kFB9piA&#10;YCBJYxAHBpM4BVkW8v8H5R8AAAD//wMAUEsBAi0AFAAGAAgAAAAhAOSZw8D7AAAA4QEAABMAAAAA&#10;AAAAAAAAAAAAAAAAAFtDb250ZW50X1R5cGVzXS54bWxQSwECLQAUAAYACAAAACEAI7Jq4dcAAACU&#10;AQAACwAAAAAAAAAAAAAAAAAsAQAAX3JlbHMvLnJlbHNQSwECLQAUAAYACAAAACEApbSBlH0CAAAH&#10;BQAADgAAAAAAAAAAAAAAAAAsAgAAZHJzL2Uyb0RvYy54bWxQSwECLQAUAAYACAAAACEAt5iZUOAA&#10;AAAJAQAADwAAAAAAAAAAAAAAAADVBAAAZHJzL2Rvd25yZXYueG1sUEsFBgAAAAAEAAQA8wAAAOIF&#10;AAAAAA==&#10;" filled="f">
                <v:textbox inset="0,0,0,0">
                  <w:txbxContent>
                    <w:p w14:paraId="36346D7E" w14:textId="2260D719" w:rsidR="00801CB2" w:rsidRPr="001269F9" w:rsidRDefault="00801CB2" w:rsidP="00D347DB">
                      <w:pPr>
                        <w:jc w:val="center"/>
                        <w:rPr>
                          <w:sz w:val="20"/>
                        </w:rPr>
                      </w:pPr>
                      <w:r>
                        <w:rPr>
                          <w:sz w:val="20"/>
                        </w:rPr>
                        <w:t>CIC</w:t>
                      </w:r>
                    </w:p>
                  </w:txbxContent>
                </v:textbox>
              </v:shape>
            </w:pict>
          </mc:Fallback>
        </mc:AlternateContent>
      </w:r>
      <w:r w:rsidRPr="008B1F91">
        <w:rPr>
          <w:rFonts w:cs="Arial"/>
          <w:noProof/>
          <w:lang w:eastAsia="en-US"/>
        </w:rPr>
        <mc:AlternateContent>
          <mc:Choice Requires="wps">
            <w:drawing>
              <wp:anchor distT="0" distB="0" distL="114300" distR="114300" simplePos="0" relativeHeight="251692544" behindDoc="0" locked="0" layoutInCell="1" allowOverlap="1" wp14:anchorId="05926055" wp14:editId="470371E2">
                <wp:simplePos x="0" y="0"/>
                <wp:positionH relativeFrom="column">
                  <wp:posOffset>-393065</wp:posOffset>
                </wp:positionH>
                <wp:positionV relativeFrom="paragraph">
                  <wp:posOffset>1044575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555FB" w14:textId="74C0094D" w:rsidR="00801CB2" w:rsidRDefault="00801CB2" w:rsidP="00D347DB">
                            <w:pPr>
                              <w:jc w:val="center"/>
                              <w:rPr>
                                <w:sz w:val="20"/>
                              </w:rPr>
                            </w:pPr>
                            <w:r>
                              <w:rPr>
                                <w:sz w:val="20"/>
                              </w:rPr>
                              <w:t>Transition</w:t>
                            </w:r>
                          </w:p>
                          <w:p w14:paraId="253B7339" w14:textId="0631C6A3" w:rsidR="00801CB2" w:rsidRPr="001269F9" w:rsidRDefault="00801CB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0.9pt;margin-top:82.2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ZIx3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0x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bBHw&#10;gkX2mj2BL6zuuhP+JhBU2v7AqIHOLLD7fiSWYyQ/KPBWaOM+sH2w7wOiKBwtsMeoC9e+a/ejseJQ&#10;AXLnXqVX4L9SRG88szi7Frotijj/GUI7X3/HXc//r+VvAAAA//8DAFBLAwQUAAYACAAAACEAInrx&#10;/+EAAAAKAQAADwAAAGRycy9kb3ducmV2LnhtbEyPQUvDQBSE74L/YXmCF2k3CTUtMZsiRW8itir1&#10;uE2e2ZDs25DdNum/7+tJj8MMM9/k68l24oSDbxwpiOcRCKTSVQ3VCr4+X2crED5oqnTnCBWc0cO6&#10;uL3JdVa5kbZ42oVacAn5TCswIfSZlL40aLWfux6JvV83WB1YDrWsBj1yue1kEkWptLohXjC6x43B&#10;st0drYL23Xxs92+bn/JBYluP39F+dX5R6v5uen4CEXAKf2G44jM6FMx0cEeqvOgUzNKY0QMb6eIR&#10;BCcWaQLioCCJl0uQRS7/XyguAAAA//8DAFBLAQItABQABgAIAAAAIQDkmcPA+wAAAOEBAAATAAAA&#10;AAAAAAAAAAAAAAAAAABbQ29udGVudF9UeXBlc10ueG1sUEsBAi0AFAAGAAgAAAAhACOyauHXAAAA&#10;lAEAAAsAAAAAAAAAAAAAAAAALAEAAF9yZWxzLy5yZWxzUEsBAi0AFAAGAAgAAAAhAPcGSMd9AgAA&#10;BwUAAA4AAAAAAAAAAAAAAAAALAIAAGRycy9lMm9Eb2MueG1sUEsBAi0AFAAGAAgAAAAhACJ68f/h&#10;AAAACgEAAA8AAAAAAAAAAAAAAAAA1QQAAGRycy9kb3ducmV2LnhtbFBLBQYAAAAABAAEAPMAAADj&#10;BQAAAAA=&#10;" filled="f">
                <v:textbox inset="0,0,0,0">
                  <w:txbxContent>
                    <w:p w14:paraId="42A555FB" w14:textId="74C0094D" w:rsidR="00801CB2" w:rsidRDefault="00801CB2" w:rsidP="00D347DB">
                      <w:pPr>
                        <w:jc w:val="center"/>
                        <w:rPr>
                          <w:sz w:val="20"/>
                        </w:rPr>
                      </w:pPr>
                      <w:r>
                        <w:rPr>
                          <w:sz w:val="20"/>
                        </w:rPr>
                        <w:t>Transition</w:t>
                      </w:r>
                    </w:p>
                    <w:p w14:paraId="253B7339" w14:textId="0631C6A3" w:rsidR="00801CB2" w:rsidRPr="001269F9" w:rsidRDefault="00801CB2" w:rsidP="00D347DB">
                      <w:pPr>
                        <w:jc w:val="center"/>
                        <w:rPr>
                          <w:sz w:val="20"/>
                        </w:rPr>
                      </w:pPr>
                      <w:r>
                        <w:rPr>
                          <w:sz w:val="20"/>
                        </w:rPr>
                        <w:t>(2 slides)</w:t>
                      </w:r>
                    </w:p>
                  </w:txbxContent>
                </v:textbox>
              </v:shape>
            </w:pict>
          </mc:Fallback>
        </mc:AlternateContent>
      </w:r>
      <w:r w:rsidR="009030C0">
        <w:rPr>
          <w:rFonts w:cs="Arial"/>
          <w:szCs w:val="22"/>
        </w:rPr>
        <w:t xml:space="preserve">Martin Luther </w:t>
      </w:r>
      <w:r w:rsidR="008D6215">
        <w:rPr>
          <w:rFonts w:cs="Arial"/>
          <w:szCs w:val="22"/>
        </w:rPr>
        <w:t xml:space="preserve">received support from the local lord who kidnapped him and protected him in a castle where in 11 weeks he translated the NT. This </w:t>
      </w:r>
      <w:r w:rsidR="009030C0">
        <w:rPr>
          <w:rFonts w:cs="Arial"/>
          <w:szCs w:val="22"/>
        </w:rPr>
        <w:t>set in motion the Reformation Movement that has blessed a billion people!</w:t>
      </w:r>
    </w:p>
    <w:p w14:paraId="13B9F706" w14:textId="77777777" w:rsidR="009030C0" w:rsidRPr="00941F54" w:rsidRDefault="009030C0" w:rsidP="009030C0">
      <w:pPr>
        <w:pStyle w:val="Heading3"/>
        <w:rPr>
          <w:rFonts w:cs="Arial"/>
          <w:szCs w:val="22"/>
        </w:rPr>
      </w:pPr>
      <w:r>
        <w:rPr>
          <w:rFonts w:cs="Arial"/>
          <w:szCs w:val="22"/>
        </w:rPr>
        <w:t>CIC has blessed thousands but still is an unfinished story.</w:t>
      </w:r>
    </w:p>
    <w:p w14:paraId="7D3F195A" w14:textId="77777777" w:rsidR="002267AC" w:rsidRDefault="002267AC" w:rsidP="000B6C41">
      <w:pPr>
        <w:ind w:left="567"/>
        <w:rPr>
          <w:rFonts w:cs="Arial"/>
          <w:szCs w:val="22"/>
        </w:rPr>
      </w:pPr>
    </w:p>
    <w:p w14:paraId="60465C26" w14:textId="77777777" w:rsidR="009030C0" w:rsidRPr="00941F54" w:rsidRDefault="009030C0" w:rsidP="000B6C41">
      <w:pPr>
        <w:ind w:left="567"/>
        <w:rPr>
          <w:rFonts w:cs="Arial"/>
          <w:szCs w:val="22"/>
        </w:rPr>
      </w:pPr>
      <w:r w:rsidRPr="00941F54">
        <w:rPr>
          <w:rFonts w:cs="Arial"/>
          <w:szCs w:val="22"/>
        </w:rPr>
        <w:t xml:space="preserve">(How can you defeat </w:t>
      </w:r>
      <w:r w:rsidRPr="00DC5C9E">
        <w:rPr>
          <w:rFonts w:cs="Arial"/>
          <w:szCs w:val="22"/>
        </w:rPr>
        <w:t>discouragement</w:t>
      </w:r>
      <w:r w:rsidRPr="00941F54">
        <w:rPr>
          <w:rFonts w:cs="Arial"/>
          <w:szCs w:val="22"/>
        </w:rPr>
        <w:t xml:space="preserve"> that prevents you from doing God’s will</w:t>
      </w:r>
      <w:r>
        <w:rPr>
          <w:rFonts w:cs="Arial"/>
          <w:szCs w:val="22"/>
        </w:rPr>
        <w:t>?</w:t>
      </w:r>
      <w:r w:rsidRPr="00941F54">
        <w:rPr>
          <w:rFonts w:cs="Arial"/>
          <w:szCs w:val="22"/>
        </w:rPr>
        <w:t>)</w:t>
      </w:r>
    </w:p>
    <w:p w14:paraId="0649F5C6" w14:textId="7FB3C425" w:rsidR="009030C0" w:rsidRPr="00941F54" w:rsidRDefault="0034568F" w:rsidP="009030C0">
      <w:pPr>
        <w:pStyle w:val="Heading1"/>
        <w:rPr>
          <w:rFonts w:cs="Arial"/>
          <w:szCs w:val="22"/>
        </w:rPr>
      </w:pPr>
      <w:r w:rsidRPr="008B1F91">
        <w:rPr>
          <w:rFonts w:cs="Arial"/>
          <w:noProof/>
          <w:lang w:eastAsia="en-US"/>
        </w:rPr>
        <mc:AlternateContent>
          <mc:Choice Requires="wps">
            <w:drawing>
              <wp:anchor distT="0" distB="0" distL="114300" distR="114300" simplePos="0" relativeHeight="251694592" behindDoc="0" locked="0" layoutInCell="1" allowOverlap="1" wp14:anchorId="1458BE73" wp14:editId="2E78BC0C">
                <wp:simplePos x="0" y="0"/>
                <wp:positionH relativeFrom="column">
                  <wp:posOffset>-278765</wp:posOffset>
                </wp:positionH>
                <wp:positionV relativeFrom="paragraph">
                  <wp:posOffset>340360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AE2D7C" w14:textId="73E8B45D" w:rsidR="00801CB2" w:rsidRPr="001269F9" w:rsidRDefault="00801CB2"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1.9pt;margin-top:26.8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KA5Hk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UWNBIls&#10;gT+gLiz03YmvCRo12B+UtNiZBXXf98wKStQHjdoKbTwYdjC2g8F0iUcL6inpzaXv231vrNzViNyr&#10;V8MN6q+SURtPLI6qxW6LQRxfhtDOz+dx19P7tfgFAAD//wMAUEsDBBQABgAIAAAAIQAxpA7T4AAA&#10;AAkBAAAPAAAAZHJzL2Rvd25yZXYueG1sTI9BS8NAEIXvgv9hGcGLtLu2NYSYTZGiNxFblXrcJmM2&#10;JDsbstsm/feOp3oc3sd73+TryXXihENoPGm4nysQSKWvGqo1fH68zFIQIRqqTOcJNZwxwLq4vspN&#10;VvmRtnjaxVpwCYXMaLAx9pmUobToTJj7HomzHz84E/kcalkNZuRy18mFUol0piFesKbHjcWy3R2d&#10;hvbNvm/3r5vv8k5iW49fap+en7W+vZmeHkFEnOIFhj99VoeCnQ7+SFUQnYbZasnqUcPDMgHBQLJa&#10;gDgwqJIUZJHL/x8UvwAAAP//AwBQSwECLQAUAAYACAAAACEA5JnDwPsAAADhAQAAEwAAAAAAAAAA&#10;AAAAAAAAAAAAW0NvbnRlbnRfVHlwZXNdLnhtbFBLAQItABQABgAIAAAAIQAjsmrh1wAAAJQBAAAL&#10;AAAAAAAAAAAAAAAAACwBAABfcmVscy8ucmVsc1BLAQItABQABgAIAAAAIQCmwoDkeQIAAAcFAAAO&#10;AAAAAAAAAAAAAAAAACwCAABkcnMvZTJvRG9jLnhtbFBLAQItABQABgAIAAAAIQAxpA7T4AAAAAkB&#10;AAAPAAAAAAAAAAAAAAAAANEEAABkcnMvZG93bnJldi54bWxQSwUGAAAAAAQABADzAAAA3gUAAAAA&#10;" filled="f">
                <v:textbox inset="0,0,0,0">
                  <w:txbxContent>
                    <w:p w14:paraId="62AE2D7C" w14:textId="73E8B45D" w:rsidR="00801CB2" w:rsidRPr="001269F9" w:rsidRDefault="00801CB2" w:rsidP="00D347DB">
                      <w:pPr>
                        <w:jc w:val="center"/>
                        <w:rPr>
                          <w:sz w:val="20"/>
                        </w:rPr>
                      </w:pPr>
                      <w:r>
                        <w:rPr>
                          <w:sz w:val="20"/>
                        </w:rPr>
                        <w:t>MI</w:t>
                      </w:r>
                    </w:p>
                  </w:txbxContent>
                </v:textbox>
              </v:shape>
            </w:pict>
          </mc:Fallback>
        </mc:AlternateContent>
      </w:r>
      <w:r w:rsidR="009030C0" w:rsidRPr="00941F54">
        <w:rPr>
          <w:rFonts w:cs="Arial"/>
          <w:szCs w:val="22"/>
        </w:rPr>
        <w:t>Conclusion</w:t>
      </w:r>
    </w:p>
    <w:p w14:paraId="5E6669D8" w14:textId="5971D98C" w:rsidR="009030C0" w:rsidRPr="00941F54" w:rsidRDefault="009030C0" w:rsidP="009030C0">
      <w:pPr>
        <w:pStyle w:val="Heading3"/>
        <w:rPr>
          <w:rFonts w:cs="Arial"/>
          <w:szCs w:val="22"/>
        </w:rPr>
      </w:pPr>
      <w:r>
        <w:rPr>
          <w:rFonts w:cs="Arial"/>
          <w:szCs w:val="22"/>
        </w:rPr>
        <w:t xml:space="preserve">God rewards those who take him </w:t>
      </w:r>
      <w:r w:rsidRPr="00C27C6D">
        <w:rPr>
          <w:rFonts w:cs="Arial"/>
          <w:szCs w:val="22"/>
          <w:u w:val="single"/>
        </w:rPr>
        <w:t>seriously</w:t>
      </w:r>
      <w:r>
        <w:rPr>
          <w:rFonts w:cs="Arial"/>
          <w:szCs w:val="22"/>
        </w:rPr>
        <w:t xml:space="preserve"> (Main Idea</w:t>
      </w:r>
      <w:r w:rsidRPr="00941F54">
        <w:rPr>
          <w:rFonts w:cs="Arial"/>
          <w:szCs w:val="22"/>
        </w:rPr>
        <w:t>).</w:t>
      </w:r>
    </w:p>
    <w:p w14:paraId="35821799" w14:textId="00A9CF13" w:rsidR="00360A93" w:rsidRDefault="00360A93" w:rsidP="009030C0">
      <w:pPr>
        <w:pStyle w:val="Heading3"/>
        <w:rPr>
          <w:rFonts w:cs="Arial"/>
          <w:szCs w:val="22"/>
        </w:rPr>
      </w:pPr>
      <w:r w:rsidRPr="00360A93">
        <w:rPr>
          <w:rFonts w:cs="Arial"/>
          <w:szCs w:val="22"/>
        </w:rPr>
        <w:t>Obedient faith based upon God's promises brings blessing</w:t>
      </w:r>
      <w:r>
        <w:rPr>
          <w:rFonts w:cs="Arial"/>
          <w:szCs w:val="22"/>
        </w:rPr>
        <w:t xml:space="preserve"> (MI restated).</w:t>
      </w:r>
    </w:p>
    <w:p w14:paraId="415C4A66" w14:textId="78600E05" w:rsidR="00737482" w:rsidRDefault="00737482"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751936" behindDoc="0" locked="0" layoutInCell="1" allowOverlap="1" wp14:anchorId="1806BB7F" wp14:editId="5553BD58">
                <wp:simplePos x="0" y="0"/>
                <wp:positionH relativeFrom="column">
                  <wp:posOffset>-278765</wp:posOffset>
                </wp:positionH>
                <wp:positionV relativeFrom="paragraph">
                  <wp:posOffset>-635</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48E97" w14:textId="2661D3D0" w:rsidR="00801CB2" w:rsidRPr="001269F9" w:rsidRDefault="00801CB2" w:rsidP="00D347DB">
                            <w:pPr>
                              <w:jc w:val="center"/>
                              <w:rPr>
                                <w:sz w:val="20"/>
                              </w:rPr>
                            </w:pPr>
                            <w:r>
                              <w:rPr>
                                <w:sz w:val="20"/>
                              </w:rPr>
                              <w:t>Clip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21.9pt;margin-top:0;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QW5X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U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LXok&#10;WGSr2RP4wurUnfA3gaDR9gdGHXRmhd33PbEcI/lBgbdCGw+BHYLtEBBF4WiFPUYpXPrU7ntjxa4B&#10;5ORepe/Af7WI3nhmcXQtdFsUcfwzhHY+/467nv9fi98AAAD//wMAUEsDBBQABgAIAAAAIQDHzZ8t&#10;3gAAAAYBAAAPAAAAZHJzL2Rvd25yZXYueG1sTM/BTsMwDAbgOxLvEBmJC9pSujFNpe6EJrghxAbT&#10;dswa01RtkqrJ1u7tMadxtH7r9+d8NdpWnKkPtXcIj9MEBLnS69pVCN9fb5MliBCV06r1jhAuFGBV&#10;3N7kKtN+cBs6b2MluMSFTCGYGLtMylAasipMfUeOsx/fWxV57CupezVwuW1lmiQLaVXt+IJRHa0N&#10;lc32ZBGaD/O52b+vD+WDpKYadsl+eXlFvL8bX55BRBrjdRn++EyHgk1Hf3I6iBZhMp8xPSLwRxwv&#10;5imII8LTLAVZ5PI/v/gFAAD//wMAUEsBAi0AFAAGAAgAAAAhAOSZw8D7AAAA4QEAABMAAAAAAAAA&#10;AAAAAAAAAAAAAFtDb250ZW50X1R5cGVzXS54bWxQSwECLQAUAAYACAAAACEAI7Jq4dcAAACUAQAA&#10;CwAAAAAAAAAAAAAAAAAsAQAAX3JlbHMvLnJlbHNQSwECLQAUAAYACAAAACEAX2QW5XwCAAAHBQAA&#10;DgAAAAAAAAAAAAAAAAAsAgAAZHJzL2Uyb0RvYy54bWxQSwECLQAUAAYACAAAACEAx82fLd4AAAAG&#10;AQAADwAAAAAAAAAAAAAAAADUBAAAZHJzL2Rvd25yZXYueG1sUEsFBgAAAAAEAAQA8wAAAN8FAAAA&#10;AA==&#10;" filled="f">
                <v:textbox inset="0,0,0,0">
                  <w:txbxContent>
                    <w:p w14:paraId="09148E97" w14:textId="2661D3D0" w:rsidR="00801CB2" w:rsidRPr="001269F9" w:rsidRDefault="00801CB2" w:rsidP="00D347DB">
                      <w:pPr>
                        <w:jc w:val="center"/>
                        <w:rPr>
                          <w:sz w:val="20"/>
                        </w:rPr>
                      </w:pPr>
                      <w:r>
                        <w:rPr>
                          <w:sz w:val="20"/>
                        </w:rPr>
                        <w:t>Clip</w:t>
                      </w:r>
                    </w:p>
                  </w:txbxContent>
                </v:textbox>
              </v:shape>
            </w:pict>
          </mc:Fallback>
        </mc:AlternateContent>
      </w:r>
      <w:r>
        <w:rPr>
          <w:rFonts w:cs="Arial"/>
          <w:szCs w:val="22"/>
        </w:rPr>
        <w:t>“Courageous” ending clip</w:t>
      </w:r>
    </w:p>
    <w:p w14:paraId="19F77729" w14:textId="1A6BFB8B" w:rsidR="009030C0" w:rsidRDefault="00286476"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695616" behindDoc="0" locked="0" layoutInCell="1" allowOverlap="1" wp14:anchorId="27DEFF37" wp14:editId="0130AAF2">
                <wp:simplePos x="0" y="0"/>
                <wp:positionH relativeFrom="column">
                  <wp:posOffset>-278765</wp:posOffset>
                </wp:positionH>
                <wp:positionV relativeFrom="paragraph">
                  <wp:posOffset>262890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FB149" w14:textId="0EF93A21" w:rsidR="00801CB2" w:rsidRPr="001269F9" w:rsidRDefault="00801CB2"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21.9pt;margin-top:20.7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TaEHw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zPMFKk&#10;gRo98s6jd7pD1yE9rXEF7HowsM93MA1ljlKdudf0m0NKr2qi9vzOWt3WnDCgl4WTycXRHscFkF37&#10;UTO4hhy8jkBdZZuQO8gGAnQo09O5NIEKhcnZfDpPYYXC0nh8Pc9j6RJSDIeNdf491w0KQYktVD6C&#10;k+O984EMKYYt4S6lt0LKWH2pUFvim2k+7WVpKVhYDNuc3e9W0qIjCf6JIyqDlcttjfDgYimaEgNL&#10;GL2vQjI2isVbPBGyj4GJVAEctAG3U9S75edNerOZb+aT0SSfbUaTlLHR3XY1Gc222fV0PV6vVuvs&#10;V+CZTYpaMMZVoDo4N5v8nTNOPdR77uzdF5JeKN/G8Vp58pJGzDKoGt5RXXRBKHxvAd/tut5vecAL&#10;Ftlp9gS+sLrvTvibQFBr+wOjFjqzxO77gViOkfygwFuhjYfADsFuCIiicLTEHqM+XPm+3Q/Gin0N&#10;yL17lb4D/1UieuOZxcm10G1RxOnPENr58jvuev5/LX8DAAD//wMAUEsDBBQABgAIAAAAIQA24oZ5&#10;3wAAAAgBAAAPAAAAZHJzL2Rvd25yZXYueG1sTI9BS8NAFITvgv9heYIXaTetIdSYlyJFbyK2KvW4&#10;zT6zIdm3Ibtt0n/veqrHYYaZb4r1ZDtxosE3jhEW8wQEceV0wzXC58fLbAXCB8VadY4J4Uwe1uX1&#10;VaFy7Ube0mkXahFL2OcKwYTQ51L6ypBVfu564uj9uMGqEOVQSz2oMZbbTi6TJJNWNRwXjOppY6hq&#10;d0eL0L6Z9+3+dfNd3Ulq6/Er2a/Oz4i3N9PTI4hAU7iE4Q8/okMZmQ7uyNqLDmGW3kf0gJAuUhAx&#10;kKVLEAeEhzQDWRby/4HyFwAA//8DAFBLAQItABQABgAIAAAAIQDkmcPA+wAAAOEBAAATAAAAAAAA&#10;AAAAAAAAAAAAAABbQ29udGVudF9UeXBlc10ueG1sUEsBAi0AFAAGAAgAAAAhACOyauHXAAAAlAEA&#10;AAsAAAAAAAAAAAAAAAAALAEAAF9yZWxzLy5yZWxzUEsBAi0AFAAGAAgAAAAhAFAU2hB8AgAABwUA&#10;AA4AAAAAAAAAAAAAAAAALAIAAGRycy9lMm9Eb2MueG1sUEsBAi0AFAAGAAgAAAAhADbihnnfAAAA&#10;CAEAAA8AAAAAAAAAAAAAAAAA1AQAAGRycy9kb3ducmV2LnhtbFBLBQYAAAAABAAEAPMAAADgBQAA&#10;AAA=&#10;" filled="f">
                <v:textbox inset="0,0,0,0">
                  <w:txbxContent>
                    <w:p w14:paraId="490FB149" w14:textId="0EF93A21" w:rsidR="00801CB2" w:rsidRPr="001269F9" w:rsidRDefault="00801CB2" w:rsidP="00D347DB">
                      <w:pPr>
                        <w:jc w:val="center"/>
                        <w:rPr>
                          <w:sz w:val="20"/>
                        </w:rPr>
                      </w:pPr>
                      <w:r>
                        <w:rPr>
                          <w:sz w:val="20"/>
                        </w:rPr>
                        <w:t>MPI</w:t>
                      </w:r>
                    </w:p>
                  </w:txbxContent>
                </v:textbox>
              </v:shape>
            </w:pict>
          </mc:Fallback>
        </mc:AlternateContent>
      </w:r>
      <w:r w:rsidR="009030C0">
        <w:rPr>
          <w:rFonts w:cs="Arial"/>
          <w:szCs w:val="22"/>
        </w:rPr>
        <w:t>There is a progression here (</w:t>
      </w:r>
      <w:r w:rsidR="009030C0" w:rsidRPr="00941F54">
        <w:rPr>
          <w:rFonts w:cs="Arial"/>
          <w:szCs w:val="22"/>
        </w:rPr>
        <w:t>Main Points</w:t>
      </w:r>
      <w:r w:rsidR="009030C0">
        <w:rPr>
          <w:rFonts w:cs="Arial"/>
          <w:szCs w:val="22"/>
        </w:rPr>
        <w:t>):</w:t>
      </w:r>
    </w:p>
    <w:p w14:paraId="45A324C1" w14:textId="56BE7E23" w:rsidR="009030C0" w:rsidRDefault="00777289"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56032" behindDoc="0" locked="0" layoutInCell="1" allowOverlap="1" wp14:anchorId="64F9EBAA" wp14:editId="431AACF4">
                <wp:simplePos x="0" y="0"/>
                <wp:positionH relativeFrom="column">
                  <wp:posOffset>-278765</wp:posOffset>
                </wp:positionH>
                <wp:positionV relativeFrom="paragraph">
                  <wp:posOffset>292735</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53625" w14:textId="288B0318" w:rsidR="00801CB2" w:rsidRPr="001269F9" w:rsidRDefault="00801CB2" w:rsidP="00D347DB">
                            <w:pPr>
                              <w:jc w:val="center"/>
                              <w:rPr>
                                <w:sz w:val="20"/>
                              </w:rPr>
                            </w:pPr>
                            <w:r>
                              <w:rPr>
                                <w:sz w:val="20"/>
                              </w:rPr>
                              <w:t>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1.9pt;margin-top:23.0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I033w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SO6TGs&#10;xho9yM6Td9CRy5CetnE57rpvcJ/vcBrLHKW65g74N0cMrCpm9vLWWmgryQTSy8LJ5NnRHscFkF37&#10;EQReww4eIlBX2jrkDrNBEB15PJ5LE6hwnJwvZosUVzguTSaXi3EsXcLy4XBjnX8voSYhKKjFykdw&#10;drxzPpBh+bAl3GVgq7SO1deGtAW9mo1nvSzQSoTFsM3Z/W6lLTmy4J84ojJceb6tVh5drFVdUGSJ&#10;o/dVSMbGiHiLZ0r3MTLRJoCjNuR2inq3/LxKrzaLzWI6mo7nm9E0FWJ0u11NR/NtdjlbT9ar1Tr7&#10;FXhm07xSQkgTqA7OzaZ/54xTD/WeO3v3haQXyrdxvFaevKQRs4yqhndUF10QCt9bwHe7LvptNgl4&#10;wSI7EI/oCwt9d+LfBIMK7A9KWuzMgrrvB2YlJfqDQW+FNh4COwS7IWCG49GCekr6cOX7dj80Vu0r&#10;RO7da+AW/Veq6I0nFifXYrdFEac/Q2jn599x19P/a/kbAAD//wMAUEsDBBQABgAIAAAAIQAiDunq&#10;4AAAAAgBAAAPAAAAZHJzL2Rvd25yZXYueG1sTI9Ba8JAFITvhf6H5RV6KbpRQ9CYFynS3kqptkWP&#10;a/KaDcm+DdnVxH/f7ckehxlmvsk2o2nFhXpXW0aYTSMQxIUta64Qvj5fJ0sQzisuVWuZEK7kYJPf&#10;32UqLe3AO7rsfSVCCbtUIWjvu1RKV2gyyk1tRxy8H9sb5YPsK1n2agjlppXzKEqkUTWHBa062moq&#10;mv3ZIDTv+mN3eNseiydJTTV8R4fl9QXx8WF8XoPwNPpbGP7wAzrkgelkz1w60SJM4kVA9whxMgMR&#10;Akk8B3FCWK0WIPNM/j+Q/wIAAP//AwBQSwECLQAUAAYACAAAACEA5JnDwPsAAADhAQAAEwAAAAAA&#10;AAAAAAAAAAAAAAAAW0NvbnRlbnRfVHlwZXNdLnhtbFBLAQItABQABgAIAAAAIQAjsmrh1wAAAJQB&#10;AAALAAAAAAAAAAAAAAAAACwBAABfcmVscy8ucmVsc1BLAQItABQABgAIAAAAIQCCUjTffAIAAAcF&#10;AAAOAAAAAAAAAAAAAAAAACwCAABkcnMvZTJvRG9jLnhtbFBLAQItABQABgAIAAAAIQAiDunq4AAA&#10;AAgBAAAPAAAAAAAAAAAAAAAAANQEAABkcnMvZG93bnJldi54bWxQSwUGAAAAAAQABADzAAAA4QUA&#10;AAAA&#10;" filled="f">
                <v:textbox inset="0,0,0,0">
                  <w:txbxContent>
                    <w:p w14:paraId="7BF53625" w14:textId="288B0318" w:rsidR="00801CB2" w:rsidRPr="001269F9" w:rsidRDefault="00801CB2" w:rsidP="00D347DB">
                      <w:pPr>
                        <w:jc w:val="center"/>
                        <w:rPr>
                          <w:sz w:val="20"/>
                        </w:rPr>
                      </w:pPr>
                      <w:r>
                        <w:rPr>
                          <w:sz w:val="20"/>
                        </w:rPr>
                        <w:t>Results?</w:t>
                      </w:r>
                    </w:p>
                  </w:txbxContent>
                </v:textbox>
              </v:shape>
            </w:pict>
          </mc:Fallback>
        </mc:AlternateContent>
      </w:r>
      <w:r w:rsidR="009030C0">
        <w:rPr>
          <w:rFonts w:cs="Arial"/>
          <w:szCs w:val="22"/>
        </w:rPr>
        <w:t xml:space="preserve">When we </w:t>
      </w:r>
      <w:r w:rsidR="009030C0">
        <w:rPr>
          <w:rFonts w:cs="Arial"/>
          <w:szCs w:val="22"/>
          <w:u w:val="single"/>
        </w:rPr>
        <w:t>a</w:t>
      </w:r>
      <w:r w:rsidR="009030C0" w:rsidRPr="00941F54">
        <w:rPr>
          <w:rFonts w:cs="Arial"/>
          <w:szCs w:val="22"/>
          <w:u w:val="single"/>
        </w:rPr>
        <w:t>ct</w:t>
      </w:r>
      <w:r w:rsidR="009030C0" w:rsidRPr="00941F54">
        <w:rPr>
          <w:rFonts w:cs="Arial"/>
          <w:szCs w:val="22"/>
        </w:rPr>
        <w:t xml:space="preserve"> like God will keep his Word (Joshua 1–12)</w:t>
      </w:r>
      <w:r w:rsidR="009030C0">
        <w:rPr>
          <w:rFonts w:cs="Arial"/>
          <w:szCs w:val="22"/>
        </w:rPr>
        <w:t>…</w:t>
      </w:r>
    </w:p>
    <w:p w14:paraId="0DE6594F" w14:textId="77E98481" w:rsidR="00D82E40" w:rsidRDefault="00D82E40" w:rsidP="009030C0">
      <w:pPr>
        <w:pStyle w:val="Heading4"/>
        <w:rPr>
          <w:rFonts w:cs="Arial"/>
          <w:szCs w:val="22"/>
        </w:rPr>
      </w:pPr>
      <w:r>
        <w:rPr>
          <w:rFonts w:cs="Arial"/>
          <w:szCs w:val="22"/>
        </w:rPr>
        <w:lastRenderedPageBreak/>
        <w:t>What results when we act?</w:t>
      </w:r>
    </w:p>
    <w:p w14:paraId="1EC5D72F" w14:textId="455296BB" w:rsidR="009030C0" w:rsidRPr="00941F54" w:rsidRDefault="00777289"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53984" behindDoc="0" locked="0" layoutInCell="1" allowOverlap="1" wp14:anchorId="4CEEEC24" wp14:editId="694B1A0F">
                <wp:simplePos x="0" y="0"/>
                <wp:positionH relativeFrom="column">
                  <wp:posOffset>-278765</wp:posOffset>
                </wp:positionH>
                <wp:positionV relativeFrom="paragraph">
                  <wp:posOffset>4445</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B1FCA" w14:textId="6BB7A1E5" w:rsidR="00801CB2" w:rsidRPr="001269F9" w:rsidRDefault="00801CB2"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21.9pt;margin-top:.35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OKHX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W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zjg&#10;BYvsNHsEX1iduhP+JhA02v7AqIPOrLD7fiCWYyQ/KPBWaOMhsEOwGwKiKBytsMcohSuf2v1grNg3&#10;gJzcq/Qt+K8W0RtPLE6uhW6LIk5/htDOz7/jrqf/1/I3AAAA//8DAFBLAwQUAAYACAAAACEAUDsh&#10;hN4AAAAGAQAADwAAAGRycy9kb3ducmV2LnhtbEzOQU/CQBAF4LuJ/2EzJl4MbAUErJ0SQ/RmiCAG&#10;j0t37DbtzjbdhZZ/73rS4+RN3vuy1WAbcabOV44R7scJCOLC6YpLhP3H62gJwgfFWjWOCeFCHlb5&#10;9VWmUu163tJ5F0oRS9inCsGE0KZS+sKQVX7sWuKYfbvOqhDPrpS6U30st42cJMlcWlVxXDCqpbWh&#10;ot6dLEK9Me/bw9v6q7iTVJf9Z3JYXl4Qb2+G5ycQgYbw9wy//EiHPJqO7sTaiwZhNJtGekBYgIjx&#10;fDYBcUR4mD6CzDP5n5//AAAA//8DAFBLAQItABQABgAIAAAAIQDkmcPA+wAAAOEBAAATAAAAAAAA&#10;AAAAAAAAAAAAAABbQ29udGVudF9UeXBlc10ueG1sUEsBAi0AFAAGAAgAAAAhACOyauHXAAAAlAEA&#10;AAsAAAAAAAAAAAAAAAAALAEAAF9yZWxzLy5yZWxzUEsBAi0AFAAGAAgAAAAhAGszih19AgAABwUA&#10;AA4AAAAAAAAAAAAAAAAALAIAAGRycy9lMm9Eb2MueG1sUEsBAi0AFAAGAAgAAAAhAFA7IYTeAAAA&#10;BgEAAA8AAAAAAAAAAAAAAAAA1QQAAGRycy9kb3ducmV2LnhtbFBLBQYAAAAABAAEAPMAAADgBQAA&#10;AAA=&#10;" filled="f">
                <v:textbox inset="0,0,0,0">
                  <w:txbxContent>
                    <w:p w14:paraId="503B1FCA" w14:textId="6BB7A1E5" w:rsidR="00801CB2" w:rsidRPr="001269F9" w:rsidRDefault="00801CB2" w:rsidP="00D347DB">
                      <w:pPr>
                        <w:jc w:val="center"/>
                        <w:rPr>
                          <w:sz w:val="20"/>
                        </w:rPr>
                      </w:pPr>
                      <w:r>
                        <w:rPr>
                          <w:sz w:val="20"/>
                        </w:rPr>
                        <w:t>MPII</w:t>
                      </w:r>
                    </w:p>
                  </w:txbxContent>
                </v:textbox>
              </v:shape>
            </w:pict>
          </mc:Fallback>
        </mc:AlternateContent>
      </w:r>
      <w:r w:rsidR="009030C0">
        <w:rPr>
          <w:rFonts w:cs="Arial"/>
          <w:szCs w:val="22"/>
        </w:rPr>
        <w:t>That c</w:t>
      </w:r>
      <w:r w:rsidR="009030C0" w:rsidRPr="00941F54">
        <w:rPr>
          <w:rFonts w:cs="Arial"/>
          <w:szCs w:val="22"/>
        </w:rPr>
        <w:t xml:space="preserve">ourageous faith brings </w:t>
      </w:r>
      <w:r w:rsidR="009030C0" w:rsidRPr="00941F54">
        <w:rPr>
          <w:rFonts w:cs="Arial"/>
          <w:szCs w:val="22"/>
          <w:u w:val="single"/>
        </w:rPr>
        <w:t>victory</w:t>
      </w:r>
      <w:r w:rsidR="009030C0" w:rsidRPr="00941F54">
        <w:rPr>
          <w:rFonts w:cs="Arial"/>
          <w:szCs w:val="22"/>
        </w:rPr>
        <w:t xml:space="preserve"> (Joshua 13–24).</w:t>
      </w:r>
    </w:p>
    <w:p w14:paraId="26DCDC19" w14:textId="65E87DC0" w:rsidR="009030C0" w:rsidRPr="00941F54" w:rsidRDefault="00801CB2"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702784" behindDoc="0" locked="0" layoutInCell="1" allowOverlap="1" wp14:anchorId="14B55D28" wp14:editId="01339183">
                <wp:simplePos x="0" y="0"/>
                <wp:positionH relativeFrom="column">
                  <wp:posOffset>-278765</wp:posOffset>
                </wp:positionH>
                <wp:positionV relativeFrom="paragraph">
                  <wp:posOffset>29210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8E9562" w14:textId="1449E118" w:rsidR="00801CB2" w:rsidRPr="001269F9" w:rsidRDefault="00801CB2" w:rsidP="00D347DB">
                            <w:pPr>
                              <w:jc w:val="center"/>
                              <w:rPr>
                                <w:sz w:val="20"/>
                              </w:rPr>
                            </w:pPr>
                            <w:r>
                              <w:rPr>
                                <w:sz w:val="20"/>
                              </w:rPr>
                              <w:t>Specifics?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1.9pt;margin-top:2.3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zNtX0CAAAHBQAADgAAAGRycy9lMm9Eb2MueG1srFTJbtswEL0X6D8QvDtavEQRIgepl6JAugBJ&#10;P4AmKYsoRbIkbSkt+u8dUpaTNJeiKA/SiMvjezNvdH3TtxIduXVCqwpnFylGXFHNhNpX+OvDdlJg&#10;5DxRjEiteIUfucM3y7dvrjtT8lw3WjJuEYAoV3amwo33pkwSRxveEnehDVewWGvbEg+fdp8wSzpA&#10;b2WSp+ki6bRlxmrKnYPZ9bCIlxG/rjn1n+vacY9khYGbj08bn7vwTJbXpNxbYhpBTzTIP7BoiVBw&#10;6RlqTTxBByteQbWCWu107S+obhNd14LyqAHUZOkfau4bYnjUAslx5pwm9/9g6afjF4sEq/A0x0iR&#10;Fmr0wHuP3ukeXYb0dMaVsOvewD7fwzSUOUp15k7Tbw4pvWqI2vNba3XXcMKAXhZOJs+ODjgugOy6&#10;j5rBNeTgdQTqa9uG3EE2EKBDmR7PpQlUKEwuinmRwgqFpen0sshj6RJSjoeNdf491y0KQYUtVD6C&#10;k+Od84EMKcct4S6lt0LKWH2pUFfhq3k+H2RpKVhYDNuc3e9W0qIjCf6JIyqDlefbWuHBxVK0FQaW&#10;MAZfhWRsFIu3eCLkEAMTqQI4aANup2hwy8+r9GpTbIrZZJYvNpNZytjkdruaTRbb7HK+nq5Xq3X2&#10;K/DMZmUjGOMqUB2dm83+zhmnHho8d/buC0kvlG/jeK08eUkjZhlUje+oLrogFH6wgO93ffRbXgS8&#10;YJGdZo/gC6uH7oS/CQSNtj8w6qAzK+y+H4jlGMkPCrwV2ngM7BjsxoAoCkcr7DEawpUf2v1grNg3&#10;gDy4V+lb8F8tojeeWJxcC90WRZz+DKGdn3/HXU//r+VvAAAA//8DAFBLAwQUAAYACAAAACEA+AX1&#10;pt8AAAAHAQAADwAAAGRycy9kb3ducmV2LnhtbEzOQUvDQBAF4Lvgf1hG8CLtxhrTEDMpUvQm0lZL&#10;PW6zYxKSnQ3ZbZP+e9eTHoc3vPflq8l04kyDaywj3M8jEMSl1Q1XCJ8fr7MUhPOKteosE8KFHKyK&#10;66tcZdqOvKXzzlcilLDLFELtfZ9J6cqajHJz2xOH7NsORvlwDpXUgxpDuenkIooSaVTDYaFWPa1r&#10;KtvdySC07/Vme3hbf5V3ktpq3EeH9PKCeHszPT+B8DT5v2f45Qc6FMF0tCfWTnQIs/gh0D1CnIAI&#10;eRIvQBwRHpcpyCKX//3FDwAAAP//AwBQSwECLQAUAAYACAAAACEA5JnDwPsAAADhAQAAEwAAAAAA&#10;AAAAAAAAAAAAAAAAW0NvbnRlbnRfVHlwZXNdLnhtbFBLAQItABQABgAIAAAAIQAjsmrh1wAAAJQB&#10;AAALAAAAAAAAAAAAAAAAACwBAABfcmVscy8ucmVsc1BLAQItABQABgAIAAAAIQBH3M21fQIAAAcF&#10;AAAOAAAAAAAAAAAAAAAAACwCAABkcnMvZTJvRG9jLnhtbFBLAQItABQABgAIAAAAIQD4BfWm3wAA&#10;AAcBAAAPAAAAAAAAAAAAAAAAANUEAABkcnMvZG93bnJldi54bWxQSwUGAAAAAAQABADzAAAA4QUA&#10;AAAA&#10;" filled="f">
                <v:textbox inset="0,0,0,0">
                  <w:txbxContent>
                    <w:p w14:paraId="118E9562" w14:textId="1449E118" w:rsidR="00801CB2" w:rsidRPr="001269F9" w:rsidRDefault="00801CB2" w:rsidP="00D347DB">
                      <w:pPr>
                        <w:jc w:val="center"/>
                        <w:rPr>
                          <w:sz w:val="20"/>
                        </w:rPr>
                      </w:pPr>
                      <w:r>
                        <w:rPr>
                          <w:sz w:val="20"/>
                        </w:rPr>
                        <w:t>Specifics?</w:t>
                      </w:r>
                    </w:p>
                  </w:txbxContent>
                </v:textbox>
              </v:shape>
            </w:pict>
          </mc:Fallback>
        </mc:AlternateContent>
      </w:r>
      <w:r w:rsidR="009030C0">
        <w:rPr>
          <w:rFonts w:cs="Arial"/>
          <w:szCs w:val="22"/>
        </w:rPr>
        <w:t xml:space="preserve">How specifically can we </w:t>
      </w:r>
      <w:r w:rsidR="009030C0" w:rsidRPr="00941F54">
        <w:rPr>
          <w:rFonts w:cs="Arial"/>
          <w:szCs w:val="22"/>
        </w:rPr>
        <w:t xml:space="preserve">defeat </w:t>
      </w:r>
      <w:r w:rsidR="009030C0" w:rsidRPr="00DC5C9E">
        <w:rPr>
          <w:rFonts w:cs="Arial"/>
          <w:szCs w:val="22"/>
        </w:rPr>
        <w:t>discouragement</w:t>
      </w:r>
      <w:r w:rsidR="009030C0" w:rsidRPr="00941F54">
        <w:rPr>
          <w:rFonts w:cs="Arial"/>
          <w:szCs w:val="22"/>
        </w:rPr>
        <w:t xml:space="preserve"> </w:t>
      </w:r>
      <w:r w:rsidR="009030C0">
        <w:rPr>
          <w:rFonts w:cs="Arial"/>
          <w:szCs w:val="22"/>
        </w:rPr>
        <w:t>(exhortation)?</w:t>
      </w:r>
    </w:p>
    <w:p w14:paraId="01F48380" w14:textId="7BD4FC81" w:rsidR="009030C0" w:rsidRPr="00941F54" w:rsidRDefault="00801CB2"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03808" behindDoc="0" locked="0" layoutInCell="1" allowOverlap="1" wp14:anchorId="443B776A" wp14:editId="3261FCD2">
                <wp:simplePos x="0" y="0"/>
                <wp:positionH relativeFrom="column">
                  <wp:posOffset>-278765</wp:posOffset>
                </wp:positionH>
                <wp:positionV relativeFrom="paragraph">
                  <wp:posOffset>59055</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129D9F" w14:textId="13DCCEEA" w:rsidR="00801CB2" w:rsidRPr="001269F9" w:rsidRDefault="00F93EBB" w:rsidP="00D347DB">
                            <w:pPr>
                              <w:jc w:val="center"/>
                              <w:rPr>
                                <w:sz w:val="20"/>
                              </w:rPr>
                            </w:pPr>
                            <w:r>
                              <w:rPr>
                                <w:sz w:val="20"/>
                              </w:rPr>
                              <w:t>Be 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1.9pt;margin-top:4.6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4E5n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x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0SLg&#10;BYvsNXsCX1jddSf8TSCotP2BUQOdWWD3/Ugsx0h+UOCt0MZ9YPtg3wdEUThaYI9RF6591+5HY8Wh&#10;AuTOvUqvwH+liN54ZnF2LXRbFHH+M4R2vv6Ou57/X8vfAAAA//8DAFBLAwQUAAYACAAAACEAfb7O&#10;W98AAAAHAQAADwAAAGRycy9kb3ducmV2LnhtbEzOwU7DMAwG4DsS7xAZiQvaUroxjdJ0QhPcEGJj&#10;0zhmjWmqNk7VZGv39pgTnCzrt35/+Wp0rThjH2pPCu6nCQik0puaKgW7z9fJEkSImoxuPaGCCwZY&#10;FddXuc6MH2iD522sBJdQyLQCG2OXSRlKi06Hqe+QOPv2vdOR176SptcDl7tWpkmykE7XxB+s7nBt&#10;sWy2J6egebcfm8Pb+qu8k9hUwz45LC8vSt3ejM9PICKO8e8YfvlMh4JNR38iE0SrYDKfMT0qeJyB&#10;4HwxT0EceaYPIItc/vcXPwAAAP//AwBQSwECLQAUAAYACAAAACEA5JnDwPsAAADhAQAAEwAAAAAA&#10;AAAAAAAAAAAAAAAAW0NvbnRlbnRfVHlwZXNdLnhtbFBLAQItABQABgAIAAAAIQAjsmrh1wAAAJQB&#10;AAALAAAAAAAAAAAAAAAAACwBAABfcmVscy8ucmVsc1BLAQItABQABgAIAAAAIQAVbgTmfQIAAAcF&#10;AAAOAAAAAAAAAAAAAAAAACwCAABkcnMvZTJvRG9jLnhtbFBLAQItABQABgAIAAAAIQB9vs5b3wAA&#10;AAcBAAAPAAAAAAAAAAAAAAAAANUEAABkcnMvZG93bnJldi54bWxQSwUGAAAAAAQABADzAAAA4QUA&#10;AAAA&#10;" filled="f">
                <v:textbox inset="0,0,0,0">
                  <w:txbxContent>
                    <w:p w14:paraId="40129D9F" w14:textId="13DCCEEA" w:rsidR="00801CB2" w:rsidRPr="001269F9" w:rsidRDefault="00F93EBB" w:rsidP="00D347DB">
                      <w:pPr>
                        <w:jc w:val="center"/>
                        <w:rPr>
                          <w:sz w:val="20"/>
                        </w:rPr>
                      </w:pPr>
                      <w:r>
                        <w:rPr>
                          <w:sz w:val="20"/>
                        </w:rPr>
                        <w:t>Be led</w:t>
                      </w:r>
                    </w:p>
                  </w:txbxContent>
                </v:textbox>
              </v:shape>
            </w:pict>
          </mc:Fallback>
        </mc:AlternateContent>
      </w:r>
      <w:r>
        <w:rPr>
          <w:rFonts w:cs="Arial"/>
          <w:szCs w:val="22"/>
        </w:rPr>
        <w:t>Be led by God’s presence</w:t>
      </w:r>
      <w:r w:rsidR="009030C0" w:rsidRPr="00941F54">
        <w:rPr>
          <w:rFonts w:cs="Arial"/>
          <w:szCs w:val="22"/>
        </w:rPr>
        <w:t>.</w:t>
      </w:r>
    </w:p>
    <w:p w14:paraId="1C6585DE" w14:textId="4A58C2C2" w:rsidR="009030C0" w:rsidRPr="00941F54" w:rsidRDefault="00F93EBB"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58080" behindDoc="0" locked="0" layoutInCell="1" allowOverlap="1" wp14:anchorId="1AAC75C2" wp14:editId="742CE0E6">
                <wp:simplePos x="0" y="0"/>
                <wp:positionH relativeFrom="column">
                  <wp:posOffset>-278765</wp:posOffset>
                </wp:positionH>
                <wp:positionV relativeFrom="paragraph">
                  <wp:posOffset>93980</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072915" w14:textId="4EF61809" w:rsidR="00F93EBB" w:rsidRPr="001269F9" w:rsidRDefault="00F93EBB" w:rsidP="00F93EBB">
                            <w:pPr>
                              <w:jc w:val="center"/>
                              <w:rPr>
                                <w:sz w:val="20"/>
                              </w:rPr>
                            </w:pPr>
                            <w:r>
                              <w:rPr>
                                <w:sz w:val="20"/>
                              </w:rPr>
                              <w:t>• Remind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21.9pt;margin-top:7.4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jXo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T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Ns0D&#10;XrDITrMn8IXVfXfC3wSCWtsfGLXQmSV23w/EcozkBwXeCm08BHYIdkNAFIWjJfYY9eHK9+1+MFbs&#10;a0Du3av0HfivEtEbzyxOroVuiyJOf4bQzpffcdfz/2v5GwAA//8DAFBLAwQUAAYACAAAACEA5WQl&#10;et4AAAAIAQAADwAAAGRycy9kb3ducmV2LnhtbEyPQUvDQBCF74L/YRnBi7S71lBCmk2RojcRW5V6&#10;3CbTbEh2NmS3TfrvHU/29Bje48338vXkOnHGITSeNDzOFQik0lcN1Rq+Pl9nKYgQDVWm84QaLhhg&#10;Xdze5Car/EhbPO9iLbiEQmY02Bj7TMpQWnQmzH2PxN7RD85EPodaVoMZudx1cqHUUjrTEH+wpseN&#10;xbLdnZyG9t1+bPdvm5/yQWJbj99qn15etL6/m55XICJO8T8Mf/iMDgUzHfyJqiA6DbPkidEjGwkr&#10;B5bJAsSBNVUgi1xeDyh+AQAA//8DAFBLAQItABQABgAIAAAAIQDkmcPA+wAAAOEBAAATAAAAAAAA&#10;AAAAAAAAAAAAAABbQ29udGVudF9UeXBlc10ueG1sUEsBAi0AFAAGAAgAAAAhACOyauHXAAAAlAEA&#10;AAsAAAAAAAAAAAAAAAAALAEAAF9yZWxzLy5yZWxzUEsBAi0AFAAGAAgAAAAhABgI16B9AgAABwUA&#10;AA4AAAAAAAAAAAAAAAAALAIAAGRycy9lMm9Eb2MueG1sUEsBAi0AFAAGAAgAAAAhAOVkJXreAAAA&#10;CAEAAA8AAAAAAAAAAAAAAAAA1QQAAGRycy9kb3ducmV2LnhtbFBLBQYAAAAABAAEAPMAAADgBQAA&#10;AAA=&#10;" filled="f">
                <v:textbox inset="0,0,0,0">
                  <w:txbxContent>
                    <w:p w14:paraId="44072915" w14:textId="4EF61809" w:rsidR="00F93EBB" w:rsidRPr="001269F9" w:rsidRDefault="00F93EBB" w:rsidP="00F93EBB">
                      <w:pPr>
                        <w:jc w:val="center"/>
                        <w:rPr>
                          <w:sz w:val="20"/>
                        </w:rPr>
                      </w:pPr>
                      <w:r>
                        <w:rPr>
                          <w:sz w:val="20"/>
                        </w:rPr>
                        <w:t>• Remind</w:t>
                      </w:r>
                    </w:p>
                  </w:txbxContent>
                </v:textbox>
              </v:shape>
            </w:pict>
          </mc:Fallback>
        </mc:AlternateContent>
      </w:r>
      <w:r w:rsidR="00801CB2">
        <w:rPr>
          <w:rFonts w:cs="Arial"/>
          <w:szCs w:val="22"/>
        </w:rPr>
        <w:t>Remind yourself and others of His fai</w:t>
      </w:r>
      <w:bookmarkStart w:id="0" w:name="_GoBack"/>
      <w:bookmarkEnd w:id="0"/>
      <w:r w:rsidR="00801CB2">
        <w:rPr>
          <w:rFonts w:cs="Arial"/>
          <w:szCs w:val="22"/>
        </w:rPr>
        <w:t>thfulness</w:t>
      </w:r>
      <w:r w:rsidR="009030C0" w:rsidRPr="00941F54">
        <w:rPr>
          <w:rFonts w:cs="Arial"/>
          <w:szCs w:val="22"/>
        </w:rPr>
        <w:t>.</w:t>
      </w:r>
    </w:p>
    <w:p w14:paraId="537243A8" w14:textId="4A34718E" w:rsidR="009030C0" w:rsidRDefault="00F93EBB"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60128" behindDoc="0" locked="0" layoutInCell="1" allowOverlap="1" wp14:anchorId="2F9DB2E8" wp14:editId="78BCD060">
                <wp:simplePos x="0" y="0"/>
                <wp:positionH relativeFrom="column">
                  <wp:posOffset>-278765</wp:posOffset>
                </wp:positionH>
                <wp:positionV relativeFrom="paragraph">
                  <wp:posOffset>123825</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1BAE13" w14:textId="3E93C065" w:rsidR="00F93EBB" w:rsidRPr="001269F9" w:rsidRDefault="00F93EBB" w:rsidP="00F93EBB">
                            <w:pPr>
                              <w:jc w:val="center"/>
                              <w:rPr>
                                <w:sz w:val="20"/>
                              </w:rPr>
                            </w:pPr>
                            <w:r>
                              <w:rPr>
                                <w:sz w:val="20"/>
                              </w:rPr>
                              <w:t>Set apart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21.9pt;margin-top:9.75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e83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oc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ZrOA&#10;FyyyA/GIvrDQdyf+TTCowP6gpMXOLKj7fmBWUqI/GPRWaOMhsEOwGwJmOB4tqKekD1e+b/dDY9W+&#10;QuTevQZu0X+lit54YnFyLXZbFHH6M4R2fv4ddz39v5a/AQAA//8DAFBLAwQUAAYACAAAACEATRQV&#10;qOAAAAAIAQAADwAAAGRycy9kb3ducmV2LnhtbEyPwU7DMBBE70j8g7VIXFDrEEpbQpwKVXBDFS2g&#10;cnTjJY4Sr6PYbdK/ZznBcTSjmTf5anStOGEfak8KbqcJCKTSm5oqBR/vL5MliBA1Gd16QgVnDLAq&#10;Li9ynRk/0BZPu1gJLqGQaQU2xi6TMpQWnQ5T3yGx9+17pyPLvpKm1wOXu1amSTKXTtfEC1Z3uLZY&#10;NrujU9Bs7Nt2/7r+Km8kNtXwmeyX52elrq/Gp0cQEcf4F4ZffEaHgpkO/kgmiFbBZHbH6JGNh3sQ&#10;HJjPUhAHBYt0AbLI5f8DxQ8AAAD//wMAUEsBAi0AFAAGAAgAAAAhAOSZw8D7AAAA4QEAABMAAAAA&#10;AAAAAAAAAAAAAAAAAFtDb250ZW50X1R5cGVzXS54bWxQSwECLQAUAAYACAAAACEAI7Jq4dcAAACU&#10;AQAACwAAAAAAAAAAAAAAAAAsAQAAX3JlbHMvLnJlbHNQSwECLQAUAAYACAAAACEASroe830CAAAH&#10;BQAADgAAAAAAAAAAAAAAAAAsAgAAZHJzL2Uyb0RvYy54bWxQSwECLQAUAAYACAAAACEATRQVqOAA&#10;AAAIAQAADwAAAAAAAAAAAAAAAADVBAAAZHJzL2Rvd25yZXYueG1sUEsFBgAAAAAEAAQA8wAAAOIF&#10;AAAAAA==&#10;" filled="f">
                <v:textbox inset="0,0,0,0">
                  <w:txbxContent>
                    <w:p w14:paraId="441BAE13" w14:textId="3E93C065" w:rsidR="00F93EBB" w:rsidRPr="001269F9" w:rsidRDefault="00F93EBB" w:rsidP="00F93EBB">
                      <w:pPr>
                        <w:jc w:val="center"/>
                        <w:rPr>
                          <w:sz w:val="20"/>
                        </w:rPr>
                      </w:pPr>
                      <w:r>
                        <w:rPr>
                          <w:sz w:val="20"/>
                        </w:rPr>
                        <w:t>Set apart</w:t>
                      </w:r>
                    </w:p>
                  </w:txbxContent>
                </v:textbox>
              </v:shape>
            </w:pict>
          </mc:Fallback>
        </mc:AlternateContent>
      </w:r>
      <w:r w:rsidR="00801CB2">
        <w:rPr>
          <w:rFonts w:cs="Arial"/>
          <w:szCs w:val="22"/>
        </w:rPr>
        <w:t>Be set apart to God for His purposes.</w:t>
      </w:r>
    </w:p>
    <w:p w14:paraId="72399E7C" w14:textId="60C6A892" w:rsidR="00801CB2" w:rsidRDefault="00F93EBB" w:rsidP="009030C0">
      <w:pPr>
        <w:pStyle w:val="Heading4"/>
        <w:rPr>
          <w:rFonts w:cs="Arial"/>
          <w:szCs w:val="22"/>
        </w:rPr>
      </w:pPr>
      <w:r w:rsidRPr="008B1F91">
        <w:rPr>
          <w:rFonts w:cs="Arial"/>
          <w:noProof/>
          <w:lang w:eastAsia="en-US"/>
        </w:rPr>
        <mc:AlternateContent>
          <mc:Choice Requires="wps">
            <w:drawing>
              <wp:anchor distT="0" distB="0" distL="114300" distR="114300" simplePos="0" relativeHeight="251762176" behindDoc="0" locked="0" layoutInCell="1" allowOverlap="1" wp14:anchorId="403DCA4C" wp14:editId="7E92DBFF">
                <wp:simplePos x="0" y="0"/>
                <wp:positionH relativeFrom="column">
                  <wp:posOffset>-278765</wp:posOffset>
                </wp:positionH>
                <wp:positionV relativeFrom="paragraph">
                  <wp:posOffset>148590</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7DA893" w14:textId="5D05378E" w:rsidR="00F93EBB" w:rsidRPr="001269F9" w:rsidRDefault="00F93EBB" w:rsidP="00F93EBB">
                            <w:pPr>
                              <w:jc w:val="center"/>
                              <w:rPr>
                                <w:sz w:val="20"/>
                              </w:rPr>
                            </w:pPr>
                            <w:r>
                              <w:rPr>
                                <w:sz w:val="20"/>
                              </w:rPr>
                              <w:t xml:space="preserve">• </w:t>
                            </w:r>
                            <w:r w:rsidR="00863A83">
                              <w:rPr>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21.9pt;margin-top:11.7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H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R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m84C&#10;XrDITrMn8IXVfXfC3wSCWtsfGLXQmSV23w/EcozkBwXeCm08BHYIdkNAFIWjJfYY9eHK9+1+MFbs&#10;a0Du3av0HfivEtEbzyxOroVuiyJOf4bQzpffcdfz/2v5GwAA//8DAFBLAwQUAAYACAAAACEAoUnV&#10;JeAAAAAIAQAADwAAAGRycy9kb3ducmV2LnhtbEyPQUvDQBSE74L/YXmCF2k3piGWmJciRW8itlra&#10;4zZ5ZkOyb0N226T/3vVUj8MMM9/kq8l04kyDaywjPM4jEMSlrRquEb6/3mZLEM4rrlRnmRAu5GBV&#10;3N7kKqvsyBs6b30tQgm7TCFo7/tMSldqMsrNbU8cvB87GOWDHGpZDWoM5aaTcRSl0qiGw4JWPa01&#10;le32ZBDaD/252b+vD+WDpLYed9F+eXlFvL+bXp5BeJr8NQx/+AEdisB0tCeunOgQZskioHuEeJGA&#10;CIE0iUEcEZ7SFGSRy/8Hil8AAAD//wMAUEsBAi0AFAAGAAgAAAAhAOSZw8D7AAAA4QEAABMAAAAA&#10;AAAAAAAAAAAAAAAAAFtDb250ZW50X1R5cGVzXS54bWxQSwECLQAUAAYACAAAACEAI7Jq4dcAAACU&#10;AQAACwAAAAAAAAAAAAAAAAAsAQAAX3JlbHMvLnJlbHNQSwECLQAUAAYACAAAACEAOG/JHn0CAAAH&#10;BQAADgAAAAAAAAAAAAAAAAAsAgAAZHJzL2Uyb0RvYy54bWxQSwECLQAUAAYACAAAACEAoUnVJeAA&#10;AAAIAQAADwAAAAAAAAAAAAAAAADVBAAAZHJzL2Rvd25yZXYueG1sUEsFBgAAAAAEAAQA8wAAAOIF&#10;AAAAAA==&#10;" filled="f">
                <v:textbox inset="0,0,0,0">
                  <w:txbxContent>
                    <w:p w14:paraId="787DA893" w14:textId="5D05378E" w:rsidR="00F93EBB" w:rsidRPr="001269F9" w:rsidRDefault="00F93EBB" w:rsidP="00F93EBB">
                      <w:pPr>
                        <w:jc w:val="center"/>
                        <w:rPr>
                          <w:sz w:val="20"/>
                        </w:rPr>
                      </w:pPr>
                      <w:r>
                        <w:rPr>
                          <w:sz w:val="20"/>
                        </w:rPr>
                        <w:t xml:space="preserve">• </w:t>
                      </w:r>
                      <w:r w:rsidR="00863A83">
                        <w:rPr>
                          <w:sz w:val="20"/>
                        </w:rPr>
                        <w:t>Trust</w:t>
                      </w:r>
                    </w:p>
                  </w:txbxContent>
                </v:textbox>
              </v:shape>
            </w:pict>
          </mc:Fallback>
        </mc:AlternateContent>
      </w:r>
      <w:r w:rsidR="00801CB2">
        <w:rPr>
          <w:rFonts w:cs="Arial"/>
          <w:szCs w:val="22"/>
        </w:rPr>
        <w:t>Trust God as Ultimate Redeemer and Provider.</w:t>
      </w:r>
    </w:p>
    <w:p w14:paraId="619A58B3" w14:textId="35976DED" w:rsidR="009030C0" w:rsidRPr="00941F54" w:rsidRDefault="00E66544" w:rsidP="009030C0">
      <w:pPr>
        <w:pStyle w:val="Heading3"/>
        <w:rPr>
          <w:rFonts w:cs="Arial"/>
          <w:szCs w:val="22"/>
        </w:rPr>
      </w:pPr>
      <w:r w:rsidRPr="008B1F91">
        <w:rPr>
          <w:rFonts w:cs="Arial"/>
          <w:noProof/>
          <w:lang w:eastAsia="en-US"/>
        </w:rPr>
        <mc:AlternateContent>
          <mc:Choice Requires="wps">
            <w:drawing>
              <wp:anchor distT="0" distB="0" distL="114300" distR="114300" simplePos="0" relativeHeight="251704832" behindDoc="0" locked="0" layoutInCell="1" allowOverlap="1" wp14:anchorId="796B751B" wp14:editId="726BE1D0">
                <wp:simplePos x="0" y="0"/>
                <wp:positionH relativeFrom="column">
                  <wp:posOffset>-278765</wp:posOffset>
                </wp:positionH>
                <wp:positionV relativeFrom="paragraph">
                  <wp:posOffset>183515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93ADA2" w14:textId="50997372" w:rsidR="00801CB2" w:rsidRPr="001269F9" w:rsidRDefault="00F93EBB" w:rsidP="008955A9">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1.9pt;margin-top:14.4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Mn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3OM&#10;FGmgRg+8d+id7tGVT0/X2gJ23bewz/UwDWUOUm17p+k3i5Re10Qd+MoY3dWcMKCX+ZPJs6MRx3qQ&#10;ffdRM7iGHJ0OQH1lGp87yAYCdCjT46U0ngqFyflitkhhhcLSdHq1mITSJaQYDrfGuvdcN8gHJTZQ&#10;+QBOTnfWeTKkGLb4u5TeCSlD9aVCXYmvZ5NZlKWlYH7Rb7PmsF9Lg07E+yeMoAxWnm9rhAMXS9GU&#10;GFjCiL7yydgqFm5xRMgYAxOpPDhoA27nKLrl53V6vV1sF/kon8y3ozxlbLTarfPRfJddzTbTzXq9&#10;yX55nlle1IIxrjzVwblZ/nfOOPdQ9NzFuy8kvVC+C+O18uQljZBlUDW8g7rgAl/4aAHX7/vot5Ak&#10;b5G9Zo/gC6Njd8LfBIJamx8YddCZJbbfj8RwjOQHBd7ybTwEZgj2Q0AUhaMldhjFcO1iux9bIw41&#10;IEf3Kr0C/1UieOOJxdm10G1BxPnP4Nv5+XfY9fT/Wv4GAAD//wMAUEsDBBQABgAIAAAAIQAiiRL0&#10;3wAAAAgBAAAPAAAAZHJzL2Rvd25yZXYueG1sTI9BS8NAFITvgv9heYIXaTeNpcSYlyJFbyK2KvW4&#10;zT6zIdm3Ibtt0n/veqrHYYaZb4r1ZDtxosE3jhEW8wQEceV0wzXC58fLLAPhg2KtOseEcCYP6/L6&#10;qlC5diNv6bQLtYgl7HOFYELocyl9ZcgqP3c9cfR+3GBViHKopR7UGMttJ9MkWUmrGo4LRvW0MVS1&#10;u6NFaN/M+3b/uvmu7iS19fiV7LPzM+LtzfT0CCLQFC5h+MOP6FBGpoM7svaiQ5gt7yN6QEizBxAx&#10;sFqmIA4IWboAWRby/4HyFwAA//8DAFBLAQItABQABgAIAAAAIQDkmcPA+wAAAOEBAAATAAAAAAAA&#10;AAAAAAAAAAAAAABbQ29udGVudF9UeXBlc10ueG1sUEsBAi0AFAAGAAgAAAAhACOyauHXAAAAlAEA&#10;AAsAAAAAAAAAAAAAAAAALAEAAF9yZWxzLy5yZWxzUEsBAi0AFAAGAAgAAAAhAJ6JfzJ8AgAABwUA&#10;AA4AAAAAAAAAAAAAAAAALAIAAGRycy9lMm9Eb2MueG1sUEsBAi0AFAAGAAgAAAAhACKJEvTfAAAA&#10;CAEAAA8AAAAAAAAAAAAAAAAA1AQAAGRycy9kb3ducmV2LnhtbFBLBQYAAAAABAAEAPMAAADgBQAA&#10;AAA=&#10;" filled="f">
                <v:textbox inset="0,0,0,0">
                  <w:txbxContent>
                    <w:p w14:paraId="1A93ADA2" w14:textId="50997372" w:rsidR="00801CB2" w:rsidRPr="001269F9" w:rsidRDefault="00F93EBB" w:rsidP="008955A9">
                      <w:pPr>
                        <w:shd w:val="solid" w:color="auto" w:fill="000000"/>
                        <w:jc w:val="center"/>
                        <w:rPr>
                          <w:sz w:val="20"/>
                        </w:rPr>
                      </w:pPr>
                      <w:r>
                        <w:rPr>
                          <w:sz w:val="20"/>
                        </w:rPr>
                        <w:t>Prayer</w:t>
                      </w:r>
                    </w:p>
                  </w:txbxContent>
                </v:textbox>
              </v:shape>
            </w:pict>
          </mc:Fallback>
        </mc:AlternateContent>
      </w:r>
      <w:r w:rsidR="009030C0">
        <w:rPr>
          <w:rFonts w:cs="Arial"/>
          <w:szCs w:val="22"/>
        </w:rPr>
        <w:t>Prayer</w:t>
      </w:r>
    </w:p>
    <w:p w14:paraId="22786D14" w14:textId="39D82F32"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2929DE2B" w14:textId="77777777" w:rsidR="00A23F8F" w:rsidRDefault="00A23F8F" w:rsidP="00DA3A1D">
      <w:pPr>
        <w:pStyle w:val="Heading3"/>
        <w:widowControl w:val="0"/>
        <w:rPr>
          <w:rFonts w:cs="Arial"/>
        </w:rPr>
      </w:pPr>
      <w:r>
        <w:rPr>
          <w:rFonts w:cs="Arial"/>
        </w:rPr>
        <w:t>The book of Joshua picks up right after the death of Moses in Deuteronomy 34. In fact, Joshua likely wrote that last chapter of Deuteronomy.</w:t>
      </w:r>
    </w:p>
    <w:p w14:paraId="1379158B" w14:textId="3C5DD405" w:rsidR="008B6D00" w:rsidRPr="00FD7B79" w:rsidRDefault="00A23F8F" w:rsidP="00DA3A1D">
      <w:pPr>
        <w:pStyle w:val="Heading3"/>
        <w:widowControl w:val="0"/>
        <w:rPr>
          <w:rFonts w:cs="Arial"/>
        </w:rPr>
      </w:pPr>
      <w:r>
        <w:rPr>
          <w:rFonts w:cs="Arial"/>
        </w:rPr>
        <w:t>The</w:t>
      </w:r>
      <w:r w:rsidR="00E37376">
        <w:rPr>
          <w:rFonts w:cs="Arial"/>
        </w:rPr>
        <w:t>re</w:t>
      </w:r>
      <w:r>
        <w:rPr>
          <w:rFonts w:cs="Arial"/>
        </w:rPr>
        <w:t xml:space="preserve"> is really no issue with who will take over in the place of Moses as Joshua had already been appointed to succeed him. </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28C3B0E1" w:rsidR="008B6D00" w:rsidRDefault="009A4CD2" w:rsidP="00DA3A1D">
      <w:pPr>
        <w:pStyle w:val="Heading3"/>
        <w:widowControl w:val="0"/>
        <w:rPr>
          <w:rFonts w:cs="Arial"/>
        </w:rPr>
      </w:pPr>
      <w:r>
        <w:rPr>
          <w:rFonts w:cs="Arial"/>
        </w:rPr>
        <w:t xml:space="preserve">The reality of discouragement is something that everyone faces. </w:t>
      </w:r>
    </w:p>
    <w:p w14:paraId="611FB86B" w14:textId="0D29885A" w:rsidR="009A4CD2" w:rsidRDefault="009A4CD2" w:rsidP="00DA3A1D">
      <w:pPr>
        <w:pStyle w:val="Heading3"/>
        <w:widowControl w:val="0"/>
        <w:rPr>
          <w:rFonts w:cs="Arial"/>
        </w:rPr>
      </w:pPr>
      <w:r>
        <w:rPr>
          <w:rFonts w:cs="Arial"/>
        </w:rPr>
        <w:t>We all must see that God has a solution for discouragement—a way that we can be infused with courage.</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78DC6798" w14:textId="70394BD9" w:rsidR="009A4CD2" w:rsidRPr="00FD7B79" w:rsidRDefault="009A4CD2" w:rsidP="009A4CD2">
      <w:pPr>
        <w:pStyle w:val="Heading3"/>
        <w:widowControl w:val="0"/>
        <w:rPr>
          <w:rFonts w:cs="Arial"/>
        </w:rPr>
      </w:pPr>
      <w:r>
        <w:rPr>
          <w:rFonts w:cs="Arial"/>
        </w:rPr>
        <w:t>The possibility of discouragement must have faced Joshua, who had to fill the sandals of Moses! Who could imagine taking over from the only person ever with whom God talked face to face!</w:t>
      </w:r>
    </w:p>
    <w:p w14:paraId="3BC9B6D5" w14:textId="77777777" w:rsidR="00585DF6" w:rsidRDefault="00585DF6" w:rsidP="00DA3A1D">
      <w:pPr>
        <w:pStyle w:val="Heading3"/>
        <w:widowControl w:val="0"/>
        <w:rPr>
          <w:rFonts w:cs="Arial"/>
        </w:rPr>
      </w:pPr>
      <w:r>
        <w:rPr>
          <w:rFonts w:cs="Arial"/>
        </w:rPr>
        <w:t>Joshua was one of the twelve spies who surveyed the land of Canaan 39 years earlier. He had shown himself faithful to trust in the L</w:t>
      </w:r>
      <w:r w:rsidRPr="00585DF6">
        <w:rPr>
          <w:rFonts w:cs="Arial"/>
          <w:sz w:val="20"/>
        </w:rPr>
        <w:t>ORD</w:t>
      </w:r>
      <w:r>
        <w:rPr>
          <w:rFonts w:cs="Arial"/>
        </w:rPr>
        <w:t xml:space="preserve"> to bring them into Canaan.</w:t>
      </w:r>
    </w:p>
    <w:p w14:paraId="0E187019" w14:textId="0FFAB038" w:rsidR="008B6D00" w:rsidRPr="00FD7B79" w:rsidRDefault="00585DF6" w:rsidP="00DA3A1D">
      <w:pPr>
        <w:pStyle w:val="Heading3"/>
        <w:widowControl w:val="0"/>
        <w:rPr>
          <w:rFonts w:cs="Arial"/>
        </w:rPr>
      </w:pPr>
      <w:r>
        <w:rPr>
          <w:rFonts w:cs="Arial"/>
        </w:rPr>
        <w:t>However, Moses had just died (Joshua 1:1-2) and in many ways Joshua was untested as a leader of all Israel.</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36FC3770" w:rsidR="008B6D00" w:rsidRDefault="00AB1E43" w:rsidP="00DA3A1D">
      <w:pPr>
        <w:pStyle w:val="Heading3"/>
        <w:widowControl w:val="0"/>
        <w:rPr>
          <w:rFonts w:cs="Arial"/>
        </w:rPr>
      </w:pPr>
      <w:r>
        <w:rPr>
          <w:rFonts w:cs="Arial"/>
        </w:rPr>
        <w:t>Does the book of Joshua depict salvation in that “crossing the Jordan” symbolizes going to heaven?</w:t>
      </w:r>
    </w:p>
    <w:p w14:paraId="04E78301" w14:textId="32C41F3F" w:rsidR="00AB1E43" w:rsidRPr="00FD7B79" w:rsidRDefault="007B56B6" w:rsidP="00DA3A1D">
      <w:pPr>
        <w:pStyle w:val="Heading3"/>
        <w:widowControl w:val="0"/>
        <w:rPr>
          <w:rFonts w:cs="Arial"/>
        </w:rPr>
      </w:pPr>
      <w:r>
        <w:rPr>
          <w:rFonts w:cs="Arial"/>
        </w:rPr>
        <w:t>What the parallel idea of a believer’s inheritance based on Joshua?</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119098F4" w14:textId="0FF32C8F" w:rsidR="00801CB2" w:rsidRPr="00941F54" w:rsidRDefault="00801CB2" w:rsidP="00801CB2">
      <w:pPr>
        <w:pStyle w:val="Heading4"/>
        <w:rPr>
          <w:rFonts w:cs="Arial"/>
          <w:szCs w:val="22"/>
        </w:rPr>
      </w:pPr>
      <w:r w:rsidRPr="00941F54">
        <w:rPr>
          <w:rFonts w:cs="Arial"/>
          <w:szCs w:val="22"/>
        </w:rPr>
        <w:t>We redouble our efforts when we don’t see results yet.</w:t>
      </w:r>
    </w:p>
    <w:p w14:paraId="73488E3F" w14:textId="77777777" w:rsidR="00801CB2" w:rsidRPr="00941F54" w:rsidRDefault="00801CB2" w:rsidP="00801CB2">
      <w:pPr>
        <w:pStyle w:val="Heading4"/>
        <w:rPr>
          <w:rFonts w:cs="Arial"/>
          <w:szCs w:val="22"/>
        </w:rPr>
      </w:pPr>
      <w:r w:rsidRPr="00941F54">
        <w:rPr>
          <w:rFonts w:cs="Arial"/>
          <w:szCs w:val="22"/>
        </w:rPr>
        <w:t>We keep praying when it seems that God ignores our requests.</w:t>
      </w:r>
    </w:p>
    <w:p w14:paraId="4185FD46" w14:textId="77777777" w:rsidR="00801CB2" w:rsidRDefault="00801CB2" w:rsidP="00801CB2">
      <w:pPr>
        <w:pStyle w:val="Heading4"/>
        <w:rPr>
          <w:rFonts w:cs="Arial"/>
          <w:szCs w:val="22"/>
        </w:rPr>
      </w:pPr>
      <w:r w:rsidRPr="00941F54">
        <w:rPr>
          <w:rFonts w:cs="Arial"/>
          <w:szCs w:val="22"/>
        </w:rPr>
        <w:t xml:space="preserve">We </w:t>
      </w:r>
      <w:r>
        <w:rPr>
          <w:rFonts w:cs="Arial"/>
          <w:szCs w:val="22"/>
        </w:rPr>
        <w:t>believe</w:t>
      </w:r>
      <w:r w:rsidRPr="00941F54">
        <w:rPr>
          <w:rFonts w:cs="Arial"/>
          <w:szCs w:val="22"/>
        </w:rPr>
        <w:t xml:space="preserve"> that God rewards </w:t>
      </w:r>
      <w:r>
        <w:rPr>
          <w:rFonts w:cs="Arial"/>
          <w:szCs w:val="22"/>
        </w:rPr>
        <w:t>faith (=</w:t>
      </w:r>
      <w:r w:rsidRPr="00941F54">
        <w:rPr>
          <w:rFonts w:cs="Arial"/>
          <w:szCs w:val="22"/>
        </w:rPr>
        <w:t>faithfulness</w:t>
      </w:r>
      <w:r>
        <w:rPr>
          <w:rFonts w:cs="Arial"/>
          <w:szCs w:val="22"/>
        </w:rPr>
        <w:t>)</w:t>
      </w:r>
      <w:r w:rsidRPr="00941F54">
        <w:rPr>
          <w:rFonts w:cs="Arial"/>
          <w:szCs w:val="22"/>
        </w:rPr>
        <w:t xml:space="preserve"> rather than “success.”</w:t>
      </w:r>
    </w:p>
    <w:p w14:paraId="4C523FF8" w14:textId="77777777" w:rsidR="00801CB2" w:rsidRPr="00941F54" w:rsidRDefault="00801CB2" w:rsidP="00801CB2">
      <w:pPr>
        <w:pStyle w:val="Heading4"/>
        <w:rPr>
          <w:rFonts w:cs="Arial"/>
          <w:szCs w:val="22"/>
        </w:rPr>
      </w:pPr>
      <w:r>
        <w:rPr>
          <w:rFonts w:cs="Arial"/>
          <w:szCs w:val="22"/>
        </w:rPr>
        <w:t xml:space="preserve">We live </w:t>
      </w:r>
      <w:r w:rsidRPr="00941F54">
        <w:rPr>
          <w:rFonts w:cs="Arial"/>
          <w:szCs w:val="22"/>
        </w:rPr>
        <w:t xml:space="preserve">as if </w:t>
      </w:r>
      <w:r>
        <w:rPr>
          <w:rFonts w:cs="Arial"/>
          <w:szCs w:val="22"/>
        </w:rPr>
        <w:t>we</w:t>
      </w:r>
      <w:r w:rsidRPr="00941F54">
        <w:rPr>
          <w:rFonts w:cs="Arial"/>
          <w:szCs w:val="22"/>
        </w:rPr>
        <w:t xml:space="preserve"> won’t be the </w:t>
      </w:r>
      <w:proofErr w:type="gramStart"/>
      <w:r w:rsidRPr="00941F54">
        <w:rPr>
          <w:rFonts w:cs="Arial"/>
          <w:szCs w:val="22"/>
        </w:rPr>
        <w:t>victim</w:t>
      </w:r>
      <w:proofErr w:type="gramEnd"/>
      <w:r w:rsidRPr="00941F54">
        <w:rPr>
          <w:rFonts w:cs="Arial"/>
          <w:szCs w:val="22"/>
        </w:rPr>
        <w:t xml:space="preserve"> of God’s first mistake</w:t>
      </w:r>
      <w:r>
        <w:rPr>
          <w:rFonts w:cs="Arial"/>
          <w:szCs w:val="22"/>
        </w:rPr>
        <w:t>.</w:t>
      </w:r>
    </w:p>
    <w:p w14:paraId="0A6CE942" w14:textId="77777777" w:rsidR="00801CB2" w:rsidRDefault="00801CB2" w:rsidP="00801CB2">
      <w:pPr>
        <w:pStyle w:val="Heading4"/>
        <w:rPr>
          <w:rFonts w:cs="Arial"/>
          <w:szCs w:val="22"/>
        </w:rPr>
      </w:pPr>
      <w:r w:rsidRPr="00941F54">
        <w:rPr>
          <w:rFonts w:cs="Arial"/>
          <w:szCs w:val="22"/>
        </w:rPr>
        <w:t>We act as if we are on the winning team.</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0B379DD7" w14:textId="77777777" w:rsidR="005F30BF" w:rsidRPr="004617CC" w:rsidRDefault="005F30BF" w:rsidP="005F30BF">
      <w:pPr>
        <w:tabs>
          <w:tab w:val="left" w:pos="360"/>
        </w:tabs>
        <w:ind w:left="360" w:right="-49" w:hanging="360"/>
        <w:jc w:val="center"/>
        <w:outlineLvl w:val="0"/>
        <w:rPr>
          <w:b/>
          <w:sz w:val="40"/>
        </w:rPr>
      </w:pPr>
      <w:bookmarkStart w:id="1" w:name="_Toc393737804"/>
      <w:r w:rsidRPr="004617CC">
        <w:rPr>
          <w:b/>
          <w:sz w:val="40"/>
        </w:rPr>
        <w:t>Joshua</w:t>
      </w:r>
      <w:bookmarkEnd w:id="1"/>
    </w:p>
    <w:p w14:paraId="6FAEF69A" w14:textId="77777777" w:rsidR="005F30BF" w:rsidRPr="004617CC" w:rsidRDefault="005F30BF" w:rsidP="005F30BF">
      <w:pPr>
        <w:tabs>
          <w:tab w:val="left" w:pos="360"/>
        </w:tabs>
        <w:ind w:left="360" w:right="-49" w:hanging="360"/>
        <w:jc w:val="center"/>
        <w:rPr>
          <w:b/>
          <w:sz w:val="28"/>
        </w:rPr>
      </w:pPr>
    </w:p>
    <w:p w14:paraId="26376650" w14:textId="77777777" w:rsidR="005F30BF" w:rsidRPr="004617CC" w:rsidRDefault="005F30BF" w:rsidP="005F30BF">
      <w:pPr>
        <w:tabs>
          <w:tab w:val="left" w:pos="360"/>
        </w:tabs>
        <w:ind w:left="360" w:right="-49" w:hanging="360"/>
        <w:jc w:val="center"/>
        <w:outlineLvl w:val="0"/>
        <w:rPr>
          <w:b/>
          <w:sz w:val="16"/>
        </w:rPr>
      </w:pPr>
      <w:bookmarkStart w:id="2" w:name="_Toc393737805"/>
      <w:r w:rsidRPr="004617CC">
        <w:rPr>
          <w:b/>
          <w:sz w:val="28"/>
        </w:rPr>
        <w:t>Introduction</w:t>
      </w:r>
      <w:bookmarkEnd w:id="2"/>
    </w:p>
    <w:p w14:paraId="365CC1FC" w14:textId="77777777" w:rsidR="005F30BF" w:rsidRPr="004617CC" w:rsidRDefault="005F30BF" w:rsidP="005F30BF">
      <w:pPr>
        <w:tabs>
          <w:tab w:val="left" w:pos="360"/>
        </w:tabs>
        <w:ind w:left="360" w:right="-49" w:hanging="360"/>
        <w:rPr>
          <w:b/>
          <w:sz w:val="20"/>
        </w:rPr>
      </w:pPr>
    </w:p>
    <w:p w14:paraId="1F8ABFDC" w14:textId="77777777" w:rsidR="005F30BF" w:rsidRPr="004617CC" w:rsidRDefault="005F30BF" w:rsidP="005F30BF">
      <w:pPr>
        <w:tabs>
          <w:tab w:val="left" w:pos="360"/>
        </w:tabs>
        <w:ind w:left="360" w:right="-49" w:hanging="360"/>
        <w:rPr>
          <w:b/>
          <w:sz w:val="20"/>
        </w:rPr>
      </w:pPr>
      <w:bookmarkStart w:id="3" w:name="_Toc393737806"/>
      <w:r w:rsidRPr="004617CC">
        <w:rPr>
          <w:b/>
          <w:sz w:val="20"/>
        </w:rPr>
        <w:t>I.</w:t>
      </w:r>
      <w:r w:rsidRPr="004617CC">
        <w:rPr>
          <w:b/>
          <w:sz w:val="20"/>
        </w:rPr>
        <w:tab/>
        <w:t>Title</w:t>
      </w:r>
      <w:r w:rsidRPr="004617CC">
        <w:rPr>
          <w:sz w:val="20"/>
        </w:rPr>
        <w:t xml:space="preserve">   The Hebrew and English names for the book are the same</w:t>
      </w:r>
      <w:r>
        <w:rPr>
          <w:sz w:val="20"/>
        </w:rPr>
        <w:t>.</w:t>
      </w:r>
      <w:r w:rsidRPr="004617CC">
        <w:rPr>
          <w:sz w:val="20"/>
        </w:rPr>
        <w:t xml:space="preserve"> Joshua (</w:t>
      </w:r>
      <w:r w:rsidRPr="006E5D5F">
        <w:rPr>
          <w:rFonts w:ascii="Bwhebb" w:hAnsi="Bwhebb"/>
        </w:rPr>
        <w:t>[</w:t>
      </w:r>
      <w:proofErr w:type="gramStart"/>
      <w:r w:rsidRPr="006E5D5F">
        <w:rPr>
          <w:rFonts w:ascii="Bwhebb" w:hAnsi="Bwhebb"/>
        </w:rPr>
        <w:t>:vuAhy</w:t>
      </w:r>
      <w:proofErr w:type="gramEnd"/>
      <w:r w:rsidRPr="006E5D5F">
        <w:rPr>
          <w:rFonts w:ascii="Bwhebb" w:hAnsi="Bwhebb"/>
        </w:rPr>
        <w:t>&gt;</w:t>
      </w:r>
      <w:r w:rsidRPr="006E5D5F">
        <w:rPr>
          <w:rFonts w:cs="Arial"/>
        </w:rPr>
        <w:t xml:space="preserve"> </w:t>
      </w:r>
      <w:r w:rsidRPr="006E5D5F">
        <w:rPr>
          <w:rFonts w:cs="Arial"/>
          <w:i/>
          <w:sz w:val="20"/>
        </w:rPr>
        <w:t>Y</w:t>
      </w:r>
      <w:r w:rsidRPr="00B21502">
        <w:rPr>
          <w:rFonts w:cs="Arial"/>
          <w:i/>
          <w:position w:val="6"/>
          <w:sz w:val="16"/>
        </w:rPr>
        <w:t>e</w:t>
      </w:r>
      <w:r w:rsidRPr="004617CC">
        <w:rPr>
          <w:i/>
          <w:sz w:val="20"/>
        </w:rPr>
        <w:t>hoshua</w:t>
      </w:r>
      <w:r w:rsidRPr="004617CC">
        <w:rPr>
          <w:sz w:val="20"/>
        </w:rPr>
        <w:t xml:space="preserve">) literally means "Yahweh saves" or "Yahweh is salvation" (BDB 221c 1).  His original name was </w:t>
      </w:r>
      <w:r w:rsidRPr="004617CC">
        <w:rPr>
          <w:i/>
          <w:sz w:val="20"/>
        </w:rPr>
        <w:t>Hoshea</w:t>
      </w:r>
      <w:r w:rsidRPr="004617CC">
        <w:rPr>
          <w:sz w:val="20"/>
        </w:rPr>
        <w:t>, "salvation" (Num. 13:8), but Moses changed it to</w:t>
      </w:r>
      <w:r w:rsidRPr="004617CC">
        <w:rPr>
          <w:i/>
          <w:sz w:val="20"/>
        </w:rPr>
        <w:t xml:space="preserve"> Yehoshua</w:t>
      </w:r>
      <w:r w:rsidRPr="004617CC">
        <w:rPr>
          <w:sz w:val="20"/>
        </w:rPr>
        <w:t xml:space="preserve">, "Yahweh is salvation" (Num. 13:16), which is the Hebrew equivalent for the Greek name </w:t>
      </w:r>
      <w:r w:rsidRPr="004617CC">
        <w:rPr>
          <w:i/>
          <w:sz w:val="20"/>
        </w:rPr>
        <w:t>Iesous</w:t>
      </w:r>
      <w:r w:rsidRPr="004617CC">
        <w:rPr>
          <w:sz w:val="20"/>
        </w:rPr>
        <w:t>, Jesus.  This is a good title since Joshua appears as the main character and his mission as leader of Israel is to help the people understand that God, not he, saves them by conquering the Canaanites and apportioning their land to them.</w:t>
      </w:r>
      <w:bookmarkEnd w:id="3"/>
    </w:p>
    <w:p w14:paraId="28EF1033" w14:textId="77777777" w:rsidR="005F30BF" w:rsidRPr="004617CC" w:rsidRDefault="005F30BF" w:rsidP="005F30BF">
      <w:pPr>
        <w:tabs>
          <w:tab w:val="left" w:pos="360"/>
        </w:tabs>
        <w:ind w:left="360" w:right="-49" w:hanging="360"/>
        <w:rPr>
          <w:b/>
          <w:sz w:val="20"/>
        </w:rPr>
      </w:pPr>
    </w:p>
    <w:p w14:paraId="764D2D9F" w14:textId="77777777" w:rsidR="005F30BF" w:rsidRPr="004617CC" w:rsidRDefault="005F30BF" w:rsidP="005F30BF">
      <w:pPr>
        <w:tabs>
          <w:tab w:val="left" w:pos="360"/>
        </w:tabs>
        <w:ind w:left="360" w:right="-49" w:hanging="360"/>
        <w:rPr>
          <w:b/>
          <w:sz w:val="20"/>
        </w:rPr>
      </w:pPr>
      <w:bookmarkStart w:id="4" w:name="_Toc393737807"/>
      <w:r w:rsidRPr="004617CC">
        <w:rPr>
          <w:b/>
          <w:sz w:val="20"/>
        </w:rPr>
        <w:t>II. Authorship</w:t>
      </w:r>
      <w:bookmarkEnd w:id="4"/>
    </w:p>
    <w:p w14:paraId="09DC1657" w14:textId="77777777" w:rsidR="005F30BF" w:rsidRPr="004617CC" w:rsidRDefault="005F30BF" w:rsidP="005F30BF">
      <w:pPr>
        <w:tabs>
          <w:tab w:val="left" w:pos="720"/>
        </w:tabs>
        <w:ind w:left="720" w:right="-49" w:hanging="360"/>
        <w:rPr>
          <w:sz w:val="20"/>
        </w:rPr>
      </w:pPr>
    </w:p>
    <w:p w14:paraId="5B51B888" w14:textId="77777777" w:rsidR="005F30BF" w:rsidRPr="004617CC" w:rsidRDefault="005F30BF" w:rsidP="005F30BF">
      <w:pPr>
        <w:tabs>
          <w:tab w:val="left" w:pos="720"/>
        </w:tabs>
        <w:ind w:left="720" w:right="-49" w:hanging="360"/>
        <w:rPr>
          <w:sz w:val="20"/>
        </w:rPr>
      </w:pPr>
      <w:bookmarkStart w:id="5" w:name="_Toc393737808"/>
      <w:r w:rsidRPr="004617CC">
        <w:rPr>
          <w:sz w:val="20"/>
        </w:rPr>
        <w:t>A.</w:t>
      </w:r>
      <w:r w:rsidRPr="004617CC">
        <w:rPr>
          <w:sz w:val="20"/>
        </w:rPr>
        <w:tab/>
      </w:r>
      <w:r w:rsidRPr="004617CC">
        <w:rPr>
          <w:sz w:val="20"/>
          <w:u w:val="single"/>
        </w:rPr>
        <w:t>External Evidence</w:t>
      </w:r>
      <w:r w:rsidRPr="004617CC">
        <w:rPr>
          <w:sz w:val="20"/>
        </w:rPr>
        <w:t>: Jewish tradition ascribes the work to Joshua himself.  The Talmud says that Joshua wrote all but the last five verses which Phineas recorded.</w:t>
      </w:r>
      <w:bookmarkEnd w:id="5"/>
    </w:p>
    <w:p w14:paraId="69212AB2" w14:textId="77777777" w:rsidR="005F30BF" w:rsidRPr="004617CC" w:rsidRDefault="005F30BF" w:rsidP="005F30BF">
      <w:pPr>
        <w:tabs>
          <w:tab w:val="left" w:pos="720"/>
        </w:tabs>
        <w:ind w:left="720" w:right="-49" w:hanging="360"/>
        <w:rPr>
          <w:sz w:val="20"/>
        </w:rPr>
      </w:pPr>
    </w:p>
    <w:p w14:paraId="386FE115" w14:textId="77777777" w:rsidR="005F30BF" w:rsidRPr="004617CC" w:rsidRDefault="005F30BF" w:rsidP="005F30BF">
      <w:pPr>
        <w:tabs>
          <w:tab w:val="left" w:pos="720"/>
        </w:tabs>
        <w:ind w:left="720" w:right="-49" w:hanging="360"/>
        <w:rPr>
          <w:sz w:val="20"/>
        </w:rPr>
      </w:pPr>
      <w:bookmarkStart w:id="6" w:name="_Toc393737809"/>
      <w:r w:rsidRPr="004617CC">
        <w:rPr>
          <w:sz w:val="20"/>
        </w:rPr>
        <w:t>B.</w:t>
      </w:r>
      <w:r w:rsidRPr="004617CC">
        <w:rPr>
          <w:sz w:val="20"/>
        </w:rPr>
        <w:tab/>
      </w:r>
      <w:r w:rsidRPr="004617CC">
        <w:rPr>
          <w:sz w:val="20"/>
          <w:u w:val="single"/>
        </w:rPr>
        <w:t>Internal Evidence</w:t>
      </w:r>
      <w:r w:rsidRPr="004617CC">
        <w:rPr>
          <w:sz w:val="20"/>
        </w:rPr>
        <w:t>: The text claims that Joshua wrote at least parts of the book (8:32; 24:26).  Several lines of evidence point to a very early composition: (1) The author is an eyewitness to the events as "we" and "us" describe the participants (5:1, 6), (2) Rahab was still living (6:25), (3) The Jebusites still inhabited Jerusalem (15:63), and (4) Old names of the Canaanite cities are employed (e.g., Kiriath Arba for Hebron in 15:13).</w:t>
      </w:r>
      <w:bookmarkEnd w:id="6"/>
    </w:p>
    <w:p w14:paraId="371AA41E" w14:textId="77777777" w:rsidR="005F30BF" w:rsidRPr="004617CC" w:rsidRDefault="005F30BF" w:rsidP="005F30BF">
      <w:pPr>
        <w:tabs>
          <w:tab w:val="left" w:pos="720"/>
        </w:tabs>
        <w:ind w:left="720" w:right="-49" w:hanging="360"/>
        <w:rPr>
          <w:sz w:val="20"/>
        </w:rPr>
      </w:pPr>
    </w:p>
    <w:p w14:paraId="1416E34D" w14:textId="77777777" w:rsidR="005F30BF" w:rsidRPr="004617CC" w:rsidRDefault="005F30BF" w:rsidP="005F30BF">
      <w:pPr>
        <w:tabs>
          <w:tab w:val="left" w:pos="720"/>
        </w:tabs>
        <w:ind w:left="720" w:right="-49" w:hanging="360"/>
        <w:rPr>
          <w:sz w:val="20"/>
        </w:rPr>
      </w:pPr>
      <w:r w:rsidRPr="004617CC">
        <w:rPr>
          <w:sz w:val="20"/>
        </w:rPr>
        <w:tab/>
      </w:r>
      <w:bookmarkStart w:id="7" w:name="_Toc393737810"/>
      <w:r w:rsidRPr="004617CC">
        <w:rPr>
          <w:sz w:val="20"/>
        </w:rPr>
        <w:t>However, although the unity of style and organization suggest a single author, three sections must have been written after Joshua's death: (1) Othniel's capture of Kiriath Sepher (15:13-19; cf. Judges 1:9-15), (2) The northern migration of the tribe of Dan (19:47; cf. Judges 18:27-29), and (3) Joshua's death and burial (24:29-33).  Many evangelical scholars attribute these minor additions to Eleazar the priest and his son Phineas (24:33) during the time of the judges.</w:t>
      </w:r>
      <w:bookmarkEnd w:id="7"/>
    </w:p>
    <w:p w14:paraId="4D1AB0A0" w14:textId="77777777" w:rsidR="005F30BF" w:rsidRPr="004617CC" w:rsidRDefault="005F30BF" w:rsidP="005F30BF">
      <w:pPr>
        <w:tabs>
          <w:tab w:val="left" w:pos="720"/>
        </w:tabs>
        <w:ind w:left="720" w:right="-49" w:hanging="360"/>
        <w:rPr>
          <w:sz w:val="20"/>
        </w:rPr>
      </w:pPr>
    </w:p>
    <w:p w14:paraId="13F6D80C" w14:textId="76637737" w:rsidR="005F30BF" w:rsidRPr="004617CC" w:rsidRDefault="005F30BF" w:rsidP="005F30BF">
      <w:pPr>
        <w:tabs>
          <w:tab w:val="left" w:pos="720"/>
        </w:tabs>
        <w:ind w:left="720" w:right="-49" w:hanging="360"/>
        <w:rPr>
          <w:sz w:val="20"/>
        </w:rPr>
      </w:pPr>
      <w:r w:rsidRPr="004617CC">
        <w:rPr>
          <w:sz w:val="20"/>
        </w:rPr>
        <w:tab/>
      </w:r>
      <w:bookmarkStart w:id="8" w:name="_Toc393737811"/>
      <w:r w:rsidRPr="004617CC">
        <w:rPr>
          <w:sz w:val="20"/>
        </w:rPr>
        <w:t>Joshua was born a slave in Egypt into the "half-tribe" of Ephraim, was redeemed from slavery at 40 years old (Moses' "young aide"; cf. Exod. 33:11), began leading</w:t>
      </w:r>
      <w:r w:rsidR="003072E9">
        <w:rPr>
          <w:sz w:val="20"/>
        </w:rPr>
        <w:t xml:space="preserve"> Israel at 80 years old, and le</w:t>
      </w:r>
      <w:r w:rsidRPr="004617CC">
        <w:rPr>
          <w:sz w:val="20"/>
        </w:rPr>
        <w:t>d the nation for 30 years until his death at the age of 110 (24:29).</w:t>
      </w:r>
      <w:bookmarkEnd w:id="8"/>
    </w:p>
    <w:p w14:paraId="7FCB09BD" w14:textId="77777777" w:rsidR="005F30BF" w:rsidRPr="004617CC" w:rsidRDefault="005F30BF" w:rsidP="005F30BF">
      <w:pPr>
        <w:tabs>
          <w:tab w:val="left" w:pos="360"/>
        </w:tabs>
        <w:ind w:left="360" w:right="-49" w:hanging="360"/>
        <w:rPr>
          <w:b/>
          <w:sz w:val="20"/>
        </w:rPr>
      </w:pPr>
    </w:p>
    <w:p w14:paraId="2B419F82" w14:textId="77777777" w:rsidR="005F30BF" w:rsidRPr="004617CC" w:rsidRDefault="005F30BF" w:rsidP="005F30BF">
      <w:pPr>
        <w:tabs>
          <w:tab w:val="left" w:pos="360"/>
        </w:tabs>
        <w:ind w:left="360" w:right="-49" w:hanging="360"/>
        <w:rPr>
          <w:b/>
          <w:sz w:val="20"/>
        </w:rPr>
      </w:pPr>
      <w:bookmarkStart w:id="9" w:name="_Toc393737812"/>
      <w:r w:rsidRPr="004617CC">
        <w:rPr>
          <w:b/>
          <w:sz w:val="20"/>
        </w:rPr>
        <w:t>III. Circumstances</w:t>
      </w:r>
      <w:bookmarkEnd w:id="9"/>
    </w:p>
    <w:p w14:paraId="0F90FDD8" w14:textId="77777777" w:rsidR="005F30BF" w:rsidRPr="004617CC" w:rsidRDefault="005F30BF" w:rsidP="005F30BF">
      <w:pPr>
        <w:tabs>
          <w:tab w:val="left" w:pos="720"/>
        </w:tabs>
        <w:ind w:left="720" w:right="-49" w:hanging="360"/>
        <w:rPr>
          <w:sz w:val="20"/>
        </w:rPr>
      </w:pPr>
    </w:p>
    <w:p w14:paraId="4867031D" w14:textId="77777777" w:rsidR="005F30BF" w:rsidRPr="004617CC" w:rsidRDefault="005F30BF" w:rsidP="005F30BF">
      <w:pPr>
        <w:tabs>
          <w:tab w:val="left" w:pos="720"/>
        </w:tabs>
        <w:ind w:left="720" w:right="-49" w:hanging="360"/>
        <w:rPr>
          <w:sz w:val="20"/>
        </w:rPr>
      </w:pPr>
      <w:bookmarkStart w:id="10" w:name="_Toc393737813"/>
      <w:r w:rsidRPr="004617CC">
        <w:rPr>
          <w:sz w:val="20"/>
        </w:rPr>
        <w:t>A.</w:t>
      </w:r>
      <w:r w:rsidRPr="004617CC">
        <w:rPr>
          <w:sz w:val="20"/>
        </w:rPr>
        <w:tab/>
      </w:r>
      <w:r w:rsidRPr="004617CC">
        <w:rPr>
          <w:sz w:val="20"/>
          <w:u w:val="single"/>
        </w:rPr>
        <w:t>Date</w:t>
      </w:r>
      <w:r w:rsidRPr="004617CC">
        <w:rPr>
          <w:sz w:val="20"/>
        </w:rPr>
        <w:t xml:space="preserve">: The date of the conquest of Canaan hinges, of course, upon the date of the Exodus (see Exodus notes for support of the early date of ca. 1446 </w:t>
      </w:r>
      <w:r w:rsidRPr="004617CC">
        <w:rPr>
          <w:sz w:val="16"/>
        </w:rPr>
        <w:t>BC</w:t>
      </w:r>
      <w:r w:rsidRPr="004617CC">
        <w:rPr>
          <w:sz w:val="20"/>
        </w:rPr>
        <w:t xml:space="preserve">).  Caleb was age forty at Kadesh one year after the Exodus (14:7; 1445 </w:t>
      </w:r>
      <w:r w:rsidRPr="004617CC">
        <w:rPr>
          <w:sz w:val="16"/>
        </w:rPr>
        <w:t>BC</w:t>
      </w:r>
      <w:r w:rsidRPr="004617CC">
        <w:rPr>
          <w:sz w:val="20"/>
        </w:rPr>
        <w:t xml:space="preserve">) and eighty-five at the conclusion of the conquest (14:10).  Since this 45 year difference included 38 years of wanderings, it leaves a seven year conquest from 1405-1398 </w:t>
      </w:r>
      <w:r w:rsidRPr="004617CC">
        <w:rPr>
          <w:sz w:val="16"/>
        </w:rPr>
        <w:t>BC</w:t>
      </w:r>
      <w:r w:rsidRPr="004617CC">
        <w:rPr>
          <w:sz w:val="20"/>
        </w:rPr>
        <w:t xml:space="preserve"> (the wanderings being from 1445-1405 </w:t>
      </w:r>
      <w:r w:rsidRPr="004617CC">
        <w:rPr>
          <w:sz w:val="16"/>
        </w:rPr>
        <w:t>BC</w:t>
      </w:r>
      <w:r w:rsidRPr="004617CC">
        <w:rPr>
          <w:sz w:val="20"/>
        </w:rPr>
        <w:t xml:space="preserve">).  This places the entrance into Canaan at 1405 </w:t>
      </w:r>
      <w:r w:rsidRPr="004617CC">
        <w:rPr>
          <w:sz w:val="16"/>
        </w:rPr>
        <w:t>BC</w:t>
      </w:r>
      <w:r w:rsidRPr="004617CC">
        <w:rPr>
          <w:sz w:val="20"/>
        </w:rPr>
        <w:t xml:space="preserve"> and the conclusion of the Book of Joshua seven years later in 1398 </w:t>
      </w:r>
      <w:r w:rsidRPr="004617CC">
        <w:rPr>
          <w:sz w:val="16"/>
        </w:rPr>
        <w:t>BC.</w:t>
      </w:r>
      <w:r w:rsidRPr="004617CC">
        <w:rPr>
          <w:sz w:val="20"/>
        </w:rPr>
        <w:t xml:space="preserve"> Joshua died many years later at the age of 110 (23:1; 24:29).  Some believe he died only eight years later (cf. </w:t>
      </w:r>
      <w:r w:rsidRPr="004617CC">
        <w:rPr>
          <w:i/>
          <w:sz w:val="20"/>
        </w:rPr>
        <w:t>TTTB</w:t>
      </w:r>
      <w:r w:rsidRPr="004617CC">
        <w:rPr>
          <w:sz w:val="20"/>
        </w:rPr>
        <w:t xml:space="preserve">, 53, and Schmidt's chronology chart "Old Testament Patriarchs and Judges") but a more reasonable guess is about ten to twenty years later  (Campbell, </w:t>
      </w:r>
      <w:r w:rsidRPr="004617CC">
        <w:rPr>
          <w:i/>
          <w:sz w:val="20"/>
        </w:rPr>
        <w:t>BKC</w:t>
      </w:r>
      <w:r w:rsidRPr="004617CC">
        <w:rPr>
          <w:sz w:val="20"/>
        </w:rPr>
        <w:t xml:space="preserve">, 1:367).  Therefore, the Book of Joshua, apart from minor additions, was written after 1398 and perhaps as late as 1378 </w:t>
      </w:r>
      <w:r w:rsidRPr="004617CC">
        <w:rPr>
          <w:sz w:val="16"/>
        </w:rPr>
        <w:t>BC</w:t>
      </w:r>
      <w:bookmarkEnd w:id="10"/>
      <w:r w:rsidRPr="004617CC">
        <w:rPr>
          <w:sz w:val="20"/>
        </w:rPr>
        <w:t>.</w:t>
      </w:r>
    </w:p>
    <w:p w14:paraId="32EF397E" w14:textId="77777777" w:rsidR="005F30BF" w:rsidRPr="004617CC" w:rsidRDefault="005F30BF" w:rsidP="005F30BF">
      <w:pPr>
        <w:tabs>
          <w:tab w:val="left" w:pos="720"/>
        </w:tabs>
        <w:ind w:left="720" w:right="-49" w:hanging="360"/>
        <w:rPr>
          <w:sz w:val="20"/>
        </w:rPr>
      </w:pPr>
    </w:p>
    <w:p w14:paraId="1E7D54F7" w14:textId="77777777" w:rsidR="005F30BF" w:rsidRPr="004617CC" w:rsidRDefault="005F30BF" w:rsidP="005F30BF">
      <w:pPr>
        <w:tabs>
          <w:tab w:val="left" w:pos="720"/>
        </w:tabs>
        <w:ind w:left="720" w:right="-49" w:hanging="360"/>
        <w:rPr>
          <w:sz w:val="20"/>
        </w:rPr>
      </w:pPr>
      <w:bookmarkStart w:id="11" w:name="_Toc393737814"/>
      <w:r w:rsidRPr="004617CC">
        <w:rPr>
          <w:sz w:val="20"/>
        </w:rPr>
        <w:t>B.</w:t>
      </w:r>
      <w:r w:rsidRPr="004617CC">
        <w:rPr>
          <w:sz w:val="20"/>
        </w:rPr>
        <w:tab/>
      </w:r>
      <w:r w:rsidRPr="004617CC">
        <w:rPr>
          <w:sz w:val="20"/>
          <w:u w:val="single"/>
        </w:rPr>
        <w:t>Recipients</w:t>
      </w:r>
      <w:r w:rsidRPr="004617CC">
        <w:rPr>
          <w:sz w:val="20"/>
        </w:rPr>
        <w:t>: The first readers of Joshua were Israelites in Canaan with him after the land conquest.</w:t>
      </w:r>
      <w:bookmarkEnd w:id="11"/>
    </w:p>
    <w:p w14:paraId="4931586E" w14:textId="77777777" w:rsidR="005F30BF" w:rsidRPr="004617CC" w:rsidRDefault="005F30BF" w:rsidP="005F30BF">
      <w:pPr>
        <w:tabs>
          <w:tab w:val="left" w:pos="720"/>
        </w:tabs>
        <w:ind w:left="720" w:right="-49" w:hanging="360"/>
        <w:rPr>
          <w:sz w:val="20"/>
        </w:rPr>
      </w:pPr>
    </w:p>
    <w:p w14:paraId="051A3F7E" w14:textId="77777777" w:rsidR="005F30BF" w:rsidRPr="004617CC" w:rsidRDefault="005F30BF" w:rsidP="005F30BF">
      <w:pPr>
        <w:tabs>
          <w:tab w:val="left" w:pos="720"/>
        </w:tabs>
        <w:ind w:left="720" w:right="-49" w:hanging="360"/>
        <w:rPr>
          <w:sz w:val="20"/>
        </w:rPr>
      </w:pPr>
      <w:bookmarkStart w:id="12" w:name="_Toc393737815"/>
      <w:r w:rsidRPr="004617CC">
        <w:rPr>
          <w:sz w:val="20"/>
        </w:rPr>
        <w:t>C.</w:t>
      </w:r>
      <w:r w:rsidRPr="004617CC">
        <w:rPr>
          <w:sz w:val="20"/>
        </w:rPr>
        <w:tab/>
      </w:r>
      <w:r w:rsidRPr="004617CC">
        <w:rPr>
          <w:sz w:val="20"/>
          <w:u w:val="single"/>
        </w:rPr>
        <w:t>Occasion</w:t>
      </w:r>
      <w:r w:rsidRPr="004617CC">
        <w:rPr>
          <w:sz w:val="20"/>
        </w:rPr>
        <w:t xml:space="preserve">: Moses had just died after leading Israel in forty years of wilderness wanderings. Then Joshua took the helm to lead the nation to take possession of the land God had promised.  One teacher has noted that if the second book of the Bible is properly called </w:t>
      </w:r>
      <w:r w:rsidRPr="004617CC">
        <w:rPr>
          <w:i/>
          <w:sz w:val="20"/>
        </w:rPr>
        <w:t>Exodus</w:t>
      </w:r>
      <w:r w:rsidRPr="004617CC">
        <w:rPr>
          <w:sz w:val="20"/>
        </w:rPr>
        <w:t xml:space="preserve">  ("the way out"), then this sixth book may be deemed </w:t>
      </w:r>
      <w:r w:rsidRPr="004617CC">
        <w:rPr>
          <w:i/>
          <w:sz w:val="20"/>
        </w:rPr>
        <w:t>Eisodus</w:t>
      </w:r>
      <w:r w:rsidRPr="004617CC">
        <w:rPr>
          <w:sz w:val="20"/>
        </w:rPr>
        <w:t xml:space="preserve">  ("the way in")!  In this book the nation experiences the partial fulfillment of the promise of the land that stems all the way back to Abraham nearly 600 years earlier (cf. Gen. 12:1, 7).</w:t>
      </w:r>
      <w:bookmarkEnd w:id="12"/>
      <w:r w:rsidRPr="004617CC">
        <w:rPr>
          <w:sz w:val="20"/>
        </w:rPr>
        <w:t xml:space="preserve">  </w:t>
      </w:r>
    </w:p>
    <w:p w14:paraId="5B027BD8" w14:textId="77777777" w:rsidR="005F30BF" w:rsidRPr="004617CC" w:rsidRDefault="005F30BF" w:rsidP="005F30BF">
      <w:pPr>
        <w:tabs>
          <w:tab w:val="left" w:pos="360"/>
        </w:tabs>
        <w:ind w:left="360" w:right="-385" w:hanging="360"/>
        <w:rPr>
          <w:b/>
          <w:sz w:val="20"/>
        </w:rPr>
      </w:pPr>
    </w:p>
    <w:p w14:paraId="0955FAB8" w14:textId="77777777" w:rsidR="005F30BF" w:rsidRPr="004617CC" w:rsidRDefault="005F30BF" w:rsidP="005F30BF">
      <w:pPr>
        <w:tabs>
          <w:tab w:val="left" w:pos="360"/>
        </w:tabs>
        <w:ind w:left="360" w:right="-49" w:hanging="360"/>
        <w:outlineLvl w:val="0"/>
        <w:rPr>
          <w:b/>
          <w:sz w:val="20"/>
        </w:rPr>
      </w:pPr>
      <w:bookmarkStart w:id="13" w:name="_Toc393737816"/>
      <w:r w:rsidRPr="004617CC">
        <w:rPr>
          <w:b/>
          <w:sz w:val="20"/>
        </w:rPr>
        <w:br w:type="page"/>
      </w:r>
      <w:r w:rsidRPr="004617CC">
        <w:rPr>
          <w:b/>
          <w:sz w:val="20"/>
        </w:rPr>
        <w:lastRenderedPageBreak/>
        <w:t>IV. Characteristics</w:t>
      </w:r>
      <w:bookmarkEnd w:id="13"/>
    </w:p>
    <w:p w14:paraId="428011E0" w14:textId="77777777" w:rsidR="005F30BF" w:rsidRPr="004617CC" w:rsidRDefault="005F30BF" w:rsidP="005F30BF">
      <w:pPr>
        <w:tabs>
          <w:tab w:val="left" w:pos="720"/>
        </w:tabs>
        <w:ind w:left="720" w:right="-49" w:hanging="360"/>
        <w:rPr>
          <w:sz w:val="20"/>
        </w:rPr>
      </w:pPr>
    </w:p>
    <w:p w14:paraId="463A9E95" w14:textId="77777777" w:rsidR="005F30BF" w:rsidRPr="004617CC" w:rsidRDefault="005F30BF" w:rsidP="005F30BF">
      <w:pPr>
        <w:tabs>
          <w:tab w:val="left" w:pos="720"/>
        </w:tabs>
        <w:ind w:left="720" w:right="-49" w:hanging="360"/>
        <w:rPr>
          <w:sz w:val="20"/>
        </w:rPr>
      </w:pPr>
      <w:bookmarkStart w:id="14" w:name="_Toc393737817"/>
      <w:r w:rsidRPr="004617CC">
        <w:rPr>
          <w:sz w:val="20"/>
        </w:rPr>
        <w:t>A.</w:t>
      </w:r>
      <w:r w:rsidRPr="004617CC">
        <w:rPr>
          <w:sz w:val="20"/>
        </w:rPr>
        <w:tab/>
        <w:t>Joshua marks a new method of God's communication to his people.  Up to this point (i.e., in the Pentateuch) Jehovah spoke through dreams, visions, or angels.  However, beginning with Joshua, the Law of Moses becomes the voice of God in written form (1:8).  The importance of the written word is emphasized in the examples and commands to obey it (1:7, 8c; 23:6-16), talk about it (1:8a), meditate upon it (1:8b), honor it (8:32-33), and read it (8:34-35).</w:t>
      </w:r>
      <w:bookmarkEnd w:id="14"/>
    </w:p>
    <w:p w14:paraId="51E29CA9" w14:textId="77777777" w:rsidR="005F30BF" w:rsidRPr="004617CC" w:rsidRDefault="005F30BF" w:rsidP="005F30BF">
      <w:pPr>
        <w:tabs>
          <w:tab w:val="left" w:pos="720"/>
        </w:tabs>
        <w:ind w:left="720" w:right="-49" w:hanging="360"/>
        <w:rPr>
          <w:sz w:val="20"/>
        </w:rPr>
      </w:pPr>
    </w:p>
    <w:p w14:paraId="7DA0D3C3" w14:textId="77777777" w:rsidR="005F30BF" w:rsidRPr="004617CC" w:rsidRDefault="005F30BF" w:rsidP="005F30BF">
      <w:pPr>
        <w:tabs>
          <w:tab w:val="left" w:pos="720"/>
        </w:tabs>
        <w:ind w:left="720" w:right="-49" w:hanging="360"/>
        <w:rPr>
          <w:sz w:val="20"/>
        </w:rPr>
      </w:pPr>
      <w:bookmarkStart w:id="15" w:name="_Toc393737818"/>
      <w:r w:rsidRPr="004617CC">
        <w:rPr>
          <w:sz w:val="20"/>
        </w:rPr>
        <w:t>B.</w:t>
      </w:r>
      <w:r w:rsidRPr="004617CC">
        <w:rPr>
          <w:sz w:val="20"/>
        </w:rPr>
        <w:tab/>
        <w:t xml:space="preserve">In the Hebrew canon the Book of Joshua heads the grouping of books called the "Prophets." The reason for this is debated, but some suggest that Joshua held the office of a prophet.  Others understand the placement as indicating that this book (among the "Former Prophets") illustrates the principles preached by the prophets (Campbell, </w:t>
      </w:r>
      <w:r w:rsidRPr="004617CC">
        <w:rPr>
          <w:i/>
          <w:sz w:val="20"/>
        </w:rPr>
        <w:t>BKC</w:t>
      </w:r>
      <w:r w:rsidRPr="004617CC">
        <w:rPr>
          <w:sz w:val="20"/>
        </w:rPr>
        <w:t>, 1:325).</w:t>
      </w:r>
      <w:bookmarkEnd w:id="15"/>
    </w:p>
    <w:p w14:paraId="1DE8CDE9" w14:textId="77777777" w:rsidR="005F30BF" w:rsidRPr="004617CC" w:rsidRDefault="005F30BF" w:rsidP="005F30BF">
      <w:pPr>
        <w:tabs>
          <w:tab w:val="left" w:pos="720"/>
        </w:tabs>
        <w:ind w:left="720" w:right="-49" w:hanging="360"/>
        <w:rPr>
          <w:sz w:val="20"/>
        </w:rPr>
      </w:pPr>
    </w:p>
    <w:p w14:paraId="0730370B" w14:textId="77777777" w:rsidR="005F30BF" w:rsidRPr="004617CC" w:rsidRDefault="005F30BF" w:rsidP="005F30BF">
      <w:pPr>
        <w:tabs>
          <w:tab w:val="left" w:pos="720"/>
        </w:tabs>
        <w:ind w:left="720" w:right="-49" w:hanging="360"/>
        <w:rPr>
          <w:sz w:val="20"/>
        </w:rPr>
      </w:pPr>
      <w:bookmarkStart w:id="16" w:name="_Toc393737819"/>
      <w:r w:rsidRPr="004617CC">
        <w:rPr>
          <w:sz w:val="20"/>
        </w:rPr>
        <w:t>C.</w:t>
      </w:r>
      <w:r w:rsidRPr="004617CC">
        <w:rPr>
          <w:sz w:val="20"/>
        </w:rPr>
        <w:tab/>
        <w:t xml:space="preserve">Joshua records the </w:t>
      </w:r>
      <w:r w:rsidRPr="004617CC">
        <w:rPr>
          <w:i/>
          <w:sz w:val="20"/>
        </w:rPr>
        <w:t>incomplete</w:t>
      </w:r>
      <w:r w:rsidRPr="004617CC">
        <w:rPr>
          <w:sz w:val="20"/>
        </w:rPr>
        <w:t xml:space="preserve"> possession of the land.  Although land ownership was unconditional (Gen. 12:7; 15:18-21; 17:8), possession was conditional (Deut. 29:9–30:20).  While God promised the entire land of Canaan (1:4), the Israelites did not possess it all because they did not trust God for it all (13:1).  Therefore, the Land Covenant that promises the land from the Wadi of Egypt to the Euphrates River (Gen. 15:18) was not fulfilled under Joshua.  In fact, it still remains unfulfilled.</w:t>
      </w:r>
      <w:bookmarkEnd w:id="16"/>
    </w:p>
    <w:p w14:paraId="5FBC5AD7" w14:textId="77777777" w:rsidR="005F30BF" w:rsidRPr="004617CC" w:rsidRDefault="005F30BF" w:rsidP="005F30BF">
      <w:pPr>
        <w:tabs>
          <w:tab w:val="left" w:pos="720"/>
        </w:tabs>
        <w:ind w:left="720" w:right="-49" w:hanging="360"/>
        <w:rPr>
          <w:sz w:val="20"/>
        </w:rPr>
      </w:pPr>
    </w:p>
    <w:p w14:paraId="57F5CCA3" w14:textId="77777777" w:rsidR="005F30BF" w:rsidRPr="004617CC" w:rsidRDefault="005F30BF" w:rsidP="005F30BF">
      <w:pPr>
        <w:tabs>
          <w:tab w:val="left" w:pos="720"/>
        </w:tabs>
        <w:ind w:left="720" w:right="-49" w:hanging="360"/>
        <w:rPr>
          <w:sz w:val="20"/>
        </w:rPr>
      </w:pPr>
      <w:bookmarkStart w:id="17" w:name="_Toc393737820"/>
      <w:r w:rsidRPr="004617CC">
        <w:rPr>
          <w:sz w:val="20"/>
        </w:rPr>
        <w:t>D.</w:t>
      </w:r>
      <w:r w:rsidRPr="004617CC">
        <w:rPr>
          <w:sz w:val="20"/>
        </w:rPr>
        <w:tab/>
        <w:t>Many common themes connect Deuteronomy and Joshua:</w:t>
      </w:r>
      <w:bookmarkEnd w:id="17"/>
    </w:p>
    <w:p w14:paraId="0BB85D96" w14:textId="77777777" w:rsidR="005F30BF" w:rsidRPr="004617CC" w:rsidRDefault="005F30BF" w:rsidP="005F30BF">
      <w:pPr>
        <w:tabs>
          <w:tab w:val="left" w:pos="1080"/>
        </w:tabs>
        <w:ind w:left="1080" w:right="-385" w:hanging="360"/>
        <w:rPr>
          <w:sz w:val="20"/>
        </w:rPr>
      </w:pPr>
    </w:p>
    <w:p w14:paraId="3AEB0B33" w14:textId="77777777" w:rsidR="005F30BF" w:rsidRPr="004617CC" w:rsidRDefault="005F30BF" w:rsidP="005F30BF">
      <w:pPr>
        <w:tabs>
          <w:tab w:val="left" w:pos="3060"/>
          <w:tab w:val="left" w:pos="5760"/>
        </w:tabs>
        <w:ind w:left="720" w:right="-385"/>
        <w:rPr>
          <w:sz w:val="20"/>
        </w:rPr>
      </w:pPr>
      <w:bookmarkStart w:id="18" w:name="_Toc393737821"/>
      <w:r w:rsidRPr="004617CC">
        <w:rPr>
          <w:b/>
          <w:u w:val="single"/>
        </w:rPr>
        <w:t>Theme</w:t>
      </w:r>
      <w:r w:rsidRPr="004617CC">
        <w:rPr>
          <w:b/>
        </w:rPr>
        <w:tab/>
      </w:r>
      <w:r w:rsidRPr="004617CC">
        <w:rPr>
          <w:b/>
          <w:u w:val="single"/>
        </w:rPr>
        <w:t>Deuteronomy</w:t>
      </w:r>
      <w:r w:rsidRPr="004617CC">
        <w:rPr>
          <w:b/>
        </w:rPr>
        <w:tab/>
      </w:r>
      <w:r w:rsidRPr="004617CC">
        <w:rPr>
          <w:b/>
          <w:u w:val="single"/>
        </w:rPr>
        <w:t>Joshua</w:t>
      </w:r>
      <w:bookmarkEnd w:id="18"/>
    </w:p>
    <w:p w14:paraId="661976D8" w14:textId="77777777" w:rsidR="005F30BF" w:rsidRPr="004617CC" w:rsidRDefault="005F30BF" w:rsidP="005F30BF">
      <w:pPr>
        <w:tabs>
          <w:tab w:val="left" w:pos="3060"/>
          <w:tab w:val="left" w:pos="5760"/>
        </w:tabs>
        <w:ind w:left="720" w:right="-385"/>
        <w:rPr>
          <w:sz w:val="16"/>
        </w:rPr>
      </w:pPr>
    </w:p>
    <w:p w14:paraId="79F13C12" w14:textId="77777777" w:rsidR="005F30BF" w:rsidRPr="004617CC" w:rsidRDefault="005F30BF" w:rsidP="005F30BF">
      <w:pPr>
        <w:tabs>
          <w:tab w:val="left" w:pos="3060"/>
          <w:tab w:val="left" w:pos="5760"/>
        </w:tabs>
        <w:ind w:left="720" w:right="-385"/>
        <w:rPr>
          <w:sz w:val="20"/>
        </w:rPr>
      </w:pPr>
      <w:bookmarkStart w:id="19" w:name="_Toc393737822"/>
      <w:r w:rsidRPr="004617CC">
        <w:rPr>
          <w:sz w:val="20"/>
        </w:rPr>
        <w:t>Holy War</w:t>
      </w:r>
      <w:r w:rsidRPr="004617CC">
        <w:rPr>
          <w:sz w:val="20"/>
        </w:rPr>
        <w:tab/>
        <w:t>How to do it (instructed)</w:t>
      </w:r>
      <w:r w:rsidRPr="004617CC">
        <w:rPr>
          <w:sz w:val="20"/>
        </w:rPr>
        <w:tab/>
      </w:r>
      <w:proofErr w:type="gramStart"/>
      <w:r w:rsidRPr="004617CC">
        <w:rPr>
          <w:sz w:val="20"/>
        </w:rPr>
        <w:t>How</w:t>
      </w:r>
      <w:proofErr w:type="gramEnd"/>
      <w:r w:rsidRPr="004617CC">
        <w:rPr>
          <w:sz w:val="20"/>
        </w:rPr>
        <w:t xml:space="preserve"> it was done (implemented)</w:t>
      </w:r>
      <w:bookmarkEnd w:id="19"/>
    </w:p>
    <w:p w14:paraId="369A6531" w14:textId="77777777" w:rsidR="005F30BF" w:rsidRPr="004617CC" w:rsidRDefault="005F30BF" w:rsidP="005F30BF">
      <w:pPr>
        <w:tabs>
          <w:tab w:val="left" w:pos="3060"/>
          <w:tab w:val="left" w:pos="5760"/>
        </w:tabs>
        <w:ind w:left="720" w:right="-385"/>
        <w:rPr>
          <w:sz w:val="12"/>
        </w:rPr>
      </w:pPr>
      <w:bookmarkStart w:id="20" w:name="_Toc393737823"/>
    </w:p>
    <w:p w14:paraId="5C28DCF2" w14:textId="77777777" w:rsidR="005F30BF" w:rsidRPr="004617CC" w:rsidRDefault="005F30BF" w:rsidP="005F30BF">
      <w:pPr>
        <w:tabs>
          <w:tab w:val="left" w:pos="3060"/>
          <w:tab w:val="left" w:pos="5760"/>
        </w:tabs>
        <w:ind w:left="720" w:right="-385"/>
        <w:rPr>
          <w:sz w:val="20"/>
        </w:rPr>
      </w:pPr>
      <w:r w:rsidRPr="004617CC">
        <w:rPr>
          <w:sz w:val="20"/>
        </w:rPr>
        <w:t xml:space="preserve">Possessing Canaan </w:t>
      </w:r>
      <w:r w:rsidRPr="004617CC">
        <w:rPr>
          <w:sz w:val="20"/>
        </w:rPr>
        <w:tab/>
        <w:t>Promised</w:t>
      </w:r>
      <w:r w:rsidRPr="004617CC">
        <w:rPr>
          <w:sz w:val="20"/>
        </w:rPr>
        <w:tab/>
        <w:t>Possessed</w:t>
      </w:r>
      <w:bookmarkEnd w:id="20"/>
    </w:p>
    <w:p w14:paraId="26B10915" w14:textId="77777777" w:rsidR="005F30BF" w:rsidRPr="004617CC" w:rsidRDefault="005F30BF" w:rsidP="005F30BF">
      <w:pPr>
        <w:tabs>
          <w:tab w:val="left" w:pos="3060"/>
          <w:tab w:val="left" w:pos="5760"/>
        </w:tabs>
        <w:ind w:left="720" w:right="-385"/>
        <w:rPr>
          <w:sz w:val="12"/>
        </w:rPr>
      </w:pPr>
      <w:bookmarkStart w:id="21" w:name="_Toc393737824"/>
    </w:p>
    <w:p w14:paraId="70B623F2" w14:textId="77777777" w:rsidR="005F30BF" w:rsidRPr="004617CC" w:rsidRDefault="005F30BF" w:rsidP="005F30BF">
      <w:pPr>
        <w:tabs>
          <w:tab w:val="left" w:pos="3060"/>
          <w:tab w:val="left" w:pos="5760"/>
        </w:tabs>
        <w:ind w:left="720" w:right="-385"/>
        <w:rPr>
          <w:sz w:val="20"/>
        </w:rPr>
      </w:pPr>
      <w:r w:rsidRPr="004617CC">
        <w:rPr>
          <w:sz w:val="20"/>
        </w:rPr>
        <w:t>Joshua's Role</w:t>
      </w:r>
      <w:r w:rsidRPr="004617CC">
        <w:rPr>
          <w:sz w:val="20"/>
        </w:rPr>
        <w:tab/>
        <w:t>Appointed</w:t>
      </w:r>
      <w:r w:rsidRPr="004617CC">
        <w:rPr>
          <w:sz w:val="20"/>
        </w:rPr>
        <w:tab/>
        <w:t>Operated</w:t>
      </w:r>
      <w:bookmarkEnd w:id="21"/>
    </w:p>
    <w:p w14:paraId="168DF965" w14:textId="77777777" w:rsidR="005F30BF" w:rsidRPr="004617CC" w:rsidRDefault="005F30BF" w:rsidP="005F30BF">
      <w:pPr>
        <w:tabs>
          <w:tab w:val="left" w:pos="3060"/>
          <w:tab w:val="left" w:pos="5760"/>
        </w:tabs>
        <w:ind w:left="720" w:right="-385"/>
        <w:rPr>
          <w:sz w:val="12"/>
        </w:rPr>
      </w:pPr>
      <w:bookmarkStart w:id="22" w:name="_Toc393737825"/>
    </w:p>
    <w:p w14:paraId="5FA5628B" w14:textId="77777777" w:rsidR="005F30BF" w:rsidRPr="004617CC" w:rsidRDefault="005F30BF" w:rsidP="005F30BF">
      <w:pPr>
        <w:tabs>
          <w:tab w:val="left" w:pos="3060"/>
          <w:tab w:val="left" w:pos="5760"/>
        </w:tabs>
        <w:ind w:left="720" w:right="-385"/>
        <w:rPr>
          <w:sz w:val="20"/>
        </w:rPr>
      </w:pPr>
      <w:r w:rsidRPr="004617CC">
        <w:rPr>
          <w:sz w:val="20"/>
        </w:rPr>
        <w:t>Law of Moses</w:t>
      </w:r>
      <w:r w:rsidRPr="004617CC">
        <w:rPr>
          <w:sz w:val="20"/>
        </w:rPr>
        <w:tab/>
        <w:t>Stated</w:t>
      </w:r>
      <w:r w:rsidRPr="004617CC">
        <w:rPr>
          <w:sz w:val="20"/>
        </w:rPr>
        <w:tab/>
        <w:t>Restated (Josh. 23–24)</w:t>
      </w:r>
      <w:bookmarkEnd w:id="22"/>
    </w:p>
    <w:p w14:paraId="66C259F1" w14:textId="77777777" w:rsidR="005F30BF" w:rsidRPr="004617CC" w:rsidRDefault="005F30BF" w:rsidP="005F30BF">
      <w:pPr>
        <w:ind w:right="-385"/>
        <w:jc w:val="center"/>
        <w:rPr>
          <w:sz w:val="14"/>
        </w:rPr>
      </w:pPr>
      <w:bookmarkStart w:id="23" w:name="_Toc393737826"/>
    </w:p>
    <w:p w14:paraId="49015E86" w14:textId="77777777" w:rsidR="005F30BF" w:rsidRPr="004617CC" w:rsidRDefault="005F30BF" w:rsidP="005F30BF">
      <w:pPr>
        <w:tabs>
          <w:tab w:val="left" w:pos="720"/>
        </w:tabs>
        <w:ind w:left="720" w:right="-385" w:hanging="720"/>
        <w:jc w:val="center"/>
        <w:outlineLvl w:val="0"/>
        <w:rPr>
          <w:b/>
          <w:sz w:val="28"/>
        </w:rPr>
      </w:pPr>
      <w:r w:rsidRPr="004617CC">
        <w:rPr>
          <w:b/>
          <w:sz w:val="28"/>
        </w:rPr>
        <w:t>Argument</w:t>
      </w:r>
      <w:bookmarkEnd w:id="23"/>
    </w:p>
    <w:p w14:paraId="54940AB4" w14:textId="77777777" w:rsidR="005F30BF" w:rsidRPr="004617CC" w:rsidRDefault="005F30BF" w:rsidP="005F30BF">
      <w:pPr>
        <w:ind w:right="-385" w:firstLine="360"/>
        <w:rPr>
          <w:sz w:val="20"/>
        </w:rPr>
      </w:pPr>
    </w:p>
    <w:p w14:paraId="4E6B74EE" w14:textId="77777777" w:rsidR="005F30BF" w:rsidRPr="004617CC" w:rsidRDefault="005F30BF" w:rsidP="005F30BF">
      <w:pPr>
        <w:ind w:right="-49" w:firstLine="360"/>
        <w:rPr>
          <w:sz w:val="20"/>
        </w:rPr>
      </w:pPr>
      <w:bookmarkStart w:id="24" w:name="_Toc393737827"/>
      <w:r w:rsidRPr="004617CC">
        <w:rPr>
          <w:sz w:val="20"/>
        </w:rPr>
        <w:t>The Book of Joshua divides easily into two parts. Both show the partial occupation of the Promised Land by Israel in fulfillment of God's promise.  The first part (Joshua 1–12) records how the nation conquers most of the land of the Canaanites through a careful preparation (Joshua 1–5) and exploits through Joshua's faith in God (Joshua 6–12).  The second part (Joshua 13–24) describes how Israel settles the conquered land by partitioning it into allotted areas for the respective tribes (Joshua 13–21) and how this land stays settled by obedience to the covenant (Joshua 22–24).  The purpose of each of these sections is to instruct the nation that obedient faith based upon God's promises brings blessing.</w:t>
      </w:r>
      <w:bookmarkEnd w:id="24"/>
    </w:p>
    <w:p w14:paraId="0B71AAA0" w14:textId="77777777" w:rsidR="005F30BF" w:rsidRPr="004617CC" w:rsidRDefault="005F30BF" w:rsidP="005F30BF">
      <w:pPr>
        <w:ind w:right="-385"/>
        <w:jc w:val="center"/>
        <w:rPr>
          <w:sz w:val="14"/>
        </w:rPr>
      </w:pPr>
    </w:p>
    <w:p w14:paraId="22AB7FA3" w14:textId="77777777" w:rsidR="005F30BF" w:rsidRPr="004617CC" w:rsidRDefault="005F30BF" w:rsidP="005F30BF">
      <w:pPr>
        <w:ind w:right="-385"/>
        <w:jc w:val="center"/>
        <w:outlineLvl w:val="0"/>
        <w:rPr>
          <w:b/>
          <w:sz w:val="20"/>
        </w:rPr>
      </w:pPr>
      <w:bookmarkStart w:id="25" w:name="_Toc393737828"/>
      <w:r w:rsidRPr="004617CC">
        <w:rPr>
          <w:b/>
          <w:sz w:val="28"/>
        </w:rPr>
        <w:t>Synthesis</w:t>
      </w:r>
      <w:bookmarkEnd w:id="25"/>
    </w:p>
    <w:p w14:paraId="284C5CF1" w14:textId="77777777" w:rsidR="005F30BF" w:rsidRPr="004617CC" w:rsidRDefault="005F30BF" w:rsidP="005F30BF">
      <w:pPr>
        <w:tabs>
          <w:tab w:val="left" w:pos="360"/>
        </w:tabs>
        <w:ind w:left="360" w:right="-385" w:hanging="360"/>
        <w:rPr>
          <w:b/>
          <w:sz w:val="20"/>
        </w:rPr>
      </w:pPr>
    </w:p>
    <w:p w14:paraId="14966365" w14:textId="77777777" w:rsidR="005F30BF" w:rsidRPr="004617CC" w:rsidRDefault="005F30BF" w:rsidP="005F30BF">
      <w:pPr>
        <w:tabs>
          <w:tab w:val="left" w:pos="360"/>
          <w:tab w:val="right" w:pos="8600"/>
        </w:tabs>
        <w:ind w:left="360" w:right="-385" w:hanging="360"/>
        <w:rPr>
          <w:b/>
          <w:sz w:val="20"/>
        </w:rPr>
      </w:pPr>
      <w:bookmarkStart w:id="26" w:name="_Toc393737829"/>
      <w:r w:rsidRPr="004617CC">
        <w:rPr>
          <w:b/>
          <w:sz w:val="20"/>
        </w:rPr>
        <w:t>Partial Occupation of Canaan</w:t>
      </w:r>
      <w:r w:rsidRPr="004617CC">
        <w:rPr>
          <w:b/>
          <w:sz w:val="20"/>
        </w:rPr>
        <w:tab/>
        <w:t>Partial fulfillment of the land promise</w:t>
      </w:r>
      <w:bookmarkEnd w:id="26"/>
    </w:p>
    <w:p w14:paraId="686FC4FF" w14:textId="77777777" w:rsidR="005F30BF" w:rsidRPr="004617CC" w:rsidRDefault="005F30BF" w:rsidP="005F30BF">
      <w:pPr>
        <w:tabs>
          <w:tab w:val="left" w:pos="2160"/>
        </w:tabs>
        <w:ind w:right="-385"/>
        <w:rPr>
          <w:b/>
          <w:sz w:val="20"/>
        </w:rPr>
      </w:pPr>
    </w:p>
    <w:p w14:paraId="22E56A64" w14:textId="77777777" w:rsidR="005F30BF" w:rsidRPr="004617CC" w:rsidRDefault="005F30BF" w:rsidP="005F30BF">
      <w:pPr>
        <w:tabs>
          <w:tab w:val="left" w:pos="2160"/>
        </w:tabs>
        <w:ind w:right="-385"/>
        <w:rPr>
          <w:b/>
          <w:sz w:val="20"/>
        </w:rPr>
      </w:pPr>
      <w:bookmarkStart w:id="27" w:name="_Toc393737830"/>
      <w:r w:rsidRPr="004617CC">
        <w:rPr>
          <w:b/>
          <w:sz w:val="20"/>
        </w:rPr>
        <w:t>1–12</w:t>
      </w:r>
      <w:r w:rsidRPr="004617CC">
        <w:rPr>
          <w:b/>
          <w:sz w:val="20"/>
        </w:rPr>
        <w:tab/>
        <w:t>Land conquered</w:t>
      </w:r>
      <w:bookmarkEnd w:id="27"/>
    </w:p>
    <w:p w14:paraId="562F4C8D" w14:textId="77777777" w:rsidR="005F30BF" w:rsidRPr="004617CC" w:rsidRDefault="005F30BF" w:rsidP="005F30BF">
      <w:pPr>
        <w:tabs>
          <w:tab w:val="left" w:pos="2520"/>
        </w:tabs>
        <w:ind w:left="360" w:right="-385"/>
        <w:rPr>
          <w:sz w:val="20"/>
        </w:rPr>
      </w:pPr>
      <w:bookmarkStart w:id="28" w:name="_Toc393737831"/>
      <w:r w:rsidRPr="004617CC">
        <w:rPr>
          <w:sz w:val="20"/>
        </w:rPr>
        <w:t>1–5</w:t>
      </w:r>
      <w:r w:rsidRPr="004617CC">
        <w:rPr>
          <w:sz w:val="20"/>
        </w:rPr>
        <w:tab/>
        <w:t>Preparation</w:t>
      </w:r>
      <w:bookmarkEnd w:id="28"/>
    </w:p>
    <w:p w14:paraId="6F98AF56" w14:textId="77777777" w:rsidR="005F30BF" w:rsidRPr="004617CC" w:rsidRDefault="005F30BF" w:rsidP="005F30BF">
      <w:pPr>
        <w:tabs>
          <w:tab w:val="left" w:pos="2880"/>
        </w:tabs>
        <w:ind w:left="720" w:right="-385"/>
        <w:rPr>
          <w:sz w:val="20"/>
        </w:rPr>
      </w:pPr>
      <w:bookmarkStart w:id="29" w:name="_Toc393737832"/>
      <w:r w:rsidRPr="004617CC">
        <w:rPr>
          <w:sz w:val="20"/>
        </w:rPr>
        <w:t>1</w:t>
      </w:r>
      <w:r w:rsidRPr="004617CC">
        <w:rPr>
          <w:sz w:val="20"/>
        </w:rPr>
        <w:tab/>
        <w:t>Charge</w:t>
      </w:r>
      <w:bookmarkEnd w:id="29"/>
    </w:p>
    <w:p w14:paraId="4F8B6895" w14:textId="77777777" w:rsidR="005F30BF" w:rsidRPr="004617CC" w:rsidRDefault="005F30BF" w:rsidP="005F30BF">
      <w:pPr>
        <w:tabs>
          <w:tab w:val="left" w:pos="2880"/>
        </w:tabs>
        <w:ind w:left="720" w:right="-385"/>
        <w:rPr>
          <w:sz w:val="20"/>
        </w:rPr>
      </w:pPr>
      <w:bookmarkStart w:id="30" w:name="_Toc393737833"/>
      <w:r w:rsidRPr="004617CC">
        <w:rPr>
          <w:sz w:val="20"/>
        </w:rPr>
        <w:t>2</w:t>
      </w:r>
      <w:r w:rsidRPr="004617CC">
        <w:rPr>
          <w:sz w:val="20"/>
        </w:rPr>
        <w:tab/>
        <w:t>Spies</w:t>
      </w:r>
      <w:bookmarkEnd w:id="30"/>
    </w:p>
    <w:p w14:paraId="3237FD2A" w14:textId="77777777" w:rsidR="005F30BF" w:rsidRPr="004617CC" w:rsidRDefault="005F30BF" w:rsidP="005F30BF">
      <w:pPr>
        <w:tabs>
          <w:tab w:val="left" w:pos="2880"/>
        </w:tabs>
        <w:ind w:left="720" w:right="-385"/>
        <w:rPr>
          <w:sz w:val="20"/>
        </w:rPr>
      </w:pPr>
      <w:bookmarkStart w:id="31" w:name="_Toc393737834"/>
      <w:r w:rsidRPr="004617CC">
        <w:rPr>
          <w:sz w:val="20"/>
        </w:rPr>
        <w:t>3</w:t>
      </w:r>
      <w:r w:rsidRPr="004617CC">
        <w:rPr>
          <w:sz w:val="20"/>
        </w:rPr>
        <w:tab/>
        <w:t>Jordan crossing</w:t>
      </w:r>
      <w:bookmarkEnd w:id="31"/>
    </w:p>
    <w:p w14:paraId="28F7F05A" w14:textId="77777777" w:rsidR="005F30BF" w:rsidRPr="004617CC" w:rsidRDefault="005F30BF" w:rsidP="005F30BF">
      <w:pPr>
        <w:tabs>
          <w:tab w:val="left" w:pos="2880"/>
        </w:tabs>
        <w:ind w:left="720" w:right="-385"/>
        <w:rPr>
          <w:sz w:val="20"/>
        </w:rPr>
      </w:pPr>
      <w:bookmarkStart w:id="32" w:name="_Toc393737835"/>
      <w:r w:rsidRPr="004617CC">
        <w:rPr>
          <w:sz w:val="20"/>
        </w:rPr>
        <w:t>4</w:t>
      </w:r>
      <w:r w:rsidRPr="004617CC">
        <w:rPr>
          <w:sz w:val="20"/>
        </w:rPr>
        <w:tab/>
        <w:t>Memorial</w:t>
      </w:r>
      <w:bookmarkEnd w:id="32"/>
    </w:p>
    <w:p w14:paraId="4ACC7A19" w14:textId="77777777" w:rsidR="005F30BF" w:rsidRPr="004617CC" w:rsidRDefault="005F30BF" w:rsidP="005F30BF">
      <w:pPr>
        <w:tabs>
          <w:tab w:val="left" w:pos="2880"/>
        </w:tabs>
        <w:ind w:left="720" w:right="-385"/>
        <w:rPr>
          <w:sz w:val="20"/>
        </w:rPr>
      </w:pPr>
      <w:bookmarkStart w:id="33" w:name="_Toc393737836"/>
      <w:r w:rsidRPr="004617CC">
        <w:rPr>
          <w:sz w:val="20"/>
        </w:rPr>
        <w:t>5:1-12</w:t>
      </w:r>
      <w:r w:rsidRPr="004617CC">
        <w:rPr>
          <w:sz w:val="20"/>
        </w:rPr>
        <w:tab/>
        <w:t>People prepared: Ceremonies</w:t>
      </w:r>
      <w:bookmarkEnd w:id="33"/>
    </w:p>
    <w:p w14:paraId="2174DCE9" w14:textId="77777777" w:rsidR="005F30BF" w:rsidRPr="004617CC" w:rsidRDefault="005F30BF" w:rsidP="005F30BF">
      <w:pPr>
        <w:tabs>
          <w:tab w:val="left" w:pos="2880"/>
        </w:tabs>
        <w:ind w:left="720" w:right="-385"/>
        <w:rPr>
          <w:sz w:val="20"/>
        </w:rPr>
      </w:pPr>
      <w:bookmarkStart w:id="34" w:name="_Toc393737837"/>
      <w:r w:rsidRPr="004617CC">
        <w:rPr>
          <w:sz w:val="20"/>
        </w:rPr>
        <w:t>5:13-15</w:t>
      </w:r>
      <w:r w:rsidRPr="004617CC">
        <w:rPr>
          <w:sz w:val="20"/>
        </w:rPr>
        <w:tab/>
        <w:t>Joshua prepared: Angel</w:t>
      </w:r>
      <w:bookmarkEnd w:id="34"/>
    </w:p>
    <w:p w14:paraId="1B4BA998" w14:textId="77777777" w:rsidR="005F30BF" w:rsidRPr="004617CC" w:rsidRDefault="005F30BF" w:rsidP="005F30BF">
      <w:pPr>
        <w:tabs>
          <w:tab w:val="left" w:pos="2520"/>
        </w:tabs>
        <w:ind w:left="360" w:right="-385"/>
        <w:rPr>
          <w:sz w:val="20"/>
        </w:rPr>
      </w:pPr>
      <w:bookmarkStart w:id="35" w:name="_Toc393737838"/>
      <w:r w:rsidRPr="004617CC">
        <w:rPr>
          <w:sz w:val="20"/>
        </w:rPr>
        <w:t>6–12</w:t>
      </w:r>
      <w:r w:rsidRPr="004617CC">
        <w:rPr>
          <w:sz w:val="20"/>
        </w:rPr>
        <w:tab/>
        <w:t>Process</w:t>
      </w:r>
      <w:bookmarkEnd w:id="35"/>
    </w:p>
    <w:p w14:paraId="40B5E29E" w14:textId="77777777" w:rsidR="005F30BF" w:rsidRPr="004617CC" w:rsidRDefault="005F30BF" w:rsidP="005F30BF">
      <w:pPr>
        <w:tabs>
          <w:tab w:val="left" w:pos="2880"/>
        </w:tabs>
        <w:ind w:left="720" w:right="-385"/>
        <w:rPr>
          <w:sz w:val="20"/>
        </w:rPr>
      </w:pPr>
      <w:bookmarkStart w:id="36" w:name="_Toc393737839"/>
      <w:r w:rsidRPr="004617CC">
        <w:rPr>
          <w:sz w:val="20"/>
        </w:rPr>
        <w:t>6–8</w:t>
      </w:r>
      <w:r w:rsidRPr="004617CC">
        <w:rPr>
          <w:sz w:val="20"/>
        </w:rPr>
        <w:tab/>
        <w:t>Central: Jericho, Ai</w:t>
      </w:r>
      <w:bookmarkEnd w:id="36"/>
    </w:p>
    <w:p w14:paraId="1CC39C4B" w14:textId="77777777" w:rsidR="005F30BF" w:rsidRPr="004617CC" w:rsidRDefault="005F30BF" w:rsidP="005F30BF">
      <w:pPr>
        <w:tabs>
          <w:tab w:val="left" w:pos="2880"/>
        </w:tabs>
        <w:ind w:left="720" w:right="-385"/>
        <w:rPr>
          <w:sz w:val="20"/>
        </w:rPr>
      </w:pPr>
      <w:bookmarkStart w:id="37" w:name="_Toc393737840"/>
      <w:r w:rsidRPr="004617CC">
        <w:rPr>
          <w:sz w:val="20"/>
        </w:rPr>
        <w:t>9–10</w:t>
      </w:r>
      <w:r w:rsidRPr="004617CC">
        <w:rPr>
          <w:sz w:val="20"/>
        </w:rPr>
        <w:tab/>
        <w:t>Southern: Gibeonites, Amorites</w:t>
      </w:r>
      <w:bookmarkEnd w:id="37"/>
    </w:p>
    <w:p w14:paraId="174FBB5F" w14:textId="77777777" w:rsidR="005F30BF" w:rsidRPr="004617CC" w:rsidRDefault="005F30BF" w:rsidP="005F30BF">
      <w:pPr>
        <w:tabs>
          <w:tab w:val="left" w:pos="2880"/>
        </w:tabs>
        <w:ind w:left="720" w:right="-385"/>
        <w:rPr>
          <w:sz w:val="20"/>
        </w:rPr>
      </w:pPr>
      <w:bookmarkStart w:id="38" w:name="_Toc393737841"/>
      <w:r w:rsidRPr="004617CC">
        <w:rPr>
          <w:sz w:val="20"/>
        </w:rPr>
        <w:t>11:1-15</w:t>
      </w:r>
      <w:r w:rsidRPr="004617CC">
        <w:rPr>
          <w:sz w:val="20"/>
        </w:rPr>
        <w:tab/>
        <w:t>Northern: Coalition</w:t>
      </w:r>
      <w:bookmarkEnd w:id="38"/>
    </w:p>
    <w:p w14:paraId="68D3E1FC" w14:textId="77777777" w:rsidR="005F30BF" w:rsidRPr="004617CC" w:rsidRDefault="005F30BF" w:rsidP="005F30BF">
      <w:pPr>
        <w:tabs>
          <w:tab w:val="left" w:pos="2880"/>
        </w:tabs>
        <w:ind w:left="720" w:right="-385"/>
        <w:rPr>
          <w:sz w:val="20"/>
        </w:rPr>
      </w:pPr>
      <w:bookmarkStart w:id="39" w:name="_Toc393737842"/>
      <w:r w:rsidRPr="004617CC">
        <w:rPr>
          <w:sz w:val="20"/>
        </w:rPr>
        <w:t>11:16–12:24</w:t>
      </w:r>
      <w:r w:rsidRPr="004617CC">
        <w:rPr>
          <w:sz w:val="20"/>
        </w:rPr>
        <w:tab/>
        <w:t>Summary</w:t>
      </w:r>
      <w:bookmarkEnd w:id="39"/>
    </w:p>
    <w:p w14:paraId="23915C69" w14:textId="77777777" w:rsidR="005F30BF" w:rsidRPr="004617CC" w:rsidRDefault="005F30BF" w:rsidP="005F30BF">
      <w:pPr>
        <w:tabs>
          <w:tab w:val="left" w:pos="2160"/>
        </w:tabs>
        <w:ind w:right="-385"/>
        <w:rPr>
          <w:b/>
          <w:sz w:val="20"/>
        </w:rPr>
      </w:pPr>
    </w:p>
    <w:p w14:paraId="1A92F626" w14:textId="77777777" w:rsidR="005F30BF" w:rsidRPr="004617CC" w:rsidRDefault="005F30BF" w:rsidP="005F30BF">
      <w:pPr>
        <w:tabs>
          <w:tab w:val="left" w:pos="2160"/>
        </w:tabs>
        <w:ind w:right="-385"/>
        <w:rPr>
          <w:b/>
          <w:sz w:val="20"/>
        </w:rPr>
      </w:pPr>
      <w:bookmarkStart w:id="40" w:name="_Toc393737843"/>
      <w:r w:rsidRPr="004617CC">
        <w:rPr>
          <w:b/>
          <w:sz w:val="20"/>
        </w:rPr>
        <w:t>13–24</w:t>
      </w:r>
      <w:r w:rsidRPr="004617CC">
        <w:rPr>
          <w:b/>
          <w:sz w:val="20"/>
        </w:rPr>
        <w:tab/>
        <w:t>Land settled</w:t>
      </w:r>
      <w:bookmarkEnd w:id="40"/>
    </w:p>
    <w:p w14:paraId="12F9C6A8" w14:textId="77777777" w:rsidR="005F30BF" w:rsidRPr="004617CC" w:rsidRDefault="005F30BF" w:rsidP="005F30BF">
      <w:pPr>
        <w:tabs>
          <w:tab w:val="left" w:pos="2520"/>
        </w:tabs>
        <w:ind w:left="360" w:right="-385"/>
        <w:rPr>
          <w:sz w:val="20"/>
        </w:rPr>
      </w:pPr>
      <w:bookmarkStart w:id="41" w:name="_Toc393737844"/>
      <w:r w:rsidRPr="004617CC">
        <w:rPr>
          <w:sz w:val="20"/>
        </w:rPr>
        <w:t>13–21</w:t>
      </w:r>
      <w:r w:rsidRPr="004617CC">
        <w:rPr>
          <w:sz w:val="20"/>
        </w:rPr>
        <w:tab/>
        <w:t>Partitioning</w:t>
      </w:r>
      <w:bookmarkEnd w:id="41"/>
    </w:p>
    <w:p w14:paraId="1346CD03" w14:textId="77777777" w:rsidR="005F30BF" w:rsidRPr="004617CC" w:rsidRDefault="005F30BF" w:rsidP="005F30BF">
      <w:pPr>
        <w:tabs>
          <w:tab w:val="left" w:pos="2880"/>
        </w:tabs>
        <w:ind w:left="720" w:right="-385"/>
        <w:rPr>
          <w:sz w:val="20"/>
        </w:rPr>
      </w:pPr>
      <w:bookmarkStart w:id="42" w:name="_Toc393737845"/>
      <w:r w:rsidRPr="004617CC">
        <w:rPr>
          <w:sz w:val="20"/>
        </w:rPr>
        <w:t>13:1-7</w:t>
      </w:r>
      <w:r w:rsidRPr="004617CC">
        <w:rPr>
          <w:sz w:val="20"/>
        </w:rPr>
        <w:tab/>
        <w:t>Philistia not allotted</w:t>
      </w:r>
      <w:bookmarkEnd w:id="42"/>
    </w:p>
    <w:p w14:paraId="1E33A57D" w14:textId="77777777" w:rsidR="005F30BF" w:rsidRPr="004617CC" w:rsidRDefault="005F30BF" w:rsidP="005F30BF">
      <w:pPr>
        <w:tabs>
          <w:tab w:val="left" w:pos="2880"/>
        </w:tabs>
        <w:ind w:left="720" w:right="-385"/>
        <w:rPr>
          <w:sz w:val="20"/>
        </w:rPr>
      </w:pPr>
      <w:bookmarkStart w:id="43" w:name="_Toc393737846"/>
      <w:r w:rsidRPr="004617CC">
        <w:rPr>
          <w:sz w:val="20"/>
        </w:rPr>
        <w:t>13:8-33</w:t>
      </w:r>
      <w:r w:rsidRPr="004617CC">
        <w:rPr>
          <w:sz w:val="20"/>
        </w:rPr>
        <w:tab/>
        <w:t>Eastern (2 1/2)</w:t>
      </w:r>
      <w:bookmarkEnd w:id="43"/>
    </w:p>
    <w:p w14:paraId="3E606522" w14:textId="77777777" w:rsidR="005F30BF" w:rsidRPr="004617CC" w:rsidRDefault="005F30BF" w:rsidP="005F30BF">
      <w:pPr>
        <w:tabs>
          <w:tab w:val="left" w:pos="2880"/>
        </w:tabs>
        <w:ind w:left="720" w:right="-385"/>
        <w:rPr>
          <w:sz w:val="20"/>
        </w:rPr>
      </w:pPr>
      <w:bookmarkStart w:id="44" w:name="_Toc393737847"/>
      <w:r w:rsidRPr="004617CC">
        <w:rPr>
          <w:sz w:val="20"/>
        </w:rPr>
        <w:t>14:1–19:48</w:t>
      </w:r>
      <w:r w:rsidRPr="004617CC">
        <w:rPr>
          <w:sz w:val="20"/>
        </w:rPr>
        <w:tab/>
        <w:t>Western (9 1/2)</w:t>
      </w:r>
      <w:bookmarkEnd w:id="44"/>
    </w:p>
    <w:p w14:paraId="13149016" w14:textId="77777777" w:rsidR="005F30BF" w:rsidRPr="004617CC" w:rsidRDefault="005F30BF" w:rsidP="005F30BF">
      <w:pPr>
        <w:tabs>
          <w:tab w:val="left" w:pos="3240"/>
        </w:tabs>
        <w:ind w:left="1080" w:right="-385"/>
        <w:rPr>
          <w:sz w:val="20"/>
        </w:rPr>
      </w:pPr>
      <w:bookmarkStart w:id="45" w:name="_Toc393737848"/>
      <w:r w:rsidRPr="004617CC">
        <w:rPr>
          <w:sz w:val="20"/>
        </w:rPr>
        <w:t>14–15</w:t>
      </w:r>
      <w:r w:rsidRPr="004617CC">
        <w:rPr>
          <w:sz w:val="20"/>
        </w:rPr>
        <w:tab/>
        <w:t>Judah: Caleb, rest</w:t>
      </w:r>
      <w:bookmarkEnd w:id="45"/>
    </w:p>
    <w:p w14:paraId="16E86174" w14:textId="77777777" w:rsidR="005F30BF" w:rsidRPr="004617CC" w:rsidRDefault="005F30BF" w:rsidP="005F30BF">
      <w:pPr>
        <w:tabs>
          <w:tab w:val="left" w:pos="3240"/>
        </w:tabs>
        <w:ind w:left="1080" w:right="-385"/>
        <w:rPr>
          <w:sz w:val="20"/>
        </w:rPr>
      </w:pPr>
      <w:bookmarkStart w:id="46" w:name="_Toc393737849"/>
      <w:r w:rsidRPr="004617CC">
        <w:rPr>
          <w:sz w:val="20"/>
        </w:rPr>
        <w:lastRenderedPageBreak/>
        <w:t>16–17</w:t>
      </w:r>
      <w:r w:rsidRPr="004617CC">
        <w:rPr>
          <w:sz w:val="20"/>
        </w:rPr>
        <w:tab/>
        <w:t>Joseph</w:t>
      </w:r>
      <w:bookmarkEnd w:id="46"/>
    </w:p>
    <w:p w14:paraId="6BEF613A" w14:textId="77777777" w:rsidR="005F30BF" w:rsidRPr="004617CC" w:rsidRDefault="005F30BF" w:rsidP="005F30BF">
      <w:pPr>
        <w:tabs>
          <w:tab w:val="left" w:pos="3240"/>
        </w:tabs>
        <w:ind w:left="1080" w:right="-385"/>
        <w:rPr>
          <w:sz w:val="20"/>
        </w:rPr>
      </w:pPr>
      <w:bookmarkStart w:id="47" w:name="_Toc393737850"/>
      <w:r w:rsidRPr="004617CC">
        <w:rPr>
          <w:sz w:val="20"/>
        </w:rPr>
        <w:t>18:1–19:48</w:t>
      </w:r>
      <w:r w:rsidRPr="004617CC">
        <w:rPr>
          <w:sz w:val="20"/>
        </w:rPr>
        <w:tab/>
        <w:t>7 tribes</w:t>
      </w:r>
      <w:bookmarkEnd w:id="47"/>
    </w:p>
    <w:p w14:paraId="5971CFDA" w14:textId="77777777" w:rsidR="005F30BF" w:rsidRPr="004617CC" w:rsidRDefault="005F30BF" w:rsidP="005F30BF">
      <w:pPr>
        <w:tabs>
          <w:tab w:val="left" w:pos="2880"/>
        </w:tabs>
        <w:ind w:left="720" w:right="-385"/>
        <w:rPr>
          <w:sz w:val="20"/>
        </w:rPr>
      </w:pPr>
      <w:bookmarkStart w:id="48" w:name="_Toc393737851"/>
      <w:r w:rsidRPr="004617CC">
        <w:rPr>
          <w:sz w:val="20"/>
        </w:rPr>
        <w:t>19:49–21:45</w:t>
      </w:r>
      <w:r w:rsidRPr="004617CC">
        <w:rPr>
          <w:sz w:val="20"/>
        </w:rPr>
        <w:tab/>
        <w:t>Joshua, manslayers, Levites</w:t>
      </w:r>
      <w:bookmarkEnd w:id="48"/>
    </w:p>
    <w:p w14:paraId="7E3FB9AE" w14:textId="77777777" w:rsidR="005F30BF" w:rsidRPr="004617CC" w:rsidRDefault="005F30BF" w:rsidP="005F30BF">
      <w:pPr>
        <w:tabs>
          <w:tab w:val="left" w:pos="2520"/>
        </w:tabs>
        <w:ind w:left="360" w:right="-385"/>
        <w:rPr>
          <w:sz w:val="20"/>
        </w:rPr>
      </w:pPr>
      <w:bookmarkStart w:id="49" w:name="_Toc393737852"/>
      <w:r w:rsidRPr="004617CC">
        <w:rPr>
          <w:sz w:val="20"/>
        </w:rPr>
        <w:t>22–24</w:t>
      </w:r>
      <w:r w:rsidRPr="004617CC">
        <w:rPr>
          <w:sz w:val="20"/>
        </w:rPr>
        <w:tab/>
        <w:t>Principles</w:t>
      </w:r>
      <w:bookmarkEnd w:id="49"/>
    </w:p>
    <w:p w14:paraId="6DC34018" w14:textId="77777777" w:rsidR="005F30BF" w:rsidRPr="004617CC" w:rsidRDefault="005F30BF" w:rsidP="005F30BF">
      <w:pPr>
        <w:tabs>
          <w:tab w:val="left" w:pos="2880"/>
        </w:tabs>
        <w:ind w:left="720" w:right="-385"/>
        <w:rPr>
          <w:sz w:val="20"/>
        </w:rPr>
      </w:pPr>
      <w:bookmarkStart w:id="50" w:name="_Toc393737853"/>
      <w:r w:rsidRPr="004617CC">
        <w:rPr>
          <w:sz w:val="20"/>
        </w:rPr>
        <w:t>22</w:t>
      </w:r>
      <w:r w:rsidRPr="004617CC">
        <w:rPr>
          <w:sz w:val="20"/>
        </w:rPr>
        <w:tab/>
        <w:t>Civil war averted: unity</w:t>
      </w:r>
      <w:bookmarkEnd w:id="50"/>
    </w:p>
    <w:p w14:paraId="767ECA88" w14:textId="77777777" w:rsidR="005F30BF" w:rsidRPr="004617CC" w:rsidRDefault="005F30BF" w:rsidP="005F30BF">
      <w:pPr>
        <w:tabs>
          <w:tab w:val="left" w:pos="2880"/>
        </w:tabs>
        <w:ind w:left="720" w:right="-385"/>
        <w:rPr>
          <w:sz w:val="20"/>
        </w:rPr>
      </w:pPr>
      <w:bookmarkStart w:id="51" w:name="_Toc393737854"/>
      <w:r w:rsidRPr="004617CC">
        <w:rPr>
          <w:sz w:val="20"/>
        </w:rPr>
        <w:t>23:1–24:27</w:t>
      </w:r>
      <w:r w:rsidRPr="004617CC">
        <w:rPr>
          <w:sz w:val="20"/>
        </w:rPr>
        <w:tab/>
        <w:t>Covenant renewal: obedience</w:t>
      </w:r>
      <w:bookmarkEnd w:id="51"/>
    </w:p>
    <w:p w14:paraId="792CC04F" w14:textId="77777777" w:rsidR="005F30BF" w:rsidRPr="004617CC" w:rsidRDefault="005F30BF" w:rsidP="005F30BF">
      <w:pPr>
        <w:tabs>
          <w:tab w:val="left" w:pos="2880"/>
        </w:tabs>
        <w:ind w:left="720" w:right="-385"/>
        <w:rPr>
          <w:sz w:val="20"/>
        </w:rPr>
      </w:pPr>
      <w:bookmarkStart w:id="52" w:name="_Toc393737855"/>
      <w:r w:rsidRPr="004617CC">
        <w:rPr>
          <w:sz w:val="20"/>
        </w:rPr>
        <w:t>24:28-33</w:t>
      </w:r>
      <w:r w:rsidRPr="004617CC">
        <w:rPr>
          <w:sz w:val="20"/>
        </w:rPr>
        <w:tab/>
        <w:t>Burials: faith</w:t>
      </w:r>
      <w:bookmarkEnd w:id="52"/>
    </w:p>
    <w:p w14:paraId="44DA8F1C" w14:textId="77777777" w:rsidR="005F30BF" w:rsidRPr="004617CC" w:rsidRDefault="005F30BF" w:rsidP="005F30BF">
      <w:pPr>
        <w:tabs>
          <w:tab w:val="left" w:pos="360"/>
        </w:tabs>
        <w:ind w:left="360" w:right="-385" w:hanging="360"/>
        <w:jc w:val="center"/>
        <w:rPr>
          <w:sz w:val="20"/>
        </w:rPr>
      </w:pPr>
    </w:p>
    <w:p w14:paraId="0FB0FB1E" w14:textId="77777777" w:rsidR="005F30BF" w:rsidRPr="004617CC" w:rsidRDefault="005F30BF" w:rsidP="005F30BF">
      <w:pPr>
        <w:tabs>
          <w:tab w:val="left" w:pos="360"/>
        </w:tabs>
        <w:ind w:left="360" w:right="-385" w:hanging="360"/>
        <w:jc w:val="center"/>
        <w:outlineLvl w:val="0"/>
        <w:rPr>
          <w:b/>
          <w:sz w:val="16"/>
        </w:rPr>
      </w:pPr>
      <w:bookmarkStart w:id="53" w:name="_Toc393737856"/>
      <w:r w:rsidRPr="004617CC">
        <w:rPr>
          <w:b/>
          <w:sz w:val="28"/>
        </w:rPr>
        <w:t>Outline</w:t>
      </w:r>
      <w:bookmarkEnd w:id="53"/>
    </w:p>
    <w:p w14:paraId="139E6E7D" w14:textId="77777777" w:rsidR="005F30BF" w:rsidRPr="004617CC" w:rsidRDefault="005F30BF" w:rsidP="005F30BF">
      <w:pPr>
        <w:tabs>
          <w:tab w:val="left" w:pos="360"/>
        </w:tabs>
        <w:ind w:left="360" w:right="-385" w:hanging="360"/>
        <w:rPr>
          <w:b/>
          <w:sz w:val="20"/>
        </w:rPr>
      </w:pPr>
    </w:p>
    <w:p w14:paraId="40017AEA" w14:textId="77777777" w:rsidR="005F30BF" w:rsidRPr="004617CC" w:rsidRDefault="005F30BF" w:rsidP="005F30BF">
      <w:pPr>
        <w:tabs>
          <w:tab w:val="left" w:pos="360"/>
        </w:tabs>
        <w:ind w:left="360" w:right="-385" w:hanging="360"/>
        <w:outlineLvl w:val="0"/>
        <w:rPr>
          <w:b/>
          <w:sz w:val="20"/>
        </w:rPr>
      </w:pPr>
      <w:bookmarkStart w:id="54" w:name="_Toc393737857"/>
      <w:r w:rsidRPr="004617CC">
        <w:rPr>
          <w:b/>
          <w:sz w:val="20"/>
          <w:u w:val="single"/>
        </w:rPr>
        <w:t>Summary Statement for the Book</w:t>
      </w:r>
      <w:bookmarkEnd w:id="54"/>
    </w:p>
    <w:p w14:paraId="13D5441E" w14:textId="77777777" w:rsidR="005F30BF" w:rsidRPr="004617CC" w:rsidRDefault="005F30BF" w:rsidP="005F30BF">
      <w:pPr>
        <w:ind w:right="-385"/>
        <w:rPr>
          <w:b/>
          <w:sz w:val="20"/>
        </w:rPr>
      </w:pPr>
      <w:bookmarkStart w:id="55" w:name="_Toc393737858"/>
      <w:r w:rsidRPr="004617CC">
        <w:rPr>
          <w:b/>
          <w:sz w:val="20"/>
        </w:rPr>
        <w:t xml:space="preserve">The way Israel conquered </w:t>
      </w:r>
      <w:r>
        <w:rPr>
          <w:b/>
          <w:sz w:val="20"/>
        </w:rPr>
        <w:t xml:space="preserve">and settled most of </w:t>
      </w:r>
      <w:r w:rsidRPr="004617CC">
        <w:rPr>
          <w:b/>
          <w:sz w:val="20"/>
        </w:rPr>
        <w:t>Canaan was by courageous faith that God would fulfill his promise.</w:t>
      </w:r>
      <w:bookmarkEnd w:id="55"/>
    </w:p>
    <w:p w14:paraId="77A2F5F5" w14:textId="77777777" w:rsidR="005F30BF" w:rsidRPr="00211675" w:rsidRDefault="005F30BF" w:rsidP="005F30BF">
      <w:pPr>
        <w:pStyle w:val="Heading1"/>
        <w:numPr>
          <w:ilvl w:val="0"/>
          <w:numId w:val="25"/>
        </w:numPr>
        <w:ind w:left="426" w:hanging="432"/>
        <w:rPr>
          <w:sz w:val="20"/>
        </w:rPr>
      </w:pPr>
      <w:r w:rsidRPr="00211675">
        <w:rPr>
          <w:sz w:val="20"/>
        </w:rPr>
        <w:t>The way Israel conquered most of Canaan was by courageous faith that God would fulfill his promise (Joshua 1–12).</w:t>
      </w:r>
    </w:p>
    <w:p w14:paraId="41C2A7A6" w14:textId="77777777" w:rsidR="005F30BF" w:rsidRPr="004617CC" w:rsidRDefault="005F30BF" w:rsidP="005F30BF">
      <w:pPr>
        <w:pStyle w:val="Heading2"/>
        <w:numPr>
          <w:ilvl w:val="1"/>
          <w:numId w:val="25"/>
        </w:numPr>
        <w:ind w:left="709" w:hanging="301"/>
        <w:rPr>
          <w:sz w:val="20"/>
        </w:rPr>
      </w:pPr>
      <w:bookmarkStart w:id="56" w:name="_Toc393737860"/>
      <w:r w:rsidRPr="004617CC">
        <w:rPr>
          <w:sz w:val="20"/>
        </w:rPr>
        <w:t>Israel prepared to occupy Canaan through obeying Joshua's military and spiritual leadership as an example of trust in God and his leaders (Chs. 1–5).</w:t>
      </w:r>
      <w:bookmarkEnd w:id="56"/>
    </w:p>
    <w:p w14:paraId="63A657A8" w14:textId="77777777" w:rsidR="005F30BF" w:rsidRPr="004617CC" w:rsidRDefault="005F30BF" w:rsidP="005F30BF">
      <w:pPr>
        <w:pStyle w:val="Heading3"/>
        <w:numPr>
          <w:ilvl w:val="2"/>
          <w:numId w:val="25"/>
        </w:numPr>
        <w:ind w:left="1134" w:hanging="454"/>
        <w:rPr>
          <w:sz w:val="20"/>
        </w:rPr>
      </w:pPr>
      <w:bookmarkStart w:id="57" w:name="_Toc393737861"/>
      <w:r w:rsidRPr="004617CC">
        <w:rPr>
          <w:sz w:val="20"/>
        </w:rPr>
        <w:t>Joshua, with divine approval, commanded Israel to courageously conquer the land in God's strength and they trust in God and Joshua’s leadership founded in God's Word (Ch. 1).</w:t>
      </w:r>
      <w:bookmarkEnd w:id="57"/>
    </w:p>
    <w:p w14:paraId="7F7DA563" w14:textId="77777777" w:rsidR="005F30BF" w:rsidRPr="004617CC" w:rsidRDefault="005F30BF" w:rsidP="005F30BF">
      <w:pPr>
        <w:pStyle w:val="Heading3"/>
        <w:numPr>
          <w:ilvl w:val="2"/>
          <w:numId w:val="25"/>
        </w:numPr>
        <w:ind w:left="1134" w:hanging="454"/>
        <w:rPr>
          <w:sz w:val="20"/>
        </w:rPr>
      </w:pPr>
      <w:bookmarkStart w:id="58" w:name="_Toc393737862"/>
      <w:r w:rsidRPr="004617CC">
        <w:rPr>
          <w:sz w:val="20"/>
        </w:rPr>
        <w:t>Joshua strengthened his faith in God by two military spies who gave the believing report of Rahab of Jericho to record God's grace towards all who trust him (Ch. 2).</w:t>
      </w:r>
      <w:bookmarkEnd w:id="58"/>
    </w:p>
    <w:p w14:paraId="123ED39C" w14:textId="77777777" w:rsidR="005F30BF" w:rsidRPr="004617CC" w:rsidRDefault="005F30BF" w:rsidP="005F30BF">
      <w:pPr>
        <w:pStyle w:val="Heading3"/>
        <w:numPr>
          <w:ilvl w:val="2"/>
          <w:numId w:val="25"/>
        </w:numPr>
        <w:ind w:left="1134" w:hanging="454"/>
        <w:rPr>
          <w:sz w:val="20"/>
        </w:rPr>
      </w:pPr>
      <w:bookmarkStart w:id="59" w:name="_Toc393737863"/>
      <w:r w:rsidRPr="004617CC">
        <w:rPr>
          <w:sz w:val="20"/>
        </w:rPr>
        <w:t>Joshua showed his faith in God by miraculously crossing the Jordan to teach Israel the need to trust in God and his leaders while renouncing its past life (Ch. 3).</w:t>
      </w:r>
      <w:bookmarkEnd w:id="59"/>
    </w:p>
    <w:p w14:paraId="0F48B8E7" w14:textId="77777777" w:rsidR="005F30BF" w:rsidRPr="004617CC" w:rsidRDefault="005F30BF" w:rsidP="005F30BF">
      <w:pPr>
        <w:pStyle w:val="Heading3"/>
        <w:numPr>
          <w:ilvl w:val="2"/>
          <w:numId w:val="25"/>
        </w:numPr>
        <w:ind w:left="1134" w:hanging="454"/>
        <w:rPr>
          <w:sz w:val="20"/>
        </w:rPr>
      </w:pPr>
      <w:bookmarkStart w:id="60" w:name="_Toc393737864"/>
      <w:r w:rsidRPr="004617CC">
        <w:rPr>
          <w:sz w:val="20"/>
        </w:rPr>
        <w:t>The L</w:t>
      </w:r>
      <w:r w:rsidRPr="00964797">
        <w:rPr>
          <w:sz w:val="20"/>
        </w:rPr>
        <w:t>ORD</w:t>
      </w:r>
      <w:r w:rsidRPr="004617CC">
        <w:rPr>
          <w:sz w:val="20"/>
        </w:rPr>
        <w:t xml:space="preserve"> commanded the nation to build a stone pile to remember the miraculous Jordan crossing rather than forget God's workings on its behalf (Ch. 4).</w:t>
      </w:r>
      <w:bookmarkEnd w:id="60"/>
    </w:p>
    <w:p w14:paraId="73EA365A" w14:textId="77777777" w:rsidR="005F30BF" w:rsidRPr="004617CC" w:rsidRDefault="005F30BF" w:rsidP="005F30BF">
      <w:pPr>
        <w:pStyle w:val="Heading3"/>
        <w:numPr>
          <w:ilvl w:val="2"/>
          <w:numId w:val="25"/>
        </w:numPr>
        <w:ind w:left="1134" w:hanging="454"/>
        <w:rPr>
          <w:sz w:val="20"/>
        </w:rPr>
      </w:pPr>
      <w:bookmarkStart w:id="61" w:name="_Toc393737865"/>
      <w:r w:rsidRPr="004617CC">
        <w:rPr>
          <w:sz w:val="20"/>
        </w:rPr>
        <w:t>Joshua prepared Israel spiritually through circumcision, Passover, and eating of unleavened bread (rather than manna) to separate the people as committed to trust in God's promises (5:1-12).</w:t>
      </w:r>
      <w:bookmarkEnd w:id="61"/>
    </w:p>
    <w:p w14:paraId="7B3422FD" w14:textId="77777777" w:rsidR="005F30BF" w:rsidRPr="004617CC" w:rsidRDefault="005F30BF" w:rsidP="005F30BF">
      <w:pPr>
        <w:pStyle w:val="Heading3"/>
        <w:numPr>
          <w:ilvl w:val="2"/>
          <w:numId w:val="25"/>
        </w:numPr>
        <w:ind w:left="1134" w:hanging="454"/>
        <w:rPr>
          <w:sz w:val="20"/>
        </w:rPr>
      </w:pPr>
      <w:bookmarkStart w:id="62" w:name="_Toc393737866"/>
      <w:r w:rsidRPr="004617CC">
        <w:rPr>
          <w:sz w:val="20"/>
        </w:rPr>
        <w:t>Joshua is prepared for conquest by trusting in the preincarnate Christ to show him that he was ultimately not Israel’s main leader (5:13-15).</w:t>
      </w:r>
      <w:bookmarkEnd w:id="62"/>
    </w:p>
    <w:p w14:paraId="1A2F2D56" w14:textId="77777777" w:rsidR="005F30BF" w:rsidRPr="004617CC" w:rsidRDefault="005F30BF" w:rsidP="005F30BF">
      <w:pPr>
        <w:pStyle w:val="Heading2"/>
        <w:numPr>
          <w:ilvl w:val="1"/>
          <w:numId w:val="25"/>
        </w:numPr>
        <w:ind w:left="709" w:hanging="301"/>
        <w:rPr>
          <w:sz w:val="20"/>
        </w:rPr>
      </w:pPr>
      <w:bookmarkStart w:id="63" w:name="_Toc393737867"/>
      <w:r w:rsidRPr="004617CC">
        <w:rPr>
          <w:sz w:val="20"/>
        </w:rPr>
        <w:t>Israel conquered each region of Canaan separately in step-by-step trust in God's sovereign leading to enjoy his promised blessing (Chs. 6–12).</w:t>
      </w:r>
      <w:bookmarkEnd w:id="63"/>
    </w:p>
    <w:p w14:paraId="1EEB0599" w14:textId="77777777" w:rsidR="005F30BF" w:rsidRPr="004617CC" w:rsidRDefault="005F30BF" w:rsidP="005F30BF">
      <w:pPr>
        <w:pStyle w:val="Heading3"/>
        <w:numPr>
          <w:ilvl w:val="2"/>
          <w:numId w:val="25"/>
        </w:numPr>
        <w:ind w:left="1134" w:hanging="454"/>
        <w:rPr>
          <w:sz w:val="20"/>
        </w:rPr>
      </w:pPr>
      <w:bookmarkStart w:id="64" w:name="_Toc393737868"/>
      <w:r w:rsidRPr="004617CC">
        <w:rPr>
          <w:sz w:val="20"/>
        </w:rPr>
        <w:t>The conquest of central Canaan's fortified cites of Jericho and Ai recalled the need for complete obedience to experience the blessing of God (Chs. 6–8).</w:t>
      </w:r>
      <w:bookmarkEnd w:id="64"/>
    </w:p>
    <w:p w14:paraId="394291C1" w14:textId="77777777" w:rsidR="005F30BF" w:rsidRPr="004617CC" w:rsidRDefault="005F30BF" w:rsidP="005F30BF">
      <w:pPr>
        <w:pStyle w:val="Heading4"/>
        <w:numPr>
          <w:ilvl w:val="3"/>
          <w:numId w:val="25"/>
        </w:numPr>
        <w:ind w:left="1701" w:hanging="465"/>
        <w:rPr>
          <w:sz w:val="20"/>
        </w:rPr>
      </w:pPr>
      <w:bookmarkStart w:id="65" w:name="_Toc393737869"/>
      <w:r>
        <w:rPr>
          <w:sz w:val="20"/>
        </w:rPr>
        <w:t>I</w:t>
      </w:r>
      <w:r w:rsidRPr="004617CC">
        <w:rPr>
          <w:sz w:val="20"/>
        </w:rPr>
        <w:t>srael miraculously and unusually defeated Jericho against tremendous odds to teach the nation that it must obey God's plan for victory (Ch. 6).</w:t>
      </w:r>
      <w:bookmarkEnd w:id="65"/>
    </w:p>
    <w:p w14:paraId="49DE646A" w14:textId="77777777" w:rsidR="005F30BF" w:rsidRPr="004617CC" w:rsidRDefault="005F30BF" w:rsidP="005F30BF">
      <w:pPr>
        <w:pStyle w:val="Heading4"/>
        <w:numPr>
          <w:ilvl w:val="3"/>
          <w:numId w:val="25"/>
        </w:numPr>
        <w:ind w:left="1701" w:hanging="465"/>
        <w:rPr>
          <w:sz w:val="20"/>
        </w:rPr>
      </w:pPr>
      <w:bookmarkStart w:id="66" w:name="_Toc393737870"/>
      <w:r w:rsidRPr="004617CC">
        <w:rPr>
          <w:sz w:val="20"/>
        </w:rPr>
        <w:t>The initial defeat of Israel by Ai before Israel finally conquered the city points out how sin among the people prevents them from experiencing God's deliverance (Chs. 7–8).</w:t>
      </w:r>
      <w:bookmarkEnd w:id="66"/>
    </w:p>
    <w:p w14:paraId="73BF2566" w14:textId="77777777" w:rsidR="005F30BF" w:rsidRPr="004617CC" w:rsidRDefault="005F30BF" w:rsidP="005F30BF">
      <w:pPr>
        <w:pStyle w:val="Heading3"/>
        <w:numPr>
          <w:ilvl w:val="2"/>
          <w:numId w:val="25"/>
        </w:numPr>
        <w:ind w:left="1134" w:hanging="454"/>
        <w:rPr>
          <w:sz w:val="20"/>
        </w:rPr>
      </w:pPr>
      <w:bookmarkStart w:id="67" w:name="_Toc393737871"/>
      <w:r w:rsidRPr="004617CC">
        <w:rPr>
          <w:sz w:val="20"/>
        </w:rPr>
        <w:t>The conquest of southern Canaan shows the need to trust in God—not self—for victory (Chs. 9–10).</w:t>
      </w:r>
      <w:bookmarkEnd w:id="67"/>
    </w:p>
    <w:p w14:paraId="070AB3AB" w14:textId="77777777" w:rsidR="005F30BF" w:rsidRPr="004617CC" w:rsidRDefault="005F30BF" w:rsidP="005F30BF">
      <w:pPr>
        <w:pStyle w:val="Heading4"/>
        <w:numPr>
          <w:ilvl w:val="3"/>
          <w:numId w:val="25"/>
        </w:numPr>
        <w:ind w:left="1701" w:hanging="465"/>
        <w:rPr>
          <w:sz w:val="20"/>
        </w:rPr>
      </w:pPr>
      <w:bookmarkStart w:id="68" w:name="_Toc393737872"/>
      <w:r w:rsidRPr="004617CC">
        <w:rPr>
          <w:sz w:val="20"/>
        </w:rPr>
        <w:t>The foolish covenant to spare the deceptive Gibeonites shows the need to trust God instead of human wisdom (Ch. 9).</w:t>
      </w:r>
      <w:bookmarkEnd w:id="68"/>
    </w:p>
    <w:p w14:paraId="409B531B" w14:textId="77777777" w:rsidR="005F30BF" w:rsidRPr="004617CC" w:rsidRDefault="005F30BF" w:rsidP="005F30BF">
      <w:pPr>
        <w:pStyle w:val="Heading4"/>
        <w:numPr>
          <w:ilvl w:val="3"/>
          <w:numId w:val="25"/>
        </w:numPr>
        <w:ind w:left="1701" w:hanging="465"/>
        <w:rPr>
          <w:sz w:val="20"/>
        </w:rPr>
      </w:pPr>
      <w:bookmarkStart w:id="69" w:name="_Toc393737873"/>
      <w:r w:rsidRPr="004617CC">
        <w:rPr>
          <w:sz w:val="20"/>
        </w:rPr>
        <w:t>God’s defense of the Gibeonites by hailstones and prolonged daylight defeated the Amorites and southern Canaan to show that only obedient faith can defeat the enemy (Ch. 10).</w:t>
      </w:r>
      <w:bookmarkEnd w:id="69"/>
    </w:p>
    <w:p w14:paraId="21CFFE30" w14:textId="77777777" w:rsidR="005F30BF" w:rsidRPr="004617CC" w:rsidRDefault="005F30BF" w:rsidP="005F30BF">
      <w:pPr>
        <w:pStyle w:val="Heading3"/>
        <w:numPr>
          <w:ilvl w:val="2"/>
          <w:numId w:val="25"/>
        </w:numPr>
        <w:ind w:left="1134" w:hanging="454"/>
        <w:rPr>
          <w:sz w:val="20"/>
        </w:rPr>
      </w:pPr>
      <w:bookmarkStart w:id="70" w:name="_Toc393737874"/>
      <w:r w:rsidRPr="004617CC">
        <w:rPr>
          <w:sz w:val="20"/>
        </w:rPr>
        <w:t>The conquest of northern Canaan through a coalition of armies shows God’s sovereign hand to fulfill his promise (11:1-15).</w:t>
      </w:r>
      <w:bookmarkEnd w:id="70"/>
    </w:p>
    <w:p w14:paraId="435746F0" w14:textId="77777777" w:rsidR="005F30BF" w:rsidRPr="004617CC" w:rsidRDefault="005F30BF" w:rsidP="005F30BF">
      <w:pPr>
        <w:pStyle w:val="Heading3"/>
        <w:numPr>
          <w:ilvl w:val="2"/>
          <w:numId w:val="25"/>
        </w:numPr>
        <w:ind w:left="1134" w:hanging="454"/>
        <w:rPr>
          <w:sz w:val="20"/>
        </w:rPr>
      </w:pPr>
      <w:bookmarkStart w:id="71" w:name="_Toc393737875"/>
      <w:r>
        <w:rPr>
          <w:sz w:val="20"/>
        </w:rPr>
        <w:t xml:space="preserve">A summary of the </w:t>
      </w:r>
      <w:r w:rsidRPr="004617CC">
        <w:rPr>
          <w:sz w:val="20"/>
        </w:rPr>
        <w:t xml:space="preserve">Canaan </w:t>
      </w:r>
      <w:r>
        <w:rPr>
          <w:sz w:val="20"/>
        </w:rPr>
        <w:t>conquest shows that God fulfilled his</w:t>
      </w:r>
      <w:r w:rsidRPr="004617CC">
        <w:rPr>
          <w:sz w:val="20"/>
        </w:rPr>
        <w:t xml:space="preserve"> promise for Israel to possess every place where they stepped (11:16–12:24; cf. 1:3).</w:t>
      </w:r>
      <w:bookmarkEnd w:id="71"/>
    </w:p>
    <w:p w14:paraId="7290A0D6" w14:textId="77777777" w:rsidR="00B4476A" w:rsidRPr="004B1C96" w:rsidRDefault="00B4476A" w:rsidP="00B4476A">
      <w:pPr>
        <w:pStyle w:val="Heading1"/>
        <w:numPr>
          <w:ilvl w:val="0"/>
          <w:numId w:val="25"/>
        </w:numPr>
        <w:ind w:left="426" w:hanging="432"/>
        <w:rPr>
          <w:sz w:val="20"/>
        </w:rPr>
      </w:pPr>
      <w:bookmarkStart w:id="72" w:name="_Toc393737877"/>
      <w:r w:rsidRPr="004B1C96">
        <w:rPr>
          <w:sz w:val="20"/>
        </w:rPr>
        <w:lastRenderedPageBreak/>
        <w:t xml:space="preserve">The </w:t>
      </w:r>
      <w:r>
        <w:rPr>
          <w:sz w:val="20"/>
        </w:rPr>
        <w:t>result of</w:t>
      </w:r>
      <w:r w:rsidRPr="004B1C96">
        <w:rPr>
          <w:sz w:val="20"/>
        </w:rPr>
        <w:t xml:space="preserve"> Israel</w:t>
      </w:r>
      <w:r>
        <w:rPr>
          <w:sz w:val="20"/>
        </w:rPr>
        <w:t>’s courageous faith was that they</w:t>
      </w:r>
      <w:r w:rsidRPr="004B1C96">
        <w:rPr>
          <w:sz w:val="20"/>
        </w:rPr>
        <w:t xml:space="preserve"> settled Canaan (Chs. 13–24).</w:t>
      </w:r>
    </w:p>
    <w:p w14:paraId="4168B3B5" w14:textId="77777777" w:rsidR="005F30BF" w:rsidRPr="004617CC" w:rsidRDefault="005F30BF" w:rsidP="005F30BF">
      <w:pPr>
        <w:pStyle w:val="Heading2"/>
        <w:numPr>
          <w:ilvl w:val="1"/>
          <w:numId w:val="25"/>
        </w:numPr>
        <w:ind w:left="709" w:hanging="301"/>
        <w:rPr>
          <w:sz w:val="20"/>
        </w:rPr>
      </w:pPr>
      <w:r w:rsidRPr="004617CC">
        <w:rPr>
          <w:sz w:val="20"/>
        </w:rPr>
        <w:tab/>
        <w:t>Israel's partitioning the occupied Promised Land for each tribe, Joshua, manslayers, and Levites teaches the joyful rewards of faith and obedience (Chs. 13–21).</w:t>
      </w:r>
      <w:bookmarkEnd w:id="72"/>
    </w:p>
    <w:p w14:paraId="68C30E01" w14:textId="77777777" w:rsidR="005F30BF" w:rsidRPr="004617CC" w:rsidRDefault="005F30BF" w:rsidP="005F30BF">
      <w:pPr>
        <w:pStyle w:val="Heading3"/>
        <w:numPr>
          <w:ilvl w:val="2"/>
          <w:numId w:val="25"/>
        </w:numPr>
        <w:ind w:left="1134" w:hanging="454"/>
        <w:rPr>
          <w:sz w:val="20"/>
        </w:rPr>
      </w:pPr>
      <w:bookmarkStart w:id="73" w:name="_Toc393737878"/>
      <w:r w:rsidRPr="004617CC">
        <w:rPr>
          <w:sz w:val="20"/>
        </w:rPr>
        <w:t>The coastal regions were not allotted to any tribe since Israel failed to conquer these areas to show that Israel possessed only land where they set foot according to the promise of God (13:1-7; cf. 1:3).</w:t>
      </w:r>
      <w:bookmarkEnd w:id="73"/>
    </w:p>
    <w:p w14:paraId="1DFD21BE" w14:textId="77777777" w:rsidR="005F30BF" w:rsidRPr="004617CC" w:rsidRDefault="005F30BF" w:rsidP="005F30BF">
      <w:pPr>
        <w:pStyle w:val="Heading3"/>
        <w:numPr>
          <w:ilvl w:val="2"/>
          <w:numId w:val="25"/>
        </w:numPr>
        <w:ind w:left="1134" w:hanging="454"/>
        <w:rPr>
          <w:sz w:val="20"/>
        </w:rPr>
      </w:pPr>
      <w:bookmarkStart w:id="74" w:name="_Toc393737879"/>
      <w:r w:rsidRPr="004617CC">
        <w:rPr>
          <w:sz w:val="20"/>
        </w:rPr>
        <w:t>Portions for the two and one-half eastern tribes show that they kept the national unity as they fought for the other tribes just as those tribes fought for them (13:8-33).</w:t>
      </w:r>
      <w:bookmarkEnd w:id="74"/>
    </w:p>
    <w:p w14:paraId="130446A6" w14:textId="77777777" w:rsidR="005F30BF" w:rsidRPr="004617CC" w:rsidRDefault="005F30BF" w:rsidP="005F30BF">
      <w:pPr>
        <w:pStyle w:val="Heading3"/>
        <w:numPr>
          <w:ilvl w:val="2"/>
          <w:numId w:val="25"/>
        </w:numPr>
        <w:ind w:left="1134" w:hanging="454"/>
        <w:rPr>
          <w:sz w:val="20"/>
        </w:rPr>
      </w:pPr>
      <w:bookmarkStart w:id="75" w:name="_Toc393737880"/>
      <w:r w:rsidRPr="004617CC">
        <w:rPr>
          <w:sz w:val="20"/>
        </w:rPr>
        <w:t>Portions for the nine and one-half western tribes show Israel the joyful rewards of faith and obedience (14:1–19:48).</w:t>
      </w:r>
      <w:bookmarkEnd w:id="75"/>
    </w:p>
    <w:p w14:paraId="261712DE" w14:textId="77777777" w:rsidR="005F30BF" w:rsidRPr="004617CC" w:rsidRDefault="005F30BF" w:rsidP="005F30BF">
      <w:pPr>
        <w:pStyle w:val="Heading4"/>
        <w:numPr>
          <w:ilvl w:val="3"/>
          <w:numId w:val="25"/>
        </w:numPr>
        <w:ind w:left="1701" w:hanging="465"/>
        <w:rPr>
          <w:sz w:val="20"/>
        </w:rPr>
      </w:pPr>
      <w:bookmarkStart w:id="76" w:name="_Toc393737881"/>
      <w:r w:rsidRPr="004617CC">
        <w:rPr>
          <w:sz w:val="20"/>
        </w:rPr>
        <w:t>Land for J</w:t>
      </w:r>
      <w:r>
        <w:rPr>
          <w:sz w:val="20"/>
        </w:rPr>
        <w:t>udah, Joseph, and half</w:t>
      </w:r>
      <w:r w:rsidRPr="004617CC">
        <w:rPr>
          <w:sz w:val="20"/>
        </w:rPr>
        <w:t xml:space="preserve"> of Manasseh </w:t>
      </w:r>
      <w:r>
        <w:rPr>
          <w:sz w:val="20"/>
        </w:rPr>
        <w:t>came</w:t>
      </w:r>
      <w:r w:rsidRPr="004617CC">
        <w:rPr>
          <w:sz w:val="20"/>
        </w:rPr>
        <w:t xml:space="preserve"> by lot in Gilgal (Chs. 14–17).</w:t>
      </w:r>
      <w:bookmarkEnd w:id="76"/>
    </w:p>
    <w:p w14:paraId="5E3B89D7" w14:textId="77777777" w:rsidR="005F30BF" w:rsidRPr="004617CC" w:rsidRDefault="005F30BF" w:rsidP="005F30BF">
      <w:pPr>
        <w:pStyle w:val="Heading5"/>
        <w:numPr>
          <w:ilvl w:val="4"/>
          <w:numId w:val="25"/>
        </w:numPr>
        <w:ind w:left="2268" w:hanging="567"/>
        <w:rPr>
          <w:sz w:val="20"/>
        </w:rPr>
      </w:pPr>
      <w:bookmarkStart w:id="77" w:name="_Toc393737882"/>
      <w:r w:rsidRPr="004617CC">
        <w:rPr>
          <w:sz w:val="20"/>
        </w:rPr>
        <w:t>Judah got land across southern Canaan from the Dead Sea to Philistia (Chs. 14–15).</w:t>
      </w:r>
      <w:bookmarkEnd w:id="77"/>
    </w:p>
    <w:p w14:paraId="2D23E9FA" w14:textId="77777777" w:rsidR="005F30BF" w:rsidRPr="004617CC" w:rsidRDefault="005F30BF" w:rsidP="005F30BF">
      <w:pPr>
        <w:pStyle w:val="Heading6"/>
        <w:numPr>
          <w:ilvl w:val="5"/>
          <w:numId w:val="25"/>
        </w:numPr>
        <w:ind w:left="2694" w:hanging="426"/>
        <w:rPr>
          <w:sz w:val="20"/>
        </w:rPr>
      </w:pPr>
      <w:bookmarkStart w:id="78" w:name="_Toc393737883"/>
      <w:r w:rsidRPr="004617CC">
        <w:rPr>
          <w:sz w:val="20"/>
        </w:rPr>
        <w:t>Caleb occupies a portion in southeastern Judah (Ch. 14).</w:t>
      </w:r>
      <w:bookmarkEnd w:id="78"/>
    </w:p>
    <w:p w14:paraId="55D3F2BC" w14:textId="77777777" w:rsidR="005F30BF" w:rsidRPr="004617CC" w:rsidRDefault="005F30BF" w:rsidP="005F30BF">
      <w:pPr>
        <w:pStyle w:val="Heading6"/>
        <w:numPr>
          <w:ilvl w:val="5"/>
          <w:numId w:val="25"/>
        </w:numPr>
        <w:ind w:left="2694" w:hanging="426"/>
        <w:rPr>
          <w:sz w:val="20"/>
        </w:rPr>
      </w:pPr>
      <w:bookmarkStart w:id="79" w:name="_Toc393737884"/>
      <w:r w:rsidRPr="004617CC">
        <w:rPr>
          <w:sz w:val="20"/>
        </w:rPr>
        <w:t>The rest of Judah’s boundaries stretch from the Dead Sea to Philistia in every area except the Jebusite city of Jerusalem (Ch. 15).</w:t>
      </w:r>
      <w:bookmarkEnd w:id="79"/>
    </w:p>
    <w:p w14:paraId="3F140B1C" w14:textId="77777777" w:rsidR="005F30BF" w:rsidRPr="004617CC" w:rsidRDefault="005F30BF" w:rsidP="005F30BF">
      <w:pPr>
        <w:pStyle w:val="Heading5"/>
        <w:numPr>
          <w:ilvl w:val="4"/>
          <w:numId w:val="25"/>
        </w:numPr>
        <w:ind w:left="2268" w:hanging="567"/>
        <w:rPr>
          <w:sz w:val="20"/>
        </w:rPr>
      </w:pPr>
      <w:bookmarkStart w:id="80" w:name="_Toc393737885"/>
      <w:r w:rsidRPr="004617CC">
        <w:rPr>
          <w:sz w:val="20"/>
        </w:rPr>
        <w:t>Joseph got Ephraim and the half-tribe of Manasseh’s land in central Canaan from the Jordan River to the Mediterranean Sea (Chs. 16–17).</w:t>
      </w:r>
      <w:bookmarkEnd w:id="80"/>
    </w:p>
    <w:p w14:paraId="7EFB11D3" w14:textId="77777777" w:rsidR="005F30BF" w:rsidRPr="004617CC" w:rsidRDefault="005F30BF" w:rsidP="005F30BF">
      <w:pPr>
        <w:pStyle w:val="Heading4"/>
        <w:numPr>
          <w:ilvl w:val="3"/>
          <w:numId w:val="25"/>
        </w:numPr>
        <w:ind w:left="1701" w:hanging="465"/>
        <w:rPr>
          <w:sz w:val="20"/>
        </w:rPr>
      </w:pPr>
      <w:bookmarkStart w:id="81" w:name="_Toc393737886"/>
      <w:r w:rsidRPr="004617CC">
        <w:rPr>
          <w:sz w:val="20"/>
        </w:rPr>
        <w:t>Land for the other seven tribes came by topographical survey and by lot in Shiloh (18:1–19:48).</w:t>
      </w:r>
      <w:bookmarkEnd w:id="81"/>
    </w:p>
    <w:p w14:paraId="00E7D7FF" w14:textId="77777777" w:rsidR="005F30BF" w:rsidRPr="004617CC" w:rsidRDefault="005F30BF" w:rsidP="005F30BF">
      <w:pPr>
        <w:pStyle w:val="Heading5"/>
        <w:numPr>
          <w:ilvl w:val="4"/>
          <w:numId w:val="25"/>
        </w:numPr>
        <w:ind w:left="2268" w:hanging="567"/>
        <w:rPr>
          <w:sz w:val="20"/>
        </w:rPr>
      </w:pPr>
      <w:bookmarkStart w:id="82" w:name="_Toc393737887"/>
      <w:r w:rsidRPr="004617CC">
        <w:rPr>
          <w:sz w:val="20"/>
        </w:rPr>
        <w:t>The remaining tribes moved to Shiloh where a topographical survey was added to the casting of lots to determine inheritances (18:1-10).</w:t>
      </w:r>
      <w:bookmarkEnd w:id="82"/>
    </w:p>
    <w:p w14:paraId="59560D5A" w14:textId="77777777" w:rsidR="005F30BF" w:rsidRPr="004617CC" w:rsidRDefault="005F30BF" w:rsidP="005F30BF">
      <w:pPr>
        <w:pStyle w:val="Heading5"/>
        <w:numPr>
          <w:ilvl w:val="4"/>
          <w:numId w:val="25"/>
        </w:numPr>
        <w:ind w:left="2268" w:hanging="567"/>
        <w:rPr>
          <w:sz w:val="20"/>
        </w:rPr>
      </w:pPr>
      <w:bookmarkStart w:id="83" w:name="_Toc393737888"/>
      <w:r w:rsidRPr="004617CC">
        <w:rPr>
          <w:sz w:val="20"/>
        </w:rPr>
        <w:t>Allotments for Benjamin, Simeon, Zebulun, Issachar, Asher, Naphtali, and Dan finish the undesignated land portions (18:11–19:48).</w:t>
      </w:r>
      <w:bookmarkEnd w:id="83"/>
    </w:p>
    <w:p w14:paraId="554B2CFB" w14:textId="77777777" w:rsidR="005F30BF" w:rsidRPr="004617CC" w:rsidRDefault="005F30BF" w:rsidP="005F30BF">
      <w:pPr>
        <w:pStyle w:val="Heading3"/>
        <w:numPr>
          <w:ilvl w:val="2"/>
          <w:numId w:val="25"/>
        </w:numPr>
        <w:ind w:left="1134" w:hanging="454"/>
        <w:rPr>
          <w:sz w:val="20"/>
        </w:rPr>
      </w:pPr>
      <w:bookmarkStart w:id="84" w:name="_Toc393737889"/>
      <w:r w:rsidRPr="004617CC">
        <w:rPr>
          <w:sz w:val="20"/>
        </w:rPr>
        <w:t>Land for Joshua, manslayers, and Levites show the joyful rewards of obedient faith (19:49–21:45).</w:t>
      </w:r>
      <w:bookmarkEnd w:id="84"/>
    </w:p>
    <w:p w14:paraId="40098515" w14:textId="77777777" w:rsidR="005F30BF" w:rsidRPr="004617CC" w:rsidRDefault="005F30BF" w:rsidP="005F30BF">
      <w:pPr>
        <w:pStyle w:val="Heading4"/>
        <w:numPr>
          <w:ilvl w:val="3"/>
          <w:numId w:val="25"/>
        </w:numPr>
        <w:ind w:left="1701" w:hanging="465"/>
        <w:rPr>
          <w:sz w:val="20"/>
        </w:rPr>
      </w:pPr>
      <w:bookmarkStart w:id="85" w:name="_Toc393737890"/>
      <w:r w:rsidRPr="004617CC">
        <w:rPr>
          <w:sz w:val="20"/>
        </w:rPr>
        <w:t>Joshua gets the city of Timnath Serah in the hill country of Ephraim (19:49-51).</w:t>
      </w:r>
      <w:bookmarkEnd w:id="85"/>
    </w:p>
    <w:p w14:paraId="48433FAF" w14:textId="77777777" w:rsidR="005F30BF" w:rsidRPr="004617CC" w:rsidRDefault="005F30BF" w:rsidP="005F30BF">
      <w:pPr>
        <w:pStyle w:val="Heading4"/>
        <w:numPr>
          <w:ilvl w:val="3"/>
          <w:numId w:val="25"/>
        </w:numPr>
        <w:ind w:left="1701" w:hanging="465"/>
        <w:rPr>
          <w:sz w:val="20"/>
        </w:rPr>
      </w:pPr>
      <w:bookmarkStart w:id="86" w:name="_Toc393737891"/>
      <w:r w:rsidRPr="004617CC">
        <w:rPr>
          <w:sz w:val="20"/>
        </w:rPr>
        <w:t>Six cities of refuge among Levite towns protect manslayers of accidental deaths until standing trial and until the high priest’s death (Ch. 20).</w:t>
      </w:r>
      <w:bookmarkEnd w:id="86"/>
    </w:p>
    <w:p w14:paraId="56EEFA3C" w14:textId="77777777" w:rsidR="005F30BF" w:rsidRPr="004617CC" w:rsidRDefault="005F30BF" w:rsidP="005F30BF">
      <w:pPr>
        <w:pStyle w:val="Heading4"/>
        <w:numPr>
          <w:ilvl w:val="3"/>
          <w:numId w:val="25"/>
        </w:numPr>
        <w:ind w:left="1701" w:hanging="465"/>
        <w:rPr>
          <w:sz w:val="20"/>
        </w:rPr>
      </w:pPr>
      <w:bookmarkStart w:id="87" w:name="_Toc393737892"/>
      <w:r w:rsidRPr="004617CC">
        <w:rPr>
          <w:sz w:val="20"/>
        </w:rPr>
        <w:t>Forty-eight Levite towns spread the teachers throughout the land rather than giving them one geographical inheritance (Ch. 21).</w:t>
      </w:r>
      <w:bookmarkEnd w:id="87"/>
    </w:p>
    <w:p w14:paraId="2902AB96" w14:textId="77777777" w:rsidR="005F30BF" w:rsidRPr="004617CC" w:rsidRDefault="005F30BF" w:rsidP="005F30BF">
      <w:pPr>
        <w:pStyle w:val="Heading2"/>
        <w:numPr>
          <w:ilvl w:val="1"/>
          <w:numId w:val="25"/>
        </w:numPr>
        <w:ind w:left="709" w:hanging="301"/>
        <w:rPr>
          <w:sz w:val="20"/>
        </w:rPr>
      </w:pPr>
      <w:bookmarkStart w:id="88" w:name="_Toc393737893"/>
      <w:r w:rsidRPr="004617CC">
        <w:rPr>
          <w:sz w:val="20"/>
        </w:rPr>
        <w:tab/>
        <w:t>Israel's emphasis on unity, obedience, and faith motivate a covenant renewal for continued occupation of the Promised Land (Chs. 22–24).</w:t>
      </w:r>
      <w:bookmarkEnd w:id="88"/>
    </w:p>
    <w:p w14:paraId="667D6086" w14:textId="77777777" w:rsidR="005F30BF" w:rsidRPr="004617CC" w:rsidRDefault="005F30BF" w:rsidP="005F30BF">
      <w:pPr>
        <w:pStyle w:val="Heading3"/>
        <w:numPr>
          <w:ilvl w:val="2"/>
          <w:numId w:val="25"/>
        </w:numPr>
        <w:ind w:left="1134" w:hanging="454"/>
        <w:rPr>
          <w:sz w:val="20"/>
        </w:rPr>
      </w:pPr>
      <w:bookmarkStart w:id="89" w:name="_Toc393737894"/>
      <w:r w:rsidRPr="004617CC">
        <w:rPr>
          <w:sz w:val="20"/>
        </w:rPr>
        <w:t>The western tribes almost go to war against the eastern tribes, who build a memorial altar to encourage worship at the L</w:t>
      </w:r>
      <w:r w:rsidRPr="00FF6C66">
        <w:rPr>
          <w:sz w:val="20"/>
        </w:rPr>
        <w:t>ORD</w:t>
      </w:r>
      <w:r w:rsidRPr="004617CC">
        <w:rPr>
          <w:sz w:val="20"/>
        </w:rPr>
        <w:t xml:space="preserve">’s sanctuary, to stress the importance of </w:t>
      </w:r>
      <w:r w:rsidRPr="00FF6C66">
        <w:rPr>
          <w:sz w:val="20"/>
        </w:rPr>
        <w:t>unity</w:t>
      </w:r>
      <w:r w:rsidRPr="004617CC">
        <w:rPr>
          <w:sz w:val="20"/>
        </w:rPr>
        <w:t xml:space="preserve"> in Israel (Ch. 22).</w:t>
      </w:r>
      <w:bookmarkEnd w:id="89"/>
    </w:p>
    <w:p w14:paraId="72ECD602" w14:textId="77777777" w:rsidR="005F30BF" w:rsidRPr="004617CC" w:rsidRDefault="005F30BF" w:rsidP="005F30BF">
      <w:pPr>
        <w:pStyle w:val="Heading3"/>
        <w:numPr>
          <w:ilvl w:val="2"/>
          <w:numId w:val="25"/>
        </w:numPr>
        <w:ind w:left="1134" w:hanging="454"/>
        <w:rPr>
          <w:sz w:val="20"/>
        </w:rPr>
      </w:pPr>
      <w:bookmarkStart w:id="90" w:name="_Toc393737895"/>
      <w:r w:rsidRPr="004617CC">
        <w:rPr>
          <w:sz w:val="20"/>
        </w:rPr>
        <w:t xml:space="preserve">Joshua's charge to covenant renewal before his death insists that covenant </w:t>
      </w:r>
      <w:r w:rsidRPr="00FF6C66">
        <w:rPr>
          <w:sz w:val="20"/>
        </w:rPr>
        <w:t>obedience</w:t>
      </w:r>
      <w:r w:rsidRPr="004617CC">
        <w:rPr>
          <w:sz w:val="20"/>
        </w:rPr>
        <w:t xml:space="preserve"> is the basis for continued occupancy of the land (23:1–24:27).</w:t>
      </w:r>
      <w:bookmarkEnd w:id="90"/>
    </w:p>
    <w:p w14:paraId="02DB090F" w14:textId="77777777" w:rsidR="005F30BF" w:rsidRPr="004617CC" w:rsidRDefault="005F30BF" w:rsidP="005F30BF">
      <w:pPr>
        <w:pStyle w:val="Heading3"/>
        <w:numPr>
          <w:ilvl w:val="2"/>
          <w:numId w:val="25"/>
        </w:numPr>
        <w:ind w:left="1134" w:hanging="454"/>
        <w:rPr>
          <w:sz w:val="20"/>
        </w:rPr>
      </w:pPr>
      <w:bookmarkStart w:id="91" w:name="_Toc393737896"/>
      <w:r w:rsidRPr="004617CC">
        <w:rPr>
          <w:sz w:val="20"/>
        </w:rPr>
        <w:t xml:space="preserve">An appendix, probably by Phineas, records that Joshua, Joseph, and Eleazar all once lived in Egypt yet were buried in Canaan to </w:t>
      </w:r>
      <w:r w:rsidRPr="00FF6C66">
        <w:rPr>
          <w:sz w:val="20"/>
        </w:rPr>
        <w:t>faith</w:t>
      </w:r>
      <w:r w:rsidRPr="004617CC">
        <w:rPr>
          <w:sz w:val="20"/>
        </w:rPr>
        <w:t xml:space="preserve"> in God's faithfulness to keep his promises (24:28-33).</w:t>
      </w:r>
      <w:bookmarkEnd w:id="91"/>
    </w:p>
    <w:p w14:paraId="3C20F908" w14:textId="3EB78CB2" w:rsidR="00D04409" w:rsidRDefault="00D04409" w:rsidP="00D15F5D">
      <w:pPr>
        <w:pStyle w:val="Heading1"/>
        <w:widowControl w:val="0"/>
        <w:jc w:val="center"/>
        <w:rPr>
          <w:rFonts w:cs="Arial"/>
        </w:rPr>
      </w:pPr>
    </w:p>
    <w:p w14:paraId="3B45E891" w14:textId="6DA1E04B"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FD0F24">
        <w:rPr>
          <w:rFonts w:cs="Arial"/>
          <w:b/>
          <w:sz w:val="32"/>
        </w:rPr>
        <w:lastRenderedPageBreak/>
        <w:t>Be Courageous</w:t>
      </w:r>
    </w:p>
    <w:p w14:paraId="03F7D57A" w14:textId="41E63CF0" w:rsidR="00FD7B79" w:rsidRPr="00FD7B79" w:rsidRDefault="00FD0F24" w:rsidP="00DA3A1D">
      <w:pPr>
        <w:pStyle w:val="Header"/>
        <w:widowControl w:val="0"/>
        <w:tabs>
          <w:tab w:val="clear" w:pos="4800"/>
          <w:tab w:val="center" w:pos="4950"/>
        </w:tabs>
        <w:ind w:right="-10"/>
        <w:rPr>
          <w:rFonts w:cs="Arial"/>
          <w:b/>
          <w:i/>
        </w:rPr>
      </w:pPr>
      <w:r>
        <w:rPr>
          <w:rFonts w:cs="Arial"/>
          <w:b/>
          <w:i/>
        </w:rPr>
        <w:t>Joshua</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38166B05" w14:textId="00FF52C6" w:rsidR="00B50DF7" w:rsidRPr="000016A8" w:rsidRDefault="008B6D00" w:rsidP="000016A8">
      <w:pPr>
        <w:pStyle w:val="Heading1"/>
        <w:widowControl w:val="0"/>
        <w:ind w:left="0" w:right="-10" w:firstLine="0"/>
        <w:rPr>
          <w:rFonts w:cs="Arial"/>
        </w:rPr>
      </w:pPr>
      <w:r w:rsidRPr="00FD7B79">
        <w:rPr>
          <w:rFonts w:cs="Arial"/>
          <w:i/>
        </w:rPr>
        <w:t>Exegetical Idea</w:t>
      </w:r>
      <w:r w:rsidRPr="00FD7B79">
        <w:rPr>
          <w:rFonts w:cs="Arial"/>
        </w:rPr>
        <w:t xml:space="preserve">: </w:t>
      </w:r>
      <w:r w:rsidR="00B50DF7" w:rsidRPr="000016A8">
        <w:rPr>
          <w:sz w:val="20"/>
        </w:rPr>
        <w:t>The way Israel conquered and settled most of Canaan was by courageous faith that God would fulfill his promise.</w:t>
      </w:r>
    </w:p>
    <w:p w14:paraId="4F1478A8" w14:textId="77777777" w:rsidR="00B50DF7" w:rsidRPr="00906B43" w:rsidRDefault="00B50DF7" w:rsidP="00906B43">
      <w:pPr>
        <w:pStyle w:val="Heading1"/>
        <w:numPr>
          <w:ilvl w:val="0"/>
          <w:numId w:val="28"/>
        </w:numPr>
        <w:ind w:hanging="432"/>
        <w:rPr>
          <w:sz w:val="20"/>
        </w:rPr>
      </w:pPr>
      <w:r w:rsidRPr="00906B43">
        <w:rPr>
          <w:sz w:val="20"/>
        </w:rPr>
        <w:t>The way Israel conquered most of Canaan was by courageous faith that God would fulfill his promise (Joshua 1–12).</w:t>
      </w:r>
    </w:p>
    <w:p w14:paraId="5F6596B4" w14:textId="77777777" w:rsidR="00B50DF7" w:rsidRPr="004617CC" w:rsidRDefault="00B50DF7" w:rsidP="00B50DF7">
      <w:pPr>
        <w:pStyle w:val="Heading2"/>
        <w:numPr>
          <w:ilvl w:val="1"/>
          <w:numId w:val="25"/>
        </w:numPr>
        <w:ind w:left="709" w:hanging="301"/>
        <w:rPr>
          <w:sz w:val="20"/>
        </w:rPr>
      </w:pPr>
      <w:r w:rsidRPr="004617CC">
        <w:rPr>
          <w:sz w:val="20"/>
        </w:rPr>
        <w:t>Israel prepared to occupy Canaan through obeying Joshua's military and spiritual leadership as an example of trust in God and his leaders (Chs. 1–5).</w:t>
      </w:r>
    </w:p>
    <w:p w14:paraId="575350C7" w14:textId="77777777" w:rsidR="00B50DF7" w:rsidRPr="004617CC" w:rsidRDefault="00B50DF7" w:rsidP="00B50DF7">
      <w:pPr>
        <w:pStyle w:val="Heading3"/>
        <w:numPr>
          <w:ilvl w:val="2"/>
          <w:numId w:val="25"/>
        </w:numPr>
        <w:ind w:left="1134" w:hanging="454"/>
        <w:rPr>
          <w:sz w:val="20"/>
        </w:rPr>
      </w:pPr>
      <w:r w:rsidRPr="004617CC">
        <w:rPr>
          <w:sz w:val="20"/>
        </w:rPr>
        <w:t>Joshua, with divine approval, commanded Israel to courageously conquer the land in God's strength and they trust in God and Joshua’s leadership founded in God's Word (Ch. 1).</w:t>
      </w:r>
    </w:p>
    <w:p w14:paraId="324ED6E2" w14:textId="77777777" w:rsidR="00B50DF7" w:rsidRPr="004617CC" w:rsidRDefault="00B50DF7" w:rsidP="00B50DF7">
      <w:pPr>
        <w:pStyle w:val="Heading3"/>
        <w:numPr>
          <w:ilvl w:val="2"/>
          <w:numId w:val="25"/>
        </w:numPr>
        <w:ind w:left="1134" w:hanging="454"/>
        <w:rPr>
          <w:sz w:val="20"/>
        </w:rPr>
      </w:pPr>
      <w:r w:rsidRPr="004617CC">
        <w:rPr>
          <w:sz w:val="20"/>
        </w:rPr>
        <w:t>Joshua strengthened his faith in God by two military spies who gave the believing report of Rahab of Jericho to record God's grace towards all who trust him (Ch. 2).</w:t>
      </w:r>
    </w:p>
    <w:p w14:paraId="159667DB" w14:textId="77777777" w:rsidR="00B50DF7" w:rsidRPr="004617CC" w:rsidRDefault="00B50DF7" w:rsidP="00B50DF7">
      <w:pPr>
        <w:pStyle w:val="Heading3"/>
        <w:numPr>
          <w:ilvl w:val="2"/>
          <w:numId w:val="25"/>
        </w:numPr>
        <w:ind w:left="1134" w:hanging="454"/>
        <w:rPr>
          <w:sz w:val="20"/>
        </w:rPr>
      </w:pPr>
      <w:r w:rsidRPr="004617CC">
        <w:rPr>
          <w:sz w:val="20"/>
        </w:rPr>
        <w:t>Joshua showed his faith in God by miraculously crossing the Jordan to teach Israel the need to trust in God and his leaders while renouncing its past life (Ch. 3).</w:t>
      </w:r>
    </w:p>
    <w:p w14:paraId="461B0889" w14:textId="77777777" w:rsidR="00B50DF7" w:rsidRPr="004617CC" w:rsidRDefault="00B50DF7" w:rsidP="00B50DF7">
      <w:pPr>
        <w:pStyle w:val="Heading3"/>
        <w:numPr>
          <w:ilvl w:val="2"/>
          <w:numId w:val="25"/>
        </w:numPr>
        <w:ind w:left="1134" w:hanging="454"/>
        <w:rPr>
          <w:sz w:val="20"/>
        </w:rPr>
      </w:pPr>
      <w:r w:rsidRPr="004617CC">
        <w:rPr>
          <w:sz w:val="20"/>
        </w:rPr>
        <w:t>The L</w:t>
      </w:r>
      <w:r w:rsidRPr="00964797">
        <w:rPr>
          <w:sz w:val="20"/>
        </w:rPr>
        <w:t>ORD</w:t>
      </w:r>
      <w:r w:rsidRPr="004617CC">
        <w:rPr>
          <w:sz w:val="20"/>
        </w:rPr>
        <w:t xml:space="preserve"> commanded the nation to build a stone pile to remember the miraculous Jordan crossing rather than forget God's workings on its behalf (Ch. 4).</w:t>
      </w:r>
    </w:p>
    <w:p w14:paraId="162350A8" w14:textId="77777777" w:rsidR="00B50DF7" w:rsidRPr="004617CC" w:rsidRDefault="00B50DF7" w:rsidP="00B50DF7">
      <w:pPr>
        <w:pStyle w:val="Heading3"/>
        <w:numPr>
          <w:ilvl w:val="2"/>
          <w:numId w:val="25"/>
        </w:numPr>
        <w:ind w:left="1134" w:hanging="454"/>
        <w:rPr>
          <w:sz w:val="20"/>
        </w:rPr>
      </w:pPr>
      <w:r w:rsidRPr="004617CC">
        <w:rPr>
          <w:sz w:val="20"/>
        </w:rPr>
        <w:t>Joshua prepared Israel spiritually through circumcision, Passover, and eating of unleavened bread (rather than manna) to separate the people as committed to trust in God's promises (5:1-12).</w:t>
      </w:r>
    </w:p>
    <w:p w14:paraId="63D9EB2F" w14:textId="77777777" w:rsidR="00B50DF7" w:rsidRPr="004617CC" w:rsidRDefault="00B50DF7" w:rsidP="00B50DF7">
      <w:pPr>
        <w:pStyle w:val="Heading3"/>
        <w:numPr>
          <w:ilvl w:val="2"/>
          <w:numId w:val="25"/>
        </w:numPr>
        <w:ind w:left="1134" w:hanging="454"/>
        <w:rPr>
          <w:sz w:val="20"/>
        </w:rPr>
      </w:pPr>
      <w:r w:rsidRPr="004617CC">
        <w:rPr>
          <w:sz w:val="20"/>
        </w:rPr>
        <w:t>Joshua is prepared for conquest by trusting in the preincarnate Christ to show him that he was ultimately not Israel’s main leader (5:13-15).</w:t>
      </w:r>
    </w:p>
    <w:p w14:paraId="3A206615" w14:textId="77777777" w:rsidR="00B50DF7" w:rsidRPr="004617CC" w:rsidRDefault="00B50DF7" w:rsidP="00B50DF7">
      <w:pPr>
        <w:pStyle w:val="Heading2"/>
        <w:numPr>
          <w:ilvl w:val="1"/>
          <w:numId w:val="25"/>
        </w:numPr>
        <w:ind w:left="709" w:hanging="301"/>
        <w:rPr>
          <w:sz w:val="20"/>
        </w:rPr>
      </w:pPr>
      <w:r w:rsidRPr="004617CC">
        <w:rPr>
          <w:sz w:val="20"/>
        </w:rPr>
        <w:t>Israel conquered each region of Canaan separately in step-by-step trust in God's sovereign leading to enjoy his promised blessing (Chs. 6–12).</w:t>
      </w:r>
    </w:p>
    <w:p w14:paraId="07F8FEB6" w14:textId="77777777" w:rsidR="00B50DF7" w:rsidRPr="004617CC" w:rsidRDefault="00B50DF7" w:rsidP="00B50DF7">
      <w:pPr>
        <w:pStyle w:val="Heading3"/>
        <w:numPr>
          <w:ilvl w:val="2"/>
          <w:numId w:val="25"/>
        </w:numPr>
        <w:ind w:left="1134" w:hanging="454"/>
        <w:rPr>
          <w:sz w:val="20"/>
        </w:rPr>
      </w:pPr>
      <w:r w:rsidRPr="004617CC">
        <w:rPr>
          <w:sz w:val="20"/>
        </w:rPr>
        <w:t>The conquest of central Canaan's fortified cites of Jericho and Ai recalled the need for complete obedience to experience the blessing of God (Chs. 6–8).</w:t>
      </w:r>
    </w:p>
    <w:p w14:paraId="40BE8700" w14:textId="77777777" w:rsidR="00B50DF7" w:rsidRPr="004617CC" w:rsidRDefault="00B50DF7" w:rsidP="00B50DF7">
      <w:pPr>
        <w:pStyle w:val="Heading3"/>
        <w:numPr>
          <w:ilvl w:val="2"/>
          <w:numId w:val="25"/>
        </w:numPr>
        <w:ind w:left="1134" w:hanging="454"/>
        <w:rPr>
          <w:sz w:val="20"/>
        </w:rPr>
      </w:pPr>
      <w:r w:rsidRPr="004617CC">
        <w:rPr>
          <w:sz w:val="20"/>
        </w:rPr>
        <w:t>The conquest of southern Canaan shows the need to trust in God—not self—for victory (Chs. 9–10).</w:t>
      </w:r>
    </w:p>
    <w:p w14:paraId="24BD646E" w14:textId="77777777" w:rsidR="00B50DF7" w:rsidRPr="004617CC" w:rsidRDefault="00B50DF7" w:rsidP="00B50DF7">
      <w:pPr>
        <w:pStyle w:val="Heading3"/>
        <w:numPr>
          <w:ilvl w:val="2"/>
          <w:numId w:val="25"/>
        </w:numPr>
        <w:ind w:left="1134" w:hanging="454"/>
        <w:rPr>
          <w:sz w:val="20"/>
        </w:rPr>
      </w:pPr>
      <w:r w:rsidRPr="004617CC">
        <w:rPr>
          <w:sz w:val="20"/>
        </w:rPr>
        <w:t xml:space="preserve">The conquest of northern Canaan through a coalition of armies shows God’s sovereign hand to fulfill </w:t>
      </w:r>
      <w:proofErr w:type="gramStart"/>
      <w:r w:rsidRPr="004617CC">
        <w:rPr>
          <w:sz w:val="20"/>
        </w:rPr>
        <w:t>his</w:t>
      </w:r>
      <w:proofErr w:type="gramEnd"/>
      <w:r w:rsidRPr="004617CC">
        <w:rPr>
          <w:sz w:val="20"/>
        </w:rPr>
        <w:t xml:space="preserve"> promise (11:1-15).</w:t>
      </w:r>
    </w:p>
    <w:p w14:paraId="10C28E9B" w14:textId="77777777" w:rsidR="00B50DF7" w:rsidRPr="004617CC" w:rsidRDefault="00B50DF7" w:rsidP="00B50DF7">
      <w:pPr>
        <w:pStyle w:val="Heading3"/>
        <w:numPr>
          <w:ilvl w:val="2"/>
          <w:numId w:val="25"/>
        </w:numPr>
        <w:ind w:left="1134" w:hanging="454"/>
        <w:rPr>
          <w:sz w:val="20"/>
        </w:rPr>
      </w:pPr>
      <w:r>
        <w:rPr>
          <w:sz w:val="20"/>
        </w:rPr>
        <w:t xml:space="preserve">A summary of the </w:t>
      </w:r>
      <w:r w:rsidRPr="004617CC">
        <w:rPr>
          <w:sz w:val="20"/>
        </w:rPr>
        <w:t xml:space="preserve">Canaan </w:t>
      </w:r>
      <w:r>
        <w:rPr>
          <w:sz w:val="20"/>
        </w:rPr>
        <w:t>conquest shows that God fulfilled his</w:t>
      </w:r>
      <w:r w:rsidRPr="004617CC">
        <w:rPr>
          <w:sz w:val="20"/>
        </w:rPr>
        <w:t xml:space="preserve"> promise for Israel to possess every place where they stepped (11:16–12:24; cf. 1:3).</w:t>
      </w:r>
    </w:p>
    <w:p w14:paraId="50C89C99" w14:textId="377FAFC5" w:rsidR="00B4476A" w:rsidRPr="004B1C96" w:rsidRDefault="00B4476A" w:rsidP="00B4476A">
      <w:pPr>
        <w:pStyle w:val="Heading1"/>
        <w:numPr>
          <w:ilvl w:val="0"/>
          <w:numId w:val="25"/>
        </w:numPr>
        <w:ind w:left="426" w:hanging="432"/>
        <w:rPr>
          <w:sz w:val="20"/>
        </w:rPr>
      </w:pPr>
      <w:r w:rsidRPr="004B1C96">
        <w:rPr>
          <w:sz w:val="20"/>
        </w:rPr>
        <w:t xml:space="preserve">The </w:t>
      </w:r>
      <w:r>
        <w:rPr>
          <w:sz w:val="20"/>
        </w:rPr>
        <w:t>result of</w:t>
      </w:r>
      <w:r w:rsidRPr="004B1C96">
        <w:rPr>
          <w:sz w:val="20"/>
        </w:rPr>
        <w:t xml:space="preserve"> Israel</w:t>
      </w:r>
      <w:r>
        <w:rPr>
          <w:sz w:val="20"/>
        </w:rPr>
        <w:t>’s courageous faith was that they</w:t>
      </w:r>
      <w:r w:rsidRPr="004B1C96">
        <w:rPr>
          <w:sz w:val="20"/>
        </w:rPr>
        <w:t xml:space="preserve"> settled Canaan (Chs. 13–24).</w:t>
      </w:r>
    </w:p>
    <w:p w14:paraId="09231186" w14:textId="783185BB" w:rsidR="00B50DF7" w:rsidRPr="004617CC" w:rsidRDefault="00B50DF7" w:rsidP="00B50DF7">
      <w:pPr>
        <w:pStyle w:val="Heading2"/>
        <w:numPr>
          <w:ilvl w:val="1"/>
          <w:numId w:val="25"/>
        </w:numPr>
        <w:ind w:left="709" w:hanging="301"/>
        <w:rPr>
          <w:sz w:val="20"/>
        </w:rPr>
      </w:pPr>
      <w:r w:rsidRPr="004617CC">
        <w:rPr>
          <w:sz w:val="20"/>
        </w:rPr>
        <w:t>Israel's partitioning the occupied Promised Land for each tribe, Joshua, manslayers, and Levites teaches the joyful rewards of faith and obedience (Chs. 13–21).</w:t>
      </w:r>
    </w:p>
    <w:p w14:paraId="2163FB01" w14:textId="77777777" w:rsidR="00B50DF7" w:rsidRPr="004617CC" w:rsidRDefault="00B50DF7" w:rsidP="00B50DF7">
      <w:pPr>
        <w:pStyle w:val="Heading3"/>
        <w:numPr>
          <w:ilvl w:val="2"/>
          <w:numId w:val="25"/>
        </w:numPr>
        <w:ind w:left="1134" w:hanging="454"/>
        <w:rPr>
          <w:sz w:val="20"/>
        </w:rPr>
      </w:pPr>
      <w:r w:rsidRPr="004617CC">
        <w:rPr>
          <w:sz w:val="20"/>
        </w:rPr>
        <w:t>The coastal regions were not allotted to any tribe since Israel failed to conquer these areas to show that Israel possessed only land where they set foot according to the promise of God (13:1-7; cf. 1:3).</w:t>
      </w:r>
    </w:p>
    <w:p w14:paraId="13A1071E" w14:textId="77777777" w:rsidR="00B50DF7" w:rsidRPr="004617CC" w:rsidRDefault="00B50DF7" w:rsidP="00B50DF7">
      <w:pPr>
        <w:pStyle w:val="Heading3"/>
        <w:numPr>
          <w:ilvl w:val="2"/>
          <w:numId w:val="25"/>
        </w:numPr>
        <w:ind w:left="1134" w:hanging="454"/>
        <w:rPr>
          <w:sz w:val="20"/>
        </w:rPr>
      </w:pPr>
      <w:r w:rsidRPr="004617CC">
        <w:rPr>
          <w:sz w:val="20"/>
        </w:rPr>
        <w:t>Portions for the two and one-half eastern tribes show that they kept the national unity as they fought for the other tribes just as those tribes fought for them (13:8-33).</w:t>
      </w:r>
    </w:p>
    <w:p w14:paraId="239AD4C1" w14:textId="77777777" w:rsidR="00B50DF7" w:rsidRPr="004617CC" w:rsidRDefault="00B50DF7" w:rsidP="00B50DF7">
      <w:pPr>
        <w:pStyle w:val="Heading3"/>
        <w:numPr>
          <w:ilvl w:val="2"/>
          <w:numId w:val="25"/>
        </w:numPr>
        <w:ind w:left="1134" w:hanging="454"/>
        <w:rPr>
          <w:sz w:val="20"/>
        </w:rPr>
      </w:pPr>
      <w:r w:rsidRPr="004617CC">
        <w:rPr>
          <w:sz w:val="20"/>
        </w:rPr>
        <w:t>Portions for the nine and one-half western tribes show Israel the joyful rewards of faith and obedience (14:1–19:48).</w:t>
      </w:r>
    </w:p>
    <w:p w14:paraId="301F00E1" w14:textId="77777777" w:rsidR="00B50DF7" w:rsidRPr="004617CC" w:rsidRDefault="00B50DF7" w:rsidP="00B50DF7">
      <w:pPr>
        <w:pStyle w:val="Heading3"/>
        <w:numPr>
          <w:ilvl w:val="2"/>
          <w:numId w:val="25"/>
        </w:numPr>
        <w:ind w:left="1134" w:hanging="454"/>
        <w:rPr>
          <w:sz w:val="20"/>
        </w:rPr>
      </w:pPr>
      <w:r w:rsidRPr="004617CC">
        <w:rPr>
          <w:sz w:val="20"/>
        </w:rPr>
        <w:t>Land for Joshua, manslayers, and Levites show the joyful rewards of obedient faith (19:49–21:45).</w:t>
      </w:r>
    </w:p>
    <w:p w14:paraId="1B7394A9" w14:textId="1ACFBD16" w:rsidR="008B6D00" w:rsidRDefault="00B50DF7" w:rsidP="005E5112">
      <w:pPr>
        <w:pStyle w:val="Heading2"/>
        <w:numPr>
          <w:ilvl w:val="1"/>
          <w:numId w:val="25"/>
        </w:numPr>
        <w:ind w:left="709" w:hanging="301"/>
        <w:rPr>
          <w:sz w:val="20"/>
        </w:rPr>
      </w:pPr>
      <w:r w:rsidRPr="004617CC">
        <w:rPr>
          <w:sz w:val="20"/>
        </w:rPr>
        <w:lastRenderedPageBreak/>
        <w:t>Israel's emphasis on unity, obedience, and faith motivate a covenant renewal for continued occupation of the Promised Land (Chs. 22–24).</w:t>
      </w:r>
    </w:p>
    <w:p w14:paraId="623D53A3" w14:textId="77777777" w:rsidR="007F66F0" w:rsidRPr="007F66F0" w:rsidRDefault="007F66F0" w:rsidP="007F66F0"/>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7D910C87" w:rsidR="00741722" w:rsidRPr="00FD7B79" w:rsidRDefault="00741722" w:rsidP="00DA3A1D">
      <w:pPr>
        <w:pStyle w:val="Header"/>
        <w:widowControl w:val="0"/>
        <w:rPr>
          <w:rFonts w:cs="Arial"/>
        </w:rPr>
      </w:pPr>
      <w:r w:rsidRPr="00FD7B79">
        <w:rPr>
          <w:rFonts w:cs="Arial"/>
        </w:rPr>
        <w:t>The listeners will</w:t>
      </w:r>
      <w:r w:rsidR="009F0631">
        <w:rPr>
          <w:rFonts w:cs="Arial"/>
        </w:rPr>
        <w:t xml:space="preserve"> show courage in action in what God wants them to do.</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941F54" w:rsidRDefault="00660C84" w:rsidP="00660C84">
      <w:pPr>
        <w:pStyle w:val="Heading1"/>
        <w:ind w:right="-10"/>
        <w:rPr>
          <w:rFonts w:cs="Arial"/>
          <w:szCs w:val="22"/>
        </w:rPr>
      </w:pPr>
      <w:r w:rsidRPr="00941F54">
        <w:rPr>
          <w:rFonts w:cs="Arial"/>
          <w:szCs w:val="22"/>
        </w:rPr>
        <w:t>Introduction</w:t>
      </w:r>
    </w:p>
    <w:p w14:paraId="07B39953" w14:textId="71686337" w:rsidR="00660C84" w:rsidRDefault="00660C84" w:rsidP="00660C84">
      <w:pPr>
        <w:pStyle w:val="Heading3"/>
        <w:ind w:right="-10"/>
        <w:rPr>
          <w:rFonts w:cs="Arial"/>
          <w:szCs w:val="22"/>
        </w:rPr>
      </w:pPr>
      <w:r w:rsidRPr="00941F54">
        <w:rPr>
          <w:rFonts w:cs="Arial"/>
          <w:szCs w:val="22"/>
          <w:u w:val="single"/>
        </w:rPr>
        <w:t>Interest</w:t>
      </w:r>
      <w:r w:rsidRPr="00941F54">
        <w:rPr>
          <w:rFonts w:cs="Arial"/>
          <w:szCs w:val="22"/>
        </w:rPr>
        <w:t xml:space="preserve">: </w:t>
      </w:r>
      <w:r w:rsidR="00E94E70" w:rsidRPr="00941F54">
        <w:rPr>
          <w:rFonts w:cs="Arial"/>
          <w:szCs w:val="22"/>
        </w:rPr>
        <w:t xml:space="preserve">Discouragement paralyzes us from doing what God wants us to do. </w:t>
      </w:r>
    </w:p>
    <w:p w14:paraId="100DAB25" w14:textId="217E7F96" w:rsidR="00660C84" w:rsidRPr="00941F54" w:rsidRDefault="00660C84" w:rsidP="00660C84">
      <w:pPr>
        <w:pStyle w:val="Heading3"/>
        <w:ind w:right="-10"/>
        <w:rPr>
          <w:rFonts w:cs="Arial"/>
          <w:szCs w:val="22"/>
        </w:rPr>
      </w:pPr>
      <w:r w:rsidRPr="00941F54">
        <w:rPr>
          <w:rFonts w:cs="Arial"/>
          <w:szCs w:val="22"/>
          <w:u w:val="single"/>
        </w:rPr>
        <w:t>Need</w:t>
      </w:r>
      <w:r w:rsidRPr="00941F54">
        <w:rPr>
          <w:rFonts w:cs="Arial"/>
          <w:szCs w:val="22"/>
        </w:rPr>
        <w:t xml:space="preserve">: </w:t>
      </w:r>
      <w:r w:rsidR="00814C05" w:rsidRPr="00941F54">
        <w:rPr>
          <w:rFonts w:cs="Arial"/>
          <w:szCs w:val="22"/>
        </w:rPr>
        <w:t>Are you discouraged? How would you know if you are?</w:t>
      </w:r>
    </w:p>
    <w:p w14:paraId="6D85EBF6" w14:textId="554E22B9" w:rsidR="00660C84" w:rsidRPr="00941F54" w:rsidRDefault="00660C84" w:rsidP="00660C84">
      <w:pPr>
        <w:pStyle w:val="Heading3"/>
        <w:ind w:right="-10"/>
        <w:rPr>
          <w:rFonts w:cs="Arial"/>
          <w:szCs w:val="22"/>
        </w:rPr>
      </w:pPr>
      <w:r w:rsidRPr="00941F54">
        <w:rPr>
          <w:rFonts w:cs="Arial"/>
          <w:szCs w:val="22"/>
          <w:u w:val="single"/>
        </w:rPr>
        <w:t>Subject</w:t>
      </w:r>
      <w:r w:rsidRPr="00941F54">
        <w:rPr>
          <w:rFonts w:cs="Arial"/>
          <w:szCs w:val="22"/>
        </w:rPr>
        <w:t xml:space="preserve">: </w:t>
      </w:r>
      <w:r w:rsidR="00EB543C" w:rsidRPr="00941F54">
        <w:rPr>
          <w:rFonts w:cs="Arial"/>
          <w:szCs w:val="22"/>
        </w:rPr>
        <w:t xml:space="preserve">How </w:t>
      </w:r>
      <w:r w:rsidR="007169F5" w:rsidRPr="00941F54">
        <w:rPr>
          <w:rFonts w:cs="Arial"/>
          <w:szCs w:val="22"/>
        </w:rPr>
        <w:t>can you</w:t>
      </w:r>
      <w:r w:rsidR="00EB543C" w:rsidRPr="00941F54">
        <w:rPr>
          <w:rFonts w:cs="Arial"/>
          <w:szCs w:val="22"/>
        </w:rPr>
        <w:t xml:space="preserve"> defeat </w:t>
      </w:r>
      <w:r w:rsidR="00EB543C" w:rsidRPr="00941F54">
        <w:rPr>
          <w:rFonts w:cs="Arial"/>
          <w:szCs w:val="22"/>
          <w:u w:val="single"/>
        </w:rPr>
        <w:t>discouragement</w:t>
      </w:r>
      <w:r w:rsidR="00EB543C" w:rsidRPr="00941F54">
        <w:rPr>
          <w:rFonts w:cs="Arial"/>
          <w:szCs w:val="22"/>
        </w:rPr>
        <w:t xml:space="preserve"> that prevents </w:t>
      </w:r>
      <w:r w:rsidR="007169F5" w:rsidRPr="00941F54">
        <w:rPr>
          <w:rFonts w:cs="Arial"/>
          <w:szCs w:val="22"/>
        </w:rPr>
        <w:t>you</w:t>
      </w:r>
      <w:r w:rsidR="00EB543C" w:rsidRPr="00941F54">
        <w:rPr>
          <w:rFonts w:cs="Arial"/>
          <w:szCs w:val="22"/>
        </w:rPr>
        <w:t xml:space="preserve"> from doing God’s will?</w:t>
      </w:r>
      <w:r w:rsidR="004936A7" w:rsidRPr="00941F54">
        <w:rPr>
          <w:rFonts w:cs="Arial"/>
          <w:szCs w:val="22"/>
        </w:rPr>
        <w:t xml:space="preserve"> How can </w:t>
      </w:r>
      <w:r w:rsidR="007169F5" w:rsidRPr="00941F54">
        <w:rPr>
          <w:rFonts w:cs="Arial"/>
          <w:szCs w:val="22"/>
        </w:rPr>
        <w:t xml:space="preserve">you have the courage you </w:t>
      </w:r>
      <w:r w:rsidR="004936A7" w:rsidRPr="00941F54">
        <w:rPr>
          <w:rFonts w:cs="Arial"/>
          <w:szCs w:val="22"/>
        </w:rPr>
        <w:t>need to serve the King?</w:t>
      </w:r>
    </w:p>
    <w:p w14:paraId="45BA3A52" w14:textId="5B515E0C" w:rsidR="00660C84" w:rsidRPr="00941F54" w:rsidRDefault="00660C84" w:rsidP="00660C84">
      <w:pPr>
        <w:pStyle w:val="Heading3"/>
        <w:ind w:right="-10"/>
        <w:rPr>
          <w:rFonts w:cs="Arial"/>
          <w:szCs w:val="22"/>
        </w:rPr>
      </w:pPr>
      <w:r w:rsidRPr="00941F54">
        <w:rPr>
          <w:rFonts w:cs="Arial"/>
          <w:szCs w:val="22"/>
          <w:u w:val="single"/>
        </w:rPr>
        <w:t>Background</w:t>
      </w:r>
      <w:r w:rsidRPr="00941F54">
        <w:rPr>
          <w:rFonts w:cs="Arial"/>
          <w:szCs w:val="22"/>
        </w:rPr>
        <w:t xml:space="preserve">: </w:t>
      </w:r>
      <w:r w:rsidR="00A27899" w:rsidRPr="00941F54">
        <w:rPr>
          <w:rFonts w:cs="Arial"/>
          <w:szCs w:val="22"/>
        </w:rPr>
        <w:t>Israel had been beaten down for 40 years</w:t>
      </w:r>
      <w:r w:rsidR="001C65A8">
        <w:rPr>
          <w:rFonts w:cs="Arial"/>
          <w:szCs w:val="22"/>
        </w:rPr>
        <w:t xml:space="preserve"> and saw everyone over age 20 die</w:t>
      </w:r>
      <w:r w:rsidR="00A27899" w:rsidRPr="00941F54">
        <w:rPr>
          <w:rFonts w:cs="Arial"/>
          <w:szCs w:val="22"/>
        </w:rPr>
        <w:t>. What turned them around?</w:t>
      </w:r>
      <w:r w:rsidR="00A515E0" w:rsidRPr="00941F54">
        <w:rPr>
          <w:rFonts w:cs="Arial"/>
          <w:szCs w:val="22"/>
        </w:rPr>
        <w:t xml:space="preserve"> What turned them from discouragement to be courageous?</w:t>
      </w:r>
    </w:p>
    <w:p w14:paraId="145C42AB" w14:textId="62FE1EEA" w:rsidR="00660C84" w:rsidRPr="00941F54" w:rsidRDefault="00660C84" w:rsidP="00660C84">
      <w:pPr>
        <w:pStyle w:val="Heading3"/>
        <w:ind w:right="-10"/>
        <w:rPr>
          <w:rFonts w:cs="Arial"/>
          <w:szCs w:val="22"/>
        </w:rPr>
      </w:pPr>
      <w:r w:rsidRPr="00941F54">
        <w:rPr>
          <w:rFonts w:cs="Arial"/>
          <w:szCs w:val="22"/>
          <w:u w:val="single"/>
        </w:rPr>
        <w:t>Preview</w:t>
      </w:r>
      <w:r w:rsidRPr="00941F54">
        <w:rPr>
          <w:rFonts w:cs="Arial"/>
          <w:szCs w:val="22"/>
        </w:rPr>
        <w:t xml:space="preserve">: </w:t>
      </w:r>
      <w:r w:rsidR="000F710E" w:rsidRPr="00941F54">
        <w:rPr>
          <w:rFonts w:cs="Arial"/>
          <w:szCs w:val="22"/>
        </w:rPr>
        <w:t xml:space="preserve">What do we need </w:t>
      </w:r>
      <w:r w:rsidR="00A654D0" w:rsidRPr="00941F54">
        <w:rPr>
          <w:rFonts w:cs="Arial"/>
          <w:szCs w:val="22"/>
        </w:rPr>
        <w:t xml:space="preserve">to conquer discouragement </w:t>
      </w:r>
      <w:r w:rsidR="000F710E" w:rsidRPr="00941F54">
        <w:rPr>
          <w:rFonts w:cs="Arial"/>
          <w:szCs w:val="22"/>
        </w:rPr>
        <w:t>and what results from it?</w:t>
      </w:r>
    </w:p>
    <w:p w14:paraId="32765CA9" w14:textId="31071F87" w:rsidR="00660C84" w:rsidRPr="00941F54" w:rsidRDefault="00660C84" w:rsidP="00660C84">
      <w:pPr>
        <w:pStyle w:val="Heading3"/>
        <w:ind w:right="-10"/>
        <w:rPr>
          <w:rFonts w:cs="Arial"/>
          <w:szCs w:val="22"/>
        </w:rPr>
      </w:pPr>
      <w:r w:rsidRPr="00941F54">
        <w:rPr>
          <w:rFonts w:cs="Arial"/>
          <w:szCs w:val="22"/>
          <w:u w:val="single"/>
        </w:rPr>
        <w:t>Text</w:t>
      </w:r>
      <w:r w:rsidRPr="00941F54">
        <w:rPr>
          <w:rFonts w:cs="Arial"/>
          <w:szCs w:val="22"/>
        </w:rPr>
        <w:t xml:space="preserve">: </w:t>
      </w:r>
      <w:r w:rsidR="000F710E" w:rsidRPr="00941F54">
        <w:rPr>
          <w:rFonts w:cs="Arial"/>
          <w:szCs w:val="22"/>
        </w:rPr>
        <w:t>The entire book of Joshua helps us defeat discouragement.</w:t>
      </w:r>
    </w:p>
    <w:p w14:paraId="01CD7E43" w14:textId="77777777" w:rsidR="00660C84" w:rsidRPr="00941F54" w:rsidRDefault="00660C84" w:rsidP="00660C84">
      <w:pPr>
        <w:rPr>
          <w:rFonts w:cs="Arial"/>
          <w:szCs w:val="22"/>
        </w:rPr>
      </w:pPr>
    </w:p>
    <w:p w14:paraId="43719307" w14:textId="2C55D837" w:rsidR="00660C84" w:rsidRPr="00941F54" w:rsidRDefault="00660C84" w:rsidP="00660C84">
      <w:pPr>
        <w:rPr>
          <w:rFonts w:cs="Arial"/>
          <w:szCs w:val="22"/>
        </w:rPr>
      </w:pPr>
      <w:r w:rsidRPr="00941F54">
        <w:rPr>
          <w:rFonts w:cs="Arial"/>
          <w:szCs w:val="22"/>
        </w:rPr>
        <w:t>(</w:t>
      </w:r>
      <w:r w:rsidR="001C65A8">
        <w:rPr>
          <w:rFonts w:cs="Arial"/>
          <w:szCs w:val="22"/>
        </w:rPr>
        <w:t>Joshua tells us first that we can</w:t>
      </w:r>
      <w:r w:rsidR="005B71E4" w:rsidRPr="00941F54">
        <w:rPr>
          <w:rFonts w:cs="Arial"/>
          <w:szCs w:val="22"/>
        </w:rPr>
        <w:t xml:space="preserve"> conquer discouragement when we..</w:t>
      </w:r>
      <w:r w:rsidRPr="00941F54">
        <w:rPr>
          <w:rFonts w:cs="Arial"/>
          <w:szCs w:val="22"/>
        </w:rPr>
        <w:t>.)</w:t>
      </w:r>
    </w:p>
    <w:p w14:paraId="250B9B4E" w14:textId="7FC55EBA" w:rsidR="00953203" w:rsidRPr="00941F54" w:rsidRDefault="00953203" w:rsidP="00953203">
      <w:pPr>
        <w:pStyle w:val="Heading1"/>
        <w:rPr>
          <w:rFonts w:cs="Arial"/>
          <w:szCs w:val="22"/>
        </w:rPr>
      </w:pPr>
      <w:r w:rsidRPr="00941F54">
        <w:rPr>
          <w:rFonts w:cs="Arial"/>
          <w:szCs w:val="22"/>
        </w:rPr>
        <w:t>I.</w:t>
      </w:r>
      <w:r w:rsidRPr="00941F54">
        <w:rPr>
          <w:rFonts w:cs="Arial"/>
          <w:szCs w:val="22"/>
        </w:rPr>
        <w:tab/>
      </w:r>
      <w:r w:rsidRPr="00941F54">
        <w:rPr>
          <w:rFonts w:cs="Arial"/>
          <w:szCs w:val="22"/>
          <w:u w:val="single"/>
        </w:rPr>
        <w:t>Act</w:t>
      </w:r>
      <w:r w:rsidRPr="00941F54">
        <w:rPr>
          <w:rFonts w:cs="Arial"/>
          <w:szCs w:val="22"/>
        </w:rPr>
        <w:t xml:space="preserve"> like God will keep his Word (Joshua 1–12).</w:t>
      </w:r>
    </w:p>
    <w:p w14:paraId="3CA2D291" w14:textId="11C5802D" w:rsidR="00953203" w:rsidRPr="00941F54" w:rsidRDefault="00953203" w:rsidP="00953203">
      <w:pPr>
        <w:pStyle w:val="Heading2"/>
        <w:rPr>
          <w:rFonts w:cs="Arial"/>
          <w:szCs w:val="22"/>
        </w:rPr>
      </w:pPr>
      <w:r w:rsidRPr="00941F54">
        <w:rPr>
          <w:rFonts w:cs="Arial"/>
          <w:szCs w:val="22"/>
        </w:rPr>
        <w:t>Israel conquered most of Canaan by courageous actions based on God fulfilling his promise (Joshua 1–12).</w:t>
      </w:r>
    </w:p>
    <w:p w14:paraId="2B81A065" w14:textId="77777777" w:rsidR="00B038DA" w:rsidRPr="00941F54" w:rsidRDefault="00B038DA" w:rsidP="00E91D20">
      <w:pPr>
        <w:pStyle w:val="Heading3"/>
        <w:rPr>
          <w:szCs w:val="22"/>
        </w:rPr>
      </w:pPr>
      <w:r w:rsidRPr="00941F54">
        <w:rPr>
          <w:szCs w:val="22"/>
        </w:rPr>
        <w:t>Israel prepared to occupy Canaan through obeying Joshua's military and spiritual leadership as an example of trust in God and his leaders (Chs. 1–5).</w:t>
      </w:r>
    </w:p>
    <w:p w14:paraId="404883A3" w14:textId="77777777" w:rsidR="00B038DA" w:rsidRPr="00941F54" w:rsidRDefault="00B038DA" w:rsidP="00E91D20">
      <w:pPr>
        <w:pStyle w:val="Heading3"/>
        <w:rPr>
          <w:szCs w:val="22"/>
        </w:rPr>
      </w:pPr>
      <w:r w:rsidRPr="00941F54">
        <w:rPr>
          <w:szCs w:val="22"/>
        </w:rPr>
        <w:t>Israel conquered each region of Canaan separately in step-by-step trust in God's sovereign leading to enjoy his promised blessing (Chs. 6–12).</w:t>
      </w:r>
    </w:p>
    <w:p w14:paraId="05D6FD2C" w14:textId="2121684D" w:rsidR="003C649F" w:rsidRPr="00941F54" w:rsidRDefault="003C649F" w:rsidP="003C649F">
      <w:pPr>
        <w:pStyle w:val="Heading2"/>
        <w:rPr>
          <w:rFonts w:cs="Arial"/>
          <w:szCs w:val="22"/>
        </w:rPr>
      </w:pPr>
      <w:r w:rsidRPr="00941F54">
        <w:rPr>
          <w:rFonts w:cs="Arial"/>
          <w:szCs w:val="22"/>
        </w:rPr>
        <w:t xml:space="preserve">We </w:t>
      </w:r>
      <w:r w:rsidR="00F919A4">
        <w:rPr>
          <w:rFonts w:cs="Arial"/>
          <w:szCs w:val="22"/>
        </w:rPr>
        <w:t>are</w:t>
      </w:r>
      <w:r w:rsidRPr="00941F54">
        <w:rPr>
          <w:rFonts w:cs="Arial"/>
          <w:szCs w:val="22"/>
        </w:rPr>
        <w:t xml:space="preserve"> courageous </w:t>
      </w:r>
      <w:r w:rsidR="00626C13" w:rsidRPr="00941F54">
        <w:rPr>
          <w:rFonts w:cs="Arial"/>
          <w:szCs w:val="22"/>
        </w:rPr>
        <w:t>when we act as if God will</w:t>
      </w:r>
      <w:r w:rsidRPr="00941F54">
        <w:rPr>
          <w:rFonts w:cs="Arial"/>
          <w:szCs w:val="22"/>
        </w:rPr>
        <w:t xml:space="preserve"> fulfill his promise</w:t>
      </w:r>
      <w:r w:rsidR="00F919A4">
        <w:rPr>
          <w:rFonts w:cs="Arial"/>
          <w:szCs w:val="22"/>
        </w:rPr>
        <w:t>s to us</w:t>
      </w:r>
      <w:r w:rsidRPr="00941F54">
        <w:rPr>
          <w:rFonts w:cs="Arial"/>
          <w:szCs w:val="22"/>
        </w:rPr>
        <w:t>.</w:t>
      </w:r>
    </w:p>
    <w:p w14:paraId="4BF75A2A" w14:textId="7504DB35" w:rsidR="00DD1D0C" w:rsidRDefault="00DD1D0C" w:rsidP="00DD1D0C">
      <w:pPr>
        <w:pStyle w:val="Heading3"/>
        <w:rPr>
          <w:rFonts w:cs="Arial"/>
          <w:szCs w:val="22"/>
        </w:rPr>
      </w:pPr>
      <w:r>
        <w:rPr>
          <w:rFonts w:cs="Arial"/>
          <w:szCs w:val="22"/>
        </w:rPr>
        <w:t xml:space="preserve">ICS got $400k, </w:t>
      </w:r>
      <w:r w:rsidR="00BF5AE0">
        <w:rPr>
          <w:rFonts w:cs="Arial"/>
          <w:szCs w:val="22"/>
        </w:rPr>
        <w:t>NICS backing</w:t>
      </w:r>
      <w:r>
        <w:rPr>
          <w:rFonts w:cs="Arial"/>
          <w:szCs w:val="22"/>
        </w:rPr>
        <w:t xml:space="preserve">, </w:t>
      </w:r>
      <w:r w:rsidR="00BF5AE0">
        <w:rPr>
          <w:rFonts w:cs="Arial"/>
          <w:szCs w:val="22"/>
        </w:rPr>
        <w:t>committed</w:t>
      </w:r>
      <w:r>
        <w:rPr>
          <w:rFonts w:cs="Arial"/>
          <w:szCs w:val="22"/>
        </w:rPr>
        <w:t xml:space="preserve"> parents, </w:t>
      </w:r>
      <w:r w:rsidR="00BF5AE0">
        <w:rPr>
          <w:rFonts w:cs="Arial"/>
          <w:szCs w:val="22"/>
        </w:rPr>
        <w:t>teacher recruitment, an experienced and godly</w:t>
      </w:r>
      <w:r>
        <w:rPr>
          <w:rFonts w:cs="Arial"/>
          <w:szCs w:val="22"/>
        </w:rPr>
        <w:t xml:space="preserve"> principal, and </w:t>
      </w:r>
      <w:r w:rsidR="00BF5AE0">
        <w:rPr>
          <w:rFonts w:cs="Arial"/>
          <w:szCs w:val="22"/>
        </w:rPr>
        <w:t>a revitalized</w:t>
      </w:r>
      <w:r>
        <w:rPr>
          <w:rFonts w:cs="Arial"/>
          <w:szCs w:val="22"/>
        </w:rPr>
        <w:t xml:space="preserve"> campus.</w:t>
      </w:r>
    </w:p>
    <w:p w14:paraId="6B4AD54C" w14:textId="7AEBF925" w:rsidR="00DD1D0C" w:rsidRDefault="00DD1D0C" w:rsidP="00DD1D0C">
      <w:pPr>
        <w:pStyle w:val="Heading3"/>
        <w:rPr>
          <w:rFonts w:cs="Arial"/>
          <w:szCs w:val="22"/>
        </w:rPr>
      </w:pPr>
      <w:r>
        <w:rPr>
          <w:rFonts w:cs="Arial"/>
          <w:szCs w:val="22"/>
        </w:rPr>
        <w:t xml:space="preserve">Martin Luther </w:t>
      </w:r>
      <w:r w:rsidR="007E4C6E">
        <w:rPr>
          <w:rFonts w:cs="Arial"/>
          <w:szCs w:val="22"/>
        </w:rPr>
        <w:t>received support from the local lord who kidnapped him and protected him in a castle where in 11 weeks he translated the NT</w:t>
      </w:r>
      <w:r>
        <w:rPr>
          <w:rFonts w:cs="Arial"/>
          <w:szCs w:val="22"/>
        </w:rPr>
        <w:t>.</w:t>
      </w:r>
    </w:p>
    <w:p w14:paraId="30E5AEDC" w14:textId="148CB671" w:rsidR="00DD1D0C" w:rsidRPr="00941F54" w:rsidRDefault="007E4C6E" w:rsidP="00DD1D0C">
      <w:pPr>
        <w:pStyle w:val="Heading3"/>
        <w:rPr>
          <w:rFonts w:cs="Arial"/>
          <w:szCs w:val="22"/>
        </w:rPr>
      </w:pPr>
      <w:r>
        <w:rPr>
          <w:rFonts w:cs="Arial"/>
          <w:szCs w:val="22"/>
        </w:rPr>
        <w:t>CIC in 2009</w:t>
      </w:r>
      <w:r w:rsidR="00DD1D0C">
        <w:rPr>
          <w:rFonts w:cs="Arial"/>
          <w:szCs w:val="22"/>
        </w:rPr>
        <w:t xml:space="preserve"> </w:t>
      </w:r>
      <w:r>
        <w:rPr>
          <w:rFonts w:cs="Arial"/>
          <w:szCs w:val="22"/>
        </w:rPr>
        <w:t>received enough funds to last a few years</w:t>
      </w:r>
      <w:r w:rsidR="00DD1D0C">
        <w:rPr>
          <w:rFonts w:cs="Arial"/>
          <w:szCs w:val="22"/>
        </w:rPr>
        <w:t xml:space="preserve">, </w:t>
      </w:r>
      <w:r>
        <w:rPr>
          <w:rFonts w:cs="Arial"/>
          <w:szCs w:val="22"/>
        </w:rPr>
        <w:t xml:space="preserve">still </w:t>
      </w:r>
      <w:r w:rsidR="00DD1D0C">
        <w:rPr>
          <w:rFonts w:cs="Arial"/>
          <w:szCs w:val="22"/>
        </w:rPr>
        <w:t xml:space="preserve">no backers, </w:t>
      </w:r>
      <w:r>
        <w:rPr>
          <w:rFonts w:cs="Arial"/>
          <w:szCs w:val="22"/>
        </w:rPr>
        <w:t>changed my attitude about the need for</w:t>
      </w:r>
      <w:r w:rsidR="00DD1D0C">
        <w:rPr>
          <w:rFonts w:cs="Arial"/>
          <w:szCs w:val="22"/>
        </w:rPr>
        <w:t xml:space="preserve"> long-term commitments, </w:t>
      </w:r>
      <w:r>
        <w:rPr>
          <w:rFonts w:cs="Arial"/>
          <w:szCs w:val="22"/>
        </w:rPr>
        <w:t>a</w:t>
      </w:r>
      <w:r w:rsidR="00DD1D0C">
        <w:rPr>
          <w:rFonts w:cs="Arial"/>
          <w:szCs w:val="22"/>
        </w:rPr>
        <w:t xml:space="preserve"> morning worship slot, and </w:t>
      </w:r>
      <w:r>
        <w:rPr>
          <w:rFonts w:cs="Arial"/>
          <w:szCs w:val="22"/>
        </w:rPr>
        <w:t>a renewed</w:t>
      </w:r>
      <w:r w:rsidR="00DD1D0C">
        <w:rPr>
          <w:rFonts w:cs="Arial"/>
          <w:szCs w:val="22"/>
        </w:rPr>
        <w:t xml:space="preserve"> pastor.</w:t>
      </w:r>
    </w:p>
    <w:p w14:paraId="68913DD7" w14:textId="77777777" w:rsidR="003C649F" w:rsidRPr="00941F54" w:rsidRDefault="003C649F" w:rsidP="00B038DA">
      <w:pPr>
        <w:rPr>
          <w:rFonts w:cs="Arial"/>
          <w:szCs w:val="22"/>
        </w:rPr>
      </w:pPr>
    </w:p>
    <w:p w14:paraId="70BE4823" w14:textId="74214AB1" w:rsidR="00F90004" w:rsidRPr="00941F54" w:rsidRDefault="00F90004" w:rsidP="00F90004">
      <w:pPr>
        <w:rPr>
          <w:rFonts w:cs="Arial"/>
          <w:szCs w:val="22"/>
        </w:rPr>
      </w:pPr>
      <w:r w:rsidRPr="00941F54">
        <w:rPr>
          <w:rFonts w:cs="Arial"/>
          <w:szCs w:val="22"/>
        </w:rPr>
        <w:t xml:space="preserve">(We conquer discouragement when we </w:t>
      </w:r>
      <w:r w:rsidR="00844932">
        <w:rPr>
          <w:rFonts w:cs="Arial"/>
          <w:szCs w:val="22"/>
        </w:rPr>
        <w:t xml:space="preserve">actively </w:t>
      </w:r>
      <w:r w:rsidRPr="00941F54">
        <w:rPr>
          <w:rFonts w:cs="Arial"/>
          <w:szCs w:val="22"/>
        </w:rPr>
        <w:t xml:space="preserve">trust God to keep his Word. </w:t>
      </w:r>
      <w:r w:rsidR="00203244" w:rsidRPr="00941F54">
        <w:rPr>
          <w:rFonts w:cs="Arial"/>
          <w:szCs w:val="22"/>
        </w:rPr>
        <w:t xml:space="preserve">So </w:t>
      </w:r>
      <w:r w:rsidR="00A47F03" w:rsidRPr="00941F54">
        <w:rPr>
          <w:rFonts w:cs="Arial"/>
          <w:szCs w:val="22"/>
        </w:rPr>
        <w:t>what results from this faith?</w:t>
      </w:r>
      <w:r w:rsidRPr="00941F54">
        <w:rPr>
          <w:rFonts w:cs="Arial"/>
          <w:szCs w:val="22"/>
        </w:rPr>
        <w:t>)</w:t>
      </w:r>
    </w:p>
    <w:p w14:paraId="02811764" w14:textId="415454DC" w:rsidR="00660C84" w:rsidRPr="00941F54" w:rsidRDefault="00660C84" w:rsidP="00660C84">
      <w:pPr>
        <w:pStyle w:val="Heading1"/>
        <w:rPr>
          <w:rFonts w:cs="Arial"/>
          <w:szCs w:val="22"/>
        </w:rPr>
      </w:pPr>
      <w:r w:rsidRPr="00941F54">
        <w:rPr>
          <w:rFonts w:cs="Arial"/>
          <w:szCs w:val="22"/>
        </w:rPr>
        <w:t>II.</w:t>
      </w:r>
      <w:r w:rsidRPr="00941F54">
        <w:rPr>
          <w:rFonts w:cs="Arial"/>
          <w:szCs w:val="22"/>
        </w:rPr>
        <w:tab/>
      </w:r>
      <w:r w:rsidR="00FA5E42" w:rsidRPr="00941F54">
        <w:rPr>
          <w:rFonts w:cs="Arial"/>
          <w:szCs w:val="22"/>
        </w:rPr>
        <w:t xml:space="preserve">Courageous faith brings </w:t>
      </w:r>
      <w:r w:rsidR="00FA5E42" w:rsidRPr="00941F54">
        <w:rPr>
          <w:rFonts w:cs="Arial"/>
          <w:szCs w:val="22"/>
          <w:u w:val="single"/>
        </w:rPr>
        <w:t>victory</w:t>
      </w:r>
      <w:r w:rsidR="00FA5E42" w:rsidRPr="00941F54">
        <w:rPr>
          <w:rFonts w:cs="Arial"/>
          <w:szCs w:val="22"/>
        </w:rPr>
        <w:t xml:space="preserve"> (Joshua 13–24).</w:t>
      </w:r>
    </w:p>
    <w:p w14:paraId="69A0C19B" w14:textId="77777777" w:rsidR="00FA5E42" w:rsidRPr="00941F54" w:rsidRDefault="00FA5E42" w:rsidP="00FA5E42">
      <w:pPr>
        <w:pStyle w:val="Heading2"/>
        <w:rPr>
          <w:szCs w:val="22"/>
        </w:rPr>
      </w:pPr>
      <w:r w:rsidRPr="00941F54">
        <w:rPr>
          <w:szCs w:val="22"/>
        </w:rPr>
        <w:t>The result of Israel’s courageous faith was that they settled Canaan (Chs. 13–24).</w:t>
      </w:r>
    </w:p>
    <w:p w14:paraId="573057CF" w14:textId="1FF0E943" w:rsidR="00FA5E42" w:rsidRPr="00941F54" w:rsidRDefault="00FA5E42" w:rsidP="00FA5E42">
      <w:pPr>
        <w:pStyle w:val="Heading3"/>
        <w:rPr>
          <w:szCs w:val="22"/>
        </w:rPr>
      </w:pPr>
      <w:r w:rsidRPr="00941F54">
        <w:rPr>
          <w:szCs w:val="22"/>
        </w:rPr>
        <w:lastRenderedPageBreak/>
        <w:t>Israel's partitioning the occupied Promised Land for each tribe, Joshua, manslayers, and Levites teaches the joyful rewards of faith and obedience (Chs. 13–21).</w:t>
      </w:r>
    </w:p>
    <w:p w14:paraId="634AA2CC" w14:textId="77777777" w:rsidR="00FA5E42" w:rsidRPr="00941F54" w:rsidRDefault="00FA5E42" w:rsidP="00FA5E42">
      <w:pPr>
        <w:pStyle w:val="Heading3"/>
        <w:rPr>
          <w:szCs w:val="22"/>
        </w:rPr>
      </w:pPr>
      <w:r w:rsidRPr="00941F54">
        <w:rPr>
          <w:szCs w:val="22"/>
        </w:rPr>
        <w:t>Israel's emphasis on unity, obedience, and faith motivate a covenant renewal for continued occupation of the Promised Land (Chs. 22–24).</w:t>
      </w:r>
    </w:p>
    <w:p w14:paraId="491D67B1" w14:textId="1ABE2036" w:rsidR="00660C84" w:rsidRDefault="000569D6" w:rsidP="00660C84">
      <w:pPr>
        <w:pStyle w:val="Heading2"/>
        <w:rPr>
          <w:rFonts w:cs="Arial"/>
          <w:szCs w:val="22"/>
        </w:rPr>
      </w:pPr>
      <w:r w:rsidRPr="00941F54">
        <w:rPr>
          <w:rFonts w:cs="Arial"/>
          <w:szCs w:val="22"/>
        </w:rPr>
        <w:t xml:space="preserve">God </w:t>
      </w:r>
      <w:r w:rsidR="00881141" w:rsidRPr="00941F54">
        <w:rPr>
          <w:rFonts w:cs="Arial"/>
          <w:szCs w:val="22"/>
        </w:rPr>
        <w:t xml:space="preserve">will also reward </w:t>
      </w:r>
      <w:r w:rsidRPr="00941F54">
        <w:rPr>
          <w:rFonts w:cs="Arial"/>
          <w:szCs w:val="22"/>
        </w:rPr>
        <w:t>your courage</w:t>
      </w:r>
      <w:r w:rsidR="00230FF6">
        <w:rPr>
          <w:rFonts w:cs="Arial"/>
          <w:szCs w:val="22"/>
        </w:rPr>
        <w:t xml:space="preserve"> when you stick your neck </w:t>
      </w:r>
      <w:r w:rsidR="00A82C8B">
        <w:rPr>
          <w:rFonts w:cs="Arial"/>
          <w:szCs w:val="22"/>
        </w:rPr>
        <w:t xml:space="preserve">out </w:t>
      </w:r>
      <w:r w:rsidR="00230FF6">
        <w:rPr>
          <w:rFonts w:cs="Arial"/>
          <w:szCs w:val="22"/>
        </w:rPr>
        <w:t>for him</w:t>
      </w:r>
      <w:r w:rsidR="00881141" w:rsidRPr="00941F54">
        <w:rPr>
          <w:rFonts w:cs="Arial"/>
          <w:szCs w:val="22"/>
        </w:rPr>
        <w:t>.</w:t>
      </w:r>
    </w:p>
    <w:p w14:paraId="366E1496" w14:textId="1874A5C4" w:rsidR="0066392C" w:rsidRDefault="0066392C" w:rsidP="0066392C">
      <w:pPr>
        <w:pStyle w:val="Heading3"/>
        <w:rPr>
          <w:rFonts w:cs="Arial"/>
          <w:szCs w:val="22"/>
        </w:rPr>
      </w:pPr>
      <w:r>
        <w:rPr>
          <w:rFonts w:cs="Arial"/>
          <w:szCs w:val="22"/>
        </w:rPr>
        <w:t>ICS grew from 17 students to 480 students and 80 staff.</w:t>
      </w:r>
    </w:p>
    <w:p w14:paraId="38188FF1" w14:textId="7B833EA6" w:rsidR="0066392C" w:rsidRDefault="0066392C" w:rsidP="0066392C">
      <w:pPr>
        <w:pStyle w:val="Heading3"/>
        <w:rPr>
          <w:rFonts w:cs="Arial"/>
          <w:szCs w:val="22"/>
        </w:rPr>
      </w:pPr>
      <w:r>
        <w:rPr>
          <w:rFonts w:cs="Arial"/>
          <w:szCs w:val="22"/>
        </w:rPr>
        <w:t>Martin Luther</w:t>
      </w:r>
      <w:r w:rsidR="004F037F">
        <w:rPr>
          <w:rFonts w:cs="Arial"/>
          <w:szCs w:val="22"/>
        </w:rPr>
        <w:t xml:space="preserve"> set in motion the Reformation Movement that has blessed a billion people!</w:t>
      </w:r>
    </w:p>
    <w:p w14:paraId="2156D50A" w14:textId="344D1EA7" w:rsidR="0066392C" w:rsidRPr="00941F54" w:rsidRDefault="0066392C" w:rsidP="0066392C">
      <w:pPr>
        <w:pStyle w:val="Heading3"/>
        <w:rPr>
          <w:rFonts w:cs="Arial"/>
          <w:szCs w:val="22"/>
        </w:rPr>
      </w:pPr>
      <w:r>
        <w:rPr>
          <w:rFonts w:cs="Arial"/>
          <w:szCs w:val="22"/>
        </w:rPr>
        <w:t>CIC</w:t>
      </w:r>
      <w:r w:rsidR="004F037F">
        <w:rPr>
          <w:rFonts w:cs="Arial"/>
          <w:szCs w:val="22"/>
        </w:rPr>
        <w:t xml:space="preserve"> </w:t>
      </w:r>
      <w:r w:rsidR="006C3868">
        <w:rPr>
          <w:rFonts w:cs="Arial"/>
          <w:szCs w:val="22"/>
        </w:rPr>
        <w:t>has blessed thousands but still is an unfinished story.</w:t>
      </w:r>
    </w:p>
    <w:p w14:paraId="22BB8A3E" w14:textId="77777777" w:rsidR="00CB5037" w:rsidRDefault="00CB5037" w:rsidP="00660C84">
      <w:pPr>
        <w:rPr>
          <w:rFonts w:cs="Arial"/>
          <w:szCs w:val="22"/>
        </w:rPr>
      </w:pPr>
    </w:p>
    <w:p w14:paraId="680EDDC3" w14:textId="587238DB" w:rsidR="00660C84" w:rsidRPr="00941F54" w:rsidRDefault="00660C84" w:rsidP="00660C84">
      <w:pPr>
        <w:rPr>
          <w:rFonts w:cs="Arial"/>
          <w:szCs w:val="22"/>
        </w:rPr>
      </w:pPr>
      <w:r w:rsidRPr="00941F54">
        <w:rPr>
          <w:rFonts w:cs="Arial"/>
          <w:szCs w:val="22"/>
        </w:rPr>
        <w:t>(</w:t>
      </w:r>
      <w:r w:rsidR="00DC5C9E" w:rsidRPr="00941F54">
        <w:rPr>
          <w:rFonts w:cs="Arial"/>
          <w:szCs w:val="22"/>
        </w:rPr>
        <w:t xml:space="preserve">How can you defeat </w:t>
      </w:r>
      <w:r w:rsidR="00DC5C9E" w:rsidRPr="00DC5C9E">
        <w:rPr>
          <w:rFonts w:cs="Arial"/>
          <w:szCs w:val="22"/>
        </w:rPr>
        <w:t>discouragement</w:t>
      </w:r>
      <w:r w:rsidR="00DC5C9E" w:rsidRPr="00941F54">
        <w:rPr>
          <w:rFonts w:cs="Arial"/>
          <w:szCs w:val="22"/>
        </w:rPr>
        <w:t xml:space="preserve"> that prevents you from doing God’s will</w:t>
      </w:r>
      <w:r w:rsidR="0066392C">
        <w:rPr>
          <w:rFonts w:cs="Arial"/>
          <w:szCs w:val="22"/>
        </w:rPr>
        <w:t>?</w:t>
      </w:r>
      <w:r w:rsidRPr="00941F54">
        <w:rPr>
          <w:rFonts w:cs="Arial"/>
          <w:szCs w:val="22"/>
        </w:rPr>
        <w:t>)</w:t>
      </w:r>
    </w:p>
    <w:p w14:paraId="1D5E74B5" w14:textId="77777777" w:rsidR="00660C84" w:rsidRPr="00941F54" w:rsidRDefault="00660C84" w:rsidP="00660C84">
      <w:pPr>
        <w:pStyle w:val="Heading1"/>
        <w:rPr>
          <w:rFonts w:cs="Arial"/>
          <w:szCs w:val="22"/>
        </w:rPr>
      </w:pPr>
      <w:r w:rsidRPr="00941F54">
        <w:rPr>
          <w:rFonts w:cs="Arial"/>
          <w:szCs w:val="22"/>
        </w:rPr>
        <w:t>Conclusion</w:t>
      </w:r>
    </w:p>
    <w:p w14:paraId="4BB008B0" w14:textId="082BA59A" w:rsidR="00660C84" w:rsidRPr="00941F54" w:rsidRDefault="005A0F3C" w:rsidP="00660C84">
      <w:pPr>
        <w:pStyle w:val="Heading3"/>
        <w:rPr>
          <w:rFonts w:cs="Arial"/>
          <w:szCs w:val="22"/>
        </w:rPr>
      </w:pPr>
      <w:r>
        <w:rPr>
          <w:rFonts w:cs="Arial"/>
          <w:szCs w:val="22"/>
        </w:rPr>
        <w:t xml:space="preserve">God rewards those who take him </w:t>
      </w:r>
      <w:r w:rsidRPr="00C27C6D">
        <w:rPr>
          <w:rFonts w:cs="Arial"/>
          <w:szCs w:val="22"/>
          <w:u w:val="single"/>
        </w:rPr>
        <w:t>seriously</w:t>
      </w:r>
      <w:r>
        <w:rPr>
          <w:rFonts w:cs="Arial"/>
          <w:szCs w:val="22"/>
        </w:rPr>
        <w:t xml:space="preserve"> (Main Idea</w:t>
      </w:r>
      <w:r w:rsidR="00660C84" w:rsidRPr="00941F54">
        <w:rPr>
          <w:rFonts w:cs="Arial"/>
          <w:szCs w:val="22"/>
        </w:rPr>
        <w:t>).</w:t>
      </w:r>
    </w:p>
    <w:p w14:paraId="3B4A25F9" w14:textId="643BAD26" w:rsidR="00660C84" w:rsidRDefault="00C533E8" w:rsidP="00660C84">
      <w:pPr>
        <w:pStyle w:val="Heading3"/>
        <w:rPr>
          <w:rFonts w:cs="Arial"/>
          <w:szCs w:val="22"/>
        </w:rPr>
      </w:pPr>
      <w:r>
        <w:rPr>
          <w:rFonts w:cs="Arial"/>
          <w:szCs w:val="22"/>
        </w:rPr>
        <w:t>There is a progression here</w:t>
      </w:r>
      <w:r w:rsidR="00CE12FB">
        <w:rPr>
          <w:rFonts w:cs="Arial"/>
          <w:szCs w:val="22"/>
        </w:rPr>
        <w:t xml:space="preserve"> (</w:t>
      </w:r>
      <w:r w:rsidR="00CE12FB" w:rsidRPr="00941F54">
        <w:rPr>
          <w:rFonts w:cs="Arial"/>
          <w:szCs w:val="22"/>
        </w:rPr>
        <w:t>Main Points</w:t>
      </w:r>
      <w:r w:rsidR="00CE12FB">
        <w:rPr>
          <w:rFonts w:cs="Arial"/>
          <w:szCs w:val="22"/>
        </w:rPr>
        <w:t>)</w:t>
      </w:r>
      <w:r>
        <w:rPr>
          <w:rFonts w:cs="Arial"/>
          <w:szCs w:val="22"/>
        </w:rPr>
        <w:t>:</w:t>
      </w:r>
    </w:p>
    <w:p w14:paraId="1E73A693" w14:textId="1811026C" w:rsidR="004F037F" w:rsidRDefault="004F037F" w:rsidP="004F037F">
      <w:pPr>
        <w:pStyle w:val="Heading4"/>
        <w:rPr>
          <w:rFonts w:cs="Arial"/>
          <w:szCs w:val="22"/>
        </w:rPr>
      </w:pPr>
      <w:r>
        <w:rPr>
          <w:rFonts w:cs="Arial"/>
          <w:szCs w:val="22"/>
        </w:rPr>
        <w:t xml:space="preserve">When we </w:t>
      </w:r>
      <w:r>
        <w:rPr>
          <w:rFonts w:cs="Arial"/>
          <w:szCs w:val="22"/>
          <w:u w:val="single"/>
        </w:rPr>
        <w:t>a</w:t>
      </w:r>
      <w:r w:rsidRPr="00941F54">
        <w:rPr>
          <w:rFonts w:cs="Arial"/>
          <w:szCs w:val="22"/>
          <w:u w:val="single"/>
        </w:rPr>
        <w:t>ct</w:t>
      </w:r>
      <w:r w:rsidRPr="00941F54">
        <w:rPr>
          <w:rFonts w:cs="Arial"/>
          <w:szCs w:val="22"/>
        </w:rPr>
        <w:t xml:space="preserve"> like God will keep his Word (Joshua 1–12)</w:t>
      </w:r>
      <w:r>
        <w:rPr>
          <w:rFonts w:cs="Arial"/>
          <w:szCs w:val="22"/>
        </w:rPr>
        <w:t>…</w:t>
      </w:r>
    </w:p>
    <w:p w14:paraId="5F96B3C9" w14:textId="5F977305" w:rsidR="004F037F" w:rsidRPr="00941F54" w:rsidRDefault="00AE5097" w:rsidP="004F037F">
      <w:pPr>
        <w:pStyle w:val="Heading4"/>
        <w:rPr>
          <w:rFonts w:cs="Arial"/>
          <w:szCs w:val="22"/>
        </w:rPr>
      </w:pPr>
      <w:r>
        <w:rPr>
          <w:rFonts w:cs="Arial"/>
          <w:szCs w:val="22"/>
        </w:rPr>
        <w:t>That c</w:t>
      </w:r>
      <w:r w:rsidR="004F037F" w:rsidRPr="00941F54">
        <w:rPr>
          <w:rFonts w:cs="Arial"/>
          <w:szCs w:val="22"/>
        </w:rPr>
        <w:t xml:space="preserve">ourageous faith brings </w:t>
      </w:r>
      <w:r w:rsidR="004F037F" w:rsidRPr="00941F54">
        <w:rPr>
          <w:rFonts w:cs="Arial"/>
          <w:szCs w:val="22"/>
          <w:u w:val="single"/>
        </w:rPr>
        <w:t>victory</w:t>
      </w:r>
      <w:r w:rsidR="004F037F" w:rsidRPr="00941F54">
        <w:rPr>
          <w:rFonts w:cs="Arial"/>
          <w:szCs w:val="22"/>
        </w:rPr>
        <w:t xml:space="preserve"> (Joshua 13–24).</w:t>
      </w:r>
    </w:p>
    <w:p w14:paraId="269F99B9" w14:textId="663F6319" w:rsidR="00660C84" w:rsidRPr="00941F54" w:rsidRDefault="00AE5097" w:rsidP="00660C84">
      <w:pPr>
        <w:pStyle w:val="Heading3"/>
        <w:rPr>
          <w:rFonts w:cs="Arial"/>
          <w:szCs w:val="22"/>
        </w:rPr>
      </w:pPr>
      <w:r>
        <w:rPr>
          <w:rFonts w:cs="Arial"/>
          <w:szCs w:val="22"/>
        </w:rPr>
        <w:t xml:space="preserve">How specifically can we </w:t>
      </w:r>
      <w:r w:rsidRPr="00941F54">
        <w:rPr>
          <w:rFonts w:cs="Arial"/>
          <w:szCs w:val="22"/>
        </w:rPr>
        <w:t xml:space="preserve">defeat </w:t>
      </w:r>
      <w:r w:rsidRPr="00DC5C9E">
        <w:rPr>
          <w:rFonts w:cs="Arial"/>
          <w:szCs w:val="22"/>
        </w:rPr>
        <w:t>discouragement</w:t>
      </w:r>
      <w:r w:rsidRPr="00941F54">
        <w:rPr>
          <w:rFonts w:cs="Arial"/>
          <w:szCs w:val="22"/>
        </w:rPr>
        <w:t xml:space="preserve"> </w:t>
      </w:r>
      <w:r>
        <w:rPr>
          <w:rFonts w:cs="Arial"/>
          <w:szCs w:val="22"/>
        </w:rPr>
        <w:t>(e</w:t>
      </w:r>
      <w:r w:rsidR="001061B4">
        <w:rPr>
          <w:rFonts w:cs="Arial"/>
          <w:szCs w:val="22"/>
        </w:rPr>
        <w:t>xhortation</w:t>
      </w:r>
      <w:r>
        <w:rPr>
          <w:rFonts w:cs="Arial"/>
          <w:szCs w:val="22"/>
        </w:rPr>
        <w:t>)?</w:t>
      </w:r>
    </w:p>
    <w:p w14:paraId="0260FCB5" w14:textId="5DCB5710" w:rsidR="00E350DA" w:rsidRDefault="00E350DA" w:rsidP="00E350DA">
      <w:pPr>
        <w:pStyle w:val="Heading3"/>
        <w:rPr>
          <w:rFonts w:cs="Arial"/>
          <w:szCs w:val="22"/>
        </w:rPr>
      </w:pPr>
      <w:r>
        <w:rPr>
          <w:rFonts w:cs="Arial"/>
          <w:szCs w:val="22"/>
        </w:rPr>
        <w:t>Prayer</w:t>
      </w:r>
    </w:p>
    <w:p w14:paraId="78AFEFC2" w14:textId="77777777" w:rsidR="00CC52AD" w:rsidRPr="00CC52AD" w:rsidRDefault="00CC52AD" w:rsidP="00CC52AD"/>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8"/>
          <w:pgSz w:w="11880" w:h="16820"/>
          <w:pgMar w:top="720" w:right="630" w:bottom="720" w:left="1240" w:header="720" w:footer="720" w:gutter="0"/>
          <w:cols w:space="720"/>
          <w:noEndnote/>
          <w:titlePg/>
        </w:sectPr>
      </w:pPr>
    </w:p>
    <w:p w14:paraId="5554FBA1" w14:textId="5C043C72" w:rsidR="0071009C" w:rsidRPr="0071009C" w:rsidRDefault="00DC2189"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298FC0A6" wp14:editId="0ADE74FA">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04C3864F">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801CB2" w:rsidRPr="00DE694D" w:rsidRDefault="00801CB2" w:rsidP="00816815">
                            <w:pPr>
                              <w:rPr>
                                <w:rFonts w:cs="Arial"/>
                                <w:b/>
                              </w:rPr>
                            </w:pPr>
                            <w:r w:rsidRPr="00DE694D">
                              <w:rPr>
                                <w:rFonts w:cs="Arial"/>
                                <w:b/>
                              </w:rPr>
                              <w:t>Rick Griffith</w:t>
                            </w:r>
                          </w:p>
                          <w:p w14:paraId="0C28157E" w14:textId="110BF02B" w:rsidR="00801CB2" w:rsidRDefault="00801CB2" w:rsidP="00816815">
                            <w:pPr>
                              <w:rPr>
                                <w:rFonts w:cs="Arial"/>
                              </w:rPr>
                            </w:pPr>
                            <w:r>
                              <w:rPr>
                                <w:rFonts w:cs="Arial"/>
                              </w:rPr>
                              <w:t>1 October 2017</w:t>
                            </w:r>
                          </w:p>
                          <w:p w14:paraId="78CD44B5" w14:textId="12096429" w:rsidR="00801CB2" w:rsidRPr="000C6DC6" w:rsidRDefault="00801CB2" w:rsidP="00816815">
                            <w:pPr>
                              <w:rPr>
                                <w:rFonts w:cs="Arial"/>
                              </w:rPr>
                            </w:pPr>
                            <w:r>
                              <w:rPr>
                                <w:rFonts w:cs="Arial"/>
                              </w:rPr>
                              <w:t xml:space="preserve">Message 6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2"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801CB2" w:rsidRPr="00DE694D" w:rsidRDefault="00801CB2" w:rsidP="00816815">
                      <w:pPr>
                        <w:rPr>
                          <w:rFonts w:cs="Arial"/>
                          <w:b/>
                        </w:rPr>
                      </w:pPr>
                      <w:r w:rsidRPr="00DE694D">
                        <w:rPr>
                          <w:rFonts w:cs="Arial"/>
                          <w:b/>
                        </w:rPr>
                        <w:t>Rick Griffith</w:t>
                      </w:r>
                    </w:p>
                    <w:p w14:paraId="0C28157E" w14:textId="110BF02B" w:rsidR="00801CB2" w:rsidRDefault="00801CB2" w:rsidP="00816815">
                      <w:pPr>
                        <w:rPr>
                          <w:rFonts w:cs="Arial"/>
                        </w:rPr>
                      </w:pPr>
                      <w:r>
                        <w:rPr>
                          <w:rFonts w:cs="Arial"/>
                        </w:rPr>
                        <w:t>1 October 2017</w:t>
                      </w:r>
                    </w:p>
                    <w:p w14:paraId="78CD44B5" w14:textId="12096429" w:rsidR="00801CB2" w:rsidRPr="000C6DC6" w:rsidRDefault="00801CB2" w:rsidP="00816815">
                      <w:pPr>
                        <w:rPr>
                          <w:rFonts w:cs="Arial"/>
                        </w:rPr>
                      </w:pPr>
                      <w:r>
                        <w:rPr>
                          <w:rFonts w:cs="Arial"/>
                        </w:rPr>
                        <w:t xml:space="preserve">Message 6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19FCCF56" w:rsidR="00604394" w:rsidRPr="00FD7B79" w:rsidRDefault="00796CFD" w:rsidP="00604394">
      <w:pPr>
        <w:pStyle w:val="Header"/>
        <w:tabs>
          <w:tab w:val="clear" w:pos="4800"/>
          <w:tab w:val="center" w:pos="4950"/>
        </w:tabs>
        <w:ind w:right="-10"/>
        <w:rPr>
          <w:rFonts w:cs="Arial"/>
          <w:b/>
          <w:sz w:val="32"/>
        </w:rPr>
      </w:pPr>
      <w:r>
        <w:rPr>
          <w:rFonts w:cs="Arial"/>
          <w:b/>
          <w:sz w:val="32"/>
        </w:rPr>
        <w:t>Be Courageous</w:t>
      </w:r>
    </w:p>
    <w:p w14:paraId="73C85B0B" w14:textId="4022C5D2" w:rsidR="00604394" w:rsidRPr="00FD7B79" w:rsidRDefault="00796CFD" w:rsidP="00604394">
      <w:pPr>
        <w:pStyle w:val="Header"/>
        <w:tabs>
          <w:tab w:val="clear" w:pos="4800"/>
          <w:tab w:val="center" w:pos="4950"/>
        </w:tabs>
        <w:ind w:right="-10"/>
        <w:rPr>
          <w:rFonts w:cs="Arial"/>
          <w:b/>
          <w:i/>
        </w:rPr>
      </w:pPr>
      <w:r>
        <w:rPr>
          <w:rFonts w:cs="Arial"/>
          <w:b/>
          <w:i/>
        </w:rPr>
        <w:t>Joshua</w:t>
      </w:r>
    </w:p>
    <w:p w14:paraId="6F0F09FC" w14:textId="77777777" w:rsidR="00863CF6" w:rsidRPr="00941F54" w:rsidRDefault="00863CF6" w:rsidP="00863CF6">
      <w:pPr>
        <w:pStyle w:val="Heading1"/>
        <w:ind w:right="-10"/>
        <w:rPr>
          <w:rFonts w:cs="Arial"/>
          <w:szCs w:val="22"/>
        </w:rPr>
      </w:pPr>
      <w:r w:rsidRPr="00941F54">
        <w:rPr>
          <w:rFonts w:cs="Arial"/>
          <w:szCs w:val="22"/>
        </w:rPr>
        <w:t>Introduction</w:t>
      </w:r>
    </w:p>
    <w:p w14:paraId="2EFEF352" w14:textId="015C63C4" w:rsidR="00863CF6" w:rsidRDefault="00863CF6" w:rsidP="00863CF6">
      <w:pPr>
        <w:pStyle w:val="Heading3"/>
        <w:ind w:right="-10"/>
        <w:rPr>
          <w:rFonts w:cs="Arial"/>
          <w:szCs w:val="22"/>
        </w:rPr>
      </w:pPr>
      <w:r w:rsidRPr="00941F54">
        <w:rPr>
          <w:rFonts w:cs="Arial"/>
          <w:szCs w:val="22"/>
        </w:rPr>
        <w:t>Dis</w:t>
      </w:r>
      <w:r w:rsidRPr="0054131F">
        <w:rPr>
          <w:rFonts w:cs="Arial"/>
          <w:b/>
          <w:szCs w:val="22"/>
          <w:u w:val="single"/>
        </w:rPr>
        <w:t>courage</w:t>
      </w:r>
      <w:r w:rsidRPr="00941F54">
        <w:rPr>
          <w:rFonts w:cs="Arial"/>
          <w:szCs w:val="22"/>
        </w:rPr>
        <w:t xml:space="preserve">ment paralyzes us from doing what God wants us to do. </w:t>
      </w:r>
    </w:p>
    <w:p w14:paraId="1A20BEC4" w14:textId="788F51BF" w:rsidR="00863CF6" w:rsidRPr="00941F54" w:rsidRDefault="00863CF6" w:rsidP="00863CF6">
      <w:pPr>
        <w:pStyle w:val="Heading3"/>
        <w:ind w:right="-10"/>
        <w:rPr>
          <w:rFonts w:cs="Arial"/>
          <w:szCs w:val="22"/>
        </w:rPr>
      </w:pPr>
      <w:r w:rsidRPr="00941F54">
        <w:rPr>
          <w:rFonts w:cs="Arial"/>
          <w:szCs w:val="22"/>
        </w:rPr>
        <w:t xml:space="preserve">How can you defeat </w:t>
      </w:r>
      <w:r w:rsidR="004C5EED">
        <w:rPr>
          <w:rFonts w:cs="Arial"/>
          <w:szCs w:val="22"/>
        </w:rPr>
        <w:t>___________________</w:t>
      </w:r>
      <w:r w:rsidRPr="00941F54">
        <w:rPr>
          <w:rFonts w:cs="Arial"/>
          <w:szCs w:val="22"/>
        </w:rPr>
        <w:t xml:space="preserve"> that prevents you from doing God’s will? </w:t>
      </w:r>
    </w:p>
    <w:p w14:paraId="7543373F" w14:textId="6B78CCCD" w:rsidR="00863CF6" w:rsidRPr="00941F54" w:rsidRDefault="00863CF6" w:rsidP="00863CF6">
      <w:pPr>
        <w:pStyle w:val="Heading3"/>
        <w:ind w:right="-10"/>
        <w:rPr>
          <w:rFonts w:cs="Arial"/>
          <w:szCs w:val="22"/>
        </w:rPr>
      </w:pPr>
      <w:r w:rsidRPr="00941F54">
        <w:rPr>
          <w:rFonts w:cs="Arial"/>
          <w:szCs w:val="22"/>
        </w:rPr>
        <w:t>Israel had been beaten down for 40 years</w:t>
      </w:r>
      <w:r>
        <w:rPr>
          <w:rFonts w:cs="Arial"/>
          <w:szCs w:val="22"/>
        </w:rPr>
        <w:t xml:space="preserve"> and saw everyone over age 20 die</w:t>
      </w:r>
      <w:r w:rsidRPr="00941F54">
        <w:rPr>
          <w:rFonts w:cs="Arial"/>
          <w:szCs w:val="22"/>
        </w:rPr>
        <w:t>. What turned them around? What turned them from discouragement to be courageous?</w:t>
      </w:r>
    </w:p>
    <w:p w14:paraId="1070E3CB" w14:textId="112B2BC2" w:rsidR="00863CF6" w:rsidRPr="00A12A16" w:rsidRDefault="00863CF6" w:rsidP="00863CF6">
      <w:pPr>
        <w:pStyle w:val="Heading1"/>
        <w:rPr>
          <w:rFonts w:cs="Arial"/>
          <w:szCs w:val="22"/>
        </w:rPr>
      </w:pPr>
      <w:r w:rsidRPr="00A12A16">
        <w:rPr>
          <w:rFonts w:cs="Arial"/>
          <w:szCs w:val="22"/>
        </w:rPr>
        <w:t>I.</w:t>
      </w:r>
      <w:r w:rsidRPr="00A12A16">
        <w:rPr>
          <w:rFonts w:cs="Arial"/>
          <w:szCs w:val="22"/>
        </w:rPr>
        <w:tab/>
      </w:r>
      <w:r w:rsidR="00A12A16">
        <w:rPr>
          <w:rFonts w:cs="Arial"/>
          <w:szCs w:val="22"/>
        </w:rPr>
        <w:t>_______________</w:t>
      </w:r>
      <w:r w:rsidRPr="00A12A16">
        <w:rPr>
          <w:rFonts w:cs="Arial"/>
          <w:szCs w:val="22"/>
        </w:rPr>
        <w:t xml:space="preserve"> </w:t>
      </w:r>
      <w:proofErr w:type="gramStart"/>
      <w:r w:rsidRPr="00A12A16">
        <w:rPr>
          <w:rFonts w:cs="Arial"/>
          <w:szCs w:val="22"/>
        </w:rPr>
        <w:t>like</w:t>
      </w:r>
      <w:proofErr w:type="gramEnd"/>
      <w:r w:rsidRPr="00A12A16">
        <w:rPr>
          <w:rFonts w:cs="Arial"/>
          <w:szCs w:val="22"/>
        </w:rPr>
        <w:t xml:space="preserve"> God will keep his Word (Joshua 1–12).</w:t>
      </w:r>
    </w:p>
    <w:p w14:paraId="55DF8B35" w14:textId="77777777" w:rsidR="00863CF6" w:rsidRPr="00A12A16" w:rsidRDefault="00863CF6" w:rsidP="00863CF6">
      <w:pPr>
        <w:pStyle w:val="Heading2"/>
        <w:rPr>
          <w:rFonts w:cs="Arial"/>
          <w:szCs w:val="22"/>
        </w:rPr>
      </w:pPr>
      <w:r w:rsidRPr="00A12A16">
        <w:rPr>
          <w:rFonts w:cs="Arial"/>
          <w:szCs w:val="22"/>
        </w:rPr>
        <w:t>Israel conquered most of Canaan by courageous actions based on God fulfilling his promise (Joshua 1–12).</w:t>
      </w:r>
    </w:p>
    <w:p w14:paraId="7BEC4D63" w14:textId="77777777" w:rsidR="00863CF6" w:rsidRPr="00A12A16" w:rsidRDefault="00863CF6" w:rsidP="00863CF6">
      <w:pPr>
        <w:pStyle w:val="Heading3"/>
        <w:rPr>
          <w:szCs w:val="22"/>
        </w:rPr>
      </w:pPr>
      <w:r w:rsidRPr="00A12A16">
        <w:rPr>
          <w:szCs w:val="22"/>
        </w:rPr>
        <w:t>Israel prepared to occupy Canaan through obeying Joshua's military and spiritual leadership as an example of trust in God and his leaders (Chs. 1–5).</w:t>
      </w:r>
    </w:p>
    <w:p w14:paraId="3361C6B4" w14:textId="77777777" w:rsidR="00863CF6" w:rsidRPr="00A12A16" w:rsidRDefault="00863CF6" w:rsidP="00863CF6">
      <w:pPr>
        <w:pStyle w:val="Heading3"/>
        <w:rPr>
          <w:szCs w:val="22"/>
        </w:rPr>
      </w:pPr>
      <w:r w:rsidRPr="00A12A16">
        <w:rPr>
          <w:szCs w:val="22"/>
        </w:rPr>
        <w:t>Israel conquered each region of Canaan separately in step-by-step trust in God's sovereign leading to enjoy his promised blessing (Chs. 6–12).</w:t>
      </w:r>
    </w:p>
    <w:p w14:paraId="4910A50E" w14:textId="77777777" w:rsidR="00863CF6" w:rsidRPr="00A12A16" w:rsidRDefault="00863CF6" w:rsidP="00863CF6">
      <w:pPr>
        <w:pStyle w:val="Heading2"/>
        <w:rPr>
          <w:rFonts w:cs="Arial"/>
          <w:szCs w:val="22"/>
        </w:rPr>
      </w:pPr>
      <w:r w:rsidRPr="00A12A16">
        <w:rPr>
          <w:rFonts w:cs="Arial"/>
          <w:szCs w:val="22"/>
        </w:rPr>
        <w:t>We are courageous when we act as if God will fulfill his promises to us.</w:t>
      </w:r>
    </w:p>
    <w:p w14:paraId="15647A20" w14:textId="77777777" w:rsidR="00863CF6" w:rsidRPr="00A12A16" w:rsidRDefault="00863CF6" w:rsidP="00863CF6">
      <w:pPr>
        <w:rPr>
          <w:rFonts w:cs="Arial"/>
          <w:szCs w:val="22"/>
        </w:rPr>
      </w:pPr>
    </w:p>
    <w:p w14:paraId="4AADE7CE" w14:textId="77777777" w:rsidR="00863CF6" w:rsidRPr="00A12A16" w:rsidRDefault="00863CF6" w:rsidP="00863CF6">
      <w:pPr>
        <w:rPr>
          <w:rFonts w:cs="Arial"/>
          <w:szCs w:val="22"/>
        </w:rPr>
      </w:pPr>
      <w:r w:rsidRPr="00A12A16">
        <w:rPr>
          <w:rFonts w:cs="Arial"/>
          <w:szCs w:val="22"/>
        </w:rPr>
        <w:t>(We conquer discouragement when we actively trust God to keep his Word. So what results from this faith?)</w:t>
      </w:r>
    </w:p>
    <w:p w14:paraId="0CA29CEF" w14:textId="1DB819DD" w:rsidR="00863CF6" w:rsidRPr="00A12A16" w:rsidRDefault="00863CF6" w:rsidP="00863CF6">
      <w:pPr>
        <w:pStyle w:val="Heading1"/>
        <w:rPr>
          <w:rFonts w:cs="Arial"/>
          <w:szCs w:val="22"/>
        </w:rPr>
      </w:pPr>
      <w:r w:rsidRPr="00A12A16">
        <w:rPr>
          <w:rFonts w:cs="Arial"/>
          <w:szCs w:val="22"/>
        </w:rPr>
        <w:t>II.</w:t>
      </w:r>
      <w:r w:rsidRPr="00A12A16">
        <w:rPr>
          <w:rFonts w:cs="Arial"/>
          <w:szCs w:val="22"/>
        </w:rPr>
        <w:tab/>
        <w:t xml:space="preserve">Courageous faith brings </w:t>
      </w:r>
      <w:r w:rsidR="00A12A16">
        <w:rPr>
          <w:rFonts w:cs="Arial"/>
          <w:szCs w:val="22"/>
        </w:rPr>
        <w:t>___________________</w:t>
      </w:r>
      <w:r w:rsidRPr="00A12A16">
        <w:rPr>
          <w:rFonts w:cs="Arial"/>
          <w:szCs w:val="22"/>
        </w:rPr>
        <w:t xml:space="preserve"> (Joshua 13–24).</w:t>
      </w:r>
    </w:p>
    <w:p w14:paraId="556B4128" w14:textId="77777777" w:rsidR="00863CF6" w:rsidRPr="00941F54" w:rsidRDefault="00863CF6" w:rsidP="00863CF6">
      <w:pPr>
        <w:pStyle w:val="Heading2"/>
        <w:rPr>
          <w:szCs w:val="22"/>
        </w:rPr>
      </w:pPr>
      <w:r w:rsidRPr="00941F54">
        <w:rPr>
          <w:szCs w:val="22"/>
        </w:rPr>
        <w:t>The result of Israel’s courageous faith was that they settled Canaan (Chs. 13–24).</w:t>
      </w:r>
    </w:p>
    <w:p w14:paraId="0EAF8E8D" w14:textId="77777777" w:rsidR="00863CF6" w:rsidRPr="00941F54" w:rsidRDefault="00863CF6" w:rsidP="00863CF6">
      <w:pPr>
        <w:pStyle w:val="Heading3"/>
        <w:rPr>
          <w:szCs w:val="22"/>
        </w:rPr>
      </w:pPr>
      <w:r w:rsidRPr="00941F54">
        <w:rPr>
          <w:szCs w:val="22"/>
        </w:rPr>
        <w:t>Israel's partitioning the occupied Promised Land for each tribe, Joshua, manslayers, and Levites teaches the joyful rewards of faith and obedience (Chs. 13–21).</w:t>
      </w:r>
    </w:p>
    <w:p w14:paraId="7FFC63BA" w14:textId="77777777" w:rsidR="00863CF6" w:rsidRPr="00941F54" w:rsidRDefault="00863CF6" w:rsidP="00863CF6">
      <w:pPr>
        <w:pStyle w:val="Heading3"/>
        <w:rPr>
          <w:szCs w:val="22"/>
        </w:rPr>
      </w:pPr>
      <w:r w:rsidRPr="00941F54">
        <w:rPr>
          <w:szCs w:val="22"/>
        </w:rPr>
        <w:t>Israel's emphasis on unity, obedience, and faith motivate a covenant renewal for continued occupation of the Promised Land (Chs. 22–24).</w:t>
      </w:r>
    </w:p>
    <w:p w14:paraId="108AD2BB" w14:textId="3CAEF2F1" w:rsidR="00863CF6" w:rsidRDefault="00863CF6" w:rsidP="00863CF6">
      <w:pPr>
        <w:pStyle w:val="Heading2"/>
        <w:rPr>
          <w:rFonts w:cs="Arial"/>
          <w:szCs w:val="22"/>
        </w:rPr>
      </w:pPr>
      <w:r w:rsidRPr="00941F54">
        <w:rPr>
          <w:rFonts w:cs="Arial"/>
          <w:szCs w:val="22"/>
        </w:rPr>
        <w:t>God will also reward your courage</w:t>
      </w:r>
      <w:r>
        <w:rPr>
          <w:rFonts w:cs="Arial"/>
          <w:szCs w:val="22"/>
        </w:rPr>
        <w:t xml:space="preserve"> when you stick your neck </w:t>
      </w:r>
      <w:r w:rsidR="00A82C8B">
        <w:rPr>
          <w:rFonts w:cs="Arial"/>
          <w:szCs w:val="22"/>
        </w:rPr>
        <w:t xml:space="preserve">out </w:t>
      </w:r>
      <w:r>
        <w:rPr>
          <w:rFonts w:cs="Arial"/>
          <w:szCs w:val="22"/>
        </w:rPr>
        <w:t>for him</w:t>
      </w:r>
      <w:r w:rsidRPr="00941F54">
        <w:rPr>
          <w:rFonts w:cs="Arial"/>
          <w:szCs w:val="22"/>
        </w:rPr>
        <w:t>.</w:t>
      </w:r>
    </w:p>
    <w:p w14:paraId="46C69C26" w14:textId="77777777" w:rsidR="00863CF6" w:rsidRPr="00941F54" w:rsidRDefault="00863CF6" w:rsidP="00863CF6">
      <w:pPr>
        <w:pStyle w:val="Heading1"/>
        <w:rPr>
          <w:rFonts w:cs="Arial"/>
          <w:szCs w:val="22"/>
        </w:rPr>
      </w:pPr>
      <w:r w:rsidRPr="00941F54">
        <w:rPr>
          <w:rFonts w:cs="Arial"/>
          <w:szCs w:val="22"/>
        </w:rPr>
        <w:t>Conclusion</w:t>
      </w:r>
    </w:p>
    <w:p w14:paraId="4C612BF4" w14:textId="102FB1C9" w:rsidR="00863CF6" w:rsidRPr="00941F54" w:rsidRDefault="00863CF6" w:rsidP="00863CF6">
      <w:pPr>
        <w:pStyle w:val="Heading3"/>
        <w:rPr>
          <w:rFonts w:cs="Arial"/>
          <w:szCs w:val="22"/>
        </w:rPr>
      </w:pPr>
      <w:r>
        <w:rPr>
          <w:rFonts w:cs="Arial"/>
          <w:szCs w:val="22"/>
        </w:rPr>
        <w:t xml:space="preserve">God rewards those who take him </w:t>
      </w:r>
      <w:r w:rsidR="00406D55">
        <w:rPr>
          <w:rFonts w:cs="Arial"/>
          <w:szCs w:val="22"/>
        </w:rPr>
        <w:t>______________________</w:t>
      </w:r>
      <w:r>
        <w:rPr>
          <w:rFonts w:cs="Arial"/>
          <w:szCs w:val="22"/>
        </w:rPr>
        <w:t xml:space="preserve"> (Main Idea</w:t>
      </w:r>
      <w:r w:rsidRPr="00941F54">
        <w:rPr>
          <w:rFonts w:cs="Arial"/>
          <w:szCs w:val="22"/>
        </w:rPr>
        <w:t>).</w:t>
      </w:r>
    </w:p>
    <w:p w14:paraId="4E32E1D7" w14:textId="7C76B5E0" w:rsidR="00863CF6" w:rsidRDefault="00863CF6" w:rsidP="00863CF6">
      <w:pPr>
        <w:pStyle w:val="Heading3"/>
        <w:rPr>
          <w:rFonts w:cs="Arial"/>
          <w:szCs w:val="22"/>
        </w:rPr>
      </w:pPr>
      <w:r>
        <w:rPr>
          <w:rFonts w:cs="Arial"/>
          <w:szCs w:val="22"/>
        </w:rPr>
        <w:t xml:space="preserve">How specifically can </w:t>
      </w:r>
      <w:r w:rsidR="009568D5">
        <w:rPr>
          <w:rFonts w:cs="Arial"/>
          <w:szCs w:val="22"/>
        </w:rPr>
        <w:t>you</w:t>
      </w:r>
      <w:r>
        <w:rPr>
          <w:rFonts w:cs="Arial"/>
          <w:szCs w:val="22"/>
        </w:rPr>
        <w:t xml:space="preserve"> </w:t>
      </w:r>
      <w:r w:rsidRPr="00941F54">
        <w:rPr>
          <w:rFonts w:cs="Arial"/>
          <w:szCs w:val="22"/>
        </w:rPr>
        <w:t xml:space="preserve">defeat </w:t>
      </w:r>
      <w:r w:rsidRPr="00DC5C9E">
        <w:rPr>
          <w:rFonts w:cs="Arial"/>
          <w:szCs w:val="22"/>
        </w:rPr>
        <w:t>discouragement</w:t>
      </w:r>
      <w:r>
        <w:rPr>
          <w:rFonts w:cs="Arial"/>
          <w:szCs w:val="22"/>
        </w:rPr>
        <w:t>?</w:t>
      </w:r>
    </w:p>
    <w:p w14:paraId="74402087" w14:textId="77777777" w:rsidR="009568D5" w:rsidRPr="009568D5" w:rsidRDefault="009568D5" w:rsidP="009568D5"/>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188D146F"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64DE8D5B" w14:textId="77777777" w:rsidR="00360A93" w:rsidRPr="004617CC" w:rsidRDefault="00360A93" w:rsidP="00360A93">
      <w:pPr>
        <w:ind w:left="20" w:right="-385" w:hanging="20"/>
        <w:jc w:val="center"/>
        <w:outlineLvl w:val="0"/>
        <w:rPr>
          <w:b/>
          <w:sz w:val="40"/>
        </w:rPr>
      </w:pPr>
      <w:bookmarkStart w:id="92" w:name="_Toc393737762"/>
      <w:r w:rsidRPr="004617CC">
        <w:rPr>
          <w:b/>
          <w:sz w:val="40"/>
        </w:rPr>
        <w:lastRenderedPageBreak/>
        <w:t>Joshua</w:t>
      </w:r>
      <w:bookmarkEnd w:id="92"/>
    </w:p>
    <w:p w14:paraId="48E1DAC3" w14:textId="77777777" w:rsidR="00360A93" w:rsidRPr="004617CC" w:rsidRDefault="00360A93" w:rsidP="00360A93">
      <w:pPr>
        <w:ind w:left="20" w:right="-8" w:hanging="20"/>
        <w:jc w:val="center"/>
        <w:rPr>
          <w:b/>
          <w:sz w:val="20"/>
        </w:rPr>
      </w:pPr>
    </w:p>
    <w:tbl>
      <w:tblPr>
        <w:tblW w:w="0" w:type="auto"/>
        <w:tblLayout w:type="fixed"/>
        <w:tblCellMar>
          <w:left w:w="80" w:type="dxa"/>
          <w:right w:w="80" w:type="dxa"/>
        </w:tblCellMar>
        <w:tblLook w:val="0000" w:firstRow="0" w:lastRow="0" w:firstColumn="0" w:lastColumn="0" w:noHBand="0" w:noVBand="0"/>
      </w:tblPr>
      <w:tblGrid>
        <w:gridCol w:w="2260"/>
        <w:gridCol w:w="2770"/>
        <w:gridCol w:w="1670"/>
        <w:gridCol w:w="3100"/>
      </w:tblGrid>
      <w:tr w:rsidR="00360A93" w:rsidRPr="004617CC" w14:paraId="6DA74304" w14:textId="77777777" w:rsidTr="005D30A9">
        <w:tblPrEx>
          <w:tblCellMar>
            <w:top w:w="0" w:type="dxa"/>
            <w:bottom w:w="0" w:type="dxa"/>
          </w:tblCellMar>
        </w:tblPrEx>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1B924A9A" w14:textId="77777777" w:rsidR="00360A93" w:rsidRPr="004617CC" w:rsidRDefault="00360A93" w:rsidP="005D30A9">
            <w:pPr>
              <w:ind w:right="-8"/>
              <w:jc w:val="center"/>
              <w:rPr>
                <w:b/>
                <w:color w:val="FFFFFF"/>
              </w:rPr>
            </w:pPr>
          </w:p>
          <w:p w14:paraId="5644AEAA" w14:textId="77777777" w:rsidR="00360A93" w:rsidRPr="004617CC" w:rsidRDefault="00360A93" w:rsidP="005D30A9">
            <w:pPr>
              <w:ind w:right="-8"/>
              <w:jc w:val="center"/>
              <w:rPr>
                <w:b/>
                <w:color w:val="FFFFFF"/>
                <w:sz w:val="32"/>
              </w:rPr>
            </w:pPr>
            <w:bookmarkStart w:id="93" w:name="_Toc393737764"/>
            <w:r w:rsidRPr="004617CC">
              <w:rPr>
                <w:b/>
                <w:color w:val="FFFFFF"/>
                <w:sz w:val="32"/>
              </w:rPr>
              <w:t>Partial Occupation of Canaan</w:t>
            </w:r>
            <w:bookmarkEnd w:id="93"/>
          </w:p>
          <w:p w14:paraId="23ED9CDB" w14:textId="77777777" w:rsidR="00360A93" w:rsidRPr="004617CC" w:rsidRDefault="00360A93" w:rsidP="005D30A9">
            <w:pPr>
              <w:ind w:right="-8"/>
              <w:jc w:val="center"/>
              <w:rPr>
                <w:b/>
                <w:color w:val="FFFFFF"/>
              </w:rPr>
            </w:pPr>
          </w:p>
        </w:tc>
      </w:tr>
      <w:tr w:rsidR="00360A93" w:rsidRPr="004617CC" w14:paraId="52D3124B" w14:textId="77777777" w:rsidTr="005D30A9">
        <w:tblPrEx>
          <w:tblCellMar>
            <w:top w:w="0" w:type="dxa"/>
            <w:bottom w:w="0" w:type="dxa"/>
          </w:tblCellMar>
        </w:tblPrEx>
        <w:tc>
          <w:tcPr>
            <w:tcW w:w="5030" w:type="dxa"/>
            <w:gridSpan w:val="2"/>
            <w:tcBorders>
              <w:top w:val="single" w:sz="6" w:space="0" w:color="auto"/>
              <w:left w:val="single" w:sz="6" w:space="0" w:color="auto"/>
              <w:bottom w:val="single" w:sz="6" w:space="0" w:color="auto"/>
              <w:right w:val="single" w:sz="6" w:space="0" w:color="auto"/>
            </w:tcBorders>
          </w:tcPr>
          <w:p w14:paraId="44C2D8E7" w14:textId="77777777" w:rsidR="00360A93" w:rsidRPr="004617CC" w:rsidRDefault="00360A93" w:rsidP="005D30A9">
            <w:pPr>
              <w:ind w:right="-8"/>
              <w:jc w:val="center"/>
              <w:rPr>
                <w:b/>
              </w:rPr>
            </w:pPr>
          </w:p>
          <w:p w14:paraId="0207F7DA" w14:textId="77777777" w:rsidR="00360A93" w:rsidRPr="004617CC" w:rsidRDefault="00360A93" w:rsidP="005D30A9">
            <w:pPr>
              <w:ind w:right="-8"/>
              <w:jc w:val="center"/>
              <w:rPr>
                <w:b/>
              </w:rPr>
            </w:pPr>
            <w:bookmarkStart w:id="94" w:name="_Toc393737765"/>
            <w:r w:rsidRPr="004617CC">
              <w:rPr>
                <w:b/>
              </w:rPr>
              <w:t>Conquered</w:t>
            </w:r>
            <w:bookmarkEnd w:id="94"/>
          </w:p>
        </w:tc>
        <w:tc>
          <w:tcPr>
            <w:tcW w:w="4770" w:type="dxa"/>
            <w:gridSpan w:val="2"/>
            <w:tcBorders>
              <w:top w:val="single" w:sz="6" w:space="0" w:color="auto"/>
              <w:left w:val="single" w:sz="6" w:space="0" w:color="auto"/>
              <w:bottom w:val="single" w:sz="6" w:space="0" w:color="auto"/>
              <w:right w:val="single" w:sz="6" w:space="0" w:color="auto"/>
            </w:tcBorders>
          </w:tcPr>
          <w:p w14:paraId="06BC292F" w14:textId="77777777" w:rsidR="00360A93" w:rsidRPr="004617CC" w:rsidRDefault="00360A93" w:rsidP="005D30A9">
            <w:pPr>
              <w:ind w:right="-8"/>
              <w:jc w:val="center"/>
              <w:rPr>
                <w:b/>
              </w:rPr>
            </w:pPr>
          </w:p>
          <w:p w14:paraId="7B84B263" w14:textId="77777777" w:rsidR="00360A93" w:rsidRPr="004617CC" w:rsidRDefault="00360A93" w:rsidP="005D30A9">
            <w:pPr>
              <w:ind w:right="-8"/>
              <w:jc w:val="center"/>
              <w:rPr>
                <w:b/>
              </w:rPr>
            </w:pPr>
            <w:bookmarkStart w:id="95" w:name="_Toc393737766"/>
            <w:r w:rsidRPr="004617CC">
              <w:rPr>
                <w:b/>
              </w:rPr>
              <w:t>Settled</w:t>
            </w:r>
            <w:bookmarkEnd w:id="95"/>
          </w:p>
          <w:p w14:paraId="2CBC6748" w14:textId="77777777" w:rsidR="00360A93" w:rsidRPr="004617CC" w:rsidRDefault="00360A93" w:rsidP="005D30A9">
            <w:pPr>
              <w:ind w:right="-8"/>
              <w:jc w:val="center"/>
              <w:rPr>
                <w:b/>
              </w:rPr>
            </w:pPr>
          </w:p>
        </w:tc>
      </w:tr>
      <w:tr w:rsidR="00360A93" w:rsidRPr="004617CC" w14:paraId="64AAB5F1" w14:textId="77777777" w:rsidTr="005D30A9">
        <w:tblPrEx>
          <w:tblCellMar>
            <w:top w:w="0" w:type="dxa"/>
            <w:bottom w:w="0" w:type="dxa"/>
          </w:tblCellMar>
        </w:tblPrEx>
        <w:tc>
          <w:tcPr>
            <w:tcW w:w="5030" w:type="dxa"/>
            <w:gridSpan w:val="2"/>
            <w:tcBorders>
              <w:top w:val="single" w:sz="6" w:space="0" w:color="auto"/>
              <w:left w:val="single" w:sz="6" w:space="0" w:color="auto"/>
              <w:bottom w:val="single" w:sz="6" w:space="0" w:color="auto"/>
              <w:right w:val="single" w:sz="6" w:space="0" w:color="auto"/>
            </w:tcBorders>
          </w:tcPr>
          <w:p w14:paraId="0671989F" w14:textId="77777777" w:rsidR="00360A93" w:rsidRPr="004617CC" w:rsidRDefault="00360A93" w:rsidP="005D30A9">
            <w:pPr>
              <w:ind w:right="-8"/>
              <w:jc w:val="center"/>
              <w:rPr>
                <w:b/>
              </w:rPr>
            </w:pPr>
          </w:p>
          <w:p w14:paraId="4EF8C947" w14:textId="77777777" w:rsidR="00360A93" w:rsidRPr="004617CC" w:rsidRDefault="00360A93" w:rsidP="005D30A9">
            <w:pPr>
              <w:ind w:right="-8"/>
              <w:jc w:val="center"/>
              <w:rPr>
                <w:b/>
              </w:rPr>
            </w:pPr>
            <w:bookmarkStart w:id="96" w:name="_Toc393737767"/>
            <w:r w:rsidRPr="004617CC">
              <w:rPr>
                <w:b/>
              </w:rPr>
              <w:t>Chapters 1–12</w:t>
            </w:r>
            <w:bookmarkEnd w:id="96"/>
          </w:p>
        </w:tc>
        <w:tc>
          <w:tcPr>
            <w:tcW w:w="4770" w:type="dxa"/>
            <w:gridSpan w:val="2"/>
            <w:tcBorders>
              <w:top w:val="single" w:sz="6" w:space="0" w:color="auto"/>
              <w:left w:val="single" w:sz="6" w:space="0" w:color="auto"/>
              <w:bottom w:val="single" w:sz="6" w:space="0" w:color="auto"/>
              <w:right w:val="single" w:sz="6" w:space="0" w:color="auto"/>
            </w:tcBorders>
          </w:tcPr>
          <w:p w14:paraId="394E8781" w14:textId="77777777" w:rsidR="00360A93" w:rsidRPr="004617CC" w:rsidRDefault="00360A93" w:rsidP="005D30A9">
            <w:pPr>
              <w:ind w:right="-8"/>
              <w:jc w:val="center"/>
              <w:rPr>
                <w:b/>
              </w:rPr>
            </w:pPr>
          </w:p>
          <w:p w14:paraId="14B12A1F" w14:textId="77777777" w:rsidR="00360A93" w:rsidRPr="004617CC" w:rsidRDefault="00360A93" w:rsidP="005D30A9">
            <w:pPr>
              <w:ind w:right="-8"/>
              <w:jc w:val="center"/>
              <w:rPr>
                <w:b/>
              </w:rPr>
            </w:pPr>
            <w:bookmarkStart w:id="97" w:name="_Toc393737768"/>
            <w:r w:rsidRPr="004617CC">
              <w:rPr>
                <w:b/>
              </w:rPr>
              <w:t>Chapters 13–24</w:t>
            </w:r>
            <w:bookmarkEnd w:id="97"/>
          </w:p>
          <w:p w14:paraId="6BA99AF6" w14:textId="77777777" w:rsidR="00360A93" w:rsidRPr="004617CC" w:rsidRDefault="00360A93" w:rsidP="005D30A9">
            <w:pPr>
              <w:ind w:right="-8"/>
              <w:jc w:val="center"/>
              <w:rPr>
                <w:b/>
              </w:rPr>
            </w:pPr>
          </w:p>
        </w:tc>
      </w:tr>
      <w:tr w:rsidR="00360A93" w:rsidRPr="004617CC" w14:paraId="52AF7B96" w14:textId="77777777" w:rsidTr="005D30A9">
        <w:tblPrEx>
          <w:tblCellMar>
            <w:top w:w="0" w:type="dxa"/>
            <w:bottom w:w="0" w:type="dxa"/>
          </w:tblCellMar>
        </w:tblPrEx>
        <w:tc>
          <w:tcPr>
            <w:tcW w:w="5030" w:type="dxa"/>
            <w:gridSpan w:val="2"/>
            <w:tcBorders>
              <w:top w:val="single" w:sz="6" w:space="0" w:color="auto"/>
              <w:left w:val="single" w:sz="6" w:space="0" w:color="auto"/>
              <w:bottom w:val="single" w:sz="6" w:space="0" w:color="auto"/>
              <w:right w:val="single" w:sz="6" w:space="0" w:color="auto"/>
            </w:tcBorders>
          </w:tcPr>
          <w:p w14:paraId="0412D205" w14:textId="77777777" w:rsidR="00360A93" w:rsidRPr="004617CC" w:rsidRDefault="00360A93" w:rsidP="005D30A9">
            <w:pPr>
              <w:ind w:right="-8"/>
              <w:jc w:val="center"/>
              <w:rPr>
                <w:b/>
              </w:rPr>
            </w:pPr>
          </w:p>
          <w:p w14:paraId="610FB9C5" w14:textId="77777777" w:rsidR="00360A93" w:rsidRPr="004617CC" w:rsidRDefault="00360A93" w:rsidP="005D30A9">
            <w:pPr>
              <w:ind w:right="-8"/>
              <w:jc w:val="center"/>
              <w:rPr>
                <w:b/>
              </w:rPr>
            </w:pPr>
            <w:bookmarkStart w:id="98" w:name="_Toc393737769"/>
            <w:r w:rsidRPr="004617CC">
              <w:rPr>
                <w:b/>
              </w:rPr>
              <w:t>Swords</w:t>
            </w:r>
            <w:bookmarkEnd w:id="98"/>
          </w:p>
        </w:tc>
        <w:tc>
          <w:tcPr>
            <w:tcW w:w="4770" w:type="dxa"/>
            <w:gridSpan w:val="2"/>
            <w:tcBorders>
              <w:top w:val="single" w:sz="6" w:space="0" w:color="auto"/>
              <w:left w:val="single" w:sz="6" w:space="0" w:color="auto"/>
              <w:bottom w:val="single" w:sz="6" w:space="0" w:color="auto"/>
              <w:right w:val="single" w:sz="6" w:space="0" w:color="auto"/>
            </w:tcBorders>
          </w:tcPr>
          <w:p w14:paraId="33569DFF" w14:textId="77777777" w:rsidR="00360A93" w:rsidRPr="004617CC" w:rsidRDefault="00360A93" w:rsidP="005D30A9">
            <w:pPr>
              <w:ind w:right="-8"/>
              <w:jc w:val="center"/>
              <w:rPr>
                <w:b/>
              </w:rPr>
            </w:pPr>
          </w:p>
          <w:p w14:paraId="1CF81AE7" w14:textId="77777777" w:rsidR="00360A93" w:rsidRPr="004617CC" w:rsidRDefault="00360A93" w:rsidP="005D30A9">
            <w:pPr>
              <w:ind w:right="-8"/>
              <w:jc w:val="center"/>
              <w:rPr>
                <w:b/>
              </w:rPr>
            </w:pPr>
            <w:bookmarkStart w:id="99" w:name="_Toc393737770"/>
            <w:r w:rsidRPr="004617CC">
              <w:rPr>
                <w:b/>
              </w:rPr>
              <w:t>Spoils</w:t>
            </w:r>
            <w:bookmarkEnd w:id="99"/>
          </w:p>
          <w:p w14:paraId="752CCC88" w14:textId="77777777" w:rsidR="00360A93" w:rsidRPr="004617CC" w:rsidRDefault="00360A93" w:rsidP="005D30A9">
            <w:pPr>
              <w:ind w:right="-8"/>
              <w:jc w:val="center"/>
              <w:rPr>
                <w:b/>
              </w:rPr>
            </w:pPr>
          </w:p>
        </w:tc>
      </w:tr>
      <w:tr w:rsidR="00360A93" w:rsidRPr="004617CC" w14:paraId="5A273233" w14:textId="77777777" w:rsidTr="005D30A9">
        <w:tblPrEx>
          <w:tblCellMar>
            <w:top w:w="0" w:type="dxa"/>
            <w:bottom w:w="0" w:type="dxa"/>
          </w:tblCellMar>
        </w:tblPrEx>
        <w:tc>
          <w:tcPr>
            <w:tcW w:w="5030" w:type="dxa"/>
            <w:gridSpan w:val="2"/>
            <w:tcBorders>
              <w:top w:val="single" w:sz="6" w:space="0" w:color="auto"/>
              <w:left w:val="single" w:sz="6" w:space="0" w:color="auto"/>
              <w:bottom w:val="single" w:sz="6" w:space="0" w:color="auto"/>
              <w:right w:val="single" w:sz="6" w:space="0" w:color="auto"/>
            </w:tcBorders>
          </w:tcPr>
          <w:p w14:paraId="3124FED6" w14:textId="77777777" w:rsidR="00360A93" w:rsidRPr="004617CC" w:rsidRDefault="00360A93" w:rsidP="005D30A9">
            <w:pPr>
              <w:ind w:right="-8"/>
              <w:jc w:val="center"/>
              <w:rPr>
                <w:b/>
              </w:rPr>
            </w:pPr>
          </w:p>
          <w:p w14:paraId="73512D4F" w14:textId="77777777" w:rsidR="00360A93" w:rsidRPr="004617CC" w:rsidRDefault="00360A93" w:rsidP="005D30A9">
            <w:pPr>
              <w:ind w:right="-8"/>
              <w:jc w:val="center"/>
              <w:rPr>
                <w:b/>
              </w:rPr>
            </w:pPr>
            <w:bookmarkStart w:id="100" w:name="_Toc393737771"/>
            <w:r w:rsidRPr="004617CC">
              <w:rPr>
                <w:b/>
              </w:rPr>
              <w:t>Faith Demonstrated</w:t>
            </w:r>
            <w:bookmarkEnd w:id="100"/>
          </w:p>
        </w:tc>
        <w:tc>
          <w:tcPr>
            <w:tcW w:w="4770" w:type="dxa"/>
            <w:gridSpan w:val="2"/>
            <w:tcBorders>
              <w:top w:val="single" w:sz="6" w:space="0" w:color="auto"/>
              <w:left w:val="single" w:sz="6" w:space="0" w:color="auto"/>
              <w:bottom w:val="single" w:sz="6" w:space="0" w:color="auto"/>
              <w:right w:val="single" w:sz="6" w:space="0" w:color="auto"/>
            </w:tcBorders>
          </w:tcPr>
          <w:p w14:paraId="0C441A2D" w14:textId="77777777" w:rsidR="00360A93" w:rsidRPr="004617CC" w:rsidRDefault="00360A93" w:rsidP="005D30A9">
            <w:pPr>
              <w:ind w:right="-8"/>
              <w:jc w:val="center"/>
              <w:rPr>
                <w:b/>
              </w:rPr>
            </w:pPr>
          </w:p>
          <w:p w14:paraId="2BACE82C" w14:textId="77777777" w:rsidR="00360A93" w:rsidRPr="004617CC" w:rsidRDefault="00360A93" w:rsidP="005D30A9">
            <w:pPr>
              <w:ind w:right="-8"/>
              <w:jc w:val="center"/>
              <w:rPr>
                <w:b/>
              </w:rPr>
            </w:pPr>
            <w:bookmarkStart w:id="101" w:name="_Toc393737772"/>
            <w:r w:rsidRPr="004617CC">
              <w:rPr>
                <w:b/>
              </w:rPr>
              <w:t>Faith Rewarded</w:t>
            </w:r>
            <w:bookmarkEnd w:id="101"/>
          </w:p>
          <w:p w14:paraId="23539FD3" w14:textId="77777777" w:rsidR="00360A93" w:rsidRPr="004617CC" w:rsidRDefault="00360A93" w:rsidP="005D30A9">
            <w:pPr>
              <w:ind w:right="-8"/>
              <w:jc w:val="center"/>
              <w:rPr>
                <w:b/>
              </w:rPr>
            </w:pPr>
          </w:p>
        </w:tc>
      </w:tr>
      <w:tr w:rsidR="00360A93" w:rsidRPr="004617CC" w14:paraId="19C35A98" w14:textId="77777777" w:rsidTr="005D30A9">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2CBDB27C" w14:textId="77777777" w:rsidR="00360A93" w:rsidRPr="004617CC" w:rsidRDefault="00360A93" w:rsidP="005D30A9">
            <w:pPr>
              <w:ind w:right="-8"/>
              <w:jc w:val="center"/>
              <w:rPr>
                <w:b/>
                <w:sz w:val="20"/>
              </w:rPr>
            </w:pPr>
          </w:p>
          <w:p w14:paraId="0474FE5E" w14:textId="77777777" w:rsidR="00360A93" w:rsidRPr="004617CC" w:rsidRDefault="00360A93" w:rsidP="005D30A9">
            <w:pPr>
              <w:ind w:right="-8"/>
              <w:jc w:val="center"/>
              <w:rPr>
                <w:b/>
                <w:sz w:val="20"/>
              </w:rPr>
            </w:pPr>
            <w:bookmarkStart w:id="102" w:name="_Toc393737773"/>
            <w:r w:rsidRPr="004617CC">
              <w:rPr>
                <w:b/>
                <w:sz w:val="20"/>
              </w:rPr>
              <w:t>Entering</w:t>
            </w:r>
            <w:bookmarkEnd w:id="102"/>
            <w:r w:rsidRPr="004617CC">
              <w:rPr>
                <w:b/>
                <w:sz w:val="20"/>
              </w:rPr>
              <w:t xml:space="preserve"> </w:t>
            </w:r>
          </w:p>
          <w:p w14:paraId="174EFBEC" w14:textId="77777777" w:rsidR="00360A93" w:rsidRPr="004617CC" w:rsidRDefault="00360A93" w:rsidP="005D30A9">
            <w:pPr>
              <w:ind w:right="-8"/>
              <w:jc w:val="center"/>
              <w:rPr>
                <w:b/>
                <w:sz w:val="20"/>
              </w:rPr>
            </w:pPr>
            <w:bookmarkStart w:id="103" w:name="_Toc393737774"/>
            <w:r w:rsidRPr="004617CC">
              <w:rPr>
                <w:b/>
                <w:sz w:val="20"/>
              </w:rPr>
              <w:t>Canaan</w:t>
            </w:r>
            <w:bookmarkEnd w:id="103"/>
          </w:p>
        </w:tc>
        <w:tc>
          <w:tcPr>
            <w:tcW w:w="2770" w:type="dxa"/>
            <w:tcBorders>
              <w:top w:val="single" w:sz="6" w:space="0" w:color="auto"/>
              <w:left w:val="single" w:sz="6" w:space="0" w:color="auto"/>
              <w:bottom w:val="single" w:sz="6" w:space="0" w:color="auto"/>
              <w:right w:val="single" w:sz="6" w:space="0" w:color="auto"/>
            </w:tcBorders>
          </w:tcPr>
          <w:p w14:paraId="4C2340CF" w14:textId="77777777" w:rsidR="00360A93" w:rsidRPr="004617CC" w:rsidRDefault="00360A93" w:rsidP="005D30A9">
            <w:pPr>
              <w:ind w:right="-8"/>
              <w:jc w:val="center"/>
              <w:rPr>
                <w:b/>
                <w:sz w:val="20"/>
              </w:rPr>
            </w:pPr>
          </w:p>
          <w:p w14:paraId="7F7A2840" w14:textId="77777777" w:rsidR="00360A93" w:rsidRPr="004617CC" w:rsidRDefault="00360A93" w:rsidP="005D30A9">
            <w:pPr>
              <w:ind w:right="-8"/>
              <w:jc w:val="center"/>
              <w:rPr>
                <w:b/>
                <w:sz w:val="20"/>
              </w:rPr>
            </w:pPr>
            <w:bookmarkStart w:id="104" w:name="_Toc393737775"/>
            <w:r w:rsidRPr="004617CC">
              <w:rPr>
                <w:b/>
                <w:sz w:val="20"/>
              </w:rPr>
              <w:t>Conquering</w:t>
            </w:r>
            <w:bookmarkEnd w:id="104"/>
          </w:p>
          <w:p w14:paraId="0C672467" w14:textId="77777777" w:rsidR="00360A93" w:rsidRPr="004617CC" w:rsidRDefault="00360A93" w:rsidP="005D30A9">
            <w:pPr>
              <w:ind w:right="-8"/>
              <w:jc w:val="center"/>
              <w:rPr>
                <w:b/>
                <w:sz w:val="20"/>
              </w:rPr>
            </w:pPr>
            <w:bookmarkStart w:id="105" w:name="_Toc393737776"/>
            <w:r w:rsidRPr="004617CC">
              <w:rPr>
                <w:b/>
                <w:sz w:val="20"/>
              </w:rPr>
              <w:t>Canaan</w:t>
            </w:r>
            <w:bookmarkEnd w:id="105"/>
          </w:p>
        </w:tc>
        <w:tc>
          <w:tcPr>
            <w:tcW w:w="4770" w:type="dxa"/>
            <w:gridSpan w:val="2"/>
            <w:tcBorders>
              <w:top w:val="single" w:sz="6" w:space="0" w:color="auto"/>
              <w:left w:val="single" w:sz="6" w:space="0" w:color="auto"/>
              <w:bottom w:val="single" w:sz="6" w:space="0" w:color="auto"/>
              <w:right w:val="single" w:sz="6" w:space="0" w:color="auto"/>
            </w:tcBorders>
          </w:tcPr>
          <w:p w14:paraId="6BEC2E59" w14:textId="77777777" w:rsidR="00360A93" w:rsidRPr="004617CC" w:rsidRDefault="00360A93" w:rsidP="005D30A9">
            <w:pPr>
              <w:ind w:right="-8"/>
              <w:jc w:val="center"/>
              <w:rPr>
                <w:b/>
                <w:sz w:val="20"/>
              </w:rPr>
            </w:pPr>
          </w:p>
          <w:p w14:paraId="5EBB0F9B" w14:textId="77777777" w:rsidR="00360A93" w:rsidRPr="004617CC" w:rsidRDefault="00360A93" w:rsidP="005D30A9">
            <w:pPr>
              <w:ind w:right="-8"/>
              <w:jc w:val="center"/>
              <w:rPr>
                <w:b/>
                <w:sz w:val="20"/>
              </w:rPr>
            </w:pPr>
            <w:bookmarkStart w:id="106" w:name="_Toc393737777"/>
            <w:r w:rsidRPr="004617CC">
              <w:rPr>
                <w:b/>
                <w:sz w:val="20"/>
              </w:rPr>
              <w:t>Dividing</w:t>
            </w:r>
            <w:bookmarkEnd w:id="106"/>
          </w:p>
          <w:p w14:paraId="49529024" w14:textId="77777777" w:rsidR="00360A93" w:rsidRPr="004617CC" w:rsidRDefault="00360A93" w:rsidP="005D30A9">
            <w:pPr>
              <w:ind w:right="-8"/>
              <w:jc w:val="center"/>
              <w:rPr>
                <w:b/>
                <w:sz w:val="20"/>
              </w:rPr>
            </w:pPr>
            <w:bookmarkStart w:id="107" w:name="_Toc393737778"/>
            <w:r w:rsidRPr="004617CC">
              <w:rPr>
                <w:b/>
                <w:sz w:val="20"/>
              </w:rPr>
              <w:t>Canaan</w:t>
            </w:r>
            <w:bookmarkEnd w:id="107"/>
          </w:p>
          <w:p w14:paraId="7F707EF4" w14:textId="77777777" w:rsidR="00360A93" w:rsidRPr="004617CC" w:rsidRDefault="00360A93" w:rsidP="005D30A9">
            <w:pPr>
              <w:ind w:right="-8"/>
              <w:jc w:val="center"/>
              <w:rPr>
                <w:b/>
                <w:sz w:val="20"/>
              </w:rPr>
            </w:pPr>
          </w:p>
        </w:tc>
      </w:tr>
      <w:tr w:rsidR="00360A93" w:rsidRPr="004617CC" w14:paraId="59773128" w14:textId="77777777" w:rsidTr="005D30A9">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767727BF" w14:textId="77777777" w:rsidR="00360A93" w:rsidRPr="004617CC" w:rsidRDefault="00360A93" w:rsidP="005D30A9">
            <w:pPr>
              <w:ind w:right="-8"/>
              <w:jc w:val="center"/>
              <w:rPr>
                <w:b/>
                <w:sz w:val="20"/>
              </w:rPr>
            </w:pPr>
          </w:p>
          <w:p w14:paraId="543CC2DF" w14:textId="77777777" w:rsidR="00360A93" w:rsidRPr="004617CC" w:rsidRDefault="00360A93" w:rsidP="005D30A9">
            <w:pPr>
              <w:ind w:right="-8"/>
              <w:jc w:val="center"/>
              <w:rPr>
                <w:b/>
                <w:sz w:val="20"/>
              </w:rPr>
            </w:pPr>
            <w:bookmarkStart w:id="108" w:name="_Toc393737779"/>
            <w:r w:rsidRPr="004617CC">
              <w:rPr>
                <w:b/>
                <w:sz w:val="20"/>
              </w:rPr>
              <w:t>Preparation</w:t>
            </w:r>
            <w:bookmarkEnd w:id="108"/>
          </w:p>
        </w:tc>
        <w:tc>
          <w:tcPr>
            <w:tcW w:w="2770" w:type="dxa"/>
            <w:tcBorders>
              <w:top w:val="single" w:sz="6" w:space="0" w:color="auto"/>
              <w:left w:val="single" w:sz="6" w:space="0" w:color="auto"/>
              <w:bottom w:val="single" w:sz="6" w:space="0" w:color="auto"/>
              <w:right w:val="single" w:sz="6" w:space="0" w:color="auto"/>
            </w:tcBorders>
          </w:tcPr>
          <w:p w14:paraId="3A0CC1D9" w14:textId="77777777" w:rsidR="00360A93" w:rsidRPr="004617CC" w:rsidRDefault="00360A93" w:rsidP="005D30A9">
            <w:pPr>
              <w:ind w:right="-8"/>
              <w:jc w:val="center"/>
              <w:rPr>
                <w:b/>
                <w:sz w:val="20"/>
              </w:rPr>
            </w:pPr>
          </w:p>
          <w:p w14:paraId="16757DB2" w14:textId="77777777" w:rsidR="00360A93" w:rsidRPr="004617CC" w:rsidRDefault="00360A93" w:rsidP="005D30A9">
            <w:pPr>
              <w:ind w:right="-8"/>
              <w:jc w:val="center"/>
              <w:rPr>
                <w:b/>
                <w:sz w:val="20"/>
              </w:rPr>
            </w:pPr>
            <w:bookmarkStart w:id="109" w:name="_Toc393737780"/>
            <w:r w:rsidRPr="004617CC">
              <w:rPr>
                <w:b/>
                <w:sz w:val="20"/>
              </w:rPr>
              <w:t>Subjection</w:t>
            </w:r>
            <w:bookmarkEnd w:id="109"/>
          </w:p>
        </w:tc>
        <w:tc>
          <w:tcPr>
            <w:tcW w:w="4770" w:type="dxa"/>
            <w:gridSpan w:val="2"/>
            <w:tcBorders>
              <w:top w:val="single" w:sz="6" w:space="0" w:color="auto"/>
              <w:left w:val="single" w:sz="6" w:space="0" w:color="auto"/>
              <w:bottom w:val="single" w:sz="6" w:space="0" w:color="auto"/>
              <w:right w:val="single" w:sz="6" w:space="0" w:color="auto"/>
            </w:tcBorders>
          </w:tcPr>
          <w:p w14:paraId="3463E3AA" w14:textId="77777777" w:rsidR="00360A93" w:rsidRPr="004617CC" w:rsidRDefault="00360A93" w:rsidP="005D30A9">
            <w:pPr>
              <w:ind w:right="-8"/>
              <w:jc w:val="center"/>
              <w:rPr>
                <w:b/>
                <w:sz w:val="20"/>
              </w:rPr>
            </w:pPr>
          </w:p>
          <w:p w14:paraId="7721CDF7" w14:textId="77777777" w:rsidR="00360A93" w:rsidRPr="004617CC" w:rsidRDefault="00360A93" w:rsidP="005D30A9">
            <w:pPr>
              <w:ind w:right="-8"/>
              <w:jc w:val="center"/>
              <w:rPr>
                <w:b/>
                <w:sz w:val="20"/>
              </w:rPr>
            </w:pPr>
            <w:bookmarkStart w:id="110" w:name="_Toc393737781"/>
            <w:r w:rsidRPr="004617CC">
              <w:rPr>
                <w:b/>
                <w:sz w:val="20"/>
              </w:rPr>
              <w:t>Possession</w:t>
            </w:r>
            <w:bookmarkEnd w:id="110"/>
          </w:p>
          <w:p w14:paraId="66E77B6F" w14:textId="77777777" w:rsidR="00360A93" w:rsidRPr="004617CC" w:rsidRDefault="00360A93" w:rsidP="005D30A9">
            <w:pPr>
              <w:ind w:right="-8"/>
              <w:jc w:val="center"/>
              <w:rPr>
                <w:b/>
                <w:sz w:val="20"/>
              </w:rPr>
            </w:pPr>
          </w:p>
        </w:tc>
      </w:tr>
      <w:tr w:rsidR="00360A93" w:rsidRPr="004617CC" w14:paraId="67ED3E37" w14:textId="77777777" w:rsidTr="005D30A9">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4CA5B195" w14:textId="77777777" w:rsidR="00360A93" w:rsidRPr="004617CC" w:rsidRDefault="00360A93" w:rsidP="005D30A9">
            <w:pPr>
              <w:ind w:right="-8"/>
              <w:jc w:val="center"/>
              <w:rPr>
                <w:b/>
                <w:sz w:val="20"/>
              </w:rPr>
            </w:pPr>
          </w:p>
          <w:p w14:paraId="0B9A8A1B" w14:textId="77777777" w:rsidR="00360A93" w:rsidRPr="004617CC" w:rsidRDefault="00360A93" w:rsidP="005D30A9">
            <w:pPr>
              <w:ind w:right="-8"/>
              <w:jc w:val="center"/>
              <w:rPr>
                <w:b/>
                <w:sz w:val="20"/>
              </w:rPr>
            </w:pPr>
            <w:bookmarkStart w:id="111" w:name="_Toc393737782"/>
            <w:r w:rsidRPr="004617CC">
              <w:rPr>
                <w:b/>
                <w:sz w:val="20"/>
              </w:rPr>
              <w:t>Jordan River</w:t>
            </w:r>
            <w:bookmarkEnd w:id="111"/>
          </w:p>
        </w:tc>
        <w:tc>
          <w:tcPr>
            <w:tcW w:w="2770" w:type="dxa"/>
            <w:tcBorders>
              <w:top w:val="single" w:sz="6" w:space="0" w:color="auto"/>
              <w:left w:val="single" w:sz="6" w:space="0" w:color="auto"/>
              <w:bottom w:val="single" w:sz="6" w:space="0" w:color="auto"/>
              <w:right w:val="single" w:sz="6" w:space="0" w:color="auto"/>
            </w:tcBorders>
          </w:tcPr>
          <w:p w14:paraId="42B0F3A4" w14:textId="77777777" w:rsidR="00360A93" w:rsidRPr="004617CC" w:rsidRDefault="00360A93" w:rsidP="005D30A9">
            <w:pPr>
              <w:ind w:right="-8"/>
              <w:jc w:val="center"/>
              <w:rPr>
                <w:b/>
                <w:sz w:val="20"/>
              </w:rPr>
            </w:pPr>
          </w:p>
          <w:p w14:paraId="197FBF82" w14:textId="77777777" w:rsidR="00360A93" w:rsidRPr="004617CC" w:rsidRDefault="00360A93" w:rsidP="005D30A9">
            <w:pPr>
              <w:ind w:right="-8"/>
              <w:jc w:val="center"/>
              <w:rPr>
                <w:b/>
                <w:sz w:val="20"/>
              </w:rPr>
            </w:pPr>
            <w:bookmarkStart w:id="112" w:name="_Toc393737783"/>
            <w:r w:rsidRPr="004617CC">
              <w:rPr>
                <w:b/>
                <w:sz w:val="20"/>
              </w:rPr>
              <w:t>Canaan</w:t>
            </w:r>
            <w:bookmarkEnd w:id="112"/>
          </w:p>
        </w:tc>
        <w:tc>
          <w:tcPr>
            <w:tcW w:w="4770" w:type="dxa"/>
            <w:gridSpan w:val="2"/>
            <w:tcBorders>
              <w:top w:val="single" w:sz="6" w:space="0" w:color="auto"/>
              <w:left w:val="single" w:sz="6" w:space="0" w:color="auto"/>
              <w:bottom w:val="single" w:sz="6" w:space="0" w:color="auto"/>
              <w:right w:val="single" w:sz="6" w:space="0" w:color="auto"/>
            </w:tcBorders>
          </w:tcPr>
          <w:p w14:paraId="54E2AB67" w14:textId="77777777" w:rsidR="00360A93" w:rsidRPr="004617CC" w:rsidRDefault="00360A93" w:rsidP="005D30A9">
            <w:pPr>
              <w:ind w:right="-8"/>
              <w:jc w:val="center"/>
              <w:rPr>
                <w:b/>
                <w:sz w:val="20"/>
              </w:rPr>
            </w:pPr>
          </w:p>
          <w:p w14:paraId="16D66BB5" w14:textId="77777777" w:rsidR="00360A93" w:rsidRPr="004617CC" w:rsidRDefault="00360A93" w:rsidP="005D30A9">
            <w:pPr>
              <w:ind w:right="-8"/>
              <w:jc w:val="center"/>
              <w:rPr>
                <w:b/>
                <w:sz w:val="20"/>
              </w:rPr>
            </w:pPr>
            <w:bookmarkStart w:id="113" w:name="_Toc393737784"/>
            <w:r w:rsidRPr="004617CC">
              <w:rPr>
                <w:b/>
                <w:sz w:val="20"/>
              </w:rPr>
              <w:t>2 1/2 Eastern Tribes</w:t>
            </w:r>
            <w:bookmarkEnd w:id="113"/>
          </w:p>
          <w:p w14:paraId="3AEEB7B3" w14:textId="77777777" w:rsidR="00360A93" w:rsidRPr="004617CC" w:rsidRDefault="00360A93" w:rsidP="005D30A9">
            <w:pPr>
              <w:ind w:right="-8"/>
              <w:jc w:val="center"/>
              <w:rPr>
                <w:b/>
                <w:sz w:val="20"/>
              </w:rPr>
            </w:pPr>
            <w:bookmarkStart w:id="114" w:name="_Toc393737785"/>
            <w:r w:rsidRPr="004617CC">
              <w:rPr>
                <w:b/>
                <w:sz w:val="20"/>
              </w:rPr>
              <w:t>9 1/2 Western Tribes</w:t>
            </w:r>
            <w:bookmarkEnd w:id="114"/>
          </w:p>
          <w:p w14:paraId="730A29A9" w14:textId="77777777" w:rsidR="00360A93" w:rsidRPr="004617CC" w:rsidRDefault="00360A93" w:rsidP="005D30A9">
            <w:pPr>
              <w:ind w:right="-8"/>
              <w:jc w:val="center"/>
              <w:rPr>
                <w:b/>
                <w:sz w:val="20"/>
              </w:rPr>
            </w:pPr>
          </w:p>
        </w:tc>
      </w:tr>
      <w:tr w:rsidR="00360A93" w:rsidRPr="004617CC" w14:paraId="5F842154" w14:textId="77777777" w:rsidTr="005D30A9">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1378ADB5" w14:textId="77777777" w:rsidR="00360A93" w:rsidRPr="004617CC" w:rsidRDefault="00360A93" w:rsidP="005D30A9">
            <w:pPr>
              <w:ind w:right="-8"/>
              <w:jc w:val="center"/>
              <w:rPr>
                <w:b/>
                <w:sz w:val="20"/>
              </w:rPr>
            </w:pPr>
          </w:p>
          <w:p w14:paraId="17ACB78C" w14:textId="77777777" w:rsidR="00360A93" w:rsidRPr="004617CC" w:rsidRDefault="00360A93" w:rsidP="005D30A9">
            <w:pPr>
              <w:ind w:right="-8"/>
              <w:jc w:val="center"/>
              <w:rPr>
                <w:b/>
                <w:sz w:val="20"/>
              </w:rPr>
            </w:pPr>
            <w:bookmarkStart w:id="115" w:name="_Toc393737786"/>
            <w:proofErr w:type="gramStart"/>
            <w:r w:rsidRPr="004617CC">
              <w:rPr>
                <w:b/>
                <w:sz w:val="20"/>
              </w:rPr>
              <w:t>ca</w:t>
            </w:r>
            <w:proofErr w:type="gramEnd"/>
            <w:r w:rsidRPr="004617CC">
              <w:rPr>
                <w:b/>
                <w:sz w:val="20"/>
              </w:rPr>
              <w:t>. One Month</w:t>
            </w:r>
            <w:bookmarkEnd w:id="115"/>
          </w:p>
        </w:tc>
        <w:tc>
          <w:tcPr>
            <w:tcW w:w="2770" w:type="dxa"/>
            <w:tcBorders>
              <w:top w:val="single" w:sz="6" w:space="0" w:color="auto"/>
              <w:left w:val="single" w:sz="6" w:space="0" w:color="auto"/>
              <w:bottom w:val="single" w:sz="6" w:space="0" w:color="auto"/>
              <w:right w:val="single" w:sz="6" w:space="0" w:color="auto"/>
            </w:tcBorders>
          </w:tcPr>
          <w:p w14:paraId="580A3193" w14:textId="77777777" w:rsidR="00360A93" w:rsidRPr="004617CC" w:rsidRDefault="00360A93" w:rsidP="005D30A9">
            <w:pPr>
              <w:ind w:right="-8"/>
              <w:jc w:val="center"/>
              <w:rPr>
                <w:b/>
                <w:sz w:val="20"/>
              </w:rPr>
            </w:pPr>
          </w:p>
          <w:p w14:paraId="1A1CCBB1" w14:textId="77777777" w:rsidR="00360A93" w:rsidRPr="004617CC" w:rsidRDefault="00360A93" w:rsidP="005D30A9">
            <w:pPr>
              <w:ind w:right="-8"/>
              <w:jc w:val="center"/>
              <w:rPr>
                <w:b/>
                <w:sz w:val="20"/>
              </w:rPr>
            </w:pPr>
            <w:bookmarkStart w:id="116" w:name="_Toc393737787"/>
            <w:proofErr w:type="gramStart"/>
            <w:r w:rsidRPr="004617CC">
              <w:rPr>
                <w:b/>
                <w:sz w:val="20"/>
              </w:rPr>
              <w:t>ca</w:t>
            </w:r>
            <w:proofErr w:type="gramEnd"/>
            <w:r w:rsidRPr="004617CC">
              <w:rPr>
                <w:b/>
                <w:sz w:val="20"/>
              </w:rPr>
              <w:t>. 7 Years</w:t>
            </w:r>
            <w:bookmarkEnd w:id="116"/>
          </w:p>
        </w:tc>
        <w:tc>
          <w:tcPr>
            <w:tcW w:w="4770" w:type="dxa"/>
            <w:gridSpan w:val="2"/>
            <w:tcBorders>
              <w:top w:val="single" w:sz="6" w:space="0" w:color="auto"/>
              <w:left w:val="single" w:sz="6" w:space="0" w:color="auto"/>
              <w:bottom w:val="single" w:sz="6" w:space="0" w:color="auto"/>
              <w:right w:val="single" w:sz="6" w:space="0" w:color="auto"/>
            </w:tcBorders>
          </w:tcPr>
          <w:p w14:paraId="5DBEFF5E" w14:textId="77777777" w:rsidR="00360A93" w:rsidRPr="004617CC" w:rsidRDefault="00360A93" w:rsidP="005D30A9">
            <w:pPr>
              <w:ind w:right="-8"/>
              <w:jc w:val="center"/>
              <w:rPr>
                <w:b/>
                <w:sz w:val="20"/>
              </w:rPr>
            </w:pPr>
          </w:p>
          <w:p w14:paraId="0357B097" w14:textId="77777777" w:rsidR="00360A93" w:rsidRPr="004617CC" w:rsidRDefault="00360A93" w:rsidP="005D30A9">
            <w:pPr>
              <w:ind w:right="-8"/>
              <w:jc w:val="center"/>
              <w:rPr>
                <w:b/>
                <w:sz w:val="20"/>
              </w:rPr>
            </w:pPr>
            <w:bookmarkStart w:id="117" w:name="_Toc393737788"/>
            <w:proofErr w:type="gramStart"/>
            <w:r w:rsidRPr="004617CC">
              <w:rPr>
                <w:b/>
                <w:sz w:val="20"/>
              </w:rPr>
              <w:t>ca</w:t>
            </w:r>
            <w:proofErr w:type="gramEnd"/>
            <w:r w:rsidRPr="004617CC">
              <w:rPr>
                <w:b/>
                <w:sz w:val="20"/>
              </w:rPr>
              <w:t>. 18 Years</w:t>
            </w:r>
            <w:bookmarkEnd w:id="117"/>
          </w:p>
          <w:p w14:paraId="561E327F" w14:textId="77777777" w:rsidR="00360A93" w:rsidRPr="004617CC" w:rsidRDefault="00360A93" w:rsidP="005D30A9">
            <w:pPr>
              <w:ind w:right="-8"/>
              <w:jc w:val="center"/>
              <w:rPr>
                <w:b/>
                <w:sz w:val="20"/>
              </w:rPr>
            </w:pPr>
          </w:p>
        </w:tc>
      </w:tr>
      <w:tr w:rsidR="00360A93" w:rsidRPr="004617CC" w14:paraId="7E29FCAF" w14:textId="77777777" w:rsidTr="005D30A9">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6AFF82A2" w14:textId="77777777" w:rsidR="00360A93" w:rsidRPr="004617CC" w:rsidRDefault="00360A93" w:rsidP="005D30A9">
            <w:pPr>
              <w:ind w:right="-8"/>
              <w:jc w:val="center"/>
              <w:rPr>
                <w:b/>
                <w:sz w:val="20"/>
              </w:rPr>
            </w:pPr>
          </w:p>
          <w:p w14:paraId="67436900" w14:textId="77777777" w:rsidR="00360A93" w:rsidRPr="004617CC" w:rsidRDefault="00360A93" w:rsidP="005D30A9">
            <w:pPr>
              <w:ind w:right="-8"/>
              <w:jc w:val="center"/>
              <w:rPr>
                <w:b/>
                <w:sz w:val="20"/>
              </w:rPr>
            </w:pPr>
            <w:bookmarkStart w:id="118" w:name="_Toc393737789"/>
            <w:r w:rsidRPr="004617CC">
              <w:rPr>
                <w:b/>
                <w:sz w:val="20"/>
              </w:rPr>
              <w:t>Preparation</w:t>
            </w:r>
            <w:bookmarkEnd w:id="118"/>
          </w:p>
          <w:p w14:paraId="2020116C" w14:textId="77777777" w:rsidR="00360A93" w:rsidRPr="004617CC" w:rsidRDefault="00360A93" w:rsidP="005D30A9">
            <w:pPr>
              <w:ind w:right="-8"/>
              <w:jc w:val="center"/>
              <w:rPr>
                <w:b/>
                <w:sz w:val="20"/>
              </w:rPr>
            </w:pPr>
            <w:bookmarkStart w:id="119" w:name="_Toc393737790"/>
            <w:r w:rsidRPr="004617CC">
              <w:rPr>
                <w:b/>
                <w:sz w:val="20"/>
              </w:rPr>
              <w:t>(1–5)</w:t>
            </w:r>
            <w:bookmarkEnd w:id="119"/>
          </w:p>
          <w:p w14:paraId="09492FB5" w14:textId="77777777" w:rsidR="00360A93" w:rsidRPr="004617CC" w:rsidRDefault="00360A93" w:rsidP="005D30A9">
            <w:pPr>
              <w:ind w:right="-8"/>
              <w:jc w:val="center"/>
              <w:rPr>
                <w:b/>
                <w:sz w:val="20"/>
              </w:rPr>
            </w:pPr>
          </w:p>
        </w:tc>
        <w:tc>
          <w:tcPr>
            <w:tcW w:w="2770" w:type="dxa"/>
            <w:tcBorders>
              <w:top w:val="single" w:sz="6" w:space="0" w:color="auto"/>
              <w:left w:val="single" w:sz="6" w:space="0" w:color="auto"/>
              <w:bottom w:val="single" w:sz="6" w:space="0" w:color="auto"/>
              <w:right w:val="single" w:sz="6" w:space="0" w:color="auto"/>
            </w:tcBorders>
          </w:tcPr>
          <w:p w14:paraId="57B7F391" w14:textId="77777777" w:rsidR="00360A93" w:rsidRPr="004617CC" w:rsidRDefault="00360A93" w:rsidP="005D30A9">
            <w:pPr>
              <w:ind w:right="-8"/>
              <w:jc w:val="center"/>
              <w:rPr>
                <w:b/>
                <w:sz w:val="20"/>
              </w:rPr>
            </w:pPr>
          </w:p>
          <w:p w14:paraId="4707E016" w14:textId="77777777" w:rsidR="00360A93" w:rsidRPr="004617CC" w:rsidRDefault="00360A93" w:rsidP="005D30A9">
            <w:pPr>
              <w:ind w:right="-8"/>
              <w:jc w:val="center"/>
              <w:rPr>
                <w:b/>
                <w:sz w:val="20"/>
              </w:rPr>
            </w:pPr>
            <w:bookmarkStart w:id="120" w:name="_Toc393737791"/>
            <w:r w:rsidRPr="004617CC">
              <w:rPr>
                <w:b/>
                <w:sz w:val="20"/>
              </w:rPr>
              <w:t>Process</w:t>
            </w:r>
            <w:bookmarkEnd w:id="120"/>
          </w:p>
          <w:p w14:paraId="142C80BD" w14:textId="77777777" w:rsidR="00360A93" w:rsidRPr="004617CC" w:rsidRDefault="00360A93" w:rsidP="005D30A9">
            <w:pPr>
              <w:ind w:right="-8"/>
              <w:jc w:val="center"/>
              <w:rPr>
                <w:b/>
                <w:sz w:val="20"/>
              </w:rPr>
            </w:pPr>
            <w:bookmarkStart w:id="121" w:name="_Toc393737792"/>
            <w:r w:rsidRPr="004617CC">
              <w:rPr>
                <w:b/>
                <w:sz w:val="20"/>
              </w:rPr>
              <w:t>(6–12)</w:t>
            </w:r>
            <w:bookmarkEnd w:id="121"/>
          </w:p>
          <w:p w14:paraId="0A5396D9" w14:textId="77777777" w:rsidR="00360A93" w:rsidRPr="004617CC" w:rsidRDefault="00360A93" w:rsidP="005D30A9">
            <w:pPr>
              <w:ind w:right="-8"/>
              <w:jc w:val="center"/>
              <w:rPr>
                <w:b/>
                <w:sz w:val="20"/>
              </w:rPr>
            </w:pPr>
          </w:p>
        </w:tc>
        <w:tc>
          <w:tcPr>
            <w:tcW w:w="1670" w:type="dxa"/>
            <w:tcBorders>
              <w:top w:val="single" w:sz="6" w:space="0" w:color="auto"/>
              <w:bottom w:val="single" w:sz="6" w:space="0" w:color="auto"/>
              <w:right w:val="single" w:sz="6" w:space="0" w:color="auto"/>
            </w:tcBorders>
          </w:tcPr>
          <w:p w14:paraId="43CEC18C" w14:textId="77777777" w:rsidR="00360A93" w:rsidRPr="004617CC" w:rsidRDefault="00360A93" w:rsidP="005D30A9">
            <w:pPr>
              <w:ind w:right="-8"/>
              <w:jc w:val="center"/>
              <w:rPr>
                <w:b/>
                <w:sz w:val="20"/>
              </w:rPr>
            </w:pPr>
          </w:p>
          <w:p w14:paraId="6DE3F2F8" w14:textId="77777777" w:rsidR="00360A93" w:rsidRPr="004617CC" w:rsidRDefault="00360A93" w:rsidP="005D30A9">
            <w:pPr>
              <w:ind w:right="-8"/>
              <w:jc w:val="center"/>
              <w:rPr>
                <w:b/>
                <w:sz w:val="20"/>
              </w:rPr>
            </w:pPr>
            <w:bookmarkStart w:id="122" w:name="_Toc393737793"/>
            <w:r w:rsidRPr="004617CC">
              <w:rPr>
                <w:b/>
                <w:sz w:val="20"/>
              </w:rPr>
              <w:t>Partitioning</w:t>
            </w:r>
            <w:bookmarkEnd w:id="122"/>
          </w:p>
          <w:p w14:paraId="5CED0F80" w14:textId="77777777" w:rsidR="00360A93" w:rsidRPr="004617CC" w:rsidRDefault="00360A93" w:rsidP="005D30A9">
            <w:pPr>
              <w:ind w:right="-8"/>
              <w:jc w:val="center"/>
              <w:rPr>
                <w:b/>
                <w:sz w:val="20"/>
              </w:rPr>
            </w:pPr>
            <w:bookmarkStart w:id="123" w:name="_Toc393737794"/>
            <w:r w:rsidRPr="004617CC">
              <w:rPr>
                <w:b/>
                <w:sz w:val="20"/>
              </w:rPr>
              <w:t>(13–21)</w:t>
            </w:r>
            <w:bookmarkEnd w:id="123"/>
          </w:p>
          <w:p w14:paraId="0D7881A3" w14:textId="77777777" w:rsidR="00360A93" w:rsidRPr="004617CC" w:rsidRDefault="00360A93" w:rsidP="005D30A9">
            <w:pPr>
              <w:ind w:right="-8"/>
              <w:jc w:val="center"/>
              <w:rPr>
                <w:b/>
                <w:sz w:val="20"/>
              </w:rPr>
            </w:pPr>
          </w:p>
        </w:tc>
        <w:tc>
          <w:tcPr>
            <w:tcW w:w="3100" w:type="dxa"/>
            <w:tcBorders>
              <w:top w:val="single" w:sz="6" w:space="0" w:color="auto"/>
              <w:left w:val="single" w:sz="6" w:space="0" w:color="auto"/>
              <w:bottom w:val="single" w:sz="6" w:space="0" w:color="auto"/>
              <w:right w:val="single" w:sz="6" w:space="0" w:color="auto"/>
            </w:tcBorders>
          </w:tcPr>
          <w:p w14:paraId="6311FF6A" w14:textId="77777777" w:rsidR="00360A93" w:rsidRPr="004617CC" w:rsidRDefault="00360A93" w:rsidP="005D30A9">
            <w:pPr>
              <w:ind w:right="-8"/>
              <w:jc w:val="center"/>
              <w:rPr>
                <w:b/>
                <w:sz w:val="20"/>
              </w:rPr>
            </w:pPr>
          </w:p>
          <w:p w14:paraId="44805E00" w14:textId="77777777" w:rsidR="00360A93" w:rsidRPr="004617CC" w:rsidRDefault="00360A93" w:rsidP="005D30A9">
            <w:pPr>
              <w:ind w:right="-8"/>
              <w:jc w:val="center"/>
              <w:rPr>
                <w:b/>
                <w:sz w:val="20"/>
              </w:rPr>
            </w:pPr>
            <w:bookmarkStart w:id="124" w:name="_Toc393737795"/>
            <w:r w:rsidRPr="004617CC">
              <w:rPr>
                <w:b/>
                <w:sz w:val="20"/>
              </w:rPr>
              <w:t>Principles</w:t>
            </w:r>
            <w:bookmarkEnd w:id="124"/>
          </w:p>
          <w:p w14:paraId="0BA2ED56" w14:textId="77777777" w:rsidR="00360A93" w:rsidRPr="004617CC" w:rsidRDefault="00360A93" w:rsidP="005D30A9">
            <w:pPr>
              <w:ind w:right="-8"/>
              <w:jc w:val="center"/>
              <w:rPr>
                <w:b/>
                <w:sz w:val="20"/>
              </w:rPr>
            </w:pPr>
            <w:bookmarkStart w:id="125" w:name="_Toc393737796"/>
            <w:r w:rsidRPr="004617CC">
              <w:rPr>
                <w:b/>
                <w:sz w:val="20"/>
              </w:rPr>
              <w:t>(22–24)</w:t>
            </w:r>
            <w:bookmarkEnd w:id="125"/>
          </w:p>
          <w:p w14:paraId="0477ACBA" w14:textId="77777777" w:rsidR="00360A93" w:rsidRPr="004617CC" w:rsidRDefault="00360A93" w:rsidP="005D30A9">
            <w:pPr>
              <w:ind w:right="-8"/>
              <w:jc w:val="center"/>
              <w:rPr>
                <w:b/>
                <w:sz w:val="20"/>
              </w:rPr>
            </w:pPr>
          </w:p>
        </w:tc>
      </w:tr>
    </w:tbl>
    <w:p w14:paraId="2BCFD0B8" w14:textId="77777777" w:rsidR="00360A93" w:rsidRPr="004617CC" w:rsidRDefault="00360A93" w:rsidP="00360A93">
      <w:pPr>
        <w:ind w:left="1134" w:right="-385" w:hanging="1134"/>
        <w:rPr>
          <w:b/>
          <w:sz w:val="20"/>
        </w:rPr>
      </w:pPr>
    </w:p>
    <w:p w14:paraId="5E86E228" w14:textId="77777777" w:rsidR="00360A93" w:rsidRPr="004617CC" w:rsidRDefault="00360A93" w:rsidP="00360A93">
      <w:pPr>
        <w:ind w:left="1134" w:right="-385" w:hanging="1134"/>
        <w:outlineLvl w:val="0"/>
        <w:rPr>
          <w:b/>
          <w:sz w:val="20"/>
        </w:rPr>
      </w:pPr>
      <w:bookmarkStart w:id="126" w:name="_Toc393737797"/>
      <w:r w:rsidRPr="004617CC">
        <w:rPr>
          <w:b/>
          <w:sz w:val="20"/>
          <w:u w:val="single"/>
        </w:rPr>
        <w:t>Key Word:</w:t>
      </w:r>
      <w:r>
        <w:rPr>
          <w:b/>
          <w:sz w:val="20"/>
        </w:rPr>
        <w:tab/>
      </w:r>
      <w:r w:rsidRPr="004617CC">
        <w:rPr>
          <w:b/>
          <w:sz w:val="20"/>
        </w:rPr>
        <w:t>Occupation</w:t>
      </w:r>
      <w:bookmarkEnd w:id="126"/>
    </w:p>
    <w:p w14:paraId="779F0506" w14:textId="77777777" w:rsidR="00360A93" w:rsidRPr="004617CC" w:rsidRDefault="00360A93" w:rsidP="00360A93">
      <w:pPr>
        <w:ind w:left="1134" w:right="-385" w:hanging="1134"/>
        <w:rPr>
          <w:b/>
          <w:sz w:val="20"/>
        </w:rPr>
      </w:pPr>
    </w:p>
    <w:p w14:paraId="2A90B7FC" w14:textId="77777777" w:rsidR="00360A93" w:rsidRPr="004617CC" w:rsidRDefault="00360A93" w:rsidP="00360A93">
      <w:pPr>
        <w:ind w:left="1134" w:right="-385" w:hanging="1134"/>
        <w:rPr>
          <w:b/>
          <w:sz w:val="20"/>
        </w:rPr>
      </w:pPr>
      <w:bookmarkStart w:id="127" w:name="_Toc393737798"/>
      <w:r w:rsidRPr="004617CC">
        <w:rPr>
          <w:b/>
          <w:sz w:val="20"/>
          <w:u w:val="single"/>
        </w:rPr>
        <w:t>Key Verse</w:t>
      </w:r>
      <w:r w:rsidRPr="004617CC">
        <w:rPr>
          <w:b/>
          <w:sz w:val="20"/>
        </w:rPr>
        <w:t>:</w:t>
      </w:r>
      <w:r w:rsidRPr="004617CC">
        <w:rPr>
          <w:b/>
          <w:sz w:val="20"/>
        </w:rPr>
        <w:tab/>
        <w:t>“Do not let this Book of the Law depart from your mouth; meditate on it day and night, so that you may be careful to do everything written in it.  Then you will be prosperous and successful” (Joshua 1:8)</w:t>
      </w:r>
      <w:bookmarkEnd w:id="127"/>
    </w:p>
    <w:p w14:paraId="0CEEFB51" w14:textId="77777777" w:rsidR="00360A93" w:rsidRPr="004617CC" w:rsidRDefault="00360A93" w:rsidP="00360A93">
      <w:pPr>
        <w:ind w:left="20" w:right="-385" w:hanging="20"/>
        <w:rPr>
          <w:b/>
          <w:sz w:val="20"/>
        </w:rPr>
      </w:pPr>
    </w:p>
    <w:p w14:paraId="472C11D1" w14:textId="77777777" w:rsidR="00360A93" w:rsidRPr="004617CC" w:rsidRDefault="00360A93" w:rsidP="00360A93">
      <w:pPr>
        <w:ind w:left="20" w:right="-385" w:hanging="20"/>
        <w:outlineLvl w:val="0"/>
        <w:rPr>
          <w:b/>
          <w:sz w:val="20"/>
        </w:rPr>
      </w:pPr>
      <w:bookmarkStart w:id="128" w:name="_Toc393737799"/>
      <w:r w:rsidRPr="004617CC">
        <w:rPr>
          <w:b/>
          <w:sz w:val="20"/>
          <w:u w:val="single"/>
        </w:rPr>
        <w:t>Summary Statement</w:t>
      </w:r>
      <w:r w:rsidRPr="004617CC">
        <w:rPr>
          <w:b/>
          <w:sz w:val="20"/>
        </w:rPr>
        <w:t>:</w:t>
      </w:r>
      <w:bookmarkEnd w:id="128"/>
    </w:p>
    <w:p w14:paraId="00B44C08" w14:textId="77777777" w:rsidR="00360A93" w:rsidRPr="004617CC" w:rsidRDefault="00360A93" w:rsidP="00360A93">
      <w:pPr>
        <w:ind w:right="-385"/>
        <w:rPr>
          <w:b/>
          <w:sz w:val="20"/>
        </w:rPr>
      </w:pPr>
      <w:bookmarkStart w:id="129" w:name="_Toc393737800"/>
      <w:r w:rsidRPr="004617CC">
        <w:rPr>
          <w:b/>
          <w:sz w:val="20"/>
        </w:rPr>
        <w:t xml:space="preserve">The way Israel conquered </w:t>
      </w:r>
      <w:r>
        <w:rPr>
          <w:b/>
          <w:sz w:val="20"/>
        </w:rPr>
        <w:t xml:space="preserve">and settled most of </w:t>
      </w:r>
      <w:r w:rsidRPr="004617CC">
        <w:rPr>
          <w:b/>
          <w:sz w:val="20"/>
        </w:rPr>
        <w:t>Canaan was by courageous faith that God would fulfill his promise.</w:t>
      </w:r>
      <w:bookmarkEnd w:id="129"/>
    </w:p>
    <w:p w14:paraId="1FD57EDD" w14:textId="77777777" w:rsidR="00360A93" w:rsidRPr="004617CC" w:rsidRDefault="00360A93" w:rsidP="00360A93">
      <w:pPr>
        <w:ind w:left="20" w:right="-385" w:hanging="20"/>
        <w:rPr>
          <w:b/>
          <w:sz w:val="20"/>
        </w:rPr>
      </w:pPr>
    </w:p>
    <w:p w14:paraId="5C70A15A" w14:textId="77777777" w:rsidR="00360A93" w:rsidRPr="004617CC" w:rsidRDefault="00360A93" w:rsidP="00360A93">
      <w:pPr>
        <w:ind w:left="20" w:right="-385" w:hanging="20"/>
        <w:outlineLvl w:val="0"/>
        <w:rPr>
          <w:b/>
          <w:sz w:val="20"/>
        </w:rPr>
      </w:pPr>
      <w:bookmarkStart w:id="130" w:name="_Toc393737801"/>
      <w:r w:rsidRPr="004617CC">
        <w:rPr>
          <w:b/>
          <w:sz w:val="20"/>
          <w:u w:val="single"/>
        </w:rPr>
        <w:t>Applications</w:t>
      </w:r>
      <w:r w:rsidRPr="004617CC">
        <w:rPr>
          <w:b/>
          <w:sz w:val="20"/>
        </w:rPr>
        <w:t>:</w:t>
      </w:r>
      <w:bookmarkEnd w:id="130"/>
    </w:p>
    <w:p w14:paraId="67EAE075" w14:textId="77777777" w:rsidR="00360A93" w:rsidRPr="004617CC" w:rsidRDefault="00360A93" w:rsidP="00360A93">
      <w:pPr>
        <w:ind w:left="20" w:right="-385" w:hanging="20"/>
        <w:outlineLvl w:val="0"/>
        <w:rPr>
          <w:b/>
          <w:sz w:val="20"/>
        </w:rPr>
      </w:pPr>
      <w:bookmarkStart w:id="131" w:name="_Toc393737802"/>
      <w:r w:rsidRPr="004617CC">
        <w:rPr>
          <w:b/>
          <w:sz w:val="20"/>
        </w:rPr>
        <w:t>Obedient faith based upon God's promises brings blessing.</w:t>
      </w:r>
      <w:bookmarkEnd w:id="131"/>
    </w:p>
    <w:p w14:paraId="38B1DA19" w14:textId="77777777" w:rsidR="00360A93" w:rsidRPr="004617CC" w:rsidRDefault="00360A93" w:rsidP="00360A93">
      <w:pPr>
        <w:ind w:left="20" w:right="-385" w:hanging="20"/>
        <w:rPr>
          <w:b/>
          <w:sz w:val="20"/>
        </w:rPr>
      </w:pPr>
    </w:p>
    <w:p w14:paraId="1A08B2A6" w14:textId="77777777" w:rsidR="00360A93" w:rsidRPr="004617CC" w:rsidRDefault="00360A93" w:rsidP="00360A93">
      <w:pPr>
        <w:ind w:left="20" w:right="-385" w:hanging="20"/>
        <w:outlineLvl w:val="0"/>
        <w:rPr>
          <w:b/>
          <w:sz w:val="20"/>
        </w:rPr>
      </w:pPr>
      <w:bookmarkStart w:id="132" w:name="_Toc393737803"/>
      <w:r w:rsidRPr="004617CC">
        <w:rPr>
          <w:b/>
          <w:sz w:val="20"/>
        </w:rPr>
        <w:t>Partial obedience results in difficulty.</w:t>
      </w:r>
      <w:bookmarkEnd w:id="132"/>
    </w:p>
    <w:p w14:paraId="13EE1BA3" w14:textId="4E24625E" w:rsidR="00600D74" w:rsidRPr="004918E8" w:rsidRDefault="00600D74" w:rsidP="00360A93">
      <w:pPr>
        <w:widowControl w:val="0"/>
        <w:ind w:right="-10"/>
        <w:jc w:val="center"/>
        <w:rPr>
          <w:rFonts w:cs="Arial"/>
          <w:szCs w:val="22"/>
        </w:rPr>
      </w:pPr>
    </w:p>
    <w:sectPr w:rsidR="00600D74"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801CB2" w:rsidRDefault="00801CB2">
      <w:r>
        <w:separator/>
      </w:r>
    </w:p>
  </w:endnote>
  <w:endnote w:type="continuationSeparator" w:id="0">
    <w:p w14:paraId="3D5C4655" w14:textId="77777777" w:rsidR="00801CB2" w:rsidRDefault="00801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801CB2" w:rsidRDefault="00801CB2">
      <w:r>
        <w:separator/>
      </w:r>
    </w:p>
  </w:footnote>
  <w:footnote w:type="continuationSeparator" w:id="0">
    <w:p w14:paraId="4022D5DE" w14:textId="77777777" w:rsidR="00801CB2" w:rsidRDefault="00801C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3FDB9708" w:rsidR="00801CB2" w:rsidRPr="00285C7F" w:rsidRDefault="00801CB2"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Courageous</w:t>
    </w:r>
    <w:r w:rsidRPr="001F056C">
      <w:rPr>
        <w:rFonts w:cs="Arial"/>
        <w:i/>
        <w:u w:val="single"/>
      </w:rPr>
      <w:t xml:space="preserve"> (</w:t>
    </w:r>
    <w:r>
      <w:rPr>
        <w:rFonts w:cs="Arial"/>
        <w:i/>
        <w:u w:val="single"/>
      </w:rPr>
      <w:t>Book of Joshua</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8955A9">
      <w:rPr>
        <w:rStyle w:val="PageNumber"/>
        <w:rFonts w:cs="Arial"/>
        <w:i/>
        <w:noProof/>
        <w:szCs w:val="22"/>
      </w:rPr>
      <w:t>4</w:t>
    </w:r>
    <w:r w:rsidRPr="00285C7F">
      <w:rPr>
        <w:rStyle w:val="PageNumber"/>
        <w:rFonts w:cs="Arial"/>
        <w:i/>
        <w:szCs w:val="22"/>
      </w:rPr>
      <w:fldChar w:fldCharType="end"/>
    </w:r>
  </w:p>
  <w:p w14:paraId="3D23DBAC" w14:textId="77777777" w:rsidR="00801CB2" w:rsidRPr="00285C7F" w:rsidRDefault="00801CB2"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4CDC8120" w:rsidR="00801CB2" w:rsidRPr="001F056C" w:rsidRDefault="00801CB2"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Courageous</w:t>
    </w:r>
    <w:r w:rsidRPr="001F056C">
      <w:rPr>
        <w:rFonts w:cs="Arial"/>
        <w:i/>
        <w:u w:val="single"/>
      </w:rPr>
      <w:t xml:space="preserve"> (</w:t>
    </w:r>
    <w:r>
      <w:rPr>
        <w:rFonts w:cs="Arial"/>
        <w:i/>
        <w:u w:val="single"/>
      </w:rPr>
      <w:t>Book of Joshua</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91275B">
      <w:rPr>
        <w:rStyle w:val="PageNumber"/>
        <w:rFonts w:cs="Arial"/>
        <w:i/>
        <w:noProof/>
        <w:u w:val="single"/>
      </w:rPr>
      <w:t>2</w:t>
    </w:r>
    <w:r w:rsidRPr="001F056C">
      <w:rPr>
        <w:rStyle w:val="PageNumber"/>
        <w:rFonts w:cs="Arial"/>
        <w:i/>
        <w:u w:val="single"/>
      </w:rPr>
      <w:fldChar w:fldCharType="end"/>
    </w:r>
  </w:p>
  <w:p w14:paraId="637BAAA1" w14:textId="77777777" w:rsidR="00801CB2" w:rsidRPr="001F056C" w:rsidRDefault="00801CB2">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801CB2" w:rsidRDefault="00801CB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0"/>
  </w:num>
  <w:num w:numId="27">
    <w:abstractNumId w:val="0"/>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0"/>
  </w:num>
  <w:num w:numId="31">
    <w:abstractNumId w:val="0"/>
  </w:num>
  <w:num w:numId="32">
    <w:abstractNumId w:val="0"/>
  </w:num>
  <w:num w:numId="33">
    <w:abstractNumId w:val="0"/>
  </w:num>
  <w:num w:numId="34">
    <w:abstractNumId w:val="0"/>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num>
  <w:num w:numId="38">
    <w:abstractNumId w:val="0"/>
  </w:num>
  <w:num w:numId="39">
    <w:abstractNumId w:val="0"/>
  </w:num>
  <w:num w:numId="40">
    <w:abstractNumId w:val="0"/>
  </w:num>
  <w:num w:numId="41">
    <w:abstractNumId w:val="0"/>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016A8"/>
    <w:rsid w:val="000059CD"/>
    <w:rsid w:val="00021C29"/>
    <w:rsid w:val="00021CEF"/>
    <w:rsid w:val="00030C48"/>
    <w:rsid w:val="000348D0"/>
    <w:rsid w:val="00037E70"/>
    <w:rsid w:val="00041EF8"/>
    <w:rsid w:val="00044E11"/>
    <w:rsid w:val="00047B19"/>
    <w:rsid w:val="000506C5"/>
    <w:rsid w:val="000569D6"/>
    <w:rsid w:val="00061558"/>
    <w:rsid w:val="0007653D"/>
    <w:rsid w:val="000B4941"/>
    <w:rsid w:val="000B6C41"/>
    <w:rsid w:val="000D378A"/>
    <w:rsid w:val="000D4ADA"/>
    <w:rsid w:val="000D5B69"/>
    <w:rsid w:val="000D698A"/>
    <w:rsid w:val="000D76A5"/>
    <w:rsid w:val="000E0D81"/>
    <w:rsid w:val="000E2C5A"/>
    <w:rsid w:val="000F1982"/>
    <w:rsid w:val="000F2DCA"/>
    <w:rsid w:val="000F3AB9"/>
    <w:rsid w:val="000F710E"/>
    <w:rsid w:val="001061B4"/>
    <w:rsid w:val="001128D1"/>
    <w:rsid w:val="00115BE1"/>
    <w:rsid w:val="001201F7"/>
    <w:rsid w:val="00130FC8"/>
    <w:rsid w:val="001427B9"/>
    <w:rsid w:val="001550B8"/>
    <w:rsid w:val="0016738B"/>
    <w:rsid w:val="001675FB"/>
    <w:rsid w:val="00173192"/>
    <w:rsid w:val="00174424"/>
    <w:rsid w:val="001806BA"/>
    <w:rsid w:val="00183979"/>
    <w:rsid w:val="001969D2"/>
    <w:rsid w:val="001A3DA2"/>
    <w:rsid w:val="001A5008"/>
    <w:rsid w:val="001B0E4D"/>
    <w:rsid w:val="001B46A9"/>
    <w:rsid w:val="001C65A8"/>
    <w:rsid w:val="001C67DF"/>
    <w:rsid w:val="001D0763"/>
    <w:rsid w:val="001D1B7B"/>
    <w:rsid w:val="001D3072"/>
    <w:rsid w:val="001D46BC"/>
    <w:rsid w:val="001F056C"/>
    <w:rsid w:val="001F3DFC"/>
    <w:rsid w:val="001F7A6B"/>
    <w:rsid w:val="00203244"/>
    <w:rsid w:val="00203363"/>
    <w:rsid w:val="00211E98"/>
    <w:rsid w:val="00213441"/>
    <w:rsid w:val="002267AC"/>
    <w:rsid w:val="00230FF6"/>
    <w:rsid w:val="002315E6"/>
    <w:rsid w:val="0023591E"/>
    <w:rsid w:val="00252409"/>
    <w:rsid w:val="00263429"/>
    <w:rsid w:val="00266A9F"/>
    <w:rsid w:val="0027422A"/>
    <w:rsid w:val="00286476"/>
    <w:rsid w:val="002924BE"/>
    <w:rsid w:val="0029525D"/>
    <w:rsid w:val="002C23D6"/>
    <w:rsid w:val="002C796A"/>
    <w:rsid w:val="002D3476"/>
    <w:rsid w:val="002E2E51"/>
    <w:rsid w:val="002F5D6F"/>
    <w:rsid w:val="00305816"/>
    <w:rsid w:val="003072E9"/>
    <w:rsid w:val="00334100"/>
    <w:rsid w:val="003409FC"/>
    <w:rsid w:val="0034568F"/>
    <w:rsid w:val="00360A93"/>
    <w:rsid w:val="00370534"/>
    <w:rsid w:val="00373E54"/>
    <w:rsid w:val="00387B1E"/>
    <w:rsid w:val="00390AA1"/>
    <w:rsid w:val="003C4AEB"/>
    <w:rsid w:val="003C649F"/>
    <w:rsid w:val="003C6789"/>
    <w:rsid w:val="003E2565"/>
    <w:rsid w:val="003F12D7"/>
    <w:rsid w:val="003F1D35"/>
    <w:rsid w:val="003F4D4B"/>
    <w:rsid w:val="003F5577"/>
    <w:rsid w:val="003F771D"/>
    <w:rsid w:val="004053DA"/>
    <w:rsid w:val="00406D55"/>
    <w:rsid w:val="00423ACA"/>
    <w:rsid w:val="00425E0A"/>
    <w:rsid w:val="00437043"/>
    <w:rsid w:val="00443413"/>
    <w:rsid w:val="00445943"/>
    <w:rsid w:val="004649C7"/>
    <w:rsid w:val="00491382"/>
    <w:rsid w:val="004918E8"/>
    <w:rsid w:val="004926C7"/>
    <w:rsid w:val="004936A7"/>
    <w:rsid w:val="004B68B1"/>
    <w:rsid w:val="004C1A4F"/>
    <w:rsid w:val="004C5EED"/>
    <w:rsid w:val="004E7A0B"/>
    <w:rsid w:val="004F037F"/>
    <w:rsid w:val="00501D5E"/>
    <w:rsid w:val="005125D9"/>
    <w:rsid w:val="00524D7B"/>
    <w:rsid w:val="00525311"/>
    <w:rsid w:val="00536832"/>
    <w:rsid w:val="0054131F"/>
    <w:rsid w:val="00542FDD"/>
    <w:rsid w:val="00544963"/>
    <w:rsid w:val="005553E9"/>
    <w:rsid w:val="005617C1"/>
    <w:rsid w:val="0057397D"/>
    <w:rsid w:val="00581151"/>
    <w:rsid w:val="00585DF6"/>
    <w:rsid w:val="0058726E"/>
    <w:rsid w:val="005A0F3C"/>
    <w:rsid w:val="005B4EC2"/>
    <w:rsid w:val="005B71E4"/>
    <w:rsid w:val="005C50BD"/>
    <w:rsid w:val="005D28BA"/>
    <w:rsid w:val="005D30A9"/>
    <w:rsid w:val="005D3403"/>
    <w:rsid w:val="005E5112"/>
    <w:rsid w:val="005E67F4"/>
    <w:rsid w:val="005F30BF"/>
    <w:rsid w:val="00600D74"/>
    <w:rsid w:val="00604394"/>
    <w:rsid w:val="00623C6C"/>
    <w:rsid w:val="00626C13"/>
    <w:rsid w:val="00651016"/>
    <w:rsid w:val="00660C84"/>
    <w:rsid w:val="0066392C"/>
    <w:rsid w:val="00685762"/>
    <w:rsid w:val="0069443F"/>
    <w:rsid w:val="006B34F5"/>
    <w:rsid w:val="006B45D7"/>
    <w:rsid w:val="006B753D"/>
    <w:rsid w:val="006C23E6"/>
    <w:rsid w:val="006C3868"/>
    <w:rsid w:val="006C42F1"/>
    <w:rsid w:val="006D2243"/>
    <w:rsid w:val="006F3E24"/>
    <w:rsid w:val="006F5076"/>
    <w:rsid w:val="0070263B"/>
    <w:rsid w:val="0071009C"/>
    <w:rsid w:val="007169F5"/>
    <w:rsid w:val="007243F5"/>
    <w:rsid w:val="00732524"/>
    <w:rsid w:val="00735A84"/>
    <w:rsid w:val="0073718A"/>
    <w:rsid w:val="00737482"/>
    <w:rsid w:val="00741722"/>
    <w:rsid w:val="00771EF3"/>
    <w:rsid w:val="00773109"/>
    <w:rsid w:val="00777289"/>
    <w:rsid w:val="00777598"/>
    <w:rsid w:val="007902EB"/>
    <w:rsid w:val="00796CFD"/>
    <w:rsid w:val="00796DD6"/>
    <w:rsid w:val="007A0E3D"/>
    <w:rsid w:val="007A7463"/>
    <w:rsid w:val="007B56B6"/>
    <w:rsid w:val="007C20A4"/>
    <w:rsid w:val="007E4C6E"/>
    <w:rsid w:val="007F33A6"/>
    <w:rsid w:val="007F46FE"/>
    <w:rsid w:val="007F66F0"/>
    <w:rsid w:val="00801CB2"/>
    <w:rsid w:val="00814C05"/>
    <w:rsid w:val="00816478"/>
    <w:rsid w:val="00816815"/>
    <w:rsid w:val="0084243B"/>
    <w:rsid w:val="00844932"/>
    <w:rsid w:val="00851BA5"/>
    <w:rsid w:val="00857FE0"/>
    <w:rsid w:val="008610F7"/>
    <w:rsid w:val="00863A83"/>
    <w:rsid w:val="00863CF6"/>
    <w:rsid w:val="0086542E"/>
    <w:rsid w:val="00871F19"/>
    <w:rsid w:val="00881141"/>
    <w:rsid w:val="00885C4E"/>
    <w:rsid w:val="00885F11"/>
    <w:rsid w:val="00893114"/>
    <w:rsid w:val="0089543E"/>
    <w:rsid w:val="008955A9"/>
    <w:rsid w:val="00895C3C"/>
    <w:rsid w:val="008A06B4"/>
    <w:rsid w:val="008B175E"/>
    <w:rsid w:val="008B1F91"/>
    <w:rsid w:val="008B6D00"/>
    <w:rsid w:val="008C3A64"/>
    <w:rsid w:val="008D3284"/>
    <w:rsid w:val="008D6215"/>
    <w:rsid w:val="00902949"/>
    <w:rsid w:val="009030C0"/>
    <w:rsid w:val="0090476B"/>
    <w:rsid w:val="00906B43"/>
    <w:rsid w:val="0091275B"/>
    <w:rsid w:val="00920FFD"/>
    <w:rsid w:val="00941F54"/>
    <w:rsid w:val="009512DD"/>
    <w:rsid w:val="0095172A"/>
    <w:rsid w:val="00953203"/>
    <w:rsid w:val="0095367F"/>
    <w:rsid w:val="00953C2D"/>
    <w:rsid w:val="009568D5"/>
    <w:rsid w:val="00961DEF"/>
    <w:rsid w:val="009843CF"/>
    <w:rsid w:val="00990B93"/>
    <w:rsid w:val="009916EE"/>
    <w:rsid w:val="00994BEF"/>
    <w:rsid w:val="00995361"/>
    <w:rsid w:val="009A0DA3"/>
    <w:rsid w:val="009A0F5E"/>
    <w:rsid w:val="009A2733"/>
    <w:rsid w:val="009A2A10"/>
    <w:rsid w:val="009A4CD2"/>
    <w:rsid w:val="009B4A7C"/>
    <w:rsid w:val="009F055D"/>
    <w:rsid w:val="009F0631"/>
    <w:rsid w:val="00A04E94"/>
    <w:rsid w:val="00A11561"/>
    <w:rsid w:val="00A12A16"/>
    <w:rsid w:val="00A17CB9"/>
    <w:rsid w:val="00A23F8F"/>
    <w:rsid w:val="00A27899"/>
    <w:rsid w:val="00A304E0"/>
    <w:rsid w:val="00A377CD"/>
    <w:rsid w:val="00A41780"/>
    <w:rsid w:val="00A46E61"/>
    <w:rsid w:val="00A47F03"/>
    <w:rsid w:val="00A50DDF"/>
    <w:rsid w:val="00A515E0"/>
    <w:rsid w:val="00A60476"/>
    <w:rsid w:val="00A61E8B"/>
    <w:rsid w:val="00A654D0"/>
    <w:rsid w:val="00A73F4E"/>
    <w:rsid w:val="00A8022C"/>
    <w:rsid w:val="00A82C8B"/>
    <w:rsid w:val="00A9080C"/>
    <w:rsid w:val="00A91853"/>
    <w:rsid w:val="00A95319"/>
    <w:rsid w:val="00A955FF"/>
    <w:rsid w:val="00AA0617"/>
    <w:rsid w:val="00AA3360"/>
    <w:rsid w:val="00AA7181"/>
    <w:rsid w:val="00AB1E43"/>
    <w:rsid w:val="00AC2FA9"/>
    <w:rsid w:val="00AC4B50"/>
    <w:rsid w:val="00AC5281"/>
    <w:rsid w:val="00AE38F6"/>
    <w:rsid w:val="00AE5097"/>
    <w:rsid w:val="00B038DA"/>
    <w:rsid w:val="00B16D6D"/>
    <w:rsid w:val="00B33F9B"/>
    <w:rsid w:val="00B34901"/>
    <w:rsid w:val="00B4476A"/>
    <w:rsid w:val="00B50DF7"/>
    <w:rsid w:val="00B80B90"/>
    <w:rsid w:val="00BC176E"/>
    <w:rsid w:val="00BD6EA6"/>
    <w:rsid w:val="00BF3098"/>
    <w:rsid w:val="00BF5AE0"/>
    <w:rsid w:val="00C21C70"/>
    <w:rsid w:val="00C25A9A"/>
    <w:rsid w:val="00C27C6D"/>
    <w:rsid w:val="00C533E8"/>
    <w:rsid w:val="00C55675"/>
    <w:rsid w:val="00C577A7"/>
    <w:rsid w:val="00C62572"/>
    <w:rsid w:val="00C72846"/>
    <w:rsid w:val="00CB5037"/>
    <w:rsid w:val="00CC52AD"/>
    <w:rsid w:val="00CC75A5"/>
    <w:rsid w:val="00CC7608"/>
    <w:rsid w:val="00CD190E"/>
    <w:rsid w:val="00CE12FB"/>
    <w:rsid w:val="00CF2EE8"/>
    <w:rsid w:val="00D04409"/>
    <w:rsid w:val="00D15F5D"/>
    <w:rsid w:val="00D23A57"/>
    <w:rsid w:val="00D27108"/>
    <w:rsid w:val="00D27AD7"/>
    <w:rsid w:val="00D347DB"/>
    <w:rsid w:val="00D3513F"/>
    <w:rsid w:val="00D36EE5"/>
    <w:rsid w:val="00D422FC"/>
    <w:rsid w:val="00D43CF2"/>
    <w:rsid w:val="00D47EE8"/>
    <w:rsid w:val="00D51680"/>
    <w:rsid w:val="00D61D19"/>
    <w:rsid w:val="00D63B7A"/>
    <w:rsid w:val="00D82E40"/>
    <w:rsid w:val="00D85131"/>
    <w:rsid w:val="00DA1DEF"/>
    <w:rsid w:val="00DA3A1D"/>
    <w:rsid w:val="00DB57F2"/>
    <w:rsid w:val="00DC2189"/>
    <w:rsid w:val="00DC5C9E"/>
    <w:rsid w:val="00DD1D0C"/>
    <w:rsid w:val="00DE3148"/>
    <w:rsid w:val="00DF5D0B"/>
    <w:rsid w:val="00E10261"/>
    <w:rsid w:val="00E16D80"/>
    <w:rsid w:val="00E350DA"/>
    <w:rsid w:val="00E37376"/>
    <w:rsid w:val="00E50776"/>
    <w:rsid w:val="00E66544"/>
    <w:rsid w:val="00E85F17"/>
    <w:rsid w:val="00E871D2"/>
    <w:rsid w:val="00E91D20"/>
    <w:rsid w:val="00E94E70"/>
    <w:rsid w:val="00E97124"/>
    <w:rsid w:val="00EA2445"/>
    <w:rsid w:val="00EA4FA6"/>
    <w:rsid w:val="00EA763C"/>
    <w:rsid w:val="00EB1527"/>
    <w:rsid w:val="00EB3E3E"/>
    <w:rsid w:val="00EB543C"/>
    <w:rsid w:val="00EE199D"/>
    <w:rsid w:val="00EE50F2"/>
    <w:rsid w:val="00EE69B2"/>
    <w:rsid w:val="00EF2F9D"/>
    <w:rsid w:val="00F00819"/>
    <w:rsid w:val="00F0271D"/>
    <w:rsid w:val="00F23A0B"/>
    <w:rsid w:val="00F25959"/>
    <w:rsid w:val="00F37BC7"/>
    <w:rsid w:val="00F50F32"/>
    <w:rsid w:val="00F57370"/>
    <w:rsid w:val="00F62299"/>
    <w:rsid w:val="00F834E2"/>
    <w:rsid w:val="00F90004"/>
    <w:rsid w:val="00F919A4"/>
    <w:rsid w:val="00F91FFF"/>
    <w:rsid w:val="00F93EBB"/>
    <w:rsid w:val="00FA470C"/>
    <w:rsid w:val="00FA4A05"/>
    <w:rsid w:val="00FA5E42"/>
    <w:rsid w:val="00FA7888"/>
    <w:rsid w:val="00FB2D6E"/>
    <w:rsid w:val="00FC5574"/>
    <w:rsid w:val="00FC6F8F"/>
    <w:rsid w:val="00FD0F24"/>
    <w:rsid w:val="00FD5302"/>
    <w:rsid w:val="00FD7B79"/>
    <w:rsid w:val="00FF311D"/>
    <w:rsid w:val="00FF36A7"/>
    <w:rsid w:val="00FF4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678399">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315</TotalTime>
  <Pages>16</Pages>
  <Words>4532</Words>
  <Characters>25837</Characters>
  <Application>Microsoft Macintosh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30309</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296</cp:revision>
  <cp:lastPrinted>2017-09-30T14:38:00Z</cp:lastPrinted>
  <dcterms:created xsi:type="dcterms:W3CDTF">2016-01-15T01:17:00Z</dcterms:created>
  <dcterms:modified xsi:type="dcterms:W3CDTF">2017-10-03T05:49:00Z</dcterms:modified>
</cp:coreProperties>
</file>