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3C74" w14:textId="03AA9B0D" w:rsidR="0032537F" w:rsidRPr="00631F38" w:rsidRDefault="005A4AC0" w:rsidP="0032537F">
      <w:pPr>
        <w:tabs>
          <w:tab w:val="left" w:pos="7380"/>
        </w:tabs>
        <w:ind w:right="-10"/>
        <w:rPr>
          <w:rFonts w:cs="Arial"/>
        </w:rPr>
      </w:pPr>
      <w:r>
        <w:rPr>
          <w:rFonts w:cs="Arial"/>
        </w:rPr>
        <w:t>Amman International Church</w:t>
      </w:r>
      <w:r w:rsidR="0032537F" w:rsidRPr="00631F38">
        <w:rPr>
          <w:rFonts w:cs="Arial"/>
        </w:rPr>
        <w:tab/>
      </w:r>
      <w:r w:rsidR="007968E2">
        <w:rPr>
          <w:rFonts w:cs="Arial"/>
        </w:rPr>
        <w:t>Dan Bridges</w:t>
      </w:r>
    </w:p>
    <w:p w14:paraId="359E3AEF" w14:textId="47204AE1" w:rsidR="0032537F" w:rsidRDefault="005A4AC0" w:rsidP="0032537F">
      <w:pPr>
        <w:tabs>
          <w:tab w:val="left" w:pos="7380"/>
        </w:tabs>
        <w:ind w:right="-10"/>
        <w:rPr>
          <w:rFonts w:cs="Arial"/>
        </w:rPr>
      </w:pPr>
      <w:r>
        <w:rPr>
          <w:rFonts w:cs="Arial"/>
        </w:rPr>
        <w:t>24 Jan 2026</w:t>
      </w:r>
      <w:r w:rsidR="0032537F" w:rsidRPr="00631F38">
        <w:rPr>
          <w:rFonts w:cs="Arial"/>
        </w:rPr>
        <w:tab/>
      </w:r>
      <w:r w:rsidR="007968E2">
        <w:rPr>
          <w:rFonts w:cs="Arial"/>
        </w:rPr>
        <w:t>Pastor</w:t>
      </w:r>
      <w:r w:rsidR="0032537F" w:rsidRPr="00631F38">
        <w:rPr>
          <w:rFonts w:cs="Arial"/>
        </w:rPr>
        <w:t xml:space="preserve"> </w:t>
      </w:r>
    </w:p>
    <w:p w14:paraId="1247A1FE" w14:textId="77777777" w:rsidR="00DB4293" w:rsidRPr="00631F38" w:rsidRDefault="00DB4293" w:rsidP="0032537F">
      <w:pPr>
        <w:tabs>
          <w:tab w:val="left" w:pos="7380"/>
        </w:tabs>
        <w:ind w:right="-10"/>
        <w:rPr>
          <w:rFonts w:cs="Arial"/>
        </w:rPr>
      </w:pPr>
    </w:p>
    <w:p w14:paraId="611E4578" w14:textId="05CC3CC6" w:rsidR="008B6D00" w:rsidRPr="00751C64" w:rsidRDefault="00DF06A2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28"/>
        </w:rPr>
      </w:pPr>
      <w:r>
        <w:rPr>
          <w:rFonts w:cs="Arial"/>
          <w:b/>
          <w:sz w:val="28"/>
        </w:rPr>
        <w:t>Trusting in God’s Love</w:t>
      </w:r>
    </w:p>
    <w:p w14:paraId="615BEF46" w14:textId="64F5FA99" w:rsidR="008B6D00" w:rsidRPr="00751C64" w:rsidRDefault="005A4AC0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i/>
        </w:rPr>
      </w:pPr>
      <w:r>
        <w:rPr>
          <w:rFonts w:cs="Arial"/>
          <w:b/>
          <w:i/>
        </w:rPr>
        <w:t>Jeremiah 29:11</w:t>
      </w:r>
    </w:p>
    <w:p w14:paraId="1EF732BD" w14:textId="77777777" w:rsidR="008B6D00" w:rsidRPr="00631F38" w:rsidRDefault="008B6D00">
      <w:pPr>
        <w:tabs>
          <w:tab w:val="left" w:pos="7960"/>
        </w:tabs>
        <w:ind w:left="1660" w:right="-10" w:hanging="1660"/>
        <w:rPr>
          <w:rFonts w:cs="Arial"/>
        </w:rPr>
      </w:pPr>
    </w:p>
    <w:p w14:paraId="0C623C21" w14:textId="18862CA1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Topic:</w:t>
      </w:r>
      <w:r w:rsidRPr="00751C64">
        <w:rPr>
          <w:rFonts w:cs="Arial"/>
          <w:szCs w:val="22"/>
        </w:rPr>
        <w:tab/>
      </w:r>
      <w:r w:rsidR="005A4AC0">
        <w:rPr>
          <w:rFonts w:cs="Arial"/>
          <w:szCs w:val="22"/>
        </w:rPr>
        <w:t>Love</w:t>
      </w:r>
    </w:p>
    <w:p w14:paraId="2FA96BB2" w14:textId="07441D06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Subject:</w:t>
      </w:r>
      <w:r w:rsidRPr="00751C64">
        <w:rPr>
          <w:rFonts w:cs="Arial"/>
          <w:szCs w:val="22"/>
        </w:rPr>
        <w:tab/>
      </w:r>
      <w:r w:rsidR="00887C28">
        <w:rPr>
          <w:rFonts w:cs="Arial"/>
          <w:szCs w:val="22"/>
        </w:rPr>
        <w:t>How can we reconcile God’s love and our suffering?</w:t>
      </w:r>
    </w:p>
    <w:p w14:paraId="11955DDD" w14:textId="14A72A42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Complement:</w:t>
      </w:r>
      <w:r w:rsidRPr="00751C64">
        <w:rPr>
          <w:rFonts w:cs="Arial"/>
          <w:szCs w:val="22"/>
        </w:rPr>
        <w:tab/>
      </w:r>
      <w:r w:rsidR="00877C0B">
        <w:rPr>
          <w:rFonts w:cs="Arial"/>
          <w:szCs w:val="22"/>
        </w:rPr>
        <w:t>Know that God has a higher purpose for difficulties due to his love.</w:t>
      </w:r>
    </w:p>
    <w:p w14:paraId="2A3EA4BA" w14:textId="28BB4DB0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Purpose:</w:t>
      </w:r>
      <w:r w:rsidRPr="00751C64">
        <w:rPr>
          <w:rFonts w:cs="Arial"/>
          <w:b/>
          <w:szCs w:val="22"/>
        </w:rPr>
        <w:tab/>
      </w:r>
      <w:r w:rsidRPr="00751C64">
        <w:rPr>
          <w:rFonts w:cs="Arial"/>
          <w:szCs w:val="22"/>
        </w:rPr>
        <w:t xml:space="preserve">The listeners will </w:t>
      </w:r>
      <w:r w:rsidR="00664A29">
        <w:rPr>
          <w:rFonts w:cs="Arial"/>
          <w:szCs w:val="22"/>
        </w:rPr>
        <w:t>not doubt God’s love but lean in to God.</w:t>
      </w:r>
    </w:p>
    <w:p w14:paraId="40424B50" w14:textId="77777777" w:rsidR="00631F38" w:rsidRPr="00751C64" w:rsidRDefault="00631F38" w:rsidP="00751C64">
      <w:pPr>
        <w:pStyle w:val="Heading1"/>
        <w:ind w:right="-10"/>
        <w:rPr>
          <w:rFonts w:cs="Arial"/>
          <w:szCs w:val="22"/>
        </w:rPr>
      </w:pPr>
      <w:r w:rsidRPr="00751C64">
        <w:rPr>
          <w:rFonts w:cs="Arial"/>
          <w:szCs w:val="22"/>
        </w:rPr>
        <w:t>Introduction</w:t>
      </w:r>
    </w:p>
    <w:p w14:paraId="4A500A70" w14:textId="73B6C66A" w:rsidR="00631F38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Interest</w:t>
      </w:r>
      <w:r w:rsidRPr="00751C64">
        <w:rPr>
          <w:rFonts w:cs="Arial"/>
          <w:szCs w:val="22"/>
        </w:rPr>
        <w:t xml:space="preserve">: </w:t>
      </w:r>
      <w:r w:rsidR="005A4AC0">
        <w:rPr>
          <w:rFonts w:cs="Arial"/>
          <w:szCs w:val="22"/>
        </w:rPr>
        <w:t>Some people have “extra” suffering beyond others.</w:t>
      </w:r>
    </w:p>
    <w:p w14:paraId="40B12102" w14:textId="082DE790" w:rsidR="005A4AC0" w:rsidRDefault="005A4AC0" w:rsidP="005A4AC0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Jerry Bridges lost his mother at age 7.</w:t>
      </w:r>
    </w:p>
    <w:p w14:paraId="3892A077" w14:textId="6E0577A5" w:rsidR="005A4AC0" w:rsidRDefault="005A4AC0" w:rsidP="005A4AC0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He had crossed eyes</w:t>
      </w:r>
      <w:r w:rsidR="00DF06A2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DF06A2">
        <w:rPr>
          <w:rFonts w:cs="Arial"/>
          <w:szCs w:val="22"/>
        </w:rPr>
        <w:t>giving</w:t>
      </w:r>
      <w:r>
        <w:rPr>
          <w:rFonts w:cs="Arial"/>
          <w:szCs w:val="22"/>
        </w:rPr>
        <w:t xml:space="preserve"> him monocular vision.</w:t>
      </w:r>
    </w:p>
    <w:p w14:paraId="254908B3" w14:textId="7620F740" w:rsidR="005A4AC0" w:rsidRDefault="005A4AC0" w:rsidP="005A4AC0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His father remarried a difficult woman.</w:t>
      </w:r>
    </w:p>
    <w:p w14:paraId="29CF36C6" w14:textId="7121E98C" w:rsidR="005A4AC0" w:rsidRPr="00751C64" w:rsidRDefault="005A4AC0" w:rsidP="005A4AC0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Then he died when Jerry was 20.</w:t>
      </w:r>
    </w:p>
    <w:p w14:paraId="7BAD4460" w14:textId="36B115A5" w:rsidR="00631F38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Need</w:t>
      </w:r>
      <w:r w:rsidRPr="00751C64">
        <w:rPr>
          <w:rFonts w:cs="Arial"/>
          <w:szCs w:val="22"/>
        </w:rPr>
        <w:t xml:space="preserve">: </w:t>
      </w:r>
      <w:r w:rsidR="005A4AC0">
        <w:rPr>
          <w:rFonts w:cs="Arial"/>
          <w:szCs w:val="22"/>
        </w:rPr>
        <w:t>Are you lying to yourself?</w:t>
      </w:r>
    </w:p>
    <w:p w14:paraId="632DD9D6" w14:textId="1BCE5CD9" w:rsidR="005A4AC0" w:rsidRDefault="005A4AC0" w:rsidP="005A4AC0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“God may love others, but not me.”</w:t>
      </w:r>
    </w:p>
    <w:p w14:paraId="077CD1B3" w14:textId="76862B99" w:rsidR="005A4AC0" w:rsidRDefault="005A4AC0" w:rsidP="005A4AC0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“God doesn’t love as well as I do because I would never do that to my loved ones!”</w:t>
      </w:r>
    </w:p>
    <w:p w14:paraId="7B802F2A" w14:textId="3DDF0A00" w:rsidR="005A4AC0" w:rsidRPr="00751C64" w:rsidRDefault="005A4AC0" w:rsidP="005A4AC0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“God must be mad at me.”</w:t>
      </w:r>
    </w:p>
    <w:p w14:paraId="412500F9" w14:textId="62CBEB2D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Subject</w:t>
      </w:r>
      <w:r w:rsidRPr="00751C64">
        <w:rPr>
          <w:rFonts w:cs="Arial"/>
          <w:szCs w:val="22"/>
        </w:rPr>
        <w:t xml:space="preserve">: </w:t>
      </w:r>
      <w:r w:rsidR="005A4AC0">
        <w:rPr>
          <w:rFonts w:cs="Arial"/>
          <w:szCs w:val="22"/>
        </w:rPr>
        <w:t xml:space="preserve">How can we reconcile God’s love and </w:t>
      </w:r>
      <w:r w:rsidR="00887C28">
        <w:rPr>
          <w:rFonts w:cs="Arial"/>
          <w:szCs w:val="22"/>
        </w:rPr>
        <w:t>our</w:t>
      </w:r>
      <w:r w:rsidR="005A4AC0">
        <w:rPr>
          <w:rFonts w:cs="Arial"/>
          <w:szCs w:val="22"/>
        </w:rPr>
        <w:t xml:space="preserve"> suffering?</w:t>
      </w:r>
    </w:p>
    <w:p w14:paraId="43A33217" w14:textId="0AF98A18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Background</w:t>
      </w:r>
      <w:r w:rsidRPr="00751C64">
        <w:rPr>
          <w:rFonts w:cs="Arial"/>
          <w:szCs w:val="22"/>
        </w:rPr>
        <w:t xml:space="preserve">: </w:t>
      </w:r>
      <w:r w:rsidR="005A4AC0">
        <w:rPr>
          <w:rFonts w:cs="Arial"/>
          <w:szCs w:val="22"/>
        </w:rPr>
        <w:t>We need to trust in God’s sovereignty (see the 2 Chron 20 sermon PPT on this).</w:t>
      </w:r>
    </w:p>
    <w:p w14:paraId="66C569D4" w14:textId="77777777" w:rsidR="00631F38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Preview</w:t>
      </w:r>
      <w:r w:rsidRPr="00751C64">
        <w:rPr>
          <w:rFonts w:cs="Arial"/>
          <w:szCs w:val="22"/>
        </w:rPr>
        <w:t xml:space="preserve">: </w:t>
      </w:r>
    </w:p>
    <w:p w14:paraId="242D65A9" w14:textId="7C2F5180" w:rsidR="005A4AC0" w:rsidRDefault="005A4AC0" w:rsidP="005A4AC0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God's love in the story of Jeremiah</w:t>
      </w:r>
    </w:p>
    <w:p w14:paraId="19ABF0A5" w14:textId="07E7D118" w:rsidR="005A4AC0" w:rsidRDefault="005A4AC0" w:rsidP="005A4AC0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Description of God’s love</w:t>
      </w:r>
    </w:p>
    <w:p w14:paraId="265B5089" w14:textId="1784662D" w:rsidR="005A4AC0" w:rsidRPr="00751C64" w:rsidRDefault="005A4AC0" w:rsidP="005A4AC0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Applying God’</w:t>
      </w:r>
      <w:r w:rsidR="008B74BC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love</w:t>
      </w:r>
    </w:p>
    <w:p w14:paraId="3E79E32D" w14:textId="672A4166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Text</w:t>
      </w:r>
      <w:r w:rsidRPr="00751C64">
        <w:rPr>
          <w:rFonts w:cs="Arial"/>
          <w:szCs w:val="22"/>
        </w:rPr>
        <w:t xml:space="preserve">: </w:t>
      </w:r>
      <w:r w:rsidR="005A4AC0">
        <w:rPr>
          <w:rFonts w:cs="Arial"/>
          <w:szCs w:val="22"/>
        </w:rPr>
        <w:t>Jeremiah 29:11</w:t>
      </w:r>
    </w:p>
    <w:p w14:paraId="650D042C" w14:textId="4E386182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I.</w:t>
      </w:r>
      <w:r w:rsidRPr="00751C64">
        <w:rPr>
          <w:rFonts w:cs="Arial"/>
          <w:szCs w:val="22"/>
        </w:rPr>
        <w:tab/>
      </w:r>
      <w:r w:rsidR="00082562">
        <w:rPr>
          <w:rFonts w:cs="Arial"/>
          <w:szCs w:val="22"/>
        </w:rPr>
        <w:t>God worked for Judah’s good by ridding them of their idols (Jer 29:11).</w:t>
      </w:r>
    </w:p>
    <w:p w14:paraId="331C4414" w14:textId="33C42BBB" w:rsidR="00BB29E6" w:rsidRDefault="00BB29E6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Jeremiah saw Jerusalem invaded three times: 605, 597, and 586. In the </w:t>
      </w:r>
      <w:r w:rsidR="00DF06A2">
        <w:rPr>
          <w:rFonts w:cs="Arial"/>
          <w:szCs w:val="22"/>
        </w:rPr>
        <w:t>final</w:t>
      </w:r>
      <w:r>
        <w:rPr>
          <w:rFonts w:cs="Arial"/>
          <w:szCs w:val="22"/>
        </w:rPr>
        <w:t xml:space="preserve"> time, the city and temple were destroyed.</w:t>
      </w:r>
    </w:p>
    <w:p w14:paraId="3F65E91F" w14:textId="08A4BE11" w:rsidR="00631F38" w:rsidRPr="00751C64" w:rsidRDefault="00082562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They had to go in exile, which didn’t feel like God’s love.</w:t>
      </w:r>
    </w:p>
    <w:p w14:paraId="43AD1BA2" w14:textId="32F65FDE" w:rsidR="00631F38" w:rsidRPr="00751C64" w:rsidRDefault="00082562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But the people left their idols in the land of Israel, even after they returned, by living in the most idolatrous nation ever!</w:t>
      </w:r>
    </w:p>
    <w:p w14:paraId="6309F9BB" w14:textId="72210F10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II.</w:t>
      </w:r>
      <w:r w:rsidRPr="00751C64">
        <w:rPr>
          <w:rFonts w:cs="Arial"/>
          <w:szCs w:val="22"/>
        </w:rPr>
        <w:tab/>
      </w:r>
      <w:r w:rsidR="00082562">
        <w:rPr>
          <w:rFonts w:cs="Arial"/>
          <w:szCs w:val="22"/>
        </w:rPr>
        <w:t>God’s love is described extensively in the Bible.</w:t>
      </w:r>
    </w:p>
    <w:p w14:paraId="10BE59A5" w14:textId="39254BC4" w:rsidR="00631F38" w:rsidRDefault="00082562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Love is an essential part of God’s nature</w:t>
      </w:r>
      <w:r w:rsidR="00176762">
        <w:rPr>
          <w:rFonts w:cs="Arial"/>
          <w:szCs w:val="22"/>
        </w:rPr>
        <w:t xml:space="preserve"> (Exodus)</w:t>
      </w:r>
      <w:r>
        <w:rPr>
          <w:rFonts w:cs="Arial"/>
          <w:szCs w:val="22"/>
        </w:rPr>
        <w:t>.</w:t>
      </w:r>
    </w:p>
    <w:p w14:paraId="7181D931" w14:textId="650DCC9B" w:rsidR="00631F38" w:rsidRDefault="00176762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God’s love is eternal and unchanging (Ps </w:t>
      </w:r>
      <w:r w:rsidR="001D4984">
        <w:rPr>
          <w:rFonts w:cs="Arial"/>
          <w:szCs w:val="22"/>
        </w:rPr>
        <w:t>145:8-9, 17)</w:t>
      </w:r>
      <w:r>
        <w:rPr>
          <w:rFonts w:cs="Arial"/>
          <w:szCs w:val="22"/>
        </w:rPr>
        <w:t>.</w:t>
      </w:r>
    </w:p>
    <w:p w14:paraId="7BFC554E" w14:textId="77777777" w:rsidR="00180692" w:rsidRDefault="00180692" w:rsidP="00180692">
      <w:pPr>
        <w:ind w:left="1440"/>
        <w:rPr>
          <w:rFonts w:cs="Arial"/>
          <w:szCs w:val="22"/>
        </w:rPr>
      </w:pPr>
    </w:p>
    <w:p w14:paraId="62D59475" w14:textId="312538AF" w:rsidR="00176762" w:rsidRPr="00176762" w:rsidRDefault="00176762" w:rsidP="00180692">
      <w:pPr>
        <w:ind w:left="1440"/>
        <w:rPr>
          <w:rFonts w:cs="Arial"/>
          <w:szCs w:val="22"/>
        </w:rPr>
      </w:pPr>
      <w:r>
        <w:rPr>
          <w:rFonts w:cs="Arial"/>
          <w:szCs w:val="22"/>
        </w:rPr>
        <w:t>“</w:t>
      </w:r>
      <w:r w:rsidRPr="00176762">
        <w:rPr>
          <w:rFonts w:cs="Arial"/>
          <w:szCs w:val="22"/>
        </w:rPr>
        <w:t>The faithful love of the LORD never ends!</w:t>
      </w:r>
    </w:p>
    <w:p w14:paraId="71C061E9" w14:textId="37DDC411" w:rsidR="00176762" w:rsidRDefault="00176762" w:rsidP="00180692">
      <w:pPr>
        <w:ind w:left="1440"/>
        <w:rPr>
          <w:rFonts w:cs="Arial"/>
          <w:szCs w:val="22"/>
        </w:rPr>
      </w:pPr>
      <w:r w:rsidRPr="00176762">
        <w:rPr>
          <w:rFonts w:cs="Arial"/>
          <w:szCs w:val="22"/>
        </w:rPr>
        <w:t>His mercies never cease</w:t>
      </w:r>
      <w:r>
        <w:rPr>
          <w:rFonts w:cs="Arial"/>
          <w:szCs w:val="22"/>
        </w:rPr>
        <w:t>” (Lam 3:22).</w:t>
      </w:r>
    </w:p>
    <w:p w14:paraId="5296A33E" w14:textId="4BCAFB25" w:rsidR="00176762" w:rsidRDefault="00176762" w:rsidP="00176762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God’s love causes him to show abundant goodness and care to all of his creation.</w:t>
      </w:r>
    </w:p>
    <w:p w14:paraId="5161DE27" w14:textId="49925C07" w:rsidR="00176762" w:rsidRDefault="00176762" w:rsidP="00176762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The promises about God’s </w:t>
      </w:r>
      <w:r>
        <w:rPr>
          <w:rFonts w:cs="Arial"/>
          <w:szCs w:val="22"/>
          <w:u w:val="single"/>
        </w:rPr>
        <w:t>special</w:t>
      </w:r>
      <w:r>
        <w:rPr>
          <w:rFonts w:cs="Arial"/>
          <w:szCs w:val="22"/>
        </w:rPr>
        <w:t xml:space="preserve"> care and love are available only to his children.</w:t>
      </w:r>
    </w:p>
    <w:p w14:paraId="16D04E43" w14:textId="479F902A" w:rsidR="00176762" w:rsidRDefault="00176762" w:rsidP="00176762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Rom 8:28</w:t>
      </w:r>
    </w:p>
    <w:p w14:paraId="41BF15E4" w14:textId="2B34869B" w:rsidR="00176762" w:rsidRDefault="00176762" w:rsidP="00176762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Ps 103:10-13</w:t>
      </w:r>
    </w:p>
    <w:p w14:paraId="7B5D7864" w14:textId="2D611D21" w:rsidR="00530AC8" w:rsidRDefault="00530AC8" w:rsidP="00530AC8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God’s love is most clearly expressed on the cross!</w:t>
      </w:r>
    </w:p>
    <w:p w14:paraId="08859C30" w14:textId="0D5A09B9" w:rsidR="00530AC8" w:rsidRDefault="00530AC8" w:rsidP="00530AC8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Romans 5:8</w:t>
      </w:r>
    </w:p>
    <w:p w14:paraId="250ECE6B" w14:textId="3632A3F8" w:rsidR="00530AC8" w:rsidRDefault="00530AC8" w:rsidP="00530AC8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1 John 4:9</w:t>
      </w:r>
    </w:p>
    <w:p w14:paraId="538D8609" w14:textId="4C5F4E9C" w:rsidR="000A778F" w:rsidRDefault="000A778F" w:rsidP="000A778F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God’</w:t>
      </w:r>
      <w:r w:rsidR="00815293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love for his children causes him to always work for our eternal good (Rom 8:29)!</w:t>
      </w:r>
    </w:p>
    <w:p w14:paraId="25773649" w14:textId="234EBFE5" w:rsidR="000A778F" w:rsidRPr="00751C64" w:rsidRDefault="000A778F" w:rsidP="000A778F">
      <w:pPr>
        <w:rPr>
          <w:rFonts w:cs="Arial"/>
          <w:szCs w:val="22"/>
        </w:rPr>
      </w:pPr>
      <w:r>
        <w:rPr>
          <w:rFonts w:cs="Arial"/>
          <w:szCs w:val="22"/>
        </w:rPr>
        <w:t>(But how do we get to the point that we know and experience God’s love?)</w:t>
      </w:r>
    </w:p>
    <w:p w14:paraId="1D762D3B" w14:textId="127B761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III.</w:t>
      </w:r>
      <w:r w:rsidRPr="00751C64">
        <w:rPr>
          <w:rFonts w:cs="Arial"/>
          <w:szCs w:val="22"/>
        </w:rPr>
        <w:tab/>
      </w:r>
      <w:r w:rsidR="00815293">
        <w:rPr>
          <w:rFonts w:cs="Arial"/>
          <w:szCs w:val="22"/>
        </w:rPr>
        <w:t>Apply God’s love by faith.</w:t>
      </w:r>
    </w:p>
    <w:p w14:paraId="59B1F0A5" w14:textId="461ACEE5" w:rsidR="00631F38" w:rsidRDefault="000A778F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Jeremiah wrote Lamentations after the fall of the capital city.</w:t>
      </w:r>
    </w:p>
    <w:p w14:paraId="03A5D6B8" w14:textId="21B57B87" w:rsidR="000A778F" w:rsidRPr="00751C64" w:rsidRDefault="000A778F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He saw young men and women slaughtered in the streets (Lam 2:21). </w:t>
      </w:r>
    </w:p>
    <w:p w14:paraId="1A69DD55" w14:textId="38D046A0" w:rsidR="00631F38" w:rsidRDefault="00FC4DE3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He saw God as a bear or lion waiting to tear him apart (Lam 3:11-12).</w:t>
      </w:r>
    </w:p>
    <w:p w14:paraId="09BA3FA7" w14:textId="2EA7048A" w:rsidR="00FC4DE3" w:rsidRDefault="00FC4DE3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His hope was gone (Lam 3:16-18).</w:t>
      </w:r>
    </w:p>
    <w:p w14:paraId="57C31C31" w14:textId="5DBAED45" w:rsidR="00FC4DE3" w:rsidRPr="00751C64" w:rsidRDefault="00FC4DE3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He decided to trust in God’s love (Lam 3:21-23).</w:t>
      </w:r>
    </w:p>
    <w:p w14:paraId="6A5CD53A" w14:textId="7777777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Conclusion</w:t>
      </w:r>
    </w:p>
    <w:p w14:paraId="066CF9A0" w14:textId="1159B098" w:rsidR="00631F38" w:rsidRPr="00751C64" w:rsidRDefault="00535B28" w:rsidP="00751C64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Know that God has a higher purpose for difficulties due to his love</w:t>
      </w:r>
      <w:r w:rsidR="00631F38" w:rsidRPr="00751C64">
        <w:rPr>
          <w:rFonts w:cs="Arial"/>
          <w:szCs w:val="22"/>
        </w:rPr>
        <w:t xml:space="preserve"> (M</w:t>
      </w:r>
      <w:r w:rsidR="0032537F">
        <w:rPr>
          <w:rFonts w:cs="Arial"/>
          <w:szCs w:val="22"/>
        </w:rPr>
        <w:t>ain Idea</w:t>
      </w:r>
      <w:r w:rsidR="00631F38" w:rsidRPr="00751C64">
        <w:rPr>
          <w:rFonts w:cs="Arial"/>
          <w:szCs w:val="22"/>
        </w:rPr>
        <w:t>).</w:t>
      </w:r>
    </w:p>
    <w:p w14:paraId="2FB17DCF" w14:textId="37BFA4EF" w:rsidR="00631F38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>Application</w:t>
      </w:r>
      <w:r w:rsidR="00535B28">
        <w:rPr>
          <w:rFonts w:cs="Arial"/>
          <w:szCs w:val="22"/>
        </w:rPr>
        <w:t>: How can God’s lover show up in your life?</w:t>
      </w:r>
    </w:p>
    <w:p w14:paraId="002DAE70" w14:textId="0CF8DE65" w:rsidR="00713BB2" w:rsidRDefault="00713BB2" w:rsidP="00713BB2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Decide to see your circumstances th</w:t>
      </w:r>
      <w:r w:rsidR="00597EC0">
        <w:rPr>
          <w:rFonts w:cs="Arial"/>
          <w:szCs w:val="22"/>
        </w:rPr>
        <w:t>r</w:t>
      </w:r>
      <w:r>
        <w:rPr>
          <w:rFonts w:cs="Arial"/>
          <w:szCs w:val="22"/>
        </w:rPr>
        <w:t>ough God’</w:t>
      </w:r>
      <w:r w:rsidR="00597EC0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love.</w:t>
      </w:r>
    </w:p>
    <w:p w14:paraId="5FC1A56C" w14:textId="15B99034" w:rsidR="00713BB2" w:rsidRDefault="00713BB2" w:rsidP="00713BB2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Remember God’s love is for your good.</w:t>
      </w:r>
    </w:p>
    <w:p w14:paraId="624D058B" w14:textId="27246FB8" w:rsidR="000539B5" w:rsidRDefault="000539B5" w:rsidP="00713BB2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Recall that, whether we feel it or not, we are still wrapped in God’s loving hands</w:t>
      </w:r>
      <w:r w:rsidR="002F1554">
        <w:rPr>
          <w:rFonts w:cs="Arial"/>
          <w:szCs w:val="22"/>
        </w:rPr>
        <w:t xml:space="preserve"> (Rom 8:38-39).</w:t>
      </w:r>
    </w:p>
    <w:p w14:paraId="2728EF3F" w14:textId="5468DF21" w:rsidR="00F9350D" w:rsidRDefault="00F9350D" w:rsidP="00713BB2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Take confidence that God’</w:t>
      </w:r>
      <w:r w:rsidR="00B22681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continued love for us is based on Christ’s merit—not ours.</w:t>
      </w:r>
    </w:p>
    <w:p w14:paraId="0FE94B98" w14:textId="25237547" w:rsidR="008B6D00" w:rsidRDefault="00C61E99" w:rsidP="00C61E99">
      <w:pPr>
        <w:pStyle w:val="Heading3"/>
        <w:rPr>
          <w:rFonts w:cs="Arial"/>
        </w:rPr>
      </w:pPr>
      <w:r>
        <w:rPr>
          <w:rFonts w:cs="Arial"/>
        </w:rPr>
        <w:t>Jerry Bridges died in 2017, having become a well-known author.</w:t>
      </w:r>
      <w:r w:rsidR="000218AE">
        <w:rPr>
          <w:rFonts w:cs="Arial"/>
        </w:rPr>
        <w:t xml:space="preserve"> His works include</w:t>
      </w:r>
      <w:r w:rsidR="006103C1">
        <w:rPr>
          <w:rFonts w:cs="Arial"/>
        </w:rPr>
        <w:t xml:space="preserve"> (besides </w:t>
      </w:r>
      <w:r w:rsidR="006103C1">
        <w:rPr>
          <w:rFonts w:cs="Arial"/>
          <w:i/>
          <w:iCs/>
        </w:rPr>
        <w:t>The Pursuit of Holiness</w:t>
      </w:r>
      <w:r w:rsidR="006103C1">
        <w:rPr>
          <w:rFonts w:cs="Arial"/>
        </w:rPr>
        <w:t xml:space="preserve"> and </w:t>
      </w:r>
      <w:r w:rsidR="006103C1">
        <w:rPr>
          <w:rFonts w:cs="Arial"/>
          <w:i/>
          <w:iCs/>
        </w:rPr>
        <w:t>The Pursuit of Godliness</w:t>
      </w:r>
      <w:r w:rsidR="006103C1">
        <w:rPr>
          <w:rFonts w:cs="Arial"/>
        </w:rPr>
        <w:t>):</w:t>
      </w:r>
    </w:p>
    <w:p w14:paraId="1A916B88" w14:textId="5FAD2FCF" w:rsidR="00C61E99" w:rsidRPr="00C61E99" w:rsidRDefault="00C61E99" w:rsidP="00C61E99">
      <w:pPr>
        <w:pStyle w:val="Heading4"/>
        <w:rPr>
          <w:rFonts w:cs="Arial"/>
          <w:i/>
          <w:iCs/>
        </w:rPr>
      </w:pPr>
      <w:r w:rsidRPr="00C61E99">
        <w:rPr>
          <w:rFonts w:cs="Arial"/>
          <w:i/>
          <w:iCs/>
        </w:rPr>
        <w:t>Trusting God</w:t>
      </w:r>
    </w:p>
    <w:p w14:paraId="7199721A" w14:textId="5387C4B0" w:rsidR="00C61E99" w:rsidRDefault="00C61E99" w:rsidP="00C61E99">
      <w:pPr>
        <w:pStyle w:val="Heading4"/>
        <w:rPr>
          <w:rFonts w:cs="Arial"/>
          <w:i/>
          <w:iCs/>
        </w:rPr>
      </w:pPr>
      <w:r w:rsidRPr="00C61E99">
        <w:rPr>
          <w:rFonts w:cs="Arial"/>
          <w:i/>
          <w:iCs/>
        </w:rPr>
        <w:t>God Took Me By the Hand</w:t>
      </w:r>
    </w:p>
    <w:p w14:paraId="3E543F14" w14:textId="1639E284" w:rsidR="00AA5EF8" w:rsidRPr="00810EFC" w:rsidRDefault="00AA5EF8" w:rsidP="00C61E99">
      <w:pPr>
        <w:pStyle w:val="Heading4"/>
        <w:rPr>
          <w:rFonts w:cs="Arial"/>
          <w:i/>
          <w:iCs/>
        </w:rPr>
      </w:pPr>
      <w:r>
        <w:rPr>
          <w:rFonts w:cs="Arial"/>
          <w:i/>
          <w:iCs/>
        </w:rPr>
        <w:t>The Blessing of Humility</w:t>
      </w:r>
    </w:p>
    <w:p w14:paraId="0D295A00" w14:textId="2378F950" w:rsidR="00810EFC" w:rsidRPr="00810EFC" w:rsidRDefault="00810EFC" w:rsidP="00810EFC">
      <w:pPr>
        <w:pStyle w:val="Heading3"/>
        <w:rPr>
          <w:rFonts w:cs="Arial"/>
        </w:rPr>
      </w:pPr>
      <w:r>
        <w:rPr>
          <w:rFonts w:cs="Arial"/>
        </w:rPr>
        <w:lastRenderedPageBreak/>
        <w:t>Romans 8:28 still applies</w:t>
      </w:r>
      <w:r w:rsidR="009A2561">
        <w:rPr>
          <w:rFonts w:cs="Arial"/>
        </w:rPr>
        <w:t>: “</w:t>
      </w:r>
      <w:r w:rsidR="009A2561" w:rsidRPr="009A2561">
        <w:rPr>
          <w:rFonts w:cs="Arial"/>
        </w:rPr>
        <w:t>And we know that God causes everything to work together for the good of those who love God and are called according to his purpose for them.</w:t>
      </w:r>
      <w:r w:rsidR="009A2561">
        <w:rPr>
          <w:rFonts w:cs="Arial"/>
        </w:rPr>
        <w:t>”</w:t>
      </w:r>
    </w:p>
    <w:sectPr w:rsidR="00810EFC" w:rsidRPr="00810EFC">
      <w:headerReference w:type="default" r:id="rId7"/>
      <w:pgSz w:w="11880" w:h="16820"/>
      <w:pgMar w:top="720" w:right="1020" w:bottom="720" w:left="12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3674" w14:textId="77777777" w:rsidR="00DE2B6F" w:rsidRDefault="00DE2B6F">
      <w:r>
        <w:separator/>
      </w:r>
    </w:p>
  </w:endnote>
  <w:endnote w:type="continuationSeparator" w:id="0">
    <w:p w14:paraId="4A676708" w14:textId="77777777" w:rsidR="00DE2B6F" w:rsidRDefault="00DE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CF2E" w14:textId="77777777" w:rsidR="00DE2B6F" w:rsidRDefault="00DE2B6F">
      <w:r>
        <w:separator/>
      </w:r>
    </w:p>
  </w:footnote>
  <w:footnote w:type="continuationSeparator" w:id="0">
    <w:p w14:paraId="0C6CEFEB" w14:textId="77777777" w:rsidR="00DE2B6F" w:rsidRDefault="00DE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6996" w14:textId="52D717C2" w:rsidR="008B6D00" w:rsidRPr="00FC608B" w:rsidRDefault="00815293">
    <w:pPr>
      <w:pStyle w:val="Header"/>
      <w:rPr>
        <w:rFonts w:cs="Arial"/>
        <w:i/>
        <w:u w:val="single"/>
      </w:rPr>
    </w:pPr>
    <w:r>
      <w:rPr>
        <w:rFonts w:cs="Arial"/>
        <w:i/>
        <w:u w:val="single"/>
      </w:rPr>
      <w:t>Dan Bridges</w:t>
    </w:r>
    <w:r w:rsidR="008B6D00" w:rsidRPr="00FC608B">
      <w:rPr>
        <w:rFonts w:cs="Arial"/>
        <w:i/>
        <w:u w:val="single"/>
      </w:rPr>
      <w:tab/>
    </w:r>
    <w:r>
      <w:rPr>
        <w:rFonts w:cs="Arial"/>
        <w:i/>
        <w:u w:val="single"/>
      </w:rPr>
      <w:t>The Love of God</w:t>
    </w:r>
    <w:r w:rsidR="008B6D00" w:rsidRPr="00FC608B">
      <w:rPr>
        <w:rFonts w:cs="Arial"/>
        <w:i/>
        <w:u w:val="single"/>
      </w:rPr>
      <w:t xml:space="preserve"> (</w:t>
    </w:r>
    <w:r>
      <w:rPr>
        <w:rFonts w:cs="Arial"/>
        <w:i/>
        <w:u w:val="single"/>
      </w:rPr>
      <w:t>Jer 29:11</w:t>
    </w:r>
    <w:r w:rsidR="008B6D00" w:rsidRPr="00FC608B">
      <w:rPr>
        <w:rFonts w:cs="Arial"/>
        <w:i/>
        <w:u w:val="single"/>
      </w:rPr>
      <w:t>)</w:t>
    </w:r>
    <w:r w:rsidR="008B6D00" w:rsidRPr="00FC608B">
      <w:rPr>
        <w:rFonts w:cs="Arial"/>
        <w:i/>
        <w:u w:val="single"/>
      </w:rPr>
      <w:tab/>
    </w:r>
    <w:r w:rsidR="008B6D00" w:rsidRPr="00FC608B">
      <w:rPr>
        <w:rStyle w:val="PageNumber"/>
        <w:rFonts w:cs="Arial"/>
        <w:i/>
        <w:u w:val="single"/>
      </w:rPr>
      <w:fldChar w:fldCharType="begin"/>
    </w:r>
    <w:r w:rsidR="008B6D00" w:rsidRPr="00FC608B">
      <w:rPr>
        <w:rStyle w:val="PageNumber"/>
        <w:rFonts w:cs="Arial"/>
        <w:i/>
        <w:u w:val="single"/>
      </w:rPr>
      <w:instrText xml:space="preserve"> PAGE </w:instrText>
    </w:r>
    <w:r w:rsidR="008B6D00" w:rsidRPr="00FC608B">
      <w:rPr>
        <w:rStyle w:val="PageNumber"/>
        <w:rFonts w:cs="Arial"/>
        <w:i/>
        <w:u w:val="single"/>
      </w:rPr>
      <w:fldChar w:fldCharType="separate"/>
    </w:r>
    <w:r w:rsidR="006F4623">
      <w:rPr>
        <w:rStyle w:val="PageNumber"/>
        <w:rFonts w:cs="Arial"/>
        <w:i/>
        <w:noProof/>
        <w:u w:val="single"/>
      </w:rPr>
      <w:t>2</w:t>
    </w:r>
    <w:r w:rsidR="008B6D00" w:rsidRPr="00FC608B">
      <w:rPr>
        <w:rStyle w:val="PageNumber"/>
        <w:rFonts w:cs="Arial"/>
        <w:i/>
        <w:u w:val="single"/>
      </w:rPr>
      <w:fldChar w:fldCharType="end"/>
    </w:r>
  </w:p>
  <w:p w14:paraId="492CA038" w14:textId="77777777" w:rsidR="008B6D00" w:rsidRPr="00FC608B" w:rsidRDefault="008B6D00">
    <w:pPr>
      <w:pStyle w:val="Header"/>
      <w:rPr>
        <w:rFonts w:cs="Arial"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32870451">
    <w:abstractNumId w:val="0"/>
  </w:num>
  <w:num w:numId="2" w16cid:durableId="503131368">
    <w:abstractNumId w:val="1"/>
  </w:num>
  <w:num w:numId="3" w16cid:durableId="94122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C0"/>
    <w:rsid w:val="000218AE"/>
    <w:rsid w:val="000539B5"/>
    <w:rsid w:val="00082562"/>
    <w:rsid w:val="000A778F"/>
    <w:rsid w:val="001675FB"/>
    <w:rsid w:val="00176762"/>
    <w:rsid w:val="00180692"/>
    <w:rsid w:val="001A3DA2"/>
    <w:rsid w:val="001D3072"/>
    <w:rsid w:val="001D4984"/>
    <w:rsid w:val="002A090E"/>
    <w:rsid w:val="002F1554"/>
    <w:rsid w:val="0032537F"/>
    <w:rsid w:val="005065D0"/>
    <w:rsid w:val="00511A83"/>
    <w:rsid w:val="00530AC8"/>
    <w:rsid w:val="00535B28"/>
    <w:rsid w:val="0058726E"/>
    <w:rsid w:val="00597EC0"/>
    <w:rsid w:val="005A4AC0"/>
    <w:rsid w:val="006103C1"/>
    <w:rsid w:val="00614B55"/>
    <w:rsid w:val="00631F38"/>
    <w:rsid w:val="00664A29"/>
    <w:rsid w:val="006F4623"/>
    <w:rsid w:val="00713BB2"/>
    <w:rsid w:val="00751C64"/>
    <w:rsid w:val="007968E2"/>
    <w:rsid w:val="00810EFC"/>
    <w:rsid w:val="00810F5A"/>
    <w:rsid w:val="00814982"/>
    <w:rsid w:val="00815293"/>
    <w:rsid w:val="00877C0B"/>
    <w:rsid w:val="00887C28"/>
    <w:rsid w:val="008B6D00"/>
    <w:rsid w:val="008B74BC"/>
    <w:rsid w:val="009A2561"/>
    <w:rsid w:val="009F10B3"/>
    <w:rsid w:val="00A16FEB"/>
    <w:rsid w:val="00AA2D37"/>
    <w:rsid w:val="00AA5EF8"/>
    <w:rsid w:val="00AB2A8A"/>
    <w:rsid w:val="00AE38F6"/>
    <w:rsid w:val="00B14A8F"/>
    <w:rsid w:val="00B22681"/>
    <w:rsid w:val="00B40A9E"/>
    <w:rsid w:val="00BB29E6"/>
    <w:rsid w:val="00C61E99"/>
    <w:rsid w:val="00D63FAB"/>
    <w:rsid w:val="00DB4293"/>
    <w:rsid w:val="00DE2B6F"/>
    <w:rsid w:val="00DF06A2"/>
    <w:rsid w:val="00EB4151"/>
    <w:rsid w:val="00F37BC7"/>
    <w:rsid w:val="00F6071D"/>
    <w:rsid w:val="00F9350D"/>
    <w:rsid w:val="00FC4DE3"/>
    <w:rsid w:val="00FC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FA93099"/>
  <w14:defaultImageDpi w14:val="300"/>
  <w15:docId w15:val="{8465E024-D2C6-E447-B09E-5D6BC00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23"/>
    <w:rPr>
      <w:rFonts w:ascii="Arial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51C64"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751C64"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rsid w:val="00751C64"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751C64"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751C64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751C64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751C6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1C64"/>
    <w:pPr>
      <w:numPr>
        <w:ilvl w:val="7"/>
        <w:numId w:val="1"/>
      </w:numPr>
      <w:spacing w:before="240" w:after="60"/>
      <w:outlineLvl w:val="7"/>
    </w:pPr>
  </w:style>
  <w:style w:type="paragraph" w:styleId="Heading9">
    <w:name w:val="heading 9"/>
    <w:basedOn w:val="Normal"/>
    <w:next w:val="Normal"/>
    <w:qFormat/>
    <w:rsid w:val="00751C64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iffith/Library/Group%20Containers/UBF8T346G9.Office/User%20Content.localized/Templates.localized/Listening%20Notes-JETS%20Mi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Listening Notes-JETS Misc.dotx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3</cp:revision>
  <dcterms:created xsi:type="dcterms:W3CDTF">2026-01-25T11:52:00Z</dcterms:created>
  <dcterms:modified xsi:type="dcterms:W3CDTF">2026-01-25T11:52:00Z</dcterms:modified>
</cp:coreProperties>
</file>