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E3BB2" w14:textId="77777777" w:rsidR="00883901" w:rsidRPr="006F5926" w:rsidRDefault="00883901" w:rsidP="001A5E95">
      <w:pPr>
        <w:pStyle w:val="Header"/>
        <w:tabs>
          <w:tab w:val="clear" w:pos="4800"/>
          <w:tab w:val="center" w:pos="4950"/>
        </w:tabs>
        <w:ind w:right="-10"/>
        <w:rPr>
          <w:rFonts w:ascii="Arial" w:hAnsi="Arial" w:cs="Arial"/>
          <w:b/>
          <w:sz w:val="22"/>
          <w:szCs w:val="22"/>
        </w:rPr>
      </w:pPr>
    </w:p>
    <w:p w14:paraId="7610CD9F" w14:textId="3D9CACCE" w:rsidR="00216882" w:rsidRPr="00D129E3" w:rsidRDefault="00FC4FE0" w:rsidP="00A62C05">
      <w:pPr>
        <w:tabs>
          <w:tab w:val="left" w:pos="7960"/>
        </w:tabs>
        <w:ind w:right="-10"/>
        <w:rPr>
          <w:rFonts w:ascii="Arial" w:hAnsi="Arial" w:cs="Arial"/>
          <w:sz w:val="22"/>
          <w:szCs w:val="22"/>
        </w:rPr>
      </w:pPr>
      <w:r w:rsidRPr="00D129E3">
        <w:rPr>
          <w:rFonts w:ascii="Arial" w:hAnsi="Arial" w:cs="Arial"/>
          <w:sz w:val="22"/>
          <w:szCs w:val="22"/>
        </w:rPr>
        <w:t>Classroom 1307</w:t>
      </w:r>
      <w:r w:rsidRPr="00D129E3">
        <w:rPr>
          <w:rFonts w:ascii="Arial" w:hAnsi="Arial" w:cs="Arial"/>
          <w:sz w:val="22"/>
          <w:szCs w:val="22"/>
        </w:rPr>
        <w:tab/>
        <w:t>Vanna Nhep</w:t>
      </w:r>
    </w:p>
    <w:p w14:paraId="7DAD3608" w14:textId="46EB6833" w:rsidR="00216882" w:rsidRPr="00D129E3" w:rsidRDefault="00FC4FE0" w:rsidP="00A62C05">
      <w:pPr>
        <w:tabs>
          <w:tab w:val="left" w:pos="7960"/>
        </w:tabs>
        <w:ind w:right="-10"/>
        <w:rPr>
          <w:rFonts w:ascii="Arial" w:hAnsi="Arial" w:cs="Arial"/>
          <w:sz w:val="22"/>
          <w:szCs w:val="22"/>
        </w:rPr>
      </w:pPr>
      <w:r w:rsidRPr="00D129E3">
        <w:rPr>
          <w:rFonts w:ascii="Arial" w:hAnsi="Arial" w:cs="Arial"/>
          <w:sz w:val="22"/>
          <w:szCs w:val="22"/>
        </w:rPr>
        <w:t>27-April</w:t>
      </w:r>
      <w:r w:rsidR="00ED1288" w:rsidRPr="00D129E3">
        <w:rPr>
          <w:rFonts w:ascii="Arial" w:hAnsi="Arial" w:cs="Arial"/>
          <w:sz w:val="22"/>
          <w:szCs w:val="22"/>
        </w:rPr>
        <w:t>-20</w:t>
      </w:r>
      <w:r w:rsidR="00770A77" w:rsidRPr="00D129E3">
        <w:rPr>
          <w:rFonts w:ascii="Arial" w:hAnsi="Arial" w:cs="Arial"/>
          <w:sz w:val="22"/>
          <w:szCs w:val="22"/>
        </w:rPr>
        <w:t>20</w:t>
      </w:r>
      <w:r w:rsidRPr="00D129E3">
        <w:rPr>
          <w:rFonts w:ascii="Arial" w:hAnsi="Arial" w:cs="Arial"/>
          <w:sz w:val="22"/>
          <w:szCs w:val="22"/>
        </w:rPr>
        <w:tab/>
        <w:t>Message 2/ 2</w:t>
      </w:r>
    </w:p>
    <w:p w14:paraId="78FED90C" w14:textId="41C7EAFD" w:rsidR="00216882" w:rsidRPr="00D129E3" w:rsidRDefault="00FC4FE0" w:rsidP="00A67662">
      <w:pPr>
        <w:tabs>
          <w:tab w:val="left" w:pos="7960"/>
        </w:tabs>
        <w:ind w:right="-10"/>
        <w:rPr>
          <w:rFonts w:ascii="Arial" w:hAnsi="Arial" w:cs="Arial"/>
          <w:sz w:val="22"/>
          <w:szCs w:val="22"/>
        </w:rPr>
      </w:pPr>
      <w:r w:rsidRPr="00D129E3">
        <w:rPr>
          <w:rFonts w:ascii="Arial" w:hAnsi="Arial" w:cs="Arial"/>
          <w:sz w:val="22"/>
          <w:szCs w:val="22"/>
        </w:rPr>
        <w:t xml:space="preserve">NIV </w:t>
      </w:r>
      <w:r w:rsidRPr="00D129E3">
        <w:rPr>
          <w:rFonts w:ascii="Arial" w:hAnsi="Arial" w:cs="Arial"/>
          <w:sz w:val="22"/>
          <w:szCs w:val="22"/>
        </w:rPr>
        <w:tab/>
      </w:r>
      <w:r w:rsidR="00C00D39" w:rsidRPr="00D129E3">
        <w:rPr>
          <w:rFonts w:ascii="Arial" w:hAnsi="Arial" w:cs="Arial"/>
          <w:sz w:val="22"/>
          <w:szCs w:val="22"/>
        </w:rPr>
        <w:t>15</w:t>
      </w:r>
      <w:r w:rsidRPr="00D129E3">
        <w:rPr>
          <w:rFonts w:ascii="Arial" w:hAnsi="Arial" w:cs="Arial"/>
          <w:sz w:val="22"/>
          <w:szCs w:val="22"/>
        </w:rPr>
        <w:t xml:space="preserve"> Minutes</w:t>
      </w:r>
    </w:p>
    <w:p w14:paraId="3723DC9B" w14:textId="77777777" w:rsidR="00D53279" w:rsidRPr="00D129E3" w:rsidRDefault="00D53279" w:rsidP="00A62C05">
      <w:pPr>
        <w:pStyle w:val="Header"/>
        <w:tabs>
          <w:tab w:val="clear" w:pos="4800"/>
          <w:tab w:val="center" w:pos="4950"/>
        </w:tabs>
        <w:ind w:right="-10"/>
        <w:rPr>
          <w:rFonts w:ascii="Arial" w:hAnsi="Arial" w:cs="Arial"/>
          <w:b/>
          <w:i/>
          <w:sz w:val="22"/>
          <w:szCs w:val="22"/>
        </w:rPr>
      </w:pPr>
    </w:p>
    <w:p w14:paraId="75D2ED1D" w14:textId="696EE806" w:rsidR="00D53279" w:rsidRPr="00FA0174" w:rsidRDefault="00FC4FE0" w:rsidP="00A62C05">
      <w:pPr>
        <w:pStyle w:val="Header"/>
        <w:tabs>
          <w:tab w:val="clear" w:pos="4800"/>
          <w:tab w:val="center" w:pos="4950"/>
        </w:tabs>
        <w:ind w:right="-10"/>
        <w:rPr>
          <w:rFonts w:ascii="Arial" w:hAnsi="Arial" w:cs="Arial"/>
          <w:b/>
          <w:i/>
          <w:sz w:val="28"/>
          <w:szCs w:val="28"/>
        </w:rPr>
      </w:pPr>
      <w:r w:rsidRPr="00FA0174">
        <w:rPr>
          <w:rFonts w:ascii="Arial" w:hAnsi="Arial" w:cs="Arial"/>
          <w:b/>
          <w:i/>
          <w:sz w:val="28"/>
          <w:szCs w:val="28"/>
        </w:rPr>
        <w:t>Be</w:t>
      </w:r>
      <w:r w:rsidR="0048698B" w:rsidRPr="00FA0174">
        <w:rPr>
          <w:rFonts w:ascii="Arial" w:hAnsi="Arial" w:cs="Arial"/>
          <w:b/>
          <w:i/>
          <w:sz w:val="28"/>
          <w:szCs w:val="28"/>
        </w:rPr>
        <w:t>ing</w:t>
      </w:r>
      <w:r w:rsidRPr="00FA0174">
        <w:rPr>
          <w:rFonts w:ascii="Arial" w:hAnsi="Arial" w:cs="Arial"/>
          <w:b/>
          <w:i/>
          <w:sz w:val="28"/>
          <w:szCs w:val="28"/>
        </w:rPr>
        <w:t xml:space="preserve"> </w:t>
      </w:r>
      <w:r w:rsidR="003E7304" w:rsidRPr="00FA0174">
        <w:rPr>
          <w:rFonts w:ascii="Arial" w:hAnsi="Arial" w:cs="Arial"/>
          <w:b/>
          <w:i/>
          <w:sz w:val="28"/>
          <w:szCs w:val="28"/>
        </w:rPr>
        <w:t>Kind S</w:t>
      </w:r>
      <w:r w:rsidRPr="00FA0174">
        <w:rPr>
          <w:rFonts w:ascii="Arial" w:hAnsi="Arial" w:cs="Arial"/>
          <w:b/>
          <w:i/>
          <w:sz w:val="28"/>
          <w:szCs w:val="28"/>
        </w:rPr>
        <w:t xml:space="preserve">hows God’s </w:t>
      </w:r>
      <w:r w:rsidR="003E7304" w:rsidRPr="00FA0174">
        <w:rPr>
          <w:rFonts w:ascii="Arial" w:hAnsi="Arial" w:cs="Arial"/>
          <w:b/>
          <w:i/>
          <w:sz w:val="28"/>
          <w:szCs w:val="28"/>
        </w:rPr>
        <w:t>K</w:t>
      </w:r>
      <w:r w:rsidRPr="00FA0174">
        <w:rPr>
          <w:rFonts w:ascii="Arial" w:hAnsi="Arial" w:cs="Arial"/>
          <w:b/>
          <w:i/>
          <w:sz w:val="28"/>
          <w:szCs w:val="28"/>
        </w:rPr>
        <w:t>indness</w:t>
      </w:r>
    </w:p>
    <w:p w14:paraId="2F572037" w14:textId="320655E0" w:rsidR="00A62C05" w:rsidRPr="00FA0174" w:rsidRDefault="00FC4FE0" w:rsidP="00A62C05">
      <w:pPr>
        <w:pStyle w:val="Header"/>
        <w:tabs>
          <w:tab w:val="clear" w:pos="4800"/>
          <w:tab w:val="center" w:pos="4950"/>
        </w:tabs>
        <w:ind w:right="-10"/>
        <w:rPr>
          <w:rFonts w:ascii="Arial" w:hAnsi="Arial" w:cs="Arial"/>
          <w:b/>
          <w:i/>
          <w:szCs w:val="24"/>
        </w:rPr>
      </w:pPr>
      <w:r w:rsidRPr="00FA0174">
        <w:rPr>
          <w:rFonts w:ascii="Arial" w:hAnsi="Arial" w:cs="Arial"/>
          <w:b/>
          <w:i/>
          <w:szCs w:val="24"/>
        </w:rPr>
        <w:t>2 Samuel 9</w:t>
      </w:r>
    </w:p>
    <w:p w14:paraId="4EEB6238" w14:textId="7F5E68C9" w:rsidR="00D53279" w:rsidRPr="006F5926" w:rsidRDefault="006F5926" w:rsidP="00D53279">
      <w:pPr>
        <w:pStyle w:val="Header"/>
        <w:tabs>
          <w:tab w:val="clear" w:pos="4800"/>
          <w:tab w:val="center" w:pos="4950"/>
        </w:tabs>
        <w:ind w:right="-10"/>
        <w:rPr>
          <w:rFonts w:ascii="Arial" w:hAnsi="Arial" w:cs="Arial"/>
          <w:b/>
          <w:i/>
          <w:sz w:val="22"/>
          <w:szCs w:val="22"/>
        </w:rPr>
      </w:pPr>
      <w:r>
        <w:rPr>
          <w:rFonts w:ascii="Arial" w:hAnsi="Arial" w:cs="Arial"/>
          <w:b/>
          <w:i/>
          <w:sz w:val="22"/>
          <w:szCs w:val="22"/>
        </w:rPr>
        <w:t>Cyclical Inductive Form</w:t>
      </w:r>
    </w:p>
    <w:p w14:paraId="3C7BB067" w14:textId="77777777" w:rsidR="00A62C05" w:rsidRPr="00FA0174" w:rsidRDefault="00A62C05" w:rsidP="00ED1288">
      <w:pPr>
        <w:tabs>
          <w:tab w:val="left" w:pos="7960"/>
        </w:tabs>
        <w:ind w:left="1660" w:right="-10" w:hanging="1660"/>
        <w:rPr>
          <w:rFonts w:ascii="Arial" w:hAnsi="Arial" w:cs="Arial"/>
          <w:sz w:val="22"/>
          <w:szCs w:val="22"/>
        </w:rPr>
      </w:pPr>
    </w:p>
    <w:p w14:paraId="494C9973" w14:textId="58BB2EA1" w:rsidR="00D93190" w:rsidRPr="004B43B8" w:rsidRDefault="00D93190" w:rsidP="00FA0174">
      <w:pPr>
        <w:tabs>
          <w:tab w:val="left" w:pos="7960"/>
        </w:tabs>
        <w:ind w:left="1660" w:right="-10" w:hanging="1660"/>
        <w:rPr>
          <w:rFonts w:ascii="Arial" w:hAnsi="Arial" w:cs="Arial"/>
          <w:b/>
          <w:sz w:val="22"/>
          <w:szCs w:val="22"/>
        </w:rPr>
      </w:pPr>
      <w:r w:rsidRPr="004B43B8">
        <w:rPr>
          <w:rFonts w:ascii="Arial" w:hAnsi="Arial" w:cs="Arial"/>
          <w:b/>
          <w:sz w:val="22"/>
          <w:szCs w:val="22"/>
        </w:rPr>
        <w:t>Topic</w:t>
      </w:r>
      <w:r w:rsidR="000E5967" w:rsidRPr="004B43B8">
        <w:rPr>
          <w:rFonts w:ascii="Arial" w:hAnsi="Arial" w:cs="Arial"/>
          <w:b/>
          <w:sz w:val="22"/>
          <w:szCs w:val="22"/>
        </w:rPr>
        <w:t xml:space="preserve">: </w:t>
      </w:r>
      <w:r w:rsidR="000E5967" w:rsidRPr="004B43B8">
        <w:rPr>
          <w:rFonts w:ascii="Arial" w:hAnsi="Arial" w:cs="Arial"/>
          <w:b/>
          <w:sz w:val="22"/>
          <w:szCs w:val="22"/>
        </w:rPr>
        <w:tab/>
      </w:r>
      <w:r w:rsidRPr="004B43B8">
        <w:rPr>
          <w:rFonts w:ascii="Arial" w:hAnsi="Arial" w:cs="Arial"/>
          <w:bCs/>
          <w:sz w:val="22"/>
          <w:szCs w:val="22"/>
        </w:rPr>
        <w:t>Kindness</w:t>
      </w:r>
    </w:p>
    <w:p w14:paraId="1AA7AB85" w14:textId="77777777" w:rsidR="00D93190" w:rsidRPr="004B43B8" w:rsidRDefault="00D93190" w:rsidP="00D93190">
      <w:pPr>
        <w:tabs>
          <w:tab w:val="left" w:pos="7960"/>
        </w:tabs>
        <w:ind w:left="1660" w:right="-10" w:hanging="1660"/>
        <w:rPr>
          <w:rFonts w:ascii="Arial" w:hAnsi="Arial" w:cs="Arial"/>
          <w:sz w:val="22"/>
          <w:szCs w:val="22"/>
        </w:rPr>
      </w:pPr>
      <w:r w:rsidRPr="004B43B8">
        <w:rPr>
          <w:rFonts w:ascii="Arial" w:hAnsi="Arial" w:cs="Arial"/>
          <w:b/>
          <w:sz w:val="22"/>
          <w:szCs w:val="22"/>
        </w:rPr>
        <w:t>Subject:</w:t>
      </w:r>
      <w:r w:rsidRPr="004B43B8">
        <w:rPr>
          <w:rFonts w:ascii="Arial" w:hAnsi="Arial" w:cs="Arial"/>
          <w:sz w:val="22"/>
          <w:szCs w:val="22"/>
        </w:rPr>
        <w:tab/>
        <w:t xml:space="preserve">The reason God wants us to treat others with kindness  </w:t>
      </w:r>
    </w:p>
    <w:p w14:paraId="2D6BBF85" w14:textId="2B729125" w:rsidR="00D93190" w:rsidRPr="004B43B8" w:rsidRDefault="00D93190" w:rsidP="00D93190">
      <w:pPr>
        <w:tabs>
          <w:tab w:val="left" w:pos="7960"/>
        </w:tabs>
        <w:ind w:left="1660" w:right="-10" w:hanging="1660"/>
        <w:rPr>
          <w:rFonts w:ascii="Arial" w:hAnsi="Arial" w:cs="Arial"/>
          <w:sz w:val="22"/>
          <w:szCs w:val="22"/>
        </w:rPr>
      </w:pPr>
      <w:r w:rsidRPr="004B43B8">
        <w:rPr>
          <w:rFonts w:ascii="Arial" w:hAnsi="Arial" w:cs="Arial"/>
          <w:b/>
          <w:sz w:val="22"/>
          <w:szCs w:val="22"/>
        </w:rPr>
        <w:t>Complement:</w:t>
      </w:r>
      <w:r w:rsidRPr="004B43B8">
        <w:rPr>
          <w:rFonts w:ascii="Arial" w:hAnsi="Arial" w:cs="Arial"/>
          <w:sz w:val="22"/>
          <w:szCs w:val="22"/>
        </w:rPr>
        <w:tab/>
      </w:r>
      <w:r w:rsidR="000E5967" w:rsidRPr="004B43B8">
        <w:rPr>
          <w:rFonts w:ascii="Arial" w:hAnsi="Arial" w:cs="Arial"/>
          <w:sz w:val="22"/>
          <w:szCs w:val="22"/>
        </w:rPr>
        <w:t xml:space="preserve">is </w:t>
      </w:r>
      <w:r w:rsidRPr="004B43B8">
        <w:rPr>
          <w:rFonts w:ascii="Arial" w:hAnsi="Arial" w:cs="Arial"/>
          <w:sz w:val="22"/>
          <w:szCs w:val="22"/>
        </w:rPr>
        <w:t>so that they will know God’s love towards them</w:t>
      </w:r>
    </w:p>
    <w:p w14:paraId="199F1F9F" w14:textId="77777777" w:rsidR="00D93190" w:rsidRPr="004B43B8" w:rsidRDefault="00D93190" w:rsidP="00D93190">
      <w:pPr>
        <w:tabs>
          <w:tab w:val="left" w:pos="7960"/>
        </w:tabs>
        <w:ind w:left="1660" w:right="-10" w:hanging="1660"/>
        <w:rPr>
          <w:rFonts w:ascii="Arial" w:hAnsi="Arial" w:cs="Arial"/>
          <w:sz w:val="22"/>
          <w:szCs w:val="22"/>
        </w:rPr>
      </w:pPr>
      <w:r w:rsidRPr="004B43B8">
        <w:rPr>
          <w:rFonts w:ascii="Arial" w:hAnsi="Arial" w:cs="Arial"/>
          <w:b/>
          <w:sz w:val="22"/>
          <w:szCs w:val="22"/>
        </w:rPr>
        <w:t>Purpose:</w:t>
      </w:r>
      <w:r w:rsidRPr="004B43B8">
        <w:rPr>
          <w:rFonts w:ascii="Arial" w:hAnsi="Arial" w:cs="Arial"/>
          <w:b/>
          <w:sz w:val="22"/>
          <w:szCs w:val="22"/>
        </w:rPr>
        <w:tab/>
      </w:r>
      <w:r w:rsidRPr="004B43B8">
        <w:rPr>
          <w:rFonts w:ascii="Arial" w:hAnsi="Arial" w:cs="Arial"/>
          <w:sz w:val="22"/>
          <w:szCs w:val="22"/>
        </w:rPr>
        <w:t>The listeners will exercise God’s kindness toward others in need.</w:t>
      </w:r>
    </w:p>
    <w:p w14:paraId="1B26441F" w14:textId="77777777" w:rsidR="00D93190" w:rsidRPr="004B43B8" w:rsidRDefault="00D93190" w:rsidP="00D93190">
      <w:pPr>
        <w:tabs>
          <w:tab w:val="left" w:pos="7960"/>
        </w:tabs>
        <w:ind w:right="-10"/>
        <w:rPr>
          <w:rFonts w:ascii="Arial" w:hAnsi="Arial" w:cs="Arial"/>
          <w:sz w:val="22"/>
          <w:szCs w:val="22"/>
        </w:rPr>
      </w:pPr>
    </w:p>
    <w:p w14:paraId="26101428" w14:textId="77777777" w:rsidR="00D93190" w:rsidRPr="004B43B8" w:rsidRDefault="00D93190" w:rsidP="00D129E3">
      <w:pPr>
        <w:pStyle w:val="Heading1"/>
        <w:rPr>
          <w:sz w:val="22"/>
          <w:szCs w:val="22"/>
        </w:rPr>
      </w:pPr>
      <w:r w:rsidRPr="004B43B8">
        <w:rPr>
          <w:sz w:val="22"/>
          <w:szCs w:val="22"/>
        </w:rPr>
        <w:t>Introduction</w:t>
      </w:r>
    </w:p>
    <w:p w14:paraId="51E21387" w14:textId="5478E89D" w:rsidR="00D93190" w:rsidRPr="004B43B8" w:rsidRDefault="00D93190" w:rsidP="005B6362">
      <w:pPr>
        <w:pStyle w:val="Heading3"/>
      </w:pPr>
      <w:r w:rsidRPr="00B04211">
        <w:rPr>
          <w:u w:val="single"/>
        </w:rPr>
        <w:t>Interest</w:t>
      </w:r>
      <w:r w:rsidRPr="004B43B8">
        <w:t>: Have you ever missed showing kindness to someone in need</w:t>
      </w:r>
      <w:r w:rsidR="0072787E" w:rsidRPr="004B43B8">
        <w:t>?</w:t>
      </w:r>
      <w:r w:rsidRPr="004B43B8">
        <w:t xml:space="preserve"> One of my students shared with me that one day while he was walking along the road, he saw an old man with ugly clothes sit down at the corner begging for money to buy food. My student felt pity for this old man but he just walked pass this old man without giving anything to him. Later on, he regretted his action and he went back to see if he could give the old man some money to buy food. But the old man was not there anymore.  He could not find the old man and so he returned home with tears and sadness. Showing kindness demands </w:t>
      </w:r>
      <w:r w:rsidR="00B04211">
        <w:t xml:space="preserve">that </w:t>
      </w:r>
      <w:r w:rsidRPr="004B43B8">
        <w:t>a person is wholehearted in showing that kindness.</w:t>
      </w:r>
    </w:p>
    <w:p w14:paraId="69140971" w14:textId="0B76CF94" w:rsidR="00D93190" w:rsidRPr="004B43B8" w:rsidRDefault="00D93190" w:rsidP="005B6362">
      <w:pPr>
        <w:pStyle w:val="Heading3"/>
      </w:pPr>
      <w:r w:rsidRPr="00B04211">
        <w:rPr>
          <w:u w:val="single"/>
        </w:rPr>
        <w:t>Need</w:t>
      </w:r>
      <w:r w:rsidRPr="004B43B8">
        <w:t xml:space="preserve">: Showing kindness is especially hard toward those who mistreat you. [ILL: During the Khmer Rouge, a female child was assigned to be a camp leader over many children. I was one of those children, and she treated me very badly, physically, and emotionally hurting me and forcing me to work very hard. One day, after the Khmer Rouge time was over, I heard that she would be coming to my village with her father to celebrate the wedding of her aunt. I could not show any kindness toward her. Instead, I, my sister, and my cousin managed to get hold of her and we mistreated her. She had treated us very badly before and this was our revenge for those times. It was hard for me to be kind to her so I did not show any kindness to her. I even made her feel insecure.] </w:t>
      </w:r>
    </w:p>
    <w:p w14:paraId="40BB275E" w14:textId="77777777" w:rsidR="00D93190" w:rsidRPr="004B43B8" w:rsidRDefault="00D93190" w:rsidP="005B6362">
      <w:pPr>
        <w:pStyle w:val="Heading3"/>
      </w:pPr>
      <w:r w:rsidRPr="00B04211">
        <w:rPr>
          <w:u w:val="single"/>
        </w:rPr>
        <w:t>Subject</w:t>
      </w:r>
      <w:r w:rsidRPr="004B43B8">
        <w:t xml:space="preserve">: Today we will see how God wants us to show His kindness toward others in need.  </w:t>
      </w:r>
    </w:p>
    <w:p w14:paraId="66E20987" w14:textId="281CAB0C" w:rsidR="00D93190" w:rsidRPr="004B43B8" w:rsidRDefault="00D93190" w:rsidP="005B6362">
      <w:pPr>
        <w:pStyle w:val="Heading3"/>
      </w:pPr>
      <w:r w:rsidRPr="00B04211">
        <w:rPr>
          <w:u w:val="single"/>
        </w:rPr>
        <w:t>Background</w:t>
      </w:r>
      <w:r w:rsidRPr="004B43B8">
        <w:t>: 2 Samuel 1 recorded that King Saul, his son Jonathan and his other sons died in battle, and David mourned for them.  In chapter 8, the Bible tells us that God granted David the victories over many enemies such as the Philistines, the Moabites, Hadadezer, the Syrians, and Edomite</w:t>
      </w:r>
      <w:r w:rsidR="00670FDA" w:rsidRPr="004B43B8">
        <w:t>s</w:t>
      </w:r>
      <w:r w:rsidRPr="004B43B8">
        <w:t xml:space="preserve">. </w:t>
      </w:r>
      <w:r w:rsidR="008858F6">
        <w:t>A</w:t>
      </w:r>
      <w:r w:rsidRPr="004B43B8">
        <w:t xml:space="preserve">ll </w:t>
      </w:r>
      <w:r w:rsidR="008858F6" w:rsidRPr="004B43B8">
        <w:t xml:space="preserve">these nations </w:t>
      </w:r>
      <w:r w:rsidR="008858F6">
        <w:t xml:space="preserve">gave </w:t>
      </w:r>
      <w:r w:rsidRPr="004B43B8">
        <w:t xml:space="preserve">tribute to David, </w:t>
      </w:r>
      <w:r w:rsidR="008858F6">
        <w:t xml:space="preserve">and </w:t>
      </w:r>
      <w:r w:rsidRPr="004B43B8">
        <w:t xml:space="preserve">David dedicated these articles to the Lord. David ruled over all Israel and did what was just and right for all people. David set up the organization system for ruling the country.  </w:t>
      </w:r>
      <w:r w:rsidR="00997A68">
        <w:t>So</w:t>
      </w:r>
      <w:r w:rsidRPr="004B43B8">
        <w:t xml:space="preserve"> the king show</w:t>
      </w:r>
      <w:r w:rsidR="00997A68">
        <w:t>ed</w:t>
      </w:r>
      <w:r w:rsidRPr="004B43B8">
        <w:t xml:space="preserve"> concern </w:t>
      </w:r>
      <w:r w:rsidR="00997A68">
        <w:t>for</w:t>
      </w:r>
      <w:r w:rsidRPr="004B43B8">
        <w:t xml:space="preserve"> the people under his rule. All the victories that King David received were because of God</w:t>
      </w:r>
      <w:r w:rsidR="00997A68">
        <w:t>:</w:t>
      </w:r>
      <w:r w:rsidRPr="004B43B8">
        <w:t xml:space="preserve"> “The Lord gave David victory wherever he went</w:t>
      </w:r>
      <w:r w:rsidR="00997A68">
        <w:t>.</w:t>
      </w:r>
      <w:r w:rsidRPr="004B43B8">
        <w:t xml:space="preserve">” David now has power over his enemies. How will he use it? </w:t>
      </w:r>
      <w:r w:rsidR="00997A68">
        <w:t>Will</w:t>
      </w:r>
      <w:r w:rsidRPr="004B43B8">
        <w:t xml:space="preserve"> David use it for his own sake or the sake of God and His people?</w:t>
      </w:r>
    </w:p>
    <w:p w14:paraId="08946BB8" w14:textId="14F69F1B" w:rsidR="00D93190" w:rsidRPr="004B43B8" w:rsidRDefault="00D93190" w:rsidP="005B6362">
      <w:pPr>
        <w:pStyle w:val="Heading3"/>
      </w:pPr>
      <w:r w:rsidRPr="00B04211">
        <w:rPr>
          <w:u w:val="single"/>
        </w:rPr>
        <w:t>Preview/Text</w:t>
      </w:r>
      <w:r w:rsidRPr="004B43B8">
        <w:t>: 2 Sam</w:t>
      </w:r>
      <w:r w:rsidR="00997A68">
        <w:t>uel</w:t>
      </w:r>
      <w:r w:rsidRPr="004B43B8">
        <w:t xml:space="preserve"> 9 shows three ways that God wants us to show His kindness to others. Please turn your Bible with me to 2 Samuel 9. We will first read v1-4, and we will read the rest while we get to each point. </w:t>
      </w:r>
    </w:p>
    <w:p w14:paraId="40F525FE" w14:textId="77777777" w:rsidR="00D93190" w:rsidRPr="004B43B8" w:rsidRDefault="00D93190" w:rsidP="00D93190">
      <w:pPr>
        <w:rPr>
          <w:rFonts w:ascii="Arial" w:hAnsi="Arial" w:cs="Arial"/>
          <w:sz w:val="22"/>
          <w:szCs w:val="22"/>
          <w:lang w:val="en-US" w:eastAsia="en-US" w:bidi="ar-SA"/>
        </w:rPr>
      </w:pPr>
    </w:p>
    <w:p w14:paraId="17BF6B4D" w14:textId="77777777" w:rsidR="00D93190" w:rsidRPr="004B43B8" w:rsidRDefault="00D93190" w:rsidP="00D93190">
      <w:pPr>
        <w:rPr>
          <w:rFonts w:ascii="Arial" w:hAnsi="Arial" w:cs="Arial"/>
          <w:sz w:val="22"/>
          <w:szCs w:val="22"/>
        </w:rPr>
      </w:pPr>
      <w:r w:rsidRPr="004B43B8">
        <w:rPr>
          <w:rFonts w:ascii="Arial" w:hAnsi="Arial" w:cs="Arial"/>
          <w:sz w:val="22"/>
          <w:szCs w:val="22"/>
        </w:rPr>
        <w:t xml:space="preserve">[The first way God wants us to show His kindness toward others is to…) </w:t>
      </w:r>
    </w:p>
    <w:p w14:paraId="25841D46" w14:textId="54427D43" w:rsidR="00D93190" w:rsidRPr="004B43B8" w:rsidRDefault="00D93190" w:rsidP="00D129E3">
      <w:pPr>
        <w:pStyle w:val="Heading1"/>
        <w:rPr>
          <w:sz w:val="22"/>
          <w:szCs w:val="22"/>
        </w:rPr>
      </w:pPr>
      <w:r w:rsidRPr="004B43B8">
        <w:rPr>
          <w:sz w:val="22"/>
          <w:szCs w:val="22"/>
        </w:rPr>
        <w:t>I. Seek others’ need (1-4)</w:t>
      </w:r>
      <w:r w:rsidR="00997A68">
        <w:rPr>
          <w:sz w:val="22"/>
          <w:szCs w:val="22"/>
        </w:rPr>
        <w:t>.</w:t>
      </w:r>
    </w:p>
    <w:p w14:paraId="5863D807" w14:textId="32BC39EC" w:rsidR="00D93190" w:rsidRPr="004B43B8" w:rsidRDefault="00D93190" w:rsidP="00D93190">
      <w:pPr>
        <w:pStyle w:val="Heading2"/>
        <w:rPr>
          <w:rFonts w:cs="Arial"/>
          <w:szCs w:val="22"/>
        </w:rPr>
      </w:pPr>
      <w:r w:rsidRPr="004B43B8">
        <w:rPr>
          <w:rFonts w:cs="Arial"/>
          <w:szCs w:val="22"/>
        </w:rPr>
        <w:t>David showed God’s kindness toward the house of Saul by asking if anyone was left (</w:t>
      </w:r>
      <w:r w:rsidRPr="004B43B8">
        <w:rPr>
          <w:rFonts w:cs="Arial"/>
          <w:szCs w:val="22"/>
          <w:u w:val="single"/>
        </w:rPr>
        <w:t>1-4</w:t>
      </w:r>
      <w:r w:rsidRPr="004B43B8">
        <w:rPr>
          <w:rFonts w:cs="Arial"/>
          <w:szCs w:val="22"/>
        </w:rPr>
        <w:t>).</w:t>
      </w:r>
    </w:p>
    <w:p w14:paraId="096356F8" w14:textId="60E079F2" w:rsidR="00D93190" w:rsidRPr="004B43B8" w:rsidRDefault="00D93190" w:rsidP="005B6362">
      <w:pPr>
        <w:pStyle w:val="Heading3"/>
      </w:pPr>
      <w:r w:rsidRPr="004B43B8">
        <w:t xml:space="preserve">David’s kindness </w:t>
      </w:r>
      <w:r w:rsidR="001C09B8">
        <w:t>was shown</w:t>
      </w:r>
      <w:r w:rsidRPr="004B43B8">
        <w:t xml:space="preserve"> in his question if there was any</w:t>
      </w:r>
      <w:r w:rsidR="001C09B8">
        <w:t xml:space="preserve">one </w:t>
      </w:r>
      <w:r w:rsidRPr="004B43B8">
        <w:t xml:space="preserve">of Saul’s house left </w:t>
      </w:r>
      <w:r w:rsidRPr="004B43B8">
        <w:rPr>
          <w:u w:val="single"/>
        </w:rPr>
        <w:t>(1-2).</w:t>
      </w:r>
    </w:p>
    <w:p w14:paraId="430C1414" w14:textId="3DC1F3E0" w:rsidR="00D93190" w:rsidRPr="004B43B8" w:rsidRDefault="00D93190" w:rsidP="00D93190">
      <w:pPr>
        <w:pStyle w:val="ListParagraph"/>
        <w:numPr>
          <w:ilvl w:val="0"/>
          <w:numId w:val="22"/>
        </w:numPr>
        <w:rPr>
          <w:rFonts w:ascii="Arial" w:hAnsi="Arial" w:cs="Arial"/>
          <w:sz w:val="22"/>
          <w:szCs w:val="22"/>
        </w:rPr>
      </w:pPr>
      <w:r w:rsidRPr="004B43B8">
        <w:rPr>
          <w:rFonts w:ascii="Arial" w:hAnsi="Arial" w:cs="Arial"/>
          <w:sz w:val="22"/>
          <w:szCs w:val="22"/>
        </w:rPr>
        <w:t>David experienced God’s kindness to him by protecting him from harm while he was keeping his father’s sheep</w:t>
      </w:r>
      <w:r w:rsidR="00DE469A">
        <w:rPr>
          <w:rFonts w:ascii="Arial" w:hAnsi="Arial" w:cs="Arial"/>
          <w:sz w:val="22"/>
          <w:szCs w:val="22"/>
        </w:rPr>
        <w:t>.</w:t>
      </w:r>
      <w:r w:rsidRPr="004B43B8">
        <w:rPr>
          <w:rFonts w:ascii="Arial" w:hAnsi="Arial" w:cs="Arial"/>
          <w:sz w:val="22"/>
          <w:szCs w:val="22"/>
        </w:rPr>
        <w:t xml:space="preserve"> David </w:t>
      </w:r>
      <w:r w:rsidR="00C34395" w:rsidRPr="004B43B8">
        <w:rPr>
          <w:rFonts w:ascii="Arial" w:hAnsi="Arial" w:cs="Arial"/>
          <w:sz w:val="22"/>
          <w:szCs w:val="22"/>
        </w:rPr>
        <w:t>referred to</w:t>
      </w:r>
      <w:r w:rsidRPr="004B43B8">
        <w:rPr>
          <w:rFonts w:ascii="Arial" w:hAnsi="Arial" w:cs="Arial"/>
          <w:sz w:val="22"/>
          <w:szCs w:val="22"/>
        </w:rPr>
        <w:t xml:space="preserve"> “the Lord who delivered me from the paw of the lion and the paw of the bear” (1 Sam. 17:34-37).</w:t>
      </w:r>
    </w:p>
    <w:p w14:paraId="416B0EA5" w14:textId="65934691" w:rsidR="00D93190" w:rsidRPr="004B43B8" w:rsidRDefault="00D93190" w:rsidP="00D93190">
      <w:pPr>
        <w:pStyle w:val="ListParagraph"/>
        <w:numPr>
          <w:ilvl w:val="0"/>
          <w:numId w:val="22"/>
        </w:numPr>
        <w:rPr>
          <w:rFonts w:ascii="Arial" w:hAnsi="Arial" w:cs="Arial"/>
          <w:sz w:val="22"/>
          <w:szCs w:val="22"/>
        </w:rPr>
      </w:pPr>
      <w:r w:rsidRPr="004B43B8">
        <w:rPr>
          <w:rFonts w:ascii="Arial" w:hAnsi="Arial" w:cs="Arial"/>
          <w:sz w:val="22"/>
          <w:szCs w:val="22"/>
        </w:rPr>
        <w:t>David also experience</w:t>
      </w:r>
      <w:r w:rsidR="00C34395" w:rsidRPr="004B43B8">
        <w:rPr>
          <w:rFonts w:ascii="Arial" w:hAnsi="Arial" w:cs="Arial"/>
          <w:sz w:val="22"/>
          <w:szCs w:val="22"/>
        </w:rPr>
        <w:t>d</w:t>
      </w:r>
      <w:r w:rsidRPr="004B43B8">
        <w:rPr>
          <w:rFonts w:ascii="Arial" w:hAnsi="Arial" w:cs="Arial"/>
          <w:sz w:val="22"/>
          <w:szCs w:val="22"/>
        </w:rPr>
        <w:t xml:space="preserve"> Jonathan’s kindness toward him when Saul tried to kill him. The Bible tells us that when Jonathan heard his father’s plan to kill David, he went to meet David </w:t>
      </w:r>
      <w:r w:rsidRPr="004B43B8">
        <w:rPr>
          <w:rFonts w:ascii="Arial" w:hAnsi="Arial" w:cs="Arial"/>
          <w:sz w:val="22"/>
          <w:szCs w:val="22"/>
        </w:rPr>
        <w:lastRenderedPageBreak/>
        <w:t>and told him about it. Also, both of them had made an agreement to make a plan to help David from getting killed (1 Sam 20:15-16).</w:t>
      </w:r>
    </w:p>
    <w:p w14:paraId="431D9F71" w14:textId="68F9614D" w:rsidR="00D93190" w:rsidRPr="004B43B8" w:rsidRDefault="00D93190" w:rsidP="005B6362">
      <w:pPr>
        <w:pStyle w:val="Heading3"/>
      </w:pPr>
      <w:r w:rsidRPr="004B43B8">
        <w:t xml:space="preserve">David revealed </w:t>
      </w:r>
      <w:r w:rsidR="00813F07" w:rsidRPr="004B43B8">
        <w:t xml:space="preserve">that </w:t>
      </w:r>
      <w:r w:rsidRPr="004B43B8">
        <w:t xml:space="preserve">his purpose for finding Saul’s house </w:t>
      </w:r>
      <w:r w:rsidR="00813F07" w:rsidRPr="004B43B8">
        <w:t xml:space="preserve">was </w:t>
      </w:r>
      <w:r w:rsidRPr="004B43B8">
        <w:t xml:space="preserve">to show God’s kindness </w:t>
      </w:r>
      <w:r w:rsidRPr="004B43B8">
        <w:rPr>
          <w:u w:val="single"/>
        </w:rPr>
        <w:t>(3-4).</w:t>
      </w:r>
    </w:p>
    <w:p w14:paraId="3D62F542" w14:textId="77777777" w:rsidR="005B6362" w:rsidRDefault="00D93190" w:rsidP="00D93190">
      <w:pPr>
        <w:pStyle w:val="ListParagraph"/>
        <w:numPr>
          <w:ilvl w:val="0"/>
          <w:numId w:val="20"/>
        </w:numPr>
        <w:rPr>
          <w:rFonts w:ascii="Arial" w:hAnsi="Arial" w:cs="Arial"/>
          <w:sz w:val="22"/>
          <w:szCs w:val="22"/>
        </w:rPr>
      </w:pPr>
      <w:r w:rsidRPr="004B43B8">
        <w:rPr>
          <w:rFonts w:ascii="Arial" w:hAnsi="Arial" w:cs="Arial"/>
          <w:sz w:val="22"/>
          <w:szCs w:val="22"/>
        </w:rPr>
        <w:t xml:space="preserve">As </w:t>
      </w:r>
      <w:r w:rsidR="00813F07" w:rsidRPr="004B43B8">
        <w:rPr>
          <w:rFonts w:ascii="Arial" w:hAnsi="Arial" w:cs="Arial"/>
          <w:sz w:val="22"/>
          <w:szCs w:val="22"/>
        </w:rPr>
        <w:t xml:space="preserve">I </w:t>
      </w:r>
      <w:r w:rsidRPr="004B43B8">
        <w:rPr>
          <w:rFonts w:ascii="Arial" w:hAnsi="Arial" w:cs="Arial"/>
          <w:sz w:val="22"/>
          <w:szCs w:val="22"/>
        </w:rPr>
        <w:t xml:space="preserve">have read, verse 3 shows that David remembered his promise with Jonathan while he was still alive. There </w:t>
      </w:r>
      <w:r w:rsidR="00E33C85" w:rsidRPr="004B43B8">
        <w:rPr>
          <w:rFonts w:ascii="Arial" w:hAnsi="Arial" w:cs="Arial"/>
          <w:sz w:val="22"/>
          <w:szCs w:val="22"/>
        </w:rPr>
        <w:t>he</w:t>
      </w:r>
      <w:r w:rsidRPr="004B43B8">
        <w:rPr>
          <w:rFonts w:ascii="Arial" w:hAnsi="Arial" w:cs="Arial"/>
          <w:sz w:val="22"/>
          <w:szCs w:val="22"/>
        </w:rPr>
        <w:t xml:space="preserve"> made a covenant with Jonathan show kindness to his family (1 Sam 20:14-16; 23:18). </w:t>
      </w:r>
      <w:r w:rsidR="005B6362">
        <w:rPr>
          <w:rFonts w:ascii="Arial" w:hAnsi="Arial" w:cs="Arial"/>
          <w:sz w:val="22"/>
          <w:szCs w:val="22"/>
        </w:rPr>
        <w:t>N</w:t>
      </w:r>
      <w:r w:rsidRPr="004B43B8">
        <w:rPr>
          <w:rFonts w:ascii="Arial" w:hAnsi="Arial" w:cs="Arial"/>
          <w:sz w:val="22"/>
          <w:szCs w:val="22"/>
        </w:rPr>
        <w:t xml:space="preserve">o one </w:t>
      </w:r>
      <w:r w:rsidR="00334E1F" w:rsidRPr="004B43B8">
        <w:rPr>
          <w:rFonts w:ascii="Arial" w:hAnsi="Arial" w:cs="Arial"/>
          <w:sz w:val="22"/>
          <w:szCs w:val="22"/>
        </w:rPr>
        <w:t xml:space="preserve">knew </w:t>
      </w:r>
      <w:r w:rsidRPr="004B43B8">
        <w:rPr>
          <w:rFonts w:ascii="Arial" w:hAnsi="Arial" w:cs="Arial"/>
          <w:sz w:val="22"/>
          <w:szCs w:val="22"/>
        </w:rPr>
        <w:t>about this covenant that David made with Jonathan</w:t>
      </w:r>
      <w:r w:rsidR="00334E1F" w:rsidRPr="004B43B8">
        <w:rPr>
          <w:rFonts w:ascii="Arial" w:hAnsi="Arial" w:cs="Arial"/>
          <w:sz w:val="22"/>
          <w:szCs w:val="22"/>
        </w:rPr>
        <w:t>,</w:t>
      </w:r>
      <w:r w:rsidRPr="004B43B8">
        <w:rPr>
          <w:rFonts w:ascii="Arial" w:hAnsi="Arial" w:cs="Arial"/>
          <w:sz w:val="22"/>
          <w:szCs w:val="22"/>
        </w:rPr>
        <w:t xml:space="preserve"> </w:t>
      </w:r>
      <w:r w:rsidR="005B6362">
        <w:rPr>
          <w:rFonts w:ascii="Arial" w:hAnsi="Arial" w:cs="Arial"/>
          <w:sz w:val="22"/>
          <w:szCs w:val="22"/>
        </w:rPr>
        <w:t xml:space="preserve">but </w:t>
      </w:r>
      <w:r w:rsidRPr="004B43B8">
        <w:rPr>
          <w:rFonts w:ascii="Arial" w:hAnsi="Arial" w:cs="Arial"/>
          <w:sz w:val="22"/>
          <w:szCs w:val="22"/>
        </w:rPr>
        <w:t xml:space="preserve">God knew and He was witness between two of them. The word “kindness” is the Hebrew </w:t>
      </w:r>
      <w:r w:rsidRPr="004B43B8">
        <w:rPr>
          <w:rFonts w:ascii="Arial" w:hAnsi="Arial" w:cs="Arial"/>
          <w:i/>
          <w:iCs/>
          <w:sz w:val="22"/>
          <w:szCs w:val="22"/>
        </w:rPr>
        <w:t xml:space="preserve">hesed </w:t>
      </w:r>
      <w:r w:rsidRPr="004B43B8">
        <w:rPr>
          <w:rFonts w:ascii="Arial" w:hAnsi="Arial" w:cs="Arial"/>
          <w:sz w:val="22"/>
          <w:szCs w:val="22"/>
        </w:rPr>
        <w:t xml:space="preserve">and means </w:t>
      </w:r>
      <w:r w:rsidR="008E119D" w:rsidRPr="004B43B8">
        <w:rPr>
          <w:rFonts w:ascii="Arial" w:hAnsi="Arial" w:cs="Arial"/>
          <w:sz w:val="22"/>
          <w:szCs w:val="22"/>
        </w:rPr>
        <w:t>“</w:t>
      </w:r>
      <w:r w:rsidRPr="004B43B8">
        <w:rPr>
          <w:rFonts w:ascii="Arial" w:hAnsi="Arial" w:cs="Arial"/>
          <w:sz w:val="22"/>
          <w:szCs w:val="22"/>
        </w:rPr>
        <w:t>loving faithfulness.” David want</w:t>
      </w:r>
      <w:r w:rsidR="005B6362">
        <w:rPr>
          <w:rFonts w:ascii="Arial" w:hAnsi="Arial" w:cs="Arial"/>
          <w:sz w:val="22"/>
          <w:szCs w:val="22"/>
        </w:rPr>
        <w:t>ed</w:t>
      </w:r>
      <w:r w:rsidRPr="004B43B8">
        <w:rPr>
          <w:rFonts w:ascii="Arial" w:hAnsi="Arial" w:cs="Arial"/>
          <w:sz w:val="22"/>
          <w:szCs w:val="22"/>
        </w:rPr>
        <w:t xml:space="preserve"> to show God’s love and faithfulness toward Saul’s household as a whole.  </w:t>
      </w:r>
    </w:p>
    <w:p w14:paraId="627A812C" w14:textId="48A3AA7B" w:rsidR="00D93190" w:rsidRPr="004B43B8" w:rsidRDefault="00D93190" w:rsidP="00D93190">
      <w:pPr>
        <w:pStyle w:val="ListParagraph"/>
        <w:numPr>
          <w:ilvl w:val="0"/>
          <w:numId w:val="20"/>
        </w:numPr>
        <w:rPr>
          <w:rFonts w:ascii="Arial" w:hAnsi="Arial" w:cs="Arial"/>
          <w:sz w:val="22"/>
          <w:szCs w:val="22"/>
        </w:rPr>
      </w:pPr>
      <w:r w:rsidRPr="004B43B8">
        <w:rPr>
          <w:rFonts w:ascii="Arial" w:hAnsi="Arial" w:cs="Arial"/>
          <w:sz w:val="22"/>
          <w:szCs w:val="22"/>
        </w:rPr>
        <w:t xml:space="preserve">You might question why he wanted to do this since Saul treated him badly and even tried to kill David many times. As we just read from verse 1-4 we see David repeated the words “to show kindness for Jonathan’s sake” three times in this text.  </w:t>
      </w:r>
      <w:r w:rsidR="005B6362">
        <w:rPr>
          <w:rFonts w:ascii="Arial" w:hAnsi="Arial" w:cs="Arial"/>
          <w:sz w:val="22"/>
          <w:szCs w:val="22"/>
        </w:rPr>
        <w:t>So,</w:t>
      </w:r>
      <w:r w:rsidRPr="004B43B8">
        <w:rPr>
          <w:rFonts w:ascii="Arial" w:hAnsi="Arial" w:cs="Arial"/>
          <w:sz w:val="22"/>
          <w:szCs w:val="22"/>
        </w:rPr>
        <w:t xml:space="preserve"> he wanted to show God’s kindness toward Jonathan’s household. </w:t>
      </w:r>
      <w:r w:rsidRPr="004B43B8">
        <w:rPr>
          <w:rFonts w:ascii="Arial" w:hAnsi="Arial" w:cs="Arial"/>
          <w:sz w:val="22"/>
          <w:szCs w:val="22"/>
        </w:rPr>
        <w:tab/>
      </w:r>
    </w:p>
    <w:p w14:paraId="10BA6DFF" w14:textId="0DFF6F84" w:rsidR="00D93190" w:rsidRPr="004B43B8" w:rsidRDefault="00D93190" w:rsidP="005B6362">
      <w:pPr>
        <w:pStyle w:val="Heading3"/>
        <w:numPr>
          <w:ilvl w:val="0"/>
          <w:numId w:val="20"/>
        </w:numPr>
      </w:pPr>
      <w:r w:rsidRPr="004B43B8">
        <w:t>David’s kindness brought a good response from Ziba. Verses 3b</w:t>
      </w:r>
      <w:r w:rsidR="005B6362">
        <w:t>-</w:t>
      </w:r>
      <w:r w:rsidRPr="004B43B8">
        <w:t>4 tell us that Ziba honestly reported to the king, “</w:t>
      </w:r>
      <w:r w:rsidR="005B6362">
        <w:rPr>
          <w:i/>
          <w:iCs/>
        </w:rPr>
        <w:t>T</w:t>
      </w:r>
      <w:r w:rsidRPr="004B43B8">
        <w:rPr>
          <w:i/>
          <w:iCs/>
        </w:rPr>
        <w:t>here still a son of Jonathan</w:t>
      </w:r>
      <w:r w:rsidR="005B6362">
        <w:rPr>
          <w:i/>
          <w:iCs/>
        </w:rPr>
        <w:t>. H</w:t>
      </w:r>
      <w:r w:rsidRPr="004B43B8">
        <w:rPr>
          <w:i/>
          <w:iCs/>
        </w:rPr>
        <w:t xml:space="preserve">e is crippled </w:t>
      </w:r>
      <w:r w:rsidR="005B6362">
        <w:rPr>
          <w:i/>
          <w:iCs/>
        </w:rPr>
        <w:t xml:space="preserve">in </w:t>
      </w:r>
      <w:r w:rsidRPr="004B43B8">
        <w:rPr>
          <w:i/>
          <w:iCs/>
        </w:rPr>
        <w:t>both feet</w:t>
      </w:r>
      <w:r w:rsidR="005B6362">
        <w:t xml:space="preserve">.” </w:t>
      </w:r>
      <w:r w:rsidRPr="004B43B8">
        <w:t xml:space="preserve">Mephibosheth was crippled since early childhood in an accident, </w:t>
      </w:r>
      <w:r w:rsidR="005B6362">
        <w:t xml:space="preserve">for </w:t>
      </w:r>
      <w:r w:rsidRPr="004B43B8">
        <w:t>2 Sam 4:4</w:t>
      </w:r>
      <w:r w:rsidR="005B6362">
        <w:t xml:space="preserve"> </w:t>
      </w:r>
      <w:r w:rsidRPr="004B43B8">
        <w:t>says, while “</w:t>
      </w:r>
      <w:r w:rsidRPr="004B43B8">
        <w:rPr>
          <w:i/>
          <w:iCs/>
        </w:rPr>
        <w:t>he was five years old when the news about Saul and Jonathan came from Jezreel, and his nurse took him up and fled, and as she fled in her haste, he fell and become lame</w:t>
      </w:r>
      <w:r w:rsidRPr="004B43B8">
        <w:t xml:space="preserve">.” David also received all detailed information about the place where Mephibosheth was living, which was reported by Ziba who </w:t>
      </w:r>
      <w:r w:rsidR="005B6362">
        <w:t>was</w:t>
      </w:r>
      <w:r w:rsidRPr="004B43B8">
        <w:t xml:space="preserve"> </w:t>
      </w:r>
      <w:r w:rsidR="005B6362">
        <w:t>a</w:t>
      </w:r>
      <w:r w:rsidRPr="004B43B8">
        <w:t xml:space="preserve"> servant of Saul’s household. </w:t>
      </w:r>
    </w:p>
    <w:p w14:paraId="5B1A9086" w14:textId="77777777" w:rsidR="00D93190" w:rsidRPr="004B43B8" w:rsidRDefault="00D93190" w:rsidP="00D93190">
      <w:pPr>
        <w:pStyle w:val="Heading2"/>
        <w:rPr>
          <w:rFonts w:cs="Arial"/>
          <w:szCs w:val="22"/>
        </w:rPr>
      </w:pPr>
      <w:r w:rsidRPr="004B43B8">
        <w:rPr>
          <w:rFonts w:cs="Arial"/>
          <w:szCs w:val="22"/>
        </w:rPr>
        <w:t>God wants us to show His kindness to others by seeking others’ needs as a witness for Him.</w:t>
      </w:r>
    </w:p>
    <w:p w14:paraId="7B97E697" w14:textId="695D9E95" w:rsidR="00A85BEF" w:rsidRPr="004B43B8" w:rsidRDefault="00D93190" w:rsidP="005B6362">
      <w:pPr>
        <w:pStyle w:val="Heading3"/>
      </w:pPr>
      <w:r w:rsidRPr="004B43B8">
        <w:t xml:space="preserve">We can find people who are in need in our church, or community and remember our purpose is to show God’s kindness toward them. [ILL: Last Christmas I </w:t>
      </w:r>
      <w:r w:rsidR="00A85BEF" w:rsidRPr="004B43B8">
        <w:t xml:space="preserve">had </w:t>
      </w:r>
      <w:r w:rsidRPr="004B43B8">
        <w:t xml:space="preserve">a chance to show kindness toward my fellow Bible school friend by meeting him and his family and let him know the provision from God.]  </w:t>
      </w:r>
    </w:p>
    <w:p w14:paraId="25274A0F" w14:textId="4B6BA4A3" w:rsidR="00D93190" w:rsidRPr="004B43B8" w:rsidRDefault="00D93190" w:rsidP="005B6362">
      <w:pPr>
        <w:pStyle w:val="Heading3"/>
      </w:pPr>
      <w:r w:rsidRPr="004B43B8">
        <w:t xml:space="preserve">You and I always have people who are in need around us and there are many opportunities for us to show kindness to them. In the midst of the Covid-19 situation, people have lost their jobs, lost hope, and live with hopelessness. Find a way to show God’s kindness to them. I encourage you to think about someone or people who are in need in the community, your neighbors, or whoever comes into your mind, and go and show kindness to them. </w:t>
      </w:r>
    </w:p>
    <w:p w14:paraId="6F50F212" w14:textId="77777777" w:rsidR="00D93190" w:rsidRPr="004B43B8" w:rsidRDefault="00D93190" w:rsidP="00D93190">
      <w:pPr>
        <w:rPr>
          <w:rFonts w:ascii="Arial" w:hAnsi="Arial" w:cs="Arial"/>
          <w:sz w:val="22"/>
          <w:szCs w:val="22"/>
          <w:lang w:val="en-US"/>
        </w:rPr>
      </w:pPr>
    </w:p>
    <w:p w14:paraId="0F638777" w14:textId="77777777" w:rsidR="00D93190" w:rsidRPr="004B43B8" w:rsidRDefault="00D93190" w:rsidP="00D93190">
      <w:pPr>
        <w:rPr>
          <w:rFonts w:ascii="Arial" w:hAnsi="Arial" w:cs="Arial"/>
          <w:sz w:val="22"/>
          <w:szCs w:val="22"/>
          <w:lang w:val="en-US" w:eastAsia="en-US" w:bidi="ar-SA"/>
        </w:rPr>
      </w:pPr>
      <w:r w:rsidRPr="004B43B8">
        <w:rPr>
          <w:rFonts w:ascii="Arial" w:hAnsi="Arial" w:cs="Arial"/>
          <w:sz w:val="22"/>
          <w:szCs w:val="22"/>
        </w:rPr>
        <w:t>[The second way God wants us to show His kindness toward others is to...)</w:t>
      </w:r>
    </w:p>
    <w:p w14:paraId="78509B7F" w14:textId="77777777" w:rsidR="00D93190" w:rsidRPr="004B43B8" w:rsidRDefault="00D93190" w:rsidP="00D129E3">
      <w:pPr>
        <w:pStyle w:val="Heading1"/>
        <w:rPr>
          <w:sz w:val="22"/>
          <w:szCs w:val="22"/>
        </w:rPr>
      </w:pPr>
    </w:p>
    <w:p w14:paraId="476A4AFA" w14:textId="77777777" w:rsidR="00D93190" w:rsidRPr="004B43B8" w:rsidRDefault="00D93190" w:rsidP="00D129E3">
      <w:pPr>
        <w:pStyle w:val="Heading1"/>
        <w:rPr>
          <w:sz w:val="22"/>
          <w:szCs w:val="22"/>
        </w:rPr>
      </w:pPr>
      <w:r w:rsidRPr="004B43B8">
        <w:rPr>
          <w:sz w:val="22"/>
          <w:szCs w:val="22"/>
        </w:rPr>
        <w:t>II. Bring them into God’s family (5-9)</w:t>
      </w:r>
    </w:p>
    <w:p w14:paraId="53CB2BC4" w14:textId="4799B829" w:rsidR="00D93190" w:rsidRPr="004B43B8" w:rsidRDefault="00D93190" w:rsidP="00D93190">
      <w:pPr>
        <w:ind w:left="432"/>
        <w:rPr>
          <w:rFonts w:ascii="Arial" w:hAnsi="Arial" w:cs="Arial"/>
          <w:sz w:val="22"/>
          <w:szCs w:val="22"/>
          <w:lang w:val="en-US" w:eastAsia="en-US" w:bidi="ar-SA"/>
        </w:rPr>
      </w:pPr>
      <w:r w:rsidRPr="004B43B8">
        <w:rPr>
          <w:rFonts w:ascii="Arial" w:hAnsi="Arial" w:cs="Arial"/>
          <w:sz w:val="22"/>
          <w:szCs w:val="22"/>
          <w:lang w:val="en-US" w:eastAsia="en-US" w:bidi="ar-SA"/>
        </w:rPr>
        <w:t>[Accept them into God’s family]</w:t>
      </w:r>
    </w:p>
    <w:p w14:paraId="345ADAF7" w14:textId="1B65DC71" w:rsidR="00D93190" w:rsidRPr="004B43B8" w:rsidRDefault="00D93190" w:rsidP="00D93190">
      <w:pPr>
        <w:pStyle w:val="Heading2"/>
        <w:rPr>
          <w:rFonts w:cs="Arial"/>
          <w:szCs w:val="22"/>
        </w:rPr>
      </w:pPr>
      <w:r w:rsidRPr="004B43B8">
        <w:rPr>
          <w:rFonts w:cs="Arial"/>
          <w:szCs w:val="22"/>
        </w:rPr>
        <w:t>David showed God’s kindness to Mephibosheth by bringing him to his court, giving him assurances and promises (5-9)</w:t>
      </w:r>
      <w:r w:rsidR="005B6362">
        <w:rPr>
          <w:rFonts w:cs="Arial"/>
          <w:szCs w:val="22"/>
        </w:rPr>
        <w:t>.</w:t>
      </w:r>
    </w:p>
    <w:p w14:paraId="1C8F0AA0" w14:textId="1DABB859" w:rsidR="00D93190" w:rsidRPr="005B6362" w:rsidRDefault="00D93190" w:rsidP="005B6362">
      <w:pPr>
        <w:pStyle w:val="Heading3"/>
      </w:pPr>
      <w:r w:rsidRPr="005B6362">
        <w:t>David showed kindness by bringing Mephibosheth into the kings’ court</w:t>
      </w:r>
      <w:r w:rsidR="005B6362" w:rsidRPr="005B6362">
        <w:t xml:space="preserve"> </w:t>
      </w:r>
      <w:r w:rsidR="005B6362" w:rsidRPr="005B6362">
        <w:rPr>
          <w:u w:val="single"/>
        </w:rPr>
        <w:t>(5-6)</w:t>
      </w:r>
      <w:r w:rsidRPr="005B6362">
        <w:t>.</w:t>
      </w:r>
    </w:p>
    <w:p w14:paraId="36976E3F" w14:textId="63ADFA48" w:rsidR="00D93190" w:rsidRPr="004B43B8" w:rsidRDefault="00D93190" w:rsidP="005B6362">
      <w:pPr>
        <w:pStyle w:val="Heading3"/>
      </w:pPr>
      <w:r w:rsidRPr="004B43B8">
        <w:t xml:space="preserve">David showed kindness to Mephibosheth by giving assurance to him not to be afraid (7a). </w:t>
      </w:r>
      <w:r w:rsidR="005B6362">
        <w:t>The k</w:t>
      </w:r>
      <w:r w:rsidRPr="004B43B8">
        <w:t>ing’s word “Do not fear” or “do not be afraid” show that David recognizes that Mephibosheth might have perceived himself to be in danger. David’s assuring word would bring Mephibosheth peace and security in his heart.</w:t>
      </w:r>
    </w:p>
    <w:p w14:paraId="6A6D43B8" w14:textId="42649854" w:rsidR="00D93190" w:rsidRPr="004B43B8" w:rsidRDefault="00D93190" w:rsidP="005B6362">
      <w:pPr>
        <w:pStyle w:val="Heading3"/>
      </w:pPr>
      <w:r w:rsidRPr="004B43B8">
        <w:t xml:space="preserve">David showed God’s kindness by promising Mephibosheth to restore him, his land, and his family (7b-9). Here David did not just only give assuring word to Mephibosheth, </w:t>
      </w:r>
      <w:r w:rsidR="005B6362">
        <w:t xml:space="preserve">but </w:t>
      </w:r>
      <w:r w:rsidRPr="004B43B8">
        <w:t>the king also promised him</w:t>
      </w:r>
      <w:r w:rsidR="005F4548">
        <w:t>, “</w:t>
      </w:r>
      <w:r w:rsidRPr="004B43B8">
        <w:rPr>
          <w:i/>
          <w:iCs/>
        </w:rPr>
        <w:t>I will show you kindness for the sake of your father Jonathan</w:t>
      </w:r>
      <w:r w:rsidR="005F4548">
        <w:rPr>
          <w:i/>
          <w:iCs/>
        </w:rPr>
        <w:t>.</w:t>
      </w:r>
      <w:r w:rsidRPr="004B43B8">
        <w:rPr>
          <w:i/>
          <w:iCs/>
        </w:rPr>
        <w:t>”</w:t>
      </w:r>
      <w:r w:rsidRPr="004B43B8">
        <w:t xml:space="preserve"> This kindness took the form of two blessings to Jonathan</w:t>
      </w:r>
      <w:r w:rsidR="005F4548">
        <w:t>:</w:t>
      </w:r>
      <w:r w:rsidRPr="004B43B8">
        <w:t xml:space="preserve"> (1) David </w:t>
      </w:r>
      <w:r w:rsidR="005F4548">
        <w:t>would</w:t>
      </w:r>
      <w:r w:rsidRPr="004B43B8">
        <w:t xml:space="preserve"> give him the property of Saul’s estate; (2) David grant</w:t>
      </w:r>
      <w:r w:rsidR="005F4548">
        <w:t>ed</w:t>
      </w:r>
      <w:r w:rsidRPr="004B43B8">
        <w:t xml:space="preserve"> the privilege that Mephibosheth lost when Saul and Jonathan were killed, that is, the right to eat at the king’s table. </w:t>
      </w:r>
    </w:p>
    <w:p w14:paraId="7CCBEC11" w14:textId="77777777" w:rsidR="00D93190" w:rsidRPr="004B43B8" w:rsidRDefault="00D93190" w:rsidP="00D93190">
      <w:pPr>
        <w:pStyle w:val="Heading2"/>
        <w:rPr>
          <w:rFonts w:cs="Arial"/>
          <w:szCs w:val="22"/>
        </w:rPr>
      </w:pPr>
      <w:r w:rsidRPr="004B43B8">
        <w:rPr>
          <w:rFonts w:cs="Arial"/>
          <w:szCs w:val="22"/>
        </w:rPr>
        <w:t>God wants us to show His kindness toward others’ need by restoring their relationship with Him</w:t>
      </w:r>
    </w:p>
    <w:p w14:paraId="362C3C8A" w14:textId="5F860B88" w:rsidR="00D93190" w:rsidRPr="004B43B8" w:rsidRDefault="00D93190" w:rsidP="005B6362">
      <w:pPr>
        <w:pStyle w:val="Heading3"/>
      </w:pPr>
      <w:r w:rsidRPr="004B43B8">
        <w:t xml:space="preserve">Show God’s kindness toward </w:t>
      </w:r>
      <w:r w:rsidR="00AA02C1">
        <w:t>believers</w:t>
      </w:r>
      <w:r w:rsidRPr="004B43B8">
        <w:t xml:space="preserve"> by restoring </w:t>
      </w:r>
      <w:r w:rsidR="00AA02C1">
        <w:t xml:space="preserve">their fellowship </w:t>
      </w:r>
      <w:r w:rsidRPr="004B43B8">
        <w:t xml:space="preserve">with God. How do we do that? First, we build up the relationship with them to let them know we care, and show concern to them through your encouraging words and pray with them, where we live in, the place where we are working, in the ministry we are serving. Especially during this time Covid-19. </w:t>
      </w:r>
    </w:p>
    <w:p w14:paraId="5A1B576B" w14:textId="50FEC628" w:rsidR="00D93190" w:rsidRPr="004B43B8" w:rsidRDefault="00D93190" w:rsidP="005B6362">
      <w:pPr>
        <w:pStyle w:val="Heading3"/>
      </w:pPr>
      <w:r w:rsidRPr="004B43B8">
        <w:lastRenderedPageBreak/>
        <w:t xml:space="preserve">Show God’s kindness toward </w:t>
      </w:r>
      <w:r w:rsidR="00AA02C1">
        <w:t>unbelievers</w:t>
      </w:r>
      <w:r w:rsidRPr="004B43B8">
        <w:t xml:space="preserve"> by bringing them into God’s family. God showed His kindness to me by sending my sister to share the gospel with me. She told me that Jesus is the only One and true God who is able to save me from sin. One day when I was in high school, I went to visit my sister, and she told me about Jesus is a </w:t>
      </w:r>
      <w:r w:rsidR="00AA02C1">
        <w:t>S</w:t>
      </w:r>
      <w:r w:rsidRPr="004B43B8">
        <w:t>av</w:t>
      </w:r>
      <w:r w:rsidR="00AA02C1">
        <w:t>i</w:t>
      </w:r>
      <w:r w:rsidRPr="004B43B8">
        <w:t>o</w:t>
      </w:r>
      <w:r w:rsidR="00AA02C1">
        <w:t>u</w:t>
      </w:r>
      <w:r w:rsidRPr="004B43B8">
        <w:t>r who can free me from sin and that is when I accepted Jesus as my Lord and Saviour.</w:t>
      </w:r>
    </w:p>
    <w:p w14:paraId="65F5832E" w14:textId="77777777" w:rsidR="00D93190" w:rsidRPr="004B43B8" w:rsidRDefault="00D93190" w:rsidP="00D93190">
      <w:pPr>
        <w:rPr>
          <w:rFonts w:ascii="Arial" w:hAnsi="Arial" w:cs="Arial"/>
          <w:sz w:val="22"/>
          <w:szCs w:val="22"/>
          <w:lang w:val="en-US" w:eastAsia="en-US" w:bidi="ar-SA"/>
        </w:rPr>
      </w:pPr>
    </w:p>
    <w:p w14:paraId="16B6575A" w14:textId="77777777" w:rsidR="00D93190" w:rsidRPr="004B43B8" w:rsidRDefault="00D93190" w:rsidP="00D93190">
      <w:pPr>
        <w:rPr>
          <w:rFonts w:ascii="Arial" w:hAnsi="Arial" w:cs="Arial"/>
          <w:sz w:val="22"/>
          <w:szCs w:val="22"/>
        </w:rPr>
      </w:pPr>
      <w:r w:rsidRPr="004B43B8">
        <w:rPr>
          <w:rFonts w:ascii="Arial" w:hAnsi="Arial" w:cs="Arial"/>
          <w:sz w:val="22"/>
          <w:szCs w:val="22"/>
        </w:rPr>
        <w:t>[Lastly, God wants us to show His kindness toward others when we…)</w:t>
      </w:r>
    </w:p>
    <w:p w14:paraId="6C41D0CA" w14:textId="77777777" w:rsidR="00D93190" w:rsidRPr="004B43B8" w:rsidRDefault="00D93190" w:rsidP="00D129E3">
      <w:pPr>
        <w:pStyle w:val="Heading1"/>
        <w:rPr>
          <w:sz w:val="22"/>
          <w:szCs w:val="22"/>
        </w:rPr>
      </w:pPr>
    </w:p>
    <w:p w14:paraId="33F3BEF5" w14:textId="39CC12C8" w:rsidR="00D93190" w:rsidRPr="004B43B8" w:rsidRDefault="00D93190" w:rsidP="00D129E3">
      <w:pPr>
        <w:pStyle w:val="Heading1"/>
        <w:rPr>
          <w:sz w:val="22"/>
          <w:szCs w:val="22"/>
        </w:rPr>
      </w:pPr>
      <w:r w:rsidRPr="004B43B8">
        <w:rPr>
          <w:sz w:val="22"/>
          <w:szCs w:val="22"/>
        </w:rPr>
        <w:t>III. Assure them of God’s eternal promise (10-13)</w:t>
      </w:r>
      <w:r w:rsidR="002B3FCC">
        <w:rPr>
          <w:sz w:val="22"/>
          <w:szCs w:val="22"/>
        </w:rPr>
        <w:t>.</w:t>
      </w:r>
    </w:p>
    <w:p w14:paraId="28F1944C" w14:textId="73DCFD94" w:rsidR="00D93190" w:rsidRPr="004B43B8" w:rsidRDefault="00D93190" w:rsidP="00D93190">
      <w:pPr>
        <w:pStyle w:val="Heading2"/>
        <w:spacing w:before="0" w:after="0"/>
        <w:rPr>
          <w:rFonts w:cs="Arial"/>
          <w:szCs w:val="22"/>
        </w:rPr>
      </w:pPr>
      <w:r w:rsidRPr="004B43B8">
        <w:rPr>
          <w:rFonts w:cs="Arial"/>
          <w:szCs w:val="22"/>
        </w:rPr>
        <w:t xml:space="preserve">God wanted David to show His kindness by caring for Mephibosheth’s and Ziba’s families </w:t>
      </w:r>
      <w:r w:rsidRPr="004B43B8">
        <w:rPr>
          <w:rFonts w:cs="Arial"/>
          <w:szCs w:val="22"/>
          <w:u w:val="single"/>
        </w:rPr>
        <w:t>(10-13).</w:t>
      </w:r>
    </w:p>
    <w:p w14:paraId="56D2F289" w14:textId="64F9512E" w:rsidR="00D93190" w:rsidRPr="004B43B8" w:rsidRDefault="00D93190" w:rsidP="005B6362">
      <w:pPr>
        <w:pStyle w:val="Heading3"/>
      </w:pPr>
      <w:r w:rsidRPr="004B43B8">
        <w:t>David gave instructions for the welfare of Ziba’s family and Mephibosheth’s family (10-11).  Here we are told that now David put what he had said earlier into action.  David tells Ziba and his family about duties to work and take care of all the rest of Mephibosheth’s son</w:t>
      </w:r>
      <w:r w:rsidR="002B3FCC">
        <w:t>s</w:t>
      </w:r>
      <w:r w:rsidRPr="004B43B8">
        <w:t xml:space="preserve"> and his family and Mephibosheth will eat at king’s table for the rest of his life. What a privilege this was! </w:t>
      </w:r>
    </w:p>
    <w:p w14:paraId="75AF642F" w14:textId="5DF8F376" w:rsidR="00D93190" w:rsidRPr="004B43B8" w:rsidRDefault="00D93190" w:rsidP="005B6362">
      <w:pPr>
        <w:pStyle w:val="Heading3"/>
      </w:pPr>
      <w:r w:rsidRPr="004B43B8">
        <w:t xml:space="preserve">David fulfilled his promise to Ziba and Mephibosheth (12-13). </w:t>
      </w:r>
      <w:r w:rsidR="002B3FCC">
        <w:t>So</w:t>
      </w:r>
      <w:r w:rsidRPr="004B43B8">
        <w:t xml:space="preserve"> Mephibosheth came to live in Jerusalem and ate at the king’s table. David accepted and received a lame man into his house and treated him as one of his sons. </w:t>
      </w:r>
    </w:p>
    <w:p w14:paraId="64A346EC" w14:textId="77777777" w:rsidR="00D93190" w:rsidRPr="004B43B8" w:rsidRDefault="00D93190" w:rsidP="00D93190">
      <w:pPr>
        <w:pStyle w:val="Heading2"/>
        <w:spacing w:before="0" w:after="0"/>
        <w:rPr>
          <w:rFonts w:cs="Arial"/>
          <w:szCs w:val="22"/>
        </w:rPr>
      </w:pPr>
      <w:r w:rsidRPr="004B43B8">
        <w:rPr>
          <w:rFonts w:cs="Arial"/>
          <w:szCs w:val="22"/>
        </w:rPr>
        <w:t>God wants us to show His kindness to others by giving God’s eternal promise.</w:t>
      </w:r>
    </w:p>
    <w:p w14:paraId="66E4C2A5" w14:textId="28AFFE78" w:rsidR="00D93190" w:rsidRPr="004B43B8" w:rsidRDefault="00D93190" w:rsidP="005B6362">
      <w:pPr>
        <w:pStyle w:val="Heading3"/>
      </w:pPr>
      <w:r w:rsidRPr="004B43B8">
        <w:t xml:space="preserve">Showing God’s kindness must be shown in both words and actions. God’s kindness is never shown by just </w:t>
      </w:r>
      <w:r w:rsidR="002B3FCC">
        <w:t>words</w:t>
      </w:r>
      <w:r w:rsidR="00A15C72" w:rsidRPr="004B43B8">
        <w:t>.</w:t>
      </w:r>
      <w:r w:rsidRPr="004B43B8">
        <w:t xml:space="preserve"> It must come with action</w:t>
      </w:r>
      <w:r w:rsidR="002B3FCC">
        <w:t>s</w:t>
      </w:r>
      <w:r w:rsidRPr="004B43B8">
        <w:t xml:space="preserve"> to fulfill what you have promised as well. Especially the needs of salvation, the need for eternal life. God’s kindness promise gives them eternal life. </w:t>
      </w:r>
    </w:p>
    <w:p w14:paraId="710C17E5" w14:textId="545D2386" w:rsidR="00D93190" w:rsidRPr="004B43B8" w:rsidRDefault="00D93190" w:rsidP="005B6362">
      <w:pPr>
        <w:pStyle w:val="Heading3"/>
      </w:pPr>
      <w:r w:rsidRPr="004B43B8">
        <w:t>ILL: God shows His kindness toward us by sending Jesus Christ to die for our sins.  All 4 Gospels tell us God’s kindness to us. John 3:16 tells us that God so loves the world that he sen</w:t>
      </w:r>
      <w:r w:rsidR="00F9604A">
        <w:t>t</w:t>
      </w:r>
      <w:r w:rsidRPr="004B43B8">
        <w:t xml:space="preserve"> his only Son (Jesus) to the world to die on the cross to set the world free from sin. For the sake of the whole world, God sent His only beloved Son Jesus to die on th</w:t>
      </w:r>
      <w:r w:rsidR="005555D6" w:rsidRPr="004B43B8">
        <w:t>e cross for the sin of humanity and promise to give eternal life to whoever believes in His Son Jesus.</w:t>
      </w:r>
      <w:r w:rsidRPr="004B43B8">
        <w:t xml:space="preserve"> What a kindness of God!</w:t>
      </w:r>
    </w:p>
    <w:p w14:paraId="77FD91DE" w14:textId="77777777" w:rsidR="00D93190" w:rsidRPr="004B43B8" w:rsidRDefault="00D93190" w:rsidP="00D93190">
      <w:pPr>
        <w:ind w:left="432"/>
        <w:rPr>
          <w:rFonts w:ascii="Arial" w:hAnsi="Arial" w:cs="Arial"/>
          <w:sz w:val="22"/>
          <w:szCs w:val="22"/>
        </w:rPr>
      </w:pPr>
    </w:p>
    <w:p w14:paraId="55D1DE38" w14:textId="77777777" w:rsidR="00D93190" w:rsidRPr="004B43B8" w:rsidRDefault="00D93190" w:rsidP="00D129E3">
      <w:pPr>
        <w:pStyle w:val="Heading1"/>
        <w:rPr>
          <w:sz w:val="22"/>
          <w:szCs w:val="22"/>
        </w:rPr>
      </w:pPr>
      <w:r w:rsidRPr="004B43B8">
        <w:rPr>
          <w:sz w:val="22"/>
          <w:szCs w:val="22"/>
        </w:rPr>
        <w:t xml:space="preserve">Conclusion </w:t>
      </w:r>
      <w:r w:rsidRPr="004B43B8">
        <w:rPr>
          <w:sz w:val="22"/>
          <w:szCs w:val="22"/>
        </w:rPr>
        <w:tab/>
      </w:r>
    </w:p>
    <w:p w14:paraId="6F46EBD3" w14:textId="5F5EDB21" w:rsidR="00D93190" w:rsidRPr="004B43B8" w:rsidRDefault="00D93190" w:rsidP="005B6362">
      <w:pPr>
        <w:pStyle w:val="Heading3"/>
      </w:pPr>
      <w:r w:rsidRPr="004B43B8">
        <w:t>Main Idea: God wants us to show His kindness by responding to others’ needs.   Meet</w:t>
      </w:r>
      <w:r w:rsidR="00F9604A">
        <w:t>ing</w:t>
      </w:r>
      <w:r w:rsidRPr="004B43B8">
        <w:t xml:space="preserve"> other’s needs means to show God kindness (Restated MI)</w:t>
      </w:r>
      <w:r w:rsidR="00F9604A">
        <w:t>.</w:t>
      </w:r>
    </w:p>
    <w:p w14:paraId="0ED1E38F" w14:textId="77777777" w:rsidR="00D93190" w:rsidRPr="004B43B8" w:rsidRDefault="00D93190" w:rsidP="005B6362">
      <w:pPr>
        <w:pStyle w:val="Heading3"/>
      </w:pPr>
      <w:r w:rsidRPr="004B43B8">
        <w:t xml:space="preserve">Exercise God’s kindness toward others because God has shown His kindness toward us. </w:t>
      </w:r>
    </w:p>
    <w:p w14:paraId="251399A0" w14:textId="559F7A36" w:rsidR="00D93190" w:rsidRPr="004B43B8" w:rsidRDefault="00D93190" w:rsidP="005B6362">
      <w:pPr>
        <w:pStyle w:val="Heading3"/>
      </w:pPr>
      <w:r w:rsidRPr="004B43B8">
        <w:t xml:space="preserve">Being kind toward little ones shows God’s kindness to them as Jesus’s statement in </w:t>
      </w:r>
      <w:r w:rsidRPr="004B43B8">
        <w:rPr>
          <w:u w:val="single"/>
        </w:rPr>
        <w:t>Mt 25:40</w:t>
      </w:r>
      <w:r w:rsidR="007B51DF">
        <w:t>, where he says,</w:t>
      </w:r>
      <w:r w:rsidRPr="004B43B8">
        <w:t xml:space="preserve"> “</w:t>
      </w:r>
      <w:r w:rsidR="007B51DF">
        <w:t>I</w:t>
      </w:r>
      <w:r w:rsidRPr="004B43B8">
        <w:t xml:space="preserve"> tell you the truth, whatever you did for one of the least of these brothers of mine, you will do for me</w:t>
      </w:r>
      <w:r w:rsidR="007B51DF">
        <w:t>.</w:t>
      </w:r>
      <w:r w:rsidRPr="004B43B8">
        <w:t>”</w:t>
      </w:r>
    </w:p>
    <w:p w14:paraId="287951B5" w14:textId="4814DAB0" w:rsidR="00D93190" w:rsidRPr="004B43B8" w:rsidRDefault="00D93190" w:rsidP="005B6362">
      <w:pPr>
        <w:pStyle w:val="Heading3"/>
      </w:pPr>
      <w:r w:rsidRPr="004B43B8">
        <w:t xml:space="preserve">ILL:  </w:t>
      </w:r>
      <w:r w:rsidR="007B51DF">
        <w:rPr>
          <w:shd w:val="clear" w:color="auto" w:fill="FFFFFF"/>
        </w:rPr>
        <w:t>On Easter</w:t>
      </w:r>
      <w:r w:rsidRPr="004B43B8">
        <w:rPr>
          <w:shd w:val="clear" w:color="auto" w:fill="FFFFFF"/>
        </w:rPr>
        <w:t>, I was inspired by all the great acts of kindness shown by my two nieces</w:t>
      </w:r>
      <w:r w:rsidRPr="004B43B8">
        <w:t xml:space="preserve"> (8 &amp;</w:t>
      </w:r>
      <w:r w:rsidR="00A15C72" w:rsidRPr="004B43B8">
        <w:t xml:space="preserve"> </w:t>
      </w:r>
      <w:r w:rsidRPr="004B43B8">
        <w:t xml:space="preserve">10 years old). They pooled their savings and bought Easter gifts and </w:t>
      </w:r>
      <w:r w:rsidR="007B51DF">
        <w:t>gave them</w:t>
      </w:r>
      <w:r w:rsidRPr="004B43B8">
        <w:t xml:space="preserve"> to the neighbors with a little note if they need help they could call or text them during this time (country lockdown during this Covid-19.). I was really impressed by these acts of kindness of my two nieces.</w:t>
      </w:r>
    </w:p>
    <w:p w14:paraId="2DD7F076" w14:textId="15B1983E" w:rsidR="00D93190" w:rsidRPr="004B43B8" w:rsidRDefault="00D93190" w:rsidP="005B6362">
      <w:pPr>
        <w:pStyle w:val="Heading3"/>
      </w:pPr>
      <w:r w:rsidRPr="004B43B8">
        <w:t>Starting today, we all have a chance to bring God’s kindness toward people</w:t>
      </w:r>
      <w:r w:rsidR="007B51DF">
        <w:t>—</w:t>
      </w:r>
      <w:r w:rsidRPr="004B43B8">
        <w:t>including the one who mistreated us</w:t>
      </w:r>
      <w:r w:rsidR="007B51DF">
        <w:t>—</w:t>
      </w:r>
      <w:r w:rsidRPr="004B43B8">
        <w:t xml:space="preserve">and bring them to God’s family. </w:t>
      </w:r>
    </w:p>
    <w:p w14:paraId="5030B64F" w14:textId="3243924C" w:rsidR="00D93190" w:rsidRPr="004B43B8" w:rsidRDefault="00D93190" w:rsidP="005B6362">
      <w:pPr>
        <w:pStyle w:val="Heading3"/>
      </w:pPr>
      <w:r w:rsidRPr="004B43B8">
        <w:t>If any of you is struggling with showing God’s kindness toward someone who mistreated you, take some time to reflect on God’s kindness toward your life and ask God to help you show kindness to that person.</w:t>
      </w:r>
    </w:p>
    <w:p w14:paraId="471338B9" w14:textId="6BD9C5C1" w:rsidR="00D93190" w:rsidRPr="004B43B8" w:rsidRDefault="00D93190" w:rsidP="005B6362">
      <w:pPr>
        <w:pStyle w:val="Heading3"/>
      </w:pPr>
      <w:r w:rsidRPr="004B43B8">
        <w:t>Let us pray: Dear Father God, thank you very much for showing your loving-kindness toward us</w:t>
      </w:r>
      <w:r w:rsidR="007B51DF">
        <w:t xml:space="preserve">. Although </w:t>
      </w:r>
      <w:r w:rsidRPr="004B43B8">
        <w:t>we were your enemies</w:t>
      </w:r>
      <w:r w:rsidR="007B51DF">
        <w:t>,</w:t>
      </w:r>
      <w:r w:rsidRPr="004B43B8">
        <w:t xml:space="preserve"> you sent Jesus Christ to die for our sins, </w:t>
      </w:r>
      <w:r w:rsidR="007B51DF">
        <w:t>to give us</w:t>
      </w:r>
      <w:r w:rsidRPr="004B43B8">
        <w:t xml:space="preserve"> a relationship with you, and brought us into Your family and </w:t>
      </w:r>
      <w:r w:rsidR="007B51DF">
        <w:t>assured</w:t>
      </w:r>
      <w:r w:rsidRPr="004B43B8">
        <w:t xml:space="preserve"> us with your eternal promise. Please help us to live our lives to show Your kindness toward others who are in need and bring them into your family.</w:t>
      </w:r>
      <w:r w:rsidR="00A15C72" w:rsidRPr="004B43B8">
        <w:t xml:space="preserve"> In Jesus's name, we pray, Amen.</w:t>
      </w:r>
    </w:p>
    <w:p w14:paraId="7E5E2095" w14:textId="230DECA3" w:rsidR="006644FA" w:rsidRPr="00D129E3" w:rsidRDefault="00FC4FE0" w:rsidP="00D129E3">
      <w:pPr>
        <w:pStyle w:val="Heading1"/>
      </w:pPr>
      <w:r w:rsidRPr="00D129E3">
        <w:br w:type="page"/>
      </w:r>
    </w:p>
    <w:p w14:paraId="66D142A6" w14:textId="77777777" w:rsidR="00AF6798" w:rsidRPr="00D129E3" w:rsidRDefault="00AF6798" w:rsidP="00D129E3">
      <w:pPr>
        <w:pStyle w:val="Heading1"/>
      </w:pPr>
    </w:p>
    <w:p w14:paraId="04F6B63F" w14:textId="77777777" w:rsidR="00AF6798" w:rsidRPr="00D129E3" w:rsidRDefault="00AF6798" w:rsidP="00D129E3">
      <w:pPr>
        <w:pStyle w:val="Heading1"/>
      </w:pPr>
    </w:p>
    <w:p w14:paraId="739273E3" w14:textId="5FEA957E" w:rsidR="00216882" w:rsidRPr="00D129E3" w:rsidRDefault="00FC4FE0" w:rsidP="00D129E3">
      <w:pPr>
        <w:pStyle w:val="Heading1"/>
      </w:pPr>
      <w:r w:rsidRPr="00D129E3">
        <w:t>Study Questions (Step 1)</w:t>
      </w:r>
    </w:p>
    <w:p w14:paraId="0E3E017C" w14:textId="222502AE" w:rsidR="005A2865" w:rsidRPr="00D129E3" w:rsidRDefault="00FC4FE0" w:rsidP="00D129E3">
      <w:pPr>
        <w:pStyle w:val="Heading1"/>
      </w:pPr>
      <w:r w:rsidRPr="00D129E3">
        <w:t>Context:</w:t>
      </w:r>
      <w:r w:rsidRPr="00D129E3">
        <w:tab/>
        <w:t>What did the author record just prior to this passage?</w:t>
      </w:r>
    </w:p>
    <w:p w14:paraId="5F23501D" w14:textId="30BD8C62" w:rsidR="003053F9" w:rsidRPr="00FA0174" w:rsidRDefault="00FC4FE0" w:rsidP="005B6362">
      <w:pPr>
        <w:pStyle w:val="Heading3"/>
      </w:pPr>
      <w:r w:rsidRPr="00FA0174">
        <w:t>T</w:t>
      </w:r>
      <w:r w:rsidR="002F0F27" w:rsidRPr="00FA0174">
        <w:t xml:space="preserve">here is </w:t>
      </w:r>
      <w:r w:rsidR="00186606" w:rsidRPr="00FA0174">
        <w:t>an</w:t>
      </w:r>
      <w:r w:rsidR="002F0F27" w:rsidRPr="00FA0174">
        <w:t xml:space="preserve"> interesting little narrative before is transitional in that it lays aside the themes of chapters 5-8, in which David buil</w:t>
      </w:r>
      <w:r w:rsidRPr="00FA0174">
        <w:t>t</w:t>
      </w:r>
      <w:r w:rsidR="002F0F27" w:rsidRPr="00FA0174">
        <w:t xml:space="preserve"> and consolidated the kingdom.</w:t>
      </w:r>
      <w:r w:rsidR="00E11DC1" w:rsidRPr="00FA0174">
        <w:t xml:space="preserve"> In chapter 8 told that David has defeated all his enemies.</w:t>
      </w:r>
      <w:r w:rsidR="0032251E" w:rsidRPr="00FA0174">
        <w:rPr>
          <w:rStyle w:val="FootnoteReference"/>
        </w:rPr>
        <w:t xml:space="preserve"> </w:t>
      </w:r>
      <w:r w:rsidRPr="00FA0174">
        <w:rPr>
          <w:rStyle w:val="FootnoteReference"/>
        </w:rPr>
        <w:footnoteReference w:id="1"/>
      </w:r>
      <w:r w:rsidR="0032251E" w:rsidRPr="00FA0174">
        <w:t xml:space="preserve"> </w:t>
      </w:r>
      <w:r w:rsidR="00E11DC1" w:rsidRPr="00FA0174">
        <w:t xml:space="preserve"> </w:t>
      </w:r>
      <w:r w:rsidR="002F0F27" w:rsidRPr="00FA0174">
        <w:t xml:space="preserve"> </w:t>
      </w:r>
    </w:p>
    <w:p w14:paraId="534D5BEB" w14:textId="6845F70B" w:rsidR="00013CCC" w:rsidRPr="00FA0174" w:rsidRDefault="00FC4FE0" w:rsidP="005B6362">
      <w:pPr>
        <w:pStyle w:val="Heading3"/>
      </w:pPr>
      <w:r w:rsidRPr="00FA0174">
        <w:t>Now David directs his attention to the fam</w:t>
      </w:r>
      <w:r w:rsidR="008D5438" w:rsidRPr="00FA0174">
        <w:t xml:space="preserve">ily of Saul </w:t>
      </w:r>
      <w:r w:rsidRPr="00FA0174">
        <w:t>to finish some old business. This text relates the new king to</w:t>
      </w:r>
      <w:r w:rsidR="00186606" w:rsidRPr="00FA0174">
        <w:t xml:space="preserve"> the</w:t>
      </w:r>
      <w:r w:rsidRPr="00FA0174">
        <w:t xml:space="preserve"> old one, reminding </w:t>
      </w:r>
      <w:r w:rsidR="00186606" w:rsidRPr="00FA0174">
        <w:t xml:space="preserve">the </w:t>
      </w:r>
      <w:r w:rsidRPr="00FA0174">
        <w:t>reader of the familiar contrast between Saul and David and implicitly raising the question of dynastic succession.</w:t>
      </w:r>
      <w:r w:rsidRPr="00FA0174">
        <w:rPr>
          <w:rStyle w:val="FootnoteReference"/>
        </w:rPr>
        <w:footnoteReference w:id="2"/>
      </w:r>
      <w:r w:rsidRPr="00FA0174">
        <w:t xml:space="preserve"> </w:t>
      </w:r>
    </w:p>
    <w:p w14:paraId="02B5F3CB" w14:textId="77777777" w:rsidR="00216882" w:rsidRPr="00D129E3" w:rsidRDefault="00FC4FE0" w:rsidP="00D129E3">
      <w:pPr>
        <w:pStyle w:val="Heading1"/>
      </w:pPr>
      <w:r w:rsidRPr="00D129E3">
        <w:t>Purpose:</w:t>
      </w:r>
      <w:r w:rsidRPr="00D129E3">
        <w:tab/>
        <w:t>Why is this passage in the Bible?</w:t>
      </w:r>
    </w:p>
    <w:p w14:paraId="6D660B7A" w14:textId="35922EA7" w:rsidR="00904CFC" w:rsidRPr="00FA0174" w:rsidRDefault="00FC4FE0" w:rsidP="005B6362">
      <w:pPr>
        <w:pStyle w:val="Heading3"/>
      </w:pPr>
      <w:r w:rsidRPr="00FA0174">
        <w:t xml:space="preserve"> </w:t>
      </w:r>
      <w:r w:rsidR="006F4943" w:rsidRPr="00FA0174">
        <w:t>In this chapter David fulfills the pledge of family support he made to S</w:t>
      </w:r>
      <w:r w:rsidR="003053F9" w:rsidRPr="00FA0174">
        <w:t>a</w:t>
      </w:r>
      <w:r w:rsidR="006F4943" w:rsidRPr="00FA0174">
        <w:t>ul as well as to Jonathan son of Saul (cf. 1 Sam 18:3; 20:42; 23:18; 24:21-22), the one initially positioned in the Saulide dynasty as David’s chief challenger for Israel’s throne. Th</w:t>
      </w:r>
      <w:r w:rsidR="003053F9" w:rsidRPr="00FA0174">
        <w:t>r</w:t>
      </w:r>
      <w:r w:rsidR="006F4943" w:rsidRPr="00FA0174">
        <w:t>ough this narrative</w:t>
      </w:r>
      <w:r w:rsidR="008669FF" w:rsidRPr="00FA0174">
        <w:t>,</w:t>
      </w:r>
      <w:r w:rsidR="006F4943" w:rsidRPr="00FA0174">
        <w:t xml:space="preserve"> the biblical writer portrays David as the supreme Israelite example of covenant faithfulness, the highest virtue in Hebrew society. Judged by David’s own demanding criteria (cf. Ps 15:1, 4), the king proved himself worthy to live on the Lord’s holy hill by keeping his oath to Jonatan even though it ran the risk of hurting his own dynasty. </w:t>
      </w:r>
      <w:r w:rsidRPr="00FA0174">
        <w:rPr>
          <w:rStyle w:val="FootnoteReference"/>
        </w:rPr>
        <w:footnoteReference w:id="3"/>
      </w:r>
    </w:p>
    <w:p w14:paraId="0391FF36" w14:textId="5FC40476" w:rsidR="008169EA" w:rsidRPr="00FA0174" w:rsidRDefault="00FC4FE0" w:rsidP="005B6362">
      <w:pPr>
        <w:pStyle w:val="Heading3"/>
      </w:pPr>
      <w:r w:rsidRPr="00FA0174">
        <w:t>Arnold address that “David wastes no time. Immediately after Yahweh has granted victory (ch.8), David seeks out the re</w:t>
      </w:r>
      <w:r w:rsidR="008D5438" w:rsidRPr="00FA0174">
        <w:t>maining children of Saul wanted</w:t>
      </w:r>
      <w:r w:rsidRPr="00FA0174">
        <w:t xml:space="preserve"> to show them mercy. His benevolence to Mephibosheth surpasses his obligation to allow the unfortunate royal scion merely to stay alive. His “kindness” shows David to be a man of generosity, integrity</w:t>
      </w:r>
      <w:r w:rsidR="00186606" w:rsidRPr="00FA0174">
        <w:t>,</w:t>
      </w:r>
      <w:r w:rsidRPr="00FA0174">
        <w:t xml:space="preserve"> and fa</w:t>
      </w:r>
      <w:r w:rsidR="008669FF" w:rsidRPr="00FA0174">
        <w:t>ithfulness, a ‘</w:t>
      </w:r>
      <w:r w:rsidRPr="00FA0174">
        <w:t>man of his word.</w:t>
      </w:r>
      <w:r w:rsidR="008669FF" w:rsidRPr="00FA0174">
        <w:t>’</w:t>
      </w:r>
      <w:r w:rsidR="00AD4887" w:rsidRPr="00FA0174">
        <w:t>”</w:t>
      </w:r>
      <w:r w:rsidR="00AD4887" w:rsidRPr="00FA0174">
        <w:rPr>
          <w:rStyle w:val="FootnoteReference"/>
          <w:lang w:bidi="km-KH"/>
        </w:rPr>
        <w:t xml:space="preserve"> </w:t>
      </w:r>
      <w:r w:rsidRPr="00FA0174">
        <w:rPr>
          <w:rStyle w:val="FootnoteReference"/>
          <w:lang w:bidi="km-KH"/>
        </w:rPr>
        <w:footnoteReference w:id="4"/>
      </w:r>
    </w:p>
    <w:p w14:paraId="1FFBC8A5" w14:textId="77777777" w:rsidR="00216882" w:rsidRPr="00D129E3" w:rsidRDefault="00FC4FE0" w:rsidP="00D129E3">
      <w:pPr>
        <w:pStyle w:val="Heading1"/>
      </w:pPr>
      <w:r w:rsidRPr="00D129E3">
        <w:t>Background:</w:t>
      </w:r>
      <w:r w:rsidRPr="00D129E3">
        <w:tab/>
        <w:t>What historical context helps us understand this passage?</w:t>
      </w:r>
    </w:p>
    <w:p w14:paraId="00E4905A" w14:textId="64ED96A6" w:rsidR="005A2865" w:rsidRPr="00FA0174" w:rsidRDefault="00FC4FE0" w:rsidP="00186606">
      <w:pPr>
        <w:pStyle w:val="ListParagraph"/>
        <w:numPr>
          <w:ilvl w:val="0"/>
          <w:numId w:val="10"/>
        </w:numPr>
        <w:ind w:left="1080"/>
        <w:rPr>
          <w:rFonts w:ascii="Arial" w:hAnsi="Arial" w:cs="Arial"/>
          <w:sz w:val="22"/>
          <w:szCs w:val="22"/>
        </w:rPr>
      </w:pPr>
      <w:r w:rsidRPr="00FA0174">
        <w:rPr>
          <w:rFonts w:ascii="Arial" w:hAnsi="Arial" w:cs="Arial"/>
          <w:sz w:val="22"/>
          <w:szCs w:val="22"/>
        </w:rPr>
        <w:t xml:space="preserve">The literary genre of the book is </w:t>
      </w:r>
      <w:r w:rsidR="00186606" w:rsidRPr="00FA0174">
        <w:rPr>
          <w:rFonts w:ascii="Arial" w:hAnsi="Arial" w:cs="Arial"/>
          <w:sz w:val="22"/>
          <w:szCs w:val="22"/>
        </w:rPr>
        <w:t xml:space="preserve">a </w:t>
      </w:r>
      <w:r w:rsidRPr="00FA0174">
        <w:rPr>
          <w:rFonts w:ascii="Arial" w:hAnsi="Arial" w:cs="Arial"/>
          <w:sz w:val="22"/>
          <w:szCs w:val="22"/>
        </w:rPr>
        <w:t xml:space="preserve">historical narrative. The narrative in 1&amp; 2 Samuel invited us to enter into the story, to become part of the continuing saga of God’s work in the world. The </w:t>
      </w:r>
      <w:r w:rsidR="00186606" w:rsidRPr="00FA0174">
        <w:rPr>
          <w:rFonts w:ascii="Arial" w:hAnsi="Arial" w:cs="Arial"/>
          <w:sz w:val="22"/>
          <w:szCs w:val="22"/>
        </w:rPr>
        <w:t>s</w:t>
      </w:r>
      <w:r w:rsidRPr="00FA0174">
        <w:rPr>
          <w:rFonts w:ascii="Arial" w:hAnsi="Arial" w:cs="Arial"/>
          <w:sz w:val="22"/>
          <w:szCs w:val="22"/>
        </w:rPr>
        <w:t>econd book of Samuel tell</w:t>
      </w:r>
      <w:r w:rsidR="00186606" w:rsidRPr="00FA0174">
        <w:rPr>
          <w:rFonts w:ascii="Arial" w:hAnsi="Arial" w:cs="Arial"/>
          <w:sz w:val="22"/>
          <w:szCs w:val="22"/>
        </w:rPr>
        <w:t>s</w:t>
      </w:r>
      <w:r w:rsidRPr="00FA0174">
        <w:rPr>
          <w:rFonts w:ascii="Arial" w:hAnsi="Arial" w:cs="Arial"/>
          <w:sz w:val="22"/>
          <w:szCs w:val="22"/>
        </w:rPr>
        <w:t xml:space="preserve"> the story of David as king. The first four chapters show him dealing with the inheritance of Saul, </w:t>
      </w:r>
      <w:r w:rsidRPr="00FA0174">
        <w:rPr>
          <w:rFonts w:ascii="Arial" w:hAnsi="Arial" w:cs="Arial"/>
          <w:sz w:val="22"/>
          <w:szCs w:val="22"/>
          <w:lang w:bidi="he-IL"/>
        </w:rPr>
        <w:t>first publicly lamenting</w:t>
      </w:r>
      <w:r w:rsidRPr="00FA0174">
        <w:rPr>
          <w:rFonts w:ascii="Arial" w:hAnsi="Arial" w:cs="Arial"/>
          <w:sz w:val="22"/>
          <w:szCs w:val="22"/>
        </w:rPr>
        <w:t xml:space="preserve"> </w:t>
      </w:r>
      <w:r w:rsidRPr="00FA0174">
        <w:rPr>
          <w:rFonts w:ascii="Arial" w:hAnsi="Arial" w:cs="Arial"/>
          <w:sz w:val="22"/>
          <w:szCs w:val="22"/>
          <w:lang w:bidi="he-IL"/>
        </w:rPr>
        <w:t>Saul and Jonathan; then, from his base in Hebron in the heartland of Judah,</w:t>
      </w:r>
      <w:r w:rsidRPr="00FA0174">
        <w:rPr>
          <w:rFonts w:ascii="Arial" w:hAnsi="Arial" w:cs="Arial"/>
          <w:sz w:val="22"/>
          <w:szCs w:val="22"/>
        </w:rPr>
        <w:t xml:space="preserve"> </w:t>
      </w:r>
      <w:r w:rsidRPr="00FA0174">
        <w:rPr>
          <w:rFonts w:ascii="Arial" w:hAnsi="Arial" w:cs="Arial"/>
          <w:sz w:val="22"/>
          <w:szCs w:val="22"/>
          <w:lang w:bidi="he-IL"/>
        </w:rPr>
        <w:t>struggling with the late king’s family and supporters. It is in Hebron that Israel’s</w:t>
      </w:r>
      <w:r w:rsidRPr="00FA0174">
        <w:rPr>
          <w:rFonts w:ascii="Arial" w:hAnsi="Arial" w:cs="Arial"/>
          <w:sz w:val="22"/>
          <w:szCs w:val="22"/>
        </w:rPr>
        <w:t xml:space="preserve"> </w:t>
      </w:r>
      <w:r w:rsidRPr="00FA0174">
        <w:rPr>
          <w:rFonts w:ascii="Arial" w:hAnsi="Arial" w:cs="Arial"/>
          <w:sz w:val="22"/>
          <w:szCs w:val="22"/>
          <w:lang w:bidi="he-IL"/>
        </w:rPr>
        <w:t>leaders anoint him as king; but he moves quickly north to take Jerusalem and</w:t>
      </w:r>
      <w:r w:rsidRPr="00FA0174">
        <w:rPr>
          <w:rFonts w:ascii="Arial" w:hAnsi="Arial" w:cs="Arial"/>
          <w:sz w:val="22"/>
          <w:szCs w:val="22"/>
        </w:rPr>
        <w:t xml:space="preserve"> </w:t>
      </w:r>
      <w:r w:rsidRPr="00FA0174">
        <w:rPr>
          <w:rFonts w:ascii="Arial" w:hAnsi="Arial" w:cs="Arial"/>
          <w:sz w:val="22"/>
          <w:szCs w:val="22"/>
          <w:lang w:bidi="he-IL"/>
        </w:rPr>
        <w:t xml:space="preserve">establish himself there, to defeat the Philistines, and to bring the ark to his new </w:t>
      </w:r>
      <w:r w:rsidRPr="00FA0174">
        <w:rPr>
          <w:rFonts w:ascii="Arial" w:hAnsi="Arial" w:cs="Arial"/>
          <w:sz w:val="22"/>
          <w:szCs w:val="22"/>
        </w:rPr>
        <w:t>capital</w:t>
      </w:r>
      <w:r w:rsidRPr="00FA0174">
        <w:rPr>
          <w:rFonts w:ascii="Arial" w:hAnsi="Arial" w:cs="Arial"/>
          <w:sz w:val="22"/>
          <w:szCs w:val="22"/>
          <w:lang w:bidi="he-IL"/>
        </w:rPr>
        <w:t xml:space="preserve"> (chs. 5–6). Nathan prophesies two houses (ch. 7): a royal dynasty to</w:t>
      </w:r>
      <w:r w:rsidRPr="00FA0174">
        <w:rPr>
          <w:rFonts w:ascii="Arial" w:hAnsi="Arial" w:cs="Arial"/>
          <w:sz w:val="22"/>
          <w:szCs w:val="22"/>
        </w:rPr>
        <w:t xml:space="preserve"> </w:t>
      </w:r>
      <w:r w:rsidRPr="00FA0174">
        <w:rPr>
          <w:rFonts w:ascii="Arial" w:hAnsi="Arial" w:cs="Arial"/>
          <w:sz w:val="22"/>
          <w:szCs w:val="22"/>
          <w:lang w:bidi="he-IL"/>
        </w:rPr>
        <w:t>spring from David, and a house for the Deity’s name, to be built by David’s son. Victories for David in Syria and Transjordan follow (chs. 8; 10)</w:t>
      </w:r>
      <w:r w:rsidRPr="00FA0174">
        <w:rPr>
          <w:rStyle w:val="FootnoteReference"/>
          <w:rFonts w:ascii="Arial" w:hAnsi="Arial" w:cs="Arial"/>
          <w:sz w:val="22"/>
          <w:szCs w:val="22"/>
          <w:lang w:bidi="he-IL"/>
        </w:rPr>
        <w:footnoteReference w:id="5"/>
      </w:r>
    </w:p>
    <w:p w14:paraId="7377D03D" w14:textId="77777777" w:rsidR="005A2865" w:rsidRPr="00FA0174" w:rsidRDefault="005A2865" w:rsidP="005A2865">
      <w:pPr>
        <w:pStyle w:val="ListParagraph"/>
        <w:ind w:left="1440"/>
        <w:rPr>
          <w:rFonts w:ascii="Arial" w:hAnsi="Arial" w:cs="Arial"/>
          <w:sz w:val="22"/>
          <w:szCs w:val="22"/>
        </w:rPr>
      </w:pPr>
    </w:p>
    <w:p w14:paraId="57664B2F" w14:textId="3F65C7D9" w:rsidR="00186606" w:rsidRPr="00FA0174" w:rsidRDefault="00FC4FE0" w:rsidP="008D5438">
      <w:pPr>
        <w:pStyle w:val="ListParagraph"/>
        <w:numPr>
          <w:ilvl w:val="0"/>
          <w:numId w:val="10"/>
        </w:numPr>
        <w:ind w:left="1080"/>
        <w:rPr>
          <w:rFonts w:ascii="Arial" w:hAnsi="Arial" w:cs="Arial"/>
          <w:sz w:val="22"/>
          <w:szCs w:val="22"/>
        </w:rPr>
      </w:pPr>
      <w:r w:rsidRPr="00FA0174">
        <w:rPr>
          <w:rFonts w:ascii="Arial" w:hAnsi="Arial" w:cs="Arial"/>
          <w:sz w:val="22"/>
          <w:szCs w:val="22"/>
        </w:rPr>
        <w:t xml:space="preserve">2 Samuel began to tell </w:t>
      </w:r>
      <w:r w:rsidR="00667B6A" w:rsidRPr="00FA0174">
        <w:rPr>
          <w:rFonts w:ascii="Arial" w:hAnsi="Arial" w:cs="Arial"/>
          <w:sz w:val="22"/>
          <w:szCs w:val="22"/>
        </w:rPr>
        <w:t>us about David under</w:t>
      </w:r>
      <w:r w:rsidRPr="00FA0174">
        <w:rPr>
          <w:rFonts w:ascii="Arial" w:hAnsi="Arial" w:cs="Arial"/>
          <w:sz w:val="22"/>
          <w:szCs w:val="22"/>
        </w:rPr>
        <w:t xml:space="preserve"> the</w:t>
      </w:r>
      <w:r w:rsidR="00667B6A" w:rsidRPr="00FA0174">
        <w:rPr>
          <w:rFonts w:ascii="Arial" w:hAnsi="Arial" w:cs="Arial"/>
          <w:sz w:val="22"/>
          <w:szCs w:val="22"/>
        </w:rPr>
        <w:t xml:space="preserve"> blessing. In its current location in the book, the text is concluding statement on David’s rapid seizure of power, his construction of the new capital and place, and his firm consolidation of power.</w:t>
      </w:r>
      <w:r w:rsidR="008D5438" w:rsidRPr="00FA0174">
        <w:rPr>
          <w:rFonts w:ascii="Arial" w:hAnsi="Arial" w:cs="Arial"/>
          <w:sz w:val="22"/>
          <w:szCs w:val="22"/>
        </w:rPr>
        <w:t xml:space="preserve"> At the height of his influence,</w:t>
      </w:r>
      <w:r w:rsidR="00667B6A" w:rsidRPr="00FA0174">
        <w:rPr>
          <w:rFonts w:ascii="Arial" w:hAnsi="Arial" w:cs="Arial"/>
          <w:sz w:val="22"/>
          <w:szCs w:val="22"/>
        </w:rPr>
        <w:t xml:space="preserve"> David turn</w:t>
      </w:r>
      <w:r w:rsidRPr="00FA0174">
        <w:rPr>
          <w:rFonts w:ascii="Arial" w:hAnsi="Arial" w:cs="Arial"/>
          <w:sz w:val="22"/>
          <w:szCs w:val="22"/>
        </w:rPr>
        <w:t>s</w:t>
      </w:r>
      <w:r w:rsidR="00667B6A" w:rsidRPr="00FA0174">
        <w:rPr>
          <w:rFonts w:ascii="Arial" w:hAnsi="Arial" w:cs="Arial"/>
          <w:sz w:val="22"/>
          <w:szCs w:val="22"/>
        </w:rPr>
        <w:t xml:space="preserve"> his attention to the house of Saul (or more to the point, the house of Jonathan) to show kindness. Again David serves in this role as an ideal king of Israel, illustrating who </w:t>
      </w:r>
      <w:r w:rsidR="00E11DC1" w:rsidRPr="00FA0174">
        <w:rPr>
          <w:rFonts w:ascii="Arial" w:hAnsi="Arial" w:cs="Arial"/>
          <w:sz w:val="22"/>
          <w:szCs w:val="22"/>
        </w:rPr>
        <w:t>may serve suitable in the role.</w:t>
      </w:r>
      <w:r w:rsidRPr="00FA0174">
        <w:rPr>
          <w:rStyle w:val="FootnoteReference"/>
          <w:rFonts w:ascii="Arial" w:hAnsi="Arial" w:cs="Arial"/>
          <w:sz w:val="22"/>
          <w:szCs w:val="22"/>
        </w:rPr>
        <w:footnoteReference w:id="6"/>
      </w:r>
    </w:p>
    <w:p w14:paraId="632902A1" w14:textId="77777777" w:rsidR="00C44508" w:rsidRPr="00FA0174" w:rsidRDefault="00C44508" w:rsidP="00C44508">
      <w:pPr>
        <w:pStyle w:val="ListParagraph"/>
        <w:ind w:left="1080"/>
        <w:rPr>
          <w:rFonts w:ascii="Arial" w:hAnsi="Arial" w:cs="Arial"/>
          <w:sz w:val="22"/>
          <w:szCs w:val="22"/>
        </w:rPr>
      </w:pPr>
    </w:p>
    <w:p w14:paraId="0A5F24D1" w14:textId="246D84A8" w:rsidR="00186606" w:rsidRPr="00D129E3" w:rsidRDefault="00FC4FE0" w:rsidP="00D129E3">
      <w:pPr>
        <w:pStyle w:val="Heading1"/>
      </w:pPr>
      <w:r w:rsidRPr="00D129E3">
        <w:t xml:space="preserve">Question </w:t>
      </w:r>
    </w:p>
    <w:p w14:paraId="7F141820" w14:textId="363DE55C" w:rsidR="00186606" w:rsidRPr="00FA0174" w:rsidRDefault="00FC4FE0" w:rsidP="00186606">
      <w:pPr>
        <w:rPr>
          <w:rFonts w:ascii="Arial" w:hAnsi="Arial" w:cs="Arial"/>
          <w:sz w:val="22"/>
          <w:szCs w:val="22"/>
        </w:rPr>
      </w:pPr>
      <w:r w:rsidRPr="00FA0174">
        <w:rPr>
          <w:rFonts w:ascii="Arial" w:hAnsi="Arial" w:cs="Arial"/>
          <w:sz w:val="22"/>
          <w:szCs w:val="22"/>
        </w:rPr>
        <w:t>V</w:t>
      </w:r>
      <w:r w:rsidR="005E2A4F" w:rsidRPr="00FA0174">
        <w:rPr>
          <w:rFonts w:ascii="Arial" w:hAnsi="Arial" w:cs="Arial"/>
          <w:sz w:val="22"/>
          <w:szCs w:val="22"/>
        </w:rPr>
        <w:t>erses 1</w:t>
      </w:r>
    </w:p>
    <w:p w14:paraId="40EE784A" w14:textId="3F55C93F" w:rsidR="00186606" w:rsidRPr="00FA0174" w:rsidRDefault="00FC4FE0" w:rsidP="005E2A4F">
      <w:pPr>
        <w:pStyle w:val="ListParagraph"/>
        <w:numPr>
          <w:ilvl w:val="0"/>
          <w:numId w:val="16"/>
        </w:numPr>
        <w:spacing w:before="120" w:after="120"/>
        <w:jc w:val="left"/>
        <w:rPr>
          <w:rFonts w:ascii="Arial" w:hAnsi="Arial" w:cs="Arial"/>
          <w:sz w:val="22"/>
          <w:szCs w:val="22"/>
        </w:rPr>
      </w:pPr>
      <w:r w:rsidRPr="00FA0174">
        <w:rPr>
          <w:rFonts w:ascii="Arial" w:hAnsi="Arial" w:cs="Arial"/>
          <w:sz w:val="22"/>
          <w:szCs w:val="22"/>
        </w:rPr>
        <w:t>Why did David search for anyone left in Saul’s household?</w:t>
      </w:r>
    </w:p>
    <w:p w14:paraId="3CC7034B" w14:textId="4592C35D" w:rsidR="005E2A4F" w:rsidRPr="00FA0174" w:rsidRDefault="00FC4FE0" w:rsidP="004A7A6F">
      <w:pPr>
        <w:pStyle w:val="ListParagraph"/>
        <w:spacing w:before="120" w:after="120"/>
        <w:jc w:val="left"/>
        <w:rPr>
          <w:rFonts w:ascii="Arial" w:hAnsi="Arial" w:cs="Arial"/>
          <w:sz w:val="22"/>
          <w:szCs w:val="22"/>
        </w:rPr>
      </w:pPr>
      <w:r w:rsidRPr="00FA0174">
        <w:rPr>
          <w:rFonts w:ascii="Arial" w:hAnsi="Arial" w:cs="Arial"/>
          <w:sz w:val="22"/>
          <w:szCs w:val="22"/>
        </w:rPr>
        <w:t xml:space="preserve">Because </w:t>
      </w:r>
      <w:r w:rsidR="00186606" w:rsidRPr="00FA0174">
        <w:rPr>
          <w:rFonts w:ascii="Arial" w:hAnsi="Arial" w:cs="Arial"/>
          <w:sz w:val="22"/>
          <w:szCs w:val="22"/>
        </w:rPr>
        <w:t>David wanted to show him kindness for Jonathan’s sake (v1)</w:t>
      </w:r>
      <w:r w:rsidR="0032251E" w:rsidRPr="00FA0174">
        <w:rPr>
          <w:rFonts w:ascii="Arial" w:hAnsi="Arial" w:cs="Arial"/>
          <w:sz w:val="22"/>
          <w:szCs w:val="22"/>
        </w:rPr>
        <w:t>. A</w:t>
      </w:r>
      <w:r w:rsidRPr="00FA0174">
        <w:rPr>
          <w:rFonts w:ascii="Arial" w:hAnsi="Arial" w:cs="Arial"/>
          <w:sz w:val="22"/>
          <w:szCs w:val="22"/>
        </w:rPr>
        <w:t>nd in 2 Samuel 1 David received the report that Saul and Jonathan died (1:1-9). David and his people mourned and fast for Saul and Jonathan. From this point show</w:t>
      </w:r>
      <w:r w:rsidR="00833C3D" w:rsidRPr="00FA0174">
        <w:rPr>
          <w:rFonts w:ascii="Arial" w:hAnsi="Arial" w:cs="Arial"/>
          <w:sz w:val="22"/>
          <w:szCs w:val="22"/>
        </w:rPr>
        <w:t>ed</w:t>
      </w:r>
      <w:r w:rsidRPr="00FA0174">
        <w:rPr>
          <w:rFonts w:ascii="Arial" w:hAnsi="Arial" w:cs="Arial"/>
          <w:sz w:val="22"/>
          <w:szCs w:val="22"/>
        </w:rPr>
        <w:t xml:space="preserve"> that David's concern and </w:t>
      </w:r>
      <w:r w:rsidR="00833C3D" w:rsidRPr="00FA0174">
        <w:rPr>
          <w:rFonts w:ascii="Arial" w:hAnsi="Arial" w:cs="Arial"/>
          <w:sz w:val="22"/>
          <w:szCs w:val="22"/>
        </w:rPr>
        <w:t xml:space="preserve">grieved for them. </w:t>
      </w:r>
    </w:p>
    <w:p w14:paraId="23D3BD8F" w14:textId="77777777" w:rsidR="005E2A4F" w:rsidRPr="00FA0174" w:rsidRDefault="005E2A4F" w:rsidP="005E2A4F">
      <w:pPr>
        <w:pStyle w:val="ListParagraph"/>
        <w:spacing w:before="120" w:after="120"/>
        <w:jc w:val="left"/>
        <w:rPr>
          <w:rFonts w:ascii="Arial" w:hAnsi="Arial" w:cs="Arial"/>
          <w:sz w:val="22"/>
          <w:szCs w:val="22"/>
        </w:rPr>
      </w:pPr>
    </w:p>
    <w:p w14:paraId="1140BF0A" w14:textId="75AF25A0" w:rsidR="00186606" w:rsidRPr="00FA0174" w:rsidRDefault="00FC4FE0" w:rsidP="005E2A4F">
      <w:pPr>
        <w:pStyle w:val="ListParagraph"/>
        <w:numPr>
          <w:ilvl w:val="0"/>
          <w:numId w:val="16"/>
        </w:numPr>
        <w:spacing w:before="120" w:after="120"/>
        <w:jc w:val="left"/>
        <w:rPr>
          <w:rFonts w:ascii="Arial" w:hAnsi="Arial" w:cs="Arial"/>
          <w:sz w:val="22"/>
          <w:szCs w:val="22"/>
        </w:rPr>
      </w:pPr>
      <w:r w:rsidRPr="00FA0174">
        <w:rPr>
          <w:rFonts w:ascii="Arial" w:hAnsi="Arial" w:cs="Arial"/>
          <w:sz w:val="22"/>
          <w:szCs w:val="22"/>
        </w:rPr>
        <w:t>Why did David want to show kindness to Jonathan’s family?</w:t>
      </w:r>
    </w:p>
    <w:p w14:paraId="03A3AA8D" w14:textId="2AD3B425" w:rsidR="005E2A4F" w:rsidRPr="00FA0174" w:rsidRDefault="00FC4FE0" w:rsidP="00833C3D">
      <w:pPr>
        <w:pStyle w:val="ListParagraph"/>
        <w:spacing w:after="160" w:line="259" w:lineRule="auto"/>
        <w:jc w:val="left"/>
        <w:rPr>
          <w:rFonts w:ascii="Arial" w:hAnsi="Arial" w:cs="Arial"/>
          <w:sz w:val="22"/>
          <w:szCs w:val="22"/>
          <w:lang w:bidi="km-KH"/>
        </w:rPr>
      </w:pPr>
      <w:r w:rsidRPr="00FA0174">
        <w:rPr>
          <w:rFonts w:ascii="Arial" w:hAnsi="Arial" w:cs="Arial"/>
          <w:sz w:val="22"/>
          <w:szCs w:val="22"/>
        </w:rPr>
        <w:t>Because David had made the covenant with Jonathan while Jonathan was alive. (1 Samuel 20:14).</w:t>
      </w:r>
      <w:r w:rsidR="00E82F6F" w:rsidRPr="00FA0174">
        <w:rPr>
          <w:rFonts w:ascii="Arial" w:hAnsi="Arial" w:cs="Arial"/>
          <w:sz w:val="22"/>
          <w:szCs w:val="22"/>
        </w:rPr>
        <w:t xml:space="preserve"> Years before, David promised his friend Jonathan that he would protect his children (1 Sam. 20:15-16, 42). He also promised Saul that he would not destroy his descendants (1 Sam. 24:21-22). Circumstances beyond David’s control have destroyed Saul’s and Jonathan’s offspring, but David hopes there is someone left to whom he might show favor. The word translated “kindness” (</w:t>
      </w:r>
      <w:r w:rsidR="00E82F6F" w:rsidRPr="00FA0174">
        <w:rPr>
          <w:rFonts w:ascii="Arial" w:hAnsi="Arial" w:cs="Arial"/>
          <w:i/>
          <w:iCs/>
          <w:sz w:val="22"/>
          <w:szCs w:val="22"/>
        </w:rPr>
        <w:t>hesed)</w:t>
      </w:r>
      <w:r w:rsidR="00E82F6F" w:rsidRPr="00FA0174">
        <w:rPr>
          <w:rFonts w:ascii="Arial" w:hAnsi="Arial" w:cs="Arial"/>
          <w:sz w:val="22"/>
          <w:szCs w:val="22"/>
          <w:lang w:bidi="km-KH"/>
        </w:rPr>
        <w:t xml:space="preserve"> refers to faithfulness, often in a covenantal context. David used this word when he appealed to Jonathan for protection (1 Sam. 20:8), and Jonathan also used it when he blessed David and asked him to show favor to him and his descendants (1 Sam. 20:14-15).</w:t>
      </w:r>
      <w:r w:rsidRPr="00FA0174">
        <w:rPr>
          <w:rStyle w:val="FootnoteReference"/>
          <w:rFonts w:ascii="Arial" w:hAnsi="Arial" w:cs="Arial"/>
          <w:sz w:val="22"/>
          <w:szCs w:val="22"/>
          <w:lang w:bidi="km-KH"/>
        </w:rPr>
        <w:footnoteReference w:id="7"/>
      </w:r>
      <w:r w:rsidR="00E82F6F" w:rsidRPr="00FA0174">
        <w:rPr>
          <w:rFonts w:ascii="Arial" w:hAnsi="Arial" w:cs="Arial"/>
          <w:sz w:val="22"/>
          <w:szCs w:val="22"/>
          <w:lang w:bidi="km-KH"/>
        </w:rPr>
        <w:t xml:space="preserve"> </w:t>
      </w:r>
    </w:p>
    <w:p w14:paraId="55CF0957" w14:textId="77777777" w:rsidR="00833C3D" w:rsidRPr="00FA0174" w:rsidRDefault="00833C3D" w:rsidP="00833C3D">
      <w:pPr>
        <w:pStyle w:val="ListParagraph"/>
        <w:spacing w:after="160" w:line="259" w:lineRule="auto"/>
        <w:jc w:val="left"/>
        <w:rPr>
          <w:rFonts w:ascii="Arial" w:hAnsi="Arial" w:cs="Arial"/>
          <w:sz w:val="22"/>
          <w:szCs w:val="22"/>
        </w:rPr>
      </w:pPr>
    </w:p>
    <w:p w14:paraId="794E92CF" w14:textId="72D5E93F" w:rsidR="00186606" w:rsidRPr="00FA0174" w:rsidRDefault="00FC4FE0" w:rsidP="005E2A4F">
      <w:pPr>
        <w:pStyle w:val="ListParagraph"/>
        <w:numPr>
          <w:ilvl w:val="0"/>
          <w:numId w:val="16"/>
        </w:numPr>
        <w:spacing w:before="120" w:after="120"/>
        <w:jc w:val="left"/>
        <w:rPr>
          <w:rFonts w:ascii="Arial" w:hAnsi="Arial" w:cs="Arial"/>
          <w:sz w:val="22"/>
          <w:szCs w:val="22"/>
        </w:rPr>
      </w:pPr>
      <w:r w:rsidRPr="00FA0174">
        <w:rPr>
          <w:rFonts w:ascii="Arial" w:hAnsi="Arial" w:cs="Arial"/>
          <w:sz w:val="22"/>
          <w:szCs w:val="22"/>
        </w:rPr>
        <w:t xml:space="preserve"> What was a treaty between Jonathan and David?</w:t>
      </w:r>
    </w:p>
    <w:p w14:paraId="1F1F7FF2" w14:textId="08EE6460" w:rsidR="00833C3D" w:rsidRPr="00FA0174" w:rsidRDefault="00FC4FE0" w:rsidP="00833C3D">
      <w:pPr>
        <w:pStyle w:val="ListParagraph"/>
        <w:spacing w:before="120" w:after="120"/>
        <w:jc w:val="left"/>
        <w:rPr>
          <w:rFonts w:ascii="Arial" w:hAnsi="Arial" w:cs="Arial"/>
          <w:sz w:val="22"/>
          <w:szCs w:val="22"/>
        </w:rPr>
      </w:pPr>
      <w:r w:rsidRPr="00FA0174">
        <w:rPr>
          <w:rFonts w:ascii="Arial" w:hAnsi="Arial" w:cs="Arial"/>
          <w:sz w:val="22"/>
          <w:szCs w:val="22"/>
        </w:rPr>
        <w:t>Because David and Jonathan were beloved best friend</w:t>
      </w:r>
      <w:r w:rsidR="00B923D5" w:rsidRPr="00FA0174">
        <w:rPr>
          <w:rFonts w:ascii="Arial" w:hAnsi="Arial" w:cs="Arial"/>
          <w:sz w:val="22"/>
          <w:szCs w:val="22"/>
        </w:rPr>
        <w:t>s</w:t>
      </w:r>
      <w:r w:rsidR="008669FF" w:rsidRPr="00FA0174">
        <w:rPr>
          <w:rFonts w:ascii="Arial" w:hAnsi="Arial" w:cs="Arial"/>
          <w:sz w:val="22"/>
          <w:szCs w:val="22"/>
        </w:rPr>
        <w:t>, and</w:t>
      </w:r>
      <w:r w:rsidR="003653D5" w:rsidRPr="00FA0174">
        <w:rPr>
          <w:rFonts w:ascii="Arial" w:hAnsi="Arial" w:cs="Arial"/>
          <w:sz w:val="22"/>
          <w:szCs w:val="22"/>
        </w:rPr>
        <w:t xml:space="preserve"> once</w:t>
      </w:r>
      <w:r w:rsidR="008669FF" w:rsidRPr="00FA0174">
        <w:rPr>
          <w:rFonts w:ascii="Arial" w:hAnsi="Arial" w:cs="Arial"/>
          <w:sz w:val="22"/>
          <w:szCs w:val="22"/>
        </w:rPr>
        <w:t xml:space="preserve"> </w:t>
      </w:r>
      <w:r w:rsidRPr="00FA0174">
        <w:rPr>
          <w:rFonts w:ascii="Arial" w:hAnsi="Arial" w:cs="Arial"/>
          <w:sz w:val="22"/>
          <w:szCs w:val="22"/>
        </w:rPr>
        <w:t>Davi</w:t>
      </w:r>
      <w:r w:rsidR="00B923D5" w:rsidRPr="00FA0174">
        <w:rPr>
          <w:rFonts w:ascii="Arial" w:hAnsi="Arial" w:cs="Arial"/>
          <w:sz w:val="22"/>
          <w:szCs w:val="22"/>
        </w:rPr>
        <w:t>d</w:t>
      </w:r>
      <w:r w:rsidR="00CB5E04" w:rsidRPr="00FA0174">
        <w:rPr>
          <w:rFonts w:ascii="Arial" w:hAnsi="Arial" w:cs="Arial"/>
          <w:sz w:val="22"/>
          <w:szCs w:val="22"/>
        </w:rPr>
        <w:t xml:space="preserve"> </w:t>
      </w:r>
      <w:r w:rsidRPr="00FA0174">
        <w:rPr>
          <w:rFonts w:ascii="Arial" w:hAnsi="Arial" w:cs="Arial"/>
          <w:sz w:val="22"/>
          <w:szCs w:val="22"/>
        </w:rPr>
        <w:t>made the covenant with Jonathan before he d</w:t>
      </w:r>
      <w:r w:rsidR="00CB5E04" w:rsidRPr="00FA0174">
        <w:rPr>
          <w:rFonts w:ascii="Arial" w:hAnsi="Arial" w:cs="Arial"/>
          <w:sz w:val="22"/>
          <w:szCs w:val="22"/>
        </w:rPr>
        <w:t>ied. In 1 Samuel 20 Jonathan had</w:t>
      </w:r>
      <w:r w:rsidRPr="00FA0174">
        <w:rPr>
          <w:rFonts w:ascii="Arial" w:hAnsi="Arial" w:cs="Arial"/>
          <w:sz w:val="22"/>
          <w:szCs w:val="22"/>
        </w:rPr>
        <w:t xml:space="preserve"> David take an oath (1 Samuel 10:17) to show “kindness like the Lord’s kindness” (1 Samuel 20:14), not only to him but to his descendants.   And now David’s best friend was killed during the war with Philistine (1 Samuel 31:2; 2 Samuel 4:4).</w:t>
      </w:r>
    </w:p>
    <w:p w14:paraId="60BFB02D" w14:textId="213EB397" w:rsidR="00CB5E04" w:rsidRPr="00FA0174" w:rsidRDefault="00CB5E04" w:rsidP="005E2A4F">
      <w:pPr>
        <w:pStyle w:val="ListParagraph"/>
        <w:spacing w:before="120" w:after="120"/>
        <w:jc w:val="left"/>
        <w:rPr>
          <w:rFonts w:ascii="Arial" w:hAnsi="Arial" w:cs="Arial"/>
          <w:sz w:val="22"/>
          <w:szCs w:val="22"/>
        </w:rPr>
      </w:pPr>
    </w:p>
    <w:p w14:paraId="4CFC967B" w14:textId="77777777" w:rsidR="00186606" w:rsidRPr="00FA0174" w:rsidRDefault="00FC4FE0" w:rsidP="00186606">
      <w:pPr>
        <w:spacing w:after="160" w:line="259" w:lineRule="auto"/>
        <w:ind w:left="360"/>
        <w:rPr>
          <w:rFonts w:ascii="Arial" w:hAnsi="Arial" w:cs="Arial"/>
          <w:sz w:val="22"/>
          <w:szCs w:val="22"/>
        </w:rPr>
      </w:pPr>
      <w:r w:rsidRPr="00FA0174">
        <w:rPr>
          <w:rFonts w:ascii="Arial" w:hAnsi="Arial" w:cs="Arial"/>
          <w:sz w:val="22"/>
          <w:szCs w:val="22"/>
        </w:rPr>
        <w:t xml:space="preserve">Verse 2 </w:t>
      </w:r>
    </w:p>
    <w:p w14:paraId="1125CB19" w14:textId="2006DD1E" w:rsidR="00186606" w:rsidRPr="00FA0174" w:rsidRDefault="00FC4FE0" w:rsidP="00186606">
      <w:pPr>
        <w:pStyle w:val="ListParagraph"/>
        <w:numPr>
          <w:ilvl w:val="0"/>
          <w:numId w:val="16"/>
        </w:numPr>
        <w:spacing w:after="160" w:line="259" w:lineRule="auto"/>
        <w:jc w:val="left"/>
        <w:rPr>
          <w:rFonts w:ascii="Arial" w:hAnsi="Arial" w:cs="Arial"/>
          <w:sz w:val="22"/>
          <w:szCs w:val="22"/>
        </w:rPr>
      </w:pPr>
      <w:r w:rsidRPr="00FA0174">
        <w:rPr>
          <w:rFonts w:ascii="Arial" w:hAnsi="Arial" w:cs="Arial"/>
          <w:sz w:val="22"/>
          <w:szCs w:val="22"/>
        </w:rPr>
        <w:t>Who is Ziba?  And what is he doing?</w:t>
      </w:r>
    </w:p>
    <w:p w14:paraId="71ED2C76" w14:textId="7984DDFF" w:rsidR="00186606" w:rsidRPr="00FA0174" w:rsidRDefault="00FC4FE0" w:rsidP="008669FF">
      <w:pPr>
        <w:pStyle w:val="ListParagraph"/>
        <w:spacing w:after="160" w:line="259" w:lineRule="auto"/>
        <w:jc w:val="left"/>
        <w:rPr>
          <w:rFonts w:ascii="Arial" w:hAnsi="Arial" w:cs="Arial"/>
          <w:sz w:val="22"/>
          <w:szCs w:val="22"/>
        </w:rPr>
      </w:pPr>
      <w:r w:rsidRPr="00FA0174">
        <w:rPr>
          <w:rFonts w:ascii="Arial" w:hAnsi="Arial" w:cs="Arial"/>
          <w:sz w:val="22"/>
          <w:szCs w:val="22"/>
        </w:rPr>
        <w:t xml:space="preserve"> Ziba acted as the estate manager for Saul’s property. This was </w:t>
      </w:r>
      <w:r w:rsidR="008D5438" w:rsidRPr="00FA0174">
        <w:rPr>
          <w:rFonts w:ascii="Arial" w:hAnsi="Arial" w:cs="Arial"/>
          <w:sz w:val="22"/>
          <w:szCs w:val="22"/>
        </w:rPr>
        <w:t xml:space="preserve">an </w:t>
      </w:r>
      <w:r w:rsidRPr="00FA0174">
        <w:rPr>
          <w:rFonts w:ascii="Arial" w:hAnsi="Arial" w:cs="Arial"/>
          <w:sz w:val="22"/>
          <w:szCs w:val="22"/>
        </w:rPr>
        <w:t>important position, and in the absence of the owners</w:t>
      </w:r>
      <w:r w:rsidR="008D5438" w:rsidRPr="00FA0174">
        <w:rPr>
          <w:rFonts w:ascii="Arial" w:hAnsi="Arial" w:cs="Arial"/>
          <w:sz w:val="22"/>
          <w:szCs w:val="22"/>
        </w:rPr>
        <w:t>,</w:t>
      </w:r>
      <w:r w:rsidRPr="00FA0174">
        <w:rPr>
          <w:rFonts w:ascii="Arial" w:hAnsi="Arial" w:cs="Arial"/>
          <w:sz w:val="22"/>
          <w:szCs w:val="22"/>
        </w:rPr>
        <w:t xml:space="preserve"> he had made substantial financial gain out of it.</w:t>
      </w:r>
      <w:r w:rsidRPr="00FA0174">
        <w:rPr>
          <w:rStyle w:val="FootnoteReference"/>
          <w:rFonts w:ascii="Arial" w:hAnsi="Arial" w:cs="Arial"/>
          <w:sz w:val="22"/>
          <w:szCs w:val="22"/>
        </w:rPr>
        <w:footnoteReference w:id="8"/>
      </w:r>
    </w:p>
    <w:p w14:paraId="32CF956B" w14:textId="77777777" w:rsidR="00186606" w:rsidRPr="00FA0174" w:rsidRDefault="00FC4FE0" w:rsidP="00186606">
      <w:pPr>
        <w:spacing w:after="160" w:line="259" w:lineRule="auto"/>
        <w:ind w:left="360"/>
        <w:rPr>
          <w:rFonts w:ascii="Arial" w:hAnsi="Arial" w:cs="Arial"/>
          <w:sz w:val="22"/>
          <w:szCs w:val="22"/>
        </w:rPr>
      </w:pPr>
      <w:r w:rsidRPr="00FA0174">
        <w:rPr>
          <w:rFonts w:ascii="Arial" w:hAnsi="Arial" w:cs="Arial"/>
          <w:sz w:val="22"/>
          <w:szCs w:val="22"/>
        </w:rPr>
        <w:t>Verse 3</w:t>
      </w:r>
    </w:p>
    <w:p w14:paraId="60A3E8BC" w14:textId="2E35AB7C" w:rsidR="00186606" w:rsidRPr="00FA0174" w:rsidRDefault="00FC4FE0" w:rsidP="008669FF">
      <w:pPr>
        <w:pStyle w:val="ListParagraph"/>
        <w:numPr>
          <w:ilvl w:val="0"/>
          <w:numId w:val="16"/>
        </w:numPr>
        <w:spacing w:after="160" w:line="259" w:lineRule="auto"/>
        <w:jc w:val="left"/>
        <w:rPr>
          <w:rFonts w:ascii="Arial" w:hAnsi="Arial" w:cs="Arial"/>
          <w:sz w:val="22"/>
          <w:szCs w:val="22"/>
        </w:rPr>
      </w:pPr>
      <w:r w:rsidRPr="00FA0174">
        <w:rPr>
          <w:rFonts w:ascii="Arial" w:hAnsi="Arial" w:cs="Arial"/>
          <w:sz w:val="22"/>
          <w:szCs w:val="22"/>
        </w:rPr>
        <w:t xml:space="preserve"> What did David kn</w:t>
      </w:r>
      <w:r w:rsidR="008669FF" w:rsidRPr="00FA0174">
        <w:rPr>
          <w:rFonts w:ascii="Arial" w:hAnsi="Arial" w:cs="Arial"/>
          <w:sz w:val="22"/>
          <w:szCs w:val="22"/>
        </w:rPr>
        <w:t>o</w:t>
      </w:r>
      <w:r w:rsidRPr="00FA0174">
        <w:rPr>
          <w:rFonts w:ascii="Arial" w:hAnsi="Arial" w:cs="Arial"/>
          <w:sz w:val="22"/>
          <w:szCs w:val="22"/>
        </w:rPr>
        <w:t>w about Mephibosheth from Ziba</w:t>
      </w:r>
      <w:r w:rsidR="008669FF" w:rsidRPr="00FA0174">
        <w:rPr>
          <w:rFonts w:ascii="Arial" w:hAnsi="Arial" w:cs="Arial"/>
          <w:sz w:val="22"/>
          <w:szCs w:val="22"/>
        </w:rPr>
        <w:t>?</w:t>
      </w:r>
      <w:r w:rsidRPr="00FA0174">
        <w:rPr>
          <w:rFonts w:ascii="Arial" w:hAnsi="Arial" w:cs="Arial"/>
          <w:sz w:val="22"/>
          <w:szCs w:val="22"/>
        </w:rPr>
        <w:t xml:space="preserve"> </w:t>
      </w:r>
      <w:r w:rsidR="00916403" w:rsidRPr="00FA0174">
        <w:rPr>
          <w:rFonts w:ascii="Arial" w:hAnsi="Arial" w:cs="Arial"/>
          <w:sz w:val="22"/>
          <w:szCs w:val="22"/>
        </w:rPr>
        <w:t xml:space="preserve"> </w:t>
      </w:r>
    </w:p>
    <w:p w14:paraId="6C3BF761" w14:textId="76BE7E86" w:rsidR="000F595D" w:rsidRPr="00FA0174" w:rsidRDefault="00FC4FE0" w:rsidP="000F595D">
      <w:pPr>
        <w:pStyle w:val="ListParagraph"/>
        <w:spacing w:after="160" w:line="259" w:lineRule="auto"/>
        <w:jc w:val="left"/>
        <w:rPr>
          <w:rFonts w:ascii="Arial" w:hAnsi="Arial" w:cs="Arial"/>
          <w:sz w:val="22"/>
          <w:szCs w:val="22"/>
        </w:rPr>
      </w:pPr>
      <w:r w:rsidRPr="00FA0174">
        <w:rPr>
          <w:rFonts w:ascii="Arial" w:hAnsi="Arial" w:cs="Arial"/>
          <w:sz w:val="22"/>
          <w:szCs w:val="22"/>
        </w:rPr>
        <w:t>Ziba tol</w:t>
      </w:r>
      <w:r w:rsidR="003653D5" w:rsidRPr="00FA0174">
        <w:rPr>
          <w:rFonts w:ascii="Arial" w:hAnsi="Arial" w:cs="Arial"/>
          <w:sz w:val="22"/>
          <w:szCs w:val="22"/>
        </w:rPr>
        <w:t>d</w:t>
      </w:r>
      <w:r w:rsidRPr="00FA0174">
        <w:rPr>
          <w:rFonts w:ascii="Arial" w:hAnsi="Arial" w:cs="Arial"/>
          <w:sz w:val="22"/>
          <w:szCs w:val="22"/>
        </w:rPr>
        <w:t xml:space="preserve"> </w:t>
      </w:r>
      <w:r w:rsidR="00833C3D" w:rsidRPr="00FA0174">
        <w:rPr>
          <w:rFonts w:ascii="Arial" w:hAnsi="Arial" w:cs="Arial"/>
          <w:sz w:val="22"/>
          <w:szCs w:val="22"/>
        </w:rPr>
        <w:t>King</w:t>
      </w:r>
      <w:r w:rsidRPr="00FA0174">
        <w:rPr>
          <w:rFonts w:ascii="Arial" w:hAnsi="Arial" w:cs="Arial"/>
          <w:sz w:val="22"/>
          <w:szCs w:val="22"/>
        </w:rPr>
        <w:t xml:space="preserve"> David there still one, Jonathan’s</w:t>
      </w:r>
      <w:r w:rsidR="00833C3D" w:rsidRPr="00FA0174">
        <w:rPr>
          <w:rFonts w:ascii="Arial" w:hAnsi="Arial" w:cs="Arial"/>
          <w:sz w:val="22"/>
          <w:szCs w:val="22"/>
        </w:rPr>
        <w:t xml:space="preserve"> son “he is lame in both feet” and </w:t>
      </w:r>
      <w:r w:rsidRPr="00FA0174">
        <w:rPr>
          <w:rFonts w:ascii="Arial" w:hAnsi="Arial" w:cs="Arial"/>
          <w:sz w:val="22"/>
          <w:szCs w:val="22"/>
        </w:rPr>
        <w:t>he was living</w:t>
      </w:r>
      <w:r w:rsidR="00833C3D" w:rsidRPr="00FA0174">
        <w:rPr>
          <w:rFonts w:ascii="Arial" w:hAnsi="Arial" w:cs="Arial"/>
          <w:sz w:val="22"/>
          <w:szCs w:val="22"/>
        </w:rPr>
        <w:t xml:space="preserve"> with Machir the son of Ammiel at Lo-debar. (v2-3)</w:t>
      </w:r>
      <w:r w:rsidRPr="00FA0174">
        <w:rPr>
          <w:rFonts w:ascii="Arial" w:hAnsi="Arial" w:cs="Arial"/>
          <w:sz w:val="22"/>
          <w:szCs w:val="22"/>
        </w:rPr>
        <w:t>.</w:t>
      </w:r>
    </w:p>
    <w:p w14:paraId="775A2CB2" w14:textId="77777777" w:rsidR="008669FF" w:rsidRPr="00FA0174" w:rsidRDefault="008669FF" w:rsidP="008669FF">
      <w:pPr>
        <w:pStyle w:val="ListParagraph"/>
        <w:spacing w:after="160" w:line="259" w:lineRule="auto"/>
        <w:jc w:val="left"/>
        <w:rPr>
          <w:rFonts w:ascii="Arial" w:hAnsi="Arial" w:cs="Arial"/>
          <w:sz w:val="22"/>
          <w:szCs w:val="22"/>
        </w:rPr>
      </w:pPr>
    </w:p>
    <w:p w14:paraId="0D1DEC23" w14:textId="735C790E" w:rsidR="00186606" w:rsidRPr="00FA0174" w:rsidRDefault="00FC4FE0" w:rsidP="00186606">
      <w:pPr>
        <w:pStyle w:val="ListParagraph"/>
        <w:numPr>
          <w:ilvl w:val="0"/>
          <w:numId w:val="16"/>
        </w:numPr>
        <w:spacing w:after="160" w:line="259" w:lineRule="auto"/>
        <w:jc w:val="left"/>
        <w:rPr>
          <w:rFonts w:ascii="Arial" w:hAnsi="Arial" w:cs="Arial"/>
          <w:sz w:val="22"/>
          <w:szCs w:val="22"/>
        </w:rPr>
      </w:pPr>
      <w:r w:rsidRPr="00FA0174">
        <w:rPr>
          <w:rFonts w:ascii="Arial" w:hAnsi="Arial" w:cs="Arial"/>
          <w:sz w:val="22"/>
          <w:szCs w:val="22"/>
        </w:rPr>
        <w:t>How di</w:t>
      </w:r>
      <w:r w:rsidR="00916403" w:rsidRPr="00FA0174">
        <w:rPr>
          <w:rFonts w:ascii="Arial" w:hAnsi="Arial" w:cs="Arial"/>
          <w:sz w:val="22"/>
          <w:szCs w:val="22"/>
        </w:rPr>
        <w:t xml:space="preserve">d this crippling take place? or </w:t>
      </w:r>
      <w:r w:rsidRPr="00FA0174">
        <w:rPr>
          <w:rFonts w:ascii="Arial" w:hAnsi="Arial" w:cs="Arial"/>
          <w:sz w:val="22"/>
          <w:szCs w:val="22"/>
        </w:rPr>
        <w:t>Why did Mephibosheth cripple?</w:t>
      </w:r>
    </w:p>
    <w:p w14:paraId="41455EAC" w14:textId="40F71D4B" w:rsidR="00C86EA6" w:rsidRPr="00FA0174" w:rsidRDefault="00FC4FE0" w:rsidP="00D6402A">
      <w:pPr>
        <w:spacing w:after="160" w:line="259" w:lineRule="auto"/>
        <w:ind w:left="720"/>
        <w:rPr>
          <w:rFonts w:ascii="Arial" w:hAnsi="Arial" w:cs="Arial"/>
          <w:sz w:val="22"/>
          <w:szCs w:val="22"/>
        </w:rPr>
      </w:pPr>
      <w:r w:rsidRPr="00FA0174">
        <w:rPr>
          <w:rFonts w:ascii="Arial" w:hAnsi="Arial" w:cs="Arial"/>
          <w:sz w:val="22"/>
          <w:szCs w:val="22"/>
        </w:rPr>
        <w:t xml:space="preserve">It was </w:t>
      </w:r>
      <w:r w:rsidR="008D5438" w:rsidRPr="00FA0174">
        <w:rPr>
          <w:rFonts w:ascii="Arial" w:hAnsi="Arial" w:cs="Arial"/>
          <w:sz w:val="22"/>
          <w:szCs w:val="22"/>
        </w:rPr>
        <w:t xml:space="preserve">a </w:t>
      </w:r>
      <w:r w:rsidRPr="00FA0174">
        <w:rPr>
          <w:rFonts w:ascii="Arial" w:hAnsi="Arial" w:cs="Arial"/>
          <w:sz w:val="22"/>
          <w:szCs w:val="22"/>
        </w:rPr>
        <w:t>result of an accident in early childhood (cf.4:4- He was five years old when the news about Saul and Jonathan came from Jezreel, and his nurse took him up and fled, and as she fled in her haste, he fell and become lame. And his name was Mephibosheth).</w:t>
      </w:r>
    </w:p>
    <w:p w14:paraId="134AB373" w14:textId="3B711C61" w:rsidR="00186606" w:rsidRPr="00FA0174" w:rsidRDefault="00FC4FE0" w:rsidP="00CB5E04">
      <w:pPr>
        <w:pStyle w:val="ListParagraph"/>
        <w:numPr>
          <w:ilvl w:val="0"/>
          <w:numId w:val="16"/>
        </w:numPr>
        <w:spacing w:before="60" w:after="160" w:line="259" w:lineRule="auto"/>
        <w:jc w:val="left"/>
        <w:rPr>
          <w:rFonts w:ascii="Arial" w:hAnsi="Arial" w:cs="Arial"/>
          <w:sz w:val="22"/>
          <w:szCs w:val="22"/>
        </w:rPr>
      </w:pPr>
      <w:r w:rsidRPr="00FA0174">
        <w:rPr>
          <w:rFonts w:ascii="Arial" w:hAnsi="Arial" w:cs="Arial"/>
          <w:sz w:val="22"/>
          <w:szCs w:val="22"/>
        </w:rPr>
        <w:t xml:space="preserve">What is </w:t>
      </w:r>
      <w:r w:rsidR="008D5438" w:rsidRPr="00FA0174">
        <w:rPr>
          <w:rFonts w:ascii="Arial" w:hAnsi="Arial" w:cs="Arial"/>
          <w:sz w:val="22"/>
          <w:szCs w:val="22"/>
        </w:rPr>
        <w:t xml:space="preserve">the </w:t>
      </w:r>
      <w:r w:rsidRPr="00FA0174">
        <w:rPr>
          <w:rFonts w:ascii="Arial" w:hAnsi="Arial" w:cs="Arial"/>
          <w:sz w:val="22"/>
          <w:szCs w:val="22"/>
        </w:rPr>
        <w:t>“kindness of God” refer to in v3</w:t>
      </w:r>
      <w:r w:rsidR="00CB5E04" w:rsidRPr="00FA0174">
        <w:rPr>
          <w:rFonts w:ascii="Arial" w:hAnsi="Arial" w:cs="Arial"/>
          <w:sz w:val="22"/>
          <w:szCs w:val="22"/>
        </w:rPr>
        <w:t>?</w:t>
      </w:r>
      <w:r w:rsidR="008669FF" w:rsidRPr="00FA0174">
        <w:rPr>
          <w:rFonts w:ascii="Arial" w:hAnsi="Arial" w:cs="Arial"/>
          <w:sz w:val="22"/>
          <w:szCs w:val="22"/>
        </w:rPr>
        <w:t xml:space="preserve"> </w:t>
      </w:r>
    </w:p>
    <w:p w14:paraId="72ACC2D0" w14:textId="1A7D399B" w:rsidR="00186606" w:rsidRPr="00FA0174" w:rsidRDefault="00FC4FE0" w:rsidP="00186606">
      <w:pPr>
        <w:pStyle w:val="ListParagraph"/>
        <w:spacing w:after="160" w:line="259" w:lineRule="auto"/>
        <w:jc w:val="left"/>
        <w:rPr>
          <w:rFonts w:ascii="Arial" w:hAnsi="Arial" w:cs="Arial"/>
          <w:sz w:val="22"/>
          <w:szCs w:val="22"/>
        </w:rPr>
      </w:pPr>
      <w:r w:rsidRPr="00FA0174">
        <w:rPr>
          <w:rFonts w:ascii="Arial" w:hAnsi="Arial" w:cs="Arial"/>
          <w:sz w:val="22"/>
          <w:szCs w:val="22"/>
        </w:rPr>
        <w:t xml:space="preserve">(HB </w:t>
      </w:r>
      <w:r w:rsidRPr="00FA0174">
        <w:rPr>
          <w:rFonts w:ascii="Arial" w:hAnsi="Arial" w:cs="Arial"/>
          <w:i/>
          <w:iCs/>
          <w:sz w:val="22"/>
          <w:szCs w:val="22"/>
        </w:rPr>
        <w:t>Hese</w:t>
      </w:r>
      <w:r w:rsidR="00B923D5" w:rsidRPr="00FA0174">
        <w:rPr>
          <w:rFonts w:ascii="Arial" w:hAnsi="Arial" w:cs="Arial"/>
          <w:i/>
          <w:iCs/>
          <w:sz w:val="22"/>
          <w:szCs w:val="22"/>
        </w:rPr>
        <w:t>d</w:t>
      </w:r>
      <w:r w:rsidRPr="00FA0174">
        <w:rPr>
          <w:rFonts w:ascii="Arial" w:hAnsi="Arial" w:cs="Arial"/>
          <w:i/>
          <w:iCs/>
          <w:sz w:val="22"/>
          <w:szCs w:val="22"/>
        </w:rPr>
        <w:t xml:space="preserve">; </w:t>
      </w:r>
      <w:r w:rsidRPr="00FA0174">
        <w:rPr>
          <w:rFonts w:ascii="Arial" w:hAnsi="Arial" w:cs="Arial"/>
          <w:sz w:val="22"/>
          <w:szCs w:val="22"/>
        </w:rPr>
        <w:t>“loving faithfulness”) working to benefit Israel’s former dynastic family.</w:t>
      </w:r>
      <w:r w:rsidR="008669FF" w:rsidRPr="00FA0174">
        <w:rPr>
          <w:rFonts w:ascii="Arial" w:hAnsi="Arial" w:cs="Arial"/>
          <w:sz w:val="22"/>
          <w:szCs w:val="22"/>
        </w:rPr>
        <w:t xml:space="preserve"> Perhaps recalling Jonathan’s appeal, he desire</w:t>
      </w:r>
      <w:r w:rsidR="003653D5" w:rsidRPr="00FA0174">
        <w:rPr>
          <w:rFonts w:ascii="Arial" w:hAnsi="Arial" w:cs="Arial"/>
          <w:sz w:val="22"/>
          <w:szCs w:val="22"/>
        </w:rPr>
        <w:t>s</w:t>
      </w:r>
      <w:r w:rsidR="008669FF" w:rsidRPr="00FA0174">
        <w:rPr>
          <w:rFonts w:ascii="Arial" w:hAnsi="Arial" w:cs="Arial"/>
          <w:sz w:val="22"/>
          <w:szCs w:val="22"/>
        </w:rPr>
        <w:t xml:space="preserve"> to mirror God’s faithfulness character in his treatment of Jonathan’s decedents (cf. 1 Sam 20:14) </w:t>
      </w:r>
      <w:r w:rsidRPr="00FA0174">
        <w:rPr>
          <w:rStyle w:val="FootnoteReference"/>
          <w:rFonts w:ascii="Arial" w:hAnsi="Arial" w:cs="Arial"/>
          <w:sz w:val="22"/>
          <w:szCs w:val="22"/>
        </w:rPr>
        <w:footnoteReference w:id="9"/>
      </w:r>
    </w:p>
    <w:p w14:paraId="235619B5" w14:textId="77777777" w:rsidR="00CB5E04" w:rsidRPr="00FA0174" w:rsidRDefault="00CB5E04" w:rsidP="00186606">
      <w:pPr>
        <w:pStyle w:val="ListParagraph"/>
        <w:spacing w:after="160" w:line="259" w:lineRule="auto"/>
        <w:jc w:val="left"/>
        <w:rPr>
          <w:rFonts w:ascii="Arial" w:hAnsi="Arial" w:cs="Arial"/>
          <w:sz w:val="22"/>
          <w:szCs w:val="22"/>
        </w:rPr>
      </w:pPr>
    </w:p>
    <w:p w14:paraId="0F710506" w14:textId="289CCDC6" w:rsidR="00CB5E04" w:rsidRPr="00FA0174" w:rsidRDefault="00FC4FE0" w:rsidP="008669FF">
      <w:pPr>
        <w:pStyle w:val="ListParagraph"/>
        <w:numPr>
          <w:ilvl w:val="0"/>
          <w:numId w:val="16"/>
        </w:numPr>
        <w:spacing w:before="60" w:after="160" w:line="259" w:lineRule="auto"/>
        <w:jc w:val="left"/>
        <w:rPr>
          <w:rFonts w:ascii="Arial" w:hAnsi="Arial" w:cs="Arial"/>
          <w:sz w:val="22"/>
          <w:szCs w:val="22"/>
        </w:rPr>
      </w:pPr>
      <w:r w:rsidRPr="00FA0174">
        <w:rPr>
          <w:rFonts w:ascii="Arial" w:hAnsi="Arial" w:cs="Arial"/>
          <w:sz w:val="22"/>
          <w:szCs w:val="22"/>
        </w:rPr>
        <w:t xml:space="preserve"> Why did David want to show God’s kindness toward the house of Saul instead of harm?</w:t>
      </w:r>
    </w:p>
    <w:p w14:paraId="34834F90" w14:textId="0AA51BDC" w:rsidR="00186606" w:rsidRPr="00FA0174" w:rsidRDefault="00FC4FE0" w:rsidP="003653D5">
      <w:pPr>
        <w:spacing w:after="160" w:line="259" w:lineRule="auto"/>
        <w:ind w:left="720"/>
        <w:rPr>
          <w:rFonts w:ascii="Arial" w:hAnsi="Arial" w:cs="Arial"/>
          <w:sz w:val="22"/>
          <w:szCs w:val="22"/>
        </w:rPr>
      </w:pPr>
      <w:r w:rsidRPr="00FA0174">
        <w:rPr>
          <w:rFonts w:ascii="Arial" w:hAnsi="Arial" w:cs="Arial"/>
          <w:sz w:val="22"/>
          <w:szCs w:val="22"/>
        </w:rPr>
        <w:t>As we know “</w:t>
      </w:r>
      <w:r w:rsidR="00C44508" w:rsidRPr="00FA0174">
        <w:rPr>
          <w:rFonts w:ascii="Arial" w:hAnsi="Arial" w:cs="Arial"/>
          <w:sz w:val="22"/>
          <w:szCs w:val="22"/>
        </w:rPr>
        <w:t>David is a man after God’s heart</w:t>
      </w:r>
      <w:r w:rsidRPr="00FA0174">
        <w:rPr>
          <w:rFonts w:ascii="Arial" w:hAnsi="Arial" w:cs="Arial"/>
          <w:sz w:val="22"/>
          <w:szCs w:val="22"/>
        </w:rPr>
        <w:t>”</w:t>
      </w:r>
      <w:r w:rsidR="00C44508" w:rsidRPr="00FA0174">
        <w:rPr>
          <w:rFonts w:ascii="Arial" w:hAnsi="Arial" w:cs="Arial"/>
          <w:sz w:val="22"/>
          <w:szCs w:val="22"/>
        </w:rPr>
        <w:t xml:space="preserve">. </w:t>
      </w:r>
      <w:r w:rsidRPr="00FA0174">
        <w:rPr>
          <w:rFonts w:ascii="Arial" w:hAnsi="Arial" w:cs="Arial"/>
          <w:sz w:val="22"/>
          <w:szCs w:val="22"/>
        </w:rPr>
        <w:t xml:space="preserve">He always </w:t>
      </w:r>
      <w:r w:rsidR="00C44508" w:rsidRPr="00FA0174">
        <w:rPr>
          <w:rFonts w:ascii="Arial" w:hAnsi="Arial" w:cs="Arial"/>
          <w:sz w:val="22"/>
          <w:szCs w:val="22"/>
        </w:rPr>
        <w:t>listen</w:t>
      </w:r>
      <w:r w:rsidRPr="00FA0174">
        <w:rPr>
          <w:rFonts w:ascii="Arial" w:hAnsi="Arial" w:cs="Arial"/>
          <w:sz w:val="22"/>
          <w:szCs w:val="22"/>
        </w:rPr>
        <w:t>ed</w:t>
      </w:r>
      <w:r w:rsidR="00C44508" w:rsidRPr="00FA0174">
        <w:rPr>
          <w:rFonts w:ascii="Arial" w:hAnsi="Arial" w:cs="Arial"/>
          <w:sz w:val="22"/>
          <w:szCs w:val="22"/>
        </w:rPr>
        <w:t xml:space="preserve"> and obey</w:t>
      </w:r>
      <w:r w:rsidRPr="00FA0174">
        <w:rPr>
          <w:rFonts w:ascii="Arial" w:hAnsi="Arial" w:cs="Arial"/>
          <w:sz w:val="22"/>
          <w:szCs w:val="22"/>
        </w:rPr>
        <w:t>ed</w:t>
      </w:r>
      <w:r w:rsidR="00C44508" w:rsidRPr="00FA0174">
        <w:rPr>
          <w:rFonts w:ascii="Arial" w:hAnsi="Arial" w:cs="Arial"/>
          <w:sz w:val="22"/>
          <w:szCs w:val="22"/>
        </w:rPr>
        <w:t xml:space="preserve"> God. </w:t>
      </w:r>
      <w:r w:rsidR="008669FF" w:rsidRPr="00FA0174">
        <w:rPr>
          <w:rFonts w:ascii="Arial" w:hAnsi="Arial" w:cs="Arial"/>
          <w:sz w:val="22"/>
          <w:szCs w:val="22"/>
        </w:rPr>
        <w:t xml:space="preserve">From </w:t>
      </w:r>
      <w:r w:rsidR="00C44508" w:rsidRPr="00FA0174">
        <w:rPr>
          <w:rFonts w:ascii="Arial" w:hAnsi="Arial" w:cs="Arial"/>
          <w:sz w:val="22"/>
          <w:szCs w:val="22"/>
        </w:rPr>
        <w:t>1 Samuel</w:t>
      </w:r>
      <w:r w:rsidR="008669FF" w:rsidRPr="00FA0174">
        <w:rPr>
          <w:rFonts w:ascii="Arial" w:hAnsi="Arial" w:cs="Arial"/>
          <w:sz w:val="22"/>
          <w:szCs w:val="22"/>
        </w:rPr>
        <w:t>,</w:t>
      </w:r>
      <w:r w:rsidR="00C44508" w:rsidRPr="00FA0174">
        <w:rPr>
          <w:rFonts w:ascii="Arial" w:hAnsi="Arial" w:cs="Arial"/>
          <w:sz w:val="22"/>
          <w:szCs w:val="22"/>
        </w:rPr>
        <w:t xml:space="preserve"> </w:t>
      </w:r>
      <w:r w:rsidRPr="00FA0174">
        <w:rPr>
          <w:rFonts w:ascii="Arial" w:hAnsi="Arial" w:cs="Arial"/>
          <w:sz w:val="22"/>
          <w:szCs w:val="22"/>
        </w:rPr>
        <w:t xml:space="preserve">there were </w:t>
      </w:r>
      <w:r w:rsidR="008669FF" w:rsidRPr="00FA0174">
        <w:rPr>
          <w:rFonts w:ascii="Arial" w:hAnsi="Arial" w:cs="Arial"/>
          <w:sz w:val="22"/>
          <w:szCs w:val="22"/>
        </w:rPr>
        <w:t xml:space="preserve">many </w:t>
      </w:r>
      <w:r w:rsidR="000F595D" w:rsidRPr="00FA0174">
        <w:rPr>
          <w:rFonts w:ascii="Arial" w:hAnsi="Arial" w:cs="Arial"/>
          <w:sz w:val="22"/>
          <w:szCs w:val="22"/>
        </w:rPr>
        <w:t>times Saul</w:t>
      </w:r>
      <w:r w:rsidR="00C44508" w:rsidRPr="00FA0174">
        <w:rPr>
          <w:rFonts w:ascii="Arial" w:hAnsi="Arial" w:cs="Arial"/>
          <w:sz w:val="22"/>
          <w:szCs w:val="22"/>
        </w:rPr>
        <w:t xml:space="preserve"> try to kill David and</w:t>
      </w:r>
      <w:r w:rsidR="008669FF" w:rsidRPr="00FA0174">
        <w:rPr>
          <w:rFonts w:ascii="Arial" w:hAnsi="Arial" w:cs="Arial"/>
          <w:sz w:val="22"/>
          <w:szCs w:val="22"/>
        </w:rPr>
        <w:t xml:space="preserve"> many times </w:t>
      </w:r>
      <w:r w:rsidR="000F595D" w:rsidRPr="00FA0174">
        <w:rPr>
          <w:rFonts w:ascii="Arial" w:hAnsi="Arial" w:cs="Arial"/>
          <w:sz w:val="22"/>
          <w:szCs w:val="22"/>
        </w:rPr>
        <w:t>that David</w:t>
      </w:r>
      <w:r w:rsidR="00C44508" w:rsidRPr="00FA0174">
        <w:rPr>
          <w:rFonts w:ascii="Arial" w:hAnsi="Arial" w:cs="Arial"/>
          <w:sz w:val="22"/>
          <w:szCs w:val="22"/>
        </w:rPr>
        <w:t xml:space="preserve"> also got opportunities to </w:t>
      </w:r>
      <w:r w:rsidRPr="00FA0174">
        <w:rPr>
          <w:rFonts w:ascii="Arial" w:hAnsi="Arial" w:cs="Arial"/>
          <w:sz w:val="22"/>
          <w:szCs w:val="22"/>
        </w:rPr>
        <w:t>kill</w:t>
      </w:r>
      <w:r w:rsidR="00C44508" w:rsidRPr="00FA0174">
        <w:rPr>
          <w:rFonts w:ascii="Arial" w:hAnsi="Arial" w:cs="Arial"/>
          <w:sz w:val="22"/>
          <w:szCs w:val="22"/>
        </w:rPr>
        <w:t xml:space="preserve"> Saul but David chos</w:t>
      </w:r>
      <w:r w:rsidRPr="00FA0174">
        <w:rPr>
          <w:rFonts w:ascii="Arial" w:hAnsi="Arial" w:cs="Arial"/>
          <w:sz w:val="22"/>
          <w:szCs w:val="22"/>
        </w:rPr>
        <w:t>e not to that</w:t>
      </w:r>
      <w:r w:rsidR="00C44508" w:rsidRPr="00FA0174">
        <w:rPr>
          <w:rFonts w:ascii="Arial" w:hAnsi="Arial" w:cs="Arial"/>
          <w:sz w:val="22"/>
          <w:szCs w:val="22"/>
        </w:rPr>
        <w:t>. He even stated that “</w:t>
      </w:r>
      <w:r w:rsidR="008669FF" w:rsidRPr="00FA0174">
        <w:rPr>
          <w:rFonts w:ascii="Arial" w:hAnsi="Arial" w:cs="Arial"/>
          <w:sz w:val="22"/>
          <w:szCs w:val="22"/>
        </w:rPr>
        <w:t>Far be it from me in Yahweh that I do this thing to my lord, to Yahweh’s anointed one by stretching out my hand against him! For he is the anointed one of Yahweh”</w:t>
      </w:r>
      <w:r w:rsidR="000F595D" w:rsidRPr="00FA0174">
        <w:rPr>
          <w:rFonts w:ascii="Arial" w:hAnsi="Arial" w:cs="Arial"/>
          <w:sz w:val="22"/>
          <w:szCs w:val="22"/>
        </w:rPr>
        <w:t xml:space="preserve"> </w:t>
      </w:r>
      <w:r w:rsidR="008669FF" w:rsidRPr="00FA0174">
        <w:rPr>
          <w:rFonts w:ascii="Arial" w:hAnsi="Arial" w:cs="Arial"/>
          <w:sz w:val="22"/>
          <w:szCs w:val="22"/>
        </w:rPr>
        <w:t>(1 Samuel 24:6). On the other hand, David had made a covenant with Jonathan 3 times to show kindness to Jonathan’s family. (1 Samuel 23:18; 20:14-16; 23:18)</w:t>
      </w:r>
    </w:p>
    <w:p w14:paraId="68BA9581" w14:textId="09BF9708" w:rsidR="00186606" w:rsidRPr="00FA0174" w:rsidRDefault="00FC4FE0" w:rsidP="00186606">
      <w:pPr>
        <w:pStyle w:val="ListParagraph"/>
        <w:numPr>
          <w:ilvl w:val="0"/>
          <w:numId w:val="16"/>
        </w:numPr>
        <w:spacing w:after="160" w:line="259" w:lineRule="auto"/>
        <w:jc w:val="left"/>
        <w:rPr>
          <w:rFonts w:ascii="Arial" w:hAnsi="Arial" w:cs="Arial"/>
          <w:sz w:val="22"/>
          <w:szCs w:val="22"/>
        </w:rPr>
      </w:pPr>
      <w:r w:rsidRPr="00FA0174">
        <w:rPr>
          <w:rFonts w:ascii="Arial" w:hAnsi="Arial" w:cs="Arial"/>
          <w:sz w:val="22"/>
          <w:szCs w:val="22"/>
        </w:rPr>
        <w:t xml:space="preserve">Why did David repeat </w:t>
      </w:r>
      <w:r w:rsidR="008D5438" w:rsidRPr="00FA0174">
        <w:rPr>
          <w:rFonts w:ascii="Arial" w:hAnsi="Arial" w:cs="Arial"/>
          <w:sz w:val="22"/>
          <w:szCs w:val="22"/>
        </w:rPr>
        <w:t xml:space="preserve">the </w:t>
      </w:r>
      <w:r w:rsidRPr="00FA0174">
        <w:rPr>
          <w:rFonts w:ascii="Arial" w:hAnsi="Arial" w:cs="Arial"/>
          <w:sz w:val="22"/>
          <w:szCs w:val="22"/>
        </w:rPr>
        <w:t xml:space="preserve">same questions </w:t>
      </w:r>
      <w:r w:rsidR="00CF6383" w:rsidRPr="00FA0174">
        <w:rPr>
          <w:rFonts w:ascii="Arial" w:hAnsi="Arial" w:cs="Arial"/>
          <w:sz w:val="22"/>
          <w:szCs w:val="22"/>
        </w:rPr>
        <w:t>in v1</w:t>
      </w:r>
      <w:r w:rsidRPr="00FA0174">
        <w:rPr>
          <w:rFonts w:ascii="Arial" w:hAnsi="Arial" w:cs="Arial"/>
          <w:sz w:val="22"/>
          <w:szCs w:val="22"/>
        </w:rPr>
        <w:t xml:space="preserve"> &amp; v3? </w:t>
      </w:r>
    </w:p>
    <w:p w14:paraId="59065E16" w14:textId="4A953680" w:rsidR="00186606" w:rsidRPr="00FA0174" w:rsidRDefault="00FC4FE0" w:rsidP="008669FF">
      <w:pPr>
        <w:pStyle w:val="ListParagraph"/>
        <w:spacing w:after="160" w:line="259" w:lineRule="auto"/>
        <w:jc w:val="left"/>
        <w:rPr>
          <w:rFonts w:ascii="Arial" w:hAnsi="Arial" w:cs="Arial"/>
          <w:sz w:val="22"/>
          <w:szCs w:val="22"/>
        </w:rPr>
      </w:pPr>
      <w:r w:rsidRPr="00FA0174">
        <w:rPr>
          <w:rFonts w:ascii="Arial" w:hAnsi="Arial" w:cs="Arial"/>
          <w:sz w:val="22"/>
          <w:szCs w:val="22"/>
        </w:rPr>
        <w:lastRenderedPageBreak/>
        <w:t>The repetition of David’s question is</w:t>
      </w:r>
      <w:r w:rsidR="008D5438" w:rsidRPr="00FA0174">
        <w:rPr>
          <w:rFonts w:ascii="Arial" w:hAnsi="Arial" w:cs="Arial"/>
          <w:sz w:val="22"/>
          <w:szCs w:val="22"/>
        </w:rPr>
        <w:t>, in fact,</w:t>
      </w:r>
      <w:r w:rsidRPr="00FA0174">
        <w:rPr>
          <w:rFonts w:ascii="Arial" w:hAnsi="Arial" w:cs="Arial"/>
          <w:sz w:val="22"/>
          <w:szCs w:val="22"/>
        </w:rPr>
        <w:t xml:space="preserve"> significant in establishing the theme of this chapter. It underscores that David was not an enemy of “the house of Saul” (v3). </w:t>
      </w:r>
      <w:r w:rsidR="008669FF" w:rsidRPr="00FA0174">
        <w:rPr>
          <w:rFonts w:ascii="Arial" w:hAnsi="Arial" w:cs="Arial"/>
          <w:sz w:val="22"/>
          <w:szCs w:val="22"/>
        </w:rPr>
        <w:t>H</w:t>
      </w:r>
      <w:r w:rsidRPr="00FA0174">
        <w:rPr>
          <w:rFonts w:ascii="Arial" w:hAnsi="Arial" w:cs="Arial"/>
          <w:sz w:val="22"/>
          <w:szCs w:val="22"/>
        </w:rPr>
        <w:t>e was an agent of “God’s kindness”</w:t>
      </w:r>
      <w:r w:rsidRPr="00FA0174">
        <w:rPr>
          <w:rStyle w:val="FootnoteReference"/>
          <w:rFonts w:ascii="Arial" w:hAnsi="Arial" w:cs="Arial"/>
          <w:sz w:val="22"/>
          <w:szCs w:val="22"/>
        </w:rPr>
        <w:footnoteReference w:id="10"/>
      </w:r>
    </w:p>
    <w:p w14:paraId="565FBDDF" w14:textId="77777777" w:rsidR="00C44508" w:rsidRPr="00FA0174" w:rsidRDefault="00C44508" w:rsidP="008D5438">
      <w:pPr>
        <w:pStyle w:val="ListParagraph"/>
        <w:spacing w:after="160" w:line="259" w:lineRule="auto"/>
        <w:jc w:val="left"/>
        <w:rPr>
          <w:rFonts w:ascii="Arial" w:hAnsi="Arial" w:cs="Arial"/>
          <w:sz w:val="22"/>
          <w:szCs w:val="22"/>
        </w:rPr>
      </w:pPr>
    </w:p>
    <w:p w14:paraId="4E11AD54" w14:textId="77777777" w:rsidR="00CB5E04" w:rsidRPr="00FA0174" w:rsidRDefault="00FC4FE0" w:rsidP="00CB5E04">
      <w:pPr>
        <w:pStyle w:val="ListParagraph"/>
        <w:numPr>
          <w:ilvl w:val="0"/>
          <w:numId w:val="16"/>
        </w:numPr>
        <w:spacing w:after="160" w:line="259" w:lineRule="auto"/>
        <w:jc w:val="left"/>
        <w:rPr>
          <w:rFonts w:ascii="Arial" w:hAnsi="Arial" w:cs="Arial"/>
          <w:sz w:val="22"/>
          <w:szCs w:val="22"/>
        </w:rPr>
      </w:pPr>
      <w:r w:rsidRPr="00FA0174">
        <w:rPr>
          <w:rFonts w:ascii="Arial" w:hAnsi="Arial" w:cs="Arial"/>
          <w:sz w:val="22"/>
          <w:szCs w:val="22"/>
        </w:rPr>
        <w:t>How</w:t>
      </w:r>
      <w:r w:rsidR="00CF6383" w:rsidRPr="00FA0174">
        <w:rPr>
          <w:rFonts w:ascii="Arial" w:hAnsi="Arial" w:cs="Arial"/>
          <w:sz w:val="22"/>
          <w:szCs w:val="22"/>
        </w:rPr>
        <w:t xml:space="preserve"> many times </w:t>
      </w:r>
      <w:r w:rsidRPr="00FA0174">
        <w:rPr>
          <w:rFonts w:ascii="Arial" w:hAnsi="Arial" w:cs="Arial"/>
          <w:sz w:val="22"/>
          <w:szCs w:val="22"/>
        </w:rPr>
        <w:t xml:space="preserve">did </w:t>
      </w:r>
      <w:r w:rsidR="00CF6383" w:rsidRPr="00FA0174">
        <w:rPr>
          <w:rFonts w:ascii="Arial" w:hAnsi="Arial" w:cs="Arial"/>
          <w:sz w:val="22"/>
          <w:szCs w:val="22"/>
        </w:rPr>
        <w:t>the word “kindness” appear in this passage?</w:t>
      </w:r>
    </w:p>
    <w:p w14:paraId="3DE0129C" w14:textId="6BAFEE6C" w:rsidR="008D5438" w:rsidRPr="00FA0174" w:rsidRDefault="00FC4FE0" w:rsidP="00CB5E04">
      <w:pPr>
        <w:pStyle w:val="ListParagraph"/>
        <w:spacing w:after="160" w:line="259" w:lineRule="auto"/>
        <w:jc w:val="left"/>
        <w:rPr>
          <w:rFonts w:ascii="Arial" w:hAnsi="Arial" w:cs="Arial"/>
          <w:sz w:val="22"/>
          <w:szCs w:val="22"/>
        </w:rPr>
      </w:pPr>
      <w:r w:rsidRPr="00FA0174">
        <w:rPr>
          <w:rFonts w:ascii="Arial" w:hAnsi="Arial" w:cs="Arial"/>
          <w:sz w:val="22"/>
          <w:szCs w:val="22"/>
        </w:rPr>
        <w:t>There three times the word “kindness”</w:t>
      </w:r>
      <w:r w:rsidR="00CB5E04" w:rsidRPr="00FA0174">
        <w:rPr>
          <w:rFonts w:ascii="Arial" w:hAnsi="Arial" w:cs="Arial"/>
          <w:sz w:val="22"/>
          <w:szCs w:val="22"/>
        </w:rPr>
        <w:t xml:space="preserve"> appeared in this passage and it</w:t>
      </w:r>
      <w:r w:rsidRPr="00FA0174">
        <w:rPr>
          <w:rFonts w:ascii="Arial" w:hAnsi="Arial" w:cs="Arial"/>
          <w:sz w:val="22"/>
          <w:szCs w:val="22"/>
        </w:rPr>
        <w:t xml:space="preserve"> show</w:t>
      </w:r>
      <w:r w:rsidR="00CB5E04" w:rsidRPr="00FA0174">
        <w:rPr>
          <w:rFonts w:ascii="Arial" w:hAnsi="Arial" w:cs="Arial"/>
          <w:sz w:val="22"/>
          <w:szCs w:val="22"/>
        </w:rPr>
        <w:t>s that it must important</w:t>
      </w:r>
      <w:r w:rsidRPr="00FA0174">
        <w:rPr>
          <w:rFonts w:ascii="Arial" w:hAnsi="Arial" w:cs="Arial"/>
          <w:sz w:val="22"/>
          <w:szCs w:val="22"/>
        </w:rPr>
        <w:t xml:space="preserve">. </w:t>
      </w:r>
      <w:r w:rsidR="00CB5E04" w:rsidRPr="00FA0174">
        <w:rPr>
          <w:rFonts w:ascii="Arial" w:hAnsi="Arial" w:cs="Arial"/>
          <w:sz w:val="22"/>
          <w:szCs w:val="22"/>
        </w:rPr>
        <w:t>Two times mentioned that</w:t>
      </w:r>
      <w:r w:rsidRPr="00FA0174">
        <w:rPr>
          <w:rFonts w:ascii="Arial" w:hAnsi="Arial" w:cs="Arial"/>
          <w:sz w:val="22"/>
          <w:szCs w:val="22"/>
        </w:rPr>
        <w:t xml:space="preserve"> David wanted to show “his kindness” </w:t>
      </w:r>
      <w:r w:rsidR="00CB5E04" w:rsidRPr="00FA0174">
        <w:rPr>
          <w:rFonts w:ascii="Arial" w:hAnsi="Arial" w:cs="Arial"/>
          <w:sz w:val="22"/>
          <w:szCs w:val="22"/>
        </w:rPr>
        <w:t xml:space="preserve">(v1 &amp;a7) and one time David wanted </w:t>
      </w:r>
      <w:r w:rsidRPr="00FA0174">
        <w:rPr>
          <w:rFonts w:ascii="Arial" w:hAnsi="Arial" w:cs="Arial"/>
          <w:sz w:val="22"/>
          <w:szCs w:val="22"/>
        </w:rPr>
        <w:t>to sh</w:t>
      </w:r>
      <w:r w:rsidR="00CB5E04" w:rsidRPr="00FA0174">
        <w:rPr>
          <w:rFonts w:ascii="Arial" w:hAnsi="Arial" w:cs="Arial"/>
          <w:sz w:val="22"/>
          <w:szCs w:val="22"/>
        </w:rPr>
        <w:t>ow “God’s kindness” (v3</w:t>
      </w:r>
      <w:r w:rsidRPr="00FA0174">
        <w:rPr>
          <w:rFonts w:ascii="Arial" w:hAnsi="Arial" w:cs="Arial"/>
          <w:sz w:val="22"/>
          <w:szCs w:val="22"/>
        </w:rPr>
        <w:t>).</w:t>
      </w:r>
      <w:r w:rsidR="00CB5E04" w:rsidRPr="00FA0174">
        <w:rPr>
          <w:rFonts w:ascii="Arial" w:hAnsi="Arial" w:cs="Arial"/>
          <w:sz w:val="22"/>
          <w:szCs w:val="22"/>
        </w:rPr>
        <w:t xml:space="preserve">  David repeated three times</w:t>
      </w:r>
      <w:r w:rsidR="008669FF" w:rsidRPr="00FA0174">
        <w:rPr>
          <w:rFonts w:ascii="Arial" w:hAnsi="Arial" w:cs="Arial"/>
          <w:sz w:val="22"/>
          <w:szCs w:val="22"/>
        </w:rPr>
        <w:t>, it could mean that</w:t>
      </w:r>
      <w:r w:rsidR="00CB5E04" w:rsidRPr="00FA0174">
        <w:rPr>
          <w:rFonts w:ascii="Arial" w:hAnsi="Arial" w:cs="Arial"/>
          <w:sz w:val="22"/>
          <w:szCs w:val="22"/>
        </w:rPr>
        <w:t xml:space="preserve"> he affirms that </w:t>
      </w:r>
      <w:r w:rsidRPr="00FA0174">
        <w:rPr>
          <w:rFonts w:ascii="Arial" w:hAnsi="Arial" w:cs="Arial"/>
          <w:sz w:val="22"/>
          <w:szCs w:val="22"/>
        </w:rPr>
        <w:t>he truly wants to show God’s kindness toward to soul’s household.</w:t>
      </w:r>
    </w:p>
    <w:p w14:paraId="6454653B" w14:textId="6A4F1A4A" w:rsidR="00186606" w:rsidRPr="00FA0174" w:rsidRDefault="00FC4FE0" w:rsidP="008D5438">
      <w:pPr>
        <w:spacing w:before="120" w:after="160" w:line="259" w:lineRule="auto"/>
        <w:ind w:left="360"/>
        <w:rPr>
          <w:rFonts w:ascii="Arial" w:hAnsi="Arial" w:cs="Arial"/>
          <w:sz w:val="22"/>
          <w:szCs w:val="22"/>
        </w:rPr>
      </w:pPr>
      <w:r w:rsidRPr="00FA0174">
        <w:rPr>
          <w:rFonts w:ascii="Arial" w:hAnsi="Arial" w:cs="Arial"/>
          <w:sz w:val="22"/>
          <w:szCs w:val="22"/>
        </w:rPr>
        <w:t>Verses 4-6</w:t>
      </w:r>
    </w:p>
    <w:p w14:paraId="14BC7036" w14:textId="3F3BC669" w:rsidR="00186606" w:rsidRPr="00FA0174" w:rsidRDefault="00FC4FE0" w:rsidP="00CB5E04">
      <w:pPr>
        <w:pStyle w:val="ListParagraph"/>
        <w:numPr>
          <w:ilvl w:val="0"/>
          <w:numId w:val="16"/>
        </w:numPr>
        <w:spacing w:after="160" w:line="259" w:lineRule="auto"/>
        <w:jc w:val="left"/>
        <w:rPr>
          <w:rFonts w:ascii="Arial" w:hAnsi="Arial" w:cs="Arial"/>
          <w:sz w:val="22"/>
          <w:szCs w:val="22"/>
        </w:rPr>
      </w:pPr>
      <w:r w:rsidRPr="00FA0174">
        <w:rPr>
          <w:rFonts w:ascii="Arial" w:hAnsi="Arial" w:cs="Arial"/>
          <w:sz w:val="22"/>
          <w:szCs w:val="22"/>
        </w:rPr>
        <w:t xml:space="preserve">Where was Mephibosheth living? Why was that place? </w:t>
      </w:r>
    </w:p>
    <w:p w14:paraId="2893AD45" w14:textId="77777777" w:rsidR="00C44508" w:rsidRPr="00FA0174" w:rsidRDefault="00C44508" w:rsidP="00186606">
      <w:pPr>
        <w:pStyle w:val="ListParagraph"/>
        <w:spacing w:after="160" w:line="259" w:lineRule="auto"/>
        <w:jc w:val="left"/>
        <w:rPr>
          <w:rFonts w:ascii="Arial" w:hAnsi="Arial" w:cs="Arial"/>
          <w:sz w:val="22"/>
          <w:szCs w:val="22"/>
        </w:rPr>
      </w:pPr>
    </w:p>
    <w:p w14:paraId="01AE5381" w14:textId="77777777" w:rsidR="00186606" w:rsidRPr="00FA0174" w:rsidRDefault="00FC4FE0" w:rsidP="00186606">
      <w:pPr>
        <w:pStyle w:val="ListParagraph"/>
        <w:numPr>
          <w:ilvl w:val="0"/>
          <w:numId w:val="16"/>
        </w:numPr>
        <w:spacing w:after="160" w:line="259" w:lineRule="auto"/>
        <w:jc w:val="left"/>
        <w:rPr>
          <w:rFonts w:ascii="Arial" w:hAnsi="Arial" w:cs="Arial"/>
          <w:sz w:val="22"/>
          <w:szCs w:val="22"/>
        </w:rPr>
      </w:pPr>
      <w:r w:rsidRPr="00FA0174">
        <w:rPr>
          <w:rFonts w:ascii="Arial" w:hAnsi="Arial" w:cs="Arial"/>
          <w:sz w:val="22"/>
          <w:szCs w:val="22"/>
        </w:rPr>
        <w:t>Who is Makir the son of Ammiel?</w:t>
      </w:r>
    </w:p>
    <w:p w14:paraId="26472E7C" w14:textId="77B3CA3E" w:rsidR="00186606" w:rsidRPr="00FA0174" w:rsidRDefault="00EC52A9" w:rsidP="000F595D">
      <w:pPr>
        <w:pStyle w:val="ListParagraph"/>
        <w:spacing w:after="160" w:line="259" w:lineRule="auto"/>
        <w:jc w:val="left"/>
        <w:rPr>
          <w:rFonts w:ascii="Arial" w:hAnsi="Arial" w:cs="Arial"/>
          <w:sz w:val="22"/>
          <w:szCs w:val="22"/>
        </w:rPr>
      </w:pPr>
      <w:r w:rsidRPr="00FA0174">
        <w:rPr>
          <w:rFonts w:ascii="Arial" w:hAnsi="Arial" w:cs="Arial"/>
          <w:sz w:val="22"/>
          <w:szCs w:val="22"/>
        </w:rPr>
        <w:t xml:space="preserve">Makir, </w:t>
      </w:r>
      <w:r w:rsidR="00FC4FE0" w:rsidRPr="00FA0174">
        <w:rPr>
          <w:rFonts w:ascii="Arial" w:hAnsi="Arial" w:cs="Arial"/>
          <w:sz w:val="22"/>
          <w:szCs w:val="22"/>
        </w:rPr>
        <w:t>son of Ammiel was the one who hosted Mephibosheth, and later this name will reappear in the story to help David when he is on th</w:t>
      </w:r>
      <w:r w:rsidRPr="00FA0174">
        <w:rPr>
          <w:rFonts w:ascii="Arial" w:hAnsi="Arial" w:cs="Arial"/>
          <w:sz w:val="22"/>
          <w:szCs w:val="22"/>
        </w:rPr>
        <w:t xml:space="preserve">e run from Absalom (17:27-27). </w:t>
      </w:r>
      <w:r w:rsidR="00FC4FE0" w:rsidRPr="00FA0174">
        <w:rPr>
          <w:rFonts w:ascii="Arial" w:hAnsi="Arial" w:cs="Arial"/>
          <w:sz w:val="22"/>
          <w:szCs w:val="22"/>
        </w:rPr>
        <w:t>Makir live</w:t>
      </w:r>
      <w:r w:rsidR="008D5438" w:rsidRPr="00FA0174">
        <w:rPr>
          <w:rFonts w:ascii="Arial" w:hAnsi="Arial" w:cs="Arial"/>
          <w:sz w:val="22"/>
          <w:szCs w:val="22"/>
        </w:rPr>
        <w:t>s</w:t>
      </w:r>
      <w:r w:rsidR="00FC4FE0" w:rsidRPr="00FA0174">
        <w:rPr>
          <w:rFonts w:ascii="Arial" w:hAnsi="Arial" w:cs="Arial"/>
          <w:sz w:val="22"/>
          <w:szCs w:val="22"/>
        </w:rPr>
        <w:t xml:space="preserve"> in Lo Debar, a Transjordanian city near Mahanaim.</w:t>
      </w:r>
      <w:r w:rsidR="00FC4FE0" w:rsidRPr="00FA0174">
        <w:rPr>
          <w:rStyle w:val="FootnoteReference"/>
          <w:rFonts w:ascii="Arial" w:hAnsi="Arial" w:cs="Arial"/>
          <w:sz w:val="22"/>
          <w:szCs w:val="22"/>
        </w:rPr>
        <w:footnoteReference w:id="11"/>
      </w:r>
    </w:p>
    <w:p w14:paraId="2BEF8231" w14:textId="77777777" w:rsidR="000F595D" w:rsidRPr="00FA0174" w:rsidRDefault="000F595D" w:rsidP="000F595D">
      <w:pPr>
        <w:pStyle w:val="ListParagraph"/>
        <w:spacing w:after="160" w:line="259" w:lineRule="auto"/>
        <w:jc w:val="left"/>
        <w:rPr>
          <w:rFonts w:ascii="Arial" w:hAnsi="Arial" w:cs="Arial"/>
          <w:sz w:val="22"/>
          <w:szCs w:val="22"/>
        </w:rPr>
      </w:pPr>
    </w:p>
    <w:p w14:paraId="13CF0B6A" w14:textId="344CC584" w:rsidR="00186606" w:rsidRPr="00FA0174" w:rsidRDefault="00FC4FE0" w:rsidP="00CB5E04">
      <w:pPr>
        <w:pStyle w:val="ListParagraph"/>
        <w:numPr>
          <w:ilvl w:val="0"/>
          <w:numId w:val="16"/>
        </w:numPr>
        <w:spacing w:after="160" w:line="259" w:lineRule="auto"/>
        <w:jc w:val="left"/>
        <w:rPr>
          <w:rFonts w:ascii="Arial" w:hAnsi="Arial" w:cs="Arial"/>
          <w:sz w:val="22"/>
          <w:szCs w:val="22"/>
        </w:rPr>
      </w:pPr>
      <w:r w:rsidRPr="00FA0174">
        <w:rPr>
          <w:rFonts w:ascii="Arial" w:hAnsi="Arial" w:cs="Arial"/>
          <w:sz w:val="22"/>
          <w:szCs w:val="22"/>
        </w:rPr>
        <w:t>Who did Mephibos</w:t>
      </w:r>
      <w:r w:rsidR="008D5438" w:rsidRPr="00FA0174">
        <w:rPr>
          <w:rFonts w:ascii="Arial" w:hAnsi="Arial" w:cs="Arial"/>
          <w:sz w:val="22"/>
          <w:szCs w:val="22"/>
        </w:rPr>
        <w:t>h</w:t>
      </w:r>
      <w:r w:rsidRPr="00FA0174">
        <w:rPr>
          <w:rFonts w:ascii="Arial" w:hAnsi="Arial" w:cs="Arial"/>
          <w:sz w:val="22"/>
          <w:szCs w:val="22"/>
        </w:rPr>
        <w:t xml:space="preserve">eth bring to meet King David? How did </w:t>
      </w:r>
      <w:r w:rsidR="003653D5" w:rsidRPr="00FA0174">
        <w:rPr>
          <w:rFonts w:ascii="Arial" w:hAnsi="Arial" w:cs="Arial"/>
          <w:sz w:val="22"/>
          <w:szCs w:val="22"/>
        </w:rPr>
        <w:t xml:space="preserve">he </w:t>
      </w:r>
      <w:r w:rsidRPr="00FA0174">
        <w:rPr>
          <w:rFonts w:ascii="Arial" w:hAnsi="Arial" w:cs="Arial"/>
          <w:sz w:val="22"/>
          <w:szCs w:val="22"/>
        </w:rPr>
        <w:t xml:space="preserve">present himself before King David? </w:t>
      </w:r>
    </w:p>
    <w:p w14:paraId="53039D7C" w14:textId="0C00F926" w:rsidR="00D80133" w:rsidRPr="00FA0174" w:rsidRDefault="00FC4FE0" w:rsidP="00D80133">
      <w:pPr>
        <w:pStyle w:val="ListParagraph"/>
        <w:spacing w:after="160" w:line="259" w:lineRule="auto"/>
        <w:jc w:val="left"/>
        <w:rPr>
          <w:rFonts w:ascii="Arial" w:hAnsi="Arial" w:cs="Arial"/>
          <w:sz w:val="22"/>
          <w:szCs w:val="22"/>
        </w:rPr>
      </w:pPr>
      <w:r w:rsidRPr="00FA0174">
        <w:rPr>
          <w:rFonts w:ascii="Arial" w:hAnsi="Arial" w:cs="Arial"/>
          <w:sz w:val="22"/>
          <w:szCs w:val="22"/>
        </w:rPr>
        <w:t>The lame young man “bowed down/ fell on his face” before</w:t>
      </w:r>
      <w:r w:rsidR="008D5438" w:rsidRPr="00FA0174">
        <w:rPr>
          <w:rFonts w:ascii="Arial" w:hAnsi="Arial" w:cs="Arial"/>
          <w:sz w:val="22"/>
          <w:szCs w:val="22"/>
        </w:rPr>
        <w:t xml:space="preserve"> the</w:t>
      </w:r>
      <w:r w:rsidRPr="00FA0174">
        <w:rPr>
          <w:rFonts w:ascii="Arial" w:hAnsi="Arial" w:cs="Arial"/>
          <w:sz w:val="22"/>
          <w:szCs w:val="22"/>
        </w:rPr>
        <w:t xml:space="preserve"> king “to pay him honor/ paid him homage” and absolute respectful (v.6a).</w:t>
      </w:r>
      <w:r w:rsidRPr="00FA0174">
        <w:rPr>
          <w:rStyle w:val="FootnoteReference"/>
          <w:rFonts w:ascii="Arial" w:hAnsi="Arial" w:cs="Arial"/>
          <w:sz w:val="22"/>
          <w:szCs w:val="22"/>
        </w:rPr>
        <w:footnoteReference w:id="12"/>
      </w:r>
    </w:p>
    <w:p w14:paraId="2C8AB791" w14:textId="77777777" w:rsidR="00186606" w:rsidRPr="00FA0174" w:rsidRDefault="00FC4FE0" w:rsidP="00186606">
      <w:pPr>
        <w:spacing w:after="160" w:line="259" w:lineRule="auto"/>
        <w:ind w:left="360"/>
        <w:rPr>
          <w:rFonts w:ascii="Arial" w:hAnsi="Arial" w:cs="Arial"/>
          <w:sz w:val="22"/>
          <w:szCs w:val="22"/>
        </w:rPr>
      </w:pPr>
      <w:r w:rsidRPr="00FA0174">
        <w:rPr>
          <w:rFonts w:ascii="Arial" w:hAnsi="Arial" w:cs="Arial"/>
          <w:sz w:val="22"/>
          <w:szCs w:val="22"/>
        </w:rPr>
        <w:t>Verse 7</w:t>
      </w:r>
    </w:p>
    <w:p w14:paraId="60B0F2F7" w14:textId="5B9EDA1C" w:rsidR="00186606" w:rsidRPr="00FA0174" w:rsidRDefault="00FC4FE0" w:rsidP="00186606">
      <w:pPr>
        <w:pStyle w:val="ListParagraph"/>
        <w:numPr>
          <w:ilvl w:val="0"/>
          <w:numId w:val="16"/>
        </w:numPr>
        <w:spacing w:after="160" w:line="259" w:lineRule="auto"/>
        <w:jc w:val="left"/>
        <w:rPr>
          <w:rFonts w:ascii="Arial" w:hAnsi="Arial" w:cs="Arial"/>
          <w:sz w:val="22"/>
          <w:szCs w:val="22"/>
        </w:rPr>
      </w:pPr>
      <w:r w:rsidRPr="00FA0174">
        <w:rPr>
          <w:rFonts w:ascii="Arial" w:hAnsi="Arial" w:cs="Arial"/>
          <w:sz w:val="22"/>
          <w:szCs w:val="22"/>
          <w:lang w:bidi="he-IL"/>
        </w:rPr>
        <w:t>What does</w:t>
      </w:r>
      <w:r w:rsidRPr="00FA0174">
        <w:rPr>
          <w:rFonts w:ascii="Arial" w:hAnsi="Arial" w:cs="Arial"/>
          <w:sz w:val="22"/>
          <w:szCs w:val="22"/>
        </w:rPr>
        <w:t xml:space="preserve"> David say to Mephibosheth? </w:t>
      </w:r>
    </w:p>
    <w:p w14:paraId="7F65DDE5" w14:textId="19526A93" w:rsidR="00186606" w:rsidRPr="00FA0174" w:rsidRDefault="00FC4FE0" w:rsidP="0048698B">
      <w:pPr>
        <w:pStyle w:val="ListParagraph"/>
        <w:ind w:firstLine="360"/>
        <w:jc w:val="left"/>
        <w:rPr>
          <w:rFonts w:ascii="Arial" w:hAnsi="Arial" w:cs="Arial"/>
          <w:sz w:val="22"/>
          <w:szCs w:val="22"/>
        </w:rPr>
      </w:pPr>
      <w:r w:rsidRPr="00FA0174">
        <w:rPr>
          <w:rFonts w:ascii="Arial" w:hAnsi="Arial" w:cs="Arial"/>
          <w:sz w:val="22"/>
          <w:szCs w:val="22"/>
        </w:rPr>
        <w:t>1. David’s initi</w:t>
      </w:r>
      <w:r w:rsidR="00D80133" w:rsidRPr="00FA0174">
        <w:rPr>
          <w:rFonts w:ascii="Arial" w:hAnsi="Arial" w:cs="Arial"/>
          <w:sz w:val="22"/>
          <w:szCs w:val="22"/>
        </w:rPr>
        <w:t>al assurance to Mephibosheth, by saying that</w:t>
      </w:r>
      <w:r w:rsidRPr="00FA0174">
        <w:rPr>
          <w:rFonts w:ascii="Arial" w:hAnsi="Arial" w:cs="Arial"/>
          <w:sz w:val="22"/>
          <w:szCs w:val="22"/>
        </w:rPr>
        <w:t xml:space="preserve">, “Do not fear” or “don’t be afraid” NIV, shows that David recognized that Mephibosheth might have perceived himself to be in danger. </w:t>
      </w:r>
      <w:r w:rsidRPr="00FA0174">
        <w:rPr>
          <w:rFonts w:ascii="Arial" w:hAnsi="Arial" w:cs="Arial"/>
          <w:sz w:val="22"/>
          <w:szCs w:val="22"/>
          <w:lang w:bidi="km-KH"/>
        </w:rPr>
        <w:t>David’s assuring word to Mephibosheth is ironic, for years before when David was running from Saul, Jonathan encouraged David with these same words as he assured him that he would indeed someday rule over Israel (1 Sam.23:17). Now David takes the opportunity to repay that favor by encouraging Jonathan’s son.</w:t>
      </w:r>
      <w:r w:rsidRPr="00FA0174">
        <w:rPr>
          <w:rStyle w:val="FootnoteReference"/>
          <w:rFonts w:ascii="Arial" w:hAnsi="Arial" w:cs="Arial"/>
          <w:sz w:val="22"/>
          <w:szCs w:val="22"/>
          <w:lang w:bidi="km-KH"/>
        </w:rPr>
        <w:footnoteReference w:id="13"/>
      </w:r>
    </w:p>
    <w:p w14:paraId="01FE972D" w14:textId="1D463F32" w:rsidR="00186606" w:rsidRPr="00FA0174" w:rsidRDefault="00FC4FE0" w:rsidP="008D5438">
      <w:pPr>
        <w:ind w:left="1080"/>
        <w:rPr>
          <w:rFonts w:ascii="Arial" w:hAnsi="Arial" w:cs="Arial"/>
          <w:sz w:val="22"/>
          <w:szCs w:val="22"/>
        </w:rPr>
      </w:pPr>
      <w:r w:rsidRPr="00FA0174">
        <w:rPr>
          <w:rFonts w:ascii="Arial" w:hAnsi="Arial" w:cs="Arial"/>
          <w:sz w:val="22"/>
          <w:szCs w:val="22"/>
        </w:rPr>
        <w:t>2.“</w:t>
      </w:r>
      <w:r w:rsidRPr="00FA0174">
        <w:rPr>
          <w:rFonts w:ascii="Arial" w:hAnsi="Arial" w:cs="Arial"/>
          <w:i/>
          <w:iCs/>
          <w:sz w:val="22"/>
          <w:szCs w:val="22"/>
        </w:rPr>
        <w:t>I will show you kindness for the sake of your father Jona</w:t>
      </w:r>
      <w:r w:rsidR="008D5438" w:rsidRPr="00FA0174">
        <w:rPr>
          <w:rFonts w:ascii="Arial" w:hAnsi="Arial" w:cs="Arial"/>
          <w:i/>
          <w:iCs/>
          <w:sz w:val="22"/>
          <w:szCs w:val="22"/>
        </w:rPr>
        <w:t>th</w:t>
      </w:r>
      <w:r w:rsidRPr="00FA0174">
        <w:rPr>
          <w:rFonts w:ascii="Arial" w:hAnsi="Arial" w:cs="Arial"/>
          <w:i/>
          <w:iCs/>
          <w:sz w:val="22"/>
          <w:szCs w:val="22"/>
        </w:rPr>
        <w:t>an</w:t>
      </w:r>
      <w:r w:rsidRPr="00FA0174">
        <w:rPr>
          <w:rFonts w:ascii="Arial" w:hAnsi="Arial" w:cs="Arial"/>
          <w:sz w:val="22"/>
          <w:szCs w:val="22"/>
        </w:rPr>
        <w:t>”</w:t>
      </w:r>
    </w:p>
    <w:p w14:paraId="1EFA4BED" w14:textId="00422755" w:rsidR="00186606" w:rsidRPr="00FA0174" w:rsidRDefault="00FC4FE0" w:rsidP="003653D5">
      <w:pPr>
        <w:pStyle w:val="ListParagraph"/>
        <w:spacing w:after="160" w:line="259" w:lineRule="auto"/>
        <w:jc w:val="left"/>
        <w:rPr>
          <w:rFonts w:ascii="Arial" w:hAnsi="Arial" w:cs="Arial"/>
          <w:sz w:val="22"/>
          <w:szCs w:val="22"/>
        </w:rPr>
      </w:pPr>
      <w:r w:rsidRPr="00FA0174">
        <w:rPr>
          <w:rFonts w:ascii="Arial" w:hAnsi="Arial" w:cs="Arial"/>
          <w:sz w:val="22"/>
          <w:szCs w:val="22"/>
        </w:rPr>
        <w:t>That kindness takes the form of two blessings. (1) David will give him the property of Saul’s estate, making Mephibosheth a wealthy man instantly. He</w:t>
      </w:r>
      <w:r w:rsidR="008D5438" w:rsidRPr="00FA0174">
        <w:rPr>
          <w:rFonts w:ascii="Arial" w:hAnsi="Arial" w:cs="Arial"/>
          <w:sz w:val="22"/>
          <w:szCs w:val="22"/>
        </w:rPr>
        <w:t xml:space="preserve"> </w:t>
      </w:r>
      <w:r w:rsidRPr="00FA0174">
        <w:rPr>
          <w:rFonts w:ascii="Arial" w:hAnsi="Arial" w:cs="Arial"/>
          <w:sz w:val="22"/>
          <w:szCs w:val="22"/>
        </w:rPr>
        <w:t xml:space="preserve">has been </w:t>
      </w:r>
      <w:r w:rsidR="008D5438" w:rsidRPr="00FA0174">
        <w:rPr>
          <w:rFonts w:ascii="Arial" w:hAnsi="Arial" w:cs="Arial"/>
          <w:sz w:val="22"/>
          <w:szCs w:val="22"/>
        </w:rPr>
        <w:t xml:space="preserve">dependent </w:t>
      </w:r>
      <w:r w:rsidRPr="00FA0174">
        <w:rPr>
          <w:rFonts w:ascii="Arial" w:hAnsi="Arial" w:cs="Arial"/>
          <w:sz w:val="22"/>
          <w:szCs w:val="22"/>
        </w:rPr>
        <w:t>on the generosity of others, but now he become</w:t>
      </w:r>
      <w:r w:rsidR="008D5438" w:rsidRPr="00FA0174">
        <w:rPr>
          <w:rFonts w:ascii="Arial" w:hAnsi="Arial" w:cs="Arial"/>
          <w:sz w:val="22"/>
          <w:szCs w:val="22"/>
        </w:rPr>
        <w:t>s</w:t>
      </w:r>
      <w:r w:rsidRPr="00FA0174">
        <w:rPr>
          <w:rFonts w:ascii="Arial" w:hAnsi="Arial" w:cs="Arial"/>
          <w:sz w:val="22"/>
          <w:szCs w:val="22"/>
        </w:rPr>
        <w:t xml:space="preserve"> the holder of </w:t>
      </w:r>
      <w:r w:rsidR="008D5438" w:rsidRPr="00FA0174">
        <w:rPr>
          <w:rFonts w:ascii="Arial" w:hAnsi="Arial" w:cs="Arial"/>
          <w:sz w:val="22"/>
          <w:szCs w:val="22"/>
        </w:rPr>
        <w:t xml:space="preserve">the </w:t>
      </w:r>
      <w:r w:rsidRPr="00FA0174">
        <w:rPr>
          <w:rFonts w:ascii="Arial" w:hAnsi="Arial" w:cs="Arial"/>
          <w:sz w:val="22"/>
          <w:szCs w:val="22"/>
        </w:rPr>
        <w:t>wealth-producing property. Ziba’s entire family will be needed to maintain and care for Mephibosheth’s estate (9:9-12). (2) David grants the privilege that was lost to Mephibosheth when Saul and Jonathan were killed, that is, the right to eat at the king’s table. The fact that this provision is granted for “always” probably indicates that this is permanent “pension” for Mephibosheth—one that grants honor and respect.</w:t>
      </w:r>
      <w:r w:rsidRPr="00FA0174">
        <w:rPr>
          <w:rStyle w:val="FootnoteReference"/>
          <w:rFonts w:ascii="Arial" w:hAnsi="Arial" w:cs="Arial"/>
          <w:sz w:val="22"/>
          <w:szCs w:val="22"/>
        </w:rPr>
        <w:footnoteReference w:id="14"/>
      </w:r>
      <w:r w:rsidRPr="00FA0174">
        <w:rPr>
          <w:rFonts w:ascii="Arial" w:hAnsi="Arial" w:cs="Arial"/>
          <w:sz w:val="22"/>
          <w:szCs w:val="22"/>
        </w:rPr>
        <w:t xml:space="preserve"> </w:t>
      </w:r>
    </w:p>
    <w:p w14:paraId="639EEB61" w14:textId="77777777" w:rsidR="00C60581" w:rsidRPr="00FA0174" w:rsidRDefault="00C60581" w:rsidP="008D5438">
      <w:pPr>
        <w:pStyle w:val="ListParagraph"/>
        <w:spacing w:after="160" w:line="259" w:lineRule="auto"/>
        <w:jc w:val="left"/>
        <w:rPr>
          <w:rFonts w:ascii="Arial" w:hAnsi="Arial" w:cs="Arial"/>
          <w:sz w:val="22"/>
          <w:szCs w:val="22"/>
        </w:rPr>
      </w:pPr>
    </w:p>
    <w:p w14:paraId="080F337A" w14:textId="28627112" w:rsidR="00C60581" w:rsidRPr="00FA0174" w:rsidRDefault="00FC4FE0" w:rsidP="00C60581">
      <w:pPr>
        <w:pStyle w:val="ListParagraph"/>
        <w:numPr>
          <w:ilvl w:val="0"/>
          <w:numId w:val="16"/>
        </w:numPr>
        <w:spacing w:after="160" w:line="259" w:lineRule="auto"/>
        <w:jc w:val="left"/>
        <w:rPr>
          <w:rFonts w:ascii="Arial" w:hAnsi="Arial" w:cs="Arial"/>
          <w:sz w:val="22"/>
          <w:szCs w:val="22"/>
        </w:rPr>
      </w:pPr>
      <w:r w:rsidRPr="00FA0174">
        <w:rPr>
          <w:rFonts w:ascii="Arial" w:hAnsi="Arial" w:cs="Arial"/>
          <w:sz w:val="22"/>
          <w:szCs w:val="22"/>
        </w:rPr>
        <w:t>What did David give promised to Mephiboshet</w:t>
      </w:r>
      <w:r w:rsidR="0048698B" w:rsidRPr="00FA0174">
        <w:rPr>
          <w:rFonts w:ascii="Arial" w:hAnsi="Arial" w:cs="Arial"/>
          <w:sz w:val="22"/>
          <w:szCs w:val="22"/>
        </w:rPr>
        <w:t>h</w:t>
      </w:r>
      <w:r w:rsidRPr="00FA0174">
        <w:rPr>
          <w:rFonts w:ascii="Arial" w:hAnsi="Arial" w:cs="Arial"/>
          <w:sz w:val="22"/>
          <w:szCs w:val="22"/>
        </w:rPr>
        <w:t>? (v7)</w:t>
      </w:r>
    </w:p>
    <w:p w14:paraId="4C303341" w14:textId="6EDC7FF2" w:rsidR="00F321FE" w:rsidRPr="00FA0174" w:rsidRDefault="00FC4FE0" w:rsidP="00F321FE">
      <w:pPr>
        <w:pStyle w:val="ListParagraph"/>
        <w:spacing w:after="160" w:line="259" w:lineRule="auto"/>
        <w:jc w:val="left"/>
        <w:rPr>
          <w:rFonts w:ascii="Arial" w:hAnsi="Arial" w:cs="Arial"/>
          <w:sz w:val="22"/>
          <w:szCs w:val="22"/>
        </w:rPr>
      </w:pPr>
      <w:r w:rsidRPr="00FA0174">
        <w:rPr>
          <w:rFonts w:ascii="Arial" w:hAnsi="Arial" w:cs="Arial"/>
          <w:sz w:val="22"/>
          <w:szCs w:val="22"/>
        </w:rPr>
        <w:t xml:space="preserve">David give </w:t>
      </w:r>
      <w:r w:rsidR="00C60581" w:rsidRPr="00FA0174">
        <w:rPr>
          <w:rFonts w:ascii="Arial" w:hAnsi="Arial" w:cs="Arial"/>
          <w:sz w:val="22"/>
          <w:szCs w:val="22"/>
        </w:rPr>
        <w:t xml:space="preserve">promise </w:t>
      </w:r>
      <w:r w:rsidRPr="00FA0174">
        <w:rPr>
          <w:rFonts w:ascii="Arial" w:hAnsi="Arial" w:cs="Arial"/>
          <w:sz w:val="22"/>
          <w:szCs w:val="22"/>
        </w:rPr>
        <w:t>to Mephibos</w:t>
      </w:r>
      <w:r w:rsidR="0048698B" w:rsidRPr="00FA0174">
        <w:rPr>
          <w:rFonts w:ascii="Arial" w:hAnsi="Arial" w:cs="Arial"/>
          <w:sz w:val="22"/>
          <w:szCs w:val="22"/>
        </w:rPr>
        <w:t>h</w:t>
      </w:r>
      <w:r w:rsidRPr="00FA0174">
        <w:rPr>
          <w:rFonts w:ascii="Arial" w:hAnsi="Arial" w:cs="Arial"/>
          <w:sz w:val="22"/>
          <w:szCs w:val="22"/>
        </w:rPr>
        <w:t>et</w:t>
      </w:r>
      <w:r w:rsidR="0048698B" w:rsidRPr="00FA0174">
        <w:rPr>
          <w:rFonts w:ascii="Arial" w:hAnsi="Arial" w:cs="Arial"/>
          <w:sz w:val="22"/>
          <w:szCs w:val="22"/>
        </w:rPr>
        <w:t>h</w:t>
      </w:r>
      <w:r w:rsidRPr="00FA0174">
        <w:rPr>
          <w:rFonts w:ascii="Arial" w:hAnsi="Arial" w:cs="Arial"/>
          <w:sz w:val="22"/>
          <w:szCs w:val="22"/>
        </w:rPr>
        <w:t xml:space="preserve"> by </w:t>
      </w:r>
    </w:p>
    <w:p w14:paraId="59BD1D0A" w14:textId="2AB105E0" w:rsidR="00F321FE" w:rsidRPr="00FA0174" w:rsidRDefault="00FC4FE0" w:rsidP="0048698B">
      <w:pPr>
        <w:pStyle w:val="ListParagraph"/>
        <w:spacing w:after="160" w:line="259" w:lineRule="auto"/>
        <w:jc w:val="left"/>
        <w:rPr>
          <w:rFonts w:ascii="Arial" w:hAnsi="Arial" w:cs="Arial"/>
          <w:sz w:val="22"/>
          <w:szCs w:val="22"/>
        </w:rPr>
      </w:pPr>
      <w:r w:rsidRPr="00FA0174">
        <w:rPr>
          <w:rFonts w:ascii="Arial" w:hAnsi="Arial" w:cs="Arial"/>
          <w:sz w:val="22"/>
          <w:szCs w:val="22"/>
        </w:rPr>
        <w:t xml:space="preserve"> (1). </w:t>
      </w:r>
      <w:r w:rsidR="00AD4887" w:rsidRPr="00FA0174">
        <w:rPr>
          <w:rFonts w:ascii="Arial" w:hAnsi="Arial" w:cs="Arial"/>
          <w:sz w:val="22"/>
          <w:szCs w:val="22"/>
        </w:rPr>
        <w:t xml:space="preserve">show his kindness for the sake of </w:t>
      </w:r>
      <w:r w:rsidR="0048698B" w:rsidRPr="00FA0174">
        <w:rPr>
          <w:rFonts w:ascii="Arial" w:hAnsi="Arial" w:cs="Arial"/>
          <w:sz w:val="22"/>
          <w:szCs w:val="22"/>
        </w:rPr>
        <w:t>Mephi</w:t>
      </w:r>
      <w:r w:rsidR="00C60581" w:rsidRPr="00FA0174">
        <w:rPr>
          <w:rFonts w:ascii="Arial" w:hAnsi="Arial" w:cs="Arial"/>
          <w:sz w:val="22"/>
          <w:szCs w:val="22"/>
        </w:rPr>
        <w:t>bos</w:t>
      </w:r>
      <w:r w:rsidR="0048698B" w:rsidRPr="00FA0174">
        <w:rPr>
          <w:rFonts w:ascii="Arial" w:hAnsi="Arial" w:cs="Arial"/>
          <w:sz w:val="22"/>
          <w:szCs w:val="22"/>
        </w:rPr>
        <w:t>heth’s</w:t>
      </w:r>
      <w:r w:rsidR="00C60581" w:rsidRPr="00FA0174">
        <w:rPr>
          <w:rFonts w:ascii="Arial" w:hAnsi="Arial" w:cs="Arial"/>
          <w:sz w:val="22"/>
          <w:szCs w:val="22"/>
        </w:rPr>
        <w:t xml:space="preserve"> </w:t>
      </w:r>
      <w:r w:rsidR="00AD4887" w:rsidRPr="00FA0174">
        <w:rPr>
          <w:rFonts w:ascii="Arial" w:hAnsi="Arial" w:cs="Arial"/>
          <w:sz w:val="22"/>
          <w:szCs w:val="22"/>
        </w:rPr>
        <w:t>father (v7a)</w:t>
      </w:r>
      <w:r w:rsidR="00C60581" w:rsidRPr="00FA0174">
        <w:rPr>
          <w:rFonts w:ascii="Arial" w:hAnsi="Arial" w:cs="Arial"/>
          <w:sz w:val="22"/>
          <w:szCs w:val="22"/>
        </w:rPr>
        <w:t>.</w:t>
      </w:r>
      <w:r w:rsidRPr="00FA0174">
        <w:rPr>
          <w:rFonts w:ascii="Arial" w:hAnsi="Arial" w:cs="Arial"/>
          <w:sz w:val="22"/>
          <w:szCs w:val="22"/>
        </w:rPr>
        <w:t xml:space="preserve"> </w:t>
      </w:r>
    </w:p>
    <w:p w14:paraId="5DF8296D" w14:textId="2900F949" w:rsidR="0048698B" w:rsidRPr="00FA0174" w:rsidRDefault="00FC4FE0" w:rsidP="00F321FE">
      <w:pPr>
        <w:pStyle w:val="ListParagraph"/>
        <w:spacing w:after="160" w:line="259" w:lineRule="auto"/>
        <w:jc w:val="left"/>
        <w:rPr>
          <w:rFonts w:ascii="Arial" w:hAnsi="Arial" w:cs="Arial"/>
          <w:sz w:val="22"/>
          <w:szCs w:val="22"/>
        </w:rPr>
      </w:pPr>
      <w:r w:rsidRPr="00FA0174">
        <w:rPr>
          <w:rFonts w:ascii="Arial" w:hAnsi="Arial" w:cs="Arial"/>
          <w:sz w:val="22"/>
          <w:szCs w:val="22"/>
        </w:rPr>
        <w:t xml:space="preserve"> (2). </w:t>
      </w:r>
      <w:r w:rsidR="00AD4887" w:rsidRPr="00FA0174">
        <w:rPr>
          <w:rFonts w:ascii="Arial" w:hAnsi="Arial" w:cs="Arial"/>
          <w:sz w:val="22"/>
          <w:szCs w:val="22"/>
        </w:rPr>
        <w:t xml:space="preserve">David will </w:t>
      </w:r>
      <w:r w:rsidRPr="00FA0174">
        <w:rPr>
          <w:rFonts w:ascii="Arial" w:hAnsi="Arial" w:cs="Arial"/>
          <w:sz w:val="22"/>
          <w:szCs w:val="22"/>
        </w:rPr>
        <w:t>restore</w:t>
      </w:r>
      <w:r w:rsidR="00AD4887" w:rsidRPr="00FA0174">
        <w:rPr>
          <w:rFonts w:ascii="Arial" w:hAnsi="Arial" w:cs="Arial"/>
          <w:sz w:val="22"/>
          <w:szCs w:val="22"/>
        </w:rPr>
        <w:t xml:space="preserve"> him all the land of Saul his father (v7b)</w:t>
      </w:r>
      <w:r w:rsidRPr="00FA0174">
        <w:rPr>
          <w:rFonts w:ascii="Arial" w:hAnsi="Arial" w:cs="Arial"/>
          <w:sz w:val="22"/>
          <w:szCs w:val="22"/>
        </w:rPr>
        <w:t>,</w:t>
      </w:r>
      <w:r w:rsidR="00AD4887" w:rsidRPr="00FA0174">
        <w:rPr>
          <w:rFonts w:ascii="Arial" w:hAnsi="Arial" w:cs="Arial"/>
          <w:sz w:val="22"/>
          <w:szCs w:val="22"/>
        </w:rPr>
        <w:t xml:space="preserve"> and by </w:t>
      </w:r>
      <w:r w:rsidRPr="00FA0174">
        <w:rPr>
          <w:rFonts w:ascii="Arial" w:hAnsi="Arial" w:cs="Arial"/>
          <w:sz w:val="22"/>
          <w:szCs w:val="22"/>
        </w:rPr>
        <w:t xml:space="preserve">He will allow </w:t>
      </w:r>
    </w:p>
    <w:p w14:paraId="3259BD60" w14:textId="2FF078EB" w:rsidR="00AD4887" w:rsidRPr="00FA0174" w:rsidRDefault="00FC4FE0" w:rsidP="00F321FE">
      <w:pPr>
        <w:pStyle w:val="ListParagraph"/>
        <w:spacing w:after="160" w:line="259" w:lineRule="auto"/>
        <w:jc w:val="left"/>
        <w:rPr>
          <w:rFonts w:ascii="Arial" w:hAnsi="Arial" w:cs="Arial"/>
          <w:sz w:val="22"/>
          <w:szCs w:val="22"/>
        </w:rPr>
      </w:pPr>
      <w:r w:rsidRPr="00FA0174">
        <w:rPr>
          <w:rFonts w:ascii="Arial" w:hAnsi="Arial" w:cs="Arial"/>
          <w:sz w:val="22"/>
          <w:szCs w:val="22"/>
        </w:rPr>
        <w:t xml:space="preserve"> (3</w:t>
      </w:r>
      <w:r w:rsidR="0048698B" w:rsidRPr="00FA0174">
        <w:rPr>
          <w:rFonts w:ascii="Arial" w:hAnsi="Arial" w:cs="Arial"/>
          <w:sz w:val="22"/>
          <w:szCs w:val="22"/>
        </w:rPr>
        <w:t xml:space="preserve">). </w:t>
      </w:r>
      <w:r w:rsidR="003653D5" w:rsidRPr="00FA0174">
        <w:rPr>
          <w:rFonts w:ascii="Arial" w:hAnsi="Arial" w:cs="Arial"/>
          <w:sz w:val="22"/>
          <w:szCs w:val="22"/>
        </w:rPr>
        <w:t>Mephibosheth</w:t>
      </w:r>
      <w:r w:rsidR="00D80133" w:rsidRPr="00FA0174">
        <w:rPr>
          <w:rFonts w:ascii="Arial" w:hAnsi="Arial" w:cs="Arial"/>
          <w:sz w:val="22"/>
          <w:szCs w:val="22"/>
        </w:rPr>
        <w:t xml:space="preserve"> will always</w:t>
      </w:r>
      <w:r w:rsidR="003653D5" w:rsidRPr="00FA0174">
        <w:rPr>
          <w:rFonts w:ascii="Arial" w:hAnsi="Arial" w:cs="Arial"/>
          <w:sz w:val="22"/>
          <w:szCs w:val="22"/>
        </w:rPr>
        <w:t xml:space="preserve"> </w:t>
      </w:r>
      <w:r w:rsidR="00D80133" w:rsidRPr="00FA0174">
        <w:rPr>
          <w:rFonts w:ascii="Arial" w:hAnsi="Arial" w:cs="Arial"/>
          <w:sz w:val="22"/>
          <w:szCs w:val="22"/>
        </w:rPr>
        <w:t>eat with David</w:t>
      </w:r>
      <w:r w:rsidR="00C60581" w:rsidRPr="00FA0174">
        <w:rPr>
          <w:rFonts w:ascii="Arial" w:hAnsi="Arial" w:cs="Arial"/>
          <w:sz w:val="22"/>
          <w:szCs w:val="22"/>
        </w:rPr>
        <w:t xml:space="preserve"> (the rest of his life).</w:t>
      </w:r>
      <w:r w:rsidR="0048698B" w:rsidRPr="00FA0174">
        <w:rPr>
          <w:rFonts w:ascii="Arial" w:hAnsi="Arial" w:cs="Arial"/>
          <w:sz w:val="22"/>
          <w:szCs w:val="22"/>
        </w:rPr>
        <w:t xml:space="preserve"> </w:t>
      </w:r>
      <w:r w:rsidR="00D80133" w:rsidRPr="00FA0174">
        <w:rPr>
          <w:rFonts w:ascii="Arial" w:hAnsi="Arial" w:cs="Arial"/>
          <w:sz w:val="22"/>
          <w:szCs w:val="22"/>
        </w:rPr>
        <w:t>(v7c)</w:t>
      </w:r>
    </w:p>
    <w:p w14:paraId="33A4484C" w14:textId="1FAE2F14" w:rsidR="00186606" w:rsidRPr="00FA0174" w:rsidRDefault="00FC4FE0" w:rsidP="00F321FE">
      <w:pPr>
        <w:spacing w:after="160" w:line="259" w:lineRule="auto"/>
        <w:ind w:left="720"/>
        <w:rPr>
          <w:rFonts w:ascii="Arial" w:hAnsi="Arial" w:cs="Arial"/>
          <w:sz w:val="22"/>
          <w:szCs w:val="22"/>
        </w:rPr>
      </w:pPr>
      <w:r w:rsidRPr="00FA0174">
        <w:rPr>
          <w:rFonts w:ascii="Arial" w:hAnsi="Arial" w:cs="Arial"/>
          <w:sz w:val="22"/>
          <w:szCs w:val="22"/>
        </w:rPr>
        <w:t>It is the great promise that David has made to Mephibosheth (as best friend to his father, and the ot</w:t>
      </w:r>
      <w:r w:rsidR="00F321FE" w:rsidRPr="00FA0174">
        <w:rPr>
          <w:rFonts w:ascii="Arial" w:hAnsi="Arial" w:cs="Arial"/>
          <w:sz w:val="22"/>
          <w:szCs w:val="22"/>
        </w:rPr>
        <w:t>her side is king to his people -</w:t>
      </w:r>
      <w:r w:rsidRPr="00FA0174">
        <w:rPr>
          <w:rFonts w:ascii="Arial" w:hAnsi="Arial" w:cs="Arial"/>
          <w:sz w:val="22"/>
          <w:szCs w:val="22"/>
        </w:rPr>
        <w:t>disability).</w:t>
      </w:r>
      <w:r w:rsidR="00F321FE" w:rsidRPr="00FA0174">
        <w:rPr>
          <w:rFonts w:ascii="Arial" w:hAnsi="Arial" w:cs="Arial"/>
          <w:sz w:val="22"/>
          <w:szCs w:val="22"/>
        </w:rPr>
        <w:t xml:space="preserve"> </w:t>
      </w:r>
      <w:r w:rsidRPr="00FA0174">
        <w:rPr>
          <w:rFonts w:ascii="Arial" w:hAnsi="Arial" w:cs="Arial"/>
          <w:sz w:val="22"/>
          <w:szCs w:val="22"/>
        </w:rPr>
        <w:t>It reminds me of the three promises given to Abraham by God (Gen</w:t>
      </w:r>
      <w:r w:rsidR="0048698B" w:rsidRPr="00FA0174">
        <w:rPr>
          <w:rFonts w:ascii="Arial" w:hAnsi="Arial" w:cs="Arial"/>
          <w:sz w:val="22"/>
          <w:szCs w:val="22"/>
        </w:rPr>
        <w:t>esis</w:t>
      </w:r>
      <w:r w:rsidRPr="00FA0174">
        <w:rPr>
          <w:rFonts w:ascii="Arial" w:hAnsi="Arial" w:cs="Arial"/>
          <w:sz w:val="22"/>
          <w:szCs w:val="22"/>
        </w:rPr>
        <w:t>.12:1-3</w:t>
      </w:r>
      <w:r w:rsidR="00EA5271" w:rsidRPr="00FA0174">
        <w:rPr>
          <w:rFonts w:ascii="Arial" w:hAnsi="Arial" w:cs="Arial"/>
          <w:sz w:val="22"/>
          <w:szCs w:val="22"/>
        </w:rPr>
        <w:t xml:space="preserve"> </w:t>
      </w:r>
      <w:r w:rsidR="006036E8" w:rsidRPr="00FA0174">
        <w:rPr>
          <w:rFonts w:ascii="Arial" w:hAnsi="Arial" w:cs="Arial"/>
          <w:sz w:val="22"/>
          <w:szCs w:val="22"/>
        </w:rPr>
        <w:t xml:space="preserve">“Land”, “Seed” and </w:t>
      </w:r>
      <w:r w:rsidR="00EA5271" w:rsidRPr="00FA0174">
        <w:rPr>
          <w:rFonts w:ascii="Arial" w:hAnsi="Arial" w:cs="Arial"/>
          <w:sz w:val="22"/>
          <w:szCs w:val="22"/>
        </w:rPr>
        <w:t>“blessing”</w:t>
      </w:r>
      <w:r w:rsidRPr="00FA0174">
        <w:rPr>
          <w:rFonts w:ascii="Arial" w:hAnsi="Arial" w:cs="Arial"/>
          <w:sz w:val="22"/>
          <w:szCs w:val="22"/>
        </w:rPr>
        <w:t>)</w:t>
      </w:r>
      <w:r w:rsidR="006036E8" w:rsidRPr="00FA0174">
        <w:rPr>
          <w:rFonts w:ascii="Arial" w:hAnsi="Arial" w:cs="Arial"/>
          <w:sz w:val="22"/>
          <w:szCs w:val="22"/>
        </w:rPr>
        <w:t>-Biblestudydownload.org</w:t>
      </w:r>
    </w:p>
    <w:p w14:paraId="1917E72B" w14:textId="52B64725" w:rsidR="00186606" w:rsidRPr="00FA0174" w:rsidRDefault="00FC4FE0" w:rsidP="00EA5271">
      <w:pPr>
        <w:pStyle w:val="ListParagraph"/>
        <w:spacing w:after="160" w:line="259" w:lineRule="auto"/>
        <w:jc w:val="left"/>
        <w:rPr>
          <w:rFonts w:ascii="Arial" w:hAnsi="Arial" w:cs="Arial"/>
          <w:sz w:val="22"/>
          <w:szCs w:val="22"/>
        </w:rPr>
      </w:pPr>
      <w:r w:rsidRPr="00FA0174">
        <w:rPr>
          <w:rFonts w:ascii="Arial" w:hAnsi="Arial" w:cs="Arial"/>
          <w:sz w:val="22"/>
          <w:szCs w:val="22"/>
        </w:rPr>
        <w:lastRenderedPageBreak/>
        <w:t>We can see these are all promises</w:t>
      </w:r>
      <w:r w:rsidR="00F321FE" w:rsidRPr="00FA0174">
        <w:rPr>
          <w:rFonts w:ascii="Arial" w:hAnsi="Arial" w:cs="Arial"/>
          <w:sz w:val="22"/>
          <w:szCs w:val="22"/>
        </w:rPr>
        <w:t xml:space="preserve"> from</w:t>
      </w:r>
      <w:r w:rsidR="003653D5" w:rsidRPr="00FA0174">
        <w:rPr>
          <w:rFonts w:ascii="Arial" w:hAnsi="Arial" w:cs="Arial"/>
          <w:sz w:val="22"/>
          <w:szCs w:val="22"/>
        </w:rPr>
        <w:t xml:space="preserve"> the kindness</w:t>
      </w:r>
      <w:r w:rsidR="00F321FE" w:rsidRPr="00FA0174">
        <w:rPr>
          <w:rFonts w:ascii="Arial" w:hAnsi="Arial" w:cs="Arial"/>
          <w:sz w:val="22"/>
          <w:szCs w:val="22"/>
        </w:rPr>
        <w:t xml:space="preserve"> heart of David</w:t>
      </w:r>
      <w:r w:rsidR="00EA5271" w:rsidRPr="00FA0174">
        <w:rPr>
          <w:rFonts w:ascii="Arial" w:hAnsi="Arial" w:cs="Arial"/>
          <w:sz w:val="22"/>
          <w:szCs w:val="22"/>
        </w:rPr>
        <w:t xml:space="preserve"> want to show to Mephibosheth and did</w:t>
      </w:r>
      <w:r w:rsidR="00F321FE" w:rsidRPr="00FA0174">
        <w:rPr>
          <w:rFonts w:ascii="Arial" w:hAnsi="Arial" w:cs="Arial"/>
          <w:sz w:val="22"/>
          <w:szCs w:val="22"/>
        </w:rPr>
        <w:t xml:space="preserve"> not wait for </w:t>
      </w:r>
      <w:r w:rsidRPr="00FA0174">
        <w:rPr>
          <w:rFonts w:ascii="Arial" w:hAnsi="Arial" w:cs="Arial"/>
          <w:sz w:val="22"/>
          <w:szCs w:val="22"/>
        </w:rPr>
        <w:t>Meph</w:t>
      </w:r>
      <w:r w:rsidR="00F321FE" w:rsidRPr="00FA0174">
        <w:rPr>
          <w:rFonts w:ascii="Arial" w:hAnsi="Arial" w:cs="Arial"/>
          <w:sz w:val="22"/>
          <w:szCs w:val="22"/>
        </w:rPr>
        <w:t xml:space="preserve">ibosheth </w:t>
      </w:r>
      <w:r w:rsidR="003653D5" w:rsidRPr="00FA0174">
        <w:rPr>
          <w:rFonts w:ascii="Arial" w:hAnsi="Arial" w:cs="Arial"/>
          <w:sz w:val="22"/>
          <w:szCs w:val="22"/>
        </w:rPr>
        <w:t xml:space="preserve">to </w:t>
      </w:r>
      <w:r w:rsidR="00F321FE" w:rsidRPr="00FA0174">
        <w:rPr>
          <w:rFonts w:ascii="Arial" w:hAnsi="Arial" w:cs="Arial"/>
          <w:sz w:val="22"/>
          <w:szCs w:val="22"/>
        </w:rPr>
        <w:t>ask for it.</w:t>
      </w:r>
    </w:p>
    <w:p w14:paraId="0B85AD95" w14:textId="372237B9" w:rsidR="0048698B" w:rsidRPr="00FA0174" w:rsidRDefault="00FC4FE0" w:rsidP="00EA5271">
      <w:pPr>
        <w:pStyle w:val="ListParagraph"/>
        <w:spacing w:after="160" w:line="259" w:lineRule="auto"/>
        <w:jc w:val="left"/>
        <w:rPr>
          <w:rFonts w:ascii="Arial" w:hAnsi="Arial" w:cs="Arial"/>
          <w:sz w:val="22"/>
          <w:szCs w:val="22"/>
        </w:rPr>
      </w:pPr>
      <w:r w:rsidRPr="00FA0174">
        <w:rPr>
          <w:rFonts w:ascii="Arial" w:hAnsi="Arial" w:cs="Arial"/>
          <w:sz w:val="22"/>
          <w:szCs w:val="22"/>
        </w:rPr>
        <w:t xml:space="preserve">The Lockman Foundation gave a suggestion, “There are three promises David make a promise to Mephibosheth: including the man, the land, and the clan (a group of people) </w:t>
      </w:r>
    </w:p>
    <w:p w14:paraId="2260D704" w14:textId="77777777" w:rsidR="0048698B" w:rsidRPr="00FA0174" w:rsidRDefault="00FC4FE0" w:rsidP="0048698B">
      <w:pPr>
        <w:pStyle w:val="ListParagraph"/>
        <w:numPr>
          <w:ilvl w:val="0"/>
          <w:numId w:val="18"/>
        </w:numPr>
        <w:spacing w:after="160" w:line="259" w:lineRule="auto"/>
        <w:jc w:val="left"/>
        <w:rPr>
          <w:rFonts w:ascii="Arial" w:hAnsi="Arial" w:cs="Arial"/>
          <w:sz w:val="22"/>
          <w:szCs w:val="22"/>
        </w:rPr>
      </w:pPr>
      <w:r w:rsidRPr="00FA0174">
        <w:rPr>
          <w:rFonts w:ascii="Arial" w:hAnsi="Arial" w:cs="Arial"/>
          <w:sz w:val="22"/>
          <w:szCs w:val="22"/>
        </w:rPr>
        <w:t>David will show loving-kindness (unmerited favor) to Mephibosheth because of David’s relationship with Jonathan (v7b) (The Man- even his disability, king see him a full human.</w:t>
      </w:r>
    </w:p>
    <w:p w14:paraId="78257C88" w14:textId="77777777" w:rsidR="0048698B" w:rsidRPr="00FA0174" w:rsidRDefault="00FC4FE0" w:rsidP="0048698B">
      <w:pPr>
        <w:pStyle w:val="ListParagraph"/>
        <w:numPr>
          <w:ilvl w:val="0"/>
          <w:numId w:val="18"/>
        </w:numPr>
        <w:spacing w:after="160" w:line="259" w:lineRule="auto"/>
        <w:jc w:val="left"/>
        <w:rPr>
          <w:rFonts w:ascii="Arial" w:hAnsi="Arial" w:cs="Arial"/>
          <w:sz w:val="22"/>
          <w:szCs w:val="22"/>
        </w:rPr>
      </w:pPr>
      <w:r w:rsidRPr="00FA0174">
        <w:rPr>
          <w:rFonts w:ascii="Arial" w:hAnsi="Arial" w:cs="Arial"/>
          <w:sz w:val="22"/>
          <w:szCs w:val="22"/>
        </w:rPr>
        <w:t>David will restore to him all the land that Saul’s house owned (v7c) (The Land)</w:t>
      </w:r>
    </w:p>
    <w:p w14:paraId="40765EB5" w14:textId="1FAFA110" w:rsidR="00186606" w:rsidRPr="00FA0174" w:rsidRDefault="00FC4FE0" w:rsidP="003653D5">
      <w:pPr>
        <w:pStyle w:val="ListParagraph"/>
        <w:numPr>
          <w:ilvl w:val="0"/>
          <w:numId w:val="18"/>
        </w:numPr>
        <w:spacing w:after="160" w:line="259" w:lineRule="auto"/>
        <w:jc w:val="left"/>
        <w:rPr>
          <w:rFonts w:ascii="Arial" w:hAnsi="Arial" w:cs="Arial"/>
          <w:sz w:val="22"/>
          <w:szCs w:val="22"/>
        </w:rPr>
      </w:pPr>
      <w:r w:rsidRPr="00FA0174">
        <w:rPr>
          <w:rFonts w:ascii="Arial" w:hAnsi="Arial" w:cs="Arial"/>
          <w:sz w:val="22"/>
          <w:szCs w:val="22"/>
        </w:rPr>
        <w:t>David will treat him as his son, including him in his family and allowing him to eat at his table (v7d). (The Clan-family):</w:t>
      </w:r>
      <w:r w:rsidR="008669FF" w:rsidRPr="00FA0174">
        <w:rPr>
          <w:rFonts w:ascii="Arial" w:hAnsi="Arial" w:cs="Arial"/>
          <w:sz w:val="22"/>
          <w:szCs w:val="22"/>
        </w:rPr>
        <w:t>”</w:t>
      </w:r>
      <w:r w:rsidRPr="00FA0174">
        <w:rPr>
          <w:rStyle w:val="FootnoteReference"/>
          <w:rFonts w:ascii="Arial" w:hAnsi="Arial" w:cs="Arial"/>
          <w:sz w:val="22"/>
          <w:szCs w:val="22"/>
        </w:rPr>
        <w:footnoteReference w:id="15"/>
      </w:r>
    </w:p>
    <w:p w14:paraId="0BF6F297" w14:textId="77777777" w:rsidR="005E2A4F" w:rsidRPr="00FA0174" w:rsidRDefault="005E2A4F" w:rsidP="005E2A4F">
      <w:pPr>
        <w:pStyle w:val="ListParagraph"/>
        <w:spacing w:after="160" w:line="259" w:lineRule="auto"/>
        <w:ind w:left="1800"/>
        <w:jc w:val="left"/>
        <w:rPr>
          <w:rFonts w:ascii="Arial" w:hAnsi="Arial" w:cs="Arial"/>
          <w:sz w:val="22"/>
          <w:szCs w:val="22"/>
        </w:rPr>
      </w:pPr>
    </w:p>
    <w:p w14:paraId="450C0D40" w14:textId="62319085" w:rsidR="00186606" w:rsidRPr="00FA0174" w:rsidRDefault="00FC4FE0" w:rsidP="00186606">
      <w:pPr>
        <w:pStyle w:val="ListParagraph"/>
        <w:numPr>
          <w:ilvl w:val="0"/>
          <w:numId w:val="16"/>
        </w:numPr>
        <w:spacing w:after="160" w:line="259" w:lineRule="auto"/>
        <w:jc w:val="left"/>
        <w:rPr>
          <w:rFonts w:ascii="Arial" w:hAnsi="Arial" w:cs="Arial"/>
          <w:sz w:val="22"/>
          <w:szCs w:val="22"/>
        </w:rPr>
      </w:pPr>
      <w:r w:rsidRPr="00FA0174">
        <w:rPr>
          <w:rFonts w:ascii="Arial" w:hAnsi="Arial" w:cs="Arial"/>
          <w:sz w:val="22"/>
          <w:szCs w:val="22"/>
        </w:rPr>
        <w:t>Did Mephibosheth know about David’s promises to Jonathan?</w:t>
      </w:r>
    </w:p>
    <w:p w14:paraId="7A6525AA" w14:textId="66478E78" w:rsidR="00186606" w:rsidRPr="00FA0174" w:rsidRDefault="00FC4FE0" w:rsidP="0021349E">
      <w:pPr>
        <w:pStyle w:val="ListParagraph"/>
        <w:spacing w:after="160" w:line="259" w:lineRule="auto"/>
        <w:jc w:val="left"/>
        <w:rPr>
          <w:rFonts w:ascii="Arial" w:hAnsi="Arial" w:cs="Arial"/>
          <w:sz w:val="22"/>
          <w:szCs w:val="22"/>
          <w:highlight w:val="cyan"/>
        </w:rPr>
      </w:pPr>
      <w:r w:rsidRPr="00FA0174">
        <w:rPr>
          <w:rFonts w:ascii="Arial" w:hAnsi="Arial" w:cs="Arial"/>
          <w:sz w:val="22"/>
          <w:szCs w:val="22"/>
        </w:rPr>
        <w:t xml:space="preserve">Perhaps, he does not know about David’s promise to Jonathan because there were only David and Jonathan made that covenant </w:t>
      </w:r>
      <w:r w:rsidR="0048698B" w:rsidRPr="00FA0174">
        <w:rPr>
          <w:rFonts w:ascii="Arial" w:hAnsi="Arial" w:cs="Arial"/>
          <w:sz w:val="22"/>
          <w:szCs w:val="22"/>
        </w:rPr>
        <w:t>(2 Samuel 20: 14-17).</w:t>
      </w:r>
    </w:p>
    <w:p w14:paraId="1562EDA9" w14:textId="77777777" w:rsidR="00186606" w:rsidRPr="00FA0174" w:rsidRDefault="00FC4FE0" w:rsidP="00186606">
      <w:pPr>
        <w:spacing w:after="160" w:line="259" w:lineRule="auto"/>
        <w:ind w:left="360"/>
        <w:rPr>
          <w:rFonts w:ascii="Arial" w:hAnsi="Arial" w:cs="Arial"/>
          <w:sz w:val="22"/>
          <w:szCs w:val="22"/>
        </w:rPr>
      </w:pPr>
      <w:r w:rsidRPr="00FA0174">
        <w:rPr>
          <w:rFonts w:ascii="Arial" w:hAnsi="Arial" w:cs="Arial"/>
          <w:sz w:val="22"/>
          <w:szCs w:val="22"/>
        </w:rPr>
        <w:t xml:space="preserve">Verse 8 </w:t>
      </w:r>
    </w:p>
    <w:p w14:paraId="0F442C76" w14:textId="10FA1AE8" w:rsidR="00186606" w:rsidRPr="00FA0174" w:rsidRDefault="00FC4FE0" w:rsidP="00186606">
      <w:pPr>
        <w:pStyle w:val="ListParagraph"/>
        <w:numPr>
          <w:ilvl w:val="0"/>
          <w:numId w:val="16"/>
        </w:numPr>
        <w:spacing w:after="160" w:line="259" w:lineRule="auto"/>
        <w:jc w:val="left"/>
        <w:rPr>
          <w:rFonts w:ascii="Arial" w:hAnsi="Arial" w:cs="Arial"/>
          <w:sz w:val="22"/>
          <w:szCs w:val="22"/>
        </w:rPr>
      </w:pPr>
      <w:r w:rsidRPr="00FA0174">
        <w:rPr>
          <w:rFonts w:ascii="Arial" w:hAnsi="Arial" w:cs="Arial"/>
          <w:sz w:val="22"/>
          <w:szCs w:val="22"/>
        </w:rPr>
        <w:t xml:space="preserve">What was Mephibosheth’s response </w:t>
      </w:r>
      <w:r w:rsidR="0048698B" w:rsidRPr="00FA0174">
        <w:rPr>
          <w:rFonts w:ascii="Arial" w:hAnsi="Arial" w:cs="Arial"/>
          <w:sz w:val="22"/>
          <w:szCs w:val="22"/>
        </w:rPr>
        <w:t xml:space="preserve">to David </w:t>
      </w:r>
      <w:r w:rsidRPr="00FA0174">
        <w:rPr>
          <w:rFonts w:ascii="Arial" w:hAnsi="Arial" w:cs="Arial"/>
          <w:sz w:val="22"/>
          <w:szCs w:val="22"/>
        </w:rPr>
        <w:t>in verses 8?</w:t>
      </w:r>
    </w:p>
    <w:p w14:paraId="0DD60490" w14:textId="293EC827" w:rsidR="00CB5E04" w:rsidRPr="00FA0174" w:rsidRDefault="00FC4FE0" w:rsidP="00CB5E04">
      <w:pPr>
        <w:pStyle w:val="ListParagraph"/>
        <w:spacing w:after="160" w:line="259" w:lineRule="auto"/>
        <w:jc w:val="left"/>
        <w:rPr>
          <w:rFonts w:ascii="Arial" w:hAnsi="Arial" w:cs="Arial"/>
          <w:sz w:val="22"/>
          <w:szCs w:val="22"/>
        </w:rPr>
      </w:pPr>
      <w:r w:rsidRPr="00FA0174">
        <w:rPr>
          <w:rFonts w:ascii="Arial" w:hAnsi="Arial" w:cs="Arial"/>
          <w:sz w:val="22"/>
          <w:szCs w:val="22"/>
        </w:rPr>
        <w:t>He responded to David paid homage and address himself as a king’s servant “</w:t>
      </w:r>
      <w:r w:rsidRPr="00FA0174">
        <w:rPr>
          <w:rFonts w:ascii="Arial" w:hAnsi="Arial" w:cs="Arial"/>
          <w:i/>
          <w:iCs/>
          <w:sz w:val="22"/>
          <w:szCs w:val="22"/>
        </w:rPr>
        <w:t>What is your servant that you should regard a dead dog like me</w:t>
      </w:r>
      <w:r w:rsidRPr="00FA0174">
        <w:rPr>
          <w:rFonts w:ascii="Arial" w:hAnsi="Arial" w:cs="Arial"/>
          <w:sz w:val="22"/>
          <w:szCs w:val="22"/>
        </w:rPr>
        <w:t>” NASB (v8).</w:t>
      </w:r>
    </w:p>
    <w:p w14:paraId="6180D2A3" w14:textId="594B4CB0" w:rsidR="008D5438" w:rsidRPr="00FA0174" w:rsidRDefault="00FC4FE0" w:rsidP="003653D5">
      <w:pPr>
        <w:pStyle w:val="ListParagraph"/>
        <w:spacing w:after="160" w:line="259" w:lineRule="auto"/>
        <w:jc w:val="left"/>
        <w:rPr>
          <w:rFonts w:ascii="Arial" w:hAnsi="Arial" w:cs="Arial"/>
          <w:sz w:val="22"/>
          <w:szCs w:val="22"/>
        </w:rPr>
      </w:pPr>
      <w:r w:rsidRPr="00FA0174">
        <w:rPr>
          <w:rFonts w:ascii="Arial" w:hAnsi="Arial" w:cs="Arial"/>
          <w:sz w:val="22"/>
          <w:szCs w:val="22"/>
        </w:rPr>
        <w:t xml:space="preserve">He acknowledges his unworthiness. Dogs of any kind are not highly regarded in Scripture. </w:t>
      </w:r>
      <w:r w:rsidR="003653D5" w:rsidRPr="00FA0174">
        <w:rPr>
          <w:rFonts w:ascii="Arial" w:hAnsi="Arial" w:cs="Arial"/>
          <w:sz w:val="22"/>
          <w:szCs w:val="22"/>
        </w:rPr>
        <w:t>T</w:t>
      </w:r>
      <w:r w:rsidRPr="00FA0174">
        <w:rPr>
          <w:rFonts w:ascii="Arial" w:hAnsi="Arial" w:cs="Arial"/>
          <w:sz w:val="22"/>
          <w:szCs w:val="22"/>
        </w:rPr>
        <w:t>he Gentles was often referred to by the Jews as the equivalent of dogs (e.g. Matt. 7:6; 15:26-27).</w:t>
      </w:r>
      <w:r w:rsidRPr="00FA0174">
        <w:rPr>
          <w:rStyle w:val="FootnoteReference"/>
          <w:rFonts w:ascii="Arial" w:hAnsi="Arial" w:cs="Arial"/>
          <w:sz w:val="22"/>
          <w:szCs w:val="22"/>
        </w:rPr>
        <w:footnoteReference w:id="16"/>
      </w:r>
    </w:p>
    <w:p w14:paraId="0A48F44A" w14:textId="77777777" w:rsidR="00D6402A" w:rsidRPr="00FA0174" w:rsidRDefault="00D6402A" w:rsidP="00D6402A">
      <w:pPr>
        <w:pStyle w:val="ListParagraph"/>
        <w:spacing w:after="160" w:line="259" w:lineRule="auto"/>
        <w:jc w:val="left"/>
        <w:rPr>
          <w:rFonts w:ascii="Arial" w:hAnsi="Arial" w:cs="Arial"/>
          <w:sz w:val="22"/>
          <w:szCs w:val="22"/>
        </w:rPr>
      </w:pPr>
    </w:p>
    <w:p w14:paraId="1E6FB399" w14:textId="77777777" w:rsidR="00186606" w:rsidRPr="00FA0174" w:rsidRDefault="00FC4FE0" w:rsidP="008D5438">
      <w:pPr>
        <w:pStyle w:val="ListParagraph"/>
        <w:numPr>
          <w:ilvl w:val="0"/>
          <w:numId w:val="16"/>
        </w:numPr>
        <w:spacing w:before="120"/>
        <w:jc w:val="left"/>
        <w:rPr>
          <w:rFonts w:ascii="Arial" w:hAnsi="Arial" w:cs="Arial"/>
          <w:sz w:val="22"/>
          <w:szCs w:val="22"/>
        </w:rPr>
      </w:pPr>
      <w:r w:rsidRPr="00FA0174">
        <w:rPr>
          <w:rFonts w:ascii="Arial" w:hAnsi="Arial" w:cs="Arial"/>
          <w:sz w:val="22"/>
          <w:szCs w:val="22"/>
        </w:rPr>
        <w:t>Why did Mephibosheth address himself as “servant, dead dog”?</w:t>
      </w:r>
    </w:p>
    <w:p w14:paraId="4116F42E" w14:textId="7C10B8D8" w:rsidR="003653D5" w:rsidRPr="00FA0174" w:rsidRDefault="00FC4FE0" w:rsidP="00EA5271">
      <w:pPr>
        <w:pStyle w:val="ListParagraph"/>
        <w:spacing w:after="160" w:line="259" w:lineRule="auto"/>
        <w:jc w:val="left"/>
        <w:rPr>
          <w:rFonts w:ascii="Arial" w:hAnsi="Arial" w:cs="Arial"/>
          <w:sz w:val="22"/>
          <w:szCs w:val="22"/>
        </w:rPr>
      </w:pPr>
      <w:r w:rsidRPr="00FA0174">
        <w:rPr>
          <w:rFonts w:ascii="Arial" w:hAnsi="Arial" w:cs="Arial"/>
          <w:sz w:val="22"/>
          <w:szCs w:val="22"/>
        </w:rPr>
        <w:t>Mephibosheth’s reference to himself as a dead dog, undeserving of David’s kindness, which parallels David’s assurance to Saul in 1 Samuel 24:14.</w:t>
      </w:r>
      <w:r w:rsidRPr="00FA0174">
        <w:rPr>
          <w:rStyle w:val="FootnoteReference"/>
          <w:rFonts w:ascii="Arial" w:hAnsi="Arial" w:cs="Arial"/>
          <w:sz w:val="22"/>
          <w:szCs w:val="22"/>
        </w:rPr>
        <w:footnoteReference w:id="17"/>
      </w:r>
      <w:r w:rsidRPr="00FA0174">
        <w:rPr>
          <w:rFonts w:ascii="Arial" w:hAnsi="Arial" w:cs="Arial"/>
          <w:sz w:val="22"/>
          <w:szCs w:val="22"/>
        </w:rPr>
        <w:t xml:space="preserve"> And also his reference to himself as “a dead dog is unnecessarily disparaging and reflects what could now be regarded as a morbid self-image, induced perhaps by his disability.</w:t>
      </w:r>
      <w:r w:rsidRPr="00FA0174">
        <w:rPr>
          <w:rStyle w:val="FootnoteReference"/>
          <w:rFonts w:ascii="Arial" w:hAnsi="Arial" w:cs="Arial"/>
          <w:sz w:val="22"/>
          <w:szCs w:val="22"/>
        </w:rPr>
        <w:footnoteReference w:id="18"/>
      </w:r>
      <w:r w:rsidRPr="00FA0174">
        <w:rPr>
          <w:rFonts w:ascii="Arial" w:hAnsi="Arial" w:cs="Arial"/>
          <w:sz w:val="22"/>
          <w:szCs w:val="22"/>
        </w:rPr>
        <w:t xml:space="preserve"> </w:t>
      </w:r>
    </w:p>
    <w:p w14:paraId="2CB262C0" w14:textId="7E73AF49" w:rsidR="00186606" w:rsidRPr="00FA0174" w:rsidRDefault="00FC4FE0" w:rsidP="00186606">
      <w:pPr>
        <w:spacing w:after="160" w:line="259" w:lineRule="auto"/>
        <w:ind w:left="360"/>
        <w:rPr>
          <w:rFonts w:ascii="Arial" w:hAnsi="Arial" w:cs="Arial"/>
          <w:sz w:val="22"/>
          <w:szCs w:val="22"/>
        </w:rPr>
      </w:pPr>
      <w:r w:rsidRPr="00FA0174">
        <w:rPr>
          <w:rFonts w:ascii="Arial" w:hAnsi="Arial" w:cs="Arial"/>
          <w:sz w:val="22"/>
          <w:szCs w:val="22"/>
        </w:rPr>
        <w:t>Verse 9-11</w:t>
      </w:r>
    </w:p>
    <w:p w14:paraId="528322BC" w14:textId="78B90ECE" w:rsidR="00186606" w:rsidRPr="00FA0174" w:rsidRDefault="00FC4FE0" w:rsidP="009D4108">
      <w:pPr>
        <w:pStyle w:val="ListParagraph"/>
        <w:numPr>
          <w:ilvl w:val="0"/>
          <w:numId w:val="16"/>
        </w:numPr>
        <w:spacing w:after="160" w:line="259" w:lineRule="auto"/>
        <w:jc w:val="left"/>
        <w:rPr>
          <w:rFonts w:ascii="Arial" w:hAnsi="Arial" w:cs="Arial"/>
          <w:sz w:val="22"/>
          <w:szCs w:val="22"/>
        </w:rPr>
      </w:pPr>
      <w:r w:rsidRPr="00FA0174">
        <w:rPr>
          <w:rFonts w:ascii="Arial" w:hAnsi="Arial" w:cs="Arial"/>
          <w:sz w:val="22"/>
          <w:szCs w:val="22"/>
        </w:rPr>
        <w:t xml:space="preserve">What were Ziba’s duties for Mephibosheth and his family? </w:t>
      </w:r>
    </w:p>
    <w:p w14:paraId="3431B4FC" w14:textId="77777777" w:rsidR="00EA5271" w:rsidRPr="00FA0174" w:rsidRDefault="00FC4FE0" w:rsidP="003653D5">
      <w:pPr>
        <w:pStyle w:val="ListParagraph"/>
        <w:spacing w:after="160" w:line="259" w:lineRule="auto"/>
        <w:jc w:val="left"/>
        <w:rPr>
          <w:rFonts w:ascii="Arial" w:hAnsi="Arial" w:cs="Arial"/>
          <w:sz w:val="22"/>
          <w:szCs w:val="22"/>
        </w:rPr>
      </w:pPr>
      <w:r w:rsidRPr="00FA0174">
        <w:rPr>
          <w:rFonts w:ascii="Arial" w:hAnsi="Arial" w:cs="Arial"/>
          <w:sz w:val="22"/>
          <w:szCs w:val="22"/>
        </w:rPr>
        <w:t>Ziba and his family duties were look</w:t>
      </w:r>
      <w:r w:rsidR="003653D5" w:rsidRPr="00FA0174">
        <w:rPr>
          <w:rFonts w:ascii="Arial" w:hAnsi="Arial" w:cs="Arial"/>
          <w:sz w:val="22"/>
          <w:szCs w:val="22"/>
        </w:rPr>
        <w:t>ing</w:t>
      </w:r>
      <w:r w:rsidRPr="00FA0174">
        <w:rPr>
          <w:rFonts w:ascii="Arial" w:hAnsi="Arial" w:cs="Arial"/>
          <w:sz w:val="22"/>
          <w:szCs w:val="22"/>
        </w:rPr>
        <w:t xml:space="preserve"> after all property that belongs to Saul and </w:t>
      </w:r>
      <w:r w:rsidR="003653D5" w:rsidRPr="00FA0174">
        <w:rPr>
          <w:rFonts w:ascii="Arial" w:hAnsi="Arial" w:cs="Arial"/>
          <w:sz w:val="22"/>
          <w:szCs w:val="22"/>
        </w:rPr>
        <w:t>king</w:t>
      </w:r>
      <w:r w:rsidRPr="00FA0174">
        <w:rPr>
          <w:rFonts w:ascii="Arial" w:hAnsi="Arial" w:cs="Arial"/>
          <w:sz w:val="22"/>
          <w:szCs w:val="22"/>
        </w:rPr>
        <w:t xml:space="preserve"> David now gave it back to Mephibosheth and the family.  </w:t>
      </w:r>
    </w:p>
    <w:p w14:paraId="78B9E481" w14:textId="77777777" w:rsidR="00EA5271" w:rsidRPr="00FA0174" w:rsidRDefault="00FC4FE0" w:rsidP="003653D5">
      <w:pPr>
        <w:pStyle w:val="ListParagraph"/>
        <w:spacing w:after="160" w:line="259" w:lineRule="auto"/>
        <w:jc w:val="left"/>
        <w:rPr>
          <w:rFonts w:ascii="Arial" w:hAnsi="Arial" w:cs="Arial"/>
          <w:sz w:val="22"/>
          <w:szCs w:val="22"/>
        </w:rPr>
      </w:pPr>
      <w:r w:rsidRPr="00FA0174">
        <w:rPr>
          <w:rFonts w:ascii="Arial" w:hAnsi="Arial" w:cs="Arial"/>
          <w:sz w:val="22"/>
          <w:szCs w:val="22"/>
        </w:rPr>
        <w:t>Ziba, his sons</w:t>
      </w:r>
      <w:r w:rsidR="003653D5" w:rsidRPr="00FA0174">
        <w:rPr>
          <w:rFonts w:ascii="Arial" w:hAnsi="Arial" w:cs="Arial"/>
          <w:sz w:val="22"/>
          <w:szCs w:val="22"/>
        </w:rPr>
        <w:t>,</w:t>
      </w:r>
      <w:r w:rsidRPr="00FA0174">
        <w:rPr>
          <w:rFonts w:ascii="Arial" w:hAnsi="Arial" w:cs="Arial"/>
          <w:sz w:val="22"/>
          <w:szCs w:val="22"/>
        </w:rPr>
        <w:t xml:space="preserve"> and his servant will farm the land for Mephibosheth and bring the crop and provided all the need to his master Jonathan’s son and his family (vv9-10). </w:t>
      </w:r>
    </w:p>
    <w:p w14:paraId="0383AB5A" w14:textId="2DD475E6" w:rsidR="009D4108" w:rsidRPr="00FA0174" w:rsidRDefault="00FC4FE0" w:rsidP="00EA5271">
      <w:pPr>
        <w:pStyle w:val="ListParagraph"/>
        <w:spacing w:after="160" w:line="259" w:lineRule="auto"/>
        <w:jc w:val="left"/>
        <w:rPr>
          <w:rFonts w:ascii="Arial" w:hAnsi="Arial" w:cs="Arial"/>
          <w:sz w:val="22"/>
          <w:szCs w:val="22"/>
        </w:rPr>
      </w:pPr>
      <w:r w:rsidRPr="00FA0174">
        <w:rPr>
          <w:rFonts w:ascii="Arial" w:hAnsi="Arial" w:cs="Arial"/>
          <w:sz w:val="22"/>
          <w:szCs w:val="22"/>
        </w:rPr>
        <w:t>Then Ziba followed all king’s command (v11a)</w:t>
      </w:r>
      <w:r w:rsidR="00EA5271" w:rsidRPr="00FA0174">
        <w:rPr>
          <w:rFonts w:ascii="Arial" w:hAnsi="Arial" w:cs="Arial"/>
          <w:sz w:val="22"/>
          <w:szCs w:val="22"/>
        </w:rPr>
        <w:t xml:space="preserve">. </w:t>
      </w:r>
    </w:p>
    <w:p w14:paraId="4ABBC9DA" w14:textId="77777777" w:rsidR="00EA5271" w:rsidRPr="00FA0174" w:rsidRDefault="00EA5271" w:rsidP="00EA5271">
      <w:pPr>
        <w:pStyle w:val="ListParagraph"/>
        <w:spacing w:after="160" w:line="259" w:lineRule="auto"/>
        <w:jc w:val="left"/>
        <w:rPr>
          <w:rFonts w:ascii="Arial" w:hAnsi="Arial" w:cs="Arial"/>
          <w:sz w:val="22"/>
          <w:szCs w:val="22"/>
        </w:rPr>
      </w:pPr>
    </w:p>
    <w:p w14:paraId="58EF7355" w14:textId="0C9F67A3" w:rsidR="00186606" w:rsidRPr="00FA0174" w:rsidRDefault="00FC4FE0" w:rsidP="009D4108">
      <w:pPr>
        <w:pStyle w:val="ListParagraph"/>
        <w:numPr>
          <w:ilvl w:val="0"/>
          <w:numId w:val="16"/>
        </w:numPr>
        <w:rPr>
          <w:rFonts w:ascii="Arial" w:hAnsi="Arial" w:cs="Arial"/>
          <w:sz w:val="22"/>
          <w:szCs w:val="22"/>
        </w:rPr>
      </w:pPr>
      <w:r w:rsidRPr="00FA0174">
        <w:rPr>
          <w:rFonts w:ascii="Arial" w:hAnsi="Arial" w:cs="Arial"/>
          <w:sz w:val="22"/>
          <w:szCs w:val="22"/>
        </w:rPr>
        <w:t>W</w:t>
      </w:r>
      <w:r w:rsidR="00CA4E0A" w:rsidRPr="00FA0174">
        <w:rPr>
          <w:rFonts w:ascii="Arial" w:hAnsi="Arial" w:cs="Arial"/>
          <w:sz w:val="22"/>
          <w:szCs w:val="22"/>
        </w:rPr>
        <w:t xml:space="preserve">hat was special that David </w:t>
      </w:r>
      <w:r w:rsidRPr="00FA0174">
        <w:rPr>
          <w:rFonts w:ascii="Arial" w:hAnsi="Arial" w:cs="Arial"/>
          <w:sz w:val="22"/>
          <w:szCs w:val="22"/>
        </w:rPr>
        <w:t>honor about Miphiboseth?</w:t>
      </w:r>
    </w:p>
    <w:p w14:paraId="752868E1" w14:textId="4694CC18" w:rsidR="00186606" w:rsidRPr="00FA0174" w:rsidRDefault="00FC4FE0" w:rsidP="00CA4E0A">
      <w:pPr>
        <w:ind w:left="720"/>
        <w:rPr>
          <w:rFonts w:ascii="Arial" w:hAnsi="Arial" w:cs="Arial"/>
          <w:sz w:val="22"/>
          <w:szCs w:val="22"/>
        </w:rPr>
      </w:pPr>
      <w:r w:rsidRPr="00FA0174">
        <w:rPr>
          <w:rFonts w:ascii="Arial" w:hAnsi="Arial" w:cs="Arial"/>
          <w:sz w:val="22"/>
          <w:szCs w:val="22"/>
        </w:rPr>
        <w:t xml:space="preserve">Mephibosheth who has been crippled by accident. </w:t>
      </w:r>
      <w:r w:rsidR="00F85D52" w:rsidRPr="00FA0174">
        <w:rPr>
          <w:rFonts w:ascii="Arial" w:hAnsi="Arial" w:cs="Arial"/>
          <w:sz w:val="22"/>
          <w:szCs w:val="22"/>
        </w:rPr>
        <w:t xml:space="preserve">He got a privilege the </w:t>
      </w:r>
      <w:r w:rsidR="009D4108" w:rsidRPr="00FA0174">
        <w:rPr>
          <w:rFonts w:ascii="Arial" w:hAnsi="Arial" w:cs="Arial"/>
          <w:sz w:val="22"/>
          <w:szCs w:val="22"/>
        </w:rPr>
        <w:t xml:space="preserve">king </w:t>
      </w:r>
      <w:r w:rsidR="00F85D52" w:rsidRPr="00FA0174">
        <w:rPr>
          <w:rFonts w:ascii="Arial" w:hAnsi="Arial" w:cs="Arial"/>
          <w:sz w:val="22"/>
          <w:szCs w:val="22"/>
        </w:rPr>
        <w:t>honour</w:t>
      </w:r>
      <w:r w:rsidR="009D4108" w:rsidRPr="00FA0174">
        <w:rPr>
          <w:rFonts w:ascii="Arial" w:hAnsi="Arial" w:cs="Arial"/>
          <w:sz w:val="22"/>
          <w:szCs w:val="22"/>
        </w:rPr>
        <w:t xml:space="preserve"> him </w:t>
      </w:r>
      <w:r w:rsidR="003653D5" w:rsidRPr="00FA0174">
        <w:rPr>
          <w:rFonts w:ascii="Arial" w:hAnsi="Arial" w:cs="Arial"/>
          <w:sz w:val="22"/>
          <w:szCs w:val="22"/>
        </w:rPr>
        <w:t xml:space="preserve">by </w:t>
      </w:r>
      <w:r w:rsidR="009D4108" w:rsidRPr="00FA0174">
        <w:rPr>
          <w:rFonts w:ascii="Arial" w:hAnsi="Arial" w:cs="Arial"/>
          <w:sz w:val="22"/>
          <w:szCs w:val="22"/>
        </w:rPr>
        <w:t>allow</w:t>
      </w:r>
      <w:r w:rsidR="003653D5" w:rsidRPr="00FA0174">
        <w:rPr>
          <w:rFonts w:ascii="Arial" w:hAnsi="Arial" w:cs="Arial"/>
          <w:sz w:val="22"/>
          <w:szCs w:val="22"/>
        </w:rPr>
        <w:t>ing</w:t>
      </w:r>
      <w:r w:rsidR="009D4108" w:rsidRPr="00FA0174">
        <w:rPr>
          <w:rFonts w:ascii="Arial" w:hAnsi="Arial" w:cs="Arial"/>
          <w:sz w:val="22"/>
          <w:szCs w:val="22"/>
        </w:rPr>
        <w:t xml:space="preserve"> him to </w:t>
      </w:r>
      <w:r w:rsidR="003653D5" w:rsidRPr="00FA0174">
        <w:rPr>
          <w:rFonts w:ascii="Arial" w:hAnsi="Arial" w:cs="Arial"/>
          <w:sz w:val="22"/>
          <w:szCs w:val="22"/>
        </w:rPr>
        <w:t>eat</w:t>
      </w:r>
      <w:r w:rsidR="009D4108" w:rsidRPr="00FA0174">
        <w:rPr>
          <w:rFonts w:ascii="Arial" w:hAnsi="Arial" w:cs="Arial"/>
          <w:sz w:val="22"/>
          <w:szCs w:val="22"/>
        </w:rPr>
        <w:t xml:space="preserve"> at</w:t>
      </w:r>
      <w:r w:rsidR="00CA4E0A" w:rsidRPr="00FA0174">
        <w:rPr>
          <w:rFonts w:ascii="Arial" w:hAnsi="Arial" w:cs="Arial"/>
          <w:sz w:val="22"/>
          <w:szCs w:val="22"/>
        </w:rPr>
        <w:t xml:space="preserve"> king’s table as one of his own</w:t>
      </w:r>
      <w:r w:rsidR="009D4108" w:rsidRPr="00FA0174">
        <w:rPr>
          <w:rFonts w:ascii="Arial" w:hAnsi="Arial" w:cs="Arial"/>
          <w:sz w:val="22"/>
          <w:szCs w:val="22"/>
        </w:rPr>
        <w:t xml:space="preserve"> son</w:t>
      </w:r>
      <w:r w:rsidR="003653D5" w:rsidRPr="00FA0174">
        <w:rPr>
          <w:rFonts w:ascii="Arial" w:hAnsi="Arial" w:cs="Arial"/>
          <w:sz w:val="22"/>
          <w:szCs w:val="22"/>
        </w:rPr>
        <w:t>s</w:t>
      </w:r>
      <w:r w:rsidR="00CA4E0A" w:rsidRPr="00FA0174">
        <w:rPr>
          <w:rFonts w:ascii="Arial" w:hAnsi="Arial" w:cs="Arial"/>
          <w:sz w:val="22"/>
          <w:szCs w:val="22"/>
        </w:rPr>
        <w:t xml:space="preserve"> (son-ship)</w:t>
      </w:r>
      <w:r w:rsidR="009D4108" w:rsidRPr="00FA0174">
        <w:rPr>
          <w:rFonts w:ascii="Arial" w:hAnsi="Arial" w:cs="Arial"/>
          <w:sz w:val="22"/>
          <w:szCs w:val="22"/>
        </w:rPr>
        <w:t xml:space="preserve"> (v11). </w:t>
      </w:r>
    </w:p>
    <w:p w14:paraId="18412A5A" w14:textId="77777777" w:rsidR="003653D5" w:rsidRPr="00FA0174" w:rsidRDefault="003653D5" w:rsidP="003653D5">
      <w:pPr>
        <w:ind w:left="720"/>
        <w:rPr>
          <w:rFonts w:ascii="Arial" w:hAnsi="Arial" w:cs="Arial"/>
          <w:sz w:val="22"/>
          <w:szCs w:val="22"/>
        </w:rPr>
      </w:pPr>
    </w:p>
    <w:p w14:paraId="2A4C7A3F" w14:textId="77777777" w:rsidR="00186606" w:rsidRPr="00FA0174" w:rsidRDefault="00FC4FE0" w:rsidP="00186606">
      <w:pPr>
        <w:ind w:left="360"/>
        <w:rPr>
          <w:rFonts w:ascii="Arial" w:hAnsi="Arial" w:cs="Arial"/>
          <w:sz w:val="22"/>
          <w:szCs w:val="22"/>
        </w:rPr>
      </w:pPr>
      <w:r w:rsidRPr="00FA0174">
        <w:rPr>
          <w:rFonts w:ascii="Arial" w:hAnsi="Arial" w:cs="Arial"/>
          <w:sz w:val="22"/>
          <w:szCs w:val="22"/>
        </w:rPr>
        <w:t>Verses 12-13</w:t>
      </w:r>
    </w:p>
    <w:p w14:paraId="52FA9C20" w14:textId="219EFE11" w:rsidR="00186606" w:rsidRPr="00FA0174" w:rsidRDefault="00DA1E70" w:rsidP="00DA1E70">
      <w:pPr>
        <w:pStyle w:val="ListParagraph"/>
        <w:numPr>
          <w:ilvl w:val="0"/>
          <w:numId w:val="16"/>
        </w:numPr>
        <w:rPr>
          <w:rFonts w:ascii="Arial" w:hAnsi="Arial" w:cs="Arial"/>
          <w:sz w:val="22"/>
          <w:szCs w:val="22"/>
        </w:rPr>
      </w:pPr>
      <w:r w:rsidRPr="00FA0174">
        <w:rPr>
          <w:rFonts w:ascii="Arial" w:hAnsi="Arial" w:cs="Arial"/>
          <w:sz w:val="22"/>
          <w:szCs w:val="22"/>
        </w:rPr>
        <w:t>Who is Mica and why mention</w:t>
      </w:r>
      <w:r w:rsidR="00FC4FE0" w:rsidRPr="00FA0174">
        <w:rPr>
          <w:rFonts w:ascii="Arial" w:hAnsi="Arial" w:cs="Arial"/>
          <w:sz w:val="22"/>
          <w:szCs w:val="22"/>
        </w:rPr>
        <w:t xml:space="preserve"> here?</w:t>
      </w:r>
    </w:p>
    <w:p w14:paraId="425C48D9" w14:textId="60BBB9D6" w:rsidR="007F56DD" w:rsidRPr="00FA0174" w:rsidRDefault="00DA1E70" w:rsidP="007F56DD">
      <w:pPr>
        <w:pStyle w:val="ListParagraph"/>
        <w:rPr>
          <w:rFonts w:ascii="Arial" w:hAnsi="Arial" w:cs="Arial"/>
          <w:sz w:val="22"/>
          <w:szCs w:val="22"/>
        </w:rPr>
      </w:pPr>
      <w:r w:rsidRPr="00FA0174">
        <w:rPr>
          <w:rFonts w:ascii="Arial" w:hAnsi="Arial" w:cs="Arial"/>
          <w:sz w:val="22"/>
          <w:szCs w:val="22"/>
        </w:rPr>
        <w:t xml:space="preserve">Mica is the son of Mephibosheth. He probably stayed at Lo-debar in the house of Machir </w:t>
      </w:r>
      <w:r w:rsidR="007F56DD" w:rsidRPr="00FA0174">
        <w:rPr>
          <w:rFonts w:ascii="Arial" w:hAnsi="Arial" w:cs="Arial"/>
          <w:sz w:val="22"/>
          <w:szCs w:val="22"/>
        </w:rPr>
        <w:t>and under take care of Ziba and his household (v12).</w:t>
      </w:r>
    </w:p>
    <w:p w14:paraId="20E19DCA" w14:textId="0B704558" w:rsidR="00186606" w:rsidRPr="00FA0174" w:rsidRDefault="00DA1E70" w:rsidP="007F56DD">
      <w:pPr>
        <w:pStyle w:val="ListParagraph"/>
        <w:rPr>
          <w:rFonts w:ascii="Arial" w:hAnsi="Arial" w:cs="Arial"/>
          <w:sz w:val="22"/>
          <w:szCs w:val="22"/>
        </w:rPr>
      </w:pPr>
      <w:r w:rsidRPr="00FA0174">
        <w:rPr>
          <w:rFonts w:ascii="Arial" w:hAnsi="Arial" w:cs="Arial"/>
          <w:sz w:val="22"/>
          <w:szCs w:val="22"/>
        </w:rPr>
        <w:t xml:space="preserve"> </w:t>
      </w:r>
    </w:p>
    <w:p w14:paraId="0A6F19B0" w14:textId="0BBAAD8F" w:rsidR="00186606" w:rsidRPr="00FA0174" w:rsidRDefault="00FC4FE0" w:rsidP="00186606">
      <w:pPr>
        <w:pStyle w:val="ListParagraph"/>
        <w:numPr>
          <w:ilvl w:val="0"/>
          <w:numId w:val="16"/>
        </w:numPr>
        <w:rPr>
          <w:rFonts w:ascii="Arial" w:hAnsi="Arial" w:cs="Arial"/>
          <w:sz w:val="22"/>
          <w:szCs w:val="22"/>
        </w:rPr>
      </w:pPr>
      <w:r w:rsidRPr="00FA0174">
        <w:rPr>
          <w:rFonts w:ascii="Arial" w:hAnsi="Arial" w:cs="Arial"/>
          <w:sz w:val="22"/>
          <w:szCs w:val="22"/>
        </w:rPr>
        <w:t>Where does Mephib</w:t>
      </w:r>
      <w:r w:rsidR="009D4108" w:rsidRPr="00FA0174">
        <w:rPr>
          <w:rFonts w:ascii="Arial" w:hAnsi="Arial" w:cs="Arial"/>
          <w:sz w:val="22"/>
          <w:szCs w:val="22"/>
        </w:rPr>
        <w:t>osheth live now</w:t>
      </w:r>
      <w:r w:rsidRPr="00FA0174">
        <w:rPr>
          <w:rFonts w:ascii="Arial" w:hAnsi="Arial" w:cs="Arial"/>
          <w:sz w:val="22"/>
          <w:szCs w:val="22"/>
        </w:rPr>
        <w:t xml:space="preserve">? </w:t>
      </w:r>
      <w:r w:rsidR="009D4108" w:rsidRPr="00FA0174">
        <w:rPr>
          <w:rFonts w:ascii="Arial" w:hAnsi="Arial" w:cs="Arial"/>
          <w:sz w:val="22"/>
          <w:szCs w:val="22"/>
        </w:rPr>
        <w:t xml:space="preserve">What is significant about him? </w:t>
      </w:r>
      <w:r w:rsidRPr="00FA0174">
        <w:rPr>
          <w:rFonts w:ascii="Arial" w:hAnsi="Arial" w:cs="Arial"/>
          <w:sz w:val="22"/>
          <w:szCs w:val="22"/>
        </w:rPr>
        <w:t>(v.13)</w:t>
      </w:r>
    </w:p>
    <w:p w14:paraId="2C0D423C" w14:textId="32C47E4C" w:rsidR="009D4108" w:rsidRPr="00FA0174" w:rsidRDefault="00FC4FE0" w:rsidP="009D4108">
      <w:pPr>
        <w:pStyle w:val="ListParagraph"/>
        <w:rPr>
          <w:rFonts w:ascii="Arial" w:hAnsi="Arial" w:cs="Arial"/>
          <w:sz w:val="22"/>
          <w:szCs w:val="22"/>
        </w:rPr>
      </w:pPr>
      <w:r w:rsidRPr="00FA0174">
        <w:rPr>
          <w:rFonts w:ascii="Arial" w:hAnsi="Arial" w:cs="Arial"/>
          <w:sz w:val="22"/>
          <w:szCs w:val="22"/>
        </w:rPr>
        <w:t xml:space="preserve">He lived in Jerusalem and ate at the king’s table. </w:t>
      </w:r>
    </w:p>
    <w:p w14:paraId="372DF2BE" w14:textId="3DB18937" w:rsidR="009D4108" w:rsidRPr="00FA0174" w:rsidRDefault="00FC4FE0" w:rsidP="00DA1E70">
      <w:pPr>
        <w:pStyle w:val="ListParagraph"/>
        <w:rPr>
          <w:rFonts w:ascii="Arial" w:hAnsi="Arial" w:cs="Arial"/>
          <w:sz w:val="22"/>
          <w:szCs w:val="22"/>
        </w:rPr>
      </w:pPr>
      <w:r w:rsidRPr="00FA0174">
        <w:rPr>
          <w:rFonts w:ascii="Arial" w:hAnsi="Arial" w:cs="Arial"/>
          <w:sz w:val="22"/>
          <w:szCs w:val="22"/>
        </w:rPr>
        <w:t xml:space="preserve">He “Always ate at the king’s table” even though “he was crippled in both feet” David’s acceptance of a lame man in his house confirm that they royal pronouncement banning “the lame” in the royal </w:t>
      </w:r>
      <w:r w:rsidRPr="00FA0174">
        <w:rPr>
          <w:rFonts w:ascii="Arial" w:hAnsi="Arial" w:cs="Arial"/>
          <w:sz w:val="22"/>
          <w:szCs w:val="22"/>
        </w:rPr>
        <w:lastRenderedPageBreak/>
        <w:t xml:space="preserve">residence was intended as </w:t>
      </w:r>
      <w:r w:rsidR="003653D5" w:rsidRPr="00FA0174">
        <w:rPr>
          <w:rFonts w:ascii="Arial" w:hAnsi="Arial" w:cs="Arial"/>
          <w:sz w:val="22"/>
          <w:szCs w:val="22"/>
        </w:rPr>
        <w:t xml:space="preserve">a </w:t>
      </w:r>
      <w:r w:rsidRPr="00FA0174">
        <w:rPr>
          <w:rFonts w:ascii="Arial" w:hAnsi="Arial" w:cs="Arial"/>
          <w:sz w:val="22"/>
          <w:szCs w:val="22"/>
        </w:rPr>
        <w:t>figurative reference to an ethnic group, not mobility-impaired individuals.</w:t>
      </w:r>
      <w:r w:rsidR="00DA1E70" w:rsidRPr="00FA0174">
        <w:rPr>
          <w:rStyle w:val="FootnoteReference"/>
          <w:rFonts w:ascii="Arial" w:hAnsi="Arial" w:cs="Arial"/>
          <w:sz w:val="22"/>
          <w:szCs w:val="22"/>
        </w:rPr>
        <w:footnoteReference w:id="19"/>
      </w:r>
    </w:p>
    <w:p w14:paraId="250B03FD" w14:textId="6D7C119D" w:rsidR="009D4108" w:rsidRPr="00FA0174" w:rsidRDefault="009D4108" w:rsidP="009D4108">
      <w:pPr>
        <w:pStyle w:val="ListParagraph"/>
        <w:rPr>
          <w:rFonts w:ascii="Arial" w:hAnsi="Arial" w:cs="Arial"/>
          <w:sz w:val="22"/>
          <w:szCs w:val="22"/>
        </w:rPr>
      </w:pPr>
    </w:p>
    <w:p w14:paraId="0DD1DF6C" w14:textId="20D1CF5F" w:rsidR="00186606" w:rsidRPr="00D129E3" w:rsidRDefault="00FC4FE0" w:rsidP="00D129E3">
      <w:pPr>
        <w:pStyle w:val="Heading1"/>
        <w:numPr>
          <w:ilvl w:val="0"/>
          <w:numId w:val="0"/>
        </w:numPr>
        <w:ind w:left="720"/>
      </w:pPr>
      <w:r w:rsidRPr="00D129E3">
        <w:br w:type="page"/>
      </w:r>
    </w:p>
    <w:p w14:paraId="7D82FD49" w14:textId="0212A365" w:rsidR="00013CCC" w:rsidRPr="00D129E3" w:rsidRDefault="00FC4FE0" w:rsidP="00D129E3">
      <w:pPr>
        <w:pStyle w:val="Heading1"/>
      </w:pPr>
      <w:r w:rsidRPr="00D129E3">
        <w:lastRenderedPageBreak/>
        <w:t>Tentative Subject/Complement Statements</w:t>
      </w:r>
    </w:p>
    <w:p w14:paraId="69F2D1F0" w14:textId="3F0F3308" w:rsidR="001037CD" w:rsidRPr="00FA0174" w:rsidRDefault="00FC4FE0" w:rsidP="00186606">
      <w:pPr>
        <w:rPr>
          <w:rFonts w:ascii="Arial" w:hAnsi="Arial" w:cs="Arial"/>
          <w:color w:val="001320"/>
          <w:sz w:val="22"/>
          <w:szCs w:val="22"/>
          <w:shd w:val="clear" w:color="auto" w:fill="FFFFFF"/>
        </w:rPr>
      </w:pPr>
      <w:r w:rsidRPr="00FA0174">
        <w:rPr>
          <w:rFonts w:ascii="Arial" w:hAnsi="Arial" w:cs="Arial"/>
          <w:color w:val="001320"/>
          <w:sz w:val="22"/>
          <w:szCs w:val="22"/>
          <w:shd w:val="clear" w:color="auto" w:fill="FFFFFF"/>
        </w:rPr>
        <w:t>2 Samuel 9 (NIV)</w:t>
      </w:r>
    </w:p>
    <w:p w14:paraId="236CCD50" w14:textId="77777777" w:rsidR="001037CD" w:rsidRPr="00FA0174" w:rsidRDefault="001037CD" w:rsidP="00403D10">
      <w:pPr>
        <w:pStyle w:val="Header"/>
        <w:tabs>
          <w:tab w:val="clear" w:pos="4800"/>
          <w:tab w:val="center" w:pos="4950"/>
        </w:tabs>
        <w:ind w:right="-10"/>
        <w:jc w:val="left"/>
        <w:rPr>
          <w:rFonts w:ascii="Arial" w:hAnsi="Arial" w:cs="Arial"/>
          <w:sz w:val="22"/>
          <w:szCs w:val="22"/>
        </w:rPr>
      </w:pPr>
    </w:p>
    <w:p w14:paraId="49FD0112" w14:textId="1D7F1DAD" w:rsidR="00403D10" w:rsidRPr="00FA0174" w:rsidRDefault="00FC4FE0" w:rsidP="0063684A">
      <w:pPr>
        <w:pStyle w:val="Header"/>
        <w:tabs>
          <w:tab w:val="clear" w:pos="4800"/>
          <w:tab w:val="center" w:pos="4950"/>
        </w:tabs>
        <w:ind w:right="-10"/>
        <w:jc w:val="left"/>
        <w:rPr>
          <w:rFonts w:ascii="Arial" w:hAnsi="Arial" w:cs="Arial"/>
          <w:sz w:val="22"/>
          <w:szCs w:val="22"/>
        </w:rPr>
      </w:pPr>
      <w:r w:rsidRPr="00FA0174">
        <w:rPr>
          <w:rFonts w:ascii="Arial" w:hAnsi="Arial" w:cs="Arial"/>
          <w:sz w:val="22"/>
          <w:szCs w:val="22"/>
        </w:rPr>
        <w:t>Subject: The manner in which</w:t>
      </w:r>
      <w:r w:rsidR="0063684A" w:rsidRPr="00FA0174">
        <w:rPr>
          <w:rFonts w:ascii="Arial" w:hAnsi="Arial" w:cs="Arial"/>
          <w:sz w:val="22"/>
          <w:szCs w:val="22"/>
        </w:rPr>
        <w:t xml:space="preserve"> God wanted</w:t>
      </w:r>
      <w:r w:rsidRPr="00FA0174">
        <w:rPr>
          <w:rFonts w:ascii="Arial" w:hAnsi="Arial" w:cs="Arial"/>
          <w:sz w:val="22"/>
          <w:szCs w:val="22"/>
        </w:rPr>
        <w:t xml:space="preserve"> David</w:t>
      </w:r>
      <w:r w:rsidR="0063684A" w:rsidRPr="00FA0174">
        <w:rPr>
          <w:rFonts w:ascii="Arial" w:hAnsi="Arial" w:cs="Arial"/>
          <w:sz w:val="22"/>
          <w:szCs w:val="22"/>
        </w:rPr>
        <w:t xml:space="preserve"> to</w:t>
      </w:r>
      <w:r w:rsidR="003653D5" w:rsidRPr="00FA0174">
        <w:rPr>
          <w:rFonts w:ascii="Arial" w:hAnsi="Arial" w:cs="Arial"/>
          <w:sz w:val="22"/>
          <w:szCs w:val="22"/>
        </w:rPr>
        <w:t xml:space="preserve"> </w:t>
      </w:r>
      <w:r w:rsidR="001F1D64" w:rsidRPr="00FA0174">
        <w:rPr>
          <w:rFonts w:ascii="Arial" w:hAnsi="Arial" w:cs="Arial"/>
          <w:sz w:val="22"/>
          <w:szCs w:val="22"/>
        </w:rPr>
        <w:t>show kindness</w:t>
      </w:r>
      <w:r w:rsidRPr="00FA0174">
        <w:rPr>
          <w:rFonts w:ascii="Arial" w:hAnsi="Arial" w:cs="Arial"/>
          <w:sz w:val="22"/>
          <w:szCs w:val="22"/>
        </w:rPr>
        <w:t xml:space="preserve"> </w:t>
      </w:r>
      <w:r w:rsidR="00D53279" w:rsidRPr="00FA0174">
        <w:rPr>
          <w:rFonts w:ascii="Arial" w:hAnsi="Arial" w:cs="Arial"/>
          <w:sz w:val="22"/>
          <w:szCs w:val="22"/>
        </w:rPr>
        <w:t>toward Mephibosheth and his</w:t>
      </w:r>
      <w:r w:rsidR="003653D5" w:rsidRPr="00FA0174">
        <w:rPr>
          <w:rFonts w:ascii="Arial" w:hAnsi="Arial" w:cs="Arial"/>
          <w:sz w:val="22"/>
          <w:szCs w:val="22"/>
        </w:rPr>
        <w:tab/>
        <w:t xml:space="preserve">  </w:t>
      </w:r>
      <w:r w:rsidR="00D53279" w:rsidRPr="00FA0174">
        <w:rPr>
          <w:rFonts w:ascii="Arial" w:hAnsi="Arial" w:cs="Arial"/>
          <w:sz w:val="22"/>
          <w:szCs w:val="22"/>
        </w:rPr>
        <w:t xml:space="preserve"> household </w:t>
      </w:r>
    </w:p>
    <w:p w14:paraId="3FDF030D" w14:textId="77777777" w:rsidR="001F1D64" w:rsidRPr="00FA0174" w:rsidRDefault="00FC4FE0" w:rsidP="00D53279">
      <w:pPr>
        <w:pStyle w:val="Header"/>
        <w:tabs>
          <w:tab w:val="clear" w:pos="4800"/>
          <w:tab w:val="center" w:pos="4950"/>
        </w:tabs>
        <w:ind w:right="-10"/>
        <w:jc w:val="left"/>
        <w:rPr>
          <w:rFonts w:ascii="Arial" w:hAnsi="Arial" w:cs="Arial"/>
          <w:color w:val="2C2C30"/>
          <w:sz w:val="22"/>
          <w:szCs w:val="22"/>
        </w:rPr>
      </w:pPr>
      <w:r w:rsidRPr="00FA0174">
        <w:rPr>
          <w:rFonts w:ascii="Arial" w:hAnsi="Arial" w:cs="Arial"/>
          <w:color w:val="2C2C30"/>
          <w:sz w:val="22"/>
          <w:szCs w:val="22"/>
        </w:rPr>
        <w:t>Complement: is to show God’s kindness toward them.</w:t>
      </w:r>
    </w:p>
    <w:p w14:paraId="77B10146" w14:textId="77777777" w:rsidR="00C34070" w:rsidRPr="00D129E3" w:rsidRDefault="00FC4FE0" w:rsidP="00D129E3">
      <w:pPr>
        <w:pStyle w:val="Heading1"/>
      </w:pPr>
      <w:r w:rsidRPr="00D129E3">
        <w:br w:type="page"/>
      </w:r>
      <w:r w:rsidRPr="00D129E3">
        <w:lastRenderedPageBreak/>
        <w:t>Possible Illustrations</w:t>
      </w:r>
    </w:p>
    <w:p w14:paraId="5C8AC606" w14:textId="2B997F50" w:rsidR="00C34070" w:rsidRPr="00D129E3" w:rsidRDefault="00FC4FE0" w:rsidP="005B6362">
      <w:pPr>
        <w:pStyle w:val="Heading3"/>
      </w:pPr>
      <w:r w:rsidRPr="00D129E3">
        <w:t>Text</w:t>
      </w:r>
      <w:r w:rsidR="00EC52A9" w:rsidRPr="00D129E3">
        <w:t xml:space="preserve">: </w:t>
      </w:r>
    </w:p>
    <w:p w14:paraId="00376CAB" w14:textId="539BD38B" w:rsidR="00D029D9" w:rsidRPr="00FA0174" w:rsidRDefault="00FC4FE0" w:rsidP="005B6362">
      <w:pPr>
        <w:pStyle w:val="Heading3"/>
      </w:pPr>
      <w:r w:rsidRPr="00FA0174">
        <w:t>Revenge my leaders in PP</w:t>
      </w:r>
      <w:r w:rsidR="00EC52A9" w:rsidRPr="00FA0174">
        <w:t xml:space="preserve">: During time lived in Pol Pot, all children were gathered to live as a community in children camp. We were forced to work very hard and give little food to tea and the leader oppresses us, harm, </w:t>
      </w:r>
      <w:r w:rsidR="000D258A" w:rsidRPr="00FA0174">
        <w:t>and abuse</w:t>
      </w:r>
      <w:r w:rsidR="00EC52A9" w:rsidRPr="00FA0174">
        <w:t xml:space="preserve"> if we work </w:t>
      </w:r>
      <w:r w:rsidR="000D258A" w:rsidRPr="00FA0174">
        <w:t>slowly</w:t>
      </w:r>
      <w:r w:rsidR="00EC52A9" w:rsidRPr="00FA0174">
        <w:t>. After we freedom from PP but I still upset with my group leader who oppressed us at that time. One day there was a wedding in my village and the bride and groom were relative to that leader, she came to our village. I, my sister and my cousin were happy, then we make a plan to</w:t>
      </w:r>
      <w:r w:rsidR="007E7C32" w:rsidRPr="00FA0174">
        <w:t xml:space="preserve"> abuse her as she did to us. When</w:t>
      </w:r>
      <w:r w:rsidR="00EC52A9" w:rsidRPr="00FA0174">
        <w:t xml:space="preserve"> night time came we did we went to </w:t>
      </w:r>
      <w:r w:rsidR="000D258A" w:rsidRPr="00FA0174">
        <w:t>behind the</w:t>
      </w:r>
      <w:r w:rsidR="00EC52A9" w:rsidRPr="00FA0174">
        <w:t xml:space="preserve"> house</w:t>
      </w:r>
      <w:r w:rsidR="000D258A" w:rsidRPr="00FA0174">
        <w:rPr>
          <w:cs/>
          <w:lang w:bidi="km-KH"/>
        </w:rPr>
        <w:t>​</w:t>
      </w:r>
      <w:r w:rsidR="000D258A" w:rsidRPr="00FA0174">
        <w:rPr>
          <w:lang w:bidi="he-IL"/>
        </w:rPr>
        <w:t>then</w:t>
      </w:r>
      <w:r w:rsidR="00EC52A9" w:rsidRPr="00FA0174">
        <w:rPr>
          <w:lang w:bidi="he-IL"/>
        </w:rPr>
        <w:t xml:space="preserve"> start to twist her, grab her </w:t>
      </w:r>
      <w:r w:rsidR="000D258A" w:rsidRPr="00FA0174">
        <w:rPr>
          <w:lang w:bidi="he-IL"/>
        </w:rPr>
        <w:t xml:space="preserve">and </w:t>
      </w:r>
      <w:r w:rsidR="000D258A" w:rsidRPr="00FA0174">
        <w:t>push</w:t>
      </w:r>
      <w:r w:rsidR="00CB7AC4" w:rsidRPr="00FA0174">
        <w:t>ed her</w:t>
      </w:r>
      <w:r w:rsidR="000D258A" w:rsidRPr="00FA0174">
        <w:t>. She was very fearful, scare</w:t>
      </w:r>
      <w:r w:rsidR="007E7C32" w:rsidRPr="00FA0174">
        <w:t>d</w:t>
      </w:r>
      <w:r w:rsidR="000D258A" w:rsidRPr="00FA0174">
        <w:t xml:space="preserve"> of us…</w:t>
      </w:r>
    </w:p>
    <w:p w14:paraId="3314E700" w14:textId="4F99C1CD" w:rsidR="000D258A" w:rsidRPr="00FA0174" w:rsidRDefault="000D258A" w:rsidP="007E7C32">
      <w:pPr>
        <w:ind w:left="1152"/>
        <w:rPr>
          <w:rFonts w:ascii="Arial" w:hAnsi="Arial" w:cs="Arial"/>
          <w:sz w:val="22"/>
          <w:szCs w:val="22"/>
          <w:lang w:val="en-US" w:eastAsia="en-US" w:bidi="ar-SA"/>
        </w:rPr>
      </w:pPr>
      <w:r w:rsidRPr="00FA0174">
        <w:rPr>
          <w:rFonts w:ascii="Arial" w:hAnsi="Arial" w:cs="Arial"/>
          <w:sz w:val="22"/>
          <w:szCs w:val="22"/>
          <w:lang w:val="en-US" w:eastAsia="en-US" w:bidi="ar-SA"/>
        </w:rPr>
        <w:t>After I believe Jesus when I reflect on this action I am very sorry about my action. I question myself “why did I</w:t>
      </w:r>
      <w:r w:rsidR="007E7C32" w:rsidRPr="00FA0174">
        <w:rPr>
          <w:rFonts w:ascii="Arial" w:hAnsi="Arial" w:cs="Arial"/>
          <w:sz w:val="22"/>
          <w:szCs w:val="22"/>
          <w:lang w:val="en-US" w:eastAsia="en-US" w:bidi="ar-SA"/>
        </w:rPr>
        <w:t>, my sister, and my cousin</w:t>
      </w:r>
      <w:r w:rsidRPr="00FA0174">
        <w:rPr>
          <w:rFonts w:ascii="Arial" w:hAnsi="Arial" w:cs="Arial"/>
          <w:sz w:val="22"/>
          <w:szCs w:val="22"/>
          <w:lang w:val="en-US" w:eastAsia="en-US" w:bidi="ar-SA"/>
        </w:rPr>
        <w:t xml:space="preserve"> act</w:t>
      </w:r>
      <w:r w:rsidR="007E7C32" w:rsidRPr="00FA0174">
        <w:rPr>
          <w:rFonts w:ascii="Arial" w:hAnsi="Arial" w:cs="Arial"/>
          <w:sz w:val="22"/>
          <w:szCs w:val="22"/>
          <w:lang w:val="en-US" w:eastAsia="en-US" w:bidi="ar-SA"/>
        </w:rPr>
        <w:t xml:space="preserve"> very</w:t>
      </w:r>
      <w:r w:rsidRPr="00FA0174">
        <w:rPr>
          <w:rFonts w:ascii="Arial" w:hAnsi="Arial" w:cs="Arial"/>
          <w:sz w:val="22"/>
          <w:szCs w:val="22"/>
          <w:lang w:val="en-US" w:eastAsia="en-US" w:bidi="ar-SA"/>
        </w:rPr>
        <w:t xml:space="preserve"> mean to her, I should love her make her feel peaceful. </w:t>
      </w:r>
    </w:p>
    <w:p w14:paraId="3742DFA7" w14:textId="0EB511B5" w:rsidR="000D258A" w:rsidRPr="00FA0174" w:rsidRDefault="000D258A" w:rsidP="000D258A">
      <w:pPr>
        <w:ind w:left="1152"/>
        <w:rPr>
          <w:rFonts w:ascii="Arial" w:hAnsi="Arial" w:cs="Arial"/>
          <w:sz w:val="22"/>
          <w:szCs w:val="22"/>
          <w:lang w:val="en-US" w:eastAsia="en-US" w:bidi="ar-SA"/>
        </w:rPr>
      </w:pPr>
      <w:r w:rsidRPr="00FA0174">
        <w:rPr>
          <w:rFonts w:ascii="Arial" w:hAnsi="Arial" w:cs="Arial"/>
          <w:sz w:val="22"/>
          <w:szCs w:val="22"/>
          <w:lang w:val="en-US" w:eastAsia="en-US" w:bidi="ar-SA"/>
        </w:rPr>
        <w:t>Because this girl I experience hardship, suffer in my life I just wanted to revenge.</w:t>
      </w:r>
    </w:p>
    <w:p w14:paraId="57AC75B8" w14:textId="5D8DF590" w:rsidR="000D258A" w:rsidRPr="00FA0174" w:rsidRDefault="000D258A" w:rsidP="007E7C32">
      <w:pPr>
        <w:ind w:left="1152"/>
        <w:rPr>
          <w:rFonts w:ascii="Arial" w:hAnsi="Arial" w:cs="Arial"/>
          <w:sz w:val="22"/>
          <w:szCs w:val="22"/>
          <w:lang w:val="en-US" w:eastAsia="en-US" w:bidi="ar-SA"/>
        </w:rPr>
      </w:pPr>
      <w:r w:rsidRPr="00FA0174">
        <w:rPr>
          <w:rFonts w:ascii="Arial" w:hAnsi="Arial" w:cs="Arial"/>
          <w:sz w:val="22"/>
          <w:szCs w:val="22"/>
          <w:lang w:val="en-US" w:eastAsia="en-US" w:bidi="ar-SA"/>
        </w:rPr>
        <w:t xml:space="preserve">But it is not </w:t>
      </w:r>
      <w:r w:rsidR="007E7C32" w:rsidRPr="00FA0174">
        <w:rPr>
          <w:rFonts w:ascii="Arial" w:hAnsi="Arial" w:cs="Arial"/>
          <w:sz w:val="22"/>
          <w:szCs w:val="22"/>
          <w:lang w:val="en-US" w:eastAsia="en-US" w:bidi="ar-SA"/>
        </w:rPr>
        <w:t xml:space="preserve">the </w:t>
      </w:r>
      <w:r w:rsidRPr="00FA0174">
        <w:rPr>
          <w:rFonts w:ascii="Arial" w:hAnsi="Arial" w:cs="Arial"/>
          <w:sz w:val="22"/>
          <w:szCs w:val="22"/>
          <w:lang w:val="en-US" w:eastAsia="en-US" w:bidi="ar-SA"/>
        </w:rPr>
        <w:t>right way to do. Lord Jesus said love your</w:t>
      </w:r>
      <w:r w:rsidR="007E7C32" w:rsidRPr="00FA0174">
        <w:rPr>
          <w:rFonts w:ascii="Arial" w:hAnsi="Arial" w:cs="Arial"/>
          <w:sz w:val="22"/>
          <w:szCs w:val="22"/>
          <w:lang w:val="en-US" w:eastAsia="en-US" w:bidi="ar-SA"/>
        </w:rPr>
        <w:t xml:space="preserve"> enemy give them food when in need.</w:t>
      </w:r>
    </w:p>
    <w:p w14:paraId="52DBCE16" w14:textId="77777777" w:rsidR="00C34070" w:rsidRPr="00D129E3" w:rsidRDefault="00FC4FE0" w:rsidP="00D129E3">
      <w:pPr>
        <w:pStyle w:val="Heading1"/>
      </w:pPr>
      <w:r w:rsidRPr="00D129E3">
        <w:br w:type="page"/>
      </w:r>
      <w:r w:rsidRPr="00D129E3">
        <w:lastRenderedPageBreak/>
        <w:t>Possible Applications</w:t>
      </w:r>
    </w:p>
    <w:p w14:paraId="557E1023" w14:textId="69B7586F" w:rsidR="00C34070" w:rsidRPr="00D129E3" w:rsidRDefault="00C34070" w:rsidP="005B6362">
      <w:pPr>
        <w:pStyle w:val="Heading3"/>
      </w:pPr>
    </w:p>
    <w:p w14:paraId="79C466B6" w14:textId="2BF10BEB" w:rsidR="000C02D3" w:rsidRPr="00D129E3" w:rsidRDefault="00FC4FE0" w:rsidP="00D129E3">
      <w:pPr>
        <w:pStyle w:val="Heading1"/>
        <w:numPr>
          <w:ilvl w:val="0"/>
          <w:numId w:val="0"/>
        </w:numPr>
      </w:pPr>
      <w:r w:rsidRPr="00D129E3">
        <w:br w:type="page"/>
      </w:r>
      <w:r w:rsidR="006B66EC" w:rsidRPr="00D129E3">
        <w:lastRenderedPageBreak/>
        <w:t xml:space="preserve"> </w:t>
      </w:r>
    </w:p>
    <w:p w14:paraId="2972EE91" w14:textId="79EEAD6C" w:rsidR="00D56013" w:rsidRPr="00FA0174" w:rsidRDefault="00FC4FE0" w:rsidP="00403D10">
      <w:pPr>
        <w:pStyle w:val="Header"/>
        <w:tabs>
          <w:tab w:val="clear" w:pos="4800"/>
          <w:tab w:val="center" w:pos="4950"/>
        </w:tabs>
        <w:ind w:right="-10"/>
        <w:rPr>
          <w:rFonts w:ascii="Arial" w:hAnsi="Arial" w:cs="Arial"/>
          <w:b/>
          <w:szCs w:val="24"/>
          <w:u w:val="single"/>
        </w:rPr>
      </w:pPr>
      <w:r w:rsidRPr="00FA0174">
        <w:rPr>
          <w:rFonts w:ascii="Arial" w:hAnsi="Arial" w:cs="Arial"/>
          <w:b/>
          <w:szCs w:val="24"/>
          <w:u w:val="single"/>
        </w:rPr>
        <w:t>God’s Kindness toward Saul’s household</w:t>
      </w:r>
      <w:r w:rsidR="003C0B81" w:rsidRPr="00FA0174">
        <w:rPr>
          <w:rFonts w:ascii="Arial" w:hAnsi="Arial" w:cs="Arial"/>
          <w:b/>
          <w:szCs w:val="24"/>
          <w:u w:val="single"/>
        </w:rPr>
        <w:t xml:space="preserve"> (</w:t>
      </w:r>
      <w:r w:rsidR="00BB096E" w:rsidRPr="00FA0174">
        <w:rPr>
          <w:rFonts w:ascii="Arial" w:hAnsi="Arial" w:cs="Arial"/>
          <w:b/>
          <w:szCs w:val="24"/>
          <w:u w:val="single"/>
        </w:rPr>
        <w:t>EO2</w:t>
      </w:r>
      <w:r w:rsidR="003C0B81" w:rsidRPr="00FA0174">
        <w:rPr>
          <w:rFonts w:ascii="Arial" w:hAnsi="Arial" w:cs="Arial"/>
          <w:b/>
          <w:szCs w:val="24"/>
          <w:u w:val="single"/>
        </w:rPr>
        <w:t>)</w:t>
      </w:r>
    </w:p>
    <w:p w14:paraId="792B7732" w14:textId="4F78505A" w:rsidR="007B5C7C" w:rsidRPr="00FA0174" w:rsidRDefault="00FC4FE0" w:rsidP="000C02D3">
      <w:pPr>
        <w:pStyle w:val="Header"/>
        <w:tabs>
          <w:tab w:val="clear" w:pos="4800"/>
          <w:tab w:val="center" w:pos="4950"/>
        </w:tabs>
        <w:ind w:right="-10"/>
        <w:rPr>
          <w:rFonts w:ascii="Arial" w:hAnsi="Arial" w:cs="Arial"/>
          <w:b/>
          <w:sz w:val="22"/>
          <w:szCs w:val="22"/>
          <w:u w:val="single"/>
        </w:rPr>
      </w:pPr>
      <w:r w:rsidRPr="00FA0174">
        <w:rPr>
          <w:rFonts w:ascii="Arial" w:hAnsi="Arial" w:cs="Arial"/>
          <w:b/>
          <w:sz w:val="22"/>
          <w:szCs w:val="22"/>
          <w:u w:val="single"/>
        </w:rPr>
        <w:t xml:space="preserve">2 Samuel </w:t>
      </w:r>
      <w:r w:rsidR="000C02D3" w:rsidRPr="00FA0174">
        <w:rPr>
          <w:rFonts w:ascii="Arial" w:hAnsi="Arial" w:cs="Arial"/>
          <w:b/>
          <w:sz w:val="22"/>
          <w:szCs w:val="22"/>
          <w:u w:val="single"/>
        </w:rPr>
        <w:t>9</w:t>
      </w:r>
    </w:p>
    <w:p w14:paraId="6C5D0EB8" w14:textId="77777777" w:rsidR="00EA0C48" w:rsidRPr="00FA0174" w:rsidRDefault="00EA0C48" w:rsidP="00EA0C48">
      <w:pPr>
        <w:pStyle w:val="Header"/>
        <w:tabs>
          <w:tab w:val="clear" w:pos="4800"/>
          <w:tab w:val="center" w:pos="4950"/>
        </w:tabs>
        <w:ind w:right="-10"/>
        <w:jc w:val="left"/>
        <w:rPr>
          <w:rFonts w:ascii="Arial" w:hAnsi="Arial" w:cs="Arial"/>
          <w:sz w:val="22"/>
          <w:szCs w:val="22"/>
        </w:rPr>
      </w:pPr>
    </w:p>
    <w:p w14:paraId="6BF558FD" w14:textId="648AF38E" w:rsidR="00C34070" w:rsidRPr="00FA0174" w:rsidRDefault="00FC4FE0" w:rsidP="00EA0C48">
      <w:pPr>
        <w:pStyle w:val="Header"/>
        <w:tabs>
          <w:tab w:val="clear" w:pos="4800"/>
          <w:tab w:val="center" w:pos="4950"/>
        </w:tabs>
        <w:ind w:right="-10"/>
        <w:jc w:val="left"/>
        <w:rPr>
          <w:rFonts w:ascii="Arial" w:hAnsi="Arial" w:cs="Arial"/>
          <w:b/>
          <w:sz w:val="22"/>
          <w:szCs w:val="22"/>
          <w:u w:val="single"/>
        </w:rPr>
      </w:pPr>
      <w:r w:rsidRPr="00FA0174">
        <w:rPr>
          <w:rFonts w:ascii="Arial" w:hAnsi="Arial" w:cs="Arial"/>
          <w:b/>
          <w:sz w:val="22"/>
          <w:szCs w:val="22"/>
          <w:u w:val="single"/>
        </w:rPr>
        <w:t>Exegetical Outline</w:t>
      </w:r>
    </w:p>
    <w:p w14:paraId="49FA9523" w14:textId="77777777" w:rsidR="005B2EAF" w:rsidRPr="00FA0174" w:rsidRDefault="005B2EAF" w:rsidP="00ED1288">
      <w:pPr>
        <w:pStyle w:val="Header"/>
        <w:tabs>
          <w:tab w:val="clear" w:pos="4800"/>
          <w:tab w:val="center" w:pos="4950"/>
        </w:tabs>
        <w:ind w:right="-10"/>
        <w:jc w:val="left"/>
        <w:rPr>
          <w:rFonts w:ascii="Arial" w:hAnsi="Arial" w:cs="Arial"/>
          <w:b/>
          <w:i/>
          <w:sz w:val="22"/>
          <w:szCs w:val="22"/>
        </w:rPr>
      </w:pPr>
    </w:p>
    <w:p w14:paraId="17A452C5" w14:textId="41D98C14" w:rsidR="00216882" w:rsidRPr="004D5D84" w:rsidRDefault="00FC4FE0" w:rsidP="003C0B81">
      <w:pPr>
        <w:rPr>
          <w:rFonts w:ascii="Arial" w:hAnsi="Arial" w:cs="Arial"/>
          <w:b/>
          <w:bCs/>
          <w:color w:val="000000" w:themeColor="text1"/>
          <w:sz w:val="22"/>
          <w:szCs w:val="22"/>
        </w:rPr>
      </w:pPr>
      <w:r w:rsidRPr="004D5D84">
        <w:rPr>
          <w:rFonts w:ascii="Arial" w:hAnsi="Arial" w:cs="Arial"/>
          <w:b/>
          <w:bCs/>
          <w:color w:val="000000" w:themeColor="text1"/>
          <w:sz w:val="22"/>
          <w:szCs w:val="22"/>
        </w:rPr>
        <w:t xml:space="preserve">Exegetical Idea (CPT): </w:t>
      </w:r>
      <w:r w:rsidR="00391DA0" w:rsidRPr="004D5D84">
        <w:rPr>
          <w:rFonts w:ascii="Arial" w:hAnsi="Arial" w:cs="Arial"/>
          <w:b/>
          <w:bCs/>
          <w:color w:val="000000" w:themeColor="text1"/>
          <w:sz w:val="22"/>
          <w:szCs w:val="22"/>
        </w:rPr>
        <w:t xml:space="preserve">The manner in which God wanted David </w:t>
      </w:r>
      <w:r w:rsidR="0063684A" w:rsidRPr="004D5D84">
        <w:rPr>
          <w:rFonts w:ascii="Arial" w:hAnsi="Arial" w:cs="Arial"/>
          <w:b/>
          <w:bCs/>
          <w:color w:val="000000" w:themeColor="text1"/>
          <w:sz w:val="22"/>
          <w:szCs w:val="22"/>
        </w:rPr>
        <w:t xml:space="preserve">to </w:t>
      </w:r>
      <w:r w:rsidR="003349C8" w:rsidRPr="004D5D84">
        <w:rPr>
          <w:rFonts w:ascii="Arial" w:hAnsi="Arial" w:cs="Arial"/>
          <w:b/>
          <w:bCs/>
          <w:color w:val="000000" w:themeColor="text1"/>
          <w:sz w:val="22"/>
          <w:szCs w:val="22"/>
        </w:rPr>
        <w:t>treat</w:t>
      </w:r>
      <w:r w:rsidR="002F5E98" w:rsidRPr="004D5D84">
        <w:rPr>
          <w:rFonts w:ascii="Arial" w:hAnsi="Arial" w:cs="Arial"/>
          <w:b/>
          <w:bCs/>
          <w:color w:val="000000" w:themeColor="text1"/>
          <w:sz w:val="22"/>
          <w:szCs w:val="22"/>
        </w:rPr>
        <w:t xml:space="preserve"> </w:t>
      </w:r>
      <w:r w:rsidR="003349C8" w:rsidRPr="004D5D84">
        <w:rPr>
          <w:rFonts w:ascii="Arial" w:hAnsi="Arial" w:cs="Arial"/>
          <w:b/>
          <w:bCs/>
          <w:color w:val="000000" w:themeColor="text1"/>
          <w:sz w:val="22"/>
          <w:szCs w:val="22"/>
        </w:rPr>
        <w:t>his potential enemies</w:t>
      </w:r>
      <w:r w:rsidR="00391DA0" w:rsidRPr="004D5D84">
        <w:rPr>
          <w:rFonts w:ascii="Arial" w:hAnsi="Arial" w:cs="Arial"/>
          <w:b/>
          <w:bCs/>
          <w:color w:val="000000" w:themeColor="text1"/>
          <w:sz w:val="22"/>
          <w:szCs w:val="22"/>
        </w:rPr>
        <w:t xml:space="preserve"> </w:t>
      </w:r>
      <w:r w:rsidR="003C0B81" w:rsidRPr="004D5D84">
        <w:rPr>
          <w:rFonts w:ascii="Arial" w:hAnsi="Arial" w:cs="Arial"/>
          <w:b/>
          <w:bCs/>
          <w:color w:val="000000" w:themeColor="text1"/>
          <w:sz w:val="22"/>
          <w:szCs w:val="22"/>
        </w:rPr>
        <w:t xml:space="preserve">Mephibosheth and his household </w:t>
      </w:r>
      <w:r w:rsidR="003349C8" w:rsidRPr="004D5D84">
        <w:rPr>
          <w:rFonts w:ascii="Arial" w:hAnsi="Arial" w:cs="Arial"/>
          <w:b/>
          <w:bCs/>
          <w:color w:val="000000" w:themeColor="text1"/>
          <w:sz w:val="22"/>
          <w:szCs w:val="22"/>
        </w:rPr>
        <w:t xml:space="preserve">was </w:t>
      </w:r>
      <w:r w:rsidR="00391DA0" w:rsidRPr="004D5D84">
        <w:rPr>
          <w:rFonts w:ascii="Arial" w:hAnsi="Arial" w:cs="Arial"/>
          <w:b/>
          <w:bCs/>
          <w:color w:val="000000" w:themeColor="text1"/>
          <w:sz w:val="22"/>
          <w:szCs w:val="22"/>
        </w:rPr>
        <w:t>to show God's kindness toward them.</w:t>
      </w:r>
    </w:p>
    <w:p w14:paraId="38959311" w14:textId="63D55AE4" w:rsidR="00671F4C" w:rsidRPr="00FA0174" w:rsidRDefault="00FC4FE0" w:rsidP="001F1D64">
      <w:pPr>
        <w:rPr>
          <w:rFonts w:ascii="Arial" w:hAnsi="Arial" w:cs="Arial"/>
          <w:color w:val="000000" w:themeColor="text1"/>
          <w:sz w:val="22"/>
          <w:szCs w:val="22"/>
        </w:rPr>
      </w:pPr>
      <w:r w:rsidRPr="00FA0174">
        <w:rPr>
          <w:rFonts w:ascii="Arial" w:hAnsi="Arial" w:cs="Arial"/>
          <w:color w:val="000000" w:themeColor="text1"/>
          <w:sz w:val="22"/>
          <w:szCs w:val="22"/>
        </w:rPr>
        <w:tab/>
      </w:r>
      <w:r w:rsidR="000F22E7" w:rsidRPr="00FA0174">
        <w:rPr>
          <w:rFonts w:ascii="Arial" w:hAnsi="Arial" w:cs="Arial"/>
          <w:color w:val="000000" w:themeColor="text1"/>
          <w:sz w:val="22"/>
          <w:szCs w:val="22"/>
        </w:rPr>
        <w:t>.</w:t>
      </w:r>
      <w:r w:rsidR="001F1D64" w:rsidRPr="00FA0174">
        <w:rPr>
          <w:rFonts w:ascii="Arial" w:hAnsi="Arial" w:cs="Arial"/>
          <w:color w:val="000000" w:themeColor="text1"/>
          <w:sz w:val="22"/>
          <w:szCs w:val="22"/>
        </w:rPr>
        <w:t xml:space="preserve"> </w:t>
      </w:r>
    </w:p>
    <w:p w14:paraId="07DF54FA" w14:textId="61558F9C" w:rsidR="00AD59E7" w:rsidRPr="00FA0174" w:rsidRDefault="00FC4FE0" w:rsidP="00D129E3">
      <w:pPr>
        <w:pStyle w:val="Heading1"/>
      </w:pPr>
      <w:r w:rsidRPr="00FA0174">
        <w:t>I.</w:t>
      </w:r>
      <w:r w:rsidRPr="00FA0174">
        <w:tab/>
      </w:r>
      <w:r w:rsidR="00391DA0" w:rsidRPr="00FA0174">
        <w:t>The way</w:t>
      </w:r>
      <w:r w:rsidR="00051ACD" w:rsidRPr="00FA0174">
        <w:t xml:space="preserve"> God wanted David</w:t>
      </w:r>
      <w:r w:rsidR="00391DA0" w:rsidRPr="00FA0174">
        <w:t xml:space="preserve"> </w:t>
      </w:r>
      <w:r w:rsidR="00AD6A4F" w:rsidRPr="00FA0174">
        <w:t xml:space="preserve">to show </w:t>
      </w:r>
      <w:r w:rsidR="00391DA0" w:rsidRPr="00FA0174">
        <w:t xml:space="preserve"> God’s kindness toward the house of Saul was to ask </w:t>
      </w:r>
      <w:r w:rsidR="00B72B1A" w:rsidRPr="00FA0174">
        <w:t xml:space="preserve">if </w:t>
      </w:r>
      <w:r w:rsidR="00391DA0" w:rsidRPr="00FA0174">
        <w:t xml:space="preserve">anyone </w:t>
      </w:r>
      <w:r w:rsidR="00B72B1A" w:rsidRPr="00FA0174">
        <w:t xml:space="preserve">was </w:t>
      </w:r>
      <w:r w:rsidR="00630B90" w:rsidRPr="00FA0174">
        <w:t>left</w:t>
      </w:r>
      <w:r w:rsidR="002E1290" w:rsidRPr="00FA0174">
        <w:t xml:space="preserve"> (</w:t>
      </w:r>
      <w:r w:rsidR="00D129E3">
        <w:rPr>
          <w:szCs w:val="22"/>
        </w:rPr>
        <w:t>9:</w:t>
      </w:r>
      <w:r w:rsidR="00391DA0" w:rsidRPr="00FA0174">
        <w:t>1-4</w:t>
      </w:r>
      <w:r w:rsidR="00A20FEC" w:rsidRPr="00FA0174">
        <w:t>)</w:t>
      </w:r>
      <w:r w:rsidR="004D5D84">
        <w:t>.</w:t>
      </w:r>
    </w:p>
    <w:p w14:paraId="05F3D1CC" w14:textId="2A734BA2" w:rsidR="00391DA0" w:rsidRPr="00FA0174" w:rsidRDefault="00FC4FE0" w:rsidP="00391DA0">
      <w:pPr>
        <w:pStyle w:val="Heading2"/>
        <w:ind w:left="972"/>
        <w:rPr>
          <w:rFonts w:cs="Arial"/>
          <w:szCs w:val="22"/>
        </w:rPr>
      </w:pPr>
      <w:r w:rsidRPr="00FA0174">
        <w:rPr>
          <w:rFonts w:cs="Arial"/>
          <w:szCs w:val="22"/>
        </w:rPr>
        <w:t xml:space="preserve">David asked </w:t>
      </w:r>
      <w:r w:rsidR="004F4E33" w:rsidRPr="00FA0174">
        <w:rPr>
          <w:rFonts w:cs="Arial"/>
          <w:szCs w:val="22"/>
        </w:rPr>
        <w:t xml:space="preserve">if </w:t>
      </w:r>
      <w:r w:rsidRPr="00FA0174">
        <w:rPr>
          <w:rFonts w:cs="Arial"/>
          <w:szCs w:val="22"/>
        </w:rPr>
        <w:t>there was any member of Saul’s house left (</w:t>
      </w:r>
      <w:r w:rsidR="00D129E3">
        <w:rPr>
          <w:rFonts w:cs="Arial"/>
          <w:szCs w:val="22"/>
        </w:rPr>
        <w:t>9:</w:t>
      </w:r>
      <w:r w:rsidRPr="00FA0174">
        <w:rPr>
          <w:rFonts w:cs="Arial"/>
          <w:szCs w:val="22"/>
        </w:rPr>
        <w:t>1)</w:t>
      </w:r>
      <w:r w:rsidR="004D5D84">
        <w:rPr>
          <w:rFonts w:cs="Arial"/>
          <w:szCs w:val="22"/>
        </w:rPr>
        <w:t>.</w:t>
      </w:r>
    </w:p>
    <w:p w14:paraId="75C42459" w14:textId="24295846" w:rsidR="00391DA0" w:rsidRPr="00FA0174" w:rsidRDefault="00FC4FE0" w:rsidP="00391DA0">
      <w:pPr>
        <w:pStyle w:val="Heading2"/>
        <w:ind w:left="972"/>
        <w:rPr>
          <w:rFonts w:cs="Arial"/>
          <w:szCs w:val="22"/>
        </w:rPr>
      </w:pPr>
      <w:r w:rsidRPr="00FA0174">
        <w:rPr>
          <w:rFonts w:cs="Arial"/>
          <w:szCs w:val="22"/>
        </w:rPr>
        <w:t>David revealed his purpose for finding Saul’s house to show God’s kindness (</w:t>
      </w:r>
      <w:r w:rsidR="00D129E3">
        <w:rPr>
          <w:rFonts w:cs="Arial"/>
          <w:szCs w:val="22"/>
        </w:rPr>
        <w:t>9:</w:t>
      </w:r>
      <w:r w:rsidR="00FF45FE" w:rsidRPr="00FA0174">
        <w:rPr>
          <w:rFonts w:cs="Arial"/>
          <w:szCs w:val="22"/>
        </w:rPr>
        <w:t>2-</w:t>
      </w:r>
      <w:r w:rsidRPr="00FA0174">
        <w:rPr>
          <w:rFonts w:cs="Arial"/>
          <w:szCs w:val="22"/>
        </w:rPr>
        <w:t>3)</w:t>
      </w:r>
      <w:r w:rsidR="004D5D84">
        <w:rPr>
          <w:rFonts w:cs="Arial"/>
          <w:szCs w:val="22"/>
        </w:rPr>
        <w:t>.</w:t>
      </w:r>
    </w:p>
    <w:p w14:paraId="4FB0DE72" w14:textId="612C47C6" w:rsidR="00701A39" w:rsidRPr="00FA0174" w:rsidRDefault="00FC4FE0" w:rsidP="00630B90">
      <w:pPr>
        <w:pStyle w:val="Heading2"/>
        <w:ind w:left="972"/>
        <w:rPr>
          <w:rFonts w:cs="Arial"/>
          <w:szCs w:val="22"/>
        </w:rPr>
      </w:pPr>
      <w:r w:rsidRPr="00FA0174">
        <w:rPr>
          <w:rFonts w:cs="Arial"/>
          <w:szCs w:val="22"/>
        </w:rPr>
        <w:t>David’s kindness brought a good response from Ziba (</w:t>
      </w:r>
      <w:r w:rsidR="00D129E3">
        <w:rPr>
          <w:rFonts w:cs="Arial"/>
          <w:szCs w:val="22"/>
        </w:rPr>
        <w:t>9:</w:t>
      </w:r>
      <w:r w:rsidRPr="00FA0174">
        <w:rPr>
          <w:rFonts w:cs="Arial"/>
          <w:szCs w:val="22"/>
        </w:rPr>
        <w:t>4)</w:t>
      </w:r>
      <w:r w:rsidR="004D5D84">
        <w:rPr>
          <w:rFonts w:cs="Arial"/>
          <w:szCs w:val="22"/>
        </w:rPr>
        <w:t>.</w:t>
      </w:r>
    </w:p>
    <w:p w14:paraId="4D8D977F" w14:textId="7ACA68AB" w:rsidR="00AD59E7" w:rsidRPr="00FA0174" w:rsidRDefault="00FC4FE0" w:rsidP="00D129E3">
      <w:pPr>
        <w:pStyle w:val="Heading1"/>
      </w:pPr>
      <w:r w:rsidRPr="00FA0174">
        <w:t>II.</w:t>
      </w:r>
      <w:r w:rsidRPr="00FA0174">
        <w:tab/>
      </w:r>
      <w:r w:rsidR="00CA70D2" w:rsidRPr="00FA0174">
        <w:t xml:space="preserve">The </w:t>
      </w:r>
      <w:r w:rsidR="00391DA0" w:rsidRPr="00FA0174">
        <w:t>way</w:t>
      </w:r>
      <w:r w:rsidR="00051ACD" w:rsidRPr="00FA0174">
        <w:t xml:space="preserve"> God wanted</w:t>
      </w:r>
      <w:r w:rsidR="00391DA0" w:rsidRPr="00FA0174">
        <w:t xml:space="preserve"> David </w:t>
      </w:r>
      <w:r w:rsidR="00AD6A4F" w:rsidRPr="00FA0174">
        <w:t xml:space="preserve">to show </w:t>
      </w:r>
      <w:r w:rsidR="00391DA0" w:rsidRPr="00FA0174">
        <w:t xml:space="preserve">God’s kindness to </w:t>
      </w:r>
      <w:r w:rsidR="00630B90" w:rsidRPr="00FA0174">
        <w:t>M</w:t>
      </w:r>
      <w:r w:rsidR="003973EE" w:rsidRPr="00FA0174">
        <w:t>ephibosheth</w:t>
      </w:r>
      <w:r w:rsidR="00391DA0" w:rsidRPr="00FA0174">
        <w:t xml:space="preserve"> was</w:t>
      </w:r>
      <w:r w:rsidR="002F5E98" w:rsidRPr="00FA0174">
        <w:t xml:space="preserve"> to bring him in</w:t>
      </w:r>
      <w:r w:rsidR="0063684A" w:rsidRPr="00FA0174">
        <w:t>to his court</w:t>
      </w:r>
      <w:r w:rsidR="00391DA0" w:rsidRPr="00FA0174">
        <w:t xml:space="preserve"> (</w:t>
      </w:r>
      <w:r w:rsidR="00D129E3">
        <w:rPr>
          <w:szCs w:val="22"/>
        </w:rPr>
        <w:t>9:</w:t>
      </w:r>
      <w:r w:rsidR="00391DA0" w:rsidRPr="00FA0174">
        <w:t>5-9</w:t>
      </w:r>
      <w:r w:rsidR="00A20FEC" w:rsidRPr="00FA0174">
        <w:t>)</w:t>
      </w:r>
      <w:r w:rsidR="004D5D84">
        <w:t>.</w:t>
      </w:r>
    </w:p>
    <w:p w14:paraId="3CC7A3EC" w14:textId="421E5DFC" w:rsidR="00391DA0" w:rsidRPr="00FA0174" w:rsidRDefault="00FC4FE0" w:rsidP="008F4F79">
      <w:pPr>
        <w:pStyle w:val="Heading2"/>
        <w:ind w:left="972"/>
        <w:rPr>
          <w:rFonts w:cs="Arial"/>
          <w:szCs w:val="22"/>
        </w:rPr>
      </w:pPr>
      <w:r w:rsidRPr="00FA0174">
        <w:rPr>
          <w:rFonts w:cs="Arial"/>
          <w:szCs w:val="22"/>
        </w:rPr>
        <w:t>David showed kindness by bring</w:t>
      </w:r>
      <w:r w:rsidR="004F4E33" w:rsidRPr="00FA0174">
        <w:rPr>
          <w:rFonts w:cs="Arial"/>
          <w:szCs w:val="22"/>
        </w:rPr>
        <w:t>ing</w:t>
      </w:r>
      <w:r w:rsidRPr="00FA0174">
        <w:rPr>
          <w:rFonts w:cs="Arial"/>
          <w:szCs w:val="22"/>
        </w:rPr>
        <w:t xml:space="preserve"> </w:t>
      </w:r>
      <w:r w:rsidR="008F4F79" w:rsidRPr="00FA0174">
        <w:rPr>
          <w:rFonts w:cs="Arial"/>
          <w:szCs w:val="22"/>
        </w:rPr>
        <w:t>Mephibosheth</w:t>
      </w:r>
      <w:r w:rsidRPr="00FA0174">
        <w:rPr>
          <w:rFonts w:cs="Arial"/>
          <w:szCs w:val="22"/>
        </w:rPr>
        <w:t xml:space="preserve"> into the king’s court (</w:t>
      </w:r>
      <w:r w:rsidR="00D129E3">
        <w:rPr>
          <w:rFonts w:cs="Arial"/>
          <w:szCs w:val="22"/>
        </w:rPr>
        <w:t>9:</w:t>
      </w:r>
      <w:r w:rsidRPr="00FA0174">
        <w:rPr>
          <w:rFonts w:cs="Arial"/>
          <w:szCs w:val="22"/>
        </w:rPr>
        <w:t>5-6)</w:t>
      </w:r>
      <w:r w:rsidR="004D5D84">
        <w:rPr>
          <w:rFonts w:cs="Arial"/>
          <w:szCs w:val="22"/>
        </w:rPr>
        <w:t>.</w:t>
      </w:r>
    </w:p>
    <w:p w14:paraId="51E870F8" w14:textId="22085BC0" w:rsidR="00391DA0" w:rsidRPr="00FA0174" w:rsidRDefault="00FC4FE0" w:rsidP="00391DA0">
      <w:pPr>
        <w:pStyle w:val="Heading2"/>
        <w:ind w:left="972"/>
        <w:rPr>
          <w:rFonts w:cs="Arial"/>
          <w:szCs w:val="22"/>
        </w:rPr>
      </w:pPr>
      <w:r w:rsidRPr="00FA0174">
        <w:rPr>
          <w:rFonts w:cs="Arial"/>
          <w:szCs w:val="22"/>
        </w:rPr>
        <w:t>David showed kindness to Mephibosheth by giving assurance to him not to be afraid (</w:t>
      </w:r>
      <w:r w:rsidR="00D129E3">
        <w:rPr>
          <w:rFonts w:cs="Arial"/>
          <w:szCs w:val="22"/>
        </w:rPr>
        <w:t>9:</w:t>
      </w:r>
      <w:r w:rsidRPr="00FA0174">
        <w:rPr>
          <w:rFonts w:cs="Arial"/>
          <w:szCs w:val="22"/>
        </w:rPr>
        <w:t>7a)</w:t>
      </w:r>
      <w:r w:rsidR="004D5D84">
        <w:rPr>
          <w:rFonts w:cs="Arial"/>
          <w:szCs w:val="22"/>
        </w:rPr>
        <w:t>.</w:t>
      </w:r>
    </w:p>
    <w:p w14:paraId="2B259459" w14:textId="1BE455F2" w:rsidR="006471F6" w:rsidRPr="00FA0174" w:rsidRDefault="00FC4FE0" w:rsidP="00630B90">
      <w:pPr>
        <w:pStyle w:val="Heading2"/>
        <w:ind w:left="972"/>
        <w:rPr>
          <w:rFonts w:cs="Arial"/>
          <w:szCs w:val="22"/>
        </w:rPr>
      </w:pPr>
      <w:r w:rsidRPr="00FA0174">
        <w:rPr>
          <w:rFonts w:cs="Arial"/>
          <w:szCs w:val="22"/>
        </w:rPr>
        <w:t>David showed God’s kindness by promising him to restore him, his land</w:t>
      </w:r>
      <w:r w:rsidR="004D5D84">
        <w:rPr>
          <w:rFonts w:cs="Arial"/>
          <w:szCs w:val="22"/>
        </w:rPr>
        <w:t>,</w:t>
      </w:r>
      <w:r w:rsidRPr="00FA0174">
        <w:rPr>
          <w:rFonts w:cs="Arial"/>
          <w:szCs w:val="22"/>
        </w:rPr>
        <w:t xml:space="preserve"> and his clan (</w:t>
      </w:r>
      <w:r w:rsidR="00D129E3">
        <w:rPr>
          <w:rFonts w:cs="Arial"/>
          <w:szCs w:val="22"/>
        </w:rPr>
        <w:t>9:</w:t>
      </w:r>
      <w:r w:rsidRPr="00FA0174">
        <w:rPr>
          <w:rFonts w:cs="Arial"/>
          <w:szCs w:val="22"/>
        </w:rPr>
        <w:t>7b-9)</w:t>
      </w:r>
      <w:r w:rsidR="004D5D84">
        <w:rPr>
          <w:rFonts w:cs="Arial"/>
          <w:szCs w:val="22"/>
        </w:rPr>
        <w:t>.</w:t>
      </w:r>
    </w:p>
    <w:p w14:paraId="4F39B146" w14:textId="69D24B21" w:rsidR="00AD59E7" w:rsidRPr="00FA0174" w:rsidRDefault="00FC4FE0" w:rsidP="00D129E3">
      <w:pPr>
        <w:pStyle w:val="Heading1"/>
      </w:pPr>
      <w:r w:rsidRPr="00FA0174">
        <w:t>III</w:t>
      </w:r>
      <w:r w:rsidR="0063684A" w:rsidRPr="00FA0174">
        <w:t xml:space="preserve">. </w:t>
      </w:r>
      <w:r w:rsidR="00AD6A4F" w:rsidRPr="00FA0174">
        <w:t xml:space="preserve">The way </w:t>
      </w:r>
      <w:r w:rsidR="00051ACD" w:rsidRPr="00FA0174">
        <w:t>God</w:t>
      </w:r>
      <w:r w:rsidR="00AD6A4F" w:rsidRPr="00FA0174">
        <w:t xml:space="preserve"> wanted David to show</w:t>
      </w:r>
      <w:r w:rsidR="00391DA0" w:rsidRPr="00FA0174">
        <w:t xml:space="preserve"> God’s kindness</w:t>
      </w:r>
      <w:r w:rsidR="00AD6A4F" w:rsidRPr="00FA0174">
        <w:t xml:space="preserve"> was</w:t>
      </w:r>
      <w:r w:rsidR="00391DA0" w:rsidRPr="00FA0174">
        <w:t xml:space="preserve"> by ensuring the welfare of Mephibosheth’s and Ziba’s families (</w:t>
      </w:r>
      <w:r w:rsidR="00D129E3">
        <w:rPr>
          <w:szCs w:val="22"/>
        </w:rPr>
        <w:t>9:</w:t>
      </w:r>
      <w:r w:rsidR="00391DA0" w:rsidRPr="00FA0174">
        <w:t>10-13</w:t>
      </w:r>
      <w:r w:rsidR="00A20FEC" w:rsidRPr="00FA0174">
        <w:t>)</w:t>
      </w:r>
      <w:r w:rsidR="004D5D84">
        <w:t>.</w:t>
      </w:r>
    </w:p>
    <w:p w14:paraId="0A729174" w14:textId="439916BE" w:rsidR="00391DA0" w:rsidRPr="00FA0174" w:rsidRDefault="00FC4FE0" w:rsidP="00391DA0">
      <w:pPr>
        <w:pStyle w:val="Heading2"/>
        <w:ind w:left="972"/>
        <w:rPr>
          <w:rFonts w:cs="Arial"/>
          <w:szCs w:val="22"/>
        </w:rPr>
      </w:pPr>
      <w:r w:rsidRPr="00FA0174">
        <w:rPr>
          <w:rFonts w:cs="Arial"/>
          <w:szCs w:val="22"/>
        </w:rPr>
        <w:t xml:space="preserve">David </w:t>
      </w:r>
      <w:r w:rsidR="00C84EE5" w:rsidRPr="00FA0174">
        <w:rPr>
          <w:rFonts w:cs="Arial"/>
          <w:szCs w:val="22"/>
        </w:rPr>
        <w:t xml:space="preserve">gave </w:t>
      </w:r>
      <w:r w:rsidRPr="00FA0174">
        <w:rPr>
          <w:rFonts w:cs="Arial"/>
          <w:szCs w:val="22"/>
        </w:rPr>
        <w:t>instruction</w:t>
      </w:r>
      <w:r w:rsidR="00C84EE5" w:rsidRPr="00FA0174">
        <w:rPr>
          <w:rFonts w:cs="Arial"/>
          <w:szCs w:val="22"/>
        </w:rPr>
        <w:t>s</w:t>
      </w:r>
      <w:r w:rsidRPr="00FA0174">
        <w:rPr>
          <w:rFonts w:cs="Arial"/>
          <w:szCs w:val="22"/>
        </w:rPr>
        <w:t xml:space="preserve"> for </w:t>
      </w:r>
      <w:r w:rsidR="00D039B5" w:rsidRPr="00FA0174">
        <w:rPr>
          <w:rFonts w:cs="Arial"/>
          <w:szCs w:val="22"/>
        </w:rPr>
        <w:t xml:space="preserve">the </w:t>
      </w:r>
      <w:r w:rsidRPr="00FA0174">
        <w:rPr>
          <w:rFonts w:cs="Arial"/>
          <w:szCs w:val="22"/>
        </w:rPr>
        <w:t>welfare of Ziba’s family and Mephibosheth’s family (</w:t>
      </w:r>
      <w:r w:rsidR="00D129E3">
        <w:rPr>
          <w:rFonts w:cs="Arial"/>
          <w:szCs w:val="22"/>
        </w:rPr>
        <w:t>9:</w:t>
      </w:r>
      <w:r w:rsidRPr="00FA0174">
        <w:rPr>
          <w:rFonts w:cs="Arial"/>
          <w:szCs w:val="22"/>
        </w:rPr>
        <w:t>10-11)</w:t>
      </w:r>
      <w:r w:rsidR="004D5D84">
        <w:rPr>
          <w:rFonts w:cs="Arial"/>
          <w:szCs w:val="22"/>
        </w:rPr>
        <w:t>.</w:t>
      </w:r>
    </w:p>
    <w:p w14:paraId="6842D665" w14:textId="630A441F" w:rsidR="00391DA0" w:rsidRPr="00FA0174" w:rsidRDefault="00FC4FE0" w:rsidP="001F1D64">
      <w:pPr>
        <w:pStyle w:val="Heading2"/>
        <w:ind w:left="972"/>
        <w:rPr>
          <w:rFonts w:cs="Arial"/>
          <w:szCs w:val="22"/>
        </w:rPr>
      </w:pPr>
      <w:r w:rsidRPr="00FA0174">
        <w:rPr>
          <w:rFonts w:cs="Arial"/>
          <w:szCs w:val="22"/>
        </w:rPr>
        <w:t>David fulfill</w:t>
      </w:r>
      <w:r w:rsidR="00C84EE5" w:rsidRPr="00FA0174">
        <w:rPr>
          <w:rFonts w:cs="Arial"/>
          <w:szCs w:val="22"/>
        </w:rPr>
        <w:t>ed</w:t>
      </w:r>
      <w:r w:rsidRPr="00FA0174">
        <w:rPr>
          <w:rFonts w:cs="Arial"/>
          <w:szCs w:val="22"/>
        </w:rPr>
        <w:t xml:space="preserve"> his promise to Ziba and Mephibosheth (</w:t>
      </w:r>
      <w:r w:rsidR="00D129E3">
        <w:rPr>
          <w:rFonts w:cs="Arial"/>
          <w:szCs w:val="22"/>
        </w:rPr>
        <w:t>9:</w:t>
      </w:r>
      <w:r w:rsidRPr="00FA0174">
        <w:rPr>
          <w:rFonts w:cs="Arial"/>
          <w:szCs w:val="22"/>
        </w:rPr>
        <w:t>12-13)</w:t>
      </w:r>
      <w:r w:rsidR="004D5D84">
        <w:rPr>
          <w:rFonts w:cs="Arial"/>
          <w:szCs w:val="22"/>
        </w:rPr>
        <w:t>.</w:t>
      </w:r>
    </w:p>
    <w:p w14:paraId="64D9D32A" w14:textId="77777777" w:rsidR="0079646D" w:rsidRPr="00FA0174" w:rsidRDefault="0079646D" w:rsidP="009D7E29">
      <w:pPr>
        <w:rPr>
          <w:rFonts w:ascii="Arial" w:hAnsi="Arial" w:cs="Arial"/>
          <w:b/>
          <w:bCs/>
          <w:sz w:val="22"/>
          <w:szCs w:val="22"/>
        </w:rPr>
      </w:pPr>
    </w:p>
    <w:p w14:paraId="0338ED01" w14:textId="77777777" w:rsidR="009D7E29" w:rsidRPr="00FA0174" w:rsidRDefault="00FC4FE0" w:rsidP="009D7E29">
      <w:pPr>
        <w:rPr>
          <w:rFonts w:ascii="Arial" w:hAnsi="Arial" w:cs="Arial"/>
          <w:b/>
          <w:bCs/>
          <w:sz w:val="22"/>
          <w:szCs w:val="22"/>
        </w:rPr>
      </w:pPr>
      <w:r w:rsidRPr="00FA0174">
        <w:rPr>
          <w:rFonts w:ascii="Arial" w:hAnsi="Arial" w:cs="Arial"/>
          <w:b/>
          <w:bCs/>
          <w:sz w:val="22"/>
          <w:szCs w:val="22"/>
        </w:rPr>
        <w:t>References:</w:t>
      </w:r>
    </w:p>
    <w:p w14:paraId="39E8E85A" w14:textId="77777777" w:rsidR="009D7E29" w:rsidRPr="00FA0174" w:rsidRDefault="009D7E29" w:rsidP="009D7E29">
      <w:pPr>
        <w:rPr>
          <w:rFonts w:ascii="Arial" w:hAnsi="Arial" w:cs="Arial"/>
          <w:sz w:val="22"/>
          <w:szCs w:val="22"/>
        </w:rPr>
      </w:pPr>
    </w:p>
    <w:p w14:paraId="0FDF4018" w14:textId="7C8B6048" w:rsidR="00391DA0" w:rsidRDefault="00FC4FE0" w:rsidP="004D3EF2">
      <w:pPr>
        <w:pStyle w:val="Bibliography"/>
        <w:ind w:left="810" w:hanging="810"/>
        <w:rPr>
          <w:rFonts w:ascii="Arial" w:hAnsi="Arial" w:cs="Arial"/>
          <w:sz w:val="22"/>
          <w:szCs w:val="22"/>
        </w:rPr>
      </w:pPr>
      <w:r w:rsidRPr="00FA0174">
        <w:rPr>
          <w:rFonts w:ascii="Arial" w:hAnsi="Arial" w:cs="Arial"/>
          <w:sz w:val="22"/>
          <w:szCs w:val="22"/>
        </w:rPr>
        <w:t xml:space="preserve">Arnold, Bill T. </w:t>
      </w:r>
      <w:r w:rsidRPr="00FA0174">
        <w:rPr>
          <w:rFonts w:ascii="Arial" w:hAnsi="Arial" w:cs="Arial"/>
          <w:i/>
          <w:iCs/>
          <w:sz w:val="22"/>
          <w:szCs w:val="22"/>
        </w:rPr>
        <w:t>1 &amp; 2 Samuel</w:t>
      </w:r>
      <w:r w:rsidRPr="00FA0174">
        <w:rPr>
          <w:rFonts w:ascii="Arial" w:hAnsi="Arial" w:cs="Arial"/>
          <w:sz w:val="22"/>
          <w:szCs w:val="22"/>
        </w:rPr>
        <w:t>. Grand Rapids, MI: Zondervan, 2003.</w:t>
      </w:r>
    </w:p>
    <w:p w14:paraId="09F99B27" w14:textId="77777777" w:rsidR="004D3EF2" w:rsidRPr="004D3EF2" w:rsidRDefault="004D3EF2" w:rsidP="004D3EF2">
      <w:pPr>
        <w:rPr>
          <w:lang w:val="en-US" w:eastAsia="en-US" w:bidi="ar-SA"/>
        </w:rPr>
      </w:pPr>
    </w:p>
    <w:p w14:paraId="55C23121" w14:textId="47C1D759" w:rsidR="00F90369" w:rsidRDefault="00FC4FE0" w:rsidP="004D3EF2">
      <w:pPr>
        <w:pStyle w:val="Bibliography"/>
        <w:ind w:left="810" w:hanging="810"/>
        <w:rPr>
          <w:rFonts w:ascii="Arial" w:hAnsi="Arial" w:cs="Arial"/>
          <w:sz w:val="22"/>
          <w:szCs w:val="22"/>
        </w:rPr>
      </w:pPr>
      <w:r w:rsidRPr="00FA0174">
        <w:rPr>
          <w:rFonts w:ascii="Arial" w:hAnsi="Arial" w:cs="Arial"/>
          <w:sz w:val="22"/>
          <w:szCs w:val="22"/>
        </w:rPr>
        <w:t xml:space="preserve">Auld, A. Graeme. </w:t>
      </w:r>
      <w:r w:rsidRPr="00FA0174">
        <w:rPr>
          <w:rFonts w:ascii="Arial" w:hAnsi="Arial" w:cs="Arial"/>
          <w:i/>
          <w:iCs/>
          <w:sz w:val="22"/>
          <w:szCs w:val="22"/>
        </w:rPr>
        <w:t>I &amp; II Samuel</w:t>
      </w:r>
      <w:r w:rsidRPr="00FA0174">
        <w:rPr>
          <w:rFonts w:ascii="Arial" w:hAnsi="Arial" w:cs="Arial"/>
          <w:sz w:val="22"/>
          <w:szCs w:val="22"/>
        </w:rPr>
        <w:t>. 2nd edition. Louisville, KY: Westminster John Knox Press, 2012.</w:t>
      </w:r>
    </w:p>
    <w:p w14:paraId="726F434D" w14:textId="77777777" w:rsidR="004D3EF2" w:rsidRPr="004D3EF2" w:rsidRDefault="004D3EF2" w:rsidP="004D3EF2">
      <w:pPr>
        <w:rPr>
          <w:lang w:val="en-US" w:eastAsia="en-US" w:bidi="ar-SA"/>
        </w:rPr>
      </w:pPr>
    </w:p>
    <w:p w14:paraId="50404AB5" w14:textId="3175D63D" w:rsidR="00D039B5" w:rsidRDefault="00FC4FE0" w:rsidP="004D3EF2">
      <w:pPr>
        <w:pStyle w:val="FootnoteText"/>
        <w:ind w:left="810" w:hanging="810"/>
        <w:rPr>
          <w:rFonts w:ascii="Arial" w:hAnsi="Arial" w:cs="Arial"/>
          <w:sz w:val="22"/>
          <w:szCs w:val="22"/>
        </w:rPr>
      </w:pPr>
      <w:r w:rsidRPr="00FA0174">
        <w:rPr>
          <w:rFonts w:ascii="Arial" w:hAnsi="Arial" w:cs="Arial"/>
          <w:sz w:val="22"/>
          <w:szCs w:val="22"/>
        </w:rPr>
        <w:t xml:space="preserve">Baldwin, Joyce. </w:t>
      </w:r>
      <w:r w:rsidRPr="00FA0174">
        <w:rPr>
          <w:rFonts w:ascii="Arial" w:hAnsi="Arial" w:cs="Arial"/>
          <w:i/>
          <w:iCs/>
          <w:sz w:val="22"/>
          <w:szCs w:val="22"/>
        </w:rPr>
        <w:t>1 and 2 Samuel</w:t>
      </w:r>
      <w:r w:rsidR="00272EFC" w:rsidRPr="00FA0174">
        <w:rPr>
          <w:rFonts w:ascii="Arial" w:hAnsi="Arial" w:cs="Arial"/>
          <w:sz w:val="22"/>
          <w:szCs w:val="22"/>
        </w:rPr>
        <w:t>.</w:t>
      </w:r>
      <w:r w:rsidRPr="00FA0174">
        <w:rPr>
          <w:rFonts w:ascii="Arial" w:hAnsi="Arial" w:cs="Arial"/>
          <w:sz w:val="22"/>
          <w:szCs w:val="22"/>
        </w:rPr>
        <w:t xml:space="preserve"> Tyndale Old Testament Commentary. IVP. England. 1988. </w:t>
      </w:r>
    </w:p>
    <w:p w14:paraId="10A89FFB" w14:textId="77777777" w:rsidR="004D3EF2" w:rsidRPr="00FA0174" w:rsidRDefault="004D3EF2" w:rsidP="004D3EF2">
      <w:pPr>
        <w:pStyle w:val="FootnoteText"/>
        <w:ind w:left="810" w:hanging="810"/>
        <w:rPr>
          <w:rFonts w:ascii="Arial" w:hAnsi="Arial" w:cs="Arial"/>
          <w:sz w:val="22"/>
          <w:szCs w:val="22"/>
        </w:rPr>
      </w:pPr>
    </w:p>
    <w:p w14:paraId="629DA7BE" w14:textId="300E0E0A" w:rsidR="00CB5E04" w:rsidRDefault="00FC4FE0" w:rsidP="004D3EF2">
      <w:pPr>
        <w:pStyle w:val="FootnoteText"/>
        <w:ind w:left="810" w:hanging="810"/>
        <w:rPr>
          <w:rFonts w:ascii="Arial" w:hAnsi="Arial" w:cs="Arial"/>
          <w:sz w:val="22"/>
          <w:szCs w:val="22"/>
          <w:lang w:bidi="he-IL"/>
        </w:rPr>
      </w:pPr>
      <w:r w:rsidRPr="00FA0174">
        <w:rPr>
          <w:rFonts w:ascii="Arial" w:hAnsi="Arial" w:cs="Arial"/>
          <w:sz w:val="22"/>
          <w:szCs w:val="22"/>
          <w:lang w:bidi="he-IL"/>
        </w:rPr>
        <w:t xml:space="preserve">Bergen, Robert </w:t>
      </w:r>
      <w:r w:rsidR="009D4108" w:rsidRPr="00FA0174">
        <w:rPr>
          <w:rFonts w:ascii="Arial" w:hAnsi="Arial" w:cs="Arial"/>
          <w:sz w:val="22"/>
          <w:szCs w:val="22"/>
          <w:lang w:bidi="he-IL"/>
        </w:rPr>
        <w:t xml:space="preserve">D. </w:t>
      </w:r>
      <w:r w:rsidRPr="00FA0174">
        <w:rPr>
          <w:rFonts w:ascii="Arial" w:hAnsi="Arial" w:cs="Arial"/>
          <w:i/>
          <w:iCs/>
          <w:sz w:val="22"/>
          <w:szCs w:val="22"/>
          <w:lang w:bidi="he-IL"/>
        </w:rPr>
        <w:t>1, 2 Samuel: An Exegetical and Theological Exposition of Holy Scripture.</w:t>
      </w:r>
      <w:r w:rsidR="00AF6798" w:rsidRPr="00FA0174">
        <w:rPr>
          <w:rFonts w:ascii="Arial" w:hAnsi="Arial" w:cs="Arial"/>
          <w:i/>
          <w:iCs/>
          <w:sz w:val="22"/>
          <w:szCs w:val="22"/>
          <w:lang w:bidi="he-IL"/>
        </w:rPr>
        <w:t xml:space="preserve"> </w:t>
      </w:r>
      <w:r w:rsidRPr="00FA0174">
        <w:rPr>
          <w:rFonts w:ascii="Arial" w:hAnsi="Arial" w:cs="Arial"/>
          <w:sz w:val="22"/>
          <w:szCs w:val="22"/>
          <w:lang w:bidi="he-IL"/>
        </w:rPr>
        <w:t>Nashville, TN: B&amp;H Publishing Group, 1996.</w:t>
      </w:r>
    </w:p>
    <w:p w14:paraId="263D75C5" w14:textId="77777777" w:rsidR="004D3EF2" w:rsidRPr="00FA0174" w:rsidRDefault="004D3EF2" w:rsidP="004D3EF2">
      <w:pPr>
        <w:pStyle w:val="FootnoteText"/>
        <w:ind w:left="810" w:hanging="810"/>
        <w:rPr>
          <w:rFonts w:ascii="Arial" w:hAnsi="Arial" w:cs="Arial"/>
          <w:sz w:val="22"/>
          <w:szCs w:val="22"/>
        </w:rPr>
      </w:pPr>
    </w:p>
    <w:p w14:paraId="17AA4ACD" w14:textId="310566E0" w:rsidR="00F90369" w:rsidRDefault="00FC4FE0" w:rsidP="004D3EF2">
      <w:pPr>
        <w:ind w:left="810" w:hanging="810"/>
        <w:rPr>
          <w:rFonts w:ascii="Arial" w:hAnsi="Arial" w:cs="Arial"/>
          <w:sz w:val="22"/>
          <w:szCs w:val="22"/>
        </w:rPr>
      </w:pPr>
      <w:r w:rsidRPr="00FA0174">
        <w:rPr>
          <w:rFonts w:ascii="Arial" w:hAnsi="Arial" w:cs="Arial"/>
          <w:sz w:val="22"/>
          <w:szCs w:val="22"/>
        </w:rPr>
        <w:t>Chisholm, Robert B.</w:t>
      </w:r>
      <w:r w:rsidR="00272EFC" w:rsidRPr="00FA0174">
        <w:rPr>
          <w:rFonts w:ascii="Arial" w:hAnsi="Arial" w:cs="Arial"/>
          <w:sz w:val="22"/>
          <w:szCs w:val="22"/>
        </w:rPr>
        <w:t>, Jr.</w:t>
      </w:r>
      <w:r w:rsidRPr="00FA0174">
        <w:rPr>
          <w:rFonts w:ascii="Arial" w:hAnsi="Arial" w:cs="Arial"/>
          <w:sz w:val="22"/>
          <w:szCs w:val="22"/>
        </w:rPr>
        <w:t xml:space="preserve"> </w:t>
      </w:r>
      <w:r w:rsidRPr="00FA0174">
        <w:rPr>
          <w:rFonts w:ascii="Arial" w:hAnsi="Arial" w:cs="Arial"/>
          <w:i/>
          <w:iCs/>
          <w:sz w:val="22"/>
          <w:szCs w:val="22"/>
        </w:rPr>
        <w:t>1 &amp; 2 Samuel</w:t>
      </w:r>
      <w:r w:rsidR="009F389C">
        <w:rPr>
          <w:rFonts w:ascii="Arial" w:hAnsi="Arial" w:cs="Arial"/>
          <w:i/>
          <w:iCs/>
          <w:sz w:val="22"/>
          <w:szCs w:val="22"/>
        </w:rPr>
        <w:t>.</w:t>
      </w:r>
      <w:r w:rsidRPr="00FA0174">
        <w:rPr>
          <w:rFonts w:ascii="Arial" w:hAnsi="Arial" w:cs="Arial"/>
          <w:i/>
          <w:iCs/>
          <w:sz w:val="22"/>
          <w:szCs w:val="22"/>
        </w:rPr>
        <w:t xml:space="preserve"> </w:t>
      </w:r>
      <w:r w:rsidRPr="009F389C">
        <w:rPr>
          <w:rFonts w:ascii="Arial" w:hAnsi="Arial" w:cs="Arial"/>
          <w:sz w:val="22"/>
          <w:szCs w:val="22"/>
        </w:rPr>
        <w:t>Teach the Text Commentary.</w:t>
      </w:r>
      <w:r w:rsidRPr="00FA0174">
        <w:rPr>
          <w:rFonts w:ascii="Arial" w:hAnsi="Arial" w:cs="Arial"/>
          <w:sz w:val="22"/>
          <w:szCs w:val="22"/>
        </w:rPr>
        <w:t xml:space="preserve"> Grand Rapids</w:t>
      </w:r>
      <w:r w:rsidR="004D3EF2">
        <w:rPr>
          <w:rFonts w:ascii="Arial" w:hAnsi="Arial" w:cs="Arial"/>
          <w:sz w:val="22"/>
          <w:szCs w:val="22"/>
        </w:rPr>
        <w:t>,</w:t>
      </w:r>
      <w:r w:rsidRPr="00FA0174">
        <w:rPr>
          <w:rFonts w:ascii="Arial" w:hAnsi="Arial" w:cs="Arial"/>
          <w:sz w:val="22"/>
          <w:szCs w:val="22"/>
        </w:rPr>
        <w:t xml:space="preserve"> MI</w:t>
      </w:r>
      <w:r w:rsidR="004D3EF2">
        <w:rPr>
          <w:rFonts w:ascii="Arial" w:hAnsi="Arial" w:cs="Arial"/>
          <w:sz w:val="22"/>
          <w:szCs w:val="22"/>
        </w:rPr>
        <w:t>:</w:t>
      </w:r>
      <w:r w:rsidRPr="00FA0174">
        <w:rPr>
          <w:rFonts w:ascii="Arial" w:hAnsi="Arial" w:cs="Arial"/>
          <w:sz w:val="22"/>
          <w:szCs w:val="22"/>
        </w:rPr>
        <w:t xml:space="preserve"> 2013</w:t>
      </w:r>
      <w:r w:rsidR="004D3EF2">
        <w:rPr>
          <w:rFonts w:ascii="Arial" w:hAnsi="Arial" w:cs="Arial"/>
          <w:sz w:val="22"/>
          <w:szCs w:val="22"/>
        </w:rPr>
        <w:t>.</w:t>
      </w:r>
    </w:p>
    <w:p w14:paraId="363C41FF" w14:textId="77777777" w:rsidR="004D3EF2" w:rsidRPr="00FA0174" w:rsidRDefault="004D3EF2" w:rsidP="004D3EF2">
      <w:pPr>
        <w:ind w:left="810" w:hanging="810"/>
        <w:rPr>
          <w:rFonts w:ascii="Arial" w:hAnsi="Arial" w:cs="Arial"/>
          <w:sz w:val="22"/>
          <w:szCs w:val="22"/>
        </w:rPr>
      </w:pPr>
    </w:p>
    <w:p w14:paraId="02AAA334" w14:textId="1DFBC61C" w:rsidR="00391DA0" w:rsidRDefault="00FC4FE0" w:rsidP="004D3EF2">
      <w:pPr>
        <w:pStyle w:val="FootnoteText"/>
        <w:ind w:left="810" w:hanging="810"/>
        <w:rPr>
          <w:rFonts w:ascii="Arial" w:hAnsi="Arial" w:cs="Arial"/>
          <w:sz w:val="22"/>
          <w:szCs w:val="22"/>
        </w:rPr>
      </w:pPr>
      <w:r w:rsidRPr="00FA0174">
        <w:rPr>
          <w:rFonts w:ascii="Arial" w:hAnsi="Arial" w:cs="Arial"/>
          <w:sz w:val="22"/>
          <w:szCs w:val="22"/>
        </w:rPr>
        <w:t xml:space="preserve">Evans, Mary J.  </w:t>
      </w:r>
      <w:r w:rsidRPr="00FA0174">
        <w:rPr>
          <w:rFonts w:ascii="Arial" w:hAnsi="Arial" w:cs="Arial"/>
          <w:i/>
          <w:iCs/>
          <w:sz w:val="22"/>
          <w:szCs w:val="22"/>
        </w:rPr>
        <w:t>1 and 2 Samuel</w:t>
      </w:r>
      <w:r w:rsidR="00272EFC" w:rsidRPr="00FA0174">
        <w:rPr>
          <w:rFonts w:ascii="Arial" w:hAnsi="Arial" w:cs="Arial"/>
          <w:sz w:val="22"/>
          <w:szCs w:val="22"/>
        </w:rPr>
        <w:t>.</w:t>
      </w:r>
      <w:r w:rsidRPr="00FA0174">
        <w:rPr>
          <w:rFonts w:ascii="Arial" w:hAnsi="Arial" w:cs="Arial"/>
          <w:sz w:val="22"/>
          <w:szCs w:val="22"/>
        </w:rPr>
        <w:t xml:space="preserve"> New International Bible Commentary.  Hendrickson, 2000. </w:t>
      </w:r>
    </w:p>
    <w:p w14:paraId="6E5FB2B1" w14:textId="77777777" w:rsidR="004D3EF2" w:rsidRPr="00FA0174" w:rsidRDefault="004D3EF2" w:rsidP="004D3EF2">
      <w:pPr>
        <w:pStyle w:val="FootnoteText"/>
        <w:ind w:left="810" w:hanging="810"/>
        <w:rPr>
          <w:rFonts w:ascii="Arial" w:hAnsi="Arial" w:cs="Arial"/>
          <w:sz w:val="22"/>
          <w:szCs w:val="22"/>
        </w:rPr>
      </w:pPr>
    </w:p>
    <w:p w14:paraId="15E396BB" w14:textId="5EEBF01E" w:rsidR="00F90369" w:rsidRDefault="00FC4FE0" w:rsidP="004D3EF2">
      <w:pPr>
        <w:pStyle w:val="Bibliography"/>
        <w:ind w:left="810" w:hanging="810"/>
        <w:rPr>
          <w:rFonts w:ascii="Arial" w:hAnsi="Arial" w:cs="Arial"/>
          <w:sz w:val="22"/>
          <w:szCs w:val="22"/>
        </w:rPr>
      </w:pPr>
      <w:r w:rsidRPr="00FA0174">
        <w:rPr>
          <w:rFonts w:ascii="Arial" w:hAnsi="Arial" w:cs="Arial"/>
          <w:sz w:val="22"/>
          <w:szCs w:val="22"/>
        </w:rPr>
        <w:t xml:space="preserve">Evans, Mary J. </w:t>
      </w:r>
      <w:r w:rsidRPr="00FA0174">
        <w:rPr>
          <w:rFonts w:ascii="Arial" w:hAnsi="Arial" w:cs="Arial"/>
          <w:i/>
          <w:iCs/>
          <w:sz w:val="22"/>
          <w:szCs w:val="22"/>
        </w:rPr>
        <w:t>The Message of Samuel</w:t>
      </w:r>
      <w:r w:rsidRPr="00FA0174">
        <w:rPr>
          <w:rFonts w:ascii="Arial" w:hAnsi="Arial" w:cs="Arial"/>
          <w:sz w:val="22"/>
          <w:szCs w:val="22"/>
        </w:rPr>
        <w:t>. The Bible Speaks Today [BST]. Leicester, England: Inter-Varsity Press, 2004.</w:t>
      </w:r>
    </w:p>
    <w:p w14:paraId="1C67A7D6" w14:textId="77777777" w:rsidR="004D3EF2" w:rsidRPr="004D3EF2" w:rsidRDefault="004D3EF2" w:rsidP="004D3EF2">
      <w:pPr>
        <w:rPr>
          <w:lang w:val="en-US" w:eastAsia="en-US" w:bidi="ar-SA"/>
        </w:rPr>
      </w:pPr>
    </w:p>
    <w:p w14:paraId="32C12155" w14:textId="78AAE7A4" w:rsidR="00FE74AE" w:rsidRPr="00FA0174" w:rsidRDefault="00FC4FE0" w:rsidP="005B2EAF">
      <w:pPr>
        <w:rPr>
          <w:rFonts w:ascii="Arial" w:hAnsi="Arial" w:cs="Arial"/>
          <w:sz w:val="22"/>
          <w:szCs w:val="22"/>
          <w:u w:val="single"/>
        </w:rPr>
      </w:pPr>
      <w:r w:rsidRPr="00FA0174">
        <w:rPr>
          <w:rFonts w:ascii="Arial" w:hAnsi="Arial" w:cs="Arial"/>
          <w:sz w:val="22"/>
          <w:szCs w:val="22"/>
          <w:u w:val="single"/>
        </w:rPr>
        <w:t xml:space="preserve">Source from </w:t>
      </w:r>
      <w:r w:rsidR="006355F6" w:rsidRPr="00FA0174">
        <w:rPr>
          <w:rFonts w:ascii="Arial" w:hAnsi="Arial" w:cs="Arial"/>
          <w:sz w:val="22"/>
          <w:szCs w:val="22"/>
          <w:u w:val="single"/>
        </w:rPr>
        <w:t xml:space="preserve">the </w:t>
      </w:r>
      <w:r w:rsidRPr="00FA0174">
        <w:rPr>
          <w:rFonts w:ascii="Arial" w:hAnsi="Arial" w:cs="Arial"/>
          <w:sz w:val="22"/>
          <w:szCs w:val="22"/>
          <w:u w:val="single"/>
        </w:rPr>
        <w:t>Internet</w:t>
      </w:r>
      <w:r w:rsidR="009D4108" w:rsidRPr="00FA0174">
        <w:rPr>
          <w:rFonts w:ascii="Arial" w:hAnsi="Arial" w:cs="Arial"/>
          <w:sz w:val="22"/>
          <w:szCs w:val="22"/>
          <w:u w:val="single"/>
        </w:rPr>
        <w:t>:</w:t>
      </w:r>
      <w:r w:rsidRPr="00FA0174">
        <w:rPr>
          <w:rFonts w:ascii="Arial" w:hAnsi="Arial" w:cs="Arial"/>
          <w:sz w:val="22"/>
          <w:szCs w:val="22"/>
          <w:u w:val="single"/>
        </w:rPr>
        <w:t xml:space="preserve"> </w:t>
      </w:r>
    </w:p>
    <w:p w14:paraId="49B8798E" w14:textId="003D9C78" w:rsidR="00FE74AE" w:rsidRPr="00FA0174" w:rsidRDefault="00FC4FE0" w:rsidP="005B2EAF">
      <w:pPr>
        <w:rPr>
          <w:rFonts w:ascii="Arial" w:hAnsi="Arial" w:cs="Arial"/>
          <w:sz w:val="22"/>
          <w:szCs w:val="22"/>
          <w:lang w:val="en-US"/>
        </w:rPr>
      </w:pPr>
      <w:r w:rsidRPr="00FA0174">
        <w:rPr>
          <w:rFonts w:ascii="Arial" w:hAnsi="Arial" w:cs="Arial"/>
          <w:sz w:val="22"/>
          <w:szCs w:val="22"/>
        </w:rPr>
        <w:t xml:space="preserve">** There are some question </w:t>
      </w:r>
      <w:r w:rsidR="009D4108" w:rsidRPr="00FA0174">
        <w:rPr>
          <w:rFonts w:ascii="Arial" w:hAnsi="Arial" w:cs="Arial"/>
          <w:sz w:val="22"/>
          <w:szCs w:val="22"/>
        </w:rPr>
        <w:t>and answer were</w:t>
      </w:r>
      <w:r w:rsidRPr="00FA0174">
        <w:rPr>
          <w:rFonts w:ascii="Arial" w:hAnsi="Arial" w:cs="Arial"/>
          <w:sz w:val="22"/>
          <w:szCs w:val="22"/>
        </w:rPr>
        <w:t xml:space="preserve"> adopted from </w:t>
      </w:r>
      <w:r w:rsidRPr="00FA0174">
        <w:rPr>
          <w:rFonts w:ascii="Arial" w:hAnsi="Arial" w:cs="Arial"/>
          <w:i/>
          <w:iCs/>
          <w:sz w:val="22"/>
          <w:szCs w:val="22"/>
        </w:rPr>
        <w:t xml:space="preserve">2 Samuel 9 From Outside to Inside- </w:t>
      </w:r>
      <w:hyperlink r:id="rId8" w:history="1">
        <w:r w:rsidR="001D6D27" w:rsidRPr="00FA0174">
          <w:rPr>
            <w:rStyle w:val="Hyperlink"/>
            <w:rFonts w:ascii="Arial" w:hAnsi="Arial" w:cs="Arial"/>
            <w:i/>
            <w:iCs/>
            <w:sz w:val="22"/>
            <w:szCs w:val="22"/>
          </w:rPr>
          <w:t>http://www.walkwiththeword.org/studies-3/10/12:52AM</w:t>
        </w:r>
      </w:hyperlink>
    </w:p>
    <w:p w14:paraId="451C1F44" w14:textId="3A4201A7" w:rsidR="00BB096E" w:rsidRPr="00D129E3" w:rsidRDefault="00BB096E">
      <w:pPr>
        <w:rPr>
          <w:rFonts w:ascii="Arial" w:hAnsi="Arial" w:cs="Arial"/>
          <w:sz w:val="22"/>
          <w:szCs w:val="22"/>
        </w:rPr>
      </w:pPr>
      <w:r w:rsidRPr="006F5926">
        <w:rPr>
          <w:rFonts w:ascii="Arial" w:hAnsi="Arial" w:cs="Arial"/>
          <w:sz w:val="22"/>
          <w:szCs w:val="22"/>
        </w:rPr>
        <w:br w:type="page"/>
      </w:r>
    </w:p>
    <w:p w14:paraId="62CDC38E" w14:textId="67D9248C" w:rsidR="009C5E95" w:rsidRPr="00FA0174" w:rsidRDefault="00FC4FE0">
      <w:pPr>
        <w:pStyle w:val="Header"/>
        <w:rPr>
          <w:rFonts w:ascii="Arial" w:hAnsi="Arial" w:cs="Arial"/>
          <w:b/>
          <w:sz w:val="22"/>
          <w:szCs w:val="22"/>
        </w:rPr>
      </w:pPr>
      <w:r w:rsidRPr="00FA0174">
        <w:rPr>
          <w:rFonts w:ascii="Arial" w:hAnsi="Arial" w:cs="Arial"/>
          <w:b/>
          <w:sz w:val="22"/>
          <w:szCs w:val="22"/>
        </w:rPr>
        <w:lastRenderedPageBreak/>
        <w:t xml:space="preserve">Being </w:t>
      </w:r>
      <w:r w:rsidR="00291B2A" w:rsidRPr="00FA0174">
        <w:rPr>
          <w:rFonts w:ascii="Arial" w:hAnsi="Arial" w:cs="Arial"/>
          <w:b/>
          <w:sz w:val="22"/>
          <w:szCs w:val="22"/>
        </w:rPr>
        <w:t>K</w:t>
      </w:r>
      <w:r w:rsidRPr="00FA0174">
        <w:rPr>
          <w:rFonts w:ascii="Arial" w:hAnsi="Arial" w:cs="Arial"/>
          <w:b/>
          <w:sz w:val="22"/>
          <w:szCs w:val="22"/>
        </w:rPr>
        <w:t xml:space="preserve">ind </w:t>
      </w:r>
      <w:r w:rsidR="00291B2A" w:rsidRPr="00FA0174">
        <w:rPr>
          <w:rFonts w:ascii="Arial" w:hAnsi="Arial" w:cs="Arial"/>
          <w:b/>
          <w:sz w:val="22"/>
          <w:szCs w:val="22"/>
        </w:rPr>
        <w:t>S</w:t>
      </w:r>
      <w:r w:rsidRPr="00FA0174">
        <w:rPr>
          <w:rFonts w:ascii="Arial" w:hAnsi="Arial" w:cs="Arial"/>
          <w:b/>
          <w:sz w:val="22"/>
          <w:szCs w:val="22"/>
        </w:rPr>
        <w:t xml:space="preserve">hows God’s </w:t>
      </w:r>
      <w:r w:rsidR="00291B2A" w:rsidRPr="00FA0174">
        <w:rPr>
          <w:rFonts w:ascii="Arial" w:hAnsi="Arial" w:cs="Arial"/>
          <w:b/>
          <w:sz w:val="22"/>
          <w:szCs w:val="22"/>
        </w:rPr>
        <w:t>K</w:t>
      </w:r>
      <w:r w:rsidRPr="00FA0174">
        <w:rPr>
          <w:rFonts w:ascii="Arial" w:hAnsi="Arial" w:cs="Arial"/>
          <w:b/>
          <w:sz w:val="22"/>
          <w:szCs w:val="22"/>
        </w:rPr>
        <w:t>indness</w:t>
      </w:r>
    </w:p>
    <w:p w14:paraId="5ADE996D" w14:textId="56A86A34" w:rsidR="00F87388" w:rsidRPr="00FA0174" w:rsidRDefault="003628A7" w:rsidP="00530358">
      <w:pPr>
        <w:pStyle w:val="Header"/>
        <w:spacing w:before="60" w:after="60"/>
        <w:rPr>
          <w:rFonts w:ascii="Arial" w:hAnsi="Arial" w:cs="Arial"/>
          <w:b/>
          <w:sz w:val="22"/>
          <w:szCs w:val="22"/>
        </w:rPr>
      </w:pPr>
      <w:r w:rsidRPr="00FA0174">
        <w:rPr>
          <w:rFonts w:ascii="Arial" w:hAnsi="Arial" w:cs="Arial"/>
          <w:iCs/>
          <w:sz w:val="22"/>
          <w:szCs w:val="22"/>
          <w:u w:val="single"/>
        </w:rPr>
        <w:t>2 Samuel 9</w:t>
      </w:r>
    </w:p>
    <w:p w14:paraId="4FB2F13A" w14:textId="105BF344" w:rsidR="0026148E" w:rsidRPr="00FA0174" w:rsidRDefault="00FC4FE0" w:rsidP="00942E39">
      <w:pPr>
        <w:pStyle w:val="Header"/>
        <w:spacing w:before="60" w:after="60"/>
        <w:rPr>
          <w:rFonts w:ascii="Arial" w:hAnsi="Arial" w:cs="Arial"/>
          <w:sz w:val="22"/>
          <w:szCs w:val="22"/>
        </w:rPr>
      </w:pPr>
      <w:r w:rsidRPr="00FA0174">
        <w:rPr>
          <w:rFonts w:ascii="Arial" w:hAnsi="Arial" w:cs="Arial"/>
          <w:bCs/>
          <w:i/>
          <w:iCs/>
          <w:sz w:val="22"/>
          <w:szCs w:val="22"/>
        </w:rPr>
        <w:t>Purpose:</w:t>
      </w:r>
      <w:r w:rsidRPr="00FA0174">
        <w:rPr>
          <w:rFonts w:ascii="Arial" w:hAnsi="Arial" w:cs="Arial"/>
          <w:sz w:val="22"/>
          <w:szCs w:val="22"/>
        </w:rPr>
        <w:t xml:space="preserve"> The l</w:t>
      </w:r>
      <w:r w:rsidR="003628A7" w:rsidRPr="00FA0174">
        <w:rPr>
          <w:rFonts w:ascii="Arial" w:hAnsi="Arial" w:cs="Arial"/>
          <w:sz w:val="22"/>
          <w:szCs w:val="22"/>
        </w:rPr>
        <w:t xml:space="preserve">isteners will exercise God’s kindness toward others </w:t>
      </w:r>
      <w:r w:rsidRPr="00FA0174">
        <w:rPr>
          <w:rFonts w:ascii="Arial" w:hAnsi="Arial" w:cs="Arial"/>
          <w:sz w:val="22"/>
          <w:szCs w:val="22"/>
        </w:rPr>
        <w:t>in need.</w:t>
      </w:r>
    </w:p>
    <w:p w14:paraId="1A2E3219" w14:textId="4F62DD20" w:rsidR="00216882" w:rsidRPr="00FA0174" w:rsidRDefault="00FC4FE0" w:rsidP="008B2A41">
      <w:pPr>
        <w:spacing w:before="60" w:after="60"/>
        <w:rPr>
          <w:rFonts w:ascii="Arial" w:hAnsi="Arial" w:cs="Arial"/>
          <w:sz w:val="22"/>
          <w:szCs w:val="22"/>
        </w:rPr>
      </w:pPr>
      <w:r w:rsidRPr="00FA0174">
        <w:rPr>
          <w:rFonts w:ascii="Arial" w:hAnsi="Arial" w:cs="Arial"/>
          <w:b/>
          <w:sz w:val="22"/>
          <w:szCs w:val="22"/>
          <w:u w:val="single"/>
        </w:rPr>
        <w:t>Sermon Outline</w:t>
      </w:r>
      <w:r w:rsidRPr="00FA0174">
        <w:rPr>
          <w:rFonts w:ascii="Arial" w:hAnsi="Arial" w:cs="Arial"/>
          <w:sz w:val="22"/>
          <w:szCs w:val="22"/>
        </w:rPr>
        <w:t xml:space="preserve"> (Cy</w:t>
      </w:r>
      <w:r w:rsidR="0026148E" w:rsidRPr="00FA0174">
        <w:rPr>
          <w:rFonts w:ascii="Arial" w:hAnsi="Arial" w:cs="Arial"/>
          <w:sz w:val="22"/>
          <w:szCs w:val="22"/>
        </w:rPr>
        <w:t>clical inductive form)</w:t>
      </w:r>
    </w:p>
    <w:p w14:paraId="7944B235" w14:textId="77777777" w:rsidR="00216882" w:rsidRPr="00D129E3" w:rsidRDefault="00FC4FE0" w:rsidP="00D129E3">
      <w:pPr>
        <w:pStyle w:val="Heading1"/>
      </w:pPr>
      <w:r w:rsidRPr="00D129E3">
        <w:t>Introduction</w:t>
      </w:r>
    </w:p>
    <w:p w14:paraId="06F7AE73" w14:textId="3774E65B" w:rsidR="001B2621" w:rsidRPr="00FA0174" w:rsidRDefault="00FC4FE0" w:rsidP="005B6362">
      <w:pPr>
        <w:pStyle w:val="Heading3"/>
      </w:pPr>
      <w:r w:rsidRPr="00FA0174">
        <w:t xml:space="preserve">Interest: </w:t>
      </w:r>
      <w:r w:rsidR="007F1362" w:rsidRPr="00FA0174">
        <w:t>Have you</w:t>
      </w:r>
      <w:r w:rsidR="00821A35" w:rsidRPr="00FA0174">
        <w:t xml:space="preserve"> ever</w:t>
      </w:r>
      <w:r w:rsidR="007F1362" w:rsidRPr="00FA0174">
        <w:t xml:space="preserve"> </w:t>
      </w:r>
      <w:r w:rsidR="00733AC9" w:rsidRPr="00FA0174">
        <w:t>missed</w:t>
      </w:r>
      <w:r w:rsidR="00821A35" w:rsidRPr="00FA0174">
        <w:t xml:space="preserve"> </w:t>
      </w:r>
      <w:r w:rsidR="007F1362" w:rsidRPr="00FA0174">
        <w:t>show</w:t>
      </w:r>
      <w:r w:rsidR="006461AD" w:rsidRPr="00FA0174">
        <w:t>ing</w:t>
      </w:r>
      <w:r w:rsidR="007F1362" w:rsidRPr="00FA0174">
        <w:t xml:space="preserve"> kindness </w:t>
      </w:r>
      <w:r w:rsidR="006461AD" w:rsidRPr="00FA0174">
        <w:t xml:space="preserve">to </w:t>
      </w:r>
      <w:r w:rsidR="007F1362" w:rsidRPr="00FA0174">
        <w:t>someone in need</w:t>
      </w:r>
      <w:r w:rsidR="00BB4ECD" w:rsidRPr="00FA0174">
        <w:t xml:space="preserve"> (examples)</w:t>
      </w:r>
      <w:r w:rsidR="00733AC9" w:rsidRPr="00FA0174">
        <w:t>?</w:t>
      </w:r>
      <w:r w:rsidR="00572E6D" w:rsidRPr="00FA0174">
        <w:t xml:space="preserve"> </w:t>
      </w:r>
    </w:p>
    <w:p w14:paraId="6F889F52" w14:textId="00151211" w:rsidR="001B2621" w:rsidRPr="00FA0174" w:rsidRDefault="00FC4FE0" w:rsidP="005B6362">
      <w:pPr>
        <w:pStyle w:val="Heading3"/>
      </w:pPr>
      <w:r w:rsidRPr="00FA0174">
        <w:t>Need:</w:t>
      </w:r>
      <w:r w:rsidR="004D1293" w:rsidRPr="00FA0174">
        <w:t xml:space="preserve"> Showing kindness </w:t>
      </w:r>
      <w:r w:rsidR="00A367DC" w:rsidRPr="00FA0174">
        <w:t xml:space="preserve">is </w:t>
      </w:r>
      <w:r w:rsidR="009236FB" w:rsidRPr="00FA0174">
        <w:t>especially hard toward those who mistreated you</w:t>
      </w:r>
      <w:r w:rsidR="0021761A" w:rsidRPr="00FA0174">
        <w:t xml:space="preserve"> (examples)</w:t>
      </w:r>
      <w:r w:rsidR="00A367DC" w:rsidRPr="00FA0174">
        <w:t xml:space="preserve">. </w:t>
      </w:r>
    </w:p>
    <w:p w14:paraId="678F33F9" w14:textId="4362C8E7" w:rsidR="0049210B" w:rsidRPr="00FA0174" w:rsidRDefault="00FC4FE0" w:rsidP="005B6362">
      <w:pPr>
        <w:pStyle w:val="Heading3"/>
      </w:pPr>
      <w:r w:rsidRPr="00FA0174">
        <w:t>Subject:</w:t>
      </w:r>
      <w:r w:rsidR="008B5463" w:rsidRPr="00FA0174">
        <w:t xml:space="preserve"> Today we </w:t>
      </w:r>
      <w:r w:rsidR="005F307D" w:rsidRPr="00FA0174">
        <w:t>will see how</w:t>
      </w:r>
      <w:r w:rsidR="008B5463" w:rsidRPr="00FA0174">
        <w:t xml:space="preserve"> God wants us</w:t>
      </w:r>
      <w:r w:rsidR="00A93630" w:rsidRPr="00FA0174">
        <w:t xml:space="preserve"> to show His kindness toward others</w:t>
      </w:r>
      <w:r w:rsidR="008B5463" w:rsidRPr="00FA0174">
        <w:t xml:space="preserve"> in need. </w:t>
      </w:r>
      <w:r w:rsidRPr="00FA0174">
        <w:t xml:space="preserve"> </w:t>
      </w:r>
    </w:p>
    <w:p w14:paraId="0C80BB74" w14:textId="57BE2700" w:rsidR="00A93630" w:rsidRPr="00FA0174" w:rsidRDefault="00FC4FE0" w:rsidP="005B6362">
      <w:pPr>
        <w:pStyle w:val="Heading3"/>
      </w:pPr>
      <w:r w:rsidRPr="00FA0174">
        <w:t xml:space="preserve">Background: </w:t>
      </w:r>
      <w:r w:rsidR="000753B0" w:rsidRPr="00FA0174">
        <w:t xml:space="preserve">David now has power </w:t>
      </w:r>
      <w:r w:rsidR="00BE0B91" w:rsidRPr="00FA0174">
        <w:t>over</w:t>
      </w:r>
      <w:r w:rsidR="000753B0" w:rsidRPr="00FA0174">
        <w:t xml:space="preserve"> his enemies—so how will he use it</w:t>
      </w:r>
      <w:r w:rsidR="001F2CF0" w:rsidRPr="00FA0174">
        <w:t xml:space="preserve">? </w:t>
      </w:r>
    </w:p>
    <w:p w14:paraId="06134639" w14:textId="7AED4975" w:rsidR="0049210B" w:rsidRPr="00FA0174" w:rsidRDefault="00FC4FE0" w:rsidP="005B6362">
      <w:pPr>
        <w:pStyle w:val="Heading3"/>
      </w:pPr>
      <w:r w:rsidRPr="00FA0174">
        <w:t>Preview</w:t>
      </w:r>
      <w:r w:rsidR="00781F28" w:rsidRPr="00FA0174">
        <w:t>/Text</w:t>
      </w:r>
      <w:r w:rsidRPr="00FA0174">
        <w:t>:</w:t>
      </w:r>
      <w:r w:rsidR="009D7E29" w:rsidRPr="00FA0174">
        <w:t xml:space="preserve"> </w:t>
      </w:r>
      <w:r w:rsidR="008B5463" w:rsidRPr="00FA0174">
        <w:t>2 Sam 9 show</w:t>
      </w:r>
      <w:r w:rsidR="00781F28" w:rsidRPr="00FA0174">
        <w:t>s</w:t>
      </w:r>
      <w:r w:rsidR="008B5463" w:rsidRPr="00FA0174">
        <w:t xml:space="preserve"> </w:t>
      </w:r>
      <w:r w:rsidR="00551C1C" w:rsidRPr="00FA0174">
        <w:t>three way</w:t>
      </w:r>
      <w:r w:rsidR="000A0E76" w:rsidRPr="00FA0174">
        <w:t>s</w:t>
      </w:r>
      <w:r w:rsidR="00551C1C" w:rsidRPr="00FA0174">
        <w:t xml:space="preserve"> that God wants us </w:t>
      </w:r>
      <w:r w:rsidR="000A0E76" w:rsidRPr="00FA0174">
        <w:t xml:space="preserve">to </w:t>
      </w:r>
      <w:r w:rsidR="00A93630" w:rsidRPr="00FA0174">
        <w:t xml:space="preserve">show His kindness </w:t>
      </w:r>
      <w:r w:rsidR="00BE0B91" w:rsidRPr="00FA0174">
        <w:t xml:space="preserve">to </w:t>
      </w:r>
      <w:r w:rsidR="00A93630" w:rsidRPr="00FA0174">
        <w:t>others.</w:t>
      </w:r>
    </w:p>
    <w:p w14:paraId="7ED40D87" w14:textId="4FF355A6" w:rsidR="000511F6" w:rsidRPr="00FA0174" w:rsidRDefault="00BC0747" w:rsidP="00BB096E">
      <w:pPr>
        <w:rPr>
          <w:rFonts w:ascii="Arial" w:hAnsi="Arial" w:cs="Arial"/>
          <w:sz w:val="22"/>
          <w:szCs w:val="22"/>
        </w:rPr>
      </w:pPr>
      <w:r w:rsidRPr="00FA0174">
        <w:rPr>
          <w:rFonts w:ascii="Arial" w:hAnsi="Arial" w:cs="Arial"/>
          <w:sz w:val="22"/>
          <w:szCs w:val="22"/>
        </w:rPr>
        <w:t>[The first way God wants us to show His kindness toward others is to…)</w:t>
      </w:r>
      <w:r w:rsidR="001F2CF0" w:rsidRPr="00FA0174">
        <w:rPr>
          <w:rFonts w:ascii="Arial" w:hAnsi="Arial" w:cs="Arial"/>
          <w:sz w:val="22"/>
          <w:szCs w:val="22"/>
        </w:rPr>
        <w:t xml:space="preserve"> </w:t>
      </w:r>
    </w:p>
    <w:p w14:paraId="44EBEF44" w14:textId="11374D00" w:rsidR="00216882" w:rsidRPr="00D129E3" w:rsidRDefault="00FC4FE0" w:rsidP="00D129E3">
      <w:pPr>
        <w:pStyle w:val="Heading1"/>
      </w:pPr>
      <w:r w:rsidRPr="00D129E3">
        <w:t>I.</w:t>
      </w:r>
      <w:r w:rsidR="005F1932" w:rsidRPr="00D129E3">
        <w:t xml:space="preserve"> </w:t>
      </w:r>
      <w:r w:rsidR="00BC0747" w:rsidRPr="00D129E3">
        <w:t>S</w:t>
      </w:r>
      <w:r w:rsidR="00551C1C" w:rsidRPr="00D129E3">
        <w:t>eek other</w:t>
      </w:r>
      <w:r w:rsidR="0070014F" w:rsidRPr="00D129E3">
        <w:t>s’</w:t>
      </w:r>
      <w:r w:rsidR="00551C1C" w:rsidRPr="00D129E3">
        <w:t xml:space="preserve"> need (</w:t>
      </w:r>
      <w:r w:rsidR="005F1932" w:rsidRPr="00D129E3">
        <w:t>1-4)</w:t>
      </w:r>
      <w:r w:rsidR="00FC0D2C">
        <w:t>.</w:t>
      </w:r>
    </w:p>
    <w:p w14:paraId="25B0CF51" w14:textId="73AB9592" w:rsidR="009D7E29" w:rsidRPr="00FA0174" w:rsidRDefault="00770B7A" w:rsidP="00D93190">
      <w:pPr>
        <w:pStyle w:val="Heading2"/>
        <w:rPr>
          <w:rFonts w:cs="Arial"/>
          <w:szCs w:val="22"/>
        </w:rPr>
      </w:pPr>
      <w:r w:rsidRPr="00FA0174">
        <w:rPr>
          <w:rFonts w:cs="Arial"/>
          <w:szCs w:val="22"/>
        </w:rPr>
        <w:t>David</w:t>
      </w:r>
      <w:r w:rsidR="00B3724E" w:rsidRPr="00FA0174">
        <w:rPr>
          <w:rFonts w:cs="Arial"/>
          <w:szCs w:val="22"/>
        </w:rPr>
        <w:t xml:space="preserve"> showed God’s</w:t>
      </w:r>
      <w:r w:rsidR="00A546CE" w:rsidRPr="00FA0174">
        <w:rPr>
          <w:rFonts w:cs="Arial"/>
          <w:szCs w:val="22"/>
        </w:rPr>
        <w:t xml:space="preserve"> kindness </w:t>
      </w:r>
      <w:r w:rsidR="00B3724E" w:rsidRPr="00FA0174">
        <w:rPr>
          <w:rFonts w:cs="Arial"/>
          <w:szCs w:val="22"/>
        </w:rPr>
        <w:t xml:space="preserve">toward the house of Saul </w:t>
      </w:r>
      <w:r w:rsidR="00AA6673" w:rsidRPr="00FA0174">
        <w:rPr>
          <w:rFonts w:cs="Arial"/>
          <w:szCs w:val="22"/>
        </w:rPr>
        <w:t>by asking</w:t>
      </w:r>
      <w:r w:rsidR="00B3724E" w:rsidRPr="00FA0174">
        <w:rPr>
          <w:rFonts w:cs="Arial"/>
          <w:szCs w:val="22"/>
        </w:rPr>
        <w:t xml:space="preserve"> if anyone was left (1-4)</w:t>
      </w:r>
    </w:p>
    <w:p w14:paraId="27C32385" w14:textId="673F0031" w:rsidR="00BC4E4C" w:rsidRPr="00FA0174" w:rsidRDefault="00B3724E" w:rsidP="005B6362">
      <w:pPr>
        <w:pStyle w:val="Heading3"/>
      </w:pPr>
      <w:r w:rsidRPr="00FA0174">
        <w:t>David’s kindness</w:t>
      </w:r>
      <w:r w:rsidR="00BC4E4C" w:rsidRPr="00FA0174">
        <w:t xml:space="preserve"> </w:t>
      </w:r>
      <w:r w:rsidR="00964B52" w:rsidRPr="00FA0174">
        <w:t xml:space="preserve">showed in his </w:t>
      </w:r>
      <w:r w:rsidRPr="00FA0174">
        <w:t>question if there was any member of Saul’s house left (1-2)</w:t>
      </w:r>
      <w:r w:rsidR="00D129E3">
        <w:t>.</w:t>
      </w:r>
    </w:p>
    <w:p w14:paraId="389FB64B" w14:textId="1613BF29" w:rsidR="00C16DBD" w:rsidRPr="00FA0174" w:rsidRDefault="00CC357E" w:rsidP="00BB096E">
      <w:pPr>
        <w:pStyle w:val="ListParagraph"/>
        <w:numPr>
          <w:ilvl w:val="0"/>
          <w:numId w:val="22"/>
        </w:numPr>
        <w:rPr>
          <w:rFonts w:ascii="Arial" w:hAnsi="Arial" w:cs="Arial"/>
          <w:sz w:val="22"/>
          <w:szCs w:val="22"/>
        </w:rPr>
      </w:pPr>
      <w:r w:rsidRPr="00FA0174">
        <w:rPr>
          <w:rFonts w:ascii="Arial" w:hAnsi="Arial" w:cs="Arial"/>
          <w:sz w:val="22"/>
          <w:szCs w:val="22"/>
        </w:rPr>
        <w:t>David e</w:t>
      </w:r>
      <w:r w:rsidR="004D105D" w:rsidRPr="00FA0174">
        <w:rPr>
          <w:rFonts w:ascii="Arial" w:hAnsi="Arial" w:cs="Arial"/>
          <w:sz w:val="22"/>
          <w:szCs w:val="22"/>
        </w:rPr>
        <w:t>xperience</w:t>
      </w:r>
      <w:r w:rsidR="0039523B" w:rsidRPr="00FA0174">
        <w:rPr>
          <w:rFonts w:ascii="Arial" w:hAnsi="Arial" w:cs="Arial"/>
          <w:sz w:val="22"/>
          <w:szCs w:val="22"/>
        </w:rPr>
        <w:t>d</w:t>
      </w:r>
      <w:r w:rsidR="004D105D" w:rsidRPr="00FA0174">
        <w:rPr>
          <w:rFonts w:ascii="Arial" w:hAnsi="Arial" w:cs="Arial"/>
          <w:sz w:val="22"/>
          <w:szCs w:val="22"/>
        </w:rPr>
        <w:t xml:space="preserve"> God’s kindness to him </w:t>
      </w:r>
      <w:r w:rsidR="00C16DBD" w:rsidRPr="00FA0174">
        <w:rPr>
          <w:rFonts w:ascii="Arial" w:hAnsi="Arial" w:cs="Arial"/>
          <w:sz w:val="22"/>
          <w:szCs w:val="22"/>
        </w:rPr>
        <w:t xml:space="preserve">by friendship  him from </w:t>
      </w:r>
      <w:r w:rsidR="0039523B" w:rsidRPr="00FA0174">
        <w:rPr>
          <w:rFonts w:ascii="Arial" w:hAnsi="Arial" w:cs="Arial"/>
          <w:sz w:val="22"/>
          <w:szCs w:val="22"/>
        </w:rPr>
        <w:t xml:space="preserve">through </w:t>
      </w:r>
    </w:p>
    <w:p w14:paraId="35D5D534" w14:textId="7F9E41C1" w:rsidR="00CC357E" w:rsidRPr="00FA0174" w:rsidRDefault="004D105D" w:rsidP="00BB096E">
      <w:pPr>
        <w:pStyle w:val="ListParagraph"/>
        <w:numPr>
          <w:ilvl w:val="0"/>
          <w:numId w:val="22"/>
        </w:numPr>
        <w:rPr>
          <w:rFonts w:ascii="Arial" w:hAnsi="Arial" w:cs="Arial"/>
          <w:sz w:val="22"/>
          <w:szCs w:val="22"/>
        </w:rPr>
      </w:pPr>
      <w:r w:rsidRPr="00FA0174">
        <w:rPr>
          <w:rFonts w:ascii="Arial" w:hAnsi="Arial" w:cs="Arial"/>
          <w:sz w:val="22"/>
          <w:szCs w:val="22"/>
        </w:rPr>
        <w:t>Jonathan</w:t>
      </w:r>
      <w:r w:rsidR="00C16DBD" w:rsidRPr="00FA0174">
        <w:rPr>
          <w:rFonts w:ascii="Arial" w:hAnsi="Arial" w:cs="Arial"/>
          <w:sz w:val="22"/>
          <w:szCs w:val="22"/>
        </w:rPr>
        <w:t xml:space="preserve"> </w:t>
      </w:r>
      <w:r w:rsidR="00FA2EEC" w:rsidRPr="00FA0174">
        <w:rPr>
          <w:rFonts w:ascii="Arial" w:hAnsi="Arial" w:cs="Arial"/>
          <w:sz w:val="22"/>
          <w:szCs w:val="22"/>
        </w:rPr>
        <w:t>showed</w:t>
      </w:r>
      <w:r w:rsidRPr="00FA0174">
        <w:rPr>
          <w:rFonts w:ascii="Arial" w:hAnsi="Arial" w:cs="Arial"/>
          <w:sz w:val="22"/>
          <w:szCs w:val="22"/>
        </w:rPr>
        <w:t xml:space="preserve"> kindness </w:t>
      </w:r>
      <w:r w:rsidR="00C16DBD" w:rsidRPr="00FA0174">
        <w:rPr>
          <w:rFonts w:ascii="Arial" w:hAnsi="Arial" w:cs="Arial"/>
          <w:sz w:val="22"/>
          <w:szCs w:val="22"/>
        </w:rPr>
        <w:t>toward Da</w:t>
      </w:r>
      <w:r w:rsidR="00FA2EEC" w:rsidRPr="00FA0174">
        <w:rPr>
          <w:rFonts w:ascii="Arial" w:hAnsi="Arial" w:cs="Arial"/>
          <w:sz w:val="22"/>
          <w:szCs w:val="22"/>
        </w:rPr>
        <w:t>vid</w:t>
      </w:r>
      <w:r w:rsidR="00C16DBD" w:rsidRPr="00FA0174">
        <w:rPr>
          <w:rFonts w:ascii="Arial" w:hAnsi="Arial" w:cs="Arial"/>
          <w:sz w:val="22"/>
          <w:szCs w:val="22"/>
        </w:rPr>
        <w:t xml:space="preserve"> </w:t>
      </w:r>
      <w:r w:rsidR="0039523B" w:rsidRPr="00FA0174">
        <w:rPr>
          <w:rFonts w:ascii="Arial" w:hAnsi="Arial" w:cs="Arial"/>
          <w:sz w:val="22"/>
          <w:szCs w:val="22"/>
        </w:rPr>
        <w:t>when</w:t>
      </w:r>
      <w:r w:rsidR="00EC3217" w:rsidRPr="00FA0174">
        <w:rPr>
          <w:rFonts w:ascii="Arial" w:hAnsi="Arial" w:cs="Arial"/>
          <w:sz w:val="22"/>
          <w:szCs w:val="22"/>
        </w:rPr>
        <w:t xml:space="preserve"> Saul tried to kill him. </w:t>
      </w:r>
    </w:p>
    <w:p w14:paraId="6FD0D746" w14:textId="24B1399D" w:rsidR="00CC357E" w:rsidRPr="00FA0174" w:rsidRDefault="00B3724E" w:rsidP="005B6362">
      <w:pPr>
        <w:pStyle w:val="Heading3"/>
      </w:pPr>
      <w:r w:rsidRPr="00FA0174">
        <w:t>D</w:t>
      </w:r>
      <w:r w:rsidR="004B65D6" w:rsidRPr="00FA0174">
        <w:t>avid revealed his purpose for finding Saul’s house to show God’s kindness (3)</w:t>
      </w:r>
      <w:r w:rsidR="00D129E3">
        <w:t>.</w:t>
      </w:r>
    </w:p>
    <w:p w14:paraId="14FBD392" w14:textId="52EF563D" w:rsidR="00CC357E" w:rsidRPr="00FA0174" w:rsidRDefault="00CC357E" w:rsidP="00BB096E">
      <w:pPr>
        <w:pStyle w:val="ListParagraph"/>
        <w:numPr>
          <w:ilvl w:val="0"/>
          <w:numId w:val="20"/>
        </w:numPr>
        <w:rPr>
          <w:rFonts w:ascii="Arial" w:hAnsi="Arial" w:cs="Arial"/>
          <w:sz w:val="22"/>
          <w:szCs w:val="22"/>
        </w:rPr>
      </w:pPr>
      <w:r w:rsidRPr="00FA0174">
        <w:rPr>
          <w:rFonts w:ascii="Arial" w:hAnsi="Arial" w:cs="Arial"/>
          <w:sz w:val="22"/>
          <w:szCs w:val="22"/>
        </w:rPr>
        <w:t>David remember</w:t>
      </w:r>
      <w:r w:rsidR="002063C9" w:rsidRPr="00FA0174">
        <w:rPr>
          <w:rFonts w:ascii="Arial" w:hAnsi="Arial" w:cs="Arial"/>
          <w:sz w:val="22"/>
          <w:szCs w:val="22"/>
        </w:rPr>
        <w:t>ed</w:t>
      </w:r>
      <w:r w:rsidRPr="00FA0174">
        <w:rPr>
          <w:rFonts w:ascii="Arial" w:hAnsi="Arial" w:cs="Arial"/>
          <w:sz w:val="22"/>
          <w:szCs w:val="22"/>
        </w:rPr>
        <w:t xml:space="preserve"> his promise with Jonathan </w:t>
      </w:r>
    </w:p>
    <w:p w14:paraId="550440F9" w14:textId="38F54B32" w:rsidR="00CC357E" w:rsidRPr="00FA0174" w:rsidRDefault="00CC357E" w:rsidP="00BB096E">
      <w:pPr>
        <w:pStyle w:val="ListParagraph"/>
        <w:numPr>
          <w:ilvl w:val="0"/>
          <w:numId w:val="20"/>
        </w:numPr>
        <w:rPr>
          <w:rFonts w:ascii="Arial" w:hAnsi="Arial" w:cs="Arial"/>
          <w:sz w:val="22"/>
          <w:szCs w:val="22"/>
        </w:rPr>
      </w:pPr>
      <w:r w:rsidRPr="00FA0174">
        <w:rPr>
          <w:rFonts w:ascii="Arial" w:hAnsi="Arial" w:cs="Arial"/>
          <w:sz w:val="22"/>
          <w:szCs w:val="22"/>
        </w:rPr>
        <w:t>The word “kindness”</w:t>
      </w:r>
      <w:r w:rsidR="00EC3217" w:rsidRPr="00FA0174">
        <w:rPr>
          <w:rFonts w:ascii="Arial" w:hAnsi="Arial" w:cs="Arial"/>
          <w:sz w:val="22"/>
          <w:szCs w:val="22"/>
        </w:rPr>
        <w:t xml:space="preserve"> </w:t>
      </w:r>
      <w:r w:rsidR="002A1E33" w:rsidRPr="00FA0174">
        <w:rPr>
          <w:rFonts w:ascii="Arial" w:hAnsi="Arial" w:cs="Arial"/>
          <w:sz w:val="22"/>
          <w:szCs w:val="22"/>
        </w:rPr>
        <w:t>is the</w:t>
      </w:r>
      <w:r w:rsidR="00C86EA6" w:rsidRPr="00FA0174">
        <w:rPr>
          <w:rFonts w:ascii="Arial" w:hAnsi="Arial" w:cs="Arial"/>
          <w:sz w:val="22"/>
          <w:szCs w:val="22"/>
        </w:rPr>
        <w:t xml:space="preserve"> H</w:t>
      </w:r>
      <w:r w:rsidR="002A1E33" w:rsidRPr="00FA0174">
        <w:rPr>
          <w:rFonts w:ascii="Arial" w:hAnsi="Arial" w:cs="Arial"/>
          <w:sz w:val="22"/>
          <w:szCs w:val="22"/>
        </w:rPr>
        <w:t>eb.</w:t>
      </w:r>
      <w:r w:rsidR="00C86EA6" w:rsidRPr="00FA0174">
        <w:rPr>
          <w:rFonts w:ascii="Arial" w:hAnsi="Arial" w:cs="Arial"/>
          <w:sz w:val="22"/>
          <w:szCs w:val="22"/>
        </w:rPr>
        <w:t xml:space="preserve"> </w:t>
      </w:r>
      <w:r w:rsidR="002A1E33" w:rsidRPr="00FA0174">
        <w:rPr>
          <w:rFonts w:ascii="Arial" w:hAnsi="Arial" w:cs="Arial"/>
          <w:i/>
          <w:iCs/>
          <w:sz w:val="22"/>
          <w:szCs w:val="22"/>
        </w:rPr>
        <w:t>h</w:t>
      </w:r>
      <w:r w:rsidR="00C86EA6" w:rsidRPr="00FA0174">
        <w:rPr>
          <w:rFonts w:ascii="Arial" w:hAnsi="Arial" w:cs="Arial"/>
          <w:i/>
          <w:iCs/>
          <w:sz w:val="22"/>
          <w:szCs w:val="22"/>
        </w:rPr>
        <w:t>esed</w:t>
      </w:r>
      <w:r w:rsidR="002A1E33" w:rsidRPr="00FA0174">
        <w:rPr>
          <w:rFonts w:ascii="Arial" w:hAnsi="Arial" w:cs="Arial"/>
          <w:i/>
          <w:iCs/>
          <w:sz w:val="22"/>
          <w:szCs w:val="22"/>
        </w:rPr>
        <w:t xml:space="preserve"> and</w:t>
      </w:r>
      <w:r w:rsidR="00C86EA6" w:rsidRPr="00FA0174">
        <w:rPr>
          <w:rFonts w:ascii="Arial" w:hAnsi="Arial" w:cs="Arial"/>
          <w:i/>
          <w:iCs/>
          <w:sz w:val="22"/>
          <w:szCs w:val="22"/>
        </w:rPr>
        <w:t xml:space="preserve"> mean</w:t>
      </w:r>
      <w:r w:rsidR="002A1E33" w:rsidRPr="00FA0174">
        <w:rPr>
          <w:rFonts w:ascii="Arial" w:hAnsi="Arial" w:cs="Arial"/>
          <w:i/>
          <w:iCs/>
          <w:sz w:val="22"/>
          <w:szCs w:val="22"/>
        </w:rPr>
        <w:t>s</w:t>
      </w:r>
      <w:r w:rsidR="0067338B" w:rsidRPr="00FA0174">
        <w:rPr>
          <w:rFonts w:ascii="Arial" w:hAnsi="Arial" w:cs="Arial"/>
          <w:i/>
          <w:iCs/>
          <w:sz w:val="22"/>
          <w:szCs w:val="22"/>
        </w:rPr>
        <w:t xml:space="preserve"> </w:t>
      </w:r>
      <w:r w:rsidR="00C86EA6" w:rsidRPr="00FA0174">
        <w:rPr>
          <w:rFonts w:ascii="Arial" w:hAnsi="Arial" w:cs="Arial"/>
          <w:sz w:val="22"/>
          <w:szCs w:val="22"/>
        </w:rPr>
        <w:t xml:space="preserve">loving </w:t>
      </w:r>
      <w:r w:rsidR="00FA2EEC" w:rsidRPr="00FA0174">
        <w:rPr>
          <w:rFonts w:ascii="Arial" w:hAnsi="Arial" w:cs="Arial"/>
          <w:sz w:val="22"/>
          <w:szCs w:val="22"/>
        </w:rPr>
        <w:t xml:space="preserve">and </w:t>
      </w:r>
      <w:r w:rsidR="00C86EA6" w:rsidRPr="00FA0174">
        <w:rPr>
          <w:rFonts w:ascii="Arial" w:hAnsi="Arial" w:cs="Arial"/>
          <w:sz w:val="22"/>
          <w:szCs w:val="22"/>
        </w:rPr>
        <w:t>faithfulness</w:t>
      </w:r>
      <w:r w:rsidR="002A1E33" w:rsidRPr="00FA0174">
        <w:rPr>
          <w:rFonts w:ascii="Arial" w:hAnsi="Arial" w:cs="Arial"/>
          <w:sz w:val="22"/>
          <w:szCs w:val="22"/>
        </w:rPr>
        <w:t>.</w:t>
      </w:r>
      <w:r w:rsidR="00C86EA6" w:rsidRPr="00FA0174">
        <w:rPr>
          <w:rFonts w:ascii="Arial" w:hAnsi="Arial" w:cs="Arial"/>
          <w:sz w:val="22"/>
          <w:szCs w:val="22"/>
        </w:rPr>
        <w:t>”</w:t>
      </w:r>
    </w:p>
    <w:p w14:paraId="631D5073" w14:textId="77953F21" w:rsidR="00BC4E4C" w:rsidRPr="00FA0174" w:rsidRDefault="004B65D6" w:rsidP="005B6362">
      <w:pPr>
        <w:pStyle w:val="Heading3"/>
      </w:pPr>
      <w:r w:rsidRPr="00FA0174">
        <w:t>David’s kindness brought a good response from Ziba (4)</w:t>
      </w:r>
      <w:r w:rsidR="00D129E3">
        <w:t>.</w:t>
      </w:r>
    </w:p>
    <w:p w14:paraId="4BDABA4C" w14:textId="75529D95" w:rsidR="004B65D6" w:rsidRPr="00FA0174" w:rsidRDefault="00D90C52" w:rsidP="00D93190">
      <w:pPr>
        <w:pStyle w:val="Heading2"/>
        <w:rPr>
          <w:rFonts w:cs="Arial"/>
          <w:szCs w:val="22"/>
        </w:rPr>
      </w:pPr>
      <w:r w:rsidRPr="00FA0174">
        <w:rPr>
          <w:rFonts w:cs="Arial"/>
          <w:szCs w:val="22"/>
        </w:rPr>
        <w:t xml:space="preserve">God wants us to show His kindness </w:t>
      </w:r>
      <w:r w:rsidR="001E1456" w:rsidRPr="00FA0174">
        <w:rPr>
          <w:rFonts w:cs="Arial"/>
          <w:szCs w:val="22"/>
        </w:rPr>
        <w:t xml:space="preserve">to </w:t>
      </w:r>
      <w:r w:rsidRPr="00FA0174">
        <w:rPr>
          <w:rFonts w:cs="Arial"/>
          <w:szCs w:val="22"/>
        </w:rPr>
        <w:t>other</w:t>
      </w:r>
      <w:r w:rsidR="00A12110" w:rsidRPr="00FA0174">
        <w:rPr>
          <w:rFonts w:cs="Arial"/>
          <w:szCs w:val="22"/>
        </w:rPr>
        <w:t>s</w:t>
      </w:r>
      <w:r w:rsidRPr="00FA0174">
        <w:rPr>
          <w:rFonts w:cs="Arial"/>
          <w:szCs w:val="22"/>
        </w:rPr>
        <w:t xml:space="preserve"> by seeking others’ need</w:t>
      </w:r>
      <w:r w:rsidR="00A12110" w:rsidRPr="00FA0174">
        <w:rPr>
          <w:rFonts w:cs="Arial"/>
          <w:szCs w:val="22"/>
        </w:rPr>
        <w:t>s</w:t>
      </w:r>
      <w:r w:rsidRPr="00FA0174">
        <w:rPr>
          <w:rFonts w:cs="Arial"/>
          <w:szCs w:val="22"/>
        </w:rPr>
        <w:t xml:space="preserve"> </w:t>
      </w:r>
      <w:r w:rsidR="001E1456" w:rsidRPr="00FA0174">
        <w:rPr>
          <w:rFonts w:cs="Arial"/>
          <w:szCs w:val="22"/>
        </w:rPr>
        <w:t>as a witness for Him</w:t>
      </w:r>
      <w:r w:rsidRPr="00FA0174">
        <w:rPr>
          <w:rFonts w:cs="Arial"/>
          <w:szCs w:val="22"/>
        </w:rPr>
        <w:t>.</w:t>
      </w:r>
    </w:p>
    <w:p w14:paraId="12AD832A" w14:textId="2F07CBE5" w:rsidR="00FA2EEC" w:rsidRPr="00FA0174" w:rsidRDefault="00D02D77" w:rsidP="005B6362">
      <w:pPr>
        <w:pStyle w:val="Heading3"/>
      </w:pPr>
      <w:r w:rsidRPr="00FA0174">
        <w:t>W</w:t>
      </w:r>
      <w:r w:rsidR="00D90C52" w:rsidRPr="00FA0174">
        <w:t xml:space="preserve">e </w:t>
      </w:r>
      <w:r w:rsidR="00A12110" w:rsidRPr="00FA0174">
        <w:t xml:space="preserve">can </w:t>
      </w:r>
      <w:r w:rsidR="00D90C52" w:rsidRPr="00FA0174">
        <w:t>find people who in need</w:t>
      </w:r>
      <w:r w:rsidR="00FA2EEC" w:rsidRPr="00FA0174">
        <w:t xml:space="preserve"> in our church community</w:t>
      </w:r>
      <w:r w:rsidR="00D129E3">
        <w:t>.</w:t>
      </w:r>
    </w:p>
    <w:p w14:paraId="5FFE2561" w14:textId="067158A6" w:rsidR="003D4443" w:rsidRPr="00FA0174" w:rsidRDefault="00FA2EEC" w:rsidP="005B6362">
      <w:pPr>
        <w:pStyle w:val="Heading3"/>
      </w:pPr>
      <w:r w:rsidRPr="00FA0174">
        <w:t>O</w:t>
      </w:r>
      <w:r w:rsidR="00877640" w:rsidRPr="00FA0174">
        <w:t xml:space="preserve">ur purpose </w:t>
      </w:r>
      <w:r w:rsidRPr="00FA0174">
        <w:t>is to show God’s kindness toward them</w:t>
      </w:r>
      <w:r w:rsidR="00D129E3">
        <w:t>.</w:t>
      </w:r>
    </w:p>
    <w:p w14:paraId="51C3E848" w14:textId="5830E582" w:rsidR="00664DC2" w:rsidRPr="00FA0174" w:rsidRDefault="00D90C52" w:rsidP="005B6362">
      <w:pPr>
        <w:pStyle w:val="Heading3"/>
      </w:pPr>
      <w:r w:rsidRPr="00FA0174">
        <w:t>ILL:</w:t>
      </w:r>
      <w:r w:rsidR="00BC0747" w:rsidRPr="00FA0174">
        <w:t xml:space="preserve"> </w:t>
      </w:r>
      <w:r w:rsidR="00E37299" w:rsidRPr="00FA0174">
        <w:t xml:space="preserve">I showed </w:t>
      </w:r>
      <w:r w:rsidR="00BC0747" w:rsidRPr="00FA0174">
        <w:t>kindness</w:t>
      </w:r>
      <w:r w:rsidR="00C86EA6" w:rsidRPr="00FA0174">
        <w:t xml:space="preserve"> toward my follow Bibl</w:t>
      </w:r>
      <w:r w:rsidR="0092361D" w:rsidRPr="00FA0174">
        <w:t>e school friend by meet</w:t>
      </w:r>
      <w:r w:rsidR="00E37299" w:rsidRPr="00FA0174">
        <w:t>ing</w:t>
      </w:r>
      <w:r w:rsidR="0092361D" w:rsidRPr="00FA0174">
        <w:t xml:space="preserve"> him and his family</w:t>
      </w:r>
      <w:r w:rsidR="00E37299" w:rsidRPr="00FA0174">
        <w:t>.</w:t>
      </w:r>
    </w:p>
    <w:p w14:paraId="24840C2A" w14:textId="4A90F8AC" w:rsidR="00EC3F3B" w:rsidRPr="00FA0174" w:rsidRDefault="00EC3F3B" w:rsidP="00BB096E">
      <w:pPr>
        <w:rPr>
          <w:rFonts w:ascii="Arial" w:hAnsi="Arial" w:cs="Arial"/>
          <w:sz w:val="22"/>
          <w:szCs w:val="22"/>
          <w:lang w:val="en-US" w:eastAsia="en-US" w:bidi="ar-SA"/>
        </w:rPr>
      </w:pPr>
      <w:r w:rsidRPr="00FA0174">
        <w:rPr>
          <w:rFonts w:ascii="Arial" w:hAnsi="Arial" w:cs="Arial"/>
          <w:sz w:val="22"/>
          <w:szCs w:val="22"/>
        </w:rPr>
        <w:t>[The second way God wants us to show His kindness toward other</w:t>
      </w:r>
      <w:r w:rsidR="008858AA" w:rsidRPr="00FA0174">
        <w:rPr>
          <w:rFonts w:ascii="Arial" w:hAnsi="Arial" w:cs="Arial"/>
          <w:sz w:val="22"/>
          <w:szCs w:val="22"/>
        </w:rPr>
        <w:t>s</w:t>
      </w:r>
      <w:r w:rsidRPr="00FA0174">
        <w:rPr>
          <w:rFonts w:ascii="Arial" w:hAnsi="Arial" w:cs="Arial"/>
          <w:sz w:val="22"/>
          <w:szCs w:val="22"/>
        </w:rPr>
        <w:t xml:space="preserve"> is to.</w:t>
      </w:r>
      <w:r w:rsidR="000118D7" w:rsidRPr="00FA0174">
        <w:rPr>
          <w:rFonts w:ascii="Arial" w:hAnsi="Arial" w:cs="Arial"/>
          <w:sz w:val="22"/>
          <w:szCs w:val="22"/>
        </w:rPr>
        <w:t>.</w:t>
      </w:r>
      <w:r w:rsidRPr="00FA0174">
        <w:rPr>
          <w:rFonts w:ascii="Arial" w:hAnsi="Arial" w:cs="Arial"/>
          <w:sz w:val="22"/>
          <w:szCs w:val="22"/>
        </w:rPr>
        <w:t>.)</w:t>
      </w:r>
    </w:p>
    <w:p w14:paraId="378EF7E3" w14:textId="1191B206" w:rsidR="009D7E29" w:rsidRPr="00D129E3" w:rsidRDefault="00FC4FE0" w:rsidP="00D129E3">
      <w:pPr>
        <w:pStyle w:val="Heading1"/>
      </w:pPr>
      <w:r w:rsidRPr="00D129E3">
        <w:t>II.</w:t>
      </w:r>
      <w:r w:rsidR="00BC0747" w:rsidRPr="00D129E3">
        <w:t xml:space="preserve"> B</w:t>
      </w:r>
      <w:r w:rsidR="00DA2A14" w:rsidRPr="00D129E3">
        <w:t>ring them into God’s family</w:t>
      </w:r>
      <w:r w:rsidR="005F1932" w:rsidRPr="00D129E3">
        <w:t xml:space="preserve"> (5-9)</w:t>
      </w:r>
      <w:r w:rsidR="00FC0D2C">
        <w:t>.</w:t>
      </w:r>
    </w:p>
    <w:p w14:paraId="6604279E" w14:textId="1A37C73B" w:rsidR="009D7E29" w:rsidRPr="00FA0174" w:rsidRDefault="003D4443" w:rsidP="00D93190">
      <w:pPr>
        <w:pStyle w:val="Heading2"/>
        <w:rPr>
          <w:rFonts w:cs="Arial"/>
          <w:szCs w:val="22"/>
        </w:rPr>
      </w:pPr>
      <w:r w:rsidRPr="00FA0174">
        <w:rPr>
          <w:rFonts w:cs="Arial"/>
          <w:szCs w:val="22"/>
        </w:rPr>
        <w:t>David show</w:t>
      </w:r>
      <w:r w:rsidR="00E8491A" w:rsidRPr="00FA0174">
        <w:rPr>
          <w:rFonts w:cs="Arial"/>
          <w:szCs w:val="22"/>
        </w:rPr>
        <w:t>ed</w:t>
      </w:r>
      <w:r w:rsidRPr="00FA0174">
        <w:rPr>
          <w:rFonts w:cs="Arial"/>
          <w:szCs w:val="22"/>
        </w:rPr>
        <w:t xml:space="preserve"> God’s kindness </w:t>
      </w:r>
      <w:r w:rsidR="00C80D28" w:rsidRPr="00FA0174">
        <w:rPr>
          <w:rFonts w:cs="Arial"/>
          <w:szCs w:val="22"/>
        </w:rPr>
        <w:t xml:space="preserve">to </w:t>
      </w:r>
      <w:r w:rsidRPr="00FA0174">
        <w:rPr>
          <w:rFonts w:cs="Arial"/>
          <w:szCs w:val="22"/>
        </w:rPr>
        <w:t xml:space="preserve">Mephibosheth </w:t>
      </w:r>
      <w:r w:rsidR="00391C80" w:rsidRPr="00FA0174">
        <w:rPr>
          <w:rFonts w:cs="Arial"/>
          <w:szCs w:val="22"/>
        </w:rPr>
        <w:t>by</w:t>
      </w:r>
      <w:r w:rsidR="00DA2A14" w:rsidRPr="00FA0174">
        <w:rPr>
          <w:rFonts w:cs="Arial"/>
          <w:szCs w:val="22"/>
        </w:rPr>
        <w:t xml:space="preserve"> br</w:t>
      </w:r>
      <w:r w:rsidR="00A12110" w:rsidRPr="00FA0174">
        <w:rPr>
          <w:rFonts w:cs="Arial"/>
          <w:szCs w:val="22"/>
        </w:rPr>
        <w:t>ing</w:t>
      </w:r>
      <w:r w:rsidR="00DA2A14" w:rsidRPr="00FA0174">
        <w:rPr>
          <w:rFonts w:cs="Arial"/>
          <w:szCs w:val="22"/>
        </w:rPr>
        <w:t>ing him to his court</w:t>
      </w:r>
      <w:r w:rsidR="001661F8" w:rsidRPr="00FA0174">
        <w:rPr>
          <w:rFonts w:cs="Arial"/>
          <w:szCs w:val="22"/>
        </w:rPr>
        <w:t>,</w:t>
      </w:r>
      <w:r w:rsidR="00C80D28" w:rsidRPr="00FA0174">
        <w:rPr>
          <w:rFonts w:cs="Arial"/>
          <w:szCs w:val="22"/>
        </w:rPr>
        <w:t xml:space="preserve"> </w:t>
      </w:r>
      <w:r w:rsidR="00391C80" w:rsidRPr="00FA0174">
        <w:rPr>
          <w:rFonts w:cs="Arial"/>
          <w:szCs w:val="22"/>
        </w:rPr>
        <w:t>assur</w:t>
      </w:r>
      <w:r w:rsidR="001661F8" w:rsidRPr="00FA0174">
        <w:rPr>
          <w:rFonts w:cs="Arial"/>
          <w:szCs w:val="22"/>
        </w:rPr>
        <w:t xml:space="preserve">ance, and </w:t>
      </w:r>
      <w:r w:rsidR="00C80D28" w:rsidRPr="00FA0174">
        <w:rPr>
          <w:rFonts w:cs="Arial"/>
          <w:szCs w:val="22"/>
        </w:rPr>
        <w:t xml:space="preserve">promises </w:t>
      </w:r>
      <w:r w:rsidR="00406001" w:rsidRPr="00FA0174">
        <w:rPr>
          <w:rFonts w:cs="Arial"/>
          <w:szCs w:val="22"/>
        </w:rPr>
        <w:t>(5-9</w:t>
      </w:r>
      <w:r w:rsidR="00B3724E" w:rsidRPr="00FA0174">
        <w:rPr>
          <w:rFonts w:cs="Arial"/>
          <w:szCs w:val="22"/>
        </w:rPr>
        <w:t>)</w:t>
      </w:r>
      <w:r w:rsidR="00D129E3">
        <w:rPr>
          <w:rFonts w:cs="Arial"/>
          <w:szCs w:val="22"/>
        </w:rPr>
        <w:t>.</w:t>
      </w:r>
    </w:p>
    <w:p w14:paraId="4870BA1B" w14:textId="6F8C4110" w:rsidR="009D7E29" w:rsidRPr="00FA0174" w:rsidRDefault="00406001" w:rsidP="005B6362">
      <w:pPr>
        <w:pStyle w:val="Heading3"/>
      </w:pPr>
      <w:r w:rsidRPr="00FA0174">
        <w:t xml:space="preserve">David </w:t>
      </w:r>
      <w:r w:rsidR="00391C80" w:rsidRPr="00FA0174">
        <w:t>showed kindness by bringing Mephibosheth into the kings’ cour</w:t>
      </w:r>
      <w:r w:rsidR="00B3724E" w:rsidRPr="00FA0174">
        <w:t>t</w:t>
      </w:r>
      <w:r w:rsidR="00391C80" w:rsidRPr="00FA0174">
        <w:t xml:space="preserve"> (5-</w:t>
      </w:r>
      <w:r w:rsidR="00B3724E" w:rsidRPr="00FA0174">
        <w:t>6)</w:t>
      </w:r>
      <w:r w:rsidR="00D129E3">
        <w:t>.</w:t>
      </w:r>
    </w:p>
    <w:p w14:paraId="086B1C4A" w14:textId="255040E2" w:rsidR="00B3724E" w:rsidRPr="00FA0174" w:rsidRDefault="00B3724E" w:rsidP="005B6362">
      <w:pPr>
        <w:pStyle w:val="Heading3"/>
      </w:pPr>
      <w:r w:rsidRPr="00FA0174">
        <w:t>David showed kindness to Mephibosheth by giving assurance to him not to be afraid (7a)</w:t>
      </w:r>
      <w:r w:rsidR="00D129E3">
        <w:t>.</w:t>
      </w:r>
    </w:p>
    <w:p w14:paraId="0327D1DB" w14:textId="617BC51D" w:rsidR="008B2A41" w:rsidRPr="00FA0174" w:rsidRDefault="00406001" w:rsidP="005B6362">
      <w:pPr>
        <w:pStyle w:val="Heading3"/>
      </w:pPr>
      <w:r w:rsidRPr="00FA0174">
        <w:t xml:space="preserve">David </w:t>
      </w:r>
      <w:r w:rsidR="00391C80" w:rsidRPr="00FA0174">
        <w:t xml:space="preserve">showed God’s kindness by promising Mephibosheth to restore him, his land and his family </w:t>
      </w:r>
      <w:r w:rsidR="00B3724E" w:rsidRPr="00FA0174">
        <w:t>(7b-9)</w:t>
      </w:r>
      <w:r w:rsidR="00D129E3">
        <w:t>.</w:t>
      </w:r>
    </w:p>
    <w:p w14:paraId="27A08942" w14:textId="456280FE" w:rsidR="009D7E29" w:rsidRPr="00FA0174" w:rsidRDefault="00476F6C" w:rsidP="00D93190">
      <w:pPr>
        <w:pStyle w:val="Heading2"/>
        <w:rPr>
          <w:rFonts w:cs="Arial"/>
          <w:szCs w:val="22"/>
        </w:rPr>
      </w:pPr>
      <w:r w:rsidRPr="00FA0174">
        <w:rPr>
          <w:rFonts w:cs="Arial"/>
          <w:szCs w:val="22"/>
        </w:rPr>
        <w:t xml:space="preserve">God wants </w:t>
      </w:r>
      <w:r w:rsidR="00406001" w:rsidRPr="00FA0174">
        <w:rPr>
          <w:rFonts w:cs="Arial"/>
          <w:szCs w:val="22"/>
        </w:rPr>
        <w:t>us</w:t>
      </w:r>
      <w:r w:rsidR="004B65D6" w:rsidRPr="00FA0174">
        <w:rPr>
          <w:rFonts w:cs="Arial"/>
          <w:szCs w:val="22"/>
        </w:rPr>
        <w:t xml:space="preserve"> to show H</w:t>
      </w:r>
      <w:r w:rsidR="0079646D" w:rsidRPr="00FA0174">
        <w:rPr>
          <w:rFonts w:cs="Arial"/>
          <w:szCs w:val="22"/>
        </w:rPr>
        <w:t>is kindness toward others’ need</w:t>
      </w:r>
      <w:r w:rsidR="00DA2A14" w:rsidRPr="00FA0174">
        <w:rPr>
          <w:rFonts w:cs="Arial"/>
          <w:szCs w:val="22"/>
        </w:rPr>
        <w:t xml:space="preserve"> by restoring their </w:t>
      </w:r>
      <w:r w:rsidR="004B65D6" w:rsidRPr="00FA0174">
        <w:rPr>
          <w:rFonts w:cs="Arial"/>
          <w:szCs w:val="22"/>
        </w:rPr>
        <w:t xml:space="preserve">relationship with </w:t>
      </w:r>
      <w:r w:rsidR="00D129E3">
        <w:rPr>
          <w:rFonts w:cs="Arial"/>
          <w:szCs w:val="22"/>
        </w:rPr>
        <w:t>him.</w:t>
      </w:r>
    </w:p>
    <w:p w14:paraId="4A15BFF6" w14:textId="24F481BF" w:rsidR="003329D9" w:rsidRPr="00FA0174" w:rsidRDefault="004B65D6" w:rsidP="005B6362">
      <w:pPr>
        <w:pStyle w:val="Heading3"/>
      </w:pPr>
      <w:r w:rsidRPr="00FA0174">
        <w:t xml:space="preserve">Showing God’s kindness toward others is by </w:t>
      </w:r>
      <w:r w:rsidR="004D105D" w:rsidRPr="00FA0174">
        <w:t>restoring relationship</w:t>
      </w:r>
      <w:r w:rsidR="003329D9" w:rsidRPr="00FA0174">
        <w:t xml:space="preserve"> with God</w:t>
      </w:r>
      <w:r w:rsidR="00D129E3">
        <w:t>.</w:t>
      </w:r>
    </w:p>
    <w:p w14:paraId="28A54084" w14:textId="6EFB5BF3" w:rsidR="009D7E29" w:rsidRPr="00FA0174" w:rsidRDefault="003329D9" w:rsidP="005B6362">
      <w:pPr>
        <w:pStyle w:val="Heading3"/>
      </w:pPr>
      <w:r w:rsidRPr="00FA0174">
        <w:t>Showing God’s kindness toward others by</w:t>
      </w:r>
      <w:r w:rsidR="004D105D" w:rsidRPr="00FA0174">
        <w:t xml:space="preserve"> bringing them into God’s family</w:t>
      </w:r>
      <w:r w:rsidR="00D129E3">
        <w:t>.</w:t>
      </w:r>
    </w:p>
    <w:p w14:paraId="520001C6" w14:textId="33549F90" w:rsidR="0089727A" w:rsidRPr="00FA0174" w:rsidRDefault="00106DF8" w:rsidP="005B6362">
      <w:pPr>
        <w:pStyle w:val="Heading3"/>
      </w:pPr>
      <w:r w:rsidRPr="00FA0174">
        <w:t>ILL:</w:t>
      </w:r>
      <w:r w:rsidR="004B65D6" w:rsidRPr="00FA0174">
        <w:t xml:space="preserve"> </w:t>
      </w:r>
      <w:r w:rsidR="00C86EA6" w:rsidRPr="00FA0174">
        <w:t>God show</w:t>
      </w:r>
      <w:r w:rsidR="009845C4" w:rsidRPr="00FA0174">
        <w:t>ed</w:t>
      </w:r>
      <w:r w:rsidR="00C86EA6" w:rsidRPr="00FA0174">
        <w:t xml:space="preserve"> His</w:t>
      </w:r>
      <w:r w:rsidR="0092361D" w:rsidRPr="00FA0174">
        <w:t xml:space="preserve"> kindness </w:t>
      </w:r>
      <w:r w:rsidR="00BB3062" w:rsidRPr="00FA0174">
        <w:t>to me</w:t>
      </w:r>
      <w:r w:rsidR="009845C4" w:rsidRPr="00FA0174">
        <w:t xml:space="preserve"> </w:t>
      </w:r>
      <w:r w:rsidR="003329D9" w:rsidRPr="00FA0174">
        <w:t xml:space="preserve">by sending </w:t>
      </w:r>
      <w:r w:rsidR="009845C4" w:rsidRPr="00FA0174">
        <w:t xml:space="preserve">my sister </w:t>
      </w:r>
      <w:r w:rsidR="00BB3062" w:rsidRPr="00FA0174">
        <w:t xml:space="preserve">to </w:t>
      </w:r>
      <w:r w:rsidR="009845C4" w:rsidRPr="00FA0174">
        <w:t>share the gospel with me.</w:t>
      </w:r>
    </w:p>
    <w:p w14:paraId="537C0CB2" w14:textId="507A14AE" w:rsidR="009D7E29" w:rsidRPr="00FA0174" w:rsidRDefault="00EC3F3B" w:rsidP="00BB096E">
      <w:pPr>
        <w:rPr>
          <w:rFonts w:ascii="Arial" w:hAnsi="Arial" w:cs="Arial"/>
          <w:sz w:val="22"/>
          <w:szCs w:val="22"/>
        </w:rPr>
      </w:pPr>
      <w:r w:rsidRPr="00FA0174">
        <w:rPr>
          <w:rFonts w:ascii="Arial" w:hAnsi="Arial" w:cs="Arial"/>
          <w:sz w:val="22"/>
          <w:szCs w:val="22"/>
        </w:rPr>
        <w:t xml:space="preserve">[Lastly, God wants us to show His kindness toward others </w:t>
      </w:r>
      <w:r w:rsidR="002F0A8D" w:rsidRPr="00FA0174">
        <w:rPr>
          <w:rFonts w:ascii="Arial" w:hAnsi="Arial" w:cs="Arial"/>
          <w:sz w:val="22"/>
          <w:szCs w:val="22"/>
        </w:rPr>
        <w:t>when we</w:t>
      </w:r>
      <w:r w:rsidRPr="00FA0174">
        <w:rPr>
          <w:rFonts w:ascii="Arial" w:hAnsi="Arial" w:cs="Arial"/>
          <w:sz w:val="22"/>
          <w:szCs w:val="22"/>
        </w:rPr>
        <w:t>…)</w:t>
      </w:r>
    </w:p>
    <w:p w14:paraId="020AD5C0" w14:textId="5B97F77D" w:rsidR="009D7E29" w:rsidRPr="00D129E3" w:rsidRDefault="00FC4FE0" w:rsidP="00D129E3">
      <w:pPr>
        <w:pStyle w:val="Heading1"/>
      </w:pPr>
      <w:r w:rsidRPr="00D129E3">
        <w:t xml:space="preserve">III. </w:t>
      </w:r>
      <w:r w:rsidR="00EC3F3B" w:rsidRPr="00D129E3">
        <w:t xml:space="preserve">Assure them </w:t>
      </w:r>
      <w:r w:rsidR="0042769C" w:rsidRPr="00D129E3">
        <w:t xml:space="preserve">of </w:t>
      </w:r>
      <w:r w:rsidR="00FE5B9A" w:rsidRPr="00D129E3">
        <w:t>God’s</w:t>
      </w:r>
      <w:r w:rsidR="00C2529C" w:rsidRPr="00D129E3">
        <w:t xml:space="preserve"> eternal </w:t>
      </w:r>
      <w:r w:rsidR="00FE5B9A" w:rsidRPr="00D129E3">
        <w:t>promise</w:t>
      </w:r>
      <w:r w:rsidR="00832376" w:rsidRPr="00D129E3">
        <w:t xml:space="preserve"> (10-13)</w:t>
      </w:r>
      <w:r w:rsidR="00D129E3">
        <w:t>.</w:t>
      </w:r>
    </w:p>
    <w:p w14:paraId="74B6D607" w14:textId="5F055BDA" w:rsidR="009D7E29" w:rsidRPr="00FA0174" w:rsidRDefault="00832376" w:rsidP="00BB096E">
      <w:pPr>
        <w:pStyle w:val="Heading2"/>
        <w:spacing w:before="0" w:after="0"/>
        <w:rPr>
          <w:rFonts w:cs="Arial"/>
          <w:szCs w:val="22"/>
        </w:rPr>
      </w:pPr>
      <w:r w:rsidRPr="00FA0174">
        <w:rPr>
          <w:rFonts w:cs="Arial"/>
          <w:szCs w:val="22"/>
        </w:rPr>
        <w:t>God want</w:t>
      </w:r>
      <w:r w:rsidR="0042769C" w:rsidRPr="00FA0174">
        <w:rPr>
          <w:rFonts w:cs="Arial"/>
          <w:szCs w:val="22"/>
        </w:rPr>
        <w:t>ed</w:t>
      </w:r>
      <w:r w:rsidR="00FC4FE0" w:rsidRPr="00FA0174">
        <w:rPr>
          <w:rFonts w:cs="Arial"/>
          <w:szCs w:val="22"/>
        </w:rPr>
        <w:t xml:space="preserve"> </w:t>
      </w:r>
      <w:r w:rsidR="00406001" w:rsidRPr="00FA0174">
        <w:rPr>
          <w:rFonts w:cs="Arial"/>
          <w:szCs w:val="22"/>
        </w:rPr>
        <w:t xml:space="preserve">David </w:t>
      </w:r>
      <w:r w:rsidR="006743F4" w:rsidRPr="00FA0174">
        <w:rPr>
          <w:rFonts w:cs="Arial"/>
          <w:szCs w:val="22"/>
        </w:rPr>
        <w:t xml:space="preserve">to </w:t>
      </w:r>
      <w:r w:rsidR="00406001" w:rsidRPr="00FA0174">
        <w:rPr>
          <w:rFonts w:cs="Arial"/>
          <w:szCs w:val="22"/>
        </w:rPr>
        <w:t xml:space="preserve">show </w:t>
      </w:r>
      <w:r w:rsidR="006743F4" w:rsidRPr="00FA0174">
        <w:rPr>
          <w:rFonts w:cs="Arial"/>
          <w:szCs w:val="22"/>
        </w:rPr>
        <w:t xml:space="preserve">His </w:t>
      </w:r>
      <w:r w:rsidR="00406001" w:rsidRPr="00FA0174">
        <w:rPr>
          <w:rFonts w:cs="Arial"/>
          <w:szCs w:val="22"/>
        </w:rPr>
        <w:t xml:space="preserve">kindness by </w:t>
      </w:r>
      <w:r w:rsidR="006743F4" w:rsidRPr="00FA0174">
        <w:rPr>
          <w:rFonts w:cs="Arial"/>
          <w:szCs w:val="22"/>
        </w:rPr>
        <w:t>caring for</w:t>
      </w:r>
      <w:r w:rsidRPr="00FA0174">
        <w:rPr>
          <w:rFonts w:cs="Arial"/>
          <w:szCs w:val="22"/>
        </w:rPr>
        <w:t xml:space="preserve"> Mephibosheth’s and Ziba’s families (</w:t>
      </w:r>
      <w:r w:rsidR="00406001" w:rsidRPr="00FA0174">
        <w:rPr>
          <w:rFonts w:cs="Arial"/>
          <w:szCs w:val="22"/>
        </w:rPr>
        <w:t>10-13)</w:t>
      </w:r>
      <w:r w:rsidR="00D129E3">
        <w:rPr>
          <w:rFonts w:cs="Arial"/>
          <w:szCs w:val="22"/>
        </w:rPr>
        <w:t>.</w:t>
      </w:r>
    </w:p>
    <w:p w14:paraId="4C1B617B" w14:textId="311A0D91" w:rsidR="00406001" w:rsidRPr="00FA0174" w:rsidRDefault="00406001" w:rsidP="005B6362">
      <w:pPr>
        <w:pStyle w:val="Heading3"/>
      </w:pPr>
      <w:r w:rsidRPr="00FA0174">
        <w:t xml:space="preserve">David gave instructions for the welfare </w:t>
      </w:r>
      <w:r w:rsidR="00A82579" w:rsidRPr="00FA0174">
        <w:t>of Ziba’s family and Mephibosheth’s family (10-11)</w:t>
      </w:r>
      <w:r w:rsidR="00D129E3">
        <w:t>.</w:t>
      </w:r>
    </w:p>
    <w:p w14:paraId="182BB615" w14:textId="007F71B9" w:rsidR="00476F6C" w:rsidRPr="00FA0174" w:rsidRDefault="00406001" w:rsidP="005B6362">
      <w:pPr>
        <w:pStyle w:val="Heading3"/>
      </w:pPr>
      <w:r w:rsidRPr="00FA0174">
        <w:t>David fulfilled his promise to</w:t>
      </w:r>
      <w:r w:rsidR="00A82579" w:rsidRPr="00FA0174">
        <w:t xml:space="preserve"> Ziba </w:t>
      </w:r>
      <w:r w:rsidR="00C2529C" w:rsidRPr="00FA0174">
        <w:t>and Mephibosheth</w:t>
      </w:r>
      <w:r w:rsidR="00A82579" w:rsidRPr="00FA0174">
        <w:t xml:space="preserve"> (12-13)</w:t>
      </w:r>
      <w:r w:rsidR="00D129E3">
        <w:t>.</w:t>
      </w:r>
    </w:p>
    <w:p w14:paraId="4C61A39D" w14:textId="1A49B766" w:rsidR="009D7E29" w:rsidRPr="00FA0174" w:rsidRDefault="00406001" w:rsidP="00BB096E">
      <w:pPr>
        <w:pStyle w:val="Heading2"/>
        <w:spacing w:before="0" w:after="0"/>
        <w:rPr>
          <w:rFonts w:cs="Arial"/>
          <w:szCs w:val="22"/>
        </w:rPr>
      </w:pPr>
      <w:r w:rsidRPr="00FA0174">
        <w:rPr>
          <w:rFonts w:cs="Arial"/>
          <w:szCs w:val="22"/>
        </w:rPr>
        <w:t xml:space="preserve">God wants us to show His </w:t>
      </w:r>
      <w:r w:rsidR="00FE5B9A" w:rsidRPr="00FA0174">
        <w:rPr>
          <w:rFonts w:cs="Arial"/>
          <w:szCs w:val="22"/>
        </w:rPr>
        <w:t>kindness to others is by giving God’s eternal promise</w:t>
      </w:r>
      <w:r w:rsidR="00774B4F" w:rsidRPr="00FA0174">
        <w:rPr>
          <w:rFonts w:cs="Arial"/>
          <w:szCs w:val="22"/>
        </w:rPr>
        <w:t>.</w:t>
      </w:r>
    </w:p>
    <w:p w14:paraId="093217B7" w14:textId="427D7C98" w:rsidR="009D7E29" w:rsidRPr="00FA0174" w:rsidRDefault="00DD6F33" w:rsidP="005B6362">
      <w:pPr>
        <w:pStyle w:val="Heading3"/>
      </w:pPr>
      <w:r w:rsidRPr="00FA0174">
        <w:t>Showing</w:t>
      </w:r>
      <w:r w:rsidR="008B623D" w:rsidRPr="00FA0174">
        <w:t xml:space="preserve"> God’s kindness is must come</w:t>
      </w:r>
      <w:r w:rsidR="00A12110" w:rsidRPr="00FA0174">
        <w:t xml:space="preserve"> to</w:t>
      </w:r>
      <w:r w:rsidR="008B623D" w:rsidRPr="00FA0174">
        <w:t xml:space="preserve"> both</w:t>
      </w:r>
      <w:r w:rsidRPr="00FA0174">
        <w:t xml:space="preserve"> words and action</w:t>
      </w:r>
      <w:r w:rsidR="00D129E3">
        <w:t>.</w:t>
      </w:r>
    </w:p>
    <w:p w14:paraId="00FFDE40" w14:textId="721C2E79" w:rsidR="0089727A" w:rsidRPr="00FA0174" w:rsidRDefault="00BE3E40" w:rsidP="005B6362">
      <w:pPr>
        <w:pStyle w:val="Heading3"/>
      </w:pPr>
      <w:r w:rsidRPr="00FA0174">
        <w:t xml:space="preserve">ILL: </w:t>
      </w:r>
      <w:r w:rsidR="00F9704B" w:rsidRPr="00FA0174">
        <w:t xml:space="preserve">God </w:t>
      </w:r>
      <w:r w:rsidR="00C86EA6" w:rsidRPr="00FA0174">
        <w:t>show</w:t>
      </w:r>
      <w:r w:rsidR="0024193B">
        <w:t>ed</w:t>
      </w:r>
      <w:r w:rsidR="00C86EA6" w:rsidRPr="00FA0174">
        <w:t xml:space="preserve"> His </w:t>
      </w:r>
      <w:r w:rsidR="00F9704B" w:rsidRPr="00FA0174">
        <w:t>kindness</w:t>
      </w:r>
      <w:r w:rsidR="003329D9" w:rsidRPr="00FA0174">
        <w:t xml:space="preserve"> toward us by</w:t>
      </w:r>
      <w:r w:rsidR="00C86EA6" w:rsidRPr="00FA0174">
        <w:t xml:space="preserve"> </w:t>
      </w:r>
      <w:r w:rsidR="003329D9" w:rsidRPr="00FA0174">
        <w:t>sending Jesus Christ to die for our sin</w:t>
      </w:r>
      <w:r w:rsidR="00D129E3">
        <w:t>.</w:t>
      </w:r>
    </w:p>
    <w:p w14:paraId="67A9D998" w14:textId="78FDBEE5" w:rsidR="00503686" w:rsidRPr="00FA0174" w:rsidRDefault="00503686" w:rsidP="00BB096E">
      <w:pPr>
        <w:ind w:left="432"/>
        <w:rPr>
          <w:rFonts w:ascii="Arial" w:hAnsi="Arial" w:cs="Arial"/>
          <w:sz w:val="22"/>
          <w:szCs w:val="22"/>
        </w:rPr>
      </w:pPr>
    </w:p>
    <w:p w14:paraId="6957409D" w14:textId="4EBF03D2" w:rsidR="008B623D" w:rsidRPr="00D129E3" w:rsidRDefault="00FC4FE0" w:rsidP="00D129E3">
      <w:pPr>
        <w:pStyle w:val="Heading1"/>
      </w:pPr>
      <w:r w:rsidRPr="00D129E3">
        <w:t>Conclusion</w:t>
      </w:r>
      <w:r w:rsidR="00725981" w:rsidRPr="00D129E3">
        <w:t xml:space="preserve"> </w:t>
      </w:r>
      <w:r w:rsidRPr="00D129E3">
        <w:tab/>
      </w:r>
    </w:p>
    <w:p w14:paraId="191C1597" w14:textId="76EF0485" w:rsidR="00A12110" w:rsidRPr="00FA0174" w:rsidRDefault="009B1589" w:rsidP="005B6362">
      <w:pPr>
        <w:pStyle w:val="Heading3"/>
      </w:pPr>
      <w:r w:rsidRPr="00FA0174">
        <w:t>Mai</w:t>
      </w:r>
      <w:r w:rsidR="0021074C" w:rsidRPr="00FA0174">
        <w:t>n</w:t>
      </w:r>
      <w:r w:rsidRPr="00FA0174">
        <w:t xml:space="preserve"> Idea:</w:t>
      </w:r>
      <w:r w:rsidR="00D90162" w:rsidRPr="00FA0174">
        <w:t xml:space="preserve"> God wants us </w:t>
      </w:r>
      <w:r w:rsidR="0003316A" w:rsidRPr="00FA0174">
        <w:t xml:space="preserve">to </w:t>
      </w:r>
      <w:r w:rsidR="00D90162" w:rsidRPr="00FA0174">
        <w:t>show His kindness by responding to others’ need</w:t>
      </w:r>
      <w:r w:rsidR="0003316A" w:rsidRPr="00FA0174">
        <w:t>s</w:t>
      </w:r>
      <w:r w:rsidR="00D90162" w:rsidRPr="00FA0174">
        <w:t xml:space="preserve">. </w:t>
      </w:r>
      <w:r w:rsidR="00EC3F3B" w:rsidRPr="00FA0174">
        <w:t>Meet other’s need</w:t>
      </w:r>
      <w:r w:rsidR="0003316A" w:rsidRPr="00FA0174">
        <w:t>s</w:t>
      </w:r>
      <w:r w:rsidR="00EC3F3B" w:rsidRPr="00FA0174">
        <w:t xml:space="preserve"> mean</w:t>
      </w:r>
      <w:r w:rsidR="008038C8" w:rsidRPr="00FA0174">
        <w:t>s to</w:t>
      </w:r>
      <w:r w:rsidR="00EC3F3B" w:rsidRPr="00FA0174">
        <w:t xml:space="preserve"> show God k</w:t>
      </w:r>
      <w:r w:rsidR="008B623D" w:rsidRPr="00FA0174">
        <w:t>indness</w:t>
      </w:r>
      <w:r w:rsidR="00D90162" w:rsidRPr="00FA0174">
        <w:t xml:space="preserve"> (Restated MI)</w:t>
      </w:r>
      <w:r w:rsidR="00D129E3">
        <w:t>.</w:t>
      </w:r>
    </w:p>
    <w:p w14:paraId="7C4FE6EA" w14:textId="017DC795" w:rsidR="009B1589" w:rsidRPr="00FA0174" w:rsidRDefault="00D865D7" w:rsidP="005B6362">
      <w:pPr>
        <w:pStyle w:val="Heading3"/>
      </w:pPr>
      <w:r w:rsidRPr="00FA0174">
        <w:lastRenderedPageBreak/>
        <w:t>E</w:t>
      </w:r>
      <w:r w:rsidR="008B623D" w:rsidRPr="00FA0174">
        <w:t>xercise God’s kindness toward other</w:t>
      </w:r>
      <w:r w:rsidR="00A12110" w:rsidRPr="00FA0174">
        <w:t>s</w:t>
      </w:r>
      <w:r w:rsidR="008B623D" w:rsidRPr="00FA0174">
        <w:t xml:space="preserve"> because God has show</w:t>
      </w:r>
      <w:r w:rsidR="00A12110" w:rsidRPr="00FA0174">
        <w:t>n</w:t>
      </w:r>
      <w:r w:rsidR="008B623D" w:rsidRPr="00FA0174">
        <w:t xml:space="preserve"> His kindness toward us.  </w:t>
      </w:r>
    </w:p>
    <w:p w14:paraId="60A771C5" w14:textId="45C5FD5B" w:rsidR="00BE34BD" w:rsidRDefault="00A65B3A" w:rsidP="005B6362">
      <w:pPr>
        <w:pStyle w:val="Heading3"/>
      </w:pPr>
      <w:r w:rsidRPr="00FA0174">
        <w:t xml:space="preserve">Being </w:t>
      </w:r>
      <w:r w:rsidR="00530358" w:rsidRPr="00FA0174">
        <w:t>kind toward little one</w:t>
      </w:r>
      <w:r w:rsidRPr="00FA0174">
        <w:t>s</w:t>
      </w:r>
      <w:r w:rsidR="00530358" w:rsidRPr="00FA0174">
        <w:t xml:space="preserve"> shows God’s kindness to </w:t>
      </w:r>
      <w:r w:rsidRPr="00FA0174">
        <w:t>them</w:t>
      </w:r>
      <w:r w:rsidR="00530358" w:rsidRPr="00FA0174">
        <w:t xml:space="preserve"> (Jesus’s statement in Mt 25:40)</w:t>
      </w:r>
      <w:r w:rsidR="00D129E3">
        <w:t>.</w:t>
      </w:r>
    </w:p>
    <w:p w14:paraId="579568AB" w14:textId="1C94359C" w:rsidR="00D129E3" w:rsidRDefault="00D129E3" w:rsidP="00D129E3">
      <w:pPr>
        <w:rPr>
          <w:lang w:val="en-US" w:eastAsia="en-US" w:bidi="ar-SA"/>
        </w:rPr>
      </w:pPr>
    </w:p>
    <w:p w14:paraId="7CD9584B" w14:textId="77777777" w:rsidR="00D129E3" w:rsidRPr="00FA0174" w:rsidRDefault="00D129E3" w:rsidP="00FA0174">
      <w:pPr>
        <w:rPr>
          <w:lang w:val="en-US" w:eastAsia="en-US" w:bidi="ar-SA"/>
        </w:rPr>
      </w:pPr>
    </w:p>
    <w:p w14:paraId="6F2600B2" w14:textId="780AF8CD" w:rsidR="00BE34BD" w:rsidRPr="00D129E3" w:rsidRDefault="00BE34BD" w:rsidP="00BB096E">
      <w:pPr>
        <w:tabs>
          <w:tab w:val="left" w:pos="7050"/>
        </w:tabs>
        <w:rPr>
          <w:rFonts w:ascii="Arial" w:hAnsi="Arial" w:cs="Arial"/>
          <w:sz w:val="22"/>
          <w:szCs w:val="22"/>
        </w:rPr>
        <w:sectPr w:rsidR="00BE34BD" w:rsidRPr="00D129E3" w:rsidSect="00FA0174">
          <w:headerReference w:type="even" r:id="rId9"/>
          <w:headerReference w:type="default" r:id="rId10"/>
          <w:headerReference w:type="first" r:id="rId11"/>
          <w:pgSz w:w="11909" w:h="16834" w:code="9"/>
          <w:pgMar w:top="864" w:right="720" w:bottom="864" w:left="720" w:header="576" w:footer="576" w:gutter="0"/>
          <w:cols w:space="720"/>
          <w:noEndnote/>
          <w:docGrid w:linePitch="326"/>
        </w:sectPr>
      </w:pPr>
    </w:p>
    <w:p w14:paraId="676EEC69" w14:textId="00542A63" w:rsidR="00DA2298" w:rsidRPr="006F5926" w:rsidRDefault="00FC4FE0" w:rsidP="00DA2298">
      <w:pPr>
        <w:tabs>
          <w:tab w:val="right" w:pos="9356"/>
        </w:tabs>
        <w:rPr>
          <w:rFonts w:ascii="Arial" w:hAnsi="Arial" w:cs="Arial"/>
          <w:sz w:val="22"/>
          <w:szCs w:val="22"/>
        </w:rPr>
      </w:pPr>
      <w:r w:rsidRPr="006F5926">
        <w:rPr>
          <w:rFonts w:ascii="Arial" w:hAnsi="Arial" w:cs="Arial"/>
          <w:noProof/>
          <w:sz w:val="22"/>
          <w:szCs w:val="22"/>
          <w:lang w:val="en-US" w:eastAsia="en-US" w:bidi="he-IL"/>
        </w:rPr>
        <w:lastRenderedPageBreak/>
        <mc:AlternateContent>
          <mc:Choice Requires="wps">
            <w:drawing>
              <wp:anchor distT="0" distB="0" distL="114300" distR="114300" simplePos="0" relativeHeight="251659264" behindDoc="0" locked="0" layoutInCell="1" allowOverlap="1" wp14:anchorId="7C252F49" wp14:editId="39940ED0">
                <wp:simplePos x="0" y="0"/>
                <wp:positionH relativeFrom="column">
                  <wp:posOffset>4749800</wp:posOffset>
                </wp:positionH>
                <wp:positionV relativeFrom="paragraph">
                  <wp:posOffset>514350</wp:posOffset>
                </wp:positionV>
                <wp:extent cx="1485900" cy="754380"/>
                <wp:effectExtent l="0" t="0" r="0" b="0"/>
                <wp:wrapTight wrapText="bothSides">
                  <wp:wrapPolygon edited="0">
                    <wp:start x="923" y="1818"/>
                    <wp:lineTo x="923" y="19636"/>
                    <wp:lineTo x="20492" y="19636"/>
                    <wp:lineTo x="20492" y="1818"/>
                    <wp:lineTo x="923" y="1818"/>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54380"/>
                        </a:xfrm>
                        <a:prstGeom prst="rect">
                          <a:avLst/>
                        </a:prstGeom>
                        <a:noFill/>
                        <a:ln>
                          <a:noFill/>
                        </a:ln>
                        <a:extLst>
                          <a:ext uri="{909E8E84-426E-40dd-AFC4-6F175D3DCCD1}">
                            <a14:hiddenFill xmlns:w10="urn:schemas-microsoft-com:office:word" xmlns:w="http://schemas.openxmlformats.org/wordprocessingml/2006/main" xmlns:v="urn:schemas-microsoft-com:vml" xmlns:o="urn:schemas-microsoft-com:office:office" xmlns:mv="urn:schemas-microsoft-com:mac:vml" xmlns:mo="http://schemas.microsoft.com/office/mac/office/2008/main" xmlns:arto="http://schemas.microsoft.com/office/word/2006/arto" xmlns:a14="http://schemas.microsoft.com/office/drawing/2010/main" xmlns="">
                              <a:solidFill>
                                <a:srgbClr val="FFFFFF"/>
                              </a:solidFill>
                            </a14:hiddenFill>
                          </a:ext>
                          <a:ext uri="{91240B29-F687-4f45-9708-019B960494DF}">
                            <a14:hiddenLine xmlns:w10="urn:schemas-microsoft-com:office:word" xmlns:w="http://schemas.openxmlformats.org/wordprocessingml/2006/main" xmlns:v="urn:schemas-microsoft-com:vml" xmlns:o="urn:schemas-microsoft-com:office:office" xmlns:mv="urn:schemas-microsoft-com:mac:vml" xmlns:mo="http://schemas.microsoft.com/office/mac/office/2008/main" xmlns:arto="http://schemas.microsoft.com/office/word/2006/arto" xmlns:a14="http://schemas.microsoft.com/office/drawing/2010/main" xmlns="" w="9525">
                              <a:solidFill>
                                <a:srgbClr val="000000"/>
                              </a:solidFill>
                              <a:miter lim="800000"/>
                              <a:headEnd/>
                              <a:tailEnd/>
                            </a14:hiddenLine>
                          </a:ext>
                        </a:extLst>
                      </wps:spPr>
                      <wps:txbx>
                        <w:txbxContent>
                          <w:p w14:paraId="0426D473" w14:textId="77777777" w:rsidR="0088645D" w:rsidRPr="00DA2298" w:rsidRDefault="0088645D" w:rsidP="00DA2298">
                            <w:pPr>
                              <w:jc w:val="right"/>
                              <w:rPr>
                                <w:rFonts w:ascii="Arial" w:hAnsi="Arial" w:cs="Arial"/>
                                <w:b/>
                              </w:rPr>
                            </w:pPr>
                            <w:r w:rsidRPr="00DA2298">
                              <w:rPr>
                                <w:rFonts w:ascii="Arial" w:hAnsi="Arial" w:cs="Arial"/>
                                <w:b/>
                              </w:rPr>
                              <w:t>Rick Griffith</w:t>
                            </w:r>
                          </w:p>
                          <w:p w14:paraId="60B0E098" w14:textId="77777777" w:rsidR="0088645D" w:rsidRPr="00DA2298" w:rsidRDefault="0088645D" w:rsidP="00DA2298">
                            <w:pPr>
                              <w:jc w:val="right"/>
                              <w:rPr>
                                <w:rFonts w:ascii="Arial" w:hAnsi="Arial" w:cs="Arial"/>
                              </w:rPr>
                            </w:pPr>
                            <w:r w:rsidRPr="00DA2298">
                              <w:rPr>
                                <w:rFonts w:ascii="Arial" w:hAnsi="Arial" w:cs="Arial"/>
                              </w:rPr>
                              <w:t>20</w:t>
                            </w:r>
                            <w:r>
                              <w:rPr>
                                <w:rFonts w:ascii="Arial" w:hAnsi="Arial" w:cs="Arial"/>
                              </w:rPr>
                              <w:t>20</w:t>
                            </w:r>
                          </w:p>
                          <w:p w14:paraId="7CA5167C" w14:textId="77777777" w:rsidR="0088645D" w:rsidRPr="00DA2298" w:rsidRDefault="0088645D" w:rsidP="00DA2298">
                            <w:pPr>
                              <w:jc w:val="right"/>
                              <w:rPr>
                                <w:rFonts w:ascii="Arial" w:hAnsi="Arial" w:cs="Arial"/>
                              </w:rPr>
                            </w:pPr>
                            <w:r w:rsidRPr="00DA2298">
                              <w:rPr>
                                <w:rFonts w:ascii="Arial" w:hAnsi="Arial" w:cs="Arial"/>
                              </w:rPr>
                              <w:t>Message of 17</w:t>
                            </w:r>
                          </w:p>
                        </w:txbxContent>
                      </wps:txbx>
                      <wps:bodyPr rot="0" vert="horz" wrap="square" lIns="91440" tIns="91440" rIns="91440" bIns="91440" anchor="t" anchorCtr="0" upright="1"/>
                    </wps:wsp>
                  </a:graphicData>
                </a:graphic>
                <wp14:sizeRelH relativeFrom="page">
                  <wp14:pctWidth>0</wp14:pctWidth>
                </wp14:sizeRelH>
                <wp14:sizeRelV relativeFrom="page">
                  <wp14:pctHeight>0</wp14:pctHeight>
                </wp14:sizeRelV>
              </wp:anchor>
            </w:drawing>
          </mc:Choice>
          <mc:Fallback>
            <w:pict>
              <v:shapetype w14:anchorId="7C252F49" id="_x0000_t202" coordsize="21600,21600" o:spt="202" path="m,l,21600r21600,l21600,xe">
                <v:stroke joinstyle="miter"/>
                <v:path gradientshapeok="t" o:connecttype="rect"/>
              </v:shapetype>
              <v:shape id="Text Box 3" o:spid="_x0000_s1026" type="#_x0000_t202" style="position:absolute;margin-left:374pt;margin-top:40.5pt;width:117pt;height:5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" filled="f" stroked="f">
                <v:textbox inset=",7.2pt,,7.2pt">
                  <w:txbxContent>
                    <w:p w14:paraId="0426D473" w14:textId="77777777" w:rsidR="0088645D" w:rsidRPr="00DA2298" w:rsidRDefault="0088645D" w:rsidP="00DA2298">
                      <w:pPr>
                        <w:jc w:val="right"/>
                        <w:rPr>
                          <w:rFonts w:ascii="Arial" w:hAnsi="Arial" w:cs="Arial"/>
                          <w:b/>
                        </w:rPr>
                      </w:pPr>
                      <w:r w:rsidRPr="00DA2298">
                        <w:rPr>
                          <w:rFonts w:ascii="Arial" w:hAnsi="Arial" w:cs="Arial"/>
                          <w:b/>
                        </w:rPr>
                        <w:t>Rick Griffith</w:t>
                      </w:r>
                    </w:p>
                    <w:p w14:paraId="60B0E098" w14:textId="77777777" w:rsidR="0088645D" w:rsidRPr="00DA2298" w:rsidRDefault="0088645D" w:rsidP="00DA2298">
                      <w:pPr>
                        <w:jc w:val="right"/>
                        <w:rPr>
                          <w:rFonts w:ascii="Arial" w:hAnsi="Arial" w:cs="Arial"/>
                        </w:rPr>
                      </w:pPr>
                      <w:r w:rsidRPr="00DA2298">
                        <w:rPr>
                          <w:rFonts w:ascii="Arial" w:hAnsi="Arial" w:cs="Arial"/>
                        </w:rPr>
                        <w:t>20</w:t>
                      </w:r>
                      <w:r>
                        <w:rPr>
                          <w:rFonts w:ascii="Arial" w:hAnsi="Arial" w:cs="Arial"/>
                        </w:rPr>
                        <w:t>20</w:t>
                      </w:r>
                    </w:p>
                    <w:p w14:paraId="7CA5167C" w14:textId="77777777" w:rsidR="0088645D" w:rsidRPr="00DA2298" w:rsidRDefault="0088645D" w:rsidP="00DA2298">
                      <w:pPr>
                        <w:jc w:val="right"/>
                        <w:rPr>
                          <w:rFonts w:ascii="Arial" w:hAnsi="Arial" w:cs="Arial"/>
                        </w:rPr>
                      </w:pPr>
                      <w:r w:rsidRPr="00DA2298">
                        <w:rPr>
                          <w:rFonts w:ascii="Arial" w:hAnsi="Arial" w:cs="Arial"/>
                        </w:rPr>
                        <w:t>Message of 17</w:t>
                      </w:r>
                    </w:p>
                  </w:txbxContent>
                </v:textbox>
                <w10:wrap type="tight"/>
              </v:shape>
            </w:pict>
          </mc:Fallback>
        </mc:AlternateContent>
      </w:r>
      <w:r w:rsidR="007654AC" w:rsidRPr="00D129E3">
        <w:rPr>
          <w:rFonts w:ascii="Arial" w:hAnsi="Arial" w:cs="Arial"/>
          <w:b/>
          <w:noProof/>
          <w:sz w:val="22"/>
          <w:szCs w:val="22"/>
          <w:lang w:val="en-US" w:eastAsia="en-US" w:bidi="he-IL"/>
        </w:rPr>
        <w:drawing>
          <wp:inline distT="0" distB="0" distL="0" distR="0" wp14:anchorId="00090ED1" wp14:editId="768A25D0">
            <wp:extent cx="2120900" cy="1333500"/>
            <wp:effectExtent l="0" t="0" r="12700" b="12700"/>
            <wp:docPr id="1" name="Picture 1" descr="Description: Rick SSD:Users:griffith:Documents:All PPT:DVDs &amp; CDs Burned:DVD 6 TBB-Sermon MSS-Worship Songs:Sermon Manuscripts: OT Poetic:21 Ecclesiastes MSS:Eccl Images:Ecclesiastes Banner Flee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7937233" name="Picture 1" descr="Description: Rick SSD:Users:griffith:Documents:All PPT:DVDs &amp; CDs Burned:DVD 6 TBB-Sermon MSS-Worship Songs:Sermon Manuscripts: OT Poetic:21 Ecclesiastes MSS:Eccl Images:Ecclesiastes Banner Fleeting.p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20900" cy="1333500"/>
                    </a:xfrm>
                    <a:prstGeom prst="rect">
                      <a:avLst/>
                    </a:prstGeom>
                    <a:noFill/>
                    <a:ln>
                      <a:noFill/>
                    </a:ln>
                  </pic:spPr>
                </pic:pic>
              </a:graphicData>
            </a:graphic>
          </wp:inline>
        </w:drawing>
      </w:r>
      <w:r w:rsidR="007654AC" w:rsidRPr="00D129E3">
        <w:rPr>
          <w:rFonts w:ascii="Arial" w:hAnsi="Arial" w:cs="Arial"/>
          <w:noProof/>
          <w:sz w:val="22"/>
          <w:szCs w:val="22"/>
          <w:lang w:val="en-US" w:eastAsia="en-US" w:bidi="he-IL"/>
        </w:rPr>
        <w:drawing>
          <wp:anchor distT="0" distB="0" distL="114300" distR="114300" simplePos="0" relativeHeight="251658240" behindDoc="0" locked="0" layoutInCell="1" allowOverlap="1" wp14:anchorId="2CD99E1E" wp14:editId="3393A843">
            <wp:simplePos x="0" y="0"/>
            <wp:positionH relativeFrom="column">
              <wp:posOffset>4064635</wp:posOffset>
            </wp:positionH>
            <wp:positionV relativeFrom="paragraph">
              <wp:posOffset>55245</wp:posOffset>
            </wp:positionV>
            <wp:extent cx="2171700" cy="473710"/>
            <wp:effectExtent l="0" t="0" r="12700" b="8890"/>
            <wp:wrapNone/>
            <wp:docPr id="6" name="Picture 2" descr="Description: 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1107044" name="Picture 2" descr="Description: Description: CIC Logo Horizontal High Resolution"/>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7064DF" w14:textId="77777777" w:rsidR="00DA2298" w:rsidRPr="00D129E3" w:rsidRDefault="00DA2298" w:rsidP="00DA2298">
      <w:pPr>
        <w:tabs>
          <w:tab w:val="center" w:pos="4950"/>
          <w:tab w:val="right" w:pos="9660"/>
        </w:tabs>
        <w:ind w:right="-10"/>
        <w:jc w:val="center"/>
        <w:rPr>
          <w:rFonts w:ascii="Arial" w:hAnsi="Arial" w:cs="Arial"/>
          <w:b/>
          <w:sz w:val="22"/>
          <w:szCs w:val="22"/>
        </w:rPr>
      </w:pPr>
    </w:p>
    <w:p w14:paraId="63DA78A1" w14:textId="77777777" w:rsidR="00DA2298" w:rsidRPr="00D129E3" w:rsidRDefault="00FC4FE0" w:rsidP="00DA2298">
      <w:pPr>
        <w:tabs>
          <w:tab w:val="center" w:pos="4950"/>
          <w:tab w:val="right" w:pos="9660"/>
        </w:tabs>
        <w:ind w:right="-10"/>
        <w:jc w:val="center"/>
        <w:rPr>
          <w:rFonts w:ascii="Arial" w:hAnsi="Arial" w:cs="Arial"/>
          <w:b/>
          <w:sz w:val="22"/>
          <w:szCs w:val="22"/>
        </w:rPr>
      </w:pPr>
      <w:r w:rsidRPr="00D129E3">
        <w:rPr>
          <w:rFonts w:ascii="Arial" w:hAnsi="Arial" w:cs="Arial"/>
          <w:b/>
          <w:sz w:val="22"/>
          <w:szCs w:val="22"/>
        </w:rPr>
        <w:t>Title</w:t>
      </w:r>
    </w:p>
    <w:p w14:paraId="4F52AC7A" w14:textId="77777777" w:rsidR="00203B7F" w:rsidRPr="00D129E3" w:rsidRDefault="00FC4FE0" w:rsidP="00DA2298">
      <w:pPr>
        <w:jc w:val="center"/>
        <w:rPr>
          <w:rFonts w:ascii="Arial" w:hAnsi="Arial" w:cs="Arial"/>
          <w:b/>
          <w:i/>
          <w:sz w:val="22"/>
          <w:szCs w:val="22"/>
        </w:rPr>
      </w:pPr>
      <w:r w:rsidRPr="00D129E3">
        <w:rPr>
          <w:rFonts w:ascii="Arial" w:hAnsi="Arial" w:cs="Arial"/>
          <w:b/>
          <w:i/>
          <w:sz w:val="22"/>
          <w:szCs w:val="22"/>
        </w:rPr>
        <w:t>Passage</w:t>
      </w:r>
    </w:p>
    <w:p w14:paraId="31AFA50E" w14:textId="77777777" w:rsidR="00203B7F" w:rsidRPr="00D129E3" w:rsidRDefault="00FC4FE0" w:rsidP="00D129E3">
      <w:pPr>
        <w:pStyle w:val="Heading1"/>
      </w:pPr>
      <w:r w:rsidRPr="00D129E3">
        <w:t>Introduction</w:t>
      </w:r>
    </w:p>
    <w:p w14:paraId="3A5BD0AB" w14:textId="77777777" w:rsidR="00203B7F" w:rsidRPr="006F5926" w:rsidRDefault="00203B7F" w:rsidP="00203B7F">
      <w:pPr>
        <w:rPr>
          <w:rFonts w:ascii="Arial" w:hAnsi="Arial" w:cs="Arial"/>
          <w:sz w:val="22"/>
          <w:szCs w:val="22"/>
        </w:rPr>
      </w:pPr>
    </w:p>
    <w:p w14:paraId="6F610E01" w14:textId="77777777" w:rsidR="00203B7F" w:rsidRPr="00D129E3" w:rsidRDefault="00203B7F" w:rsidP="00203B7F">
      <w:pPr>
        <w:rPr>
          <w:rFonts w:ascii="Arial" w:hAnsi="Arial" w:cs="Arial"/>
          <w:sz w:val="22"/>
          <w:szCs w:val="22"/>
        </w:rPr>
      </w:pPr>
    </w:p>
    <w:p w14:paraId="79632D0D" w14:textId="77777777" w:rsidR="00203B7F" w:rsidRPr="00D129E3" w:rsidRDefault="00203B7F" w:rsidP="00203B7F">
      <w:pPr>
        <w:rPr>
          <w:rFonts w:ascii="Arial" w:hAnsi="Arial" w:cs="Arial"/>
          <w:sz w:val="22"/>
          <w:szCs w:val="22"/>
        </w:rPr>
      </w:pPr>
    </w:p>
    <w:p w14:paraId="6CC4531E" w14:textId="77777777" w:rsidR="00203B7F" w:rsidRPr="00D129E3" w:rsidRDefault="00203B7F" w:rsidP="00203B7F">
      <w:pPr>
        <w:rPr>
          <w:rFonts w:ascii="Arial" w:hAnsi="Arial" w:cs="Arial"/>
          <w:sz w:val="22"/>
          <w:szCs w:val="22"/>
        </w:rPr>
      </w:pPr>
    </w:p>
    <w:p w14:paraId="42B5886E" w14:textId="77777777" w:rsidR="00203B7F" w:rsidRPr="00D129E3" w:rsidRDefault="00203B7F" w:rsidP="00203B7F">
      <w:pPr>
        <w:rPr>
          <w:rFonts w:ascii="Arial" w:hAnsi="Arial" w:cs="Arial"/>
          <w:sz w:val="22"/>
          <w:szCs w:val="22"/>
        </w:rPr>
      </w:pPr>
    </w:p>
    <w:p w14:paraId="493FB868" w14:textId="77777777" w:rsidR="00203B7F" w:rsidRPr="00D129E3" w:rsidRDefault="00203B7F" w:rsidP="00203B7F">
      <w:pPr>
        <w:rPr>
          <w:rFonts w:ascii="Arial" w:hAnsi="Arial" w:cs="Arial"/>
          <w:sz w:val="22"/>
          <w:szCs w:val="22"/>
        </w:rPr>
      </w:pPr>
    </w:p>
    <w:p w14:paraId="2C923C75" w14:textId="77777777" w:rsidR="00203B7F" w:rsidRPr="00D129E3" w:rsidRDefault="00203B7F" w:rsidP="00203B7F">
      <w:pPr>
        <w:rPr>
          <w:rFonts w:ascii="Arial" w:hAnsi="Arial" w:cs="Arial"/>
          <w:sz w:val="22"/>
          <w:szCs w:val="22"/>
        </w:rPr>
      </w:pPr>
    </w:p>
    <w:p w14:paraId="012623B5" w14:textId="77777777" w:rsidR="00203B7F" w:rsidRPr="00D129E3" w:rsidRDefault="00203B7F" w:rsidP="00203B7F">
      <w:pPr>
        <w:rPr>
          <w:rFonts w:ascii="Arial" w:hAnsi="Arial" w:cs="Arial"/>
          <w:sz w:val="22"/>
          <w:szCs w:val="22"/>
        </w:rPr>
      </w:pPr>
    </w:p>
    <w:p w14:paraId="2F348A02" w14:textId="77777777" w:rsidR="00203B7F" w:rsidRPr="00D129E3" w:rsidRDefault="00203B7F" w:rsidP="00203B7F">
      <w:pPr>
        <w:rPr>
          <w:rFonts w:ascii="Arial" w:hAnsi="Arial" w:cs="Arial"/>
          <w:sz w:val="22"/>
          <w:szCs w:val="22"/>
        </w:rPr>
      </w:pPr>
    </w:p>
    <w:p w14:paraId="0D9F2B7F" w14:textId="77777777" w:rsidR="00203B7F" w:rsidRPr="00D129E3" w:rsidRDefault="00FC4FE0" w:rsidP="00203B7F">
      <w:pPr>
        <w:ind w:firstLine="432"/>
        <w:rPr>
          <w:rFonts w:ascii="Arial" w:hAnsi="Arial" w:cs="Arial"/>
          <w:sz w:val="22"/>
          <w:szCs w:val="22"/>
        </w:rPr>
      </w:pPr>
      <w:r w:rsidRPr="00D129E3">
        <w:rPr>
          <w:rFonts w:ascii="Arial" w:hAnsi="Arial" w:cs="Arial"/>
          <w:sz w:val="22"/>
          <w:szCs w:val="22"/>
        </w:rPr>
        <w:t>Subject with a blank for the key word _______________</w:t>
      </w:r>
      <w:r w:rsidRPr="00D129E3">
        <w:rPr>
          <w:rFonts w:ascii="Arial" w:hAnsi="Arial" w:cs="Arial"/>
          <w:vanish/>
          <w:sz w:val="22"/>
          <w:szCs w:val="22"/>
        </w:rPr>
        <w:t xml:space="preserve"> blank answer in hidden text</w:t>
      </w:r>
      <w:r w:rsidRPr="00D129E3">
        <w:rPr>
          <w:rFonts w:ascii="Arial" w:hAnsi="Arial" w:cs="Arial"/>
          <w:sz w:val="22"/>
          <w:szCs w:val="22"/>
        </w:rPr>
        <w:t xml:space="preserve"> </w:t>
      </w:r>
    </w:p>
    <w:p w14:paraId="2E547207" w14:textId="77777777" w:rsidR="00203B7F" w:rsidRPr="00D129E3" w:rsidRDefault="00203B7F" w:rsidP="00203B7F">
      <w:pPr>
        <w:ind w:firstLine="432"/>
        <w:rPr>
          <w:rFonts w:ascii="Arial" w:hAnsi="Arial" w:cs="Arial"/>
          <w:sz w:val="22"/>
          <w:szCs w:val="22"/>
        </w:rPr>
      </w:pPr>
    </w:p>
    <w:p w14:paraId="78A7524A" w14:textId="77777777" w:rsidR="00203B7F" w:rsidRPr="00D129E3" w:rsidRDefault="00203B7F" w:rsidP="00203B7F">
      <w:pPr>
        <w:ind w:firstLine="432"/>
        <w:rPr>
          <w:rFonts w:ascii="Arial" w:hAnsi="Arial" w:cs="Arial"/>
          <w:sz w:val="22"/>
          <w:szCs w:val="22"/>
        </w:rPr>
      </w:pPr>
    </w:p>
    <w:p w14:paraId="460CDDFA" w14:textId="77777777" w:rsidR="00203B7F" w:rsidRPr="00D129E3" w:rsidRDefault="00203B7F" w:rsidP="00203B7F">
      <w:pPr>
        <w:ind w:firstLine="432"/>
        <w:rPr>
          <w:rFonts w:ascii="Arial" w:hAnsi="Arial" w:cs="Arial"/>
          <w:sz w:val="22"/>
          <w:szCs w:val="22"/>
        </w:rPr>
      </w:pPr>
    </w:p>
    <w:p w14:paraId="76AC9011" w14:textId="77777777" w:rsidR="00203B7F" w:rsidRPr="00D129E3" w:rsidRDefault="00203B7F" w:rsidP="00203B7F">
      <w:pPr>
        <w:ind w:firstLine="432"/>
        <w:rPr>
          <w:rFonts w:ascii="Arial" w:hAnsi="Arial" w:cs="Arial"/>
          <w:sz w:val="22"/>
          <w:szCs w:val="22"/>
        </w:rPr>
      </w:pPr>
    </w:p>
    <w:p w14:paraId="551FCA9E" w14:textId="77777777" w:rsidR="00203B7F" w:rsidRPr="00D129E3" w:rsidRDefault="00203B7F" w:rsidP="00203B7F">
      <w:pPr>
        <w:ind w:firstLine="432"/>
        <w:rPr>
          <w:rFonts w:ascii="Arial" w:hAnsi="Arial" w:cs="Arial"/>
          <w:sz w:val="22"/>
          <w:szCs w:val="22"/>
        </w:rPr>
      </w:pPr>
    </w:p>
    <w:p w14:paraId="3FAD05B6" w14:textId="77777777" w:rsidR="00203B7F" w:rsidRPr="00D129E3" w:rsidRDefault="00FC4FE0" w:rsidP="00D129E3">
      <w:pPr>
        <w:pStyle w:val="Heading1"/>
      </w:pPr>
      <w:r w:rsidRPr="00D129E3">
        <w:t>I.</w:t>
      </w:r>
      <w:r w:rsidRPr="00D129E3">
        <w:tab/>
        <w:t xml:space="preserve">MP has a blank for the key word ________________ </w:t>
      </w:r>
      <w:r w:rsidRPr="00D129E3">
        <w:rPr>
          <w:vanish/>
        </w:rPr>
        <w:t>answer</w:t>
      </w:r>
      <w:r w:rsidRPr="00D129E3">
        <w:t xml:space="preserve"> (verses).</w:t>
      </w:r>
    </w:p>
    <w:p w14:paraId="6BC0E9B0" w14:textId="77777777" w:rsidR="00203B7F" w:rsidRPr="00D129E3" w:rsidRDefault="00FC4FE0" w:rsidP="00203B7F">
      <w:pPr>
        <w:pStyle w:val="Heading2"/>
        <w:rPr>
          <w:rFonts w:cs="Arial"/>
          <w:szCs w:val="22"/>
        </w:rPr>
      </w:pPr>
      <w:r w:rsidRPr="006F5926">
        <w:rPr>
          <w:rFonts w:cs="Arial"/>
          <w:szCs w:val="22"/>
        </w:rPr>
        <w:t xml:space="preserve">SP has a blank for the key word ________________ </w:t>
      </w:r>
      <w:r w:rsidRPr="00D129E3">
        <w:rPr>
          <w:rFonts w:cs="Arial"/>
          <w:vanish/>
          <w:szCs w:val="22"/>
        </w:rPr>
        <w:t>answer</w:t>
      </w:r>
      <w:r w:rsidRPr="00D129E3">
        <w:rPr>
          <w:rFonts w:cs="Arial"/>
          <w:szCs w:val="22"/>
        </w:rPr>
        <w:t xml:space="preserve"> (verses).</w:t>
      </w:r>
    </w:p>
    <w:p w14:paraId="62D1E538" w14:textId="77777777" w:rsidR="00203B7F" w:rsidRPr="00D129E3" w:rsidRDefault="00203B7F" w:rsidP="00203B7F">
      <w:pPr>
        <w:rPr>
          <w:rFonts w:ascii="Arial" w:hAnsi="Arial" w:cs="Arial"/>
          <w:sz w:val="22"/>
          <w:szCs w:val="22"/>
        </w:rPr>
      </w:pPr>
    </w:p>
    <w:p w14:paraId="29537EEB" w14:textId="77777777" w:rsidR="00203B7F" w:rsidRPr="00D129E3" w:rsidRDefault="00203B7F" w:rsidP="00203B7F">
      <w:pPr>
        <w:rPr>
          <w:rFonts w:ascii="Arial" w:hAnsi="Arial" w:cs="Arial"/>
          <w:sz w:val="22"/>
          <w:szCs w:val="22"/>
        </w:rPr>
      </w:pPr>
    </w:p>
    <w:p w14:paraId="0338D497" w14:textId="77777777" w:rsidR="00203B7F" w:rsidRPr="00D129E3" w:rsidRDefault="00203B7F" w:rsidP="00203B7F">
      <w:pPr>
        <w:rPr>
          <w:rFonts w:ascii="Arial" w:hAnsi="Arial" w:cs="Arial"/>
          <w:sz w:val="22"/>
          <w:szCs w:val="22"/>
        </w:rPr>
      </w:pPr>
    </w:p>
    <w:p w14:paraId="364068D1" w14:textId="77777777" w:rsidR="00203B7F" w:rsidRPr="00D129E3" w:rsidRDefault="00203B7F" w:rsidP="00203B7F">
      <w:pPr>
        <w:rPr>
          <w:rFonts w:ascii="Arial" w:hAnsi="Arial" w:cs="Arial"/>
          <w:sz w:val="22"/>
          <w:szCs w:val="22"/>
        </w:rPr>
      </w:pPr>
    </w:p>
    <w:p w14:paraId="6001EA1A" w14:textId="77777777" w:rsidR="00203B7F" w:rsidRPr="00D129E3" w:rsidRDefault="00203B7F" w:rsidP="00203B7F">
      <w:pPr>
        <w:rPr>
          <w:rFonts w:ascii="Arial" w:hAnsi="Arial" w:cs="Arial"/>
          <w:sz w:val="22"/>
          <w:szCs w:val="22"/>
        </w:rPr>
      </w:pPr>
    </w:p>
    <w:p w14:paraId="447EBF90" w14:textId="77777777" w:rsidR="00203B7F" w:rsidRPr="00D129E3" w:rsidRDefault="00203B7F" w:rsidP="00203B7F">
      <w:pPr>
        <w:rPr>
          <w:rFonts w:ascii="Arial" w:hAnsi="Arial" w:cs="Arial"/>
          <w:sz w:val="22"/>
          <w:szCs w:val="22"/>
        </w:rPr>
      </w:pPr>
    </w:p>
    <w:p w14:paraId="4D87C22A" w14:textId="77777777" w:rsidR="00203B7F" w:rsidRPr="00D129E3" w:rsidRDefault="00FC4FE0" w:rsidP="00203B7F">
      <w:pPr>
        <w:pStyle w:val="Heading2"/>
        <w:rPr>
          <w:rFonts w:cs="Arial"/>
          <w:szCs w:val="22"/>
        </w:rPr>
      </w:pPr>
      <w:r w:rsidRPr="00D129E3">
        <w:rPr>
          <w:rFonts w:cs="Arial"/>
          <w:szCs w:val="22"/>
        </w:rPr>
        <w:t xml:space="preserve">SP has a blank for the key word ________________ </w:t>
      </w:r>
      <w:r w:rsidRPr="00D129E3">
        <w:rPr>
          <w:rFonts w:cs="Arial"/>
          <w:vanish/>
          <w:szCs w:val="22"/>
        </w:rPr>
        <w:t>answer</w:t>
      </w:r>
      <w:r w:rsidRPr="00D129E3">
        <w:rPr>
          <w:rFonts w:cs="Arial"/>
          <w:szCs w:val="22"/>
        </w:rPr>
        <w:t xml:space="preserve"> (verses).</w:t>
      </w:r>
    </w:p>
    <w:p w14:paraId="6C30B0B4" w14:textId="77777777" w:rsidR="00203B7F" w:rsidRPr="00D129E3" w:rsidRDefault="00203B7F" w:rsidP="00203B7F">
      <w:pPr>
        <w:rPr>
          <w:rFonts w:ascii="Arial" w:hAnsi="Arial" w:cs="Arial"/>
          <w:sz w:val="22"/>
          <w:szCs w:val="22"/>
        </w:rPr>
      </w:pPr>
    </w:p>
    <w:p w14:paraId="22F7D55D" w14:textId="77777777" w:rsidR="00203B7F" w:rsidRPr="00D129E3" w:rsidRDefault="00203B7F" w:rsidP="00203B7F">
      <w:pPr>
        <w:rPr>
          <w:rFonts w:ascii="Arial" w:hAnsi="Arial" w:cs="Arial"/>
          <w:sz w:val="22"/>
          <w:szCs w:val="22"/>
        </w:rPr>
      </w:pPr>
    </w:p>
    <w:p w14:paraId="18C120E3" w14:textId="77777777" w:rsidR="00203B7F" w:rsidRPr="00D129E3" w:rsidRDefault="00203B7F" w:rsidP="00203B7F">
      <w:pPr>
        <w:rPr>
          <w:rFonts w:ascii="Arial" w:hAnsi="Arial" w:cs="Arial"/>
          <w:sz w:val="22"/>
          <w:szCs w:val="22"/>
        </w:rPr>
      </w:pPr>
    </w:p>
    <w:p w14:paraId="44175E9C" w14:textId="77777777" w:rsidR="00203B7F" w:rsidRPr="00D129E3" w:rsidRDefault="00203B7F" w:rsidP="00203B7F">
      <w:pPr>
        <w:rPr>
          <w:rFonts w:ascii="Arial" w:hAnsi="Arial" w:cs="Arial"/>
          <w:sz w:val="22"/>
          <w:szCs w:val="22"/>
        </w:rPr>
      </w:pPr>
    </w:p>
    <w:p w14:paraId="4F955EB6" w14:textId="77777777" w:rsidR="00203B7F" w:rsidRPr="00D129E3" w:rsidRDefault="00203B7F" w:rsidP="00203B7F">
      <w:pPr>
        <w:rPr>
          <w:rFonts w:ascii="Arial" w:hAnsi="Arial" w:cs="Arial"/>
          <w:sz w:val="22"/>
          <w:szCs w:val="22"/>
        </w:rPr>
      </w:pPr>
    </w:p>
    <w:p w14:paraId="305F565E" w14:textId="77777777" w:rsidR="00203B7F" w:rsidRPr="00D129E3" w:rsidRDefault="00203B7F" w:rsidP="00203B7F">
      <w:pPr>
        <w:rPr>
          <w:rFonts w:ascii="Arial" w:hAnsi="Arial" w:cs="Arial"/>
          <w:sz w:val="22"/>
          <w:szCs w:val="22"/>
        </w:rPr>
      </w:pPr>
    </w:p>
    <w:p w14:paraId="54811D5A" w14:textId="77777777" w:rsidR="00203B7F" w:rsidRPr="00D129E3" w:rsidRDefault="00203B7F" w:rsidP="00203B7F">
      <w:pPr>
        <w:rPr>
          <w:rFonts w:ascii="Arial" w:hAnsi="Arial" w:cs="Arial"/>
          <w:sz w:val="22"/>
          <w:szCs w:val="22"/>
        </w:rPr>
      </w:pPr>
    </w:p>
    <w:p w14:paraId="784FF14A" w14:textId="77777777" w:rsidR="00203B7F" w:rsidRPr="00D129E3" w:rsidRDefault="00203B7F" w:rsidP="00203B7F">
      <w:pPr>
        <w:rPr>
          <w:rFonts w:ascii="Arial" w:hAnsi="Arial" w:cs="Arial"/>
          <w:sz w:val="22"/>
          <w:szCs w:val="22"/>
        </w:rPr>
      </w:pPr>
    </w:p>
    <w:p w14:paraId="2DE89DCB" w14:textId="77777777" w:rsidR="00203B7F" w:rsidRPr="00D129E3" w:rsidRDefault="00FC4FE0" w:rsidP="00203B7F">
      <w:pPr>
        <w:pStyle w:val="Heading2"/>
        <w:rPr>
          <w:rFonts w:cs="Arial"/>
          <w:szCs w:val="22"/>
        </w:rPr>
      </w:pPr>
      <w:r w:rsidRPr="00D129E3">
        <w:rPr>
          <w:rFonts w:cs="Arial"/>
          <w:szCs w:val="22"/>
        </w:rPr>
        <w:t xml:space="preserve">SP has a blank for the key word ________________ </w:t>
      </w:r>
      <w:r w:rsidRPr="00D129E3">
        <w:rPr>
          <w:rFonts w:cs="Arial"/>
          <w:vanish/>
          <w:szCs w:val="22"/>
        </w:rPr>
        <w:t>answer</w:t>
      </w:r>
      <w:r w:rsidRPr="00D129E3">
        <w:rPr>
          <w:rFonts w:cs="Arial"/>
          <w:szCs w:val="22"/>
        </w:rPr>
        <w:t xml:space="preserve"> (verses).</w:t>
      </w:r>
    </w:p>
    <w:p w14:paraId="4FFA3C9A" w14:textId="77777777" w:rsidR="00203B7F" w:rsidRPr="00D129E3" w:rsidRDefault="00203B7F" w:rsidP="00203B7F">
      <w:pPr>
        <w:rPr>
          <w:rFonts w:ascii="Arial" w:hAnsi="Arial" w:cs="Arial"/>
          <w:sz w:val="22"/>
          <w:szCs w:val="22"/>
        </w:rPr>
      </w:pPr>
    </w:p>
    <w:p w14:paraId="4DF3C134" w14:textId="77777777" w:rsidR="00203B7F" w:rsidRPr="00D129E3" w:rsidRDefault="00203B7F" w:rsidP="00203B7F">
      <w:pPr>
        <w:rPr>
          <w:rFonts w:ascii="Arial" w:hAnsi="Arial" w:cs="Arial"/>
          <w:sz w:val="22"/>
          <w:szCs w:val="22"/>
        </w:rPr>
      </w:pPr>
    </w:p>
    <w:p w14:paraId="1B47B8E4" w14:textId="77777777" w:rsidR="00203B7F" w:rsidRPr="00D129E3" w:rsidRDefault="00FC4FE0" w:rsidP="00D129E3">
      <w:pPr>
        <w:pStyle w:val="Heading1"/>
      </w:pPr>
      <w:r w:rsidRPr="00D129E3">
        <w:br w:type="page"/>
      </w:r>
      <w:r w:rsidRPr="00D129E3">
        <w:lastRenderedPageBreak/>
        <w:t>II.</w:t>
      </w:r>
      <w:r w:rsidRPr="00D129E3">
        <w:tab/>
        <w:t xml:space="preserve">MP has a blank for the key word ________________ </w:t>
      </w:r>
      <w:r w:rsidRPr="00D129E3">
        <w:rPr>
          <w:vanish/>
        </w:rPr>
        <w:t>answer</w:t>
      </w:r>
      <w:r w:rsidRPr="00D129E3">
        <w:t xml:space="preserve"> (verses).</w:t>
      </w:r>
    </w:p>
    <w:p w14:paraId="298CC3DE" w14:textId="77777777" w:rsidR="00203B7F" w:rsidRPr="00D129E3" w:rsidRDefault="00FC4FE0" w:rsidP="00203B7F">
      <w:pPr>
        <w:pStyle w:val="Heading2"/>
        <w:rPr>
          <w:rFonts w:cs="Arial"/>
          <w:szCs w:val="22"/>
        </w:rPr>
      </w:pPr>
      <w:r w:rsidRPr="006F5926">
        <w:rPr>
          <w:rFonts w:cs="Arial"/>
          <w:szCs w:val="22"/>
        </w:rPr>
        <w:t xml:space="preserve">SP has a blank for the key word ________________ </w:t>
      </w:r>
      <w:r w:rsidRPr="00D129E3">
        <w:rPr>
          <w:rFonts w:cs="Arial"/>
          <w:vanish/>
          <w:szCs w:val="22"/>
        </w:rPr>
        <w:t xml:space="preserve">answer </w:t>
      </w:r>
      <w:r w:rsidRPr="00D129E3">
        <w:rPr>
          <w:rFonts w:cs="Arial"/>
          <w:szCs w:val="22"/>
        </w:rPr>
        <w:t>(verses).</w:t>
      </w:r>
    </w:p>
    <w:p w14:paraId="1842E89A" w14:textId="77777777" w:rsidR="00203B7F" w:rsidRPr="00D129E3" w:rsidRDefault="00FC4FE0" w:rsidP="00203B7F">
      <w:pPr>
        <w:pStyle w:val="Heading2"/>
        <w:rPr>
          <w:rFonts w:cs="Arial"/>
          <w:szCs w:val="22"/>
        </w:rPr>
      </w:pPr>
      <w:r w:rsidRPr="00D129E3">
        <w:rPr>
          <w:rFonts w:cs="Arial"/>
          <w:szCs w:val="22"/>
        </w:rPr>
        <w:t xml:space="preserve">SP has a blank for the key word ________________ </w:t>
      </w:r>
      <w:r w:rsidRPr="00D129E3">
        <w:rPr>
          <w:rFonts w:cs="Arial"/>
          <w:vanish/>
          <w:szCs w:val="22"/>
        </w:rPr>
        <w:t>answer</w:t>
      </w:r>
      <w:r w:rsidRPr="00D129E3">
        <w:rPr>
          <w:rFonts w:cs="Arial"/>
          <w:szCs w:val="22"/>
        </w:rPr>
        <w:t xml:space="preserve"> (verses).</w:t>
      </w:r>
    </w:p>
    <w:p w14:paraId="59E22453" w14:textId="77777777" w:rsidR="00203B7F" w:rsidRPr="00D129E3" w:rsidRDefault="00FC4FE0" w:rsidP="00203B7F">
      <w:pPr>
        <w:pStyle w:val="Heading2"/>
        <w:rPr>
          <w:rFonts w:cs="Arial"/>
          <w:szCs w:val="22"/>
        </w:rPr>
      </w:pPr>
      <w:r w:rsidRPr="00D129E3">
        <w:rPr>
          <w:rFonts w:cs="Arial"/>
          <w:szCs w:val="22"/>
        </w:rPr>
        <w:t xml:space="preserve">SP has a blank for the key word ________________ </w:t>
      </w:r>
      <w:r w:rsidRPr="00D129E3">
        <w:rPr>
          <w:rFonts w:cs="Arial"/>
          <w:vanish/>
          <w:szCs w:val="22"/>
        </w:rPr>
        <w:t>answer</w:t>
      </w:r>
      <w:r w:rsidRPr="00D129E3">
        <w:rPr>
          <w:rFonts w:cs="Arial"/>
          <w:szCs w:val="22"/>
        </w:rPr>
        <w:t xml:space="preserve"> (verses).</w:t>
      </w:r>
    </w:p>
    <w:p w14:paraId="53986FD3" w14:textId="77777777" w:rsidR="00203B7F" w:rsidRPr="00D129E3" w:rsidRDefault="00203B7F" w:rsidP="00203B7F">
      <w:pPr>
        <w:ind w:left="1134" w:right="3440" w:hanging="283"/>
        <w:rPr>
          <w:rFonts w:ascii="Arial" w:hAnsi="Arial" w:cs="Arial"/>
          <w:sz w:val="22"/>
          <w:szCs w:val="22"/>
        </w:rPr>
      </w:pPr>
    </w:p>
    <w:p w14:paraId="1A06CC2B" w14:textId="77777777" w:rsidR="00203B7F" w:rsidRPr="00D129E3" w:rsidRDefault="00FC4FE0" w:rsidP="00D129E3">
      <w:pPr>
        <w:pStyle w:val="Heading1"/>
      </w:pPr>
      <w:r w:rsidRPr="00D129E3">
        <w:t>Conclusion</w:t>
      </w:r>
    </w:p>
    <w:p w14:paraId="11D35149" w14:textId="77777777" w:rsidR="00203B7F" w:rsidRPr="00D129E3" w:rsidRDefault="00FC4FE0" w:rsidP="005B6362">
      <w:pPr>
        <w:pStyle w:val="Heading3"/>
      </w:pPr>
      <w:r w:rsidRPr="00D129E3">
        <w:t xml:space="preserve">Main Idea has a blank for the key word ________________ </w:t>
      </w:r>
      <w:r w:rsidRPr="00D129E3">
        <w:rPr>
          <w:vanish/>
        </w:rPr>
        <w:t xml:space="preserve">answer </w:t>
      </w:r>
      <w:r w:rsidRPr="00D129E3">
        <w:t>(verses).</w:t>
      </w:r>
    </w:p>
    <w:p w14:paraId="72E211D1" w14:textId="77777777" w:rsidR="00203B7F" w:rsidRPr="00D129E3" w:rsidRDefault="00203B7F" w:rsidP="00203B7F">
      <w:pPr>
        <w:rPr>
          <w:rFonts w:ascii="Arial" w:hAnsi="Arial" w:cs="Arial"/>
          <w:sz w:val="22"/>
          <w:szCs w:val="22"/>
        </w:rPr>
      </w:pPr>
    </w:p>
    <w:p w14:paraId="65D276E2" w14:textId="77777777" w:rsidR="00203B7F" w:rsidRPr="00D129E3" w:rsidRDefault="00FC4FE0" w:rsidP="005B6362">
      <w:pPr>
        <w:pStyle w:val="Heading3"/>
      </w:pPr>
      <w:r w:rsidRPr="00D129E3">
        <w:t>Application question</w:t>
      </w:r>
    </w:p>
    <w:p w14:paraId="5627B4F6" w14:textId="77777777" w:rsidR="00203B7F" w:rsidRPr="00D129E3" w:rsidRDefault="00203B7F" w:rsidP="00203B7F">
      <w:pPr>
        <w:rPr>
          <w:rFonts w:ascii="Arial" w:hAnsi="Arial" w:cs="Arial"/>
          <w:sz w:val="22"/>
          <w:szCs w:val="22"/>
        </w:rPr>
      </w:pPr>
    </w:p>
    <w:p w14:paraId="4C561AAE" w14:textId="77777777" w:rsidR="00203B7F" w:rsidRPr="00D129E3" w:rsidRDefault="00203B7F" w:rsidP="00203B7F">
      <w:pPr>
        <w:ind w:right="-10"/>
        <w:rPr>
          <w:rFonts w:ascii="Arial" w:hAnsi="Arial" w:cs="Arial"/>
          <w:sz w:val="22"/>
          <w:szCs w:val="22"/>
        </w:rPr>
      </w:pPr>
    </w:p>
    <w:p w14:paraId="1E4A72D5" w14:textId="77777777" w:rsidR="00203B7F" w:rsidRPr="00D129E3" w:rsidRDefault="00FC4FE0" w:rsidP="00203B7F">
      <w:pPr>
        <w:ind w:right="-10"/>
        <w:rPr>
          <w:rFonts w:ascii="Arial" w:hAnsi="Arial" w:cs="Arial"/>
          <w:b/>
          <w:sz w:val="22"/>
          <w:szCs w:val="22"/>
          <w:u w:val="single"/>
        </w:rPr>
      </w:pPr>
      <w:r w:rsidRPr="00D129E3">
        <w:rPr>
          <w:rFonts w:ascii="Arial" w:hAnsi="Arial" w:cs="Arial"/>
          <w:b/>
          <w:sz w:val="22"/>
          <w:szCs w:val="22"/>
          <w:u w:val="single"/>
        </w:rPr>
        <w:t>Home Group Questions:</w:t>
      </w:r>
    </w:p>
    <w:p w14:paraId="29242541" w14:textId="77777777" w:rsidR="00203B7F" w:rsidRPr="00D129E3" w:rsidRDefault="00203B7F" w:rsidP="00203B7F">
      <w:pPr>
        <w:ind w:right="-10"/>
        <w:rPr>
          <w:rFonts w:ascii="Arial" w:hAnsi="Arial" w:cs="Arial"/>
          <w:sz w:val="22"/>
          <w:szCs w:val="22"/>
        </w:rPr>
      </w:pPr>
    </w:p>
    <w:p w14:paraId="6AB5FA37" w14:textId="77777777" w:rsidR="00203B7F" w:rsidRPr="00D129E3" w:rsidRDefault="00FC4FE0" w:rsidP="00203B7F">
      <w:pPr>
        <w:numPr>
          <w:ilvl w:val="0"/>
          <w:numId w:val="5"/>
        </w:numPr>
        <w:ind w:right="-10"/>
        <w:rPr>
          <w:rFonts w:ascii="Arial" w:hAnsi="Arial" w:cs="Arial"/>
          <w:sz w:val="22"/>
          <w:szCs w:val="22"/>
        </w:rPr>
      </w:pPr>
      <w:r w:rsidRPr="00D129E3">
        <w:rPr>
          <w:rFonts w:ascii="Arial" w:hAnsi="Arial" w:cs="Arial"/>
          <w:sz w:val="22"/>
          <w:szCs w:val="22"/>
        </w:rPr>
        <w:t>Read the passage aloud.  Contrast:</w:t>
      </w:r>
    </w:p>
    <w:p w14:paraId="624CF462" w14:textId="77777777" w:rsidR="00203B7F" w:rsidRPr="00D129E3" w:rsidRDefault="00203B7F" w:rsidP="00203B7F">
      <w:pPr>
        <w:tabs>
          <w:tab w:val="left" w:pos="5812"/>
        </w:tabs>
        <w:ind w:left="1134" w:right="-10"/>
        <w:rPr>
          <w:rFonts w:ascii="Arial" w:hAnsi="Arial" w:cs="Arial"/>
          <w:sz w:val="22"/>
          <w:szCs w:val="22"/>
          <w:u w:val="single"/>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4426"/>
      </w:tblGrid>
      <w:tr w:rsidR="005B4D05" w:rsidRPr="00FA0174" w14:paraId="3978094B" w14:textId="77777777" w:rsidTr="000B1D54">
        <w:tc>
          <w:tcPr>
            <w:tcW w:w="4111" w:type="dxa"/>
            <w:shd w:val="solid" w:color="auto" w:fill="000000"/>
          </w:tcPr>
          <w:p w14:paraId="3D483CBA" w14:textId="77777777" w:rsidR="00203B7F" w:rsidRPr="00D129E3" w:rsidRDefault="00FC4FE0" w:rsidP="000B1D54">
            <w:pPr>
              <w:rPr>
                <w:rFonts w:ascii="Arial" w:hAnsi="Arial" w:cs="Arial"/>
                <w:b/>
                <w:color w:val="FFFFFF"/>
                <w:sz w:val="22"/>
                <w:szCs w:val="22"/>
              </w:rPr>
            </w:pPr>
            <w:r w:rsidRPr="00D129E3">
              <w:rPr>
                <w:rFonts w:ascii="Arial" w:hAnsi="Arial" w:cs="Arial"/>
                <w:b/>
                <w:color w:val="FFFFFF"/>
                <w:sz w:val="22"/>
                <w:szCs w:val="22"/>
              </w:rPr>
              <w:t>Issue</w:t>
            </w:r>
          </w:p>
        </w:tc>
        <w:tc>
          <w:tcPr>
            <w:tcW w:w="4603" w:type="dxa"/>
            <w:shd w:val="solid" w:color="auto" w:fill="000000"/>
          </w:tcPr>
          <w:p w14:paraId="174E7F58" w14:textId="77777777" w:rsidR="00203B7F" w:rsidRPr="00D129E3" w:rsidRDefault="00FC4FE0" w:rsidP="000B1D54">
            <w:pPr>
              <w:rPr>
                <w:rFonts w:ascii="Arial" w:hAnsi="Arial" w:cs="Arial"/>
                <w:b/>
                <w:color w:val="FFFFFF"/>
                <w:sz w:val="22"/>
                <w:szCs w:val="22"/>
              </w:rPr>
            </w:pPr>
            <w:r w:rsidRPr="00D129E3">
              <w:rPr>
                <w:rFonts w:ascii="Arial" w:hAnsi="Arial" w:cs="Arial"/>
                <w:b/>
                <w:color w:val="FFFFFF"/>
                <w:sz w:val="22"/>
                <w:szCs w:val="22"/>
              </w:rPr>
              <w:t>Contrast</w:t>
            </w:r>
          </w:p>
        </w:tc>
      </w:tr>
      <w:tr w:rsidR="005B4D05" w:rsidRPr="00FA0174" w14:paraId="5FD85388" w14:textId="77777777" w:rsidTr="000B1D54">
        <w:trPr>
          <w:hidden/>
        </w:trPr>
        <w:tc>
          <w:tcPr>
            <w:tcW w:w="4111" w:type="dxa"/>
            <w:shd w:val="clear" w:color="auto" w:fill="auto"/>
          </w:tcPr>
          <w:p w14:paraId="4D09502C" w14:textId="77777777" w:rsidR="00203B7F" w:rsidRPr="00D129E3" w:rsidRDefault="00FC4FE0" w:rsidP="000B1D54">
            <w:pPr>
              <w:ind w:right="-10"/>
              <w:rPr>
                <w:rFonts w:ascii="Arial" w:hAnsi="Arial" w:cs="Arial"/>
                <w:vanish/>
                <w:sz w:val="22"/>
                <w:szCs w:val="22"/>
              </w:rPr>
            </w:pPr>
            <w:r w:rsidRPr="006F5926">
              <w:rPr>
                <w:rFonts w:ascii="Arial" w:hAnsi="Arial" w:cs="Arial"/>
                <w:vanish/>
                <w:sz w:val="22"/>
                <w:szCs w:val="22"/>
              </w:rPr>
              <w:t>Text</w:t>
            </w:r>
          </w:p>
        </w:tc>
        <w:tc>
          <w:tcPr>
            <w:tcW w:w="4603" w:type="dxa"/>
            <w:shd w:val="clear" w:color="auto" w:fill="auto"/>
          </w:tcPr>
          <w:p w14:paraId="79557E39" w14:textId="77777777" w:rsidR="00203B7F" w:rsidRPr="00D129E3" w:rsidRDefault="00FC4FE0" w:rsidP="000B1D54">
            <w:pPr>
              <w:ind w:right="-10"/>
              <w:rPr>
                <w:rFonts w:ascii="Arial" w:hAnsi="Arial" w:cs="Arial"/>
                <w:vanish/>
                <w:sz w:val="22"/>
                <w:szCs w:val="22"/>
              </w:rPr>
            </w:pPr>
            <w:r w:rsidRPr="00D129E3">
              <w:rPr>
                <w:rFonts w:ascii="Arial" w:hAnsi="Arial" w:cs="Arial"/>
                <w:vanish/>
                <w:sz w:val="22"/>
                <w:szCs w:val="22"/>
              </w:rPr>
              <w:t>Text</w:t>
            </w:r>
          </w:p>
        </w:tc>
      </w:tr>
      <w:tr w:rsidR="005B4D05" w:rsidRPr="00FA0174" w14:paraId="20A3A308" w14:textId="77777777" w:rsidTr="000B1D54">
        <w:trPr>
          <w:hidden/>
        </w:trPr>
        <w:tc>
          <w:tcPr>
            <w:tcW w:w="4111" w:type="dxa"/>
            <w:shd w:val="clear" w:color="auto" w:fill="auto"/>
          </w:tcPr>
          <w:p w14:paraId="090967F2" w14:textId="77777777" w:rsidR="00203B7F" w:rsidRPr="00D129E3" w:rsidRDefault="00FC4FE0" w:rsidP="000B1D54">
            <w:pPr>
              <w:ind w:right="-10"/>
              <w:rPr>
                <w:rFonts w:ascii="Arial" w:hAnsi="Arial" w:cs="Arial"/>
                <w:vanish/>
                <w:sz w:val="22"/>
                <w:szCs w:val="22"/>
              </w:rPr>
            </w:pPr>
            <w:r w:rsidRPr="006F5926">
              <w:rPr>
                <w:rFonts w:ascii="Arial" w:hAnsi="Arial" w:cs="Arial"/>
                <w:vanish/>
                <w:sz w:val="22"/>
                <w:szCs w:val="22"/>
              </w:rPr>
              <w:t>Text</w:t>
            </w:r>
          </w:p>
        </w:tc>
        <w:tc>
          <w:tcPr>
            <w:tcW w:w="4603" w:type="dxa"/>
            <w:shd w:val="clear" w:color="auto" w:fill="auto"/>
          </w:tcPr>
          <w:p w14:paraId="48E552BB" w14:textId="77777777" w:rsidR="00203B7F" w:rsidRPr="00D129E3" w:rsidRDefault="00FC4FE0" w:rsidP="000B1D54">
            <w:pPr>
              <w:ind w:right="-10"/>
              <w:rPr>
                <w:rFonts w:ascii="Arial" w:hAnsi="Arial" w:cs="Arial"/>
                <w:vanish/>
                <w:sz w:val="22"/>
                <w:szCs w:val="22"/>
              </w:rPr>
            </w:pPr>
            <w:r w:rsidRPr="00D129E3">
              <w:rPr>
                <w:rFonts w:ascii="Arial" w:hAnsi="Arial" w:cs="Arial"/>
                <w:vanish/>
                <w:sz w:val="22"/>
                <w:szCs w:val="22"/>
              </w:rPr>
              <w:t>Text</w:t>
            </w:r>
          </w:p>
        </w:tc>
      </w:tr>
      <w:tr w:rsidR="005B4D05" w:rsidRPr="00FA0174" w14:paraId="63600A37" w14:textId="77777777" w:rsidTr="000B1D54">
        <w:trPr>
          <w:hidden/>
        </w:trPr>
        <w:tc>
          <w:tcPr>
            <w:tcW w:w="4111" w:type="dxa"/>
            <w:shd w:val="clear" w:color="auto" w:fill="auto"/>
          </w:tcPr>
          <w:p w14:paraId="40B22E3E" w14:textId="77777777" w:rsidR="00203B7F" w:rsidRPr="00D129E3" w:rsidRDefault="00FC4FE0" w:rsidP="000B1D54">
            <w:pPr>
              <w:ind w:right="-10"/>
              <w:rPr>
                <w:rFonts w:ascii="Arial" w:hAnsi="Arial" w:cs="Arial"/>
                <w:vanish/>
                <w:sz w:val="22"/>
                <w:szCs w:val="22"/>
              </w:rPr>
            </w:pPr>
            <w:r w:rsidRPr="006F5926">
              <w:rPr>
                <w:rFonts w:ascii="Arial" w:hAnsi="Arial" w:cs="Arial"/>
                <w:vanish/>
                <w:sz w:val="22"/>
                <w:szCs w:val="22"/>
              </w:rPr>
              <w:t>Text</w:t>
            </w:r>
          </w:p>
        </w:tc>
        <w:tc>
          <w:tcPr>
            <w:tcW w:w="4603" w:type="dxa"/>
            <w:shd w:val="clear" w:color="auto" w:fill="auto"/>
          </w:tcPr>
          <w:p w14:paraId="0EA4CD2E" w14:textId="77777777" w:rsidR="00203B7F" w:rsidRPr="00D129E3" w:rsidRDefault="00FC4FE0" w:rsidP="000B1D54">
            <w:pPr>
              <w:ind w:right="-10"/>
              <w:rPr>
                <w:rFonts w:ascii="Arial" w:hAnsi="Arial" w:cs="Arial"/>
                <w:vanish/>
                <w:sz w:val="22"/>
                <w:szCs w:val="22"/>
              </w:rPr>
            </w:pPr>
            <w:r w:rsidRPr="00D129E3">
              <w:rPr>
                <w:rFonts w:ascii="Arial" w:hAnsi="Arial" w:cs="Arial"/>
                <w:vanish/>
                <w:sz w:val="22"/>
                <w:szCs w:val="22"/>
              </w:rPr>
              <w:t>Text</w:t>
            </w:r>
          </w:p>
        </w:tc>
      </w:tr>
      <w:tr w:rsidR="005B4D05" w:rsidRPr="00FA0174" w14:paraId="0C51EEAF" w14:textId="77777777" w:rsidTr="000B1D54">
        <w:trPr>
          <w:hidden/>
        </w:trPr>
        <w:tc>
          <w:tcPr>
            <w:tcW w:w="4111" w:type="dxa"/>
            <w:shd w:val="clear" w:color="auto" w:fill="auto"/>
          </w:tcPr>
          <w:p w14:paraId="7674DC22" w14:textId="77777777" w:rsidR="00203B7F" w:rsidRPr="00D129E3" w:rsidRDefault="00FC4FE0" w:rsidP="000B1D54">
            <w:pPr>
              <w:ind w:right="-10"/>
              <w:rPr>
                <w:rFonts w:ascii="Arial" w:hAnsi="Arial" w:cs="Arial"/>
                <w:vanish/>
                <w:sz w:val="22"/>
                <w:szCs w:val="22"/>
              </w:rPr>
            </w:pPr>
            <w:r w:rsidRPr="006F5926">
              <w:rPr>
                <w:rFonts w:ascii="Arial" w:hAnsi="Arial" w:cs="Arial"/>
                <w:vanish/>
                <w:sz w:val="22"/>
                <w:szCs w:val="22"/>
              </w:rPr>
              <w:t>Text</w:t>
            </w:r>
          </w:p>
        </w:tc>
        <w:tc>
          <w:tcPr>
            <w:tcW w:w="4603" w:type="dxa"/>
            <w:shd w:val="clear" w:color="auto" w:fill="auto"/>
          </w:tcPr>
          <w:p w14:paraId="7C2E03BA" w14:textId="77777777" w:rsidR="00203B7F" w:rsidRPr="00D129E3" w:rsidRDefault="00FC4FE0" w:rsidP="000B1D54">
            <w:pPr>
              <w:ind w:right="-10"/>
              <w:rPr>
                <w:rFonts w:ascii="Arial" w:hAnsi="Arial" w:cs="Arial"/>
                <w:vanish/>
                <w:sz w:val="22"/>
                <w:szCs w:val="22"/>
              </w:rPr>
            </w:pPr>
            <w:r w:rsidRPr="00D129E3">
              <w:rPr>
                <w:rFonts w:ascii="Arial" w:hAnsi="Arial" w:cs="Arial"/>
                <w:vanish/>
                <w:sz w:val="22"/>
                <w:szCs w:val="22"/>
              </w:rPr>
              <w:t>Text</w:t>
            </w:r>
          </w:p>
        </w:tc>
      </w:tr>
      <w:tr w:rsidR="005B4D05" w:rsidRPr="00FA0174" w14:paraId="53D85175" w14:textId="77777777" w:rsidTr="000B1D54">
        <w:trPr>
          <w:hidden/>
        </w:trPr>
        <w:tc>
          <w:tcPr>
            <w:tcW w:w="4111" w:type="dxa"/>
            <w:shd w:val="clear" w:color="auto" w:fill="auto"/>
          </w:tcPr>
          <w:p w14:paraId="3E3E69A5" w14:textId="77777777" w:rsidR="00203B7F" w:rsidRPr="00D129E3" w:rsidRDefault="00FC4FE0" w:rsidP="000B1D54">
            <w:pPr>
              <w:ind w:right="-10"/>
              <w:rPr>
                <w:rFonts w:ascii="Arial" w:hAnsi="Arial" w:cs="Arial"/>
                <w:vanish/>
                <w:sz w:val="22"/>
                <w:szCs w:val="22"/>
              </w:rPr>
            </w:pPr>
            <w:r w:rsidRPr="006F5926">
              <w:rPr>
                <w:rFonts w:ascii="Arial" w:hAnsi="Arial" w:cs="Arial"/>
                <w:vanish/>
                <w:sz w:val="22"/>
                <w:szCs w:val="22"/>
              </w:rPr>
              <w:t>Text</w:t>
            </w:r>
          </w:p>
        </w:tc>
        <w:tc>
          <w:tcPr>
            <w:tcW w:w="4603" w:type="dxa"/>
            <w:shd w:val="clear" w:color="auto" w:fill="auto"/>
          </w:tcPr>
          <w:p w14:paraId="7B67B003" w14:textId="77777777" w:rsidR="00203B7F" w:rsidRPr="00D129E3" w:rsidRDefault="00FC4FE0" w:rsidP="000B1D54">
            <w:pPr>
              <w:ind w:right="-10"/>
              <w:rPr>
                <w:rFonts w:ascii="Arial" w:hAnsi="Arial" w:cs="Arial"/>
                <w:vanish/>
                <w:sz w:val="22"/>
                <w:szCs w:val="22"/>
              </w:rPr>
            </w:pPr>
            <w:r w:rsidRPr="00D129E3">
              <w:rPr>
                <w:rFonts w:ascii="Arial" w:hAnsi="Arial" w:cs="Arial"/>
                <w:vanish/>
                <w:sz w:val="22"/>
                <w:szCs w:val="22"/>
              </w:rPr>
              <w:t>Text</w:t>
            </w:r>
          </w:p>
        </w:tc>
      </w:tr>
      <w:tr w:rsidR="005B4D05" w:rsidRPr="00FA0174" w14:paraId="3F1E9DB3" w14:textId="77777777" w:rsidTr="000B1D54">
        <w:trPr>
          <w:hidden/>
        </w:trPr>
        <w:tc>
          <w:tcPr>
            <w:tcW w:w="4111" w:type="dxa"/>
            <w:shd w:val="clear" w:color="auto" w:fill="auto"/>
          </w:tcPr>
          <w:p w14:paraId="2CB9E4C6" w14:textId="77777777" w:rsidR="00203B7F" w:rsidRPr="00D129E3" w:rsidRDefault="00FC4FE0" w:rsidP="000B1D54">
            <w:pPr>
              <w:ind w:right="-10"/>
              <w:rPr>
                <w:rFonts w:ascii="Arial" w:hAnsi="Arial" w:cs="Arial"/>
                <w:vanish/>
                <w:sz w:val="22"/>
                <w:szCs w:val="22"/>
              </w:rPr>
            </w:pPr>
            <w:r w:rsidRPr="006F5926">
              <w:rPr>
                <w:rFonts w:ascii="Arial" w:hAnsi="Arial" w:cs="Arial"/>
                <w:vanish/>
                <w:sz w:val="22"/>
                <w:szCs w:val="22"/>
              </w:rPr>
              <w:t>Text</w:t>
            </w:r>
          </w:p>
        </w:tc>
        <w:tc>
          <w:tcPr>
            <w:tcW w:w="4603" w:type="dxa"/>
            <w:shd w:val="clear" w:color="auto" w:fill="auto"/>
          </w:tcPr>
          <w:p w14:paraId="728A4FA7" w14:textId="77777777" w:rsidR="00203B7F" w:rsidRPr="00D129E3" w:rsidRDefault="00FC4FE0" w:rsidP="000B1D54">
            <w:pPr>
              <w:ind w:right="-10"/>
              <w:rPr>
                <w:rFonts w:ascii="Arial" w:hAnsi="Arial" w:cs="Arial"/>
                <w:vanish/>
                <w:sz w:val="22"/>
                <w:szCs w:val="22"/>
              </w:rPr>
            </w:pPr>
            <w:r w:rsidRPr="00D129E3">
              <w:rPr>
                <w:rFonts w:ascii="Arial" w:hAnsi="Arial" w:cs="Arial"/>
                <w:vanish/>
                <w:sz w:val="22"/>
                <w:szCs w:val="22"/>
              </w:rPr>
              <w:t>Text</w:t>
            </w:r>
          </w:p>
        </w:tc>
      </w:tr>
      <w:tr w:rsidR="005B4D05" w:rsidRPr="00FA0174" w14:paraId="4FFAB29B" w14:textId="77777777" w:rsidTr="000B1D54">
        <w:trPr>
          <w:hidden/>
        </w:trPr>
        <w:tc>
          <w:tcPr>
            <w:tcW w:w="4111" w:type="dxa"/>
            <w:shd w:val="clear" w:color="auto" w:fill="auto"/>
          </w:tcPr>
          <w:p w14:paraId="1494A263" w14:textId="77777777" w:rsidR="00203B7F" w:rsidRPr="00D129E3" w:rsidRDefault="00FC4FE0" w:rsidP="000B1D54">
            <w:pPr>
              <w:ind w:right="-10"/>
              <w:rPr>
                <w:rFonts w:ascii="Arial" w:hAnsi="Arial" w:cs="Arial"/>
                <w:vanish/>
                <w:sz w:val="22"/>
                <w:szCs w:val="22"/>
              </w:rPr>
            </w:pPr>
            <w:r w:rsidRPr="006F5926">
              <w:rPr>
                <w:rFonts w:ascii="Arial" w:hAnsi="Arial" w:cs="Arial"/>
                <w:vanish/>
                <w:sz w:val="22"/>
                <w:szCs w:val="22"/>
              </w:rPr>
              <w:t>Text</w:t>
            </w:r>
          </w:p>
        </w:tc>
        <w:tc>
          <w:tcPr>
            <w:tcW w:w="4603" w:type="dxa"/>
            <w:shd w:val="clear" w:color="auto" w:fill="auto"/>
          </w:tcPr>
          <w:p w14:paraId="252678F2" w14:textId="77777777" w:rsidR="00203B7F" w:rsidRPr="00D129E3" w:rsidRDefault="00FC4FE0" w:rsidP="000B1D54">
            <w:pPr>
              <w:ind w:right="-10"/>
              <w:rPr>
                <w:rFonts w:ascii="Arial" w:hAnsi="Arial" w:cs="Arial"/>
                <w:vanish/>
                <w:sz w:val="22"/>
                <w:szCs w:val="22"/>
              </w:rPr>
            </w:pPr>
            <w:r w:rsidRPr="00D129E3">
              <w:rPr>
                <w:rFonts w:ascii="Arial" w:hAnsi="Arial" w:cs="Arial"/>
                <w:vanish/>
                <w:sz w:val="22"/>
                <w:szCs w:val="22"/>
              </w:rPr>
              <w:t>Text</w:t>
            </w:r>
          </w:p>
        </w:tc>
      </w:tr>
      <w:tr w:rsidR="005B4D05" w:rsidRPr="00FA0174" w14:paraId="139F67DB" w14:textId="77777777" w:rsidTr="000B1D54">
        <w:trPr>
          <w:hidden/>
        </w:trPr>
        <w:tc>
          <w:tcPr>
            <w:tcW w:w="4111" w:type="dxa"/>
            <w:shd w:val="clear" w:color="auto" w:fill="auto"/>
          </w:tcPr>
          <w:p w14:paraId="5FA2C437" w14:textId="77777777" w:rsidR="00203B7F" w:rsidRPr="00D129E3" w:rsidRDefault="00FC4FE0" w:rsidP="000B1D54">
            <w:pPr>
              <w:ind w:right="-10"/>
              <w:rPr>
                <w:rFonts w:ascii="Arial" w:hAnsi="Arial" w:cs="Arial"/>
                <w:vanish/>
                <w:sz w:val="22"/>
                <w:szCs w:val="22"/>
              </w:rPr>
            </w:pPr>
            <w:r w:rsidRPr="006F5926">
              <w:rPr>
                <w:rFonts w:ascii="Arial" w:hAnsi="Arial" w:cs="Arial"/>
                <w:vanish/>
                <w:sz w:val="22"/>
                <w:szCs w:val="22"/>
              </w:rPr>
              <w:t>Text</w:t>
            </w:r>
          </w:p>
        </w:tc>
        <w:tc>
          <w:tcPr>
            <w:tcW w:w="4603" w:type="dxa"/>
            <w:shd w:val="clear" w:color="auto" w:fill="auto"/>
          </w:tcPr>
          <w:p w14:paraId="024E5F01" w14:textId="77777777" w:rsidR="00203B7F" w:rsidRPr="00D129E3" w:rsidRDefault="00FC4FE0" w:rsidP="000B1D54">
            <w:pPr>
              <w:ind w:right="-10"/>
              <w:rPr>
                <w:rFonts w:ascii="Arial" w:hAnsi="Arial" w:cs="Arial"/>
                <w:vanish/>
                <w:sz w:val="22"/>
                <w:szCs w:val="22"/>
              </w:rPr>
            </w:pPr>
            <w:r w:rsidRPr="00D129E3">
              <w:rPr>
                <w:rFonts w:ascii="Arial" w:hAnsi="Arial" w:cs="Arial"/>
                <w:vanish/>
                <w:sz w:val="22"/>
                <w:szCs w:val="22"/>
              </w:rPr>
              <w:t>Text</w:t>
            </w:r>
          </w:p>
        </w:tc>
      </w:tr>
      <w:tr w:rsidR="005B4D05" w:rsidRPr="00FA0174" w14:paraId="3A4B89E7" w14:textId="77777777" w:rsidTr="000B1D54">
        <w:trPr>
          <w:hidden/>
        </w:trPr>
        <w:tc>
          <w:tcPr>
            <w:tcW w:w="4111" w:type="dxa"/>
            <w:shd w:val="clear" w:color="auto" w:fill="auto"/>
          </w:tcPr>
          <w:p w14:paraId="656002C4" w14:textId="77777777" w:rsidR="00203B7F" w:rsidRPr="00D129E3" w:rsidRDefault="00FC4FE0" w:rsidP="000B1D54">
            <w:pPr>
              <w:ind w:right="-10"/>
              <w:rPr>
                <w:rFonts w:ascii="Arial" w:hAnsi="Arial" w:cs="Arial"/>
                <w:vanish/>
                <w:sz w:val="22"/>
                <w:szCs w:val="22"/>
              </w:rPr>
            </w:pPr>
            <w:r w:rsidRPr="006F5926">
              <w:rPr>
                <w:rFonts w:ascii="Arial" w:hAnsi="Arial" w:cs="Arial"/>
                <w:vanish/>
                <w:sz w:val="22"/>
                <w:szCs w:val="22"/>
              </w:rPr>
              <w:t>Text</w:t>
            </w:r>
          </w:p>
        </w:tc>
        <w:tc>
          <w:tcPr>
            <w:tcW w:w="4603" w:type="dxa"/>
            <w:shd w:val="clear" w:color="auto" w:fill="auto"/>
          </w:tcPr>
          <w:p w14:paraId="2F57119D" w14:textId="77777777" w:rsidR="00203B7F" w:rsidRPr="00D129E3" w:rsidRDefault="00FC4FE0" w:rsidP="000B1D54">
            <w:pPr>
              <w:ind w:right="-10"/>
              <w:rPr>
                <w:rFonts w:ascii="Arial" w:hAnsi="Arial" w:cs="Arial"/>
                <w:vanish/>
                <w:sz w:val="22"/>
                <w:szCs w:val="22"/>
              </w:rPr>
            </w:pPr>
            <w:r w:rsidRPr="00D129E3">
              <w:rPr>
                <w:rFonts w:ascii="Arial" w:hAnsi="Arial" w:cs="Arial"/>
                <w:vanish/>
                <w:sz w:val="22"/>
                <w:szCs w:val="22"/>
              </w:rPr>
              <w:t>Text</w:t>
            </w:r>
          </w:p>
        </w:tc>
      </w:tr>
    </w:tbl>
    <w:p w14:paraId="7EF642E6" w14:textId="77777777" w:rsidR="00203B7F" w:rsidRPr="006F5926" w:rsidRDefault="00203B7F" w:rsidP="00203B7F">
      <w:pPr>
        <w:ind w:left="1134" w:right="-10"/>
        <w:rPr>
          <w:rFonts w:ascii="Arial" w:hAnsi="Arial" w:cs="Arial"/>
          <w:sz w:val="22"/>
          <w:szCs w:val="22"/>
        </w:rPr>
      </w:pPr>
    </w:p>
    <w:p w14:paraId="4871658B" w14:textId="77777777" w:rsidR="00203B7F" w:rsidRPr="00D129E3" w:rsidRDefault="00203B7F" w:rsidP="00203B7F">
      <w:pPr>
        <w:ind w:left="1134" w:right="-10"/>
        <w:rPr>
          <w:rFonts w:ascii="Arial" w:hAnsi="Arial" w:cs="Arial"/>
          <w:sz w:val="22"/>
          <w:szCs w:val="22"/>
        </w:rPr>
      </w:pPr>
    </w:p>
    <w:p w14:paraId="4151663B" w14:textId="77777777" w:rsidR="00203B7F" w:rsidRPr="00D129E3" w:rsidRDefault="00203B7F" w:rsidP="00203B7F">
      <w:pPr>
        <w:ind w:left="1134" w:right="-10"/>
        <w:rPr>
          <w:rFonts w:ascii="Arial" w:hAnsi="Arial" w:cs="Arial"/>
          <w:sz w:val="22"/>
          <w:szCs w:val="22"/>
        </w:rPr>
      </w:pPr>
    </w:p>
    <w:p w14:paraId="6ACBAC04" w14:textId="77777777" w:rsidR="00203B7F" w:rsidRPr="00D129E3" w:rsidRDefault="00203B7F" w:rsidP="00203B7F">
      <w:pPr>
        <w:ind w:left="1134" w:right="-10"/>
        <w:rPr>
          <w:rFonts w:ascii="Arial" w:hAnsi="Arial" w:cs="Arial"/>
          <w:sz w:val="22"/>
          <w:szCs w:val="22"/>
        </w:rPr>
      </w:pPr>
    </w:p>
    <w:p w14:paraId="2292F357" w14:textId="77777777" w:rsidR="00203B7F" w:rsidRPr="00D129E3" w:rsidRDefault="00203B7F" w:rsidP="00203B7F">
      <w:pPr>
        <w:ind w:left="1134" w:right="-10"/>
        <w:rPr>
          <w:rFonts w:ascii="Arial" w:hAnsi="Arial" w:cs="Arial"/>
          <w:sz w:val="22"/>
          <w:szCs w:val="22"/>
        </w:rPr>
      </w:pPr>
    </w:p>
    <w:p w14:paraId="7A8E1B02" w14:textId="77777777" w:rsidR="00203B7F" w:rsidRPr="00D129E3" w:rsidRDefault="00203B7F" w:rsidP="00203B7F">
      <w:pPr>
        <w:ind w:left="1134" w:right="-10"/>
        <w:rPr>
          <w:rFonts w:ascii="Arial" w:hAnsi="Arial" w:cs="Arial"/>
          <w:sz w:val="22"/>
          <w:szCs w:val="22"/>
        </w:rPr>
      </w:pPr>
    </w:p>
    <w:p w14:paraId="38AF03BA" w14:textId="77777777" w:rsidR="00203B7F" w:rsidRPr="00D129E3" w:rsidRDefault="00203B7F" w:rsidP="00203B7F">
      <w:pPr>
        <w:ind w:left="1134" w:right="-10"/>
        <w:rPr>
          <w:rFonts w:ascii="Arial" w:hAnsi="Arial" w:cs="Arial"/>
          <w:sz w:val="22"/>
          <w:szCs w:val="22"/>
        </w:rPr>
      </w:pPr>
    </w:p>
    <w:p w14:paraId="2D2ED4E8" w14:textId="77777777" w:rsidR="00203B7F" w:rsidRPr="00D129E3" w:rsidRDefault="00FC4FE0" w:rsidP="00203B7F">
      <w:pPr>
        <w:numPr>
          <w:ilvl w:val="0"/>
          <w:numId w:val="5"/>
        </w:numPr>
        <w:ind w:right="-10"/>
        <w:rPr>
          <w:rFonts w:ascii="Arial" w:hAnsi="Arial" w:cs="Arial"/>
          <w:sz w:val="22"/>
          <w:szCs w:val="22"/>
        </w:rPr>
      </w:pPr>
      <w:r w:rsidRPr="00D129E3">
        <w:rPr>
          <w:rFonts w:ascii="Arial" w:hAnsi="Arial" w:cs="Arial"/>
          <w:sz w:val="22"/>
          <w:szCs w:val="22"/>
        </w:rPr>
        <w:t>Text-based question</w:t>
      </w:r>
    </w:p>
    <w:p w14:paraId="78AA960E" w14:textId="77777777" w:rsidR="00203B7F" w:rsidRPr="00D129E3" w:rsidRDefault="00203B7F" w:rsidP="00203B7F">
      <w:pPr>
        <w:ind w:left="1134" w:right="-10"/>
        <w:rPr>
          <w:rFonts w:ascii="Arial" w:hAnsi="Arial" w:cs="Arial"/>
          <w:sz w:val="22"/>
          <w:szCs w:val="22"/>
        </w:rPr>
      </w:pPr>
    </w:p>
    <w:p w14:paraId="434B85C1" w14:textId="77777777" w:rsidR="00203B7F" w:rsidRPr="00D129E3" w:rsidRDefault="00FC4FE0" w:rsidP="00203B7F">
      <w:pPr>
        <w:ind w:left="1134" w:right="-10"/>
        <w:rPr>
          <w:rFonts w:ascii="Arial" w:hAnsi="Arial" w:cs="Arial"/>
          <w:sz w:val="22"/>
          <w:szCs w:val="22"/>
        </w:rPr>
      </w:pPr>
      <w:r w:rsidRPr="00D129E3">
        <w:rPr>
          <w:rFonts w:ascii="Arial" w:hAnsi="Arial" w:cs="Arial"/>
          <w:vanish/>
          <w:sz w:val="22"/>
          <w:szCs w:val="22"/>
        </w:rPr>
        <w:t>Text</w:t>
      </w:r>
    </w:p>
    <w:p w14:paraId="435721E4" w14:textId="77777777" w:rsidR="00203B7F" w:rsidRPr="00D129E3" w:rsidRDefault="00FC4FE0" w:rsidP="00203B7F">
      <w:pPr>
        <w:ind w:left="1134" w:right="-10"/>
        <w:rPr>
          <w:rFonts w:ascii="Arial" w:hAnsi="Arial" w:cs="Arial"/>
          <w:sz w:val="22"/>
          <w:szCs w:val="22"/>
        </w:rPr>
      </w:pPr>
      <w:r w:rsidRPr="00D129E3">
        <w:rPr>
          <w:rFonts w:ascii="Arial" w:hAnsi="Arial" w:cs="Arial"/>
          <w:vanish/>
          <w:sz w:val="22"/>
          <w:szCs w:val="22"/>
        </w:rPr>
        <w:t>Text</w:t>
      </w:r>
    </w:p>
    <w:p w14:paraId="00BC0D6F" w14:textId="77777777" w:rsidR="00203B7F" w:rsidRPr="00D129E3" w:rsidRDefault="00FC4FE0" w:rsidP="00203B7F">
      <w:pPr>
        <w:ind w:left="1134" w:right="-10"/>
        <w:rPr>
          <w:rFonts w:ascii="Arial" w:hAnsi="Arial" w:cs="Arial"/>
          <w:sz w:val="22"/>
          <w:szCs w:val="22"/>
        </w:rPr>
      </w:pPr>
      <w:r w:rsidRPr="00D129E3">
        <w:rPr>
          <w:rFonts w:ascii="Arial" w:hAnsi="Arial" w:cs="Arial"/>
          <w:vanish/>
          <w:sz w:val="22"/>
          <w:szCs w:val="22"/>
        </w:rPr>
        <w:t>Text</w:t>
      </w:r>
    </w:p>
    <w:p w14:paraId="495C1A7D" w14:textId="77777777" w:rsidR="00203B7F" w:rsidRPr="00D129E3" w:rsidRDefault="00FC4FE0" w:rsidP="00203B7F">
      <w:pPr>
        <w:ind w:left="1134" w:right="-10"/>
        <w:rPr>
          <w:rFonts w:ascii="Arial" w:hAnsi="Arial" w:cs="Arial"/>
          <w:sz w:val="22"/>
          <w:szCs w:val="22"/>
        </w:rPr>
      </w:pPr>
      <w:r w:rsidRPr="00D129E3">
        <w:rPr>
          <w:rFonts w:ascii="Arial" w:hAnsi="Arial" w:cs="Arial"/>
          <w:vanish/>
          <w:sz w:val="22"/>
          <w:szCs w:val="22"/>
        </w:rPr>
        <w:t>Text</w:t>
      </w:r>
    </w:p>
    <w:p w14:paraId="6D710BF8" w14:textId="77777777" w:rsidR="00203B7F" w:rsidRPr="00D129E3" w:rsidRDefault="00203B7F" w:rsidP="00203B7F">
      <w:pPr>
        <w:ind w:left="1134" w:right="-10"/>
        <w:rPr>
          <w:rFonts w:ascii="Arial" w:hAnsi="Arial" w:cs="Arial"/>
          <w:sz w:val="22"/>
          <w:szCs w:val="22"/>
        </w:rPr>
      </w:pPr>
    </w:p>
    <w:p w14:paraId="24E5173E" w14:textId="77777777" w:rsidR="00203B7F" w:rsidRPr="00D129E3" w:rsidRDefault="00FC4FE0" w:rsidP="00203B7F">
      <w:pPr>
        <w:numPr>
          <w:ilvl w:val="0"/>
          <w:numId w:val="5"/>
        </w:numPr>
        <w:ind w:right="-10"/>
        <w:rPr>
          <w:rFonts w:ascii="Arial" w:hAnsi="Arial" w:cs="Arial"/>
          <w:sz w:val="22"/>
          <w:szCs w:val="22"/>
        </w:rPr>
      </w:pPr>
      <w:r w:rsidRPr="00D129E3">
        <w:rPr>
          <w:rFonts w:ascii="Arial" w:hAnsi="Arial" w:cs="Arial"/>
          <w:sz w:val="22"/>
          <w:szCs w:val="22"/>
        </w:rPr>
        <w:t>Application to your own Christian experience</w:t>
      </w:r>
    </w:p>
    <w:p w14:paraId="03B9599A" w14:textId="77777777" w:rsidR="00203B7F" w:rsidRPr="00D129E3" w:rsidRDefault="00203B7F" w:rsidP="00203B7F">
      <w:pPr>
        <w:ind w:left="1134" w:right="-10"/>
        <w:rPr>
          <w:rFonts w:ascii="Arial" w:hAnsi="Arial" w:cs="Arial"/>
          <w:sz w:val="22"/>
          <w:szCs w:val="22"/>
        </w:rPr>
      </w:pPr>
    </w:p>
    <w:p w14:paraId="78AF25A2" w14:textId="77777777" w:rsidR="00203B7F" w:rsidRPr="00D129E3" w:rsidRDefault="00FC4FE0" w:rsidP="00203B7F">
      <w:pPr>
        <w:ind w:left="1134" w:right="-10"/>
        <w:rPr>
          <w:rFonts w:ascii="Arial" w:hAnsi="Arial" w:cs="Arial"/>
          <w:sz w:val="22"/>
          <w:szCs w:val="22"/>
        </w:rPr>
      </w:pPr>
      <w:r w:rsidRPr="00D129E3">
        <w:rPr>
          <w:rFonts w:ascii="Arial" w:hAnsi="Arial" w:cs="Arial"/>
          <w:vanish/>
          <w:sz w:val="22"/>
          <w:szCs w:val="22"/>
        </w:rPr>
        <w:t>Text</w:t>
      </w:r>
    </w:p>
    <w:p w14:paraId="7243BCFF" w14:textId="77777777" w:rsidR="00203B7F" w:rsidRPr="00D129E3" w:rsidRDefault="00FC4FE0" w:rsidP="00203B7F">
      <w:pPr>
        <w:ind w:left="1134" w:right="-10"/>
        <w:rPr>
          <w:rFonts w:ascii="Arial" w:hAnsi="Arial" w:cs="Arial"/>
          <w:sz w:val="22"/>
          <w:szCs w:val="22"/>
        </w:rPr>
      </w:pPr>
      <w:r w:rsidRPr="00D129E3">
        <w:rPr>
          <w:rFonts w:ascii="Arial" w:hAnsi="Arial" w:cs="Arial"/>
          <w:vanish/>
          <w:sz w:val="22"/>
          <w:szCs w:val="22"/>
        </w:rPr>
        <w:t>Text</w:t>
      </w:r>
    </w:p>
    <w:p w14:paraId="0065B4B1" w14:textId="77777777" w:rsidR="008D4A19" w:rsidRPr="00D129E3" w:rsidRDefault="008D4A19" w:rsidP="008D4A19">
      <w:pPr>
        <w:widowControl w:val="0"/>
        <w:pBdr>
          <w:bottom w:val="single" w:sz="12" w:space="1" w:color="auto"/>
        </w:pBdr>
        <w:ind w:right="-10"/>
        <w:rPr>
          <w:rFonts w:ascii="Arial" w:hAnsi="Arial" w:cs="Arial"/>
          <w:sz w:val="22"/>
          <w:szCs w:val="22"/>
        </w:rPr>
      </w:pPr>
    </w:p>
    <w:p w14:paraId="58D1892C" w14:textId="77777777" w:rsidR="008D4A19" w:rsidRPr="00D129E3" w:rsidRDefault="00FC4FE0" w:rsidP="008D4A19">
      <w:pPr>
        <w:widowControl w:val="0"/>
        <w:ind w:right="-10"/>
        <w:jc w:val="center"/>
        <w:rPr>
          <w:rFonts w:ascii="Arial" w:hAnsi="Arial" w:cs="Arial"/>
          <w:sz w:val="22"/>
          <w:szCs w:val="22"/>
        </w:rPr>
      </w:pPr>
      <w:r w:rsidRPr="00D129E3">
        <w:rPr>
          <w:rFonts w:ascii="Arial" w:hAnsi="Arial" w:cs="Arial"/>
          <w:sz w:val="22"/>
          <w:szCs w:val="22"/>
        </w:rPr>
        <w:t>Download this sermon PPT and notes for free at BibleStudyDownloads.org/resource/new-testament-preaching/</w:t>
      </w:r>
    </w:p>
    <w:sectPr w:rsidR="008D4A19" w:rsidRPr="00D129E3">
      <w:headerReference w:type="default" r:id="rId14"/>
      <w:pgSz w:w="11880" w:h="16820"/>
      <w:pgMar w:top="720" w:right="1020" w:bottom="720" w:left="12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553F9" w14:textId="77777777" w:rsidR="003A677F" w:rsidRDefault="003A677F">
      <w:r>
        <w:separator/>
      </w:r>
    </w:p>
  </w:endnote>
  <w:endnote w:type="continuationSeparator" w:id="0">
    <w:p w14:paraId="47507F1B" w14:textId="77777777" w:rsidR="003A677F" w:rsidRDefault="003A6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ew York">
    <w:altName w:val="Times New Roman"/>
    <w:panose1 w:val="020B0604020202020204"/>
    <w:charset w:val="00"/>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altName w:val="﷽﷽﷽﷽﷽﷽﷽﷽"/>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7B4B0" w14:textId="77777777" w:rsidR="003A677F" w:rsidRDefault="003A677F" w:rsidP="000E6311">
      <w:r>
        <w:separator/>
      </w:r>
    </w:p>
    <w:p w14:paraId="272B8128" w14:textId="77777777" w:rsidR="003A677F" w:rsidRDefault="003A677F"/>
  </w:footnote>
  <w:footnote w:type="continuationSeparator" w:id="0">
    <w:p w14:paraId="57F656E3" w14:textId="77777777" w:rsidR="003A677F" w:rsidRDefault="003A677F" w:rsidP="000E6311">
      <w:r>
        <w:continuationSeparator/>
      </w:r>
    </w:p>
    <w:p w14:paraId="20701B08" w14:textId="77777777" w:rsidR="003A677F" w:rsidRDefault="003A677F"/>
  </w:footnote>
  <w:footnote w:id="1">
    <w:p w14:paraId="1F4838F3" w14:textId="6E8AB893" w:rsidR="0088645D" w:rsidRPr="00875855" w:rsidRDefault="0088645D" w:rsidP="0027677D">
      <w:pPr>
        <w:pStyle w:val="FootnoteText"/>
        <w:rPr>
          <w:rFonts w:ascii="Arial" w:hAnsi="Arial" w:cs="Arial"/>
          <w:sz w:val="20"/>
          <w:szCs w:val="20"/>
        </w:rPr>
      </w:pPr>
      <w:r w:rsidRPr="00875855">
        <w:rPr>
          <w:rStyle w:val="FootnoteReference"/>
          <w:rFonts w:ascii="Arial" w:hAnsi="Arial" w:cs="Arial"/>
          <w:sz w:val="20"/>
          <w:szCs w:val="20"/>
        </w:rPr>
        <w:footnoteRef/>
      </w:r>
      <w:r w:rsidRPr="00875855">
        <w:rPr>
          <w:rFonts w:ascii="Arial" w:hAnsi="Arial" w:cs="Arial"/>
          <w:sz w:val="20"/>
          <w:szCs w:val="20"/>
        </w:rPr>
        <w:t xml:space="preserve"> </w:t>
      </w:r>
      <w:r w:rsidRPr="00875855">
        <w:rPr>
          <w:rFonts w:ascii="Arial" w:hAnsi="Arial" w:cs="Arial"/>
          <w:sz w:val="20"/>
          <w:szCs w:val="20"/>
        </w:rPr>
        <w:fldChar w:fldCharType="begin"/>
      </w:r>
      <w:r w:rsidRPr="00875855">
        <w:rPr>
          <w:rFonts w:ascii="Arial" w:hAnsi="Arial" w:cs="Arial"/>
          <w:sz w:val="20"/>
          <w:szCs w:val="20"/>
        </w:rPr>
        <w:instrText xml:space="preserve"> ADDIN ZOTERO_ITEM CSL_CITATION {"citationID":"QSTheg9a","properties":{"formattedCitation":"Bill T. Arnold, {\\i{}1 &amp; 2 Samuel}, 1st edition (Grand Rapids, MI: Zondervan, 2003).","plainCitation":"Bill T. Arnold, 1 &amp; 2 Samuel, 1st edition (Grand Rapids, MI: Zondervan, 2003).","noteIndex":3},"citationItems":[{"id":318,"uris":["http://zotero.org/users/local/P0tGxIDr/items/SR5TSLW3"],"uri":["http://zotero.org/users/local/P0tGxIDr/items/SR5TSLW3"],"itemData":{"id":318,"type":"book","title":"1 &amp; 2 Samuel","publisher":"Zondervan","publisher-place":"Grand Rapids, MI","number-of-pages":"688","edition":"1st edition","source":"Amazon","event-place":"Grand Rapids, MI","abstract":"Why do the books of Samuel pack such broad appeal? Taken together as a single narrative, they certainly offer something for everyone: kings and prophets, great battles and greater heroes, action and romance, loyalty and betrayal, the mundane and the miraculous. In Samuel, we meet Saul, David, Goliath, Jonathan, Bathsheba, the witch of Endor, and other unforgettable characters. And we encounter ourselves. For while the culture and conditions of Israel under its first kings is vastly different from our own, the basic issues of humans in relation to God, the Great King, have not changed. Sin, repentance, forgiveness, adversity, prayer, faith, and the promises of God―these continue to play out in our lives today. Exploring the links between the Bible and our own times, Bill T. Arnold shares perspectives on 1 and 2 Samuel that reveal ageless truths for our twenty-first-century lives. Most Bible commentaries take us on a one-way trip from our world to the world of the Bible. But they leave us there, assuming that we can somehow make the return journey on our own. They focus on the original meaning of the passage but don’t discuss its contemporary application. The information they offer is valuable―but the job is only half done! The NIV Application Commentary Series helps bring both halves of the interpretive task together. This unique, award-winning series shows readers how to bring an ancient message into our postmodern context. It explains not only what the Bible meant but also how it speaks powerfully today.","ISBN":"978-0-310-21086-3","language":"English","author":[{"family":"Arnold","given":"Bill T."}],"issued":{"date-parts":[["2003",2,1]]}}}],"schema":"https://github.com/citation-style-language/schema/raw/master/csl-citation.json"} </w:instrText>
      </w:r>
      <w:r w:rsidRPr="00875855">
        <w:rPr>
          <w:rFonts w:ascii="Arial" w:hAnsi="Arial" w:cs="Arial"/>
          <w:sz w:val="20"/>
          <w:szCs w:val="20"/>
        </w:rPr>
        <w:fldChar w:fldCharType="separate"/>
      </w:r>
      <w:r w:rsidRPr="00875855">
        <w:rPr>
          <w:rFonts w:ascii="Arial" w:hAnsi="Arial" w:cs="Arial"/>
          <w:sz w:val="20"/>
          <w:szCs w:val="20"/>
        </w:rPr>
        <w:t xml:space="preserve"> Arnold,</w:t>
      </w:r>
      <w:r w:rsidRPr="0027677D">
        <w:rPr>
          <w:rFonts w:ascii="Arial" w:hAnsi="Arial" w:cs="Arial"/>
          <w:sz w:val="20"/>
          <w:szCs w:val="20"/>
        </w:rPr>
        <w:t xml:space="preserve"> </w:t>
      </w:r>
      <w:r>
        <w:rPr>
          <w:rFonts w:ascii="Arial" w:hAnsi="Arial" w:cs="Arial"/>
          <w:sz w:val="20"/>
          <w:szCs w:val="20"/>
        </w:rPr>
        <w:t>Bill T</w:t>
      </w:r>
      <w:r w:rsidRPr="00875855">
        <w:rPr>
          <w:rFonts w:ascii="Arial" w:hAnsi="Arial" w:cs="Arial"/>
          <w:sz w:val="20"/>
          <w:szCs w:val="20"/>
        </w:rPr>
        <w:t xml:space="preserve">. </w:t>
      </w:r>
      <w:r w:rsidRPr="00875855">
        <w:rPr>
          <w:rFonts w:ascii="Arial" w:hAnsi="Arial" w:cs="Arial"/>
          <w:i/>
          <w:iCs/>
          <w:sz w:val="20"/>
          <w:szCs w:val="20"/>
        </w:rPr>
        <w:t>1 &amp; 2 Samuel</w:t>
      </w:r>
      <w:r w:rsidRPr="00875855">
        <w:rPr>
          <w:rFonts w:ascii="Arial" w:hAnsi="Arial" w:cs="Arial"/>
          <w:sz w:val="20"/>
          <w:szCs w:val="20"/>
        </w:rPr>
        <w:t>, 1st edition (Grand Rapids, MI: Zondervan, 2003).</w:t>
      </w:r>
      <w:r w:rsidRPr="00875855">
        <w:rPr>
          <w:rFonts w:ascii="Arial" w:hAnsi="Arial" w:cs="Arial"/>
          <w:sz w:val="20"/>
          <w:szCs w:val="20"/>
        </w:rPr>
        <w:fldChar w:fldCharType="end"/>
      </w:r>
    </w:p>
  </w:footnote>
  <w:footnote w:id="2">
    <w:p w14:paraId="1CF79625" w14:textId="5AD7D69D" w:rsidR="0088645D" w:rsidRPr="00875855" w:rsidRDefault="0088645D" w:rsidP="0027677D">
      <w:pPr>
        <w:pStyle w:val="FootnoteText"/>
        <w:rPr>
          <w:rFonts w:ascii="Arial" w:hAnsi="Arial" w:cs="Arial"/>
          <w:sz w:val="20"/>
          <w:szCs w:val="20"/>
        </w:rPr>
      </w:pPr>
      <w:r w:rsidRPr="00875855">
        <w:rPr>
          <w:rStyle w:val="FootnoteReference"/>
          <w:rFonts w:ascii="Arial" w:hAnsi="Arial" w:cs="Arial"/>
          <w:sz w:val="20"/>
          <w:szCs w:val="20"/>
        </w:rPr>
        <w:footnoteRef/>
      </w:r>
      <w:r w:rsidRPr="00875855">
        <w:rPr>
          <w:rFonts w:ascii="Arial" w:hAnsi="Arial" w:cs="Arial"/>
          <w:sz w:val="20"/>
          <w:szCs w:val="20"/>
        </w:rPr>
        <w:t xml:space="preserve"> </w:t>
      </w:r>
      <w:r w:rsidRPr="00875855">
        <w:rPr>
          <w:rFonts w:ascii="Arial" w:hAnsi="Arial" w:cs="Arial"/>
          <w:sz w:val="20"/>
          <w:szCs w:val="20"/>
        </w:rPr>
        <w:fldChar w:fldCharType="begin"/>
      </w:r>
      <w:r w:rsidRPr="00875855">
        <w:rPr>
          <w:rFonts w:ascii="Arial" w:hAnsi="Arial" w:cs="Arial"/>
          <w:sz w:val="20"/>
          <w:szCs w:val="20"/>
        </w:rPr>
        <w:instrText xml:space="preserve"> ADDIN ZOTERO_ITEM CSL_CITATION {"citationID":"QSTheg9a","properties":{"formattedCitation":"Bill T. Arnold, {\\i{}1 &amp; 2 Samuel}, 1st edition (Grand Rapids, MI: Zondervan, 2003).","plainCitation":"Bill T. Arnold, 1 &amp; 2 Samuel, 1st edition (Grand Rapids, MI: Zondervan, 2003).","noteIndex":3},"citationItems":[{"id":318,"uris":["http://zotero.org/users/local/P0tGxIDr/items/SR5TSLW3"],"uri":["http://zotero.org/users/local/P0tGxIDr/items/SR5TSLW3"],"itemData":{"id":318,"type":"book","title":"1 &amp; 2 Samuel","publisher":"Zondervan","publisher-place":"Grand Rapids, MI","number-of-pages":"688","edition":"1st edition","source":"Amazon","event-place":"Grand Rapids, MI","abstract":"Why do the books of Samuel pack such broad appeal? Taken together as a single narrative, they certainly offer something for everyone: kings and prophets, great battles and greater heroes, action and romance, loyalty and betrayal, the mundane and the miraculous. In Samuel, we meet Saul, David, Goliath, Jonathan, Bathsheba, the witch of Endor, and other unforgettable characters. And we encounter ourselves. For while the culture and conditions of Israel under its first kings is vastly different from our own, the basic issues of humans in relation to God, the Great King, have not changed. Sin, repentance, forgiveness, adversity, prayer, faith, and the promises of God―these continue to play out in our lives today. Exploring the links between the Bible and our own times, Bill T. Arnold shares perspectives on 1 and 2 Samuel that reveal ageless truths for our twenty-first-century lives. Most Bible commentaries take us on a one-way trip from our world to the world of the Bible. But they leave us there, assuming that we can somehow make the return journey on our own. They focus on the original meaning of the passage but don’t discuss its contemporary application. The information they offer is valuable―but the job is only half done! The NIV Application Commentary Series helps bring both halves of the interpretive task together. This unique, award-winning series shows readers how to bring an ancient message into our postmodern context. It explains not only what the Bible meant but also how it speaks powerfully today.","ISBN":"978-0-310-21086-3","language":"English","author":[{"family":"Arnold","given":"Bill T."}],"issued":{"date-parts":[["2003",2,1]]}}}],"schema":"https://github.com/citation-style-language/schema/raw/master/csl-citation.json"} </w:instrText>
      </w:r>
      <w:r w:rsidRPr="00875855">
        <w:rPr>
          <w:rFonts w:ascii="Arial" w:hAnsi="Arial" w:cs="Arial"/>
          <w:sz w:val="20"/>
          <w:szCs w:val="20"/>
        </w:rPr>
        <w:fldChar w:fldCharType="separate"/>
      </w:r>
      <w:r w:rsidRPr="00875855">
        <w:rPr>
          <w:rFonts w:ascii="Arial" w:hAnsi="Arial" w:cs="Arial"/>
          <w:sz w:val="20"/>
          <w:szCs w:val="20"/>
        </w:rPr>
        <w:t xml:space="preserve"> Arnold,</w:t>
      </w:r>
      <w:r w:rsidRPr="0027677D">
        <w:rPr>
          <w:rFonts w:ascii="Arial" w:hAnsi="Arial" w:cs="Arial"/>
          <w:sz w:val="20"/>
          <w:szCs w:val="20"/>
        </w:rPr>
        <w:t xml:space="preserve"> </w:t>
      </w:r>
      <w:r>
        <w:rPr>
          <w:rFonts w:ascii="Arial" w:hAnsi="Arial" w:cs="Arial"/>
          <w:sz w:val="20"/>
          <w:szCs w:val="20"/>
        </w:rPr>
        <w:t>Bill T.</w:t>
      </w:r>
      <w:r w:rsidRPr="00875855">
        <w:rPr>
          <w:rFonts w:ascii="Arial" w:hAnsi="Arial" w:cs="Arial"/>
          <w:sz w:val="20"/>
          <w:szCs w:val="20"/>
        </w:rPr>
        <w:t xml:space="preserve"> </w:t>
      </w:r>
      <w:r w:rsidRPr="00875855">
        <w:rPr>
          <w:rFonts w:ascii="Arial" w:hAnsi="Arial" w:cs="Arial"/>
          <w:i/>
          <w:iCs/>
          <w:sz w:val="20"/>
          <w:szCs w:val="20"/>
        </w:rPr>
        <w:t>1 &amp; 2 Samuel</w:t>
      </w:r>
      <w:r w:rsidRPr="00875855">
        <w:rPr>
          <w:rFonts w:ascii="Arial" w:hAnsi="Arial" w:cs="Arial"/>
          <w:sz w:val="20"/>
          <w:szCs w:val="20"/>
        </w:rPr>
        <w:t xml:space="preserve">, </w:t>
      </w:r>
      <w:r w:rsidRPr="00875855">
        <w:rPr>
          <w:rFonts w:ascii="Arial" w:hAnsi="Arial" w:cs="Arial"/>
          <w:sz w:val="20"/>
          <w:szCs w:val="20"/>
        </w:rPr>
        <w:fldChar w:fldCharType="end"/>
      </w:r>
    </w:p>
  </w:footnote>
  <w:footnote w:id="3">
    <w:p w14:paraId="7D7277CB" w14:textId="5B30E885" w:rsidR="0088645D" w:rsidRPr="00875855" w:rsidRDefault="0088645D" w:rsidP="001F7BA4">
      <w:pPr>
        <w:pStyle w:val="FootnoteText"/>
        <w:rPr>
          <w:rFonts w:ascii="Arial" w:hAnsi="Arial" w:cs="Arial"/>
          <w:sz w:val="20"/>
          <w:szCs w:val="20"/>
        </w:rPr>
      </w:pPr>
      <w:r w:rsidRPr="00875855">
        <w:rPr>
          <w:rStyle w:val="FootnoteReference"/>
          <w:rFonts w:ascii="Arial" w:hAnsi="Arial" w:cs="Arial"/>
          <w:sz w:val="20"/>
          <w:szCs w:val="20"/>
        </w:rPr>
        <w:footnoteRef/>
      </w:r>
      <w:r w:rsidRPr="00875855">
        <w:rPr>
          <w:rFonts w:ascii="Arial" w:hAnsi="Arial" w:cs="Arial"/>
          <w:sz w:val="20"/>
          <w:szCs w:val="20"/>
        </w:rPr>
        <w:t xml:space="preserve"> Arnold, </w:t>
      </w:r>
      <w:r w:rsidRPr="00875855">
        <w:rPr>
          <w:rFonts w:ascii="Arial" w:hAnsi="Arial" w:cs="Arial"/>
          <w:i/>
          <w:iCs/>
          <w:sz w:val="20"/>
          <w:szCs w:val="20"/>
        </w:rPr>
        <w:t>1 &amp; 2 Samuel</w:t>
      </w:r>
      <w:r w:rsidRPr="00875855">
        <w:rPr>
          <w:rFonts w:ascii="Arial" w:hAnsi="Arial" w:cs="Arial"/>
          <w:sz w:val="20"/>
          <w:szCs w:val="20"/>
        </w:rPr>
        <w:t>, 504</w:t>
      </w:r>
    </w:p>
  </w:footnote>
  <w:footnote w:id="4">
    <w:p w14:paraId="663ED549" w14:textId="77777777" w:rsidR="0088645D" w:rsidRPr="00875855" w:rsidRDefault="0088645D" w:rsidP="00AD4887">
      <w:pPr>
        <w:pStyle w:val="FootnoteText"/>
        <w:rPr>
          <w:rFonts w:ascii="Arial" w:hAnsi="Arial" w:cs="Arial"/>
          <w:sz w:val="20"/>
          <w:szCs w:val="20"/>
        </w:rPr>
      </w:pPr>
      <w:r w:rsidRPr="00875855">
        <w:rPr>
          <w:rStyle w:val="FootnoteReference"/>
          <w:rFonts w:ascii="Arial" w:hAnsi="Arial" w:cs="Arial"/>
          <w:sz w:val="20"/>
          <w:szCs w:val="20"/>
        </w:rPr>
        <w:footnoteRef/>
      </w:r>
      <w:r w:rsidRPr="00875855">
        <w:rPr>
          <w:rFonts w:ascii="Arial" w:hAnsi="Arial" w:cs="Arial"/>
          <w:sz w:val="20"/>
          <w:szCs w:val="20"/>
        </w:rPr>
        <w:t xml:space="preserve"> Arnold, </w:t>
      </w:r>
      <w:r w:rsidRPr="00875855">
        <w:rPr>
          <w:rFonts w:ascii="Arial" w:hAnsi="Arial" w:cs="Arial"/>
          <w:i/>
          <w:iCs/>
          <w:sz w:val="20"/>
          <w:szCs w:val="20"/>
        </w:rPr>
        <w:t>1 &amp; 2 Samuel</w:t>
      </w:r>
      <w:r w:rsidRPr="00875855">
        <w:rPr>
          <w:rFonts w:ascii="Arial" w:hAnsi="Arial" w:cs="Arial"/>
          <w:sz w:val="20"/>
          <w:szCs w:val="20"/>
        </w:rPr>
        <w:t>, 508-509</w:t>
      </w:r>
    </w:p>
  </w:footnote>
  <w:footnote w:id="5">
    <w:p w14:paraId="618AC4E1" w14:textId="30EE012E" w:rsidR="0088645D" w:rsidRPr="00875855" w:rsidRDefault="0088645D" w:rsidP="005A2865">
      <w:pPr>
        <w:pStyle w:val="FootnoteText"/>
        <w:rPr>
          <w:rFonts w:ascii="Arial" w:hAnsi="Arial" w:cs="Arial"/>
          <w:sz w:val="20"/>
          <w:szCs w:val="20"/>
        </w:rPr>
      </w:pPr>
      <w:r w:rsidRPr="00875855">
        <w:rPr>
          <w:rStyle w:val="FootnoteReference"/>
          <w:rFonts w:ascii="Arial" w:hAnsi="Arial" w:cs="Arial"/>
          <w:sz w:val="20"/>
          <w:szCs w:val="20"/>
        </w:rPr>
        <w:footnoteRef/>
      </w:r>
      <w:r w:rsidRPr="00875855">
        <w:rPr>
          <w:rFonts w:ascii="Arial" w:hAnsi="Arial" w:cs="Arial"/>
          <w:sz w:val="20"/>
          <w:szCs w:val="20"/>
        </w:rPr>
        <w:t xml:space="preserve"> A. Graeme Auld, </w:t>
      </w:r>
      <w:r w:rsidRPr="00875855">
        <w:rPr>
          <w:rFonts w:ascii="Arial" w:hAnsi="Arial" w:cs="Arial"/>
          <w:i/>
          <w:iCs/>
          <w:sz w:val="20"/>
          <w:szCs w:val="20"/>
        </w:rPr>
        <w:t>I &amp; II Samuel A Commentary</w:t>
      </w:r>
      <w:r w:rsidRPr="00875855">
        <w:rPr>
          <w:rFonts w:ascii="Arial" w:hAnsi="Arial" w:cs="Arial"/>
          <w:sz w:val="20"/>
          <w:szCs w:val="20"/>
        </w:rPr>
        <w:t>, 2nd edition (Louisville. KY: Westminster John Knox Press, 2012. Pg. 3&amp;4).</w:t>
      </w:r>
    </w:p>
  </w:footnote>
  <w:footnote w:id="6">
    <w:p w14:paraId="70EF8359" w14:textId="216AB3EB" w:rsidR="0088645D" w:rsidRPr="00875855" w:rsidRDefault="0088645D" w:rsidP="001F7BA4">
      <w:pPr>
        <w:pStyle w:val="FootnoteText"/>
        <w:rPr>
          <w:rFonts w:ascii="Arial" w:hAnsi="Arial" w:cs="Arial"/>
          <w:sz w:val="20"/>
          <w:szCs w:val="20"/>
        </w:rPr>
      </w:pPr>
      <w:r w:rsidRPr="00875855">
        <w:rPr>
          <w:rStyle w:val="FootnoteReference"/>
          <w:rFonts w:ascii="Arial" w:hAnsi="Arial" w:cs="Arial"/>
          <w:sz w:val="20"/>
          <w:szCs w:val="20"/>
        </w:rPr>
        <w:footnoteRef/>
      </w:r>
      <w:r w:rsidRPr="00875855">
        <w:rPr>
          <w:rFonts w:ascii="Arial" w:hAnsi="Arial" w:cs="Arial"/>
          <w:sz w:val="20"/>
          <w:szCs w:val="20"/>
        </w:rPr>
        <w:t xml:space="preserve"> Arnold, </w:t>
      </w:r>
      <w:r w:rsidRPr="00875855">
        <w:rPr>
          <w:rFonts w:ascii="Arial" w:hAnsi="Arial" w:cs="Arial"/>
          <w:i/>
          <w:iCs/>
          <w:sz w:val="20"/>
          <w:szCs w:val="20"/>
        </w:rPr>
        <w:t>1 &amp; 2 Samuel</w:t>
      </w:r>
      <w:r w:rsidRPr="00875855">
        <w:rPr>
          <w:rFonts w:ascii="Arial" w:hAnsi="Arial" w:cs="Arial"/>
          <w:sz w:val="20"/>
          <w:szCs w:val="20"/>
        </w:rPr>
        <w:t>, 503</w:t>
      </w:r>
    </w:p>
  </w:footnote>
  <w:footnote w:id="7">
    <w:p w14:paraId="275AD233" w14:textId="57E20BA7" w:rsidR="0088645D" w:rsidRPr="00E82F6F" w:rsidRDefault="0088645D" w:rsidP="0027677D">
      <w:pPr>
        <w:pStyle w:val="FootnoteText"/>
        <w:rPr>
          <w:rFonts w:ascii="Arial" w:hAnsi="Arial" w:cs="Arial"/>
          <w:sz w:val="20"/>
          <w:szCs w:val="20"/>
        </w:rPr>
      </w:pPr>
      <w:r w:rsidRPr="00875855">
        <w:rPr>
          <w:rStyle w:val="FootnoteReference"/>
          <w:rFonts w:ascii="Arial" w:hAnsi="Arial" w:cs="Arial"/>
          <w:sz w:val="20"/>
          <w:szCs w:val="20"/>
        </w:rPr>
        <w:footnoteRef/>
      </w:r>
      <w:r w:rsidRPr="00875855">
        <w:rPr>
          <w:rFonts w:ascii="Arial" w:hAnsi="Arial" w:cs="Arial"/>
          <w:sz w:val="20"/>
          <w:szCs w:val="20"/>
        </w:rPr>
        <w:t xml:space="preserve"> Chisholm Jr, Robert B. Strauss, Mark L. </w:t>
      </w:r>
      <w:r w:rsidRPr="00E82F6F">
        <w:rPr>
          <w:rFonts w:ascii="Arial" w:hAnsi="Arial" w:cs="Arial"/>
          <w:i/>
          <w:iCs/>
          <w:sz w:val="20"/>
          <w:szCs w:val="20"/>
        </w:rPr>
        <w:t>1 &amp; 2 Samuel Teach the Text Commentary series.</w:t>
      </w:r>
      <w:r w:rsidRPr="00E82F6F">
        <w:rPr>
          <w:rFonts w:ascii="Arial" w:hAnsi="Arial" w:cs="Arial"/>
          <w:sz w:val="20"/>
          <w:szCs w:val="20"/>
        </w:rPr>
        <w:t xml:space="preserve"> Grand Rapids. MI 2013. Pg. 228.</w:t>
      </w:r>
    </w:p>
  </w:footnote>
  <w:footnote w:id="8">
    <w:p w14:paraId="25F7F7D7" w14:textId="2CBC875E" w:rsidR="0088645D" w:rsidRPr="008669FF" w:rsidRDefault="0088645D" w:rsidP="00186606">
      <w:pPr>
        <w:pStyle w:val="FootnoteText"/>
        <w:rPr>
          <w:rFonts w:ascii="Arial" w:hAnsi="Arial" w:cs="Arial"/>
          <w:sz w:val="20"/>
          <w:szCs w:val="20"/>
        </w:rPr>
      </w:pPr>
      <w:r w:rsidRPr="008669FF">
        <w:rPr>
          <w:rStyle w:val="FootnoteReference"/>
          <w:rFonts w:ascii="Arial" w:hAnsi="Arial" w:cs="Arial"/>
          <w:sz w:val="20"/>
          <w:szCs w:val="20"/>
        </w:rPr>
        <w:footnoteRef/>
      </w:r>
      <w:r w:rsidRPr="008669FF">
        <w:rPr>
          <w:rFonts w:ascii="Arial" w:hAnsi="Arial" w:cs="Arial"/>
          <w:sz w:val="20"/>
          <w:szCs w:val="20"/>
        </w:rPr>
        <w:t xml:space="preserve"> Evans, Mary J.  </w:t>
      </w:r>
      <w:r w:rsidRPr="008669FF">
        <w:rPr>
          <w:rFonts w:ascii="Arial" w:hAnsi="Arial" w:cs="Arial"/>
          <w:i/>
          <w:iCs/>
          <w:sz w:val="20"/>
          <w:szCs w:val="20"/>
        </w:rPr>
        <w:t>1 and 2 Samuel</w:t>
      </w:r>
      <w:r w:rsidRPr="008669FF">
        <w:rPr>
          <w:rFonts w:ascii="Arial" w:hAnsi="Arial" w:cs="Arial"/>
          <w:sz w:val="20"/>
          <w:szCs w:val="20"/>
        </w:rPr>
        <w:t xml:space="preserve"> </w:t>
      </w:r>
      <w:r w:rsidRPr="008669FF">
        <w:rPr>
          <w:rFonts w:ascii="Arial" w:hAnsi="Arial" w:cs="Arial"/>
          <w:i/>
          <w:iCs/>
          <w:sz w:val="20"/>
          <w:szCs w:val="20"/>
        </w:rPr>
        <w:t>New International Bible Commentary.</w:t>
      </w:r>
      <w:r>
        <w:rPr>
          <w:rFonts w:ascii="Arial" w:hAnsi="Arial" w:cs="Arial"/>
          <w:sz w:val="20"/>
          <w:szCs w:val="20"/>
        </w:rPr>
        <w:t xml:space="preserve">  Hendrickson, USA, 2000. </w:t>
      </w:r>
      <w:r w:rsidRPr="008669FF">
        <w:rPr>
          <w:rFonts w:ascii="Arial" w:hAnsi="Arial" w:cs="Arial"/>
          <w:sz w:val="20"/>
          <w:szCs w:val="20"/>
        </w:rPr>
        <w:t>173</w:t>
      </w:r>
    </w:p>
  </w:footnote>
  <w:footnote w:id="9">
    <w:p w14:paraId="3BB82956" w14:textId="02723B87" w:rsidR="0088645D" w:rsidRDefault="0088645D">
      <w:pPr>
        <w:pStyle w:val="FootnoteText"/>
      </w:pPr>
      <w:r>
        <w:rPr>
          <w:rStyle w:val="FootnoteReference"/>
        </w:rPr>
        <w:footnoteRef/>
      </w:r>
      <w:r>
        <w:t xml:space="preserve"> </w:t>
      </w:r>
      <w:r w:rsidRPr="008669FF">
        <w:rPr>
          <w:rFonts w:ascii="Arial" w:hAnsi="Arial" w:cs="Arial"/>
          <w:sz w:val="20"/>
          <w:szCs w:val="20"/>
        </w:rPr>
        <w:t xml:space="preserve">Evans, Mary J.  </w:t>
      </w:r>
      <w:r w:rsidRPr="008669FF">
        <w:rPr>
          <w:rFonts w:ascii="Arial" w:hAnsi="Arial" w:cs="Arial"/>
          <w:i/>
          <w:iCs/>
          <w:sz w:val="20"/>
          <w:szCs w:val="20"/>
        </w:rPr>
        <w:t>1 and 2 Samuel</w:t>
      </w:r>
      <w:r w:rsidRPr="008669FF">
        <w:rPr>
          <w:rFonts w:ascii="Arial" w:hAnsi="Arial" w:cs="Arial"/>
          <w:sz w:val="20"/>
          <w:szCs w:val="20"/>
        </w:rPr>
        <w:t xml:space="preserve"> </w:t>
      </w:r>
      <w:r w:rsidRPr="008669FF">
        <w:rPr>
          <w:rFonts w:ascii="Arial" w:hAnsi="Arial" w:cs="Arial"/>
          <w:i/>
          <w:iCs/>
          <w:sz w:val="20"/>
          <w:szCs w:val="20"/>
        </w:rPr>
        <w:t>New International Bible Commentary</w:t>
      </w:r>
      <w:r>
        <w:rPr>
          <w:rFonts w:ascii="Arial" w:hAnsi="Arial" w:cs="Arial"/>
          <w:i/>
          <w:iCs/>
          <w:sz w:val="20"/>
          <w:szCs w:val="20"/>
        </w:rPr>
        <w:t>. 228-29</w:t>
      </w:r>
    </w:p>
  </w:footnote>
  <w:footnote w:id="10">
    <w:p w14:paraId="34EBC561" w14:textId="77777777" w:rsidR="0088645D" w:rsidRPr="008669FF" w:rsidRDefault="0088645D" w:rsidP="00186606">
      <w:pPr>
        <w:pStyle w:val="Bibliography"/>
        <w:rPr>
          <w:rFonts w:ascii="Arial" w:hAnsi="Arial" w:cs="Arial"/>
          <w:sz w:val="20"/>
        </w:rPr>
      </w:pPr>
      <w:r w:rsidRPr="008669FF">
        <w:rPr>
          <w:rStyle w:val="FootnoteReference"/>
          <w:rFonts w:ascii="Arial" w:hAnsi="Arial" w:cs="Arial"/>
          <w:sz w:val="20"/>
        </w:rPr>
        <w:footnoteRef/>
      </w:r>
      <w:r w:rsidRPr="008669FF">
        <w:rPr>
          <w:rFonts w:ascii="Arial" w:hAnsi="Arial" w:cs="Arial"/>
          <w:sz w:val="20"/>
        </w:rPr>
        <w:t xml:space="preserve"> Arnold, Bill T. </w:t>
      </w:r>
      <w:r w:rsidRPr="008669FF">
        <w:rPr>
          <w:rFonts w:ascii="Arial" w:hAnsi="Arial" w:cs="Arial"/>
          <w:i/>
          <w:iCs/>
          <w:sz w:val="20"/>
        </w:rPr>
        <w:t>1 &amp; 2 Samuel</w:t>
      </w:r>
      <w:r w:rsidRPr="008669FF">
        <w:rPr>
          <w:rFonts w:ascii="Arial" w:hAnsi="Arial" w:cs="Arial"/>
          <w:sz w:val="20"/>
        </w:rPr>
        <w:t>. 1st edition. Grand Rapids, MI: Zondervan, 2003.</w:t>
      </w:r>
    </w:p>
  </w:footnote>
  <w:footnote w:id="11">
    <w:p w14:paraId="53FFDEA6" w14:textId="77777777" w:rsidR="0088645D" w:rsidRPr="008669FF" w:rsidRDefault="0088645D" w:rsidP="00186606">
      <w:pPr>
        <w:pStyle w:val="FootnoteText"/>
        <w:rPr>
          <w:rFonts w:ascii="Arial" w:hAnsi="Arial" w:cs="Arial"/>
          <w:i/>
          <w:iCs/>
          <w:sz w:val="20"/>
          <w:szCs w:val="20"/>
        </w:rPr>
      </w:pPr>
      <w:r w:rsidRPr="008669FF">
        <w:rPr>
          <w:rStyle w:val="FootnoteReference"/>
          <w:rFonts w:ascii="Arial" w:hAnsi="Arial" w:cs="Arial"/>
          <w:sz w:val="20"/>
          <w:szCs w:val="20"/>
        </w:rPr>
        <w:footnoteRef/>
      </w:r>
      <w:r w:rsidRPr="008669FF">
        <w:rPr>
          <w:rFonts w:ascii="Arial" w:hAnsi="Arial" w:cs="Arial"/>
          <w:sz w:val="20"/>
          <w:szCs w:val="20"/>
        </w:rPr>
        <w:t xml:space="preserve"> Evans, Paul S. </w:t>
      </w:r>
      <w:r w:rsidRPr="008669FF">
        <w:rPr>
          <w:rFonts w:ascii="Arial" w:hAnsi="Arial" w:cs="Arial"/>
          <w:i/>
          <w:iCs/>
          <w:sz w:val="20"/>
          <w:szCs w:val="20"/>
        </w:rPr>
        <w:t xml:space="preserve">1 &amp; 2 Samuel, the Story of God Bible Commentary. </w:t>
      </w:r>
      <w:r w:rsidRPr="008669FF">
        <w:rPr>
          <w:rFonts w:ascii="Arial" w:hAnsi="Arial" w:cs="Arial"/>
          <w:sz w:val="20"/>
          <w:szCs w:val="20"/>
        </w:rPr>
        <w:t>378</w:t>
      </w:r>
    </w:p>
  </w:footnote>
  <w:footnote w:id="12">
    <w:p w14:paraId="34844412" w14:textId="1DDF109A" w:rsidR="0088645D" w:rsidRPr="008669FF" w:rsidRDefault="0088645D" w:rsidP="00CB5E04">
      <w:pPr>
        <w:pStyle w:val="FootnoteText"/>
        <w:rPr>
          <w:rFonts w:ascii="Arial" w:hAnsi="Arial" w:cs="Arial"/>
          <w:sz w:val="20"/>
          <w:szCs w:val="20"/>
        </w:rPr>
      </w:pPr>
      <w:r w:rsidRPr="008669FF">
        <w:rPr>
          <w:rStyle w:val="FootnoteReference"/>
          <w:rFonts w:ascii="Arial" w:hAnsi="Arial" w:cs="Arial"/>
          <w:sz w:val="20"/>
          <w:szCs w:val="20"/>
        </w:rPr>
        <w:footnoteRef/>
      </w:r>
      <w:r w:rsidRPr="008669FF">
        <w:rPr>
          <w:rFonts w:ascii="Arial" w:hAnsi="Arial" w:cs="Arial"/>
          <w:sz w:val="20"/>
          <w:szCs w:val="20"/>
        </w:rPr>
        <w:t xml:space="preserve"> </w:t>
      </w:r>
      <w:r w:rsidRPr="008669FF">
        <w:rPr>
          <w:rFonts w:ascii="Arial" w:hAnsi="Arial" w:cs="Arial"/>
          <w:sz w:val="20"/>
          <w:szCs w:val="20"/>
          <w:lang w:bidi="km-KH"/>
        </w:rPr>
        <w:t xml:space="preserve">Bergen, Robert. </w:t>
      </w:r>
      <w:r w:rsidRPr="008669FF">
        <w:rPr>
          <w:rFonts w:ascii="Arial" w:hAnsi="Arial" w:cs="Arial"/>
          <w:i/>
          <w:iCs/>
          <w:sz w:val="20"/>
          <w:szCs w:val="20"/>
          <w:lang w:bidi="km-KH"/>
        </w:rPr>
        <w:t xml:space="preserve">1&amp; 2 Samuel  </w:t>
      </w:r>
      <w:r w:rsidRPr="008669FF">
        <w:rPr>
          <w:rFonts w:ascii="Arial" w:hAnsi="Arial" w:cs="Arial"/>
          <w:i/>
          <w:iCs/>
          <w:sz w:val="20"/>
          <w:szCs w:val="20"/>
          <w:lang w:bidi="he-IL"/>
        </w:rPr>
        <w:t>An Exegetical and Theological Exposition of Holy Scripture</w:t>
      </w:r>
    </w:p>
  </w:footnote>
  <w:footnote w:id="13">
    <w:p w14:paraId="1A0D59ED" w14:textId="2CA72A45" w:rsidR="0088645D" w:rsidRPr="008669FF" w:rsidRDefault="0088645D" w:rsidP="00CB5E04">
      <w:pPr>
        <w:rPr>
          <w:rFonts w:ascii="Arial" w:hAnsi="Arial" w:cs="Arial"/>
          <w:sz w:val="20"/>
          <w:szCs w:val="20"/>
          <w:lang w:bidi="km-KH"/>
        </w:rPr>
      </w:pPr>
      <w:r w:rsidRPr="008669FF">
        <w:rPr>
          <w:rStyle w:val="FootnoteReference"/>
          <w:rFonts w:ascii="Arial" w:hAnsi="Arial" w:cs="Arial"/>
          <w:sz w:val="20"/>
          <w:szCs w:val="20"/>
        </w:rPr>
        <w:footnoteRef/>
      </w:r>
      <w:r w:rsidRPr="008669FF">
        <w:rPr>
          <w:rFonts w:ascii="Arial" w:hAnsi="Arial" w:cs="Arial"/>
          <w:sz w:val="20"/>
          <w:szCs w:val="20"/>
        </w:rPr>
        <w:t xml:space="preserve"> </w:t>
      </w:r>
      <w:r w:rsidRPr="008669FF">
        <w:rPr>
          <w:rFonts w:ascii="Arial" w:hAnsi="Arial" w:cs="Arial"/>
          <w:sz w:val="20"/>
          <w:szCs w:val="20"/>
          <w:lang w:bidi="km-KH"/>
        </w:rPr>
        <w:t xml:space="preserve">Bergen, Robert. </w:t>
      </w:r>
      <w:r w:rsidRPr="008669FF">
        <w:rPr>
          <w:rFonts w:ascii="Arial" w:hAnsi="Arial" w:cs="Arial"/>
          <w:i/>
          <w:iCs/>
          <w:sz w:val="20"/>
          <w:szCs w:val="20"/>
          <w:lang w:bidi="km-KH"/>
        </w:rPr>
        <w:t>1&amp; 2 Samuel.</w:t>
      </w:r>
      <w:r w:rsidRPr="008669FF">
        <w:rPr>
          <w:rFonts w:ascii="Arial" w:hAnsi="Arial" w:cs="Arial"/>
          <w:sz w:val="20"/>
          <w:szCs w:val="20"/>
          <w:lang w:bidi="km-KH"/>
        </w:rPr>
        <w:t xml:space="preserve"> </w:t>
      </w:r>
      <w:r w:rsidRPr="008669FF">
        <w:rPr>
          <w:rFonts w:ascii="Arial" w:hAnsi="Arial" w:cs="Arial"/>
          <w:i/>
          <w:iCs/>
          <w:sz w:val="20"/>
          <w:szCs w:val="20"/>
          <w:lang w:bidi="he-IL"/>
        </w:rPr>
        <w:t>An Exegetical and Theological Exposition of Holy Scripture</w:t>
      </w:r>
    </w:p>
  </w:footnote>
  <w:footnote w:id="14">
    <w:p w14:paraId="0D3FA7DA" w14:textId="77777777" w:rsidR="0088645D" w:rsidRPr="00BF3C92" w:rsidRDefault="0088645D" w:rsidP="00186606">
      <w:pPr>
        <w:pStyle w:val="FootnoteText"/>
        <w:rPr>
          <w:rFonts w:ascii="Times New Roman" w:hAnsi="Times New Roman" w:cs="Times New Roman"/>
          <w:sz w:val="20"/>
          <w:szCs w:val="20"/>
        </w:rPr>
      </w:pPr>
      <w:r w:rsidRPr="00BF3C92">
        <w:rPr>
          <w:rStyle w:val="FootnoteReference"/>
          <w:rFonts w:ascii="Times New Roman" w:hAnsi="Times New Roman" w:cs="Times New Roman"/>
          <w:sz w:val="20"/>
          <w:szCs w:val="20"/>
        </w:rPr>
        <w:footnoteRef/>
      </w:r>
      <w:r w:rsidRPr="00BF3C92">
        <w:rPr>
          <w:rFonts w:ascii="Times New Roman" w:hAnsi="Times New Roman" w:cs="Times New Roman"/>
          <w:sz w:val="20"/>
          <w:szCs w:val="20"/>
        </w:rPr>
        <w:t xml:space="preserve"> </w:t>
      </w:r>
      <w:r w:rsidRPr="0027677D">
        <w:rPr>
          <w:rFonts w:ascii="Arial" w:hAnsi="Arial" w:cs="Arial"/>
          <w:sz w:val="20"/>
          <w:szCs w:val="20"/>
        </w:rPr>
        <w:t xml:space="preserve">Arnold, Bill T. </w:t>
      </w:r>
      <w:r w:rsidRPr="0027677D">
        <w:rPr>
          <w:rFonts w:ascii="Arial" w:hAnsi="Arial" w:cs="Arial"/>
          <w:i/>
          <w:iCs/>
          <w:sz w:val="20"/>
          <w:szCs w:val="20"/>
        </w:rPr>
        <w:t>1 &amp; 2 Samuel, 510</w:t>
      </w:r>
    </w:p>
  </w:footnote>
  <w:footnote w:id="15">
    <w:p w14:paraId="0471F37B" w14:textId="58AE8A8F" w:rsidR="0088645D" w:rsidRPr="009D4108" w:rsidRDefault="0088645D">
      <w:pPr>
        <w:pStyle w:val="FootnoteText"/>
        <w:rPr>
          <w:rFonts w:ascii="Arial" w:hAnsi="Arial" w:cs="Arial"/>
          <w:sz w:val="20"/>
          <w:szCs w:val="20"/>
        </w:rPr>
      </w:pPr>
      <w:r w:rsidRPr="009D4108">
        <w:rPr>
          <w:rStyle w:val="FootnoteReference"/>
          <w:rFonts w:ascii="Arial" w:hAnsi="Arial" w:cs="Arial"/>
          <w:sz w:val="20"/>
          <w:szCs w:val="20"/>
        </w:rPr>
        <w:footnoteRef/>
      </w:r>
      <w:r w:rsidRPr="009D4108">
        <w:rPr>
          <w:rFonts w:ascii="Arial" w:hAnsi="Arial" w:cs="Arial"/>
          <w:sz w:val="20"/>
          <w:szCs w:val="20"/>
        </w:rPr>
        <w:t xml:space="preserve"> 2 Samuel 9 </w:t>
      </w:r>
      <w:r w:rsidRPr="009D4108">
        <w:rPr>
          <w:rFonts w:ascii="Arial" w:hAnsi="Arial" w:cs="Arial"/>
          <w:i/>
          <w:iCs/>
          <w:sz w:val="20"/>
          <w:szCs w:val="20"/>
        </w:rPr>
        <w:t>From Outside to Inside- http://www.walkwiththeword.org</w:t>
      </w:r>
    </w:p>
  </w:footnote>
  <w:footnote w:id="16">
    <w:p w14:paraId="5AA8F78E" w14:textId="5D5FA90B" w:rsidR="0088645D" w:rsidRPr="009D4108" w:rsidRDefault="0088645D">
      <w:pPr>
        <w:pStyle w:val="FootnoteText"/>
        <w:rPr>
          <w:rFonts w:ascii="Arial" w:hAnsi="Arial" w:cs="Arial"/>
          <w:sz w:val="20"/>
          <w:szCs w:val="20"/>
        </w:rPr>
      </w:pPr>
      <w:r w:rsidRPr="009D4108">
        <w:rPr>
          <w:rStyle w:val="FootnoteReference"/>
          <w:rFonts w:ascii="Arial" w:hAnsi="Arial" w:cs="Arial"/>
          <w:sz w:val="20"/>
          <w:szCs w:val="20"/>
        </w:rPr>
        <w:footnoteRef/>
      </w:r>
      <w:r w:rsidRPr="009D4108">
        <w:rPr>
          <w:rFonts w:ascii="Arial" w:hAnsi="Arial" w:cs="Arial"/>
          <w:sz w:val="20"/>
          <w:szCs w:val="20"/>
        </w:rPr>
        <w:t xml:space="preserve"> 2 Samuel 9 </w:t>
      </w:r>
      <w:r w:rsidRPr="009D4108">
        <w:rPr>
          <w:rFonts w:ascii="Arial" w:hAnsi="Arial" w:cs="Arial"/>
          <w:i/>
          <w:iCs/>
          <w:sz w:val="20"/>
          <w:szCs w:val="20"/>
        </w:rPr>
        <w:t xml:space="preserve">From Outside to Inside- </w:t>
      </w:r>
      <w:r w:rsidRPr="008669FF">
        <w:rPr>
          <w:rStyle w:val="Hyperlink"/>
          <w:rFonts w:ascii="Arial" w:hAnsi="Arial" w:cs="Arial"/>
          <w:i/>
          <w:iCs/>
          <w:sz w:val="20"/>
          <w:szCs w:val="20"/>
        </w:rPr>
        <w:t>http://www.walkwiththeword.org</w:t>
      </w:r>
    </w:p>
  </w:footnote>
  <w:footnote w:id="17">
    <w:p w14:paraId="5E170600" w14:textId="77777777" w:rsidR="0088645D" w:rsidRPr="009D4108" w:rsidRDefault="0088645D" w:rsidP="00186606">
      <w:pPr>
        <w:pStyle w:val="FootnoteText"/>
        <w:rPr>
          <w:rFonts w:ascii="Arial" w:hAnsi="Arial" w:cs="Arial"/>
          <w:sz w:val="20"/>
          <w:szCs w:val="20"/>
        </w:rPr>
      </w:pPr>
      <w:r w:rsidRPr="009D4108">
        <w:rPr>
          <w:rStyle w:val="FootnoteReference"/>
          <w:rFonts w:ascii="Arial" w:hAnsi="Arial" w:cs="Arial"/>
          <w:sz w:val="20"/>
          <w:szCs w:val="20"/>
        </w:rPr>
        <w:footnoteRef/>
      </w:r>
      <w:r w:rsidRPr="009D4108">
        <w:rPr>
          <w:rFonts w:ascii="Arial" w:hAnsi="Arial" w:cs="Arial"/>
          <w:sz w:val="20"/>
          <w:szCs w:val="20"/>
        </w:rPr>
        <w:t xml:space="preserve"> Evans, Mary J.  </w:t>
      </w:r>
      <w:r w:rsidRPr="009D4108">
        <w:rPr>
          <w:rFonts w:ascii="Arial" w:hAnsi="Arial" w:cs="Arial"/>
          <w:i/>
          <w:iCs/>
          <w:sz w:val="20"/>
          <w:szCs w:val="20"/>
        </w:rPr>
        <w:t>1 and 2 Samuel</w:t>
      </w:r>
      <w:r w:rsidRPr="009D4108">
        <w:rPr>
          <w:rFonts w:ascii="Arial" w:hAnsi="Arial" w:cs="Arial"/>
          <w:sz w:val="20"/>
          <w:szCs w:val="20"/>
        </w:rPr>
        <w:t xml:space="preserve"> </w:t>
      </w:r>
      <w:r w:rsidRPr="009D4108">
        <w:rPr>
          <w:rFonts w:ascii="Arial" w:hAnsi="Arial" w:cs="Arial"/>
          <w:i/>
          <w:iCs/>
          <w:sz w:val="20"/>
          <w:szCs w:val="20"/>
        </w:rPr>
        <w:t>New International Bible Commentary.</w:t>
      </w:r>
      <w:r w:rsidRPr="009D4108">
        <w:rPr>
          <w:rFonts w:ascii="Arial" w:hAnsi="Arial" w:cs="Arial"/>
          <w:sz w:val="20"/>
          <w:szCs w:val="20"/>
        </w:rPr>
        <w:t xml:space="preserve">  Hendrickson, USA, 2000. pg.174</w:t>
      </w:r>
    </w:p>
  </w:footnote>
  <w:footnote w:id="18">
    <w:p w14:paraId="344E037F" w14:textId="77777777" w:rsidR="0088645D" w:rsidRPr="009D4108" w:rsidRDefault="0088645D" w:rsidP="00186606">
      <w:pPr>
        <w:pStyle w:val="FootnoteText"/>
        <w:rPr>
          <w:rFonts w:ascii="Arial" w:hAnsi="Arial" w:cs="Arial"/>
          <w:sz w:val="20"/>
          <w:szCs w:val="20"/>
        </w:rPr>
      </w:pPr>
      <w:r w:rsidRPr="009D4108">
        <w:rPr>
          <w:rStyle w:val="FootnoteReference"/>
          <w:rFonts w:ascii="Arial" w:hAnsi="Arial" w:cs="Arial"/>
          <w:sz w:val="20"/>
          <w:szCs w:val="20"/>
        </w:rPr>
        <w:footnoteRef/>
      </w:r>
      <w:r w:rsidRPr="009D4108">
        <w:rPr>
          <w:rFonts w:ascii="Arial" w:hAnsi="Arial" w:cs="Arial"/>
          <w:sz w:val="20"/>
          <w:szCs w:val="20"/>
        </w:rPr>
        <w:t xml:space="preserve"> Baldwin, Joyce. </w:t>
      </w:r>
      <w:r w:rsidRPr="009D4108">
        <w:rPr>
          <w:rFonts w:ascii="Arial" w:hAnsi="Arial" w:cs="Arial"/>
          <w:i/>
          <w:iCs/>
          <w:sz w:val="20"/>
          <w:szCs w:val="20"/>
        </w:rPr>
        <w:t xml:space="preserve">1 and 2 Samuel Tyndale Old Testament Commentary. </w:t>
      </w:r>
      <w:r w:rsidRPr="009D4108">
        <w:rPr>
          <w:rFonts w:ascii="Arial" w:hAnsi="Arial" w:cs="Arial"/>
          <w:sz w:val="20"/>
          <w:szCs w:val="20"/>
        </w:rPr>
        <w:t>IVP. England. 1988. pg. 227</w:t>
      </w:r>
    </w:p>
  </w:footnote>
  <w:footnote w:id="19">
    <w:p w14:paraId="02E8EF31" w14:textId="77777777" w:rsidR="0088645D" w:rsidRDefault="0088645D" w:rsidP="00DA1E70">
      <w:pPr>
        <w:pStyle w:val="FootnoteText"/>
      </w:pPr>
      <w:r>
        <w:rPr>
          <w:rStyle w:val="FootnoteReference"/>
        </w:rPr>
        <w:footnoteRef/>
      </w:r>
      <w:r>
        <w:t xml:space="preserve"> </w:t>
      </w:r>
      <w:r w:rsidRPr="0027677D">
        <w:rPr>
          <w:rFonts w:ascii="Arial" w:hAnsi="Arial" w:cs="Arial"/>
          <w:sz w:val="20"/>
          <w:szCs w:val="20"/>
          <w:lang w:bidi="he-IL"/>
        </w:rPr>
        <w:t xml:space="preserve">Bergen, Robert D. </w:t>
      </w:r>
      <w:r w:rsidRPr="0027677D">
        <w:rPr>
          <w:rFonts w:ascii="Arial" w:hAnsi="Arial" w:cs="Arial"/>
          <w:i/>
          <w:iCs/>
          <w:sz w:val="20"/>
          <w:szCs w:val="20"/>
          <w:lang w:bidi="he-IL"/>
        </w:rPr>
        <w:t>1, 2 Samue</w:t>
      </w:r>
      <w:r>
        <w:rPr>
          <w:rFonts w:ascii="Arial" w:hAnsi="Arial" w:cs="Arial"/>
          <w:i/>
          <w:iCs/>
          <w:sz w:val="20"/>
          <w:szCs w:val="20"/>
          <w:lang w:bidi="he-IL"/>
        </w:rPr>
        <w:t>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0152140"/>
      <w:docPartObj>
        <w:docPartGallery w:val="Page Numbers (Top of Page)"/>
        <w:docPartUnique/>
      </w:docPartObj>
    </w:sdtPr>
    <w:sdtEndPr>
      <w:rPr>
        <w:rStyle w:val="PageNumber"/>
      </w:rPr>
    </w:sdtEndPr>
    <w:sdtContent>
      <w:p w14:paraId="24BBA713" w14:textId="3C82EF5F" w:rsidR="0088645D" w:rsidRDefault="0088645D" w:rsidP="009D7E2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EE32AA" w14:textId="77777777" w:rsidR="0088645D" w:rsidRDefault="008864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i/>
        <w:iCs/>
        <w:sz w:val="22"/>
        <w:szCs w:val="18"/>
        <w:u w:val="single"/>
      </w:rPr>
      <w:id w:val="2037778632"/>
      <w:docPartObj>
        <w:docPartGallery w:val="Page Numbers (Top of Page)"/>
        <w:docPartUnique/>
      </w:docPartObj>
    </w:sdtPr>
    <w:sdtContent>
      <w:p w14:paraId="110AD1B6" w14:textId="77777777" w:rsidR="006F5926" w:rsidRPr="00F74FA4" w:rsidRDefault="006F5926" w:rsidP="006F5926">
        <w:pPr>
          <w:pStyle w:val="Header"/>
          <w:framePr w:wrap="none" w:vAnchor="text" w:hAnchor="margin" w:xAlign="right" w:y="1"/>
          <w:tabs>
            <w:tab w:val="clear" w:pos="9660"/>
            <w:tab w:val="right" w:pos="9990"/>
          </w:tabs>
          <w:rPr>
            <w:rStyle w:val="PageNumber"/>
            <w:rFonts w:ascii="Arial" w:hAnsi="Arial" w:cs="Arial"/>
            <w:i/>
            <w:iCs/>
            <w:sz w:val="22"/>
            <w:szCs w:val="18"/>
            <w:u w:val="single"/>
          </w:rPr>
        </w:pPr>
        <w:r w:rsidRPr="00F74FA4">
          <w:rPr>
            <w:rStyle w:val="PageNumber"/>
            <w:rFonts w:ascii="Arial" w:hAnsi="Arial" w:cs="Arial"/>
            <w:i/>
            <w:iCs/>
            <w:sz w:val="22"/>
            <w:szCs w:val="18"/>
            <w:u w:val="single"/>
          </w:rPr>
          <w:fldChar w:fldCharType="begin"/>
        </w:r>
        <w:r w:rsidRPr="00F74FA4">
          <w:rPr>
            <w:rStyle w:val="PageNumber"/>
            <w:rFonts w:ascii="Arial" w:hAnsi="Arial" w:cs="Arial"/>
            <w:i/>
            <w:iCs/>
            <w:sz w:val="22"/>
            <w:szCs w:val="18"/>
            <w:u w:val="single"/>
          </w:rPr>
          <w:instrText xml:space="preserve"> PAGE </w:instrText>
        </w:r>
        <w:r w:rsidRPr="00F74FA4">
          <w:rPr>
            <w:rStyle w:val="PageNumber"/>
            <w:rFonts w:ascii="Arial" w:hAnsi="Arial" w:cs="Arial"/>
            <w:i/>
            <w:iCs/>
            <w:sz w:val="22"/>
            <w:szCs w:val="18"/>
            <w:u w:val="single"/>
          </w:rPr>
          <w:fldChar w:fldCharType="separate"/>
        </w:r>
        <w:r>
          <w:rPr>
            <w:rStyle w:val="PageNumber"/>
            <w:rFonts w:ascii="Arial" w:hAnsi="Arial" w:cs="Arial"/>
            <w:i/>
            <w:iCs/>
            <w:sz w:val="22"/>
            <w:szCs w:val="18"/>
            <w:u w:val="single"/>
          </w:rPr>
          <w:t>1</w:t>
        </w:r>
        <w:r w:rsidRPr="00F74FA4">
          <w:rPr>
            <w:rStyle w:val="PageNumber"/>
            <w:rFonts w:ascii="Arial" w:hAnsi="Arial" w:cs="Arial"/>
            <w:i/>
            <w:iCs/>
            <w:sz w:val="22"/>
            <w:szCs w:val="18"/>
            <w:u w:val="single"/>
          </w:rPr>
          <w:fldChar w:fldCharType="end"/>
        </w:r>
      </w:p>
    </w:sdtContent>
  </w:sdt>
  <w:p w14:paraId="671BFB59" w14:textId="77777777" w:rsidR="006F5926" w:rsidRPr="00F74FA4" w:rsidRDefault="006F5926" w:rsidP="00FA0174">
    <w:pPr>
      <w:pStyle w:val="Header"/>
      <w:tabs>
        <w:tab w:val="clear" w:pos="4800"/>
        <w:tab w:val="clear" w:pos="9660"/>
        <w:tab w:val="center" w:pos="5040"/>
        <w:tab w:val="right" w:pos="9990"/>
      </w:tabs>
      <w:jc w:val="left"/>
      <w:rPr>
        <w:rFonts w:ascii="Arial" w:hAnsi="Arial" w:cs="Arial"/>
        <w:i/>
        <w:iCs/>
        <w:sz w:val="22"/>
        <w:szCs w:val="18"/>
        <w:u w:val="single"/>
      </w:rPr>
    </w:pPr>
    <w:r w:rsidRPr="00F74FA4">
      <w:rPr>
        <w:rFonts w:ascii="Arial" w:hAnsi="Arial" w:cs="Arial"/>
        <w:i/>
        <w:iCs/>
        <w:sz w:val="22"/>
        <w:szCs w:val="18"/>
        <w:u w:val="single"/>
      </w:rPr>
      <w:t>Vanna Nhep</w:t>
    </w:r>
    <w:r w:rsidRPr="00F74FA4">
      <w:rPr>
        <w:rFonts w:ascii="Arial" w:hAnsi="Arial" w:cs="Arial"/>
        <w:i/>
        <w:iCs/>
        <w:sz w:val="22"/>
        <w:szCs w:val="18"/>
        <w:u w:val="single"/>
      </w:rPr>
      <w:tab/>
      <w:t>Being Kind Shows God’s Kindness (2 Samuel 9)</w:t>
    </w:r>
    <w:r w:rsidRPr="00F74FA4">
      <w:rPr>
        <w:rFonts w:ascii="Arial" w:hAnsi="Arial" w:cs="Arial"/>
        <w:i/>
        <w:iCs/>
        <w:sz w:val="22"/>
        <w:szCs w:val="18"/>
        <w:u w:val="single"/>
      </w:rPr>
      <w:tab/>
    </w:r>
  </w:p>
  <w:p w14:paraId="5791A145" w14:textId="77777777" w:rsidR="0088645D" w:rsidRDefault="0088645D">
    <w:pPr>
      <w:pStyle w:val="Header"/>
      <w:rPr>
        <w:rFonts w:ascii="Arial" w:hAnsi="Arial" w:cs="Arial"/>
        <w:i/>
        <w:sz w:val="2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i/>
        <w:iCs/>
        <w:sz w:val="22"/>
        <w:szCs w:val="18"/>
        <w:u w:val="single"/>
      </w:rPr>
      <w:id w:val="-528179439"/>
      <w:docPartObj>
        <w:docPartGallery w:val="Page Numbers (Top of Page)"/>
        <w:docPartUnique/>
      </w:docPartObj>
    </w:sdtPr>
    <w:sdtContent>
      <w:p w14:paraId="428DBA78" w14:textId="7B129792" w:rsidR="006F5926" w:rsidRPr="00FA0174" w:rsidRDefault="006F5926" w:rsidP="00FA0174">
        <w:pPr>
          <w:pStyle w:val="Header"/>
          <w:framePr w:wrap="none" w:vAnchor="text" w:hAnchor="margin" w:xAlign="right" w:y="1"/>
          <w:tabs>
            <w:tab w:val="clear" w:pos="9660"/>
            <w:tab w:val="right" w:pos="9990"/>
          </w:tabs>
          <w:rPr>
            <w:rStyle w:val="PageNumber"/>
            <w:rFonts w:ascii="Arial" w:hAnsi="Arial" w:cs="Arial"/>
            <w:i/>
            <w:iCs/>
            <w:sz w:val="22"/>
            <w:szCs w:val="18"/>
            <w:u w:val="single"/>
          </w:rPr>
        </w:pPr>
        <w:r w:rsidRPr="00FA0174">
          <w:rPr>
            <w:rStyle w:val="PageNumber"/>
            <w:rFonts w:ascii="Arial" w:hAnsi="Arial" w:cs="Arial"/>
            <w:i/>
            <w:iCs/>
            <w:sz w:val="22"/>
            <w:szCs w:val="18"/>
            <w:u w:val="single"/>
          </w:rPr>
          <w:fldChar w:fldCharType="begin"/>
        </w:r>
        <w:r w:rsidRPr="00FA0174">
          <w:rPr>
            <w:rStyle w:val="PageNumber"/>
            <w:rFonts w:ascii="Arial" w:hAnsi="Arial" w:cs="Arial"/>
            <w:i/>
            <w:iCs/>
            <w:sz w:val="22"/>
            <w:szCs w:val="18"/>
            <w:u w:val="single"/>
          </w:rPr>
          <w:instrText xml:space="preserve"> PAGE </w:instrText>
        </w:r>
        <w:r w:rsidRPr="00FA0174">
          <w:rPr>
            <w:rStyle w:val="PageNumber"/>
            <w:rFonts w:ascii="Arial" w:hAnsi="Arial" w:cs="Arial"/>
            <w:i/>
            <w:iCs/>
            <w:sz w:val="22"/>
            <w:szCs w:val="18"/>
            <w:u w:val="single"/>
          </w:rPr>
          <w:fldChar w:fldCharType="separate"/>
        </w:r>
        <w:r w:rsidRPr="00FA0174">
          <w:rPr>
            <w:rStyle w:val="PageNumber"/>
            <w:rFonts w:ascii="Arial" w:hAnsi="Arial" w:cs="Arial"/>
            <w:i/>
            <w:iCs/>
            <w:noProof/>
            <w:sz w:val="22"/>
            <w:szCs w:val="18"/>
            <w:u w:val="single"/>
          </w:rPr>
          <w:t>1</w:t>
        </w:r>
        <w:r w:rsidRPr="00FA0174">
          <w:rPr>
            <w:rStyle w:val="PageNumber"/>
            <w:rFonts w:ascii="Arial" w:hAnsi="Arial" w:cs="Arial"/>
            <w:i/>
            <w:iCs/>
            <w:sz w:val="22"/>
            <w:szCs w:val="18"/>
            <w:u w:val="single"/>
          </w:rPr>
          <w:fldChar w:fldCharType="end"/>
        </w:r>
      </w:p>
    </w:sdtContent>
  </w:sdt>
  <w:p w14:paraId="05380BBC" w14:textId="2E27F9C8" w:rsidR="0088645D" w:rsidRPr="00FA0174" w:rsidRDefault="0088645D" w:rsidP="00FA0174">
    <w:pPr>
      <w:pStyle w:val="Header"/>
      <w:tabs>
        <w:tab w:val="clear" w:pos="9660"/>
        <w:tab w:val="right" w:pos="9990"/>
      </w:tabs>
      <w:jc w:val="left"/>
      <w:rPr>
        <w:rFonts w:ascii="Arial" w:hAnsi="Arial" w:cs="Arial"/>
        <w:i/>
        <w:iCs/>
        <w:sz w:val="22"/>
        <w:szCs w:val="18"/>
        <w:u w:val="single"/>
      </w:rPr>
    </w:pPr>
    <w:r w:rsidRPr="00FA0174">
      <w:rPr>
        <w:rFonts w:ascii="Arial" w:hAnsi="Arial" w:cs="Arial"/>
        <w:i/>
        <w:iCs/>
        <w:sz w:val="22"/>
        <w:szCs w:val="18"/>
        <w:u w:val="single"/>
      </w:rPr>
      <w:t>Vanna Nhep</w:t>
    </w:r>
    <w:r w:rsidRPr="00FA0174">
      <w:rPr>
        <w:rFonts w:ascii="Arial" w:hAnsi="Arial" w:cs="Arial"/>
        <w:i/>
        <w:iCs/>
        <w:sz w:val="22"/>
        <w:szCs w:val="18"/>
        <w:u w:val="single"/>
      </w:rPr>
      <w:tab/>
    </w:r>
    <w:r w:rsidR="006F5926" w:rsidRPr="00FA0174">
      <w:rPr>
        <w:rFonts w:ascii="Arial" w:hAnsi="Arial" w:cs="Arial"/>
        <w:i/>
        <w:iCs/>
        <w:sz w:val="22"/>
        <w:szCs w:val="18"/>
        <w:u w:val="single"/>
      </w:rPr>
      <w:t>Being Kind Shows God’s Kindness (2 Samuel 9)</w:t>
    </w:r>
    <w:r w:rsidR="006F5926" w:rsidRPr="00FA0174">
      <w:rPr>
        <w:rFonts w:ascii="Arial" w:hAnsi="Arial" w:cs="Arial"/>
        <w:i/>
        <w:iCs/>
        <w:sz w:val="22"/>
        <w:szCs w:val="18"/>
        <w:u w:val="single"/>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4E95E" w14:textId="77777777" w:rsidR="0088645D" w:rsidRPr="00CD35E3" w:rsidRDefault="0088645D" w:rsidP="000E6311">
    <w:pPr>
      <w:pStyle w:val="Header"/>
      <w:rPr>
        <w:rFonts w:ascii="Arial" w:hAnsi="Arial" w:cs="Arial"/>
        <w:i/>
        <w:sz w:val="22"/>
        <w:u w:val="single"/>
      </w:rPr>
    </w:pPr>
    <w:r w:rsidRPr="00CD35E3">
      <w:rPr>
        <w:rFonts w:ascii="Arial" w:hAnsi="Arial" w:cs="Arial"/>
        <w:i/>
        <w:sz w:val="22"/>
        <w:u w:val="single"/>
      </w:rPr>
      <w:t>Student’s Name</w:t>
    </w:r>
    <w:r w:rsidRPr="00CD35E3">
      <w:rPr>
        <w:rFonts w:ascii="Arial" w:hAnsi="Arial" w:cs="Arial"/>
        <w:i/>
        <w:sz w:val="22"/>
        <w:u w:val="single"/>
      </w:rPr>
      <w:tab/>
      <w:t>Title (text)</w:t>
    </w:r>
    <w:r w:rsidRPr="00CD35E3">
      <w:rPr>
        <w:rFonts w:ascii="Arial" w:hAnsi="Arial" w:cs="Arial"/>
        <w:i/>
        <w:sz w:val="22"/>
        <w:u w:val="single"/>
      </w:rPr>
      <w:tab/>
    </w:r>
    <w:r w:rsidRPr="00CD35E3">
      <w:rPr>
        <w:rStyle w:val="PageNumber"/>
        <w:rFonts w:ascii="Arial" w:hAnsi="Arial" w:cs="Arial"/>
        <w:i/>
        <w:u w:val="single"/>
      </w:rPr>
      <w:fldChar w:fldCharType="begin"/>
    </w:r>
    <w:r w:rsidRPr="00CD35E3">
      <w:rPr>
        <w:rStyle w:val="PageNumber"/>
        <w:rFonts w:ascii="Arial" w:hAnsi="Arial" w:cs="Arial"/>
        <w:i/>
        <w:u w:val="single"/>
      </w:rPr>
      <w:instrText xml:space="preserve"> PAGE </w:instrText>
    </w:r>
    <w:r w:rsidRPr="00CD35E3">
      <w:rPr>
        <w:rStyle w:val="PageNumber"/>
        <w:rFonts w:ascii="Arial" w:hAnsi="Arial" w:cs="Arial"/>
        <w:i/>
        <w:u w:val="single"/>
      </w:rPr>
      <w:fldChar w:fldCharType="separate"/>
    </w:r>
    <w:r w:rsidR="005555D6">
      <w:rPr>
        <w:rStyle w:val="PageNumber"/>
        <w:rFonts w:ascii="Arial" w:hAnsi="Arial" w:cs="Arial"/>
        <w:i/>
        <w:noProof/>
        <w:u w:val="single"/>
      </w:rPr>
      <w:t>16</w:t>
    </w:r>
    <w:r w:rsidRPr="00CD35E3">
      <w:rPr>
        <w:rStyle w:val="PageNumber"/>
        <w:rFonts w:ascii="Arial" w:hAnsi="Arial" w:cs="Arial"/>
        <w:i/>
        <w:u w:val="single"/>
      </w:rPr>
      <w:fldChar w:fldCharType="end"/>
    </w:r>
  </w:p>
  <w:p w14:paraId="113963C3" w14:textId="77777777" w:rsidR="0088645D" w:rsidRPr="00CD35E3" w:rsidRDefault="0088645D" w:rsidP="000E6311">
    <w:pPr>
      <w:pStyle w:val="Header"/>
      <w:rPr>
        <w:rFonts w:ascii="Arial" w:hAnsi="Arial" w:cs="Arial"/>
        <w:i/>
        <w:sz w:val="22"/>
        <w:u w:val="single"/>
      </w:rPr>
    </w:pPr>
  </w:p>
  <w:p w14:paraId="3653D819" w14:textId="77777777" w:rsidR="0088645D" w:rsidRDefault="0088645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3D9CFD08"/>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rPr>
        <w:rFonts w:ascii="Arial" w:hAnsi="Arial" w:cs="Arial" w:hint="default"/>
        <w:sz w:val="22"/>
        <w:szCs w:val="22"/>
      </w:rPr>
    </w:lvl>
    <w:lvl w:ilvl="3">
      <w:start w:val="1"/>
      <w:numFmt w:val="lowerLetter"/>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2" w15:restartNumberingAfterBreak="0">
    <w:nsid w:val="00000002"/>
    <w:multiLevelType w:val="singleLevel"/>
    <w:tmpl w:val="00000000"/>
    <w:lvl w:ilvl="0">
      <w:start w:val="1"/>
      <w:numFmt w:val="decimal"/>
      <w:lvlText w:val="%1."/>
      <w:legacy w:legacy="1" w:legacySpace="0" w:legacyIndent="360"/>
      <w:lvlJc w:val="left"/>
      <w:pPr>
        <w:ind w:left="360" w:hanging="360"/>
      </w:pPr>
    </w:lvl>
  </w:abstractNum>
  <w:abstractNum w:abstractNumId="3" w15:restartNumberingAfterBreak="0">
    <w:nsid w:val="0B6F4E63"/>
    <w:multiLevelType w:val="hybridMultilevel"/>
    <w:tmpl w:val="205AA19A"/>
    <w:lvl w:ilvl="0" w:tplc="D658A212">
      <w:start w:val="1"/>
      <w:numFmt w:val="lowerLetter"/>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4" w15:restartNumberingAfterBreak="0">
    <w:nsid w:val="0E102D9B"/>
    <w:multiLevelType w:val="hybridMultilevel"/>
    <w:tmpl w:val="991C378C"/>
    <w:lvl w:ilvl="0" w:tplc="DADCB30E">
      <w:start w:val="1"/>
      <w:numFmt w:val="decimal"/>
      <w:lvlText w:val="%1."/>
      <w:lvlJc w:val="left"/>
      <w:pPr>
        <w:ind w:left="2160" w:hanging="360"/>
      </w:pPr>
    </w:lvl>
    <w:lvl w:ilvl="1" w:tplc="B4D040E2" w:tentative="1">
      <w:start w:val="1"/>
      <w:numFmt w:val="lowerLetter"/>
      <w:lvlText w:val="%2."/>
      <w:lvlJc w:val="left"/>
      <w:pPr>
        <w:ind w:left="2880" w:hanging="360"/>
      </w:pPr>
    </w:lvl>
    <w:lvl w:ilvl="2" w:tplc="A77CE6A0" w:tentative="1">
      <w:start w:val="1"/>
      <w:numFmt w:val="lowerRoman"/>
      <w:lvlText w:val="%3."/>
      <w:lvlJc w:val="right"/>
      <w:pPr>
        <w:ind w:left="3600" w:hanging="180"/>
      </w:pPr>
    </w:lvl>
    <w:lvl w:ilvl="3" w:tplc="1C040CB2" w:tentative="1">
      <w:start w:val="1"/>
      <w:numFmt w:val="decimal"/>
      <w:lvlText w:val="%4."/>
      <w:lvlJc w:val="left"/>
      <w:pPr>
        <w:ind w:left="4320" w:hanging="360"/>
      </w:pPr>
    </w:lvl>
    <w:lvl w:ilvl="4" w:tplc="70EA4F68" w:tentative="1">
      <w:start w:val="1"/>
      <w:numFmt w:val="lowerLetter"/>
      <w:lvlText w:val="%5."/>
      <w:lvlJc w:val="left"/>
      <w:pPr>
        <w:ind w:left="5040" w:hanging="360"/>
      </w:pPr>
    </w:lvl>
    <w:lvl w:ilvl="5" w:tplc="ABF4644E" w:tentative="1">
      <w:start w:val="1"/>
      <w:numFmt w:val="lowerRoman"/>
      <w:lvlText w:val="%6."/>
      <w:lvlJc w:val="right"/>
      <w:pPr>
        <w:ind w:left="5760" w:hanging="180"/>
      </w:pPr>
    </w:lvl>
    <w:lvl w:ilvl="6" w:tplc="A3D23B2A" w:tentative="1">
      <w:start w:val="1"/>
      <w:numFmt w:val="decimal"/>
      <w:lvlText w:val="%7."/>
      <w:lvlJc w:val="left"/>
      <w:pPr>
        <w:ind w:left="6480" w:hanging="360"/>
      </w:pPr>
    </w:lvl>
    <w:lvl w:ilvl="7" w:tplc="0BC87DCC" w:tentative="1">
      <w:start w:val="1"/>
      <w:numFmt w:val="lowerLetter"/>
      <w:lvlText w:val="%8."/>
      <w:lvlJc w:val="left"/>
      <w:pPr>
        <w:ind w:left="7200" w:hanging="360"/>
      </w:pPr>
    </w:lvl>
    <w:lvl w:ilvl="8" w:tplc="799CBE92" w:tentative="1">
      <w:start w:val="1"/>
      <w:numFmt w:val="lowerRoman"/>
      <w:lvlText w:val="%9."/>
      <w:lvlJc w:val="right"/>
      <w:pPr>
        <w:ind w:left="7920" w:hanging="180"/>
      </w:pPr>
    </w:lvl>
  </w:abstractNum>
  <w:abstractNum w:abstractNumId="5" w15:restartNumberingAfterBreak="0">
    <w:nsid w:val="197F6221"/>
    <w:multiLevelType w:val="hybridMultilevel"/>
    <w:tmpl w:val="8BFCACDC"/>
    <w:lvl w:ilvl="0" w:tplc="09E04314">
      <w:start w:val="1"/>
      <w:numFmt w:val="decimal"/>
      <w:lvlText w:val="%1."/>
      <w:lvlJc w:val="left"/>
      <w:pPr>
        <w:ind w:left="720" w:hanging="360"/>
      </w:pPr>
      <w:rPr>
        <w:rFonts w:hint="default"/>
      </w:rPr>
    </w:lvl>
    <w:lvl w:ilvl="1" w:tplc="A1C20AA6" w:tentative="1">
      <w:start w:val="1"/>
      <w:numFmt w:val="lowerLetter"/>
      <w:lvlText w:val="%2."/>
      <w:lvlJc w:val="left"/>
      <w:pPr>
        <w:ind w:left="1440" w:hanging="360"/>
      </w:pPr>
    </w:lvl>
    <w:lvl w:ilvl="2" w:tplc="EAF2EB58" w:tentative="1">
      <w:start w:val="1"/>
      <w:numFmt w:val="lowerRoman"/>
      <w:lvlText w:val="%3."/>
      <w:lvlJc w:val="right"/>
      <w:pPr>
        <w:ind w:left="2160" w:hanging="180"/>
      </w:pPr>
    </w:lvl>
    <w:lvl w:ilvl="3" w:tplc="4CD600AC" w:tentative="1">
      <w:start w:val="1"/>
      <w:numFmt w:val="decimal"/>
      <w:lvlText w:val="%4."/>
      <w:lvlJc w:val="left"/>
      <w:pPr>
        <w:ind w:left="2880" w:hanging="360"/>
      </w:pPr>
    </w:lvl>
    <w:lvl w:ilvl="4" w:tplc="18D27DC8" w:tentative="1">
      <w:start w:val="1"/>
      <w:numFmt w:val="lowerLetter"/>
      <w:lvlText w:val="%5."/>
      <w:lvlJc w:val="left"/>
      <w:pPr>
        <w:ind w:left="3600" w:hanging="360"/>
      </w:pPr>
    </w:lvl>
    <w:lvl w:ilvl="5" w:tplc="F4ECCCE8" w:tentative="1">
      <w:start w:val="1"/>
      <w:numFmt w:val="lowerRoman"/>
      <w:lvlText w:val="%6."/>
      <w:lvlJc w:val="right"/>
      <w:pPr>
        <w:ind w:left="4320" w:hanging="180"/>
      </w:pPr>
    </w:lvl>
    <w:lvl w:ilvl="6" w:tplc="6574B22A" w:tentative="1">
      <w:start w:val="1"/>
      <w:numFmt w:val="decimal"/>
      <w:lvlText w:val="%7."/>
      <w:lvlJc w:val="left"/>
      <w:pPr>
        <w:ind w:left="5040" w:hanging="360"/>
      </w:pPr>
    </w:lvl>
    <w:lvl w:ilvl="7" w:tplc="87B810C8" w:tentative="1">
      <w:start w:val="1"/>
      <w:numFmt w:val="lowerLetter"/>
      <w:lvlText w:val="%8."/>
      <w:lvlJc w:val="left"/>
      <w:pPr>
        <w:ind w:left="5760" w:hanging="360"/>
      </w:pPr>
    </w:lvl>
    <w:lvl w:ilvl="8" w:tplc="4D982754" w:tentative="1">
      <w:start w:val="1"/>
      <w:numFmt w:val="lowerRoman"/>
      <w:lvlText w:val="%9."/>
      <w:lvlJc w:val="right"/>
      <w:pPr>
        <w:ind w:left="6480" w:hanging="180"/>
      </w:pPr>
    </w:lvl>
  </w:abstractNum>
  <w:abstractNum w:abstractNumId="6" w15:restartNumberingAfterBreak="0">
    <w:nsid w:val="19E935A0"/>
    <w:multiLevelType w:val="hybridMultilevel"/>
    <w:tmpl w:val="F01E3F94"/>
    <w:lvl w:ilvl="0" w:tplc="FEEC6386">
      <w:start w:val="1"/>
      <w:numFmt w:val="lowerLetter"/>
      <w:lvlText w:val="%1."/>
      <w:lvlJc w:val="left"/>
      <w:pPr>
        <w:ind w:left="1800" w:hanging="360"/>
      </w:pPr>
      <w:rPr>
        <w:rFonts w:hint="default"/>
      </w:rPr>
    </w:lvl>
    <w:lvl w:ilvl="1" w:tplc="7DDA7F9E" w:tentative="1">
      <w:start w:val="1"/>
      <w:numFmt w:val="lowerLetter"/>
      <w:lvlText w:val="%2."/>
      <w:lvlJc w:val="left"/>
      <w:pPr>
        <w:ind w:left="2520" w:hanging="360"/>
      </w:pPr>
    </w:lvl>
    <w:lvl w:ilvl="2" w:tplc="3EEAF75A" w:tentative="1">
      <w:start w:val="1"/>
      <w:numFmt w:val="lowerRoman"/>
      <w:lvlText w:val="%3."/>
      <w:lvlJc w:val="right"/>
      <w:pPr>
        <w:ind w:left="3240" w:hanging="180"/>
      </w:pPr>
    </w:lvl>
    <w:lvl w:ilvl="3" w:tplc="E0E42F8E" w:tentative="1">
      <w:start w:val="1"/>
      <w:numFmt w:val="decimal"/>
      <w:lvlText w:val="%4."/>
      <w:lvlJc w:val="left"/>
      <w:pPr>
        <w:ind w:left="3960" w:hanging="360"/>
      </w:pPr>
    </w:lvl>
    <w:lvl w:ilvl="4" w:tplc="CB1A5D60" w:tentative="1">
      <w:start w:val="1"/>
      <w:numFmt w:val="lowerLetter"/>
      <w:lvlText w:val="%5."/>
      <w:lvlJc w:val="left"/>
      <w:pPr>
        <w:ind w:left="4680" w:hanging="360"/>
      </w:pPr>
    </w:lvl>
    <w:lvl w:ilvl="5" w:tplc="80E0961E" w:tentative="1">
      <w:start w:val="1"/>
      <w:numFmt w:val="lowerRoman"/>
      <w:lvlText w:val="%6."/>
      <w:lvlJc w:val="right"/>
      <w:pPr>
        <w:ind w:left="5400" w:hanging="180"/>
      </w:pPr>
    </w:lvl>
    <w:lvl w:ilvl="6" w:tplc="955EB2C2" w:tentative="1">
      <w:start w:val="1"/>
      <w:numFmt w:val="decimal"/>
      <w:lvlText w:val="%7."/>
      <w:lvlJc w:val="left"/>
      <w:pPr>
        <w:ind w:left="6120" w:hanging="360"/>
      </w:pPr>
    </w:lvl>
    <w:lvl w:ilvl="7" w:tplc="68E220F4" w:tentative="1">
      <w:start w:val="1"/>
      <w:numFmt w:val="lowerLetter"/>
      <w:lvlText w:val="%8."/>
      <w:lvlJc w:val="left"/>
      <w:pPr>
        <w:ind w:left="6840" w:hanging="360"/>
      </w:pPr>
    </w:lvl>
    <w:lvl w:ilvl="8" w:tplc="92680F2C" w:tentative="1">
      <w:start w:val="1"/>
      <w:numFmt w:val="lowerRoman"/>
      <w:lvlText w:val="%9."/>
      <w:lvlJc w:val="right"/>
      <w:pPr>
        <w:ind w:left="7560" w:hanging="180"/>
      </w:pPr>
    </w:lvl>
  </w:abstractNum>
  <w:abstractNum w:abstractNumId="7" w15:restartNumberingAfterBreak="0">
    <w:nsid w:val="246F68A7"/>
    <w:multiLevelType w:val="hybridMultilevel"/>
    <w:tmpl w:val="3F6226F2"/>
    <w:lvl w:ilvl="0" w:tplc="E0D4C78C">
      <w:start w:val="1"/>
      <w:numFmt w:val="decimal"/>
      <w:lvlText w:val="%1."/>
      <w:lvlJc w:val="left"/>
      <w:pPr>
        <w:ind w:left="1440" w:hanging="360"/>
      </w:pPr>
    </w:lvl>
    <w:lvl w:ilvl="1" w:tplc="F1C0D58A" w:tentative="1">
      <w:start w:val="1"/>
      <w:numFmt w:val="lowerLetter"/>
      <w:lvlText w:val="%2."/>
      <w:lvlJc w:val="left"/>
      <w:pPr>
        <w:ind w:left="2160" w:hanging="360"/>
      </w:pPr>
    </w:lvl>
    <w:lvl w:ilvl="2" w:tplc="96443504" w:tentative="1">
      <w:start w:val="1"/>
      <w:numFmt w:val="lowerRoman"/>
      <w:lvlText w:val="%3."/>
      <w:lvlJc w:val="right"/>
      <w:pPr>
        <w:ind w:left="2880" w:hanging="180"/>
      </w:pPr>
    </w:lvl>
    <w:lvl w:ilvl="3" w:tplc="26723290" w:tentative="1">
      <w:start w:val="1"/>
      <w:numFmt w:val="decimal"/>
      <w:lvlText w:val="%4."/>
      <w:lvlJc w:val="left"/>
      <w:pPr>
        <w:ind w:left="3600" w:hanging="360"/>
      </w:pPr>
    </w:lvl>
    <w:lvl w:ilvl="4" w:tplc="15D2A180" w:tentative="1">
      <w:start w:val="1"/>
      <w:numFmt w:val="lowerLetter"/>
      <w:lvlText w:val="%5."/>
      <w:lvlJc w:val="left"/>
      <w:pPr>
        <w:ind w:left="4320" w:hanging="360"/>
      </w:pPr>
    </w:lvl>
    <w:lvl w:ilvl="5" w:tplc="1DCEC7F4" w:tentative="1">
      <w:start w:val="1"/>
      <w:numFmt w:val="lowerRoman"/>
      <w:lvlText w:val="%6."/>
      <w:lvlJc w:val="right"/>
      <w:pPr>
        <w:ind w:left="5040" w:hanging="180"/>
      </w:pPr>
    </w:lvl>
    <w:lvl w:ilvl="6" w:tplc="7360C0EA" w:tentative="1">
      <w:start w:val="1"/>
      <w:numFmt w:val="decimal"/>
      <w:lvlText w:val="%7."/>
      <w:lvlJc w:val="left"/>
      <w:pPr>
        <w:ind w:left="5760" w:hanging="360"/>
      </w:pPr>
    </w:lvl>
    <w:lvl w:ilvl="7" w:tplc="7D883DCC" w:tentative="1">
      <w:start w:val="1"/>
      <w:numFmt w:val="lowerLetter"/>
      <w:lvlText w:val="%8."/>
      <w:lvlJc w:val="left"/>
      <w:pPr>
        <w:ind w:left="6480" w:hanging="360"/>
      </w:pPr>
    </w:lvl>
    <w:lvl w:ilvl="8" w:tplc="4EF6A86A" w:tentative="1">
      <w:start w:val="1"/>
      <w:numFmt w:val="lowerRoman"/>
      <w:lvlText w:val="%9."/>
      <w:lvlJc w:val="right"/>
      <w:pPr>
        <w:ind w:left="7200" w:hanging="180"/>
      </w:pPr>
    </w:lvl>
  </w:abstractNum>
  <w:abstractNum w:abstractNumId="8" w15:restartNumberingAfterBreak="0">
    <w:nsid w:val="2FC25ABF"/>
    <w:multiLevelType w:val="hybridMultilevel"/>
    <w:tmpl w:val="7758D412"/>
    <w:lvl w:ilvl="0" w:tplc="38F8EAE6">
      <w:start w:val="1"/>
      <w:numFmt w:val="lowerLetter"/>
      <w:lvlText w:val="%1."/>
      <w:lvlJc w:val="left"/>
      <w:pPr>
        <w:ind w:left="1224" w:hanging="360"/>
      </w:pPr>
      <w:rPr>
        <w:rFonts w:ascii="Arial" w:hAnsi="Arial" w:cs="Arial" w:hint="default"/>
        <w:sz w:val="22"/>
        <w:szCs w:val="22"/>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9" w15:restartNumberingAfterBreak="0">
    <w:nsid w:val="310665B3"/>
    <w:multiLevelType w:val="hybridMultilevel"/>
    <w:tmpl w:val="B4B05832"/>
    <w:lvl w:ilvl="0" w:tplc="AE7AF83E">
      <w:start w:val="1"/>
      <w:numFmt w:val="upperLetter"/>
      <w:lvlText w:val="%1&gt;"/>
      <w:lvlJc w:val="left"/>
      <w:pPr>
        <w:ind w:left="1080" w:hanging="360"/>
      </w:pPr>
      <w:rPr>
        <w:rFonts w:hint="default"/>
      </w:rPr>
    </w:lvl>
    <w:lvl w:ilvl="1" w:tplc="E4F2C36E" w:tentative="1">
      <w:start w:val="1"/>
      <w:numFmt w:val="lowerLetter"/>
      <w:lvlText w:val="%2."/>
      <w:lvlJc w:val="left"/>
      <w:pPr>
        <w:ind w:left="1800" w:hanging="360"/>
      </w:pPr>
    </w:lvl>
    <w:lvl w:ilvl="2" w:tplc="F08851BE" w:tentative="1">
      <w:start w:val="1"/>
      <w:numFmt w:val="lowerRoman"/>
      <w:lvlText w:val="%3."/>
      <w:lvlJc w:val="right"/>
      <w:pPr>
        <w:ind w:left="2520" w:hanging="180"/>
      </w:pPr>
    </w:lvl>
    <w:lvl w:ilvl="3" w:tplc="3C70045C" w:tentative="1">
      <w:start w:val="1"/>
      <w:numFmt w:val="decimal"/>
      <w:lvlText w:val="%4."/>
      <w:lvlJc w:val="left"/>
      <w:pPr>
        <w:ind w:left="3240" w:hanging="360"/>
      </w:pPr>
    </w:lvl>
    <w:lvl w:ilvl="4" w:tplc="7B48E53E" w:tentative="1">
      <w:start w:val="1"/>
      <w:numFmt w:val="lowerLetter"/>
      <w:lvlText w:val="%5."/>
      <w:lvlJc w:val="left"/>
      <w:pPr>
        <w:ind w:left="3960" w:hanging="360"/>
      </w:pPr>
    </w:lvl>
    <w:lvl w:ilvl="5" w:tplc="36BAFCFE" w:tentative="1">
      <w:start w:val="1"/>
      <w:numFmt w:val="lowerRoman"/>
      <w:lvlText w:val="%6."/>
      <w:lvlJc w:val="right"/>
      <w:pPr>
        <w:ind w:left="4680" w:hanging="180"/>
      </w:pPr>
    </w:lvl>
    <w:lvl w:ilvl="6" w:tplc="5CFC8E34" w:tentative="1">
      <w:start w:val="1"/>
      <w:numFmt w:val="decimal"/>
      <w:lvlText w:val="%7."/>
      <w:lvlJc w:val="left"/>
      <w:pPr>
        <w:ind w:left="5400" w:hanging="360"/>
      </w:pPr>
    </w:lvl>
    <w:lvl w:ilvl="7" w:tplc="F45C330A" w:tentative="1">
      <w:start w:val="1"/>
      <w:numFmt w:val="lowerLetter"/>
      <w:lvlText w:val="%8."/>
      <w:lvlJc w:val="left"/>
      <w:pPr>
        <w:ind w:left="6120" w:hanging="360"/>
      </w:pPr>
    </w:lvl>
    <w:lvl w:ilvl="8" w:tplc="6DC8FF6E" w:tentative="1">
      <w:start w:val="1"/>
      <w:numFmt w:val="lowerRoman"/>
      <w:lvlText w:val="%9."/>
      <w:lvlJc w:val="right"/>
      <w:pPr>
        <w:ind w:left="6840" w:hanging="180"/>
      </w:pPr>
    </w:lvl>
  </w:abstractNum>
  <w:abstractNum w:abstractNumId="10" w15:restartNumberingAfterBreak="0">
    <w:nsid w:val="32A6566C"/>
    <w:multiLevelType w:val="hybridMultilevel"/>
    <w:tmpl w:val="FEF8284C"/>
    <w:lvl w:ilvl="0" w:tplc="58425750">
      <w:start w:val="2"/>
      <w:numFmt w:val="bullet"/>
      <w:lvlText w:val="-"/>
      <w:lvlJc w:val="left"/>
      <w:pPr>
        <w:ind w:left="1080" w:hanging="360"/>
      </w:pPr>
      <w:rPr>
        <w:rFonts w:ascii="Times New Roman" w:eastAsia="Times New Roman" w:hAnsi="Times New Roman" w:cs="Times New Roman" w:hint="default"/>
      </w:rPr>
    </w:lvl>
    <w:lvl w:ilvl="1" w:tplc="F9C6BF76" w:tentative="1">
      <w:start w:val="1"/>
      <w:numFmt w:val="bullet"/>
      <w:lvlText w:val="o"/>
      <w:lvlJc w:val="left"/>
      <w:pPr>
        <w:ind w:left="1800" w:hanging="360"/>
      </w:pPr>
      <w:rPr>
        <w:rFonts w:ascii="Courier New" w:hAnsi="Courier New" w:cs="Courier New" w:hint="default"/>
      </w:rPr>
    </w:lvl>
    <w:lvl w:ilvl="2" w:tplc="8BB05EB6" w:tentative="1">
      <w:start w:val="1"/>
      <w:numFmt w:val="bullet"/>
      <w:lvlText w:val=""/>
      <w:lvlJc w:val="left"/>
      <w:pPr>
        <w:ind w:left="2520" w:hanging="360"/>
      </w:pPr>
      <w:rPr>
        <w:rFonts w:ascii="Wingdings" w:hAnsi="Wingdings" w:hint="default"/>
      </w:rPr>
    </w:lvl>
    <w:lvl w:ilvl="3" w:tplc="DDE8B72A" w:tentative="1">
      <w:start w:val="1"/>
      <w:numFmt w:val="bullet"/>
      <w:lvlText w:val=""/>
      <w:lvlJc w:val="left"/>
      <w:pPr>
        <w:ind w:left="3240" w:hanging="360"/>
      </w:pPr>
      <w:rPr>
        <w:rFonts w:ascii="Symbol" w:hAnsi="Symbol" w:hint="default"/>
      </w:rPr>
    </w:lvl>
    <w:lvl w:ilvl="4" w:tplc="41B66062" w:tentative="1">
      <w:start w:val="1"/>
      <w:numFmt w:val="bullet"/>
      <w:lvlText w:val="o"/>
      <w:lvlJc w:val="left"/>
      <w:pPr>
        <w:ind w:left="3960" w:hanging="360"/>
      </w:pPr>
      <w:rPr>
        <w:rFonts w:ascii="Courier New" w:hAnsi="Courier New" w:cs="Courier New" w:hint="default"/>
      </w:rPr>
    </w:lvl>
    <w:lvl w:ilvl="5" w:tplc="2D627D28" w:tentative="1">
      <w:start w:val="1"/>
      <w:numFmt w:val="bullet"/>
      <w:lvlText w:val=""/>
      <w:lvlJc w:val="left"/>
      <w:pPr>
        <w:ind w:left="4680" w:hanging="360"/>
      </w:pPr>
      <w:rPr>
        <w:rFonts w:ascii="Wingdings" w:hAnsi="Wingdings" w:hint="default"/>
      </w:rPr>
    </w:lvl>
    <w:lvl w:ilvl="6" w:tplc="FF5E49FA" w:tentative="1">
      <w:start w:val="1"/>
      <w:numFmt w:val="bullet"/>
      <w:lvlText w:val=""/>
      <w:lvlJc w:val="left"/>
      <w:pPr>
        <w:ind w:left="5400" w:hanging="360"/>
      </w:pPr>
      <w:rPr>
        <w:rFonts w:ascii="Symbol" w:hAnsi="Symbol" w:hint="default"/>
      </w:rPr>
    </w:lvl>
    <w:lvl w:ilvl="7" w:tplc="74B266DC" w:tentative="1">
      <w:start w:val="1"/>
      <w:numFmt w:val="bullet"/>
      <w:lvlText w:val="o"/>
      <w:lvlJc w:val="left"/>
      <w:pPr>
        <w:ind w:left="6120" w:hanging="360"/>
      </w:pPr>
      <w:rPr>
        <w:rFonts w:ascii="Courier New" w:hAnsi="Courier New" w:cs="Courier New" w:hint="default"/>
      </w:rPr>
    </w:lvl>
    <w:lvl w:ilvl="8" w:tplc="A50E9714" w:tentative="1">
      <w:start w:val="1"/>
      <w:numFmt w:val="bullet"/>
      <w:lvlText w:val=""/>
      <w:lvlJc w:val="left"/>
      <w:pPr>
        <w:ind w:left="6840" w:hanging="360"/>
      </w:pPr>
      <w:rPr>
        <w:rFonts w:ascii="Wingdings" w:hAnsi="Wingdings" w:hint="default"/>
      </w:rPr>
    </w:lvl>
  </w:abstractNum>
  <w:abstractNum w:abstractNumId="11" w15:restartNumberingAfterBreak="0">
    <w:nsid w:val="33F74C2E"/>
    <w:multiLevelType w:val="hybridMultilevel"/>
    <w:tmpl w:val="F0D60C54"/>
    <w:lvl w:ilvl="0" w:tplc="2F2274D0">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2" w15:restartNumberingAfterBreak="0">
    <w:nsid w:val="362903DB"/>
    <w:multiLevelType w:val="hybridMultilevel"/>
    <w:tmpl w:val="6CD46568"/>
    <w:lvl w:ilvl="0" w:tplc="27A42752">
      <w:start w:val="1"/>
      <w:numFmt w:val="decimal"/>
      <w:lvlText w:val="%1."/>
      <w:lvlJc w:val="left"/>
      <w:pPr>
        <w:ind w:left="1080" w:hanging="360"/>
      </w:pPr>
    </w:lvl>
    <w:lvl w:ilvl="1" w:tplc="D770934E" w:tentative="1">
      <w:start w:val="1"/>
      <w:numFmt w:val="lowerLetter"/>
      <w:lvlText w:val="%2."/>
      <w:lvlJc w:val="left"/>
      <w:pPr>
        <w:ind w:left="1800" w:hanging="360"/>
      </w:pPr>
    </w:lvl>
    <w:lvl w:ilvl="2" w:tplc="ADA29E50" w:tentative="1">
      <w:start w:val="1"/>
      <w:numFmt w:val="lowerRoman"/>
      <w:lvlText w:val="%3."/>
      <w:lvlJc w:val="right"/>
      <w:pPr>
        <w:ind w:left="2520" w:hanging="180"/>
      </w:pPr>
    </w:lvl>
    <w:lvl w:ilvl="3" w:tplc="FD401B70" w:tentative="1">
      <w:start w:val="1"/>
      <w:numFmt w:val="decimal"/>
      <w:lvlText w:val="%4."/>
      <w:lvlJc w:val="left"/>
      <w:pPr>
        <w:ind w:left="3240" w:hanging="360"/>
      </w:pPr>
    </w:lvl>
    <w:lvl w:ilvl="4" w:tplc="0FFC8724" w:tentative="1">
      <w:start w:val="1"/>
      <w:numFmt w:val="lowerLetter"/>
      <w:lvlText w:val="%5."/>
      <w:lvlJc w:val="left"/>
      <w:pPr>
        <w:ind w:left="3960" w:hanging="360"/>
      </w:pPr>
    </w:lvl>
    <w:lvl w:ilvl="5" w:tplc="D8B2BAC2" w:tentative="1">
      <w:start w:val="1"/>
      <w:numFmt w:val="lowerRoman"/>
      <w:lvlText w:val="%6."/>
      <w:lvlJc w:val="right"/>
      <w:pPr>
        <w:ind w:left="4680" w:hanging="180"/>
      </w:pPr>
    </w:lvl>
    <w:lvl w:ilvl="6" w:tplc="20FAA148" w:tentative="1">
      <w:start w:val="1"/>
      <w:numFmt w:val="decimal"/>
      <w:lvlText w:val="%7."/>
      <w:lvlJc w:val="left"/>
      <w:pPr>
        <w:ind w:left="5400" w:hanging="360"/>
      </w:pPr>
    </w:lvl>
    <w:lvl w:ilvl="7" w:tplc="DEC83462" w:tentative="1">
      <w:start w:val="1"/>
      <w:numFmt w:val="lowerLetter"/>
      <w:lvlText w:val="%8."/>
      <w:lvlJc w:val="left"/>
      <w:pPr>
        <w:ind w:left="6120" w:hanging="360"/>
      </w:pPr>
    </w:lvl>
    <w:lvl w:ilvl="8" w:tplc="1F067CE0" w:tentative="1">
      <w:start w:val="1"/>
      <w:numFmt w:val="lowerRoman"/>
      <w:lvlText w:val="%9."/>
      <w:lvlJc w:val="right"/>
      <w:pPr>
        <w:ind w:left="6840" w:hanging="180"/>
      </w:pPr>
    </w:lvl>
  </w:abstractNum>
  <w:abstractNum w:abstractNumId="13" w15:restartNumberingAfterBreak="0">
    <w:nsid w:val="3F1A01F0"/>
    <w:multiLevelType w:val="hybridMultilevel"/>
    <w:tmpl w:val="ED38422E"/>
    <w:lvl w:ilvl="0" w:tplc="C7963A0C">
      <w:start w:val="1"/>
      <w:numFmt w:val="decimal"/>
      <w:lvlText w:val="%1."/>
      <w:lvlJc w:val="left"/>
      <w:pPr>
        <w:ind w:left="720" w:hanging="360"/>
      </w:pPr>
      <w:rPr>
        <w:rFonts w:hint="default"/>
      </w:rPr>
    </w:lvl>
    <w:lvl w:ilvl="1" w:tplc="570244E6" w:tentative="1">
      <w:start w:val="1"/>
      <w:numFmt w:val="lowerLetter"/>
      <w:lvlText w:val="%2."/>
      <w:lvlJc w:val="left"/>
      <w:pPr>
        <w:ind w:left="1440" w:hanging="360"/>
      </w:pPr>
    </w:lvl>
    <w:lvl w:ilvl="2" w:tplc="7B086B94" w:tentative="1">
      <w:start w:val="1"/>
      <w:numFmt w:val="lowerRoman"/>
      <w:lvlText w:val="%3."/>
      <w:lvlJc w:val="right"/>
      <w:pPr>
        <w:ind w:left="2160" w:hanging="180"/>
      </w:pPr>
    </w:lvl>
    <w:lvl w:ilvl="3" w:tplc="95569CFA" w:tentative="1">
      <w:start w:val="1"/>
      <w:numFmt w:val="decimal"/>
      <w:lvlText w:val="%4."/>
      <w:lvlJc w:val="left"/>
      <w:pPr>
        <w:ind w:left="2880" w:hanging="360"/>
      </w:pPr>
    </w:lvl>
    <w:lvl w:ilvl="4" w:tplc="9EEA27A8" w:tentative="1">
      <w:start w:val="1"/>
      <w:numFmt w:val="lowerLetter"/>
      <w:lvlText w:val="%5."/>
      <w:lvlJc w:val="left"/>
      <w:pPr>
        <w:ind w:left="3600" w:hanging="360"/>
      </w:pPr>
    </w:lvl>
    <w:lvl w:ilvl="5" w:tplc="B77C7D62" w:tentative="1">
      <w:start w:val="1"/>
      <w:numFmt w:val="lowerRoman"/>
      <w:lvlText w:val="%6."/>
      <w:lvlJc w:val="right"/>
      <w:pPr>
        <w:ind w:left="4320" w:hanging="180"/>
      </w:pPr>
    </w:lvl>
    <w:lvl w:ilvl="6" w:tplc="B296C08C" w:tentative="1">
      <w:start w:val="1"/>
      <w:numFmt w:val="decimal"/>
      <w:lvlText w:val="%7."/>
      <w:lvlJc w:val="left"/>
      <w:pPr>
        <w:ind w:left="5040" w:hanging="360"/>
      </w:pPr>
    </w:lvl>
    <w:lvl w:ilvl="7" w:tplc="31BA02AA" w:tentative="1">
      <w:start w:val="1"/>
      <w:numFmt w:val="lowerLetter"/>
      <w:lvlText w:val="%8."/>
      <w:lvlJc w:val="left"/>
      <w:pPr>
        <w:ind w:left="5760" w:hanging="360"/>
      </w:pPr>
    </w:lvl>
    <w:lvl w:ilvl="8" w:tplc="9184F94A" w:tentative="1">
      <w:start w:val="1"/>
      <w:numFmt w:val="lowerRoman"/>
      <w:lvlText w:val="%9."/>
      <w:lvlJc w:val="right"/>
      <w:pPr>
        <w:ind w:left="6480" w:hanging="180"/>
      </w:pPr>
    </w:lvl>
  </w:abstractNum>
  <w:abstractNum w:abstractNumId="14" w15:restartNumberingAfterBreak="0">
    <w:nsid w:val="41341FF6"/>
    <w:multiLevelType w:val="hybridMultilevel"/>
    <w:tmpl w:val="D130A406"/>
    <w:lvl w:ilvl="0" w:tplc="E018A72E">
      <w:start w:val="1"/>
      <w:numFmt w:val="decimal"/>
      <w:lvlText w:val="%1."/>
      <w:lvlJc w:val="left"/>
      <w:pPr>
        <w:ind w:left="1440" w:hanging="360"/>
      </w:pPr>
    </w:lvl>
    <w:lvl w:ilvl="1" w:tplc="43D492E6" w:tentative="1">
      <w:start w:val="1"/>
      <w:numFmt w:val="lowerLetter"/>
      <w:lvlText w:val="%2."/>
      <w:lvlJc w:val="left"/>
      <w:pPr>
        <w:ind w:left="2160" w:hanging="360"/>
      </w:pPr>
    </w:lvl>
    <w:lvl w:ilvl="2" w:tplc="0C208E66" w:tentative="1">
      <w:start w:val="1"/>
      <w:numFmt w:val="lowerRoman"/>
      <w:lvlText w:val="%3."/>
      <w:lvlJc w:val="right"/>
      <w:pPr>
        <w:ind w:left="2880" w:hanging="180"/>
      </w:pPr>
    </w:lvl>
    <w:lvl w:ilvl="3" w:tplc="66367F48" w:tentative="1">
      <w:start w:val="1"/>
      <w:numFmt w:val="decimal"/>
      <w:lvlText w:val="%4."/>
      <w:lvlJc w:val="left"/>
      <w:pPr>
        <w:ind w:left="3600" w:hanging="360"/>
      </w:pPr>
    </w:lvl>
    <w:lvl w:ilvl="4" w:tplc="8BB2A766" w:tentative="1">
      <w:start w:val="1"/>
      <w:numFmt w:val="lowerLetter"/>
      <w:lvlText w:val="%5."/>
      <w:lvlJc w:val="left"/>
      <w:pPr>
        <w:ind w:left="4320" w:hanging="360"/>
      </w:pPr>
    </w:lvl>
    <w:lvl w:ilvl="5" w:tplc="98B28A60" w:tentative="1">
      <w:start w:val="1"/>
      <w:numFmt w:val="lowerRoman"/>
      <w:lvlText w:val="%6."/>
      <w:lvlJc w:val="right"/>
      <w:pPr>
        <w:ind w:left="5040" w:hanging="180"/>
      </w:pPr>
    </w:lvl>
    <w:lvl w:ilvl="6" w:tplc="1A70ABF4" w:tentative="1">
      <w:start w:val="1"/>
      <w:numFmt w:val="decimal"/>
      <w:lvlText w:val="%7."/>
      <w:lvlJc w:val="left"/>
      <w:pPr>
        <w:ind w:left="5760" w:hanging="360"/>
      </w:pPr>
    </w:lvl>
    <w:lvl w:ilvl="7" w:tplc="4CEEC5BE" w:tentative="1">
      <w:start w:val="1"/>
      <w:numFmt w:val="lowerLetter"/>
      <w:lvlText w:val="%8."/>
      <w:lvlJc w:val="left"/>
      <w:pPr>
        <w:ind w:left="6480" w:hanging="360"/>
      </w:pPr>
    </w:lvl>
    <w:lvl w:ilvl="8" w:tplc="C7F0EE00" w:tentative="1">
      <w:start w:val="1"/>
      <w:numFmt w:val="lowerRoman"/>
      <w:lvlText w:val="%9."/>
      <w:lvlJc w:val="right"/>
      <w:pPr>
        <w:ind w:left="7200" w:hanging="180"/>
      </w:pPr>
    </w:lvl>
  </w:abstractNum>
  <w:abstractNum w:abstractNumId="15" w15:restartNumberingAfterBreak="0">
    <w:nsid w:val="42020A3E"/>
    <w:multiLevelType w:val="hybridMultilevel"/>
    <w:tmpl w:val="F0D60C54"/>
    <w:lvl w:ilvl="0" w:tplc="2F2274D0">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6" w15:restartNumberingAfterBreak="0">
    <w:nsid w:val="4F8868F7"/>
    <w:multiLevelType w:val="hybridMultilevel"/>
    <w:tmpl w:val="2628470C"/>
    <w:lvl w:ilvl="0" w:tplc="8C0ABFC2">
      <w:start w:val="1"/>
      <w:numFmt w:val="decimal"/>
      <w:lvlText w:val="%1."/>
      <w:lvlJc w:val="left"/>
      <w:pPr>
        <w:ind w:left="720" w:hanging="360"/>
      </w:pPr>
    </w:lvl>
    <w:lvl w:ilvl="1" w:tplc="0A92C3B0" w:tentative="1">
      <w:start w:val="1"/>
      <w:numFmt w:val="lowerLetter"/>
      <w:lvlText w:val="%2."/>
      <w:lvlJc w:val="left"/>
      <w:pPr>
        <w:ind w:left="1440" w:hanging="360"/>
      </w:pPr>
    </w:lvl>
    <w:lvl w:ilvl="2" w:tplc="C33AFDDC" w:tentative="1">
      <w:start w:val="1"/>
      <w:numFmt w:val="lowerRoman"/>
      <w:lvlText w:val="%3."/>
      <w:lvlJc w:val="right"/>
      <w:pPr>
        <w:ind w:left="2160" w:hanging="180"/>
      </w:pPr>
    </w:lvl>
    <w:lvl w:ilvl="3" w:tplc="A6D8342C" w:tentative="1">
      <w:start w:val="1"/>
      <w:numFmt w:val="decimal"/>
      <w:lvlText w:val="%4."/>
      <w:lvlJc w:val="left"/>
      <w:pPr>
        <w:ind w:left="2880" w:hanging="360"/>
      </w:pPr>
    </w:lvl>
    <w:lvl w:ilvl="4" w:tplc="DCA8A622" w:tentative="1">
      <w:start w:val="1"/>
      <w:numFmt w:val="lowerLetter"/>
      <w:lvlText w:val="%5."/>
      <w:lvlJc w:val="left"/>
      <w:pPr>
        <w:ind w:left="3600" w:hanging="360"/>
      </w:pPr>
    </w:lvl>
    <w:lvl w:ilvl="5" w:tplc="DC4ABEB6" w:tentative="1">
      <w:start w:val="1"/>
      <w:numFmt w:val="lowerRoman"/>
      <w:lvlText w:val="%6."/>
      <w:lvlJc w:val="right"/>
      <w:pPr>
        <w:ind w:left="4320" w:hanging="180"/>
      </w:pPr>
    </w:lvl>
    <w:lvl w:ilvl="6" w:tplc="E1DE827E" w:tentative="1">
      <w:start w:val="1"/>
      <w:numFmt w:val="decimal"/>
      <w:lvlText w:val="%7."/>
      <w:lvlJc w:val="left"/>
      <w:pPr>
        <w:ind w:left="5040" w:hanging="360"/>
      </w:pPr>
    </w:lvl>
    <w:lvl w:ilvl="7" w:tplc="A404C6C6" w:tentative="1">
      <w:start w:val="1"/>
      <w:numFmt w:val="lowerLetter"/>
      <w:lvlText w:val="%8."/>
      <w:lvlJc w:val="left"/>
      <w:pPr>
        <w:ind w:left="5760" w:hanging="360"/>
      </w:pPr>
    </w:lvl>
    <w:lvl w:ilvl="8" w:tplc="312847A0" w:tentative="1">
      <w:start w:val="1"/>
      <w:numFmt w:val="lowerRoman"/>
      <w:lvlText w:val="%9."/>
      <w:lvlJc w:val="right"/>
      <w:pPr>
        <w:ind w:left="6480" w:hanging="180"/>
      </w:pPr>
    </w:lvl>
  </w:abstractNum>
  <w:abstractNum w:abstractNumId="17" w15:restartNumberingAfterBreak="0">
    <w:nsid w:val="7B6C36C3"/>
    <w:multiLevelType w:val="hybridMultilevel"/>
    <w:tmpl w:val="C8E6D966"/>
    <w:lvl w:ilvl="0" w:tplc="451EED92">
      <w:start w:val="1"/>
      <w:numFmt w:val="decimal"/>
      <w:lvlText w:val="%1."/>
      <w:lvlJc w:val="left"/>
      <w:pPr>
        <w:ind w:left="720" w:hanging="360"/>
      </w:pPr>
      <w:rPr>
        <w:rFonts w:hint="default"/>
      </w:rPr>
    </w:lvl>
    <w:lvl w:ilvl="1" w:tplc="C40ECF72" w:tentative="1">
      <w:start w:val="1"/>
      <w:numFmt w:val="lowerLetter"/>
      <w:lvlText w:val="%2."/>
      <w:lvlJc w:val="left"/>
      <w:pPr>
        <w:ind w:left="1440" w:hanging="360"/>
      </w:pPr>
    </w:lvl>
    <w:lvl w:ilvl="2" w:tplc="FB6C233C" w:tentative="1">
      <w:start w:val="1"/>
      <w:numFmt w:val="lowerRoman"/>
      <w:lvlText w:val="%3."/>
      <w:lvlJc w:val="right"/>
      <w:pPr>
        <w:ind w:left="2160" w:hanging="180"/>
      </w:pPr>
    </w:lvl>
    <w:lvl w:ilvl="3" w:tplc="02B2A814" w:tentative="1">
      <w:start w:val="1"/>
      <w:numFmt w:val="decimal"/>
      <w:lvlText w:val="%4."/>
      <w:lvlJc w:val="left"/>
      <w:pPr>
        <w:ind w:left="2880" w:hanging="360"/>
      </w:pPr>
    </w:lvl>
    <w:lvl w:ilvl="4" w:tplc="751C0F12" w:tentative="1">
      <w:start w:val="1"/>
      <w:numFmt w:val="lowerLetter"/>
      <w:lvlText w:val="%5."/>
      <w:lvlJc w:val="left"/>
      <w:pPr>
        <w:ind w:left="3600" w:hanging="360"/>
      </w:pPr>
    </w:lvl>
    <w:lvl w:ilvl="5" w:tplc="75048476" w:tentative="1">
      <w:start w:val="1"/>
      <w:numFmt w:val="lowerRoman"/>
      <w:lvlText w:val="%6."/>
      <w:lvlJc w:val="right"/>
      <w:pPr>
        <w:ind w:left="4320" w:hanging="180"/>
      </w:pPr>
    </w:lvl>
    <w:lvl w:ilvl="6" w:tplc="288C0A44" w:tentative="1">
      <w:start w:val="1"/>
      <w:numFmt w:val="decimal"/>
      <w:lvlText w:val="%7."/>
      <w:lvlJc w:val="left"/>
      <w:pPr>
        <w:ind w:left="5040" w:hanging="360"/>
      </w:pPr>
    </w:lvl>
    <w:lvl w:ilvl="7" w:tplc="15E41F7A" w:tentative="1">
      <w:start w:val="1"/>
      <w:numFmt w:val="lowerLetter"/>
      <w:lvlText w:val="%8."/>
      <w:lvlJc w:val="left"/>
      <w:pPr>
        <w:ind w:left="5760" w:hanging="360"/>
      </w:pPr>
    </w:lvl>
    <w:lvl w:ilvl="8" w:tplc="1084EA60" w:tentative="1">
      <w:start w:val="1"/>
      <w:numFmt w:val="lowerRoman"/>
      <w:lvlText w:val="%9."/>
      <w:lvlJc w:val="right"/>
      <w:pPr>
        <w:ind w:left="6480" w:hanging="180"/>
      </w:pPr>
    </w:lvl>
  </w:abstractNum>
  <w:abstractNum w:abstractNumId="18" w15:restartNumberingAfterBreak="0">
    <w:nsid w:val="7DA577B7"/>
    <w:multiLevelType w:val="hybridMultilevel"/>
    <w:tmpl w:val="045A4AB4"/>
    <w:lvl w:ilvl="0" w:tplc="1C80D87A">
      <w:start w:val="1"/>
      <w:numFmt w:val="decimal"/>
      <w:lvlText w:val="%1."/>
      <w:lvlJc w:val="left"/>
      <w:pPr>
        <w:ind w:left="720" w:hanging="360"/>
      </w:pPr>
      <w:rPr>
        <w:rFonts w:hint="default"/>
      </w:rPr>
    </w:lvl>
    <w:lvl w:ilvl="1" w:tplc="406028F0" w:tentative="1">
      <w:start w:val="1"/>
      <w:numFmt w:val="lowerLetter"/>
      <w:lvlText w:val="%2."/>
      <w:lvlJc w:val="left"/>
      <w:pPr>
        <w:ind w:left="1440" w:hanging="360"/>
      </w:pPr>
    </w:lvl>
    <w:lvl w:ilvl="2" w:tplc="D54EAD82" w:tentative="1">
      <w:start w:val="1"/>
      <w:numFmt w:val="lowerRoman"/>
      <w:lvlText w:val="%3."/>
      <w:lvlJc w:val="right"/>
      <w:pPr>
        <w:ind w:left="2160" w:hanging="180"/>
      </w:pPr>
    </w:lvl>
    <w:lvl w:ilvl="3" w:tplc="C8B07DCE" w:tentative="1">
      <w:start w:val="1"/>
      <w:numFmt w:val="decimal"/>
      <w:lvlText w:val="%4."/>
      <w:lvlJc w:val="left"/>
      <w:pPr>
        <w:ind w:left="2880" w:hanging="360"/>
      </w:pPr>
    </w:lvl>
    <w:lvl w:ilvl="4" w:tplc="B0788D46" w:tentative="1">
      <w:start w:val="1"/>
      <w:numFmt w:val="lowerLetter"/>
      <w:lvlText w:val="%5."/>
      <w:lvlJc w:val="left"/>
      <w:pPr>
        <w:ind w:left="3600" w:hanging="360"/>
      </w:pPr>
    </w:lvl>
    <w:lvl w:ilvl="5" w:tplc="1908C386" w:tentative="1">
      <w:start w:val="1"/>
      <w:numFmt w:val="lowerRoman"/>
      <w:lvlText w:val="%6."/>
      <w:lvlJc w:val="right"/>
      <w:pPr>
        <w:ind w:left="4320" w:hanging="180"/>
      </w:pPr>
    </w:lvl>
    <w:lvl w:ilvl="6" w:tplc="A0B82A3A" w:tentative="1">
      <w:start w:val="1"/>
      <w:numFmt w:val="decimal"/>
      <w:lvlText w:val="%7."/>
      <w:lvlJc w:val="left"/>
      <w:pPr>
        <w:ind w:left="5040" w:hanging="360"/>
      </w:pPr>
    </w:lvl>
    <w:lvl w:ilvl="7" w:tplc="66589FC8" w:tentative="1">
      <w:start w:val="1"/>
      <w:numFmt w:val="lowerLetter"/>
      <w:lvlText w:val="%8."/>
      <w:lvlJc w:val="left"/>
      <w:pPr>
        <w:ind w:left="5760" w:hanging="360"/>
      </w:pPr>
    </w:lvl>
    <w:lvl w:ilvl="8" w:tplc="61DA4FF6"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0"/>
  </w:num>
  <w:num w:numId="5">
    <w:abstractNumId w:val="12"/>
  </w:num>
  <w:num w:numId="6">
    <w:abstractNumId w:val="0"/>
  </w:num>
  <w:num w:numId="7">
    <w:abstractNumId w:val="7"/>
  </w:num>
  <w:num w:numId="8">
    <w:abstractNumId w:val="16"/>
  </w:num>
  <w:num w:numId="9">
    <w:abstractNumId w:val="4"/>
  </w:num>
  <w:num w:numId="10">
    <w:abstractNumId w:val="14"/>
  </w:num>
  <w:num w:numId="11">
    <w:abstractNumId w:val="17"/>
  </w:num>
  <w:num w:numId="12">
    <w:abstractNumId w:val="13"/>
  </w:num>
  <w:num w:numId="13">
    <w:abstractNumId w:val="5"/>
  </w:num>
  <w:num w:numId="14">
    <w:abstractNumId w:val="10"/>
  </w:num>
  <w:num w:numId="15">
    <w:abstractNumId w:val="0"/>
    <w:lvlOverride w:ilvl="0">
      <w:startOverride w:val="1"/>
    </w:lvlOverride>
    <w:lvlOverride w:ilvl="1">
      <w:startOverride w:val="1"/>
    </w:lvlOverride>
  </w:num>
  <w:num w:numId="16">
    <w:abstractNumId w:val="18"/>
  </w:num>
  <w:num w:numId="17">
    <w:abstractNumId w:val="9"/>
  </w:num>
  <w:num w:numId="18">
    <w:abstractNumId w:val="6"/>
  </w:num>
  <w:num w:numId="19">
    <w:abstractNumId w:val="8"/>
  </w:num>
  <w:num w:numId="20">
    <w:abstractNumId w:val="15"/>
  </w:num>
  <w:num w:numId="21">
    <w:abstractNumId w:val="11"/>
  </w:num>
  <w:num w:numId="22">
    <w:abstractNumId w:val="3"/>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W0NDW2sDA3tTA3MzBQ0lEKTi0uzszPAykwMa0FAPqYybotAAAA"/>
  </w:docVars>
  <w:rsids>
    <w:rsidRoot w:val="00F002AB"/>
    <w:rsid w:val="00004F7D"/>
    <w:rsid w:val="00010B17"/>
    <w:rsid w:val="000118D7"/>
    <w:rsid w:val="000119A1"/>
    <w:rsid w:val="00011A78"/>
    <w:rsid w:val="00013CCC"/>
    <w:rsid w:val="0001652E"/>
    <w:rsid w:val="00017559"/>
    <w:rsid w:val="0003316A"/>
    <w:rsid w:val="00037A5D"/>
    <w:rsid w:val="000511F6"/>
    <w:rsid w:val="0005130D"/>
    <w:rsid w:val="00051ACD"/>
    <w:rsid w:val="0005311D"/>
    <w:rsid w:val="000539A2"/>
    <w:rsid w:val="00060013"/>
    <w:rsid w:val="00070C5F"/>
    <w:rsid w:val="000753B0"/>
    <w:rsid w:val="00077B4A"/>
    <w:rsid w:val="00086E51"/>
    <w:rsid w:val="0009246A"/>
    <w:rsid w:val="00096ED5"/>
    <w:rsid w:val="000A0E76"/>
    <w:rsid w:val="000A45AB"/>
    <w:rsid w:val="000A66F5"/>
    <w:rsid w:val="000A757E"/>
    <w:rsid w:val="000B1D54"/>
    <w:rsid w:val="000B3447"/>
    <w:rsid w:val="000B3A3E"/>
    <w:rsid w:val="000C02D3"/>
    <w:rsid w:val="000C5197"/>
    <w:rsid w:val="000C66BC"/>
    <w:rsid w:val="000D258A"/>
    <w:rsid w:val="000D60E8"/>
    <w:rsid w:val="000E3D1E"/>
    <w:rsid w:val="000E5967"/>
    <w:rsid w:val="000E6311"/>
    <w:rsid w:val="000E675D"/>
    <w:rsid w:val="000F22E7"/>
    <w:rsid w:val="000F26F8"/>
    <w:rsid w:val="000F595D"/>
    <w:rsid w:val="001037CD"/>
    <w:rsid w:val="00105030"/>
    <w:rsid w:val="00105696"/>
    <w:rsid w:val="00106DF8"/>
    <w:rsid w:val="00107269"/>
    <w:rsid w:val="00107324"/>
    <w:rsid w:val="001077EF"/>
    <w:rsid w:val="00113CAA"/>
    <w:rsid w:val="001261A3"/>
    <w:rsid w:val="00130407"/>
    <w:rsid w:val="00145714"/>
    <w:rsid w:val="001661F8"/>
    <w:rsid w:val="001779DC"/>
    <w:rsid w:val="00183C31"/>
    <w:rsid w:val="00186606"/>
    <w:rsid w:val="00193E5E"/>
    <w:rsid w:val="00197536"/>
    <w:rsid w:val="001A01BB"/>
    <w:rsid w:val="001A4BC5"/>
    <w:rsid w:val="001A5E95"/>
    <w:rsid w:val="001B2621"/>
    <w:rsid w:val="001B6D51"/>
    <w:rsid w:val="001C09B8"/>
    <w:rsid w:val="001C49D7"/>
    <w:rsid w:val="001D1BAF"/>
    <w:rsid w:val="001D330B"/>
    <w:rsid w:val="001D36B6"/>
    <w:rsid w:val="001D6D27"/>
    <w:rsid w:val="001E054B"/>
    <w:rsid w:val="001E1456"/>
    <w:rsid w:val="001F062F"/>
    <w:rsid w:val="001F1D64"/>
    <w:rsid w:val="001F2CF0"/>
    <w:rsid w:val="001F7BA4"/>
    <w:rsid w:val="00201582"/>
    <w:rsid w:val="00203B7F"/>
    <w:rsid w:val="002063C9"/>
    <w:rsid w:val="0021074C"/>
    <w:rsid w:val="0021349E"/>
    <w:rsid w:val="00216882"/>
    <w:rsid w:val="0021761A"/>
    <w:rsid w:val="00230221"/>
    <w:rsid w:val="00231EA0"/>
    <w:rsid w:val="0024168B"/>
    <w:rsid w:val="0024193B"/>
    <w:rsid w:val="0026148E"/>
    <w:rsid w:val="002622CB"/>
    <w:rsid w:val="0026737A"/>
    <w:rsid w:val="00272EFC"/>
    <w:rsid w:val="0027677D"/>
    <w:rsid w:val="00282055"/>
    <w:rsid w:val="00283FCE"/>
    <w:rsid w:val="00290097"/>
    <w:rsid w:val="00291B2A"/>
    <w:rsid w:val="002955A5"/>
    <w:rsid w:val="002966DF"/>
    <w:rsid w:val="002A1E33"/>
    <w:rsid w:val="002B3333"/>
    <w:rsid w:val="002B3FCC"/>
    <w:rsid w:val="002C4B28"/>
    <w:rsid w:val="002D330F"/>
    <w:rsid w:val="002D3B5D"/>
    <w:rsid w:val="002D69B1"/>
    <w:rsid w:val="002E1290"/>
    <w:rsid w:val="002F0A8D"/>
    <w:rsid w:val="002F0F27"/>
    <w:rsid w:val="002F1FE0"/>
    <w:rsid w:val="002F5E98"/>
    <w:rsid w:val="00300463"/>
    <w:rsid w:val="00304F7A"/>
    <w:rsid w:val="003053F9"/>
    <w:rsid w:val="00314335"/>
    <w:rsid w:val="00317B5D"/>
    <w:rsid w:val="0032251E"/>
    <w:rsid w:val="003258D0"/>
    <w:rsid w:val="003329D9"/>
    <w:rsid w:val="003349C8"/>
    <w:rsid w:val="00334E1F"/>
    <w:rsid w:val="00344E52"/>
    <w:rsid w:val="00355BBB"/>
    <w:rsid w:val="003628A7"/>
    <w:rsid w:val="0036409D"/>
    <w:rsid w:val="0036434A"/>
    <w:rsid w:val="003653D5"/>
    <w:rsid w:val="00367D90"/>
    <w:rsid w:val="00370E3D"/>
    <w:rsid w:val="00371309"/>
    <w:rsid w:val="00372BBA"/>
    <w:rsid w:val="003877D6"/>
    <w:rsid w:val="00391C80"/>
    <w:rsid w:val="00391DA0"/>
    <w:rsid w:val="0039523B"/>
    <w:rsid w:val="00395E0A"/>
    <w:rsid w:val="003973EE"/>
    <w:rsid w:val="003A17C5"/>
    <w:rsid w:val="003A2348"/>
    <w:rsid w:val="003A348E"/>
    <w:rsid w:val="003A677F"/>
    <w:rsid w:val="003C0B81"/>
    <w:rsid w:val="003D3900"/>
    <w:rsid w:val="003D4443"/>
    <w:rsid w:val="003E7304"/>
    <w:rsid w:val="003F4824"/>
    <w:rsid w:val="003F53C0"/>
    <w:rsid w:val="003F5FF0"/>
    <w:rsid w:val="003F6479"/>
    <w:rsid w:val="0040373C"/>
    <w:rsid w:val="00403D10"/>
    <w:rsid w:val="00406001"/>
    <w:rsid w:val="004060D3"/>
    <w:rsid w:val="00410ABB"/>
    <w:rsid w:val="00411C24"/>
    <w:rsid w:val="00413C72"/>
    <w:rsid w:val="0042769C"/>
    <w:rsid w:val="00430B33"/>
    <w:rsid w:val="00435BA1"/>
    <w:rsid w:val="00435D40"/>
    <w:rsid w:val="004447B7"/>
    <w:rsid w:val="00446B9A"/>
    <w:rsid w:val="00455EA6"/>
    <w:rsid w:val="00467418"/>
    <w:rsid w:val="00467621"/>
    <w:rsid w:val="00470218"/>
    <w:rsid w:val="00470569"/>
    <w:rsid w:val="00476F6C"/>
    <w:rsid w:val="0048698B"/>
    <w:rsid w:val="00491DCA"/>
    <w:rsid w:val="0049210B"/>
    <w:rsid w:val="004A7A6F"/>
    <w:rsid w:val="004B0502"/>
    <w:rsid w:val="004B166C"/>
    <w:rsid w:val="004B43B8"/>
    <w:rsid w:val="004B65D6"/>
    <w:rsid w:val="004D105D"/>
    <w:rsid w:val="004D1293"/>
    <w:rsid w:val="004D3135"/>
    <w:rsid w:val="004D3EF2"/>
    <w:rsid w:val="004D5D84"/>
    <w:rsid w:val="004F4E33"/>
    <w:rsid w:val="004F52D7"/>
    <w:rsid w:val="004F6856"/>
    <w:rsid w:val="004F79F0"/>
    <w:rsid w:val="005001A0"/>
    <w:rsid w:val="00503107"/>
    <w:rsid w:val="00503648"/>
    <w:rsid w:val="00503686"/>
    <w:rsid w:val="00517DB6"/>
    <w:rsid w:val="00530358"/>
    <w:rsid w:val="00533CA6"/>
    <w:rsid w:val="00540E7C"/>
    <w:rsid w:val="00551C1C"/>
    <w:rsid w:val="005525D0"/>
    <w:rsid w:val="00554C1E"/>
    <w:rsid w:val="005555D6"/>
    <w:rsid w:val="005568DA"/>
    <w:rsid w:val="00566FFC"/>
    <w:rsid w:val="00567C6E"/>
    <w:rsid w:val="00572276"/>
    <w:rsid w:val="005726D2"/>
    <w:rsid w:val="00572C75"/>
    <w:rsid w:val="00572E6D"/>
    <w:rsid w:val="00587A9D"/>
    <w:rsid w:val="005A2865"/>
    <w:rsid w:val="005A3F1B"/>
    <w:rsid w:val="005B2EAF"/>
    <w:rsid w:val="005B3C01"/>
    <w:rsid w:val="005B4C94"/>
    <w:rsid w:val="005B4D05"/>
    <w:rsid w:val="005B6362"/>
    <w:rsid w:val="005D5F7F"/>
    <w:rsid w:val="005E2A4F"/>
    <w:rsid w:val="005E4AD0"/>
    <w:rsid w:val="005E7A11"/>
    <w:rsid w:val="005F1932"/>
    <w:rsid w:val="005F307D"/>
    <w:rsid w:val="005F3F39"/>
    <w:rsid w:val="005F4548"/>
    <w:rsid w:val="005F72C3"/>
    <w:rsid w:val="0060177C"/>
    <w:rsid w:val="006036E8"/>
    <w:rsid w:val="00614EDA"/>
    <w:rsid w:val="00630B90"/>
    <w:rsid w:val="006355F6"/>
    <w:rsid w:val="0063684A"/>
    <w:rsid w:val="006461AD"/>
    <w:rsid w:val="006471F6"/>
    <w:rsid w:val="006565AC"/>
    <w:rsid w:val="006644FA"/>
    <w:rsid w:val="00664DC2"/>
    <w:rsid w:val="00667B6A"/>
    <w:rsid w:val="00670FDA"/>
    <w:rsid w:val="00671F4C"/>
    <w:rsid w:val="0067338B"/>
    <w:rsid w:val="006743F4"/>
    <w:rsid w:val="00680434"/>
    <w:rsid w:val="00686DF3"/>
    <w:rsid w:val="00690CBB"/>
    <w:rsid w:val="0069640B"/>
    <w:rsid w:val="006A3280"/>
    <w:rsid w:val="006A4DF4"/>
    <w:rsid w:val="006A794D"/>
    <w:rsid w:val="006B2F33"/>
    <w:rsid w:val="006B66EC"/>
    <w:rsid w:val="006B6A8C"/>
    <w:rsid w:val="006C7061"/>
    <w:rsid w:val="006D351D"/>
    <w:rsid w:val="006D485C"/>
    <w:rsid w:val="006E4642"/>
    <w:rsid w:val="006F2B64"/>
    <w:rsid w:val="006F36AE"/>
    <w:rsid w:val="006F4943"/>
    <w:rsid w:val="006F5926"/>
    <w:rsid w:val="0070014F"/>
    <w:rsid w:val="00701A39"/>
    <w:rsid w:val="00702FD3"/>
    <w:rsid w:val="00711BE5"/>
    <w:rsid w:val="00725981"/>
    <w:rsid w:val="007264D8"/>
    <w:rsid w:val="0072787E"/>
    <w:rsid w:val="00733AC9"/>
    <w:rsid w:val="0075701B"/>
    <w:rsid w:val="007654AC"/>
    <w:rsid w:val="00770A77"/>
    <w:rsid w:val="00770B7A"/>
    <w:rsid w:val="00774B4F"/>
    <w:rsid w:val="00775A75"/>
    <w:rsid w:val="007772C5"/>
    <w:rsid w:val="00780759"/>
    <w:rsid w:val="00781F28"/>
    <w:rsid w:val="00785FD4"/>
    <w:rsid w:val="007877D3"/>
    <w:rsid w:val="00787B03"/>
    <w:rsid w:val="0079646D"/>
    <w:rsid w:val="00797845"/>
    <w:rsid w:val="007B31AC"/>
    <w:rsid w:val="007B41E7"/>
    <w:rsid w:val="007B51DF"/>
    <w:rsid w:val="007B5C7C"/>
    <w:rsid w:val="007C17D3"/>
    <w:rsid w:val="007C4520"/>
    <w:rsid w:val="007D26C8"/>
    <w:rsid w:val="007D33FD"/>
    <w:rsid w:val="007D36FD"/>
    <w:rsid w:val="007D43D9"/>
    <w:rsid w:val="007E6021"/>
    <w:rsid w:val="007E7C32"/>
    <w:rsid w:val="007F0185"/>
    <w:rsid w:val="007F0864"/>
    <w:rsid w:val="007F1362"/>
    <w:rsid w:val="007F191F"/>
    <w:rsid w:val="007F56DD"/>
    <w:rsid w:val="008038C8"/>
    <w:rsid w:val="00804E5F"/>
    <w:rsid w:val="00813F07"/>
    <w:rsid w:val="008169EA"/>
    <w:rsid w:val="008215F7"/>
    <w:rsid w:val="00821A35"/>
    <w:rsid w:val="00832376"/>
    <w:rsid w:val="00833445"/>
    <w:rsid w:val="00833C3D"/>
    <w:rsid w:val="00836CED"/>
    <w:rsid w:val="00842CA6"/>
    <w:rsid w:val="00843154"/>
    <w:rsid w:val="008475E6"/>
    <w:rsid w:val="0085341C"/>
    <w:rsid w:val="00865EBC"/>
    <w:rsid w:val="008669FF"/>
    <w:rsid w:val="00867967"/>
    <w:rsid w:val="0087079F"/>
    <w:rsid w:val="00871648"/>
    <w:rsid w:val="00875855"/>
    <w:rsid w:val="00876328"/>
    <w:rsid w:val="00877640"/>
    <w:rsid w:val="00883901"/>
    <w:rsid w:val="008858AA"/>
    <w:rsid w:val="008858F6"/>
    <w:rsid w:val="0088645D"/>
    <w:rsid w:val="0089010F"/>
    <w:rsid w:val="0089727A"/>
    <w:rsid w:val="008B0A5B"/>
    <w:rsid w:val="008B2A41"/>
    <w:rsid w:val="008B2AE2"/>
    <w:rsid w:val="008B5463"/>
    <w:rsid w:val="008B623D"/>
    <w:rsid w:val="008B7E4D"/>
    <w:rsid w:val="008C5E2B"/>
    <w:rsid w:val="008C6526"/>
    <w:rsid w:val="008D019E"/>
    <w:rsid w:val="008D3D16"/>
    <w:rsid w:val="008D4A19"/>
    <w:rsid w:val="008D5438"/>
    <w:rsid w:val="008D78B4"/>
    <w:rsid w:val="008E119D"/>
    <w:rsid w:val="008E219B"/>
    <w:rsid w:val="008E4499"/>
    <w:rsid w:val="008F1C3A"/>
    <w:rsid w:val="008F4F79"/>
    <w:rsid w:val="00904CFC"/>
    <w:rsid w:val="00916403"/>
    <w:rsid w:val="0092361D"/>
    <w:rsid w:val="009236FB"/>
    <w:rsid w:val="00924D7B"/>
    <w:rsid w:val="009321FE"/>
    <w:rsid w:val="00932D7D"/>
    <w:rsid w:val="009341CB"/>
    <w:rsid w:val="00941B79"/>
    <w:rsid w:val="00942E39"/>
    <w:rsid w:val="00964B52"/>
    <w:rsid w:val="009845C4"/>
    <w:rsid w:val="009857A0"/>
    <w:rsid w:val="009858EC"/>
    <w:rsid w:val="009924E0"/>
    <w:rsid w:val="009958AA"/>
    <w:rsid w:val="00997A68"/>
    <w:rsid w:val="009B1589"/>
    <w:rsid w:val="009C1932"/>
    <w:rsid w:val="009C47DE"/>
    <w:rsid w:val="009C5E95"/>
    <w:rsid w:val="009C6708"/>
    <w:rsid w:val="009C6CD2"/>
    <w:rsid w:val="009D07A3"/>
    <w:rsid w:val="009D4108"/>
    <w:rsid w:val="009D7E29"/>
    <w:rsid w:val="009F2717"/>
    <w:rsid w:val="009F389C"/>
    <w:rsid w:val="009F6177"/>
    <w:rsid w:val="00A02FBE"/>
    <w:rsid w:val="00A04B97"/>
    <w:rsid w:val="00A12110"/>
    <w:rsid w:val="00A15C72"/>
    <w:rsid w:val="00A20FEC"/>
    <w:rsid w:val="00A27C61"/>
    <w:rsid w:val="00A367DC"/>
    <w:rsid w:val="00A51723"/>
    <w:rsid w:val="00A546CE"/>
    <w:rsid w:val="00A547E7"/>
    <w:rsid w:val="00A55477"/>
    <w:rsid w:val="00A568C0"/>
    <w:rsid w:val="00A6138E"/>
    <w:rsid w:val="00A62C05"/>
    <w:rsid w:val="00A6509A"/>
    <w:rsid w:val="00A65B3A"/>
    <w:rsid w:val="00A667C6"/>
    <w:rsid w:val="00A67662"/>
    <w:rsid w:val="00A74D22"/>
    <w:rsid w:val="00A8085D"/>
    <w:rsid w:val="00A82579"/>
    <w:rsid w:val="00A85451"/>
    <w:rsid w:val="00A85BEF"/>
    <w:rsid w:val="00A93630"/>
    <w:rsid w:val="00A960D7"/>
    <w:rsid w:val="00AA02C1"/>
    <w:rsid w:val="00AA2E25"/>
    <w:rsid w:val="00AA424F"/>
    <w:rsid w:val="00AA6673"/>
    <w:rsid w:val="00AB59CB"/>
    <w:rsid w:val="00AB6232"/>
    <w:rsid w:val="00AC1900"/>
    <w:rsid w:val="00AD4887"/>
    <w:rsid w:val="00AD59E7"/>
    <w:rsid w:val="00AD6A4F"/>
    <w:rsid w:val="00AE0D2E"/>
    <w:rsid w:val="00AE5023"/>
    <w:rsid w:val="00AE6160"/>
    <w:rsid w:val="00AF1CD2"/>
    <w:rsid w:val="00AF4535"/>
    <w:rsid w:val="00AF49C4"/>
    <w:rsid w:val="00AF6798"/>
    <w:rsid w:val="00AF6A63"/>
    <w:rsid w:val="00B02AE7"/>
    <w:rsid w:val="00B04211"/>
    <w:rsid w:val="00B04E5B"/>
    <w:rsid w:val="00B0617F"/>
    <w:rsid w:val="00B1169F"/>
    <w:rsid w:val="00B155E8"/>
    <w:rsid w:val="00B21A9F"/>
    <w:rsid w:val="00B226AB"/>
    <w:rsid w:val="00B233C1"/>
    <w:rsid w:val="00B369D1"/>
    <w:rsid w:val="00B3724E"/>
    <w:rsid w:val="00B3753F"/>
    <w:rsid w:val="00B4076B"/>
    <w:rsid w:val="00B44800"/>
    <w:rsid w:val="00B4712F"/>
    <w:rsid w:val="00B67DC7"/>
    <w:rsid w:val="00B72B1A"/>
    <w:rsid w:val="00B7332B"/>
    <w:rsid w:val="00B7397E"/>
    <w:rsid w:val="00B85B67"/>
    <w:rsid w:val="00B923D5"/>
    <w:rsid w:val="00B924A4"/>
    <w:rsid w:val="00B93F37"/>
    <w:rsid w:val="00B95513"/>
    <w:rsid w:val="00B96415"/>
    <w:rsid w:val="00BA020C"/>
    <w:rsid w:val="00BA0622"/>
    <w:rsid w:val="00BA13E1"/>
    <w:rsid w:val="00BB096E"/>
    <w:rsid w:val="00BB3062"/>
    <w:rsid w:val="00BB4ECD"/>
    <w:rsid w:val="00BB59D2"/>
    <w:rsid w:val="00BC0747"/>
    <w:rsid w:val="00BC0BA6"/>
    <w:rsid w:val="00BC11FA"/>
    <w:rsid w:val="00BC271B"/>
    <w:rsid w:val="00BC4E4C"/>
    <w:rsid w:val="00BC5043"/>
    <w:rsid w:val="00BD23D7"/>
    <w:rsid w:val="00BE0B91"/>
    <w:rsid w:val="00BE34BD"/>
    <w:rsid w:val="00BE3E40"/>
    <w:rsid w:val="00BE4922"/>
    <w:rsid w:val="00BE730D"/>
    <w:rsid w:val="00BF3C92"/>
    <w:rsid w:val="00BF4245"/>
    <w:rsid w:val="00C00D39"/>
    <w:rsid w:val="00C16DBD"/>
    <w:rsid w:val="00C22293"/>
    <w:rsid w:val="00C2529C"/>
    <w:rsid w:val="00C334D4"/>
    <w:rsid w:val="00C34070"/>
    <w:rsid w:val="00C34395"/>
    <w:rsid w:val="00C36279"/>
    <w:rsid w:val="00C36663"/>
    <w:rsid w:val="00C41B3F"/>
    <w:rsid w:val="00C44508"/>
    <w:rsid w:val="00C53402"/>
    <w:rsid w:val="00C545D5"/>
    <w:rsid w:val="00C56430"/>
    <w:rsid w:val="00C60581"/>
    <w:rsid w:val="00C64567"/>
    <w:rsid w:val="00C73388"/>
    <w:rsid w:val="00C74248"/>
    <w:rsid w:val="00C80D28"/>
    <w:rsid w:val="00C84EE5"/>
    <w:rsid w:val="00C8545A"/>
    <w:rsid w:val="00C8576A"/>
    <w:rsid w:val="00C85A25"/>
    <w:rsid w:val="00C86EA6"/>
    <w:rsid w:val="00C951FC"/>
    <w:rsid w:val="00C96B93"/>
    <w:rsid w:val="00C97DE7"/>
    <w:rsid w:val="00CA4E0A"/>
    <w:rsid w:val="00CA70D2"/>
    <w:rsid w:val="00CB3436"/>
    <w:rsid w:val="00CB5E04"/>
    <w:rsid w:val="00CB60F7"/>
    <w:rsid w:val="00CB720C"/>
    <w:rsid w:val="00CB7AC4"/>
    <w:rsid w:val="00CC310C"/>
    <w:rsid w:val="00CC357E"/>
    <w:rsid w:val="00CD1EC6"/>
    <w:rsid w:val="00CD35E3"/>
    <w:rsid w:val="00CF578C"/>
    <w:rsid w:val="00CF6383"/>
    <w:rsid w:val="00D029D9"/>
    <w:rsid w:val="00D02D77"/>
    <w:rsid w:val="00D039B5"/>
    <w:rsid w:val="00D101DC"/>
    <w:rsid w:val="00D1172A"/>
    <w:rsid w:val="00D129E3"/>
    <w:rsid w:val="00D12F63"/>
    <w:rsid w:val="00D17530"/>
    <w:rsid w:val="00D20A19"/>
    <w:rsid w:val="00D235DD"/>
    <w:rsid w:val="00D2479D"/>
    <w:rsid w:val="00D3035C"/>
    <w:rsid w:val="00D34B3E"/>
    <w:rsid w:val="00D4150D"/>
    <w:rsid w:val="00D44BEC"/>
    <w:rsid w:val="00D511CA"/>
    <w:rsid w:val="00D53279"/>
    <w:rsid w:val="00D56013"/>
    <w:rsid w:val="00D6402A"/>
    <w:rsid w:val="00D80133"/>
    <w:rsid w:val="00D8327B"/>
    <w:rsid w:val="00D865D7"/>
    <w:rsid w:val="00D90162"/>
    <w:rsid w:val="00D90C52"/>
    <w:rsid w:val="00D93190"/>
    <w:rsid w:val="00DA1E70"/>
    <w:rsid w:val="00DA2298"/>
    <w:rsid w:val="00DA2A14"/>
    <w:rsid w:val="00DA3FD2"/>
    <w:rsid w:val="00DA7B54"/>
    <w:rsid w:val="00DB6E00"/>
    <w:rsid w:val="00DC506C"/>
    <w:rsid w:val="00DC758C"/>
    <w:rsid w:val="00DD6F33"/>
    <w:rsid w:val="00DD735F"/>
    <w:rsid w:val="00DE07AC"/>
    <w:rsid w:val="00DE469A"/>
    <w:rsid w:val="00E03AA5"/>
    <w:rsid w:val="00E11DC1"/>
    <w:rsid w:val="00E127BB"/>
    <w:rsid w:val="00E13A81"/>
    <w:rsid w:val="00E16A63"/>
    <w:rsid w:val="00E218C9"/>
    <w:rsid w:val="00E31757"/>
    <w:rsid w:val="00E33C85"/>
    <w:rsid w:val="00E37299"/>
    <w:rsid w:val="00E52906"/>
    <w:rsid w:val="00E52AE5"/>
    <w:rsid w:val="00E618F5"/>
    <w:rsid w:val="00E712A7"/>
    <w:rsid w:val="00E80A8C"/>
    <w:rsid w:val="00E82F6F"/>
    <w:rsid w:val="00E8491A"/>
    <w:rsid w:val="00EA070B"/>
    <w:rsid w:val="00EA0C48"/>
    <w:rsid w:val="00EA1062"/>
    <w:rsid w:val="00EA5271"/>
    <w:rsid w:val="00EB65D4"/>
    <w:rsid w:val="00EC130A"/>
    <w:rsid w:val="00EC24BF"/>
    <w:rsid w:val="00EC3217"/>
    <w:rsid w:val="00EC3F3B"/>
    <w:rsid w:val="00EC52A9"/>
    <w:rsid w:val="00EC531B"/>
    <w:rsid w:val="00EC5583"/>
    <w:rsid w:val="00ED1288"/>
    <w:rsid w:val="00ED7B67"/>
    <w:rsid w:val="00EE0063"/>
    <w:rsid w:val="00EE1AED"/>
    <w:rsid w:val="00EF69C9"/>
    <w:rsid w:val="00F002AB"/>
    <w:rsid w:val="00F03BB9"/>
    <w:rsid w:val="00F10888"/>
    <w:rsid w:val="00F11D75"/>
    <w:rsid w:val="00F164FF"/>
    <w:rsid w:val="00F23D1E"/>
    <w:rsid w:val="00F2727F"/>
    <w:rsid w:val="00F321FE"/>
    <w:rsid w:val="00F45975"/>
    <w:rsid w:val="00F5785F"/>
    <w:rsid w:val="00F77DDC"/>
    <w:rsid w:val="00F83018"/>
    <w:rsid w:val="00F85D52"/>
    <w:rsid w:val="00F87388"/>
    <w:rsid w:val="00F87EE9"/>
    <w:rsid w:val="00F90369"/>
    <w:rsid w:val="00F9604A"/>
    <w:rsid w:val="00F9704B"/>
    <w:rsid w:val="00FA0174"/>
    <w:rsid w:val="00FA043E"/>
    <w:rsid w:val="00FA2EEC"/>
    <w:rsid w:val="00FB0EC2"/>
    <w:rsid w:val="00FB105E"/>
    <w:rsid w:val="00FB495D"/>
    <w:rsid w:val="00FC0D2C"/>
    <w:rsid w:val="00FC4FE0"/>
    <w:rsid w:val="00FD289E"/>
    <w:rsid w:val="00FD5B70"/>
    <w:rsid w:val="00FD773C"/>
    <w:rsid w:val="00FE1BE4"/>
    <w:rsid w:val="00FE5B9A"/>
    <w:rsid w:val="00FE74AE"/>
    <w:rsid w:val="00FE787F"/>
    <w:rsid w:val="00FF1541"/>
    <w:rsid w:val="00FF45FE"/>
    <w:rsid w:val="00FF5C83"/>
  </w:rsids>
  <m:mathPr>
    <m:mathFont m:val="Cambria Math"/>
    <m:brkBin m:val="before"/>
    <m:brkBinSub m:val="--"/>
    <m:smallFrac m:val="0"/>
    <m:dispDef m:val="0"/>
    <m:lMargin m:val="0"/>
    <m:rMargin m:val="0"/>
    <m:defJc m:val="centerGroup"/>
    <m:wrapRight/>
    <m:intLim m:val="subSup"/>
    <m:naryLim m:val="subSup"/>
  </m:mathPr>
  <w:themeFontLang w:val="en-SG"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A3C3388"/>
  <w15:docId w15:val="{B75D1ECE-4A28-4648-904B-F0D8DD073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SG"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FF0"/>
    <w:rPr>
      <w:rFonts w:ascii="Times New Roman" w:hAnsi="Times New Roman"/>
      <w:sz w:val="24"/>
      <w:szCs w:val="24"/>
      <w:lang w:eastAsia="zh-CN" w:bidi="th-TH"/>
    </w:rPr>
  </w:style>
  <w:style w:type="paragraph" w:styleId="Heading1">
    <w:name w:val="heading 1"/>
    <w:basedOn w:val="Normal"/>
    <w:next w:val="Normal"/>
    <w:autoRedefine/>
    <w:qFormat/>
    <w:rsid w:val="00D129E3"/>
    <w:pPr>
      <w:numPr>
        <w:numId w:val="1"/>
      </w:numPr>
      <w:spacing w:before="60" w:after="60"/>
      <w:outlineLvl w:val="0"/>
    </w:pPr>
    <w:rPr>
      <w:rFonts w:ascii="Arial" w:hAnsi="Arial" w:cs="Arial"/>
      <w:b/>
      <w:color w:val="000000" w:themeColor="text1"/>
      <w:kern w:val="28"/>
      <w:sz w:val="20"/>
      <w:szCs w:val="20"/>
      <w:lang w:val="en-US" w:eastAsia="en-US" w:bidi="ar-SA"/>
    </w:rPr>
  </w:style>
  <w:style w:type="paragraph" w:styleId="Heading2">
    <w:name w:val="heading 2"/>
    <w:basedOn w:val="Normal"/>
    <w:next w:val="Normal"/>
    <w:qFormat/>
    <w:rsid w:val="00ED1288"/>
    <w:pPr>
      <w:numPr>
        <w:ilvl w:val="1"/>
        <w:numId w:val="1"/>
      </w:numPr>
      <w:spacing w:before="240" w:after="60"/>
      <w:outlineLvl w:val="1"/>
    </w:pPr>
    <w:rPr>
      <w:rFonts w:ascii="Arial" w:hAnsi="Arial"/>
      <w:sz w:val="22"/>
      <w:szCs w:val="20"/>
      <w:lang w:val="en-US" w:eastAsia="en-US" w:bidi="ar-SA"/>
    </w:rPr>
  </w:style>
  <w:style w:type="paragraph" w:styleId="Heading3">
    <w:name w:val="heading 3"/>
    <w:basedOn w:val="Normal"/>
    <w:next w:val="Normal"/>
    <w:autoRedefine/>
    <w:qFormat/>
    <w:rsid w:val="005B6362"/>
    <w:pPr>
      <w:numPr>
        <w:ilvl w:val="2"/>
        <w:numId w:val="1"/>
      </w:numPr>
      <w:spacing w:before="60"/>
      <w:outlineLvl w:val="2"/>
    </w:pPr>
    <w:rPr>
      <w:rFonts w:ascii="Arial" w:hAnsi="Arial" w:cs="Arial"/>
      <w:sz w:val="22"/>
      <w:szCs w:val="22"/>
      <w:lang w:val="en-US" w:eastAsia="en-US" w:bidi="ar-SA"/>
    </w:rPr>
  </w:style>
  <w:style w:type="paragraph" w:styleId="Heading4">
    <w:name w:val="heading 4"/>
    <w:basedOn w:val="Normal"/>
    <w:next w:val="Normal"/>
    <w:autoRedefine/>
    <w:qFormat/>
    <w:rsid w:val="00010B17"/>
    <w:pPr>
      <w:spacing w:before="240" w:after="60"/>
      <w:ind w:left="1728" w:hanging="432"/>
      <w:outlineLvl w:val="3"/>
    </w:pPr>
    <w:rPr>
      <w:szCs w:val="20"/>
      <w:lang w:val="en-US" w:eastAsia="en-US" w:bidi="ar-SA"/>
    </w:rPr>
  </w:style>
  <w:style w:type="paragraph" w:styleId="Heading5">
    <w:name w:val="heading 5"/>
    <w:basedOn w:val="Normal"/>
    <w:next w:val="Normal"/>
    <w:autoRedefine/>
    <w:qFormat/>
    <w:rsid w:val="00ED1288"/>
    <w:pPr>
      <w:numPr>
        <w:ilvl w:val="4"/>
        <w:numId w:val="1"/>
      </w:numPr>
      <w:spacing w:before="240" w:after="60"/>
      <w:outlineLvl w:val="4"/>
    </w:pPr>
    <w:rPr>
      <w:rFonts w:ascii="Arial" w:hAnsi="Arial"/>
      <w:sz w:val="22"/>
      <w:szCs w:val="20"/>
      <w:lang w:val="en-US" w:eastAsia="en-US" w:bidi="ar-SA"/>
    </w:rPr>
  </w:style>
  <w:style w:type="paragraph" w:styleId="Heading6">
    <w:name w:val="heading 6"/>
    <w:basedOn w:val="Normal"/>
    <w:next w:val="Normal"/>
    <w:qFormat/>
    <w:pPr>
      <w:numPr>
        <w:ilvl w:val="5"/>
        <w:numId w:val="1"/>
      </w:numPr>
      <w:spacing w:before="240" w:after="60"/>
      <w:jc w:val="both"/>
      <w:outlineLvl w:val="5"/>
    </w:pPr>
    <w:rPr>
      <w:szCs w:val="20"/>
      <w:lang w:val="en-US" w:eastAsia="en-US" w:bidi="ar-SA"/>
    </w:rPr>
  </w:style>
  <w:style w:type="paragraph" w:styleId="Heading7">
    <w:name w:val="heading 7"/>
    <w:basedOn w:val="Normal"/>
    <w:next w:val="Normal"/>
    <w:qFormat/>
    <w:pPr>
      <w:numPr>
        <w:ilvl w:val="6"/>
        <w:numId w:val="1"/>
      </w:numPr>
      <w:spacing w:before="240" w:after="60"/>
      <w:jc w:val="both"/>
      <w:outlineLvl w:val="6"/>
    </w:pPr>
    <w:rPr>
      <w:szCs w:val="20"/>
      <w:lang w:val="en-US" w:eastAsia="en-US" w:bidi="ar-SA"/>
    </w:rPr>
  </w:style>
  <w:style w:type="paragraph" w:styleId="Heading8">
    <w:name w:val="heading 8"/>
    <w:basedOn w:val="Normal"/>
    <w:next w:val="Normal"/>
    <w:qFormat/>
    <w:pPr>
      <w:numPr>
        <w:ilvl w:val="7"/>
        <w:numId w:val="1"/>
      </w:numPr>
      <w:spacing w:before="240" w:after="60"/>
      <w:jc w:val="both"/>
      <w:outlineLvl w:val="7"/>
    </w:pPr>
    <w:rPr>
      <w:rFonts w:ascii="Helvetica" w:hAnsi="Helvetica"/>
      <w:i/>
      <w:sz w:val="20"/>
      <w:szCs w:val="20"/>
      <w:lang w:val="en-US" w:eastAsia="en-US" w:bidi="ar-SA"/>
    </w:rPr>
  </w:style>
  <w:style w:type="paragraph" w:styleId="Heading9">
    <w:name w:val="heading 9"/>
    <w:basedOn w:val="Normal"/>
    <w:next w:val="Normal"/>
    <w:qFormat/>
    <w:pPr>
      <w:numPr>
        <w:ilvl w:val="8"/>
        <w:numId w:val="1"/>
      </w:numPr>
      <w:spacing w:before="240" w:after="60"/>
      <w:jc w:val="both"/>
      <w:outlineLvl w:val="8"/>
    </w:pPr>
    <w:rPr>
      <w:rFonts w:ascii="Helvetica" w:hAnsi="Helvetica"/>
      <w:i/>
      <w:sz w:val="18"/>
      <w:szCs w:val="20"/>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800"/>
        <w:tab w:val="right" w:pos="9660"/>
      </w:tabs>
      <w:ind w:right="360"/>
      <w:jc w:val="center"/>
    </w:pPr>
    <w:rPr>
      <w:szCs w:val="20"/>
      <w:lang w:val="en-US" w:eastAsia="en-US" w:bidi="ar-SA"/>
    </w:rPr>
  </w:style>
  <w:style w:type="character" w:styleId="PageNumber">
    <w:name w:val="page number"/>
    <w:basedOn w:val="DefaultParagraphFont"/>
  </w:style>
  <w:style w:type="paragraph" w:styleId="Footer">
    <w:name w:val="footer"/>
    <w:basedOn w:val="Normal"/>
    <w:pPr>
      <w:tabs>
        <w:tab w:val="center" w:pos="4320"/>
        <w:tab w:val="right" w:pos="8640"/>
      </w:tabs>
      <w:jc w:val="both"/>
    </w:pPr>
    <w:rPr>
      <w:szCs w:val="20"/>
      <w:lang w:val="en-US" w:eastAsia="en-US" w:bidi="ar-SA"/>
    </w:rPr>
  </w:style>
  <w:style w:type="character" w:customStyle="1" w:styleId="HeaderChar">
    <w:name w:val="Header Char"/>
    <w:link w:val="Header"/>
    <w:uiPriority w:val="99"/>
    <w:rsid w:val="00A62C05"/>
    <w:rPr>
      <w:rFonts w:ascii="Times New Roman" w:hAnsi="Times New Roman"/>
      <w:sz w:val="24"/>
    </w:rPr>
  </w:style>
  <w:style w:type="paragraph" w:customStyle="1" w:styleId="TransitiontoMP">
    <w:name w:val="Transition to MP"/>
    <w:basedOn w:val="Normal"/>
    <w:pPr>
      <w:jc w:val="both"/>
    </w:pPr>
    <w:rPr>
      <w:szCs w:val="20"/>
      <w:lang w:val="en-US" w:eastAsia="en-US" w:bidi="ar-SA"/>
    </w:rPr>
  </w:style>
  <w:style w:type="paragraph" w:customStyle="1" w:styleId="IntroConclusion">
    <w:name w:val="Intro/Conclusion"/>
    <w:basedOn w:val="Normal"/>
    <w:pPr>
      <w:jc w:val="both"/>
    </w:pPr>
    <w:rPr>
      <w:b/>
      <w:szCs w:val="20"/>
      <w:lang w:val="en-US" w:eastAsia="en-US" w:bidi="ar-SA"/>
    </w:rPr>
  </w:style>
  <w:style w:type="paragraph" w:styleId="BalloonText">
    <w:name w:val="Balloon Text"/>
    <w:basedOn w:val="Normal"/>
    <w:link w:val="BalloonTextChar"/>
    <w:rsid w:val="00ED1288"/>
    <w:pPr>
      <w:jc w:val="both"/>
    </w:pPr>
    <w:rPr>
      <w:rFonts w:ascii="Lucida Grande" w:hAnsi="Lucida Grande"/>
      <w:sz w:val="18"/>
      <w:szCs w:val="18"/>
      <w:lang w:val="en-US" w:eastAsia="en-US" w:bidi="ar-SA"/>
    </w:rPr>
  </w:style>
  <w:style w:type="character" w:customStyle="1" w:styleId="BalloonTextChar">
    <w:name w:val="Balloon Text Char"/>
    <w:basedOn w:val="DefaultParagraphFont"/>
    <w:link w:val="BalloonText"/>
    <w:rsid w:val="00ED1288"/>
    <w:rPr>
      <w:rFonts w:ascii="Lucida Grande" w:hAnsi="Lucida Grande"/>
      <w:sz w:val="18"/>
      <w:szCs w:val="18"/>
      <w:lang w:val="en-US"/>
    </w:rPr>
  </w:style>
  <w:style w:type="character" w:customStyle="1" w:styleId="content">
    <w:name w:val="content"/>
    <w:basedOn w:val="DefaultParagraphFont"/>
    <w:rsid w:val="00EA1062"/>
  </w:style>
  <w:style w:type="character" w:customStyle="1" w:styleId="label">
    <w:name w:val="label"/>
    <w:basedOn w:val="DefaultParagraphFont"/>
    <w:rsid w:val="00EA1062"/>
  </w:style>
  <w:style w:type="paragraph" w:styleId="ListParagraph">
    <w:name w:val="List Paragraph"/>
    <w:basedOn w:val="Normal"/>
    <w:uiPriority w:val="34"/>
    <w:qFormat/>
    <w:rsid w:val="004447B7"/>
    <w:pPr>
      <w:ind w:left="720"/>
      <w:contextualSpacing/>
      <w:jc w:val="both"/>
    </w:pPr>
    <w:rPr>
      <w:szCs w:val="20"/>
      <w:lang w:val="en-US" w:eastAsia="en-US" w:bidi="ar-SA"/>
    </w:rPr>
  </w:style>
  <w:style w:type="paragraph" w:styleId="FootnoteText">
    <w:name w:val="footnote text"/>
    <w:basedOn w:val="Normal"/>
    <w:link w:val="FootnoteTextChar"/>
    <w:uiPriority w:val="99"/>
    <w:unhideWhenUsed/>
    <w:rsid w:val="004447B7"/>
    <w:rPr>
      <w:rFonts w:asciiTheme="minorHAnsi" w:eastAsiaTheme="minorEastAsia" w:hAnsiTheme="minorHAnsi" w:cstheme="minorBidi"/>
      <w:lang w:val="en-US" w:eastAsia="en-US" w:bidi="ar-SA"/>
    </w:rPr>
  </w:style>
  <w:style w:type="character" w:customStyle="1" w:styleId="FootnoteTextChar">
    <w:name w:val="Footnote Text Char"/>
    <w:basedOn w:val="DefaultParagraphFont"/>
    <w:link w:val="FootnoteText"/>
    <w:uiPriority w:val="99"/>
    <w:rsid w:val="004447B7"/>
    <w:rPr>
      <w:rFonts w:asciiTheme="minorHAnsi" w:eastAsiaTheme="minorEastAsia" w:hAnsiTheme="minorHAnsi" w:cstheme="minorBidi"/>
      <w:sz w:val="24"/>
      <w:szCs w:val="24"/>
      <w:lang w:val="en-US"/>
    </w:rPr>
  </w:style>
  <w:style w:type="character" w:styleId="FootnoteReference">
    <w:name w:val="footnote reference"/>
    <w:basedOn w:val="DefaultParagraphFont"/>
    <w:uiPriority w:val="99"/>
    <w:unhideWhenUsed/>
    <w:rsid w:val="004447B7"/>
    <w:rPr>
      <w:vertAlign w:val="superscript"/>
    </w:rPr>
  </w:style>
  <w:style w:type="character" w:styleId="CommentReference">
    <w:name w:val="annotation reference"/>
    <w:basedOn w:val="DefaultParagraphFont"/>
    <w:semiHidden/>
    <w:unhideWhenUsed/>
    <w:rsid w:val="004447B7"/>
    <w:rPr>
      <w:sz w:val="16"/>
      <w:szCs w:val="16"/>
    </w:rPr>
  </w:style>
  <w:style w:type="paragraph" w:styleId="CommentText">
    <w:name w:val="annotation text"/>
    <w:basedOn w:val="Normal"/>
    <w:link w:val="CommentTextChar"/>
    <w:semiHidden/>
    <w:unhideWhenUsed/>
    <w:rsid w:val="004447B7"/>
    <w:pPr>
      <w:jc w:val="both"/>
    </w:pPr>
    <w:rPr>
      <w:sz w:val="20"/>
      <w:szCs w:val="20"/>
      <w:lang w:val="en-US" w:eastAsia="en-US" w:bidi="ar-SA"/>
    </w:rPr>
  </w:style>
  <w:style w:type="character" w:customStyle="1" w:styleId="CommentTextChar">
    <w:name w:val="Comment Text Char"/>
    <w:basedOn w:val="DefaultParagraphFont"/>
    <w:link w:val="CommentText"/>
    <w:semiHidden/>
    <w:rsid w:val="004447B7"/>
    <w:rPr>
      <w:rFonts w:ascii="Times New Roman" w:hAnsi="Times New Roman"/>
      <w:lang w:val="en-US"/>
    </w:rPr>
  </w:style>
  <w:style w:type="paragraph" w:styleId="CommentSubject">
    <w:name w:val="annotation subject"/>
    <w:basedOn w:val="CommentText"/>
    <w:next w:val="CommentText"/>
    <w:link w:val="CommentSubjectChar"/>
    <w:semiHidden/>
    <w:unhideWhenUsed/>
    <w:rsid w:val="004447B7"/>
    <w:rPr>
      <w:b/>
      <w:bCs/>
    </w:rPr>
  </w:style>
  <w:style w:type="character" w:customStyle="1" w:styleId="CommentSubjectChar">
    <w:name w:val="Comment Subject Char"/>
    <w:basedOn w:val="CommentTextChar"/>
    <w:link w:val="CommentSubject"/>
    <w:semiHidden/>
    <w:rsid w:val="004447B7"/>
    <w:rPr>
      <w:rFonts w:ascii="Times New Roman" w:hAnsi="Times New Roman"/>
      <w:b/>
      <w:bCs/>
      <w:lang w:val="en-US"/>
    </w:rPr>
  </w:style>
  <w:style w:type="character" w:customStyle="1" w:styleId="unicodefont">
    <w:name w:val="unicodefont"/>
    <w:basedOn w:val="DefaultParagraphFont"/>
    <w:rsid w:val="002D69B1"/>
  </w:style>
  <w:style w:type="character" w:customStyle="1" w:styleId="transliteration">
    <w:name w:val="transliteration"/>
    <w:basedOn w:val="DefaultParagraphFont"/>
    <w:rsid w:val="002D69B1"/>
  </w:style>
  <w:style w:type="character" w:styleId="Hyperlink">
    <w:name w:val="Hyperlink"/>
    <w:basedOn w:val="DefaultParagraphFont"/>
    <w:uiPriority w:val="99"/>
    <w:unhideWhenUsed/>
    <w:rsid w:val="00E13A81"/>
    <w:rPr>
      <w:color w:val="0000FF" w:themeColor="hyperlink"/>
      <w:u w:val="single"/>
    </w:rPr>
  </w:style>
  <w:style w:type="paragraph" w:styleId="Bibliography">
    <w:name w:val="Bibliography"/>
    <w:basedOn w:val="Normal"/>
    <w:next w:val="Normal"/>
    <w:unhideWhenUsed/>
    <w:rsid w:val="009D7E29"/>
    <w:pPr>
      <w:jc w:val="both"/>
    </w:pPr>
    <w:rPr>
      <w:szCs w:val="20"/>
      <w:lang w:val="en-US" w:eastAsia="en-US" w:bidi="ar-SA"/>
    </w:rPr>
  </w:style>
  <w:style w:type="paragraph" w:customStyle="1" w:styleId="reg">
    <w:name w:val="reg"/>
    <w:basedOn w:val="Normal"/>
    <w:rsid w:val="00403D10"/>
    <w:pPr>
      <w:spacing w:before="100" w:beforeAutospacing="1" w:after="100" w:afterAutospacing="1"/>
    </w:pPr>
    <w:rPr>
      <w:lang w:val="en-US" w:eastAsia="en-US" w:bidi="he-IL"/>
    </w:rPr>
  </w:style>
  <w:style w:type="character" w:customStyle="1" w:styleId="UnresolvedMention1">
    <w:name w:val="Unresolved Mention1"/>
    <w:basedOn w:val="DefaultParagraphFont"/>
    <w:uiPriority w:val="99"/>
    <w:semiHidden/>
    <w:unhideWhenUsed/>
    <w:rsid w:val="00C36279"/>
    <w:rPr>
      <w:color w:val="605E5C"/>
      <w:shd w:val="clear" w:color="auto" w:fill="E1DFDD"/>
    </w:rPr>
  </w:style>
  <w:style w:type="character" w:styleId="FollowedHyperlink">
    <w:name w:val="FollowedHyperlink"/>
    <w:basedOn w:val="DefaultParagraphFont"/>
    <w:semiHidden/>
    <w:unhideWhenUsed/>
    <w:rsid w:val="00B923D5"/>
    <w:rPr>
      <w:color w:val="800080" w:themeColor="followedHyperlink"/>
      <w:u w:val="single"/>
    </w:rPr>
  </w:style>
  <w:style w:type="paragraph" w:styleId="Revision">
    <w:name w:val="Revision"/>
    <w:hidden/>
    <w:semiHidden/>
    <w:rsid w:val="007F0185"/>
    <w:rPr>
      <w:rFonts w:ascii="Times New Roman" w:hAnsi="Times New Roman" w:cs="Angsana New"/>
      <w:sz w:val="24"/>
      <w:szCs w:val="30"/>
      <w:lang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kwiththeword.org/studies-3/10/12:52AM"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EF5E2-4910-4C4A-B714-77A8EBD47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16</Pages>
  <Words>4750</Words>
  <Characters>27078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Church</vt:lpstr>
    </vt:vector>
  </TitlesOfParts>
  <Company>Singapore Bible College</Company>
  <LinksUpToDate>false</LinksUpToDate>
  <CharactersWithSpaces>31765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dc:title>
  <dc:creator>Rick Griffith</dc:creator>
  <cp:lastModifiedBy>Rick Griffith</cp:lastModifiedBy>
  <cp:revision>92</cp:revision>
  <cp:lastPrinted>2020-02-18T03:14:00Z</cp:lastPrinted>
  <dcterms:created xsi:type="dcterms:W3CDTF">2020-04-17T07:43:00Z</dcterms:created>
  <dcterms:modified xsi:type="dcterms:W3CDTF">2021-07-11T00:49:00Z</dcterms:modified>
</cp:coreProperties>
</file>