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6A45A5D1" w:rsidR="00216882" w:rsidRPr="00A568C0" w:rsidRDefault="00A5013A" w:rsidP="00A62C05">
      <w:pPr>
        <w:tabs>
          <w:tab w:val="left" w:pos="7960"/>
        </w:tabs>
        <w:ind w:right="-10"/>
        <w:rPr>
          <w:rFonts w:ascii="Arial" w:hAnsi="Arial" w:cs="Arial"/>
          <w:sz w:val="22"/>
          <w:lang w:eastAsia="zh-CN"/>
        </w:rPr>
      </w:pPr>
      <w:r>
        <w:rPr>
          <w:rFonts w:ascii="Arial" w:hAnsi="Arial" w:cs="Arial"/>
          <w:sz w:val="22"/>
          <w:lang w:eastAsia="zh-CN"/>
        </w:rPr>
        <w:t xml:space="preserve">Classroom </w:t>
      </w:r>
      <w:r w:rsidR="00216882" w:rsidRPr="00A568C0">
        <w:rPr>
          <w:rFonts w:ascii="Arial" w:hAnsi="Arial" w:cs="Arial"/>
          <w:sz w:val="22"/>
          <w:lang w:eastAsia="zh-CN"/>
        </w:rPr>
        <w:tab/>
      </w:r>
      <w:r w:rsidR="004672A8">
        <w:rPr>
          <w:rFonts w:ascii="Arial" w:hAnsi="Arial" w:cs="Arial"/>
          <w:sz w:val="22"/>
          <w:lang w:eastAsia="zh-CN"/>
        </w:rPr>
        <w:t>Low Jun Yew (127)</w:t>
      </w:r>
    </w:p>
    <w:p w14:paraId="7DAD3608" w14:textId="0111461E" w:rsidR="00216882" w:rsidRPr="00A568C0" w:rsidRDefault="00A5013A" w:rsidP="00A62C05">
      <w:pPr>
        <w:tabs>
          <w:tab w:val="left" w:pos="7960"/>
        </w:tabs>
        <w:ind w:right="-10"/>
        <w:rPr>
          <w:rFonts w:ascii="Arial" w:hAnsi="Arial" w:cs="Arial"/>
          <w:sz w:val="22"/>
          <w:lang w:eastAsia="zh-CN"/>
        </w:rPr>
      </w:pPr>
      <w:r>
        <w:rPr>
          <w:rFonts w:ascii="Arial" w:hAnsi="Arial" w:cs="Arial"/>
          <w:sz w:val="22"/>
          <w:lang w:eastAsia="zh-CN"/>
        </w:rPr>
        <w:t>7 April 2021</w:t>
      </w:r>
      <w:r w:rsidR="00216882" w:rsidRPr="00A568C0">
        <w:rPr>
          <w:rFonts w:ascii="Arial" w:hAnsi="Arial" w:cs="Arial"/>
          <w:sz w:val="22"/>
          <w:lang w:eastAsia="zh-CN"/>
        </w:rPr>
        <w:tab/>
        <w:t>Message 1 of 2</w:t>
      </w:r>
    </w:p>
    <w:p w14:paraId="78FED90C" w14:textId="0EBBA386" w:rsidR="00216882" w:rsidRPr="00A568C0" w:rsidRDefault="004672A8"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03412F7C" w:rsidR="00A62C05" w:rsidRPr="00A568C0" w:rsidRDefault="00A5013A" w:rsidP="00A62C05">
      <w:pPr>
        <w:pStyle w:val="Header"/>
        <w:tabs>
          <w:tab w:val="clear" w:pos="4800"/>
          <w:tab w:val="center" w:pos="4950"/>
        </w:tabs>
        <w:ind w:right="-10"/>
        <w:rPr>
          <w:rFonts w:ascii="Arial" w:hAnsi="Arial" w:cs="Arial"/>
          <w:b/>
          <w:sz w:val="32"/>
        </w:rPr>
      </w:pPr>
      <w:r>
        <w:rPr>
          <w:rFonts w:ascii="Arial" w:hAnsi="Arial" w:cs="Arial"/>
          <w:b/>
          <w:sz w:val="32"/>
        </w:rPr>
        <w:t xml:space="preserve">The </w:t>
      </w:r>
      <w:r w:rsidR="005C2852">
        <w:rPr>
          <w:rFonts w:ascii="Arial" w:hAnsi="Arial" w:cs="Arial"/>
          <w:b/>
          <w:sz w:val="32"/>
        </w:rPr>
        <w:t>G</w:t>
      </w:r>
      <w:r>
        <w:rPr>
          <w:rFonts w:ascii="Arial" w:hAnsi="Arial" w:cs="Arial"/>
          <w:b/>
          <w:sz w:val="32"/>
        </w:rPr>
        <w:t xml:space="preserve">reatest </w:t>
      </w:r>
      <w:r w:rsidR="005C2852">
        <w:rPr>
          <w:rFonts w:ascii="Arial" w:hAnsi="Arial" w:cs="Arial"/>
          <w:b/>
          <w:sz w:val="32"/>
        </w:rPr>
        <w:t>I</w:t>
      </w:r>
      <w:r>
        <w:rPr>
          <w:rFonts w:ascii="Arial" w:hAnsi="Arial" w:cs="Arial"/>
          <w:b/>
          <w:sz w:val="32"/>
        </w:rPr>
        <w:t xml:space="preserve">nvestment </w:t>
      </w:r>
    </w:p>
    <w:p w14:paraId="2F572037" w14:textId="4EF741E4" w:rsidR="00A62C05" w:rsidRPr="00A568C0" w:rsidRDefault="003E5501" w:rsidP="00A62C05">
      <w:pPr>
        <w:pStyle w:val="Header"/>
        <w:tabs>
          <w:tab w:val="clear" w:pos="4800"/>
          <w:tab w:val="center" w:pos="4950"/>
        </w:tabs>
        <w:ind w:right="-10"/>
        <w:rPr>
          <w:rFonts w:ascii="Arial" w:hAnsi="Arial" w:cs="Arial"/>
          <w:b/>
          <w:i/>
        </w:rPr>
      </w:pPr>
      <w:r>
        <w:rPr>
          <w:rFonts w:ascii="Arial" w:hAnsi="Arial" w:cs="Arial"/>
          <w:b/>
          <w:i/>
        </w:rPr>
        <w:t xml:space="preserve">2 Kings 4:1-37 </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7EA79A65"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5936A4">
        <w:rPr>
          <w:rFonts w:ascii="Arial" w:hAnsi="Arial" w:cs="Arial"/>
          <w:sz w:val="22"/>
        </w:rPr>
        <w:t xml:space="preserve">Faith </w:t>
      </w:r>
    </w:p>
    <w:p w14:paraId="4420F795" w14:textId="7EDB1B56"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5936A4">
        <w:rPr>
          <w:rFonts w:ascii="Arial" w:hAnsi="Arial" w:cs="Arial"/>
          <w:sz w:val="22"/>
        </w:rPr>
        <w:t xml:space="preserve">What are the results of trusting in God? </w:t>
      </w:r>
    </w:p>
    <w:p w14:paraId="3FC6DEC7" w14:textId="36B49BD1"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5936A4">
        <w:rPr>
          <w:rFonts w:ascii="Arial" w:hAnsi="Arial" w:cs="Arial"/>
          <w:sz w:val="22"/>
        </w:rPr>
        <w:t>God will meet your needs and restore your life</w:t>
      </w:r>
    </w:p>
    <w:p w14:paraId="4B5D555B" w14:textId="66741A9B"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w:t>
      </w:r>
      <w:r w:rsidR="005936A4">
        <w:rPr>
          <w:rFonts w:ascii="Arial" w:hAnsi="Arial" w:cs="Arial"/>
          <w:sz w:val="22"/>
        </w:rPr>
        <w:t xml:space="preserve"> put their faith in God. </w:t>
      </w:r>
    </w:p>
    <w:p w14:paraId="56A04E76" w14:textId="0F2DAA0B"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635E79">
        <w:rPr>
          <w:rFonts w:ascii="Arial" w:hAnsi="Arial" w:cs="Arial"/>
          <w:sz w:val="22"/>
        </w:rPr>
        <w:t>Psalm 119: 25-32</w:t>
      </w:r>
    </w:p>
    <w:p w14:paraId="5EEEECDE" w14:textId="37FA9B78"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635E79">
        <w:rPr>
          <w:rFonts w:ascii="Arial" w:hAnsi="Arial" w:cs="Arial"/>
          <w:sz w:val="22"/>
        </w:rPr>
        <w:t>2 Kings 4: 1-37</w:t>
      </w:r>
    </w:p>
    <w:p w14:paraId="0F01DEFD" w14:textId="24303E5F"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Song:</w:t>
      </w:r>
      <w:r w:rsidRPr="00A568C0">
        <w:rPr>
          <w:rFonts w:ascii="Arial" w:hAnsi="Arial" w:cs="Arial"/>
          <w:sz w:val="22"/>
        </w:rPr>
        <w:tab/>
      </w:r>
      <w:r w:rsidR="00635E79">
        <w:rPr>
          <w:rFonts w:ascii="Arial" w:hAnsi="Arial" w:cs="Arial"/>
          <w:sz w:val="22"/>
        </w:rPr>
        <w:t xml:space="preserve">It is well with my soul </w:t>
      </w:r>
    </w:p>
    <w:p w14:paraId="2BC0AD42" w14:textId="69D58BF0" w:rsidR="00C8576A" w:rsidRPr="00A568C0" w:rsidRDefault="00C8576A" w:rsidP="00C8576A">
      <w:pPr>
        <w:tabs>
          <w:tab w:val="left" w:pos="7960"/>
        </w:tabs>
        <w:ind w:left="1660" w:right="-10" w:hanging="1660"/>
        <w:jc w:val="left"/>
        <w:rPr>
          <w:rFonts w:ascii="Arial" w:hAnsi="Arial" w:cs="Arial"/>
          <w:sz w:val="22"/>
        </w:rPr>
      </w:pPr>
      <w:r>
        <w:rPr>
          <w:rFonts w:ascii="Arial" w:hAnsi="Arial" w:cs="Arial"/>
          <w:b/>
          <w:sz w:val="22"/>
        </w:rPr>
        <w:t>Benediction</w:t>
      </w:r>
      <w:r w:rsidRPr="00A568C0">
        <w:rPr>
          <w:rFonts w:ascii="Arial" w:hAnsi="Arial" w:cs="Arial"/>
          <w:b/>
          <w:sz w:val="22"/>
        </w:rPr>
        <w:t>:</w:t>
      </w:r>
      <w:r w:rsidRPr="00A568C0">
        <w:rPr>
          <w:rFonts w:ascii="Arial" w:hAnsi="Arial" w:cs="Arial"/>
          <w:sz w:val="22"/>
        </w:rPr>
        <w:tab/>
      </w:r>
      <w:r w:rsidR="00635E79">
        <w:rPr>
          <w:rFonts w:ascii="Arial" w:hAnsi="Arial" w:cs="Arial"/>
          <w:sz w:val="22"/>
        </w:rPr>
        <w:t xml:space="preserve">2 Corinthians 5: 7 </w:t>
      </w:r>
    </w:p>
    <w:p w14:paraId="55D43752" w14:textId="77777777" w:rsidR="00216882" w:rsidRPr="00A568C0" w:rsidRDefault="00216882" w:rsidP="00ED1288">
      <w:pPr>
        <w:jc w:val="left"/>
        <w:rPr>
          <w:rFonts w:ascii="Arial" w:hAnsi="Arial" w:cs="Arial"/>
          <w:sz w:val="22"/>
        </w:rPr>
      </w:pPr>
    </w:p>
    <w:p w14:paraId="5660975C" w14:textId="51FE7972" w:rsidR="00635E79" w:rsidRPr="00555831" w:rsidRDefault="00635E79" w:rsidP="00635E79">
      <w:pPr>
        <w:jc w:val="center"/>
        <w:rPr>
          <w:rFonts w:ascii="Arial" w:hAnsi="Arial" w:cs="Arial"/>
        </w:rPr>
      </w:pPr>
      <w:r w:rsidRPr="00555831">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31"/>
      </w:tblGrid>
      <w:tr w:rsidR="00635E79" w:rsidRPr="006546A2" w14:paraId="550E4298" w14:textId="77777777" w:rsidTr="00F73978">
        <w:tc>
          <w:tcPr>
            <w:tcW w:w="3085" w:type="dxa"/>
          </w:tcPr>
          <w:p w14:paraId="529B7951" w14:textId="77777777" w:rsidR="00635E79" w:rsidRPr="00555831" w:rsidRDefault="00635E79" w:rsidP="00D5629D">
            <w:pPr>
              <w:rPr>
                <w:rFonts w:ascii="Arial" w:hAnsi="Arial" w:cs="Arial"/>
              </w:rPr>
            </w:pPr>
            <w:r w:rsidRPr="00555831">
              <w:rPr>
                <w:rFonts w:ascii="Arial" w:hAnsi="Arial" w:cs="Arial"/>
              </w:rPr>
              <w:t xml:space="preserve">Intro: </w:t>
            </w:r>
          </w:p>
          <w:p w14:paraId="74672B26" w14:textId="77777777" w:rsidR="00824E16" w:rsidRDefault="00635E79" w:rsidP="00D5629D">
            <w:pPr>
              <w:rPr>
                <w:rFonts w:ascii="Arial" w:hAnsi="Arial" w:cs="Arial"/>
              </w:rPr>
            </w:pPr>
            <w:r w:rsidRPr="00555831">
              <w:rPr>
                <w:rFonts w:ascii="Arial" w:hAnsi="Arial" w:cs="Arial"/>
              </w:rPr>
              <w:t xml:space="preserve">1. Arouse interest </w:t>
            </w:r>
          </w:p>
          <w:p w14:paraId="3189EA8C" w14:textId="6FC85B65" w:rsidR="00635E79" w:rsidRPr="00555831" w:rsidRDefault="00635E79" w:rsidP="00D5629D">
            <w:pPr>
              <w:rPr>
                <w:rFonts w:ascii="Arial" w:hAnsi="Arial" w:cs="Arial"/>
              </w:rPr>
            </w:pPr>
            <w:r w:rsidRPr="00555831">
              <w:rPr>
                <w:rFonts w:ascii="Arial" w:hAnsi="Arial" w:cs="Arial"/>
              </w:rPr>
              <w:t xml:space="preserve">by raising curiosity </w:t>
            </w:r>
          </w:p>
        </w:tc>
        <w:tc>
          <w:tcPr>
            <w:tcW w:w="5931" w:type="dxa"/>
          </w:tcPr>
          <w:p w14:paraId="12F7D9B3" w14:textId="7BCBECFE" w:rsidR="00635E79" w:rsidRPr="00555831" w:rsidRDefault="00635E79" w:rsidP="00F73978">
            <w:pPr>
              <w:jc w:val="left"/>
              <w:rPr>
                <w:rFonts w:ascii="Arial" w:hAnsi="Arial" w:cs="Arial"/>
              </w:rPr>
            </w:pPr>
            <w:r w:rsidRPr="00555831">
              <w:rPr>
                <w:rFonts w:ascii="Arial" w:hAnsi="Arial" w:cs="Arial"/>
              </w:rPr>
              <w:t xml:space="preserve">What is your greatest investment? Well, I’m sure some of us here are familiar with stocks and shares, dabbled with </w:t>
            </w:r>
            <w:r w:rsidR="00C86DBD">
              <w:rPr>
                <w:rFonts w:ascii="Arial" w:hAnsi="Arial" w:cs="Arial"/>
              </w:rPr>
              <w:t>B</w:t>
            </w:r>
            <w:r w:rsidRPr="00555831">
              <w:rPr>
                <w:rFonts w:ascii="Arial" w:hAnsi="Arial" w:cs="Arial"/>
              </w:rPr>
              <w:t>itcoin, or do a little bit of collecting like our brother Howard here! But in any case, we are all involved in some kind of investment, so long as we have put our time, effort, and trust in it. This could be the time you spent with your family, or practic</w:t>
            </w:r>
            <w:r w:rsidR="00C86DBD">
              <w:rPr>
                <w:rFonts w:ascii="Arial" w:hAnsi="Arial" w:cs="Arial"/>
              </w:rPr>
              <w:t>ing</w:t>
            </w:r>
            <w:r w:rsidRPr="00555831">
              <w:rPr>
                <w:rFonts w:ascii="Arial" w:hAnsi="Arial" w:cs="Arial"/>
              </w:rPr>
              <w:t xml:space="preserve"> singing, a house you bought, or even the great effort put in just to go through SBC here! We are all invested in something, hoping that it will grow into fruition and reap its benefits one day. </w:t>
            </w:r>
            <w:r w:rsidRPr="00555831">
              <w:rPr>
                <w:rFonts w:ascii="Arial" w:hAnsi="Arial" w:cs="Arial"/>
              </w:rPr>
              <w:br/>
            </w:r>
          </w:p>
          <w:p w14:paraId="49675D87" w14:textId="77777777" w:rsidR="00635E79" w:rsidRPr="00555831" w:rsidRDefault="00635E79" w:rsidP="00F73978">
            <w:pPr>
              <w:jc w:val="left"/>
              <w:rPr>
                <w:rFonts w:ascii="Arial" w:hAnsi="Arial" w:cs="Arial"/>
              </w:rPr>
            </w:pPr>
            <w:r w:rsidRPr="00555831">
              <w:rPr>
                <w:rFonts w:ascii="Arial" w:hAnsi="Arial" w:cs="Arial"/>
              </w:rPr>
              <w:t xml:space="preserve">But for an investment to be good, it must be able to answer these two questions: does it provide high returns, and does it have low risk of failing in the long run? I’m sure for most of our investments may be able to answer these two questions well, but there is a third question that somehow all investments will fail to answer it well – is it ever enough for you? </w:t>
            </w:r>
          </w:p>
          <w:p w14:paraId="1D7BD20C" w14:textId="77777777" w:rsidR="00635E79" w:rsidRPr="00555831" w:rsidRDefault="00635E79" w:rsidP="00F73978">
            <w:pPr>
              <w:jc w:val="left"/>
              <w:rPr>
                <w:rFonts w:ascii="Arial" w:hAnsi="Arial" w:cs="Arial"/>
              </w:rPr>
            </w:pPr>
          </w:p>
          <w:p w14:paraId="3235CD35" w14:textId="77777777" w:rsidR="00635E79" w:rsidRPr="00555831" w:rsidRDefault="00635E79" w:rsidP="00F73978">
            <w:pPr>
              <w:jc w:val="left"/>
              <w:rPr>
                <w:rFonts w:ascii="Arial" w:hAnsi="Arial" w:cs="Arial"/>
              </w:rPr>
            </w:pPr>
            <w:r w:rsidRPr="00555831">
              <w:rPr>
                <w:rFonts w:ascii="Arial" w:hAnsi="Arial" w:cs="Arial"/>
              </w:rPr>
              <w:t xml:space="preserve"> </w:t>
            </w:r>
          </w:p>
        </w:tc>
      </w:tr>
      <w:tr w:rsidR="00635E79" w:rsidRPr="006546A2" w14:paraId="74642B7F" w14:textId="77777777" w:rsidTr="00F73978">
        <w:tc>
          <w:tcPr>
            <w:tcW w:w="3085" w:type="dxa"/>
          </w:tcPr>
          <w:p w14:paraId="1F1DA0FB" w14:textId="77777777" w:rsidR="00635E79" w:rsidRPr="00555831" w:rsidRDefault="00635E79" w:rsidP="00D5629D">
            <w:pPr>
              <w:rPr>
                <w:rFonts w:ascii="Arial" w:hAnsi="Arial" w:cs="Arial"/>
              </w:rPr>
            </w:pPr>
            <w:r w:rsidRPr="00555831">
              <w:rPr>
                <w:rFonts w:ascii="Arial" w:hAnsi="Arial" w:cs="Arial"/>
              </w:rPr>
              <w:t xml:space="preserve">2. Raise need </w:t>
            </w:r>
          </w:p>
        </w:tc>
        <w:tc>
          <w:tcPr>
            <w:tcW w:w="5931" w:type="dxa"/>
          </w:tcPr>
          <w:p w14:paraId="4EB575E7" w14:textId="77777777" w:rsidR="00635E79" w:rsidRPr="00555831" w:rsidRDefault="00635E79" w:rsidP="00F73978">
            <w:pPr>
              <w:jc w:val="left"/>
              <w:rPr>
                <w:rFonts w:ascii="Arial" w:hAnsi="Arial" w:cs="Arial"/>
              </w:rPr>
            </w:pPr>
            <w:r w:rsidRPr="00555831">
              <w:rPr>
                <w:rFonts w:ascii="Arial" w:hAnsi="Arial" w:cs="Arial"/>
              </w:rPr>
              <w:t xml:space="preserve">The problem is that even our greatest investments will not be able to satisfy </w:t>
            </w:r>
            <w:r w:rsidRPr="00555831">
              <w:rPr>
                <w:rFonts w:ascii="Arial" w:hAnsi="Arial" w:cs="Arial"/>
                <w:i/>
                <w:iCs/>
              </w:rPr>
              <w:t>all</w:t>
            </w:r>
            <w:r w:rsidRPr="00555831">
              <w:rPr>
                <w:rFonts w:ascii="Arial" w:hAnsi="Arial" w:cs="Arial"/>
              </w:rPr>
              <w:t xml:space="preserve"> our needs in life. It is never enough! But what if I told you that there is one investment that we can trust in that will provide us with the greatest gain, the lowest risk, and </w:t>
            </w:r>
            <w:r w:rsidRPr="00555831">
              <w:rPr>
                <w:rFonts w:ascii="Arial" w:hAnsi="Arial" w:cs="Arial"/>
                <w:i/>
                <w:iCs/>
              </w:rPr>
              <w:t xml:space="preserve">will </w:t>
            </w:r>
            <w:r w:rsidRPr="00555831">
              <w:rPr>
                <w:rFonts w:ascii="Arial" w:hAnsi="Arial" w:cs="Arial"/>
              </w:rPr>
              <w:t xml:space="preserve">be enough to satisfy all our needs in life? </w:t>
            </w:r>
          </w:p>
          <w:p w14:paraId="22790C04" w14:textId="77777777" w:rsidR="00635E79" w:rsidRPr="00555831" w:rsidRDefault="00635E79" w:rsidP="00F73978">
            <w:pPr>
              <w:jc w:val="left"/>
              <w:rPr>
                <w:rFonts w:ascii="Arial" w:hAnsi="Arial" w:cs="Arial"/>
              </w:rPr>
            </w:pPr>
          </w:p>
          <w:p w14:paraId="18CEBAEA" w14:textId="77777777" w:rsidR="00635E79" w:rsidRPr="00555831" w:rsidRDefault="00635E79" w:rsidP="00F73978">
            <w:pPr>
              <w:jc w:val="left"/>
              <w:rPr>
                <w:rFonts w:ascii="Arial" w:hAnsi="Arial" w:cs="Arial"/>
              </w:rPr>
            </w:pPr>
            <w:r w:rsidRPr="00555831">
              <w:rPr>
                <w:rFonts w:ascii="Arial" w:hAnsi="Arial" w:cs="Arial"/>
              </w:rPr>
              <w:t>Today, let me prove to you that God is the greatest investment that we should trust in.</w:t>
            </w:r>
          </w:p>
          <w:p w14:paraId="4DE56518" w14:textId="77777777" w:rsidR="00635E79" w:rsidRPr="00555831" w:rsidRDefault="00635E79" w:rsidP="00F73978">
            <w:pPr>
              <w:jc w:val="left"/>
              <w:rPr>
                <w:rFonts w:ascii="Arial" w:hAnsi="Arial" w:cs="Arial"/>
              </w:rPr>
            </w:pPr>
          </w:p>
        </w:tc>
      </w:tr>
      <w:tr w:rsidR="00635E79" w:rsidRPr="006546A2" w14:paraId="505D0C8F" w14:textId="77777777" w:rsidTr="00F73978">
        <w:tc>
          <w:tcPr>
            <w:tcW w:w="3085" w:type="dxa"/>
          </w:tcPr>
          <w:p w14:paraId="41E5A8EA" w14:textId="77777777" w:rsidR="00635E79" w:rsidRPr="00555831" w:rsidRDefault="00635E79" w:rsidP="00D5629D">
            <w:pPr>
              <w:rPr>
                <w:rFonts w:ascii="Arial" w:hAnsi="Arial" w:cs="Arial"/>
              </w:rPr>
            </w:pPr>
            <w:r w:rsidRPr="00555831">
              <w:rPr>
                <w:rFonts w:ascii="Arial" w:hAnsi="Arial" w:cs="Arial"/>
              </w:rPr>
              <w:t xml:space="preserve">3. Subject restatement </w:t>
            </w:r>
          </w:p>
        </w:tc>
        <w:tc>
          <w:tcPr>
            <w:tcW w:w="5931" w:type="dxa"/>
          </w:tcPr>
          <w:p w14:paraId="228DE390" w14:textId="06A82E3D" w:rsidR="00635E79" w:rsidRPr="00555831" w:rsidRDefault="00635E79" w:rsidP="00F73978">
            <w:pPr>
              <w:jc w:val="left"/>
              <w:rPr>
                <w:rFonts w:ascii="Arial" w:hAnsi="Arial" w:cs="Arial"/>
              </w:rPr>
            </w:pPr>
            <w:r w:rsidRPr="00555831">
              <w:rPr>
                <w:rFonts w:ascii="Arial" w:hAnsi="Arial" w:cs="Arial"/>
              </w:rPr>
              <w:t xml:space="preserve">So, what are the results of trusting in God? What is so great about trusting him? </w:t>
            </w:r>
            <w:r w:rsidR="00C86DBD">
              <w:rPr>
                <w:rFonts w:ascii="Arial" w:hAnsi="Arial" w:cs="Arial"/>
              </w:rPr>
              <w:t>W</w:t>
            </w:r>
            <w:r w:rsidR="00C86DBD" w:rsidRPr="00C86DBD">
              <w:rPr>
                <w:rFonts w:ascii="Arial" w:hAnsi="Arial" w:cs="Arial"/>
              </w:rPr>
              <w:t>hat kind of return on investment comes when trusting in God?</w:t>
            </w:r>
          </w:p>
          <w:p w14:paraId="385FDAE3" w14:textId="77777777" w:rsidR="00635E79" w:rsidRPr="00555831" w:rsidRDefault="00635E79" w:rsidP="00F73978">
            <w:pPr>
              <w:jc w:val="left"/>
              <w:rPr>
                <w:rFonts w:ascii="Arial" w:hAnsi="Arial" w:cs="Arial"/>
              </w:rPr>
            </w:pPr>
          </w:p>
        </w:tc>
      </w:tr>
      <w:tr w:rsidR="00635E79" w:rsidRPr="006546A2" w14:paraId="6333EFED" w14:textId="77777777" w:rsidTr="00F73978">
        <w:tc>
          <w:tcPr>
            <w:tcW w:w="3085" w:type="dxa"/>
          </w:tcPr>
          <w:p w14:paraId="1CB7987A" w14:textId="77777777" w:rsidR="00635E79" w:rsidRPr="00555831" w:rsidRDefault="00635E79" w:rsidP="00D5629D">
            <w:pPr>
              <w:rPr>
                <w:rFonts w:ascii="Arial" w:hAnsi="Arial" w:cs="Arial"/>
              </w:rPr>
            </w:pPr>
            <w:r w:rsidRPr="00555831">
              <w:rPr>
                <w:rFonts w:ascii="Arial" w:hAnsi="Arial" w:cs="Arial"/>
              </w:rPr>
              <w:t>4. Background</w:t>
            </w:r>
          </w:p>
        </w:tc>
        <w:tc>
          <w:tcPr>
            <w:tcW w:w="5931" w:type="dxa"/>
          </w:tcPr>
          <w:p w14:paraId="4A614195" w14:textId="77777777" w:rsidR="00635E79" w:rsidRPr="00555831" w:rsidRDefault="00635E79" w:rsidP="00F73978">
            <w:pPr>
              <w:jc w:val="left"/>
              <w:rPr>
                <w:rFonts w:ascii="Arial" w:hAnsi="Arial" w:cs="Arial"/>
              </w:rPr>
            </w:pPr>
            <w:r w:rsidRPr="00555831">
              <w:rPr>
                <w:rFonts w:ascii="Arial" w:hAnsi="Arial" w:cs="Arial"/>
              </w:rPr>
              <w:t xml:space="preserve">These might be questions asked by the Israelites during the time of the divided kingdoms of Israel. At that time, Israel was torn apart because of their wickedness and rebellion against God, they decided that the God Yahweh was not so great after all and </w:t>
            </w:r>
            <w:r w:rsidRPr="00555831">
              <w:rPr>
                <w:rFonts w:ascii="Arial" w:hAnsi="Arial" w:cs="Arial"/>
              </w:rPr>
              <w:lastRenderedPageBreak/>
              <w:t xml:space="preserve">instead decided to put their faith in the god Baal. Yet, despite the nation’s rampant rebellion, God Yahweh demonstrates his grace and power to those who are faithful to him, and this can be seen through the miracles performed by Elisha. </w:t>
            </w:r>
          </w:p>
          <w:p w14:paraId="101DD2FD" w14:textId="77777777" w:rsidR="00635E79" w:rsidRPr="00555831" w:rsidRDefault="00635E79" w:rsidP="00F73978">
            <w:pPr>
              <w:jc w:val="left"/>
              <w:rPr>
                <w:rFonts w:ascii="Arial" w:hAnsi="Arial" w:cs="Arial"/>
              </w:rPr>
            </w:pPr>
          </w:p>
        </w:tc>
      </w:tr>
      <w:tr w:rsidR="00635E79" w:rsidRPr="006546A2" w14:paraId="594CF396" w14:textId="77777777" w:rsidTr="00F73978">
        <w:tc>
          <w:tcPr>
            <w:tcW w:w="3085" w:type="dxa"/>
          </w:tcPr>
          <w:p w14:paraId="5A8843E4" w14:textId="77777777" w:rsidR="00635E79" w:rsidRPr="00555831" w:rsidRDefault="00635E79" w:rsidP="00D5629D">
            <w:pPr>
              <w:rPr>
                <w:rFonts w:ascii="Arial" w:hAnsi="Arial" w:cs="Arial"/>
              </w:rPr>
            </w:pPr>
            <w:r w:rsidRPr="00555831">
              <w:rPr>
                <w:rFonts w:ascii="Arial" w:hAnsi="Arial" w:cs="Arial"/>
              </w:rPr>
              <w:lastRenderedPageBreak/>
              <w:t xml:space="preserve">5. Preview, text </w:t>
            </w:r>
          </w:p>
        </w:tc>
        <w:tc>
          <w:tcPr>
            <w:tcW w:w="5931" w:type="dxa"/>
          </w:tcPr>
          <w:p w14:paraId="38A17824" w14:textId="77777777" w:rsidR="00635E79" w:rsidRPr="00555831" w:rsidRDefault="00635E79" w:rsidP="00F73978">
            <w:pPr>
              <w:jc w:val="left"/>
              <w:rPr>
                <w:rFonts w:ascii="Arial" w:hAnsi="Arial" w:cs="Arial"/>
              </w:rPr>
            </w:pPr>
            <w:r w:rsidRPr="00555831">
              <w:rPr>
                <w:rFonts w:ascii="Arial" w:hAnsi="Arial" w:cs="Arial"/>
              </w:rPr>
              <w:t xml:space="preserve">Today’s passage will show us </w:t>
            </w:r>
            <w:r w:rsidRPr="00FA1EFC">
              <w:rPr>
                <w:rFonts w:ascii="Arial" w:hAnsi="Arial" w:cs="Arial"/>
                <w:b/>
                <w:bCs/>
                <w:i/>
                <w:iCs/>
              </w:rPr>
              <w:t xml:space="preserve">two results of trusting in God. </w:t>
            </w:r>
            <w:r w:rsidRPr="00555831">
              <w:rPr>
                <w:rFonts w:ascii="Arial" w:hAnsi="Arial" w:cs="Arial"/>
              </w:rPr>
              <w:t xml:space="preserve">The narrative is taken from 2 Kings 4:1-37. </w:t>
            </w:r>
          </w:p>
          <w:p w14:paraId="258ACFA7" w14:textId="77777777" w:rsidR="00635E79" w:rsidRPr="00555831" w:rsidRDefault="00635E79" w:rsidP="00F73978">
            <w:pPr>
              <w:jc w:val="left"/>
              <w:rPr>
                <w:rFonts w:ascii="Arial" w:hAnsi="Arial" w:cs="Arial"/>
              </w:rPr>
            </w:pPr>
          </w:p>
        </w:tc>
      </w:tr>
      <w:tr w:rsidR="00635E79" w:rsidRPr="006546A2" w14:paraId="64B70695" w14:textId="77777777" w:rsidTr="00F73978">
        <w:tc>
          <w:tcPr>
            <w:tcW w:w="3085" w:type="dxa"/>
          </w:tcPr>
          <w:p w14:paraId="0E758093" w14:textId="77777777" w:rsidR="00635E79" w:rsidRDefault="00635E79" w:rsidP="00D5629D">
            <w:pPr>
              <w:rPr>
                <w:rFonts w:ascii="Arial" w:hAnsi="Arial" w:cs="Arial"/>
                <w:b/>
                <w:bCs/>
              </w:rPr>
            </w:pPr>
            <w:r w:rsidRPr="00555831">
              <w:rPr>
                <w:rFonts w:ascii="Arial" w:hAnsi="Arial" w:cs="Arial"/>
              </w:rPr>
              <w:t xml:space="preserve">T, </w:t>
            </w:r>
            <w:r w:rsidRPr="00555831">
              <w:rPr>
                <w:rFonts w:ascii="Arial" w:hAnsi="Arial" w:cs="Arial"/>
                <w:b/>
                <w:bCs/>
              </w:rPr>
              <w:t>MPI</w:t>
            </w:r>
          </w:p>
          <w:p w14:paraId="7829AAFD" w14:textId="4CD246CB" w:rsidR="00C86DBD" w:rsidRPr="00B73B39" w:rsidRDefault="00C86DBD" w:rsidP="00D5629D">
            <w:pPr>
              <w:rPr>
                <w:rFonts w:ascii="Arial" w:hAnsi="Arial" w:cs="Arial"/>
              </w:rPr>
            </w:pPr>
            <w:r w:rsidRPr="00B73B39">
              <w:rPr>
                <w:rFonts w:ascii="Arial" w:hAnsi="Arial" w:cs="Arial"/>
              </w:rPr>
              <w:t>R</w:t>
            </w:r>
          </w:p>
        </w:tc>
        <w:tc>
          <w:tcPr>
            <w:tcW w:w="5931" w:type="dxa"/>
          </w:tcPr>
          <w:p w14:paraId="7191A285" w14:textId="56788CC0" w:rsidR="00635E79" w:rsidRPr="00B73B39" w:rsidRDefault="00635E79" w:rsidP="00F73978">
            <w:pPr>
              <w:jc w:val="left"/>
              <w:rPr>
                <w:rFonts w:ascii="Arial" w:hAnsi="Arial" w:cs="Arial"/>
              </w:rPr>
            </w:pPr>
            <w:r w:rsidRPr="00555831">
              <w:rPr>
                <w:rFonts w:ascii="Arial" w:hAnsi="Arial" w:cs="Arial"/>
              </w:rPr>
              <w:t xml:space="preserve">So, what are the results of trusting in God? Firstly, verse 1 to 7 says that </w:t>
            </w:r>
            <w:r w:rsidRPr="00B73B39">
              <w:rPr>
                <w:rFonts w:ascii="Arial" w:hAnsi="Arial" w:cs="Arial"/>
                <w:b/>
                <w:bCs/>
                <w:i/>
                <w:iCs/>
              </w:rPr>
              <w:t xml:space="preserve">when </w:t>
            </w:r>
            <w:r w:rsidR="00B73B39" w:rsidRPr="00B73B39">
              <w:rPr>
                <w:rFonts w:ascii="Arial" w:hAnsi="Arial" w:cs="Arial"/>
                <w:b/>
                <w:bCs/>
                <w:i/>
                <w:iCs/>
              </w:rPr>
              <w:t>you</w:t>
            </w:r>
            <w:r w:rsidRPr="00B73B39">
              <w:rPr>
                <w:rFonts w:ascii="Arial" w:hAnsi="Arial" w:cs="Arial"/>
                <w:b/>
                <w:bCs/>
                <w:i/>
                <w:iCs/>
              </w:rPr>
              <w:t xml:space="preserve"> trust in God, he will </w:t>
            </w:r>
            <w:r w:rsidRPr="00B73B39">
              <w:rPr>
                <w:rFonts w:ascii="Arial" w:hAnsi="Arial" w:cs="Arial"/>
                <w:b/>
                <w:bCs/>
                <w:i/>
                <w:iCs/>
                <w:u w:val="single"/>
              </w:rPr>
              <w:t>meet your needs</w:t>
            </w:r>
            <w:r w:rsidRPr="00B73B39">
              <w:rPr>
                <w:rFonts w:ascii="Arial" w:hAnsi="Arial" w:cs="Arial"/>
                <w:b/>
                <w:bCs/>
                <w:i/>
                <w:iCs/>
              </w:rPr>
              <w:t xml:space="preserve"> abundantly.</w:t>
            </w:r>
            <w:r w:rsidRPr="00C86DBD">
              <w:rPr>
                <w:rFonts w:ascii="Arial" w:hAnsi="Arial" w:cs="Arial"/>
                <w:b/>
                <w:bCs/>
              </w:rPr>
              <w:t xml:space="preserve"> </w:t>
            </w:r>
            <w:r w:rsidR="00C86DBD" w:rsidRPr="00B73B39">
              <w:rPr>
                <w:rFonts w:ascii="Arial" w:hAnsi="Arial" w:cs="Arial"/>
              </w:rPr>
              <w:t>You will never lack when your faith is in the L</w:t>
            </w:r>
            <w:r w:rsidR="00C86DBD" w:rsidRPr="00B73B39">
              <w:rPr>
                <w:rFonts w:ascii="Arial" w:hAnsi="Arial" w:cs="Arial"/>
                <w:sz w:val="22"/>
                <w:szCs w:val="21"/>
              </w:rPr>
              <w:t>ORD.</w:t>
            </w:r>
          </w:p>
          <w:p w14:paraId="7B14B6D5" w14:textId="77777777" w:rsidR="00635E79" w:rsidRPr="00555831" w:rsidRDefault="00635E79" w:rsidP="00F73978">
            <w:pPr>
              <w:jc w:val="left"/>
              <w:rPr>
                <w:rFonts w:ascii="Arial" w:hAnsi="Arial" w:cs="Arial"/>
              </w:rPr>
            </w:pPr>
          </w:p>
        </w:tc>
      </w:tr>
      <w:tr w:rsidR="00635E79" w:rsidRPr="006546A2" w14:paraId="6DE8BDC8" w14:textId="77777777" w:rsidTr="00F73978">
        <w:tc>
          <w:tcPr>
            <w:tcW w:w="3085" w:type="dxa"/>
          </w:tcPr>
          <w:p w14:paraId="5C84700C" w14:textId="77777777" w:rsidR="00635E79" w:rsidRPr="00555831" w:rsidRDefault="00635E79" w:rsidP="00D5629D">
            <w:pPr>
              <w:rPr>
                <w:rFonts w:ascii="Arial" w:hAnsi="Arial" w:cs="Arial"/>
              </w:rPr>
            </w:pPr>
            <w:r w:rsidRPr="00555831">
              <w:rPr>
                <w:rFonts w:ascii="Arial" w:hAnsi="Arial" w:cs="Arial"/>
              </w:rPr>
              <w:t xml:space="preserve">4: 1 </w:t>
            </w:r>
          </w:p>
        </w:tc>
        <w:tc>
          <w:tcPr>
            <w:tcW w:w="5931" w:type="dxa"/>
          </w:tcPr>
          <w:p w14:paraId="5FCB681B" w14:textId="77777777" w:rsidR="00635E79" w:rsidRPr="00555831" w:rsidRDefault="00635E79" w:rsidP="00F73978">
            <w:pPr>
              <w:jc w:val="left"/>
              <w:rPr>
                <w:rFonts w:ascii="Arial" w:hAnsi="Arial" w:cs="Arial"/>
              </w:rPr>
            </w:pPr>
            <w:r w:rsidRPr="00555831">
              <w:rPr>
                <w:rFonts w:ascii="Arial" w:hAnsi="Arial" w:cs="Arial"/>
              </w:rPr>
              <w:t xml:space="preserve">The passage starts off immediately with a grim story of how a god-fearing servant of Elisha has just passed away, leaving behind a widow with two children. What is more troubling for the widow is that in order to pay off her late husband’s debts, her children will have to be sold to the creditor as slaves! She is about to lose everything in her life. </w:t>
            </w:r>
          </w:p>
          <w:p w14:paraId="1965B54B" w14:textId="77777777" w:rsidR="00635E79" w:rsidRPr="00555831" w:rsidRDefault="00635E79" w:rsidP="00F73978">
            <w:pPr>
              <w:jc w:val="left"/>
              <w:rPr>
                <w:rFonts w:ascii="Arial" w:hAnsi="Arial" w:cs="Arial"/>
              </w:rPr>
            </w:pPr>
          </w:p>
        </w:tc>
      </w:tr>
      <w:tr w:rsidR="00635E79" w:rsidRPr="006546A2" w14:paraId="7FDCB22E" w14:textId="77777777" w:rsidTr="00F73978">
        <w:tc>
          <w:tcPr>
            <w:tcW w:w="3085" w:type="dxa"/>
          </w:tcPr>
          <w:p w14:paraId="14C5A30F" w14:textId="77777777" w:rsidR="00635E79" w:rsidRPr="00555831" w:rsidRDefault="00635E79" w:rsidP="00D5629D">
            <w:pPr>
              <w:rPr>
                <w:rFonts w:ascii="Arial" w:hAnsi="Arial" w:cs="Arial"/>
              </w:rPr>
            </w:pPr>
            <w:r w:rsidRPr="00555831">
              <w:rPr>
                <w:rFonts w:ascii="Arial" w:hAnsi="Arial" w:cs="Arial"/>
              </w:rPr>
              <w:t>SP “A”</w:t>
            </w:r>
          </w:p>
        </w:tc>
        <w:tc>
          <w:tcPr>
            <w:tcW w:w="5931" w:type="dxa"/>
          </w:tcPr>
          <w:p w14:paraId="7D0D4499" w14:textId="77777777" w:rsidR="00635E79" w:rsidRPr="00555831" w:rsidRDefault="00635E79" w:rsidP="00F73978">
            <w:pPr>
              <w:jc w:val="left"/>
              <w:rPr>
                <w:rFonts w:ascii="Arial" w:hAnsi="Arial" w:cs="Arial"/>
              </w:rPr>
            </w:pPr>
            <w:r w:rsidRPr="00555831">
              <w:rPr>
                <w:rFonts w:ascii="Arial" w:hAnsi="Arial" w:cs="Arial"/>
              </w:rPr>
              <w:t xml:space="preserve">But what was her response? Instead of running away from the problem or finding solutions on her own, her immediate response was to go to Elisha the prophet for help, believing that he can intercede for her. Likewise, what is our own response when we are faced with our own problems and grief? Do we rely on our own strengths, or pray to God? Let it be our first instinct to turn to God for help in our need. </w:t>
            </w:r>
          </w:p>
          <w:p w14:paraId="010D8CBC" w14:textId="77777777" w:rsidR="00635E79" w:rsidRPr="00555831" w:rsidRDefault="00635E79" w:rsidP="00F73978">
            <w:pPr>
              <w:jc w:val="left"/>
              <w:rPr>
                <w:rFonts w:ascii="Arial" w:hAnsi="Arial" w:cs="Arial"/>
              </w:rPr>
            </w:pPr>
          </w:p>
        </w:tc>
      </w:tr>
      <w:tr w:rsidR="00635E79" w:rsidRPr="006546A2" w14:paraId="44C64947" w14:textId="77777777" w:rsidTr="00F73978">
        <w:tc>
          <w:tcPr>
            <w:tcW w:w="3085" w:type="dxa"/>
          </w:tcPr>
          <w:p w14:paraId="50AC7D28" w14:textId="77777777" w:rsidR="00635E79" w:rsidRPr="00555831" w:rsidRDefault="00635E79" w:rsidP="00D5629D">
            <w:pPr>
              <w:rPr>
                <w:rFonts w:ascii="Arial" w:hAnsi="Arial" w:cs="Arial"/>
              </w:rPr>
            </w:pPr>
            <w:r w:rsidRPr="00555831">
              <w:rPr>
                <w:rFonts w:ascii="Arial" w:hAnsi="Arial" w:cs="Arial"/>
              </w:rPr>
              <w:t xml:space="preserve">4: 2 – 5  </w:t>
            </w:r>
          </w:p>
        </w:tc>
        <w:tc>
          <w:tcPr>
            <w:tcW w:w="5931" w:type="dxa"/>
          </w:tcPr>
          <w:p w14:paraId="044A42DF" w14:textId="6951DAB6" w:rsidR="00635E79" w:rsidRPr="00555831" w:rsidRDefault="00635E79" w:rsidP="00F73978">
            <w:pPr>
              <w:jc w:val="left"/>
              <w:rPr>
                <w:rFonts w:ascii="Arial" w:hAnsi="Arial" w:cs="Arial"/>
              </w:rPr>
            </w:pPr>
            <w:r w:rsidRPr="00555831">
              <w:rPr>
                <w:rFonts w:ascii="Arial" w:hAnsi="Arial" w:cs="Arial"/>
              </w:rPr>
              <w:t xml:space="preserve">What happens next is Elisha’s rather strange instructions for the widow. After finding out that she only has a jar of oil at home, he instructs her to go to all her </w:t>
            </w:r>
            <w:r w:rsidR="00766890" w:rsidRPr="00555831">
              <w:rPr>
                <w:rFonts w:ascii="Arial" w:hAnsi="Arial" w:cs="Arial"/>
              </w:rPr>
              <w:t>neighbors</w:t>
            </w:r>
            <w:r w:rsidRPr="00555831">
              <w:rPr>
                <w:rFonts w:ascii="Arial" w:hAnsi="Arial" w:cs="Arial"/>
              </w:rPr>
              <w:t xml:space="preserve"> and borrow as many jars as possible. Then afterwards she is to shut herself in the house with her sons and pour the little oil she has into all the empty jars. </w:t>
            </w:r>
          </w:p>
          <w:p w14:paraId="2FF42899" w14:textId="77777777" w:rsidR="00635E79" w:rsidRPr="00555831" w:rsidRDefault="00635E79" w:rsidP="00F73978">
            <w:pPr>
              <w:jc w:val="left"/>
              <w:rPr>
                <w:rFonts w:ascii="Arial" w:hAnsi="Arial" w:cs="Arial"/>
              </w:rPr>
            </w:pPr>
          </w:p>
        </w:tc>
      </w:tr>
      <w:tr w:rsidR="00635E79" w:rsidRPr="006546A2" w14:paraId="342A9D9D" w14:textId="77777777" w:rsidTr="00F73978">
        <w:tc>
          <w:tcPr>
            <w:tcW w:w="3085" w:type="dxa"/>
          </w:tcPr>
          <w:p w14:paraId="05F5FE84" w14:textId="77777777" w:rsidR="00635E79" w:rsidRPr="00555831" w:rsidRDefault="00635E79" w:rsidP="00D5629D">
            <w:pPr>
              <w:rPr>
                <w:rFonts w:ascii="Arial" w:hAnsi="Arial" w:cs="Arial"/>
              </w:rPr>
            </w:pPr>
            <w:r w:rsidRPr="00555831">
              <w:rPr>
                <w:rFonts w:ascii="Arial" w:hAnsi="Arial" w:cs="Arial"/>
              </w:rPr>
              <w:t xml:space="preserve">SP “B”, Explanation </w:t>
            </w:r>
          </w:p>
        </w:tc>
        <w:tc>
          <w:tcPr>
            <w:tcW w:w="5931" w:type="dxa"/>
          </w:tcPr>
          <w:p w14:paraId="4931B9A3" w14:textId="2A85EE98" w:rsidR="00635E79" w:rsidRPr="00555831" w:rsidRDefault="00635E79" w:rsidP="00F73978">
            <w:pPr>
              <w:jc w:val="left"/>
              <w:rPr>
                <w:rFonts w:ascii="Arial" w:hAnsi="Arial" w:cs="Arial"/>
              </w:rPr>
            </w:pPr>
            <w:r w:rsidRPr="00555831">
              <w:rPr>
                <w:rFonts w:ascii="Arial" w:hAnsi="Arial" w:cs="Arial"/>
              </w:rPr>
              <w:t xml:space="preserve">If I was the widow, I </w:t>
            </w:r>
            <w:r w:rsidR="00B1385F">
              <w:rPr>
                <w:rFonts w:ascii="Arial" w:hAnsi="Arial" w:cs="Arial"/>
              </w:rPr>
              <w:t>would</w:t>
            </w:r>
            <w:r w:rsidR="00B1385F" w:rsidRPr="00555831">
              <w:rPr>
                <w:rFonts w:ascii="Arial" w:hAnsi="Arial" w:cs="Arial"/>
              </w:rPr>
              <w:t xml:space="preserve"> </w:t>
            </w:r>
            <w:r w:rsidRPr="00555831">
              <w:rPr>
                <w:rFonts w:ascii="Arial" w:hAnsi="Arial" w:cs="Arial"/>
              </w:rPr>
              <w:t xml:space="preserve">just tell Elisha “thanks for helping but you are crazy man!” Why can’t Elisha just conjure up all the jars and fill them with oil using his miracles? Isn’t far easier and more convenient? I believe this shows us that God wants us to participate alongside him in his great works. Having faith alone is dead if it is not demonstrated with our obedience to him! It means trusting and obeying his instructions even if things don’t make sense at all! </w:t>
            </w:r>
          </w:p>
          <w:p w14:paraId="13AB7816" w14:textId="77777777" w:rsidR="00635E79" w:rsidRPr="00555831" w:rsidRDefault="00635E79" w:rsidP="00F73978">
            <w:pPr>
              <w:jc w:val="left"/>
              <w:rPr>
                <w:rFonts w:ascii="Arial" w:hAnsi="Arial" w:cs="Arial"/>
              </w:rPr>
            </w:pPr>
            <w:r w:rsidRPr="00555831">
              <w:rPr>
                <w:rFonts w:ascii="Arial" w:hAnsi="Arial" w:cs="Arial"/>
              </w:rPr>
              <w:t xml:space="preserve"> </w:t>
            </w:r>
          </w:p>
        </w:tc>
      </w:tr>
      <w:tr w:rsidR="00635E79" w:rsidRPr="006546A2" w14:paraId="1D0ADFA2" w14:textId="77777777" w:rsidTr="00F73978">
        <w:tc>
          <w:tcPr>
            <w:tcW w:w="3085" w:type="dxa"/>
          </w:tcPr>
          <w:p w14:paraId="61ED5DA9" w14:textId="77777777" w:rsidR="00635E79" w:rsidRPr="00555831" w:rsidRDefault="00635E79" w:rsidP="00D5629D">
            <w:pPr>
              <w:rPr>
                <w:rFonts w:ascii="Arial" w:hAnsi="Arial" w:cs="Arial"/>
              </w:rPr>
            </w:pPr>
            <w:r w:rsidRPr="00555831">
              <w:rPr>
                <w:rFonts w:ascii="Arial" w:hAnsi="Arial" w:cs="Arial"/>
              </w:rPr>
              <w:t xml:space="preserve">APP, ILL </w:t>
            </w:r>
          </w:p>
        </w:tc>
        <w:tc>
          <w:tcPr>
            <w:tcW w:w="5931" w:type="dxa"/>
          </w:tcPr>
          <w:p w14:paraId="6A2EFD20" w14:textId="77777777" w:rsidR="00635E79" w:rsidRPr="00555831" w:rsidRDefault="00635E79" w:rsidP="00F73978">
            <w:pPr>
              <w:jc w:val="left"/>
              <w:rPr>
                <w:rFonts w:ascii="Arial" w:hAnsi="Arial" w:cs="Arial"/>
              </w:rPr>
            </w:pPr>
            <w:r w:rsidRPr="00555831">
              <w:rPr>
                <w:rFonts w:ascii="Arial" w:hAnsi="Arial" w:cs="Arial"/>
              </w:rPr>
              <w:t xml:space="preserve">I can’t help but share this silly illustration on the concept of faith. There was a student who had to write a 300-word essay for his exam, and the topic he </w:t>
            </w:r>
            <w:r w:rsidRPr="00555831">
              <w:rPr>
                <w:rFonts w:ascii="Arial" w:hAnsi="Arial" w:cs="Arial"/>
              </w:rPr>
              <w:lastRenderedPageBreak/>
              <w:t xml:space="preserve">had to write about is “What is faith?” Being a smart and cheeky guy he is, he simply wrote his essay in one sentence: “I believe that I will score full marks for this essay.” When he got back his paper, his teacher wrote on his paper “100 marks for your faith, but zero marks for not following instructions”. </w:t>
            </w:r>
          </w:p>
          <w:p w14:paraId="27B1A193" w14:textId="77777777" w:rsidR="00635E79" w:rsidRPr="00555831" w:rsidRDefault="00635E79" w:rsidP="00F73978">
            <w:pPr>
              <w:jc w:val="left"/>
              <w:rPr>
                <w:rFonts w:ascii="Arial" w:hAnsi="Arial" w:cs="Arial"/>
              </w:rPr>
            </w:pPr>
          </w:p>
          <w:p w14:paraId="64903BEC" w14:textId="77777777" w:rsidR="00635E79" w:rsidRPr="00555831" w:rsidRDefault="00635E79" w:rsidP="00F73978">
            <w:pPr>
              <w:jc w:val="left"/>
              <w:rPr>
                <w:rFonts w:ascii="Arial" w:hAnsi="Arial" w:cs="Arial"/>
              </w:rPr>
            </w:pPr>
            <w:r w:rsidRPr="00555831">
              <w:rPr>
                <w:rFonts w:ascii="Arial" w:hAnsi="Arial" w:cs="Arial"/>
              </w:rPr>
              <w:t xml:space="preserve">Having faith demands a response from us. Do we have faith in God? If yes, practice it by obeying his instructions to us. </w:t>
            </w:r>
          </w:p>
          <w:p w14:paraId="0C57BD6E" w14:textId="77777777" w:rsidR="00635E79" w:rsidRPr="00555831" w:rsidRDefault="00635E79" w:rsidP="00F73978">
            <w:pPr>
              <w:jc w:val="left"/>
              <w:rPr>
                <w:rFonts w:ascii="Arial" w:hAnsi="Arial" w:cs="Arial"/>
              </w:rPr>
            </w:pPr>
          </w:p>
        </w:tc>
      </w:tr>
      <w:tr w:rsidR="00635E79" w:rsidRPr="006546A2" w14:paraId="7594D58E" w14:textId="77777777" w:rsidTr="00F73978">
        <w:tc>
          <w:tcPr>
            <w:tcW w:w="3085" w:type="dxa"/>
          </w:tcPr>
          <w:p w14:paraId="453205F2" w14:textId="77777777" w:rsidR="00635E79" w:rsidRPr="00555831" w:rsidRDefault="00635E79" w:rsidP="00D5629D">
            <w:pPr>
              <w:rPr>
                <w:rFonts w:ascii="Arial" w:hAnsi="Arial" w:cs="Arial"/>
              </w:rPr>
            </w:pPr>
            <w:r w:rsidRPr="00555831">
              <w:rPr>
                <w:rFonts w:ascii="Arial" w:hAnsi="Arial" w:cs="Arial"/>
              </w:rPr>
              <w:lastRenderedPageBreak/>
              <w:t xml:space="preserve">4: 6 – 7 </w:t>
            </w:r>
          </w:p>
        </w:tc>
        <w:tc>
          <w:tcPr>
            <w:tcW w:w="5931" w:type="dxa"/>
          </w:tcPr>
          <w:p w14:paraId="2B1AE251" w14:textId="77777777" w:rsidR="00635E79" w:rsidRPr="00555831" w:rsidRDefault="00635E79" w:rsidP="00F73978">
            <w:pPr>
              <w:jc w:val="left"/>
              <w:rPr>
                <w:rFonts w:ascii="Arial" w:hAnsi="Arial" w:cs="Arial"/>
              </w:rPr>
            </w:pPr>
            <w:r w:rsidRPr="00555831">
              <w:rPr>
                <w:rFonts w:ascii="Arial" w:hAnsi="Arial" w:cs="Arial"/>
              </w:rPr>
              <w:t xml:space="preserve">The story ends with God’s great providence for the family, where the little oil she has miraculously filled up all the jars she borrowed! The money she got from selling the oil was enough to pay off all her husband’s debt, and there was even enough left over for her family to live on. </w:t>
            </w:r>
          </w:p>
          <w:p w14:paraId="41690941" w14:textId="77777777" w:rsidR="00635E79" w:rsidRPr="00555831" w:rsidRDefault="00635E79" w:rsidP="00F73978">
            <w:pPr>
              <w:jc w:val="left"/>
              <w:rPr>
                <w:rFonts w:ascii="Arial" w:hAnsi="Arial" w:cs="Arial"/>
              </w:rPr>
            </w:pPr>
          </w:p>
        </w:tc>
      </w:tr>
      <w:tr w:rsidR="00635E79" w:rsidRPr="006546A2" w14:paraId="648B701A" w14:textId="77777777" w:rsidTr="00F73978">
        <w:tc>
          <w:tcPr>
            <w:tcW w:w="3085" w:type="dxa"/>
          </w:tcPr>
          <w:p w14:paraId="69D1ABB5" w14:textId="77777777" w:rsidR="00635E79" w:rsidRPr="00555831" w:rsidRDefault="00635E79" w:rsidP="00D5629D">
            <w:pPr>
              <w:rPr>
                <w:rFonts w:ascii="Arial" w:hAnsi="Arial" w:cs="Arial"/>
              </w:rPr>
            </w:pPr>
            <w:r w:rsidRPr="00555831">
              <w:rPr>
                <w:rFonts w:ascii="Arial" w:hAnsi="Arial" w:cs="Arial"/>
              </w:rPr>
              <w:t>SP “C”, ILL</w:t>
            </w:r>
          </w:p>
        </w:tc>
        <w:tc>
          <w:tcPr>
            <w:tcW w:w="5931" w:type="dxa"/>
          </w:tcPr>
          <w:p w14:paraId="2BB53A2A" w14:textId="77777777" w:rsidR="00635E79" w:rsidRPr="00555831" w:rsidRDefault="00635E79" w:rsidP="00F73978">
            <w:pPr>
              <w:jc w:val="left"/>
              <w:rPr>
                <w:rFonts w:ascii="Arial" w:hAnsi="Arial" w:cs="Arial"/>
              </w:rPr>
            </w:pPr>
            <w:r w:rsidRPr="00555831">
              <w:rPr>
                <w:rFonts w:ascii="Arial" w:hAnsi="Arial" w:cs="Arial"/>
              </w:rPr>
              <w:t xml:space="preserve">What a wonderful God we have! He is faithful to those who put their trust in him, and not only will he provide for your needs, but he provides abundantly more than you need! </w:t>
            </w:r>
          </w:p>
          <w:p w14:paraId="628516F3" w14:textId="77777777" w:rsidR="00635E79" w:rsidRPr="00555831" w:rsidRDefault="00635E79" w:rsidP="00F73978">
            <w:pPr>
              <w:jc w:val="left"/>
              <w:rPr>
                <w:rFonts w:ascii="Arial" w:hAnsi="Arial" w:cs="Arial"/>
              </w:rPr>
            </w:pPr>
          </w:p>
          <w:p w14:paraId="26CE633D" w14:textId="77777777" w:rsidR="00635E79" w:rsidRPr="00555831" w:rsidRDefault="00635E79" w:rsidP="00F73978">
            <w:pPr>
              <w:jc w:val="left"/>
              <w:rPr>
                <w:rFonts w:ascii="Arial" w:hAnsi="Arial" w:cs="Arial"/>
              </w:rPr>
            </w:pPr>
            <w:r w:rsidRPr="00555831">
              <w:rPr>
                <w:rFonts w:ascii="Arial" w:hAnsi="Arial" w:cs="Arial"/>
              </w:rPr>
              <w:t xml:space="preserve">It wasn’t easy for me to make the decision of coming to SBC and serve God full-time. I had to give up my career, and I was worried for my immediate needs of money to provide for my future. But I trusted God that he will provide for my needs because he called me to ministry, and oh how he abundantly did! I had opportunities to teach piano part-time, all while serving in church and studying in SBC! God took the little that I had and multiplied it, not because I was deserving but because he is faithful. </w:t>
            </w:r>
          </w:p>
          <w:p w14:paraId="56C1D168" w14:textId="77777777" w:rsidR="00635E79" w:rsidRPr="00555831" w:rsidRDefault="00635E79" w:rsidP="00F73978">
            <w:pPr>
              <w:jc w:val="left"/>
              <w:rPr>
                <w:rFonts w:ascii="Arial" w:hAnsi="Arial" w:cs="Arial"/>
              </w:rPr>
            </w:pPr>
          </w:p>
        </w:tc>
      </w:tr>
      <w:tr w:rsidR="00635E79" w:rsidRPr="006546A2" w14:paraId="4F19A172" w14:textId="77777777" w:rsidTr="00F73978">
        <w:tc>
          <w:tcPr>
            <w:tcW w:w="3085" w:type="dxa"/>
          </w:tcPr>
          <w:p w14:paraId="54586FCF" w14:textId="77777777" w:rsidR="00635E79" w:rsidRPr="00555831" w:rsidRDefault="00635E79" w:rsidP="00D5629D">
            <w:pPr>
              <w:rPr>
                <w:rFonts w:ascii="Arial" w:hAnsi="Arial" w:cs="Arial"/>
              </w:rPr>
            </w:pPr>
            <w:r w:rsidRPr="00555831">
              <w:rPr>
                <w:rFonts w:ascii="Arial" w:hAnsi="Arial" w:cs="Arial"/>
              </w:rPr>
              <w:t>T</w:t>
            </w:r>
          </w:p>
        </w:tc>
        <w:tc>
          <w:tcPr>
            <w:tcW w:w="5931" w:type="dxa"/>
          </w:tcPr>
          <w:p w14:paraId="5FC63449" w14:textId="77777777" w:rsidR="00635E79" w:rsidRPr="00555831" w:rsidRDefault="00635E79" w:rsidP="00F73978">
            <w:pPr>
              <w:jc w:val="left"/>
              <w:rPr>
                <w:rFonts w:ascii="Arial" w:hAnsi="Arial" w:cs="Arial"/>
              </w:rPr>
            </w:pPr>
            <w:r w:rsidRPr="00555831">
              <w:rPr>
                <w:rFonts w:ascii="Arial" w:hAnsi="Arial" w:cs="Arial"/>
              </w:rPr>
              <w:t xml:space="preserve">So, let us put our trust in God because he will meet your needs abundantly. The passage moves on to the next story about a Shunammite woman, which presents to us the second result of trusting God. Verse 8 to 37 tells us that… </w:t>
            </w:r>
          </w:p>
          <w:p w14:paraId="51D0B76D" w14:textId="77777777" w:rsidR="00635E79" w:rsidRPr="00555831" w:rsidRDefault="00635E79" w:rsidP="00F73978">
            <w:pPr>
              <w:jc w:val="left"/>
              <w:rPr>
                <w:rFonts w:ascii="Arial" w:hAnsi="Arial" w:cs="Arial"/>
              </w:rPr>
            </w:pPr>
          </w:p>
        </w:tc>
      </w:tr>
      <w:tr w:rsidR="00635E79" w:rsidRPr="006546A2" w14:paraId="72768FDA" w14:textId="77777777" w:rsidTr="00F73978">
        <w:tc>
          <w:tcPr>
            <w:tcW w:w="3085" w:type="dxa"/>
          </w:tcPr>
          <w:p w14:paraId="25536BE1" w14:textId="419BC0E9" w:rsidR="00635E79" w:rsidRPr="00555831" w:rsidRDefault="00635E79" w:rsidP="00D5629D">
            <w:pPr>
              <w:rPr>
                <w:rFonts w:ascii="Arial" w:hAnsi="Arial" w:cs="Arial"/>
              </w:rPr>
            </w:pPr>
            <w:r w:rsidRPr="00555831">
              <w:rPr>
                <w:rFonts w:ascii="Arial" w:hAnsi="Arial" w:cs="Arial"/>
                <w:b/>
                <w:bCs/>
              </w:rPr>
              <w:t>MPII</w:t>
            </w:r>
            <w:r w:rsidR="00B73B39">
              <w:rPr>
                <w:rFonts w:ascii="Arial" w:hAnsi="Arial" w:cs="Arial"/>
                <w:b/>
                <w:bCs/>
              </w:rPr>
              <w:t>, R</w:t>
            </w:r>
          </w:p>
        </w:tc>
        <w:tc>
          <w:tcPr>
            <w:tcW w:w="5931" w:type="dxa"/>
          </w:tcPr>
          <w:p w14:paraId="0C5E6BEF" w14:textId="1562EAA6" w:rsidR="00635E79" w:rsidRPr="00555831" w:rsidRDefault="00B73B39" w:rsidP="00F73978">
            <w:pPr>
              <w:jc w:val="left"/>
              <w:rPr>
                <w:rFonts w:ascii="Arial" w:hAnsi="Arial" w:cs="Arial"/>
              </w:rPr>
            </w:pPr>
            <w:r w:rsidRPr="00B73B39">
              <w:rPr>
                <w:rFonts w:ascii="Arial" w:hAnsi="Arial" w:cs="Arial"/>
                <w:b/>
                <w:bCs/>
                <w:i/>
                <w:iCs/>
              </w:rPr>
              <w:t>W</w:t>
            </w:r>
            <w:r w:rsidR="00635E79" w:rsidRPr="00B73B39">
              <w:rPr>
                <w:rFonts w:ascii="Arial" w:hAnsi="Arial" w:cs="Arial"/>
                <w:b/>
                <w:bCs/>
                <w:i/>
                <w:iCs/>
              </w:rPr>
              <w:t xml:space="preserve">hen </w:t>
            </w:r>
            <w:r w:rsidRPr="00B73B39">
              <w:rPr>
                <w:rFonts w:ascii="Arial" w:hAnsi="Arial" w:cs="Arial"/>
                <w:b/>
                <w:bCs/>
                <w:i/>
                <w:iCs/>
              </w:rPr>
              <w:t>you</w:t>
            </w:r>
            <w:r w:rsidR="00635E79" w:rsidRPr="00B73B39">
              <w:rPr>
                <w:rFonts w:ascii="Arial" w:hAnsi="Arial" w:cs="Arial"/>
                <w:b/>
                <w:bCs/>
                <w:i/>
                <w:iCs/>
              </w:rPr>
              <w:t xml:space="preserve"> trust in God, he will </w:t>
            </w:r>
            <w:r w:rsidR="00635E79" w:rsidRPr="00B73B39">
              <w:rPr>
                <w:rFonts w:ascii="Arial" w:hAnsi="Arial" w:cs="Arial"/>
                <w:b/>
                <w:bCs/>
                <w:i/>
                <w:iCs/>
                <w:u w:val="single"/>
              </w:rPr>
              <w:t>restore</w:t>
            </w:r>
            <w:r w:rsidR="00635E79" w:rsidRPr="00B73B39">
              <w:rPr>
                <w:rFonts w:ascii="Arial" w:hAnsi="Arial" w:cs="Arial"/>
                <w:b/>
                <w:bCs/>
                <w:i/>
                <w:iCs/>
              </w:rPr>
              <w:t xml:space="preserve"> your life.</w:t>
            </w:r>
            <w:r>
              <w:rPr>
                <w:rFonts w:ascii="Arial" w:hAnsi="Arial" w:cs="Arial"/>
              </w:rPr>
              <w:t xml:space="preserve"> Your faith in him will lead to personal renewal.</w:t>
            </w:r>
          </w:p>
          <w:p w14:paraId="1D5F7775" w14:textId="77777777" w:rsidR="00635E79" w:rsidRPr="00555831" w:rsidRDefault="00635E79" w:rsidP="00F73978">
            <w:pPr>
              <w:jc w:val="left"/>
              <w:rPr>
                <w:rFonts w:ascii="Arial" w:hAnsi="Arial" w:cs="Arial"/>
              </w:rPr>
            </w:pPr>
          </w:p>
        </w:tc>
      </w:tr>
      <w:tr w:rsidR="00635E79" w:rsidRPr="006546A2" w14:paraId="1AA278C7" w14:textId="77777777" w:rsidTr="00F73978">
        <w:tc>
          <w:tcPr>
            <w:tcW w:w="3085" w:type="dxa"/>
          </w:tcPr>
          <w:p w14:paraId="4979A1EB" w14:textId="77777777" w:rsidR="00635E79" w:rsidRPr="00555831" w:rsidRDefault="00635E79" w:rsidP="00D5629D">
            <w:pPr>
              <w:rPr>
                <w:rFonts w:ascii="Arial" w:hAnsi="Arial" w:cs="Arial"/>
              </w:rPr>
            </w:pPr>
            <w:r w:rsidRPr="00555831">
              <w:rPr>
                <w:rFonts w:ascii="Arial" w:hAnsi="Arial" w:cs="Arial"/>
              </w:rPr>
              <w:t xml:space="preserve">4: 8 – 20 </w:t>
            </w:r>
          </w:p>
        </w:tc>
        <w:tc>
          <w:tcPr>
            <w:tcW w:w="5931" w:type="dxa"/>
          </w:tcPr>
          <w:p w14:paraId="5A459ACC" w14:textId="77777777" w:rsidR="00635E79" w:rsidRPr="00555831" w:rsidRDefault="00635E79" w:rsidP="00F73978">
            <w:pPr>
              <w:jc w:val="left"/>
              <w:rPr>
                <w:rFonts w:ascii="Arial" w:hAnsi="Arial" w:cs="Arial"/>
              </w:rPr>
            </w:pPr>
            <w:r w:rsidRPr="00555831">
              <w:rPr>
                <w:rFonts w:ascii="Arial" w:hAnsi="Arial" w:cs="Arial"/>
              </w:rPr>
              <w:t xml:space="preserve">The story begins with a Shunammite woman showing hospitality to Elisha by inviting him to stay and eat at her house every time he passes by. God then rewards her by granting her wish to have a son to inherit her wealth despite their old age. </w:t>
            </w:r>
          </w:p>
          <w:p w14:paraId="3B506990" w14:textId="77777777" w:rsidR="00635E79" w:rsidRPr="00555831" w:rsidRDefault="00635E79" w:rsidP="00F73978">
            <w:pPr>
              <w:jc w:val="left"/>
              <w:rPr>
                <w:rFonts w:ascii="Arial" w:hAnsi="Arial" w:cs="Arial"/>
              </w:rPr>
            </w:pPr>
          </w:p>
          <w:p w14:paraId="16EE90E8" w14:textId="77777777" w:rsidR="00635E79" w:rsidRPr="00555831" w:rsidRDefault="00635E79" w:rsidP="00F73978">
            <w:pPr>
              <w:jc w:val="left"/>
              <w:rPr>
                <w:rFonts w:ascii="Arial" w:hAnsi="Arial" w:cs="Arial"/>
              </w:rPr>
            </w:pPr>
            <w:r w:rsidRPr="00555831">
              <w:rPr>
                <w:rFonts w:ascii="Arial" w:hAnsi="Arial" w:cs="Arial"/>
              </w:rPr>
              <w:t xml:space="preserve">But again, the story takes a drastic turn where her son while working in the fields, suddenly died! </w:t>
            </w:r>
          </w:p>
          <w:p w14:paraId="5939D4B8" w14:textId="77777777" w:rsidR="00635E79" w:rsidRPr="00555831" w:rsidRDefault="00635E79" w:rsidP="00F73978">
            <w:pPr>
              <w:jc w:val="left"/>
              <w:rPr>
                <w:rFonts w:ascii="Arial" w:hAnsi="Arial" w:cs="Arial"/>
              </w:rPr>
            </w:pPr>
          </w:p>
        </w:tc>
      </w:tr>
      <w:tr w:rsidR="00635E79" w:rsidRPr="006546A2" w14:paraId="5B83926B" w14:textId="77777777" w:rsidTr="00F73978">
        <w:tc>
          <w:tcPr>
            <w:tcW w:w="3085" w:type="dxa"/>
          </w:tcPr>
          <w:p w14:paraId="66002D47" w14:textId="77777777" w:rsidR="00635E79" w:rsidRPr="00555831" w:rsidRDefault="00635E79" w:rsidP="00D5629D">
            <w:pPr>
              <w:rPr>
                <w:rFonts w:ascii="Arial" w:hAnsi="Arial" w:cs="Arial"/>
              </w:rPr>
            </w:pPr>
            <w:r w:rsidRPr="00555831">
              <w:rPr>
                <w:rFonts w:ascii="Arial" w:hAnsi="Arial" w:cs="Arial"/>
              </w:rPr>
              <w:t xml:space="preserve">SP “A”, Explanation </w:t>
            </w:r>
          </w:p>
        </w:tc>
        <w:tc>
          <w:tcPr>
            <w:tcW w:w="5931" w:type="dxa"/>
          </w:tcPr>
          <w:p w14:paraId="2FD5E578" w14:textId="6F1F1170" w:rsidR="00635E79" w:rsidRPr="00555831" w:rsidRDefault="00635E79" w:rsidP="00F73978">
            <w:pPr>
              <w:jc w:val="left"/>
              <w:rPr>
                <w:rFonts w:ascii="Arial" w:hAnsi="Arial" w:cs="Arial"/>
              </w:rPr>
            </w:pPr>
            <w:r w:rsidRPr="00555831">
              <w:rPr>
                <w:rFonts w:ascii="Arial" w:hAnsi="Arial" w:cs="Arial"/>
              </w:rPr>
              <w:t xml:space="preserve">Again, if I was the Shunammite woman, I </w:t>
            </w:r>
            <w:r w:rsidR="009147CD">
              <w:rPr>
                <w:rFonts w:ascii="Arial" w:hAnsi="Arial" w:cs="Arial"/>
              </w:rPr>
              <w:t>would</w:t>
            </w:r>
            <w:r w:rsidR="009147CD" w:rsidRPr="00555831">
              <w:rPr>
                <w:rFonts w:ascii="Arial" w:hAnsi="Arial" w:cs="Arial"/>
              </w:rPr>
              <w:t xml:space="preserve"> </w:t>
            </w:r>
            <w:r w:rsidRPr="00555831">
              <w:rPr>
                <w:rFonts w:ascii="Arial" w:hAnsi="Arial" w:cs="Arial"/>
              </w:rPr>
              <w:t xml:space="preserve">be </w:t>
            </w:r>
            <w:r w:rsidRPr="00555831">
              <w:rPr>
                <w:rFonts w:ascii="Arial" w:hAnsi="Arial" w:cs="Arial"/>
              </w:rPr>
              <w:lastRenderedPageBreak/>
              <w:t xml:space="preserve">thinking: “Elisha’s prophecy came true and God has blessed me with a son, but now he just simply takes him away? It’s so unfair!” But we must </w:t>
            </w:r>
            <w:r w:rsidR="00766890" w:rsidRPr="00555831">
              <w:rPr>
                <w:rFonts w:ascii="Arial" w:hAnsi="Arial" w:cs="Arial"/>
              </w:rPr>
              <w:t>realize</w:t>
            </w:r>
            <w:r w:rsidRPr="00555831">
              <w:rPr>
                <w:rFonts w:ascii="Arial" w:hAnsi="Arial" w:cs="Arial"/>
              </w:rPr>
              <w:t xml:space="preserve"> that God is both the giver and taker of life, because our lives belong to God! </w:t>
            </w:r>
          </w:p>
          <w:p w14:paraId="3BD0FCEB" w14:textId="77777777" w:rsidR="00635E79" w:rsidRPr="00555831" w:rsidRDefault="00635E79" w:rsidP="00F73978">
            <w:pPr>
              <w:jc w:val="left"/>
              <w:rPr>
                <w:rFonts w:ascii="Arial" w:hAnsi="Arial" w:cs="Arial"/>
              </w:rPr>
            </w:pPr>
            <w:r w:rsidRPr="00555831">
              <w:rPr>
                <w:rFonts w:ascii="Arial" w:hAnsi="Arial" w:cs="Arial"/>
              </w:rPr>
              <w:t xml:space="preserve">  </w:t>
            </w:r>
          </w:p>
        </w:tc>
      </w:tr>
      <w:tr w:rsidR="00635E79" w:rsidRPr="006546A2" w14:paraId="624F3CA6" w14:textId="77777777" w:rsidTr="00F73978">
        <w:tc>
          <w:tcPr>
            <w:tcW w:w="3085" w:type="dxa"/>
          </w:tcPr>
          <w:p w14:paraId="619504E9" w14:textId="77777777" w:rsidR="00635E79" w:rsidRPr="00555831" w:rsidRDefault="00635E79" w:rsidP="00D5629D">
            <w:pPr>
              <w:rPr>
                <w:rFonts w:ascii="Arial" w:hAnsi="Arial" w:cs="Arial"/>
              </w:rPr>
            </w:pPr>
            <w:r w:rsidRPr="00555831">
              <w:rPr>
                <w:rFonts w:ascii="Arial" w:hAnsi="Arial" w:cs="Arial"/>
              </w:rPr>
              <w:lastRenderedPageBreak/>
              <w:t>ILL</w:t>
            </w:r>
          </w:p>
        </w:tc>
        <w:tc>
          <w:tcPr>
            <w:tcW w:w="5931" w:type="dxa"/>
          </w:tcPr>
          <w:p w14:paraId="2CEA4A05" w14:textId="77777777" w:rsidR="00635E79" w:rsidRPr="00555831" w:rsidRDefault="00635E79" w:rsidP="00F73978">
            <w:pPr>
              <w:jc w:val="left"/>
              <w:rPr>
                <w:rFonts w:ascii="Arial" w:hAnsi="Arial" w:cs="Arial"/>
              </w:rPr>
            </w:pPr>
            <w:r w:rsidRPr="00555831">
              <w:rPr>
                <w:rFonts w:ascii="Arial" w:hAnsi="Arial" w:cs="Arial"/>
              </w:rPr>
              <w:t xml:space="preserve">Just like how my dad allows me to borrow his car whenever I need it to run errands for my own convenience, but he too has the right to take the car back as and when he needs to. God who has the ownership of life, has the right to give and take it away. </w:t>
            </w:r>
          </w:p>
          <w:p w14:paraId="33266075" w14:textId="77777777" w:rsidR="00635E79" w:rsidRPr="00555831" w:rsidRDefault="00635E79" w:rsidP="00F73978">
            <w:pPr>
              <w:jc w:val="left"/>
              <w:rPr>
                <w:rFonts w:ascii="Arial" w:hAnsi="Arial" w:cs="Arial"/>
              </w:rPr>
            </w:pPr>
          </w:p>
        </w:tc>
      </w:tr>
      <w:tr w:rsidR="00635E79" w:rsidRPr="006546A2" w14:paraId="05FAF080" w14:textId="77777777" w:rsidTr="00F73978">
        <w:tc>
          <w:tcPr>
            <w:tcW w:w="3085" w:type="dxa"/>
          </w:tcPr>
          <w:p w14:paraId="14D68579" w14:textId="77777777" w:rsidR="00635E79" w:rsidRPr="00555831" w:rsidRDefault="00635E79" w:rsidP="00D5629D">
            <w:pPr>
              <w:rPr>
                <w:rFonts w:ascii="Arial" w:hAnsi="Arial" w:cs="Arial"/>
              </w:rPr>
            </w:pPr>
            <w:r w:rsidRPr="00555831">
              <w:rPr>
                <w:rFonts w:ascii="Arial" w:hAnsi="Arial" w:cs="Arial"/>
              </w:rPr>
              <w:t>4: 21 – 28</w:t>
            </w:r>
          </w:p>
        </w:tc>
        <w:tc>
          <w:tcPr>
            <w:tcW w:w="5931" w:type="dxa"/>
          </w:tcPr>
          <w:p w14:paraId="04CB2C48" w14:textId="25587492" w:rsidR="00635E79" w:rsidRPr="00555831" w:rsidRDefault="00635E79" w:rsidP="00F73978">
            <w:pPr>
              <w:jc w:val="left"/>
              <w:rPr>
                <w:rFonts w:ascii="Arial" w:hAnsi="Arial" w:cs="Arial"/>
              </w:rPr>
            </w:pPr>
            <w:r w:rsidRPr="00555831">
              <w:rPr>
                <w:rFonts w:ascii="Arial" w:hAnsi="Arial" w:cs="Arial"/>
              </w:rPr>
              <w:t xml:space="preserve">Continuing on to verses 21 to 28, it is remarkable to see the Shunammite woman’s faith at work, where she remembers Elisha’s prophecy and refuses to accept her son’s death just yet. She did not lose faith and hastily went to find Elisha even when it was not a </w:t>
            </w:r>
            <w:r w:rsidR="00766890" w:rsidRPr="00555831">
              <w:rPr>
                <w:rFonts w:ascii="Arial" w:hAnsi="Arial" w:cs="Arial"/>
              </w:rPr>
              <w:t>favorable</w:t>
            </w:r>
            <w:r w:rsidRPr="00555831">
              <w:rPr>
                <w:rFonts w:ascii="Arial" w:hAnsi="Arial" w:cs="Arial"/>
              </w:rPr>
              <w:t xml:space="preserve"> time. It was only then that she expressed her grief to Elisha saying, “Did I not say, “Do not deceive me?” Do not raise my expectations? Remember your promise Elisha!” Even while suffering under the grief of death, she continued to trust God and did not doubt his goodness. </w:t>
            </w:r>
          </w:p>
          <w:p w14:paraId="016E77EA" w14:textId="77777777" w:rsidR="00635E79" w:rsidRPr="00555831" w:rsidRDefault="00635E79" w:rsidP="00F73978">
            <w:pPr>
              <w:jc w:val="left"/>
              <w:rPr>
                <w:rFonts w:ascii="Arial" w:hAnsi="Arial" w:cs="Arial"/>
              </w:rPr>
            </w:pPr>
          </w:p>
        </w:tc>
      </w:tr>
      <w:tr w:rsidR="00635E79" w:rsidRPr="006546A2" w14:paraId="25AFB637" w14:textId="77777777" w:rsidTr="00F73978">
        <w:tc>
          <w:tcPr>
            <w:tcW w:w="3085" w:type="dxa"/>
          </w:tcPr>
          <w:p w14:paraId="06E92397" w14:textId="77777777" w:rsidR="00635E79" w:rsidRPr="00555831" w:rsidRDefault="00635E79" w:rsidP="00D5629D">
            <w:pPr>
              <w:rPr>
                <w:rFonts w:ascii="Arial" w:hAnsi="Arial" w:cs="Arial"/>
              </w:rPr>
            </w:pPr>
            <w:r w:rsidRPr="00555831">
              <w:rPr>
                <w:rFonts w:ascii="Arial" w:hAnsi="Arial" w:cs="Arial"/>
              </w:rPr>
              <w:t>SP “B”, ILL</w:t>
            </w:r>
          </w:p>
        </w:tc>
        <w:tc>
          <w:tcPr>
            <w:tcW w:w="5931" w:type="dxa"/>
          </w:tcPr>
          <w:p w14:paraId="39070299" w14:textId="77777777" w:rsidR="00635E79" w:rsidRPr="00555831" w:rsidRDefault="00635E79" w:rsidP="00F73978">
            <w:pPr>
              <w:jc w:val="left"/>
              <w:rPr>
                <w:rFonts w:ascii="Arial" w:hAnsi="Arial" w:cs="Arial"/>
              </w:rPr>
            </w:pPr>
            <w:r w:rsidRPr="00555831">
              <w:rPr>
                <w:rFonts w:ascii="Arial" w:hAnsi="Arial" w:cs="Arial"/>
              </w:rPr>
              <w:t xml:space="preserve">This reminds me of the hymn “it is well with my soul”, written by Horatio Spafford, inspired after the horrific accident involving a steamship that killed all four of his daughters. The first verse goes like this “when peace like a river </w:t>
            </w:r>
            <w:proofErr w:type="spellStart"/>
            <w:r w:rsidRPr="00555831">
              <w:rPr>
                <w:rFonts w:ascii="Arial" w:hAnsi="Arial" w:cs="Arial"/>
              </w:rPr>
              <w:t>attendeth</w:t>
            </w:r>
            <w:proofErr w:type="spellEnd"/>
            <w:r w:rsidRPr="00555831">
              <w:rPr>
                <w:rFonts w:ascii="Arial" w:hAnsi="Arial" w:cs="Arial"/>
              </w:rPr>
              <w:t xml:space="preserve"> my way, when sorrows like sea billows roll, whatever my lot, thou has taught me to say, it is well, it is well with my soul”. What led him to pen down these words? Was it his loss and anguish? Surely, but more than that is the profound trust and understanding of God’s heart even through the midst of suffering and death. </w:t>
            </w:r>
          </w:p>
          <w:p w14:paraId="5CFB7EA1" w14:textId="77777777" w:rsidR="00635E79" w:rsidRPr="00555831" w:rsidRDefault="00635E79" w:rsidP="00F73978">
            <w:pPr>
              <w:jc w:val="left"/>
              <w:rPr>
                <w:rFonts w:ascii="Arial" w:hAnsi="Arial" w:cs="Arial"/>
              </w:rPr>
            </w:pPr>
            <w:r w:rsidRPr="00555831">
              <w:rPr>
                <w:rFonts w:ascii="Arial" w:hAnsi="Arial" w:cs="Arial"/>
              </w:rPr>
              <w:t xml:space="preserve">Will we be ready too to trust God even when death is all around us? Will we stand firm in him and say, “whatever my lot, you have taught me to say it is well with my soul”? </w:t>
            </w:r>
          </w:p>
          <w:p w14:paraId="3735CABE" w14:textId="77777777" w:rsidR="00635E79" w:rsidRPr="00555831" w:rsidRDefault="00635E79" w:rsidP="00F73978">
            <w:pPr>
              <w:jc w:val="left"/>
              <w:rPr>
                <w:rFonts w:ascii="Arial" w:hAnsi="Arial" w:cs="Arial"/>
              </w:rPr>
            </w:pPr>
          </w:p>
        </w:tc>
      </w:tr>
      <w:tr w:rsidR="00635E79" w:rsidRPr="006546A2" w14:paraId="4FFB06C4" w14:textId="77777777" w:rsidTr="00F73978">
        <w:tc>
          <w:tcPr>
            <w:tcW w:w="3085" w:type="dxa"/>
          </w:tcPr>
          <w:p w14:paraId="60EE11A1" w14:textId="77777777" w:rsidR="00635E79" w:rsidRPr="00555831" w:rsidRDefault="00635E79" w:rsidP="00D5629D">
            <w:pPr>
              <w:rPr>
                <w:rFonts w:ascii="Arial" w:hAnsi="Arial" w:cs="Arial"/>
              </w:rPr>
            </w:pPr>
            <w:r w:rsidRPr="00555831">
              <w:rPr>
                <w:rFonts w:ascii="Arial" w:hAnsi="Arial" w:cs="Arial"/>
              </w:rPr>
              <w:t xml:space="preserve">4: 29 – 37 </w:t>
            </w:r>
          </w:p>
        </w:tc>
        <w:tc>
          <w:tcPr>
            <w:tcW w:w="5931" w:type="dxa"/>
          </w:tcPr>
          <w:p w14:paraId="2827296D" w14:textId="77777777" w:rsidR="00635E79" w:rsidRPr="00555831" w:rsidRDefault="00635E79" w:rsidP="00F73978">
            <w:pPr>
              <w:jc w:val="left"/>
              <w:rPr>
                <w:rFonts w:ascii="Arial" w:hAnsi="Arial" w:cs="Arial"/>
              </w:rPr>
            </w:pPr>
            <w:r w:rsidRPr="00555831">
              <w:rPr>
                <w:rFonts w:ascii="Arial" w:hAnsi="Arial" w:cs="Arial"/>
              </w:rPr>
              <w:t xml:space="preserve">As the story draws towards a climatic ending, Elisha sends his servant Gehazi to raise her son to life, but which he failed. And so Elisha goes to her house himself and raises the son back to life after he prayed to God. </w:t>
            </w:r>
          </w:p>
          <w:p w14:paraId="016D0F92" w14:textId="77777777" w:rsidR="00635E79" w:rsidRPr="00555831" w:rsidRDefault="00635E79" w:rsidP="00F73978">
            <w:pPr>
              <w:jc w:val="left"/>
              <w:rPr>
                <w:rFonts w:ascii="Arial" w:hAnsi="Arial" w:cs="Arial"/>
              </w:rPr>
            </w:pPr>
          </w:p>
        </w:tc>
      </w:tr>
      <w:tr w:rsidR="00635E79" w:rsidRPr="006546A2" w14:paraId="30573A0D" w14:textId="77777777" w:rsidTr="00F73978">
        <w:tc>
          <w:tcPr>
            <w:tcW w:w="3085" w:type="dxa"/>
          </w:tcPr>
          <w:p w14:paraId="6C3F65EB" w14:textId="77777777" w:rsidR="00635E79" w:rsidRPr="00555831" w:rsidRDefault="00635E79" w:rsidP="00D5629D">
            <w:pPr>
              <w:rPr>
                <w:rFonts w:ascii="Arial" w:hAnsi="Arial" w:cs="Arial"/>
              </w:rPr>
            </w:pPr>
            <w:r w:rsidRPr="00555831">
              <w:rPr>
                <w:rFonts w:ascii="Arial" w:hAnsi="Arial" w:cs="Arial"/>
              </w:rPr>
              <w:t xml:space="preserve">SP “C”, explanation </w:t>
            </w:r>
          </w:p>
        </w:tc>
        <w:tc>
          <w:tcPr>
            <w:tcW w:w="5931" w:type="dxa"/>
          </w:tcPr>
          <w:p w14:paraId="5735D012" w14:textId="77777777" w:rsidR="00635E79" w:rsidRPr="00555831" w:rsidRDefault="00635E79" w:rsidP="00F73978">
            <w:pPr>
              <w:jc w:val="left"/>
              <w:rPr>
                <w:rFonts w:ascii="Arial" w:hAnsi="Arial" w:cs="Arial"/>
              </w:rPr>
            </w:pPr>
            <w:r w:rsidRPr="00555831">
              <w:rPr>
                <w:rFonts w:ascii="Arial" w:hAnsi="Arial" w:cs="Arial"/>
              </w:rPr>
              <w:t xml:space="preserve">So what does this mean for us then? Does it mean God can raise our loved ones from the dead if we trust him? Surely God has the power to work such a miracle, but I choose to believe that this is only but a foreshadow of the eternal life that God can give us through his own son Jesus Christ. Life here on earth </w:t>
            </w:r>
            <w:r w:rsidRPr="00555831">
              <w:rPr>
                <w:rFonts w:ascii="Arial" w:hAnsi="Arial" w:cs="Arial"/>
              </w:rPr>
              <w:lastRenderedPageBreak/>
              <w:t xml:space="preserve">is precious and beautiful but it is temporal, what is more important is eternal life that God provides that is permanent and perfect. By trusting in God and his providence of Jesus who died for our sins can we be saved and have life after death. </w:t>
            </w:r>
          </w:p>
          <w:p w14:paraId="467C2B5D" w14:textId="77777777" w:rsidR="00635E79" w:rsidRPr="00555831" w:rsidRDefault="00635E79" w:rsidP="00F73978">
            <w:pPr>
              <w:jc w:val="left"/>
              <w:rPr>
                <w:rFonts w:ascii="Arial" w:hAnsi="Arial" w:cs="Arial"/>
              </w:rPr>
            </w:pPr>
          </w:p>
          <w:p w14:paraId="24986D0C" w14:textId="77777777" w:rsidR="00635E79" w:rsidRPr="00555831" w:rsidRDefault="00635E79" w:rsidP="00F73978">
            <w:pPr>
              <w:jc w:val="left"/>
              <w:rPr>
                <w:rFonts w:ascii="Arial" w:hAnsi="Arial" w:cs="Arial"/>
              </w:rPr>
            </w:pPr>
            <w:r w:rsidRPr="00555831">
              <w:rPr>
                <w:rFonts w:ascii="Arial" w:hAnsi="Arial" w:cs="Arial"/>
              </w:rPr>
              <w:t xml:space="preserve">It is only with this hope we have after death that gives us the purpose to the life we live now, restoring life to its fullest. </w:t>
            </w:r>
          </w:p>
          <w:p w14:paraId="069C2C2C" w14:textId="77777777" w:rsidR="00635E79" w:rsidRPr="00555831" w:rsidRDefault="00635E79" w:rsidP="00F73978">
            <w:pPr>
              <w:jc w:val="left"/>
              <w:rPr>
                <w:rFonts w:ascii="Arial" w:hAnsi="Arial" w:cs="Arial"/>
              </w:rPr>
            </w:pPr>
          </w:p>
        </w:tc>
      </w:tr>
      <w:tr w:rsidR="00635E79" w:rsidRPr="006546A2" w14:paraId="4C9F88FC" w14:textId="77777777" w:rsidTr="00F73978">
        <w:tc>
          <w:tcPr>
            <w:tcW w:w="3085" w:type="dxa"/>
          </w:tcPr>
          <w:p w14:paraId="1D5AC2B1" w14:textId="77777777" w:rsidR="00635E79" w:rsidRPr="00555831" w:rsidRDefault="00635E79" w:rsidP="00D5629D">
            <w:pPr>
              <w:rPr>
                <w:rFonts w:ascii="Arial" w:hAnsi="Arial" w:cs="Arial"/>
              </w:rPr>
            </w:pPr>
            <w:r w:rsidRPr="00555831">
              <w:rPr>
                <w:rFonts w:ascii="Arial" w:hAnsi="Arial" w:cs="Arial"/>
              </w:rPr>
              <w:lastRenderedPageBreak/>
              <w:t xml:space="preserve">T </w:t>
            </w:r>
          </w:p>
        </w:tc>
        <w:tc>
          <w:tcPr>
            <w:tcW w:w="5931" w:type="dxa"/>
          </w:tcPr>
          <w:p w14:paraId="3DEBBC18" w14:textId="77777777" w:rsidR="00635E79" w:rsidRPr="00555831" w:rsidRDefault="00635E79" w:rsidP="00F73978">
            <w:pPr>
              <w:jc w:val="left"/>
              <w:rPr>
                <w:rFonts w:ascii="Arial" w:hAnsi="Arial" w:cs="Arial"/>
              </w:rPr>
            </w:pPr>
            <w:r w:rsidRPr="00555831">
              <w:rPr>
                <w:rFonts w:ascii="Arial" w:hAnsi="Arial" w:cs="Arial"/>
              </w:rPr>
              <w:t xml:space="preserve">So, what are the results of trusting in God? The stories of these two women showed us that we can… </w:t>
            </w:r>
          </w:p>
          <w:p w14:paraId="179BBC9D" w14:textId="77777777" w:rsidR="00635E79" w:rsidRPr="00555831" w:rsidRDefault="00635E79" w:rsidP="00F73978">
            <w:pPr>
              <w:jc w:val="left"/>
              <w:rPr>
                <w:rFonts w:ascii="Arial" w:hAnsi="Arial" w:cs="Arial"/>
              </w:rPr>
            </w:pPr>
          </w:p>
        </w:tc>
      </w:tr>
      <w:tr w:rsidR="00635E79" w:rsidRPr="006546A2" w14:paraId="790C5031" w14:textId="77777777" w:rsidTr="00F73978">
        <w:tc>
          <w:tcPr>
            <w:tcW w:w="3085" w:type="dxa"/>
          </w:tcPr>
          <w:p w14:paraId="1F56FCFF" w14:textId="77777777" w:rsidR="00635E79" w:rsidRPr="00555831" w:rsidRDefault="00635E79" w:rsidP="00D5629D">
            <w:pPr>
              <w:rPr>
                <w:rFonts w:ascii="Arial" w:hAnsi="Arial" w:cs="Arial"/>
                <w:b/>
                <w:bCs/>
              </w:rPr>
            </w:pPr>
            <w:r w:rsidRPr="00555831">
              <w:rPr>
                <w:rFonts w:ascii="Arial" w:hAnsi="Arial" w:cs="Arial"/>
                <w:b/>
                <w:bCs/>
              </w:rPr>
              <w:t xml:space="preserve">MI </w:t>
            </w:r>
          </w:p>
        </w:tc>
        <w:tc>
          <w:tcPr>
            <w:tcW w:w="5931" w:type="dxa"/>
          </w:tcPr>
          <w:p w14:paraId="6734871E" w14:textId="77777777" w:rsidR="00635E79" w:rsidRPr="00555831" w:rsidRDefault="00635E79" w:rsidP="00F73978">
            <w:pPr>
              <w:jc w:val="left"/>
              <w:rPr>
                <w:rFonts w:ascii="Arial" w:hAnsi="Arial" w:cs="Arial"/>
              </w:rPr>
            </w:pPr>
            <w:r w:rsidRPr="00555831">
              <w:rPr>
                <w:rFonts w:ascii="Arial" w:hAnsi="Arial" w:cs="Arial"/>
              </w:rPr>
              <w:t xml:space="preserve">Trust God to have our needs met and your life restored. I started off the sermon by asking what your greatest investment is. Well, I believe that trusting God is </w:t>
            </w:r>
            <w:r w:rsidRPr="00555831">
              <w:rPr>
                <w:rFonts w:ascii="Arial" w:hAnsi="Arial" w:cs="Arial"/>
                <w:i/>
                <w:iCs/>
              </w:rPr>
              <w:t xml:space="preserve">the </w:t>
            </w:r>
            <w:r w:rsidRPr="00555831">
              <w:rPr>
                <w:rFonts w:ascii="Arial" w:hAnsi="Arial" w:cs="Arial"/>
              </w:rPr>
              <w:t xml:space="preserve">greatest investment we can ever have in this life, because we can be sure that he will provide more than what we need, and we stand to gain the greatest gift of a perfected life through Christ. </w:t>
            </w:r>
          </w:p>
          <w:p w14:paraId="65308AD9" w14:textId="77777777" w:rsidR="00635E79" w:rsidRPr="00555831" w:rsidRDefault="00635E79" w:rsidP="00F73978">
            <w:pPr>
              <w:jc w:val="left"/>
              <w:rPr>
                <w:rFonts w:ascii="Arial" w:hAnsi="Arial" w:cs="Arial"/>
              </w:rPr>
            </w:pPr>
            <w:r w:rsidRPr="00555831">
              <w:rPr>
                <w:rFonts w:ascii="Arial" w:hAnsi="Arial" w:cs="Arial"/>
              </w:rPr>
              <w:t xml:space="preserve">I would like to give some practical applications on how you can exercise your faith in God. </w:t>
            </w:r>
          </w:p>
          <w:p w14:paraId="124B97D4" w14:textId="77777777" w:rsidR="00635E79" w:rsidRPr="00555831" w:rsidRDefault="00635E79" w:rsidP="00F73978">
            <w:pPr>
              <w:jc w:val="left"/>
              <w:rPr>
                <w:rFonts w:ascii="Arial" w:hAnsi="Arial" w:cs="Arial"/>
              </w:rPr>
            </w:pPr>
          </w:p>
        </w:tc>
      </w:tr>
      <w:tr w:rsidR="00635E79" w:rsidRPr="006546A2" w14:paraId="20A3FA1D" w14:textId="77777777" w:rsidTr="00F73978">
        <w:tc>
          <w:tcPr>
            <w:tcW w:w="3085" w:type="dxa"/>
          </w:tcPr>
          <w:p w14:paraId="686D6022" w14:textId="77777777" w:rsidR="00635E79" w:rsidRPr="00555831" w:rsidRDefault="00635E79" w:rsidP="00D5629D">
            <w:pPr>
              <w:rPr>
                <w:rFonts w:ascii="Arial" w:hAnsi="Arial" w:cs="Arial"/>
              </w:rPr>
            </w:pPr>
            <w:r w:rsidRPr="00555831">
              <w:rPr>
                <w:rFonts w:ascii="Arial" w:hAnsi="Arial" w:cs="Arial"/>
              </w:rPr>
              <w:t xml:space="preserve">APP (Write) </w:t>
            </w:r>
          </w:p>
        </w:tc>
        <w:tc>
          <w:tcPr>
            <w:tcW w:w="5931" w:type="dxa"/>
          </w:tcPr>
          <w:p w14:paraId="470DEDC4" w14:textId="45A11B5B" w:rsidR="00635E79" w:rsidRPr="00555831" w:rsidRDefault="00635E79" w:rsidP="00F73978">
            <w:pPr>
              <w:jc w:val="left"/>
              <w:rPr>
                <w:rFonts w:ascii="Arial" w:hAnsi="Arial" w:cs="Arial"/>
              </w:rPr>
            </w:pPr>
            <w:r w:rsidRPr="00555831">
              <w:rPr>
                <w:rFonts w:ascii="Arial" w:hAnsi="Arial" w:cs="Arial"/>
              </w:rPr>
              <w:t xml:space="preserve">Firstly, write down all your worries and problems that you may face daily and confess them to God. This allows us to </w:t>
            </w:r>
            <w:r w:rsidR="00766890" w:rsidRPr="00555831">
              <w:rPr>
                <w:rFonts w:ascii="Arial" w:hAnsi="Arial" w:cs="Arial"/>
              </w:rPr>
              <w:t>recognize</w:t>
            </w:r>
            <w:r w:rsidRPr="00555831">
              <w:rPr>
                <w:rFonts w:ascii="Arial" w:hAnsi="Arial" w:cs="Arial"/>
              </w:rPr>
              <w:t xml:space="preserve"> that we are suffering in this world and we need to consistently remind ourselves to rely on him and not on our own understanding. </w:t>
            </w:r>
          </w:p>
          <w:p w14:paraId="7C6743E1" w14:textId="77777777" w:rsidR="00635E79" w:rsidRPr="00555831" w:rsidRDefault="00635E79" w:rsidP="00F73978">
            <w:pPr>
              <w:jc w:val="left"/>
              <w:rPr>
                <w:rFonts w:ascii="Arial" w:hAnsi="Arial" w:cs="Arial"/>
              </w:rPr>
            </w:pPr>
          </w:p>
        </w:tc>
      </w:tr>
      <w:tr w:rsidR="00635E79" w:rsidRPr="006546A2" w14:paraId="0789E814" w14:textId="77777777" w:rsidTr="00F73978">
        <w:tc>
          <w:tcPr>
            <w:tcW w:w="3085" w:type="dxa"/>
          </w:tcPr>
          <w:p w14:paraId="4DBEE940" w14:textId="77777777" w:rsidR="00635E79" w:rsidRPr="00555831" w:rsidRDefault="00635E79" w:rsidP="00D5629D">
            <w:pPr>
              <w:rPr>
                <w:rFonts w:ascii="Arial" w:hAnsi="Arial" w:cs="Arial"/>
              </w:rPr>
            </w:pPr>
            <w:r w:rsidRPr="00555831">
              <w:rPr>
                <w:rFonts w:ascii="Arial" w:hAnsi="Arial" w:cs="Arial"/>
              </w:rPr>
              <w:t xml:space="preserve">APP (Share) </w:t>
            </w:r>
          </w:p>
        </w:tc>
        <w:tc>
          <w:tcPr>
            <w:tcW w:w="5931" w:type="dxa"/>
          </w:tcPr>
          <w:p w14:paraId="3007175D" w14:textId="77777777" w:rsidR="00635E79" w:rsidRPr="00555831" w:rsidRDefault="00635E79" w:rsidP="00F73978">
            <w:pPr>
              <w:jc w:val="left"/>
              <w:rPr>
                <w:rFonts w:ascii="Arial" w:hAnsi="Arial" w:cs="Arial"/>
              </w:rPr>
            </w:pPr>
            <w:r w:rsidRPr="00555831">
              <w:rPr>
                <w:rFonts w:ascii="Arial" w:hAnsi="Arial" w:cs="Arial"/>
              </w:rPr>
              <w:t xml:space="preserve">Secondly, share your troubles with your trusted friends or accountability groups so that they can pray along with you too. Our faith involves the church too as we learn to help one another along this journey together. </w:t>
            </w:r>
          </w:p>
          <w:p w14:paraId="1B181FD5" w14:textId="77777777" w:rsidR="00635E79" w:rsidRPr="00555831" w:rsidRDefault="00635E79" w:rsidP="00F73978">
            <w:pPr>
              <w:jc w:val="left"/>
              <w:rPr>
                <w:rFonts w:ascii="Arial" w:hAnsi="Arial" w:cs="Arial"/>
              </w:rPr>
            </w:pPr>
          </w:p>
        </w:tc>
      </w:tr>
      <w:tr w:rsidR="00635E79" w:rsidRPr="006546A2" w14:paraId="18CAA31F" w14:textId="77777777" w:rsidTr="00F73978">
        <w:tc>
          <w:tcPr>
            <w:tcW w:w="3085" w:type="dxa"/>
          </w:tcPr>
          <w:p w14:paraId="5098F57F" w14:textId="77777777" w:rsidR="00635E79" w:rsidRPr="00555831" w:rsidRDefault="00635E79" w:rsidP="00D5629D">
            <w:pPr>
              <w:rPr>
                <w:rFonts w:ascii="Arial" w:hAnsi="Arial" w:cs="Arial"/>
              </w:rPr>
            </w:pPr>
            <w:r w:rsidRPr="00555831">
              <w:rPr>
                <w:rFonts w:ascii="Arial" w:hAnsi="Arial" w:cs="Arial"/>
              </w:rPr>
              <w:t xml:space="preserve">APP (Record) </w:t>
            </w:r>
          </w:p>
        </w:tc>
        <w:tc>
          <w:tcPr>
            <w:tcW w:w="5931" w:type="dxa"/>
          </w:tcPr>
          <w:p w14:paraId="170EE5C0" w14:textId="77777777" w:rsidR="00635E79" w:rsidRPr="00555831" w:rsidRDefault="00635E79" w:rsidP="00F73978">
            <w:pPr>
              <w:jc w:val="left"/>
              <w:rPr>
                <w:rFonts w:ascii="Arial" w:hAnsi="Arial" w:cs="Arial"/>
              </w:rPr>
            </w:pPr>
            <w:r w:rsidRPr="00555831">
              <w:rPr>
                <w:rFonts w:ascii="Arial" w:hAnsi="Arial" w:cs="Arial"/>
              </w:rPr>
              <w:t xml:space="preserve">Lastly, record all your answered prayers and blessings in your life. We tend to focus on the bad things happening around us that we forget all the good that God provides for us. So, recall these when you face troubles and start to doubt God’s goodness. </w:t>
            </w:r>
          </w:p>
          <w:p w14:paraId="3190BDB5" w14:textId="77777777" w:rsidR="00635E79" w:rsidRPr="00555831" w:rsidRDefault="00635E79" w:rsidP="00F73978">
            <w:pPr>
              <w:jc w:val="left"/>
              <w:rPr>
                <w:rFonts w:ascii="Arial" w:hAnsi="Arial" w:cs="Arial"/>
              </w:rPr>
            </w:pPr>
          </w:p>
        </w:tc>
      </w:tr>
      <w:tr w:rsidR="00635E79" w:rsidRPr="006546A2" w14:paraId="7294185F" w14:textId="77777777" w:rsidTr="00F73978">
        <w:tc>
          <w:tcPr>
            <w:tcW w:w="3085" w:type="dxa"/>
          </w:tcPr>
          <w:p w14:paraId="30E091FD" w14:textId="77777777" w:rsidR="00635E79" w:rsidRPr="00555831" w:rsidRDefault="00635E79" w:rsidP="00D5629D">
            <w:pPr>
              <w:rPr>
                <w:rFonts w:ascii="Arial" w:hAnsi="Arial" w:cs="Arial"/>
              </w:rPr>
            </w:pPr>
            <w:r w:rsidRPr="00555831">
              <w:rPr>
                <w:rFonts w:ascii="Arial" w:hAnsi="Arial" w:cs="Arial"/>
              </w:rPr>
              <w:t xml:space="preserve">End </w:t>
            </w:r>
          </w:p>
        </w:tc>
        <w:tc>
          <w:tcPr>
            <w:tcW w:w="5931" w:type="dxa"/>
          </w:tcPr>
          <w:p w14:paraId="324D5374" w14:textId="77777777" w:rsidR="00635E79" w:rsidRPr="00555831" w:rsidRDefault="00635E79" w:rsidP="00F73978">
            <w:pPr>
              <w:jc w:val="left"/>
              <w:rPr>
                <w:rFonts w:ascii="Arial" w:hAnsi="Arial" w:cs="Arial"/>
              </w:rPr>
            </w:pPr>
            <w:r w:rsidRPr="00555831">
              <w:rPr>
                <w:rFonts w:ascii="Arial" w:hAnsi="Arial" w:cs="Arial"/>
              </w:rPr>
              <w:t xml:space="preserve">May we all put our trust in God and make him our greatest investment for the rest of our lives. </w:t>
            </w:r>
          </w:p>
          <w:p w14:paraId="5B8759FD" w14:textId="77777777" w:rsidR="00635E79" w:rsidRPr="00555831" w:rsidRDefault="00635E79" w:rsidP="00F73978">
            <w:pPr>
              <w:jc w:val="left"/>
              <w:rPr>
                <w:rFonts w:ascii="Arial" w:hAnsi="Arial" w:cs="Arial"/>
              </w:rPr>
            </w:pPr>
          </w:p>
        </w:tc>
      </w:tr>
    </w:tbl>
    <w:p w14:paraId="4AD1F435" w14:textId="77777777" w:rsidR="00216882" w:rsidRPr="00A568C0" w:rsidRDefault="00216882" w:rsidP="00ED1288">
      <w:pPr>
        <w:pStyle w:val="Heading1"/>
      </w:pPr>
      <w:r w:rsidRPr="006546A2">
        <w:br w:type="page"/>
      </w: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1C54F7DF" w14:textId="55F7BF80" w:rsidR="00216882" w:rsidRPr="00A568C0" w:rsidRDefault="00713DDA" w:rsidP="00ED1288">
      <w:pPr>
        <w:pStyle w:val="Heading3"/>
        <w:rPr>
          <w:rFonts w:cs="Arial"/>
          <w:sz w:val="22"/>
        </w:rPr>
      </w:pPr>
      <w:r>
        <w:rPr>
          <w:rFonts w:cs="Arial"/>
          <w:sz w:val="22"/>
        </w:rPr>
        <w:t xml:space="preserve">The author records Israel’s victory over Moab, where the three kings of Israel, Judah and Edom worked together as an alliance and trusted in the God of Elisha. It ends abruptly when the defeated king of Moab sacrifices his own son, causing the Israelite forces to retreat back to their homeland. </w:t>
      </w:r>
    </w:p>
    <w:p w14:paraId="02B5F3CB" w14:textId="77777777" w:rsidR="00216882" w:rsidRPr="00A568C0" w:rsidRDefault="00216882" w:rsidP="00ED1288">
      <w:pPr>
        <w:pStyle w:val="Heading1"/>
      </w:pPr>
      <w:r w:rsidRPr="00A568C0">
        <w:t>Purpose:</w:t>
      </w:r>
      <w:r w:rsidRPr="00A568C0">
        <w:tab/>
        <w:t>Why is this passage in the Bible?</w:t>
      </w:r>
    </w:p>
    <w:p w14:paraId="195654B1" w14:textId="2D753FED" w:rsidR="00216882" w:rsidRPr="00A568C0" w:rsidRDefault="00713DDA" w:rsidP="00ED1288">
      <w:pPr>
        <w:pStyle w:val="Heading3"/>
        <w:rPr>
          <w:rFonts w:cs="Arial"/>
          <w:sz w:val="22"/>
        </w:rPr>
      </w:pPr>
      <w:r>
        <w:rPr>
          <w:rFonts w:cs="Arial"/>
          <w:sz w:val="22"/>
        </w:rPr>
        <w:t xml:space="preserve">It begins to detail the miracles of Elisha, demonstrating the same level of power his predecessor Elijah possessed, and how God uses him mightily as his prophet to help people in need. </w:t>
      </w: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194D3138" w14:textId="5605C0F7" w:rsidR="00216882" w:rsidRPr="00A568C0" w:rsidRDefault="00F83E87" w:rsidP="00ED1288">
      <w:pPr>
        <w:pStyle w:val="Heading3"/>
        <w:rPr>
          <w:rFonts w:cs="Arial"/>
          <w:sz w:val="22"/>
        </w:rPr>
      </w:pPr>
      <w:r>
        <w:rPr>
          <w:rFonts w:cs="Arial"/>
          <w:sz w:val="22"/>
        </w:rPr>
        <w:t>Jehoram was king in Israel, during the reign of Jehoshaphat king of Judah. It was the time of the divided kingdoms</w:t>
      </w:r>
      <w:r w:rsidR="00F1714A">
        <w:rPr>
          <w:rFonts w:cs="Arial"/>
          <w:sz w:val="22"/>
        </w:rPr>
        <w:t xml:space="preserve"> (</w:t>
      </w:r>
      <w:r>
        <w:rPr>
          <w:rFonts w:cs="Arial"/>
          <w:sz w:val="22"/>
        </w:rPr>
        <w:t xml:space="preserve">2 Kings 3:1-8:15) </w:t>
      </w:r>
      <w:r w:rsidR="000A5045">
        <w:rPr>
          <w:rFonts w:cs="Arial"/>
          <w:sz w:val="22"/>
        </w:rPr>
        <w:t xml:space="preserve">Chapter 3 </w:t>
      </w:r>
      <w:r w:rsidR="003D1EB2">
        <w:rPr>
          <w:rFonts w:cs="Arial"/>
          <w:sz w:val="22"/>
        </w:rPr>
        <w:t>records</w:t>
      </w:r>
      <w:r w:rsidR="000A5045">
        <w:rPr>
          <w:rFonts w:cs="Arial"/>
          <w:sz w:val="22"/>
        </w:rPr>
        <w:t xml:space="preserve"> the war against Moab</w:t>
      </w:r>
      <w:r w:rsidR="003D1EB2">
        <w:rPr>
          <w:rFonts w:cs="Arial"/>
          <w:sz w:val="22"/>
        </w:rPr>
        <w:t xml:space="preserve"> and Israel’s </w:t>
      </w:r>
      <w:r w:rsidR="00013E0D">
        <w:rPr>
          <w:rFonts w:cs="Arial"/>
          <w:sz w:val="22"/>
        </w:rPr>
        <w:t xml:space="preserve">eventual </w:t>
      </w:r>
      <w:r w:rsidR="003D1EB2">
        <w:rPr>
          <w:rFonts w:cs="Arial"/>
          <w:sz w:val="22"/>
        </w:rPr>
        <w:t>victory over them</w:t>
      </w:r>
      <w:r w:rsidR="000A5045">
        <w:rPr>
          <w:rFonts w:cs="Arial"/>
          <w:sz w:val="22"/>
        </w:rPr>
        <w:t>, a selected event to show Elisha’s power in his word after he succeeded Elijah after his ascension.</w:t>
      </w:r>
      <w:r w:rsidR="003B3666">
        <w:rPr>
          <w:rFonts w:cs="Arial"/>
          <w:sz w:val="22"/>
        </w:rPr>
        <w:t xml:space="preserve"> 2 Kings Chapter 4 now accounts the miraculous happenings around Elisha. </w:t>
      </w:r>
      <w:r w:rsidR="009D0F44">
        <w:rPr>
          <w:rFonts w:cs="Arial"/>
          <w:sz w:val="22"/>
        </w:rPr>
        <w:t xml:space="preserve"> </w:t>
      </w:r>
    </w:p>
    <w:p w14:paraId="3E1CC3BC" w14:textId="43DA437B" w:rsidR="00224E3A" w:rsidRPr="00A568C0" w:rsidRDefault="00224E3A" w:rsidP="00224E3A">
      <w:pPr>
        <w:pStyle w:val="Heading1"/>
      </w:pPr>
      <w:r>
        <w:t>Sources Used</w:t>
      </w:r>
    </w:p>
    <w:p w14:paraId="305F9629" w14:textId="62FF5CE7" w:rsidR="003E1ABD" w:rsidRPr="004D4605" w:rsidRDefault="003E1ABD" w:rsidP="003E1ABD">
      <w:pPr>
        <w:pStyle w:val="Heading3"/>
        <w:rPr>
          <w:rFonts w:cs="Arial"/>
          <w:sz w:val="22"/>
          <w:szCs w:val="22"/>
        </w:rPr>
      </w:pPr>
      <w:r w:rsidRPr="004D4605">
        <w:rPr>
          <w:rFonts w:cs="Arial"/>
          <w:sz w:val="22"/>
          <w:szCs w:val="22"/>
        </w:rPr>
        <w:t xml:space="preserve">Wiseman, Donald J. </w:t>
      </w:r>
      <w:r w:rsidRPr="004D4605">
        <w:rPr>
          <w:rFonts w:cs="Arial"/>
          <w:i/>
          <w:iCs/>
          <w:sz w:val="22"/>
          <w:szCs w:val="22"/>
        </w:rPr>
        <w:t xml:space="preserve">1 and 2 Kings: An </w:t>
      </w:r>
      <w:r w:rsidR="009902FE">
        <w:rPr>
          <w:rFonts w:cs="Arial"/>
          <w:i/>
          <w:iCs/>
          <w:sz w:val="22"/>
          <w:szCs w:val="22"/>
        </w:rPr>
        <w:t>I</w:t>
      </w:r>
      <w:r w:rsidRPr="004D4605">
        <w:rPr>
          <w:rFonts w:cs="Arial"/>
          <w:i/>
          <w:iCs/>
          <w:sz w:val="22"/>
          <w:szCs w:val="22"/>
        </w:rPr>
        <w:t>ntroduction and Commentary</w:t>
      </w:r>
      <w:r w:rsidRPr="004D4605">
        <w:rPr>
          <w:rFonts w:cs="Arial"/>
          <w:sz w:val="22"/>
          <w:szCs w:val="22"/>
        </w:rPr>
        <w:t xml:space="preserve">. Nottingham: </w:t>
      </w:r>
      <w:r w:rsidR="009902FE">
        <w:rPr>
          <w:rFonts w:cs="Arial"/>
          <w:sz w:val="22"/>
          <w:szCs w:val="22"/>
        </w:rPr>
        <w:t>IVP</w:t>
      </w:r>
      <w:r w:rsidRPr="004D4605">
        <w:rPr>
          <w:rFonts w:cs="Arial"/>
          <w:sz w:val="22"/>
          <w:szCs w:val="22"/>
        </w:rPr>
        <w:t xml:space="preserve">, 2008. </w:t>
      </w:r>
    </w:p>
    <w:p w14:paraId="70D6C5F2" w14:textId="39D3B4ED" w:rsidR="003E1ABD" w:rsidRPr="004D4605" w:rsidRDefault="003E1ABD" w:rsidP="00224E3A">
      <w:pPr>
        <w:pStyle w:val="Heading3"/>
        <w:rPr>
          <w:rFonts w:cs="Arial"/>
          <w:sz w:val="22"/>
          <w:szCs w:val="22"/>
        </w:rPr>
      </w:pPr>
      <w:r w:rsidRPr="004D4605">
        <w:rPr>
          <w:rFonts w:cs="Arial"/>
          <w:sz w:val="22"/>
          <w:szCs w:val="22"/>
        </w:rPr>
        <w:t xml:space="preserve">House, Paul R. </w:t>
      </w:r>
      <w:r w:rsidRPr="008E1D0D">
        <w:rPr>
          <w:rFonts w:cs="Arial"/>
          <w:i/>
          <w:iCs/>
          <w:sz w:val="22"/>
          <w:szCs w:val="22"/>
        </w:rPr>
        <w:t>1, 2</w:t>
      </w:r>
      <w:r w:rsidR="0013523E" w:rsidRPr="008E1D0D">
        <w:rPr>
          <w:rFonts w:cs="Arial"/>
          <w:i/>
          <w:iCs/>
          <w:sz w:val="22"/>
          <w:szCs w:val="22"/>
        </w:rPr>
        <w:t xml:space="preserve"> </w:t>
      </w:r>
      <w:r w:rsidRPr="008E1D0D">
        <w:rPr>
          <w:rFonts w:cs="Arial"/>
          <w:i/>
          <w:iCs/>
          <w:sz w:val="22"/>
          <w:szCs w:val="22"/>
        </w:rPr>
        <w:t>Kings</w:t>
      </w:r>
      <w:r w:rsidR="009C77E2" w:rsidRPr="008E1D0D">
        <w:rPr>
          <w:rFonts w:cs="Arial"/>
          <w:i/>
          <w:iCs/>
          <w:sz w:val="22"/>
          <w:szCs w:val="22"/>
        </w:rPr>
        <w:t>.</w:t>
      </w:r>
      <w:r w:rsidRPr="004D4605">
        <w:rPr>
          <w:rFonts w:cs="Arial"/>
          <w:sz w:val="22"/>
          <w:szCs w:val="22"/>
        </w:rPr>
        <w:t xml:space="preserve"> In </w:t>
      </w:r>
      <w:r w:rsidRPr="008E1D0D">
        <w:rPr>
          <w:rFonts w:cs="Arial"/>
          <w:sz w:val="22"/>
          <w:szCs w:val="22"/>
        </w:rPr>
        <w:t>The New American Commentary</w:t>
      </w:r>
      <w:r w:rsidRPr="009C77E2">
        <w:rPr>
          <w:rFonts w:cs="Arial"/>
          <w:sz w:val="22"/>
          <w:szCs w:val="22"/>
        </w:rPr>
        <w:t>.</w:t>
      </w:r>
      <w:r w:rsidRPr="004D4605">
        <w:rPr>
          <w:rFonts w:cs="Arial"/>
          <w:sz w:val="22"/>
          <w:szCs w:val="22"/>
        </w:rPr>
        <w:t xml:space="preserve"> Nashville: Broadman &amp; Holman, 1995. </w:t>
      </w:r>
    </w:p>
    <w:p w14:paraId="5D18E074" w14:textId="13079B24" w:rsidR="00DE7406" w:rsidRPr="004D4605" w:rsidRDefault="00B035A5" w:rsidP="00DE7406">
      <w:pPr>
        <w:pStyle w:val="Heading3"/>
        <w:rPr>
          <w:sz w:val="22"/>
          <w:szCs w:val="22"/>
        </w:rPr>
      </w:pPr>
      <w:r>
        <w:rPr>
          <w:sz w:val="22"/>
          <w:szCs w:val="22"/>
        </w:rPr>
        <w:t xml:space="preserve">Longman, III T., and </w:t>
      </w:r>
      <w:r w:rsidR="009C77E2">
        <w:rPr>
          <w:sz w:val="22"/>
          <w:szCs w:val="22"/>
        </w:rPr>
        <w:t>David E.</w:t>
      </w:r>
      <w:r w:rsidR="009C77E2" w:rsidRPr="004D4605">
        <w:rPr>
          <w:sz w:val="22"/>
          <w:szCs w:val="22"/>
        </w:rPr>
        <w:t xml:space="preserve"> </w:t>
      </w:r>
      <w:r>
        <w:rPr>
          <w:sz w:val="22"/>
          <w:szCs w:val="22"/>
        </w:rPr>
        <w:t>Garland</w:t>
      </w:r>
      <w:r w:rsidR="009C77E2">
        <w:rPr>
          <w:sz w:val="22"/>
          <w:szCs w:val="22"/>
        </w:rPr>
        <w:t>.</w:t>
      </w:r>
      <w:r>
        <w:rPr>
          <w:sz w:val="22"/>
          <w:szCs w:val="22"/>
        </w:rPr>
        <w:t xml:space="preserve"> </w:t>
      </w:r>
      <w:r w:rsidR="00DE7406" w:rsidRPr="004D4605">
        <w:rPr>
          <w:sz w:val="22"/>
          <w:szCs w:val="22"/>
        </w:rPr>
        <w:t xml:space="preserve">“1 Kings </w:t>
      </w:r>
      <w:r w:rsidR="004D4605" w:rsidRPr="004D4605">
        <w:rPr>
          <w:sz w:val="22"/>
          <w:szCs w:val="22"/>
        </w:rPr>
        <w:t>–</w:t>
      </w:r>
      <w:r w:rsidR="00DE7406" w:rsidRPr="004D4605">
        <w:rPr>
          <w:sz w:val="22"/>
          <w:szCs w:val="22"/>
        </w:rPr>
        <w:t xml:space="preserve"> Job</w:t>
      </w:r>
      <w:r w:rsidR="004D4605" w:rsidRPr="004D4605">
        <w:rPr>
          <w:sz w:val="22"/>
          <w:szCs w:val="22"/>
        </w:rPr>
        <w:t xml:space="preserve">.” In </w:t>
      </w:r>
      <w:r w:rsidR="004D4605" w:rsidRPr="004D4605">
        <w:rPr>
          <w:i/>
          <w:iCs/>
          <w:sz w:val="22"/>
          <w:szCs w:val="22"/>
        </w:rPr>
        <w:t xml:space="preserve">The Expositor’s </w:t>
      </w:r>
      <w:r w:rsidR="0013523E">
        <w:rPr>
          <w:i/>
          <w:iCs/>
          <w:sz w:val="22"/>
          <w:szCs w:val="22"/>
        </w:rPr>
        <w:t>B</w:t>
      </w:r>
      <w:r w:rsidR="004D4605" w:rsidRPr="004D4605">
        <w:rPr>
          <w:i/>
          <w:iCs/>
          <w:sz w:val="22"/>
          <w:szCs w:val="22"/>
        </w:rPr>
        <w:t xml:space="preserve">ible Commentary. </w:t>
      </w:r>
      <w:r w:rsidR="009C77E2">
        <w:rPr>
          <w:sz w:val="22"/>
          <w:szCs w:val="22"/>
        </w:rPr>
        <w:t xml:space="preserve">Edited by </w:t>
      </w:r>
      <w:r w:rsidR="009C77E2" w:rsidRPr="009C77E2">
        <w:rPr>
          <w:sz w:val="22"/>
          <w:szCs w:val="22"/>
        </w:rPr>
        <w:t>Frank E</w:t>
      </w:r>
      <w:r w:rsidR="009C77E2" w:rsidRPr="004D4605">
        <w:rPr>
          <w:sz w:val="22"/>
          <w:szCs w:val="22"/>
        </w:rPr>
        <w:t>.</w:t>
      </w:r>
      <w:r w:rsidR="009C77E2">
        <w:rPr>
          <w:sz w:val="22"/>
          <w:szCs w:val="22"/>
        </w:rPr>
        <w:t xml:space="preserve"> </w:t>
      </w:r>
      <w:r w:rsidR="009C77E2" w:rsidRPr="009C77E2">
        <w:rPr>
          <w:sz w:val="22"/>
          <w:szCs w:val="22"/>
        </w:rPr>
        <w:t xml:space="preserve">Gaebelein </w:t>
      </w:r>
      <w:r w:rsidR="004D4605" w:rsidRPr="004D4605">
        <w:rPr>
          <w:sz w:val="22"/>
          <w:szCs w:val="22"/>
        </w:rPr>
        <w:t xml:space="preserve">Grand Rapids, MI: Zondervan, 1988. </w:t>
      </w:r>
    </w:p>
    <w:p w14:paraId="0AD71702" w14:textId="77777777" w:rsidR="00224E3A" w:rsidRPr="00A568C0" w:rsidRDefault="00224E3A" w:rsidP="00224E3A">
      <w:pPr>
        <w:pStyle w:val="Heading1"/>
      </w:pPr>
      <w:r w:rsidRPr="00A568C0">
        <w:t>Questions</w:t>
      </w:r>
      <w:r>
        <w:t xml:space="preserve"> &amp; Answers (cf. p. 22 #1)</w:t>
      </w:r>
    </w:p>
    <w:p w14:paraId="03414964" w14:textId="3E3892D6" w:rsidR="00E23325" w:rsidRPr="00E23325" w:rsidRDefault="00E23325" w:rsidP="00E23325">
      <w:pPr>
        <w:pStyle w:val="Heading3"/>
      </w:pPr>
      <w:r w:rsidRPr="00571E59">
        <w:rPr>
          <w:u w:val="single"/>
        </w:rPr>
        <w:t>What was the significance of being a widow?</w:t>
      </w:r>
      <w:r>
        <w:t xml:space="preserve"> The widow would not be able to meet her financial needs because of the loss of her husband, who was often to be the breadwinner of the household. With his death, the burden of paying the outstanding debts would now be on the widow, and being incapable of paying it off, she would have to sell her sons to the creditor as slaves. </w:t>
      </w:r>
    </w:p>
    <w:p w14:paraId="37D2797E" w14:textId="0A4AA28A" w:rsidR="00AB2E9E" w:rsidRDefault="00E23325" w:rsidP="00AB2E9E">
      <w:pPr>
        <w:pStyle w:val="Heading3"/>
      </w:pPr>
      <w:r w:rsidRPr="00571E59">
        <w:rPr>
          <w:u w:val="single"/>
        </w:rPr>
        <w:t>What was the significance of Elisha asking the widow what she has in her house?</w:t>
      </w:r>
      <w:r>
        <w:t xml:space="preserve"> Perhaps he wanted her to participate in the miracle that was to come, getting her to give and entrust the little that she has to God and allowing him to multiply it. </w:t>
      </w:r>
    </w:p>
    <w:p w14:paraId="0974D9A7" w14:textId="32403EA8" w:rsidR="00AB2E9E" w:rsidRPr="00AB2E9E" w:rsidRDefault="00AB2E9E" w:rsidP="00AB2E9E">
      <w:pPr>
        <w:pStyle w:val="Heading3"/>
      </w:pPr>
      <w:r w:rsidRPr="00571E59">
        <w:rPr>
          <w:u w:val="single"/>
        </w:rPr>
        <w:t>Why would the woman obey Elisha’s seemingly bizarre instructions?</w:t>
      </w:r>
      <w:r>
        <w:t xml:space="preserve"> </w:t>
      </w:r>
      <w:r w:rsidR="008521B5">
        <w:t xml:space="preserve">Perhaps she was desperate for a solution given her dire circumstances and had nothing more to lose but to follow Elisha’s instructions. But perhaps more rightly, she trusted Elisha as her husband’s master prophet and that he </w:t>
      </w:r>
      <w:r w:rsidR="0013523E">
        <w:t xml:space="preserve">would </w:t>
      </w:r>
      <w:r w:rsidR="008521B5">
        <w:t xml:space="preserve">care for her needs. </w:t>
      </w:r>
    </w:p>
    <w:p w14:paraId="4EBE6B04" w14:textId="77878CE6" w:rsidR="00AB2E9E" w:rsidRDefault="00AB2E9E" w:rsidP="00AB2E9E">
      <w:pPr>
        <w:pStyle w:val="Heading3"/>
      </w:pPr>
      <w:r w:rsidRPr="00571E59">
        <w:rPr>
          <w:u w:val="single"/>
        </w:rPr>
        <w:t xml:space="preserve">Why </w:t>
      </w:r>
      <w:r w:rsidR="008521B5" w:rsidRPr="00571E59">
        <w:rPr>
          <w:u w:val="single"/>
        </w:rPr>
        <w:t>did Elisha as</w:t>
      </w:r>
      <w:r w:rsidR="000069BB">
        <w:rPr>
          <w:u w:val="single"/>
        </w:rPr>
        <w:t>k</w:t>
      </w:r>
      <w:r w:rsidR="008521B5" w:rsidRPr="00571E59">
        <w:rPr>
          <w:u w:val="single"/>
        </w:rPr>
        <w:t xml:space="preserve"> the widow to </w:t>
      </w:r>
      <w:r w:rsidRPr="00571E59">
        <w:rPr>
          <w:u w:val="single"/>
        </w:rPr>
        <w:t>borrow</w:t>
      </w:r>
      <w:r w:rsidR="008521B5" w:rsidRPr="00571E59">
        <w:rPr>
          <w:u w:val="single"/>
        </w:rPr>
        <w:t xml:space="preserve"> jars</w:t>
      </w:r>
      <w:r w:rsidRPr="00571E59">
        <w:rPr>
          <w:u w:val="single"/>
        </w:rPr>
        <w:t xml:space="preserve"> from</w:t>
      </w:r>
      <w:r w:rsidR="008521B5" w:rsidRPr="00571E59">
        <w:rPr>
          <w:u w:val="single"/>
        </w:rPr>
        <w:t xml:space="preserve"> her</w:t>
      </w:r>
      <w:r w:rsidRPr="00571E59">
        <w:rPr>
          <w:u w:val="single"/>
        </w:rPr>
        <w:t xml:space="preserve"> </w:t>
      </w:r>
      <w:r w:rsidR="008521B5" w:rsidRPr="00571E59">
        <w:rPr>
          <w:u w:val="single"/>
        </w:rPr>
        <w:t xml:space="preserve">neighbors and </w:t>
      </w:r>
      <w:r w:rsidRPr="00571E59">
        <w:rPr>
          <w:u w:val="single"/>
        </w:rPr>
        <w:t xml:space="preserve">not just perform the miracle there and then? </w:t>
      </w:r>
      <w:r w:rsidR="008521B5">
        <w:t xml:space="preserve">This could be a way to measure her faith, that the more she believes, the more she will borrow jars and have even more to pour into. The amount of oil she could get was only limited by her own faith. </w:t>
      </w:r>
    </w:p>
    <w:p w14:paraId="04C744E4" w14:textId="67E3C45A" w:rsidR="005D48DC" w:rsidRPr="005D48DC" w:rsidRDefault="00AB2E9E" w:rsidP="005D48DC">
      <w:pPr>
        <w:pStyle w:val="Heading3"/>
      </w:pPr>
      <w:r w:rsidRPr="00571E59">
        <w:rPr>
          <w:u w:val="single"/>
        </w:rPr>
        <w:lastRenderedPageBreak/>
        <w:t>Why shut the door and keep the matter private?</w:t>
      </w:r>
      <w:r>
        <w:t xml:space="preserve"> </w:t>
      </w:r>
      <w:r w:rsidR="0094046A">
        <w:t xml:space="preserve">This was to show the power of God being able to work through his servant from a distance, and yet show his personal involvement in the person’s life (in a way, the miracle was only for the widow’s family to witness). </w:t>
      </w:r>
    </w:p>
    <w:p w14:paraId="0912B8B6" w14:textId="08B58EFB" w:rsidR="00746C97" w:rsidRDefault="00746C97" w:rsidP="00746C97">
      <w:pPr>
        <w:pStyle w:val="Heading3"/>
      </w:pPr>
      <w:r w:rsidRPr="00571E59">
        <w:rPr>
          <w:u w:val="single"/>
        </w:rPr>
        <w:t>Why would the</w:t>
      </w:r>
      <w:r w:rsidR="004C6D22" w:rsidRPr="00571E59">
        <w:rPr>
          <w:u w:val="single"/>
        </w:rPr>
        <w:t xml:space="preserve"> Shunammite </w:t>
      </w:r>
      <w:r w:rsidRPr="00571E59">
        <w:rPr>
          <w:u w:val="single"/>
        </w:rPr>
        <w:t>call Elisha a holy man?</w:t>
      </w:r>
      <w:r>
        <w:t xml:space="preserve"> </w:t>
      </w:r>
      <w:r w:rsidR="0002701F">
        <w:t xml:space="preserve">She recognizes him as a distinct prophet of God who was renowned and might have heard of the miracles he did. </w:t>
      </w:r>
    </w:p>
    <w:p w14:paraId="2F94FFEA" w14:textId="559DD59D" w:rsidR="00746C97" w:rsidRPr="00746C97" w:rsidRDefault="00746C97" w:rsidP="00746C97">
      <w:pPr>
        <w:pStyle w:val="Heading3"/>
      </w:pPr>
      <w:r w:rsidRPr="00571E59">
        <w:rPr>
          <w:u w:val="single"/>
        </w:rPr>
        <w:t>What was the significance of having a room on the roof with walls for Elisha?</w:t>
      </w:r>
      <w:r>
        <w:t xml:space="preserve"> </w:t>
      </w:r>
      <w:r w:rsidR="00D71D38">
        <w:t xml:space="preserve">It was implied to be a permanent fixture that was designed for privacy, </w:t>
      </w:r>
      <w:r w:rsidR="00655955">
        <w:t>comfort,</w:t>
      </w:r>
      <w:r w:rsidR="00D71D38">
        <w:t xml:space="preserve"> and immediate convenience. This sho</w:t>
      </w:r>
      <w:r w:rsidR="00F82520">
        <w:t>wed</w:t>
      </w:r>
      <w:r w:rsidR="00D71D38">
        <w:t xml:space="preserve"> the high level of hospitality and care the Shunammite </w:t>
      </w:r>
      <w:r w:rsidR="00F82520">
        <w:t>gave</w:t>
      </w:r>
      <w:r w:rsidR="00D71D38">
        <w:t xml:space="preserve"> to Elisha </w:t>
      </w:r>
      <w:r w:rsidR="00F82520">
        <w:t xml:space="preserve">and was serious to </w:t>
      </w:r>
      <w:r w:rsidR="00A14500">
        <w:t xml:space="preserve">having him stayover all the time he was around. </w:t>
      </w:r>
    </w:p>
    <w:p w14:paraId="1C023323" w14:textId="1BF6E16E" w:rsidR="00283E9E" w:rsidRDefault="00283E9E" w:rsidP="00283E9E">
      <w:pPr>
        <w:pStyle w:val="Heading3"/>
      </w:pPr>
      <w:r w:rsidRPr="00571E59">
        <w:rPr>
          <w:u w:val="single"/>
        </w:rPr>
        <w:t xml:space="preserve">What does it mean for her to </w:t>
      </w:r>
      <w:r w:rsidR="00655955" w:rsidRPr="00571E59">
        <w:rPr>
          <w:u w:val="single"/>
        </w:rPr>
        <w:t>say,</w:t>
      </w:r>
      <w:r w:rsidRPr="00571E59">
        <w:rPr>
          <w:u w:val="single"/>
        </w:rPr>
        <w:t xml:space="preserve"> “I dwell among my own people”?</w:t>
      </w:r>
      <w:r>
        <w:t xml:space="preserve"> </w:t>
      </w:r>
      <w:r w:rsidR="001B4A15">
        <w:t xml:space="preserve">She is contented with what she has and has no political favors or even the need for remission of taxes – something that Elisha could acquire for her with his status. </w:t>
      </w:r>
    </w:p>
    <w:p w14:paraId="473E7AAB" w14:textId="14E74102" w:rsidR="00283E9E" w:rsidRDefault="00046907" w:rsidP="00283E9E">
      <w:pPr>
        <w:pStyle w:val="Heading3"/>
      </w:pPr>
      <w:r w:rsidRPr="00571E59">
        <w:rPr>
          <w:u w:val="single"/>
        </w:rPr>
        <w:t>What was the significance of asking for a son?</w:t>
      </w:r>
      <w:r w:rsidR="001B4A15">
        <w:t xml:space="preserve"> </w:t>
      </w:r>
      <w:r w:rsidR="00282261">
        <w:t>T</w:t>
      </w:r>
      <w:r w:rsidR="001B4A15">
        <w:t xml:space="preserve">he Shunammite woman required to have a son </w:t>
      </w:r>
      <w:r w:rsidR="00655955">
        <w:t>to</w:t>
      </w:r>
      <w:r w:rsidR="001B4A15">
        <w:t xml:space="preserve"> maintain her family’s title to her property, especially now that her husband is already old. Having her husband die without an heir would risk having all her property to be given back to the </w:t>
      </w:r>
      <w:r w:rsidR="002F5019">
        <w:t>king</w:t>
      </w:r>
      <w:r w:rsidR="001B4A15">
        <w:t xml:space="preserve"> or the landowner. </w:t>
      </w:r>
    </w:p>
    <w:p w14:paraId="498821B1" w14:textId="52221FDC" w:rsidR="00046907" w:rsidRDefault="00046907" w:rsidP="00046907">
      <w:pPr>
        <w:pStyle w:val="Heading3"/>
      </w:pPr>
      <w:r w:rsidRPr="00571E59">
        <w:rPr>
          <w:u w:val="single"/>
        </w:rPr>
        <w:t xml:space="preserve">Why did she </w:t>
      </w:r>
      <w:r w:rsidR="00655955" w:rsidRPr="00571E59">
        <w:rPr>
          <w:u w:val="single"/>
        </w:rPr>
        <w:t>respond,</w:t>
      </w:r>
      <w:r w:rsidRPr="00571E59">
        <w:rPr>
          <w:u w:val="single"/>
        </w:rPr>
        <w:t xml:space="preserve"> “do not lie to your servant”?</w:t>
      </w:r>
      <w:r>
        <w:t xml:space="preserve"> </w:t>
      </w:r>
      <w:r w:rsidR="00282261">
        <w:t xml:space="preserve">She did not want Elisha to give her false hope and raise her expectations, but only to have </w:t>
      </w:r>
      <w:r w:rsidR="00564705">
        <w:t>it</w:t>
      </w:r>
      <w:r w:rsidR="00282261">
        <w:t xml:space="preserve"> taken away from her. This can be cross-referenced to verse 28 where she reminds Elisha that she was not the one who asked for a son, but rather that Elisha prophesied that she </w:t>
      </w:r>
      <w:r w:rsidR="00564705">
        <w:t>would</w:t>
      </w:r>
      <w:r w:rsidR="00282261">
        <w:t xml:space="preserve"> have a son. </w:t>
      </w:r>
    </w:p>
    <w:p w14:paraId="13AA919E" w14:textId="1437FAC1" w:rsidR="005D48DC" w:rsidRDefault="005D48DC" w:rsidP="005D48DC">
      <w:pPr>
        <w:pStyle w:val="Heading3"/>
      </w:pPr>
      <w:r w:rsidRPr="00571E59">
        <w:rPr>
          <w:u w:val="single"/>
        </w:rPr>
        <w:t>Why did the woman place the son on the bed of Elisha?</w:t>
      </w:r>
      <w:r>
        <w:t xml:space="preserve"> </w:t>
      </w:r>
      <w:r w:rsidR="00564705">
        <w:t xml:space="preserve">It could be a symbolic act of remembering Elisha’s words and putting her trust in him. Instead of beginning the traditional mourning process, she has not accepted her son’s fate yet but instead chose to keep him in the room in private (she may have even withheld her son’s death from the husband) and find Elisha for a solution. </w:t>
      </w:r>
    </w:p>
    <w:p w14:paraId="362F84FB" w14:textId="1B061803" w:rsidR="005D48DC" w:rsidRDefault="005D48DC" w:rsidP="005D48DC">
      <w:pPr>
        <w:pStyle w:val="Heading3"/>
      </w:pPr>
      <w:r w:rsidRPr="00571E59">
        <w:rPr>
          <w:u w:val="single"/>
        </w:rPr>
        <w:t>What is the significance of the new moon or Sabbath?</w:t>
      </w:r>
      <w:r>
        <w:t xml:space="preserve"> </w:t>
      </w:r>
      <w:r w:rsidR="007C23D9">
        <w:t xml:space="preserve">This implies that journeys and work were allowed in those days and may have been a favorable time especially for the pious followers to visit the prophet for worship and teachings. It’s almost similar to how we go to church on the Sunday Sabbath day. </w:t>
      </w:r>
    </w:p>
    <w:p w14:paraId="0054285A" w14:textId="65B06EF9" w:rsidR="005D48DC" w:rsidRPr="005D48DC" w:rsidRDefault="005D48DC" w:rsidP="005D48DC">
      <w:pPr>
        <w:pStyle w:val="Heading3"/>
      </w:pPr>
      <w:r w:rsidRPr="00571E59">
        <w:rPr>
          <w:u w:val="single"/>
        </w:rPr>
        <w:t xml:space="preserve">Why </w:t>
      </w:r>
      <w:r w:rsidR="00096623">
        <w:rPr>
          <w:u w:val="single"/>
        </w:rPr>
        <w:t xml:space="preserve">did </w:t>
      </w:r>
      <w:r w:rsidRPr="00571E59">
        <w:rPr>
          <w:u w:val="single"/>
        </w:rPr>
        <w:t>Elisha instruct Gehazi not to greet anyone along the way?</w:t>
      </w:r>
      <w:r>
        <w:t xml:space="preserve"> </w:t>
      </w:r>
      <w:r w:rsidR="001B3527">
        <w:t xml:space="preserve">This shows the level of urgency Elisha has on the matter, urging his disciple to press on and not </w:t>
      </w:r>
      <w:r w:rsidR="00655955">
        <w:t>be hindered</w:t>
      </w:r>
      <w:r w:rsidR="001B3527">
        <w:t xml:space="preserve"> by any other distractions along his trip</w:t>
      </w:r>
      <w:r w:rsidR="00655955">
        <w:t xml:space="preserve">. </w:t>
      </w: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54E91982" w14:textId="1CB720C1" w:rsidR="009D0EC6" w:rsidRPr="007A104E" w:rsidRDefault="009D0EC6" w:rsidP="00ED1288">
      <w:pPr>
        <w:ind w:right="-10"/>
        <w:jc w:val="left"/>
        <w:rPr>
          <w:rFonts w:ascii="Arial" w:hAnsi="Arial" w:cs="Arial"/>
          <w:sz w:val="22"/>
          <w:szCs w:val="22"/>
        </w:rPr>
      </w:pPr>
      <w:r w:rsidRPr="007A104E">
        <w:rPr>
          <w:rFonts w:ascii="Arial" w:hAnsi="Arial" w:cs="Arial"/>
          <w:sz w:val="22"/>
          <w:szCs w:val="22"/>
        </w:rPr>
        <w:t xml:space="preserve">4:1-7 </w:t>
      </w:r>
    </w:p>
    <w:p w14:paraId="38705D69" w14:textId="143FB69C" w:rsidR="009D0EC6" w:rsidRPr="007A104E" w:rsidRDefault="009D0EC6" w:rsidP="00ED1288">
      <w:pPr>
        <w:ind w:right="-10"/>
        <w:jc w:val="left"/>
        <w:rPr>
          <w:rFonts w:ascii="Arial" w:hAnsi="Arial" w:cs="Arial"/>
          <w:sz w:val="22"/>
          <w:szCs w:val="22"/>
        </w:rPr>
      </w:pPr>
      <w:r w:rsidRPr="007A104E">
        <w:rPr>
          <w:rFonts w:ascii="Arial" w:hAnsi="Arial" w:cs="Arial"/>
          <w:sz w:val="22"/>
          <w:szCs w:val="22"/>
        </w:rPr>
        <w:t xml:space="preserve">Why should we trust God? </w:t>
      </w:r>
    </w:p>
    <w:p w14:paraId="6B4D3F8F" w14:textId="7066371B" w:rsidR="009D0EC6" w:rsidRPr="007A104E" w:rsidRDefault="009D0EC6" w:rsidP="00ED1288">
      <w:pPr>
        <w:ind w:right="-10"/>
        <w:jc w:val="left"/>
        <w:rPr>
          <w:rFonts w:ascii="Arial" w:hAnsi="Arial" w:cs="Arial"/>
          <w:sz w:val="22"/>
          <w:szCs w:val="22"/>
        </w:rPr>
      </w:pPr>
      <w:r w:rsidRPr="007A104E">
        <w:rPr>
          <w:rFonts w:ascii="Arial" w:hAnsi="Arial" w:cs="Arial"/>
          <w:sz w:val="22"/>
          <w:szCs w:val="22"/>
        </w:rPr>
        <w:t xml:space="preserve">How does God care for the </w:t>
      </w:r>
      <w:r w:rsidR="0068415F" w:rsidRPr="007A104E">
        <w:rPr>
          <w:rFonts w:ascii="Arial" w:hAnsi="Arial" w:cs="Arial"/>
          <w:sz w:val="22"/>
          <w:szCs w:val="22"/>
        </w:rPr>
        <w:t>widow</w:t>
      </w:r>
      <w:r w:rsidRPr="007A104E">
        <w:rPr>
          <w:rFonts w:ascii="Arial" w:hAnsi="Arial" w:cs="Arial"/>
          <w:sz w:val="22"/>
          <w:szCs w:val="22"/>
        </w:rPr>
        <w:t xml:space="preserve">? </w:t>
      </w:r>
    </w:p>
    <w:p w14:paraId="0B63333A" w14:textId="59956FA6" w:rsidR="00C34070" w:rsidRPr="007A104E" w:rsidRDefault="001917FF" w:rsidP="00ED1288">
      <w:pPr>
        <w:ind w:right="-10"/>
        <w:jc w:val="left"/>
        <w:rPr>
          <w:rFonts w:ascii="Arial" w:hAnsi="Arial" w:cs="Arial"/>
          <w:sz w:val="22"/>
          <w:szCs w:val="22"/>
        </w:rPr>
      </w:pPr>
      <w:r w:rsidRPr="007A104E">
        <w:rPr>
          <w:rFonts w:ascii="Arial" w:hAnsi="Arial" w:cs="Arial"/>
          <w:sz w:val="22"/>
          <w:szCs w:val="22"/>
        </w:rPr>
        <w:t xml:space="preserve">Faith in God to provide for you when in need (limited only by our own faith) </w:t>
      </w:r>
    </w:p>
    <w:p w14:paraId="7D866ACB" w14:textId="1C5CFD46" w:rsidR="001917FF" w:rsidRPr="007A104E" w:rsidRDefault="001917FF" w:rsidP="00ED1288">
      <w:pPr>
        <w:ind w:right="-10"/>
        <w:jc w:val="left"/>
        <w:rPr>
          <w:rFonts w:ascii="Arial" w:hAnsi="Arial" w:cs="Arial"/>
          <w:sz w:val="22"/>
          <w:szCs w:val="22"/>
        </w:rPr>
      </w:pPr>
      <w:r w:rsidRPr="007A104E">
        <w:rPr>
          <w:rFonts w:ascii="Arial" w:hAnsi="Arial" w:cs="Arial"/>
          <w:sz w:val="22"/>
          <w:szCs w:val="22"/>
        </w:rPr>
        <w:t xml:space="preserve">Showing hospitality brings blessings? </w:t>
      </w:r>
    </w:p>
    <w:p w14:paraId="457791D2" w14:textId="78EDF9CA" w:rsidR="00C808C9" w:rsidRPr="007A104E" w:rsidRDefault="00C808C9" w:rsidP="00ED1288">
      <w:pPr>
        <w:ind w:right="-10"/>
        <w:jc w:val="left"/>
        <w:rPr>
          <w:rFonts w:ascii="Arial" w:hAnsi="Arial" w:cs="Arial"/>
          <w:sz w:val="22"/>
          <w:szCs w:val="22"/>
        </w:rPr>
      </w:pPr>
      <w:r w:rsidRPr="007A104E">
        <w:rPr>
          <w:rFonts w:ascii="Arial" w:hAnsi="Arial" w:cs="Arial"/>
          <w:sz w:val="22"/>
          <w:szCs w:val="22"/>
        </w:rPr>
        <w:t xml:space="preserve">When God blesses, he blesses abundantly (limited only by our own faith) </w:t>
      </w:r>
    </w:p>
    <w:p w14:paraId="5C94B869" w14:textId="54C3872F" w:rsidR="00C808C9" w:rsidRPr="007A104E" w:rsidRDefault="00C808C9" w:rsidP="00ED1288">
      <w:pPr>
        <w:ind w:right="-10"/>
        <w:jc w:val="left"/>
        <w:rPr>
          <w:rFonts w:ascii="Arial" w:hAnsi="Arial" w:cs="Arial"/>
          <w:sz w:val="22"/>
          <w:szCs w:val="22"/>
        </w:rPr>
      </w:pPr>
      <w:r w:rsidRPr="007A104E">
        <w:rPr>
          <w:rFonts w:ascii="Arial" w:hAnsi="Arial" w:cs="Arial"/>
          <w:sz w:val="22"/>
          <w:szCs w:val="22"/>
        </w:rPr>
        <w:t xml:space="preserve">He cares for the widow’s family by providing for their needs through Elisha’s miracles </w:t>
      </w:r>
    </w:p>
    <w:p w14:paraId="6C25FD53" w14:textId="7C700E2A" w:rsidR="00C808C9" w:rsidRPr="007A104E" w:rsidRDefault="00C808C9" w:rsidP="00ED1288">
      <w:pPr>
        <w:ind w:right="-10"/>
        <w:jc w:val="left"/>
        <w:rPr>
          <w:rFonts w:ascii="Arial" w:hAnsi="Arial" w:cs="Arial"/>
          <w:sz w:val="22"/>
          <w:szCs w:val="22"/>
        </w:rPr>
      </w:pPr>
      <w:r w:rsidRPr="007A104E">
        <w:rPr>
          <w:rFonts w:ascii="Arial" w:hAnsi="Arial" w:cs="Arial"/>
          <w:sz w:val="22"/>
          <w:szCs w:val="22"/>
        </w:rPr>
        <w:t xml:space="preserve">Establishing Elisha’s role as successor of Elijah </w:t>
      </w:r>
    </w:p>
    <w:p w14:paraId="7AED3BC5" w14:textId="7A1AF13E" w:rsidR="00C808C9" w:rsidRPr="007A104E" w:rsidRDefault="00C808C9" w:rsidP="00ED1288">
      <w:pPr>
        <w:ind w:right="-10"/>
        <w:jc w:val="left"/>
        <w:rPr>
          <w:rFonts w:ascii="Arial" w:hAnsi="Arial" w:cs="Arial"/>
          <w:sz w:val="22"/>
          <w:szCs w:val="22"/>
        </w:rPr>
      </w:pPr>
    </w:p>
    <w:p w14:paraId="76A5E150" w14:textId="749DB399" w:rsidR="00C808C9" w:rsidRPr="007A104E" w:rsidRDefault="00C808C9" w:rsidP="00ED1288">
      <w:pPr>
        <w:ind w:right="-10"/>
        <w:jc w:val="left"/>
        <w:rPr>
          <w:rFonts w:ascii="Arial" w:hAnsi="Arial" w:cs="Arial"/>
          <w:sz w:val="22"/>
          <w:szCs w:val="22"/>
        </w:rPr>
      </w:pPr>
      <w:r w:rsidRPr="007A104E">
        <w:rPr>
          <w:rFonts w:ascii="Arial" w:hAnsi="Arial" w:cs="Arial"/>
          <w:sz w:val="22"/>
          <w:szCs w:val="22"/>
        </w:rPr>
        <w:t xml:space="preserve">4:8-17 </w:t>
      </w:r>
    </w:p>
    <w:p w14:paraId="60FFEA11" w14:textId="4A1659E1" w:rsidR="00C808C9" w:rsidRPr="007A104E" w:rsidRDefault="00C808C9" w:rsidP="00ED1288">
      <w:pPr>
        <w:ind w:right="-10"/>
        <w:jc w:val="left"/>
        <w:rPr>
          <w:rFonts w:ascii="Arial" w:hAnsi="Arial" w:cs="Arial"/>
          <w:sz w:val="22"/>
          <w:szCs w:val="22"/>
        </w:rPr>
      </w:pPr>
      <w:r w:rsidRPr="007A104E">
        <w:rPr>
          <w:rFonts w:ascii="Arial" w:hAnsi="Arial" w:cs="Arial"/>
          <w:sz w:val="22"/>
          <w:szCs w:val="22"/>
        </w:rPr>
        <w:t xml:space="preserve">God rewards hospitality </w:t>
      </w:r>
      <w:r w:rsidR="00E3099C" w:rsidRPr="007A104E">
        <w:rPr>
          <w:rFonts w:ascii="Arial" w:hAnsi="Arial" w:cs="Arial"/>
          <w:sz w:val="22"/>
          <w:szCs w:val="22"/>
        </w:rPr>
        <w:t>by fulfilling our needs</w:t>
      </w:r>
    </w:p>
    <w:p w14:paraId="5682FAE2" w14:textId="79DF8A63" w:rsidR="002A72F8" w:rsidRPr="007A104E" w:rsidRDefault="002A72F8" w:rsidP="00ED1288">
      <w:pPr>
        <w:ind w:right="-10"/>
        <w:jc w:val="left"/>
        <w:rPr>
          <w:rFonts w:ascii="Arial" w:hAnsi="Arial" w:cs="Arial"/>
          <w:sz w:val="22"/>
          <w:szCs w:val="22"/>
        </w:rPr>
      </w:pPr>
    </w:p>
    <w:p w14:paraId="3772CDC3" w14:textId="77777777" w:rsidR="007A104E" w:rsidRPr="007A104E" w:rsidRDefault="002A72F8" w:rsidP="007A104E">
      <w:pPr>
        <w:ind w:right="-10"/>
        <w:jc w:val="left"/>
        <w:rPr>
          <w:rFonts w:ascii="Arial" w:hAnsi="Arial" w:cs="Arial"/>
          <w:sz w:val="22"/>
          <w:szCs w:val="22"/>
        </w:rPr>
      </w:pPr>
      <w:r w:rsidRPr="007A104E">
        <w:rPr>
          <w:rFonts w:ascii="Arial" w:hAnsi="Arial" w:cs="Arial"/>
          <w:sz w:val="22"/>
          <w:szCs w:val="22"/>
        </w:rPr>
        <w:t>The way God shows care for the widow’s family is to provide abundantly for their needs (4:1-7) The response from God to the widow’s faith is to provide abundantly for her family’s needs /</w:t>
      </w:r>
    </w:p>
    <w:p w14:paraId="769FD7FB" w14:textId="77777777" w:rsidR="007A104E" w:rsidRPr="007A104E" w:rsidRDefault="007A104E" w:rsidP="007A104E">
      <w:pPr>
        <w:ind w:right="-10"/>
        <w:jc w:val="left"/>
        <w:rPr>
          <w:rFonts w:ascii="Arial" w:hAnsi="Arial" w:cs="Arial"/>
          <w:sz w:val="22"/>
          <w:szCs w:val="22"/>
        </w:rPr>
      </w:pPr>
    </w:p>
    <w:p w14:paraId="77B10146" w14:textId="4A4C9292" w:rsidR="00C34070" w:rsidRPr="007A104E" w:rsidRDefault="002A72F8" w:rsidP="007A104E">
      <w:pPr>
        <w:ind w:right="-10"/>
        <w:jc w:val="left"/>
        <w:rPr>
          <w:rFonts w:ascii="Arial" w:hAnsi="Arial" w:cs="Arial"/>
          <w:sz w:val="22"/>
        </w:rPr>
      </w:pPr>
      <w:r w:rsidRPr="007A104E">
        <w:rPr>
          <w:rFonts w:ascii="Arial" w:hAnsi="Arial" w:cs="Arial"/>
          <w:sz w:val="22"/>
          <w:szCs w:val="22"/>
        </w:rPr>
        <w:t>The way God rewards the Shunammite’s hospitality is to bless her with a son (4:8-17) The response from God to the Shunammite’s hospitality is to bless her with a son /</w:t>
      </w:r>
      <w:r w:rsidR="00C34070" w:rsidRPr="00A568C0">
        <w:br w:type="page"/>
      </w:r>
      <w:r w:rsidR="00C34070" w:rsidRPr="00A568C0">
        <w:lastRenderedPageBreak/>
        <w:t>Possible Illustrations</w:t>
      </w:r>
    </w:p>
    <w:p w14:paraId="5C8AC606" w14:textId="77777777" w:rsidR="00C34070" w:rsidRPr="00A568C0" w:rsidRDefault="00C34070" w:rsidP="00ED1288">
      <w:pPr>
        <w:pStyle w:val="Heading3"/>
        <w:rPr>
          <w:rFonts w:cs="Arial"/>
          <w:sz w:val="22"/>
        </w:rPr>
      </w:pPr>
      <w:r w:rsidRPr="00A568C0">
        <w:rPr>
          <w:rFonts w:cs="Arial"/>
          <w:sz w:val="22"/>
        </w:rPr>
        <w:t>Text</w:t>
      </w:r>
    </w:p>
    <w:p w14:paraId="52DBCE16" w14:textId="77777777" w:rsidR="00C34070" w:rsidRPr="00A568C0" w:rsidRDefault="00C34070" w:rsidP="00ED1288">
      <w:pPr>
        <w:pStyle w:val="Heading1"/>
      </w:pPr>
      <w:r w:rsidRPr="00A568C0">
        <w:br w:type="page"/>
      </w:r>
      <w:r w:rsidRPr="00A568C0">
        <w:lastRenderedPageBreak/>
        <w:t>Possible Applications</w:t>
      </w:r>
    </w:p>
    <w:p w14:paraId="557E1023" w14:textId="77777777" w:rsidR="00C34070" w:rsidRPr="00A568C0" w:rsidRDefault="00C34070" w:rsidP="00ED1288">
      <w:pPr>
        <w:pStyle w:val="Heading3"/>
        <w:rPr>
          <w:rFonts w:cs="Arial"/>
          <w:sz w:val="22"/>
        </w:rPr>
      </w:pPr>
      <w:r w:rsidRPr="00A568C0">
        <w:rPr>
          <w:rFonts w:cs="Arial"/>
          <w:sz w:val="22"/>
        </w:rPr>
        <w:t>Text</w:t>
      </w:r>
    </w:p>
    <w:p w14:paraId="2AF5AF8B" w14:textId="798EBE88" w:rsidR="00340BF1" w:rsidRDefault="00DA3FD2" w:rsidP="008E1D0D">
      <w:pPr>
        <w:pStyle w:val="Heading1"/>
        <w:numPr>
          <w:ilvl w:val="0"/>
          <w:numId w:val="0"/>
        </w:numPr>
        <w:ind w:left="432"/>
      </w:pPr>
      <w:r w:rsidRPr="00A568C0">
        <w:br w:type="page"/>
      </w:r>
    </w:p>
    <w:p w14:paraId="6BDCBDCA" w14:textId="7EE14A8D" w:rsidR="00340BF1" w:rsidRPr="00A568C0" w:rsidRDefault="00411400" w:rsidP="00340BF1">
      <w:pPr>
        <w:pStyle w:val="Header"/>
        <w:tabs>
          <w:tab w:val="clear" w:pos="4800"/>
          <w:tab w:val="center" w:pos="4950"/>
        </w:tabs>
        <w:ind w:right="-10"/>
        <w:rPr>
          <w:rFonts w:ascii="Arial" w:hAnsi="Arial" w:cs="Arial"/>
          <w:b/>
          <w:sz w:val="32"/>
        </w:rPr>
      </w:pPr>
      <w:r>
        <w:rPr>
          <w:rFonts w:ascii="Arial" w:hAnsi="Arial" w:cs="Arial"/>
          <w:b/>
          <w:sz w:val="32"/>
        </w:rPr>
        <w:lastRenderedPageBreak/>
        <w:t xml:space="preserve">The </w:t>
      </w:r>
      <w:r w:rsidR="00CE62FB">
        <w:rPr>
          <w:rFonts w:ascii="Arial" w:hAnsi="Arial" w:cs="Arial"/>
          <w:b/>
          <w:sz w:val="32"/>
        </w:rPr>
        <w:t>G</w:t>
      </w:r>
      <w:r>
        <w:rPr>
          <w:rFonts w:ascii="Arial" w:hAnsi="Arial" w:cs="Arial"/>
          <w:b/>
          <w:sz w:val="32"/>
        </w:rPr>
        <w:t xml:space="preserve">reatest </w:t>
      </w:r>
      <w:r w:rsidR="00CE62FB">
        <w:rPr>
          <w:rFonts w:ascii="Arial" w:hAnsi="Arial" w:cs="Arial"/>
          <w:b/>
          <w:sz w:val="32"/>
        </w:rPr>
        <w:t>I</w:t>
      </w:r>
      <w:r>
        <w:rPr>
          <w:rFonts w:ascii="Arial" w:hAnsi="Arial" w:cs="Arial"/>
          <w:b/>
          <w:sz w:val="32"/>
        </w:rPr>
        <w:t xml:space="preserve">nvestment </w:t>
      </w:r>
    </w:p>
    <w:p w14:paraId="0E69D9AF" w14:textId="02ED72FC" w:rsidR="00340BF1" w:rsidRDefault="00340BF1" w:rsidP="00340BF1">
      <w:pPr>
        <w:pStyle w:val="Header"/>
        <w:tabs>
          <w:tab w:val="clear" w:pos="4800"/>
          <w:tab w:val="center" w:pos="4950"/>
        </w:tabs>
        <w:ind w:right="-10"/>
        <w:rPr>
          <w:rFonts w:ascii="Arial" w:hAnsi="Arial" w:cs="Arial"/>
          <w:b/>
          <w:i/>
        </w:rPr>
      </w:pPr>
      <w:r>
        <w:rPr>
          <w:rFonts w:ascii="Arial" w:hAnsi="Arial" w:cs="Arial"/>
          <w:b/>
          <w:i/>
        </w:rPr>
        <w:t xml:space="preserve">2 Kings 4:1-37 </w:t>
      </w:r>
    </w:p>
    <w:p w14:paraId="6A60D302" w14:textId="77777777" w:rsidR="00075C02" w:rsidRPr="00A568C0" w:rsidRDefault="00075C02" w:rsidP="00340BF1">
      <w:pPr>
        <w:pStyle w:val="Header"/>
        <w:tabs>
          <w:tab w:val="clear" w:pos="4800"/>
          <w:tab w:val="center" w:pos="4950"/>
        </w:tabs>
        <w:ind w:right="-10"/>
        <w:rPr>
          <w:rFonts w:ascii="Arial" w:hAnsi="Arial" w:cs="Arial"/>
          <w:b/>
          <w:i/>
        </w:rPr>
      </w:pPr>
    </w:p>
    <w:p w14:paraId="0DD0C640" w14:textId="7B329C3B" w:rsidR="00340BF1" w:rsidRPr="00A568C0" w:rsidRDefault="00340BF1" w:rsidP="00340BF1">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Pr>
          <w:rFonts w:ascii="Arial" w:hAnsi="Arial" w:cs="Arial"/>
          <w:b/>
          <w:sz w:val="22"/>
          <w:u w:val="single"/>
        </w:rPr>
        <w:t xml:space="preserve"> 2 (EDITED) </w:t>
      </w:r>
      <w:r w:rsidRPr="00A568C0">
        <w:rPr>
          <w:rFonts w:ascii="Arial" w:hAnsi="Arial" w:cs="Arial"/>
          <w:b/>
          <w:sz w:val="22"/>
          <w:u w:val="single"/>
        </w:rPr>
        <w:t>(</w:t>
      </w:r>
      <w:r>
        <w:rPr>
          <w:rFonts w:ascii="Arial" w:hAnsi="Arial" w:cs="Arial"/>
          <w:b/>
          <w:sz w:val="22"/>
          <w:u w:val="single"/>
        </w:rPr>
        <w:t xml:space="preserve">2 Kings 4:1-37) </w:t>
      </w:r>
    </w:p>
    <w:p w14:paraId="1D523728" w14:textId="77777777" w:rsidR="00340BF1" w:rsidRPr="00A568C0" w:rsidRDefault="00340BF1" w:rsidP="00340BF1">
      <w:pPr>
        <w:jc w:val="left"/>
        <w:rPr>
          <w:rFonts w:ascii="Arial" w:hAnsi="Arial" w:cs="Arial"/>
          <w:sz w:val="22"/>
        </w:rPr>
      </w:pPr>
    </w:p>
    <w:p w14:paraId="761AABF4" w14:textId="1E555C60" w:rsidR="00340BF1" w:rsidRPr="00A568C0" w:rsidRDefault="00340BF1" w:rsidP="00340BF1">
      <w:pPr>
        <w:pStyle w:val="Heading1"/>
      </w:pPr>
      <w:r w:rsidRPr="00A568C0">
        <w:t xml:space="preserve">Exegetical Idea (CPT): </w:t>
      </w:r>
      <w:r>
        <w:t>The result</w:t>
      </w:r>
      <w:r w:rsidR="009C150D">
        <w:t>s</w:t>
      </w:r>
      <w:r>
        <w:t xml:space="preserve"> of women having faith in Elisha despite dire circumstances </w:t>
      </w:r>
      <w:r w:rsidR="00FF00CE">
        <w:t>w</w:t>
      </w:r>
      <w:r w:rsidR="009C150D">
        <w:t>ere</w:t>
      </w:r>
      <w:r>
        <w:t xml:space="preserve"> God’s abundant providence and blessings</w:t>
      </w:r>
      <w:r w:rsidR="001C7CF2">
        <w:t xml:space="preserve"> of life</w:t>
      </w:r>
      <w:r>
        <w:t xml:space="preserve">. </w:t>
      </w:r>
    </w:p>
    <w:p w14:paraId="7843B935" w14:textId="77777777" w:rsidR="00340BF1" w:rsidRPr="00A568C0" w:rsidRDefault="00340BF1" w:rsidP="00340BF1">
      <w:pPr>
        <w:pStyle w:val="Heading1"/>
      </w:pPr>
      <w:r w:rsidRPr="00A568C0">
        <w:t>I.</w:t>
      </w:r>
      <w:r w:rsidRPr="00A568C0">
        <w:tab/>
      </w:r>
      <w:r>
        <w:t>The result of a widow’s faith in Elisha was God abundantly providing her family’s needs (4:1-7).</w:t>
      </w:r>
    </w:p>
    <w:p w14:paraId="592512F9" w14:textId="11A266DD" w:rsidR="00340BF1" w:rsidRDefault="00340BF1" w:rsidP="00340BF1">
      <w:pPr>
        <w:pStyle w:val="Heading2"/>
        <w:rPr>
          <w:rFonts w:cs="Arial"/>
        </w:rPr>
      </w:pPr>
      <w:r>
        <w:rPr>
          <w:rFonts w:cs="Arial"/>
        </w:rPr>
        <w:t>The widow went to Elisha for help in her grief</w:t>
      </w:r>
      <w:r w:rsidR="00491CDD">
        <w:rPr>
          <w:rFonts w:cs="Arial"/>
        </w:rPr>
        <w:t xml:space="preserve"> </w:t>
      </w:r>
      <w:r>
        <w:rPr>
          <w:rFonts w:cs="Arial"/>
        </w:rPr>
        <w:t>(1)</w:t>
      </w:r>
      <w:r w:rsidR="00491CDD">
        <w:rPr>
          <w:rFonts w:cs="Arial"/>
        </w:rPr>
        <w:t>.</w:t>
      </w:r>
      <w:r>
        <w:rPr>
          <w:rFonts w:cs="Arial"/>
        </w:rPr>
        <w:t xml:space="preserve"> </w:t>
      </w:r>
    </w:p>
    <w:p w14:paraId="7E55C9DF" w14:textId="7D3D0263" w:rsidR="00340BF1" w:rsidRPr="005372C0" w:rsidRDefault="00340BF1" w:rsidP="00340BF1">
      <w:pPr>
        <w:pStyle w:val="Heading3"/>
        <w:rPr>
          <w:sz w:val="22"/>
          <w:szCs w:val="22"/>
        </w:rPr>
      </w:pPr>
      <w:r w:rsidRPr="005372C0">
        <w:rPr>
          <w:sz w:val="22"/>
          <w:szCs w:val="22"/>
        </w:rPr>
        <w:t>Her husband has just passed awa</w:t>
      </w:r>
      <w:r w:rsidR="00491CDD">
        <w:rPr>
          <w:sz w:val="22"/>
          <w:szCs w:val="22"/>
        </w:rPr>
        <w:t xml:space="preserve">y </w:t>
      </w:r>
      <w:r w:rsidRPr="005372C0">
        <w:rPr>
          <w:sz w:val="22"/>
          <w:szCs w:val="22"/>
        </w:rPr>
        <w:t>(1a)</w:t>
      </w:r>
      <w:r w:rsidR="00491CDD">
        <w:rPr>
          <w:sz w:val="22"/>
          <w:szCs w:val="22"/>
        </w:rPr>
        <w:t xml:space="preserve">. </w:t>
      </w:r>
      <w:r w:rsidRPr="005372C0">
        <w:rPr>
          <w:sz w:val="22"/>
          <w:szCs w:val="22"/>
        </w:rPr>
        <w:t xml:space="preserve"> </w:t>
      </w:r>
    </w:p>
    <w:p w14:paraId="3C2E7409" w14:textId="0A4F52BB" w:rsidR="00340BF1" w:rsidRPr="005372C0" w:rsidRDefault="00340BF1" w:rsidP="00340BF1">
      <w:pPr>
        <w:pStyle w:val="Heading3"/>
        <w:rPr>
          <w:sz w:val="22"/>
          <w:szCs w:val="22"/>
        </w:rPr>
      </w:pPr>
      <w:r w:rsidRPr="005372C0">
        <w:rPr>
          <w:sz w:val="22"/>
          <w:szCs w:val="22"/>
        </w:rPr>
        <w:t xml:space="preserve">Her children </w:t>
      </w:r>
      <w:r w:rsidR="008C70E9">
        <w:rPr>
          <w:sz w:val="22"/>
          <w:szCs w:val="22"/>
        </w:rPr>
        <w:t>were</w:t>
      </w:r>
      <w:r w:rsidRPr="005372C0">
        <w:rPr>
          <w:sz w:val="22"/>
          <w:szCs w:val="22"/>
        </w:rPr>
        <w:t xml:space="preserve"> to be sold as slaves to pay off for her husband’s debts</w:t>
      </w:r>
      <w:r w:rsidR="00491CDD">
        <w:rPr>
          <w:sz w:val="22"/>
          <w:szCs w:val="22"/>
        </w:rPr>
        <w:t xml:space="preserve"> </w:t>
      </w:r>
      <w:r w:rsidRPr="005372C0">
        <w:rPr>
          <w:sz w:val="22"/>
          <w:szCs w:val="22"/>
        </w:rPr>
        <w:t>(1b)</w:t>
      </w:r>
      <w:r w:rsidR="00491CDD">
        <w:rPr>
          <w:sz w:val="22"/>
          <w:szCs w:val="22"/>
        </w:rPr>
        <w:t>.</w:t>
      </w:r>
      <w:r w:rsidRPr="005372C0">
        <w:rPr>
          <w:sz w:val="22"/>
          <w:szCs w:val="22"/>
        </w:rPr>
        <w:t xml:space="preserve"> </w:t>
      </w:r>
    </w:p>
    <w:p w14:paraId="5D265935" w14:textId="27E62684" w:rsidR="00340BF1" w:rsidRPr="005372C0" w:rsidRDefault="00340BF1" w:rsidP="00340BF1">
      <w:pPr>
        <w:pStyle w:val="Heading2"/>
        <w:rPr>
          <w:rFonts w:cs="Arial"/>
          <w:szCs w:val="22"/>
        </w:rPr>
      </w:pPr>
      <w:r w:rsidRPr="005372C0">
        <w:rPr>
          <w:rFonts w:cs="Arial"/>
          <w:szCs w:val="22"/>
        </w:rPr>
        <w:t xml:space="preserve">The widow </w:t>
      </w:r>
      <w:r>
        <w:rPr>
          <w:rFonts w:cs="Arial"/>
          <w:szCs w:val="22"/>
        </w:rPr>
        <w:t>trust</w:t>
      </w:r>
      <w:r w:rsidR="008C70E9">
        <w:rPr>
          <w:rFonts w:cs="Arial"/>
          <w:szCs w:val="22"/>
        </w:rPr>
        <w:t>ed</w:t>
      </w:r>
      <w:r>
        <w:rPr>
          <w:rFonts w:cs="Arial"/>
          <w:szCs w:val="22"/>
        </w:rPr>
        <w:t xml:space="preserve"> Elisha and </w:t>
      </w:r>
      <w:r w:rsidRPr="005372C0">
        <w:rPr>
          <w:rFonts w:cs="Arial"/>
          <w:szCs w:val="22"/>
        </w:rPr>
        <w:t>obey</w:t>
      </w:r>
      <w:r w:rsidR="008C70E9">
        <w:rPr>
          <w:rFonts w:cs="Arial"/>
          <w:szCs w:val="22"/>
        </w:rPr>
        <w:t>ed</w:t>
      </w:r>
      <w:r w:rsidRPr="005372C0">
        <w:rPr>
          <w:rFonts w:cs="Arial"/>
          <w:szCs w:val="22"/>
        </w:rPr>
        <w:t xml:space="preserve"> </w:t>
      </w:r>
      <w:r>
        <w:rPr>
          <w:rFonts w:cs="Arial"/>
          <w:szCs w:val="22"/>
        </w:rPr>
        <w:t>his instructions</w:t>
      </w:r>
      <w:r w:rsidR="00491CDD">
        <w:rPr>
          <w:rFonts w:cs="Arial"/>
          <w:szCs w:val="22"/>
        </w:rPr>
        <w:t xml:space="preserve"> </w:t>
      </w:r>
      <w:r w:rsidRPr="005372C0">
        <w:rPr>
          <w:rFonts w:cs="Arial"/>
          <w:szCs w:val="22"/>
        </w:rPr>
        <w:t>(2-5)</w:t>
      </w:r>
      <w:r w:rsidR="00491CDD">
        <w:rPr>
          <w:rFonts w:cs="Arial"/>
          <w:szCs w:val="22"/>
        </w:rPr>
        <w:t>.</w:t>
      </w:r>
    </w:p>
    <w:p w14:paraId="23391B3A" w14:textId="61AB5E96" w:rsidR="00340BF1" w:rsidRPr="005372C0" w:rsidRDefault="00340BF1" w:rsidP="00340BF1">
      <w:pPr>
        <w:pStyle w:val="Heading3"/>
        <w:rPr>
          <w:sz w:val="22"/>
          <w:szCs w:val="22"/>
        </w:rPr>
      </w:pPr>
      <w:r w:rsidRPr="005372C0">
        <w:rPr>
          <w:sz w:val="22"/>
          <w:szCs w:val="22"/>
        </w:rPr>
        <w:t xml:space="preserve">Elisha </w:t>
      </w:r>
      <w:r w:rsidR="008C70E9">
        <w:rPr>
          <w:sz w:val="22"/>
          <w:szCs w:val="22"/>
        </w:rPr>
        <w:t>found</w:t>
      </w:r>
      <w:r w:rsidRPr="005372C0">
        <w:rPr>
          <w:sz w:val="22"/>
          <w:szCs w:val="22"/>
        </w:rPr>
        <w:t xml:space="preserve"> a solution from the little oil that she has at home (2)</w:t>
      </w:r>
      <w:r w:rsidR="00491CDD">
        <w:rPr>
          <w:sz w:val="22"/>
          <w:szCs w:val="22"/>
        </w:rPr>
        <w:t>.</w:t>
      </w:r>
      <w:r w:rsidRPr="005372C0">
        <w:rPr>
          <w:sz w:val="22"/>
          <w:szCs w:val="22"/>
        </w:rPr>
        <w:t xml:space="preserve"> </w:t>
      </w:r>
    </w:p>
    <w:p w14:paraId="60D632CC" w14:textId="179DE9B3" w:rsidR="00340BF1" w:rsidRPr="005372C0" w:rsidRDefault="00340BF1" w:rsidP="00340BF1">
      <w:pPr>
        <w:pStyle w:val="Heading3"/>
        <w:rPr>
          <w:sz w:val="22"/>
          <w:szCs w:val="22"/>
        </w:rPr>
      </w:pPr>
      <w:r w:rsidRPr="005372C0">
        <w:rPr>
          <w:sz w:val="22"/>
          <w:szCs w:val="22"/>
        </w:rPr>
        <w:t>Elisha encourage</w:t>
      </w:r>
      <w:r w:rsidR="008C70E9">
        <w:rPr>
          <w:sz w:val="22"/>
          <w:szCs w:val="22"/>
        </w:rPr>
        <w:t>d</w:t>
      </w:r>
      <w:r w:rsidRPr="005372C0">
        <w:rPr>
          <w:sz w:val="22"/>
          <w:szCs w:val="22"/>
        </w:rPr>
        <w:t xml:space="preserve"> her to borrow as many empty jars as possible (3)</w:t>
      </w:r>
      <w:r w:rsidR="00491CDD">
        <w:rPr>
          <w:sz w:val="22"/>
          <w:szCs w:val="22"/>
        </w:rPr>
        <w:t xml:space="preserve">. </w:t>
      </w:r>
      <w:r w:rsidRPr="005372C0">
        <w:rPr>
          <w:sz w:val="22"/>
          <w:szCs w:val="22"/>
        </w:rPr>
        <w:t xml:space="preserve"> </w:t>
      </w:r>
    </w:p>
    <w:p w14:paraId="146794D4" w14:textId="5EFCD882" w:rsidR="00340BF1" w:rsidRDefault="00340BF1" w:rsidP="00340BF1">
      <w:pPr>
        <w:pStyle w:val="Heading3"/>
        <w:rPr>
          <w:sz w:val="22"/>
          <w:szCs w:val="22"/>
        </w:rPr>
      </w:pPr>
      <w:r w:rsidRPr="005372C0">
        <w:rPr>
          <w:sz w:val="22"/>
          <w:szCs w:val="22"/>
        </w:rPr>
        <w:t>Elisha instruct</w:t>
      </w:r>
      <w:r w:rsidR="008C70E9">
        <w:rPr>
          <w:sz w:val="22"/>
          <w:szCs w:val="22"/>
        </w:rPr>
        <w:t>ed</w:t>
      </w:r>
      <w:r w:rsidRPr="005372C0">
        <w:rPr>
          <w:sz w:val="22"/>
          <w:szCs w:val="22"/>
        </w:rPr>
        <w:t xml:space="preserve"> her to </w:t>
      </w:r>
      <w:r>
        <w:rPr>
          <w:sz w:val="22"/>
          <w:szCs w:val="22"/>
        </w:rPr>
        <w:t>empty</w:t>
      </w:r>
      <w:r w:rsidRPr="005372C0">
        <w:rPr>
          <w:sz w:val="22"/>
          <w:szCs w:val="22"/>
        </w:rPr>
        <w:t xml:space="preserve"> the oil in all the jars privately (4-5)</w:t>
      </w:r>
      <w:r w:rsidR="00491CDD">
        <w:rPr>
          <w:sz w:val="22"/>
          <w:szCs w:val="22"/>
        </w:rPr>
        <w:t xml:space="preserve">. </w:t>
      </w:r>
      <w:r w:rsidRPr="005372C0">
        <w:rPr>
          <w:sz w:val="22"/>
          <w:szCs w:val="22"/>
        </w:rPr>
        <w:t xml:space="preserve"> </w:t>
      </w:r>
    </w:p>
    <w:p w14:paraId="64C53EE3" w14:textId="5C3BB6E7" w:rsidR="00340BF1" w:rsidRPr="00EB713F" w:rsidRDefault="00340BF1" w:rsidP="00340BF1">
      <w:pPr>
        <w:pStyle w:val="Heading2"/>
        <w:rPr>
          <w:szCs w:val="22"/>
        </w:rPr>
      </w:pPr>
      <w:r w:rsidRPr="00EB713F">
        <w:rPr>
          <w:szCs w:val="22"/>
        </w:rPr>
        <w:t xml:space="preserve">The widow </w:t>
      </w:r>
      <w:r w:rsidR="008C70E9">
        <w:rPr>
          <w:szCs w:val="22"/>
        </w:rPr>
        <w:t>was</w:t>
      </w:r>
      <w:r w:rsidRPr="00EB713F">
        <w:rPr>
          <w:szCs w:val="22"/>
        </w:rPr>
        <w:t xml:space="preserve"> blessed abundantly through the miracle (6-7)</w:t>
      </w:r>
      <w:r w:rsidR="00491CDD">
        <w:rPr>
          <w:szCs w:val="22"/>
        </w:rPr>
        <w:t xml:space="preserve">. </w:t>
      </w:r>
      <w:r w:rsidRPr="00EB713F">
        <w:rPr>
          <w:szCs w:val="22"/>
        </w:rPr>
        <w:t xml:space="preserve"> </w:t>
      </w:r>
    </w:p>
    <w:p w14:paraId="7E0A7B4E" w14:textId="2288B4AD" w:rsidR="00340BF1" w:rsidRPr="00EB713F" w:rsidRDefault="00340BF1" w:rsidP="00340BF1">
      <w:pPr>
        <w:pStyle w:val="Heading3"/>
        <w:rPr>
          <w:sz w:val="22"/>
          <w:szCs w:val="22"/>
        </w:rPr>
      </w:pPr>
      <w:r w:rsidRPr="00EB713F">
        <w:rPr>
          <w:sz w:val="22"/>
          <w:szCs w:val="22"/>
        </w:rPr>
        <w:t xml:space="preserve">All the borrowed jars </w:t>
      </w:r>
      <w:r w:rsidR="008C70E9">
        <w:rPr>
          <w:sz w:val="22"/>
          <w:szCs w:val="22"/>
        </w:rPr>
        <w:t>were</w:t>
      </w:r>
      <w:r w:rsidRPr="00EB713F">
        <w:rPr>
          <w:sz w:val="22"/>
          <w:szCs w:val="22"/>
        </w:rPr>
        <w:t xml:space="preserve"> completely filled with oil (6)</w:t>
      </w:r>
      <w:r w:rsidR="00491CDD">
        <w:rPr>
          <w:sz w:val="22"/>
          <w:szCs w:val="22"/>
        </w:rPr>
        <w:t xml:space="preserve">. </w:t>
      </w:r>
      <w:r w:rsidRPr="00EB713F">
        <w:rPr>
          <w:sz w:val="22"/>
          <w:szCs w:val="22"/>
        </w:rPr>
        <w:t xml:space="preserve"> </w:t>
      </w:r>
    </w:p>
    <w:p w14:paraId="73294E4D" w14:textId="7493A54B" w:rsidR="00340BF1" w:rsidRPr="00EB713F" w:rsidRDefault="00340BF1" w:rsidP="00340BF1">
      <w:pPr>
        <w:pStyle w:val="Heading3"/>
        <w:rPr>
          <w:sz w:val="22"/>
          <w:szCs w:val="22"/>
        </w:rPr>
      </w:pPr>
      <w:r w:rsidRPr="00EB713F">
        <w:rPr>
          <w:sz w:val="22"/>
          <w:szCs w:val="22"/>
        </w:rPr>
        <w:t xml:space="preserve">There </w:t>
      </w:r>
      <w:r w:rsidR="008C70E9">
        <w:rPr>
          <w:sz w:val="22"/>
          <w:szCs w:val="22"/>
        </w:rPr>
        <w:t>was</w:t>
      </w:r>
      <w:r w:rsidRPr="00EB713F">
        <w:rPr>
          <w:sz w:val="22"/>
          <w:szCs w:val="22"/>
        </w:rPr>
        <w:t xml:space="preserve"> enough money made from selling the oil to pay off all her debts (7a)</w:t>
      </w:r>
      <w:r w:rsidR="00491CDD">
        <w:rPr>
          <w:sz w:val="22"/>
          <w:szCs w:val="22"/>
        </w:rPr>
        <w:t xml:space="preserve">. </w:t>
      </w:r>
    </w:p>
    <w:p w14:paraId="12ADE0A1" w14:textId="7B47D3CB" w:rsidR="00340BF1" w:rsidRDefault="00340BF1" w:rsidP="00340BF1">
      <w:pPr>
        <w:pStyle w:val="Heading3"/>
        <w:rPr>
          <w:sz w:val="22"/>
          <w:szCs w:val="22"/>
        </w:rPr>
      </w:pPr>
      <w:r w:rsidRPr="00EB713F">
        <w:rPr>
          <w:sz w:val="22"/>
          <w:szCs w:val="22"/>
        </w:rPr>
        <w:t xml:space="preserve">There </w:t>
      </w:r>
      <w:r w:rsidR="008C70E9">
        <w:rPr>
          <w:sz w:val="22"/>
          <w:szCs w:val="22"/>
        </w:rPr>
        <w:t>was</w:t>
      </w:r>
      <w:r w:rsidRPr="00EB713F">
        <w:rPr>
          <w:sz w:val="22"/>
          <w:szCs w:val="22"/>
        </w:rPr>
        <w:t xml:space="preserve"> enough money left after paying the debt for her family</w:t>
      </w:r>
      <w:r>
        <w:rPr>
          <w:sz w:val="22"/>
          <w:szCs w:val="22"/>
        </w:rPr>
        <w:t xml:space="preserve">’s provision </w:t>
      </w:r>
      <w:r w:rsidRPr="00EB713F">
        <w:rPr>
          <w:sz w:val="22"/>
          <w:szCs w:val="22"/>
        </w:rPr>
        <w:t>(7b)</w:t>
      </w:r>
      <w:r w:rsidR="00491CDD">
        <w:rPr>
          <w:sz w:val="22"/>
          <w:szCs w:val="22"/>
        </w:rPr>
        <w:t xml:space="preserve">. </w:t>
      </w:r>
      <w:r w:rsidRPr="00EB713F">
        <w:rPr>
          <w:sz w:val="22"/>
          <w:szCs w:val="22"/>
        </w:rPr>
        <w:t xml:space="preserve"> </w:t>
      </w:r>
    </w:p>
    <w:p w14:paraId="77535C9E" w14:textId="0A7074B3" w:rsidR="00340BF1" w:rsidRPr="009F4C42" w:rsidRDefault="00340BF1" w:rsidP="00340BF1">
      <w:pPr>
        <w:pStyle w:val="Heading1"/>
        <w:rPr>
          <w:szCs w:val="22"/>
        </w:rPr>
      </w:pPr>
      <w:r w:rsidRPr="00A568C0">
        <w:t>II.</w:t>
      </w:r>
      <w:r w:rsidRPr="00A568C0">
        <w:tab/>
      </w:r>
      <w:r w:rsidRPr="009F4C42">
        <w:rPr>
          <w:szCs w:val="22"/>
        </w:rPr>
        <w:t>The result of the Shunammite</w:t>
      </w:r>
      <w:r>
        <w:rPr>
          <w:szCs w:val="22"/>
        </w:rPr>
        <w:t xml:space="preserve">’s </w:t>
      </w:r>
      <w:r w:rsidRPr="009F4C42">
        <w:rPr>
          <w:szCs w:val="22"/>
        </w:rPr>
        <w:t xml:space="preserve">faith in Elisha </w:t>
      </w:r>
      <w:r w:rsidR="008C70E9">
        <w:rPr>
          <w:szCs w:val="22"/>
        </w:rPr>
        <w:t>was</w:t>
      </w:r>
      <w:r w:rsidRPr="009F4C42">
        <w:rPr>
          <w:szCs w:val="22"/>
        </w:rPr>
        <w:t xml:space="preserve"> God </w:t>
      </w:r>
      <w:r w:rsidR="00E103B2">
        <w:rPr>
          <w:szCs w:val="22"/>
        </w:rPr>
        <w:t xml:space="preserve">blessing her with a son and later </w:t>
      </w:r>
      <w:r w:rsidR="008C70E9">
        <w:rPr>
          <w:szCs w:val="22"/>
        </w:rPr>
        <w:t xml:space="preserve">raising </w:t>
      </w:r>
      <w:r w:rsidR="00E103B2">
        <w:rPr>
          <w:szCs w:val="22"/>
        </w:rPr>
        <w:t>him back to</w:t>
      </w:r>
      <w:r w:rsidR="008C70E9">
        <w:rPr>
          <w:szCs w:val="22"/>
        </w:rPr>
        <w:t xml:space="preserve"> life</w:t>
      </w:r>
      <w:r w:rsidRPr="009F4C42">
        <w:rPr>
          <w:szCs w:val="22"/>
        </w:rPr>
        <w:t xml:space="preserve"> (4:8-37)</w:t>
      </w:r>
      <w:r w:rsidR="00226BA5">
        <w:rPr>
          <w:szCs w:val="22"/>
        </w:rPr>
        <w:t>.</w:t>
      </w:r>
    </w:p>
    <w:p w14:paraId="44DD8C1D" w14:textId="77777777" w:rsidR="00BB4997" w:rsidRPr="00075C02" w:rsidRDefault="00FF00CE" w:rsidP="00FF00CE">
      <w:pPr>
        <w:pStyle w:val="Heading2"/>
        <w:rPr>
          <w:szCs w:val="22"/>
        </w:rPr>
      </w:pPr>
      <w:r w:rsidRPr="00BB4997">
        <w:rPr>
          <w:rFonts w:cs="Arial"/>
          <w:szCs w:val="22"/>
        </w:rPr>
        <w:t>The Shunammite extended hospitality to Elisha (8-11)</w:t>
      </w:r>
      <w:r w:rsidR="00BB4997">
        <w:rPr>
          <w:rFonts w:cs="Arial"/>
          <w:szCs w:val="22"/>
        </w:rPr>
        <w:t xml:space="preserve">. </w:t>
      </w:r>
    </w:p>
    <w:p w14:paraId="35271CC8" w14:textId="7D6AE34B" w:rsidR="00FF00CE" w:rsidRPr="00B54FF8" w:rsidRDefault="00FF00CE">
      <w:pPr>
        <w:pStyle w:val="Heading3"/>
        <w:rPr>
          <w:sz w:val="22"/>
          <w:szCs w:val="22"/>
        </w:rPr>
      </w:pPr>
      <w:r w:rsidRPr="00B54FF8">
        <w:rPr>
          <w:sz w:val="22"/>
          <w:szCs w:val="22"/>
        </w:rPr>
        <w:t>The Shunammite invited Elisha to eat at her house every time he passed by</w:t>
      </w:r>
      <w:r w:rsidR="00BB4997" w:rsidRPr="00075C02">
        <w:rPr>
          <w:sz w:val="22"/>
          <w:szCs w:val="22"/>
        </w:rPr>
        <w:t xml:space="preserve"> </w:t>
      </w:r>
      <w:r w:rsidRPr="00B54FF8">
        <w:rPr>
          <w:sz w:val="22"/>
          <w:szCs w:val="22"/>
        </w:rPr>
        <w:t>(8)</w:t>
      </w:r>
      <w:r w:rsidR="00BB4997" w:rsidRPr="00075C02">
        <w:rPr>
          <w:sz w:val="22"/>
          <w:szCs w:val="22"/>
        </w:rPr>
        <w:t xml:space="preserve">. </w:t>
      </w:r>
      <w:r w:rsidRPr="00B54FF8">
        <w:rPr>
          <w:sz w:val="22"/>
          <w:szCs w:val="22"/>
        </w:rPr>
        <w:t xml:space="preserve"> </w:t>
      </w:r>
    </w:p>
    <w:p w14:paraId="3887F967" w14:textId="4F27F696" w:rsidR="00FF00CE" w:rsidRPr="00B54FF8" w:rsidRDefault="00FF00CE" w:rsidP="00FF00CE">
      <w:pPr>
        <w:pStyle w:val="Heading3"/>
        <w:rPr>
          <w:sz w:val="22"/>
          <w:szCs w:val="22"/>
        </w:rPr>
      </w:pPr>
      <w:r w:rsidRPr="00B54FF8">
        <w:rPr>
          <w:sz w:val="22"/>
          <w:szCs w:val="22"/>
        </w:rPr>
        <w:t>The Shunammite recognized Elisha as a prophet of Go</w:t>
      </w:r>
      <w:r w:rsidR="00B54FF8">
        <w:rPr>
          <w:sz w:val="22"/>
          <w:szCs w:val="22"/>
        </w:rPr>
        <w:t>d</w:t>
      </w:r>
      <w:r w:rsidRPr="00B54FF8">
        <w:rPr>
          <w:sz w:val="22"/>
          <w:szCs w:val="22"/>
        </w:rPr>
        <w:t xml:space="preserve"> (9)</w:t>
      </w:r>
      <w:r w:rsidR="00B54FF8">
        <w:rPr>
          <w:sz w:val="22"/>
          <w:szCs w:val="22"/>
        </w:rPr>
        <w:t xml:space="preserve">. </w:t>
      </w:r>
      <w:r w:rsidRPr="00B54FF8">
        <w:rPr>
          <w:sz w:val="22"/>
          <w:szCs w:val="22"/>
        </w:rPr>
        <w:t xml:space="preserve"> </w:t>
      </w:r>
    </w:p>
    <w:p w14:paraId="5377A89A" w14:textId="1A12145E" w:rsidR="00FF00CE" w:rsidRPr="00B54FF8" w:rsidRDefault="00FF00CE" w:rsidP="00FF00CE">
      <w:pPr>
        <w:pStyle w:val="Heading3"/>
        <w:rPr>
          <w:sz w:val="22"/>
          <w:szCs w:val="22"/>
        </w:rPr>
      </w:pPr>
      <w:r w:rsidRPr="00B54FF8">
        <w:rPr>
          <w:sz w:val="22"/>
          <w:szCs w:val="22"/>
        </w:rPr>
        <w:t>The Shunammite prepared a permanent room for Elisha to stay every time he passed by (10-11)</w:t>
      </w:r>
      <w:r w:rsidR="00B54FF8">
        <w:rPr>
          <w:sz w:val="22"/>
          <w:szCs w:val="22"/>
        </w:rPr>
        <w:t xml:space="preserve">. </w:t>
      </w:r>
    </w:p>
    <w:p w14:paraId="308C0106" w14:textId="6FA53473" w:rsidR="00FF00CE" w:rsidRPr="00395714" w:rsidRDefault="00FF00CE" w:rsidP="00FF00CE">
      <w:pPr>
        <w:pStyle w:val="Heading2"/>
        <w:rPr>
          <w:rFonts w:cs="Arial"/>
          <w:szCs w:val="22"/>
        </w:rPr>
      </w:pPr>
      <w:r w:rsidRPr="00B54FF8">
        <w:rPr>
          <w:rFonts w:cs="Arial"/>
          <w:szCs w:val="22"/>
        </w:rPr>
        <w:t xml:space="preserve">Elisha </w:t>
      </w:r>
      <w:r w:rsidR="00AE1D58" w:rsidRPr="00B54FF8">
        <w:rPr>
          <w:rFonts w:cs="Arial"/>
          <w:szCs w:val="22"/>
        </w:rPr>
        <w:t>sought</w:t>
      </w:r>
      <w:r w:rsidRPr="00B54FF8">
        <w:rPr>
          <w:rFonts w:cs="Arial"/>
          <w:szCs w:val="22"/>
        </w:rPr>
        <w:t xml:space="preserve"> to</w:t>
      </w:r>
      <w:r w:rsidRPr="00395714">
        <w:rPr>
          <w:rFonts w:cs="Arial"/>
          <w:szCs w:val="22"/>
        </w:rPr>
        <w:t xml:space="preserve"> repay the Shunammite for her hospitality (12-15)</w:t>
      </w:r>
      <w:r w:rsidR="00B54FF8">
        <w:rPr>
          <w:rFonts w:cs="Arial"/>
          <w:szCs w:val="22"/>
        </w:rPr>
        <w:t xml:space="preserve">. </w:t>
      </w:r>
      <w:r w:rsidRPr="00395714">
        <w:rPr>
          <w:rFonts w:cs="Arial"/>
          <w:szCs w:val="22"/>
        </w:rPr>
        <w:t xml:space="preserve"> </w:t>
      </w:r>
    </w:p>
    <w:p w14:paraId="06101E4C" w14:textId="4937E387" w:rsidR="00FF00CE" w:rsidRPr="00395714" w:rsidRDefault="00FF00CE" w:rsidP="00FF00CE">
      <w:pPr>
        <w:pStyle w:val="Heading3"/>
        <w:rPr>
          <w:sz w:val="22"/>
          <w:szCs w:val="22"/>
        </w:rPr>
      </w:pPr>
      <w:r w:rsidRPr="00395714">
        <w:rPr>
          <w:sz w:val="22"/>
          <w:szCs w:val="22"/>
        </w:rPr>
        <w:t>Elisha suggested favors that he could do for the Shunammite (12-13)</w:t>
      </w:r>
      <w:r w:rsidR="00B54FF8">
        <w:rPr>
          <w:sz w:val="22"/>
          <w:szCs w:val="22"/>
        </w:rPr>
        <w:t xml:space="preserve">. </w:t>
      </w:r>
    </w:p>
    <w:p w14:paraId="3366F84A" w14:textId="542AF0E1" w:rsidR="00FF00CE" w:rsidRPr="00395714" w:rsidRDefault="00FF00CE" w:rsidP="00FF00CE">
      <w:pPr>
        <w:pStyle w:val="Heading3"/>
        <w:rPr>
          <w:sz w:val="22"/>
          <w:szCs w:val="22"/>
        </w:rPr>
      </w:pPr>
      <w:r w:rsidRPr="00395714">
        <w:rPr>
          <w:sz w:val="22"/>
          <w:szCs w:val="22"/>
        </w:rPr>
        <w:t xml:space="preserve">The Shunammite </w:t>
      </w:r>
      <w:r>
        <w:rPr>
          <w:sz w:val="22"/>
          <w:szCs w:val="22"/>
        </w:rPr>
        <w:t>was</w:t>
      </w:r>
      <w:r w:rsidRPr="00395714">
        <w:rPr>
          <w:sz w:val="22"/>
          <w:szCs w:val="22"/>
        </w:rPr>
        <w:t xml:space="preserve"> concerned about not having a son (14-15)</w:t>
      </w:r>
      <w:r w:rsidR="00B54FF8">
        <w:rPr>
          <w:sz w:val="22"/>
          <w:szCs w:val="22"/>
        </w:rPr>
        <w:t xml:space="preserve">. </w:t>
      </w:r>
      <w:r w:rsidRPr="00395714">
        <w:rPr>
          <w:sz w:val="22"/>
          <w:szCs w:val="22"/>
        </w:rPr>
        <w:t xml:space="preserve"> </w:t>
      </w:r>
    </w:p>
    <w:p w14:paraId="6A14F7D6" w14:textId="6960D9BA" w:rsidR="00FF00CE" w:rsidRPr="00075C02" w:rsidRDefault="00851637">
      <w:pPr>
        <w:pStyle w:val="Heading2"/>
        <w:rPr>
          <w:szCs w:val="22"/>
        </w:rPr>
      </w:pPr>
      <w:r>
        <w:rPr>
          <w:szCs w:val="22"/>
        </w:rPr>
        <w:t xml:space="preserve">God fulfilled </w:t>
      </w:r>
      <w:r w:rsidR="00D175B7">
        <w:rPr>
          <w:szCs w:val="22"/>
        </w:rPr>
        <w:t>Elisha’s</w:t>
      </w:r>
      <w:r>
        <w:rPr>
          <w:szCs w:val="22"/>
        </w:rPr>
        <w:t xml:space="preserve"> prophecy </w:t>
      </w:r>
      <w:r w:rsidR="00D175B7">
        <w:rPr>
          <w:szCs w:val="22"/>
        </w:rPr>
        <w:t>and the</w:t>
      </w:r>
      <w:r>
        <w:rPr>
          <w:szCs w:val="22"/>
        </w:rPr>
        <w:t xml:space="preserve"> Shunammite </w:t>
      </w:r>
      <w:r w:rsidR="00D175B7">
        <w:rPr>
          <w:szCs w:val="22"/>
        </w:rPr>
        <w:t>gave birth to</w:t>
      </w:r>
      <w:r>
        <w:rPr>
          <w:szCs w:val="22"/>
        </w:rPr>
        <w:t xml:space="preserve"> a </w:t>
      </w:r>
      <w:r w:rsidR="00FF00CE" w:rsidRPr="00395714">
        <w:rPr>
          <w:szCs w:val="22"/>
        </w:rPr>
        <w:t>son (16-17)</w:t>
      </w:r>
      <w:r w:rsidR="00B54FF8">
        <w:rPr>
          <w:szCs w:val="22"/>
        </w:rPr>
        <w:t xml:space="preserve">. </w:t>
      </w:r>
      <w:r w:rsidR="00FF00CE" w:rsidRPr="00395714">
        <w:rPr>
          <w:szCs w:val="22"/>
        </w:rPr>
        <w:t xml:space="preserve"> </w:t>
      </w:r>
    </w:p>
    <w:p w14:paraId="44FD634D" w14:textId="40348F92" w:rsidR="00340BF1" w:rsidRPr="00075C02" w:rsidRDefault="00340BF1" w:rsidP="00075C02">
      <w:pPr>
        <w:pStyle w:val="Heading2"/>
        <w:rPr>
          <w:rFonts w:cs="Arial"/>
          <w:szCs w:val="22"/>
        </w:rPr>
      </w:pPr>
      <w:r w:rsidRPr="009F4C42">
        <w:rPr>
          <w:rFonts w:cs="Arial"/>
          <w:szCs w:val="22"/>
        </w:rPr>
        <w:t>The Shunammite</w:t>
      </w:r>
      <w:r>
        <w:rPr>
          <w:rFonts w:cs="Arial"/>
          <w:szCs w:val="22"/>
        </w:rPr>
        <w:t xml:space="preserve">’s </w:t>
      </w:r>
      <w:r w:rsidRPr="009F4C42">
        <w:rPr>
          <w:rFonts w:cs="Arial"/>
          <w:szCs w:val="22"/>
        </w:rPr>
        <w:t>son passed away (18-20)</w:t>
      </w:r>
      <w:r w:rsidR="00B54FF8">
        <w:rPr>
          <w:rFonts w:cs="Arial"/>
          <w:szCs w:val="22"/>
        </w:rPr>
        <w:t xml:space="preserve">. </w:t>
      </w:r>
      <w:r w:rsidRPr="009F4C42">
        <w:rPr>
          <w:rFonts w:cs="Arial"/>
          <w:szCs w:val="22"/>
        </w:rPr>
        <w:t xml:space="preserve"> </w:t>
      </w:r>
    </w:p>
    <w:p w14:paraId="47D756FD" w14:textId="17AD8CA8" w:rsidR="00340BF1" w:rsidRPr="009F4C42" w:rsidRDefault="00340BF1" w:rsidP="00340BF1">
      <w:pPr>
        <w:pStyle w:val="Heading2"/>
        <w:rPr>
          <w:rFonts w:cs="Arial"/>
          <w:szCs w:val="22"/>
        </w:rPr>
      </w:pPr>
      <w:r w:rsidRPr="009F4C42">
        <w:rPr>
          <w:rFonts w:cs="Arial"/>
          <w:szCs w:val="22"/>
        </w:rPr>
        <w:t xml:space="preserve">Despite her loss, the Shunammite did not lose faith and went to </w:t>
      </w:r>
      <w:r w:rsidR="00AE1D58">
        <w:rPr>
          <w:rFonts w:cs="Arial"/>
          <w:szCs w:val="22"/>
        </w:rPr>
        <w:t>sought</w:t>
      </w:r>
      <w:r w:rsidRPr="009F4C42">
        <w:rPr>
          <w:rFonts w:cs="Arial"/>
          <w:szCs w:val="22"/>
        </w:rPr>
        <w:t xml:space="preserve"> Elisha (21-24)</w:t>
      </w:r>
      <w:r w:rsidR="00B54FF8">
        <w:rPr>
          <w:rFonts w:cs="Arial"/>
          <w:szCs w:val="22"/>
        </w:rPr>
        <w:t xml:space="preserve">. </w:t>
      </w:r>
    </w:p>
    <w:p w14:paraId="2B3115D5" w14:textId="7810CD9B" w:rsidR="00340BF1" w:rsidRPr="009F4C42" w:rsidRDefault="00340BF1" w:rsidP="00340BF1">
      <w:pPr>
        <w:pStyle w:val="Heading3"/>
        <w:rPr>
          <w:sz w:val="22"/>
          <w:szCs w:val="22"/>
        </w:rPr>
      </w:pPr>
      <w:r w:rsidRPr="009F4C42">
        <w:rPr>
          <w:sz w:val="22"/>
          <w:szCs w:val="22"/>
        </w:rPr>
        <w:t>The Shunammite place</w:t>
      </w:r>
      <w:r w:rsidR="00226BA5">
        <w:rPr>
          <w:sz w:val="22"/>
          <w:szCs w:val="22"/>
        </w:rPr>
        <w:t>d</w:t>
      </w:r>
      <w:r w:rsidRPr="009F4C42">
        <w:rPr>
          <w:sz w:val="22"/>
          <w:szCs w:val="22"/>
        </w:rPr>
        <w:t xml:space="preserve"> her son in Elisha’s room (21)</w:t>
      </w:r>
      <w:r w:rsidR="00B54FF8">
        <w:rPr>
          <w:sz w:val="22"/>
          <w:szCs w:val="22"/>
        </w:rPr>
        <w:t xml:space="preserve">. </w:t>
      </w:r>
      <w:r w:rsidRPr="009F4C42">
        <w:rPr>
          <w:sz w:val="22"/>
          <w:szCs w:val="22"/>
        </w:rPr>
        <w:t xml:space="preserve"> </w:t>
      </w:r>
    </w:p>
    <w:p w14:paraId="151F51C4" w14:textId="47F7DCD3" w:rsidR="00340BF1" w:rsidRPr="009F4C42" w:rsidRDefault="00340BF1" w:rsidP="00340BF1">
      <w:pPr>
        <w:pStyle w:val="Heading3"/>
        <w:rPr>
          <w:sz w:val="22"/>
          <w:szCs w:val="22"/>
        </w:rPr>
      </w:pPr>
      <w:r w:rsidRPr="009F4C42">
        <w:rPr>
          <w:sz w:val="22"/>
          <w:szCs w:val="22"/>
        </w:rPr>
        <w:lastRenderedPageBreak/>
        <w:t>The Shunammite urgently presse</w:t>
      </w:r>
      <w:r w:rsidR="00226BA5">
        <w:rPr>
          <w:sz w:val="22"/>
          <w:szCs w:val="22"/>
        </w:rPr>
        <w:t>d</w:t>
      </w:r>
      <w:r w:rsidRPr="009F4C42">
        <w:rPr>
          <w:sz w:val="22"/>
          <w:szCs w:val="22"/>
        </w:rPr>
        <w:t xml:space="preserve"> on to seek Elisha even though it was not a favorable time (22-24)</w:t>
      </w:r>
      <w:r w:rsidR="002842A6">
        <w:rPr>
          <w:sz w:val="22"/>
          <w:szCs w:val="22"/>
        </w:rPr>
        <w:t xml:space="preserve">. </w:t>
      </w:r>
    </w:p>
    <w:p w14:paraId="6D908752" w14:textId="432109BB" w:rsidR="00340BF1" w:rsidRPr="00D30726" w:rsidRDefault="00340BF1" w:rsidP="00340BF1">
      <w:pPr>
        <w:pStyle w:val="Heading2"/>
        <w:rPr>
          <w:szCs w:val="22"/>
        </w:rPr>
      </w:pPr>
      <w:r w:rsidRPr="00D30726">
        <w:rPr>
          <w:szCs w:val="22"/>
        </w:rPr>
        <w:t>The Shunammite expresse</w:t>
      </w:r>
      <w:r w:rsidR="00226BA5">
        <w:rPr>
          <w:szCs w:val="22"/>
        </w:rPr>
        <w:t>d</w:t>
      </w:r>
      <w:r w:rsidRPr="00D30726">
        <w:rPr>
          <w:szCs w:val="22"/>
        </w:rPr>
        <w:t xml:space="preserve"> her grief to Elisha (25-28)</w:t>
      </w:r>
      <w:r w:rsidR="002842A6">
        <w:rPr>
          <w:szCs w:val="22"/>
        </w:rPr>
        <w:t xml:space="preserve">. </w:t>
      </w:r>
    </w:p>
    <w:p w14:paraId="5CA43AB1" w14:textId="29062604" w:rsidR="00340BF1" w:rsidRPr="00D30726" w:rsidRDefault="00340BF1" w:rsidP="00340BF1">
      <w:pPr>
        <w:pStyle w:val="Heading3"/>
        <w:rPr>
          <w:sz w:val="22"/>
          <w:szCs w:val="22"/>
        </w:rPr>
      </w:pPr>
      <w:r w:rsidRPr="00D30726">
        <w:rPr>
          <w:sz w:val="22"/>
          <w:szCs w:val="22"/>
        </w:rPr>
        <w:t>The Shunammite expresse</w:t>
      </w:r>
      <w:r w:rsidR="00226BA5">
        <w:rPr>
          <w:sz w:val="22"/>
          <w:szCs w:val="22"/>
        </w:rPr>
        <w:t>d</w:t>
      </w:r>
      <w:r w:rsidRPr="00D30726">
        <w:rPr>
          <w:sz w:val="22"/>
          <w:szCs w:val="22"/>
        </w:rPr>
        <w:t xml:space="preserve"> her faith to Gehazi that her family </w:t>
      </w:r>
      <w:r w:rsidR="00226BA5">
        <w:rPr>
          <w:sz w:val="22"/>
          <w:szCs w:val="22"/>
        </w:rPr>
        <w:t>was</w:t>
      </w:r>
      <w:r w:rsidRPr="00D30726">
        <w:rPr>
          <w:sz w:val="22"/>
          <w:szCs w:val="22"/>
        </w:rPr>
        <w:t xml:space="preserve"> well (25-26)</w:t>
      </w:r>
      <w:r w:rsidR="002842A6">
        <w:rPr>
          <w:sz w:val="22"/>
          <w:szCs w:val="22"/>
        </w:rPr>
        <w:t xml:space="preserve">. </w:t>
      </w:r>
      <w:r w:rsidRPr="00D30726">
        <w:rPr>
          <w:sz w:val="22"/>
          <w:szCs w:val="22"/>
        </w:rPr>
        <w:t xml:space="preserve"> </w:t>
      </w:r>
    </w:p>
    <w:p w14:paraId="236C7357" w14:textId="0FBF5D3A" w:rsidR="00340BF1" w:rsidRPr="00D30726" w:rsidRDefault="00340BF1" w:rsidP="00340BF1">
      <w:pPr>
        <w:pStyle w:val="Heading3"/>
        <w:rPr>
          <w:sz w:val="22"/>
          <w:szCs w:val="22"/>
        </w:rPr>
      </w:pPr>
      <w:r w:rsidRPr="00D30726">
        <w:rPr>
          <w:sz w:val="22"/>
          <w:szCs w:val="22"/>
        </w:rPr>
        <w:t xml:space="preserve">The Shunammite bitterly </w:t>
      </w:r>
      <w:r w:rsidR="00AE1D58">
        <w:rPr>
          <w:sz w:val="22"/>
          <w:szCs w:val="22"/>
        </w:rPr>
        <w:t>sought</w:t>
      </w:r>
      <w:r w:rsidRPr="00D30726">
        <w:rPr>
          <w:sz w:val="22"/>
          <w:szCs w:val="22"/>
        </w:rPr>
        <w:t xml:space="preserve"> an explanation for her son’s death from Elisha (27-28)</w:t>
      </w:r>
      <w:r w:rsidR="002842A6">
        <w:rPr>
          <w:sz w:val="22"/>
          <w:szCs w:val="22"/>
        </w:rPr>
        <w:t xml:space="preserve">. </w:t>
      </w:r>
      <w:r w:rsidRPr="00D30726">
        <w:rPr>
          <w:sz w:val="22"/>
          <w:szCs w:val="22"/>
        </w:rPr>
        <w:t xml:space="preserve"> </w:t>
      </w:r>
    </w:p>
    <w:p w14:paraId="12919EAF" w14:textId="2ED8B18B" w:rsidR="00340BF1" w:rsidRPr="00D30726" w:rsidRDefault="00340BF1" w:rsidP="00340BF1">
      <w:pPr>
        <w:pStyle w:val="Heading2"/>
        <w:rPr>
          <w:szCs w:val="22"/>
        </w:rPr>
      </w:pPr>
      <w:r w:rsidRPr="00D30726">
        <w:rPr>
          <w:szCs w:val="22"/>
        </w:rPr>
        <w:t xml:space="preserve">Elisha </w:t>
      </w:r>
      <w:r w:rsidR="00226BA5">
        <w:rPr>
          <w:szCs w:val="22"/>
        </w:rPr>
        <w:t>raised</w:t>
      </w:r>
      <w:r w:rsidRPr="00D30726">
        <w:rPr>
          <w:szCs w:val="22"/>
        </w:rPr>
        <w:t xml:space="preserve"> the Shunammite’s son</w:t>
      </w:r>
      <w:r w:rsidR="00226BA5">
        <w:rPr>
          <w:szCs w:val="22"/>
        </w:rPr>
        <w:t xml:space="preserve"> to life</w:t>
      </w:r>
      <w:r w:rsidRPr="00D30726">
        <w:rPr>
          <w:szCs w:val="22"/>
        </w:rPr>
        <w:t xml:space="preserve"> with </w:t>
      </w:r>
      <w:r w:rsidR="00145634">
        <w:rPr>
          <w:szCs w:val="22"/>
        </w:rPr>
        <w:t xml:space="preserve">God’s </w:t>
      </w:r>
      <w:r w:rsidRPr="00D30726">
        <w:rPr>
          <w:szCs w:val="22"/>
        </w:rPr>
        <w:t>power (29-37)</w:t>
      </w:r>
      <w:r w:rsidR="002842A6">
        <w:rPr>
          <w:szCs w:val="22"/>
        </w:rPr>
        <w:t xml:space="preserve">. </w:t>
      </w:r>
      <w:r w:rsidRPr="00D30726">
        <w:rPr>
          <w:szCs w:val="22"/>
        </w:rPr>
        <w:t xml:space="preserve"> </w:t>
      </w:r>
    </w:p>
    <w:p w14:paraId="77815D63" w14:textId="4D400903" w:rsidR="00340BF1" w:rsidRPr="00D30726" w:rsidRDefault="00340BF1" w:rsidP="00340BF1">
      <w:pPr>
        <w:pStyle w:val="Heading3"/>
        <w:rPr>
          <w:sz w:val="22"/>
          <w:szCs w:val="22"/>
        </w:rPr>
      </w:pPr>
      <w:r w:rsidRPr="00D30726">
        <w:rPr>
          <w:sz w:val="22"/>
          <w:szCs w:val="22"/>
        </w:rPr>
        <w:t>Elisha hastily sen</w:t>
      </w:r>
      <w:r w:rsidR="00226BA5">
        <w:rPr>
          <w:sz w:val="22"/>
          <w:szCs w:val="22"/>
        </w:rPr>
        <w:t>t</w:t>
      </w:r>
      <w:r w:rsidRPr="00D30726">
        <w:rPr>
          <w:sz w:val="22"/>
          <w:szCs w:val="22"/>
        </w:rPr>
        <w:t xml:space="preserve"> Gehazi to </w:t>
      </w:r>
      <w:r w:rsidR="00B14AA9">
        <w:rPr>
          <w:sz w:val="22"/>
          <w:szCs w:val="22"/>
        </w:rPr>
        <w:t>raise</w:t>
      </w:r>
      <w:r w:rsidRPr="00D30726">
        <w:rPr>
          <w:sz w:val="22"/>
          <w:szCs w:val="22"/>
        </w:rPr>
        <w:t xml:space="preserve"> the son</w:t>
      </w:r>
      <w:r w:rsidR="00AE1D58">
        <w:rPr>
          <w:sz w:val="22"/>
          <w:szCs w:val="22"/>
        </w:rPr>
        <w:t xml:space="preserve"> to life</w:t>
      </w:r>
      <w:r w:rsidRPr="00D30726">
        <w:rPr>
          <w:sz w:val="22"/>
          <w:szCs w:val="22"/>
        </w:rPr>
        <w:t xml:space="preserve"> (29)</w:t>
      </w:r>
      <w:r w:rsidR="002842A6">
        <w:rPr>
          <w:sz w:val="22"/>
          <w:szCs w:val="22"/>
        </w:rPr>
        <w:t xml:space="preserve">. </w:t>
      </w:r>
      <w:r w:rsidRPr="00D30726">
        <w:rPr>
          <w:sz w:val="22"/>
          <w:szCs w:val="22"/>
        </w:rPr>
        <w:t xml:space="preserve"> </w:t>
      </w:r>
    </w:p>
    <w:p w14:paraId="38E8998C" w14:textId="0DB657D6" w:rsidR="00340BF1" w:rsidRPr="00D30726" w:rsidRDefault="00340BF1" w:rsidP="00340BF1">
      <w:pPr>
        <w:pStyle w:val="Heading3"/>
        <w:rPr>
          <w:sz w:val="22"/>
          <w:szCs w:val="22"/>
        </w:rPr>
      </w:pPr>
      <w:r w:rsidRPr="00D30726">
        <w:rPr>
          <w:sz w:val="22"/>
          <w:szCs w:val="22"/>
        </w:rPr>
        <w:t>The Shunammite expresse</w:t>
      </w:r>
      <w:r w:rsidR="00226BA5">
        <w:rPr>
          <w:sz w:val="22"/>
          <w:szCs w:val="22"/>
        </w:rPr>
        <w:t>d</w:t>
      </w:r>
      <w:r w:rsidRPr="00D30726">
        <w:rPr>
          <w:sz w:val="22"/>
          <w:szCs w:val="22"/>
        </w:rPr>
        <w:t xml:space="preserve"> her determination to trust God and Elisha (30)</w:t>
      </w:r>
      <w:r w:rsidR="002842A6">
        <w:rPr>
          <w:sz w:val="22"/>
          <w:szCs w:val="22"/>
        </w:rPr>
        <w:t xml:space="preserve">. </w:t>
      </w:r>
      <w:r w:rsidRPr="00D30726">
        <w:rPr>
          <w:sz w:val="22"/>
          <w:szCs w:val="22"/>
        </w:rPr>
        <w:t xml:space="preserve"> </w:t>
      </w:r>
    </w:p>
    <w:p w14:paraId="4E576FFE" w14:textId="44BC812E" w:rsidR="00340BF1" w:rsidRPr="00D30726" w:rsidRDefault="00340BF1" w:rsidP="00340BF1">
      <w:pPr>
        <w:pStyle w:val="Heading3"/>
        <w:rPr>
          <w:sz w:val="22"/>
          <w:szCs w:val="22"/>
        </w:rPr>
      </w:pPr>
      <w:r w:rsidRPr="00D30726">
        <w:rPr>
          <w:sz w:val="22"/>
          <w:szCs w:val="22"/>
        </w:rPr>
        <w:t>Gehazi fail</w:t>
      </w:r>
      <w:r w:rsidR="00226BA5">
        <w:rPr>
          <w:sz w:val="22"/>
          <w:szCs w:val="22"/>
        </w:rPr>
        <w:t>ed</w:t>
      </w:r>
      <w:r w:rsidRPr="00D30726">
        <w:rPr>
          <w:sz w:val="22"/>
          <w:szCs w:val="22"/>
        </w:rPr>
        <w:t xml:space="preserve"> to </w:t>
      </w:r>
      <w:r w:rsidR="00B14AA9">
        <w:rPr>
          <w:sz w:val="22"/>
          <w:szCs w:val="22"/>
        </w:rPr>
        <w:t>raise</w:t>
      </w:r>
      <w:r w:rsidRPr="00D30726">
        <w:rPr>
          <w:sz w:val="22"/>
          <w:szCs w:val="22"/>
        </w:rPr>
        <w:t xml:space="preserve"> the Shunammite’s son</w:t>
      </w:r>
      <w:r w:rsidR="00F65D05">
        <w:rPr>
          <w:sz w:val="22"/>
          <w:szCs w:val="22"/>
        </w:rPr>
        <w:t xml:space="preserve"> to life</w:t>
      </w:r>
      <w:r w:rsidRPr="00D30726">
        <w:rPr>
          <w:sz w:val="22"/>
          <w:szCs w:val="22"/>
        </w:rPr>
        <w:t xml:space="preserve"> (31)</w:t>
      </w:r>
      <w:r w:rsidR="002842A6">
        <w:rPr>
          <w:sz w:val="22"/>
          <w:szCs w:val="22"/>
        </w:rPr>
        <w:t xml:space="preserve">. </w:t>
      </w:r>
      <w:r w:rsidRPr="00D30726">
        <w:rPr>
          <w:sz w:val="22"/>
          <w:szCs w:val="22"/>
        </w:rPr>
        <w:t xml:space="preserve"> </w:t>
      </w:r>
    </w:p>
    <w:p w14:paraId="0B703ED7" w14:textId="40E58C40" w:rsidR="00340BF1" w:rsidRPr="00D30726" w:rsidRDefault="00340BF1" w:rsidP="00340BF1">
      <w:pPr>
        <w:pStyle w:val="Heading3"/>
        <w:rPr>
          <w:sz w:val="22"/>
          <w:szCs w:val="22"/>
        </w:rPr>
      </w:pPr>
      <w:r w:rsidRPr="00D30726">
        <w:rPr>
          <w:sz w:val="22"/>
          <w:szCs w:val="22"/>
        </w:rPr>
        <w:t xml:space="preserve">Elisha </w:t>
      </w:r>
      <w:r w:rsidR="00226BA5">
        <w:rPr>
          <w:sz w:val="22"/>
          <w:szCs w:val="22"/>
        </w:rPr>
        <w:t>raised</w:t>
      </w:r>
      <w:r w:rsidRPr="00D30726">
        <w:rPr>
          <w:sz w:val="22"/>
          <w:szCs w:val="22"/>
        </w:rPr>
        <w:t xml:space="preserve"> the Shunammite’s son</w:t>
      </w:r>
      <w:r w:rsidR="00226BA5">
        <w:rPr>
          <w:sz w:val="22"/>
          <w:szCs w:val="22"/>
        </w:rPr>
        <w:t xml:space="preserve"> to life</w:t>
      </w:r>
      <w:r w:rsidRPr="00D30726">
        <w:rPr>
          <w:sz w:val="22"/>
          <w:szCs w:val="22"/>
        </w:rPr>
        <w:t xml:space="preserve"> with God’s power (32-37)</w:t>
      </w:r>
      <w:r w:rsidR="002842A6">
        <w:rPr>
          <w:sz w:val="22"/>
          <w:szCs w:val="22"/>
        </w:rPr>
        <w:t xml:space="preserve">. </w:t>
      </w:r>
    </w:p>
    <w:p w14:paraId="66B58540" w14:textId="4B9D3DCD" w:rsidR="00340BF1" w:rsidRDefault="00340BF1" w:rsidP="000E6311">
      <w:pPr>
        <w:pStyle w:val="Header"/>
        <w:rPr>
          <w:rFonts w:ascii="Arial" w:hAnsi="Arial" w:cs="Arial"/>
          <w:sz w:val="22"/>
        </w:rPr>
      </w:pPr>
    </w:p>
    <w:p w14:paraId="6A58CDD1" w14:textId="77777777" w:rsidR="00340BF1" w:rsidRDefault="00340BF1">
      <w:pPr>
        <w:jc w:val="left"/>
        <w:rPr>
          <w:rFonts w:ascii="Arial" w:hAnsi="Arial" w:cs="Arial"/>
          <w:sz w:val="22"/>
        </w:rPr>
      </w:pPr>
      <w:r>
        <w:rPr>
          <w:rFonts w:ascii="Arial" w:hAnsi="Arial" w:cs="Arial"/>
          <w:sz w:val="22"/>
        </w:rPr>
        <w:br w:type="page"/>
      </w:r>
    </w:p>
    <w:p w14:paraId="240414C3" w14:textId="77777777" w:rsidR="00216882" w:rsidRPr="00A568C0" w:rsidRDefault="00216882" w:rsidP="000E6311">
      <w:pPr>
        <w:pStyle w:val="Header"/>
        <w:rPr>
          <w:rFonts w:ascii="Arial" w:hAnsi="Arial" w:cs="Arial"/>
          <w:sz w:val="22"/>
        </w:rPr>
      </w:pPr>
    </w:p>
    <w:p w14:paraId="78A1A259" w14:textId="23F4BC56"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5883631C"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DA04A1">
        <w:rPr>
          <w:rFonts w:ascii="Arial" w:hAnsi="Arial" w:cs="Arial"/>
          <w:sz w:val="22"/>
        </w:rPr>
        <w:t>put their</w:t>
      </w:r>
      <w:r w:rsidR="00C63433">
        <w:rPr>
          <w:rFonts w:ascii="Arial" w:hAnsi="Arial" w:cs="Arial"/>
          <w:sz w:val="22"/>
        </w:rPr>
        <w:t xml:space="preserve"> faith </w:t>
      </w:r>
      <w:r w:rsidR="002C5CB4">
        <w:rPr>
          <w:rFonts w:ascii="Arial" w:hAnsi="Arial" w:cs="Arial"/>
          <w:sz w:val="22"/>
        </w:rPr>
        <w:t>in God</w:t>
      </w:r>
      <w:r w:rsidR="00C63433">
        <w:rPr>
          <w:rFonts w:ascii="Arial" w:hAnsi="Arial" w:cs="Arial"/>
          <w:sz w:val="22"/>
        </w:rPr>
        <w:t xml:space="preserve">. </w:t>
      </w:r>
    </w:p>
    <w:p w14:paraId="436F26BE" w14:textId="77777777" w:rsidR="00216882" w:rsidRPr="00A568C0" w:rsidRDefault="00216882" w:rsidP="000E6311">
      <w:pPr>
        <w:pStyle w:val="Header"/>
        <w:rPr>
          <w:rFonts w:ascii="Arial" w:hAnsi="Arial" w:cs="Arial"/>
          <w:sz w:val="22"/>
        </w:rPr>
      </w:pPr>
    </w:p>
    <w:p w14:paraId="1A2E3219" w14:textId="38754117"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w:t>
      </w:r>
    </w:p>
    <w:p w14:paraId="7944B235" w14:textId="77777777" w:rsidR="00216882" w:rsidRPr="00A568C0" w:rsidRDefault="00216882" w:rsidP="00ED1288">
      <w:pPr>
        <w:pStyle w:val="Heading1"/>
      </w:pPr>
      <w:r w:rsidRPr="00A568C0">
        <w:t>Introduction</w:t>
      </w:r>
    </w:p>
    <w:p w14:paraId="5B75A63F" w14:textId="23F60B38" w:rsidR="0049210B" w:rsidRPr="00A568C0" w:rsidRDefault="0049210B" w:rsidP="00ED1288">
      <w:pPr>
        <w:pStyle w:val="Heading3"/>
        <w:ind w:right="-10"/>
        <w:rPr>
          <w:rFonts w:cs="Arial"/>
          <w:sz w:val="22"/>
        </w:rPr>
      </w:pPr>
      <w:r w:rsidRPr="00A568C0">
        <w:rPr>
          <w:rFonts w:cs="Arial"/>
          <w:sz w:val="22"/>
          <w:u w:val="single"/>
        </w:rPr>
        <w:t>Interest</w:t>
      </w:r>
      <w:r w:rsidRPr="00A568C0">
        <w:rPr>
          <w:rFonts w:cs="Arial"/>
          <w:sz w:val="22"/>
        </w:rPr>
        <w:t xml:space="preserve">: </w:t>
      </w:r>
      <w:r w:rsidR="00540F10">
        <w:rPr>
          <w:rFonts w:cs="Arial"/>
          <w:sz w:val="22"/>
        </w:rPr>
        <w:t xml:space="preserve">What is your greatest investment? Stocks, bitcoin, </w:t>
      </w:r>
      <w:r w:rsidR="00806AC3">
        <w:rPr>
          <w:rFonts w:cs="Arial"/>
          <w:sz w:val="22"/>
        </w:rPr>
        <w:t>collections,</w:t>
      </w:r>
      <w:r w:rsidR="00540F10">
        <w:rPr>
          <w:rFonts w:cs="Arial"/>
          <w:sz w:val="22"/>
        </w:rPr>
        <w:t xml:space="preserve"> house, family. But are the</w:t>
      </w:r>
      <w:r w:rsidR="006C3EFC">
        <w:rPr>
          <w:rFonts w:cs="Arial"/>
          <w:sz w:val="22"/>
        </w:rPr>
        <w:t>ir</w:t>
      </w:r>
      <w:r w:rsidR="00540F10">
        <w:rPr>
          <w:rFonts w:cs="Arial"/>
          <w:sz w:val="22"/>
        </w:rPr>
        <w:t xml:space="preserve"> </w:t>
      </w:r>
      <w:r w:rsidR="006C3EFC">
        <w:rPr>
          <w:rFonts w:cs="Arial"/>
          <w:sz w:val="22"/>
        </w:rPr>
        <w:t>gains</w:t>
      </w:r>
      <w:r w:rsidR="00387152">
        <w:rPr>
          <w:rFonts w:cs="Arial"/>
          <w:sz w:val="22"/>
        </w:rPr>
        <w:t xml:space="preserve"> </w:t>
      </w:r>
      <w:r w:rsidR="00540F10">
        <w:rPr>
          <w:rFonts w:cs="Arial"/>
          <w:sz w:val="22"/>
        </w:rPr>
        <w:t xml:space="preserve">ever </w:t>
      </w:r>
      <w:r w:rsidR="00F531C7">
        <w:rPr>
          <w:rFonts w:cs="Arial"/>
          <w:sz w:val="22"/>
        </w:rPr>
        <w:t xml:space="preserve">going to be </w:t>
      </w:r>
      <w:r w:rsidR="00540F10">
        <w:rPr>
          <w:rFonts w:cs="Arial"/>
          <w:sz w:val="22"/>
        </w:rPr>
        <w:t xml:space="preserve">enough? Are they always </w:t>
      </w:r>
      <w:r w:rsidR="00311B2A">
        <w:rPr>
          <w:rFonts w:cs="Arial"/>
          <w:sz w:val="22"/>
        </w:rPr>
        <w:t>stable investments</w:t>
      </w:r>
      <w:r w:rsidR="00540F10">
        <w:rPr>
          <w:rFonts w:cs="Arial"/>
          <w:sz w:val="22"/>
        </w:rPr>
        <w:t xml:space="preserve">? </w:t>
      </w:r>
    </w:p>
    <w:p w14:paraId="45DA6CDD" w14:textId="43E3328E" w:rsidR="0049210B" w:rsidRPr="00AC5081" w:rsidRDefault="0049210B" w:rsidP="00AC5081">
      <w:pPr>
        <w:pStyle w:val="Heading3"/>
        <w:ind w:right="-10"/>
        <w:rPr>
          <w:rFonts w:cs="Arial"/>
          <w:sz w:val="22"/>
        </w:rPr>
      </w:pPr>
      <w:r w:rsidRPr="00A568C0">
        <w:rPr>
          <w:rFonts w:cs="Arial"/>
          <w:sz w:val="22"/>
          <w:u w:val="single"/>
        </w:rPr>
        <w:t>Need</w:t>
      </w:r>
      <w:r w:rsidRPr="00A568C0">
        <w:rPr>
          <w:rFonts w:cs="Arial"/>
          <w:sz w:val="22"/>
        </w:rPr>
        <w:t xml:space="preserve">: </w:t>
      </w:r>
      <w:r w:rsidR="009E6CE1">
        <w:rPr>
          <w:rFonts w:cs="Arial"/>
          <w:sz w:val="22"/>
        </w:rPr>
        <w:t>Would you like to</w:t>
      </w:r>
      <w:r w:rsidR="007D4834">
        <w:rPr>
          <w:rFonts w:cs="Arial"/>
          <w:sz w:val="22"/>
        </w:rPr>
        <w:t xml:space="preserve"> invest</w:t>
      </w:r>
      <w:r w:rsidR="00D42CE4">
        <w:rPr>
          <w:rFonts w:cs="Arial"/>
          <w:sz w:val="22"/>
        </w:rPr>
        <w:t xml:space="preserve"> and </w:t>
      </w:r>
      <w:r w:rsidR="00A60C46">
        <w:rPr>
          <w:rFonts w:cs="Arial"/>
          <w:sz w:val="22"/>
        </w:rPr>
        <w:t>trust</w:t>
      </w:r>
      <w:r w:rsidR="007D4834">
        <w:rPr>
          <w:rFonts w:cs="Arial"/>
          <w:sz w:val="22"/>
        </w:rPr>
        <w:t xml:space="preserve"> in something or someone that provides us the greatest gain </w:t>
      </w:r>
      <w:r w:rsidR="009E6CE1">
        <w:rPr>
          <w:rFonts w:cs="Arial"/>
          <w:sz w:val="22"/>
        </w:rPr>
        <w:t xml:space="preserve">but </w:t>
      </w:r>
      <w:r w:rsidR="0007476C">
        <w:rPr>
          <w:rFonts w:cs="Arial"/>
          <w:sz w:val="22"/>
        </w:rPr>
        <w:t>the</w:t>
      </w:r>
      <w:r w:rsidR="007D4834">
        <w:rPr>
          <w:rFonts w:cs="Arial"/>
          <w:sz w:val="22"/>
        </w:rPr>
        <w:t xml:space="preserve"> lowest risk</w:t>
      </w:r>
      <w:r w:rsidR="009E6CE1">
        <w:rPr>
          <w:rFonts w:cs="Arial"/>
          <w:sz w:val="22"/>
        </w:rPr>
        <w:t>?</w:t>
      </w:r>
    </w:p>
    <w:p w14:paraId="678F33F9" w14:textId="3358EBF3" w:rsidR="0049210B" w:rsidRPr="00A568C0" w:rsidRDefault="0049210B" w:rsidP="00ED1288">
      <w:pPr>
        <w:pStyle w:val="Heading3"/>
        <w:ind w:right="-10"/>
        <w:rPr>
          <w:rFonts w:cs="Arial"/>
          <w:sz w:val="22"/>
        </w:rPr>
      </w:pPr>
      <w:r w:rsidRPr="00A568C0">
        <w:rPr>
          <w:rFonts w:cs="Arial"/>
          <w:sz w:val="22"/>
          <w:u w:val="single"/>
        </w:rPr>
        <w:t>Subject</w:t>
      </w:r>
      <w:r w:rsidRPr="00A568C0">
        <w:rPr>
          <w:rFonts w:cs="Arial"/>
          <w:sz w:val="22"/>
        </w:rPr>
        <w:t xml:space="preserve">: </w:t>
      </w:r>
      <w:r w:rsidR="00900184">
        <w:rPr>
          <w:rFonts w:cs="Arial"/>
          <w:sz w:val="22"/>
        </w:rPr>
        <w:t xml:space="preserve">What are the results of trusting in God? </w:t>
      </w:r>
      <w:r w:rsidR="00D83C72">
        <w:rPr>
          <w:rFonts w:cs="Arial"/>
          <w:sz w:val="22"/>
        </w:rPr>
        <w:t xml:space="preserve"> </w:t>
      </w:r>
      <w:r w:rsidR="00EE1B3E">
        <w:rPr>
          <w:rFonts w:cs="Arial"/>
          <w:sz w:val="22"/>
        </w:rPr>
        <w:t xml:space="preserve"> </w:t>
      </w:r>
      <w:r w:rsidR="00C63433">
        <w:rPr>
          <w:rFonts w:cs="Arial"/>
          <w:sz w:val="22"/>
        </w:rPr>
        <w:t xml:space="preserve"> </w:t>
      </w:r>
    </w:p>
    <w:p w14:paraId="7BC9C18D" w14:textId="1A5FCD56" w:rsidR="0049210B" w:rsidRPr="00A568C0" w:rsidRDefault="0049210B" w:rsidP="00ED1288">
      <w:pPr>
        <w:pStyle w:val="Heading3"/>
        <w:ind w:right="-10"/>
        <w:rPr>
          <w:rFonts w:cs="Arial"/>
          <w:sz w:val="22"/>
        </w:rPr>
      </w:pPr>
      <w:r w:rsidRPr="00A568C0">
        <w:rPr>
          <w:rFonts w:cs="Arial"/>
          <w:sz w:val="22"/>
          <w:u w:val="single"/>
        </w:rPr>
        <w:t>Background</w:t>
      </w:r>
      <w:r w:rsidRPr="00A568C0">
        <w:rPr>
          <w:rFonts w:cs="Arial"/>
          <w:sz w:val="22"/>
        </w:rPr>
        <w:t xml:space="preserve">: </w:t>
      </w:r>
      <w:r w:rsidR="001774ED">
        <w:rPr>
          <w:rFonts w:cs="Arial"/>
          <w:sz w:val="22"/>
        </w:rPr>
        <w:t xml:space="preserve">Israel was torn apart because of their wickedness and faith in the untrustworthy Baal. Yet, despite the nation’s rampant rebellion, God Yahweh demonstrates his grace and power to those who are faithful to him. </w:t>
      </w:r>
    </w:p>
    <w:p w14:paraId="50F7EDF4" w14:textId="6BE761BB" w:rsidR="00833445" w:rsidRPr="00AC5081" w:rsidRDefault="0049210B" w:rsidP="00AC5081">
      <w:pPr>
        <w:pStyle w:val="Heading3"/>
        <w:ind w:right="-10"/>
        <w:rPr>
          <w:rFonts w:cs="Arial"/>
          <w:sz w:val="22"/>
        </w:rPr>
      </w:pPr>
      <w:r w:rsidRPr="00A568C0">
        <w:rPr>
          <w:rFonts w:cs="Arial"/>
          <w:sz w:val="22"/>
          <w:u w:val="single"/>
        </w:rPr>
        <w:t>Preview</w:t>
      </w:r>
      <w:r w:rsidRPr="00A568C0">
        <w:rPr>
          <w:rFonts w:cs="Arial"/>
          <w:sz w:val="22"/>
        </w:rPr>
        <w:t xml:space="preserve">: </w:t>
      </w:r>
      <w:r w:rsidR="00611BC3">
        <w:rPr>
          <w:rFonts w:cs="Arial"/>
          <w:sz w:val="22"/>
        </w:rPr>
        <w:t xml:space="preserve">Today’s passage will show us two </w:t>
      </w:r>
      <w:r w:rsidR="00ED650D">
        <w:rPr>
          <w:rFonts w:cs="Arial"/>
          <w:sz w:val="22"/>
        </w:rPr>
        <w:t>results of</w:t>
      </w:r>
      <w:r w:rsidR="00611BC3">
        <w:rPr>
          <w:rFonts w:cs="Arial"/>
          <w:sz w:val="22"/>
        </w:rPr>
        <w:t xml:space="preserve"> </w:t>
      </w:r>
      <w:r w:rsidR="00A60C46">
        <w:rPr>
          <w:rFonts w:cs="Arial"/>
          <w:sz w:val="22"/>
        </w:rPr>
        <w:t>trust</w:t>
      </w:r>
      <w:r w:rsidR="00ED650D">
        <w:rPr>
          <w:rFonts w:cs="Arial"/>
          <w:sz w:val="22"/>
        </w:rPr>
        <w:t>ing</w:t>
      </w:r>
      <w:r w:rsidR="00611BC3">
        <w:rPr>
          <w:rFonts w:cs="Arial"/>
          <w:sz w:val="22"/>
        </w:rPr>
        <w:t xml:space="preserve"> God. The narrative is taken from 2 Kings 4:1-37. </w:t>
      </w:r>
      <w:r w:rsidR="00D83C72">
        <w:rPr>
          <w:rFonts w:cs="Arial"/>
          <w:sz w:val="22"/>
        </w:rPr>
        <w:t xml:space="preserve">Verses 1 to 7 tells us </w:t>
      </w:r>
      <w:r w:rsidR="00B74B11">
        <w:rPr>
          <w:rFonts w:cs="Arial"/>
          <w:sz w:val="22"/>
        </w:rPr>
        <w:t xml:space="preserve">that </w:t>
      </w:r>
      <w:r w:rsidR="000B400D">
        <w:rPr>
          <w:rFonts w:cs="Arial"/>
          <w:sz w:val="22"/>
        </w:rPr>
        <w:t xml:space="preserve">if </w:t>
      </w:r>
      <w:r w:rsidR="0049069E">
        <w:rPr>
          <w:rFonts w:cs="Arial"/>
          <w:sz w:val="22"/>
        </w:rPr>
        <w:t>you</w:t>
      </w:r>
      <w:r w:rsidR="00D83C72">
        <w:rPr>
          <w:rFonts w:cs="Arial"/>
          <w:sz w:val="22"/>
        </w:rPr>
        <w:t xml:space="preserve">… (transition) </w:t>
      </w:r>
    </w:p>
    <w:p w14:paraId="44EBEF44" w14:textId="789B9940" w:rsidR="00216882" w:rsidRPr="00A568C0" w:rsidRDefault="00216882" w:rsidP="00ED1288">
      <w:pPr>
        <w:pStyle w:val="Heading1"/>
      </w:pPr>
      <w:r w:rsidRPr="00A568C0">
        <w:t>I.</w:t>
      </w:r>
      <w:r w:rsidRPr="00A568C0">
        <w:tab/>
      </w:r>
      <w:r w:rsidR="004A2FA9">
        <w:t>Trust</w:t>
      </w:r>
      <w:r w:rsidR="0008441E">
        <w:t xml:space="preserve"> in God </w:t>
      </w:r>
      <w:r w:rsidR="0076710A">
        <w:t xml:space="preserve">and he will </w:t>
      </w:r>
      <w:r w:rsidR="004A2FA9">
        <w:t>meet your</w:t>
      </w:r>
      <w:r w:rsidR="0008441E">
        <w:t xml:space="preserve"> needs</w:t>
      </w:r>
      <w:r w:rsidR="004A2FA9">
        <w:t xml:space="preserve"> abundantly</w:t>
      </w:r>
      <w:r w:rsidR="0008441E">
        <w:t xml:space="preserve"> (4:1-7). </w:t>
      </w:r>
    </w:p>
    <w:p w14:paraId="456485BA" w14:textId="46C4502C" w:rsidR="001971B5" w:rsidRDefault="00C207FF" w:rsidP="001971B5">
      <w:pPr>
        <w:pStyle w:val="Heading2"/>
        <w:rPr>
          <w:rFonts w:cs="Arial"/>
        </w:rPr>
      </w:pPr>
      <w:r>
        <w:rPr>
          <w:rFonts w:cs="Arial"/>
        </w:rPr>
        <w:t xml:space="preserve">Turn </w:t>
      </w:r>
      <w:r w:rsidR="001971B5">
        <w:rPr>
          <w:rFonts w:cs="Arial"/>
        </w:rPr>
        <w:t xml:space="preserve">to God for help in </w:t>
      </w:r>
      <w:r w:rsidR="00BE5050">
        <w:rPr>
          <w:rFonts w:cs="Arial"/>
        </w:rPr>
        <w:t>y</w:t>
      </w:r>
      <w:r w:rsidR="001971B5">
        <w:rPr>
          <w:rFonts w:cs="Arial"/>
        </w:rPr>
        <w:t xml:space="preserve">our </w:t>
      </w:r>
      <w:r w:rsidR="002D7272">
        <w:rPr>
          <w:rFonts w:cs="Arial"/>
        </w:rPr>
        <w:t>need</w:t>
      </w:r>
      <w:r w:rsidR="001971B5">
        <w:rPr>
          <w:rFonts w:cs="Arial"/>
        </w:rPr>
        <w:t xml:space="preserve"> (1). </w:t>
      </w:r>
    </w:p>
    <w:p w14:paraId="3123E026" w14:textId="74447109" w:rsidR="001971B5" w:rsidRPr="005372C0" w:rsidRDefault="00BC2362" w:rsidP="001971B5">
      <w:pPr>
        <w:pStyle w:val="Heading2"/>
        <w:rPr>
          <w:rFonts w:cs="Arial"/>
          <w:szCs w:val="22"/>
        </w:rPr>
      </w:pPr>
      <w:r>
        <w:rPr>
          <w:rFonts w:cs="Arial"/>
          <w:szCs w:val="22"/>
        </w:rPr>
        <w:t>Practice</w:t>
      </w:r>
      <w:r w:rsidR="00F90FD8">
        <w:rPr>
          <w:rFonts w:cs="Arial"/>
          <w:szCs w:val="22"/>
        </w:rPr>
        <w:t xml:space="preserve"> </w:t>
      </w:r>
      <w:r w:rsidR="00BE5050">
        <w:rPr>
          <w:rFonts w:cs="Arial"/>
          <w:szCs w:val="22"/>
        </w:rPr>
        <w:t>y</w:t>
      </w:r>
      <w:r w:rsidR="00F90FD8">
        <w:rPr>
          <w:rFonts w:cs="Arial"/>
          <w:szCs w:val="22"/>
        </w:rPr>
        <w:t>our faith</w:t>
      </w:r>
      <w:r w:rsidR="001971B5">
        <w:rPr>
          <w:rFonts w:cs="Arial"/>
          <w:szCs w:val="22"/>
        </w:rPr>
        <w:t xml:space="preserve"> </w:t>
      </w:r>
      <w:r w:rsidR="00F90FD8">
        <w:rPr>
          <w:rFonts w:cs="Arial"/>
          <w:szCs w:val="22"/>
        </w:rPr>
        <w:t>by</w:t>
      </w:r>
      <w:r w:rsidR="001971B5">
        <w:rPr>
          <w:rFonts w:cs="Arial"/>
          <w:szCs w:val="22"/>
        </w:rPr>
        <w:t xml:space="preserve"> </w:t>
      </w:r>
      <w:r w:rsidR="001971B5" w:rsidRPr="005372C0">
        <w:rPr>
          <w:rFonts w:cs="Arial"/>
          <w:szCs w:val="22"/>
        </w:rPr>
        <w:t>obey</w:t>
      </w:r>
      <w:r w:rsidR="00F90FD8">
        <w:rPr>
          <w:rFonts w:cs="Arial"/>
          <w:szCs w:val="22"/>
        </w:rPr>
        <w:t>ing</w:t>
      </w:r>
      <w:r w:rsidR="001971B5" w:rsidRPr="005372C0">
        <w:rPr>
          <w:rFonts w:cs="Arial"/>
          <w:szCs w:val="22"/>
        </w:rPr>
        <w:t xml:space="preserve"> </w:t>
      </w:r>
      <w:r w:rsidR="001971B5">
        <w:rPr>
          <w:rFonts w:cs="Arial"/>
          <w:szCs w:val="22"/>
        </w:rPr>
        <w:t>his instructions</w:t>
      </w:r>
      <w:r w:rsidR="00340A28">
        <w:rPr>
          <w:rFonts w:cs="Arial"/>
          <w:szCs w:val="22"/>
        </w:rPr>
        <w:t xml:space="preserve"> </w:t>
      </w:r>
      <w:r w:rsidR="001971B5" w:rsidRPr="005372C0">
        <w:rPr>
          <w:rFonts w:cs="Arial"/>
          <w:szCs w:val="22"/>
        </w:rPr>
        <w:t>(2-</w:t>
      </w:r>
      <w:r w:rsidR="001971B5">
        <w:rPr>
          <w:rFonts w:cs="Arial"/>
          <w:szCs w:val="22"/>
        </w:rPr>
        <w:t>5</w:t>
      </w:r>
      <w:r w:rsidR="00AD2038">
        <w:rPr>
          <w:rFonts w:cs="Arial"/>
          <w:szCs w:val="22"/>
        </w:rPr>
        <w:t>;</w:t>
      </w:r>
      <w:r w:rsidR="009F1896">
        <w:rPr>
          <w:rFonts w:cs="Arial"/>
          <w:szCs w:val="22"/>
        </w:rPr>
        <w:t xml:space="preserve"> </w:t>
      </w:r>
      <w:r w:rsidR="000614C3">
        <w:rPr>
          <w:rFonts w:cs="Arial"/>
          <w:szCs w:val="22"/>
        </w:rPr>
        <w:t xml:space="preserve">belief in the </w:t>
      </w:r>
      <w:r w:rsidR="009F1896">
        <w:rPr>
          <w:rFonts w:cs="Arial"/>
          <w:szCs w:val="22"/>
        </w:rPr>
        <w:t>writing an essay about faith</w:t>
      </w:r>
      <w:r w:rsidR="001971B5">
        <w:rPr>
          <w:rFonts w:cs="Arial"/>
          <w:szCs w:val="22"/>
        </w:rPr>
        <w:t>)</w:t>
      </w:r>
      <w:r w:rsidR="00340A28">
        <w:rPr>
          <w:rFonts w:cs="Arial"/>
          <w:szCs w:val="22"/>
        </w:rPr>
        <w:t>.</w:t>
      </w:r>
    </w:p>
    <w:p w14:paraId="1C3BD476" w14:textId="00B16A4C" w:rsidR="001971B5" w:rsidRPr="00EB713F" w:rsidRDefault="005F4941" w:rsidP="001971B5">
      <w:pPr>
        <w:pStyle w:val="Heading2"/>
        <w:rPr>
          <w:szCs w:val="22"/>
        </w:rPr>
      </w:pPr>
      <w:r>
        <w:rPr>
          <w:szCs w:val="22"/>
        </w:rPr>
        <w:t xml:space="preserve">God will provide abundantly for </w:t>
      </w:r>
      <w:r w:rsidR="00BE5050">
        <w:rPr>
          <w:szCs w:val="22"/>
        </w:rPr>
        <w:t>y</w:t>
      </w:r>
      <w:r>
        <w:rPr>
          <w:szCs w:val="22"/>
        </w:rPr>
        <w:t>our needs</w:t>
      </w:r>
      <w:r w:rsidR="00340A28">
        <w:rPr>
          <w:szCs w:val="22"/>
        </w:rPr>
        <w:t xml:space="preserve"> </w:t>
      </w:r>
      <w:r w:rsidR="001971B5" w:rsidRPr="00EB713F">
        <w:rPr>
          <w:szCs w:val="22"/>
        </w:rPr>
        <w:t>(6-7</w:t>
      </w:r>
      <w:r w:rsidR="00AD2038">
        <w:rPr>
          <w:szCs w:val="22"/>
        </w:rPr>
        <w:t>;</w:t>
      </w:r>
      <w:r>
        <w:rPr>
          <w:szCs w:val="22"/>
        </w:rPr>
        <w:t xml:space="preserve"> </w:t>
      </w:r>
      <w:r w:rsidR="002B52CB">
        <w:rPr>
          <w:szCs w:val="22"/>
        </w:rPr>
        <w:t>opportunities to teach piano</w:t>
      </w:r>
      <w:r w:rsidR="009F1896">
        <w:rPr>
          <w:szCs w:val="22"/>
        </w:rPr>
        <w:t xml:space="preserve"> as a side job</w:t>
      </w:r>
      <w:r w:rsidR="001971B5" w:rsidRPr="00EB713F">
        <w:rPr>
          <w:szCs w:val="22"/>
        </w:rPr>
        <w:t>)</w:t>
      </w:r>
      <w:r w:rsidR="00340A28">
        <w:rPr>
          <w:szCs w:val="22"/>
        </w:rPr>
        <w:t>.</w:t>
      </w:r>
    </w:p>
    <w:p w14:paraId="148306F3" w14:textId="77777777" w:rsidR="00833445" w:rsidRPr="00A568C0" w:rsidRDefault="00833445" w:rsidP="00ED1288">
      <w:pPr>
        <w:jc w:val="left"/>
        <w:rPr>
          <w:rFonts w:ascii="Arial" w:hAnsi="Arial" w:cs="Arial"/>
          <w:sz w:val="22"/>
        </w:rPr>
      </w:pPr>
    </w:p>
    <w:p w14:paraId="01AE5F17" w14:textId="18F76ACC" w:rsidR="000E6311" w:rsidRPr="008E1D0D" w:rsidRDefault="000E6311" w:rsidP="00ED1288">
      <w:pPr>
        <w:jc w:val="left"/>
        <w:rPr>
          <w:rFonts w:ascii="Arial" w:hAnsi="Arial" w:cs="Arial"/>
          <w:sz w:val="22"/>
          <w:szCs w:val="21"/>
        </w:rPr>
      </w:pPr>
      <w:r w:rsidRPr="008E1D0D">
        <w:rPr>
          <w:rFonts w:ascii="Arial" w:hAnsi="Arial" w:cs="Arial"/>
          <w:sz w:val="22"/>
          <w:szCs w:val="21"/>
        </w:rPr>
        <w:t>(</w:t>
      </w:r>
      <w:r w:rsidR="00021B30" w:rsidRPr="008E1D0D">
        <w:rPr>
          <w:rFonts w:ascii="Arial" w:hAnsi="Arial" w:cs="Arial"/>
          <w:sz w:val="22"/>
          <w:szCs w:val="21"/>
        </w:rPr>
        <w:t xml:space="preserve">Having faith in God requires us to trust and obey him, and he will provide for our needs abundantly. The </w:t>
      </w:r>
      <w:r w:rsidR="008E1D0D">
        <w:rPr>
          <w:rFonts w:ascii="Arial" w:hAnsi="Arial" w:cs="Arial"/>
          <w:sz w:val="22"/>
          <w:szCs w:val="21"/>
        </w:rPr>
        <w:t>text</w:t>
      </w:r>
      <w:r w:rsidR="00021B30" w:rsidRPr="008E1D0D">
        <w:rPr>
          <w:rFonts w:ascii="Arial" w:hAnsi="Arial" w:cs="Arial"/>
          <w:sz w:val="22"/>
          <w:szCs w:val="21"/>
        </w:rPr>
        <w:t xml:space="preserve"> continues to show us the second </w:t>
      </w:r>
      <w:r w:rsidR="00AC4E95">
        <w:rPr>
          <w:rFonts w:ascii="Arial" w:hAnsi="Arial" w:cs="Arial"/>
          <w:sz w:val="22"/>
          <w:szCs w:val="21"/>
        </w:rPr>
        <w:t>result of trusting</w:t>
      </w:r>
      <w:r w:rsidR="000040EF" w:rsidRPr="008E1D0D">
        <w:rPr>
          <w:rFonts w:ascii="Arial" w:hAnsi="Arial" w:cs="Arial"/>
          <w:sz w:val="22"/>
          <w:szCs w:val="21"/>
        </w:rPr>
        <w:t xml:space="preserve"> in</w:t>
      </w:r>
      <w:r w:rsidR="00021B30" w:rsidRPr="008E1D0D">
        <w:rPr>
          <w:rFonts w:ascii="Arial" w:hAnsi="Arial" w:cs="Arial"/>
          <w:sz w:val="22"/>
          <w:szCs w:val="21"/>
        </w:rPr>
        <w:t xml:space="preserve"> God. Verse 8-37 tells us</w:t>
      </w:r>
      <w:r w:rsidR="00356D21" w:rsidRPr="008E1D0D">
        <w:rPr>
          <w:rFonts w:ascii="Arial" w:hAnsi="Arial" w:cs="Arial"/>
          <w:sz w:val="22"/>
          <w:szCs w:val="21"/>
        </w:rPr>
        <w:t xml:space="preserve"> </w:t>
      </w:r>
      <w:r w:rsidR="00A509C8">
        <w:rPr>
          <w:rFonts w:ascii="Arial" w:hAnsi="Arial" w:cs="Arial"/>
          <w:sz w:val="22"/>
          <w:szCs w:val="21"/>
        </w:rPr>
        <w:t>that if</w:t>
      </w:r>
      <w:r w:rsidR="0049069E">
        <w:rPr>
          <w:rFonts w:ascii="Arial" w:hAnsi="Arial" w:cs="Arial"/>
          <w:sz w:val="22"/>
          <w:szCs w:val="21"/>
        </w:rPr>
        <w:t xml:space="preserve"> you</w:t>
      </w:r>
      <w:r w:rsidR="00021B30" w:rsidRPr="008E1D0D">
        <w:rPr>
          <w:rFonts w:ascii="Arial" w:hAnsi="Arial" w:cs="Arial"/>
          <w:sz w:val="22"/>
          <w:szCs w:val="21"/>
        </w:rPr>
        <w:t xml:space="preserve">…) </w:t>
      </w:r>
    </w:p>
    <w:p w14:paraId="42913C34" w14:textId="58E2A98D" w:rsidR="000E6311" w:rsidRPr="00AC5081" w:rsidRDefault="00216882" w:rsidP="00AC5081">
      <w:pPr>
        <w:pStyle w:val="Heading1"/>
      </w:pPr>
      <w:r w:rsidRPr="00A568C0">
        <w:t>II.</w:t>
      </w:r>
      <w:r w:rsidRPr="00A568C0">
        <w:tab/>
      </w:r>
      <w:r w:rsidR="00A60C46">
        <w:t>Trust</w:t>
      </w:r>
      <w:r w:rsidR="0008441E">
        <w:t xml:space="preserve"> in God</w:t>
      </w:r>
      <w:r w:rsidR="0076710A">
        <w:t xml:space="preserve"> and he will restore your </w:t>
      </w:r>
      <w:r w:rsidR="00DB0595">
        <w:t>life</w:t>
      </w:r>
      <w:r w:rsidR="0008441E">
        <w:t xml:space="preserve"> (4:8-37). </w:t>
      </w:r>
    </w:p>
    <w:p w14:paraId="7A5AB21F" w14:textId="46A2B2BE" w:rsidR="00A044A9" w:rsidRPr="00F90FD8" w:rsidRDefault="00A044A9" w:rsidP="00786766">
      <w:pPr>
        <w:pStyle w:val="Heading2"/>
        <w:rPr>
          <w:rFonts w:cs="Arial"/>
          <w:szCs w:val="22"/>
        </w:rPr>
      </w:pPr>
      <w:r w:rsidRPr="00F90FD8">
        <w:rPr>
          <w:rFonts w:cs="Arial"/>
          <w:szCs w:val="22"/>
        </w:rPr>
        <w:t xml:space="preserve">God is </w:t>
      </w:r>
      <w:r w:rsidR="00F160F5">
        <w:rPr>
          <w:rFonts w:cs="Arial"/>
          <w:szCs w:val="22"/>
        </w:rPr>
        <w:t xml:space="preserve">both </w:t>
      </w:r>
      <w:r w:rsidRPr="00F90FD8">
        <w:rPr>
          <w:rFonts w:cs="Arial"/>
          <w:szCs w:val="22"/>
        </w:rPr>
        <w:t>the giver and taker of life (8-20</w:t>
      </w:r>
      <w:r w:rsidR="00AD2038">
        <w:rPr>
          <w:rFonts w:cs="Arial"/>
          <w:szCs w:val="22"/>
        </w:rPr>
        <w:t>;</w:t>
      </w:r>
      <w:r w:rsidR="00A237AA">
        <w:rPr>
          <w:rFonts w:cs="Arial"/>
          <w:szCs w:val="22"/>
        </w:rPr>
        <w:t xml:space="preserve"> using </w:t>
      </w:r>
      <w:r w:rsidR="009C150D">
        <w:rPr>
          <w:rFonts w:cs="Arial"/>
          <w:szCs w:val="22"/>
        </w:rPr>
        <w:t xml:space="preserve">my dad’s </w:t>
      </w:r>
      <w:r w:rsidR="00A237AA">
        <w:rPr>
          <w:rFonts w:cs="Arial"/>
          <w:szCs w:val="22"/>
        </w:rPr>
        <w:t>car for my own convenience</w:t>
      </w:r>
      <w:r w:rsidRPr="00F90FD8">
        <w:rPr>
          <w:rFonts w:cs="Arial"/>
          <w:szCs w:val="22"/>
        </w:rPr>
        <w:t xml:space="preserve">). </w:t>
      </w:r>
    </w:p>
    <w:p w14:paraId="11F22529" w14:textId="0A8F6696" w:rsidR="009C150D" w:rsidRDefault="001C2525" w:rsidP="00786766">
      <w:pPr>
        <w:pStyle w:val="Heading2"/>
        <w:rPr>
          <w:rFonts w:cs="Arial"/>
          <w:szCs w:val="22"/>
        </w:rPr>
      </w:pPr>
      <w:r>
        <w:rPr>
          <w:rFonts w:cs="Arial"/>
          <w:szCs w:val="22"/>
        </w:rPr>
        <w:t>Trust</w:t>
      </w:r>
      <w:r w:rsidR="009C150D">
        <w:rPr>
          <w:rFonts w:cs="Arial"/>
          <w:szCs w:val="22"/>
        </w:rPr>
        <w:t xml:space="preserve"> God </w:t>
      </w:r>
      <w:r w:rsidR="00B04101">
        <w:rPr>
          <w:rFonts w:cs="Arial"/>
          <w:szCs w:val="22"/>
        </w:rPr>
        <w:t xml:space="preserve">even when </w:t>
      </w:r>
      <w:r w:rsidR="00B572E6">
        <w:rPr>
          <w:rFonts w:cs="Arial"/>
          <w:szCs w:val="22"/>
        </w:rPr>
        <w:t xml:space="preserve">death is around </w:t>
      </w:r>
      <w:r w:rsidR="0097387F">
        <w:rPr>
          <w:rFonts w:cs="Arial"/>
          <w:szCs w:val="22"/>
        </w:rPr>
        <w:t>you</w:t>
      </w:r>
      <w:r w:rsidR="009C150D">
        <w:rPr>
          <w:rFonts w:cs="Arial"/>
          <w:szCs w:val="22"/>
        </w:rPr>
        <w:t xml:space="preserve"> </w:t>
      </w:r>
      <w:r w:rsidR="00F160F5">
        <w:rPr>
          <w:rFonts w:cs="Arial"/>
          <w:szCs w:val="22"/>
        </w:rPr>
        <w:t>(21-28</w:t>
      </w:r>
      <w:r w:rsidR="00AD2038">
        <w:rPr>
          <w:rFonts w:cs="Arial"/>
          <w:szCs w:val="22"/>
        </w:rPr>
        <w:t>; “it is well with my soul” by Horatio Spafford</w:t>
      </w:r>
      <w:r w:rsidR="00F160F5">
        <w:rPr>
          <w:rFonts w:cs="Arial"/>
          <w:szCs w:val="22"/>
        </w:rPr>
        <w:t xml:space="preserve">). </w:t>
      </w:r>
    </w:p>
    <w:p w14:paraId="7C8D8DFD" w14:textId="13F8133C" w:rsidR="00F160F5" w:rsidRPr="00FA7F1A" w:rsidRDefault="00F160F5" w:rsidP="00786766">
      <w:pPr>
        <w:pStyle w:val="Heading2"/>
        <w:rPr>
          <w:szCs w:val="22"/>
        </w:rPr>
      </w:pPr>
      <w:r w:rsidRPr="00FA7F1A">
        <w:rPr>
          <w:szCs w:val="22"/>
        </w:rPr>
        <w:t xml:space="preserve">God </w:t>
      </w:r>
      <w:r w:rsidR="00A40B18">
        <w:rPr>
          <w:szCs w:val="22"/>
        </w:rPr>
        <w:t>has the power to restore your life</w:t>
      </w:r>
      <w:r w:rsidR="006B481D" w:rsidRPr="00FA7F1A">
        <w:rPr>
          <w:szCs w:val="22"/>
        </w:rPr>
        <w:t xml:space="preserve"> </w:t>
      </w:r>
      <w:r w:rsidR="00BF3436" w:rsidRPr="00FA7F1A">
        <w:rPr>
          <w:szCs w:val="22"/>
        </w:rPr>
        <w:t>(29-37</w:t>
      </w:r>
      <w:r w:rsidR="00535FB2">
        <w:rPr>
          <w:szCs w:val="22"/>
        </w:rPr>
        <w:t xml:space="preserve">; resurrection &amp; raising to life). </w:t>
      </w:r>
    </w:p>
    <w:p w14:paraId="753B4BEB" w14:textId="77777777" w:rsidR="00491CDD" w:rsidRDefault="00491CDD" w:rsidP="00ED1288">
      <w:pPr>
        <w:jc w:val="left"/>
        <w:rPr>
          <w:rFonts w:ascii="Arial" w:hAnsi="Arial" w:cs="Arial"/>
          <w:sz w:val="22"/>
        </w:rPr>
      </w:pPr>
    </w:p>
    <w:p w14:paraId="0B1B5360" w14:textId="79FE175D" w:rsidR="000E6311" w:rsidRPr="008E1D0D" w:rsidRDefault="000E6311" w:rsidP="00ED1288">
      <w:pPr>
        <w:jc w:val="left"/>
        <w:rPr>
          <w:rFonts w:ascii="Arial" w:hAnsi="Arial" w:cs="Arial"/>
          <w:sz w:val="22"/>
          <w:szCs w:val="21"/>
        </w:rPr>
      </w:pPr>
      <w:r w:rsidRPr="008E1D0D">
        <w:rPr>
          <w:rFonts w:ascii="Arial" w:hAnsi="Arial" w:cs="Arial"/>
          <w:sz w:val="22"/>
          <w:szCs w:val="21"/>
        </w:rPr>
        <w:t>(</w:t>
      </w:r>
      <w:r w:rsidR="00D43565" w:rsidRPr="008E1D0D">
        <w:rPr>
          <w:rFonts w:ascii="Arial" w:hAnsi="Arial" w:cs="Arial"/>
          <w:sz w:val="22"/>
          <w:szCs w:val="21"/>
        </w:rPr>
        <w:t xml:space="preserve">So, </w:t>
      </w:r>
      <w:r w:rsidR="00EA4700">
        <w:rPr>
          <w:rFonts w:ascii="Arial" w:hAnsi="Arial" w:cs="Arial"/>
          <w:sz w:val="22"/>
          <w:szCs w:val="21"/>
        </w:rPr>
        <w:t>what are the results of trusting</w:t>
      </w:r>
      <w:r w:rsidR="00D43565" w:rsidRPr="008E1D0D">
        <w:rPr>
          <w:rFonts w:ascii="Arial" w:hAnsi="Arial" w:cs="Arial"/>
          <w:sz w:val="22"/>
          <w:szCs w:val="21"/>
        </w:rPr>
        <w:t xml:space="preserve"> in God? The stories of the two women </w:t>
      </w:r>
      <w:r w:rsidR="00824967">
        <w:rPr>
          <w:rFonts w:ascii="Arial" w:hAnsi="Arial" w:cs="Arial"/>
          <w:sz w:val="22"/>
          <w:szCs w:val="21"/>
        </w:rPr>
        <w:t>shows us that we can</w:t>
      </w:r>
      <w:r w:rsidR="00D43565" w:rsidRPr="008E1D0D">
        <w:rPr>
          <w:rFonts w:ascii="Arial" w:hAnsi="Arial" w:cs="Arial"/>
          <w:sz w:val="22"/>
          <w:szCs w:val="21"/>
        </w:rPr>
        <w:t>…)</w:t>
      </w:r>
    </w:p>
    <w:p w14:paraId="325A39D5" w14:textId="77777777" w:rsidR="00216882" w:rsidRPr="00A568C0" w:rsidRDefault="00216882" w:rsidP="00ED1288">
      <w:pPr>
        <w:pStyle w:val="Heading1"/>
      </w:pPr>
      <w:r w:rsidRPr="00A568C0">
        <w:t>Conclusion</w:t>
      </w:r>
    </w:p>
    <w:p w14:paraId="4A695D72" w14:textId="75963C34" w:rsidR="00216882" w:rsidRPr="00AC5081" w:rsidRDefault="0032706C" w:rsidP="00ED1288">
      <w:pPr>
        <w:pStyle w:val="Heading3"/>
        <w:rPr>
          <w:rFonts w:cs="Arial"/>
          <w:sz w:val="22"/>
          <w:szCs w:val="22"/>
        </w:rPr>
      </w:pPr>
      <w:r>
        <w:rPr>
          <w:rFonts w:cs="Arial"/>
          <w:sz w:val="22"/>
          <w:szCs w:val="22"/>
        </w:rPr>
        <w:t>Trust</w:t>
      </w:r>
      <w:r w:rsidR="00D43565" w:rsidRPr="00AC5081">
        <w:rPr>
          <w:rFonts w:cs="Arial"/>
          <w:sz w:val="22"/>
          <w:szCs w:val="22"/>
        </w:rPr>
        <w:t xml:space="preserve"> God </w:t>
      </w:r>
      <w:r>
        <w:rPr>
          <w:rFonts w:cs="Arial"/>
          <w:sz w:val="22"/>
          <w:szCs w:val="22"/>
        </w:rPr>
        <w:t xml:space="preserve">to </w:t>
      </w:r>
      <w:r w:rsidR="00854032">
        <w:rPr>
          <w:rFonts w:cs="Arial"/>
          <w:sz w:val="22"/>
          <w:szCs w:val="22"/>
        </w:rPr>
        <w:t>have your needs met</w:t>
      </w:r>
      <w:r>
        <w:rPr>
          <w:rFonts w:cs="Arial"/>
          <w:sz w:val="22"/>
          <w:szCs w:val="22"/>
        </w:rPr>
        <w:t xml:space="preserve"> and </w:t>
      </w:r>
      <w:r w:rsidR="004A3324">
        <w:rPr>
          <w:rFonts w:cs="Arial"/>
          <w:sz w:val="22"/>
          <w:szCs w:val="22"/>
        </w:rPr>
        <w:t xml:space="preserve">your </w:t>
      </w:r>
      <w:r>
        <w:rPr>
          <w:rFonts w:cs="Arial"/>
          <w:sz w:val="22"/>
          <w:szCs w:val="22"/>
        </w:rPr>
        <w:t>life</w:t>
      </w:r>
      <w:r w:rsidR="00854032">
        <w:rPr>
          <w:rFonts w:cs="Arial"/>
          <w:sz w:val="22"/>
          <w:szCs w:val="22"/>
        </w:rPr>
        <w:t xml:space="preserve"> restored</w:t>
      </w:r>
      <w:r w:rsidR="00A60C46">
        <w:rPr>
          <w:rFonts w:cs="Arial"/>
          <w:sz w:val="22"/>
          <w:szCs w:val="22"/>
        </w:rPr>
        <w:t xml:space="preserve"> (MI). </w:t>
      </w:r>
    </w:p>
    <w:p w14:paraId="4732B9AD" w14:textId="239DE78C" w:rsidR="00216882" w:rsidRPr="00AC5081" w:rsidRDefault="004F0AF6" w:rsidP="00ED1288">
      <w:pPr>
        <w:pStyle w:val="Heading3"/>
        <w:rPr>
          <w:rFonts w:cs="Arial"/>
          <w:sz w:val="22"/>
          <w:szCs w:val="22"/>
        </w:rPr>
      </w:pPr>
      <w:r w:rsidRPr="00AC5081">
        <w:rPr>
          <w:rFonts w:cs="Arial"/>
          <w:sz w:val="22"/>
          <w:szCs w:val="22"/>
        </w:rPr>
        <w:t xml:space="preserve">How then can we practically exercise our faith in God? </w:t>
      </w:r>
    </w:p>
    <w:p w14:paraId="3C5890E0" w14:textId="77777777" w:rsidR="00D343F2" w:rsidRPr="00AC5081" w:rsidRDefault="00D343F2" w:rsidP="00D343F2">
      <w:pPr>
        <w:pStyle w:val="Heading4"/>
        <w:rPr>
          <w:sz w:val="22"/>
          <w:szCs w:val="22"/>
        </w:rPr>
      </w:pPr>
      <w:r w:rsidRPr="00AC5081">
        <w:rPr>
          <w:sz w:val="22"/>
          <w:szCs w:val="22"/>
        </w:rPr>
        <w:t>Write down all your worries and problems you are facing daily and confess them to God (Psalm 56:8).</w:t>
      </w:r>
    </w:p>
    <w:p w14:paraId="47E87836" w14:textId="477234E0" w:rsidR="00D343F2" w:rsidRPr="00AC5081" w:rsidRDefault="00D343F2" w:rsidP="00D343F2">
      <w:pPr>
        <w:pStyle w:val="Heading4"/>
        <w:rPr>
          <w:sz w:val="22"/>
          <w:szCs w:val="22"/>
        </w:rPr>
      </w:pPr>
      <w:r w:rsidRPr="00AC5081">
        <w:rPr>
          <w:sz w:val="22"/>
          <w:szCs w:val="22"/>
        </w:rPr>
        <w:t xml:space="preserve">Share your troubles with your trusted </w:t>
      </w:r>
      <w:r w:rsidR="00DF5124" w:rsidRPr="00AC5081">
        <w:rPr>
          <w:sz w:val="22"/>
          <w:szCs w:val="22"/>
        </w:rPr>
        <w:t>friends or accountability groups so that they can pray along with you</w:t>
      </w:r>
      <w:r w:rsidR="00A87D51" w:rsidRPr="003D3FAE">
        <w:rPr>
          <w:sz w:val="22"/>
          <w:szCs w:val="22"/>
        </w:rPr>
        <w:t xml:space="preserve"> (Philemon 1:6)</w:t>
      </w:r>
      <w:r w:rsidR="00DF5124" w:rsidRPr="00AC5081">
        <w:rPr>
          <w:sz w:val="22"/>
          <w:szCs w:val="22"/>
        </w:rPr>
        <w:t xml:space="preserve">. </w:t>
      </w:r>
    </w:p>
    <w:p w14:paraId="4DA55711" w14:textId="7BC8ACE3" w:rsidR="00D343F2" w:rsidRPr="00AC5081" w:rsidRDefault="00DE4B3C" w:rsidP="00AC5081">
      <w:pPr>
        <w:pStyle w:val="Heading4"/>
        <w:rPr>
          <w:sz w:val="22"/>
          <w:szCs w:val="22"/>
        </w:rPr>
      </w:pPr>
      <w:r w:rsidRPr="003D3FAE">
        <w:rPr>
          <w:sz w:val="22"/>
          <w:szCs w:val="22"/>
        </w:rPr>
        <w:t xml:space="preserve">Record answered prayers and </w:t>
      </w:r>
      <w:r w:rsidR="00E155CF" w:rsidRPr="003D3FAE">
        <w:rPr>
          <w:sz w:val="22"/>
          <w:szCs w:val="22"/>
        </w:rPr>
        <w:t xml:space="preserve">blessings in your life. </w:t>
      </w:r>
      <w:r w:rsidR="00AB112C" w:rsidRPr="003D3FAE">
        <w:rPr>
          <w:sz w:val="22"/>
          <w:szCs w:val="22"/>
        </w:rPr>
        <w:t>Re</w:t>
      </w:r>
      <w:r w:rsidRPr="003D3FAE">
        <w:rPr>
          <w:sz w:val="22"/>
          <w:szCs w:val="22"/>
        </w:rPr>
        <w:t xml:space="preserve">call them when you face troubles and start to doubt God’s goodness. </w:t>
      </w:r>
    </w:p>
    <w:sectPr w:rsidR="00D343F2" w:rsidRPr="00AC5081" w:rsidSect="00655F6C">
      <w:headerReference w:type="default" r:id="rId7"/>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C357" w14:textId="77777777" w:rsidR="00AD0910" w:rsidRDefault="00AD0910" w:rsidP="000E6311">
      <w:r>
        <w:separator/>
      </w:r>
    </w:p>
    <w:p w14:paraId="30D89967" w14:textId="77777777" w:rsidR="00AD0910" w:rsidRDefault="00AD0910"/>
  </w:endnote>
  <w:endnote w:type="continuationSeparator" w:id="0">
    <w:p w14:paraId="0F66B09A" w14:textId="77777777" w:rsidR="00AD0910" w:rsidRDefault="00AD0910" w:rsidP="000E6311">
      <w:r>
        <w:continuationSeparator/>
      </w:r>
    </w:p>
    <w:p w14:paraId="7191C668" w14:textId="77777777" w:rsidR="00AD0910" w:rsidRDefault="00AD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B246" w14:textId="77777777" w:rsidR="00AD0910" w:rsidRDefault="00AD0910" w:rsidP="000E6311">
      <w:r>
        <w:separator/>
      </w:r>
    </w:p>
    <w:p w14:paraId="792B0C21" w14:textId="77777777" w:rsidR="00AD0910" w:rsidRDefault="00AD0910"/>
  </w:footnote>
  <w:footnote w:type="continuationSeparator" w:id="0">
    <w:p w14:paraId="79E57744" w14:textId="77777777" w:rsidR="00AD0910" w:rsidRDefault="00AD0910" w:rsidP="000E6311">
      <w:r>
        <w:continuationSeparator/>
      </w:r>
    </w:p>
    <w:p w14:paraId="731D7738" w14:textId="77777777" w:rsidR="00AD0910" w:rsidRDefault="00AD0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5046DD38" w:rsidR="00D343F2" w:rsidRPr="00CD35E3" w:rsidRDefault="00D343F2" w:rsidP="000E6311">
    <w:pPr>
      <w:pStyle w:val="Header"/>
      <w:rPr>
        <w:rFonts w:ascii="Arial" w:hAnsi="Arial" w:cs="Arial"/>
        <w:i/>
        <w:sz w:val="22"/>
        <w:u w:val="single"/>
      </w:rPr>
    </w:pPr>
    <w:r>
      <w:rPr>
        <w:rFonts w:ascii="Arial" w:hAnsi="Arial" w:cs="Arial"/>
        <w:i/>
        <w:sz w:val="22"/>
        <w:u w:val="single"/>
      </w:rPr>
      <w:t>Low Jun Yew (127) Speaker 4</w:t>
    </w:r>
    <w:r w:rsidRPr="00CD35E3">
      <w:rPr>
        <w:rFonts w:ascii="Arial" w:hAnsi="Arial" w:cs="Arial"/>
        <w:i/>
        <w:sz w:val="22"/>
        <w:u w:val="single"/>
      </w:rPr>
      <w:tab/>
    </w:r>
    <w:r w:rsidR="00FD2A45">
      <w:rPr>
        <w:rFonts w:ascii="Arial" w:hAnsi="Arial" w:cs="Arial"/>
        <w:i/>
        <w:sz w:val="22"/>
        <w:u w:val="single"/>
      </w:rPr>
      <w:t xml:space="preserve">         </w:t>
    </w:r>
    <w:r w:rsidR="00FD2A45" w:rsidRPr="00874CD8">
      <w:rPr>
        <w:rFonts w:ascii="Arial" w:hAnsi="Arial" w:cs="Arial"/>
        <w:b/>
        <w:bCs/>
        <w:i/>
        <w:sz w:val="22"/>
        <w:u w:val="single"/>
      </w:rPr>
      <w:t xml:space="preserve">The </w:t>
    </w:r>
    <w:r w:rsidR="00C24AD5">
      <w:rPr>
        <w:rFonts w:ascii="Arial" w:hAnsi="Arial" w:cs="Arial"/>
        <w:b/>
        <w:bCs/>
        <w:i/>
        <w:sz w:val="22"/>
        <w:u w:val="single"/>
      </w:rPr>
      <w:t>G</w:t>
    </w:r>
    <w:r w:rsidR="00FD2A45" w:rsidRPr="00874CD8">
      <w:rPr>
        <w:rFonts w:ascii="Arial" w:hAnsi="Arial" w:cs="Arial"/>
        <w:b/>
        <w:bCs/>
        <w:i/>
        <w:sz w:val="22"/>
        <w:u w:val="single"/>
      </w:rPr>
      <w:t xml:space="preserve">reatest </w:t>
    </w:r>
    <w:r w:rsidR="00C24AD5">
      <w:rPr>
        <w:rFonts w:ascii="Arial" w:hAnsi="Arial" w:cs="Arial"/>
        <w:b/>
        <w:bCs/>
        <w:i/>
        <w:sz w:val="22"/>
        <w:u w:val="single"/>
      </w:rPr>
      <w:t>I</w:t>
    </w:r>
    <w:r w:rsidR="00FD2A45" w:rsidRPr="00874CD8">
      <w:rPr>
        <w:rFonts w:ascii="Arial" w:hAnsi="Arial" w:cs="Arial"/>
        <w:b/>
        <w:bCs/>
        <w:i/>
        <w:sz w:val="22"/>
        <w:u w:val="single"/>
      </w:rPr>
      <w:t>nvestment</w:t>
    </w:r>
    <w:r w:rsidR="00FD2A45" w:rsidRPr="00CD35E3">
      <w:rPr>
        <w:rFonts w:ascii="Arial" w:hAnsi="Arial" w:cs="Arial"/>
        <w:i/>
        <w:sz w:val="22"/>
        <w:u w:val="single"/>
      </w:rPr>
      <w:t xml:space="preserve"> </w:t>
    </w:r>
    <w:r w:rsidRPr="00CD35E3">
      <w:rPr>
        <w:rFonts w:ascii="Arial" w:hAnsi="Arial" w:cs="Arial"/>
        <w:i/>
        <w:sz w:val="22"/>
        <w:u w:val="single"/>
      </w:rPr>
      <w:t>(</w:t>
    </w:r>
    <w:r>
      <w:rPr>
        <w:rFonts w:ascii="Arial" w:hAnsi="Arial" w:cs="Arial"/>
        <w:i/>
        <w:sz w:val="22"/>
        <w:u w:val="single"/>
      </w:rPr>
      <w:t>2 Kings 4:1-37</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77777777" w:rsidR="00D343F2" w:rsidRDefault="00D34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480438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460194">
    <w:abstractNumId w:val="0"/>
  </w:num>
  <w:num w:numId="2" w16cid:durableId="2016640511">
    <w:abstractNumId w:val="1"/>
  </w:num>
  <w:num w:numId="3" w16cid:durableId="65109383">
    <w:abstractNumId w:val="2"/>
  </w:num>
  <w:num w:numId="4" w16cid:durableId="1177189510">
    <w:abstractNumId w:val="0"/>
  </w:num>
  <w:num w:numId="5" w16cid:durableId="516426590">
    <w:abstractNumId w:val="3"/>
  </w:num>
  <w:num w:numId="6" w16cid:durableId="75185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AB"/>
    <w:rsid w:val="000040EF"/>
    <w:rsid w:val="00004F7D"/>
    <w:rsid w:val="00005EC1"/>
    <w:rsid w:val="000069BB"/>
    <w:rsid w:val="00013E0D"/>
    <w:rsid w:val="00015CD4"/>
    <w:rsid w:val="00021B30"/>
    <w:rsid w:val="0002701F"/>
    <w:rsid w:val="00041051"/>
    <w:rsid w:val="000451EE"/>
    <w:rsid w:val="00046907"/>
    <w:rsid w:val="000539A2"/>
    <w:rsid w:val="000614C3"/>
    <w:rsid w:val="0007476C"/>
    <w:rsid w:val="000754F7"/>
    <w:rsid w:val="00075C02"/>
    <w:rsid w:val="00081CB8"/>
    <w:rsid w:val="0008441E"/>
    <w:rsid w:val="000859CC"/>
    <w:rsid w:val="0009246A"/>
    <w:rsid w:val="00092515"/>
    <w:rsid w:val="00094D51"/>
    <w:rsid w:val="00096623"/>
    <w:rsid w:val="000A5045"/>
    <w:rsid w:val="000B1D54"/>
    <w:rsid w:val="000B400D"/>
    <w:rsid w:val="000C5898"/>
    <w:rsid w:val="000D24DC"/>
    <w:rsid w:val="000E3D1E"/>
    <w:rsid w:val="000E540A"/>
    <w:rsid w:val="000E6311"/>
    <w:rsid w:val="00112F58"/>
    <w:rsid w:val="0013523E"/>
    <w:rsid w:val="00145634"/>
    <w:rsid w:val="0014684C"/>
    <w:rsid w:val="001470FD"/>
    <w:rsid w:val="00162BF9"/>
    <w:rsid w:val="001731C5"/>
    <w:rsid w:val="001755C2"/>
    <w:rsid w:val="001774ED"/>
    <w:rsid w:val="001917FF"/>
    <w:rsid w:val="001950E5"/>
    <w:rsid w:val="00196B05"/>
    <w:rsid w:val="001971B5"/>
    <w:rsid w:val="001A5E95"/>
    <w:rsid w:val="001B3527"/>
    <w:rsid w:val="001B4A15"/>
    <w:rsid w:val="001B4A4E"/>
    <w:rsid w:val="001B6D51"/>
    <w:rsid w:val="001C2525"/>
    <w:rsid w:val="001C7CF2"/>
    <w:rsid w:val="001D0E60"/>
    <w:rsid w:val="001D36B6"/>
    <w:rsid w:val="001E3528"/>
    <w:rsid w:val="00203B7F"/>
    <w:rsid w:val="00204481"/>
    <w:rsid w:val="00204835"/>
    <w:rsid w:val="00210507"/>
    <w:rsid w:val="002137D3"/>
    <w:rsid w:val="00216882"/>
    <w:rsid w:val="00217017"/>
    <w:rsid w:val="00224E3A"/>
    <w:rsid w:val="00226BA5"/>
    <w:rsid w:val="00240359"/>
    <w:rsid w:val="00282261"/>
    <w:rsid w:val="00283E9E"/>
    <w:rsid w:val="002842A6"/>
    <w:rsid w:val="002A72F8"/>
    <w:rsid w:val="002B05C6"/>
    <w:rsid w:val="002B52CB"/>
    <w:rsid w:val="002C4B28"/>
    <w:rsid w:val="002C5CB4"/>
    <w:rsid w:val="002D1637"/>
    <w:rsid w:val="002D4C74"/>
    <w:rsid w:val="002D7272"/>
    <w:rsid w:val="002E0D1C"/>
    <w:rsid w:val="002F5019"/>
    <w:rsid w:val="002F5E26"/>
    <w:rsid w:val="00304F7A"/>
    <w:rsid w:val="00311B2A"/>
    <w:rsid w:val="0031257D"/>
    <w:rsid w:val="00322497"/>
    <w:rsid w:val="0032706C"/>
    <w:rsid w:val="0033656C"/>
    <w:rsid w:val="00340A28"/>
    <w:rsid w:val="00340BF1"/>
    <w:rsid w:val="003440ED"/>
    <w:rsid w:val="00356D21"/>
    <w:rsid w:val="00360FFE"/>
    <w:rsid w:val="00365F1D"/>
    <w:rsid w:val="00387152"/>
    <w:rsid w:val="00395714"/>
    <w:rsid w:val="003A4467"/>
    <w:rsid w:val="003B1B98"/>
    <w:rsid w:val="003B3666"/>
    <w:rsid w:val="003D1EB2"/>
    <w:rsid w:val="003D3FAE"/>
    <w:rsid w:val="003E1ABD"/>
    <w:rsid w:val="003E26ED"/>
    <w:rsid w:val="003E40CA"/>
    <w:rsid w:val="003E5501"/>
    <w:rsid w:val="003E75DD"/>
    <w:rsid w:val="00411400"/>
    <w:rsid w:val="00411C24"/>
    <w:rsid w:val="00417678"/>
    <w:rsid w:val="00420C16"/>
    <w:rsid w:val="00425EB0"/>
    <w:rsid w:val="00434AA4"/>
    <w:rsid w:val="00452AE7"/>
    <w:rsid w:val="004551AB"/>
    <w:rsid w:val="00455EA6"/>
    <w:rsid w:val="004672A8"/>
    <w:rsid w:val="0046737D"/>
    <w:rsid w:val="00476B34"/>
    <w:rsid w:val="004802A9"/>
    <w:rsid w:val="00480F1D"/>
    <w:rsid w:val="0048479E"/>
    <w:rsid w:val="0049069E"/>
    <w:rsid w:val="00491CDD"/>
    <w:rsid w:val="0049210B"/>
    <w:rsid w:val="004A17E1"/>
    <w:rsid w:val="004A2FA9"/>
    <w:rsid w:val="004A3324"/>
    <w:rsid w:val="004A7824"/>
    <w:rsid w:val="004B5F10"/>
    <w:rsid w:val="004C6A80"/>
    <w:rsid w:val="004C6D22"/>
    <w:rsid w:val="004D4605"/>
    <w:rsid w:val="004F0AF6"/>
    <w:rsid w:val="004F2723"/>
    <w:rsid w:val="004F79F0"/>
    <w:rsid w:val="00533305"/>
    <w:rsid w:val="00535FB2"/>
    <w:rsid w:val="0053658D"/>
    <w:rsid w:val="005372C0"/>
    <w:rsid w:val="00540E7C"/>
    <w:rsid w:val="00540F10"/>
    <w:rsid w:val="00555831"/>
    <w:rsid w:val="00564705"/>
    <w:rsid w:val="00571E59"/>
    <w:rsid w:val="005936A4"/>
    <w:rsid w:val="005B79AB"/>
    <w:rsid w:val="005C2852"/>
    <w:rsid w:val="005D48DC"/>
    <w:rsid w:val="005E599D"/>
    <w:rsid w:val="005F4941"/>
    <w:rsid w:val="00606135"/>
    <w:rsid w:val="00611BC3"/>
    <w:rsid w:val="00614EDA"/>
    <w:rsid w:val="00635E79"/>
    <w:rsid w:val="006546A2"/>
    <w:rsid w:val="00655955"/>
    <w:rsid w:val="00655F6C"/>
    <w:rsid w:val="00657F08"/>
    <w:rsid w:val="00673129"/>
    <w:rsid w:val="0068415F"/>
    <w:rsid w:val="006A6C79"/>
    <w:rsid w:val="006B481D"/>
    <w:rsid w:val="006B575A"/>
    <w:rsid w:val="006C3EFC"/>
    <w:rsid w:val="006D59C9"/>
    <w:rsid w:val="00713DDA"/>
    <w:rsid w:val="00716D6A"/>
    <w:rsid w:val="007264D8"/>
    <w:rsid w:val="00743E65"/>
    <w:rsid w:val="00746C97"/>
    <w:rsid w:val="007517AD"/>
    <w:rsid w:val="007654AC"/>
    <w:rsid w:val="00766890"/>
    <w:rsid w:val="0076710A"/>
    <w:rsid w:val="00770A77"/>
    <w:rsid w:val="00786766"/>
    <w:rsid w:val="007A104E"/>
    <w:rsid w:val="007C23D9"/>
    <w:rsid w:val="007C6DE0"/>
    <w:rsid w:val="007D0BA9"/>
    <w:rsid w:val="007D4834"/>
    <w:rsid w:val="007F191F"/>
    <w:rsid w:val="007F6929"/>
    <w:rsid w:val="00806AC3"/>
    <w:rsid w:val="00816B4B"/>
    <w:rsid w:val="00824967"/>
    <w:rsid w:val="00824E16"/>
    <w:rsid w:val="00825F4C"/>
    <w:rsid w:val="00833445"/>
    <w:rsid w:val="00851637"/>
    <w:rsid w:val="008521B5"/>
    <w:rsid w:val="00854032"/>
    <w:rsid w:val="00874CD8"/>
    <w:rsid w:val="008764A5"/>
    <w:rsid w:val="0089010F"/>
    <w:rsid w:val="008B7E4D"/>
    <w:rsid w:val="008C70E9"/>
    <w:rsid w:val="008D019E"/>
    <w:rsid w:val="008D1E74"/>
    <w:rsid w:val="008D4A19"/>
    <w:rsid w:val="008E1D0D"/>
    <w:rsid w:val="00900184"/>
    <w:rsid w:val="009147CD"/>
    <w:rsid w:val="00917B30"/>
    <w:rsid w:val="009341CB"/>
    <w:rsid w:val="0094046A"/>
    <w:rsid w:val="009507A4"/>
    <w:rsid w:val="00951569"/>
    <w:rsid w:val="00954ABB"/>
    <w:rsid w:val="00961AC6"/>
    <w:rsid w:val="009735ED"/>
    <w:rsid w:val="0097387F"/>
    <w:rsid w:val="009857A0"/>
    <w:rsid w:val="009902FE"/>
    <w:rsid w:val="00993B6E"/>
    <w:rsid w:val="00994C2F"/>
    <w:rsid w:val="00997A07"/>
    <w:rsid w:val="009A46E3"/>
    <w:rsid w:val="009B2408"/>
    <w:rsid w:val="009C0750"/>
    <w:rsid w:val="009C1468"/>
    <w:rsid w:val="009C150D"/>
    <w:rsid w:val="009C77E2"/>
    <w:rsid w:val="009D0EC6"/>
    <w:rsid w:val="009D0F44"/>
    <w:rsid w:val="009E58D4"/>
    <w:rsid w:val="009E6CE1"/>
    <w:rsid w:val="009F1896"/>
    <w:rsid w:val="009F1C11"/>
    <w:rsid w:val="009F4C42"/>
    <w:rsid w:val="00A044A9"/>
    <w:rsid w:val="00A054F8"/>
    <w:rsid w:val="00A069FD"/>
    <w:rsid w:val="00A14500"/>
    <w:rsid w:val="00A22ED0"/>
    <w:rsid w:val="00A237AA"/>
    <w:rsid w:val="00A40B18"/>
    <w:rsid w:val="00A5013A"/>
    <w:rsid w:val="00A509C8"/>
    <w:rsid w:val="00A55477"/>
    <w:rsid w:val="00A568C0"/>
    <w:rsid w:val="00A60C46"/>
    <w:rsid w:val="00A62C05"/>
    <w:rsid w:val="00A63788"/>
    <w:rsid w:val="00A73418"/>
    <w:rsid w:val="00A87D51"/>
    <w:rsid w:val="00AB112C"/>
    <w:rsid w:val="00AB2E9E"/>
    <w:rsid w:val="00AC4E95"/>
    <w:rsid w:val="00AC5081"/>
    <w:rsid w:val="00AD0910"/>
    <w:rsid w:val="00AD2038"/>
    <w:rsid w:val="00AD7810"/>
    <w:rsid w:val="00AE1D58"/>
    <w:rsid w:val="00B035A5"/>
    <w:rsid w:val="00B04101"/>
    <w:rsid w:val="00B055F8"/>
    <w:rsid w:val="00B1385F"/>
    <w:rsid w:val="00B14AA9"/>
    <w:rsid w:val="00B3753F"/>
    <w:rsid w:val="00B4076B"/>
    <w:rsid w:val="00B54FF8"/>
    <w:rsid w:val="00B572E6"/>
    <w:rsid w:val="00B73B39"/>
    <w:rsid w:val="00B74B11"/>
    <w:rsid w:val="00B84AD0"/>
    <w:rsid w:val="00B96415"/>
    <w:rsid w:val="00BB4997"/>
    <w:rsid w:val="00BB59D2"/>
    <w:rsid w:val="00BB7EFF"/>
    <w:rsid w:val="00BC11FA"/>
    <w:rsid w:val="00BC2362"/>
    <w:rsid w:val="00BC7E27"/>
    <w:rsid w:val="00BE5050"/>
    <w:rsid w:val="00BF3436"/>
    <w:rsid w:val="00C00D39"/>
    <w:rsid w:val="00C1338B"/>
    <w:rsid w:val="00C1544C"/>
    <w:rsid w:val="00C207FF"/>
    <w:rsid w:val="00C2099F"/>
    <w:rsid w:val="00C24623"/>
    <w:rsid w:val="00C24AD5"/>
    <w:rsid w:val="00C34070"/>
    <w:rsid w:val="00C37F03"/>
    <w:rsid w:val="00C63433"/>
    <w:rsid w:val="00C808C9"/>
    <w:rsid w:val="00C8576A"/>
    <w:rsid w:val="00C86DBD"/>
    <w:rsid w:val="00C90B1A"/>
    <w:rsid w:val="00CC323C"/>
    <w:rsid w:val="00CD35E3"/>
    <w:rsid w:val="00CE62FB"/>
    <w:rsid w:val="00D16394"/>
    <w:rsid w:val="00D175B7"/>
    <w:rsid w:val="00D30726"/>
    <w:rsid w:val="00D343F2"/>
    <w:rsid w:val="00D4150D"/>
    <w:rsid w:val="00D42CE4"/>
    <w:rsid w:val="00D43276"/>
    <w:rsid w:val="00D43565"/>
    <w:rsid w:val="00D71D38"/>
    <w:rsid w:val="00D83C72"/>
    <w:rsid w:val="00D962F0"/>
    <w:rsid w:val="00DA04A1"/>
    <w:rsid w:val="00DA2298"/>
    <w:rsid w:val="00DA3FD2"/>
    <w:rsid w:val="00DA62BC"/>
    <w:rsid w:val="00DB0595"/>
    <w:rsid w:val="00DB1895"/>
    <w:rsid w:val="00DB4129"/>
    <w:rsid w:val="00DB4D4B"/>
    <w:rsid w:val="00DE4B3C"/>
    <w:rsid w:val="00DE6D36"/>
    <w:rsid w:val="00DE7406"/>
    <w:rsid w:val="00DF5124"/>
    <w:rsid w:val="00E061A0"/>
    <w:rsid w:val="00E103B2"/>
    <w:rsid w:val="00E155CF"/>
    <w:rsid w:val="00E16A63"/>
    <w:rsid w:val="00E23325"/>
    <w:rsid w:val="00E25D88"/>
    <w:rsid w:val="00E3099C"/>
    <w:rsid w:val="00E35696"/>
    <w:rsid w:val="00E80A8C"/>
    <w:rsid w:val="00E93FF9"/>
    <w:rsid w:val="00EA4700"/>
    <w:rsid w:val="00EB6D46"/>
    <w:rsid w:val="00EB713F"/>
    <w:rsid w:val="00EC5583"/>
    <w:rsid w:val="00ED1288"/>
    <w:rsid w:val="00ED650D"/>
    <w:rsid w:val="00ED7BCB"/>
    <w:rsid w:val="00EE1B3E"/>
    <w:rsid w:val="00F002AB"/>
    <w:rsid w:val="00F03BB9"/>
    <w:rsid w:val="00F100B7"/>
    <w:rsid w:val="00F160F5"/>
    <w:rsid w:val="00F1714A"/>
    <w:rsid w:val="00F1749F"/>
    <w:rsid w:val="00F52829"/>
    <w:rsid w:val="00F531C7"/>
    <w:rsid w:val="00F63EAF"/>
    <w:rsid w:val="00F65D05"/>
    <w:rsid w:val="00F7072A"/>
    <w:rsid w:val="00F7379D"/>
    <w:rsid w:val="00F73978"/>
    <w:rsid w:val="00F74B02"/>
    <w:rsid w:val="00F82520"/>
    <w:rsid w:val="00F83E87"/>
    <w:rsid w:val="00F855C0"/>
    <w:rsid w:val="00F90FD8"/>
    <w:rsid w:val="00FA1EFC"/>
    <w:rsid w:val="00FA551D"/>
    <w:rsid w:val="00FA6867"/>
    <w:rsid w:val="00FA7F1A"/>
    <w:rsid w:val="00FD00F3"/>
    <w:rsid w:val="00FD2A45"/>
    <w:rsid w:val="00FE5093"/>
    <w:rsid w:val="00FF00CE"/>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9C0750"/>
    <w:rPr>
      <w:sz w:val="16"/>
      <w:szCs w:val="16"/>
    </w:rPr>
  </w:style>
  <w:style w:type="paragraph" w:styleId="CommentText">
    <w:name w:val="annotation text"/>
    <w:basedOn w:val="Normal"/>
    <w:link w:val="CommentTextChar"/>
    <w:semiHidden/>
    <w:unhideWhenUsed/>
    <w:rsid w:val="009C0750"/>
    <w:rPr>
      <w:sz w:val="20"/>
    </w:rPr>
  </w:style>
  <w:style w:type="character" w:customStyle="1" w:styleId="CommentTextChar">
    <w:name w:val="Comment Text Char"/>
    <w:basedOn w:val="DefaultParagraphFont"/>
    <w:link w:val="CommentText"/>
    <w:semiHidden/>
    <w:rsid w:val="009C0750"/>
    <w:rPr>
      <w:rFonts w:ascii="Times New Roman" w:hAnsi="Times New Roman"/>
      <w:lang w:val="en-US"/>
    </w:rPr>
  </w:style>
  <w:style w:type="paragraph" w:styleId="CommentSubject">
    <w:name w:val="annotation subject"/>
    <w:basedOn w:val="CommentText"/>
    <w:next w:val="CommentText"/>
    <w:link w:val="CommentSubjectChar"/>
    <w:semiHidden/>
    <w:unhideWhenUsed/>
    <w:rsid w:val="009C0750"/>
    <w:rPr>
      <w:b/>
      <w:bCs/>
    </w:rPr>
  </w:style>
  <w:style w:type="character" w:customStyle="1" w:styleId="CommentSubjectChar">
    <w:name w:val="Comment Subject Char"/>
    <w:basedOn w:val="CommentTextChar"/>
    <w:link w:val="CommentSubject"/>
    <w:semiHidden/>
    <w:rsid w:val="009C0750"/>
    <w:rPr>
      <w:rFonts w:ascii="Times New Roman" w:hAnsi="Times New Roman"/>
      <w:b/>
      <w:bCs/>
      <w:lang w:val="en-US"/>
    </w:rPr>
  </w:style>
  <w:style w:type="table" w:styleId="TableGrid">
    <w:name w:val="Table Grid"/>
    <w:basedOn w:val="TableNormal"/>
    <w:uiPriority w:val="39"/>
    <w:rsid w:val="00635E7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39</cp:revision>
  <cp:lastPrinted>1900-12-31T17:00:16Z</cp:lastPrinted>
  <dcterms:created xsi:type="dcterms:W3CDTF">2021-04-04T14:51:00Z</dcterms:created>
  <dcterms:modified xsi:type="dcterms:W3CDTF">2022-03-27T15:22:00Z</dcterms:modified>
</cp:coreProperties>
</file>