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483D" w14:textId="23703DE3" w:rsidR="008B6D00" w:rsidRPr="00631F38" w:rsidRDefault="005065D0">
      <w:pPr>
        <w:tabs>
          <w:tab w:val="left" w:pos="7960"/>
        </w:tabs>
        <w:ind w:right="-10"/>
        <w:rPr>
          <w:rFonts w:cs="Arial"/>
        </w:rPr>
      </w:pPr>
      <w:r w:rsidRPr="00631F38">
        <w:rPr>
          <w:rFonts w:cs="Arial"/>
        </w:rPr>
        <w:t>SBC</w:t>
      </w:r>
      <w:r w:rsidR="00A16FEB" w:rsidRPr="00631F38">
        <w:rPr>
          <w:rFonts w:cs="Arial"/>
        </w:rPr>
        <w:t xml:space="preserve"> C</w:t>
      </w:r>
      <w:r w:rsidR="0092609D">
        <w:rPr>
          <w:rFonts w:cs="Arial"/>
        </w:rPr>
        <w:t>ombined C</w:t>
      </w:r>
      <w:r w:rsidR="00A16FEB" w:rsidRPr="00631F38">
        <w:rPr>
          <w:rFonts w:cs="Arial"/>
        </w:rPr>
        <w:t>hapel</w:t>
      </w:r>
      <w:r w:rsidR="008B6D00" w:rsidRPr="00631F38">
        <w:rPr>
          <w:rFonts w:cs="Arial"/>
        </w:rPr>
        <w:tab/>
      </w:r>
      <w:r w:rsidR="00916BA6">
        <w:rPr>
          <w:rFonts w:cs="Arial"/>
        </w:rPr>
        <w:t>Sam Law</w:t>
      </w:r>
    </w:p>
    <w:p w14:paraId="326F31FD" w14:textId="77777777" w:rsidR="008B6D00" w:rsidRPr="00631F38" w:rsidRDefault="00916BA6">
      <w:pPr>
        <w:tabs>
          <w:tab w:val="left" w:pos="7960"/>
        </w:tabs>
        <w:ind w:right="-10"/>
        <w:rPr>
          <w:rFonts w:cs="Arial"/>
        </w:rPr>
      </w:pPr>
      <w:r>
        <w:rPr>
          <w:rFonts w:cs="Arial"/>
        </w:rPr>
        <w:t>1 March 2018</w:t>
      </w:r>
      <w:r w:rsidR="008B6D00" w:rsidRPr="00631F38">
        <w:rPr>
          <w:rFonts w:cs="Arial"/>
        </w:rPr>
        <w:tab/>
      </w:r>
      <w:r>
        <w:rPr>
          <w:rFonts w:cs="Arial"/>
        </w:rPr>
        <w:t>Missions</w:t>
      </w:r>
      <w:r w:rsidR="008B6D00" w:rsidRPr="00631F38">
        <w:rPr>
          <w:rFonts w:cs="Arial"/>
        </w:rPr>
        <w:t xml:space="preserve"> </w:t>
      </w:r>
    </w:p>
    <w:p w14:paraId="6EDD8B0D" w14:textId="0A1D5FB6" w:rsidR="008B6D00" w:rsidRPr="00751C64" w:rsidRDefault="003736F7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28"/>
        </w:rPr>
      </w:pPr>
      <w:r>
        <w:rPr>
          <w:rFonts w:cs="Arial"/>
          <w:b/>
          <w:sz w:val="28"/>
        </w:rPr>
        <w:t>How Prayer Trains Us to be Faithful Ministers</w:t>
      </w:r>
    </w:p>
    <w:p w14:paraId="442C7140" w14:textId="6722784A" w:rsidR="008B6D00" w:rsidRPr="00751C64" w:rsidRDefault="003736F7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>
        <w:rPr>
          <w:rFonts w:cs="Arial"/>
          <w:b/>
          <w:i/>
        </w:rPr>
        <w:t>2 Chronicles 7:14</w:t>
      </w:r>
    </w:p>
    <w:p w14:paraId="78018415" w14:textId="77777777" w:rsidR="008B6D00" w:rsidRPr="00631F38" w:rsidRDefault="008B6D00">
      <w:pPr>
        <w:tabs>
          <w:tab w:val="left" w:pos="7960"/>
        </w:tabs>
        <w:ind w:left="1660" w:right="-10" w:hanging="1660"/>
        <w:rPr>
          <w:rFonts w:cs="Arial"/>
        </w:rPr>
      </w:pPr>
    </w:p>
    <w:p w14:paraId="6D34FFAE" w14:textId="2886C1E9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Topic:</w:t>
      </w:r>
      <w:r w:rsidRPr="00751C64">
        <w:rPr>
          <w:rFonts w:cs="Arial"/>
          <w:szCs w:val="22"/>
        </w:rPr>
        <w:tab/>
      </w:r>
      <w:r w:rsidR="004B5344">
        <w:rPr>
          <w:rFonts w:cs="Arial"/>
          <w:szCs w:val="22"/>
        </w:rPr>
        <w:t>Humility</w:t>
      </w:r>
      <w:r w:rsidR="00ED4570">
        <w:rPr>
          <w:rFonts w:cs="Arial"/>
          <w:szCs w:val="22"/>
        </w:rPr>
        <w:t xml:space="preserve"> in prayer</w:t>
      </w:r>
    </w:p>
    <w:p w14:paraId="25419F56" w14:textId="6CAB69E8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Subject:</w:t>
      </w:r>
      <w:r w:rsidRPr="00751C64">
        <w:rPr>
          <w:rFonts w:cs="Arial"/>
          <w:szCs w:val="22"/>
        </w:rPr>
        <w:tab/>
      </w:r>
      <w:r w:rsidR="00FA2E3C">
        <w:rPr>
          <w:rFonts w:cs="Arial"/>
          <w:szCs w:val="22"/>
        </w:rPr>
        <w:t>How can we establish a sacred space through prayer?</w:t>
      </w:r>
    </w:p>
    <w:p w14:paraId="618A7A16" w14:textId="49ED53C6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Complement:</w:t>
      </w:r>
      <w:r w:rsidRPr="00751C64">
        <w:rPr>
          <w:rFonts w:cs="Arial"/>
          <w:szCs w:val="22"/>
        </w:rPr>
        <w:tab/>
      </w:r>
      <w:r w:rsidR="00346747">
        <w:rPr>
          <w:rFonts w:cs="Arial"/>
          <w:szCs w:val="22"/>
        </w:rPr>
        <w:t>Prayer should lead to humble service.</w:t>
      </w:r>
    </w:p>
    <w:p w14:paraId="187A81A6" w14:textId="09A782C7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Purpose:</w:t>
      </w:r>
      <w:r w:rsidRPr="00751C64">
        <w:rPr>
          <w:rFonts w:cs="Arial"/>
          <w:b/>
          <w:szCs w:val="22"/>
        </w:rPr>
        <w:tab/>
      </w:r>
      <w:r w:rsidRPr="00751C64">
        <w:rPr>
          <w:rFonts w:cs="Arial"/>
          <w:szCs w:val="22"/>
        </w:rPr>
        <w:t xml:space="preserve">The listeners will </w:t>
      </w:r>
      <w:r w:rsidR="009577B4">
        <w:rPr>
          <w:rFonts w:cs="Arial"/>
          <w:szCs w:val="22"/>
        </w:rPr>
        <w:t>humbly serve others.</w:t>
      </w:r>
    </w:p>
    <w:p w14:paraId="2ECC871C" w14:textId="77777777" w:rsidR="00631F38" w:rsidRPr="00751C64" w:rsidRDefault="00631F38" w:rsidP="00751C64">
      <w:pPr>
        <w:pStyle w:val="Heading1"/>
        <w:ind w:right="-10"/>
        <w:rPr>
          <w:rFonts w:cs="Arial"/>
          <w:szCs w:val="22"/>
        </w:rPr>
      </w:pPr>
      <w:r w:rsidRPr="00751C64">
        <w:rPr>
          <w:rFonts w:cs="Arial"/>
          <w:szCs w:val="22"/>
        </w:rPr>
        <w:t>Introduction</w:t>
      </w:r>
    </w:p>
    <w:p w14:paraId="776813C9" w14:textId="6F8B92C8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Interest</w:t>
      </w:r>
      <w:r w:rsidRPr="00751C64">
        <w:rPr>
          <w:rFonts w:cs="Arial"/>
          <w:szCs w:val="22"/>
        </w:rPr>
        <w:t xml:space="preserve">: </w:t>
      </w:r>
      <w:r w:rsidR="00D72045">
        <w:rPr>
          <w:rFonts w:cs="Arial"/>
          <w:szCs w:val="22"/>
        </w:rPr>
        <w:t>Different church architecture shows the priority of each church</w:t>
      </w:r>
      <w:r w:rsidR="00DC0269">
        <w:rPr>
          <w:rFonts w:cs="Arial"/>
          <w:szCs w:val="22"/>
        </w:rPr>
        <w:t>—</w:t>
      </w:r>
      <w:r w:rsidR="00B66F02">
        <w:rPr>
          <w:rFonts w:cs="Arial"/>
          <w:szCs w:val="22"/>
        </w:rPr>
        <w:t xml:space="preserve">ark (Baptist), </w:t>
      </w:r>
      <w:r w:rsidR="00493BBC">
        <w:rPr>
          <w:rFonts w:cs="Arial"/>
          <w:szCs w:val="22"/>
        </w:rPr>
        <w:t>communion (Anglican), preaching (Reformed), or personality (Lakeside).</w:t>
      </w:r>
      <w:r w:rsidR="005D7758">
        <w:rPr>
          <w:rFonts w:cs="Arial"/>
          <w:szCs w:val="22"/>
        </w:rPr>
        <w:t xml:space="preserve"> </w:t>
      </w:r>
    </w:p>
    <w:p w14:paraId="6ECC0552" w14:textId="3C2DBB4D" w:rsidR="00631F38" w:rsidRPr="00751C64" w:rsidRDefault="0097433B" w:rsidP="00751C64">
      <w:pPr>
        <w:pStyle w:val="Heading3"/>
        <w:ind w:right="-10"/>
        <w:rPr>
          <w:rFonts w:cs="Arial"/>
          <w:szCs w:val="22"/>
        </w:rPr>
      </w:pPr>
      <w:r>
        <w:rPr>
          <w:rFonts w:cs="Arial"/>
          <w:szCs w:val="22"/>
          <w:u w:val="single"/>
        </w:rPr>
        <w:t>Subject</w:t>
      </w:r>
      <w:r w:rsidR="00631F38" w:rsidRPr="00751C64">
        <w:rPr>
          <w:rFonts w:cs="Arial"/>
          <w:szCs w:val="22"/>
        </w:rPr>
        <w:t xml:space="preserve">: </w:t>
      </w:r>
      <w:r w:rsidR="004836B0">
        <w:rPr>
          <w:rFonts w:cs="Arial"/>
          <w:szCs w:val="22"/>
        </w:rPr>
        <w:t xml:space="preserve">How can we </w:t>
      </w:r>
      <w:r w:rsidR="008711B8">
        <w:rPr>
          <w:rFonts w:cs="Arial"/>
          <w:szCs w:val="22"/>
        </w:rPr>
        <w:t>establish a sacred space through</w:t>
      </w:r>
      <w:r w:rsidR="004836B0">
        <w:rPr>
          <w:rFonts w:cs="Arial"/>
          <w:szCs w:val="22"/>
        </w:rPr>
        <w:t xml:space="preserve"> prayer?</w:t>
      </w:r>
    </w:p>
    <w:p w14:paraId="23F50C02" w14:textId="2407D663" w:rsidR="00631F38" w:rsidRPr="00751C64" w:rsidRDefault="00DC0269" w:rsidP="00751C64">
      <w:pPr>
        <w:pStyle w:val="Heading3"/>
        <w:ind w:right="-10"/>
        <w:rPr>
          <w:rFonts w:cs="Arial"/>
          <w:szCs w:val="22"/>
        </w:rPr>
      </w:pPr>
      <w:r>
        <w:rPr>
          <w:rFonts w:cs="Arial"/>
          <w:szCs w:val="22"/>
          <w:u w:val="single"/>
        </w:rPr>
        <w:t>Main Idea</w:t>
      </w:r>
      <w:r w:rsidR="00631F38" w:rsidRPr="00751C64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Prayer must be the sacred space for God’s church.</w:t>
      </w:r>
    </w:p>
    <w:p w14:paraId="6091A580" w14:textId="77777777" w:rsidR="0061359F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Background</w:t>
      </w:r>
      <w:r w:rsidRPr="00751C64">
        <w:rPr>
          <w:rFonts w:cs="Arial"/>
          <w:szCs w:val="22"/>
        </w:rPr>
        <w:t xml:space="preserve">: </w:t>
      </w:r>
      <w:r w:rsidR="005D7758">
        <w:rPr>
          <w:rFonts w:cs="Arial"/>
          <w:szCs w:val="22"/>
        </w:rPr>
        <w:t xml:space="preserve">Solomon prayed for the temple dedication as God’s sacred space. </w:t>
      </w:r>
    </w:p>
    <w:p w14:paraId="2B1E1005" w14:textId="4A5C6D00" w:rsidR="0061359F" w:rsidRDefault="0061359F" w:rsidP="0061359F">
      <w:pPr>
        <w:pStyle w:val="Heading4"/>
        <w:rPr>
          <w:rFonts w:cs="Arial"/>
          <w:szCs w:val="22"/>
        </w:rPr>
      </w:pPr>
      <w:r>
        <w:rPr>
          <w:rFonts w:cs="Arial"/>
          <w:szCs w:val="22"/>
        </w:rPr>
        <w:t xml:space="preserve">However, Chronicles was post-exilic </w:t>
      </w:r>
      <w:r w:rsidR="005A55F6">
        <w:rPr>
          <w:rFonts w:cs="Arial"/>
          <w:szCs w:val="22"/>
        </w:rPr>
        <w:t xml:space="preserve">and thus not referring to </w:t>
      </w:r>
      <w:r w:rsidR="00240A6B">
        <w:rPr>
          <w:rFonts w:cs="Arial"/>
          <w:szCs w:val="22"/>
        </w:rPr>
        <w:t xml:space="preserve">the golden first temple but the stone-clad second temple. </w:t>
      </w:r>
    </w:p>
    <w:p w14:paraId="0ADA6DE4" w14:textId="4E86F97D" w:rsidR="00631F38" w:rsidRPr="00751C64" w:rsidRDefault="005D7758" w:rsidP="0061359F">
      <w:pPr>
        <w:pStyle w:val="Heading4"/>
        <w:rPr>
          <w:rFonts w:cs="Arial"/>
          <w:szCs w:val="22"/>
        </w:rPr>
      </w:pPr>
      <w:r>
        <w:rPr>
          <w:rFonts w:cs="Arial"/>
          <w:szCs w:val="22"/>
        </w:rPr>
        <w:t xml:space="preserve">Yet neither the OT nor the NT puts a sacred space for believers. </w:t>
      </w:r>
    </w:p>
    <w:p w14:paraId="78B66A0A" w14:textId="4F8816E6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Preview</w:t>
      </w:r>
      <w:r w:rsidRPr="00751C64">
        <w:rPr>
          <w:rFonts w:cs="Arial"/>
          <w:szCs w:val="22"/>
        </w:rPr>
        <w:t xml:space="preserve">: </w:t>
      </w:r>
      <w:r w:rsidR="00FB4BF7">
        <w:rPr>
          <w:rFonts w:cs="Arial"/>
          <w:szCs w:val="22"/>
        </w:rPr>
        <w:t>Four ver</w:t>
      </w:r>
      <w:r w:rsidR="00F54AEB">
        <w:rPr>
          <w:rFonts w:cs="Arial"/>
          <w:szCs w:val="22"/>
        </w:rPr>
        <w:t>bs describe the cycle of sanctification based on prayer: humble, pray, seek and turn</w:t>
      </w:r>
      <w:r w:rsidR="00FE4EEC">
        <w:rPr>
          <w:rFonts w:cs="Arial"/>
          <w:szCs w:val="22"/>
        </w:rPr>
        <w:t xml:space="preserve"> (cf. Andrew E. Hill, </w:t>
      </w:r>
      <w:r w:rsidR="00FE4EEC">
        <w:rPr>
          <w:rFonts w:cs="Arial"/>
          <w:i/>
          <w:szCs w:val="22"/>
        </w:rPr>
        <w:t>2 Chronicles</w:t>
      </w:r>
      <w:r w:rsidR="0035730B">
        <w:rPr>
          <w:rFonts w:cs="Arial"/>
          <w:szCs w:val="22"/>
        </w:rPr>
        <w:t>, NIVAC, figure 10)</w:t>
      </w:r>
      <w:r w:rsidR="00F54AEB">
        <w:rPr>
          <w:rFonts w:cs="Arial"/>
          <w:szCs w:val="22"/>
        </w:rPr>
        <w:t xml:space="preserve">. </w:t>
      </w:r>
    </w:p>
    <w:p w14:paraId="090EF3E7" w14:textId="391C5179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Text</w:t>
      </w:r>
      <w:r w:rsidRPr="00751C64">
        <w:rPr>
          <w:rFonts w:cs="Arial"/>
          <w:szCs w:val="22"/>
        </w:rPr>
        <w:t xml:space="preserve">: </w:t>
      </w:r>
      <w:r w:rsidR="004E6BFE">
        <w:rPr>
          <w:rFonts w:cs="Arial"/>
          <w:szCs w:val="22"/>
        </w:rPr>
        <w:t>1 Chronicles 7:14</w:t>
      </w:r>
    </w:p>
    <w:p w14:paraId="1DAF988C" w14:textId="34AF698D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I.</w:t>
      </w:r>
      <w:r w:rsidRPr="00751C64">
        <w:rPr>
          <w:rFonts w:cs="Arial"/>
          <w:szCs w:val="22"/>
        </w:rPr>
        <w:tab/>
      </w:r>
      <w:r w:rsidR="00C96266">
        <w:rPr>
          <w:rFonts w:cs="Arial"/>
          <w:szCs w:val="22"/>
        </w:rPr>
        <w:t>Serving needs examples.</w:t>
      </w:r>
    </w:p>
    <w:p w14:paraId="747BEC1A" w14:textId="67EC5B8E" w:rsidR="00631F38" w:rsidRDefault="006E55DB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Dr. Sam’s father </w:t>
      </w:r>
      <w:r w:rsidR="009205DE">
        <w:rPr>
          <w:rFonts w:cs="Arial"/>
          <w:szCs w:val="22"/>
        </w:rPr>
        <w:t>built furniture since Jesus was a carpenter.</w:t>
      </w:r>
    </w:p>
    <w:p w14:paraId="7A1E3AB1" w14:textId="0FB5A859" w:rsidR="007254C6" w:rsidRPr="00751C64" w:rsidRDefault="007254C6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Dr. Sam learned to serve and brought his power tools to Singapore. </w:t>
      </w:r>
    </w:p>
    <w:p w14:paraId="7781BE0D" w14:textId="33CE914A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II.</w:t>
      </w:r>
      <w:r w:rsidRPr="00751C64">
        <w:rPr>
          <w:rFonts w:cs="Arial"/>
          <w:szCs w:val="22"/>
        </w:rPr>
        <w:tab/>
      </w:r>
      <w:r w:rsidR="00C96266">
        <w:rPr>
          <w:rFonts w:cs="Arial"/>
          <w:szCs w:val="22"/>
        </w:rPr>
        <w:t>Serving changed Dr. Sam’s church.</w:t>
      </w:r>
    </w:p>
    <w:p w14:paraId="13BC97A8" w14:textId="77777777" w:rsidR="005B529D" w:rsidRDefault="005B529D" w:rsidP="005B529D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Dr. Sam sought to follow in his footsteps by putting away chairs, despite the objections of his congregation in Lexington, KY (75% Chinese, 65% whom had PhDs!). About 1-2 people were assigned weekly to clean the tables, taking over 2 hours to accomplish. Soon the 120 people began clearing the tables, taking only 15 minutes.</w:t>
      </w:r>
    </w:p>
    <w:p w14:paraId="4512C8C5" w14:textId="77777777" w:rsidR="005B529D" w:rsidRPr="00751C64" w:rsidRDefault="005B529D" w:rsidP="005B529D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He also noticed that the small groups were geographically oriented—Taiwanese, Chinese, Hong Kongers, etc. Yet within four years they had all integrated. </w:t>
      </w:r>
    </w:p>
    <w:p w14:paraId="058F265E" w14:textId="680F6CEA" w:rsidR="00631F38" w:rsidRPr="00751C64" w:rsidRDefault="005B529D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The opposition</w:t>
      </w:r>
      <w:r w:rsidR="001D45B1">
        <w:rPr>
          <w:rFonts w:cs="Arial"/>
          <w:szCs w:val="22"/>
        </w:rPr>
        <w:t xml:space="preserve"> group</w:t>
      </w:r>
      <w:r>
        <w:rPr>
          <w:rFonts w:cs="Arial"/>
          <w:szCs w:val="22"/>
        </w:rPr>
        <w:t xml:space="preserve"> in his church faced </w:t>
      </w:r>
      <w:r w:rsidR="001D45B1">
        <w:rPr>
          <w:rFonts w:cs="Arial"/>
          <w:szCs w:val="22"/>
        </w:rPr>
        <w:t xml:space="preserve">many setbacks after voting down </w:t>
      </w:r>
      <w:r w:rsidR="006D1100">
        <w:rPr>
          <w:rFonts w:cs="Arial"/>
          <w:szCs w:val="22"/>
        </w:rPr>
        <w:t>God’s</w:t>
      </w:r>
      <w:r w:rsidR="001D45B1">
        <w:rPr>
          <w:rFonts w:cs="Arial"/>
          <w:szCs w:val="22"/>
        </w:rPr>
        <w:t xml:space="preserve"> pastor.</w:t>
      </w:r>
    </w:p>
    <w:p w14:paraId="5FBF8A5C" w14:textId="1C694B28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III.</w:t>
      </w:r>
      <w:r w:rsidRPr="00751C64">
        <w:rPr>
          <w:rFonts w:cs="Arial"/>
          <w:szCs w:val="22"/>
        </w:rPr>
        <w:tab/>
      </w:r>
      <w:r w:rsidR="00D46411">
        <w:rPr>
          <w:rFonts w:cs="Arial"/>
          <w:szCs w:val="22"/>
        </w:rPr>
        <w:t>We must serve in humility</w:t>
      </w:r>
      <w:r w:rsidR="00F81BC0">
        <w:rPr>
          <w:rFonts w:cs="Arial"/>
          <w:szCs w:val="22"/>
        </w:rPr>
        <w:t xml:space="preserve"> (done during chapel)</w:t>
      </w:r>
      <w:r w:rsidR="00D46411">
        <w:rPr>
          <w:rFonts w:cs="Arial"/>
          <w:szCs w:val="22"/>
        </w:rPr>
        <w:t>.</w:t>
      </w:r>
    </w:p>
    <w:p w14:paraId="522BDDB0" w14:textId="26421018" w:rsidR="00631F38" w:rsidRPr="00751C64" w:rsidRDefault="00D46411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Pray </w:t>
      </w:r>
      <w:r w:rsidR="00F81BC0">
        <w:rPr>
          <w:rFonts w:cs="Arial"/>
          <w:szCs w:val="22"/>
        </w:rPr>
        <w:t>for a servant heart</w:t>
      </w:r>
      <w:r>
        <w:rPr>
          <w:rFonts w:cs="Arial"/>
          <w:szCs w:val="22"/>
        </w:rPr>
        <w:t xml:space="preserve"> toward the back wall.</w:t>
      </w:r>
    </w:p>
    <w:p w14:paraId="77E482D9" w14:textId="4F7025DC" w:rsidR="00631F38" w:rsidRPr="00751C64" w:rsidRDefault="00D46411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Pray on </w:t>
      </w:r>
      <w:r w:rsidR="00F81BC0">
        <w:rPr>
          <w:rFonts w:cs="Arial"/>
          <w:szCs w:val="22"/>
        </w:rPr>
        <w:t>y</w:t>
      </w:r>
      <w:r>
        <w:rPr>
          <w:rFonts w:cs="Arial"/>
          <w:szCs w:val="22"/>
        </w:rPr>
        <w:t>our knees.</w:t>
      </w:r>
    </w:p>
    <w:p w14:paraId="147CBDD7" w14:textId="77777777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Conclusion</w:t>
      </w:r>
    </w:p>
    <w:p w14:paraId="108B9017" w14:textId="0CD122C1" w:rsidR="00631F38" w:rsidRPr="00751C64" w:rsidRDefault="00EE2F99" w:rsidP="00751C64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>Show humility in prayer</w:t>
      </w:r>
      <w:r w:rsidR="00631F38" w:rsidRPr="00751C64">
        <w:rPr>
          <w:rFonts w:cs="Arial"/>
          <w:szCs w:val="22"/>
        </w:rPr>
        <w:t xml:space="preserve"> (MI</w:t>
      </w:r>
      <w:r w:rsidR="003D4BE3">
        <w:rPr>
          <w:rFonts w:cs="Arial"/>
          <w:szCs w:val="22"/>
        </w:rPr>
        <w:t xml:space="preserve"> implied but not stated</w:t>
      </w:r>
      <w:r w:rsidR="00631F38" w:rsidRPr="00751C64">
        <w:rPr>
          <w:rFonts w:cs="Arial"/>
          <w:szCs w:val="22"/>
        </w:rPr>
        <w:t>).</w:t>
      </w:r>
    </w:p>
    <w:p w14:paraId="4BC8656C" w14:textId="1D6DB682" w:rsidR="00631F38" w:rsidRDefault="00631F38" w:rsidP="00751C64">
      <w:pPr>
        <w:pStyle w:val="Heading3"/>
        <w:rPr>
          <w:rFonts w:cs="Arial"/>
          <w:szCs w:val="22"/>
        </w:rPr>
      </w:pPr>
      <w:r w:rsidRPr="00751C64">
        <w:rPr>
          <w:rFonts w:cs="Arial"/>
          <w:szCs w:val="22"/>
        </w:rPr>
        <w:t>Application</w:t>
      </w:r>
      <w:r w:rsidR="000118F1">
        <w:rPr>
          <w:rFonts w:cs="Arial"/>
          <w:szCs w:val="22"/>
        </w:rPr>
        <w:t>: Humbly serve.</w:t>
      </w:r>
    </w:p>
    <w:sectPr w:rsidR="00631F38">
      <w:headerReference w:type="default" r:id="rId7"/>
      <w:pgSz w:w="11880" w:h="16820"/>
      <w:pgMar w:top="720" w:right="1020" w:bottom="720" w:left="12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E4D71" w14:textId="77777777" w:rsidR="0095770D" w:rsidRDefault="0095770D">
      <w:r>
        <w:separator/>
      </w:r>
    </w:p>
  </w:endnote>
  <w:endnote w:type="continuationSeparator" w:id="0">
    <w:p w14:paraId="7AA01B82" w14:textId="77777777" w:rsidR="0095770D" w:rsidRDefault="0095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C6E0F" w14:textId="77777777" w:rsidR="0095770D" w:rsidRDefault="0095770D">
      <w:r>
        <w:separator/>
      </w:r>
    </w:p>
  </w:footnote>
  <w:footnote w:type="continuationSeparator" w:id="0">
    <w:p w14:paraId="055C02A8" w14:textId="77777777" w:rsidR="0095770D" w:rsidRDefault="0095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2C0C" w14:textId="77777777" w:rsidR="008B6D00" w:rsidRPr="00FC608B" w:rsidRDefault="008B6D00">
    <w:pPr>
      <w:pStyle w:val="Header"/>
      <w:rPr>
        <w:rFonts w:cs="Arial"/>
        <w:i/>
        <w:u w:val="single"/>
      </w:rPr>
    </w:pPr>
    <w:r w:rsidRPr="00FC608B">
      <w:rPr>
        <w:rFonts w:cs="Arial"/>
        <w:i/>
        <w:u w:val="single"/>
      </w:rPr>
      <w:t>Rick Griffith, PhD</w:t>
    </w:r>
    <w:r w:rsidRPr="00FC608B">
      <w:rPr>
        <w:rFonts w:cs="Arial"/>
        <w:i/>
        <w:u w:val="single"/>
      </w:rPr>
      <w:tab/>
      <w:t>Title (text)</w:t>
    </w:r>
    <w:r w:rsidRPr="00FC608B">
      <w:rPr>
        <w:rFonts w:cs="Arial"/>
        <w:i/>
        <w:u w:val="single"/>
      </w:rPr>
      <w:tab/>
    </w:r>
    <w:r w:rsidRPr="00FC608B">
      <w:rPr>
        <w:rStyle w:val="PageNumber"/>
        <w:rFonts w:cs="Arial"/>
        <w:i/>
        <w:u w:val="single"/>
      </w:rPr>
      <w:fldChar w:fldCharType="begin"/>
    </w:r>
    <w:r w:rsidRPr="00FC608B">
      <w:rPr>
        <w:rStyle w:val="PageNumber"/>
        <w:rFonts w:cs="Arial"/>
        <w:i/>
        <w:u w:val="single"/>
      </w:rPr>
      <w:instrText xml:space="preserve"> PAGE </w:instrText>
    </w:r>
    <w:r w:rsidRPr="00FC608B">
      <w:rPr>
        <w:rStyle w:val="PageNumber"/>
        <w:rFonts w:cs="Arial"/>
        <w:i/>
        <w:u w:val="single"/>
      </w:rPr>
      <w:fldChar w:fldCharType="separate"/>
    </w:r>
    <w:r w:rsidR="009577B4">
      <w:rPr>
        <w:rStyle w:val="PageNumber"/>
        <w:rFonts w:cs="Arial"/>
        <w:i/>
        <w:noProof/>
        <w:u w:val="single"/>
      </w:rPr>
      <w:t>2</w:t>
    </w:r>
    <w:r w:rsidRPr="00FC608B">
      <w:rPr>
        <w:rStyle w:val="PageNumber"/>
        <w:rFonts w:cs="Arial"/>
        <w:i/>
        <w:u w:val="single"/>
      </w:rPr>
      <w:fldChar w:fldCharType="end"/>
    </w:r>
  </w:p>
  <w:p w14:paraId="2A67D201" w14:textId="77777777" w:rsidR="008B6D00" w:rsidRPr="00FC608B" w:rsidRDefault="008B6D00">
    <w:pPr>
      <w:pStyle w:val="Header"/>
      <w:rPr>
        <w:rFonts w:cs="Arial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65061215">
    <w:abstractNumId w:val="0"/>
  </w:num>
  <w:num w:numId="2" w16cid:durableId="1073894884">
    <w:abstractNumId w:val="1"/>
  </w:num>
  <w:num w:numId="3" w16cid:durableId="201452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showEnvelope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BA6"/>
    <w:rsid w:val="000118F1"/>
    <w:rsid w:val="00106CF1"/>
    <w:rsid w:val="001675FB"/>
    <w:rsid w:val="001A3DA2"/>
    <w:rsid w:val="001C4D87"/>
    <w:rsid w:val="001D3072"/>
    <w:rsid w:val="001D45B1"/>
    <w:rsid w:val="00240A6B"/>
    <w:rsid w:val="002A090E"/>
    <w:rsid w:val="00313B50"/>
    <w:rsid w:val="00346747"/>
    <w:rsid w:val="0035730B"/>
    <w:rsid w:val="00371A60"/>
    <w:rsid w:val="003736F7"/>
    <w:rsid w:val="003D4BE3"/>
    <w:rsid w:val="003D788E"/>
    <w:rsid w:val="004836B0"/>
    <w:rsid w:val="00493BBC"/>
    <w:rsid w:val="00497018"/>
    <w:rsid w:val="004B5344"/>
    <w:rsid w:val="004E6BFE"/>
    <w:rsid w:val="005065D0"/>
    <w:rsid w:val="00511A83"/>
    <w:rsid w:val="0058726E"/>
    <w:rsid w:val="005A55F6"/>
    <w:rsid w:val="005B529D"/>
    <w:rsid w:val="005D7758"/>
    <w:rsid w:val="0061359F"/>
    <w:rsid w:val="00614B55"/>
    <w:rsid w:val="00631F38"/>
    <w:rsid w:val="00674C48"/>
    <w:rsid w:val="006D1100"/>
    <w:rsid w:val="006E55DB"/>
    <w:rsid w:val="006F4623"/>
    <w:rsid w:val="007254C6"/>
    <w:rsid w:val="00751C64"/>
    <w:rsid w:val="007F145E"/>
    <w:rsid w:val="00810F5A"/>
    <w:rsid w:val="00814982"/>
    <w:rsid w:val="00857520"/>
    <w:rsid w:val="00862EA0"/>
    <w:rsid w:val="008711B8"/>
    <w:rsid w:val="008B6D00"/>
    <w:rsid w:val="00916BA6"/>
    <w:rsid w:val="009205DE"/>
    <w:rsid w:val="0092609D"/>
    <w:rsid w:val="0095770D"/>
    <w:rsid w:val="009577B4"/>
    <w:rsid w:val="0097433B"/>
    <w:rsid w:val="009F50B1"/>
    <w:rsid w:val="00A16FEB"/>
    <w:rsid w:val="00AB2A8A"/>
    <w:rsid w:val="00AE38F6"/>
    <w:rsid w:val="00B14A8F"/>
    <w:rsid w:val="00B66F02"/>
    <w:rsid w:val="00C01D88"/>
    <w:rsid w:val="00C259C7"/>
    <w:rsid w:val="00C96266"/>
    <w:rsid w:val="00D41B27"/>
    <w:rsid w:val="00D46411"/>
    <w:rsid w:val="00D63FAB"/>
    <w:rsid w:val="00D72045"/>
    <w:rsid w:val="00D91395"/>
    <w:rsid w:val="00DB46FD"/>
    <w:rsid w:val="00DC0269"/>
    <w:rsid w:val="00E11E0D"/>
    <w:rsid w:val="00EB4151"/>
    <w:rsid w:val="00ED4570"/>
    <w:rsid w:val="00EE2F99"/>
    <w:rsid w:val="00F37BC7"/>
    <w:rsid w:val="00F54AEB"/>
    <w:rsid w:val="00F6071D"/>
    <w:rsid w:val="00F81BC0"/>
    <w:rsid w:val="00FA0C32"/>
    <w:rsid w:val="00FA2E3C"/>
    <w:rsid w:val="00FB4BF7"/>
    <w:rsid w:val="00FC1C60"/>
    <w:rsid w:val="00FC608B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1374D09"/>
  <w14:defaultImageDpi w14:val="300"/>
  <w15:docId w15:val="{1E156319-2288-ED49-B498-B52E2867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23"/>
    <w:rPr>
      <w:rFonts w:ascii="Arial" w:hAnsi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751C64"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751C64"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rsid w:val="00751C64"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751C64"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751C64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751C64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751C6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1C64"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751C64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SSD:Users:griffith:Library:Application%20Support:Microsoft:Office:User%20Templates:My%20Templates:Listening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Rick%20SSD:Users:griffith:Library:Application%20Support:Microsoft:Office:User%20Templates:My%20Templates:Listening%20Notes.dotx</Template>
  <TotalTime>37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Rick Griffith</cp:lastModifiedBy>
  <cp:revision>57</cp:revision>
  <dcterms:created xsi:type="dcterms:W3CDTF">2018-03-01T02:25:00Z</dcterms:created>
  <dcterms:modified xsi:type="dcterms:W3CDTF">2025-06-26T21:10:00Z</dcterms:modified>
</cp:coreProperties>
</file>