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02E8A" w14:textId="77777777" w:rsidR="00C77C3A" w:rsidRPr="009D09E0" w:rsidRDefault="00111391" w:rsidP="000D0A1F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sz w:val="36"/>
        </w:rPr>
      </w:pPr>
      <w:r w:rsidRPr="009D09E0">
        <w:rPr>
          <w:rFonts w:ascii="Arial" w:hAnsi="Arial" w:cs="Arial"/>
          <w:b/>
          <w:sz w:val="36"/>
        </w:rPr>
        <w:t>Why Parables?</w:t>
      </w:r>
    </w:p>
    <w:p w14:paraId="5E3D9EF6" w14:textId="3D0D1824" w:rsidR="00E737CF" w:rsidRPr="009D09E0" w:rsidRDefault="00E737CF" w:rsidP="000D0A1F">
      <w:pPr>
        <w:pStyle w:val="Heading1"/>
        <w:numPr>
          <w:ilvl w:val="0"/>
          <w:numId w:val="0"/>
        </w:numPr>
        <w:ind w:right="-10"/>
        <w:jc w:val="left"/>
        <w:rPr>
          <w:rFonts w:ascii="Arial" w:hAnsi="Arial" w:cs="Arial"/>
        </w:rPr>
      </w:pPr>
      <w:r w:rsidRPr="009D09E0">
        <w:rPr>
          <w:rFonts w:ascii="Arial" w:hAnsi="Arial" w:cs="Arial"/>
        </w:rPr>
        <w:t>Introduction</w:t>
      </w:r>
    </w:p>
    <w:p w14:paraId="00FE0106" w14:textId="77777777" w:rsidR="00CE06F4" w:rsidRPr="009D09E0" w:rsidRDefault="00CE06F4" w:rsidP="000D0A1F">
      <w:pPr>
        <w:rPr>
          <w:rFonts w:ascii="Arial" w:hAnsi="Arial" w:cs="Arial"/>
        </w:rPr>
      </w:pPr>
    </w:p>
    <w:p w14:paraId="7A69A35E" w14:textId="1866C3ED" w:rsidR="007D7C4A" w:rsidRPr="009D09E0" w:rsidRDefault="009870FA" w:rsidP="000D0A1F">
      <w:pPr>
        <w:rPr>
          <w:rFonts w:ascii="Arial" w:hAnsi="Arial" w:cs="Arial"/>
        </w:rPr>
      </w:pPr>
      <w:r w:rsidRPr="009D09E0">
        <w:rPr>
          <w:rFonts w:ascii="Arial" w:hAnsi="Arial" w:cs="Arial"/>
        </w:rPr>
        <w:t>Why did Jesus speak in parables</w:t>
      </w:r>
      <w:r w:rsidR="00772143" w:rsidRPr="009D09E0">
        <w:rPr>
          <w:rFonts w:ascii="Arial" w:hAnsi="Arial" w:cs="Arial"/>
        </w:rPr>
        <w:t xml:space="preserve"> (Matt. 13:10)</w:t>
      </w:r>
      <w:r w:rsidRPr="009D09E0">
        <w:rPr>
          <w:rFonts w:ascii="Arial" w:hAnsi="Arial" w:cs="Arial"/>
        </w:rPr>
        <w:t xml:space="preserve">?  Don’t teachers always want to be </w:t>
      </w:r>
      <w:r w:rsidRPr="009D09E0">
        <w:rPr>
          <w:rFonts w:ascii="Arial" w:hAnsi="Arial" w:cs="Arial"/>
          <w:i/>
        </w:rPr>
        <w:t>understood</w:t>
      </w:r>
      <w:r w:rsidRPr="009D09E0">
        <w:rPr>
          <w:rFonts w:ascii="Arial" w:hAnsi="Arial" w:cs="Arial"/>
        </w:rPr>
        <w:t xml:space="preserve"> by their listeners (I do!)?  When Jesus used parables, many people </w:t>
      </w:r>
      <w:r w:rsidRPr="009D09E0">
        <w:rPr>
          <w:rFonts w:ascii="Arial" w:hAnsi="Arial" w:cs="Arial"/>
          <w:i/>
        </w:rPr>
        <w:t>couldn’t</w:t>
      </w:r>
      <w:r w:rsidRPr="009D09E0">
        <w:rPr>
          <w:rFonts w:ascii="Arial" w:hAnsi="Arial" w:cs="Arial"/>
        </w:rPr>
        <w:t xml:space="preserve"> understand, but the following benefits came about…</w:t>
      </w:r>
    </w:p>
    <w:p w14:paraId="61D9FD02" w14:textId="04F33792" w:rsidR="002B76D8" w:rsidRPr="009D09E0" w:rsidRDefault="002B76D8" w:rsidP="000D0A1F">
      <w:pPr>
        <w:pStyle w:val="Heading1"/>
        <w:ind w:right="-10"/>
        <w:jc w:val="left"/>
        <w:rPr>
          <w:rFonts w:ascii="Arial" w:hAnsi="Arial" w:cs="Arial"/>
        </w:rPr>
      </w:pPr>
      <w:r w:rsidRPr="009D09E0">
        <w:rPr>
          <w:rFonts w:ascii="Arial" w:hAnsi="Arial" w:cs="Arial"/>
        </w:rPr>
        <w:t xml:space="preserve">The </w:t>
      </w:r>
      <w:r w:rsidRPr="009D09E0">
        <w:rPr>
          <w:rFonts w:ascii="Arial" w:hAnsi="Arial" w:cs="Arial"/>
          <w:u w:val="single"/>
        </w:rPr>
        <w:t>Godly</w:t>
      </w:r>
      <w:r w:rsidRPr="009D09E0">
        <w:rPr>
          <w:rFonts w:ascii="Arial" w:hAnsi="Arial" w:cs="Arial"/>
        </w:rPr>
        <w:t xml:space="preserve">: Parables </w:t>
      </w:r>
      <w:r w:rsidR="009D09E0">
        <w:rPr>
          <w:rFonts w:ascii="Arial" w:hAnsi="Arial" w:cs="Arial"/>
          <w:i/>
        </w:rPr>
        <w:t>cause</w:t>
      </w:r>
      <w:r w:rsidRPr="009D09E0">
        <w:rPr>
          <w:rFonts w:ascii="Arial" w:hAnsi="Arial" w:cs="Arial"/>
          <w:i/>
        </w:rPr>
        <w:t xml:space="preserve"> </w:t>
      </w:r>
      <w:r w:rsidR="005616F5">
        <w:rPr>
          <w:rFonts w:ascii="Arial" w:hAnsi="Arial" w:cs="Arial"/>
          <w:i/>
        </w:rPr>
        <w:t>real</w:t>
      </w:r>
      <w:r w:rsidRPr="009D09E0">
        <w:rPr>
          <w:rFonts w:ascii="Arial" w:hAnsi="Arial" w:cs="Arial"/>
          <w:i/>
        </w:rPr>
        <w:t xml:space="preserve"> believers to seek</w:t>
      </w:r>
      <w:r w:rsidRPr="009D09E0">
        <w:rPr>
          <w:rFonts w:ascii="Arial" w:hAnsi="Arial" w:cs="Arial"/>
        </w:rPr>
        <w:t xml:space="preserve"> their </w:t>
      </w:r>
      <w:r w:rsidR="005616F5" w:rsidRPr="009D09E0">
        <w:rPr>
          <w:rFonts w:ascii="Arial" w:hAnsi="Arial" w:cs="Arial"/>
        </w:rPr>
        <w:t>sense</w:t>
      </w:r>
      <w:r w:rsidRPr="009D09E0">
        <w:rPr>
          <w:rFonts w:ascii="Arial" w:hAnsi="Arial" w:cs="Arial"/>
        </w:rPr>
        <w:t xml:space="preserve"> (Matt. 13:11-12</w:t>
      </w:r>
      <w:r w:rsidR="005260F9">
        <w:rPr>
          <w:rFonts w:ascii="Arial" w:hAnsi="Arial" w:cs="Arial"/>
        </w:rPr>
        <w:t>a</w:t>
      </w:r>
      <w:r w:rsidRPr="009D09E0">
        <w:rPr>
          <w:rFonts w:ascii="Arial" w:hAnsi="Arial" w:cs="Arial"/>
        </w:rPr>
        <w:t>).</w:t>
      </w:r>
    </w:p>
    <w:p w14:paraId="02CC1BDC" w14:textId="114D5105" w:rsidR="002B76D8" w:rsidRPr="009D09E0" w:rsidRDefault="002B76D8" w:rsidP="000D0A1F">
      <w:pPr>
        <w:pStyle w:val="Heading2"/>
        <w:jc w:val="left"/>
        <w:rPr>
          <w:rFonts w:ascii="Arial" w:hAnsi="Arial" w:cs="Arial"/>
        </w:rPr>
      </w:pPr>
      <w:r w:rsidRPr="009D09E0">
        <w:rPr>
          <w:rFonts w:ascii="Arial" w:hAnsi="Arial" w:cs="Arial"/>
        </w:rPr>
        <w:t>Jesus said, “The secrets of the kingdom of heaven are given to you</w:t>
      </w:r>
      <w:r w:rsidR="009D09E0">
        <w:rPr>
          <w:rFonts w:ascii="Arial" w:hAnsi="Arial" w:cs="Arial"/>
        </w:rPr>
        <w:t>.</w:t>
      </w:r>
      <w:r w:rsidRPr="009D09E0">
        <w:rPr>
          <w:rFonts w:ascii="Arial" w:hAnsi="Arial" w:cs="Arial"/>
        </w:rPr>
        <w:t>”</w:t>
      </w:r>
    </w:p>
    <w:p w14:paraId="6B556A23" w14:textId="695E0725" w:rsidR="002B76D8" w:rsidRPr="009D09E0" w:rsidRDefault="002B76D8" w:rsidP="000D0A1F">
      <w:pPr>
        <w:pStyle w:val="Heading2"/>
        <w:jc w:val="left"/>
        <w:rPr>
          <w:rFonts w:ascii="Arial" w:hAnsi="Arial" w:cs="Arial"/>
        </w:rPr>
      </w:pPr>
      <w:r w:rsidRPr="009D09E0">
        <w:rPr>
          <w:rFonts w:ascii="Arial" w:hAnsi="Arial" w:cs="Arial"/>
        </w:rPr>
        <w:t xml:space="preserve">By not teaching </w:t>
      </w:r>
      <w:r w:rsidR="0032630B">
        <w:rPr>
          <w:rFonts w:ascii="Arial" w:hAnsi="Arial" w:cs="Arial"/>
        </w:rPr>
        <w:t>directly</w:t>
      </w:r>
      <w:r w:rsidRPr="009D09E0">
        <w:rPr>
          <w:rFonts w:ascii="Arial" w:hAnsi="Arial" w:cs="Arial"/>
        </w:rPr>
        <w:t>, Christ encourages those who really want to know his truth to ponder what he means.</w:t>
      </w:r>
    </w:p>
    <w:p w14:paraId="41AD50A6" w14:textId="0CE3539B" w:rsidR="007D7C4A" w:rsidRPr="009D09E0" w:rsidRDefault="004B12EC" w:rsidP="000D0A1F">
      <w:pPr>
        <w:pStyle w:val="Heading1"/>
        <w:ind w:right="-10"/>
        <w:jc w:val="left"/>
        <w:rPr>
          <w:rFonts w:ascii="Arial" w:hAnsi="Arial" w:cs="Arial"/>
        </w:rPr>
      </w:pPr>
      <w:r w:rsidRPr="009D09E0">
        <w:rPr>
          <w:rFonts w:ascii="Arial" w:hAnsi="Arial" w:cs="Arial"/>
        </w:rPr>
        <w:t xml:space="preserve">The </w:t>
      </w:r>
      <w:r w:rsidRPr="009D09E0">
        <w:rPr>
          <w:rFonts w:ascii="Arial" w:hAnsi="Arial" w:cs="Arial"/>
          <w:u w:val="single"/>
        </w:rPr>
        <w:t>Rebellious</w:t>
      </w:r>
      <w:r w:rsidRPr="009D09E0">
        <w:rPr>
          <w:rFonts w:ascii="Arial" w:hAnsi="Arial" w:cs="Arial"/>
        </w:rPr>
        <w:t xml:space="preserve">: </w:t>
      </w:r>
      <w:r w:rsidR="009870FA" w:rsidRPr="009D09E0">
        <w:rPr>
          <w:rFonts w:ascii="Arial" w:hAnsi="Arial" w:cs="Arial"/>
        </w:rPr>
        <w:t xml:space="preserve">Parables </w:t>
      </w:r>
      <w:r w:rsidR="006D00F2" w:rsidRPr="009D09E0">
        <w:rPr>
          <w:rFonts w:ascii="Arial" w:hAnsi="Arial" w:cs="Arial"/>
          <w:i/>
        </w:rPr>
        <w:t>hid</w:t>
      </w:r>
      <w:r w:rsidR="009D09E0">
        <w:rPr>
          <w:rFonts w:ascii="Arial" w:hAnsi="Arial" w:cs="Arial"/>
          <w:i/>
        </w:rPr>
        <w:t>e</w:t>
      </w:r>
      <w:r w:rsidR="009870FA" w:rsidRPr="009D09E0">
        <w:rPr>
          <w:rFonts w:ascii="Arial" w:hAnsi="Arial" w:cs="Arial"/>
          <w:i/>
        </w:rPr>
        <w:t xml:space="preserve"> truth</w:t>
      </w:r>
      <w:r w:rsidR="009870FA" w:rsidRPr="009D09E0">
        <w:rPr>
          <w:rFonts w:ascii="Arial" w:hAnsi="Arial" w:cs="Arial"/>
        </w:rPr>
        <w:t xml:space="preserve"> from </w:t>
      </w:r>
      <w:r w:rsidRPr="009D09E0">
        <w:rPr>
          <w:rFonts w:ascii="Arial" w:hAnsi="Arial" w:cs="Arial"/>
        </w:rPr>
        <w:t xml:space="preserve">resistant </w:t>
      </w:r>
      <w:r w:rsidR="009870FA" w:rsidRPr="009D09E0">
        <w:rPr>
          <w:rFonts w:ascii="Arial" w:hAnsi="Arial" w:cs="Arial"/>
        </w:rPr>
        <w:t>unbelievers</w:t>
      </w:r>
      <w:r w:rsidR="004C5536" w:rsidRPr="009D09E0">
        <w:rPr>
          <w:rFonts w:ascii="Arial" w:hAnsi="Arial" w:cs="Arial"/>
        </w:rPr>
        <w:t xml:space="preserve"> (Matt. 13:</w:t>
      </w:r>
      <w:r w:rsidR="005616F5">
        <w:rPr>
          <w:rFonts w:ascii="Arial" w:hAnsi="Arial" w:cs="Arial"/>
        </w:rPr>
        <w:t>12b-15)</w:t>
      </w:r>
      <w:r w:rsidR="009870FA" w:rsidRPr="009D09E0">
        <w:rPr>
          <w:rFonts w:ascii="Arial" w:hAnsi="Arial" w:cs="Arial"/>
        </w:rPr>
        <w:t>.</w:t>
      </w:r>
    </w:p>
    <w:p w14:paraId="30FBC1C1" w14:textId="0F69AF36" w:rsidR="007D7C4A" w:rsidRPr="009D09E0" w:rsidRDefault="00BF672A" w:rsidP="000D0A1F">
      <w:pPr>
        <w:pStyle w:val="Heading2"/>
        <w:jc w:val="left"/>
        <w:rPr>
          <w:rFonts w:ascii="Arial" w:hAnsi="Arial" w:cs="Arial"/>
        </w:rPr>
      </w:pPr>
      <w:r w:rsidRPr="009D09E0">
        <w:rPr>
          <w:rFonts w:ascii="Arial" w:hAnsi="Arial" w:cs="Arial"/>
        </w:rPr>
        <w:t>Christ’s highest</w:t>
      </w:r>
      <w:r w:rsidR="00B652D5" w:rsidRPr="009D09E0">
        <w:rPr>
          <w:rFonts w:ascii="Arial" w:hAnsi="Arial" w:cs="Arial"/>
        </w:rPr>
        <w:t xml:space="preserve"> teaching</w:t>
      </w:r>
      <w:r w:rsidRPr="009D09E0">
        <w:rPr>
          <w:rFonts w:ascii="Arial" w:hAnsi="Arial" w:cs="Arial"/>
        </w:rPr>
        <w:t xml:space="preserve"> priority was </w:t>
      </w:r>
      <w:r w:rsidRPr="009D09E0">
        <w:rPr>
          <w:rFonts w:ascii="Arial" w:hAnsi="Arial" w:cs="Arial"/>
          <w:i/>
        </w:rPr>
        <w:t>not</w:t>
      </w:r>
      <w:r w:rsidRPr="009D09E0">
        <w:rPr>
          <w:rFonts w:ascii="Arial" w:hAnsi="Arial" w:cs="Arial"/>
        </w:rPr>
        <w:t xml:space="preserve"> to be understood.  It was to be believed!</w:t>
      </w:r>
    </w:p>
    <w:p w14:paraId="4EB72969" w14:textId="49C817FA" w:rsidR="00517F87" w:rsidRPr="009D09E0" w:rsidRDefault="00517F87" w:rsidP="000D0A1F">
      <w:pPr>
        <w:pStyle w:val="Heading2"/>
        <w:jc w:val="left"/>
        <w:rPr>
          <w:rFonts w:ascii="Arial" w:hAnsi="Arial" w:cs="Arial"/>
        </w:rPr>
      </w:pPr>
      <w:r w:rsidRPr="009D09E0">
        <w:rPr>
          <w:rFonts w:ascii="Arial" w:hAnsi="Arial" w:cs="Arial"/>
        </w:rPr>
        <w:t>Speaking plainly could have led to opposition from his enemies to the extent that they killed him prematurely.</w:t>
      </w:r>
    </w:p>
    <w:p w14:paraId="25BEFD6D" w14:textId="69AA3CE7" w:rsidR="007212EC" w:rsidRPr="009D09E0" w:rsidRDefault="007212EC" w:rsidP="000D0A1F">
      <w:pPr>
        <w:pStyle w:val="Heading2"/>
        <w:jc w:val="left"/>
        <w:rPr>
          <w:rFonts w:ascii="Arial" w:hAnsi="Arial" w:cs="Arial"/>
        </w:rPr>
      </w:pPr>
      <w:r w:rsidRPr="009D09E0">
        <w:rPr>
          <w:rFonts w:ascii="Arial" w:hAnsi="Arial" w:cs="Arial"/>
        </w:rPr>
        <w:t xml:space="preserve">Parables also hid truth from listeners who had already decided to reject him.  As such, they received less spiritual light and </w:t>
      </w:r>
      <w:r w:rsidR="00CE06F4" w:rsidRPr="009D09E0">
        <w:rPr>
          <w:rFonts w:ascii="Arial" w:hAnsi="Arial" w:cs="Arial"/>
        </w:rPr>
        <w:t xml:space="preserve">therefore </w:t>
      </w:r>
      <w:r w:rsidRPr="009D09E0">
        <w:rPr>
          <w:rFonts w:ascii="Arial" w:hAnsi="Arial" w:cs="Arial"/>
        </w:rPr>
        <w:t>less judgment for their rejection</w:t>
      </w:r>
      <w:r w:rsidR="00CE06F4" w:rsidRPr="009D09E0">
        <w:rPr>
          <w:rFonts w:ascii="Arial" w:hAnsi="Arial" w:cs="Arial"/>
        </w:rPr>
        <w:t xml:space="preserve"> (Matt. 11:20-24)</w:t>
      </w:r>
      <w:r w:rsidRPr="009D09E0">
        <w:rPr>
          <w:rFonts w:ascii="Arial" w:hAnsi="Arial" w:cs="Arial"/>
        </w:rPr>
        <w:t>.</w:t>
      </w:r>
    </w:p>
    <w:p w14:paraId="47C544B1" w14:textId="14B2B17A" w:rsidR="00F36F33" w:rsidRPr="009D09E0" w:rsidRDefault="004B12EC" w:rsidP="000D0A1F">
      <w:pPr>
        <w:pStyle w:val="Heading1"/>
        <w:jc w:val="left"/>
        <w:rPr>
          <w:rFonts w:ascii="Arial" w:hAnsi="Arial" w:cs="Arial"/>
        </w:rPr>
      </w:pPr>
      <w:r w:rsidRPr="009D09E0">
        <w:rPr>
          <w:rFonts w:ascii="Arial" w:hAnsi="Arial" w:cs="Arial"/>
        </w:rPr>
        <w:t xml:space="preserve">The </w:t>
      </w:r>
      <w:r w:rsidRPr="009D09E0">
        <w:rPr>
          <w:rFonts w:ascii="Arial" w:hAnsi="Arial" w:cs="Arial"/>
          <w:u w:val="single"/>
        </w:rPr>
        <w:t>Seekers</w:t>
      </w:r>
      <w:r w:rsidRPr="009D09E0">
        <w:rPr>
          <w:rFonts w:ascii="Arial" w:hAnsi="Arial" w:cs="Arial"/>
        </w:rPr>
        <w:t xml:space="preserve">: Parables </w:t>
      </w:r>
      <w:r w:rsidR="005260F9">
        <w:rPr>
          <w:rFonts w:ascii="Arial" w:hAnsi="Arial" w:cs="Arial"/>
          <w:i/>
        </w:rPr>
        <w:t>catch</w:t>
      </w:r>
      <w:r w:rsidRPr="009D09E0">
        <w:rPr>
          <w:rFonts w:ascii="Arial" w:hAnsi="Arial" w:cs="Arial"/>
          <w:i/>
        </w:rPr>
        <w:t xml:space="preserve"> the attention</w:t>
      </w:r>
      <w:r w:rsidRPr="009D09E0">
        <w:rPr>
          <w:rFonts w:ascii="Arial" w:hAnsi="Arial" w:cs="Arial"/>
        </w:rPr>
        <w:t xml:space="preserve"> of the apathetic</w:t>
      </w:r>
      <w:r w:rsidR="000D0A1F" w:rsidRPr="009D09E0">
        <w:rPr>
          <w:rFonts w:ascii="Arial" w:hAnsi="Arial" w:cs="Arial"/>
        </w:rPr>
        <w:t xml:space="preserve"> to </w:t>
      </w:r>
      <w:r w:rsidR="005260F9">
        <w:rPr>
          <w:rFonts w:ascii="Arial" w:hAnsi="Arial" w:cs="Arial"/>
        </w:rPr>
        <w:t>give</w:t>
      </w:r>
      <w:r w:rsidR="000D0A1F" w:rsidRPr="009D09E0">
        <w:rPr>
          <w:rFonts w:ascii="Arial" w:hAnsi="Arial" w:cs="Arial"/>
        </w:rPr>
        <w:t xml:space="preserve"> them truth</w:t>
      </w:r>
      <w:r w:rsidRPr="009D09E0">
        <w:rPr>
          <w:rFonts w:ascii="Arial" w:hAnsi="Arial" w:cs="Arial"/>
        </w:rPr>
        <w:t>.</w:t>
      </w:r>
    </w:p>
    <w:p w14:paraId="75E92585" w14:textId="19161B25" w:rsidR="00F36F33" w:rsidRPr="009D09E0" w:rsidRDefault="004B12EC" w:rsidP="000D0A1F">
      <w:pPr>
        <w:pStyle w:val="Heading2"/>
        <w:jc w:val="left"/>
        <w:rPr>
          <w:rFonts w:ascii="Arial" w:hAnsi="Arial" w:cs="Arial"/>
        </w:rPr>
      </w:pPr>
      <w:r w:rsidRPr="009D09E0">
        <w:rPr>
          <w:rFonts w:ascii="Arial" w:hAnsi="Arial" w:cs="Arial"/>
        </w:rPr>
        <w:t>Everyone loves a story.  How much more so this is true of those with little education, which describes the majority of those listening to Jesus.</w:t>
      </w:r>
    </w:p>
    <w:p w14:paraId="7A2DD274" w14:textId="4ACFF26B" w:rsidR="004B12EC" w:rsidRPr="009D09E0" w:rsidRDefault="006D1F3A" w:rsidP="000D0A1F">
      <w:pPr>
        <w:pStyle w:val="Heading2"/>
        <w:jc w:val="left"/>
        <w:rPr>
          <w:rFonts w:ascii="Arial" w:hAnsi="Arial" w:cs="Arial"/>
        </w:rPr>
      </w:pPr>
      <w:r w:rsidRPr="009D09E0">
        <w:rPr>
          <w:rFonts w:ascii="Arial" w:hAnsi="Arial" w:cs="Arial"/>
        </w:rPr>
        <w:t>Jesus was a master teacher.  He angered many with his words, but he never bored them!</w:t>
      </w:r>
    </w:p>
    <w:p w14:paraId="60694825" w14:textId="77777777" w:rsidR="007D7C4A" w:rsidRPr="009D09E0" w:rsidRDefault="007D7C4A" w:rsidP="000D0A1F">
      <w:pPr>
        <w:pStyle w:val="Heading1"/>
        <w:numPr>
          <w:ilvl w:val="0"/>
          <w:numId w:val="0"/>
        </w:numPr>
        <w:ind w:right="-10"/>
        <w:jc w:val="left"/>
        <w:rPr>
          <w:rFonts w:ascii="Arial" w:hAnsi="Arial" w:cs="Arial"/>
        </w:rPr>
      </w:pPr>
      <w:r w:rsidRPr="009D09E0">
        <w:rPr>
          <w:rFonts w:ascii="Arial" w:hAnsi="Arial" w:cs="Arial"/>
        </w:rPr>
        <w:t>Conclusion</w:t>
      </w:r>
    </w:p>
    <w:p w14:paraId="42019AFE" w14:textId="77777777" w:rsidR="007D7C4A" w:rsidRPr="009D09E0" w:rsidRDefault="007D7C4A" w:rsidP="000D0A1F">
      <w:pPr>
        <w:ind w:right="-10"/>
        <w:rPr>
          <w:rFonts w:ascii="Arial" w:hAnsi="Arial" w:cs="Arial"/>
        </w:rPr>
      </w:pPr>
    </w:p>
    <w:p w14:paraId="52A3DD29" w14:textId="2E99D50C" w:rsidR="007D7C4A" w:rsidRPr="009D09E0" w:rsidRDefault="005260F9" w:rsidP="000D0A1F">
      <w:pPr>
        <w:ind w:left="450" w:right="-10"/>
        <w:rPr>
          <w:rFonts w:ascii="Arial" w:hAnsi="Arial" w:cs="Arial"/>
        </w:rPr>
      </w:pPr>
      <w:r>
        <w:rPr>
          <w:rFonts w:ascii="Arial" w:hAnsi="Arial" w:cs="Arial"/>
        </w:rPr>
        <w:t xml:space="preserve">We should follow </w:t>
      </w:r>
      <w:r w:rsidR="00AD490A">
        <w:rPr>
          <w:rFonts w:ascii="Arial" w:hAnsi="Arial" w:cs="Arial"/>
        </w:rPr>
        <w:t>Jesus' example and</w:t>
      </w:r>
      <w:r>
        <w:rPr>
          <w:rFonts w:ascii="Arial" w:hAnsi="Arial" w:cs="Arial"/>
        </w:rPr>
        <w:t xml:space="preserve"> be more concerned about </w:t>
      </w:r>
      <w:r w:rsidR="00AD490A">
        <w:rPr>
          <w:rFonts w:ascii="Arial" w:hAnsi="Arial" w:cs="Arial"/>
        </w:rPr>
        <w:t>listeners' response</w:t>
      </w:r>
      <w:r w:rsidR="002F3FA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the message than we are about our need to be understood.</w:t>
      </w:r>
    </w:p>
    <w:p w14:paraId="6BAA464C" w14:textId="77777777" w:rsidR="00E737CF" w:rsidRPr="009D09E0" w:rsidRDefault="00E737CF" w:rsidP="000D0A1F">
      <w:pPr>
        <w:rPr>
          <w:rFonts w:ascii="Arial" w:eastAsia="Times New Roman" w:hAnsi="Arial" w:cs="Arial"/>
          <w:sz w:val="20"/>
        </w:rPr>
      </w:pPr>
    </w:p>
    <w:sectPr w:rsidR="00E737CF" w:rsidRPr="009D09E0" w:rsidSect="009870FA">
      <w:headerReference w:type="default" r:id="rId7"/>
      <w:footerReference w:type="default" r:id="rId8"/>
      <w:pgSz w:w="11880" w:h="16820"/>
      <w:pgMar w:top="720" w:right="1022" w:bottom="720" w:left="1238" w:header="720" w:footer="720" w:gutter="0"/>
      <w:pgNumType w:fmt="lowerLetter"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052E7" w14:textId="77777777" w:rsidR="00404DD7" w:rsidRDefault="00404DD7">
      <w:r>
        <w:separator/>
      </w:r>
    </w:p>
  </w:endnote>
  <w:endnote w:type="continuationSeparator" w:id="0">
    <w:p w14:paraId="4F739B12" w14:textId="77777777" w:rsidR="00404DD7" w:rsidRDefault="0040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Myanmar Thin">
    <w:panose1 w:val="020B0202040504020204"/>
    <w:charset w:val="00"/>
    <w:family w:val="swiss"/>
    <w:pitch w:val="variable"/>
    <w:sig w:usb0="80000003" w:usb1="00002000" w:usb2="08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C7A77" w14:textId="0422AB7F" w:rsidR="004C5536" w:rsidRPr="00A8414A" w:rsidRDefault="004C5536" w:rsidP="007D7C4A">
    <w:pPr>
      <w:pStyle w:val="Footer"/>
      <w:jc w:val="right"/>
      <w:rPr>
        <w:sz w:val="16"/>
      </w:rPr>
    </w:pPr>
    <w:r w:rsidRPr="00A8414A">
      <w:rPr>
        <w:sz w:val="16"/>
      </w:rPr>
      <w:fldChar w:fldCharType="begin"/>
    </w:r>
    <w:r w:rsidRPr="00A8414A">
      <w:rPr>
        <w:sz w:val="16"/>
      </w:rPr>
      <w:instrText xml:space="preserve"> TIME \@ "d-MMM-yy" </w:instrText>
    </w:r>
    <w:r w:rsidRPr="00A8414A">
      <w:rPr>
        <w:sz w:val="16"/>
      </w:rPr>
      <w:fldChar w:fldCharType="separate"/>
    </w:r>
    <w:r w:rsidR="0032630B">
      <w:rPr>
        <w:noProof/>
        <w:sz w:val="16"/>
      </w:rPr>
      <w:t>12-Mar-25</w:t>
    </w:r>
    <w:r w:rsidRPr="00A8414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2C2BD" w14:textId="77777777" w:rsidR="00404DD7" w:rsidRDefault="00404DD7">
      <w:r>
        <w:separator/>
      </w:r>
    </w:p>
  </w:footnote>
  <w:footnote w:type="continuationSeparator" w:id="0">
    <w:p w14:paraId="7592AC9A" w14:textId="77777777" w:rsidR="00404DD7" w:rsidRDefault="00404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A462" w14:textId="77777777" w:rsidR="004C5536" w:rsidRPr="0032630B" w:rsidRDefault="004C5536">
    <w:pPr>
      <w:pStyle w:val="Header"/>
      <w:tabs>
        <w:tab w:val="clear" w:pos="4800"/>
        <w:tab w:val="clear" w:pos="9660"/>
        <w:tab w:val="center" w:pos="4950"/>
        <w:tab w:val="right" w:pos="9540"/>
      </w:tabs>
      <w:ind w:right="-10"/>
      <w:jc w:val="left"/>
      <w:rPr>
        <w:rFonts w:ascii="Arial" w:hAnsi="Arial" w:cs="Arial"/>
        <w:i/>
        <w:iCs/>
        <w:sz w:val="22"/>
        <w:szCs w:val="18"/>
        <w:u w:val="single"/>
      </w:rPr>
    </w:pPr>
    <w:r w:rsidRPr="0032630B">
      <w:rPr>
        <w:rFonts w:ascii="Arial" w:hAnsi="Arial" w:cs="Arial"/>
        <w:i/>
        <w:iCs/>
        <w:sz w:val="22"/>
        <w:szCs w:val="18"/>
        <w:u w:val="single"/>
      </w:rPr>
      <w:t xml:space="preserve">Rick Griffith, </w:t>
    </w:r>
    <w:r w:rsidRPr="0032630B">
      <w:rPr>
        <w:rFonts w:ascii="Arial" w:hAnsi="Arial" w:cs="Arial"/>
        <w:i/>
        <w:iCs/>
        <w:sz w:val="16"/>
        <w:szCs w:val="18"/>
        <w:u w:val="single"/>
      </w:rPr>
      <w:t>PhD</w:t>
    </w:r>
    <w:r w:rsidRPr="0032630B">
      <w:rPr>
        <w:rFonts w:ascii="Arial" w:hAnsi="Arial" w:cs="Arial"/>
        <w:i/>
        <w:iCs/>
        <w:sz w:val="22"/>
        <w:szCs w:val="18"/>
        <w:u w:val="single"/>
      </w:rPr>
      <w:tab/>
      <w:t>New Testament Survey: Matthew</w:t>
    </w:r>
    <w:r w:rsidRPr="0032630B">
      <w:rPr>
        <w:rFonts w:ascii="Arial" w:hAnsi="Arial" w:cs="Arial"/>
        <w:i/>
        <w:iCs/>
        <w:sz w:val="22"/>
        <w:szCs w:val="18"/>
        <w:u w:val="single"/>
      </w:rPr>
      <w:tab/>
    </w:r>
    <w:r w:rsidRPr="0032630B">
      <w:rPr>
        <w:rStyle w:val="PageNumber"/>
        <w:rFonts w:ascii="Arial" w:hAnsi="Arial" w:cs="Arial"/>
        <w:i/>
        <w:iCs/>
        <w:sz w:val="22"/>
        <w:szCs w:val="18"/>
        <w:u w:val="single"/>
      </w:rPr>
      <w:t>85</w:t>
    </w:r>
    <w:r w:rsidRPr="0032630B">
      <w:rPr>
        <w:rStyle w:val="PageNumber"/>
        <w:rFonts w:ascii="Arial" w:hAnsi="Arial" w:cs="Arial"/>
        <w:i/>
        <w:iCs/>
        <w:sz w:val="22"/>
        <w:szCs w:val="18"/>
        <w:u w:val="single"/>
      </w:rPr>
      <w:fldChar w:fldCharType="begin"/>
    </w:r>
    <w:r w:rsidRPr="0032630B">
      <w:rPr>
        <w:rStyle w:val="PageNumber"/>
        <w:rFonts w:ascii="Arial" w:hAnsi="Arial" w:cs="Arial"/>
        <w:i/>
        <w:iCs/>
        <w:sz w:val="22"/>
        <w:szCs w:val="18"/>
        <w:u w:val="single"/>
      </w:rPr>
      <w:instrText xml:space="preserve"> PAGE </w:instrText>
    </w:r>
    <w:r w:rsidRPr="0032630B">
      <w:rPr>
        <w:rStyle w:val="PageNumber"/>
        <w:rFonts w:ascii="Arial" w:hAnsi="Arial" w:cs="Arial"/>
        <w:i/>
        <w:iCs/>
        <w:sz w:val="22"/>
        <w:szCs w:val="18"/>
        <w:u w:val="single"/>
      </w:rPr>
      <w:fldChar w:fldCharType="separate"/>
    </w:r>
    <w:r w:rsidRPr="0032630B">
      <w:rPr>
        <w:rStyle w:val="PageNumber"/>
        <w:rFonts w:ascii="Arial" w:hAnsi="Arial" w:cs="Arial"/>
        <w:i/>
        <w:iCs/>
        <w:noProof/>
        <w:sz w:val="22"/>
        <w:szCs w:val="18"/>
        <w:u w:val="single"/>
      </w:rPr>
      <w:t>c</w:t>
    </w:r>
    <w:r w:rsidRPr="0032630B">
      <w:rPr>
        <w:rStyle w:val="PageNumber"/>
        <w:rFonts w:ascii="Arial" w:hAnsi="Arial" w:cs="Arial"/>
        <w:i/>
        <w:iCs/>
        <w:sz w:val="22"/>
        <w:szCs w:val="18"/>
        <w:u w:val="single"/>
      </w:rPr>
      <w:fldChar w:fldCharType="end"/>
    </w:r>
  </w:p>
  <w:p w14:paraId="38AB2A8E" w14:textId="77777777" w:rsidR="004C5536" w:rsidRPr="0032630B" w:rsidRDefault="004C5536">
    <w:pPr>
      <w:pStyle w:val="Header"/>
      <w:rPr>
        <w:rFonts w:ascii="Arial" w:hAnsi="Arial" w:cs="Arial"/>
        <w:i/>
        <w:iCs/>
        <w:sz w:val="22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073378B"/>
    <w:multiLevelType w:val="hybridMultilevel"/>
    <w:tmpl w:val="0D2E0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6764804">
    <w:abstractNumId w:val="0"/>
  </w:num>
  <w:num w:numId="2" w16cid:durableId="1530030276">
    <w:abstractNumId w:val="1"/>
  </w:num>
  <w:num w:numId="3" w16cid:durableId="1248076019">
    <w:abstractNumId w:val="2"/>
  </w:num>
  <w:num w:numId="4" w16cid:durableId="1516963775">
    <w:abstractNumId w:val="0"/>
  </w:num>
  <w:num w:numId="5" w16cid:durableId="2114157341">
    <w:abstractNumId w:val="0"/>
  </w:num>
  <w:num w:numId="6" w16cid:durableId="1819883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91"/>
    <w:rsid w:val="000D0A1F"/>
    <w:rsid w:val="000F525D"/>
    <w:rsid w:val="00111391"/>
    <w:rsid w:val="00201718"/>
    <w:rsid w:val="002B76D8"/>
    <w:rsid w:val="002F3FAB"/>
    <w:rsid w:val="0032630B"/>
    <w:rsid w:val="00404DD7"/>
    <w:rsid w:val="00417AE1"/>
    <w:rsid w:val="004426C2"/>
    <w:rsid w:val="004B12EC"/>
    <w:rsid w:val="004C5536"/>
    <w:rsid w:val="00517F87"/>
    <w:rsid w:val="005260F9"/>
    <w:rsid w:val="005616F5"/>
    <w:rsid w:val="006D00F2"/>
    <w:rsid w:val="006D1F3A"/>
    <w:rsid w:val="006D23BC"/>
    <w:rsid w:val="007212EC"/>
    <w:rsid w:val="00772143"/>
    <w:rsid w:val="007D7C4A"/>
    <w:rsid w:val="00880B03"/>
    <w:rsid w:val="008B533F"/>
    <w:rsid w:val="009870FA"/>
    <w:rsid w:val="009D09E0"/>
    <w:rsid w:val="00AD490A"/>
    <w:rsid w:val="00B652D5"/>
    <w:rsid w:val="00BF672A"/>
    <w:rsid w:val="00C77C3A"/>
    <w:rsid w:val="00CE06F4"/>
    <w:rsid w:val="00E575C1"/>
    <w:rsid w:val="00E737CF"/>
    <w:rsid w:val="00F36F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ED30E"/>
  <w14:defaultImageDpi w14:val="300"/>
  <w15:docId w15:val="{56097A6C-2C73-F14E-BE05-7F4205D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jc w:val="both"/>
      <w:outlineLvl w:val="0"/>
    </w:pPr>
    <w:rPr>
      <w:rFonts w:eastAsia="Times New Roman"/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jc w:val="both"/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jc w:val="both"/>
      <w:outlineLvl w:val="2"/>
    </w:pPr>
    <w:rPr>
      <w:rFonts w:eastAsia="Times New Roma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Helvetica" w:eastAsia="Times New Roman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Helvetica" w:eastAsia="Times New Roman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ick%20SSD:Users:griffith:Library:Application%20Support:Microsoft:Office:User%20Templates:My%20Templates:Class%20Notes%20Suppl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Rick%20SSD:Users:griffith:Library:Application%20Support:Microsoft:Office:User%20Templates:My%20Templates:Class%20Notes%20Supplement.dot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3</cp:revision>
  <cp:lastPrinted>2002-10-08T01:12:00Z</cp:lastPrinted>
  <dcterms:created xsi:type="dcterms:W3CDTF">2025-03-12T18:38:00Z</dcterms:created>
  <dcterms:modified xsi:type="dcterms:W3CDTF">2025-03-12T18:38:00Z</dcterms:modified>
</cp:coreProperties>
</file>