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FEC4" w14:textId="4625581A" w:rsidR="00C77C3A" w:rsidRPr="00D13A34" w:rsidRDefault="005F0D1D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28"/>
          <w:szCs w:val="16"/>
        </w:rPr>
      </w:pPr>
      <w:r w:rsidRPr="00D13A34">
        <w:rPr>
          <w:rFonts w:ascii="Arial" w:hAnsi="Arial" w:cs="Arial"/>
          <w:b/>
          <w:sz w:val="28"/>
          <w:szCs w:val="16"/>
        </w:rPr>
        <w:t xml:space="preserve">Fulfilled Prophecies </w:t>
      </w:r>
      <w:r w:rsidR="00D13A34">
        <w:rPr>
          <w:rFonts w:ascii="Arial" w:hAnsi="Arial" w:cs="Arial"/>
          <w:b/>
          <w:sz w:val="28"/>
          <w:szCs w:val="16"/>
        </w:rPr>
        <w:t>by</w:t>
      </w:r>
      <w:r w:rsidRPr="00D13A34">
        <w:rPr>
          <w:rFonts w:ascii="Arial" w:hAnsi="Arial" w:cs="Arial"/>
          <w:b/>
          <w:sz w:val="28"/>
          <w:szCs w:val="16"/>
        </w:rPr>
        <w:t xml:space="preserve"> Christ</w:t>
      </w:r>
    </w:p>
    <w:p w14:paraId="7A5DA4A7" w14:textId="77777777" w:rsidR="00C77C3A" w:rsidRPr="00D13A34" w:rsidRDefault="00C77C3A" w:rsidP="007D7C4A">
      <w:pPr>
        <w:rPr>
          <w:rFonts w:ascii="Arial" w:hAnsi="Arial" w:cs="Arial"/>
          <w:sz w:val="22"/>
          <w:szCs w:val="18"/>
        </w:rPr>
      </w:pPr>
    </w:p>
    <w:p w14:paraId="76F794AD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born of a Virgin (Isaiah 7:14 and Matthew 1:18). </w:t>
      </w:r>
    </w:p>
    <w:p w14:paraId="130FA6CA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>He would be of the tribe of Judah (Genesis 49:10 and Luke 3:23, 33).</w:t>
      </w:r>
    </w:p>
    <w:p w14:paraId="5A7E4343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>He would be of King David’s seed (Jeremiah 23:5 and Luke 3:23, 31).</w:t>
      </w:r>
    </w:p>
    <w:p w14:paraId="38E73DCD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>He would be born in Bethlehem (Micah 5:2 and Matthew 21:11).</w:t>
      </w:r>
    </w:p>
    <w:p w14:paraId="1A3AC0DC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a prophet (Deuteronomy 18:18-19 and Matthew 21:11). </w:t>
      </w:r>
    </w:p>
    <w:p w14:paraId="5B05742A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teach with parables (Psalms 78:2 and Matthew 13:34). </w:t>
      </w:r>
    </w:p>
    <w:p w14:paraId="7B464A98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preceded by a messenger (Isaiah 40:3, Malachi 3:1, and Matthew 3:1-2). </w:t>
      </w:r>
    </w:p>
    <w:p w14:paraId="52A8932B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enter Jerusalem on a colt (Zechariah 9:9 and Luke 19:35-37). </w:t>
      </w:r>
    </w:p>
    <w:p w14:paraId="2822AC78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betrayed by a friend (Psalms 41:9 and Matthew 26:47-50). </w:t>
      </w:r>
    </w:p>
    <w:p w14:paraId="553F34E2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betrayed for 30 pieces of silver (Zechariah 11:12 and Matthew 26:15). </w:t>
      </w:r>
    </w:p>
    <w:p w14:paraId="74DCB244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forsaken by His disciples (Zechariah 13:7 and Mark 14:50). </w:t>
      </w:r>
    </w:p>
    <w:p w14:paraId="51AFD7AF" w14:textId="509C1D4E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The money thrown in the temple </w:t>
      </w:r>
      <w:r w:rsidR="00587CFF" w:rsidRPr="00D13A34">
        <w:rPr>
          <w:rFonts w:ascii="Arial" w:hAnsi="Arial" w:cs="Arial"/>
          <w:bCs/>
          <w:sz w:val="22"/>
          <w:szCs w:val="18"/>
        </w:rPr>
        <w:t xml:space="preserve">would </w:t>
      </w:r>
      <w:r w:rsidRPr="00D13A34">
        <w:rPr>
          <w:rFonts w:ascii="Arial" w:hAnsi="Arial" w:cs="Arial"/>
          <w:bCs/>
          <w:sz w:val="22"/>
          <w:szCs w:val="18"/>
        </w:rPr>
        <w:t xml:space="preserve">buy </w:t>
      </w:r>
      <w:r w:rsidR="00587CFF">
        <w:rPr>
          <w:rFonts w:ascii="Arial" w:hAnsi="Arial" w:cs="Arial"/>
          <w:bCs/>
          <w:sz w:val="22"/>
          <w:szCs w:val="18"/>
        </w:rPr>
        <w:t>a</w:t>
      </w:r>
      <w:r w:rsidRPr="00D13A34">
        <w:rPr>
          <w:rFonts w:ascii="Arial" w:hAnsi="Arial" w:cs="Arial"/>
          <w:bCs/>
          <w:sz w:val="22"/>
          <w:szCs w:val="18"/>
        </w:rPr>
        <w:t xml:space="preserve"> potter field (Zechariah 11:13 and Matthew 27:5-7). </w:t>
      </w:r>
    </w:p>
    <w:p w14:paraId="61F22D83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accused by false witnesses (Psalms 35:11 and Matthew 26:59-60). </w:t>
      </w:r>
    </w:p>
    <w:p w14:paraId="22C8EBBC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silent before His accusers (Isaiah 53:7 and Matthew 27:12-14). </w:t>
      </w:r>
    </w:p>
    <w:p w14:paraId="1108496A" w14:textId="544659FA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>H</w:t>
      </w:r>
      <w:r w:rsidR="00587CFF">
        <w:rPr>
          <w:rFonts w:ascii="Arial" w:hAnsi="Arial" w:cs="Arial"/>
          <w:bCs/>
          <w:sz w:val="22"/>
          <w:szCs w:val="18"/>
        </w:rPr>
        <w:t>is enemies would beat him</w:t>
      </w:r>
      <w:r w:rsidRPr="00D13A34">
        <w:rPr>
          <w:rFonts w:ascii="Arial" w:hAnsi="Arial" w:cs="Arial"/>
          <w:bCs/>
          <w:sz w:val="22"/>
          <w:szCs w:val="18"/>
        </w:rPr>
        <w:t xml:space="preserve"> (Isaiah 50:6, 53:5, and Matthew 27:26). </w:t>
      </w:r>
    </w:p>
    <w:p w14:paraId="05F5313E" w14:textId="30B223F3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>He would be sp</w:t>
      </w:r>
      <w:r w:rsidR="00587CFF">
        <w:rPr>
          <w:rFonts w:ascii="Arial" w:hAnsi="Arial" w:cs="Arial"/>
          <w:bCs/>
          <w:sz w:val="22"/>
          <w:szCs w:val="18"/>
        </w:rPr>
        <w:t>a</w:t>
      </w:r>
      <w:r w:rsidRPr="00D13A34">
        <w:rPr>
          <w:rFonts w:ascii="Arial" w:hAnsi="Arial" w:cs="Arial"/>
          <w:bCs/>
          <w:sz w:val="22"/>
          <w:szCs w:val="18"/>
        </w:rPr>
        <w:t xml:space="preserve">t upon and beaten (Isaiah 50:6 and Matthew 27:30). </w:t>
      </w:r>
    </w:p>
    <w:p w14:paraId="2A6EC0D0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struck in the head with a rod (Micah 5:1 and Matthew 27:30). </w:t>
      </w:r>
    </w:p>
    <w:p w14:paraId="75E7A242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mocked (Psalms 22:7-8 and Matthew 27:29, 31). </w:t>
      </w:r>
    </w:p>
    <w:p w14:paraId="49649719" w14:textId="4821702B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>His hands and feet would be pierced (Psalms 22:</w:t>
      </w:r>
      <w:r w:rsidR="00475D4E" w:rsidRPr="00D13A34">
        <w:rPr>
          <w:rFonts w:ascii="Arial" w:hAnsi="Arial" w:cs="Arial"/>
          <w:bCs/>
          <w:sz w:val="22"/>
          <w:szCs w:val="18"/>
        </w:rPr>
        <w:t>16, Luke 23:33, and John 20:25)—n</w:t>
      </w:r>
      <w:r w:rsidRPr="00D13A34">
        <w:rPr>
          <w:rFonts w:ascii="Arial" w:hAnsi="Arial" w:cs="Arial"/>
          <w:bCs/>
          <w:sz w:val="22"/>
          <w:szCs w:val="18"/>
        </w:rPr>
        <w:t xml:space="preserve">ote that this was predicted hundreds of years before crucifixion was invented. </w:t>
      </w:r>
    </w:p>
    <w:p w14:paraId="33057F63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Men would gamble for His clothing (Psalms 22:18 and John 19:23-24). </w:t>
      </w:r>
    </w:p>
    <w:p w14:paraId="74F4C29E" w14:textId="7923B4B2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</w:t>
      </w:r>
      <w:r w:rsidR="00587CFF">
        <w:rPr>
          <w:rFonts w:ascii="Arial" w:hAnsi="Arial" w:cs="Arial"/>
          <w:bCs/>
          <w:sz w:val="22"/>
          <w:szCs w:val="18"/>
        </w:rPr>
        <w:t>pray</w:t>
      </w:r>
      <w:r w:rsidRPr="00D13A34">
        <w:rPr>
          <w:rFonts w:ascii="Arial" w:hAnsi="Arial" w:cs="Arial"/>
          <w:bCs/>
          <w:sz w:val="22"/>
          <w:szCs w:val="18"/>
        </w:rPr>
        <w:t xml:space="preserve"> for His transgressors (Isaiah 53:12 and Luke 23:34). </w:t>
      </w:r>
    </w:p>
    <w:p w14:paraId="6CDB1671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suffer thirst (Psalms 22:15 and John 19:28). </w:t>
      </w:r>
    </w:p>
    <w:p w14:paraId="2BF8CE62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offered gall and water (Psalms 69:21 and Matthew 27:34). </w:t>
      </w:r>
    </w:p>
    <w:p w14:paraId="03125DA5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cry, "My God, My God, why hast thou forsaken me!" (Psalms 22:1 and Matthew 27:46). </w:t>
      </w:r>
    </w:p>
    <w:p w14:paraId="729F46D3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cut down in His prime (Psalms 89:45 and 102:23-24). </w:t>
      </w:r>
    </w:p>
    <w:p w14:paraId="636CFC39" w14:textId="76857DCD" w:rsidR="00DA2D88" w:rsidRPr="00D13A34" w:rsidRDefault="00587CFF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His bones would not</w:t>
      </w:r>
      <w:r w:rsidR="00DA2D88" w:rsidRPr="00D13A34">
        <w:rPr>
          <w:rFonts w:ascii="Arial" w:hAnsi="Arial" w:cs="Arial"/>
          <w:bCs/>
          <w:sz w:val="22"/>
          <w:szCs w:val="18"/>
        </w:rPr>
        <w:t xml:space="preserve"> be broken (Exodus 12:46, Psalms 34:20, and John 19:32-33). </w:t>
      </w:r>
    </w:p>
    <w:p w14:paraId="6714F2F1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They would look upon Him whom they had pierced (Zechariah 12:10 and John 19:34). </w:t>
      </w:r>
    </w:p>
    <w:p w14:paraId="29B8F865" w14:textId="77777777" w:rsidR="00DA2D88" w:rsidRPr="00D13A34" w:rsidRDefault="00DA2D88" w:rsidP="00DA2D88">
      <w:pPr>
        <w:spacing w:before="28" w:after="28" w:line="276" w:lineRule="auto"/>
        <w:rPr>
          <w:rFonts w:ascii="Arial" w:hAnsi="Arial" w:cs="Arial"/>
          <w:bCs/>
          <w:sz w:val="22"/>
          <w:szCs w:val="18"/>
        </w:rPr>
      </w:pPr>
      <w:r w:rsidRPr="00D13A34">
        <w:rPr>
          <w:rFonts w:ascii="Arial" w:hAnsi="Arial" w:cs="Arial"/>
          <w:bCs/>
          <w:sz w:val="22"/>
          <w:szCs w:val="18"/>
        </w:rPr>
        <w:t xml:space="preserve">He would be executed with thieves (Isaiah 53:12 and Matthew 27:38). </w:t>
      </w:r>
    </w:p>
    <w:p w14:paraId="4455D3B2" w14:textId="2F5E273C" w:rsidR="007D7C4A" w:rsidRPr="00D13A34" w:rsidRDefault="00DA2D88" w:rsidP="004F4113">
      <w:pPr>
        <w:spacing w:before="28" w:after="28" w:line="276" w:lineRule="auto"/>
        <w:rPr>
          <w:rFonts w:ascii="Arial" w:hAnsi="Arial" w:cs="Arial"/>
          <w:bCs/>
          <w:sz w:val="22"/>
          <w:szCs w:val="18"/>
          <w:u w:val="single"/>
        </w:rPr>
      </w:pPr>
      <w:r w:rsidRPr="00D13A34">
        <w:rPr>
          <w:rFonts w:ascii="Arial" w:hAnsi="Arial" w:cs="Arial"/>
          <w:bCs/>
          <w:sz w:val="22"/>
          <w:szCs w:val="18"/>
        </w:rPr>
        <w:t>He would be buried in a rich man's tomb (Isaiah 53:9 and Matthew 27:57-60).</w:t>
      </w:r>
    </w:p>
    <w:sectPr w:rsidR="007D7C4A" w:rsidRPr="00D13A34" w:rsidSect="00717602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5AD46" w14:textId="77777777" w:rsidR="00963866" w:rsidRDefault="00963866">
      <w:r>
        <w:separator/>
      </w:r>
    </w:p>
  </w:endnote>
  <w:endnote w:type="continuationSeparator" w:id="0">
    <w:p w14:paraId="2D8AE884" w14:textId="77777777" w:rsidR="00963866" w:rsidRDefault="009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B45" w14:textId="52A24544" w:rsidR="00DF52DE" w:rsidRPr="00A8414A" w:rsidRDefault="00DF52DE" w:rsidP="007D7C4A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587CFF">
      <w:rPr>
        <w:noProof/>
        <w:sz w:val="16"/>
      </w:rPr>
      <w:t>12-Mar-25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885A0" w14:textId="77777777" w:rsidR="00963866" w:rsidRDefault="00963866">
      <w:r>
        <w:separator/>
      </w:r>
    </w:p>
  </w:footnote>
  <w:footnote w:type="continuationSeparator" w:id="0">
    <w:p w14:paraId="2D879474" w14:textId="77777777" w:rsidR="00963866" w:rsidRDefault="0096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5D45" w14:textId="77777777" w:rsidR="00DF52DE" w:rsidRPr="00587CFF" w:rsidRDefault="00DF52DE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u w:val="single"/>
      </w:rPr>
    </w:pPr>
    <w:r w:rsidRPr="00587CFF">
      <w:rPr>
        <w:rFonts w:ascii="Arial" w:hAnsi="Arial" w:cs="Arial"/>
        <w:i/>
        <w:iCs/>
        <w:u w:val="single"/>
      </w:rPr>
      <w:t xml:space="preserve">Rick Griffith, </w:t>
    </w:r>
    <w:r w:rsidRPr="00587CFF">
      <w:rPr>
        <w:rFonts w:ascii="Arial" w:hAnsi="Arial" w:cs="Arial"/>
        <w:i/>
        <w:iCs/>
        <w:sz w:val="18"/>
        <w:u w:val="single"/>
      </w:rPr>
      <w:t>PhD</w:t>
    </w:r>
    <w:r w:rsidRPr="00587CFF">
      <w:rPr>
        <w:rFonts w:ascii="Arial" w:hAnsi="Arial" w:cs="Arial"/>
        <w:i/>
        <w:iCs/>
        <w:u w:val="single"/>
      </w:rPr>
      <w:tab/>
      <w:t>New Testament Survey: Matthew</w:t>
    </w:r>
    <w:r w:rsidRPr="00587CFF">
      <w:rPr>
        <w:rFonts w:ascii="Arial" w:hAnsi="Arial" w:cs="Arial"/>
        <w:i/>
        <w:iCs/>
        <w:u w:val="single"/>
      </w:rPr>
      <w:tab/>
    </w:r>
    <w:r w:rsidRPr="00587CFF">
      <w:rPr>
        <w:rStyle w:val="PageNumber"/>
        <w:rFonts w:ascii="Arial" w:hAnsi="Arial" w:cs="Arial"/>
        <w:i/>
        <w:iCs/>
        <w:u w:val="single"/>
      </w:rPr>
      <w:t>81</w:t>
    </w:r>
    <w:r w:rsidRPr="00587CFF">
      <w:rPr>
        <w:rStyle w:val="PageNumber"/>
        <w:rFonts w:ascii="Arial" w:hAnsi="Arial" w:cs="Arial"/>
        <w:i/>
        <w:iCs/>
        <w:u w:val="single"/>
      </w:rPr>
      <w:fldChar w:fldCharType="begin"/>
    </w:r>
    <w:r w:rsidRPr="00587CFF">
      <w:rPr>
        <w:rStyle w:val="PageNumber"/>
        <w:rFonts w:ascii="Arial" w:hAnsi="Arial" w:cs="Arial"/>
        <w:i/>
        <w:iCs/>
        <w:u w:val="single"/>
      </w:rPr>
      <w:instrText xml:space="preserve"> PAGE </w:instrText>
    </w:r>
    <w:r w:rsidRPr="00587CFF">
      <w:rPr>
        <w:rStyle w:val="PageNumber"/>
        <w:rFonts w:ascii="Arial" w:hAnsi="Arial" w:cs="Arial"/>
        <w:i/>
        <w:iCs/>
        <w:u w:val="single"/>
      </w:rPr>
      <w:fldChar w:fldCharType="separate"/>
    </w:r>
    <w:r w:rsidR="00395C34" w:rsidRPr="00587CFF">
      <w:rPr>
        <w:rStyle w:val="PageNumber"/>
        <w:rFonts w:ascii="Arial" w:hAnsi="Arial" w:cs="Arial"/>
        <w:i/>
        <w:iCs/>
        <w:noProof/>
        <w:u w:val="single"/>
      </w:rPr>
      <w:t>b</w:t>
    </w:r>
    <w:r w:rsidRPr="00587CFF">
      <w:rPr>
        <w:rStyle w:val="PageNumber"/>
        <w:rFonts w:ascii="Arial" w:hAnsi="Arial" w:cs="Arial"/>
        <w:i/>
        <w:iCs/>
        <w:u w:val="single"/>
      </w:rPr>
      <w:fldChar w:fldCharType="end"/>
    </w:r>
  </w:p>
  <w:p w14:paraId="70CFEE24" w14:textId="77777777" w:rsidR="00DF52DE" w:rsidRPr="00587CFF" w:rsidRDefault="00DF52DE">
    <w:pPr>
      <w:pStyle w:val="Header"/>
      <w:rPr>
        <w:rFonts w:ascii="Arial" w:hAnsi="Arial" w:cs="Arial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287491">
    <w:abstractNumId w:val="0"/>
  </w:num>
  <w:num w:numId="2" w16cid:durableId="2060325515">
    <w:abstractNumId w:val="1"/>
  </w:num>
  <w:num w:numId="3" w16cid:durableId="123621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8"/>
    <w:rsid w:val="00395C34"/>
    <w:rsid w:val="00417AE1"/>
    <w:rsid w:val="00475D4E"/>
    <w:rsid w:val="004F4113"/>
    <w:rsid w:val="00587CFF"/>
    <w:rsid w:val="005F0D1D"/>
    <w:rsid w:val="00717602"/>
    <w:rsid w:val="007D7C4A"/>
    <w:rsid w:val="008B533F"/>
    <w:rsid w:val="00963866"/>
    <w:rsid w:val="00B2343B"/>
    <w:rsid w:val="00C77C3A"/>
    <w:rsid w:val="00D13A34"/>
    <w:rsid w:val="00DA2D88"/>
    <w:rsid w:val="00DF52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EEA3F39"/>
  <w14:defaultImageDpi w14:val="300"/>
  <w15:docId w15:val="{56097A6C-2C73-F14E-BE05-7F4205D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Class%20Notes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Rick%20SSD:Users:griffith:Library:Application%20Support:Microsoft:Office:User%20Templates:My%20Templates:Class%20Notes%20Supplement.dot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2002-10-08T02:12:00Z</cp:lastPrinted>
  <dcterms:created xsi:type="dcterms:W3CDTF">2025-03-12T18:08:00Z</dcterms:created>
  <dcterms:modified xsi:type="dcterms:W3CDTF">2025-03-12T18:08:00Z</dcterms:modified>
</cp:coreProperties>
</file>