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5A611" w14:textId="6B516B81" w:rsidR="00154C13" w:rsidRDefault="00D1181E" w:rsidP="001B7AE8">
      <w:pPr>
        <w:spacing w:line="240" w:lineRule="auto"/>
        <w:ind w:left="3402" w:firstLine="0"/>
        <w:jc w:val="center"/>
        <w:rPr>
          <w:rFonts w:ascii="Arial" w:hAnsi="Arial" w:cs="Arial"/>
          <w:b/>
          <w:smallCaps/>
          <w:noProof/>
          <w:sz w:val="36"/>
          <w:szCs w:val="28"/>
        </w:rPr>
      </w:pPr>
      <w:bookmarkStart w:id="0" w:name="_GoBack"/>
      <w:r w:rsidRPr="00762AE2">
        <w:rPr>
          <w:rFonts w:ascii="Arial" w:hAnsi="Arial" w:cs="Arial"/>
          <w:b/>
          <w:smallCaps/>
          <w:noProof/>
          <w:sz w:val="36"/>
          <w:szCs w:val="28"/>
        </w:rPr>
        <w:drawing>
          <wp:anchor distT="0" distB="0" distL="114300" distR="114300" simplePos="0" relativeHeight="251659264" behindDoc="0" locked="0" layoutInCell="1" allowOverlap="1" wp14:anchorId="350F1DB2" wp14:editId="3E83DF6C">
            <wp:simplePos x="0" y="0"/>
            <wp:positionH relativeFrom="column">
              <wp:posOffset>1</wp:posOffset>
            </wp:positionH>
            <wp:positionV relativeFrom="paragraph">
              <wp:posOffset>-114300</wp:posOffset>
            </wp:positionV>
            <wp:extent cx="1981200" cy="1155121"/>
            <wp:effectExtent l="0" t="0" r="0" b="0"/>
            <wp:wrapNone/>
            <wp:docPr id="2" name="Picture 2" descr="Rick 1 TB:Users:griffith:Documents:All PPT:Sermon Manuscripts:NT Letters:06 Romans MSS:Andrew Spurgeon Series: Title Logo for Romans Series by Andrew Spurge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1 TB:Users:griffith:Documents:All PPT:Sermon Manuscripts:NT Letters:06 Romans MSS:Andrew Spurgeon Series: Title Logo for Romans Series by Andrew Spurge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55" cy="1155153"/>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31959" w:rsidRPr="00231959">
        <w:t xml:space="preserve"> </w:t>
      </w:r>
      <w:r w:rsidR="00231959" w:rsidRPr="00231959">
        <w:rPr>
          <w:rFonts w:ascii="Arial" w:hAnsi="Arial" w:cs="Arial"/>
          <w:b/>
          <w:smallCaps/>
          <w:noProof/>
          <w:sz w:val="36"/>
          <w:szCs w:val="28"/>
        </w:rPr>
        <w:t>Crouching Sin &amp; Hidden Victory</w:t>
      </w:r>
    </w:p>
    <w:p w14:paraId="2D962648" w14:textId="744759B7" w:rsidR="00231959" w:rsidRPr="00231959" w:rsidRDefault="00231959" w:rsidP="001B7AE8">
      <w:pPr>
        <w:spacing w:line="240" w:lineRule="auto"/>
        <w:ind w:left="3402" w:firstLine="0"/>
        <w:jc w:val="center"/>
        <w:rPr>
          <w:rFonts w:ascii="Arial" w:hAnsi="Arial" w:cs="Arial"/>
          <w:b/>
          <w:i/>
          <w:smallCaps/>
          <w:sz w:val="40"/>
          <w:szCs w:val="28"/>
        </w:rPr>
      </w:pPr>
      <w:r w:rsidRPr="00751DCE">
        <w:rPr>
          <w:rFonts w:ascii="Arial" w:hAnsi="Arial" w:cs="Arial"/>
          <w:b/>
          <w:i/>
          <w:sz w:val="28"/>
        </w:rPr>
        <w:t>Romans 6</w:t>
      </w:r>
    </w:p>
    <w:p w14:paraId="08019795" w14:textId="5807CCC1" w:rsidR="00FC3F2E" w:rsidRDefault="00B80A51" w:rsidP="00AA6805">
      <w:pPr>
        <w:spacing w:line="240" w:lineRule="auto"/>
        <w:ind w:left="3402" w:firstLine="0"/>
        <w:jc w:val="center"/>
        <w:rPr>
          <w:rFonts w:ascii="Arial" w:hAnsi="Arial" w:cs="Arial"/>
          <w:sz w:val="22"/>
        </w:rPr>
      </w:pPr>
      <w:r w:rsidRPr="001B7AE8">
        <w:rPr>
          <w:rFonts w:ascii="Arial" w:hAnsi="Arial" w:cs="Arial"/>
          <w:sz w:val="22"/>
        </w:rPr>
        <w:t xml:space="preserve">Andrew </w:t>
      </w:r>
      <w:r w:rsidR="00C45466">
        <w:rPr>
          <w:rFonts w:ascii="Arial" w:hAnsi="Arial" w:cs="Arial"/>
          <w:sz w:val="22"/>
        </w:rPr>
        <w:t xml:space="preserve">B. </w:t>
      </w:r>
      <w:r w:rsidR="00FC3F2E">
        <w:rPr>
          <w:rFonts w:ascii="Arial" w:hAnsi="Arial" w:cs="Arial"/>
          <w:sz w:val="22"/>
        </w:rPr>
        <w:t>Spurgeon</w:t>
      </w:r>
    </w:p>
    <w:p w14:paraId="6910B48A" w14:textId="4020F39D" w:rsidR="00154C13" w:rsidRDefault="00B80A51" w:rsidP="00AA6805">
      <w:pPr>
        <w:spacing w:line="240" w:lineRule="auto"/>
        <w:ind w:left="3402" w:firstLine="0"/>
        <w:jc w:val="center"/>
        <w:rPr>
          <w:rFonts w:ascii="Arial" w:hAnsi="Arial" w:cs="Arial"/>
          <w:sz w:val="22"/>
        </w:rPr>
      </w:pPr>
      <w:r w:rsidRPr="001B7AE8">
        <w:rPr>
          <w:rFonts w:ascii="Arial" w:hAnsi="Arial" w:cs="Arial"/>
          <w:sz w:val="22"/>
        </w:rPr>
        <w:t>Crossroads</w:t>
      </w:r>
      <w:r w:rsidR="00305EEF" w:rsidRPr="001B7AE8">
        <w:rPr>
          <w:rFonts w:ascii="Arial" w:hAnsi="Arial" w:cs="Arial"/>
          <w:sz w:val="22"/>
        </w:rPr>
        <w:t xml:space="preserve"> International Church Singapore</w:t>
      </w:r>
      <w:r w:rsidR="00305EEF" w:rsidRPr="001B7AE8">
        <w:rPr>
          <w:rFonts w:ascii="Arial" w:hAnsi="Arial" w:cs="Arial"/>
          <w:sz w:val="22"/>
        </w:rPr>
        <w:br/>
        <w:t xml:space="preserve">Message </w:t>
      </w:r>
      <w:r w:rsidR="00D45F95">
        <w:rPr>
          <w:rFonts w:ascii="Arial" w:hAnsi="Arial" w:cs="Arial"/>
          <w:sz w:val="22"/>
        </w:rPr>
        <w:t>7</w:t>
      </w:r>
      <w:r w:rsidR="00305EEF" w:rsidRPr="001B7AE8">
        <w:rPr>
          <w:rFonts w:ascii="Arial" w:hAnsi="Arial" w:cs="Arial"/>
          <w:sz w:val="22"/>
        </w:rPr>
        <w:t xml:space="preserve"> • </w:t>
      </w:r>
      <w:r w:rsidR="00D45F95">
        <w:rPr>
          <w:rFonts w:ascii="Arial" w:hAnsi="Arial" w:cs="Arial"/>
          <w:sz w:val="22"/>
        </w:rPr>
        <w:t>6</w:t>
      </w:r>
      <w:r w:rsidRPr="001B7AE8">
        <w:rPr>
          <w:rFonts w:ascii="Arial" w:hAnsi="Arial" w:cs="Arial"/>
          <w:sz w:val="22"/>
        </w:rPr>
        <w:t xml:space="preserve"> </w:t>
      </w:r>
      <w:r w:rsidR="00D45F95">
        <w:rPr>
          <w:rFonts w:ascii="Arial" w:hAnsi="Arial" w:cs="Arial"/>
          <w:sz w:val="22"/>
        </w:rPr>
        <w:t>August</w:t>
      </w:r>
      <w:r w:rsidRPr="001B7AE8">
        <w:rPr>
          <w:rFonts w:ascii="Arial" w:hAnsi="Arial" w:cs="Arial"/>
          <w:sz w:val="22"/>
        </w:rPr>
        <w:t xml:space="preserve"> 2017</w:t>
      </w:r>
    </w:p>
    <w:p w14:paraId="7E7406E7" w14:textId="77777777" w:rsidR="00721CE9" w:rsidRPr="001B7AE8" w:rsidRDefault="00721CE9" w:rsidP="001B7AE8">
      <w:pPr>
        <w:spacing w:line="240" w:lineRule="auto"/>
        <w:ind w:left="3402" w:firstLine="0"/>
        <w:jc w:val="center"/>
        <w:rPr>
          <w:rFonts w:ascii="Arial" w:hAnsi="Arial" w:cs="Arial"/>
          <w:sz w:val="22"/>
        </w:rPr>
      </w:pPr>
    </w:p>
    <w:p w14:paraId="401B20FB" w14:textId="77777777" w:rsidR="00305EEF" w:rsidRPr="001B7AE8" w:rsidRDefault="00305EEF" w:rsidP="001B7AE8">
      <w:pPr>
        <w:spacing w:line="240" w:lineRule="auto"/>
        <w:ind w:left="3402" w:firstLine="0"/>
        <w:jc w:val="center"/>
        <w:rPr>
          <w:rFonts w:ascii="Arial" w:hAnsi="Arial" w:cs="Arial"/>
          <w:sz w:val="22"/>
        </w:rPr>
      </w:pPr>
    </w:p>
    <w:p w14:paraId="6385D317" w14:textId="77777777" w:rsidR="0088568B" w:rsidRDefault="0088568B" w:rsidP="00154C13">
      <w:pPr>
        <w:spacing w:line="240" w:lineRule="auto"/>
        <w:ind w:firstLine="0"/>
        <w:rPr>
          <w:rFonts w:ascii="Arial" w:hAnsi="Arial" w:cs="Arial"/>
          <w:b/>
          <w:i/>
          <w:iCs/>
        </w:rPr>
      </w:pPr>
    </w:p>
    <w:p w14:paraId="7AC429B8" w14:textId="77777777" w:rsidR="00D45F95" w:rsidRPr="008D08AF" w:rsidRDefault="00D45F95" w:rsidP="00154C13">
      <w:pPr>
        <w:spacing w:line="240" w:lineRule="auto"/>
        <w:ind w:firstLine="0"/>
        <w:rPr>
          <w:rFonts w:ascii="Arial" w:hAnsi="Arial" w:cs="Arial"/>
          <w:b/>
          <w:i/>
          <w:iCs/>
          <w:sz w:val="22"/>
          <w:szCs w:val="22"/>
        </w:rPr>
      </w:pPr>
    </w:p>
    <w:p w14:paraId="0AB0893E" w14:textId="3375A2C8" w:rsidR="00276E3C" w:rsidRPr="008D08AF" w:rsidRDefault="00D45F95" w:rsidP="00154C13">
      <w:pPr>
        <w:spacing w:line="240" w:lineRule="auto"/>
        <w:ind w:firstLine="0"/>
        <w:rPr>
          <w:rFonts w:ascii="Arial" w:hAnsi="Arial" w:cs="Arial"/>
          <w:b/>
          <w:i/>
          <w:iCs/>
          <w:sz w:val="22"/>
          <w:szCs w:val="22"/>
        </w:rPr>
      </w:pPr>
      <w:r w:rsidRPr="008D08AF">
        <w:rPr>
          <w:rFonts w:ascii="Arial" w:hAnsi="Arial" w:cs="Arial"/>
          <w:b/>
          <w:i/>
          <w:iCs/>
          <w:sz w:val="22"/>
          <w:szCs w:val="22"/>
        </w:rPr>
        <w:t>Introduction</w:t>
      </w:r>
    </w:p>
    <w:p w14:paraId="58855085" w14:textId="2E4BFAE7" w:rsidR="008E2DAC" w:rsidRPr="008D08AF" w:rsidRDefault="00D45F95" w:rsidP="00D45F95">
      <w:pPr>
        <w:pStyle w:val="ListParagraph"/>
        <w:numPr>
          <w:ilvl w:val="0"/>
          <w:numId w:val="7"/>
        </w:numPr>
        <w:spacing w:line="240" w:lineRule="auto"/>
        <w:rPr>
          <w:rFonts w:ascii="Arial" w:hAnsi="Arial" w:cs="Arial"/>
          <w:bCs/>
          <w:sz w:val="22"/>
          <w:szCs w:val="22"/>
        </w:rPr>
      </w:pPr>
      <w:r w:rsidRPr="008D08AF">
        <w:rPr>
          <w:rFonts w:ascii="Arial" w:hAnsi="Arial" w:cs="Arial"/>
          <w:bCs/>
          <w:sz w:val="22"/>
          <w:szCs w:val="22"/>
        </w:rPr>
        <w:t>God said to Cain, “Why are you angry? Why is your face downcast? If you do what is right, will your offering be not accepted? But if you do not do what is right. Sin is crouching at your doors; it desires to have you, but you must master it”</w:t>
      </w:r>
      <w:r w:rsidR="007720FA" w:rsidRPr="008D08AF">
        <w:rPr>
          <w:rFonts w:ascii="Arial" w:hAnsi="Arial" w:cs="Arial"/>
          <w:bCs/>
          <w:sz w:val="22"/>
          <w:szCs w:val="22"/>
        </w:rPr>
        <w:t xml:space="preserve"> (Gen 4:1–12)</w:t>
      </w:r>
    </w:p>
    <w:p w14:paraId="773130D1" w14:textId="31722507" w:rsidR="008F53FA" w:rsidRPr="008D08AF" w:rsidRDefault="008F53FA" w:rsidP="00D45F95">
      <w:pPr>
        <w:pStyle w:val="ListParagraph"/>
        <w:numPr>
          <w:ilvl w:val="0"/>
          <w:numId w:val="7"/>
        </w:numPr>
        <w:spacing w:line="240" w:lineRule="auto"/>
        <w:rPr>
          <w:rFonts w:ascii="Arial" w:hAnsi="Arial" w:cs="Arial"/>
          <w:bCs/>
          <w:sz w:val="22"/>
          <w:szCs w:val="22"/>
        </w:rPr>
      </w:pPr>
      <w:r w:rsidRPr="008D08AF">
        <w:rPr>
          <w:rFonts w:ascii="Arial" w:hAnsi="Arial" w:cs="Arial"/>
          <w:bCs/>
          <w:sz w:val="22"/>
          <w:szCs w:val="22"/>
        </w:rPr>
        <w:t>Definition of sin: “Not doing what you certainly know is right to do” (Gen 4:7; Rom 14:23; Jam 4:17)</w:t>
      </w:r>
    </w:p>
    <w:p w14:paraId="37DBEA19" w14:textId="77777777" w:rsidR="00276E3C" w:rsidRDefault="00276E3C" w:rsidP="00154C13">
      <w:pPr>
        <w:spacing w:line="240" w:lineRule="auto"/>
        <w:ind w:firstLine="0"/>
        <w:rPr>
          <w:rFonts w:ascii="Arial" w:hAnsi="Arial" w:cs="Arial"/>
          <w:b/>
          <w:i/>
          <w:iCs/>
          <w:sz w:val="22"/>
          <w:szCs w:val="22"/>
        </w:rPr>
      </w:pPr>
    </w:p>
    <w:p w14:paraId="5409FA52" w14:textId="77777777" w:rsidR="008D08AF" w:rsidRPr="008D08AF" w:rsidRDefault="008D08AF" w:rsidP="00154C13">
      <w:pPr>
        <w:spacing w:line="240" w:lineRule="auto"/>
        <w:ind w:firstLine="0"/>
        <w:rPr>
          <w:rFonts w:ascii="Arial" w:hAnsi="Arial" w:cs="Arial"/>
          <w:b/>
          <w:i/>
          <w:iCs/>
          <w:sz w:val="22"/>
          <w:szCs w:val="22"/>
        </w:rPr>
      </w:pPr>
    </w:p>
    <w:p w14:paraId="0FC1BD41" w14:textId="31054D5C" w:rsidR="00154C13" w:rsidRPr="008D08AF" w:rsidRDefault="00D45F95" w:rsidP="00154C13">
      <w:pPr>
        <w:spacing w:line="240" w:lineRule="auto"/>
        <w:ind w:firstLine="0"/>
        <w:rPr>
          <w:rFonts w:ascii="Arial" w:hAnsi="Arial" w:cs="Arial"/>
          <w:b/>
          <w:i/>
          <w:iCs/>
          <w:sz w:val="22"/>
          <w:szCs w:val="22"/>
        </w:rPr>
      </w:pPr>
      <w:r w:rsidRPr="008D08AF">
        <w:rPr>
          <w:rFonts w:ascii="Arial" w:hAnsi="Arial" w:cs="Arial"/>
          <w:b/>
          <w:i/>
          <w:iCs/>
          <w:sz w:val="22"/>
          <w:szCs w:val="22"/>
        </w:rPr>
        <w:t>Grace of God</w:t>
      </w:r>
    </w:p>
    <w:p w14:paraId="7C402A55" w14:textId="77777777" w:rsidR="00D97483" w:rsidRDefault="008F53FA" w:rsidP="008F53FA">
      <w:pPr>
        <w:pStyle w:val="ListParagraph"/>
        <w:numPr>
          <w:ilvl w:val="0"/>
          <w:numId w:val="13"/>
        </w:numPr>
        <w:spacing w:line="240" w:lineRule="auto"/>
        <w:rPr>
          <w:rFonts w:ascii="Arial" w:hAnsi="Arial" w:cs="Arial"/>
          <w:sz w:val="22"/>
          <w:szCs w:val="22"/>
        </w:rPr>
      </w:pPr>
      <w:r w:rsidRPr="008D08AF">
        <w:rPr>
          <w:rFonts w:ascii="Arial" w:hAnsi="Arial" w:cs="Arial"/>
          <w:sz w:val="22"/>
          <w:szCs w:val="22"/>
        </w:rPr>
        <w:t>O</w:t>
      </w:r>
      <w:r w:rsidR="004F6BC3" w:rsidRPr="008D08AF">
        <w:rPr>
          <w:rFonts w:ascii="Arial" w:hAnsi="Arial" w:cs="Arial"/>
          <w:sz w:val="22"/>
          <w:szCs w:val="22"/>
        </w:rPr>
        <w:t xml:space="preserve">ur salvation </w:t>
      </w:r>
      <w:r w:rsidR="007720FA" w:rsidRPr="008D08AF">
        <w:rPr>
          <w:rFonts w:ascii="Arial" w:hAnsi="Arial" w:cs="Arial"/>
          <w:sz w:val="22"/>
          <w:szCs w:val="22"/>
        </w:rPr>
        <w:t>rests</w:t>
      </w:r>
      <w:r w:rsidR="004F6BC3" w:rsidRPr="008D08AF">
        <w:rPr>
          <w:rFonts w:ascii="Arial" w:hAnsi="Arial" w:cs="Arial"/>
          <w:sz w:val="22"/>
          <w:szCs w:val="22"/>
        </w:rPr>
        <w:t xml:space="preserve"> in </w:t>
      </w:r>
      <w:r w:rsidR="008C31AF" w:rsidRPr="008D08AF">
        <w:rPr>
          <w:rFonts w:ascii="Arial" w:hAnsi="Arial" w:cs="Arial"/>
          <w:sz w:val="22"/>
          <w:szCs w:val="22"/>
        </w:rPr>
        <w:t>Jesus Christ</w:t>
      </w:r>
      <w:r w:rsidR="00D45F95" w:rsidRPr="008D08AF">
        <w:rPr>
          <w:rFonts w:ascii="Arial" w:hAnsi="Arial" w:cs="Arial"/>
          <w:sz w:val="22"/>
          <w:szCs w:val="22"/>
        </w:rPr>
        <w:t xml:space="preserve"> </w:t>
      </w:r>
      <w:r w:rsidRPr="008D08AF">
        <w:rPr>
          <w:rFonts w:ascii="Arial" w:hAnsi="Arial" w:cs="Arial"/>
          <w:sz w:val="22"/>
          <w:szCs w:val="22"/>
        </w:rPr>
        <w:t xml:space="preserve">who, a descendant of King </w:t>
      </w:r>
      <w:proofErr w:type="gramStart"/>
      <w:r w:rsidRPr="008D08AF">
        <w:rPr>
          <w:rFonts w:ascii="Arial" w:hAnsi="Arial" w:cs="Arial"/>
          <w:sz w:val="22"/>
          <w:szCs w:val="22"/>
        </w:rPr>
        <w:t>David,</w:t>
      </w:r>
      <w:proofErr w:type="gramEnd"/>
      <w:r w:rsidR="007720FA" w:rsidRPr="008D08AF">
        <w:rPr>
          <w:rFonts w:ascii="Arial" w:hAnsi="Arial" w:cs="Arial"/>
          <w:sz w:val="22"/>
          <w:szCs w:val="22"/>
        </w:rPr>
        <w:t xml:space="preserve"> died</w:t>
      </w:r>
      <w:r w:rsidR="00D45F95" w:rsidRPr="008D08AF">
        <w:rPr>
          <w:rFonts w:ascii="Arial" w:hAnsi="Arial" w:cs="Arial"/>
          <w:sz w:val="22"/>
          <w:szCs w:val="22"/>
        </w:rPr>
        <w:t xml:space="preserve"> and resurrected</w:t>
      </w:r>
      <w:r w:rsidR="007720FA" w:rsidRPr="008D08AF">
        <w:rPr>
          <w:rFonts w:ascii="Arial" w:hAnsi="Arial" w:cs="Arial"/>
          <w:sz w:val="22"/>
          <w:szCs w:val="22"/>
        </w:rPr>
        <w:t xml:space="preserve"> for us</w:t>
      </w:r>
      <w:r w:rsidR="008C31AF" w:rsidRPr="008D08AF">
        <w:rPr>
          <w:rFonts w:ascii="Arial" w:hAnsi="Arial" w:cs="Arial"/>
          <w:sz w:val="22"/>
          <w:szCs w:val="22"/>
        </w:rPr>
        <w:t>:</w:t>
      </w:r>
      <w:r w:rsidR="004F6BC3" w:rsidRPr="008D08AF">
        <w:rPr>
          <w:rFonts w:ascii="Arial" w:hAnsi="Arial" w:cs="Arial"/>
          <w:sz w:val="22"/>
          <w:szCs w:val="22"/>
        </w:rPr>
        <w:t xml:space="preserve"> </w:t>
      </w:r>
      <w:r w:rsidR="007720FA" w:rsidRPr="008D08AF">
        <w:rPr>
          <w:rFonts w:ascii="Arial" w:hAnsi="Arial" w:cs="Arial"/>
          <w:sz w:val="22"/>
          <w:szCs w:val="22"/>
        </w:rPr>
        <w:t xml:space="preserve">“He was handed over for our sins and raised for our righteousness” (Rom 4:25). </w:t>
      </w:r>
    </w:p>
    <w:p w14:paraId="52645426" w14:textId="44A4E9CD" w:rsidR="00CA527C" w:rsidRPr="008D08AF" w:rsidRDefault="007720FA" w:rsidP="008F53FA">
      <w:pPr>
        <w:pStyle w:val="ListParagraph"/>
        <w:numPr>
          <w:ilvl w:val="0"/>
          <w:numId w:val="13"/>
        </w:numPr>
        <w:spacing w:line="240" w:lineRule="auto"/>
        <w:rPr>
          <w:rFonts w:ascii="Arial" w:hAnsi="Arial" w:cs="Arial"/>
          <w:sz w:val="22"/>
          <w:szCs w:val="22"/>
        </w:rPr>
      </w:pPr>
      <w:r w:rsidRPr="008D08AF">
        <w:rPr>
          <w:rFonts w:ascii="Arial" w:hAnsi="Arial" w:cs="Arial"/>
          <w:sz w:val="22"/>
          <w:szCs w:val="22"/>
        </w:rPr>
        <w:t xml:space="preserve">God showed his love for us </w:t>
      </w:r>
      <w:r w:rsidR="008C31AF" w:rsidRPr="008D08AF">
        <w:rPr>
          <w:rFonts w:ascii="Arial" w:hAnsi="Arial" w:cs="Arial"/>
          <w:sz w:val="22"/>
          <w:szCs w:val="22"/>
        </w:rPr>
        <w:t>in this way:</w:t>
      </w:r>
      <w:r w:rsidRPr="008D08AF">
        <w:rPr>
          <w:rFonts w:ascii="Arial" w:hAnsi="Arial" w:cs="Arial"/>
          <w:sz w:val="22"/>
          <w:szCs w:val="22"/>
        </w:rPr>
        <w:t xml:space="preserve"> “W</w:t>
      </w:r>
      <w:r w:rsidR="009651E5" w:rsidRPr="008D08AF">
        <w:rPr>
          <w:rFonts w:ascii="Arial" w:hAnsi="Arial" w:cs="Arial"/>
          <w:sz w:val="22"/>
          <w:szCs w:val="22"/>
        </w:rPr>
        <w:t>hile we were sinners, Christ died for us</w:t>
      </w:r>
      <w:r w:rsidRPr="008D08AF">
        <w:rPr>
          <w:rFonts w:ascii="Arial" w:hAnsi="Arial" w:cs="Arial"/>
          <w:sz w:val="22"/>
          <w:szCs w:val="22"/>
        </w:rPr>
        <w:t>”</w:t>
      </w:r>
      <w:r w:rsidR="009651E5" w:rsidRPr="008D08AF">
        <w:rPr>
          <w:rFonts w:ascii="Arial" w:hAnsi="Arial" w:cs="Arial"/>
          <w:sz w:val="22"/>
          <w:szCs w:val="22"/>
        </w:rPr>
        <w:t xml:space="preserve"> (Rom 5:8).</w:t>
      </w:r>
      <w:r w:rsidRPr="008D08AF">
        <w:rPr>
          <w:rFonts w:ascii="Arial" w:hAnsi="Arial" w:cs="Arial"/>
          <w:sz w:val="22"/>
          <w:szCs w:val="22"/>
        </w:rPr>
        <w:t xml:space="preserve"> Whereas the first Adam brought us sin and death, the second Adam brings us life and righteousness. </w:t>
      </w:r>
    </w:p>
    <w:p w14:paraId="7135E8DD" w14:textId="77777777" w:rsidR="0023320C" w:rsidRDefault="0023320C" w:rsidP="0023320C">
      <w:pPr>
        <w:spacing w:line="240" w:lineRule="auto"/>
        <w:ind w:firstLine="0"/>
        <w:rPr>
          <w:rFonts w:ascii="Arial" w:hAnsi="Arial" w:cs="Arial"/>
          <w:sz w:val="22"/>
          <w:szCs w:val="22"/>
        </w:rPr>
      </w:pPr>
    </w:p>
    <w:p w14:paraId="1DD50909" w14:textId="77777777" w:rsidR="008D08AF" w:rsidRPr="008D08AF" w:rsidRDefault="008D08AF" w:rsidP="0023320C">
      <w:pPr>
        <w:spacing w:line="240" w:lineRule="auto"/>
        <w:ind w:firstLine="0"/>
        <w:rPr>
          <w:rFonts w:ascii="Arial" w:hAnsi="Arial" w:cs="Arial"/>
          <w:sz w:val="22"/>
          <w:szCs w:val="22"/>
        </w:rPr>
      </w:pPr>
    </w:p>
    <w:p w14:paraId="5349E832" w14:textId="1581D642" w:rsidR="00154C13" w:rsidRPr="008D08AF" w:rsidRDefault="009651E5" w:rsidP="00154C13">
      <w:pPr>
        <w:spacing w:line="240" w:lineRule="auto"/>
        <w:ind w:firstLine="0"/>
        <w:rPr>
          <w:rFonts w:ascii="Arial" w:hAnsi="Arial" w:cs="Arial"/>
          <w:b/>
          <w:i/>
          <w:iCs/>
          <w:sz w:val="22"/>
          <w:szCs w:val="22"/>
        </w:rPr>
      </w:pPr>
      <w:r w:rsidRPr="008D08AF">
        <w:rPr>
          <w:rFonts w:ascii="Arial" w:hAnsi="Arial" w:cs="Arial"/>
          <w:b/>
          <w:i/>
          <w:iCs/>
          <w:sz w:val="22"/>
          <w:szCs w:val="22"/>
        </w:rPr>
        <w:t>Question</w:t>
      </w:r>
    </w:p>
    <w:p w14:paraId="2E139A64" w14:textId="63471242" w:rsidR="00623F68" w:rsidRPr="008D08AF" w:rsidRDefault="003D04B1" w:rsidP="00623F68">
      <w:pPr>
        <w:pStyle w:val="ListParagraph"/>
        <w:numPr>
          <w:ilvl w:val="0"/>
          <w:numId w:val="9"/>
        </w:numPr>
        <w:spacing w:line="240" w:lineRule="auto"/>
        <w:rPr>
          <w:rFonts w:ascii="Arial" w:hAnsi="Arial" w:cs="Arial"/>
          <w:bCs/>
          <w:i/>
          <w:iCs/>
          <w:sz w:val="22"/>
          <w:szCs w:val="22"/>
        </w:rPr>
      </w:pPr>
      <w:r w:rsidRPr="008D08AF">
        <w:rPr>
          <w:rFonts w:ascii="Arial" w:hAnsi="Arial" w:cs="Arial"/>
          <w:sz w:val="22"/>
          <w:szCs w:val="22"/>
        </w:rPr>
        <w:t>Since we have such a great “free” salvation, shall we stay in our sinful life?</w:t>
      </w:r>
      <w:r w:rsidR="00545C0E" w:rsidRPr="008D08AF">
        <w:rPr>
          <w:rFonts w:ascii="Arial" w:hAnsi="Arial" w:cs="Arial"/>
          <w:sz w:val="22"/>
          <w:szCs w:val="22"/>
        </w:rPr>
        <w:t xml:space="preserve"> No!</w:t>
      </w:r>
    </w:p>
    <w:p w14:paraId="2F4999F2" w14:textId="77777777" w:rsidR="00041F8E" w:rsidRDefault="00041F8E" w:rsidP="00984E8E">
      <w:pPr>
        <w:spacing w:line="240" w:lineRule="auto"/>
        <w:ind w:firstLine="0"/>
        <w:rPr>
          <w:rFonts w:ascii="Arial" w:hAnsi="Arial" w:cs="Arial"/>
          <w:bCs/>
          <w:i/>
          <w:iCs/>
          <w:sz w:val="22"/>
          <w:szCs w:val="22"/>
        </w:rPr>
      </w:pPr>
    </w:p>
    <w:p w14:paraId="10C871AB" w14:textId="77777777" w:rsidR="008D08AF" w:rsidRPr="008D08AF" w:rsidRDefault="008D08AF" w:rsidP="00984E8E">
      <w:pPr>
        <w:spacing w:line="240" w:lineRule="auto"/>
        <w:ind w:firstLine="0"/>
        <w:rPr>
          <w:rFonts w:ascii="Arial" w:hAnsi="Arial" w:cs="Arial"/>
          <w:bCs/>
          <w:i/>
          <w:iCs/>
          <w:sz w:val="22"/>
          <w:szCs w:val="22"/>
        </w:rPr>
      </w:pPr>
    </w:p>
    <w:p w14:paraId="1D580430" w14:textId="0A310462" w:rsidR="0090235A" w:rsidRPr="008D08AF" w:rsidRDefault="003D04B1" w:rsidP="003D04B1">
      <w:pPr>
        <w:spacing w:line="240" w:lineRule="auto"/>
        <w:ind w:firstLine="0"/>
        <w:rPr>
          <w:rFonts w:ascii="Arial" w:hAnsi="Arial" w:cs="Arial"/>
          <w:sz w:val="22"/>
          <w:szCs w:val="22"/>
        </w:rPr>
      </w:pPr>
      <w:r w:rsidRPr="008D08AF">
        <w:rPr>
          <w:rFonts w:ascii="Arial" w:hAnsi="Arial" w:cs="Arial"/>
          <w:b/>
          <w:i/>
          <w:iCs/>
          <w:sz w:val="22"/>
          <w:szCs w:val="22"/>
        </w:rPr>
        <w:t>Reasons</w:t>
      </w:r>
    </w:p>
    <w:p w14:paraId="3912084B" w14:textId="516C119B" w:rsidR="003D04B1" w:rsidRPr="008D08AF" w:rsidRDefault="003D04B1" w:rsidP="003D04B1">
      <w:pPr>
        <w:pStyle w:val="ListParagraph"/>
        <w:numPr>
          <w:ilvl w:val="0"/>
          <w:numId w:val="17"/>
        </w:numPr>
        <w:spacing w:line="240" w:lineRule="auto"/>
        <w:rPr>
          <w:rFonts w:ascii="Arial" w:hAnsi="Arial" w:cs="Arial"/>
          <w:sz w:val="22"/>
          <w:szCs w:val="22"/>
        </w:rPr>
      </w:pPr>
      <w:r w:rsidRPr="008D08AF">
        <w:rPr>
          <w:rFonts w:ascii="Arial" w:hAnsi="Arial" w:cs="Arial"/>
          <w:sz w:val="22"/>
          <w:szCs w:val="22"/>
        </w:rPr>
        <w:t>We died to sin; how can we live in it? (Rom 6:2–14)</w:t>
      </w:r>
    </w:p>
    <w:p w14:paraId="39EC542E" w14:textId="77777777" w:rsidR="003D04B1" w:rsidRPr="008D08AF" w:rsidRDefault="003D04B1" w:rsidP="003D04B1">
      <w:pPr>
        <w:pStyle w:val="ListParagraph"/>
        <w:spacing w:line="240" w:lineRule="auto"/>
        <w:ind w:firstLine="0"/>
        <w:rPr>
          <w:rFonts w:ascii="Arial" w:hAnsi="Arial" w:cs="Arial"/>
          <w:sz w:val="22"/>
          <w:szCs w:val="22"/>
        </w:rPr>
      </w:pPr>
    </w:p>
    <w:p w14:paraId="3A663FA1" w14:textId="77777777" w:rsidR="003D04B1" w:rsidRPr="008D08AF" w:rsidRDefault="003D04B1" w:rsidP="003D04B1">
      <w:pPr>
        <w:pStyle w:val="ListParagraph"/>
        <w:spacing w:line="240" w:lineRule="auto"/>
        <w:ind w:firstLine="0"/>
        <w:rPr>
          <w:rFonts w:ascii="Arial" w:hAnsi="Arial" w:cs="Arial"/>
          <w:sz w:val="22"/>
          <w:szCs w:val="22"/>
        </w:rPr>
      </w:pPr>
    </w:p>
    <w:p w14:paraId="53C17898" w14:textId="77777777" w:rsidR="003D04B1" w:rsidRPr="008D08AF" w:rsidRDefault="003D04B1" w:rsidP="003D04B1">
      <w:pPr>
        <w:spacing w:line="240" w:lineRule="auto"/>
        <w:ind w:firstLine="0"/>
        <w:rPr>
          <w:rFonts w:ascii="Arial" w:hAnsi="Arial" w:cs="Arial"/>
          <w:sz w:val="22"/>
          <w:szCs w:val="22"/>
        </w:rPr>
      </w:pPr>
    </w:p>
    <w:p w14:paraId="403C4F29" w14:textId="77777777" w:rsidR="003D04B1" w:rsidRPr="008D08AF" w:rsidRDefault="003D04B1" w:rsidP="003D04B1">
      <w:pPr>
        <w:pStyle w:val="ListParagraph"/>
        <w:spacing w:line="240" w:lineRule="auto"/>
        <w:ind w:firstLine="0"/>
        <w:rPr>
          <w:rFonts w:ascii="Arial" w:hAnsi="Arial" w:cs="Arial"/>
          <w:sz w:val="22"/>
          <w:szCs w:val="22"/>
        </w:rPr>
      </w:pPr>
    </w:p>
    <w:p w14:paraId="73683047" w14:textId="77777777" w:rsidR="003D04B1" w:rsidRDefault="003D04B1" w:rsidP="00545C0E">
      <w:pPr>
        <w:spacing w:line="240" w:lineRule="auto"/>
        <w:ind w:firstLine="0"/>
        <w:rPr>
          <w:rFonts w:ascii="Arial" w:hAnsi="Arial" w:cs="Arial"/>
          <w:sz w:val="22"/>
          <w:szCs w:val="22"/>
        </w:rPr>
      </w:pPr>
    </w:p>
    <w:p w14:paraId="74BD66F6" w14:textId="77777777" w:rsidR="008D08AF" w:rsidRDefault="008D08AF" w:rsidP="00545C0E">
      <w:pPr>
        <w:spacing w:line="240" w:lineRule="auto"/>
        <w:ind w:firstLine="0"/>
        <w:rPr>
          <w:rFonts w:ascii="Arial" w:hAnsi="Arial" w:cs="Arial"/>
          <w:sz w:val="22"/>
          <w:szCs w:val="22"/>
        </w:rPr>
      </w:pPr>
    </w:p>
    <w:p w14:paraId="2123F443" w14:textId="77777777" w:rsidR="008D08AF" w:rsidRPr="008D08AF" w:rsidRDefault="008D08AF" w:rsidP="00545C0E">
      <w:pPr>
        <w:spacing w:line="240" w:lineRule="auto"/>
        <w:ind w:firstLine="0"/>
        <w:rPr>
          <w:rFonts w:ascii="Arial" w:hAnsi="Arial" w:cs="Arial"/>
          <w:sz w:val="22"/>
          <w:szCs w:val="22"/>
        </w:rPr>
      </w:pPr>
    </w:p>
    <w:p w14:paraId="64B5BFF8" w14:textId="77777777" w:rsidR="003D04B1" w:rsidRPr="008D08AF" w:rsidRDefault="003D04B1" w:rsidP="003D04B1">
      <w:pPr>
        <w:pStyle w:val="ListParagraph"/>
        <w:spacing w:line="240" w:lineRule="auto"/>
        <w:ind w:firstLine="0"/>
        <w:rPr>
          <w:rFonts w:ascii="Arial" w:hAnsi="Arial" w:cs="Arial"/>
          <w:sz w:val="22"/>
          <w:szCs w:val="22"/>
        </w:rPr>
      </w:pPr>
    </w:p>
    <w:p w14:paraId="28013572" w14:textId="4A4AAFED" w:rsidR="003D04B1" w:rsidRPr="008D08AF" w:rsidRDefault="007720FA" w:rsidP="003D04B1">
      <w:pPr>
        <w:pStyle w:val="ListParagraph"/>
        <w:numPr>
          <w:ilvl w:val="0"/>
          <w:numId w:val="17"/>
        </w:numPr>
        <w:spacing w:line="240" w:lineRule="auto"/>
        <w:rPr>
          <w:rFonts w:ascii="Arial" w:hAnsi="Arial" w:cs="Arial"/>
          <w:sz w:val="22"/>
          <w:szCs w:val="22"/>
        </w:rPr>
      </w:pPr>
      <w:r w:rsidRPr="008D08AF">
        <w:rPr>
          <w:rFonts w:ascii="Arial" w:hAnsi="Arial" w:cs="Arial"/>
          <w:sz w:val="22"/>
          <w:szCs w:val="22"/>
        </w:rPr>
        <w:t>We are slaves to righteousness (Rom 6:15–23)</w:t>
      </w:r>
    </w:p>
    <w:p w14:paraId="36251C98" w14:textId="77777777" w:rsidR="00654A03" w:rsidRPr="008D08AF" w:rsidRDefault="00654A03" w:rsidP="00654A03">
      <w:pPr>
        <w:spacing w:after="120" w:line="240" w:lineRule="auto"/>
        <w:ind w:firstLine="0"/>
        <w:rPr>
          <w:rFonts w:ascii="Arial" w:hAnsi="Arial" w:cs="Arial"/>
          <w:sz w:val="22"/>
          <w:szCs w:val="22"/>
        </w:rPr>
      </w:pPr>
    </w:p>
    <w:p w14:paraId="7F0662BE" w14:textId="77777777" w:rsidR="008F53FA" w:rsidRPr="008D08AF" w:rsidRDefault="008F53FA" w:rsidP="008F53FA">
      <w:pPr>
        <w:spacing w:line="240" w:lineRule="auto"/>
        <w:ind w:firstLine="0"/>
        <w:rPr>
          <w:rFonts w:ascii="Arial" w:hAnsi="Arial" w:cs="Arial"/>
          <w:b/>
          <w:i/>
          <w:iCs/>
          <w:sz w:val="22"/>
          <w:szCs w:val="22"/>
        </w:rPr>
      </w:pPr>
    </w:p>
    <w:p w14:paraId="73CC27B1" w14:textId="77777777" w:rsidR="008D08AF" w:rsidRPr="008D08AF" w:rsidRDefault="008D08AF" w:rsidP="008F53FA">
      <w:pPr>
        <w:spacing w:line="240" w:lineRule="auto"/>
        <w:ind w:firstLine="0"/>
        <w:rPr>
          <w:rFonts w:ascii="Arial" w:hAnsi="Arial" w:cs="Arial"/>
          <w:b/>
          <w:i/>
          <w:iCs/>
          <w:sz w:val="22"/>
          <w:szCs w:val="22"/>
        </w:rPr>
      </w:pPr>
    </w:p>
    <w:p w14:paraId="5F1B05DF" w14:textId="77777777" w:rsidR="008F53FA" w:rsidRPr="008D08AF" w:rsidRDefault="008F53FA" w:rsidP="008F53FA">
      <w:pPr>
        <w:spacing w:line="240" w:lineRule="auto"/>
        <w:ind w:firstLine="0"/>
        <w:rPr>
          <w:rFonts w:ascii="Arial" w:hAnsi="Arial" w:cs="Arial"/>
          <w:b/>
          <w:i/>
          <w:iCs/>
          <w:sz w:val="22"/>
          <w:szCs w:val="22"/>
        </w:rPr>
      </w:pPr>
    </w:p>
    <w:p w14:paraId="2ABD1328" w14:textId="77777777" w:rsidR="008F53FA" w:rsidRPr="008D08AF" w:rsidRDefault="008F53FA" w:rsidP="008F53FA">
      <w:pPr>
        <w:spacing w:line="240" w:lineRule="auto"/>
        <w:ind w:firstLine="0"/>
        <w:rPr>
          <w:rFonts w:ascii="Arial" w:hAnsi="Arial" w:cs="Arial"/>
          <w:b/>
          <w:i/>
          <w:iCs/>
          <w:sz w:val="22"/>
          <w:szCs w:val="22"/>
        </w:rPr>
      </w:pPr>
    </w:p>
    <w:p w14:paraId="1C193B2D" w14:textId="7CCF098B" w:rsidR="008F53FA" w:rsidRPr="008D08AF" w:rsidRDefault="005D0C20" w:rsidP="008F53FA">
      <w:pPr>
        <w:spacing w:line="240" w:lineRule="auto"/>
        <w:ind w:firstLine="0"/>
        <w:rPr>
          <w:rFonts w:ascii="Arial" w:hAnsi="Arial" w:cs="Arial"/>
          <w:sz w:val="22"/>
          <w:szCs w:val="22"/>
        </w:rPr>
      </w:pPr>
      <w:r w:rsidRPr="008D08AF">
        <w:rPr>
          <w:rFonts w:ascii="Arial" w:hAnsi="Arial" w:cs="Arial"/>
          <w:b/>
          <w:i/>
          <w:iCs/>
          <w:sz w:val="22"/>
          <w:szCs w:val="22"/>
        </w:rPr>
        <w:t>Application</w:t>
      </w:r>
    </w:p>
    <w:p w14:paraId="220CCC75" w14:textId="77777777" w:rsidR="003D04B1" w:rsidRPr="008D08AF" w:rsidRDefault="003D04B1" w:rsidP="003D04B1">
      <w:pPr>
        <w:widowControl w:val="0"/>
        <w:pBdr>
          <w:bottom w:val="single" w:sz="12" w:space="1" w:color="auto"/>
        </w:pBdr>
        <w:spacing w:line="240" w:lineRule="auto"/>
        <w:ind w:right="-10" w:firstLine="0"/>
        <w:rPr>
          <w:rFonts w:ascii="Arial" w:eastAsia="Times New Roman" w:hAnsi="Arial" w:cs="Arial"/>
          <w:sz w:val="22"/>
          <w:szCs w:val="22"/>
          <w:lang w:eastAsia="zh-CN"/>
        </w:rPr>
      </w:pPr>
    </w:p>
    <w:p w14:paraId="0B2BC2FA" w14:textId="77777777" w:rsidR="008F53FA" w:rsidRPr="008D08AF" w:rsidRDefault="008F53FA" w:rsidP="003D04B1">
      <w:pPr>
        <w:widowControl w:val="0"/>
        <w:pBdr>
          <w:bottom w:val="single" w:sz="12" w:space="1" w:color="auto"/>
        </w:pBdr>
        <w:spacing w:line="240" w:lineRule="auto"/>
        <w:ind w:right="-10" w:firstLine="0"/>
        <w:rPr>
          <w:rFonts w:ascii="Arial" w:eastAsia="Times New Roman" w:hAnsi="Arial" w:cs="Arial"/>
          <w:sz w:val="22"/>
          <w:szCs w:val="22"/>
          <w:lang w:eastAsia="zh-CN"/>
        </w:rPr>
      </w:pPr>
    </w:p>
    <w:p w14:paraId="503FDF31" w14:textId="2BA0F323" w:rsidR="008F53FA" w:rsidRDefault="00A73701" w:rsidP="00F4652A">
      <w:pPr>
        <w:widowControl w:val="0"/>
        <w:pBdr>
          <w:bottom w:val="single" w:sz="12" w:space="1" w:color="auto"/>
        </w:pBdr>
        <w:spacing w:line="240" w:lineRule="auto"/>
        <w:ind w:right="-10" w:firstLine="0"/>
        <w:rPr>
          <w:rFonts w:ascii="Arial" w:eastAsia="Times New Roman" w:hAnsi="Arial" w:cs="Arial"/>
          <w:sz w:val="22"/>
          <w:szCs w:val="22"/>
          <w:lang w:eastAsia="zh-CN"/>
        </w:rPr>
      </w:pPr>
      <w:r w:rsidRPr="008D08AF">
        <w:rPr>
          <w:rFonts w:ascii="Arial" w:eastAsia="Times New Roman" w:hAnsi="Arial" w:cs="Arial"/>
          <w:sz w:val="22"/>
          <w:szCs w:val="22"/>
          <w:lang w:eastAsia="zh-CN"/>
        </w:rPr>
        <w:t xml:space="preserve">We master sin by committing to do what is right: </w:t>
      </w:r>
      <w:r w:rsidRPr="00B41E93">
        <w:rPr>
          <w:rFonts w:ascii="Arial" w:eastAsia="Times New Roman" w:hAnsi="Arial" w:cs="Arial"/>
          <w:i/>
          <w:iCs/>
          <w:sz w:val="22"/>
          <w:szCs w:val="22"/>
          <w:lang w:eastAsia="zh-CN"/>
        </w:rPr>
        <w:t xml:space="preserve">love, joy, peace, </w:t>
      </w:r>
      <w:r w:rsidR="00F4652A" w:rsidRPr="00B41E93">
        <w:rPr>
          <w:rFonts w:ascii="Arial" w:eastAsia="Times New Roman" w:hAnsi="Arial" w:cs="Arial"/>
          <w:i/>
          <w:iCs/>
          <w:sz w:val="22"/>
          <w:szCs w:val="22"/>
          <w:lang w:eastAsia="zh-CN"/>
        </w:rPr>
        <w:t>patience, kindness, goodness, faith, gentleness, and self-control</w:t>
      </w:r>
      <w:r w:rsidR="00B41E93">
        <w:rPr>
          <w:rFonts w:ascii="Arial" w:eastAsia="Times New Roman" w:hAnsi="Arial" w:cs="Arial"/>
          <w:sz w:val="22"/>
          <w:szCs w:val="22"/>
          <w:lang w:eastAsia="zh-CN"/>
        </w:rPr>
        <w:t>.</w:t>
      </w:r>
    </w:p>
    <w:p w14:paraId="5CC1823A" w14:textId="77777777" w:rsidR="009A1BA7" w:rsidRDefault="009A1BA7" w:rsidP="00F4652A">
      <w:pPr>
        <w:widowControl w:val="0"/>
        <w:pBdr>
          <w:bottom w:val="single" w:sz="12" w:space="1" w:color="auto"/>
        </w:pBdr>
        <w:spacing w:line="240" w:lineRule="auto"/>
        <w:ind w:right="-10" w:firstLine="0"/>
        <w:rPr>
          <w:rFonts w:ascii="Arial" w:eastAsia="Times New Roman" w:hAnsi="Arial" w:cs="Arial"/>
          <w:sz w:val="22"/>
          <w:szCs w:val="22"/>
          <w:lang w:eastAsia="zh-CN"/>
        </w:rPr>
      </w:pPr>
    </w:p>
    <w:p w14:paraId="589C5609" w14:textId="77777777" w:rsidR="00B41E93" w:rsidRPr="00B41E93" w:rsidRDefault="00B41E93" w:rsidP="00F4652A">
      <w:pPr>
        <w:widowControl w:val="0"/>
        <w:pBdr>
          <w:bottom w:val="single" w:sz="12" w:space="1" w:color="auto"/>
        </w:pBdr>
        <w:spacing w:line="240" w:lineRule="auto"/>
        <w:ind w:right="-10" w:firstLine="0"/>
        <w:rPr>
          <w:rFonts w:ascii="Arial" w:eastAsia="Times New Roman" w:hAnsi="Arial" w:cs="Arial"/>
          <w:sz w:val="22"/>
          <w:szCs w:val="22"/>
          <w:lang w:eastAsia="zh-CN"/>
        </w:rPr>
      </w:pPr>
    </w:p>
    <w:p w14:paraId="33ACA9C7" w14:textId="68DD765A" w:rsidR="00721CE9" w:rsidRPr="00721CE9" w:rsidRDefault="00721CE9" w:rsidP="003D04B1">
      <w:pPr>
        <w:widowControl w:val="0"/>
        <w:spacing w:line="240" w:lineRule="auto"/>
        <w:ind w:right="-10" w:firstLine="0"/>
        <w:jc w:val="center"/>
        <w:rPr>
          <w:rFonts w:ascii="Arial" w:eastAsia="Times New Roman" w:hAnsi="Arial" w:cs="Arial"/>
          <w:sz w:val="18"/>
          <w:szCs w:val="22"/>
          <w:lang w:eastAsia="zh-CN"/>
        </w:rPr>
      </w:pPr>
      <w:r w:rsidRPr="00721CE9">
        <w:rPr>
          <w:rFonts w:ascii="Arial" w:eastAsia="Times New Roman" w:hAnsi="Arial" w:cs="Arial"/>
          <w:sz w:val="18"/>
          <w:szCs w:val="22"/>
          <w:lang w:eastAsia="zh-CN"/>
        </w:rPr>
        <w:t>Download this sermon PPT and notes for free at Bibl</w:t>
      </w:r>
      <w:r w:rsidR="00F14071">
        <w:rPr>
          <w:rFonts w:ascii="Arial" w:eastAsia="Times New Roman" w:hAnsi="Arial" w:cs="Arial"/>
          <w:sz w:val="18"/>
          <w:szCs w:val="22"/>
          <w:lang w:eastAsia="zh-CN"/>
        </w:rPr>
        <w:t>eStudyDownloads.org/resource/new</w:t>
      </w:r>
      <w:r w:rsidRPr="00721CE9">
        <w:rPr>
          <w:rFonts w:ascii="Arial" w:eastAsia="Times New Roman" w:hAnsi="Arial" w:cs="Arial"/>
          <w:sz w:val="18"/>
          <w:szCs w:val="22"/>
          <w:lang w:eastAsia="zh-CN"/>
        </w:rPr>
        <w:t>-testament-preaching/</w:t>
      </w:r>
    </w:p>
    <w:p w14:paraId="4F8D16AD" w14:textId="01FA1316" w:rsidR="00721CE9" w:rsidRPr="001B7AE8" w:rsidRDefault="00721CE9" w:rsidP="003D04B1">
      <w:pPr>
        <w:spacing w:line="240" w:lineRule="auto"/>
        <w:ind w:firstLine="0"/>
        <w:jc w:val="center"/>
        <w:rPr>
          <w:rFonts w:ascii="Arial" w:hAnsi="Arial" w:cs="Arial"/>
        </w:rPr>
      </w:pPr>
      <w:r w:rsidRPr="00721CE9">
        <w:rPr>
          <w:rFonts w:ascii="Arial" w:eastAsia="Times New Roman" w:hAnsi="Arial" w:cs="Arial"/>
          <w:sz w:val="18"/>
          <w:szCs w:val="22"/>
          <w:lang w:eastAsia="zh-CN"/>
        </w:rPr>
        <w:t>Listen to this message online at cicfamily.com/sermon-listing/</w:t>
      </w:r>
    </w:p>
    <w:sectPr w:rsidR="00721CE9" w:rsidRPr="001B7AE8" w:rsidSect="009A1BA7">
      <w:pgSz w:w="11900" w:h="16820"/>
      <w:pgMar w:top="1440" w:right="1440" w:bottom="567"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4CB18" w14:textId="77777777" w:rsidR="00CC064B" w:rsidRDefault="00CC064B" w:rsidP="00154C13">
      <w:pPr>
        <w:spacing w:line="240" w:lineRule="auto"/>
      </w:pPr>
      <w:r>
        <w:separator/>
      </w:r>
    </w:p>
  </w:endnote>
  <w:endnote w:type="continuationSeparator" w:id="0">
    <w:p w14:paraId="0FC9D6B6" w14:textId="77777777" w:rsidR="00CC064B" w:rsidRDefault="00CC064B" w:rsidP="00154C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887424" w14:textId="77777777" w:rsidR="00CC064B" w:rsidRDefault="00CC064B" w:rsidP="00154C13">
      <w:pPr>
        <w:spacing w:line="240" w:lineRule="auto"/>
      </w:pPr>
      <w:r>
        <w:separator/>
      </w:r>
    </w:p>
  </w:footnote>
  <w:footnote w:type="continuationSeparator" w:id="0">
    <w:p w14:paraId="1E670792" w14:textId="77777777" w:rsidR="00CC064B" w:rsidRDefault="00CC064B" w:rsidP="00154C1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73D2"/>
    <w:multiLevelType w:val="hybridMultilevel"/>
    <w:tmpl w:val="21B0D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1E25E3"/>
    <w:multiLevelType w:val="hybridMultilevel"/>
    <w:tmpl w:val="6CC07D4E"/>
    <w:lvl w:ilvl="0" w:tplc="A232E6B2">
      <w:start w:val="1"/>
      <w:numFmt w:val="decimal"/>
      <w:lvlText w:val="%1."/>
      <w:lvlJc w:val="left"/>
      <w:pPr>
        <w:tabs>
          <w:tab w:val="num" w:pos="720"/>
        </w:tabs>
        <w:ind w:left="720" w:hanging="360"/>
      </w:pPr>
    </w:lvl>
    <w:lvl w:ilvl="1" w:tplc="D2F8FF8C" w:tentative="1">
      <w:start w:val="1"/>
      <w:numFmt w:val="decimal"/>
      <w:lvlText w:val="%2."/>
      <w:lvlJc w:val="left"/>
      <w:pPr>
        <w:tabs>
          <w:tab w:val="num" w:pos="1440"/>
        </w:tabs>
        <w:ind w:left="1440" w:hanging="360"/>
      </w:pPr>
    </w:lvl>
    <w:lvl w:ilvl="2" w:tplc="5E8EF01C" w:tentative="1">
      <w:start w:val="1"/>
      <w:numFmt w:val="decimal"/>
      <w:lvlText w:val="%3."/>
      <w:lvlJc w:val="left"/>
      <w:pPr>
        <w:tabs>
          <w:tab w:val="num" w:pos="2160"/>
        </w:tabs>
        <w:ind w:left="2160" w:hanging="360"/>
      </w:pPr>
    </w:lvl>
    <w:lvl w:ilvl="3" w:tplc="00CA8146" w:tentative="1">
      <w:start w:val="1"/>
      <w:numFmt w:val="decimal"/>
      <w:lvlText w:val="%4."/>
      <w:lvlJc w:val="left"/>
      <w:pPr>
        <w:tabs>
          <w:tab w:val="num" w:pos="2880"/>
        </w:tabs>
        <w:ind w:left="2880" w:hanging="360"/>
      </w:pPr>
    </w:lvl>
    <w:lvl w:ilvl="4" w:tplc="EFDEC140" w:tentative="1">
      <w:start w:val="1"/>
      <w:numFmt w:val="decimal"/>
      <w:lvlText w:val="%5."/>
      <w:lvlJc w:val="left"/>
      <w:pPr>
        <w:tabs>
          <w:tab w:val="num" w:pos="3600"/>
        </w:tabs>
        <w:ind w:left="3600" w:hanging="360"/>
      </w:pPr>
    </w:lvl>
    <w:lvl w:ilvl="5" w:tplc="53D4654A" w:tentative="1">
      <w:start w:val="1"/>
      <w:numFmt w:val="decimal"/>
      <w:lvlText w:val="%6."/>
      <w:lvlJc w:val="left"/>
      <w:pPr>
        <w:tabs>
          <w:tab w:val="num" w:pos="4320"/>
        </w:tabs>
        <w:ind w:left="4320" w:hanging="360"/>
      </w:pPr>
    </w:lvl>
    <w:lvl w:ilvl="6" w:tplc="32D6CD38" w:tentative="1">
      <w:start w:val="1"/>
      <w:numFmt w:val="decimal"/>
      <w:lvlText w:val="%7."/>
      <w:lvlJc w:val="left"/>
      <w:pPr>
        <w:tabs>
          <w:tab w:val="num" w:pos="5040"/>
        </w:tabs>
        <w:ind w:left="5040" w:hanging="360"/>
      </w:pPr>
    </w:lvl>
    <w:lvl w:ilvl="7" w:tplc="6F6CFF7C" w:tentative="1">
      <w:start w:val="1"/>
      <w:numFmt w:val="decimal"/>
      <w:lvlText w:val="%8."/>
      <w:lvlJc w:val="left"/>
      <w:pPr>
        <w:tabs>
          <w:tab w:val="num" w:pos="5760"/>
        </w:tabs>
        <w:ind w:left="5760" w:hanging="360"/>
      </w:pPr>
    </w:lvl>
    <w:lvl w:ilvl="8" w:tplc="EA601230" w:tentative="1">
      <w:start w:val="1"/>
      <w:numFmt w:val="decimal"/>
      <w:lvlText w:val="%9."/>
      <w:lvlJc w:val="left"/>
      <w:pPr>
        <w:tabs>
          <w:tab w:val="num" w:pos="6480"/>
        </w:tabs>
        <w:ind w:left="6480" w:hanging="360"/>
      </w:pPr>
    </w:lvl>
  </w:abstractNum>
  <w:abstractNum w:abstractNumId="2">
    <w:nsid w:val="18DB2F90"/>
    <w:multiLevelType w:val="hybridMultilevel"/>
    <w:tmpl w:val="B29A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5D2DBB"/>
    <w:multiLevelType w:val="hybridMultilevel"/>
    <w:tmpl w:val="39D4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305EDC"/>
    <w:multiLevelType w:val="hybridMultilevel"/>
    <w:tmpl w:val="DCEC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01BA7"/>
    <w:multiLevelType w:val="hybridMultilevel"/>
    <w:tmpl w:val="092A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92B65"/>
    <w:multiLevelType w:val="hybridMultilevel"/>
    <w:tmpl w:val="0C12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361F0"/>
    <w:multiLevelType w:val="hybridMultilevel"/>
    <w:tmpl w:val="EB38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24010"/>
    <w:multiLevelType w:val="hybridMultilevel"/>
    <w:tmpl w:val="DD84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21652"/>
    <w:multiLevelType w:val="hybridMultilevel"/>
    <w:tmpl w:val="D420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24770F"/>
    <w:multiLevelType w:val="hybridMultilevel"/>
    <w:tmpl w:val="9FF0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D5721A"/>
    <w:multiLevelType w:val="hybridMultilevel"/>
    <w:tmpl w:val="3A845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42BD6"/>
    <w:multiLevelType w:val="hybridMultilevel"/>
    <w:tmpl w:val="DEEA4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51544"/>
    <w:multiLevelType w:val="hybridMultilevel"/>
    <w:tmpl w:val="10EA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C27201"/>
    <w:multiLevelType w:val="hybridMultilevel"/>
    <w:tmpl w:val="C64A8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AA6675"/>
    <w:multiLevelType w:val="hybridMultilevel"/>
    <w:tmpl w:val="EAEC0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E81C0B"/>
    <w:multiLevelType w:val="hybridMultilevel"/>
    <w:tmpl w:val="B352D842"/>
    <w:lvl w:ilvl="0" w:tplc="4552E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2"/>
  </w:num>
  <w:num w:numId="4">
    <w:abstractNumId w:val="5"/>
  </w:num>
  <w:num w:numId="5">
    <w:abstractNumId w:val="4"/>
  </w:num>
  <w:num w:numId="6">
    <w:abstractNumId w:val="10"/>
  </w:num>
  <w:num w:numId="7">
    <w:abstractNumId w:val="8"/>
  </w:num>
  <w:num w:numId="8">
    <w:abstractNumId w:val="7"/>
  </w:num>
  <w:num w:numId="9">
    <w:abstractNumId w:val="13"/>
  </w:num>
  <w:num w:numId="10">
    <w:abstractNumId w:val="3"/>
  </w:num>
  <w:num w:numId="11">
    <w:abstractNumId w:val="16"/>
  </w:num>
  <w:num w:numId="12">
    <w:abstractNumId w:val="6"/>
  </w:num>
  <w:num w:numId="13">
    <w:abstractNumId w:val="9"/>
  </w:num>
  <w:num w:numId="14">
    <w:abstractNumId w:val="15"/>
  </w:num>
  <w:num w:numId="15">
    <w:abstractNumId w:val="1"/>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13"/>
    <w:rsid w:val="0003342C"/>
    <w:rsid w:val="00041F8E"/>
    <w:rsid w:val="00077F8A"/>
    <w:rsid w:val="000B5C35"/>
    <w:rsid w:val="000C315E"/>
    <w:rsid w:val="000E1739"/>
    <w:rsid w:val="001035B6"/>
    <w:rsid w:val="00106A6B"/>
    <w:rsid w:val="001200AF"/>
    <w:rsid w:val="00133276"/>
    <w:rsid w:val="00147A5A"/>
    <w:rsid w:val="00154C13"/>
    <w:rsid w:val="00174CC5"/>
    <w:rsid w:val="001B7AE8"/>
    <w:rsid w:val="001D0561"/>
    <w:rsid w:val="00214941"/>
    <w:rsid w:val="00214994"/>
    <w:rsid w:val="00231959"/>
    <w:rsid w:val="0023320C"/>
    <w:rsid w:val="00245F1A"/>
    <w:rsid w:val="00265AF0"/>
    <w:rsid w:val="00266B66"/>
    <w:rsid w:val="00270B84"/>
    <w:rsid w:val="00276E3C"/>
    <w:rsid w:val="002829BB"/>
    <w:rsid w:val="002C6823"/>
    <w:rsid w:val="00305EEF"/>
    <w:rsid w:val="003079E6"/>
    <w:rsid w:val="00334D10"/>
    <w:rsid w:val="00346983"/>
    <w:rsid w:val="003477F8"/>
    <w:rsid w:val="00380CD0"/>
    <w:rsid w:val="00381B8D"/>
    <w:rsid w:val="003D04B1"/>
    <w:rsid w:val="003D0914"/>
    <w:rsid w:val="004052BD"/>
    <w:rsid w:val="0043026F"/>
    <w:rsid w:val="0044338D"/>
    <w:rsid w:val="00485B5D"/>
    <w:rsid w:val="004A182A"/>
    <w:rsid w:val="004F6BC3"/>
    <w:rsid w:val="00505C45"/>
    <w:rsid w:val="00511768"/>
    <w:rsid w:val="0051429F"/>
    <w:rsid w:val="00545C0E"/>
    <w:rsid w:val="005665A8"/>
    <w:rsid w:val="005D0C20"/>
    <w:rsid w:val="005D5A41"/>
    <w:rsid w:val="00601E8F"/>
    <w:rsid w:val="00604820"/>
    <w:rsid w:val="00623F68"/>
    <w:rsid w:val="00625858"/>
    <w:rsid w:val="006307DD"/>
    <w:rsid w:val="00640535"/>
    <w:rsid w:val="006519D1"/>
    <w:rsid w:val="00654A03"/>
    <w:rsid w:val="00695A91"/>
    <w:rsid w:val="006C1558"/>
    <w:rsid w:val="006C6014"/>
    <w:rsid w:val="006D5C45"/>
    <w:rsid w:val="007023FB"/>
    <w:rsid w:val="00721CE9"/>
    <w:rsid w:val="00740C02"/>
    <w:rsid w:val="0075010F"/>
    <w:rsid w:val="00750D8F"/>
    <w:rsid w:val="00751DCE"/>
    <w:rsid w:val="0075505F"/>
    <w:rsid w:val="007610CA"/>
    <w:rsid w:val="007720FA"/>
    <w:rsid w:val="00797554"/>
    <w:rsid w:val="007B48B1"/>
    <w:rsid w:val="00860876"/>
    <w:rsid w:val="0087217D"/>
    <w:rsid w:val="0088568B"/>
    <w:rsid w:val="008C31AF"/>
    <w:rsid w:val="008D08AF"/>
    <w:rsid w:val="008E2DAC"/>
    <w:rsid w:val="008F53FA"/>
    <w:rsid w:val="0090235A"/>
    <w:rsid w:val="00937C35"/>
    <w:rsid w:val="0094003F"/>
    <w:rsid w:val="0094778F"/>
    <w:rsid w:val="009651E5"/>
    <w:rsid w:val="00977420"/>
    <w:rsid w:val="0098009D"/>
    <w:rsid w:val="00984E8E"/>
    <w:rsid w:val="009A1BA7"/>
    <w:rsid w:val="009B2693"/>
    <w:rsid w:val="009D0BD7"/>
    <w:rsid w:val="009F47CF"/>
    <w:rsid w:val="00A55FAE"/>
    <w:rsid w:val="00A62BF3"/>
    <w:rsid w:val="00A73701"/>
    <w:rsid w:val="00A97B7E"/>
    <w:rsid w:val="00AA6805"/>
    <w:rsid w:val="00B32774"/>
    <w:rsid w:val="00B41E93"/>
    <w:rsid w:val="00B80A51"/>
    <w:rsid w:val="00B81226"/>
    <w:rsid w:val="00B915C5"/>
    <w:rsid w:val="00B93204"/>
    <w:rsid w:val="00C064F4"/>
    <w:rsid w:val="00C26D03"/>
    <w:rsid w:val="00C401D2"/>
    <w:rsid w:val="00C41F7E"/>
    <w:rsid w:val="00C45466"/>
    <w:rsid w:val="00C45FD2"/>
    <w:rsid w:val="00C66A3D"/>
    <w:rsid w:val="00C81E36"/>
    <w:rsid w:val="00CA047A"/>
    <w:rsid w:val="00CA453E"/>
    <w:rsid w:val="00CA527C"/>
    <w:rsid w:val="00CA6AF2"/>
    <w:rsid w:val="00CC064B"/>
    <w:rsid w:val="00CE2652"/>
    <w:rsid w:val="00D1181E"/>
    <w:rsid w:val="00D3781E"/>
    <w:rsid w:val="00D45F95"/>
    <w:rsid w:val="00D526B3"/>
    <w:rsid w:val="00D97483"/>
    <w:rsid w:val="00DE1686"/>
    <w:rsid w:val="00E06AAA"/>
    <w:rsid w:val="00E6197C"/>
    <w:rsid w:val="00E658DE"/>
    <w:rsid w:val="00E67B3D"/>
    <w:rsid w:val="00E75F56"/>
    <w:rsid w:val="00F14071"/>
    <w:rsid w:val="00F3032E"/>
    <w:rsid w:val="00F34E43"/>
    <w:rsid w:val="00F4652A"/>
    <w:rsid w:val="00F6292E"/>
    <w:rsid w:val="00FB55AA"/>
    <w:rsid w:val="00FC3F2E"/>
    <w:rsid w:val="00FE0EFB"/>
    <w:rsid w:val="00FE348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1694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13"/>
    <w:pPr>
      <w:spacing w:line="36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54C13"/>
    <w:pPr>
      <w:spacing w:line="240" w:lineRule="auto"/>
    </w:pPr>
    <w:rPr>
      <w:sz w:val="20"/>
    </w:rPr>
  </w:style>
  <w:style w:type="character" w:customStyle="1" w:styleId="FootnoteTextChar">
    <w:name w:val="Footnote Text Char"/>
    <w:basedOn w:val="DefaultParagraphFont"/>
    <w:link w:val="FootnoteText"/>
    <w:rsid w:val="00154C13"/>
    <w:rPr>
      <w:rFonts w:ascii="Times New Roman" w:hAnsi="Times New Roman"/>
      <w:sz w:val="20"/>
    </w:rPr>
  </w:style>
  <w:style w:type="character" w:styleId="FootnoteReference">
    <w:name w:val="footnote reference"/>
    <w:basedOn w:val="DefaultParagraphFont"/>
    <w:unhideWhenUsed/>
    <w:rsid w:val="00154C13"/>
    <w:rPr>
      <w:vertAlign w:val="superscript"/>
    </w:rPr>
  </w:style>
  <w:style w:type="paragraph" w:customStyle="1" w:styleId="BibSac">
    <w:name w:val="BibSac"/>
    <w:basedOn w:val="Normal"/>
    <w:rsid w:val="00154C13"/>
    <w:pPr>
      <w:spacing w:line="240" w:lineRule="auto"/>
      <w:ind w:firstLine="0"/>
    </w:pPr>
    <w:rPr>
      <w:rFonts w:eastAsia="ヒラギノ角ゴ Pro W3" w:cs="Times New Roman"/>
      <w:color w:val="000000"/>
    </w:rPr>
  </w:style>
  <w:style w:type="paragraph" w:styleId="ListParagraph">
    <w:name w:val="List Paragraph"/>
    <w:basedOn w:val="Normal"/>
    <w:uiPriority w:val="34"/>
    <w:qFormat/>
    <w:rsid w:val="00154C13"/>
    <w:pPr>
      <w:ind w:left="720"/>
      <w:contextualSpacing/>
    </w:pPr>
  </w:style>
  <w:style w:type="paragraph" w:styleId="BalloonText">
    <w:name w:val="Balloon Text"/>
    <w:basedOn w:val="Normal"/>
    <w:link w:val="BalloonTextChar"/>
    <w:uiPriority w:val="99"/>
    <w:semiHidden/>
    <w:unhideWhenUsed/>
    <w:rsid w:val="00305EE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EEF"/>
    <w:rPr>
      <w:rFonts w:ascii="Lucida Grande" w:hAnsi="Lucida Grande" w:cs="Lucida Grande"/>
      <w:sz w:val="18"/>
      <w:szCs w:val="18"/>
    </w:rPr>
  </w:style>
  <w:style w:type="paragraph" w:styleId="NormalWeb">
    <w:name w:val="Normal (Web)"/>
    <w:basedOn w:val="Normal"/>
    <w:uiPriority w:val="99"/>
    <w:semiHidden/>
    <w:unhideWhenUsed/>
    <w:rsid w:val="00C45466"/>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13"/>
    <w:pPr>
      <w:spacing w:line="36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54C13"/>
    <w:pPr>
      <w:spacing w:line="240" w:lineRule="auto"/>
    </w:pPr>
    <w:rPr>
      <w:sz w:val="20"/>
    </w:rPr>
  </w:style>
  <w:style w:type="character" w:customStyle="1" w:styleId="FootnoteTextChar">
    <w:name w:val="Footnote Text Char"/>
    <w:basedOn w:val="DefaultParagraphFont"/>
    <w:link w:val="FootnoteText"/>
    <w:rsid w:val="00154C13"/>
    <w:rPr>
      <w:rFonts w:ascii="Times New Roman" w:hAnsi="Times New Roman"/>
      <w:sz w:val="20"/>
    </w:rPr>
  </w:style>
  <w:style w:type="character" w:styleId="FootnoteReference">
    <w:name w:val="footnote reference"/>
    <w:basedOn w:val="DefaultParagraphFont"/>
    <w:unhideWhenUsed/>
    <w:rsid w:val="00154C13"/>
    <w:rPr>
      <w:vertAlign w:val="superscript"/>
    </w:rPr>
  </w:style>
  <w:style w:type="paragraph" w:customStyle="1" w:styleId="BibSac">
    <w:name w:val="BibSac"/>
    <w:basedOn w:val="Normal"/>
    <w:rsid w:val="00154C13"/>
    <w:pPr>
      <w:spacing w:line="240" w:lineRule="auto"/>
      <w:ind w:firstLine="0"/>
    </w:pPr>
    <w:rPr>
      <w:rFonts w:eastAsia="ヒラギノ角ゴ Pro W3" w:cs="Times New Roman"/>
      <w:color w:val="000000"/>
    </w:rPr>
  </w:style>
  <w:style w:type="paragraph" w:styleId="ListParagraph">
    <w:name w:val="List Paragraph"/>
    <w:basedOn w:val="Normal"/>
    <w:uiPriority w:val="34"/>
    <w:qFormat/>
    <w:rsid w:val="00154C13"/>
    <w:pPr>
      <w:ind w:left="720"/>
      <w:contextualSpacing/>
    </w:pPr>
  </w:style>
  <w:style w:type="paragraph" w:styleId="BalloonText">
    <w:name w:val="Balloon Text"/>
    <w:basedOn w:val="Normal"/>
    <w:link w:val="BalloonTextChar"/>
    <w:uiPriority w:val="99"/>
    <w:semiHidden/>
    <w:unhideWhenUsed/>
    <w:rsid w:val="00305EE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5EEF"/>
    <w:rPr>
      <w:rFonts w:ascii="Lucida Grande" w:hAnsi="Lucida Grande" w:cs="Lucida Grande"/>
      <w:sz w:val="18"/>
      <w:szCs w:val="18"/>
    </w:rPr>
  </w:style>
  <w:style w:type="paragraph" w:styleId="NormalWeb">
    <w:name w:val="Normal (Web)"/>
    <w:basedOn w:val="Normal"/>
    <w:uiPriority w:val="99"/>
    <w:semiHidden/>
    <w:unhideWhenUsed/>
    <w:rsid w:val="00C454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9162">
      <w:bodyDiv w:val="1"/>
      <w:marLeft w:val="0"/>
      <w:marRight w:val="0"/>
      <w:marTop w:val="0"/>
      <w:marBottom w:val="0"/>
      <w:divBdr>
        <w:top w:val="none" w:sz="0" w:space="0" w:color="auto"/>
        <w:left w:val="none" w:sz="0" w:space="0" w:color="auto"/>
        <w:bottom w:val="none" w:sz="0" w:space="0" w:color="auto"/>
        <w:right w:val="none" w:sz="0" w:space="0" w:color="auto"/>
      </w:divBdr>
    </w:div>
    <w:div w:id="125395922">
      <w:bodyDiv w:val="1"/>
      <w:marLeft w:val="0"/>
      <w:marRight w:val="0"/>
      <w:marTop w:val="0"/>
      <w:marBottom w:val="0"/>
      <w:divBdr>
        <w:top w:val="none" w:sz="0" w:space="0" w:color="auto"/>
        <w:left w:val="none" w:sz="0" w:space="0" w:color="auto"/>
        <w:bottom w:val="none" w:sz="0" w:space="0" w:color="auto"/>
        <w:right w:val="none" w:sz="0" w:space="0" w:color="auto"/>
      </w:divBdr>
    </w:div>
    <w:div w:id="295528064">
      <w:bodyDiv w:val="1"/>
      <w:marLeft w:val="0"/>
      <w:marRight w:val="0"/>
      <w:marTop w:val="0"/>
      <w:marBottom w:val="0"/>
      <w:divBdr>
        <w:top w:val="none" w:sz="0" w:space="0" w:color="auto"/>
        <w:left w:val="none" w:sz="0" w:space="0" w:color="auto"/>
        <w:bottom w:val="none" w:sz="0" w:space="0" w:color="auto"/>
        <w:right w:val="none" w:sz="0" w:space="0" w:color="auto"/>
      </w:divBdr>
    </w:div>
    <w:div w:id="344744494">
      <w:bodyDiv w:val="1"/>
      <w:marLeft w:val="0"/>
      <w:marRight w:val="0"/>
      <w:marTop w:val="0"/>
      <w:marBottom w:val="0"/>
      <w:divBdr>
        <w:top w:val="none" w:sz="0" w:space="0" w:color="auto"/>
        <w:left w:val="none" w:sz="0" w:space="0" w:color="auto"/>
        <w:bottom w:val="none" w:sz="0" w:space="0" w:color="auto"/>
        <w:right w:val="none" w:sz="0" w:space="0" w:color="auto"/>
      </w:divBdr>
      <w:divsChild>
        <w:div w:id="1754937438">
          <w:marLeft w:val="1166"/>
          <w:marRight w:val="0"/>
          <w:marTop w:val="0"/>
          <w:marBottom w:val="0"/>
          <w:divBdr>
            <w:top w:val="none" w:sz="0" w:space="0" w:color="auto"/>
            <w:left w:val="none" w:sz="0" w:space="0" w:color="auto"/>
            <w:bottom w:val="none" w:sz="0" w:space="0" w:color="auto"/>
            <w:right w:val="none" w:sz="0" w:space="0" w:color="auto"/>
          </w:divBdr>
        </w:div>
        <w:div w:id="1015494241">
          <w:marLeft w:val="1166"/>
          <w:marRight w:val="0"/>
          <w:marTop w:val="0"/>
          <w:marBottom w:val="0"/>
          <w:divBdr>
            <w:top w:val="none" w:sz="0" w:space="0" w:color="auto"/>
            <w:left w:val="none" w:sz="0" w:space="0" w:color="auto"/>
            <w:bottom w:val="none" w:sz="0" w:space="0" w:color="auto"/>
            <w:right w:val="none" w:sz="0" w:space="0" w:color="auto"/>
          </w:divBdr>
        </w:div>
        <w:div w:id="935790553">
          <w:marLeft w:val="1166"/>
          <w:marRight w:val="0"/>
          <w:marTop w:val="0"/>
          <w:marBottom w:val="0"/>
          <w:divBdr>
            <w:top w:val="none" w:sz="0" w:space="0" w:color="auto"/>
            <w:left w:val="none" w:sz="0" w:space="0" w:color="auto"/>
            <w:bottom w:val="none" w:sz="0" w:space="0" w:color="auto"/>
            <w:right w:val="none" w:sz="0" w:space="0" w:color="auto"/>
          </w:divBdr>
        </w:div>
      </w:divsChild>
    </w:div>
    <w:div w:id="618535788">
      <w:bodyDiv w:val="1"/>
      <w:marLeft w:val="0"/>
      <w:marRight w:val="0"/>
      <w:marTop w:val="0"/>
      <w:marBottom w:val="0"/>
      <w:divBdr>
        <w:top w:val="none" w:sz="0" w:space="0" w:color="auto"/>
        <w:left w:val="none" w:sz="0" w:space="0" w:color="auto"/>
        <w:bottom w:val="none" w:sz="0" w:space="0" w:color="auto"/>
        <w:right w:val="none" w:sz="0" w:space="0" w:color="auto"/>
      </w:divBdr>
    </w:div>
    <w:div w:id="653728289">
      <w:bodyDiv w:val="1"/>
      <w:marLeft w:val="0"/>
      <w:marRight w:val="0"/>
      <w:marTop w:val="0"/>
      <w:marBottom w:val="0"/>
      <w:divBdr>
        <w:top w:val="none" w:sz="0" w:space="0" w:color="auto"/>
        <w:left w:val="none" w:sz="0" w:space="0" w:color="auto"/>
        <w:bottom w:val="none" w:sz="0" w:space="0" w:color="auto"/>
        <w:right w:val="none" w:sz="0" w:space="0" w:color="auto"/>
      </w:divBdr>
    </w:div>
    <w:div w:id="668993138">
      <w:bodyDiv w:val="1"/>
      <w:marLeft w:val="0"/>
      <w:marRight w:val="0"/>
      <w:marTop w:val="0"/>
      <w:marBottom w:val="0"/>
      <w:divBdr>
        <w:top w:val="none" w:sz="0" w:space="0" w:color="auto"/>
        <w:left w:val="none" w:sz="0" w:space="0" w:color="auto"/>
        <w:bottom w:val="none" w:sz="0" w:space="0" w:color="auto"/>
        <w:right w:val="none" w:sz="0" w:space="0" w:color="auto"/>
      </w:divBdr>
    </w:div>
    <w:div w:id="781649378">
      <w:bodyDiv w:val="1"/>
      <w:marLeft w:val="0"/>
      <w:marRight w:val="0"/>
      <w:marTop w:val="0"/>
      <w:marBottom w:val="0"/>
      <w:divBdr>
        <w:top w:val="none" w:sz="0" w:space="0" w:color="auto"/>
        <w:left w:val="none" w:sz="0" w:space="0" w:color="auto"/>
        <w:bottom w:val="none" w:sz="0" w:space="0" w:color="auto"/>
        <w:right w:val="none" w:sz="0" w:space="0" w:color="auto"/>
      </w:divBdr>
    </w:div>
    <w:div w:id="855118078">
      <w:bodyDiv w:val="1"/>
      <w:marLeft w:val="0"/>
      <w:marRight w:val="0"/>
      <w:marTop w:val="0"/>
      <w:marBottom w:val="0"/>
      <w:divBdr>
        <w:top w:val="none" w:sz="0" w:space="0" w:color="auto"/>
        <w:left w:val="none" w:sz="0" w:space="0" w:color="auto"/>
        <w:bottom w:val="none" w:sz="0" w:space="0" w:color="auto"/>
        <w:right w:val="none" w:sz="0" w:space="0" w:color="auto"/>
      </w:divBdr>
    </w:div>
    <w:div w:id="965623985">
      <w:bodyDiv w:val="1"/>
      <w:marLeft w:val="0"/>
      <w:marRight w:val="0"/>
      <w:marTop w:val="0"/>
      <w:marBottom w:val="0"/>
      <w:divBdr>
        <w:top w:val="none" w:sz="0" w:space="0" w:color="auto"/>
        <w:left w:val="none" w:sz="0" w:space="0" w:color="auto"/>
        <w:bottom w:val="none" w:sz="0" w:space="0" w:color="auto"/>
        <w:right w:val="none" w:sz="0" w:space="0" w:color="auto"/>
      </w:divBdr>
    </w:div>
    <w:div w:id="977881677">
      <w:bodyDiv w:val="1"/>
      <w:marLeft w:val="0"/>
      <w:marRight w:val="0"/>
      <w:marTop w:val="0"/>
      <w:marBottom w:val="0"/>
      <w:divBdr>
        <w:top w:val="none" w:sz="0" w:space="0" w:color="auto"/>
        <w:left w:val="none" w:sz="0" w:space="0" w:color="auto"/>
        <w:bottom w:val="none" w:sz="0" w:space="0" w:color="auto"/>
        <w:right w:val="none" w:sz="0" w:space="0" w:color="auto"/>
      </w:divBdr>
    </w:div>
    <w:div w:id="1024404593">
      <w:bodyDiv w:val="1"/>
      <w:marLeft w:val="0"/>
      <w:marRight w:val="0"/>
      <w:marTop w:val="0"/>
      <w:marBottom w:val="0"/>
      <w:divBdr>
        <w:top w:val="none" w:sz="0" w:space="0" w:color="auto"/>
        <w:left w:val="none" w:sz="0" w:space="0" w:color="auto"/>
        <w:bottom w:val="none" w:sz="0" w:space="0" w:color="auto"/>
        <w:right w:val="none" w:sz="0" w:space="0" w:color="auto"/>
      </w:divBdr>
    </w:div>
    <w:div w:id="1240748505">
      <w:bodyDiv w:val="1"/>
      <w:marLeft w:val="0"/>
      <w:marRight w:val="0"/>
      <w:marTop w:val="0"/>
      <w:marBottom w:val="0"/>
      <w:divBdr>
        <w:top w:val="none" w:sz="0" w:space="0" w:color="auto"/>
        <w:left w:val="none" w:sz="0" w:space="0" w:color="auto"/>
        <w:bottom w:val="none" w:sz="0" w:space="0" w:color="auto"/>
        <w:right w:val="none" w:sz="0" w:space="0" w:color="auto"/>
      </w:divBdr>
    </w:div>
    <w:div w:id="1587498643">
      <w:bodyDiv w:val="1"/>
      <w:marLeft w:val="0"/>
      <w:marRight w:val="0"/>
      <w:marTop w:val="0"/>
      <w:marBottom w:val="0"/>
      <w:divBdr>
        <w:top w:val="none" w:sz="0" w:space="0" w:color="auto"/>
        <w:left w:val="none" w:sz="0" w:space="0" w:color="auto"/>
        <w:bottom w:val="none" w:sz="0" w:space="0" w:color="auto"/>
        <w:right w:val="none" w:sz="0" w:space="0" w:color="auto"/>
      </w:divBdr>
    </w:div>
    <w:div w:id="1714423924">
      <w:bodyDiv w:val="1"/>
      <w:marLeft w:val="0"/>
      <w:marRight w:val="0"/>
      <w:marTop w:val="0"/>
      <w:marBottom w:val="0"/>
      <w:divBdr>
        <w:top w:val="none" w:sz="0" w:space="0" w:color="auto"/>
        <w:left w:val="none" w:sz="0" w:space="0" w:color="auto"/>
        <w:bottom w:val="none" w:sz="0" w:space="0" w:color="auto"/>
        <w:right w:val="none" w:sz="0" w:space="0" w:color="auto"/>
      </w:divBdr>
    </w:div>
    <w:div w:id="1727989512">
      <w:bodyDiv w:val="1"/>
      <w:marLeft w:val="0"/>
      <w:marRight w:val="0"/>
      <w:marTop w:val="0"/>
      <w:marBottom w:val="0"/>
      <w:divBdr>
        <w:top w:val="none" w:sz="0" w:space="0" w:color="auto"/>
        <w:left w:val="none" w:sz="0" w:space="0" w:color="auto"/>
        <w:bottom w:val="none" w:sz="0" w:space="0" w:color="auto"/>
        <w:right w:val="none" w:sz="0" w:space="0" w:color="auto"/>
      </w:divBdr>
    </w:div>
    <w:div w:id="1918976292">
      <w:bodyDiv w:val="1"/>
      <w:marLeft w:val="0"/>
      <w:marRight w:val="0"/>
      <w:marTop w:val="0"/>
      <w:marBottom w:val="0"/>
      <w:divBdr>
        <w:top w:val="none" w:sz="0" w:space="0" w:color="auto"/>
        <w:left w:val="none" w:sz="0" w:space="0" w:color="auto"/>
        <w:bottom w:val="none" w:sz="0" w:space="0" w:color="auto"/>
        <w:right w:val="none" w:sz="0" w:space="0" w:color="auto"/>
      </w:divBdr>
    </w:div>
    <w:div w:id="1961181173">
      <w:bodyDiv w:val="1"/>
      <w:marLeft w:val="0"/>
      <w:marRight w:val="0"/>
      <w:marTop w:val="0"/>
      <w:marBottom w:val="0"/>
      <w:divBdr>
        <w:top w:val="none" w:sz="0" w:space="0" w:color="auto"/>
        <w:left w:val="none" w:sz="0" w:space="0" w:color="auto"/>
        <w:bottom w:val="none" w:sz="0" w:space="0" w:color="auto"/>
        <w:right w:val="none" w:sz="0" w:space="0" w:color="auto"/>
      </w:divBdr>
    </w:div>
    <w:div w:id="2034570699">
      <w:bodyDiv w:val="1"/>
      <w:marLeft w:val="0"/>
      <w:marRight w:val="0"/>
      <w:marTop w:val="0"/>
      <w:marBottom w:val="0"/>
      <w:divBdr>
        <w:top w:val="none" w:sz="0" w:space="0" w:color="auto"/>
        <w:left w:val="none" w:sz="0" w:space="0" w:color="auto"/>
        <w:bottom w:val="none" w:sz="0" w:space="0" w:color="auto"/>
        <w:right w:val="none" w:sz="0" w:space="0" w:color="auto"/>
      </w:divBdr>
    </w:div>
    <w:div w:id="2122141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212</Words>
  <Characters>1210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Spurgeon</dc:creator>
  <cp:keywords/>
  <dc:description/>
  <cp:lastModifiedBy>Rick Griffith</cp:lastModifiedBy>
  <cp:revision>64</cp:revision>
  <cp:lastPrinted>2017-04-02T03:37:00Z</cp:lastPrinted>
  <dcterms:created xsi:type="dcterms:W3CDTF">2017-02-12T04:04:00Z</dcterms:created>
  <dcterms:modified xsi:type="dcterms:W3CDTF">2017-10-08T09:08:00Z</dcterms:modified>
</cp:coreProperties>
</file>