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B0A99" w14:textId="77777777" w:rsidR="008B6D00" w:rsidRPr="003172A2" w:rsidRDefault="000240EE">
      <w:pPr>
        <w:tabs>
          <w:tab w:val="left" w:pos="7960"/>
        </w:tabs>
        <w:ind w:right="-10"/>
        <w:rPr>
          <w:rFonts w:ascii="Arial" w:hAnsi="Arial" w:cs="Arial"/>
          <w:szCs w:val="24"/>
        </w:rPr>
      </w:pPr>
      <w:r w:rsidRPr="003172A2">
        <w:rPr>
          <w:rFonts w:ascii="Arial" w:hAnsi="Arial" w:cs="Arial"/>
          <w:b/>
          <w:i/>
          <w:noProof/>
          <w:szCs w:val="24"/>
          <w:lang w:eastAsia="en-US"/>
        </w:rPr>
        <mc:AlternateContent>
          <mc:Choice Requires="wps">
            <w:drawing>
              <wp:anchor distT="0" distB="0" distL="114300" distR="114300" simplePos="0" relativeHeight="251662336" behindDoc="0" locked="0" layoutInCell="1" allowOverlap="1" wp14:anchorId="536B8841" wp14:editId="0450CE30">
                <wp:simplePos x="0" y="0"/>
                <wp:positionH relativeFrom="column">
                  <wp:posOffset>-50165</wp:posOffset>
                </wp:positionH>
                <wp:positionV relativeFrom="paragraph">
                  <wp:posOffset>572135</wp:posOffset>
                </wp:positionV>
                <wp:extent cx="685800" cy="337820"/>
                <wp:effectExtent l="0" t="0" r="25400"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D4AF8E" w14:textId="77777777" w:rsidR="00E1204F" w:rsidRPr="001269F9" w:rsidRDefault="00E1204F" w:rsidP="000240EE">
                            <w:pPr>
                              <w:jc w:val="center"/>
                              <w:rPr>
                                <w:rFonts w:ascii="Arial" w:hAnsi="Arial"/>
                                <w:sz w:val="20"/>
                              </w:rPr>
                            </w:pPr>
                            <w:r w:rsidRPr="001269F9">
                              <w:rPr>
                                <w:rFonts w:ascii="Arial" w:hAnsi="Arial"/>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3.9pt;margin-top:45.05pt;width:54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" filled="f">
                <v:textbox inset="0,0,0,0">
                  <w:txbxContent>
                    <w:p w14:paraId="1FD4AF8E" w14:textId="77777777" w:rsidR="00E1204F" w:rsidRPr="001269F9" w:rsidRDefault="00E1204F" w:rsidP="000240EE">
                      <w:pPr>
                        <w:jc w:val="center"/>
                        <w:rPr>
                          <w:rFonts w:ascii="Arial" w:hAnsi="Arial"/>
                          <w:sz w:val="20"/>
                        </w:rPr>
                      </w:pPr>
                      <w:r w:rsidRPr="001269F9">
                        <w:rPr>
                          <w:rFonts w:ascii="Arial" w:hAnsi="Arial"/>
                          <w:sz w:val="20"/>
                        </w:rPr>
                        <w:t>Title</w:t>
                      </w:r>
                    </w:p>
                  </w:txbxContent>
                </v:textbox>
              </v:shape>
            </w:pict>
          </mc:Fallback>
        </mc:AlternateContent>
      </w:r>
      <w:r w:rsidR="001D3072" w:rsidRPr="003172A2">
        <w:rPr>
          <w:rFonts w:ascii="Arial" w:hAnsi="Arial" w:cs="Arial"/>
          <w:szCs w:val="24"/>
        </w:rPr>
        <w:t xml:space="preserve">Crossroads International </w:t>
      </w:r>
      <w:r w:rsidR="008B6D00" w:rsidRPr="003172A2">
        <w:rPr>
          <w:rFonts w:ascii="Arial" w:hAnsi="Arial" w:cs="Arial"/>
          <w:szCs w:val="24"/>
        </w:rPr>
        <w:t>Church</w:t>
      </w:r>
      <w:r w:rsidR="008B6D00" w:rsidRPr="003172A2">
        <w:rPr>
          <w:rFonts w:ascii="Arial" w:hAnsi="Arial" w:cs="Arial"/>
          <w:szCs w:val="24"/>
        </w:rPr>
        <w:tab/>
        <w:t>Dr. Rick Griffith</w:t>
      </w:r>
    </w:p>
    <w:p w14:paraId="489282E5" w14:textId="77777777" w:rsidR="008B6D00" w:rsidRPr="003172A2" w:rsidRDefault="0061724F">
      <w:pPr>
        <w:tabs>
          <w:tab w:val="left" w:pos="7960"/>
        </w:tabs>
        <w:ind w:right="-10"/>
        <w:rPr>
          <w:rFonts w:ascii="Arial" w:hAnsi="Arial" w:cs="Arial"/>
          <w:szCs w:val="24"/>
        </w:rPr>
      </w:pPr>
      <w:r w:rsidRPr="003172A2">
        <w:rPr>
          <w:rFonts w:ascii="Arial" w:hAnsi="Arial" w:cs="Arial"/>
          <w:szCs w:val="24"/>
        </w:rPr>
        <w:t xml:space="preserve">27 April </w:t>
      </w:r>
      <w:r w:rsidR="001D3072" w:rsidRPr="003172A2">
        <w:rPr>
          <w:rFonts w:ascii="Arial" w:hAnsi="Arial" w:cs="Arial"/>
          <w:szCs w:val="24"/>
        </w:rPr>
        <w:t>201</w:t>
      </w:r>
      <w:r w:rsidR="007A3808" w:rsidRPr="003172A2">
        <w:rPr>
          <w:rFonts w:ascii="Arial" w:hAnsi="Arial" w:cs="Arial"/>
          <w:szCs w:val="24"/>
        </w:rPr>
        <w:t>4</w:t>
      </w:r>
      <w:r w:rsidR="00533410" w:rsidRPr="003172A2">
        <w:rPr>
          <w:rFonts w:ascii="Arial" w:hAnsi="Arial" w:cs="Arial"/>
          <w:szCs w:val="24"/>
        </w:rPr>
        <w:t xml:space="preserve"> Series on </w:t>
      </w:r>
      <w:r w:rsidR="006C6FB0" w:rsidRPr="003172A2">
        <w:rPr>
          <w:rFonts w:ascii="Arial" w:hAnsi="Arial" w:cs="Arial"/>
          <w:szCs w:val="24"/>
        </w:rPr>
        <w:t>Revelation</w:t>
      </w:r>
      <w:r w:rsidR="008B6D00" w:rsidRPr="003172A2">
        <w:rPr>
          <w:rFonts w:ascii="Arial" w:hAnsi="Arial" w:cs="Arial"/>
          <w:szCs w:val="24"/>
        </w:rPr>
        <w:tab/>
        <w:t>Message</w:t>
      </w:r>
      <w:r w:rsidR="006C6FB0" w:rsidRPr="003172A2">
        <w:rPr>
          <w:rFonts w:ascii="Arial" w:hAnsi="Arial" w:cs="Arial"/>
          <w:szCs w:val="24"/>
        </w:rPr>
        <w:t xml:space="preserve"> </w:t>
      </w:r>
      <w:r w:rsidRPr="003172A2">
        <w:rPr>
          <w:rFonts w:ascii="Arial" w:hAnsi="Arial" w:cs="Arial"/>
          <w:szCs w:val="24"/>
        </w:rPr>
        <w:t>19</w:t>
      </w:r>
      <w:r w:rsidR="006C6FB0" w:rsidRPr="003172A2">
        <w:rPr>
          <w:rFonts w:ascii="Arial" w:hAnsi="Arial" w:cs="Arial"/>
          <w:szCs w:val="24"/>
        </w:rPr>
        <w:t xml:space="preserve"> of 20</w:t>
      </w:r>
    </w:p>
    <w:p w14:paraId="37B479F0" w14:textId="77777777" w:rsidR="008B6D00" w:rsidRPr="003172A2" w:rsidRDefault="001D3072">
      <w:pPr>
        <w:tabs>
          <w:tab w:val="left" w:pos="7960"/>
        </w:tabs>
        <w:ind w:right="-10"/>
        <w:rPr>
          <w:rFonts w:ascii="Arial" w:hAnsi="Arial" w:cs="Arial"/>
          <w:szCs w:val="24"/>
        </w:rPr>
      </w:pPr>
      <w:r w:rsidRPr="003172A2">
        <w:rPr>
          <w:rFonts w:ascii="Arial" w:hAnsi="Arial" w:cs="Arial"/>
          <w:szCs w:val="24"/>
        </w:rPr>
        <w:t>NLT</w:t>
      </w:r>
      <w:r w:rsidR="007A3808" w:rsidRPr="003172A2">
        <w:rPr>
          <w:rFonts w:ascii="Arial" w:hAnsi="Arial" w:cs="Arial"/>
          <w:szCs w:val="24"/>
        </w:rPr>
        <w:tab/>
        <w:t>4</w:t>
      </w:r>
      <w:r w:rsidR="008B6D00" w:rsidRPr="003172A2">
        <w:rPr>
          <w:rFonts w:ascii="Arial" w:hAnsi="Arial" w:cs="Arial"/>
          <w:szCs w:val="24"/>
        </w:rPr>
        <w:t>0 Minutes</w:t>
      </w:r>
    </w:p>
    <w:p w14:paraId="21B6B180" w14:textId="77777777" w:rsidR="008B6D00" w:rsidRPr="003172A2" w:rsidRDefault="0061724F">
      <w:pPr>
        <w:pStyle w:val="Header"/>
        <w:tabs>
          <w:tab w:val="clear" w:pos="4800"/>
          <w:tab w:val="center" w:pos="4950"/>
        </w:tabs>
        <w:ind w:right="-10"/>
        <w:rPr>
          <w:rFonts w:ascii="Arial" w:hAnsi="Arial" w:cs="Arial"/>
          <w:b/>
          <w:sz w:val="36"/>
          <w:szCs w:val="24"/>
        </w:rPr>
      </w:pPr>
      <w:r w:rsidRPr="003172A2">
        <w:rPr>
          <w:rFonts w:ascii="Arial" w:hAnsi="Arial" w:cs="Arial"/>
          <w:b/>
          <w:sz w:val="36"/>
          <w:szCs w:val="24"/>
        </w:rPr>
        <w:t>Thy Kingdom Come</w:t>
      </w:r>
    </w:p>
    <w:p w14:paraId="78C42FA6" w14:textId="77777777" w:rsidR="008B6D00" w:rsidRPr="003172A2" w:rsidRDefault="006C6FB0">
      <w:pPr>
        <w:pStyle w:val="Header"/>
        <w:tabs>
          <w:tab w:val="clear" w:pos="4800"/>
          <w:tab w:val="center" w:pos="4950"/>
        </w:tabs>
        <w:ind w:right="-10"/>
        <w:rPr>
          <w:rFonts w:ascii="Arial" w:hAnsi="Arial" w:cs="Arial"/>
          <w:b/>
          <w:i/>
          <w:sz w:val="28"/>
          <w:szCs w:val="24"/>
        </w:rPr>
      </w:pPr>
      <w:r w:rsidRPr="003172A2">
        <w:rPr>
          <w:rFonts w:ascii="Arial" w:hAnsi="Arial" w:cs="Arial"/>
          <w:b/>
          <w:i/>
          <w:sz w:val="28"/>
          <w:szCs w:val="24"/>
        </w:rPr>
        <w:t xml:space="preserve">Revelation </w:t>
      </w:r>
      <w:r w:rsidR="0061724F" w:rsidRPr="003172A2">
        <w:rPr>
          <w:rFonts w:ascii="Arial" w:hAnsi="Arial" w:cs="Arial"/>
          <w:b/>
          <w:i/>
          <w:sz w:val="28"/>
          <w:szCs w:val="24"/>
        </w:rPr>
        <w:t>20</w:t>
      </w:r>
    </w:p>
    <w:p w14:paraId="1964DD55" w14:textId="77777777" w:rsidR="008B6D00" w:rsidRPr="003172A2" w:rsidRDefault="008B6D00">
      <w:pPr>
        <w:tabs>
          <w:tab w:val="left" w:pos="7960"/>
        </w:tabs>
        <w:ind w:left="1660" w:right="-10" w:hanging="1660"/>
        <w:rPr>
          <w:rFonts w:ascii="Arial" w:hAnsi="Arial" w:cs="Arial"/>
          <w:szCs w:val="24"/>
        </w:rPr>
      </w:pPr>
    </w:p>
    <w:p w14:paraId="4D8BBA41" w14:textId="42FA48E5" w:rsidR="008B6D00" w:rsidRPr="003172A2" w:rsidRDefault="008B6D00" w:rsidP="00F448CD">
      <w:pPr>
        <w:tabs>
          <w:tab w:val="left" w:pos="7960"/>
        </w:tabs>
        <w:ind w:left="1660" w:right="-10" w:hanging="1660"/>
        <w:jc w:val="left"/>
        <w:rPr>
          <w:rFonts w:ascii="Arial" w:hAnsi="Arial" w:cs="Arial"/>
          <w:szCs w:val="24"/>
        </w:rPr>
      </w:pPr>
      <w:r w:rsidRPr="003172A2">
        <w:rPr>
          <w:rFonts w:ascii="Arial" w:hAnsi="Arial" w:cs="Arial"/>
          <w:b/>
          <w:szCs w:val="24"/>
        </w:rPr>
        <w:t>Topic:</w:t>
      </w:r>
      <w:r w:rsidRPr="003172A2">
        <w:rPr>
          <w:rFonts w:ascii="Arial" w:hAnsi="Arial" w:cs="Arial"/>
          <w:szCs w:val="24"/>
        </w:rPr>
        <w:tab/>
      </w:r>
      <w:r w:rsidR="0074068B" w:rsidRPr="003172A2">
        <w:rPr>
          <w:rFonts w:ascii="Arial" w:hAnsi="Arial" w:cs="Arial"/>
          <w:szCs w:val="24"/>
        </w:rPr>
        <w:t>Kingdom</w:t>
      </w:r>
    </w:p>
    <w:p w14:paraId="0475282F" w14:textId="6566EF6E" w:rsidR="008B6D00" w:rsidRPr="003172A2" w:rsidRDefault="008B6D00" w:rsidP="00F448CD">
      <w:pPr>
        <w:tabs>
          <w:tab w:val="left" w:pos="7960"/>
        </w:tabs>
        <w:ind w:left="1660" w:right="-10" w:hanging="1660"/>
        <w:jc w:val="left"/>
        <w:rPr>
          <w:rFonts w:ascii="Arial" w:hAnsi="Arial" w:cs="Arial"/>
          <w:szCs w:val="24"/>
        </w:rPr>
      </w:pPr>
      <w:r w:rsidRPr="003172A2">
        <w:rPr>
          <w:rFonts w:ascii="Arial" w:hAnsi="Arial" w:cs="Arial"/>
          <w:b/>
          <w:szCs w:val="24"/>
        </w:rPr>
        <w:t>Subject:</w:t>
      </w:r>
      <w:r w:rsidRPr="003172A2">
        <w:rPr>
          <w:rFonts w:ascii="Arial" w:hAnsi="Arial" w:cs="Arial"/>
          <w:szCs w:val="24"/>
        </w:rPr>
        <w:tab/>
      </w:r>
      <w:r w:rsidR="0090057B">
        <w:rPr>
          <w:rFonts w:ascii="Arial" w:hAnsi="Arial" w:cs="Arial"/>
        </w:rPr>
        <w:t>How will Christ mop up the world after his return?</w:t>
      </w:r>
    </w:p>
    <w:p w14:paraId="1D933B03" w14:textId="6C38D1BE" w:rsidR="008B6D00" w:rsidRPr="003172A2" w:rsidRDefault="008B6D00" w:rsidP="00F448CD">
      <w:pPr>
        <w:tabs>
          <w:tab w:val="left" w:pos="7960"/>
        </w:tabs>
        <w:ind w:left="1660" w:right="-10" w:hanging="1660"/>
        <w:jc w:val="left"/>
        <w:rPr>
          <w:rFonts w:ascii="Arial" w:hAnsi="Arial" w:cs="Arial"/>
          <w:szCs w:val="24"/>
        </w:rPr>
      </w:pPr>
      <w:r w:rsidRPr="003172A2">
        <w:rPr>
          <w:rFonts w:ascii="Arial" w:hAnsi="Arial" w:cs="Arial"/>
          <w:b/>
          <w:szCs w:val="24"/>
        </w:rPr>
        <w:t>Complement:</w:t>
      </w:r>
      <w:r w:rsidRPr="003172A2">
        <w:rPr>
          <w:rFonts w:ascii="Arial" w:hAnsi="Arial" w:cs="Arial"/>
          <w:szCs w:val="24"/>
        </w:rPr>
        <w:tab/>
      </w:r>
      <w:r w:rsidR="0090057B">
        <w:rPr>
          <w:rFonts w:ascii="Arial" w:hAnsi="Arial" w:cs="Arial"/>
        </w:rPr>
        <w:t xml:space="preserve">Jesus will </w:t>
      </w:r>
      <w:r w:rsidR="0090057B" w:rsidRPr="00366E3F">
        <w:rPr>
          <w:rFonts w:ascii="Arial" w:hAnsi="Arial" w:cs="Arial"/>
        </w:rPr>
        <w:t>rule and judge</w:t>
      </w:r>
      <w:r w:rsidR="0090057B">
        <w:rPr>
          <w:rFonts w:ascii="Arial" w:hAnsi="Arial" w:cs="Arial"/>
        </w:rPr>
        <w:t xml:space="preserve"> all creation.</w:t>
      </w:r>
    </w:p>
    <w:p w14:paraId="344BB4D0" w14:textId="732AEF82" w:rsidR="008B6D00" w:rsidRPr="003172A2" w:rsidRDefault="008B6D00" w:rsidP="00F448CD">
      <w:pPr>
        <w:tabs>
          <w:tab w:val="left" w:pos="7960"/>
        </w:tabs>
        <w:ind w:left="1660" w:right="-10" w:hanging="1660"/>
        <w:jc w:val="left"/>
        <w:rPr>
          <w:rFonts w:ascii="Arial" w:hAnsi="Arial" w:cs="Arial"/>
          <w:szCs w:val="24"/>
        </w:rPr>
      </w:pPr>
      <w:r w:rsidRPr="003172A2">
        <w:rPr>
          <w:rFonts w:ascii="Arial" w:hAnsi="Arial" w:cs="Arial"/>
          <w:b/>
          <w:szCs w:val="24"/>
        </w:rPr>
        <w:t>Purpose:</w:t>
      </w:r>
      <w:r w:rsidRPr="003172A2">
        <w:rPr>
          <w:rFonts w:ascii="Arial" w:hAnsi="Arial" w:cs="Arial"/>
          <w:b/>
          <w:szCs w:val="24"/>
        </w:rPr>
        <w:tab/>
      </w:r>
      <w:r w:rsidRPr="003172A2">
        <w:rPr>
          <w:rFonts w:ascii="Arial" w:hAnsi="Arial" w:cs="Arial"/>
          <w:szCs w:val="24"/>
        </w:rPr>
        <w:t xml:space="preserve">The listeners </w:t>
      </w:r>
      <w:r w:rsidR="003172A2" w:rsidRPr="003172A2">
        <w:rPr>
          <w:rFonts w:ascii="Arial" w:hAnsi="Arial" w:cs="Arial"/>
          <w:szCs w:val="24"/>
        </w:rPr>
        <w:t>will either trust Christ for salvation (unbelievers) or trust Christ to better rule with him later (believers)</w:t>
      </w:r>
    </w:p>
    <w:p w14:paraId="5764576B" w14:textId="3E6F4D7D" w:rsidR="0007653D" w:rsidRPr="003172A2" w:rsidRDefault="0007653D" w:rsidP="00F448CD">
      <w:pPr>
        <w:tabs>
          <w:tab w:val="left" w:pos="7960"/>
        </w:tabs>
        <w:ind w:left="1660" w:right="-10" w:hanging="1660"/>
        <w:jc w:val="left"/>
        <w:rPr>
          <w:rFonts w:ascii="Arial" w:hAnsi="Arial" w:cs="Arial"/>
          <w:szCs w:val="24"/>
        </w:rPr>
      </w:pPr>
      <w:r w:rsidRPr="003172A2">
        <w:rPr>
          <w:rFonts w:ascii="Arial" w:hAnsi="Arial" w:cs="Arial"/>
          <w:b/>
          <w:szCs w:val="24"/>
        </w:rPr>
        <w:t>Meditation:</w:t>
      </w:r>
      <w:r w:rsidRPr="003172A2">
        <w:rPr>
          <w:rFonts w:ascii="Arial" w:hAnsi="Arial" w:cs="Arial"/>
          <w:szCs w:val="24"/>
        </w:rPr>
        <w:tab/>
      </w:r>
      <w:r w:rsidR="00FA3666">
        <w:rPr>
          <w:rFonts w:ascii="Arial" w:hAnsi="Arial" w:cs="Arial"/>
          <w:szCs w:val="24"/>
        </w:rPr>
        <w:t>God who fulfills his promises</w:t>
      </w:r>
    </w:p>
    <w:p w14:paraId="3F7A8521" w14:textId="4B16A2C5" w:rsidR="0007653D" w:rsidRPr="003172A2" w:rsidRDefault="0007653D" w:rsidP="00F448CD">
      <w:pPr>
        <w:tabs>
          <w:tab w:val="left" w:pos="7960"/>
        </w:tabs>
        <w:ind w:left="1660" w:right="-10" w:hanging="1660"/>
        <w:jc w:val="left"/>
        <w:rPr>
          <w:rFonts w:ascii="Arial" w:hAnsi="Arial" w:cs="Arial"/>
          <w:szCs w:val="24"/>
        </w:rPr>
      </w:pPr>
      <w:r w:rsidRPr="003172A2">
        <w:rPr>
          <w:rFonts w:ascii="Arial" w:hAnsi="Arial" w:cs="Arial"/>
          <w:b/>
          <w:szCs w:val="24"/>
        </w:rPr>
        <w:t>Reading:</w:t>
      </w:r>
      <w:r w:rsidRPr="003172A2">
        <w:rPr>
          <w:rFonts w:ascii="Arial" w:hAnsi="Arial" w:cs="Arial"/>
          <w:szCs w:val="24"/>
        </w:rPr>
        <w:tab/>
      </w:r>
      <w:r w:rsidR="00FA3666">
        <w:rPr>
          <w:rFonts w:ascii="Arial" w:hAnsi="Arial" w:cs="Arial"/>
          <w:szCs w:val="24"/>
        </w:rPr>
        <w:t>“The Lord</w:t>
      </w:r>
      <w:r w:rsidR="00FA3666" w:rsidRPr="00FA3666">
        <w:rPr>
          <w:rFonts w:ascii="Arial" w:hAnsi="Arial" w:cs="Arial"/>
          <w:szCs w:val="24"/>
        </w:rPr>
        <w:t xml:space="preserve">’s Prayer” </w:t>
      </w:r>
      <w:r w:rsidR="00FA3666">
        <w:rPr>
          <w:rFonts w:ascii="Arial" w:hAnsi="Arial" w:cs="Arial"/>
          <w:szCs w:val="24"/>
        </w:rPr>
        <w:t>(</w:t>
      </w:r>
      <w:r w:rsidR="00FA3666" w:rsidRPr="00FA3666">
        <w:rPr>
          <w:rFonts w:ascii="Arial" w:hAnsi="Arial" w:cs="Arial"/>
          <w:szCs w:val="24"/>
        </w:rPr>
        <w:t>Matthew 6:9-13</w:t>
      </w:r>
      <w:r w:rsidR="00FA3666">
        <w:rPr>
          <w:rFonts w:ascii="Arial" w:hAnsi="Arial" w:cs="Arial"/>
          <w:szCs w:val="24"/>
        </w:rPr>
        <w:t>)</w:t>
      </w:r>
    </w:p>
    <w:p w14:paraId="5A5213FC" w14:textId="78BE98D6" w:rsidR="0007653D" w:rsidRPr="003172A2" w:rsidRDefault="0007653D" w:rsidP="00F448CD">
      <w:pPr>
        <w:tabs>
          <w:tab w:val="left" w:pos="7960"/>
        </w:tabs>
        <w:ind w:left="1660" w:right="-10" w:hanging="1660"/>
        <w:jc w:val="left"/>
        <w:rPr>
          <w:rFonts w:ascii="Arial" w:hAnsi="Arial" w:cs="Arial"/>
          <w:szCs w:val="24"/>
        </w:rPr>
      </w:pPr>
      <w:r w:rsidRPr="003172A2">
        <w:rPr>
          <w:rFonts w:ascii="Arial" w:hAnsi="Arial" w:cs="Arial"/>
          <w:b/>
          <w:szCs w:val="24"/>
        </w:rPr>
        <w:t>Song:</w:t>
      </w:r>
      <w:r w:rsidRPr="003172A2">
        <w:rPr>
          <w:rFonts w:ascii="Arial" w:hAnsi="Arial" w:cs="Arial"/>
          <w:szCs w:val="24"/>
        </w:rPr>
        <w:tab/>
      </w:r>
      <w:r w:rsidR="0074068B" w:rsidRPr="003172A2">
        <w:rPr>
          <w:rFonts w:ascii="Arial" w:hAnsi="Arial" w:cs="Arial"/>
          <w:szCs w:val="24"/>
        </w:rPr>
        <w:t>“This Kingdom”</w:t>
      </w:r>
    </w:p>
    <w:p w14:paraId="491408C9" w14:textId="77777777" w:rsidR="000A733A" w:rsidRPr="00533410" w:rsidRDefault="000A733A" w:rsidP="00F448CD">
      <w:pPr>
        <w:pStyle w:val="Heading1"/>
        <w:ind w:right="-10"/>
        <w:jc w:val="left"/>
        <w:rPr>
          <w:rFonts w:ascii="Arial" w:hAnsi="Arial" w:cs="Arial"/>
        </w:rPr>
      </w:pPr>
      <w:r w:rsidRPr="00533410">
        <w:rPr>
          <w:rFonts w:ascii="Arial" w:hAnsi="Arial" w:cs="Arial"/>
        </w:rPr>
        <w:t>Introduction</w:t>
      </w:r>
    </w:p>
    <w:p w14:paraId="20A1E6B5" w14:textId="1E1C6ADA" w:rsidR="000A733A" w:rsidRPr="00533410" w:rsidRDefault="009E19C0" w:rsidP="00F448CD">
      <w:pPr>
        <w:pStyle w:val="Heading3"/>
        <w:ind w:right="-10"/>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669504" behindDoc="0" locked="0" layoutInCell="1" allowOverlap="1" wp14:anchorId="433BDDC0" wp14:editId="2934DA1B">
                <wp:simplePos x="0" y="0"/>
                <wp:positionH relativeFrom="column">
                  <wp:posOffset>-278765</wp:posOffset>
                </wp:positionH>
                <wp:positionV relativeFrom="paragraph">
                  <wp:posOffset>152400</wp:posOffset>
                </wp:positionV>
                <wp:extent cx="685800" cy="337820"/>
                <wp:effectExtent l="0" t="0" r="25400" b="177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FF9045" w14:textId="257B882A" w:rsidR="00E1204F" w:rsidRPr="001269F9" w:rsidRDefault="00E1204F" w:rsidP="000240EE">
                            <w:pPr>
                              <w:jc w:val="center"/>
                              <w:rPr>
                                <w:rFonts w:ascii="Arial" w:hAnsi="Arial"/>
                                <w:sz w:val="20"/>
                              </w:rPr>
                            </w:pPr>
                            <w:r>
                              <w:rPr>
                                <w:rFonts w:ascii="Arial" w:hAnsi="Arial"/>
                                <w:sz w:val="20"/>
                              </w:rPr>
                              <w:t>Epilogue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21.9pt;margin-top:12pt;width:54pt;height:2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" filled="f">
                <v:textbox inset="0,0,0,0">
                  <w:txbxContent>
                    <w:p w14:paraId="11FF9045" w14:textId="257B882A" w:rsidR="00E1204F" w:rsidRPr="001269F9" w:rsidRDefault="00E1204F" w:rsidP="000240EE">
                      <w:pPr>
                        <w:jc w:val="center"/>
                        <w:rPr>
                          <w:rFonts w:ascii="Arial" w:hAnsi="Arial"/>
                          <w:sz w:val="20"/>
                        </w:rPr>
                      </w:pPr>
                      <w:r>
                        <w:rPr>
                          <w:rFonts w:ascii="Arial" w:hAnsi="Arial"/>
                          <w:sz w:val="20"/>
                        </w:rPr>
                        <w:t>Epilogue</w:t>
                      </w:r>
                    </w:p>
                  </w:txbxContent>
                </v:textbox>
              </v:shape>
            </w:pict>
          </mc:Fallback>
        </mc:AlternateContent>
      </w:r>
      <w:r w:rsidR="000A733A" w:rsidRPr="00533410">
        <w:rPr>
          <w:rFonts w:ascii="Arial" w:hAnsi="Arial" w:cs="Arial"/>
          <w:u w:val="single"/>
        </w:rPr>
        <w:t>Interest</w:t>
      </w:r>
      <w:r w:rsidR="000A733A" w:rsidRPr="00533410">
        <w:rPr>
          <w:rFonts w:ascii="Arial" w:hAnsi="Arial" w:cs="Arial"/>
        </w:rPr>
        <w:t xml:space="preserve">: </w:t>
      </w:r>
      <w:r w:rsidR="000A733A">
        <w:rPr>
          <w:rFonts w:ascii="Arial" w:hAnsi="Arial" w:cs="Arial"/>
        </w:rPr>
        <w:t>Great battles always have an epilogue—and sometimes it relates to you!</w:t>
      </w:r>
    </w:p>
    <w:p w14:paraId="7E1C5F81" w14:textId="7438C926" w:rsidR="000A733A" w:rsidRDefault="009E19C0" w:rsidP="00F448CD">
      <w:pPr>
        <w:pStyle w:val="Heading3"/>
        <w:ind w:right="-10"/>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671552" behindDoc="0" locked="0" layoutInCell="1" allowOverlap="1" wp14:anchorId="4189B3A3" wp14:editId="52DD2D3C">
                <wp:simplePos x="0" y="0"/>
                <wp:positionH relativeFrom="column">
                  <wp:posOffset>-278765</wp:posOffset>
                </wp:positionH>
                <wp:positionV relativeFrom="paragraph">
                  <wp:posOffset>167640</wp:posOffset>
                </wp:positionV>
                <wp:extent cx="685800" cy="337820"/>
                <wp:effectExtent l="0" t="0" r="25400"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149F5A" w14:textId="03F6B874" w:rsidR="00E1204F" w:rsidRPr="001269F9" w:rsidRDefault="00E1204F" w:rsidP="00E87626">
                            <w:pPr>
                              <w:jc w:val="center"/>
                              <w:rPr>
                                <w:rFonts w:ascii="Arial" w:hAnsi="Arial"/>
                                <w:sz w:val="20"/>
                              </w:rPr>
                            </w:pPr>
                            <w:r>
                              <w:rPr>
                                <w:rFonts w:ascii="Arial" w:hAnsi="Arial"/>
                                <w:sz w:val="20"/>
                              </w:rPr>
                              <w:t>Bible’s Epilogue</w:t>
                            </w:r>
                          </w:p>
                          <w:p w14:paraId="6CC4C96D" w14:textId="18CB1C98" w:rsidR="00E1204F" w:rsidRPr="001269F9" w:rsidRDefault="00E1204F" w:rsidP="000240EE">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21.9pt;margin-top:13.2pt;width:54pt;height:2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" filled="f">
                <v:textbox inset="0,0,0,0">
                  <w:txbxContent>
                    <w:p w14:paraId="43149F5A" w14:textId="03F6B874" w:rsidR="00E1204F" w:rsidRPr="001269F9" w:rsidRDefault="00E1204F" w:rsidP="00E87626">
                      <w:pPr>
                        <w:jc w:val="center"/>
                        <w:rPr>
                          <w:rFonts w:ascii="Arial" w:hAnsi="Arial"/>
                          <w:sz w:val="20"/>
                        </w:rPr>
                      </w:pPr>
                      <w:r>
                        <w:rPr>
                          <w:rFonts w:ascii="Arial" w:hAnsi="Arial"/>
                          <w:sz w:val="20"/>
                        </w:rPr>
                        <w:t>Bible’s Epilogue</w:t>
                      </w:r>
                    </w:p>
                    <w:p w14:paraId="6CC4C96D" w14:textId="18CB1C98" w:rsidR="00E1204F" w:rsidRPr="001269F9" w:rsidRDefault="00E1204F" w:rsidP="000240EE">
                      <w:pPr>
                        <w:jc w:val="center"/>
                        <w:rPr>
                          <w:rFonts w:ascii="Arial" w:hAnsi="Arial"/>
                          <w:sz w:val="20"/>
                        </w:rPr>
                      </w:pPr>
                    </w:p>
                  </w:txbxContent>
                </v:textbox>
              </v:shape>
            </w:pict>
          </mc:Fallback>
        </mc:AlternateContent>
      </w:r>
      <w:r w:rsidR="000A733A" w:rsidRPr="00533410">
        <w:rPr>
          <w:rFonts w:ascii="Arial" w:hAnsi="Arial" w:cs="Arial"/>
          <w:u w:val="single"/>
        </w:rPr>
        <w:t>Need</w:t>
      </w:r>
      <w:r w:rsidR="000A733A" w:rsidRPr="00533410">
        <w:rPr>
          <w:rFonts w:ascii="Arial" w:hAnsi="Arial" w:cs="Arial"/>
        </w:rPr>
        <w:t xml:space="preserve">: </w:t>
      </w:r>
      <w:r w:rsidR="000A733A">
        <w:rPr>
          <w:rFonts w:ascii="Arial" w:hAnsi="Arial" w:cs="Arial"/>
        </w:rPr>
        <w:t xml:space="preserve">Do you know how </w:t>
      </w:r>
      <w:r w:rsidR="000A733A" w:rsidRPr="00672B01">
        <w:rPr>
          <w:rFonts w:ascii="Arial" w:hAnsi="Arial" w:cs="Arial"/>
          <w:i/>
        </w:rPr>
        <w:t>you</w:t>
      </w:r>
      <w:r w:rsidR="000A733A">
        <w:rPr>
          <w:rFonts w:ascii="Arial" w:hAnsi="Arial" w:cs="Arial"/>
        </w:rPr>
        <w:t xml:space="preserve"> fit into the Bible’s epilogue after Christ’s victorious return?  Do you know how that should affect you now?</w:t>
      </w:r>
    </w:p>
    <w:p w14:paraId="5CD28CEC" w14:textId="1CB451BC" w:rsidR="008957AD" w:rsidRPr="00E87626" w:rsidRDefault="00E87626" w:rsidP="00F448CD">
      <w:pPr>
        <w:pStyle w:val="Heading3"/>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12512" behindDoc="0" locked="0" layoutInCell="1" allowOverlap="1" wp14:anchorId="60EEBE48" wp14:editId="4206B11D">
                <wp:simplePos x="0" y="0"/>
                <wp:positionH relativeFrom="column">
                  <wp:posOffset>-278765</wp:posOffset>
                </wp:positionH>
                <wp:positionV relativeFrom="paragraph">
                  <wp:posOffset>121920</wp:posOffset>
                </wp:positionV>
                <wp:extent cx="685800" cy="337820"/>
                <wp:effectExtent l="0" t="0" r="25400" b="1778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8B6EAF" w14:textId="69BB62F6" w:rsidR="00E1204F" w:rsidRPr="001269F9" w:rsidRDefault="00E1204F" w:rsidP="000240EE">
                            <w:pPr>
                              <w:jc w:val="center"/>
                              <w:rPr>
                                <w:rFonts w:ascii="Arial" w:hAnsi="Arial"/>
                                <w:sz w:val="20"/>
                              </w:rPr>
                            </w:pPr>
                            <w:r>
                              <w:rPr>
                                <w:rFonts w:ascii="Arial" w:hAnsi="Arial"/>
                                <w:sz w:val="20"/>
                              </w:rPr>
                              <w:t>Mopping 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9" type="#_x0000_t202" style="position:absolute;left:0;text-align:left;margin-left:-21.9pt;margin-top:9.6pt;width:54pt;height:26.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" filled="f">
                <v:textbox inset="0,0,0,0">
                  <w:txbxContent>
                    <w:p w14:paraId="6F8B6EAF" w14:textId="69BB62F6" w:rsidR="00E1204F" w:rsidRPr="001269F9" w:rsidRDefault="00E1204F" w:rsidP="000240EE">
                      <w:pPr>
                        <w:jc w:val="center"/>
                        <w:rPr>
                          <w:rFonts w:ascii="Arial" w:hAnsi="Arial"/>
                          <w:sz w:val="20"/>
                        </w:rPr>
                      </w:pPr>
                      <w:r>
                        <w:rPr>
                          <w:rFonts w:ascii="Arial" w:hAnsi="Arial"/>
                          <w:sz w:val="20"/>
                        </w:rPr>
                        <w:t>Mopping up</w:t>
                      </w:r>
                    </w:p>
                  </w:txbxContent>
                </v:textbox>
              </v:shape>
            </w:pict>
          </mc:Fallback>
        </mc:AlternateContent>
      </w:r>
      <w:r w:rsidR="00CE1B5A">
        <w:rPr>
          <w:rFonts w:ascii="Arial" w:hAnsi="Arial" w:cs="Arial"/>
        </w:rPr>
        <w:t>The e</w:t>
      </w:r>
      <w:r w:rsidR="008957AD" w:rsidRPr="00E87626">
        <w:rPr>
          <w:rFonts w:ascii="Arial" w:hAnsi="Arial" w:cs="Arial"/>
        </w:rPr>
        <w:t>pilogue often includes a mopping-up operation—“</w:t>
      </w:r>
      <w:r w:rsidR="008957AD" w:rsidRPr="00E87626">
        <w:rPr>
          <w:rFonts w:ascii="Arial" w:hAnsi="Arial" w:cs="Arial"/>
          <w:bCs/>
          <w:lang w:val="en-SG"/>
        </w:rPr>
        <w:t>a clean-up operation; the final stages in a project where the loose ends are taken care of” (dictionary.com).</w:t>
      </w:r>
    </w:p>
    <w:p w14:paraId="6E105102" w14:textId="44C050EA" w:rsidR="00C04E61" w:rsidRDefault="009E19C0" w:rsidP="00F448CD">
      <w:pPr>
        <w:pStyle w:val="Heading3"/>
        <w:ind w:right="-10"/>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675648" behindDoc="0" locked="0" layoutInCell="1" allowOverlap="1" wp14:anchorId="48FEBA14" wp14:editId="3E4C0969">
                <wp:simplePos x="0" y="0"/>
                <wp:positionH relativeFrom="column">
                  <wp:posOffset>-278765</wp:posOffset>
                </wp:positionH>
                <wp:positionV relativeFrom="paragraph">
                  <wp:posOffset>22860</wp:posOffset>
                </wp:positionV>
                <wp:extent cx="685800" cy="337820"/>
                <wp:effectExtent l="0" t="0" r="25400" b="177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8F4DD7" w14:textId="5912958B" w:rsidR="00E1204F" w:rsidRPr="001269F9" w:rsidRDefault="00E1204F" w:rsidP="000240EE">
                            <w:pPr>
                              <w:jc w:val="center"/>
                              <w:rPr>
                                <w:rFonts w:ascii="Arial" w:hAnsi="Arial"/>
                                <w:sz w:val="20"/>
                              </w:rPr>
                            </w:pPr>
                            <w:r>
                              <w:rPr>
                                <w:rFonts w:ascii="Arial" w:hAnsi="Arial"/>
                                <w:sz w:val="20"/>
                              </w:rPr>
                              <w:t>Chronology of 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21.9pt;margin-top:1.8pt;width:54pt;height:2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" filled="f">
                <v:textbox inset="0,0,0,0">
                  <w:txbxContent>
                    <w:p w14:paraId="0E8F4DD7" w14:textId="5912958B" w:rsidR="00E1204F" w:rsidRPr="001269F9" w:rsidRDefault="00E1204F" w:rsidP="000240EE">
                      <w:pPr>
                        <w:jc w:val="center"/>
                        <w:rPr>
                          <w:rFonts w:ascii="Arial" w:hAnsi="Arial"/>
                          <w:sz w:val="20"/>
                        </w:rPr>
                      </w:pPr>
                      <w:r>
                        <w:rPr>
                          <w:rFonts w:ascii="Arial" w:hAnsi="Arial"/>
                          <w:sz w:val="20"/>
                        </w:rPr>
                        <w:t>Chronology of Rev</w:t>
                      </w:r>
                    </w:p>
                  </w:txbxContent>
                </v:textbox>
              </v:shape>
            </w:pict>
          </mc:Fallback>
        </mc:AlternateContent>
      </w:r>
      <w:r w:rsidR="000A733A" w:rsidRPr="00533410">
        <w:rPr>
          <w:rFonts w:ascii="Arial" w:hAnsi="Arial" w:cs="Arial"/>
          <w:u w:val="single"/>
        </w:rPr>
        <w:t>Background</w:t>
      </w:r>
      <w:r w:rsidR="000A733A" w:rsidRPr="00533410">
        <w:rPr>
          <w:rFonts w:ascii="Arial" w:hAnsi="Arial" w:cs="Arial"/>
        </w:rPr>
        <w:t xml:space="preserve">: </w:t>
      </w:r>
      <w:r w:rsidR="00C04E61">
        <w:rPr>
          <w:rFonts w:ascii="Arial" w:hAnsi="Arial" w:cs="Arial"/>
        </w:rPr>
        <w:t>In the past few months we have seen that…</w:t>
      </w:r>
    </w:p>
    <w:p w14:paraId="5B9324A5" w14:textId="77E56F08" w:rsidR="00C04E61" w:rsidRDefault="00FF492E"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677696" behindDoc="0" locked="0" layoutInCell="1" allowOverlap="1" wp14:anchorId="53DB1F84" wp14:editId="0611D106">
                <wp:simplePos x="0" y="0"/>
                <wp:positionH relativeFrom="column">
                  <wp:posOffset>-278765</wp:posOffset>
                </wp:positionH>
                <wp:positionV relativeFrom="paragraph">
                  <wp:posOffset>38735</wp:posOffset>
                </wp:positionV>
                <wp:extent cx="685800" cy="510540"/>
                <wp:effectExtent l="0" t="0" r="25400" b="228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10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5C737D" w14:textId="1A06AD84" w:rsidR="00E1204F" w:rsidRPr="001269F9" w:rsidRDefault="00E1204F" w:rsidP="000240EE">
                            <w:pPr>
                              <w:jc w:val="center"/>
                              <w:rPr>
                                <w:rFonts w:ascii="Arial" w:hAnsi="Arial"/>
                                <w:sz w:val="20"/>
                              </w:rPr>
                            </w:pPr>
                            <w:r>
                              <w:rPr>
                                <w:rFonts w:ascii="Arial" w:hAnsi="Arial"/>
                                <w:sz w:val="20"/>
                              </w:rPr>
                              <w:t>• Seals</w:t>
                            </w:r>
                            <w:r>
                              <w:rPr>
                                <w:rFonts w:ascii="Arial" w:hAnsi="Arial"/>
                                <w:sz w:val="20"/>
                              </w:rPr>
                              <w:br/>
                              <w:t>• Trumps</w:t>
                            </w:r>
                            <w:r>
                              <w:rPr>
                                <w:rFonts w:ascii="Arial" w:hAnsi="Arial"/>
                                <w:sz w:val="20"/>
                              </w:rPr>
                              <w:br/>
                              <w:t>• Bowls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21.9pt;margin-top:3.05pt;width:54pt;height:4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" filled="f">
                <v:textbox inset="0,0,0,0">
                  <w:txbxContent>
                    <w:p w14:paraId="7C5C737D" w14:textId="1A06AD84" w:rsidR="00E1204F" w:rsidRPr="001269F9" w:rsidRDefault="00E1204F" w:rsidP="000240EE">
                      <w:pPr>
                        <w:jc w:val="center"/>
                        <w:rPr>
                          <w:rFonts w:ascii="Arial" w:hAnsi="Arial"/>
                          <w:sz w:val="20"/>
                        </w:rPr>
                      </w:pPr>
                      <w:r>
                        <w:rPr>
                          <w:rFonts w:ascii="Arial" w:hAnsi="Arial"/>
                          <w:sz w:val="20"/>
                        </w:rPr>
                        <w:t>• Seals</w:t>
                      </w:r>
                      <w:r>
                        <w:rPr>
                          <w:rFonts w:ascii="Arial" w:hAnsi="Arial"/>
                          <w:sz w:val="20"/>
                        </w:rPr>
                        <w:br/>
                        <w:t>• Trumps</w:t>
                      </w:r>
                      <w:r>
                        <w:rPr>
                          <w:rFonts w:ascii="Arial" w:hAnsi="Arial"/>
                          <w:sz w:val="20"/>
                        </w:rPr>
                        <w:br/>
                        <w:t>• Bowls</w:t>
                      </w:r>
                    </w:p>
                  </w:txbxContent>
                </v:textbox>
              </v:shape>
            </w:pict>
          </mc:Fallback>
        </mc:AlternateContent>
      </w:r>
      <w:r w:rsidR="00C04E61">
        <w:rPr>
          <w:rFonts w:ascii="Arial" w:hAnsi="Arial" w:cs="Arial"/>
        </w:rPr>
        <w:t>The seven-year Tribulation era is a yet future period</w:t>
      </w:r>
      <w:r>
        <w:rPr>
          <w:rFonts w:ascii="Arial" w:hAnsi="Arial" w:cs="Arial"/>
        </w:rPr>
        <w:t xml:space="preserve"> with 21 judgments of </w:t>
      </w:r>
      <w:proofErr w:type="gramStart"/>
      <w:r>
        <w:rPr>
          <w:rFonts w:ascii="Arial" w:hAnsi="Arial" w:cs="Arial"/>
        </w:rPr>
        <w:t>seals,</w:t>
      </w:r>
      <w:proofErr w:type="gramEnd"/>
      <w:r>
        <w:rPr>
          <w:rFonts w:ascii="Arial" w:hAnsi="Arial" w:cs="Arial"/>
        </w:rPr>
        <w:t xml:space="preserve"> trumpets and bowls to motivate people to repent (Rev. 4:1—19:10).</w:t>
      </w:r>
    </w:p>
    <w:p w14:paraId="1796EFCA" w14:textId="58710432" w:rsidR="000A733A" w:rsidRPr="00533410" w:rsidRDefault="00E87626"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10464" behindDoc="0" locked="0" layoutInCell="1" allowOverlap="1" wp14:anchorId="36F1B87E" wp14:editId="401F519C">
                <wp:simplePos x="0" y="0"/>
                <wp:positionH relativeFrom="column">
                  <wp:posOffset>-278765</wp:posOffset>
                </wp:positionH>
                <wp:positionV relativeFrom="paragraph">
                  <wp:posOffset>99695</wp:posOffset>
                </wp:positionV>
                <wp:extent cx="685800" cy="337820"/>
                <wp:effectExtent l="0" t="0" r="25400" b="1778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8BE313" w14:textId="17D8BA26" w:rsidR="00E1204F" w:rsidRPr="001269F9" w:rsidRDefault="00E1204F" w:rsidP="000240EE">
                            <w:pPr>
                              <w:jc w:val="center"/>
                              <w:rPr>
                                <w:rFonts w:ascii="Arial" w:hAnsi="Arial"/>
                                <w:sz w:val="20"/>
                              </w:rPr>
                            </w:pPr>
                            <w:r>
                              <w:rPr>
                                <w:rFonts w:ascii="Arial" w:hAnsi="Arial"/>
                                <w:sz w:val="20"/>
                              </w:rPr>
                              <w:t>Jesus Wins!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2" type="#_x0000_t202" style="position:absolute;left:0;text-align:left;margin-left:-21.9pt;margin-top:7.85pt;width:54pt;height:2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" filled="f">
                <v:textbox inset="0,0,0,0">
                  <w:txbxContent>
                    <w:p w14:paraId="528BE313" w14:textId="17D8BA26" w:rsidR="00E1204F" w:rsidRPr="001269F9" w:rsidRDefault="00E1204F" w:rsidP="000240EE">
                      <w:pPr>
                        <w:jc w:val="center"/>
                        <w:rPr>
                          <w:rFonts w:ascii="Arial" w:hAnsi="Arial"/>
                          <w:sz w:val="20"/>
                        </w:rPr>
                      </w:pPr>
                      <w:r>
                        <w:rPr>
                          <w:rFonts w:ascii="Arial" w:hAnsi="Arial"/>
                          <w:sz w:val="20"/>
                        </w:rPr>
                        <w:t>Jesus Wins!</w:t>
                      </w:r>
                    </w:p>
                  </w:txbxContent>
                </v:textbox>
              </v:shape>
            </w:pict>
          </mc:Fallback>
        </mc:AlternateContent>
      </w:r>
      <w:r w:rsidR="000A733A">
        <w:rPr>
          <w:rFonts w:ascii="Arial" w:hAnsi="Arial" w:cs="Arial"/>
        </w:rPr>
        <w:t xml:space="preserve">The entire Revelation led to the point where Christ returns and judges the earth in chapter 19.  </w:t>
      </w:r>
      <w:r w:rsidR="005A6457">
        <w:rPr>
          <w:rFonts w:ascii="Arial" w:hAnsi="Arial" w:cs="Arial"/>
        </w:rPr>
        <w:t>This is the focus of our series: Jesus Wins!</w:t>
      </w:r>
    </w:p>
    <w:p w14:paraId="24C1CADA" w14:textId="39038E25" w:rsidR="00C04E61" w:rsidRPr="00533410" w:rsidRDefault="00C04E61" w:rsidP="00F448CD">
      <w:pPr>
        <w:pStyle w:val="Heading3"/>
        <w:ind w:right="-10"/>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08416" behindDoc="0" locked="0" layoutInCell="1" allowOverlap="1" wp14:anchorId="398FD73A" wp14:editId="5E40913A">
                <wp:simplePos x="0" y="0"/>
                <wp:positionH relativeFrom="column">
                  <wp:posOffset>-278765</wp:posOffset>
                </wp:positionH>
                <wp:positionV relativeFrom="paragraph">
                  <wp:posOffset>7620</wp:posOffset>
                </wp:positionV>
                <wp:extent cx="685800" cy="337820"/>
                <wp:effectExtent l="0" t="0" r="25400" b="1778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E1D14C" w14:textId="2B26A381" w:rsidR="00E1204F" w:rsidRPr="001269F9" w:rsidRDefault="00E1204F" w:rsidP="000240EE">
                            <w:pPr>
                              <w:jc w:val="center"/>
                              <w:rPr>
                                <w:rFonts w:ascii="Arial" w:hAnsi="Arial"/>
                                <w:sz w:val="20"/>
                              </w:rPr>
                            </w:pPr>
                            <w:r>
                              <w:rPr>
                                <w:rFonts w:ascii="Arial" w:hAnsi="Arial"/>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left:0;text-align:left;margin-left:-21.9pt;margin-top:.6pt;width:54pt;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" filled="f">
                <v:textbox inset="0,0,0,0">
                  <w:txbxContent>
                    <w:p w14:paraId="4EE1D14C" w14:textId="2B26A381" w:rsidR="00E1204F" w:rsidRPr="001269F9" w:rsidRDefault="00E1204F" w:rsidP="000240EE">
                      <w:pPr>
                        <w:jc w:val="center"/>
                        <w:rPr>
                          <w:rFonts w:ascii="Arial" w:hAnsi="Arial"/>
                          <w:sz w:val="20"/>
                        </w:rPr>
                      </w:pPr>
                      <w:r>
                        <w:rPr>
                          <w:rFonts w:ascii="Arial" w:hAnsi="Arial"/>
                          <w:sz w:val="20"/>
                        </w:rPr>
                        <w:t>Subject</w:t>
                      </w:r>
                    </w:p>
                  </w:txbxContent>
                </v:textbox>
              </v:shape>
            </w:pict>
          </mc:Fallback>
        </mc:AlternateContent>
      </w:r>
      <w:r w:rsidRPr="00533410">
        <w:rPr>
          <w:rFonts w:ascii="Arial" w:hAnsi="Arial" w:cs="Arial"/>
          <w:u w:val="single"/>
        </w:rPr>
        <w:t>Subject</w:t>
      </w:r>
      <w:r w:rsidRPr="00533410">
        <w:rPr>
          <w:rFonts w:ascii="Arial" w:hAnsi="Arial" w:cs="Arial"/>
        </w:rPr>
        <w:t xml:space="preserve">: </w:t>
      </w:r>
      <w:r w:rsidR="005A6457">
        <w:rPr>
          <w:rFonts w:ascii="Arial" w:hAnsi="Arial" w:cs="Arial"/>
        </w:rPr>
        <w:t xml:space="preserve">But now what?  </w:t>
      </w:r>
      <w:r>
        <w:rPr>
          <w:rFonts w:ascii="Arial" w:hAnsi="Arial" w:cs="Arial"/>
        </w:rPr>
        <w:t xml:space="preserve">How will Christ </w:t>
      </w:r>
      <w:r w:rsidRPr="00C04E61">
        <w:rPr>
          <w:rFonts w:ascii="Arial" w:hAnsi="Arial" w:cs="Arial"/>
          <w:u w:val="single"/>
        </w:rPr>
        <w:t>mop</w:t>
      </w:r>
      <w:r>
        <w:rPr>
          <w:rFonts w:ascii="Arial" w:hAnsi="Arial" w:cs="Arial"/>
        </w:rPr>
        <w:t xml:space="preserve"> up the world after his return?</w:t>
      </w:r>
    </w:p>
    <w:p w14:paraId="1479E4F6" w14:textId="7C01EF7E" w:rsidR="000A733A" w:rsidRPr="00533410" w:rsidRDefault="009E19C0" w:rsidP="00F448CD">
      <w:pPr>
        <w:pStyle w:val="Heading3"/>
        <w:ind w:right="-10"/>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683840" behindDoc="0" locked="0" layoutInCell="1" allowOverlap="1" wp14:anchorId="714DB74C" wp14:editId="3377D08C">
                <wp:simplePos x="0" y="0"/>
                <wp:positionH relativeFrom="column">
                  <wp:posOffset>-278765</wp:posOffset>
                </wp:positionH>
                <wp:positionV relativeFrom="paragraph">
                  <wp:posOffset>61595</wp:posOffset>
                </wp:positionV>
                <wp:extent cx="685800" cy="640080"/>
                <wp:effectExtent l="0" t="0" r="25400" b="2032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40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D8F90F" w14:textId="16886813" w:rsidR="00E1204F" w:rsidRPr="001269F9" w:rsidRDefault="00E1204F" w:rsidP="000240EE">
                            <w:pPr>
                              <w:jc w:val="center"/>
                              <w:rPr>
                                <w:rFonts w:ascii="Arial" w:hAnsi="Arial"/>
                                <w:sz w:val="20"/>
                              </w:rPr>
                            </w:pPr>
                            <w:proofErr w:type="gramStart"/>
                            <w:r>
                              <w:rPr>
                                <w:rFonts w:ascii="Arial" w:hAnsi="Arial"/>
                                <w:sz w:val="20"/>
                              </w:rPr>
                              <w:t>Chronology</w:t>
                            </w:r>
                            <w:r>
                              <w:rPr>
                                <w:rFonts w:ascii="Arial" w:hAnsi="Arial"/>
                                <w:sz w:val="20"/>
                              </w:rPr>
                              <w:br/>
                              <w:t>• Millen.</w:t>
                            </w:r>
                            <w:proofErr w:type="gramEnd"/>
                            <w:r>
                              <w:rPr>
                                <w:rFonts w:ascii="Arial" w:hAnsi="Arial"/>
                                <w:sz w:val="20"/>
                              </w:rPr>
                              <w:br/>
                              <w:t>• GWTJ</w:t>
                            </w:r>
                            <w:r>
                              <w:rPr>
                                <w:rFonts w:ascii="Arial" w:hAnsi="Arial"/>
                                <w:sz w:val="20"/>
                              </w:rPr>
                              <w:br/>
                              <w:t>• Eternity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21.9pt;margin-top:4.85pt;width:54pt;height:5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" filled="f">
                <v:textbox inset="0,0,0,0">
                  <w:txbxContent>
                    <w:p w14:paraId="37D8F90F" w14:textId="16886813" w:rsidR="00E1204F" w:rsidRPr="001269F9" w:rsidRDefault="00E1204F" w:rsidP="000240EE">
                      <w:pPr>
                        <w:jc w:val="center"/>
                        <w:rPr>
                          <w:rFonts w:ascii="Arial" w:hAnsi="Arial"/>
                          <w:sz w:val="20"/>
                        </w:rPr>
                      </w:pPr>
                      <w:proofErr w:type="gramStart"/>
                      <w:r>
                        <w:rPr>
                          <w:rFonts w:ascii="Arial" w:hAnsi="Arial"/>
                          <w:sz w:val="20"/>
                        </w:rPr>
                        <w:t>Chronology</w:t>
                      </w:r>
                      <w:r>
                        <w:rPr>
                          <w:rFonts w:ascii="Arial" w:hAnsi="Arial"/>
                          <w:sz w:val="20"/>
                        </w:rPr>
                        <w:br/>
                        <w:t>• Millen.</w:t>
                      </w:r>
                      <w:proofErr w:type="gramEnd"/>
                      <w:r>
                        <w:rPr>
                          <w:rFonts w:ascii="Arial" w:hAnsi="Arial"/>
                          <w:sz w:val="20"/>
                        </w:rPr>
                        <w:br/>
                        <w:t>• GWTJ</w:t>
                      </w:r>
                      <w:r>
                        <w:rPr>
                          <w:rFonts w:ascii="Arial" w:hAnsi="Arial"/>
                          <w:sz w:val="20"/>
                        </w:rPr>
                        <w:br/>
                        <w:t>• Eternity</w:t>
                      </w:r>
                    </w:p>
                  </w:txbxContent>
                </v:textbox>
              </v:shape>
            </w:pict>
          </mc:Fallback>
        </mc:AlternateContent>
      </w:r>
      <w:r w:rsidR="000A733A" w:rsidRPr="00533410">
        <w:rPr>
          <w:rFonts w:ascii="Arial" w:hAnsi="Arial" w:cs="Arial"/>
          <w:u w:val="single"/>
        </w:rPr>
        <w:t>Preview</w:t>
      </w:r>
      <w:r w:rsidR="000A733A" w:rsidRPr="00533410">
        <w:rPr>
          <w:rFonts w:ascii="Arial" w:hAnsi="Arial" w:cs="Arial"/>
        </w:rPr>
        <w:t xml:space="preserve">: </w:t>
      </w:r>
      <w:r w:rsidR="000A733A">
        <w:rPr>
          <w:rFonts w:ascii="Arial" w:hAnsi="Arial" w:cs="Arial"/>
        </w:rPr>
        <w:t>The millennium and judgment are two of the final three results of Christ’s victory.  We will see the final one next week but today we will see stages 1 and 2 of the mop up.</w:t>
      </w:r>
    </w:p>
    <w:p w14:paraId="23517D46" w14:textId="77F64C4E" w:rsidR="000A733A" w:rsidRPr="00533410" w:rsidRDefault="000A733A" w:rsidP="00F448CD">
      <w:pPr>
        <w:pStyle w:val="Heading3"/>
        <w:ind w:right="-10"/>
        <w:jc w:val="left"/>
        <w:rPr>
          <w:rFonts w:ascii="Arial" w:hAnsi="Arial" w:cs="Arial"/>
        </w:rPr>
      </w:pPr>
      <w:r w:rsidRPr="00533410">
        <w:rPr>
          <w:rFonts w:ascii="Arial" w:hAnsi="Arial" w:cs="Arial"/>
          <w:u w:val="single"/>
        </w:rPr>
        <w:t>Text</w:t>
      </w:r>
      <w:r w:rsidRPr="00533410">
        <w:rPr>
          <w:rFonts w:ascii="Arial" w:hAnsi="Arial" w:cs="Arial"/>
        </w:rPr>
        <w:t xml:space="preserve">: </w:t>
      </w:r>
      <w:r>
        <w:rPr>
          <w:rFonts w:ascii="Arial" w:hAnsi="Arial" w:cs="Arial"/>
        </w:rPr>
        <w:t>Revelation 20</w:t>
      </w:r>
      <w:r w:rsidR="00866E17">
        <w:rPr>
          <w:rFonts w:ascii="Arial" w:hAnsi="Arial" w:cs="Arial"/>
        </w:rPr>
        <w:t xml:space="preserve"> provides two mop up operations for us to address today.</w:t>
      </w:r>
    </w:p>
    <w:p w14:paraId="083F99FC" w14:textId="77777777" w:rsidR="000A733A" w:rsidRDefault="000A733A" w:rsidP="00F448CD">
      <w:pPr>
        <w:jc w:val="left"/>
        <w:rPr>
          <w:rFonts w:ascii="Arial" w:hAnsi="Arial" w:cs="Arial"/>
        </w:rPr>
      </w:pPr>
    </w:p>
    <w:p w14:paraId="0B030AD4" w14:textId="77777777" w:rsidR="000A733A" w:rsidRPr="00533410" w:rsidRDefault="000A733A" w:rsidP="00F448CD">
      <w:pPr>
        <w:jc w:val="left"/>
        <w:rPr>
          <w:rFonts w:ascii="Arial" w:hAnsi="Arial" w:cs="Arial"/>
        </w:rPr>
      </w:pPr>
      <w:r w:rsidRPr="00533410">
        <w:rPr>
          <w:rFonts w:ascii="Arial" w:hAnsi="Arial" w:cs="Arial"/>
        </w:rPr>
        <w:t>(</w:t>
      </w:r>
      <w:r>
        <w:rPr>
          <w:rFonts w:ascii="Arial" w:hAnsi="Arial" w:cs="Arial"/>
        </w:rPr>
        <w:t>The first mop up operation following the Second Coming of Christ is that..</w:t>
      </w:r>
      <w:r w:rsidRPr="00533410">
        <w:rPr>
          <w:rFonts w:ascii="Arial" w:hAnsi="Arial" w:cs="Arial"/>
        </w:rPr>
        <w:t>.)</w:t>
      </w:r>
    </w:p>
    <w:p w14:paraId="0EC315ED" w14:textId="2C9F21CD" w:rsidR="000A733A" w:rsidRPr="00533410" w:rsidRDefault="009E19C0" w:rsidP="00F448CD">
      <w:pPr>
        <w:pStyle w:val="Heading1"/>
        <w:jc w:val="left"/>
        <w:rPr>
          <w:rFonts w:ascii="Arial" w:hAnsi="Arial" w:cs="Arial"/>
        </w:rPr>
      </w:pPr>
      <w:r w:rsidRPr="003172A2">
        <w:rPr>
          <w:rFonts w:ascii="Arial" w:hAnsi="Arial" w:cs="Arial"/>
          <w:b w:val="0"/>
          <w:i/>
          <w:noProof/>
          <w:szCs w:val="24"/>
          <w:lang w:eastAsia="en-US"/>
        </w:rPr>
        <mc:AlternateContent>
          <mc:Choice Requires="wps">
            <w:drawing>
              <wp:anchor distT="0" distB="0" distL="114300" distR="114300" simplePos="0" relativeHeight="251693056" behindDoc="0" locked="0" layoutInCell="1" allowOverlap="1" wp14:anchorId="6FE08B43" wp14:editId="3B8013E9">
                <wp:simplePos x="0" y="0"/>
                <wp:positionH relativeFrom="column">
                  <wp:posOffset>-507365</wp:posOffset>
                </wp:positionH>
                <wp:positionV relativeFrom="paragraph">
                  <wp:posOffset>31115</wp:posOffset>
                </wp:positionV>
                <wp:extent cx="685800" cy="337820"/>
                <wp:effectExtent l="0" t="0" r="25400" b="1778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63AFAB" w14:textId="7C651115" w:rsidR="00E1204F" w:rsidRPr="001269F9" w:rsidRDefault="00E1204F" w:rsidP="000240EE">
                            <w:pPr>
                              <w:jc w:val="center"/>
                              <w:rPr>
                                <w:rFonts w:ascii="Arial" w:hAnsi="Arial"/>
                                <w:sz w:val="20"/>
                              </w:rPr>
                            </w:pPr>
                            <w:r>
                              <w:rPr>
                                <w:rFonts w:ascii="Arial" w:hAnsi="Arial"/>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left:0;text-align:left;margin-left:-39.9pt;margin-top:2.45pt;width:54pt;height:2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" filled="f">
                <v:textbox inset="0,0,0,0">
                  <w:txbxContent>
                    <w:p w14:paraId="4163AFAB" w14:textId="7C651115" w:rsidR="00E1204F" w:rsidRPr="001269F9" w:rsidRDefault="00E1204F" w:rsidP="000240EE">
                      <w:pPr>
                        <w:jc w:val="center"/>
                        <w:rPr>
                          <w:rFonts w:ascii="Arial" w:hAnsi="Arial"/>
                          <w:sz w:val="20"/>
                        </w:rPr>
                      </w:pPr>
                      <w:r>
                        <w:rPr>
                          <w:rFonts w:ascii="Arial" w:hAnsi="Arial"/>
                          <w:sz w:val="20"/>
                        </w:rPr>
                        <w:t>MP</w:t>
                      </w:r>
                    </w:p>
                  </w:txbxContent>
                </v:textbox>
              </v:shape>
            </w:pict>
          </mc:Fallback>
        </mc:AlternateContent>
      </w:r>
      <w:r w:rsidR="000A733A" w:rsidRPr="00533410">
        <w:rPr>
          <w:rFonts w:ascii="Arial" w:hAnsi="Arial" w:cs="Arial"/>
        </w:rPr>
        <w:t>I.</w:t>
      </w:r>
      <w:r w:rsidR="000A733A" w:rsidRPr="00533410">
        <w:rPr>
          <w:rFonts w:ascii="Arial" w:hAnsi="Arial" w:cs="Arial"/>
        </w:rPr>
        <w:tab/>
      </w:r>
      <w:r w:rsidR="000A733A">
        <w:rPr>
          <w:rFonts w:ascii="Arial" w:hAnsi="Arial" w:cs="Arial"/>
        </w:rPr>
        <w:t xml:space="preserve">You will </w:t>
      </w:r>
      <w:r w:rsidR="000A733A" w:rsidRPr="00266E94">
        <w:rPr>
          <w:rFonts w:ascii="Arial" w:hAnsi="Arial" w:cs="Arial"/>
          <w:u w:val="single"/>
        </w:rPr>
        <w:t>rule</w:t>
      </w:r>
      <w:r w:rsidR="000A733A">
        <w:rPr>
          <w:rFonts w:ascii="Arial" w:hAnsi="Arial" w:cs="Arial"/>
        </w:rPr>
        <w:t xml:space="preserve"> the earth with Christ for 1000 years until Satan’s last stand (20:1-10).</w:t>
      </w:r>
    </w:p>
    <w:p w14:paraId="6D2CCD55" w14:textId="751D2B00" w:rsidR="000A733A" w:rsidRPr="00065A7E" w:rsidRDefault="00796A1B" w:rsidP="00F448CD">
      <w:pPr>
        <w:ind w:left="426"/>
        <w:jc w:val="left"/>
        <w:rPr>
          <w:rFonts w:ascii="Arial" w:hAnsi="Arial" w:cs="Arial"/>
          <w:szCs w:val="24"/>
        </w:rPr>
      </w:pPr>
      <w:r>
        <w:rPr>
          <w:noProof/>
          <w:lang w:eastAsia="en-US"/>
        </w:rPr>
        <mc:AlternateContent>
          <mc:Choice Requires="wps">
            <w:drawing>
              <wp:anchor distT="0" distB="0" distL="114300" distR="114300" simplePos="0" relativeHeight="251685888" behindDoc="0" locked="0" layoutInCell="1" allowOverlap="1" wp14:anchorId="6934A226" wp14:editId="3022D820">
                <wp:simplePos x="0" y="0"/>
                <wp:positionH relativeFrom="column">
                  <wp:posOffset>-506730</wp:posOffset>
                </wp:positionH>
                <wp:positionV relativeFrom="paragraph">
                  <wp:posOffset>8255</wp:posOffset>
                </wp:positionV>
                <wp:extent cx="342900" cy="337820"/>
                <wp:effectExtent l="0" t="0" r="38100" b="17780"/>
                <wp:wrapNone/>
                <wp:docPr id="2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DB4CD4" w14:textId="05C415DC" w:rsidR="00E1204F" w:rsidRPr="001269F9" w:rsidRDefault="00796A1B" w:rsidP="000240EE">
                            <w:pPr>
                              <w:jc w:val="center"/>
                              <w:rPr>
                                <w:rFonts w:ascii="Arial" w:hAnsi="Arial"/>
                                <w:sz w:val="20"/>
                              </w:rPr>
                            </w:pPr>
                            <w:r>
                              <w:rPr>
                                <w:rFonts w:ascii="Arial" w:hAnsi="Arial"/>
                                <w:sz w:val="20"/>
                              </w:rPr>
                              <w:t>Clouds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39.85pt;margin-top:.65pt;width:27pt;height:2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" filled="f">
                <v:textbox inset="0,0,0,0">
                  <w:txbxContent>
                    <w:p w14:paraId="7EDB4CD4" w14:textId="05C415DC" w:rsidR="00E1204F" w:rsidRPr="001269F9" w:rsidRDefault="00796A1B" w:rsidP="000240EE">
                      <w:pPr>
                        <w:jc w:val="center"/>
                        <w:rPr>
                          <w:rFonts w:ascii="Arial" w:hAnsi="Arial"/>
                          <w:sz w:val="20"/>
                        </w:rPr>
                      </w:pPr>
                      <w:r>
                        <w:rPr>
                          <w:rFonts w:ascii="Arial" w:hAnsi="Arial"/>
                          <w:sz w:val="20"/>
                        </w:rPr>
                        <w:t>Clouds</w:t>
                      </w:r>
                    </w:p>
                  </w:txbxContent>
                </v:textbox>
              </v:shape>
            </w:pict>
          </mc:Fallback>
        </mc:AlternateContent>
      </w:r>
      <w:r>
        <w:rPr>
          <w:noProof/>
          <w:lang w:eastAsia="en-US"/>
        </w:rPr>
        <mc:AlternateContent>
          <mc:Choice Requires="wps">
            <w:drawing>
              <wp:anchor distT="0" distB="0" distL="114300" distR="114300" simplePos="0" relativeHeight="251939840" behindDoc="0" locked="0" layoutInCell="1" allowOverlap="1" wp14:anchorId="7C54D32F" wp14:editId="0A81C9AE">
                <wp:simplePos x="0" y="0"/>
                <wp:positionH relativeFrom="column">
                  <wp:posOffset>-163830</wp:posOffset>
                </wp:positionH>
                <wp:positionV relativeFrom="paragraph">
                  <wp:posOffset>8255</wp:posOffset>
                </wp:positionV>
                <wp:extent cx="342900" cy="337820"/>
                <wp:effectExtent l="0" t="0" r="38100" b="17780"/>
                <wp:wrapNone/>
                <wp:docPr id="25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CA2FA7" w14:textId="06FC10A4" w:rsidR="00796A1B" w:rsidRPr="001269F9" w:rsidRDefault="00796A1B" w:rsidP="000240EE">
                            <w:pPr>
                              <w:jc w:val="center"/>
                              <w:rPr>
                                <w:rFonts w:ascii="Arial" w:hAnsi="Arial"/>
                                <w:sz w:val="20"/>
                              </w:rPr>
                            </w:pPr>
                            <w:r>
                              <w:rPr>
                                <w:rFonts w:ascii="Arial" w:hAnsi="Arial"/>
                                <w:sz w:val="20"/>
                              </w:rPr>
                              <w:t>Satan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37" type="#_x0000_t202" style="position:absolute;left:0;text-align:left;margin-left:-12.85pt;margin-top:.65pt;width:27pt;height:26.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" filled="f">
                <v:textbox inset="0,0,0,0">
                  <w:txbxContent>
                    <w:p w14:paraId="39CA2FA7" w14:textId="06FC10A4" w:rsidR="00796A1B" w:rsidRPr="001269F9" w:rsidRDefault="00796A1B" w:rsidP="000240EE">
                      <w:pPr>
                        <w:jc w:val="center"/>
                        <w:rPr>
                          <w:rFonts w:ascii="Arial" w:hAnsi="Arial"/>
                          <w:sz w:val="20"/>
                        </w:rPr>
                      </w:pPr>
                      <w:r>
                        <w:rPr>
                          <w:rFonts w:ascii="Arial" w:hAnsi="Arial"/>
                          <w:sz w:val="20"/>
                        </w:rPr>
                        <w:t>Satan</w:t>
                      </w:r>
                    </w:p>
                  </w:txbxContent>
                </v:textbox>
              </v:shape>
            </w:pict>
          </mc:Fallback>
        </mc:AlternateContent>
      </w:r>
      <w:r w:rsidR="009E19C0" w:rsidRPr="003172A2">
        <w:rPr>
          <w:rFonts w:ascii="Arial" w:hAnsi="Arial" w:cs="Arial"/>
          <w:b/>
          <w:i/>
          <w:noProof/>
          <w:szCs w:val="24"/>
          <w:lang w:eastAsia="en-US"/>
        </w:rPr>
        <mc:AlternateContent>
          <mc:Choice Requires="wps">
            <w:drawing>
              <wp:anchor distT="0" distB="0" distL="114300" distR="114300" simplePos="0" relativeHeight="251686912" behindDoc="0" locked="0" layoutInCell="1" allowOverlap="1" wp14:anchorId="0CB378EC" wp14:editId="007EA4E5">
                <wp:simplePos x="0" y="0"/>
                <wp:positionH relativeFrom="column">
                  <wp:posOffset>-507365</wp:posOffset>
                </wp:positionH>
                <wp:positionV relativeFrom="paragraph">
                  <wp:posOffset>396875</wp:posOffset>
                </wp:positionV>
                <wp:extent cx="685800" cy="337820"/>
                <wp:effectExtent l="0" t="0" r="25400" b="177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85CE40" w14:textId="357BB443" w:rsidR="00E1204F" w:rsidRPr="001269F9" w:rsidRDefault="00E1204F" w:rsidP="000240EE">
                            <w:pPr>
                              <w:jc w:val="center"/>
                              <w:rPr>
                                <w:rFonts w:ascii="Arial" w:hAnsi="Arial"/>
                                <w:sz w:val="20"/>
                              </w:rPr>
                            </w:pPr>
                            <w:r>
                              <w:rPr>
                                <w:rFonts w:ascii="Arial" w:hAnsi="Arial"/>
                                <w:sz w:val="20"/>
                              </w:rPr>
                              <w:t>Satan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39.9pt;margin-top:31.25pt;width:54pt;height:2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" filled="f">
                <v:textbox inset="0,0,0,0">
                  <w:txbxContent>
                    <w:p w14:paraId="5285CE40" w14:textId="357BB443" w:rsidR="00E1204F" w:rsidRPr="001269F9" w:rsidRDefault="00E1204F" w:rsidP="000240EE">
                      <w:pPr>
                        <w:jc w:val="center"/>
                        <w:rPr>
                          <w:rFonts w:ascii="Arial" w:hAnsi="Arial"/>
                          <w:sz w:val="20"/>
                        </w:rPr>
                      </w:pPr>
                      <w:r>
                        <w:rPr>
                          <w:rFonts w:ascii="Arial" w:hAnsi="Arial"/>
                          <w:sz w:val="20"/>
                        </w:rPr>
                        <w:t>Satan</w:t>
                      </w:r>
                    </w:p>
                  </w:txbxContent>
                </v:textbox>
              </v:shape>
            </w:pict>
          </mc:Fallback>
        </mc:AlternateContent>
      </w:r>
      <w:r w:rsidR="009E19C0" w:rsidRPr="003172A2">
        <w:rPr>
          <w:rFonts w:ascii="Arial" w:hAnsi="Arial" w:cs="Arial"/>
          <w:b/>
          <w:i/>
          <w:noProof/>
          <w:szCs w:val="24"/>
          <w:lang w:eastAsia="en-US"/>
        </w:rPr>
        <mc:AlternateContent>
          <mc:Choice Requires="wps">
            <w:drawing>
              <wp:anchor distT="0" distB="0" distL="114300" distR="114300" simplePos="0" relativeHeight="251687936" behindDoc="0" locked="0" layoutInCell="1" allowOverlap="1" wp14:anchorId="20109D17" wp14:editId="1588A841">
                <wp:simplePos x="0" y="0"/>
                <wp:positionH relativeFrom="column">
                  <wp:posOffset>-507365</wp:posOffset>
                </wp:positionH>
                <wp:positionV relativeFrom="paragraph">
                  <wp:posOffset>739775</wp:posOffset>
                </wp:positionV>
                <wp:extent cx="685800" cy="337820"/>
                <wp:effectExtent l="0" t="0" r="25400" b="1778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928102" w14:textId="122329B0" w:rsidR="00E1204F" w:rsidRPr="001269F9" w:rsidRDefault="00E1204F" w:rsidP="000240EE">
                            <w:pPr>
                              <w:jc w:val="center"/>
                              <w:rPr>
                                <w:rFonts w:ascii="Arial" w:hAnsi="Arial"/>
                                <w:sz w:val="20"/>
                              </w:rPr>
                            </w:pPr>
                            <w:r>
                              <w:rPr>
                                <w:rFonts w:ascii="Arial" w:hAnsi="Arial"/>
                                <w:sz w:val="2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left:0;text-align:left;margin-left:-39.9pt;margin-top:58.25pt;width:54pt;height:2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" filled="f">
                <v:textbox inset="0,0,0,0">
                  <w:txbxContent>
                    <w:p w14:paraId="0B928102" w14:textId="122329B0" w:rsidR="00E1204F" w:rsidRPr="001269F9" w:rsidRDefault="00E1204F" w:rsidP="000240EE">
                      <w:pPr>
                        <w:jc w:val="center"/>
                        <w:rPr>
                          <w:rFonts w:ascii="Arial" w:hAnsi="Arial"/>
                          <w:sz w:val="20"/>
                        </w:rPr>
                      </w:pPr>
                      <w:r>
                        <w:rPr>
                          <w:rFonts w:ascii="Arial" w:hAnsi="Arial"/>
                          <w:sz w:val="20"/>
                        </w:rPr>
                        <w:t>1-3</w:t>
                      </w:r>
                    </w:p>
                  </w:txbxContent>
                </v:textbox>
              </v:shape>
            </w:pict>
          </mc:Fallback>
        </mc:AlternateContent>
      </w:r>
      <w:r w:rsidR="000A733A" w:rsidRPr="00065A7E">
        <w:rPr>
          <w:rFonts w:ascii="Arial" w:hAnsi="Arial" w:cs="Arial"/>
          <w:szCs w:val="24"/>
        </w:rPr>
        <w:t>[</w:t>
      </w:r>
      <w:r w:rsidR="000A733A">
        <w:rPr>
          <w:rFonts w:ascii="Arial" w:hAnsi="Arial" w:cs="Arial"/>
          <w:szCs w:val="24"/>
        </w:rPr>
        <w:t>We will reign with Jesus a full m</w:t>
      </w:r>
      <w:r w:rsidR="000A733A" w:rsidRPr="00065A7E">
        <w:rPr>
          <w:rFonts w:ascii="Arial" w:hAnsi="Arial" w:cs="Arial"/>
          <w:szCs w:val="24"/>
        </w:rPr>
        <w:t xml:space="preserve">illennium </w:t>
      </w:r>
      <w:r w:rsidR="000A733A">
        <w:rPr>
          <w:rFonts w:ascii="Arial" w:hAnsi="Arial" w:cs="Arial"/>
          <w:szCs w:val="24"/>
        </w:rPr>
        <w:t xml:space="preserve">that </w:t>
      </w:r>
      <w:r w:rsidR="000A733A" w:rsidRPr="00065A7E">
        <w:rPr>
          <w:rFonts w:ascii="Arial" w:hAnsi="Arial" w:cs="Arial"/>
          <w:szCs w:val="24"/>
        </w:rPr>
        <w:t xml:space="preserve">will fulfill many OT prophecies </w:t>
      </w:r>
      <w:r w:rsidR="000A733A">
        <w:rPr>
          <w:rFonts w:ascii="Arial" w:hAnsi="Arial" w:cs="Arial"/>
          <w:szCs w:val="24"/>
        </w:rPr>
        <w:t xml:space="preserve">with Satan bound </w:t>
      </w:r>
      <w:r w:rsidR="000A733A" w:rsidRPr="00065A7E">
        <w:rPr>
          <w:rFonts w:ascii="Arial" w:hAnsi="Arial" w:cs="Arial"/>
          <w:szCs w:val="24"/>
        </w:rPr>
        <w:t>until sinners rebel afterwards.]</w:t>
      </w:r>
    </w:p>
    <w:p w14:paraId="6ACE2479" w14:textId="77777777" w:rsidR="000A733A" w:rsidRDefault="000A733A" w:rsidP="00F448CD">
      <w:pPr>
        <w:pStyle w:val="Heading2"/>
        <w:jc w:val="left"/>
        <w:rPr>
          <w:rFonts w:ascii="Arial" w:hAnsi="Arial" w:cs="Arial"/>
        </w:rPr>
      </w:pPr>
      <w:r>
        <w:rPr>
          <w:rFonts w:ascii="Arial" w:hAnsi="Arial" w:cs="Arial"/>
        </w:rPr>
        <w:t>Satan won’t deceive people for 1000 years (20:1-3).</w:t>
      </w:r>
    </w:p>
    <w:p w14:paraId="7EF944B4" w14:textId="275B5E46" w:rsidR="00AC4241" w:rsidRDefault="00CA083C" w:rsidP="00F448CD">
      <w:pPr>
        <w:pStyle w:val="Heading3"/>
        <w:jc w:val="left"/>
        <w:rPr>
          <w:rFonts w:ascii="Arial" w:hAnsi="Arial" w:cs="Arial"/>
        </w:rPr>
      </w:pPr>
      <w:r>
        <w:rPr>
          <w:rFonts w:ascii="Arial" w:hAnsi="Arial" w:cs="Arial"/>
        </w:rPr>
        <w:t>Let’s read these three key verses…</w:t>
      </w:r>
    </w:p>
    <w:p w14:paraId="1EF6D206" w14:textId="2C998DB4" w:rsidR="00CA083C" w:rsidRDefault="006F014B" w:rsidP="00F448CD">
      <w:pPr>
        <w:pStyle w:val="Heading3"/>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689984" behindDoc="0" locked="0" layoutInCell="1" allowOverlap="1" wp14:anchorId="425B068E" wp14:editId="19DE0D6E">
                <wp:simplePos x="0" y="0"/>
                <wp:positionH relativeFrom="column">
                  <wp:posOffset>-507365</wp:posOffset>
                </wp:positionH>
                <wp:positionV relativeFrom="paragraph">
                  <wp:posOffset>61595</wp:posOffset>
                </wp:positionV>
                <wp:extent cx="685800" cy="337820"/>
                <wp:effectExtent l="0" t="0" r="25400" b="177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08A582" w14:textId="3F9F5473" w:rsidR="00E1204F" w:rsidRPr="001269F9" w:rsidRDefault="00E1204F" w:rsidP="000240EE">
                            <w:pPr>
                              <w:jc w:val="center"/>
                              <w:rPr>
                                <w:rFonts w:ascii="Arial" w:hAnsi="Arial"/>
                                <w:sz w:val="20"/>
                              </w:rPr>
                            </w:pPr>
                            <w:r>
                              <w:rPr>
                                <w:rFonts w:ascii="Arial" w:hAnsi="Arial"/>
                                <w:sz w:val="20"/>
                              </w:rPr>
                              <w:t>When?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left:0;text-align:left;margin-left:-39.9pt;margin-top:4.85pt;width:54pt;height:2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" filled="f">
                <v:textbox inset="0,0,0,0">
                  <w:txbxContent>
                    <w:p w14:paraId="2108A582" w14:textId="3F9F5473" w:rsidR="00E1204F" w:rsidRPr="001269F9" w:rsidRDefault="00E1204F" w:rsidP="000240EE">
                      <w:pPr>
                        <w:jc w:val="center"/>
                        <w:rPr>
                          <w:rFonts w:ascii="Arial" w:hAnsi="Arial"/>
                          <w:sz w:val="20"/>
                        </w:rPr>
                      </w:pPr>
                      <w:r>
                        <w:rPr>
                          <w:rFonts w:ascii="Arial" w:hAnsi="Arial"/>
                          <w:sz w:val="20"/>
                        </w:rPr>
                        <w:t>When?</w:t>
                      </w:r>
                    </w:p>
                  </w:txbxContent>
                </v:textbox>
              </v:shape>
            </w:pict>
          </mc:Fallback>
        </mc:AlternateContent>
      </w:r>
      <w:r w:rsidR="00CA083C" w:rsidRPr="00455A06">
        <w:rPr>
          <w:rFonts w:ascii="Arial" w:hAnsi="Arial" w:cs="Arial"/>
          <w:i/>
        </w:rPr>
        <w:t>When</w:t>
      </w:r>
      <w:r w:rsidR="00CA083C">
        <w:rPr>
          <w:rFonts w:ascii="Arial" w:hAnsi="Arial" w:cs="Arial"/>
        </w:rPr>
        <w:t xml:space="preserve"> is Satan bound (20:1-3)?</w:t>
      </w:r>
    </w:p>
    <w:p w14:paraId="20AD3406" w14:textId="5D6B7C6C" w:rsidR="006F014B" w:rsidRDefault="006F014B"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691008" behindDoc="0" locked="0" layoutInCell="1" allowOverlap="1" wp14:anchorId="4C748F9C" wp14:editId="2B30D71E">
                <wp:simplePos x="0" y="0"/>
                <wp:positionH relativeFrom="column">
                  <wp:posOffset>-393065</wp:posOffset>
                </wp:positionH>
                <wp:positionV relativeFrom="paragraph">
                  <wp:posOffset>138430</wp:posOffset>
                </wp:positionV>
                <wp:extent cx="685800" cy="337820"/>
                <wp:effectExtent l="0" t="0" r="25400" b="177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0779E4" w14:textId="2C785DA4" w:rsidR="00E1204F" w:rsidRPr="001269F9" w:rsidRDefault="00E1204F" w:rsidP="000240EE">
                            <w:pPr>
                              <w:jc w:val="center"/>
                              <w:rPr>
                                <w:rFonts w:ascii="Arial" w:hAnsi="Arial"/>
                                <w:sz w:val="20"/>
                              </w:rPr>
                            </w:pPr>
                            <w:r>
                              <w:rPr>
                                <w:rFonts w:ascii="Arial" w:hAnsi="Arial"/>
                                <w:sz w:val="20"/>
                              </w:rPr>
                              <w:t>Amil bound 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1" type="#_x0000_t202" style="position:absolute;left:0;text-align:left;margin-left:-30.9pt;margin-top:10.9pt;width:54pt;height:2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" filled="f">
                <v:textbox inset="0,0,0,0">
                  <w:txbxContent>
                    <w:p w14:paraId="2B0779E4" w14:textId="2C785DA4" w:rsidR="00E1204F" w:rsidRPr="001269F9" w:rsidRDefault="00E1204F" w:rsidP="000240EE">
                      <w:pPr>
                        <w:jc w:val="center"/>
                        <w:rPr>
                          <w:rFonts w:ascii="Arial" w:hAnsi="Arial"/>
                          <w:sz w:val="20"/>
                        </w:rPr>
                      </w:pPr>
                      <w:r>
                        <w:rPr>
                          <w:rFonts w:ascii="Arial" w:hAnsi="Arial"/>
                          <w:sz w:val="20"/>
                        </w:rPr>
                        <w:t>Amil bound now</w:t>
                      </w:r>
                    </w:p>
                  </w:txbxContent>
                </v:textbox>
              </v:shape>
            </w:pict>
          </mc:Fallback>
        </mc:AlternateContent>
      </w:r>
      <w:r w:rsidR="00CA083C">
        <w:rPr>
          <w:rFonts w:ascii="Arial" w:hAnsi="Arial" w:cs="Arial"/>
        </w:rPr>
        <w:t xml:space="preserve">Some think Satan is bound </w:t>
      </w:r>
      <w:r w:rsidR="00CA083C">
        <w:rPr>
          <w:rFonts w:ascii="Arial" w:hAnsi="Arial" w:cs="Arial"/>
          <w:i/>
        </w:rPr>
        <w:t>now</w:t>
      </w:r>
      <w:r w:rsidR="00CA083C">
        <w:rPr>
          <w:rFonts w:ascii="Arial" w:hAnsi="Arial" w:cs="Arial"/>
        </w:rPr>
        <w:t xml:space="preserve"> </w:t>
      </w:r>
      <w:r w:rsidR="00834FA9">
        <w:rPr>
          <w:rFonts w:ascii="Arial" w:hAnsi="Arial" w:cs="Arial"/>
        </w:rPr>
        <w:t>from</w:t>
      </w:r>
      <w:r w:rsidR="00CA083C">
        <w:rPr>
          <w:rFonts w:ascii="Arial" w:hAnsi="Arial" w:cs="Arial"/>
        </w:rPr>
        <w:t xml:space="preserve"> the first and second coming of Christ.  </w:t>
      </w:r>
    </w:p>
    <w:p w14:paraId="7DE3F303" w14:textId="4BB99B92" w:rsidR="00CA083C" w:rsidRDefault="00CA083C" w:rsidP="00F448CD">
      <w:pPr>
        <w:pStyle w:val="Heading5"/>
        <w:jc w:val="left"/>
        <w:rPr>
          <w:rFonts w:ascii="Arial" w:hAnsi="Arial" w:cs="Arial"/>
        </w:rPr>
      </w:pPr>
      <w:r>
        <w:rPr>
          <w:rFonts w:ascii="Arial" w:hAnsi="Arial" w:cs="Arial"/>
        </w:rPr>
        <w:lastRenderedPageBreak/>
        <w:t xml:space="preserve">Satan is seen as </w:t>
      </w:r>
      <w:r>
        <w:rPr>
          <w:rFonts w:ascii="Arial" w:hAnsi="Arial" w:cs="Arial"/>
          <w:i/>
        </w:rPr>
        <w:t>restricted</w:t>
      </w:r>
      <w:r>
        <w:rPr>
          <w:rFonts w:ascii="Arial" w:hAnsi="Arial" w:cs="Arial"/>
        </w:rPr>
        <w:t xml:space="preserve"> from deceiving the nations like he did prior to Christ’s first coming.</w:t>
      </w:r>
    </w:p>
    <w:p w14:paraId="47090962" w14:textId="1206B119" w:rsidR="006F014B" w:rsidRPr="00D377B1" w:rsidRDefault="00D377B1" w:rsidP="00F448CD">
      <w:pPr>
        <w:pStyle w:val="Heading5"/>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16608" behindDoc="0" locked="0" layoutInCell="1" allowOverlap="1" wp14:anchorId="7E494ADB" wp14:editId="6F8DC0D3">
                <wp:simplePos x="0" y="0"/>
                <wp:positionH relativeFrom="column">
                  <wp:posOffset>-393065</wp:posOffset>
                </wp:positionH>
                <wp:positionV relativeFrom="paragraph">
                  <wp:posOffset>92710</wp:posOffset>
                </wp:positionV>
                <wp:extent cx="685800" cy="337820"/>
                <wp:effectExtent l="0" t="0" r="25400" b="1778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072BAD" w14:textId="24DDA024" w:rsidR="00E1204F" w:rsidRPr="001269F9" w:rsidRDefault="00E1204F" w:rsidP="000240EE">
                            <w:pPr>
                              <w:jc w:val="center"/>
                              <w:rPr>
                                <w:rFonts w:ascii="Arial" w:hAnsi="Arial"/>
                                <w:sz w:val="20"/>
                              </w:rPr>
                            </w:pPr>
                            <w:r>
                              <w:rPr>
                                <w:rFonts w:ascii="Arial" w:hAnsi="Arial"/>
                                <w:sz w:val="20"/>
                              </w:rPr>
                              <w:t>• True, but…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2" type="#_x0000_t202" style="position:absolute;left:0;text-align:left;margin-left:-30.9pt;margin-top:7.3pt;width:54pt;height:2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" filled="f">
                <v:textbox inset="0,0,0,0">
                  <w:txbxContent>
                    <w:p w14:paraId="2C072BAD" w14:textId="24DDA024" w:rsidR="00E1204F" w:rsidRPr="001269F9" w:rsidRDefault="00E1204F" w:rsidP="000240EE">
                      <w:pPr>
                        <w:jc w:val="center"/>
                        <w:rPr>
                          <w:rFonts w:ascii="Arial" w:hAnsi="Arial"/>
                          <w:sz w:val="20"/>
                        </w:rPr>
                      </w:pPr>
                      <w:r>
                        <w:rPr>
                          <w:rFonts w:ascii="Arial" w:hAnsi="Arial"/>
                          <w:sz w:val="20"/>
                        </w:rPr>
                        <w:t>• True, but…</w:t>
                      </w:r>
                    </w:p>
                  </w:txbxContent>
                </v:textbox>
              </v:shape>
            </w:pict>
          </mc:Fallback>
        </mc:AlternateContent>
      </w:r>
      <w:r w:rsidR="006F014B" w:rsidRPr="00834FA9">
        <w:rPr>
          <w:rFonts w:ascii="Arial" w:hAnsi="Arial" w:cs="Arial"/>
          <w:bCs/>
        </w:rPr>
        <w:t>True, but this text is not talking about preventing the spread of the gospel.  It says he will not deceive nations.</w:t>
      </w:r>
    </w:p>
    <w:p w14:paraId="65554165" w14:textId="12E0978D" w:rsidR="00D377B1" w:rsidRPr="00834FA9" w:rsidRDefault="00D377B1" w:rsidP="00F448CD">
      <w:pPr>
        <w:pStyle w:val="Heading5"/>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20704" behindDoc="0" locked="0" layoutInCell="1" allowOverlap="1" wp14:anchorId="5BBFF167" wp14:editId="308C2FE3">
                <wp:simplePos x="0" y="0"/>
                <wp:positionH relativeFrom="column">
                  <wp:posOffset>-393065</wp:posOffset>
                </wp:positionH>
                <wp:positionV relativeFrom="paragraph">
                  <wp:posOffset>46990</wp:posOffset>
                </wp:positionV>
                <wp:extent cx="685800" cy="337820"/>
                <wp:effectExtent l="0" t="0" r="25400" b="1778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F1231D" w14:textId="77777777" w:rsidR="00E1204F" w:rsidRPr="001269F9" w:rsidRDefault="00E1204F" w:rsidP="000240EE">
                            <w:pPr>
                              <w:jc w:val="center"/>
                              <w:rPr>
                                <w:rFonts w:ascii="Arial" w:hAnsi="Arial"/>
                                <w:sz w:val="20"/>
                              </w:rPr>
                            </w:pPr>
                            <w:r>
                              <w:rPr>
                                <w:rFonts w:ascii="Arial" w:hAnsi="Arial"/>
                                <w:sz w:val="20"/>
                              </w:rPr>
                              <w:t>Does Satan deceive?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3" type="#_x0000_t202" style="position:absolute;left:0;text-align:left;margin-left:-30.9pt;margin-top:3.7pt;width:54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" filled="f">
                <v:textbox inset="0,0,0,0">
                  <w:txbxContent>
                    <w:p w14:paraId="3FF1231D" w14:textId="77777777" w:rsidR="00E1204F" w:rsidRPr="001269F9" w:rsidRDefault="00E1204F" w:rsidP="000240EE">
                      <w:pPr>
                        <w:jc w:val="center"/>
                        <w:rPr>
                          <w:rFonts w:ascii="Arial" w:hAnsi="Arial"/>
                          <w:sz w:val="20"/>
                        </w:rPr>
                      </w:pPr>
                      <w:r>
                        <w:rPr>
                          <w:rFonts w:ascii="Arial" w:hAnsi="Arial"/>
                          <w:sz w:val="20"/>
                        </w:rPr>
                        <w:t>Does Satan deceive?</w:t>
                      </w:r>
                    </w:p>
                  </w:txbxContent>
                </v:textbox>
              </v:shape>
            </w:pict>
          </mc:Fallback>
        </mc:AlternateContent>
      </w:r>
      <w:r>
        <w:rPr>
          <w:rFonts w:ascii="Arial" w:hAnsi="Arial" w:cs="Arial"/>
          <w:bCs/>
        </w:rPr>
        <w:t>Does Satan deceive nations now?  Some say NO!</w:t>
      </w:r>
      <w:r w:rsidR="000A7786">
        <w:rPr>
          <w:rFonts w:ascii="Arial" w:hAnsi="Arial" w:cs="Arial"/>
          <w:bCs/>
        </w:rPr>
        <w:t xml:space="preserve"> [Explain animation.]</w:t>
      </w:r>
    </w:p>
    <w:p w14:paraId="2CEEBB31" w14:textId="46D7404E" w:rsidR="00CA083C" w:rsidRDefault="006F014B"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688960" behindDoc="0" locked="0" layoutInCell="1" allowOverlap="1" wp14:anchorId="6D84649F" wp14:editId="2A8C7570">
                <wp:simplePos x="0" y="0"/>
                <wp:positionH relativeFrom="column">
                  <wp:posOffset>-393065</wp:posOffset>
                </wp:positionH>
                <wp:positionV relativeFrom="paragraph">
                  <wp:posOffset>146050</wp:posOffset>
                </wp:positionV>
                <wp:extent cx="685800" cy="337820"/>
                <wp:effectExtent l="0" t="0" r="25400" b="177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9EEABC" w14:textId="1A0DD497" w:rsidR="00E1204F" w:rsidRPr="001269F9" w:rsidRDefault="00E1204F" w:rsidP="000240EE">
                            <w:pPr>
                              <w:jc w:val="center"/>
                              <w:rPr>
                                <w:rFonts w:ascii="Arial" w:hAnsi="Arial"/>
                                <w:sz w:val="20"/>
                              </w:rPr>
                            </w:pPr>
                            <w:r>
                              <w:rPr>
                                <w:rFonts w:ascii="Arial" w:hAnsi="Arial"/>
                                <w:sz w:val="20"/>
                              </w:rPr>
                              <w:t>Future Benefits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4" type="#_x0000_t202" style="position:absolute;left:0;text-align:left;margin-left:-30.9pt;margin-top:11.5pt;width:54pt;height:2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" filled="f">
                <v:textbox inset="0,0,0,0">
                  <w:txbxContent>
                    <w:p w14:paraId="5A9EEABC" w14:textId="1A0DD497" w:rsidR="00E1204F" w:rsidRPr="001269F9" w:rsidRDefault="00E1204F" w:rsidP="000240EE">
                      <w:pPr>
                        <w:jc w:val="center"/>
                        <w:rPr>
                          <w:rFonts w:ascii="Arial" w:hAnsi="Arial"/>
                          <w:sz w:val="20"/>
                        </w:rPr>
                      </w:pPr>
                      <w:r>
                        <w:rPr>
                          <w:rFonts w:ascii="Arial" w:hAnsi="Arial"/>
                          <w:sz w:val="20"/>
                        </w:rPr>
                        <w:t>Future Benefits</w:t>
                      </w:r>
                    </w:p>
                  </w:txbxContent>
                </v:textbox>
              </v:shape>
            </w:pict>
          </mc:Fallback>
        </mc:AlternateContent>
      </w:r>
      <w:r>
        <w:rPr>
          <w:rFonts w:ascii="Arial" w:hAnsi="Arial" w:cs="Arial"/>
        </w:rPr>
        <w:t>Also</w:t>
      </w:r>
      <w:r w:rsidR="00CA083C">
        <w:rPr>
          <w:rFonts w:ascii="Arial" w:hAnsi="Arial" w:cs="Arial"/>
        </w:rPr>
        <w:t>, the text says this period immediately follows the Second Coming of Christ (Rev. 19).</w:t>
      </w:r>
    </w:p>
    <w:p w14:paraId="7D130751" w14:textId="7346E9F3" w:rsidR="00CA083C" w:rsidRDefault="0044493F"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930624" behindDoc="0" locked="0" layoutInCell="1" allowOverlap="1" wp14:anchorId="028A11CE" wp14:editId="0FFA15CE">
                <wp:simplePos x="0" y="0"/>
                <wp:positionH relativeFrom="column">
                  <wp:posOffset>178435</wp:posOffset>
                </wp:positionH>
                <wp:positionV relativeFrom="paragraph">
                  <wp:posOffset>130810</wp:posOffset>
                </wp:positionV>
                <wp:extent cx="571500" cy="337820"/>
                <wp:effectExtent l="0" t="0" r="38100" b="1778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39365D" w14:textId="4BAA4048" w:rsidR="00E1204F" w:rsidRPr="001269F9" w:rsidRDefault="00E1204F" w:rsidP="000240EE">
                            <w:pPr>
                              <w:jc w:val="center"/>
                              <w:rPr>
                                <w:rFonts w:ascii="Arial" w:hAnsi="Arial"/>
                                <w:sz w:val="20"/>
                              </w:rPr>
                            </w:pPr>
                            <w:r>
                              <w:rPr>
                                <w:rFonts w:ascii="Arial" w:hAnsi="Arial"/>
                                <w:sz w:val="20"/>
                              </w:rPr>
                              <w:t>Media Deceive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45" type="#_x0000_t202" style="position:absolute;left:0;text-align:left;margin-left:14.05pt;margin-top:10.3pt;width:45pt;height:26.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" filled="f">
                <v:textbox inset="0,0,0,0">
                  <w:txbxContent>
                    <w:p w14:paraId="1139365D" w14:textId="4BAA4048" w:rsidR="00E1204F" w:rsidRPr="001269F9" w:rsidRDefault="00E1204F" w:rsidP="000240EE">
                      <w:pPr>
                        <w:jc w:val="center"/>
                        <w:rPr>
                          <w:rFonts w:ascii="Arial" w:hAnsi="Arial"/>
                          <w:sz w:val="20"/>
                        </w:rPr>
                      </w:pPr>
                      <w:r>
                        <w:rPr>
                          <w:rFonts w:ascii="Arial" w:hAnsi="Arial"/>
                          <w:sz w:val="20"/>
                        </w:rPr>
                        <w:t>Media Deceive</w:t>
                      </w:r>
                    </w:p>
                  </w:txbxContent>
                </v:textbox>
              </v:shape>
            </w:pict>
          </mc:Fallback>
        </mc:AlternateContent>
      </w:r>
      <w:r w:rsidR="00D377B1" w:rsidRPr="003172A2">
        <w:rPr>
          <w:rFonts w:ascii="Arial" w:hAnsi="Arial" w:cs="Arial"/>
          <w:b/>
          <w:i/>
          <w:noProof/>
          <w:szCs w:val="24"/>
          <w:lang w:eastAsia="en-US"/>
        </w:rPr>
        <mc:AlternateContent>
          <mc:Choice Requires="wps">
            <w:drawing>
              <wp:anchor distT="0" distB="0" distL="114300" distR="114300" simplePos="0" relativeHeight="251722752" behindDoc="0" locked="0" layoutInCell="1" allowOverlap="1" wp14:anchorId="7D5D2F14" wp14:editId="681A7C84">
                <wp:simplePos x="0" y="0"/>
                <wp:positionH relativeFrom="column">
                  <wp:posOffset>-393065</wp:posOffset>
                </wp:positionH>
                <wp:positionV relativeFrom="paragraph">
                  <wp:posOffset>130810</wp:posOffset>
                </wp:positionV>
                <wp:extent cx="571500" cy="337820"/>
                <wp:effectExtent l="0" t="0" r="38100" b="1778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386ACF" w14:textId="0B7EA9CA" w:rsidR="00E1204F" w:rsidRPr="001269F9" w:rsidRDefault="00E1204F" w:rsidP="000240EE">
                            <w:pPr>
                              <w:jc w:val="center"/>
                              <w:rPr>
                                <w:rFonts w:ascii="Arial" w:hAnsi="Arial"/>
                                <w:sz w:val="20"/>
                              </w:rPr>
                            </w:pPr>
                            <w:r>
                              <w:rPr>
                                <w:rFonts w:ascii="Arial" w:hAnsi="Arial"/>
                                <w:sz w:val="20"/>
                              </w:rPr>
                              <w:t>Long History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6" type="#_x0000_t202" style="position:absolute;left:0;text-align:left;margin-left:-30.9pt;margin-top:10.3pt;width:45pt;height:26.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" filled="f">
                <v:textbox inset="0,0,0,0">
                  <w:txbxContent>
                    <w:p w14:paraId="6D386ACF" w14:textId="0B7EA9CA" w:rsidR="00E1204F" w:rsidRPr="001269F9" w:rsidRDefault="00E1204F" w:rsidP="000240EE">
                      <w:pPr>
                        <w:jc w:val="center"/>
                        <w:rPr>
                          <w:rFonts w:ascii="Arial" w:hAnsi="Arial"/>
                          <w:sz w:val="20"/>
                        </w:rPr>
                      </w:pPr>
                      <w:r>
                        <w:rPr>
                          <w:rFonts w:ascii="Arial" w:hAnsi="Arial"/>
                          <w:sz w:val="20"/>
                        </w:rPr>
                        <w:t>Long History</w:t>
                      </w:r>
                    </w:p>
                  </w:txbxContent>
                </v:textbox>
              </v:shape>
            </w:pict>
          </mc:Fallback>
        </mc:AlternateContent>
      </w:r>
      <w:r w:rsidR="00CA083C">
        <w:rPr>
          <w:rFonts w:ascii="Arial" w:hAnsi="Arial" w:cs="Arial"/>
        </w:rPr>
        <w:t xml:space="preserve">We also know Satan </w:t>
      </w:r>
      <w:r>
        <w:rPr>
          <w:rFonts w:ascii="Arial" w:hAnsi="Arial" w:cs="Arial"/>
        </w:rPr>
        <w:t>must be</w:t>
      </w:r>
      <w:r w:rsidR="00CA083C">
        <w:rPr>
          <w:rFonts w:ascii="Arial" w:hAnsi="Arial" w:cs="Arial"/>
        </w:rPr>
        <w:t xml:space="preserve"> bound in the future because there is no question that Satan deceives the nations today!</w:t>
      </w:r>
    </w:p>
    <w:p w14:paraId="5E0CA363" w14:textId="435C3E94" w:rsidR="00CA083C" w:rsidRDefault="00D377B1" w:rsidP="00F448CD">
      <w:pPr>
        <w:pStyle w:val="Heading3"/>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24800" behindDoc="0" locked="0" layoutInCell="1" allowOverlap="1" wp14:anchorId="44D97CD2" wp14:editId="306864FC">
                <wp:simplePos x="0" y="0"/>
                <wp:positionH relativeFrom="column">
                  <wp:posOffset>-278765</wp:posOffset>
                </wp:positionH>
                <wp:positionV relativeFrom="paragraph">
                  <wp:posOffset>85090</wp:posOffset>
                </wp:positionV>
                <wp:extent cx="685800" cy="337820"/>
                <wp:effectExtent l="0" t="0" r="25400" b="1778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05286C" w14:textId="0A12FDBF" w:rsidR="00E1204F" w:rsidRPr="001269F9" w:rsidRDefault="00E1204F" w:rsidP="000240EE">
                            <w:pPr>
                              <w:jc w:val="center"/>
                              <w:rPr>
                                <w:rFonts w:ascii="Arial" w:hAnsi="Arial"/>
                                <w:sz w:val="20"/>
                              </w:rPr>
                            </w:pPr>
                            <w:r>
                              <w:rPr>
                                <w:rFonts w:ascii="Arial" w:hAnsi="Arial"/>
                                <w:sz w:val="20"/>
                              </w:rPr>
                              <w:t>Meaning of Bound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7" type="#_x0000_t202" style="position:absolute;left:0;text-align:left;margin-left:-21.9pt;margin-top:6.7pt;width:54pt;height:2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" filled="f">
                <v:textbox inset="0,0,0,0">
                  <w:txbxContent>
                    <w:p w14:paraId="0305286C" w14:textId="0A12FDBF" w:rsidR="00E1204F" w:rsidRPr="001269F9" w:rsidRDefault="00E1204F" w:rsidP="000240EE">
                      <w:pPr>
                        <w:jc w:val="center"/>
                        <w:rPr>
                          <w:rFonts w:ascii="Arial" w:hAnsi="Arial"/>
                          <w:sz w:val="20"/>
                        </w:rPr>
                      </w:pPr>
                      <w:r>
                        <w:rPr>
                          <w:rFonts w:ascii="Arial" w:hAnsi="Arial"/>
                          <w:sz w:val="20"/>
                        </w:rPr>
                        <w:t>Meaning of Bound</w:t>
                      </w:r>
                    </w:p>
                  </w:txbxContent>
                </v:textbox>
              </v:shape>
            </w:pict>
          </mc:Fallback>
        </mc:AlternateContent>
      </w:r>
      <w:r w:rsidR="00CA083C" w:rsidRPr="00455A06">
        <w:rPr>
          <w:rFonts w:ascii="Arial" w:hAnsi="Arial" w:cs="Arial"/>
          <w:i/>
        </w:rPr>
        <w:t>What</w:t>
      </w:r>
      <w:r w:rsidR="00CA083C">
        <w:rPr>
          <w:rFonts w:ascii="Arial" w:hAnsi="Arial" w:cs="Arial"/>
        </w:rPr>
        <w:t xml:space="preserve"> does it mean for Satan to be bound?</w:t>
      </w:r>
    </w:p>
    <w:p w14:paraId="0BF39816" w14:textId="660240B9" w:rsidR="00D377B1" w:rsidRDefault="00D377B1"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26848" behindDoc="0" locked="0" layoutInCell="1" allowOverlap="1" wp14:anchorId="7F79EDF1" wp14:editId="2FF6F49C">
                <wp:simplePos x="0" y="0"/>
                <wp:positionH relativeFrom="column">
                  <wp:posOffset>-278765</wp:posOffset>
                </wp:positionH>
                <wp:positionV relativeFrom="paragraph">
                  <wp:posOffset>100330</wp:posOffset>
                </wp:positionV>
                <wp:extent cx="685800" cy="337820"/>
                <wp:effectExtent l="0" t="0" r="25400" b="1778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FE3318" w14:textId="442BBE6E" w:rsidR="00E1204F" w:rsidRPr="001269F9" w:rsidRDefault="00E1204F" w:rsidP="000240EE">
                            <w:pPr>
                              <w:jc w:val="center"/>
                              <w:rPr>
                                <w:rFonts w:ascii="Arial" w:hAnsi="Arial"/>
                                <w:sz w:val="20"/>
                              </w:rPr>
                            </w:pPr>
                            <w:r>
                              <w:rPr>
                                <w:rFonts w:ascii="Arial" w:hAnsi="Arial"/>
                                <w:sz w:val="20"/>
                              </w:rPr>
                              <w:t>Why Be Watchful?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8" type="#_x0000_t202" style="position:absolute;left:0;text-align:left;margin-left:-21.9pt;margin-top:7.9pt;width:54pt;height:26.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" filled="f">
                <v:textbox inset="0,0,0,0">
                  <w:txbxContent>
                    <w:p w14:paraId="6BFE3318" w14:textId="442BBE6E" w:rsidR="00E1204F" w:rsidRPr="001269F9" w:rsidRDefault="00E1204F" w:rsidP="000240EE">
                      <w:pPr>
                        <w:jc w:val="center"/>
                        <w:rPr>
                          <w:rFonts w:ascii="Arial" w:hAnsi="Arial"/>
                          <w:sz w:val="20"/>
                        </w:rPr>
                      </w:pPr>
                      <w:r>
                        <w:rPr>
                          <w:rFonts w:ascii="Arial" w:hAnsi="Arial"/>
                          <w:sz w:val="20"/>
                        </w:rPr>
                        <w:t>Why Be Watchful?</w:t>
                      </w:r>
                    </w:p>
                  </w:txbxContent>
                </v:textbox>
              </v:shape>
            </w:pict>
          </mc:Fallback>
        </mc:AlternateContent>
      </w:r>
      <w:r>
        <w:rPr>
          <w:rFonts w:ascii="Arial" w:hAnsi="Arial" w:cs="Arial"/>
        </w:rPr>
        <w:t>We must be watchful.  Why?  Satan is on the loose.</w:t>
      </w:r>
    </w:p>
    <w:p w14:paraId="15445159" w14:textId="146040BE" w:rsidR="00D377B1" w:rsidRDefault="00D377B1"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28896" behindDoc="0" locked="0" layoutInCell="1" allowOverlap="1" wp14:anchorId="4BA0751E" wp14:editId="3012CF14">
                <wp:simplePos x="0" y="0"/>
                <wp:positionH relativeFrom="column">
                  <wp:posOffset>-278765</wp:posOffset>
                </wp:positionH>
                <wp:positionV relativeFrom="paragraph">
                  <wp:posOffset>115570</wp:posOffset>
                </wp:positionV>
                <wp:extent cx="685800" cy="337820"/>
                <wp:effectExtent l="0" t="0" r="25400" b="1778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1F0139" w14:textId="73DC5236" w:rsidR="00E1204F" w:rsidRPr="001269F9" w:rsidRDefault="00E1204F" w:rsidP="000240EE">
                            <w:pPr>
                              <w:jc w:val="center"/>
                              <w:rPr>
                                <w:rFonts w:ascii="Arial" w:hAnsi="Arial"/>
                                <w:sz w:val="20"/>
                              </w:rPr>
                            </w:pPr>
                            <w:r>
                              <w:rPr>
                                <w:rFonts w:ascii="Arial" w:hAnsi="Arial"/>
                                <w:sz w:val="20"/>
                              </w:rPr>
                              <w:t>Today?</w:t>
                            </w:r>
                            <w:r>
                              <w:rPr>
                                <w:rFonts w:ascii="Arial" w:hAnsi="Arial"/>
                                <w:sz w:val="20"/>
                              </w:rPr>
                              <w:b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9" type="#_x0000_t202" style="position:absolute;left:0;text-align:left;margin-left:-21.9pt;margin-top:9.1pt;width:54pt;height:2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" filled="f">
                <v:textbox inset="0,0,0,0">
                  <w:txbxContent>
                    <w:p w14:paraId="7F1F0139" w14:textId="73DC5236" w:rsidR="00E1204F" w:rsidRPr="001269F9" w:rsidRDefault="00E1204F" w:rsidP="000240EE">
                      <w:pPr>
                        <w:jc w:val="center"/>
                        <w:rPr>
                          <w:rFonts w:ascii="Arial" w:hAnsi="Arial"/>
                          <w:sz w:val="20"/>
                        </w:rPr>
                      </w:pPr>
                      <w:r>
                        <w:rPr>
                          <w:rFonts w:ascii="Arial" w:hAnsi="Arial"/>
                          <w:sz w:val="20"/>
                        </w:rPr>
                        <w:t>Today?</w:t>
                      </w:r>
                      <w:r>
                        <w:rPr>
                          <w:rFonts w:ascii="Arial" w:hAnsi="Arial"/>
                          <w:sz w:val="20"/>
                        </w:rPr>
                        <w:br/>
                        <w:t>Yes!</w:t>
                      </w:r>
                    </w:p>
                  </w:txbxContent>
                </v:textbox>
              </v:shape>
            </w:pict>
          </mc:Fallback>
        </mc:AlternateContent>
      </w:r>
      <w:r>
        <w:rPr>
          <w:rFonts w:ascii="Arial" w:hAnsi="Arial" w:cs="Arial"/>
        </w:rPr>
        <w:t>Satan deceives nations today.</w:t>
      </w:r>
    </w:p>
    <w:p w14:paraId="11B16677" w14:textId="2660F66F" w:rsidR="00194785" w:rsidRPr="00194785" w:rsidRDefault="00D377B1"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30944" behindDoc="0" locked="0" layoutInCell="1" allowOverlap="1" wp14:anchorId="153C763D" wp14:editId="5C9EF3E7">
                <wp:simplePos x="0" y="0"/>
                <wp:positionH relativeFrom="column">
                  <wp:posOffset>-278765</wp:posOffset>
                </wp:positionH>
                <wp:positionV relativeFrom="paragraph">
                  <wp:posOffset>130810</wp:posOffset>
                </wp:positionV>
                <wp:extent cx="685800" cy="337820"/>
                <wp:effectExtent l="0" t="0" r="25400" b="1778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6A4345" w14:textId="152A235E" w:rsidR="00E1204F" w:rsidRPr="001269F9" w:rsidRDefault="00E1204F" w:rsidP="000240EE">
                            <w:pPr>
                              <w:jc w:val="center"/>
                              <w:rPr>
                                <w:rFonts w:ascii="Arial" w:hAnsi="Arial"/>
                                <w:sz w:val="20"/>
                              </w:rPr>
                            </w:pPr>
                            <w:r>
                              <w:rPr>
                                <w:rFonts w:ascii="Arial" w:hAnsi="Arial"/>
                                <w:sz w:val="20"/>
                              </w:rPr>
                              <w:t>2-3a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50" type="#_x0000_t202" style="position:absolute;left:0;text-align:left;margin-left:-21.9pt;margin-top:10.3pt;width:54pt;height:2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" filled="f">
                <v:textbox inset="0,0,0,0">
                  <w:txbxContent>
                    <w:p w14:paraId="5A6A4345" w14:textId="152A235E" w:rsidR="00E1204F" w:rsidRPr="001269F9" w:rsidRDefault="00E1204F" w:rsidP="000240EE">
                      <w:pPr>
                        <w:jc w:val="center"/>
                        <w:rPr>
                          <w:rFonts w:ascii="Arial" w:hAnsi="Arial"/>
                          <w:sz w:val="20"/>
                        </w:rPr>
                      </w:pPr>
                      <w:r>
                        <w:rPr>
                          <w:rFonts w:ascii="Arial" w:hAnsi="Arial"/>
                          <w:sz w:val="20"/>
                        </w:rPr>
                        <w:t>2-3a</w:t>
                      </w:r>
                    </w:p>
                  </w:txbxContent>
                </v:textbox>
              </v:shape>
            </w:pict>
          </mc:Fallback>
        </mc:AlternateContent>
      </w:r>
      <w:r w:rsidR="00CA083C">
        <w:rPr>
          <w:rFonts w:ascii="Arial" w:hAnsi="Arial" w:cs="Arial"/>
        </w:rPr>
        <w:t>Satan will not be just partially restricted as is true today.</w:t>
      </w:r>
      <w:r w:rsidR="00194785">
        <w:rPr>
          <w:rFonts w:ascii="Arial" w:hAnsi="Arial" w:cs="Arial"/>
        </w:rPr>
        <w:t xml:space="preserve">  </w:t>
      </w:r>
      <w:r w:rsidR="00194785" w:rsidRPr="00194785">
        <w:rPr>
          <w:rFonts w:ascii="Arial" w:hAnsi="Arial" w:cs="Arial"/>
        </w:rPr>
        <w:t xml:space="preserve">Notice that Satan is not simply </w:t>
      </w:r>
      <w:r w:rsidR="00194785" w:rsidRPr="00194785">
        <w:rPr>
          <w:rFonts w:ascii="Arial" w:hAnsi="Arial" w:cs="Arial"/>
          <w:i/>
        </w:rPr>
        <w:t>restricted</w:t>
      </w:r>
      <w:r w:rsidR="00194785" w:rsidRPr="00194785">
        <w:rPr>
          <w:rFonts w:ascii="Arial" w:hAnsi="Arial" w:cs="Arial"/>
        </w:rPr>
        <w:t xml:space="preserve"> from deceiving the nations but he is TOTALLY locked and sealed.  </w:t>
      </w:r>
      <w:r w:rsidR="00194785">
        <w:rPr>
          <w:rFonts w:ascii="Arial" w:hAnsi="Arial" w:cs="Arial"/>
        </w:rPr>
        <w:t>Some</w:t>
      </w:r>
      <w:r w:rsidR="00194785" w:rsidRPr="00194785">
        <w:rPr>
          <w:rFonts w:ascii="Arial" w:hAnsi="Arial" w:cs="Arial"/>
        </w:rPr>
        <w:t xml:space="preserve"> say that this is</w:t>
      </w:r>
      <w:r w:rsidR="00194785">
        <w:rPr>
          <w:rFonts w:ascii="Arial" w:hAnsi="Arial" w:cs="Arial"/>
        </w:rPr>
        <w:t xml:space="preserve"> a present reality where Satan </w:t>
      </w:r>
      <w:r w:rsidR="00194785" w:rsidRPr="00194785">
        <w:rPr>
          <w:rFonts w:ascii="Arial" w:hAnsi="Arial" w:cs="Arial"/>
        </w:rPr>
        <w:t>presently deceives individuals but not nations.  My question is, "HOW MANY people within these nations are deceived by Satan?"  Of course, the obvious answer is 100% (even though they say he can</w:t>
      </w:r>
      <w:r w:rsidR="00194785" w:rsidRPr="00194785">
        <w:rPr>
          <w:rFonts w:ascii="Arial" w:hAnsi="Arial" w:cs="Arial"/>
          <w:lang w:val="fr-FR"/>
        </w:rPr>
        <w:t>'</w:t>
      </w:r>
      <w:r w:rsidR="00194785" w:rsidRPr="00194785">
        <w:rPr>
          <w:rFonts w:ascii="Arial" w:hAnsi="Arial" w:cs="Arial"/>
        </w:rPr>
        <w:t>t deceive nations</w:t>
      </w:r>
      <w:proofErr w:type="gramStart"/>
      <w:r w:rsidR="00194785" w:rsidRPr="00194785">
        <w:rPr>
          <w:rFonts w:ascii="Arial" w:hAnsi="Arial" w:cs="Arial"/>
        </w:rPr>
        <w:t>?!</w:t>
      </w:r>
      <w:proofErr w:type="gramEnd"/>
      <w:r w:rsidR="00194785" w:rsidRPr="00194785">
        <w:rPr>
          <w:rFonts w:ascii="Arial" w:hAnsi="Arial" w:cs="Arial"/>
        </w:rPr>
        <w:t xml:space="preserve">).  It appears to me that </w:t>
      </w:r>
      <w:proofErr w:type="gramStart"/>
      <w:r w:rsidR="00194785" w:rsidRPr="00194785">
        <w:rPr>
          <w:rFonts w:ascii="Arial" w:hAnsi="Arial" w:cs="Arial"/>
        </w:rPr>
        <w:t>ALL nations today are being deceived by this father of lies</w:t>
      </w:r>
      <w:proofErr w:type="gramEnd"/>
      <w:r w:rsidR="00194785" w:rsidRPr="00194785">
        <w:rPr>
          <w:rFonts w:ascii="Arial" w:hAnsi="Arial" w:cs="Arial"/>
        </w:rPr>
        <w:t>.</w:t>
      </w:r>
    </w:p>
    <w:p w14:paraId="5C965A8E" w14:textId="2F94C3AA" w:rsidR="00CA083C" w:rsidRDefault="00D377B1"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32992" behindDoc="0" locked="0" layoutInCell="1" allowOverlap="1" wp14:anchorId="79232978" wp14:editId="58FFC340">
                <wp:simplePos x="0" y="0"/>
                <wp:positionH relativeFrom="column">
                  <wp:posOffset>-278765</wp:posOffset>
                </wp:positionH>
                <wp:positionV relativeFrom="paragraph">
                  <wp:posOffset>146050</wp:posOffset>
                </wp:positionV>
                <wp:extent cx="685800" cy="337820"/>
                <wp:effectExtent l="0" t="0" r="25400" b="1778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517A24" w14:textId="0FB3B94C" w:rsidR="00E1204F" w:rsidRPr="001269F9" w:rsidRDefault="00E1204F" w:rsidP="000240EE">
                            <w:pPr>
                              <w:jc w:val="center"/>
                              <w:rPr>
                                <w:rFonts w:ascii="Arial" w:hAnsi="Arial"/>
                                <w:sz w:val="20"/>
                              </w:rPr>
                            </w:pPr>
                            <w:r>
                              <w:rPr>
                                <w:rFonts w:ascii="Arial" w:hAnsi="Arial"/>
                                <w:sz w:val="20"/>
                              </w:rPr>
                              <w:t>Dragon pit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51" type="#_x0000_t202" style="position:absolute;left:0;text-align:left;margin-left:-21.9pt;margin-top:11.5pt;width:54pt;height:26.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" filled="f">
                <v:textbox inset="0,0,0,0">
                  <w:txbxContent>
                    <w:p w14:paraId="0B517A24" w14:textId="0FB3B94C" w:rsidR="00E1204F" w:rsidRPr="001269F9" w:rsidRDefault="00E1204F" w:rsidP="000240EE">
                      <w:pPr>
                        <w:jc w:val="center"/>
                        <w:rPr>
                          <w:rFonts w:ascii="Arial" w:hAnsi="Arial"/>
                          <w:sz w:val="20"/>
                        </w:rPr>
                      </w:pPr>
                      <w:r>
                        <w:rPr>
                          <w:rFonts w:ascii="Arial" w:hAnsi="Arial"/>
                          <w:sz w:val="20"/>
                        </w:rPr>
                        <w:t>Dragon pit</w:t>
                      </w:r>
                    </w:p>
                  </w:txbxContent>
                </v:textbox>
              </v:shape>
            </w:pict>
          </mc:Fallback>
        </mc:AlternateContent>
      </w:r>
      <w:r w:rsidR="00CA083C">
        <w:rPr>
          <w:rFonts w:ascii="Arial" w:hAnsi="Arial" w:cs="Arial"/>
        </w:rPr>
        <w:t>Instead, he will be thrown into the bottomless pit, which is then shut and locked so he cannot deceive even one nation!</w:t>
      </w:r>
    </w:p>
    <w:p w14:paraId="015A13B2" w14:textId="375E5666" w:rsidR="000A733A" w:rsidRDefault="0044493F" w:rsidP="00F448CD">
      <w:pPr>
        <w:pStyle w:val="Heading2"/>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932672" behindDoc="0" locked="0" layoutInCell="1" allowOverlap="1" wp14:anchorId="392569E3" wp14:editId="6B5BF358">
                <wp:simplePos x="0" y="0"/>
                <wp:positionH relativeFrom="column">
                  <wp:posOffset>-507365</wp:posOffset>
                </wp:positionH>
                <wp:positionV relativeFrom="paragraph">
                  <wp:posOffset>78105</wp:posOffset>
                </wp:positionV>
                <wp:extent cx="342900" cy="337820"/>
                <wp:effectExtent l="0" t="0" r="38100" b="1778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1C030B" w14:textId="16FA9BAD" w:rsidR="00E1204F" w:rsidRPr="001269F9" w:rsidRDefault="00E1204F" w:rsidP="000240EE">
                            <w:pPr>
                              <w:jc w:val="center"/>
                              <w:rPr>
                                <w:rFonts w:ascii="Arial" w:hAnsi="Arial"/>
                                <w:sz w:val="20"/>
                              </w:rPr>
                            </w:pPr>
                            <w:r>
                              <w:rPr>
                                <w:rFonts w:ascii="Arial" w:hAnsi="Arial"/>
                                <w:sz w:val="20"/>
                              </w:rPr>
                              <w:t>Cloud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52" type="#_x0000_t202" style="position:absolute;left:0;text-align:left;margin-left:-39.9pt;margin-top:6.15pt;width:27pt;height:26.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" filled="f">
                <v:textbox inset="0,0,0,0">
                  <w:txbxContent>
                    <w:p w14:paraId="6E1C030B" w14:textId="16FA9BAD" w:rsidR="00E1204F" w:rsidRPr="001269F9" w:rsidRDefault="00E1204F" w:rsidP="000240EE">
                      <w:pPr>
                        <w:jc w:val="center"/>
                        <w:rPr>
                          <w:rFonts w:ascii="Arial" w:hAnsi="Arial"/>
                          <w:sz w:val="20"/>
                        </w:rPr>
                      </w:pPr>
                      <w:r>
                        <w:rPr>
                          <w:rFonts w:ascii="Arial" w:hAnsi="Arial"/>
                          <w:sz w:val="20"/>
                        </w:rPr>
                        <w:t>Cloud</w:t>
                      </w:r>
                    </w:p>
                  </w:txbxContent>
                </v:textbox>
              </v:shape>
            </w:pict>
          </mc:Fallback>
        </mc:AlternateContent>
      </w:r>
      <w:r w:rsidRPr="003172A2">
        <w:rPr>
          <w:rFonts w:ascii="Arial" w:hAnsi="Arial" w:cs="Arial"/>
          <w:b/>
          <w:i/>
          <w:noProof/>
          <w:szCs w:val="24"/>
          <w:lang w:eastAsia="en-US"/>
        </w:rPr>
        <mc:AlternateContent>
          <mc:Choice Requires="wps">
            <w:drawing>
              <wp:anchor distT="0" distB="0" distL="114300" distR="114300" simplePos="0" relativeHeight="251933696" behindDoc="0" locked="0" layoutInCell="1" allowOverlap="1" wp14:anchorId="4193548E" wp14:editId="4C1FA07B">
                <wp:simplePos x="0" y="0"/>
                <wp:positionH relativeFrom="column">
                  <wp:posOffset>-164465</wp:posOffset>
                </wp:positionH>
                <wp:positionV relativeFrom="paragraph">
                  <wp:posOffset>78105</wp:posOffset>
                </wp:positionV>
                <wp:extent cx="342900" cy="337820"/>
                <wp:effectExtent l="0" t="0" r="38100" b="1778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ADA36C" w14:textId="68649133" w:rsidR="00E1204F" w:rsidRPr="001269F9" w:rsidRDefault="00E1204F" w:rsidP="000240EE">
                            <w:pPr>
                              <w:jc w:val="center"/>
                              <w:rPr>
                                <w:rFonts w:ascii="Arial" w:hAnsi="Arial"/>
                                <w:sz w:val="20"/>
                              </w:rPr>
                            </w:pPr>
                            <w:r>
                              <w:rPr>
                                <w:rFonts w:ascii="Arial" w:hAnsi="Arial"/>
                                <w:sz w:val="20"/>
                              </w:rPr>
                              <w:t>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53" type="#_x0000_t202" style="position:absolute;left:0;text-align:left;margin-left:-12.9pt;margin-top:6.15pt;width:27pt;height:26.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" filled="f">
                <v:textbox inset="0,0,0,0">
                  <w:txbxContent>
                    <w:p w14:paraId="43ADA36C" w14:textId="68649133" w:rsidR="00E1204F" w:rsidRPr="001269F9" w:rsidRDefault="00E1204F" w:rsidP="000240EE">
                      <w:pPr>
                        <w:jc w:val="center"/>
                        <w:rPr>
                          <w:rFonts w:ascii="Arial" w:hAnsi="Arial"/>
                          <w:sz w:val="20"/>
                        </w:rPr>
                      </w:pPr>
                      <w:r>
                        <w:rPr>
                          <w:rFonts w:ascii="Arial" w:hAnsi="Arial"/>
                          <w:sz w:val="20"/>
                        </w:rPr>
                        <w:t>SP</w:t>
                      </w:r>
                    </w:p>
                  </w:txbxContent>
                </v:textbox>
              </v:shape>
            </w:pict>
          </mc:Fallback>
        </mc:AlternateContent>
      </w:r>
      <w:r w:rsidR="000A733A">
        <w:rPr>
          <w:rFonts w:ascii="Arial" w:hAnsi="Arial" w:cs="Arial"/>
        </w:rPr>
        <w:t xml:space="preserve">Saints will rule </w:t>
      </w:r>
      <w:r w:rsidR="009B4468">
        <w:rPr>
          <w:rFonts w:ascii="Arial" w:hAnsi="Arial" w:cs="Arial"/>
        </w:rPr>
        <w:t xml:space="preserve">this earth </w:t>
      </w:r>
      <w:r w:rsidR="000A733A">
        <w:rPr>
          <w:rFonts w:ascii="Arial" w:hAnsi="Arial" w:cs="Arial"/>
        </w:rPr>
        <w:t>for 1000 years (20:4-6).</w:t>
      </w:r>
    </w:p>
    <w:p w14:paraId="761E9924" w14:textId="0587559D" w:rsidR="006D6200" w:rsidRDefault="00FC6474" w:rsidP="00F448CD">
      <w:pPr>
        <w:pStyle w:val="Heading3"/>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49376" behindDoc="0" locked="0" layoutInCell="1" allowOverlap="1" wp14:anchorId="33EC2627" wp14:editId="749599F3">
                <wp:simplePos x="0" y="0"/>
                <wp:positionH relativeFrom="column">
                  <wp:posOffset>-50165</wp:posOffset>
                </wp:positionH>
                <wp:positionV relativeFrom="paragraph">
                  <wp:posOffset>93345</wp:posOffset>
                </wp:positionV>
                <wp:extent cx="342900" cy="337820"/>
                <wp:effectExtent l="0" t="0" r="38100" b="1778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254F08" w14:textId="71E8BE12" w:rsidR="00E1204F" w:rsidRPr="001269F9" w:rsidRDefault="00E1204F" w:rsidP="000240EE">
                            <w:pPr>
                              <w:jc w:val="center"/>
                              <w:rPr>
                                <w:rFonts w:ascii="Arial" w:hAnsi="Arial"/>
                                <w:sz w:val="20"/>
                              </w:rPr>
                            </w:pPr>
                            <w:r>
                              <w:rPr>
                                <w:rFonts w:ascii="Arial" w:hAnsi="Arial"/>
                                <w:sz w:val="20"/>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4" type="#_x0000_t202" style="position:absolute;left:0;text-align:left;margin-left:-3.9pt;margin-top:7.35pt;width:27pt;height:2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" filled="f">
                <v:textbox inset="0,0,0,0">
                  <w:txbxContent>
                    <w:p w14:paraId="2F254F08" w14:textId="71E8BE12" w:rsidR="00E1204F" w:rsidRPr="001269F9" w:rsidRDefault="00E1204F" w:rsidP="000240EE">
                      <w:pPr>
                        <w:jc w:val="center"/>
                        <w:rPr>
                          <w:rFonts w:ascii="Arial" w:hAnsi="Arial"/>
                          <w:sz w:val="20"/>
                        </w:rPr>
                      </w:pPr>
                      <w:r>
                        <w:rPr>
                          <w:rFonts w:ascii="Arial" w:hAnsi="Arial"/>
                          <w:sz w:val="20"/>
                        </w:rPr>
                        <w:t>5-6</w:t>
                      </w:r>
                    </w:p>
                  </w:txbxContent>
                </v:textbox>
              </v:shape>
            </w:pict>
          </mc:Fallback>
        </mc:AlternateContent>
      </w:r>
      <w:r w:rsidRPr="003172A2">
        <w:rPr>
          <w:rFonts w:ascii="Arial" w:hAnsi="Arial" w:cs="Arial"/>
          <w:b/>
          <w:i/>
          <w:noProof/>
          <w:szCs w:val="24"/>
          <w:lang w:eastAsia="en-US"/>
        </w:rPr>
        <mc:AlternateContent>
          <mc:Choice Requires="wps">
            <w:drawing>
              <wp:anchor distT="0" distB="0" distL="114300" distR="114300" simplePos="0" relativeHeight="251735040" behindDoc="0" locked="0" layoutInCell="1" allowOverlap="1" wp14:anchorId="11AA9158" wp14:editId="7DD98D84">
                <wp:simplePos x="0" y="0"/>
                <wp:positionH relativeFrom="column">
                  <wp:posOffset>-393065</wp:posOffset>
                </wp:positionH>
                <wp:positionV relativeFrom="paragraph">
                  <wp:posOffset>93345</wp:posOffset>
                </wp:positionV>
                <wp:extent cx="342900" cy="337820"/>
                <wp:effectExtent l="0" t="0" r="38100" b="1778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EBB353" w14:textId="1F8C874B" w:rsidR="00E1204F" w:rsidRPr="001269F9" w:rsidRDefault="00E1204F" w:rsidP="000240EE">
                            <w:pPr>
                              <w:jc w:val="center"/>
                              <w:rPr>
                                <w:rFonts w:ascii="Arial" w:hAnsi="Arial"/>
                                <w:sz w:val="20"/>
                              </w:rPr>
                            </w:pPr>
                            <w:r>
                              <w:rPr>
                                <w:rFonts w:ascii="Arial" w:hAnsi="Arial"/>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5" type="#_x0000_t202" style="position:absolute;left:0;text-align:left;margin-left:-30.9pt;margin-top:7.35pt;width:27pt;height:26.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" filled="f">
                <v:textbox inset="0,0,0,0">
                  <w:txbxContent>
                    <w:p w14:paraId="65EBB353" w14:textId="1F8C874B" w:rsidR="00E1204F" w:rsidRPr="001269F9" w:rsidRDefault="00E1204F" w:rsidP="000240EE">
                      <w:pPr>
                        <w:jc w:val="center"/>
                        <w:rPr>
                          <w:rFonts w:ascii="Arial" w:hAnsi="Arial"/>
                          <w:sz w:val="20"/>
                        </w:rPr>
                      </w:pPr>
                      <w:r>
                        <w:rPr>
                          <w:rFonts w:ascii="Arial" w:hAnsi="Arial"/>
                          <w:sz w:val="20"/>
                        </w:rPr>
                        <w:t>4</w:t>
                      </w:r>
                    </w:p>
                  </w:txbxContent>
                </v:textbox>
              </v:shape>
            </w:pict>
          </mc:Fallback>
        </mc:AlternateContent>
      </w:r>
      <w:r w:rsidR="00F93354" w:rsidRPr="003172A2">
        <w:rPr>
          <w:rFonts w:ascii="Arial" w:hAnsi="Arial" w:cs="Arial"/>
          <w:b/>
          <w:i/>
          <w:noProof/>
          <w:szCs w:val="24"/>
          <w:lang w:eastAsia="en-US"/>
        </w:rPr>
        <mc:AlternateContent>
          <mc:Choice Requires="wps">
            <w:drawing>
              <wp:anchor distT="0" distB="0" distL="114300" distR="114300" simplePos="0" relativeHeight="251739136" behindDoc="0" locked="0" layoutInCell="1" allowOverlap="1" wp14:anchorId="2EF25EAF" wp14:editId="144AB397">
                <wp:simplePos x="0" y="0"/>
                <wp:positionH relativeFrom="column">
                  <wp:posOffset>-393065</wp:posOffset>
                </wp:positionH>
                <wp:positionV relativeFrom="paragraph">
                  <wp:posOffset>1464945</wp:posOffset>
                </wp:positionV>
                <wp:extent cx="685800" cy="337820"/>
                <wp:effectExtent l="0" t="0" r="25400" b="1778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A87759" w14:textId="4F1D518D" w:rsidR="00E1204F" w:rsidRPr="001269F9" w:rsidRDefault="00E1204F" w:rsidP="000240EE">
                            <w:pPr>
                              <w:jc w:val="center"/>
                              <w:rPr>
                                <w:rFonts w:ascii="Arial" w:hAnsi="Arial"/>
                                <w:sz w:val="20"/>
                              </w:rPr>
                            </w:pPr>
                            <w:r>
                              <w:rPr>
                                <w:rFonts w:ascii="Arial" w:hAnsi="Arial"/>
                                <w:sz w:val="20"/>
                              </w:rPr>
                              <w:t>1</w:t>
                            </w:r>
                            <w:r w:rsidRPr="004628D6">
                              <w:rPr>
                                <w:rFonts w:ascii="Arial" w:hAnsi="Arial"/>
                                <w:sz w:val="20"/>
                                <w:vertAlign w:val="superscript"/>
                              </w:rPr>
                              <w:t>st</w:t>
                            </w:r>
                            <w:r>
                              <w:rPr>
                                <w:rFonts w:ascii="Arial" w:hAnsi="Arial"/>
                                <w:sz w:val="20"/>
                              </w:rPr>
                              <w:t xml:space="preserve"> &amp; 2</w:t>
                            </w:r>
                            <w:r w:rsidRPr="004628D6">
                              <w:rPr>
                                <w:rFonts w:ascii="Arial" w:hAnsi="Arial"/>
                                <w:sz w:val="20"/>
                                <w:vertAlign w:val="superscript"/>
                              </w:rPr>
                              <w:t>nd</w:t>
                            </w:r>
                            <w:r>
                              <w:rPr>
                                <w:rFonts w:ascii="Arial" w:hAnsi="Arial"/>
                                <w:sz w:val="20"/>
                              </w:rPr>
                              <w:t xml:space="preserve"> resurrect?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56" type="#_x0000_t202" style="position:absolute;left:0;text-align:left;margin-left:-30.9pt;margin-top:115.35pt;width:54pt;height:26.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" filled="f">
                <v:textbox inset="0,0,0,0">
                  <w:txbxContent>
                    <w:p w14:paraId="33A87759" w14:textId="4F1D518D" w:rsidR="00E1204F" w:rsidRPr="001269F9" w:rsidRDefault="00E1204F" w:rsidP="000240EE">
                      <w:pPr>
                        <w:jc w:val="center"/>
                        <w:rPr>
                          <w:rFonts w:ascii="Arial" w:hAnsi="Arial"/>
                          <w:sz w:val="20"/>
                        </w:rPr>
                      </w:pPr>
                      <w:r>
                        <w:rPr>
                          <w:rFonts w:ascii="Arial" w:hAnsi="Arial"/>
                          <w:sz w:val="20"/>
                        </w:rPr>
                        <w:t>1</w:t>
                      </w:r>
                      <w:r w:rsidRPr="004628D6">
                        <w:rPr>
                          <w:rFonts w:ascii="Arial" w:hAnsi="Arial"/>
                          <w:sz w:val="20"/>
                          <w:vertAlign w:val="superscript"/>
                        </w:rPr>
                        <w:t>st</w:t>
                      </w:r>
                      <w:r>
                        <w:rPr>
                          <w:rFonts w:ascii="Arial" w:hAnsi="Arial"/>
                          <w:sz w:val="20"/>
                        </w:rPr>
                        <w:t xml:space="preserve"> &amp; 2</w:t>
                      </w:r>
                      <w:r w:rsidRPr="004628D6">
                        <w:rPr>
                          <w:rFonts w:ascii="Arial" w:hAnsi="Arial"/>
                          <w:sz w:val="20"/>
                          <w:vertAlign w:val="superscript"/>
                        </w:rPr>
                        <w:t>nd</w:t>
                      </w:r>
                      <w:r>
                        <w:rPr>
                          <w:rFonts w:ascii="Arial" w:hAnsi="Arial"/>
                          <w:sz w:val="20"/>
                        </w:rPr>
                        <w:t xml:space="preserve"> resurrect?</w:t>
                      </w:r>
                    </w:p>
                  </w:txbxContent>
                </v:textbox>
              </v:shape>
            </w:pict>
          </mc:Fallback>
        </mc:AlternateContent>
      </w:r>
      <w:r w:rsidR="00F93354" w:rsidRPr="003172A2">
        <w:rPr>
          <w:rFonts w:ascii="Arial" w:hAnsi="Arial" w:cs="Arial"/>
          <w:b/>
          <w:i/>
          <w:noProof/>
          <w:szCs w:val="24"/>
          <w:lang w:eastAsia="en-US"/>
        </w:rPr>
        <mc:AlternateContent>
          <mc:Choice Requires="wps">
            <w:drawing>
              <wp:anchor distT="0" distB="0" distL="114300" distR="114300" simplePos="0" relativeHeight="251738112" behindDoc="0" locked="0" layoutInCell="1" allowOverlap="1" wp14:anchorId="7A09E631" wp14:editId="5CA99E09">
                <wp:simplePos x="0" y="0"/>
                <wp:positionH relativeFrom="column">
                  <wp:posOffset>-393065</wp:posOffset>
                </wp:positionH>
                <wp:positionV relativeFrom="paragraph">
                  <wp:posOffset>1122045</wp:posOffset>
                </wp:positionV>
                <wp:extent cx="685800" cy="337820"/>
                <wp:effectExtent l="0" t="0" r="25400" b="1778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38370F" w14:textId="15FEB17E" w:rsidR="00E1204F" w:rsidRPr="001269F9" w:rsidRDefault="00E1204F" w:rsidP="000240EE">
                            <w:pPr>
                              <w:jc w:val="center"/>
                              <w:rPr>
                                <w:rFonts w:ascii="Arial" w:hAnsi="Arial"/>
                                <w:sz w:val="20"/>
                              </w:rPr>
                            </w:pPr>
                            <w:r>
                              <w:rPr>
                                <w:rFonts w:ascii="Arial" w:hAnsi="Arial"/>
                                <w:sz w:val="20"/>
                              </w:rPr>
                              <w:t>Diagram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7" type="#_x0000_t202" style="position:absolute;left:0;text-align:left;margin-left:-30.9pt;margin-top:88.35pt;width:54pt;height:2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" filled="f">
                <v:textbox inset="0,0,0,0">
                  <w:txbxContent>
                    <w:p w14:paraId="6C38370F" w14:textId="15FEB17E" w:rsidR="00E1204F" w:rsidRPr="001269F9" w:rsidRDefault="00E1204F" w:rsidP="000240EE">
                      <w:pPr>
                        <w:jc w:val="center"/>
                        <w:rPr>
                          <w:rFonts w:ascii="Arial" w:hAnsi="Arial"/>
                          <w:sz w:val="20"/>
                        </w:rPr>
                      </w:pPr>
                      <w:r>
                        <w:rPr>
                          <w:rFonts w:ascii="Arial" w:hAnsi="Arial"/>
                          <w:sz w:val="20"/>
                        </w:rPr>
                        <w:t>Diagram</w:t>
                      </w:r>
                    </w:p>
                  </w:txbxContent>
                </v:textbox>
              </v:shape>
            </w:pict>
          </mc:Fallback>
        </mc:AlternateContent>
      </w:r>
      <w:r w:rsidR="00F93354" w:rsidRPr="003172A2">
        <w:rPr>
          <w:rFonts w:ascii="Arial" w:hAnsi="Arial" w:cs="Arial"/>
          <w:b/>
          <w:i/>
          <w:noProof/>
          <w:szCs w:val="24"/>
          <w:lang w:eastAsia="en-US"/>
        </w:rPr>
        <mc:AlternateContent>
          <mc:Choice Requires="wps">
            <w:drawing>
              <wp:anchor distT="0" distB="0" distL="114300" distR="114300" simplePos="0" relativeHeight="251737088" behindDoc="0" locked="0" layoutInCell="1" allowOverlap="1" wp14:anchorId="46467898" wp14:editId="090C91DF">
                <wp:simplePos x="0" y="0"/>
                <wp:positionH relativeFrom="column">
                  <wp:posOffset>-393065</wp:posOffset>
                </wp:positionH>
                <wp:positionV relativeFrom="paragraph">
                  <wp:posOffset>779145</wp:posOffset>
                </wp:positionV>
                <wp:extent cx="685800" cy="337820"/>
                <wp:effectExtent l="0" t="0" r="25400" b="1778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7BFA2B" w14:textId="1F2ACE85" w:rsidR="00E1204F" w:rsidRPr="001269F9" w:rsidRDefault="00E1204F" w:rsidP="000240EE">
                            <w:pPr>
                              <w:jc w:val="center"/>
                              <w:rPr>
                                <w:rFonts w:ascii="Arial" w:hAnsi="Arial"/>
                                <w:sz w:val="20"/>
                              </w:rPr>
                            </w:pPr>
                            <w:r>
                              <w:rPr>
                                <w:rFonts w:ascii="Arial" w:hAnsi="Arial"/>
                                <w:sz w:val="20"/>
                              </w:rPr>
                              <w:t>We will rule too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8" type="#_x0000_t202" style="position:absolute;left:0;text-align:left;margin-left:-30.9pt;margin-top:61.35pt;width:54pt;height:26.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" filled="f">
                <v:textbox inset="0,0,0,0">
                  <w:txbxContent>
                    <w:p w14:paraId="1B7BFA2B" w14:textId="1F2ACE85" w:rsidR="00E1204F" w:rsidRPr="001269F9" w:rsidRDefault="00E1204F" w:rsidP="000240EE">
                      <w:pPr>
                        <w:jc w:val="center"/>
                        <w:rPr>
                          <w:rFonts w:ascii="Arial" w:hAnsi="Arial"/>
                          <w:sz w:val="20"/>
                        </w:rPr>
                      </w:pPr>
                      <w:r>
                        <w:rPr>
                          <w:rFonts w:ascii="Arial" w:hAnsi="Arial"/>
                          <w:sz w:val="20"/>
                        </w:rPr>
                        <w:t>We will rule too</w:t>
                      </w:r>
                    </w:p>
                  </w:txbxContent>
                </v:textbox>
              </v:shape>
            </w:pict>
          </mc:Fallback>
        </mc:AlternateContent>
      </w:r>
      <w:r w:rsidR="00F93354" w:rsidRPr="003172A2">
        <w:rPr>
          <w:rFonts w:ascii="Arial" w:hAnsi="Arial" w:cs="Arial"/>
          <w:b/>
          <w:i/>
          <w:noProof/>
          <w:szCs w:val="24"/>
          <w:lang w:eastAsia="en-US"/>
        </w:rPr>
        <mc:AlternateContent>
          <mc:Choice Requires="wps">
            <w:drawing>
              <wp:anchor distT="0" distB="0" distL="114300" distR="114300" simplePos="0" relativeHeight="251736064" behindDoc="0" locked="0" layoutInCell="1" allowOverlap="1" wp14:anchorId="47ABA604" wp14:editId="47C9E329">
                <wp:simplePos x="0" y="0"/>
                <wp:positionH relativeFrom="column">
                  <wp:posOffset>-393065</wp:posOffset>
                </wp:positionH>
                <wp:positionV relativeFrom="paragraph">
                  <wp:posOffset>436245</wp:posOffset>
                </wp:positionV>
                <wp:extent cx="685800" cy="337820"/>
                <wp:effectExtent l="0" t="0" r="25400" b="1778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826300" w14:textId="46443120" w:rsidR="00E1204F" w:rsidRPr="001269F9" w:rsidRDefault="00E1204F" w:rsidP="000240EE">
                            <w:pPr>
                              <w:jc w:val="center"/>
                              <w:rPr>
                                <w:rFonts w:ascii="Arial" w:hAnsi="Arial"/>
                                <w:sz w:val="20"/>
                              </w:rPr>
                            </w:pPr>
                            <w:r>
                              <w:rPr>
                                <w:rFonts w:ascii="Arial" w:hAnsi="Arial"/>
                                <w:sz w:val="20"/>
                              </w:rPr>
                              <w:t>Jesus will rule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59" type="#_x0000_t202" style="position:absolute;left:0;text-align:left;margin-left:-30.9pt;margin-top:34.35pt;width:54pt;height:26.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" filled="f">
                <v:textbox inset="0,0,0,0">
                  <w:txbxContent>
                    <w:p w14:paraId="4E826300" w14:textId="46443120" w:rsidR="00E1204F" w:rsidRPr="001269F9" w:rsidRDefault="00E1204F" w:rsidP="000240EE">
                      <w:pPr>
                        <w:jc w:val="center"/>
                        <w:rPr>
                          <w:rFonts w:ascii="Arial" w:hAnsi="Arial"/>
                          <w:sz w:val="20"/>
                        </w:rPr>
                      </w:pPr>
                      <w:r>
                        <w:rPr>
                          <w:rFonts w:ascii="Arial" w:hAnsi="Arial"/>
                          <w:sz w:val="20"/>
                        </w:rPr>
                        <w:t>Jesus will rule</w:t>
                      </w:r>
                    </w:p>
                  </w:txbxContent>
                </v:textbox>
              </v:shape>
            </w:pict>
          </mc:Fallback>
        </mc:AlternateContent>
      </w:r>
      <w:r w:rsidR="006D6200">
        <w:rPr>
          <w:rFonts w:ascii="Arial" w:hAnsi="Arial" w:cs="Arial"/>
        </w:rPr>
        <w:t>Let’s read 20:4-6…</w:t>
      </w:r>
    </w:p>
    <w:p w14:paraId="0EE60081" w14:textId="0F258684" w:rsidR="006D6200" w:rsidRDefault="006D6200" w:rsidP="00F448CD">
      <w:pPr>
        <w:pStyle w:val="Heading3"/>
        <w:jc w:val="left"/>
        <w:rPr>
          <w:rFonts w:ascii="Arial" w:hAnsi="Arial" w:cs="Arial"/>
        </w:rPr>
      </w:pPr>
      <w:r>
        <w:rPr>
          <w:rFonts w:ascii="Arial" w:hAnsi="Arial" w:cs="Arial"/>
        </w:rPr>
        <w:t>Jesus will rule.</w:t>
      </w:r>
    </w:p>
    <w:p w14:paraId="03487E64" w14:textId="5C3F763C" w:rsidR="006D6200" w:rsidRDefault="006D6200" w:rsidP="00F448CD">
      <w:pPr>
        <w:pStyle w:val="Heading3"/>
        <w:jc w:val="left"/>
        <w:rPr>
          <w:rFonts w:ascii="Arial" w:hAnsi="Arial" w:cs="Arial"/>
        </w:rPr>
      </w:pPr>
      <w:r>
        <w:rPr>
          <w:rFonts w:ascii="Arial" w:hAnsi="Arial" w:cs="Arial"/>
        </w:rPr>
        <w:t>We will rule too!</w:t>
      </w:r>
    </w:p>
    <w:p w14:paraId="2DA634AC" w14:textId="2AFC9A3B" w:rsidR="006D6200" w:rsidRDefault="00BF39F4" w:rsidP="00F448CD">
      <w:pPr>
        <w:pStyle w:val="Heading3"/>
        <w:jc w:val="left"/>
        <w:rPr>
          <w:rFonts w:ascii="Arial" w:hAnsi="Arial" w:cs="Arial"/>
        </w:rPr>
      </w:pPr>
      <w:proofErr w:type="gramStart"/>
      <w:r>
        <w:rPr>
          <w:rFonts w:ascii="Arial" w:hAnsi="Arial" w:cs="Arial"/>
        </w:rPr>
        <w:t xml:space="preserve">Verses 4-6 </w:t>
      </w:r>
      <w:r w:rsidR="006D6200">
        <w:rPr>
          <w:rFonts w:ascii="Arial" w:hAnsi="Arial" w:cs="Arial"/>
        </w:rPr>
        <w:t>says</w:t>
      </w:r>
      <w:proofErr w:type="gramEnd"/>
      <w:r w:rsidR="006D6200">
        <w:rPr>
          <w:rFonts w:ascii="Arial" w:hAnsi="Arial" w:cs="Arial"/>
        </w:rPr>
        <w:t xml:space="preserve"> </w:t>
      </w:r>
      <w:r>
        <w:rPr>
          <w:rFonts w:ascii="Arial" w:hAnsi="Arial" w:cs="Arial"/>
        </w:rPr>
        <w:t xml:space="preserve">repeatedly that </w:t>
      </w:r>
      <w:r w:rsidR="006D6200">
        <w:rPr>
          <w:rFonts w:ascii="Arial" w:hAnsi="Arial" w:cs="Arial"/>
        </w:rPr>
        <w:t>we will rule</w:t>
      </w:r>
      <w:r w:rsidR="00FC42B5">
        <w:rPr>
          <w:rFonts w:ascii="Arial" w:hAnsi="Arial" w:cs="Arial"/>
        </w:rPr>
        <w:t xml:space="preserve"> for 1000 years</w:t>
      </w:r>
      <w:r w:rsidR="006D6200">
        <w:rPr>
          <w:rFonts w:ascii="Arial" w:hAnsi="Arial" w:cs="Arial"/>
        </w:rPr>
        <w:t>.</w:t>
      </w:r>
    </w:p>
    <w:p w14:paraId="00BD3E37" w14:textId="6FFD1274" w:rsidR="004628D6" w:rsidRDefault="004628D6" w:rsidP="00F448CD">
      <w:pPr>
        <w:pStyle w:val="Heading3"/>
        <w:jc w:val="left"/>
        <w:rPr>
          <w:rFonts w:ascii="Arial" w:hAnsi="Arial" w:cs="Arial"/>
        </w:rPr>
      </w:pPr>
      <w:r>
        <w:rPr>
          <w:rFonts w:ascii="Arial" w:hAnsi="Arial" w:cs="Arial"/>
        </w:rPr>
        <w:t>What are the first and second resurrections (20:5-6)?</w:t>
      </w:r>
    </w:p>
    <w:p w14:paraId="77086D1D" w14:textId="7F76DB32" w:rsidR="004628D6" w:rsidRDefault="004628D6" w:rsidP="00F448CD">
      <w:pPr>
        <w:pStyle w:val="Heading4"/>
        <w:jc w:val="left"/>
        <w:rPr>
          <w:rFonts w:ascii="Arial" w:hAnsi="Arial" w:cs="Arial"/>
        </w:rPr>
      </w:pPr>
      <w:r>
        <w:rPr>
          <w:rFonts w:ascii="Arial" w:hAnsi="Arial" w:cs="Arial"/>
        </w:rPr>
        <w:t xml:space="preserve">The first resurrection is when saints “came to life” (20:4b-5a).   A resurrection always refers to the </w:t>
      </w:r>
      <w:r w:rsidRPr="009B0CE2">
        <w:rPr>
          <w:rFonts w:ascii="Arial" w:hAnsi="Arial" w:cs="Arial"/>
          <w:i/>
        </w:rPr>
        <w:t>mortal body</w:t>
      </w:r>
      <w:r>
        <w:rPr>
          <w:rFonts w:ascii="Arial" w:hAnsi="Arial" w:cs="Arial"/>
        </w:rPr>
        <w:t xml:space="preserve"> becoming a </w:t>
      </w:r>
      <w:r w:rsidRPr="009B0CE2">
        <w:rPr>
          <w:rFonts w:ascii="Arial" w:hAnsi="Arial" w:cs="Arial"/>
          <w:i/>
        </w:rPr>
        <w:t>glorified body</w:t>
      </w:r>
      <w:r>
        <w:rPr>
          <w:rFonts w:ascii="Arial" w:hAnsi="Arial" w:cs="Arial"/>
        </w:rPr>
        <w:t>—so we shouldn’t redefine “resurrection” here to mean a so-called “spirit</w:t>
      </w:r>
      <w:r w:rsidR="00752549">
        <w:rPr>
          <w:rFonts w:ascii="Arial" w:hAnsi="Arial" w:cs="Arial"/>
        </w:rPr>
        <w:t>ual resurrection,” as this is a contradiction of terms</w:t>
      </w:r>
      <w:r>
        <w:rPr>
          <w:rFonts w:ascii="Arial" w:hAnsi="Arial" w:cs="Arial"/>
        </w:rPr>
        <w:t xml:space="preserve">.  If something is spiritual, then it is not </w:t>
      </w:r>
      <w:r w:rsidR="00752549">
        <w:rPr>
          <w:rFonts w:ascii="Arial" w:hAnsi="Arial" w:cs="Arial"/>
        </w:rPr>
        <w:t>physical</w:t>
      </w:r>
      <w:r>
        <w:rPr>
          <w:rFonts w:ascii="Arial" w:hAnsi="Arial" w:cs="Arial"/>
        </w:rPr>
        <w:t>; if it’s a resurrection, then it’s not spiritual but literally relating to the body.</w:t>
      </w:r>
    </w:p>
    <w:p w14:paraId="194EE707" w14:textId="47C36182" w:rsidR="004628D6" w:rsidRDefault="004628D6" w:rsidP="00F448CD">
      <w:pPr>
        <w:pStyle w:val="Heading4"/>
        <w:jc w:val="left"/>
        <w:rPr>
          <w:rFonts w:ascii="Arial" w:hAnsi="Arial" w:cs="Arial"/>
        </w:rPr>
      </w:pPr>
      <w:r>
        <w:rPr>
          <w:rFonts w:ascii="Arial" w:hAnsi="Arial" w:cs="Arial"/>
        </w:rPr>
        <w:t>The second resurrection is clearly noted to be 1000 years later when the unrighteous dead are bodily resurrected.  Shouldn’t the coming to life in the previous phrase have the same, clear meaning?</w:t>
      </w:r>
    </w:p>
    <w:p w14:paraId="0301AF5E" w14:textId="295F4D21" w:rsidR="004628D6" w:rsidRDefault="00330EFA"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826176" behindDoc="0" locked="0" layoutInCell="1" allowOverlap="1" wp14:anchorId="0DDB30F6" wp14:editId="78AC4F45">
                <wp:simplePos x="0" y="0"/>
                <wp:positionH relativeFrom="column">
                  <wp:posOffset>-393065</wp:posOffset>
                </wp:positionH>
                <wp:positionV relativeFrom="paragraph">
                  <wp:posOffset>62865</wp:posOffset>
                </wp:positionV>
                <wp:extent cx="685800" cy="337820"/>
                <wp:effectExtent l="0" t="0" r="25400" b="1778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5C47F3" w14:textId="6753DC34" w:rsidR="00E1204F" w:rsidRPr="001269F9" w:rsidRDefault="00E1204F" w:rsidP="000240EE">
                            <w:pPr>
                              <w:jc w:val="center"/>
                              <w:rPr>
                                <w:rFonts w:ascii="Arial" w:hAnsi="Arial"/>
                                <w:sz w:val="20"/>
                              </w:rPr>
                            </w:pPr>
                            <w:r>
                              <w:rPr>
                                <w:rFonts w:ascii="Arial" w:hAnsi="Arial"/>
                                <w:sz w:val="20"/>
                              </w:rPr>
                              <w:t>Alford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60" type="#_x0000_t202" style="position:absolute;left:0;text-align:left;margin-left:-30.9pt;margin-top:4.95pt;width:54pt;height:26.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" filled="f">
                <v:textbox inset="0,0,0,0">
                  <w:txbxContent>
                    <w:p w14:paraId="1F5C47F3" w14:textId="6753DC34" w:rsidR="00E1204F" w:rsidRPr="001269F9" w:rsidRDefault="00E1204F" w:rsidP="000240EE">
                      <w:pPr>
                        <w:jc w:val="center"/>
                        <w:rPr>
                          <w:rFonts w:ascii="Arial" w:hAnsi="Arial"/>
                          <w:sz w:val="20"/>
                        </w:rPr>
                      </w:pPr>
                      <w:r>
                        <w:rPr>
                          <w:rFonts w:ascii="Arial" w:hAnsi="Arial"/>
                          <w:sz w:val="20"/>
                        </w:rPr>
                        <w:t>Alford</w:t>
                      </w:r>
                    </w:p>
                  </w:txbxContent>
                </v:textbox>
              </v:shape>
            </w:pict>
          </mc:Fallback>
        </mc:AlternateContent>
      </w:r>
      <w:r w:rsidR="00B410D3">
        <w:rPr>
          <w:rFonts w:ascii="Arial" w:hAnsi="Arial" w:cs="Arial"/>
        </w:rPr>
        <w:t>The NT scholar</w:t>
      </w:r>
      <w:r w:rsidR="004628D6">
        <w:rPr>
          <w:rFonts w:ascii="Arial" w:hAnsi="Arial" w:cs="Arial"/>
        </w:rPr>
        <w:t>, Henry Alford, insight</w:t>
      </w:r>
      <w:r w:rsidR="00B410D3">
        <w:rPr>
          <w:rFonts w:ascii="Arial" w:hAnsi="Arial" w:cs="Arial"/>
        </w:rPr>
        <w:t>fully noted in 1861</w:t>
      </w:r>
      <w:r w:rsidR="004628D6">
        <w:rPr>
          <w:rFonts w:ascii="Arial" w:hAnsi="Arial" w:cs="Arial"/>
        </w:rPr>
        <w:t xml:space="preserve">, “If, in a passage where </w:t>
      </w:r>
      <w:r w:rsidR="004628D6">
        <w:rPr>
          <w:rFonts w:ascii="Arial" w:hAnsi="Arial" w:cs="Arial"/>
          <w:i/>
        </w:rPr>
        <w:t>two resurrections</w:t>
      </w:r>
      <w:r w:rsidR="004628D6">
        <w:rPr>
          <w:rFonts w:ascii="Arial" w:hAnsi="Arial" w:cs="Arial"/>
        </w:rPr>
        <w:t xml:space="preserve"> are mentioned… the first resurrection may be understood to mean </w:t>
      </w:r>
      <w:r w:rsidR="004628D6">
        <w:rPr>
          <w:rFonts w:ascii="Arial" w:hAnsi="Arial" w:cs="Arial"/>
          <w:i/>
        </w:rPr>
        <w:t>spiritual</w:t>
      </w:r>
      <w:r w:rsidR="004628D6">
        <w:rPr>
          <w:rFonts w:ascii="Arial" w:hAnsi="Arial" w:cs="Arial"/>
        </w:rPr>
        <w:t xml:space="preserve"> rising with Christ, while the second means </w:t>
      </w:r>
      <w:r w:rsidR="004628D6">
        <w:rPr>
          <w:rFonts w:ascii="Arial" w:hAnsi="Arial" w:cs="Arial"/>
          <w:i/>
        </w:rPr>
        <w:t>literal</w:t>
      </w:r>
      <w:r w:rsidR="004628D6">
        <w:rPr>
          <w:rFonts w:ascii="Arial" w:hAnsi="Arial" w:cs="Arial"/>
        </w:rPr>
        <w:t xml:space="preserve"> </w:t>
      </w:r>
      <w:r w:rsidR="004628D6">
        <w:rPr>
          <w:rFonts w:ascii="Arial" w:hAnsi="Arial" w:cs="Arial"/>
        </w:rPr>
        <w:lastRenderedPageBreak/>
        <w:t>rising from the grave</w:t>
      </w:r>
      <w:proofErr w:type="gramStart"/>
      <w:r w:rsidR="004628D6">
        <w:rPr>
          <w:rFonts w:ascii="Arial" w:hAnsi="Arial" w:cs="Arial"/>
        </w:rPr>
        <w:t>;—</w:t>
      </w:r>
      <w:proofErr w:type="gramEnd"/>
      <w:r w:rsidR="004628D6">
        <w:rPr>
          <w:rFonts w:ascii="Arial" w:hAnsi="Arial" w:cs="Arial"/>
        </w:rPr>
        <w:t>then there is an end of all significance in language, and Scripture is wiped out as a defin</w:t>
      </w:r>
      <w:r w:rsidR="00B410D3">
        <w:rPr>
          <w:rFonts w:ascii="Arial" w:hAnsi="Arial" w:cs="Arial"/>
        </w:rPr>
        <w:t>ite testimony to anything” (4:</w:t>
      </w:r>
      <w:r w:rsidR="004628D6">
        <w:rPr>
          <w:rFonts w:ascii="Arial" w:hAnsi="Arial" w:cs="Arial"/>
        </w:rPr>
        <w:t>732).</w:t>
      </w:r>
    </w:p>
    <w:p w14:paraId="72B168FC" w14:textId="7CA77896" w:rsidR="004628D6" w:rsidRDefault="00542B86"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828224" behindDoc="0" locked="0" layoutInCell="1" allowOverlap="1" wp14:anchorId="4C0FBFDC" wp14:editId="7502E7C4">
                <wp:simplePos x="0" y="0"/>
                <wp:positionH relativeFrom="column">
                  <wp:posOffset>-278765</wp:posOffset>
                </wp:positionH>
                <wp:positionV relativeFrom="paragraph">
                  <wp:posOffset>146050</wp:posOffset>
                </wp:positionV>
                <wp:extent cx="800100" cy="337820"/>
                <wp:effectExtent l="0" t="0" r="38100" b="1778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4C01A3" w14:textId="1C4D6F23" w:rsidR="00E1204F" w:rsidRPr="001269F9" w:rsidRDefault="00E1204F" w:rsidP="000240EE">
                            <w:pPr>
                              <w:jc w:val="center"/>
                              <w:rPr>
                                <w:rFonts w:ascii="Arial" w:hAnsi="Arial"/>
                                <w:sz w:val="20"/>
                              </w:rPr>
                            </w:pPr>
                            <w:r>
                              <w:rPr>
                                <w:rFonts w:ascii="Arial" w:hAnsi="Arial"/>
                                <w:sz w:val="20"/>
                              </w:rPr>
                              <w:t>Resurrection reunion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61" type="#_x0000_t202" style="position:absolute;left:0;text-align:left;margin-left:-21.9pt;margin-top:11.5pt;width:63pt;height:26.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" filled="f">
                <v:textbox inset="0,0,0,0">
                  <w:txbxContent>
                    <w:p w14:paraId="414C01A3" w14:textId="1C4D6F23" w:rsidR="00E1204F" w:rsidRPr="001269F9" w:rsidRDefault="00E1204F" w:rsidP="000240EE">
                      <w:pPr>
                        <w:jc w:val="center"/>
                        <w:rPr>
                          <w:rFonts w:ascii="Arial" w:hAnsi="Arial"/>
                          <w:sz w:val="20"/>
                        </w:rPr>
                      </w:pPr>
                      <w:r>
                        <w:rPr>
                          <w:rFonts w:ascii="Arial" w:hAnsi="Arial"/>
                          <w:sz w:val="20"/>
                        </w:rPr>
                        <w:t>Resurrection reunion</w:t>
                      </w:r>
                    </w:p>
                  </w:txbxContent>
                </v:textbox>
              </v:shape>
            </w:pict>
          </mc:Fallback>
        </mc:AlternateContent>
      </w:r>
      <w:r w:rsidRPr="003172A2">
        <w:rPr>
          <w:rFonts w:ascii="Arial" w:hAnsi="Arial" w:cs="Arial"/>
          <w:b/>
          <w:i/>
          <w:noProof/>
          <w:szCs w:val="24"/>
          <w:lang w:eastAsia="en-US"/>
        </w:rPr>
        <mc:AlternateContent>
          <mc:Choice Requires="wps">
            <w:drawing>
              <wp:anchor distT="0" distB="0" distL="114300" distR="114300" simplePos="0" relativeHeight="251860992" behindDoc="0" locked="0" layoutInCell="1" allowOverlap="1" wp14:anchorId="4F6519FC" wp14:editId="3FCA0236">
                <wp:simplePos x="0" y="0"/>
                <wp:positionH relativeFrom="column">
                  <wp:posOffset>-278765</wp:posOffset>
                </wp:positionH>
                <wp:positionV relativeFrom="paragraph">
                  <wp:posOffset>554990</wp:posOffset>
                </wp:positionV>
                <wp:extent cx="685800" cy="337820"/>
                <wp:effectExtent l="0" t="0" r="25400" b="1778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831CE2" w14:textId="77777777" w:rsidR="00E1204F" w:rsidRPr="001269F9" w:rsidRDefault="00E1204F" w:rsidP="000240EE">
                            <w:pPr>
                              <w:jc w:val="center"/>
                              <w:rPr>
                                <w:rFonts w:ascii="Arial" w:hAnsi="Arial"/>
                                <w:sz w:val="20"/>
                              </w:rPr>
                            </w:pPr>
                            <w:r>
                              <w:rPr>
                                <w:rFonts w:ascii="Arial" w:hAnsi="Arial"/>
                                <w:sz w:val="20"/>
                              </w:rPr>
                              <w:t>20:6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62" type="#_x0000_t202" style="position:absolute;left:0;text-align:left;margin-left:-21.9pt;margin-top:43.7pt;width:54pt;height:26.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" filled="f">
                <v:textbox inset="0,0,0,0">
                  <w:txbxContent>
                    <w:p w14:paraId="6D831CE2" w14:textId="77777777" w:rsidR="00E1204F" w:rsidRPr="001269F9" w:rsidRDefault="00E1204F" w:rsidP="000240EE">
                      <w:pPr>
                        <w:jc w:val="center"/>
                        <w:rPr>
                          <w:rFonts w:ascii="Arial" w:hAnsi="Arial"/>
                          <w:sz w:val="20"/>
                        </w:rPr>
                      </w:pPr>
                      <w:r>
                        <w:rPr>
                          <w:rFonts w:ascii="Arial" w:hAnsi="Arial"/>
                          <w:sz w:val="20"/>
                        </w:rPr>
                        <w:t>20:6</w:t>
                      </w:r>
                    </w:p>
                  </w:txbxContent>
                </v:textbox>
              </v:shape>
            </w:pict>
          </mc:Fallback>
        </mc:AlternateContent>
      </w:r>
      <w:r w:rsidR="004628D6">
        <w:rPr>
          <w:rFonts w:ascii="Arial" w:hAnsi="Arial" w:cs="Arial"/>
        </w:rPr>
        <w:t>We all should want to be in the first—</w:t>
      </w:r>
      <w:r w:rsidR="004628D6" w:rsidRPr="00BC474B">
        <w:rPr>
          <w:rFonts w:ascii="Arial" w:hAnsi="Arial" w:cs="Arial"/>
          <w:i/>
        </w:rPr>
        <w:t>but not the second</w:t>
      </w:r>
      <w:r w:rsidR="004628D6" w:rsidRPr="00BC474B">
        <w:rPr>
          <w:rFonts w:ascii="Arial" w:hAnsi="Arial" w:cs="Arial"/>
        </w:rPr>
        <w:t>—</w:t>
      </w:r>
      <w:r w:rsidR="004628D6">
        <w:rPr>
          <w:rFonts w:ascii="Arial" w:hAnsi="Arial" w:cs="Arial"/>
        </w:rPr>
        <w:t>resurrection.  Why?  Verse 6 says,</w:t>
      </w:r>
      <w:r w:rsidR="008D0567">
        <w:rPr>
          <w:rFonts w:ascii="Arial" w:hAnsi="Arial" w:cs="Arial"/>
        </w:rPr>
        <w:t xml:space="preserve"> </w:t>
      </w:r>
      <w:r w:rsidR="004628D6">
        <w:rPr>
          <w:rFonts w:ascii="Arial" w:hAnsi="Arial" w:cs="Arial"/>
        </w:rPr>
        <w:t xml:space="preserve"> “</w:t>
      </w:r>
      <w:r w:rsidR="004628D6" w:rsidRPr="00BC474B">
        <w:rPr>
          <w:rFonts w:ascii="Arial" w:hAnsi="Arial" w:cs="Arial"/>
        </w:rPr>
        <w:t>Blessed and holy are those who share in the first resurrection. For them the second death holds no power, but they will be priests of God and of Christ and will reign with him a thousand years” (NLT).</w:t>
      </w:r>
    </w:p>
    <w:p w14:paraId="059BF59A" w14:textId="5D9A1A74" w:rsidR="006D6200" w:rsidRDefault="004628D6" w:rsidP="00F448CD">
      <w:pPr>
        <w:pStyle w:val="Heading3"/>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822080" behindDoc="0" locked="0" layoutInCell="1" allowOverlap="1" wp14:anchorId="7BF5CF2B" wp14:editId="2019AE91">
                <wp:simplePos x="0" y="0"/>
                <wp:positionH relativeFrom="column">
                  <wp:posOffset>-393065</wp:posOffset>
                </wp:positionH>
                <wp:positionV relativeFrom="paragraph">
                  <wp:posOffset>92710</wp:posOffset>
                </wp:positionV>
                <wp:extent cx="685800" cy="337820"/>
                <wp:effectExtent l="0" t="0" r="25400" b="1778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78CD25" w14:textId="77777777" w:rsidR="00E1204F" w:rsidRPr="001269F9" w:rsidRDefault="00E1204F" w:rsidP="000240EE">
                            <w:pPr>
                              <w:jc w:val="center"/>
                              <w:rPr>
                                <w:rFonts w:ascii="Arial" w:hAnsi="Arial"/>
                                <w:sz w:val="20"/>
                              </w:rPr>
                            </w:pPr>
                            <w:r>
                              <w:rPr>
                                <w:rFonts w:ascii="Arial" w:hAnsi="Arial"/>
                                <w:sz w:val="20"/>
                              </w:rPr>
                              <w:t>Matt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63" type="#_x0000_t202" style="position:absolute;left:0;text-align:left;margin-left:-30.9pt;margin-top:7.3pt;width:54pt;height:26.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" filled="f">
                <v:textbox inset="0,0,0,0">
                  <w:txbxContent>
                    <w:p w14:paraId="3078CD25" w14:textId="77777777" w:rsidR="00E1204F" w:rsidRPr="001269F9" w:rsidRDefault="00E1204F" w:rsidP="000240EE">
                      <w:pPr>
                        <w:jc w:val="center"/>
                        <w:rPr>
                          <w:rFonts w:ascii="Arial" w:hAnsi="Arial"/>
                          <w:sz w:val="20"/>
                        </w:rPr>
                      </w:pPr>
                      <w:r>
                        <w:rPr>
                          <w:rFonts w:ascii="Arial" w:hAnsi="Arial"/>
                          <w:sz w:val="20"/>
                        </w:rPr>
                        <w:t>Matt 6</w:t>
                      </w:r>
                    </w:p>
                  </w:txbxContent>
                </v:textbox>
              </v:shape>
            </w:pict>
          </mc:Fallback>
        </mc:AlternateContent>
      </w:r>
      <w:r w:rsidR="00FC6474">
        <w:rPr>
          <w:rFonts w:ascii="Arial" w:hAnsi="Arial" w:cs="Arial"/>
        </w:rPr>
        <w:t>Isn’t</w:t>
      </w:r>
      <w:r w:rsidR="006D6200">
        <w:rPr>
          <w:rFonts w:ascii="Arial" w:hAnsi="Arial" w:cs="Arial"/>
        </w:rPr>
        <w:t xml:space="preserve"> this what we have been praying for—that God’s kingdom will come on earth, as it is in heaven?</w:t>
      </w:r>
    </w:p>
    <w:p w14:paraId="4B29C31A" w14:textId="2214DB3D" w:rsidR="006D6200" w:rsidRDefault="00FC42B5" w:rsidP="00F448CD">
      <w:pPr>
        <w:pStyle w:val="Heading3"/>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55520" behindDoc="0" locked="0" layoutInCell="1" allowOverlap="1" wp14:anchorId="4F2AA56B" wp14:editId="4096C426">
                <wp:simplePos x="0" y="0"/>
                <wp:positionH relativeFrom="column">
                  <wp:posOffset>-393065</wp:posOffset>
                </wp:positionH>
                <wp:positionV relativeFrom="paragraph">
                  <wp:posOffset>-5715</wp:posOffset>
                </wp:positionV>
                <wp:extent cx="685800" cy="337820"/>
                <wp:effectExtent l="0" t="0" r="25400" b="1778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C01C57" w14:textId="77777777" w:rsidR="00E1204F" w:rsidRPr="001269F9" w:rsidRDefault="00E1204F" w:rsidP="00FC42B5">
                            <w:pPr>
                              <w:jc w:val="center"/>
                              <w:rPr>
                                <w:rFonts w:ascii="Arial" w:hAnsi="Arial"/>
                                <w:sz w:val="20"/>
                              </w:rPr>
                            </w:pPr>
                            <w:r>
                              <w:rPr>
                                <w:rFonts w:ascii="Arial" w:hAnsi="Arial"/>
                                <w:sz w:val="20"/>
                              </w:rPr>
                              <w:t>Thy Kingdom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4" type="#_x0000_t202" style="position:absolute;left:0;text-align:left;margin-left:-30.9pt;margin-top:-.4pt;width:54pt;height:26.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" filled="f">
                <v:textbox inset="0,0,0,0">
                  <w:txbxContent>
                    <w:p w14:paraId="0AC01C57" w14:textId="77777777" w:rsidR="00E1204F" w:rsidRPr="001269F9" w:rsidRDefault="00E1204F" w:rsidP="00FC42B5">
                      <w:pPr>
                        <w:jc w:val="center"/>
                        <w:rPr>
                          <w:rFonts w:ascii="Arial" w:hAnsi="Arial"/>
                          <w:sz w:val="20"/>
                        </w:rPr>
                      </w:pPr>
                      <w:r>
                        <w:rPr>
                          <w:rFonts w:ascii="Arial" w:hAnsi="Arial"/>
                          <w:sz w:val="20"/>
                        </w:rPr>
                        <w:t>Thy Kingdom</w:t>
                      </w:r>
                    </w:p>
                  </w:txbxContent>
                </v:textbox>
              </v:shape>
            </w:pict>
          </mc:Fallback>
        </mc:AlternateContent>
      </w:r>
      <w:r>
        <w:rPr>
          <w:rFonts w:ascii="Arial" w:hAnsi="Arial" w:cs="Arial"/>
        </w:rPr>
        <w:t xml:space="preserve"> </w:t>
      </w:r>
      <w:r w:rsidR="00F93354">
        <w:rPr>
          <w:rFonts w:ascii="Arial" w:hAnsi="Arial" w:cs="Arial"/>
        </w:rPr>
        <w:t>“Thy Kingdom come” means we pray that God’s rule will be here on earth.</w:t>
      </w:r>
    </w:p>
    <w:p w14:paraId="1AB58A37" w14:textId="0796A7BC" w:rsidR="00F93354" w:rsidRDefault="00FC42B5" w:rsidP="00F448CD">
      <w:pPr>
        <w:pStyle w:val="Heading3"/>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58592" behindDoc="0" locked="0" layoutInCell="1" allowOverlap="1" wp14:anchorId="265A7DC7" wp14:editId="5169C2D5">
                <wp:simplePos x="0" y="0"/>
                <wp:positionH relativeFrom="column">
                  <wp:posOffset>-393065</wp:posOffset>
                </wp:positionH>
                <wp:positionV relativeFrom="paragraph">
                  <wp:posOffset>466725</wp:posOffset>
                </wp:positionV>
                <wp:extent cx="685800" cy="337820"/>
                <wp:effectExtent l="0" t="0" r="25400" b="1778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06414F" w14:textId="41336311" w:rsidR="00E1204F" w:rsidRPr="001269F9" w:rsidRDefault="00E1204F" w:rsidP="000240EE">
                            <w:pPr>
                              <w:jc w:val="center"/>
                              <w:rPr>
                                <w:rFonts w:ascii="Arial" w:hAnsi="Arial"/>
                                <w:sz w:val="20"/>
                              </w:rPr>
                            </w:pPr>
                            <w:r>
                              <w:rPr>
                                <w:rFonts w:ascii="Arial" w:hAnsi="Arial"/>
                                <w:sz w:val="20"/>
                              </w:rPr>
                              <w:t>Why needed?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65" type="#_x0000_t202" style="position:absolute;left:0;text-align:left;margin-left:-30.9pt;margin-top:36.75pt;width:54pt;height:26.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" filled="f">
                <v:textbox inset="0,0,0,0">
                  <w:txbxContent>
                    <w:p w14:paraId="0506414F" w14:textId="41336311" w:rsidR="00E1204F" w:rsidRPr="001269F9" w:rsidRDefault="00E1204F" w:rsidP="000240EE">
                      <w:pPr>
                        <w:jc w:val="center"/>
                        <w:rPr>
                          <w:rFonts w:ascii="Arial" w:hAnsi="Arial"/>
                          <w:sz w:val="20"/>
                        </w:rPr>
                      </w:pPr>
                      <w:r>
                        <w:rPr>
                          <w:rFonts w:ascii="Arial" w:hAnsi="Arial"/>
                          <w:sz w:val="20"/>
                        </w:rPr>
                        <w:t>Why needed?</w:t>
                      </w:r>
                    </w:p>
                  </w:txbxContent>
                </v:textbox>
              </v:shape>
            </w:pict>
          </mc:Fallback>
        </mc:AlternateContent>
      </w:r>
      <w:r w:rsidRPr="003172A2">
        <w:rPr>
          <w:rFonts w:ascii="Arial" w:hAnsi="Arial" w:cs="Arial"/>
          <w:b/>
          <w:i/>
          <w:noProof/>
          <w:szCs w:val="24"/>
          <w:lang w:eastAsia="en-US"/>
        </w:rPr>
        <mc:AlternateContent>
          <mc:Choice Requires="wps">
            <w:drawing>
              <wp:anchor distT="0" distB="0" distL="114300" distR="114300" simplePos="0" relativeHeight="251756544" behindDoc="0" locked="0" layoutInCell="1" allowOverlap="1" wp14:anchorId="7C8D49A6" wp14:editId="61645911">
                <wp:simplePos x="0" y="0"/>
                <wp:positionH relativeFrom="column">
                  <wp:posOffset>-393065</wp:posOffset>
                </wp:positionH>
                <wp:positionV relativeFrom="paragraph">
                  <wp:posOffset>9525</wp:posOffset>
                </wp:positionV>
                <wp:extent cx="685800" cy="337820"/>
                <wp:effectExtent l="0" t="0" r="25400" b="1778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0BF97F" w14:textId="77777777" w:rsidR="00E1204F" w:rsidRPr="001269F9" w:rsidRDefault="00E1204F" w:rsidP="00FC42B5">
                            <w:pPr>
                              <w:jc w:val="center"/>
                              <w:rPr>
                                <w:rFonts w:ascii="Arial" w:hAnsi="Arial"/>
                                <w:sz w:val="20"/>
                              </w:rPr>
                            </w:pPr>
                            <w:r>
                              <w:rPr>
                                <w:rFonts w:ascii="Arial" w:hAnsi="Arial"/>
                                <w:sz w:val="20"/>
                              </w:rPr>
                              <w:t>Rep to Monarchy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66" type="#_x0000_t202" style="position:absolute;left:0;text-align:left;margin-left:-30.9pt;margin-top:.75pt;width:54pt;height:26.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" filled="f">
                <v:textbox inset="0,0,0,0">
                  <w:txbxContent>
                    <w:p w14:paraId="070BF97F" w14:textId="77777777" w:rsidR="00E1204F" w:rsidRPr="001269F9" w:rsidRDefault="00E1204F" w:rsidP="00FC42B5">
                      <w:pPr>
                        <w:jc w:val="center"/>
                        <w:rPr>
                          <w:rFonts w:ascii="Arial" w:hAnsi="Arial"/>
                          <w:sz w:val="20"/>
                        </w:rPr>
                      </w:pPr>
                      <w:r>
                        <w:rPr>
                          <w:rFonts w:ascii="Arial" w:hAnsi="Arial"/>
                          <w:sz w:val="20"/>
                        </w:rPr>
                        <w:t>Rep to Monarchy</w:t>
                      </w:r>
                    </w:p>
                  </w:txbxContent>
                </v:textbox>
              </v:shape>
            </w:pict>
          </mc:Fallback>
        </mc:AlternateContent>
      </w:r>
      <w:r w:rsidR="00F93354">
        <w:rPr>
          <w:rFonts w:ascii="Arial" w:hAnsi="Arial" w:cs="Arial"/>
        </w:rPr>
        <w:t>Our republic will give way to a monarchy!  The tripartite government will then have Jesus as king, lawgiver, and judge—with us as his assistants!</w:t>
      </w:r>
    </w:p>
    <w:p w14:paraId="2A5CBA10" w14:textId="6BCE7669" w:rsidR="00BC54DB" w:rsidRDefault="00BC54DB" w:rsidP="00F448CD">
      <w:pPr>
        <w:pStyle w:val="Heading3"/>
        <w:jc w:val="left"/>
        <w:rPr>
          <w:rFonts w:ascii="Arial" w:hAnsi="Arial" w:cs="Arial"/>
        </w:rPr>
      </w:pPr>
      <w:r>
        <w:rPr>
          <w:rFonts w:ascii="Arial" w:hAnsi="Arial" w:cs="Arial"/>
        </w:rPr>
        <w:t xml:space="preserve">Why is </w:t>
      </w:r>
      <w:r w:rsidR="006E02D3">
        <w:rPr>
          <w:rFonts w:ascii="Arial" w:hAnsi="Arial" w:cs="Arial"/>
        </w:rPr>
        <w:t>the</w:t>
      </w:r>
      <w:r>
        <w:rPr>
          <w:rFonts w:ascii="Arial" w:hAnsi="Arial" w:cs="Arial"/>
        </w:rPr>
        <w:t xml:space="preserve"> millennial </w:t>
      </w:r>
      <w:r w:rsidR="006E02D3">
        <w:rPr>
          <w:rFonts w:ascii="Arial" w:hAnsi="Arial" w:cs="Arial"/>
        </w:rPr>
        <w:t>era</w:t>
      </w:r>
      <w:r>
        <w:rPr>
          <w:rFonts w:ascii="Arial" w:hAnsi="Arial" w:cs="Arial"/>
        </w:rPr>
        <w:t xml:space="preserve"> needed?  </w:t>
      </w:r>
      <w:r w:rsidR="006E02D3">
        <w:rPr>
          <w:rFonts w:ascii="Arial" w:hAnsi="Arial" w:cs="Arial"/>
        </w:rPr>
        <w:t>It has at least five purposes</w:t>
      </w:r>
      <w:r>
        <w:rPr>
          <w:rFonts w:ascii="Arial" w:hAnsi="Arial" w:cs="Arial"/>
        </w:rPr>
        <w:t>:</w:t>
      </w:r>
    </w:p>
    <w:p w14:paraId="425AC92F" w14:textId="7D4D1744" w:rsidR="00BC54DB" w:rsidRPr="00E04839" w:rsidRDefault="00D030DA"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71904" behindDoc="0" locked="0" layoutInCell="1" allowOverlap="1" wp14:anchorId="0C04704B" wp14:editId="6737601A">
                <wp:simplePos x="0" y="0"/>
                <wp:positionH relativeFrom="column">
                  <wp:posOffset>178435</wp:posOffset>
                </wp:positionH>
                <wp:positionV relativeFrom="paragraph">
                  <wp:posOffset>37465</wp:posOffset>
                </wp:positionV>
                <wp:extent cx="457200" cy="337820"/>
                <wp:effectExtent l="0" t="0" r="25400" b="1778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111EAD" w14:textId="2D630E18" w:rsidR="00E1204F" w:rsidRPr="001269F9" w:rsidRDefault="00E1204F" w:rsidP="000240EE">
                            <w:pPr>
                              <w:jc w:val="center"/>
                              <w:rPr>
                                <w:rFonts w:ascii="Arial" w:hAnsi="Arial"/>
                                <w:sz w:val="20"/>
                              </w:rPr>
                            </w:pPr>
                            <w:r>
                              <w:rPr>
                                <w:rFonts w:ascii="Arial" w:hAnsi="Arial"/>
                                <w:sz w:val="20"/>
                              </w:rPr>
                              <w:t>1 Cor 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67" type="#_x0000_t202" style="position:absolute;left:0;text-align:left;margin-left:14.05pt;margin-top:2.95pt;width:36pt;height:2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" filled="f">
                <v:textbox inset="0,0,0,0">
                  <w:txbxContent>
                    <w:p w14:paraId="0B111EAD" w14:textId="2D630E18" w:rsidR="00E1204F" w:rsidRPr="001269F9" w:rsidRDefault="00E1204F" w:rsidP="000240EE">
                      <w:pPr>
                        <w:jc w:val="center"/>
                        <w:rPr>
                          <w:rFonts w:ascii="Arial" w:hAnsi="Arial"/>
                          <w:sz w:val="20"/>
                        </w:rPr>
                      </w:pPr>
                      <w:r>
                        <w:rPr>
                          <w:rFonts w:ascii="Arial" w:hAnsi="Arial"/>
                          <w:sz w:val="20"/>
                        </w:rPr>
                        <w:t>1 Cor 6:2</w:t>
                      </w:r>
                    </w:p>
                  </w:txbxContent>
                </v:textbox>
              </v:shape>
            </w:pict>
          </mc:Fallback>
        </mc:AlternateContent>
      </w:r>
      <w:r w:rsidR="00BC54DB" w:rsidRPr="003172A2">
        <w:rPr>
          <w:rFonts w:ascii="Arial" w:hAnsi="Arial" w:cs="Arial"/>
          <w:b/>
          <w:i/>
          <w:noProof/>
          <w:szCs w:val="24"/>
          <w:lang w:eastAsia="en-US"/>
        </w:rPr>
        <mc:AlternateContent>
          <mc:Choice Requires="wps">
            <w:drawing>
              <wp:anchor distT="0" distB="0" distL="114300" distR="114300" simplePos="0" relativeHeight="251766784" behindDoc="0" locked="0" layoutInCell="1" allowOverlap="1" wp14:anchorId="0DA7B275" wp14:editId="526EADF8">
                <wp:simplePos x="0" y="0"/>
                <wp:positionH relativeFrom="column">
                  <wp:posOffset>-278765</wp:posOffset>
                </wp:positionH>
                <wp:positionV relativeFrom="paragraph">
                  <wp:posOffset>37465</wp:posOffset>
                </wp:positionV>
                <wp:extent cx="457200" cy="337820"/>
                <wp:effectExtent l="0" t="0" r="25400" b="1778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0EF433" w14:textId="7A3D77FB" w:rsidR="00E1204F" w:rsidRPr="001269F9" w:rsidRDefault="00E1204F" w:rsidP="000240EE">
                            <w:pPr>
                              <w:jc w:val="center"/>
                              <w:rPr>
                                <w:rFonts w:ascii="Arial" w:hAnsi="Arial"/>
                                <w:sz w:val="20"/>
                              </w:rPr>
                            </w:pPr>
                            <w:r>
                              <w:rPr>
                                <w:rFonts w:ascii="Arial" w:hAnsi="Arial"/>
                                <w:sz w:val="20"/>
                              </w:rPr>
                              <w:t>Judge angels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68" type="#_x0000_t202" style="position:absolute;left:0;text-align:left;margin-left:-21.9pt;margin-top:2.95pt;width:36pt;height:26.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" filled="f">
                <v:textbox inset="0,0,0,0">
                  <w:txbxContent>
                    <w:p w14:paraId="620EF433" w14:textId="7A3D77FB" w:rsidR="00E1204F" w:rsidRPr="001269F9" w:rsidRDefault="00E1204F" w:rsidP="000240EE">
                      <w:pPr>
                        <w:jc w:val="center"/>
                        <w:rPr>
                          <w:rFonts w:ascii="Arial" w:hAnsi="Arial"/>
                          <w:sz w:val="20"/>
                        </w:rPr>
                      </w:pPr>
                      <w:r>
                        <w:rPr>
                          <w:rFonts w:ascii="Arial" w:hAnsi="Arial"/>
                          <w:sz w:val="20"/>
                        </w:rPr>
                        <w:t>Judge angels</w:t>
                      </w:r>
                    </w:p>
                  </w:txbxContent>
                </v:textbox>
              </v:shape>
            </w:pict>
          </mc:Fallback>
        </mc:AlternateContent>
      </w:r>
      <w:r w:rsidR="00BC54DB">
        <w:rPr>
          <w:rFonts w:ascii="Arial" w:hAnsi="Arial" w:cs="Arial"/>
        </w:rPr>
        <w:t>We will j</w:t>
      </w:r>
      <w:r w:rsidR="00BC54DB" w:rsidRPr="00E04839">
        <w:rPr>
          <w:rFonts w:ascii="Arial" w:hAnsi="Arial" w:cs="Arial"/>
        </w:rPr>
        <w:t>udge angels</w:t>
      </w:r>
      <w:r w:rsidR="00BC54DB">
        <w:rPr>
          <w:rFonts w:ascii="Arial" w:hAnsi="Arial" w:cs="Arial"/>
        </w:rPr>
        <w:t xml:space="preserve"> (1 Cor. 6:2).</w:t>
      </w:r>
    </w:p>
    <w:p w14:paraId="2FE4F3F4" w14:textId="7B5895F7" w:rsidR="00BC54DB" w:rsidRPr="00E04839" w:rsidRDefault="00D030DA"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73952" behindDoc="0" locked="0" layoutInCell="1" allowOverlap="1" wp14:anchorId="4A97863E" wp14:editId="7B14EBD7">
                <wp:simplePos x="0" y="0"/>
                <wp:positionH relativeFrom="column">
                  <wp:posOffset>-278765</wp:posOffset>
                </wp:positionH>
                <wp:positionV relativeFrom="paragraph">
                  <wp:posOffset>47625</wp:posOffset>
                </wp:positionV>
                <wp:extent cx="457200" cy="337820"/>
                <wp:effectExtent l="0" t="0" r="25400" b="1778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171A4C" w14:textId="3D637247" w:rsidR="00E1204F" w:rsidRPr="001269F9" w:rsidRDefault="00E1204F" w:rsidP="000240EE">
                            <w:pPr>
                              <w:jc w:val="center"/>
                              <w:rPr>
                                <w:rFonts w:ascii="Arial" w:hAnsi="Arial"/>
                                <w:sz w:val="20"/>
                              </w:rPr>
                            </w:pPr>
                            <w:r>
                              <w:rPr>
                                <w:rFonts w:ascii="Arial" w:hAnsi="Arial"/>
                                <w:sz w:val="20"/>
                              </w:rPr>
                              <w:t>Rule earth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69" type="#_x0000_t202" style="position:absolute;left:0;text-align:left;margin-left:-21.9pt;margin-top:3.75pt;width:36pt;height:26.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" filled="f">
                <v:textbox inset="0,0,0,0">
                  <w:txbxContent>
                    <w:p w14:paraId="02171A4C" w14:textId="3D637247" w:rsidR="00E1204F" w:rsidRPr="001269F9" w:rsidRDefault="00E1204F" w:rsidP="000240EE">
                      <w:pPr>
                        <w:jc w:val="center"/>
                        <w:rPr>
                          <w:rFonts w:ascii="Arial" w:hAnsi="Arial"/>
                          <w:sz w:val="20"/>
                        </w:rPr>
                      </w:pPr>
                      <w:r>
                        <w:rPr>
                          <w:rFonts w:ascii="Arial" w:hAnsi="Arial"/>
                          <w:sz w:val="20"/>
                        </w:rPr>
                        <w:t>Rule earth</w:t>
                      </w:r>
                    </w:p>
                  </w:txbxContent>
                </v:textbox>
              </v:shape>
            </w:pict>
          </mc:Fallback>
        </mc:AlternateContent>
      </w:r>
      <w:r w:rsidRPr="003172A2">
        <w:rPr>
          <w:rFonts w:ascii="Arial" w:hAnsi="Arial" w:cs="Arial"/>
          <w:b/>
          <w:i/>
          <w:noProof/>
          <w:szCs w:val="24"/>
          <w:lang w:eastAsia="en-US"/>
        </w:rPr>
        <mc:AlternateContent>
          <mc:Choice Requires="wps">
            <w:drawing>
              <wp:anchor distT="0" distB="0" distL="114300" distR="114300" simplePos="0" relativeHeight="251774976" behindDoc="0" locked="0" layoutInCell="1" allowOverlap="1" wp14:anchorId="2591DDE1" wp14:editId="6CA894C2">
                <wp:simplePos x="0" y="0"/>
                <wp:positionH relativeFrom="column">
                  <wp:posOffset>178435</wp:posOffset>
                </wp:positionH>
                <wp:positionV relativeFrom="paragraph">
                  <wp:posOffset>47625</wp:posOffset>
                </wp:positionV>
                <wp:extent cx="457200" cy="337820"/>
                <wp:effectExtent l="0" t="0" r="25400" b="1778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72F874" w14:textId="1D430EF7" w:rsidR="00E1204F" w:rsidRPr="001269F9" w:rsidRDefault="00E1204F" w:rsidP="000240EE">
                            <w:pPr>
                              <w:jc w:val="center"/>
                              <w:rPr>
                                <w:rFonts w:ascii="Arial" w:hAnsi="Arial"/>
                                <w:sz w:val="20"/>
                              </w:rPr>
                            </w:pPr>
                            <w:r>
                              <w:rPr>
                                <w:rFonts w:ascii="Arial" w:hAnsi="Arial"/>
                                <w:sz w:val="20"/>
                              </w:rPr>
                              <w:t>5:10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70" type="#_x0000_t202" style="position:absolute;left:0;text-align:left;margin-left:14.05pt;margin-top:3.75pt;width:36pt;height:26.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" filled="f">
                <v:textbox inset="0,0,0,0">
                  <w:txbxContent>
                    <w:p w14:paraId="1F72F874" w14:textId="1D430EF7" w:rsidR="00E1204F" w:rsidRPr="001269F9" w:rsidRDefault="00E1204F" w:rsidP="000240EE">
                      <w:pPr>
                        <w:jc w:val="center"/>
                        <w:rPr>
                          <w:rFonts w:ascii="Arial" w:hAnsi="Arial"/>
                          <w:sz w:val="20"/>
                        </w:rPr>
                      </w:pPr>
                      <w:r>
                        <w:rPr>
                          <w:rFonts w:ascii="Arial" w:hAnsi="Arial"/>
                          <w:sz w:val="20"/>
                        </w:rPr>
                        <w:t>5:10</w:t>
                      </w:r>
                    </w:p>
                  </w:txbxContent>
                </v:textbox>
              </v:shape>
            </w:pict>
          </mc:Fallback>
        </mc:AlternateContent>
      </w:r>
      <w:r w:rsidR="00BC54DB">
        <w:rPr>
          <w:rFonts w:ascii="Arial" w:hAnsi="Arial" w:cs="Arial"/>
        </w:rPr>
        <w:t xml:space="preserve">We will rule </w:t>
      </w:r>
      <w:r w:rsidR="00BC54DB" w:rsidRPr="00E04839">
        <w:rPr>
          <w:rFonts w:ascii="Arial" w:hAnsi="Arial" w:cs="Arial"/>
        </w:rPr>
        <w:t>the earth</w:t>
      </w:r>
      <w:r w:rsidR="00BC54DB">
        <w:rPr>
          <w:rFonts w:ascii="Arial" w:hAnsi="Arial" w:cs="Arial"/>
        </w:rPr>
        <w:t xml:space="preserve"> (20:4-6; cf. 5:10).</w:t>
      </w:r>
    </w:p>
    <w:p w14:paraId="7D6FB659" w14:textId="6DB44423" w:rsidR="00BC54DB" w:rsidRPr="00E04839" w:rsidRDefault="003A554F"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79072" behindDoc="0" locked="0" layoutInCell="1" allowOverlap="1" wp14:anchorId="1DB29BA9" wp14:editId="16C2A129">
                <wp:simplePos x="0" y="0"/>
                <wp:positionH relativeFrom="column">
                  <wp:posOffset>-393065</wp:posOffset>
                </wp:positionH>
                <wp:positionV relativeFrom="paragraph">
                  <wp:posOffset>471170</wp:posOffset>
                </wp:positionV>
                <wp:extent cx="457200" cy="337820"/>
                <wp:effectExtent l="0" t="0" r="25400" b="1778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F17E7E" w14:textId="498A93FC" w:rsidR="00E1204F" w:rsidRPr="001269F9" w:rsidRDefault="00E1204F" w:rsidP="000240EE">
                            <w:pPr>
                              <w:jc w:val="center"/>
                              <w:rPr>
                                <w:rFonts w:ascii="Arial" w:hAnsi="Arial"/>
                                <w:sz w:val="20"/>
                              </w:rPr>
                            </w:pPr>
                            <w:r>
                              <w:rPr>
                                <w:rFonts w:ascii="Arial" w:hAnsi="Arial"/>
                                <w:sz w:val="20"/>
                              </w:rPr>
                              <w:t>Heart corrupt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71" type="#_x0000_t202" style="position:absolute;left:0;text-align:left;margin-left:-30.9pt;margin-top:37.1pt;width:36pt;height:26.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" filled="f">
                <v:textbox inset="0,0,0,0">
                  <w:txbxContent>
                    <w:p w14:paraId="09F17E7E" w14:textId="498A93FC" w:rsidR="00E1204F" w:rsidRPr="001269F9" w:rsidRDefault="00E1204F" w:rsidP="000240EE">
                      <w:pPr>
                        <w:jc w:val="center"/>
                        <w:rPr>
                          <w:rFonts w:ascii="Arial" w:hAnsi="Arial"/>
                          <w:sz w:val="20"/>
                        </w:rPr>
                      </w:pPr>
                      <w:r>
                        <w:rPr>
                          <w:rFonts w:ascii="Arial" w:hAnsi="Arial"/>
                          <w:sz w:val="20"/>
                        </w:rPr>
                        <w:t>Heart corrupt</w:t>
                      </w:r>
                    </w:p>
                  </w:txbxContent>
                </v:textbox>
              </v:shape>
            </w:pict>
          </mc:Fallback>
        </mc:AlternateContent>
      </w:r>
      <w:r>
        <w:rPr>
          <w:noProof/>
          <w:lang w:eastAsia="en-US"/>
        </w:rPr>
        <mc:AlternateContent>
          <mc:Choice Requires="wps">
            <w:drawing>
              <wp:anchor distT="0" distB="0" distL="114300" distR="114300" simplePos="0" relativeHeight="251858944" behindDoc="0" locked="0" layoutInCell="1" allowOverlap="1" wp14:anchorId="3F4105B9" wp14:editId="64BEDE65">
                <wp:simplePos x="0" y="0"/>
                <wp:positionH relativeFrom="column">
                  <wp:posOffset>521335</wp:posOffset>
                </wp:positionH>
                <wp:positionV relativeFrom="paragraph">
                  <wp:posOffset>113030</wp:posOffset>
                </wp:positionV>
                <wp:extent cx="457200" cy="337820"/>
                <wp:effectExtent l="0" t="0" r="25400" b="17780"/>
                <wp:wrapNone/>
                <wp:docPr id="19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17FEF6" w14:textId="77777777" w:rsidR="00E1204F" w:rsidRPr="001269F9" w:rsidRDefault="00E1204F" w:rsidP="000240EE">
                            <w:pPr>
                              <w:jc w:val="center"/>
                              <w:rPr>
                                <w:rFonts w:ascii="Arial" w:hAnsi="Arial"/>
                                <w:sz w:val="20"/>
                              </w:rPr>
                            </w:pPr>
                            <w:r>
                              <w:rPr>
                                <w:rFonts w:ascii="Arial" w:hAnsi="Arial"/>
                                <w:sz w:val="20"/>
                              </w:rPr>
                              <w:t>Isa. 65:20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72" type="#_x0000_t202" style="position:absolute;left:0;text-align:left;margin-left:41.05pt;margin-top:8.9pt;width:36pt;height:26.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" filled="f">
                <v:textbox inset="0,0,0,0">
                  <w:txbxContent>
                    <w:p w14:paraId="2C17FEF6" w14:textId="77777777" w:rsidR="00E1204F" w:rsidRPr="001269F9" w:rsidRDefault="00E1204F" w:rsidP="000240EE">
                      <w:pPr>
                        <w:jc w:val="center"/>
                        <w:rPr>
                          <w:rFonts w:ascii="Arial" w:hAnsi="Arial"/>
                          <w:sz w:val="20"/>
                        </w:rPr>
                      </w:pPr>
                      <w:r>
                        <w:rPr>
                          <w:rFonts w:ascii="Arial" w:hAnsi="Arial"/>
                          <w:sz w:val="20"/>
                        </w:rPr>
                        <w:t>Isa. 65:20</w:t>
                      </w:r>
                    </w:p>
                  </w:txbxContent>
                </v:textbox>
              </v:shape>
            </w:pict>
          </mc:Fallback>
        </mc:AlternateContent>
      </w:r>
      <w:r>
        <w:rPr>
          <w:noProof/>
          <w:lang w:eastAsia="en-US"/>
        </w:rPr>
        <mc:AlternateContent>
          <mc:Choice Requires="wps">
            <w:drawing>
              <wp:anchor distT="0" distB="0" distL="114300" distR="114300" simplePos="0" relativeHeight="251777024" behindDoc="0" locked="0" layoutInCell="1" allowOverlap="1" wp14:anchorId="08AC43D0" wp14:editId="549EA222">
                <wp:simplePos x="0" y="0"/>
                <wp:positionH relativeFrom="column">
                  <wp:posOffset>-392430</wp:posOffset>
                </wp:positionH>
                <wp:positionV relativeFrom="paragraph">
                  <wp:posOffset>113030</wp:posOffset>
                </wp:positionV>
                <wp:extent cx="457200" cy="337820"/>
                <wp:effectExtent l="0" t="0" r="25400" b="17780"/>
                <wp:wrapNone/>
                <wp:docPr id="19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EEA86C" w14:textId="67827C90" w:rsidR="00E1204F" w:rsidRPr="001269F9" w:rsidRDefault="00E1204F" w:rsidP="000240EE">
                            <w:pPr>
                              <w:jc w:val="center"/>
                              <w:rPr>
                                <w:rFonts w:ascii="Arial" w:hAnsi="Arial"/>
                                <w:sz w:val="20"/>
                              </w:rPr>
                            </w:pPr>
                            <w:r>
                              <w:rPr>
                                <w:rFonts w:ascii="Arial" w:hAnsi="Arial"/>
                                <w:sz w:val="20"/>
                              </w:rPr>
                              <w:t>Pre-Flood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73" type="#_x0000_t202" style="position:absolute;left:0;text-align:left;margin-left:-30.85pt;margin-top:8.9pt;width:36pt;height:26.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" filled="f">
                <v:textbox inset="0,0,0,0">
                  <w:txbxContent>
                    <w:p w14:paraId="7DEEA86C" w14:textId="67827C90" w:rsidR="00E1204F" w:rsidRPr="001269F9" w:rsidRDefault="00E1204F" w:rsidP="000240EE">
                      <w:pPr>
                        <w:jc w:val="center"/>
                        <w:rPr>
                          <w:rFonts w:ascii="Arial" w:hAnsi="Arial"/>
                          <w:sz w:val="20"/>
                        </w:rPr>
                      </w:pPr>
                      <w:r>
                        <w:rPr>
                          <w:rFonts w:ascii="Arial" w:hAnsi="Arial"/>
                          <w:sz w:val="20"/>
                        </w:rPr>
                        <w:t>Pre-Flood</w:t>
                      </w:r>
                    </w:p>
                  </w:txbxContent>
                </v:textbox>
              </v:shape>
            </w:pict>
          </mc:Fallback>
        </mc:AlternateContent>
      </w:r>
      <w:r w:rsidR="00C75F3B">
        <w:rPr>
          <w:noProof/>
          <w:lang w:eastAsia="en-US"/>
        </w:rPr>
        <mc:AlternateContent>
          <mc:Choice Requires="wps">
            <w:drawing>
              <wp:anchor distT="0" distB="0" distL="114300" distR="114300" simplePos="0" relativeHeight="251778048" behindDoc="0" locked="0" layoutInCell="1" allowOverlap="1" wp14:anchorId="1D3E565A" wp14:editId="2703B760">
                <wp:simplePos x="0" y="0"/>
                <wp:positionH relativeFrom="column">
                  <wp:posOffset>64135</wp:posOffset>
                </wp:positionH>
                <wp:positionV relativeFrom="paragraph">
                  <wp:posOffset>113030</wp:posOffset>
                </wp:positionV>
                <wp:extent cx="457200" cy="337820"/>
                <wp:effectExtent l="0" t="0" r="25400" b="17780"/>
                <wp:wrapNone/>
                <wp:docPr id="19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C02A8D" w14:textId="7D6CDB9B" w:rsidR="00E1204F" w:rsidRPr="001269F9" w:rsidRDefault="00E1204F" w:rsidP="000240EE">
                            <w:pPr>
                              <w:jc w:val="center"/>
                              <w:rPr>
                                <w:rFonts w:ascii="Arial" w:hAnsi="Arial"/>
                                <w:sz w:val="20"/>
                              </w:rPr>
                            </w:pPr>
                            <w:r>
                              <w:rPr>
                                <w:rFonts w:ascii="Arial" w:hAnsi="Arial"/>
                                <w:sz w:val="20"/>
                              </w:rPr>
                              <w:t>Gen. 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74" type="#_x0000_t202" style="position:absolute;left:0;text-align:left;margin-left:5.05pt;margin-top:8.9pt;width:36pt;height:26.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" filled="f">
                <v:textbox inset="0,0,0,0">
                  <w:txbxContent>
                    <w:p w14:paraId="47C02A8D" w14:textId="7D6CDB9B" w:rsidR="00E1204F" w:rsidRPr="001269F9" w:rsidRDefault="00E1204F" w:rsidP="000240EE">
                      <w:pPr>
                        <w:jc w:val="center"/>
                        <w:rPr>
                          <w:rFonts w:ascii="Arial" w:hAnsi="Arial"/>
                          <w:sz w:val="20"/>
                        </w:rPr>
                      </w:pPr>
                      <w:r>
                        <w:rPr>
                          <w:rFonts w:ascii="Arial" w:hAnsi="Arial"/>
                          <w:sz w:val="20"/>
                        </w:rPr>
                        <w:t>Gen. ages</w:t>
                      </w:r>
                    </w:p>
                  </w:txbxContent>
                </v:textbox>
              </v:shape>
            </w:pict>
          </mc:Fallback>
        </mc:AlternateContent>
      </w:r>
      <w:r w:rsidR="00BC54DB">
        <w:rPr>
          <w:rFonts w:ascii="Arial" w:hAnsi="Arial" w:cs="Arial"/>
        </w:rPr>
        <w:t>God will r</w:t>
      </w:r>
      <w:r w:rsidR="00BC54DB" w:rsidRPr="00E04839">
        <w:rPr>
          <w:rFonts w:ascii="Arial" w:hAnsi="Arial" w:cs="Arial"/>
        </w:rPr>
        <w:t>estore</w:t>
      </w:r>
      <w:r w:rsidR="00BC54DB">
        <w:rPr>
          <w:rFonts w:ascii="Arial" w:hAnsi="Arial" w:cs="Arial"/>
        </w:rPr>
        <w:t xml:space="preserve"> the</w:t>
      </w:r>
      <w:r>
        <w:rPr>
          <w:rFonts w:ascii="Arial" w:hAnsi="Arial" w:cs="Arial"/>
        </w:rPr>
        <w:t xml:space="preserve"> world to pre-Flood era.  They lived hundreds of years then, but Isa. 65:20 says in the millennium </w:t>
      </w:r>
      <w:r w:rsidRPr="00E04839">
        <w:rPr>
          <w:rFonts w:ascii="Arial" w:hAnsi="Arial" w:cs="Arial"/>
        </w:rPr>
        <w:t>long life</w:t>
      </w:r>
      <w:r>
        <w:rPr>
          <w:rFonts w:ascii="Arial" w:hAnsi="Arial" w:cs="Arial"/>
        </w:rPr>
        <w:t xml:space="preserve"> will return!</w:t>
      </w:r>
    </w:p>
    <w:p w14:paraId="41B364F3" w14:textId="5821BD1D" w:rsidR="00BC54DB" w:rsidRPr="00E04839" w:rsidRDefault="00BB7193"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80096" behindDoc="0" locked="0" layoutInCell="1" allowOverlap="1" wp14:anchorId="6F989D2A" wp14:editId="43AD652E">
                <wp:simplePos x="0" y="0"/>
                <wp:positionH relativeFrom="column">
                  <wp:posOffset>-393065</wp:posOffset>
                </wp:positionH>
                <wp:positionV relativeFrom="paragraph">
                  <wp:posOffset>306070</wp:posOffset>
                </wp:positionV>
                <wp:extent cx="457200" cy="337820"/>
                <wp:effectExtent l="0" t="0" r="25400" b="1778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CB3DDF" w14:textId="39017D0F" w:rsidR="00E1204F" w:rsidRPr="001269F9" w:rsidRDefault="00E1204F" w:rsidP="000240EE">
                            <w:pPr>
                              <w:jc w:val="center"/>
                              <w:rPr>
                                <w:rFonts w:ascii="Arial" w:hAnsi="Arial"/>
                                <w:sz w:val="20"/>
                              </w:rPr>
                            </w:pPr>
                            <w:r>
                              <w:rPr>
                                <w:rFonts w:ascii="Arial" w:hAnsi="Arial"/>
                                <w:sz w:val="20"/>
                              </w:rPr>
                              <w:t>• AC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75" type="#_x0000_t202" style="position:absolute;left:0;text-align:left;margin-left:-30.9pt;margin-top:24.1pt;width:36pt;height:26.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" filled="f">
                <v:textbox inset="0,0,0,0">
                  <w:txbxContent>
                    <w:p w14:paraId="3FCB3DDF" w14:textId="39017D0F" w:rsidR="00E1204F" w:rsidRPr="001269F9" w:rsidRDefault="00E1204F" w:rsidP="000240EE">
                      <w:pPr>
                        <w:jc w:val="center"/>
                        <w:rPr>
                          <w:rFonts w:ascii="Arial" w:hAnsi="Arial"/>
                          <w:sz w:val="20"/>
                        </w:rPr>
                      </w:pPr>
                      <w:r>
                        <w:rPr>
                          <w:rFonts w:ascii="Arial" w:hAnsi="Arial"/>
                          <w:sz w:val="20"/>
                        </w:rPr>
                        <w:t>• AC</w:t>
                      </w:r>
                    </w:p>
                  </w:txbxContent>
                </v:textbox>
              </v:shape>
            </w:pict>
          </mc:Fallback>
        </mc:AlternateContent>
      </w:r>
      <w:r w:rsidR="00BC54DB">
        <w:rPr>
          <w:rFonts w:ascii="Arial" w:hAnsi="Arial" w:cs="Arial"/>
        </w:rPr>
        <w:t>God will s</w:t>
      </w:r>
      <w:r w:rsidR="00BC54DB" w:rsidRPr="00E04839">
        <w:rPr>
          <w:rFonts w:ascii="Arial" w:hAnsi="Arial" w:cs="Arial"/>
        </w:rPr>
        <w:t>how the human heart corrupt</w:t>
      </w:r>
      <w:r>
        <w:rPr>
          <w:rFonts w:ascii="Arial" w:hAnsi="Arial" w:cs="Arial"/>
        </w:rPr>
        <w:t>—more on that later in 20:7-10.</w:t>
      </w:r>
    </w:p>
    <w:p w14:paraId="1A34986B" w14:textId="77777777" w:rsidR="00BC54DB" w:rsidRPr="00E04839" w:rsidRDefault="00BC54DB" w:rsidP="00F448CD">
      <w:pPr>
        <w:pStyle w:val="Heading4"/>
        <w:jc w:val="left"/>
        <w:rPr>
          <w:rFonts w:ascii="Arial" w:hAnsi="Arial" w:cs="Arial"/>
        </w:rPr>
      </w:pPr>
      <w:r>
        <w:rPr>
          <w:rFonts w:ascii="Arial" w:hAnsi="Arial" w:cs="Arial"/>
        </w:rPr>
        <w:t>God will fulfill the</w:t>
      </w:r>
      <w:r w:rsidRPr="00E04839">
        <w:rPr>
          <w:rFonts w:ascii="Arial" w:hAnsi="Arial" w:cs="Arial"/>
        </w:rPr>
        <w:t xml:space="preserve"> Abrahamic Covenant</w:t>
      </w:r>
      <w:r>
        <w:rPr>
          <w:rFonts w:ascii="Arial" w:hAnsi="Arial" w:cs="Arial"/>
        </w:rPr>
        <w:t xml:space="preserve"> (Gen. 12:1-3).</w:t>
      </w:r>
    </w:p>
    <w:p w14:paraId="6EC8080D" w14:textId="7225012B" w:rsidR="00BC54DB" w:rsidRDefault="00D030DA" w:rsidP="00F448CD">
      <w:pPr>
        <w:pStyle w:val="Heading5"/>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82144" behindDoc="0" locked="0" layoutInCell="1" allowOverlap="1" wp14:anchorId="10AAB8F3" wp14:editId="0085EC2B">
                <wp:simplePos x="0" y="0"/>
                <wp:positionH relativeFrom="column">
                  <wp:posOffset>-393065</wp:posOffset>
                </wp:positionH>
                <wp:positionV relativeFrom="paragraph">
                  <wp:posOffset>69850</wp:posOffset>
                </wp:positionV>
                <wp:extent cx="685800" cy="337820"/>
                <wp:effectExtent l="0" t="0" r="25400" b="1778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E738B9" w14:textId="223C0C68" w:rsidR="00E1204F" w:rsidRPr="001269F9" w:rsidRDefault="00E1204F" w:rsidP="000240EE">
                            <w:pPr>
                              <w:jc w:val="center"/>
                              <w:rPr>
                                <w:rFonts w:ascii="Arial" w:hAnsi="Arial"/>
                                <w:sz w:val="20"/>
                              </w:rPr>
                            </w:pPr>
                            <w:r>
                              <w:rPr>
                                <w:rFonts w:ascii="Arial" w:hAnsi="Arial"/>
                                <w:sz w:val="20"/>
                              </w:rPr>
                              <w:t>Kingdom &amp; Cov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76" type="#_x0000_t202" style="position:absolute;left:0;text-align:left;margin-left:-30.9pt;margin-top:5.5pt;width:54pt;height:26.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" filled="f">
                <v:textbox inset="0,0,0,0">
                  <w:txbxContent>
                    <w:p w14:paraId="32E738B9" w14:textId="223C0C68" w:rsidR="00E1204F" w:rsidRPr="001269F9" w:rsidRDefault="00E1204F" w:rsidP="000240EE">
                      <w:pPr>
                        <w:jc w:val="center"/>
                        <w:rPr>
                          <w:rFonts w:ascii="Arial" w:hAnsi="Arial"/>
                          <w:sz w:val="20"/>
                        </w:rPr>
                      </w:pPr>
                      <w:r>
                        <w:rPr>
                          <w:rFonts w:ascii="Arial" w:hAnsi="Arial"/>
                          <w:sz w:val="20"/>
                        </w:rPr>
                        <w:t>Kingdom &amp; Cov Chart</w:t>
                      </w:r>
                    </w:p>
                  </w:txbxContent>
                </v:textbox>
              </v:shape>
            </w:pict>
          </mc:Fallback>
        </mc:AlternateContent>
      </w:r>
      <w:r w:rsidR="00BC54DB">
        <w:rPr>
          <w:rFonts w:ascii="Arial" w:hAnsi="Arial" w:cs="Arial"/>
        </w:rPr>
        <w:t>God made many promises to Israel and the Church that must be fulfilled on this very earth.</w:t>
      </w:r>
    </w:p>
    <w:p w14:paraId="0AE9C9FF" w14:textId="77777777" w:rsidR="00BC54DB" w:rsidRDefault="00BC54DB" w:rsidP="00F448CD">
      <w:pPr>
        <w:pStyle w:val="Heading5"/>
        <w:jc w:val="left"/>
        <w:rPr>
          <w:rFonts w:ascii="Arial" w:hAnsi="Arial" w:cs="Arial"/>
        </w:rPr>
      </w:pPr>
      <w:r>
        <w:rPr>
          <w:rFonts w:ascii="Arial" w:hAnsi="Arial" w:cs="Arial"/>
        </w:rPr>
        <w:t>Because God is faithful, he must fulfill these promises literally.</w:t>
      </w:r>
    </w:p>
    <w:p w14:paraId="45F6E512" w14:textId="77777777" w:rsidR="00BC54DB" w:rsidRDefault="00BC54DB" w:rsidP="00F448CD">
      <w:pPr>
        <w:pStyle w:val="Heading5"/>
        <w:jc w:val="left"/>
        <w:rPr>
          <w:rFonts w:ascii="Arial" w:hAnsi="Arial" w:cs="Arial"/>
        </w:rPr>
      </w:pPr>
      <w:r>
        <w:rPr>
          <w:rFonts w:ascii="Arial" w:hAnsi="Arial" w:cs="Arial"/>
        </w:rPr>
        <w:t>The Bible records over 7000 promises, over which about half have been fulfilled.</w:t>
      </w:r>
    </w:p>
    <w:p w14:paraId="2BBECE8A" w14:textId="77777777" w:rsidR="00BC54DB" w:rsidRPr="00533410" w:rsidRDefault="00BC54DB" w:rsidP="00F448CD">
      <w:pPr>
        <w:pStyle w:val="Heading5"/>
        <w:jc w:val="left"/>
        <w:rPr>
          <w:rFonts w:ascii="Arial" w:hAnsi="Arial" w:cs="Arial"/>
        </w:rPr>
      </w:pPr>
      <w:r>
        <w:rPr>
          <w:rFonts w:ascii="Arial" w:hAnsi="Arial" w:cs="Arial"/>
        </w:rPr>
        <w:t>Those fulfilled have been fulfilled literally, so we should assume that those yet to be fulfilled will also be fulfilled literally.</w:t>
      </w:r>
    </w:p>
    <w:p w14:paraId="3D772E66" w14:textId="0DD414BA" w:rsidR="00FC42B5" w:rsidRDefault="001F142F" w:rsidP="00F448CD">
      <w:pPr>
        <w:pStyle w:val="Heading3"/>
        <w:jc w:val="left"/>
        <w:rPr>
          <w:rFonts w:ascii="Arial" w:hAnsi="Arial" w:cs="Arial"/>
        </w:rPr>
      </w:pPr>
      <w:r>
        <w:rPr>
          <w:noProof/>
          <w:lang w:eastAsia="en-US"/>
        </w:rPr>
        <mc:AlternateContent>
          <mc:Choice Requires="wps">
            <w:drawing>
              <wp:anchor distT="0" distB="0" distL="114300" distR="114300" simplePos="0" relativeHeight="251762688" behindDoc="0" locked="0" layoutInCell="1" allowOverlap="1" wp14:anchorId="12ECB317" wp14:editId="58AB6D25">
                <wp:simplePos x="0" y="0"/>
                <wp:positionH relativeFrom="column">
                  <wp:posOffset>-278765</wp:posOffset>
                </wp:positionH>
                <wp:positionV relativeFrom="paragraph">
                  <wp:posOffset>62230</wp:posOffset>
                </wp:positionV>
                <wp:extent cx="571500" cy="337820"/>
                <wp:effectExtent l="0" t="0" r="38100" b="17780"/>
                <wp:wrapNone/>
                <wp:docPr id="24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9892BC" w14:textId="1FF6DEEB" w:rsidR="00E1204F" w:rsidRPr="001269F9" w:rsidRDefault="00E1204F" w:rsidP="000240EE">
                            <w:pPr>
                              <w:jc w:val="center"/>
                              <w:rPr>
                                <w:rFonts w:ascii="Arial" w:hAnsi="Arial"/>
                                <w:sz w:val="20"/>
                              </w:rPr>
                            </w:pPr>
                            <w:r>
                              <w:rPr>
                                <w:rFonts w:ascii="Arial" w:hAnsi="Arial"/>
                                <w:sz w:val="20"/>
                              </w:rPr>
                              <w:t>When return?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77" type="#_x0000_t202" style="position:absolute;left:0;text-align:left;margin-left:-21.9pt;margin-top:4.9pt;width:45pt;height:26.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" filled="f">
                <v:textbox inset="0,0,0,0">
                  <w:txbxContent>
                    <w:p w14:paraId="529892BC" w14:textId="1FF6DEEB" w:rsidR="00E1204F" w:rsidRPr="001269F9" w:rsidRDefault="00E1204F" w:rsidP="000240EE">
                      <w:pPr>
                        <w:jc w:val="center"/>
                        <w:rPr>
                          <w:rFonts w:ascii="Arial" w:hAnsi="Arial"/>
                          <w:sz w:val="20"/>
                        </w:rPr>
                      </w:pPr>
                      <w:r>
                        <w:rPr>
                          <w:rFonts w:ascii="Arial" w:hAnsi="Arial"/>
                          <w:sz w:val="20"/>
                        </w:rPr>
                        <w:t>When return?</w:t>
                      </w:r>
                    </w:p>
                  </w:txbxContent>
                </v:textbox>
              </v:shape>
            </w:pict>
          </mc:Fallback>
        </mc:AlternateContent>
      </w:r>
      <w:r>
        <w:rPr>
          <w:rFonts w:ascii="Arial" w:hAnsi="Arial" w:cs="Arial"/>
          <w:i/>
        </w:rPr>
        <w:t xml:space="preserve">When </w:t>
      </w:r>
      <w:r>
        <w:rPr>
          <w:rFonts w:ascii="Arial" w:hAnsi="Arial" w:cs="Arial"/>
        </w:rPr>
        <w:t>will Jesus return in relation to the millennium—before or after it</w:t>
      </w:r>
      <w:r w:rsidR="00FC42B5">
        <w:rPr>
          <w:rFonts w:ascii="Arial" w:hAnsi="Arial" w:cs="Arial"/>
        </w:rPr>
        <w:t>?</w:t>
      </w:r>
    </w:p>
    <w:p w14:paraId="0EF164CD" w14:textId="1C2BCA29" w:rsidR="00752549" w:rsidRDefault="001115E1" w:rsidP="00F448CD">
      <w:pPr>
        <w:pStyle w:val="Heading4"/>
        <w:jc w:val="left"/>
        <w:rPr>
          <w:rFonts w:ascii="Arial" w:hAnsi="Arial" w:cs="Arial"/>
        </w:rPr>
      </w:pPr>
      <w:r>
        <w:rPr>
          <w:noProof/>
          <w:lang w:eastAsia="en-US"/>
        </w:rPr>
        <mc:AlternateContent>
          <mc:Choice Requires="wps">
            <w:drawing>
              <wp:anchor distT="0" distB="0" distL="114300" distR="114300" simplePos="0" relativeHeight="251937792" behindDoc="0" locked="0" layoutInCell="1" allowOverlap="1" wp14:anchorId="1C2AA2B0" wp14:editId="745F15D9">
                <wp:simplePos x="0" y="0"/>
                <wp:positionH relativeFrom="column">
                  <wp:posOffset>-278765</wp:posOffset>
                </wp:positionH>
                <wp:positionV relativeFrom="paragraph">
                  <wp:posOffset>235585</wp:posOffset>
                </wp:positionV>
                <wp:extent cx="571500" cy="337820"/>
                <wp:effectExtent l="0" t="0" r="38100" b="17780"/>
                <wp:wrapNone/>
                <wp:docPr id="24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98EC40" w14:textId="0D25F409" w:rsidR="00E1204F" w:rsidRPr="001269F9" w:rsidRDefault="00E1204F" w:rsidP="000240EE">
                            <w:pPr>
                              <w:jc w:val="center"/>
                              <w:rPr>
                                <w:rFonts w:ascii="Arial" w:hAnsi="Arial"/>
                                <w:sz w:val="20"/>
                              </w:rPr>
                            </w:pPr>
                            <w:r>
                              <w:rPr>
                                <w:rFonts w:ascii="Arial" w:hAnsi="Arial"/>
                                <w:sz w:val="20"/>
                              </w:rPr>
                              <w:t xml:space="preserve">• </w:t>
                            </w:r>
                            <w:proofErr w:type="gramStart"/>
                            <w:r>
                              <w:rPr>
                                <w:rFonts w:ascii="Arial" w:hAnsi="Arial"/>
                                <w:sz w:val="20"/>
                              </w:rPr>
                              <w:t>Before</w:t>
                            </w:r>
                            <w:proofErr w:type="gramEnd"/>
                            <w:r>
                              <w:rPr>
                                <w:rFonts w:ascii="Arial" w:hAnsi="Arial"/>
                                <w:sz w:val="20"/>
                              </w:rPr>
                              <w:br/>
                              <w:t>• After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78" type="#_x0000_t202" style="position:absolute;left:0;text-align:left;margin-left:-21.9pt;margin-top:18.55pt;width:45pt;height:26.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" filled="f">
                <v:textbox inset="0,0,0,0">
                  <w:txbxContent>
                    <w:p w14:paraId="6198EC40" w14:textId="0D25F409" w:rsidR="00E1204F" w:rsidRPr="001269F9" w:rsidRDefault="00E1204F" w:rsidP="000240EE">
                      <w:pPr>
                        <w:jc w:val="center"/>
                        <w:rPr>
                          <w:rFonts w:ascii="Arial" w:hAnsi="Arial"/>
                          <w:sz w:val="20"/>
                        </w:rPr>
                      </w:pPr>
                      <w:r>
                        <w:rPr>
                          <w:rFonts w:ascii="Arial" w:hAnsi="Arial"/>
                          <w:sz w:val="20"/>
                        </w:rPr>
                        <w:t xml:space="preserve">• </w:t>
                      </w:r>
                      <w:proofErr w:type="gramStart"/>
                      <w:r>
                        <w:rPr>
                          <w:rFonts w:ascii="Arial" w:hAnsi="Arial"/>
                          <w:sz w:val="20"/>
                        </w:rPr>
                        <w:t>Before</w:t>
                      </w:r>
                      <w:proofErr w:type="gramEnd"/>
                      <w:r>
                        <w:rPr>
                          <w:rFonts w:ascii="Arial" w:hAnsi="Arial"/>
                          <w:sz w:val="20"/>
                        </w:rPr>
                        <w:br/>
                        <w:t>• After</w:t>
                      </w:r>
                    </w:p>
                  </w:txbxContent>
                </v:textbox>
              </v:shape>
            </w:pict>
          </mc:Fallback>
        </mc:AlternateContent>
      </w:r>
      <w:r w:rsidR="00752549">
        <w:rPr>
          <w:rFonts w:ascii="Arial" w:hAnsi="Arial" w:cs="Arial"/>
        </w:rPr>
        <w:t xml:space="preserve">There are two main ways to interpret the Bible’s teaching on the millennium. The key question relates to when Jesus returns in relation to the millennium.  Does he come before or after the 1000 years?  </w:t>
      </w:r>
    </w:p>
    <w:p w14:paraId="323F438E" w14:textId="1D24376B" w:rsidR="00752549" w:rsidRDefault="000416CF"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830272" behindDoc="0" locked="0" layoutInCell="1" allowOverlap="1" wp14:anchorId="116EB2B4" wp14:editId="52BEE97A">
                <wp:simplePos x="0" y="0"/>
                <wp:positionH relativeFrom="column">
                  <wp:posOffset>-278765</wp:posOffset>
                </wp:positionH>
                <wp:positionV relativeFrom="paragraph">
                  <wp:posOffset>184785</wp:posOffset>
                </wp:positionV>
                <wp:extent cx="685800" cy="337820"/>
                <wp:effectExtent l="0" t="0" r="25400" b="1778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0AB090" w14:textId="3C28A47B" w:rsidR="00E1204F" w:rsidRPr="001269F9" w:rsidRDefault="00E1204F" w:rsidP="000240EE">
                            <w:pPr>
                              <w:jc w:val="center"/>
                              <w:rPr>
                                <w:rFonts w:ascii="Arial" w:hAnsi="Arial"/>
                                <w:sz w:val="20"/>
                              </w:rPr>
                            </w:pPr>
                            <w:r>
                              <w:rPr>
                                <w:rFonts w:ascii="Arial" w:hAnsi="Arial"/>
                                <w:sz w:val="20"/>
                              </w:rPr>
                              <w:t>Premil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79" type="#_x0000_t202" style="position:absolute;left:0;text-align:left;margin-left:-21.9pt;margin-top:14.55pt;width:54pt;height:26.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" filled="f">
                <v:textbox inset="0,0,0,0">
                  <w:txbxContent>
                    <w:p w14:paraId="080AB090" w14:textId="3C28A47B" w:rsidR="00E1204F" w:rsidRPr="001269F9" w:rsidRDefault="00E1204F" w:rsidP="000240EE">
                      <w:pPr>
                        <w:jc w:val="center"/>
                        <w:rPr>
                          <w:rFonts w:ascii="Arial" w:hAnsi="Arial"/>
                          <w:sz w:val="20"/>
                        </w:rPr>
                      </w:pPr>
                      <w:r>
                        <w:rPr>
                          <w:rFonts w:ascii="Arial" w:hAnsi="Arial"/>
                          <w:sz w:val="20"/>
                        </w:rPr>
                        <w:t>Premil</w:t>
                      </w:r>
                    </w:p>
                  </w:txbxContent>
                </v:textbox>
              </v:shape>
            </w:pict>
          </mc:Fallback>
        </mc:AlternateContent>
      </w:r>
      <w:r w:rsidR="00752549">
        <w:rPr>
          <w:rFonts w:ascii="Arial" w:hAnsi="Arial" w:cs="Arial"/>
        </w:rPr>
        <w:t xml:space="preserve">Our church is premillennial, meaning we see the church age going into the Tribulation, </w:t>
      </w:r>
      <w:proofErr w:type="gramStart"/>
      <w:r w:rsidR="00752549">
        <w:rPr>
          <w:rFonts w:ascii="Arial" w:hAnsi="Arial" w:cs="Arial"/>
        </w:rPr>
        <w:t>then</w:t>
      </w:r>
      <w:proofErr w:type="gramEnd"/>
      <w:r w:rsidR="00752549">
        <w:rPr>
          <w:rFonts w:ascii="Arial" w:hAnsi="Arial" w:cs="Arial"/>
        </w:rPr>
        <w:t xml:space="preserve"> the Second Coming comes before the millennium (thus the term, “premillennial”).</w:t>
      </w:r>
    </w:p>
    <w:p w14:paraId="3C812744" w14:textId="48002402" w:rsidR="00B55556" w:rsidRDefault="000416CF"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832320" behindDoc="0" locked="0" layoutInCell="1" allowOverlap="1" wp14:anchorId="487242F5" wp14:editId="627F8FDD">
                <wp:simplePos x="0" y="0"/>
                <wp:positionH relativeFrom="column">
                  <wp:posOffset>-278765</wp:posOffset>
                </wp:positionH>
                <wp:positionV relativeFrom="paragraph">
                  <wp:posOffset>192405</wp:posOffset>
                </wp:positionV>
                <wp:extent cx="685800" cy="337820"/>
                <wp:effectExtent l="0" t="0" r="25400" b="1778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365163" w14:textId="5424AF67" w:rsidR="00E1204F" w:rsidRPr="001269F9" w:rsidRDefault="00E1204F" w:rsidP="000240EE">
                            <w:pPr>
                              <w:jc w:val="center"/>
                              <w:rPr>
                                <w:rFonts w:ascii="Arial" w:hAnsi="Arial"/>
                                <w:sz w:val="20"/>
                              </w:rPr>
                            </w:pPr>
                            <w:r>
                              <w:rPr>
                                <w:rFonts w:ascii="Arial" w:hAnsi="Arial"/>
                                <w:sz w:val="20"/>
                              </w:rPr>
                              <w:t>Amil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80" type="#_x0000_t202" style="position:absolute;left:0;text-align:left;margin-left:-21.9pt;margin-top:15.15pt;width:54pt;height:26.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" filled="f">
                <v:textbox inset="0,0,0,0">
                  <w:txbxContent>
                    <w:p w14:paraId="5D365163" w14:textId="5424AF67" w:rsidR="00E1204F" w:rsidRPr="001269F9" w:rsidRDefault="00E1204F" w:rsidP="000240EE">
                      <w:pPr>
                        <w:jc w:val="center"/>
                        <w:rPr>
                          <w:rFonts w:ascii="Arial" w:hAnsi="Arial"/>
                          <w:sz w:val="20"/>
                        </w:rPr>
                      </w:pPr>
                      <w:r>
                        <w:rPr>
                          <w:rFonts w:ascii="Arial" w:hAnsi="Arial"/>
                          <w:sz w:val="20"/>
                        </w:rPr>
                        <w:t>Amil</w:t>
                      </w:r>
                    </w:p>
                  </w:txbxContent>
                </v:textbox>
              </v:shape>
            </w:pict>
          </mc:Fallback>
        </mc:AlternateContent>
      </w:r>
      <w:r w:rsidR="00B55556">
        <w:rPr>
          <w:rFonts w:ascii="Arial" w:hAnsi="Arial" w:cs="Arial"/>
        </w:rPr>
        <w:t xml:space="preserve">Another view is the amillennial view.  It is called “amillennial” because “a” in front of a word negates the word—like “amoral.”  </w:t>
      </w:r>
      <w:r w:rsidR="00B55556" w:rsidRPr="00752549">
        <w:rPr>
          <w:rFonts w:ascii="Arial" w:hAnsi="Arial" w:cs="Arial"/>
          <w:noProof/>
          <w:szCs w:val="24"/>
          <w:lang w:eastAsia="en-US"/>
        </w:rPr>
        <w:t>Amillennialists</w:t>
      </w:r>
      <w:r w:rsidR="00B55556">
        <w:rPr>
          <w:rFonts w:ascii="Arial" w:hAnsi="Arial" w:cs="Arial"/>
          <w:noProof/>
          <w:szCs w:val="24"/>
          <w:lang w:eastAsia="en-US"/>
        </w:rPr>
        <w:t xml:space="preserve"> don’t believe in a literal 1000 year millennium.  They see it as the present church age.</w:t>
      </w:r>
      <w:r>
        <w:rPr>
          <w:rFonts w:ascii="Arial" w:hAnsi="Arial" w:cs="Arial"/>
          <w:noProof/>
          <w:szCs w:val="24"/>
          <w:lang w:eastAsia="en-US"/>
        </w:rPr>
        <w:t xml:space="preserve">  This puts Revelation 20 on the millennium chronologically before Revelation 19 when Jesus returns.  </w:t>
      </w:r>
    </w:p>
    <w:p w14:paraId="30339306" w14:textId="4C780705" w:rsidR="001F142F" w:rsidRDefault="001F142F" w:rsidP="001F142F">
      <w:pPr>
        <w:pStyle w:val="Heading3"/>
        <w:jc w:val="left"/>
        <w:rPr>
          <w:rFonts w:ascii="Arial" w:hAnsi="Arial" w:cs="Arial"/>
        </w:rPr>
      </w:pPr>
      <w:r w:rsidRPr="003172A2">
        <w:rPr>
          <w:rFonts w:ascii="Arial" w:hAnsi="Arial" w:cs="Arial"/>
          <w:b/>
          <w:i/>
          <w:noProof/>
          <w:szCs w:val="24"/>
          <w:lang w:eastAsia="en-US"/>
        </w:rPr>
        <w:lastRenderedPageBreak/>
        <mc:AlternateContent>
          <mc:Choice Requires="wps">
            <w:drawing>
              <wp:anchor distT="0" distB="0" distL="114300" distR="114300" simplePos="0" relativeHeight="251935744" behindDoc="0" locked="0" layoutInCell="1" allowOverlap="1" wp14:anchorId="6EE84B24" wp14:editId="74D913DE">
                <wp:simplePos x="0" y="0"/>
                <wp:positionH relativeFrom="column">
                  <wp:posOffset>-393065</wp:posOffset>
                </wp:positionH>
                <wp:positionV relativeFrom="paragraph">
                  <wp:posOffset>24130</wp:posOffset>
                </wp:positionV>
                <wp:extent cx="685800" cy="337820"/>
                <wp:effectExtent l="0" t="0" r="25400" b="1778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9129A5" w14:textId="77777777" w:rsidR="00E1204F" w:rsidRPr="001269F9" w:rsidRDefault="00E1204F" w:rsidP="000240EE">
                            <w:pPr>
                              <w:jc w:val="center"/>
                              <w:rPr>
                                <w:rFonts w:ascii="Arial" w:hAnsi="Arial"/>
                                <w:sz w:val="20"/>
                              </w:rPr>
                            </w:pPr>
                            <w:r>
                              <w:rPr>
                                <w:rFonts w:ascii="Arial" w:hAnsi="Arial"/>
                                <w:sz w:val="20"/>
                              </w:rPr>
                              <w:t>1000 Literal?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81" type="#_x0000_t202" style="position:absolute;left:0;text-align:left;margin-left:-30.9pt;margin-top:1.9pt;width:54pt;height:26.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" filled="f">
                <v:textbox inset="0,0,0,0">
                  <w:txbxContent>
                    <w:p w14:paraId="069129A5" w14:textId="77777777" w:rsidR="00E1204F" w:rsidRPr="001269F9" w:rsidRDefault="00E1204F" w:rsidP="000240EE">
                      <w:pPr>
                        <w:jc w:val="center"/>
                        <w:rPr>
                          <w:rFonts w:ascii="Arial" w:hAnsi="Arial"/>
                          <w:sz w:val="20"/>
                        </w:rPr>
                      </w:pPr>
                      <w:r>
                        <w:rPr>
                          <w:rFonts w:ascii="Arial" w:hAnsi="Arial"/>
                          <w:sz w:val="20"/>
                        </w:rPr>
                        <w:t>1000 Literal?</w:t>
                      </w:r>
                    </w:p>
                  </w:txbxContent>
                </v:textbox>
              </v:shape>
            </w:pict>
          </mc:Fallback>
        </mc:AlternateContent>
      </w:r>
      <w:r w:rsidRPr="00455A06">
        <w:rPr>
          <w:rFonts w:ascii="Arial" w:hAnsi="Arial" w:cs="Arial"/>
          <w:i/>
        </w:rPr>
        <w:t>How</w:t>
      </w:r>
      <w:r>
        <w:rPr>
          <w:rFonts w:ascii="Arial" w:hAnsi="Arial" w:cs="Arial"/>
        </w:rPr>
        <w:t xml:space="preserve"> should we understand this 1000-year period—spiritually or literally (20:1-7)?</w:t>
      </w:r>
    </w:p>
    <w:p w14:paraId="203BD79F" w14:textId="6898E437" w:rsidR="00FC42B5" w:rsidRDefault="00FC42B5" w:rsidP="00F448CD">
      <w:pPr>
        <w:pStyle w:val="Heading4"/>
        <w:jc w:val="left"/>
        <w:rPr>
          <w:rFonts w:ascii="Arial" w:hAnsi="Arial" w:cs="Arial"/>
        </w:rPr>
      </w:pPr>
      <w:r w:rsidRPr="00752549">
        <w:rPr>
          <w:rFonts w:ascii="Arial" w:hAnsi="Arial" w:cs="Arial"/>
          <w:noProof/>
          <w:szCs w:val="24"/>
          <w:lang w:eastAsia="en-US"/>
        </w:rPr>
        <mc:AlternateContent>
          <mc:Choice Requires="wps">
            <w:drawing>
              <wp:anchor distT="0" distB="0" distL="114300" distR="114300" simplePos="0" relativeHeight="251760640" behindDoc="0" locked="0" layoutInCell="1" allowOverlap="1" wp14:anchorId="3927F190" wp14:editId="051B6F03">
                <wp:simplePos x="0" y="0"/>
                <wp:positionH relativeFrom="column">
                  <wp:posOffset>-393065</wp:posOffset>
                </wp:positionH>
                <wp:positionV relativeFrom="paragraph">
                  <wp:posOffset>153670</wp:posOffset>
                </wp:positionV>
                <wp:extent cx="685800" cy="337820"/>
                <wp:effectExtent l="0" t="0" r="25400" b="1778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B50685" w14:textId="7466A218" w:rsidR="00E1204F" w:rsidRPr="001269F9" w:rsidRDefault="00E1204F" w:rsidP="000240EE">
                            <w:pPr>
                              <w:jc w:val="center"/>
                              <w:rPr>
                                <w:rFonts w:ascii="Arial" w:hAnsi="Arial"/>
                                <w:sz w:val="20"/>
                              </w:rPr>
                            </w:pPr>
                            <w:r>
                              <w:rPr>
                                <w:rFonts w:ascii="Arial" w:hAnsi="Arial"/>
                                <w:sz w:val="20"/>
                              </w:rPr>
                              <w:t>Beale</w:t>
                            </w:r>
                            <w:r>
                              <w:rPr>
                                <w:rFonts w:ascii="Arial" w:hAnsi="Arial"/>
                                <w:sz w:val="20"/>
                              </w:rPr>
                              <w:b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82" type="#_x0000_t202" style="position:absolute;left:0;text-align:left;margin-left:-30.9pt;margin-top:12.1pt;width:54pt;height:26.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" filled="f">
                <v:textbox inset="0,0,0,0">
                  <w:txbxContent>
                    <w:p w14:paraId="43B50685" w14:textId="7466A218" w:rsidR="00E1204F" w:rsidRPr="001269F9" w:rsidRDefault="00E1204F" w:rsidP="000240EE">
                      <w:pPr>
                        <w:jc w:val="center"/>
                        <w:rPr>
                          <w:rFonts w:ascii="Arial" w:hAnsi="Arial"/>
                          <w:sz w:val="20"/>
                        </w:rPr>
                      </w:pPr>
                      <w:r>
                        <w:rPr>
                          <w:rFonts w:ascii="Arial" w:hAnsi="Arial"/>
                          <w:sz w:val="20"/>
                        </w:rPr>
                        <w:t>Beale</w:t>
                      </w:r>
                      <w:r>
                        <w:rPr>
                          <w:rFonts w:ascii="Arial" w:hAnsi="Arial"/>
                          <w:sz w:val="20"/>
                        </w:rPr>
                        <w:br/>
                        <w:t>(8 slides)</w:t>
                      </w:r>
                    </w:p>
                  </w:txbxContent>
                </v:textbox>
              </v:shape>
            </w:pict>
          </mc:Fallback>
        </mc:AlternateContent>
      </w:r>
      <w:r w:rsidR="00752549" w:rsidRPr="00752549">
        <w:rPr>
          <w:rFonts w:ascii="Arial" w:hAnsi="Arial" w:cs="Arial"/>
          <w:noProof/>
          <w:szCs w:val="24"/>
          <w:lang w:eastAsia="en-US"/>
        </w:rPr>
        <w:t>Amillennialists</w:t>
      </w:r>
      <w:r>
        <w:rPr>
          <w:rFonts w:ascii="Arial" w:hAnsi="Arial" w:cs="Arial"/>
        </w:rPr>
        <w:t xml:space="preserve"> claim that numbers in the book of Revelation should not be taken in their normal sense.  Therefore, “seven” means only a time of completion or perfection, etc.</w:t>
      </w:r>
    </w:p>
    <w:p w14:paraId="32CBBD10" w14:textId="087E82EF" w:rsidR="00FC42B5" w:rsidRDefault="00FC42B5" w:rsidP="00F448CD">
      <w:pPr>
        <w:pStyle w:val="Heading4"/>
        <w:jc w:val="left"/>
        <w:rPr>
          <w:rFonts w:ascii="Arial" w:hAnsi="Arial" w:cs="Arial"/>
        </w:rPr>
      </w:pPr>
      <w:r>
        <w:rPr>
          <w:rFonts w:ascii="Arial" w:hAnsi="Arial" w:cs="Arial"/>
        </w:rPr>
        <w:t xml:space="preserve">My response would be, “Which number in Revelation doesn’t make sense if taken in its normal sense?”  </w:t>
      </w:r>
      <w:r w:rsidR="00BC5C5F">
        <w:rPr>
          <w:rFonts w:ascii="Arial" w:hAnsi="Arial" w:cs="Arial"/>
        </w:rPr>
        <w:t>[</w:t>
      </w:r>
      <w:proofErr w:type="gramStart"/>
      <w:r w:rsidR="00BC5C5F">
        <w:rPr>
          <w:rFonts w:ascii="Arial" w:hAnsi="Arial" w:cs="Arial"/>
        </w:rPr>
        <w:t>explain</w:t>
      </w:r>
      <w:proofErr w:type="gramEnd"/>
      <w:r w:rsidR="00BC5C5F">
        <w:rPr>
          <w:rFonts w:ascii="Arial" w:hAnsi="Arial" w:cs="Arial"/>
        </w:rPr>
        <w:t xml:space="preserve"> 8 slides]</w:t>
      </w:r>
    </w:p>
    <w:p w14:paraId="4D20E188" w14:textId="60FAF72D" w:rsidR="00FC42B5" w:rsidRDefault="00FC05A2" w:rsidP="00F448CD">
      <w:pPr>
        <w:pStyle w:val="Heading3"/>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86240" behindDoc="0" locked="0" layoutInCell="1" allowOverlap="1" wp14:anchorId="16E968D8" wp14:editId="6EC56518">
                <wp:simplePos x="0" y="0"/>
                <wp:positionH relativeFrom="column">
                  <wp:posOffset>-278765</wp:posOffset>
                </wp:positionH>
                <wp:positionV relativeFrom="paragraph">
                  <wp:posOffset>496570</wp:posOffset>
                </wp:positionV>
                <wp:extent cx="685800" cy="337820"/>
                <wp:effectExtent l="0" t="0" r="25400" b="1778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A29376" w14:textId="62A66C6B" w:rsidR="00E1204F" w:rsidRPr="001269F9" w:rsidRDefault="00E1204F" w:rsidP="000240EE">
                            <w:pPr>
                              <w:jc w:val="center"/>
                              <w:rPr>
                                <w:rFonts w:ascii="Arial" w:hAnsi="Arial"/>
                                <w:sz w:val="20"/>
                              </w:rPr>
                            </w:pPr>
                            <w:r>
                              <w:rPr>
                                <w:rFonts w:ascii="Arial" w:hAnsi="Arial"/>
                                <w:sz w:val="20"/>
                              </w:rPr>
                              <w:t>• Church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83" type="#_x0000_t202" style="position:absolute;left:0;text-align:left;margin-left:-21.9pt;margin-top:39.1pt;width:54pt;height:26.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" filled="f">
                <v:textbox inset="0,0,0,0">
                  <w:txbxContent>
                    <w:p w14:paraId="22A29376" w14:textId="62A66C6B" w:rsidR="00E1204F" w:rsidRPr="001269F9" w:rsidRDefault="00E1204F" w:rsidP="000240EE">
                      <w:pPr>
                        <w:jc w:val="center"/>
                        <w:rPr>
                          <w:rFonts w:ascii="Arial" w:hAnsi="Arial"/>
                          <w:sz w:val="20"/>
                        </w:rPr>
                      </w:pPr>
                      <w:r>
                        <w:rPr>
                          <w:rFonts w:ascii="Arial" w:hAnsi="Arial"/>
                          <w:sz w:val="20"/>
                        </w:rPr>
                        <w:t>• Church</w:t>
                      </w:r>
                    </w:p>
                  </w:txbxContent>
                </v:textbox>
              </v:shape>
            </w:pict>
          </mc:Fallback>
        </mc:AlternateContent>
      </w:r>
      <w:r w:rsidR="008D4F98" w:rsidRPr="003172A2">
        <w:rPr>
          <w:rFonts w:ascii="Arial" w:hAnsi="Arial" w:cs="Arial"/>
          <w:b/>
          <w:i/>
          <w:noProof/>
          <w:szCs w:val="24"/>
          <w:lang w:eastAsia="en-US"/>
        </w:rPr>
        <mc:AlternateContent>
          <mc:Choice Requires="wps">
            <w:drawing>
              <wp:anchor distT="0" distB="0" distL="114300" distR="114300" simplePos="0" relativeHeight="251784192" behindDoc="0" locked="0" layoutInCell="1" allowOverlap="1" wp14:anchorId="035ABA69" wp14:editId="4AADF75B">
                <wp:simplePos x="0" y="0"/>
                <wp:positionH relativeFrom="column">
                  <wp:posOffset>-278765</wp:posOffset>
                </wp:positionH>
                <wp:positionV relativeFrom="paragraph">
                  <wp:posOffset>39370</wp:posOffset>
                </wp:positionV>
                <wp:extent cx="685800" cy="337820"/>
                <wp:effectExtent l="0" t="0" r="25400" b="1778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7BB524" w14:textId="162865AC" w:rsidR="00E1204F" w:rsidRPr="001269F9" w:rsidRDefault="00E1204F" w:rsidP="000240EE">
                            <w:pPr>
                              <w:jc w:val="center"/>
                              <w:rPr>
                                <w:rFonts w:ascii="Arial" w:hAnsi="Arial"/>
                                <w:sz w:val="20"/>
                              </w:rPr>
                            </w:pPr>
                            <w:r>
                              <w:rPr>
                                <w:rFonts w:ascii="Arial" w:hAnsi="Arial"/>
                                <w:sz w:val="20"/>
                              </w:rPr>
                              <w:t>Who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84" type="#_x0000_t202" style="position:absolute;left:0;text-align:left;margin-left:-21.9pt;margin-top:3.1pt;width:54pt;height:26.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" filled="f">
                <v:textbox inset="0,0,0,0">
                  <w:txbxContent>
                    <w:p w14:paraId="227BB524" w14:textId="162865AC" w:rsidR="00E1204F" w:rsidRPr="001269F9" w:rsidRDefault="00E1204F" w:rsidP="000240EE">
                      <w:pPr>
                        <w:jc w:val="center"/>
                        <w:rPr>
                          <w:rFonts w:ascii="Arial" w:hAnsi="Arial"/>
                          <w:sz w:val="20"/>
                        </w:rPr>
                      </w:pPr>
                      <w:r>
                        <w:rPr>
                          <w:rFonts w:ascii="Arial" w:hAnsi="Arial"/>
                          <w:sz w:val="20"/>
                        </w:rPr>
                        <w:t>Who Rules?</w:t>
                      </w:r>
                    </w:p>
                  </w:txbxContent>
                </v:textbox>
              </v:shape>
            </w:pict>
          </mc:Fallback>
        </mc:AlternateContent>
      </w:r>
      <w:r w:rsidR="00FC42B5" w:rsidRPr="00455A06">
        <w:rPr>
          <w:rFonts w:ascii="Arial" w:hAnsi="Arial" w:cs="Arial"/>
          <w:i/>
        </w:rPr>
        <w:t>Who</w:t>
      </w:r>
      <w:r w:rsidR="00FC42B5">
        <w:rPr>
          <w:rFonts w:ascii="Arial" w:hAnsi="Arial" w:cs="Arial"/>
        </w:rPr>
        <w:t xml:space="preserve"> will rule with Christ </w:t>
      </w:r>
      <w:r>
        <w:rPr>
          <w:rFonts w:ascii="Arial" w:hAnsi="Arial" w:cs="Arial"/>
        </w:rPr>
        <w:t>for</w:t>
      </w:r>
      <w:r w:rsidR="00FC42B5">
        <w:rPr>
          <w:rFonts w:ascii="Arial" w:hAnsi="Arial" w:cs="Arial"/>
        </w:rPr>
        <w:t xml:space="preserve"> 1000 years (20:4-6)?  Verse 4 shows three groups ruling (Ryrie, </w:t>
      </w:r>
      <w:r w:rsidR="00FC42B5">
        <w:rPr>
          <w:rFonts w:ascii="Arial" w:hAnsi="Arial" w:cs="Arial"/>
          <w:i/>
        </w:rPr>
        <w:t>Revelation</w:t>
      </w:r>
      <w:r w:rsidR="00FC42B5">
        <w:rPr>
          <w:rFonts w:ascii="Arial" w:hAnsi="Arial" w:cs="Arial"/>
        </w:rPr>
        <w:t xml:space="preserve">, 115 with </w:t>
      </w:r>
      <w:r w:rsidR="00FC42B5" w:rsidRPr="000C2776">
        <w:rPr>
          <w:rFonts w:ascii="Arial" w:hAnsi="Arial" w:cs="Arial"/>
          <w:sz w:val="22"/>
        </w:rPr>
        <w:t>NAU</w:t>
      </w:r>
      <w:r w:rsidR="00FC42B5">
        <w:rPr>
          <w:rFonts w:ascii="Arial" w:hAnsi="Arial" w:cs="Arial"/>
        </w:rPr>
        <w:t>):</w:t>
      </w:r>
    </w:p>
    <w:p w14:paraId="01790CA1" w14:textId="0DC3F94A" w:rsidR="00FC42B5" w:rsidRPr="00D57852" w:rsidRDefault="00FC42B5" w:rsidP="00F448CD">
      <w:pPr>
        <w:pStyle w:val="Heading4"/>
        <w:jc w:val="left"/>
        <w:rPr>
          <w:rFonts w:ascii="Arial" w:hAnsi="Arial" w:cs="Arial"/>
          <w:szCs w:val="24"/>
        </w:rPr>
      </w:pPr>
      <w:r w:rsidRPr="00D57852">
        <w:rPr>
          <w:rFonts w:ascii="Arial" w:hAnsi="Arial" w:cs="Arial"/>
          <w:color w:val="000000"/>
          <w:szCs w:val="24"/>
          <w:u w:val="single"/>
          <w:lang w:eastAsia="en-US"/>
        </w:rPr>
        <w:t>The Church</w:t>
      </w:r>
      <w:r w:rsidRPr="00D57852">
        <w:rPr>
          <w:rFonts w:ascii="Arial" w:hAnsi="Arial" w:cs="Arial"/>
          <w:color w:val="000000"/>
          <w:szCs w:val="24"/>
          <w:lang w:eastAsia="en-US"/>
        </w:rPr>
        <w:t xml:space="preserve"> (cf. 1 Cor. 6:2; 2 Tim. 2:12): “Then I saw thrones, and they sat on them, and judgment was given to them</w:t>
      </w:r>
      <w:r>
        <w:rPr>
          <w:rFonts w:ascii="Arial" w:hAnsi="Arial" w:cs="Arial"/>
          <w:color w:val="000000"/>
          <w:szCs w:val="24"/>
          <w:lang w:eastAsia="en-US"/>
        </w:rPr>
        <w:t xml:space="preserve">” (20:4a </w:t>
      </w:r>
      <w:r w:rsidRPr="000C2776">
        <w:rPr>
          <w:rFonts w:ascii="Arial" w:hAnsi="Arial" w:cs="Arial"/>
          <w:color w:val="000000"/>
          <w:sz w:val="22"/>
          <w:szCs w:val="24"/>
          <w:lang w:eastAsia="en-US"/>
        </w:rPr>
        <w:t>NAU</w:t>
      </w:r>
      <w:r>
        <w:rPr>
          <w:rFonts w:ascii="Arial" w:hAnsi="Arial" w:cs="Arial"/>
          <w:color w:val="000000"/>
          <w:szCs w:val="24"/>
          <w:lang w:eastAsia="en-US"/>
        </w:rPr>
        <w:t>).</w:t>
      </w:r>
      <w:r w:rsidRPr="00D57852">
        <w:rPr>
          <w:rFonts w:ascii="Arial" w:hAnsi="Arial" w:cs="Arial"/>
          <w:color w:val="000000"/>
          <w:szCs w:val="24"/>
          <w:lang w:eastAsia="en-US"/>
        </w:rPr>
        <w:t xml:space="preserve"> </w:t>
      </w:r>
    </w:p>
    <w:p w14:paraId="1BE63762" w14:textId="500C53B8" w:rsidR="00FC42B5" w:rsidRPr="00D57852" w:rsidRDefault="00FC05A2" w:rsidP="00F448CD">
      <w:pPr>
        <w:pStyle w:val="Heading4"/>
        <w:jc w:val="left"/>
        <w:rPr>
          <w:rFonts w:ascii="Arial" w:hAnsi="Arial" w:cs="Arial"/>
          <w:szCs w:val="24"/>
        </w:rPr>
      </w:pPr>
      <w:r w:rsidRPr="003172A2">
        <w:rPr>
          <w:rFonts w:ascii="Arial" w:hAnsi="Arial" w:cs="Arial"/>
          <w:b/>
          <w:i/>
          <w:noProof/>
          <w:szCs w:val="24"/>
          <w:lang w:eastAsia="en-US"/>
        </w:rPr>
        <mc:AlternateContent>
          <mc:Choice Requires="wps">
            <w:drawing>
              <wp:anchor distT="0" distB="0" distL="114300" distR="114300" simplePos="0" relativeHeight="251788288" behindDoc="0" locked="0" layoutInCell="1" allowOverlap="1" wp14:anchorId="03F4A392" wp14:editId="4B87A242">
                <wp:simplePos x="0" y="0"/>
                <wp:positionH relativeFrom="column">
                  <wp:posOffset>-278765</wp:posOffset>
                </wp:positionH>
                <wp:positionV relativeFrom="paragraph">
                  <wp:posOffset>177165</wp:posOffset>
                </wp:positionV>
                <wp:extent cx="685800" cy="337820"/>
                <wp:effectExtent l="0" t="0" r="25400" b="1778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53E899" w14:textId="28591299" w:rsidR="00E1204F" w:rsidRPr="001269F9" w:rsidRDefault="00E1204F" w:rsidP="000240EE">
                            <w:pPr>
                              <w:jc w:val="center"/>
                              <w:rPr>
                                <w:rFonts w:ascii="Arial" w:hAnsi="Arial"/>
                                <w:sz w:val="20"/>
                              </w:rPr>
                            </w:pPr>
                            <w:r>
                              <w:rPr>
                                <w:rFonts w:ascii="Arial" w:hAnsi="Arial"/>
                                <w:sz w:val="20"/>
                              </w:rPr>
                              <w:t>• Martyrs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85" type="#_x0000_t202" style="position:absolute;left:0;text-align:left;margin-left:-21.9pt;margin-top:13.95pt;width:54pt;height:26.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" filled="f">
                <v:textbox inset="0,0,0,0">
                  <w:txbxContent>
                    <w:p w14:paraId="4053E899" w14:textId="28591299" w:rsidR="00E1204F" w:rsidRPr="001269F9" w:rsidRDefault="00E1204F" w:rsidP="000240EE">
                      <w:pPr>
                        <w:jc w:val="center"/>
                        <w:rPr>
                          <w:rFonts w:ascii="Arial" w:hAnsi="Arial"/>
                          <w:sz w:val="20"/>
                        </w:rPr>
                      </w:pPr>
                      <w:r>
                        <w:rPr>
                          <w:rFonts w:ascii="Arial" w:hAnsi="Arial"/>
                          <w:sz w:val="20"/>
                        </w:rPr>
                        <w:t>• Martyrs</w:t>
                      </w:r>
                    </w:p>
                  </w:txbxContent>
                </v:textbox>
              </v:shape>
            </w:pict>
          </mc:Fallback>
        </mc:AlternateContent>
      </w:r>
      <w:r w:rsidR="00FC42B5" w:rsidRPr="00D57852">
        <w:rPr>
          <w:rFonts w:ascii="Arial" w:hAnsi="Arial" w:cs="Arial"/>
          <w:color w:val="000000"/>
          <w:szCs w:val="24"/>
          <w:u w:val="single"/>
          <w:lang w:eastAsia="en-US"/>
        </w:rPr>
        <w:t>Beheaded Martyrs</w:t>
      </w:r>
      <w:r w:rsidR="00FC42B5" w:rsidRPr="00D57852">
        <w:rPr>
          <w:rFonts w:ascii="Arial" w:hAnsi="Arial" w:cs="Arial"/>
          <w:color w:val="000000"/>
          <w:szCs w:val="24"/>
          <w:lang w:eastAsia="en-US"/>
        </w:rPr>
        <w:t xml:space="preserve">: “And I </w:t>
      </w:r>
      <w:r w:rsidR="00FC42B5" w:rsidRPr="00D57852">
        <w:rPr>
          <w:rFonts w:ascii="Arial" w:hAnsi="Arial" w:cs="Arial"/>
          <w:i/>
          <w:iCs/>
          <w:color w:val="000000"/>
          <w:szCs w:val="24"/>
          <w:lang w:eastAsia="en-US"/>
        </w:rPr>
        <w:t xml:space="preserve">saw </w:t>
      </w:r>
      <w:r w:rsidR="00FC42B5" w:rsidRPr="00D57852">
        <w:rPr>
          <w:rFonts w:ascii="Arial" w:hAnsi="Arial" w:cs="Arial"/>
          <w:color w:val="000000"/>
          <w:szCs w:val="24"/>
          <w:lang w:eastAsia="en-US"/>
        </w:rPr>
        <w:t>the souls of those who had been beheaded because of their testimony of Jesus and because of the word of God, and…”</w:t>
      </w:r>
      <w:r w:rsidR="00FC42B5">
        <w:rPr>
          <w:rFonts w:ascii="Arial" w:hAnsi="Arial" w:cs="Arial"/>
          <w:color w:val="000000"/>
          <w:szCs w:val="24"/>
          <w:lang w:eastAsia="en-US"/>
        </w:rPr>
        <w:t xml:space="preserve"> (20:4b </w:t>
      </w:r>
      <w:r w:rsidR="00FC42B5" w:rsidRPr="000C2776">
        <w:rPr>
          <w:rFonts w:ascii="Arial" w:hAnsi="Arial" w:cs="Arial"/>
          <w:color w:val="000000"/>
          <w:sz w:val="22"/>
          <w:szCs w:val="24"/>
          <w:lang w:eastAsia="en-US"/>
        </w:rPr>
        <w:t>NAU</w:t>
      </w:r>
      <w:r w:rsidR="00FC42B5">
        <w:rPr>
          <w:rFonts w:ascii="Arial" w:hAnsi="Arial" w:cs="Arial"/>
          <w:color w:val="000000"/>
          <w:szCs w:val="24"/>
          <w:lang w:eastAsia="en-US"/>
        </w:rPr>
        <w:t>).</w:t>
      </w:r>
    </w:p>
    <w:p w14:paraId="69E77B99" w14:textId="2AFE301C" w:rsidR="00FC42B5" w:rsidRPr="00D57852" w:rsidRDefault="00FC05A2" w:rsidP="00F448CD">
      <w:pPr>
        <w:pStyle w:val="Heading4"/>
        <w:jc w:val="left"/>
        <w:rPr>
          <w:rFonts w:ascii="Arial" w:hAnsi="Arial" w:cs="Arial"/>
          <w:szCs w:val="24"/>
        </w:rPr>
      </w:pPr>
      <w:r w:rsidRPr="003172A2">
        <w:rPr>
          <w:rFonts w:ascii="Arial" w:hAnsi="Arial" w:cs="Arial"/>
          <w:b/>
          <w:i/>
          <w:noProof/>
          <w:szCs w:val="24"/>
          <w:lang w:eastAsia="en-US"/>
        </w:rPr>
        <mc:AlternateContent>
          <mc:Choice Requires="wps">
            <w:drawing>
              <wp:anchor distT="0" distB="0" distL="114300" distR="114300" simplePos="0" relativeHeight="251790336" behindDoc="0" locked="0" layoutInCell="1" allowOverlap="1" wp14:anchorId="748873C4" wp14:editId="6F0C3E28">
                <wp:simplePos x="0" y="0"/>
                <wp:positionH relativeFrom="column">
                  <wp:posOffset>-278765</wp:posOffset>
                </wp:positionH>
                <wp:positionV relativeFrom="paragraph">
                  <wp:posOffset>184785</wp:posOffset>
                </wp:positionV>
                <wp:extent cx="685800" cy="337820"/>
                <wp:effectExtent l="0" t="0" r="25400" b="1778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C15525" w14:textId="1FC0A8E2" w:rsidR="00E1204F" w:rsidRPr="001269F9" w:rsidRDefault="00E1204F" w:rsidP="000240EE">
                            <w:pPr>
                              <w:jc w:val="center"/>
                              <w:rPr>
                                <w:rFonts w:ascii="Arial" w:hAnsi="Arial"/>
                                <w:sz w:val="20"/>
                              </w:rPr>
                            </w:pPr>
                            <w:r>
                              <w:rPr>
                                <w:rFonts w:ascii="Arial" w:hAnsi="Arial"/>
                                <w:sz w:val="20"/>
                              </w:rPr>
                              <w:t>• Trib. Believers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86" type="#_x0000_t202" style="position:absolute;left:0;text-align:left;margin-left:-21.9pt;margin-top:14.55pt;width:54pt;height:26.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" filled="f">
                <v:textbox inset="0,0,0,0">
                  <w:txbxContent>
                    <w:p w14:paraId="24C15525" w14:textId="1FC0A8E2" w:rsidR="00E1204F" w:rsidRPr="001269F9" w:rsidRDefault="00E1204F" w:rsidP="000240EE">
                      <w:pPr>
                        <w:jc w:val="center"/>
                        <w:rPr>
                          <w:rFonts w:ascii="Arial" w:hAnsi="Arial"/>
                          <w:sz w:val="20"/>
                        </w:rPr>
                      </w:pPr>
                      <w:r>
                        <w:rPr>
                          <w:rFonts w:ascii="Arial" w:hAnsi="Arial"/>
                          <w:sz w:val="20"/>
                        </w:rPr>
                        <w:t>• Trib. Believers</w:t>
                      </w:r>
                    </w:p>
                  </w:txbxContent>
                </v:textbox>
              </v:shape>
            </w:pict>
          </mc:Fallback>
        </mc:AlternateContent>
      </w:r>
      <w:r w:rsidR="00FC42B5" w:rsidRPr="00D57852">
        <w:rPr>
          <w:rFonts w:ascii="Arial" w:hAnsi="Arial" w:cs="Arial"/>
          <w:color w:val="000000"/>
          <w:szCs w:val="24"/>
          <w:u w:val="single"/>
          <w:lang w:eastAsia="en-US"/>
        </w:rPr>
        <w:t xml:space="preserve">Tribulation </w:t>
      </w:r>
      <w:r w:rsidR="00FC42B5" w:rsidRPr="00FC05A2">
        <w:rPr>
          <w:rFonts w:ascii="Arial" w:hAnsi="Arial" w:cs="Arial"/>
          <w:color w:val="000000"/>
          <w:szCs w:val="24"/>
          <w:u w:val="single"/>
          <w:lang w:eastAsia="en-US"/>
        </w:rPr>
        <w:t>Believers</w:t>
      </w:r>
      <w:r w:rsidR="00FC42B5" w:rsidRPr="00D57852">
        <w:rPr>
          <w:rFonts w:ascii="Arial" w:hAnsi="Arial" w:cs="Arial"/>
          <w:color w:val="000000"/>
          <w:szCs w:val="24"/>
          <w:lang w:eastAsia="en-US"/>
        </w:rPr>
        <w:t>: “Those who had not worshiped the beast or his image, and had not received the mark on their forehead and on their hand</w:t>
      </w:r>
      <w:r w:rsidR="00FC42B5">
        <w:rPr>
          <w:rFonts w:ascii="Arial" w:hAnsi="Arial" w:cs="Arial"/>
          <w:color w:val="000000"/>
          <w:szCs w:val="24"/>
          <w:lang w:eastAsia="en-US"/>
        </w:rPr>
        <w:t xml:space="preserve">; and they came to life and </w:t>
      </w:r>
      <w:r w:rsidR="00FC42B5" w:rsidRPr="000C2776">
        <w:rPr>
          <w:rFonts w:ascii="Arial" w:hAnsi="Arial" w:cs="Arial"/>
          <w:color w:val="000000"/>
          <w:szCs w:val="24"/>
          <w:lang w:eastAsia="en-US"/>
        </w:rPr>
        <w:t>reigned with Christ for a thousand years</w:t>
      </w:r>
      <w:r w:rsidR="00FC42B5">
        <w:rPr>
          <w:rFonts w:ascii="Arial" w:hAnsi="Arial" w:cs="Arial"/>
          <w:color w:val="000000"/>
          <w:szCs w:val="24"/>
          <w:lang w:eastAsia="en-US"/>
        </w:rPr>
        <w:t xml:space="preserve">” (20:4c </w:t>
      </w:r>
      <w:r w:rsidR="00FC42B5" w:rsidRPr="000C2776">
        <w:rPr>
          <w:rFonts w:ascii="Arial" w:hAnsi="Arial" w:cs="Arial"/>
          <w:color w:val="000000"/>
          <w:sz w:val="22"/>
          <w:szCs w:val="24"/>
          <w:lang w:eastAsia="en-US"/>
        </w:rPr>
        <w:t>NAU</w:t>
      </w:r>
      <w:r w:rsidR="00FC42B5">
        <w:rPr>
          <w:rFonts w:ascii="Arial" w:hAnsi="Arial" w:cs="Arial"/>
          <w:color w:val="000000"/>
          <w:szCs w:val="24"/>
          <w:lang w:eastAsia="en-US"/>
        </w:rPr>
        <w:t>).</w:t>
      </w:r>
    </w:p>
    <w:p w14:paraId="707D8F7B" w14:textId="7C1C931C" w:rsidR="00FC42B5" w:rsidRDefault="006E02D3" w:rsidP="00F448CD">
      <w:pPr>
        <w:pStyle w:val="Heading3"/>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64736" behindDoc="0" locked="0" layoutInCell="1" allowOverlap="1" wp14:anchorId="48A633A3" wp14:editId="33E83EA1">
                <wp:simplePos x="0" y="0"/>
                <wp:positionH relativeFrom="column">
                  <wp:posOffset>-278765</wp:posOffset>
                </wp:positionH>
                <wp:positionV relativeFrom="paragraph">
                  <wp:posOffset>78105</wp:posOffset>
                </wp:positionV>
                <wp:extent cx="685800" cy="337820"/>
                <wp:effectExtent l="0" t="0" r="25400" b="1778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DA2920" w14:textId="6AE3094B" w:rsidR="00E1204F" w:rsidRPr="001269F9" w:rsidRDefault="00E1204F" w:rsidP="000240EE">
                            <w:pPr>
                              <w:jc w:val="center"/>
                              <w:rPr>
                                <w:rFonts w:ascii="Arial" w:hAnsi="Arial"/>
                                <w:sz w:val="20"/>
                              </w:rPr>
                            </w:pPr>
                            <w:r>
                              <w:rPr>
                                <w:rFonts w:ascii="Arial" w:hAnsi="Arial"/>
                                <w:sz w:val="20"/>
                              </w:rPr>
                              <w:t>Where rule?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87" type="#_x0000_t202" style="position:absolute;left:0;text-align:left;margin-left:-21.9pt;margin-top:6.15pt;width:54pt;height:26.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" filled="f">
                <v:textbox inset="0,0,0,0">
                  <w:txbxContent>
                    <w:p w14:paraId="28DA2920" w14:textId="6AE3094B" w:rsidR="00E1204F" w:rsidRPr="001269F9" w:rsidRDefault="00E1204F" w:rsidP="000240EE">
                      <w:pPr>
                        <w:jc w:val="center"/>
                        <w:rPr>
                          <w:rFonts w:ascii="Arial" w:hAnsi="Arial"/>
                          <w:sz w:val="20"/>
                        </w:rPr>
                      </w:pPr>
                      <w:r>
                        <w:rPr>
                          <w:rFonts w:ascii="Arial" w:hAnsi="Arial"/>
                          <w:sz w:val="20"/>
                        </w:rPr>
                        <w:t>Where rule?</w:t>
                      </w:r>
                    </w:p>
                  </w:txbxContent>
                </v:textbox>
              </v:shape>
            </w:pict>
          </mc:Fallback>
        </mc:AlternateContent>
      </w:r>
      <w:r w:rsidR="00FC42B5" w:rsidRPr="00455A06">
        <w:rPr>
          <w:rFonts w:ascii="Arial" w:hAnsi="Arial" w:cs="Arial"/>
          <w:i/>
        </w:rPr>
        <w:t>Where</w:t>
      </w:r>
      <w:r w:rsidR="00FC42B5">
        <w:rPr>
          <w:rFonts w:ascii="Arial" w:hAnsi="Arial" w:cs="Arial"/>
        </w:rPr>
        <w:t xml:space="preserve"> does the rule take place—earth or heaven?</w:t>
      </w:r>
    </w:p>
    <w:p w14:paraId="76191CCB" w14:textId="49BCFD8A" w:rsidR="008576B6" w:rsidRDefault="008576B6"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94432" behindDoc="0" locked="0" layoutInCell="1" allowOverlap="1" wp14:anchorId="72577757" wp14:editId="362324EF">
                <wp:simplePos x="0" y="0"/>
                <wp:positionH relativeFrom="column">
                  <wp:posOffset>-278765</wp:posOffset>
                </wp:positionH>
                <wp:positionV relativeFrom="paragraph">
                  <wp:posOffset>78105</wp:posOffset>
                </wp:positionV>
                <wp:extent cx="685800" cy="337820"/>
                <wp:effectExtent l="0" t="0" r="25400" b="1778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529734" w14:textId="7ECAAE83" w:rsidR="00E1204F" w:rsidRPr="001269F9" w:rsidRDefault="00E1204F" w:rsidP="000240EE">
                            <w:pPr>
                              <w:jc w:val="center"/>
                              <w:rPr>
                                <w:rFonts w:ascii="Arial" w:hAnsi="Arial"/>
                                <w:sz w:val="20"/>
                              </w:rPr>
                            </w:pPr>
                            <w:r>
                              <w:rPr>
                                <w:rFonts w:ascii="Arial" w:hAnsi="Arial"/>
                                <w:sz w:val="20"/>
                              </w:rPr>
                              <w:t>• 5:10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88" type="#_x0000_t202" style="position:absolute;left:0;text-align:left;margin-left:-21.9pt;margin-top:6.15pt;width:54pt;height:26.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" filled="f">
                <v:textbox inset="0,0,0,0">
                  <w:txbxContent>
                    <w:p w14:paraId="05529734" w14:textId="7ECAAE83" w:rsidR="00E1204F" w:rsidRPr="001269F9" w:rsidRDefault="00E1204F" w:rsidP="000240EE">
                      <w:pPr>
                        <w:jc w:val="center"/>
                        <w:rPr>
                          <w:rFonts w:ascii="Arial" w:hAnsi="Arial"/>
                          <w:sz w:val="20"/>
                        </w:rPr>
                      </w:pPr>
                      <w:r>
                        <w:rPr>
                          <w:rFonts w:ascii="Arial" w:hAnsi="Arial"/>
                          <w:sz w:val="20"/>
                        </w:rPr>
                        <w:t>• 5:10</w:t>
                      </w:r>
                    </w:p>
                  </w:txbxContent>
                </v:textbox>
              </v:shape>
            </w:pict>
          </mc:Fallback>
        </mc:AlternateContent>
      </w:r>
      <w:r>
        <w:rPr>
          <w:rFonts w:ascii="Arial" w:hAnsi="Arial" w:cs="Arial"/>
        </w:rPr>
        <w:t>That the rule is on earth is clearly indicated in Revelation 5:10.</w:t>
      </w:r>
    </w:p>
    <w:p w14:paraId="1BF6639D" w14:textId="0583D96C" w:rsidR="00FC42B5" w:rsidRDefault="008576B6"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96480" behindDoc="0" locked="0" layoutInCell="1" allowOverlap="1" wp14:anchorId="2E38B158" wp14:editId="7D4CA76F">
                <wp:simplePos x="0" y="0"/>
                <wp:positionH relativeFrom="column">
                  <wp:posOffset>-278765</wp:posOffset>
                </wp:positionH>
                <wp:positionV relativeFrom="paragraph">
                  <wp:posOffset>93345</wp:posOffset>
                </wp:positionV>
                <wp:extent cx="685800" cy="337820"/>
                <wp:effectExtent l="0" t="0" r="25400" b="1778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C20008" w14:textId="588784EA" w:rsidR="00E1204F" w:rsidRPr="001269F9" w:rsidRDefault="00E1204F" w:rsidP="000240EE">
                            <w:pPr>
                              <w:jc w:val="center"/>
                              <w:rPr>
                                <w:rFonts w:ascii="Arial" w:hAnsi="Arial"/>
                                <w:sz w:val="20"/>
                              </w:rPr>
                            </w:pPr>
                            <w:r>
                              <w:rPr>
                                <w:rFonts w:ascii="Arial" w:hAnsi="Arial"/>
                                <w:sz w:val="20"/>
                              </w:rPr>
                              <w:t>• 20:1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89" type="#_x0000_t202" style="position:absolute;left:0;text-align:left;margin-left:-21.9pt;margin-top:7.35pt;width:54pt;height:26.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" filled="f">
                <v:textbox inset="0,0,0,0">
                  <w:txbxContent>
                    <w:p w14:paraId="22C20008" w14:textId="588784EA" w:rsidR="00E1204F" w:rsidRPr="001269F9" w:rsidRDefault="00E1204F" w:rsidP="000240EE">
                      <w:pPr>
                        <w:jc w:val="center"/>
                        <w:rPr>
                          <w:rFonts w:ascii="Arial" w:hAnsi="Arial"/>
                          <w:sz w:val="20"/>
                        </w:rPr>
                      </w:pPr>
                      <w:r>
                        <w:rPr>
                          <w:rFonts w:ascii="Arial" w:hAnsi="Arial"/>
                          <w:sz w:val="20"/>
                        </w:rPr>
                        <w:t>• 20:1</w:t>
                      </w:r>
                    </w:p>
                  </w:txbxContent>
                </v:textbox>
              </v:shape>
            </w:pict>
          </mc:Fallback>
        </mc:AlternateContent>
      </w:r>
      <w:r w:rsidR="00FC42B5">
        <w:rPr>
          <w:rFonts w:ascii="Arial" w:hAnsi="Arial" w:cs="Arial"/>
        </w:rPr>
        <w:t xml:space="preserve">The last place noted is when an angel comes down to earth from heaven (20:1).  This </w:t>
      </w:r>
      <w:r w:rsidR="006E02D3">
        <w:rPr>
          <w:rFonts w:ascii="Arial" w:hAnsi="Arial" w:cs="Arial"/>
        </w:rPr>
        <w:t>shows</w:t>
      </w:r>
      <w:r w:rsidR="00FC42B5">
        <w:rPr>
          <w:rFonts w:ascii="Arial" w:hAnsi="Arial" w:cs="Arial"/>
        </w:rPr>
        <w:t xml:space="preserve"> the rule is on earth unless there is a change of location.</w:t>
      </w:r>
    </w:p>
    <w:p w14:paraId="7D8C58D0" w14:textId="61DF2FBD" w:rsidR="008576B6" w:rsidRDefault="008576B6" w:rsidP="00F448CD">
      <w:pPr>
        <w:pStyle w:val="Heading3"/>
        <w:jc w:val="left"/>
        <w:rPr>
          <w:rFonts w:ascii="Arial" w:hAnsi="Arial" w:cs="Arial"/>
        </w:rPr>
      </w:pPr>
      <w:r>
        <w:rPr>
          <w:noProof/>
          <w:lang w:eastAsia="en-US"/>
        </w:rPr>
        <mc:AlternateContent>
          <mc:Choice Requires="wps">
            <w:drawing>
              <wp:anchor distT="0" distB="0" distL="114300" distR="114300" simplePos="0" relativeHeight="251792384" behindDoc="0" locked="0" layoutInCell="1" allowOverlap="1" wp14:anchorId="419AEBD8" wp14:editId="38BF97BA">
                <wp:simplePos x="0" y="0"/>
                <wp:positionH relativeFrom="column">
                  <wp:posOffset>-278130</wp:posOffset>
                </wp:positionH>
                <wp:positionV relativeFrom="paragraph">
                  <wp:posOffset>78105</wp:posOffset>
                </wp:positionV>
                <wp:extent cx="685800" cy="337820"/>
                <wp:effectExtent l="0" t="0" r="25400" b="17780"/>
                <wp:wrapNone/>
                <wp:docPr id="12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3EAA09" w14:textId="77777777" w:rsidR="00E1204F" w:rsidRPr="001269F9" w:rsidRDefault="00E1204F" w:rsidP="008576B6">
                            <w:pPr>
                              <w:jc w:val="center"/>
                              <w:rPr>
                                <w:rFonts w:ascii="Arial" w:hAnsi="Arial"/>
                                <w:sz w:val="20"/>
                              </w:rPr>
                            </w:pPr>
                            <w:r>
                              <w:rPr>
                                <w:rFonts w:ascii="Arial" w:hAnsi="Arial"/>
                                <w:sz w:val="20"/>
                              </w:rPr>
                              <w:t>Where rule?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90" type="#_x0000_t202" style="position:absolute;left:0;text-align:left;margin-left:-21.85pt;margin-top:6.15pt;width:54pt;height:26.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" filled="f">
                <v:textbox inset="0,0,0,0">
                  <w:txbxContent>
                    <w:p w14:paraId="6F3EAA09" w14:textId="77777777" w:rsidR="00E1204F" w:rsidRPr="001269F9" w:rsidRDefault="00E1204F" w:rsidP="008576B6">
                      <w:pPr>
                        <w:jc w:val="center"/>
                        <w:rPr>
                          <w:rFonts w:ascii="Arial" w:hAnsi="Arial"/>
                          <w:sz w:val="20"/>
                        </w:rPr>
                      </w:pPr>
                      <w:r>
                        <w:rPr>
                          <w:rFonts w:ascii="Arial" w:hAnsi="Arial"/>
                          <w:sz w:val="20"/>
                        </w:rPr>
                        <w:t>Where rule?</w:t>
                      </w:r>
                    </w:p>
                  </w:txbxContent>
                </v:textbox>
              </v:shape>
            </w:pict>
          </mc:Fallback>
        </mc:AlternateContent>
      </w:r>
      <w:r w:rsidRPr="008576B6">
        <w:rPr>
          <w:rFonts w:ascii="Arial" w:hAnsi="Arial" w:cs="Arial"/>
          <w:i/>
          <w:noProof/>
          <w:szCs w:val="24"/>
          <w:lang w:eastAsia="en-US"/>
        </w:rPr>
        <w:t>When</w:t>
      </w:r>
      <w:r>
        <w:rPr>
          <w:rFonts w:ascii="Arial" w:hAnsi="Arial" w:cs="Arial"/>
        </w:rPr>
        <w:t xml:space="preserve"> does the rule take place—earth or heaven?</w:t>
      </w:r>
    </w:p>
    <w:p w14:paraId="0C3823B2" w14:textId="798885D6" w:rsidR="008576B6" w:rsidRDefault="008576B6" w:rsidP="00F448CD">
      <w:pPr>
        <w:pStyle w:val="Heading4"/>
        <w:jc w:val="left"/>
        <w:rPr>
          <w:rFonts w:ascii="Arial" w:hAnsi="Arial" w:cs="Arial"/>
        </w:rPr>
      </w:pPr>
      <w:r>
        <w:rPr>
          <w:noProof/>
          <w:lang w:eastAsia="en-US"/>
        </w:rPr>
        <mc:AlternateContent>
          <mc:Choice Requires="wps">
            <w:drawing>
              <wp:anchor distT="0" distB="0" distL="114300" distR="114300" simplePos="0" relativeHeight="251798528" behindDoc="0" locked="0" layoutInCell="1" allowOverlap="1" wp14:anchorId="2CCE7D08" wp14:editId="1B35BE26">
                <wp:simplePos x="0" y="0"/>
                <wp:positionH relativeFrom="column">
                  <wp:posOffset>-278130</wp:posOffset>
                </wp:positionH>
                <wp:positionV relativeFrom="paragraph">
                  <wp:posOffset>78105</wp:posOffset>
                </wp:positionV>
                <wp:extent cx="685800" cy="337820"/>
                <wp:effectExtent l="0" t="0" r="25400" b="17780"/>
                <wp:wrapNone/>
                <wp:docPr id="12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F318C1" w14:textId="77777777" w:rsidR="00E1204F" w:rsidRPr="001269F9" w:rsidRDefault="00E1204F" w:rsidP="000240EE">
                            <w:pPr>
                              <w:jc w:val="center"/>
                              <w:rPr>
                                <w:rFonts w:ascii="Arial" w:hAnsi="Arial"/>
                                <w:sz w:val="20"/>
                              </w:rPr>
                            </w:pPr>
                            <w:r>
                              <w:rPr>
                                <w:rFonts w:ascii="Arial" w:hAnsi="Arial"/>
                                <w:sz w:val="20"/>
                              </w:rPr>
                              <w:t>• 5:10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91" type="#_x0000_t202" style="position:absolute;left:0;text-align:left;margin-left:-21.85pt;margin-top:6.15pt;width:54pt;height:26.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" filled="f">
                <v:textbox inset="0,0,0,0">
                  <w:txbxContent>
                    <w:p w14:paraId="60F318C1" w14:textId="77777777" w:rsidR="00E1204F" w:rsidRPr="001269F9" w:rsidRDefault="00E1204F" w:rsidP="000240EE">
                      <w:pPr>
                        <w:jc w:val="center"/>
                        <w:rPr>
                          <w:rFonts w:ascii="Arial" w:hAnsi="Arial"/>
                          <w:sz w:val="20"/>
                        </w:rPr>
                      </w:pPr>
                      <w:r>
                        <w:rPr>
                          <w:rFonts w:ascii="Arial" w:hAnsi="Arial"/>
                          <w:sz w:val="20"/>
                        </w:rPr>
                        <w:t>• 5:10</w:t>
                      </w:r>
                    </w:p>
                  </w:txbxContent>
                </v:textbox>
              </v:shape>
            </w:pict>
          </mc:Fallback>
        </mc:AlternateContent>
      </w:r>
      <w:r>
        <w:rPr>
          <w:rFonts w:ascii="Arial" w:hAnsi="Arial" w:cs="Arial"/>
        </w:rPr>
        <w:t>That the rule is future is clearly indicated in Revelation 5:10.</w:t>
      </w:r>
    </w:p>
    <w:p w14:paraId="60BE0827" w14:textId="53A6206B" w:rsidR="008576B6" w:rsidRDefault="00F13D29" w:rsidP="00F448CD">
      <w:pPr>
        <w:pStyle w:val="Heading4"/>
        <w:jc w:val="left"/>
        <w:rPr>
          <w:rFonts w:ascii="Arial" w:hAnsi="Arial" w:cs="Arial"/>
        </w:rPr>
      </w:pPr>
      <w:r>
        <w:rPr>
          <w:noProof/>
          <w:lang w:eastAsia="en-US"/>
        </w:rPr>
        <mc:AlternateContent>
          <mc:Choice Requires="wps">
            <w:drawing>
              <wp:anchor distT="0" distB="0" distL="114300" distR="114300" simplePos="0" relativeHeight="251836416" behindDoc="0" locked="0" layoutInCell="1" allowOverlap="1" wp14:anchorId="273690F3" wp14:editId="73637937">
                <wp:simplePos x="0" y="0"/>
                <wp:positionH relativeFrom="column">
                  <wp:posOffset>-278765</wp:posOffset>
                </wp:positionH>
                <wp:positionV relativeFrom="paragraph">
                  <wp:posOffset>497205</wp:posOffset>
                </wp:positionV>
                <wp:extent cx="685800" cy="337820"/>
                <wp:effectExtent l="0" t="0" r="25400" b="17780"/>
                <wp:wrapNone/>
                <wp:docPr id="14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AEB6C3" w14:textId="3F8EF744" w:rsidR="00E1204F" w:rsidRPr="001269F9" w:rsidRDefault="00E1204F" w:rsidP="008576B6">
                            <w:pPr>
                              <w:jc w:val="center"/>
                              <w:rPr>
                                <w:rFonts w:ascii="Arial" w:hAnsi="Arial"/>
                                <w:sz w:val="20"/>
                              </w:rPr>
                            </w:pPr>
                            <w:r>
                              <w:rPr>
                                <w:rFonts w:ascii="Arial" w:hAnsi="Arial"/>
                                <w:sz w:val="20"/>
                              </w:rPr>
                              <w:t>Anywhere else?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left:0;text-align:left;margin-left:-21.9pt;margin-top:39.15pt;width:54pt;height:26.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" filled="f">
                <v:textbox inset="0,0,0,0">
                  <w:txbxContent>
                    <w:p w14:paraId="12AEB6C3" w14:textId="3F8EF744" w:rsidR="00E1204F" w:rsidRPr="001269F9" w:rsidRDefault="00E1204F" w:rsidP="008576B6">
                      <w:pPr>
                        <w:jc w:val="center"/>
                        <w:rPr>
                          <w:rFonts w:ascii="Arial" w:hAnsi="Arial"/>
                          <w:sz w:val="20"/>
                        </w:rPr>
                      </w:pPr>
                      <w:r>
                        <w:rPr>
                          <w:rFonts w:ascii="Arial" w:hAnsi="Arial"/>
                          <w:sz w:val="20"/>
                        </w:rPr>
                        <w:t>Anywhere else?</w:t>
                      </w:r>
                    </w:p>
                  </w:txbxContent>
                </v:textbox>
              </v:shape>
            </w:pict>
          </mc:Fallback>
        </mc:AlternateContent>
      </w:r>
      <w:r w:rsidR="008576B6">
        <w:rPr>
          <w:noProof/>
          <w:lang w:eastAsia="en-US"/>
        </w:rPr>
        <mc:AlternateContent>
          <mc:Choice Requires="wps">
            <w:drawing>
              <wp:anchor distT="0" distB="0" distL="114300" distR="114300" simplePos="0" relativeHeight="251799552" behindDoc="0" locked="0" layoutInCell="1" allowOverlap="1" wp14:anchorId="7C7628D6" wp14:editId="33BC4838">
                <wp:simplePos x="0" y="0"/>
                <wp:positionH relativeFrom="column">
                  <wp:posOffset>-278130</wp:posOffset>
                </wp:positionH>
                <wp:positionV relativeFrom="paragraph">
                  <wp:posOffset>78105</wp:posOffset>
                </wp:positionV>
                <wp:extent cx="685800" cy="337820"/>
                <wp:effectExtent l="0" t="0" r="25400" b="17780"/>
                <wp:wrapNone/>
                <wp:docPr id="12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3CF3C7" w14:textId="696B883E" w:rsidR="00E1204F" w:rsidRPr="001269F9" w:rsidRDefault="00E1204F" w:rsidP="000240EE">
                            <w:pPr>
                              <w:jc w:val="center"/>
                              <w:rPr>
                                <w:rFonts w:ascii="Arial" w:hAnsi="Arial"/>
                                <w:sz w:val="20"/>
                              </w:rPr>
                            </w:pPr>
                            <w:r>
                              <w:rPr>
                                <w:rFonts w:ascii="Arial" w:hAnsi="Arial"/>
                                <w:sz w:val="20"/>
                              </w:rPr>
                              <w:t>• 20:6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93" type="#_x0000_t202" style="position:absolute;left:0;text-align:left;margin-left:-21.85pt;margin-top:6.15pt;width:54pt;height:26.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" filled="f">
                <v:textbox inset="0,0,0,0">
                  <w:txbxContent>
                    <w:p w14:paraId="2E3CF3C7" w14:textId="696B883E" w:rsidR="00E1204F" w:rsidRPr="001269F9" w:rsidRDefault="00E1204F" w:rsidP="000240EE">
                      <w:pPr>
                        <w:jc w:val="center"/>
                        <w:rPr>
                          <w:rFonts w:ascii="Arial" w:hAnsi="Arial"/>
                          <w:sz w:val="20"/>
                        </w:rPr>
                      </w:pPr>
                      <w:r>
                        <w:rPr>
                          <w:rFonts w:ascii="Arial" w:hAnsi="Arial"/>
                          <w:sz w:val="20"/>
                        </w:rPr>
                        <w:t>• 20:6</w:t>
                      </w:r>
                    </w:p>
                  </w:txbxContent>
                </v:textbox>
              </v:shape>
            </w:pict>
          </mc:Fallback>
        </mc:AlternateContent>
      </w:r>
      <w:r w:rsidR="008576B6">
        <w:rPr>
          <w:rFonts w:ascii="Arial" w:hAnsi="Arial" w:cs="Arial"/>
        </w:rPr>
        <w:t xml:space="preserve">It also says that we will (future) be priests… and will (future) reign 1000 years (20:6).  </w:t>
      </w:r>
    </w:p>
    <w:p w14:paraId="695A5102" w14:textId="272D5E85" w:rsidR="00FC42B5" w:rsidRDefault="00F13D29" w:rsidP="00F448CD">
      <w:pPr>
        <w:pStyle w:val="Heading3"/>
        <w:jc w:val="left"/>
        <w:rPr>
          <w:rFonts w:ascii="Arial" w:hAnsi="Arial" w:cs="Arial"/>
        </w:rPr>
      </w:pPr>
      <w:r>
        <w:rPr>
          <w:rFonts w:ascii="Arial" w:hAnsi="Arial" w:cs="Arial"/>
        </w:rPr>
        <w:t>Is the millennium</w:t>
      </w:r>
      <w:r w:rsidR="00FC42B5">
        <w:rPr>
          <w:rFonts w:ascii="Arial" w:hAnsi="Arial" w:cs="Arial"/>
        </w:rPr>
        <w:t xml:space="preserve"> anywhere else in the Bible?</w:t>
      </w:r>
    </w:p>
    <w:p w14:paraId="48E2A686" w14:textId="77777777" w:rsidR="00FC42B5" w:rsidRDefault="00FC42B5" w:rsidP="00F448CD">
      <w:pPr>
        <w:pStyle w:val="Heading4"/>
        <w:jc w:val="left"/>
        <w:rPr>
          <w:rFonts w:ascii="Arial" w:hAnsi="Arial" w:cs="Arial"/>
        </w:rPr>
      </w:pPr>
      <w:r>
        <w:rPr>
          <w:rFonts w:ascii="Arial" w:hAnsi="Arial" w:cs="Arial"/>
        </w:rPr>
        <w:t>Actually, this kingdom era is mentioned hundreds of times in Scripture!</w:t>
      </w:r>
    </w:p>
    <w:p w14:paraId="32FFD589" w14:textId="4CEA75CE" w:rsidR="00F13D29" w:rsidRDefault="00F13D29" w:rsidP="00F448CD">
      <w:pPr>
        <w:pStyle w:val="Heading4"/>
        <w:jc w:val="left"/>
        <w:rPr>
          <w:rFonts w:ascii="Arial" w:hAnsi="Arial" w:cs="Arial"/>
        </w:rPr>
      </w:pPr>
      <w:r>
        <w:rPr>
          <w:noProof/>
          <w:lang w:eastAsia="en-US"/>
        </w:rPr>
        <mc:AlternateContent>
          <mc:Choice Requires="wps">
            <w:drawing>
              <wp:anchor distT="0" distB="0" distL="114300" distR="114300" simplePos="0" relativeHeight="251838464" behindDoc="0" locked="0" layoutInCell="1" allowOverlap="1" wp14:anchorId="1DBF6D9A" wp14:editId="53DC6358">
                <wp:simplePos x="0" y="0"/>
                <wp:positionH relativeFrom="column">
                  <wp:posOffset>-278765</wp:posOffset>
                </wp:positionH>
                <wp:positionV relativeFrom="paragraph">
                  <wp:posOffset>24765</wp:posOffset>
                </wp:positionV>
                <wp:extent cx="685800" cy="337820"/>
                <wp:effectExtent l="0" t="0" r="25400" b="17780"/>
                <wp:wrapNone/>
                <wp:docPr id="14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DBE07E" w14:textId="3A5A1F68" w:rsidR="00E1204F" w:rsidRPr="001269F9" w:rsidRDefault="00E1204F" w:rsidP="008576B6">
                            <w:pPr>
                              <w:jc w:val="center"/>
                              <w:rPr>
                                <w:rFonts w:ascii="Arial" w:hAnsi="Arial"/>
                                <w:sz w:val="20"/>
                              </w:rPr>
                            </w:pPr>
                            <w:r>
                              <w:rPr>
                                <w:rFonts w:ascii="Arial" w:hAnsi="Arial"/>
                                <w:sz w:val="20"/>
                              </w:rPr>
                              <w:t>Psalm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21.9pt;margin-top:1.95pt;width:54pt;height:26.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" filled="f">
                <v:textbox inset="0,0,0,0">
                  <w:txbxContent>
                    <w:p w14:paraId="25DBE07E" w14:textId="3A5A1F68" w:rsidR="00E1204F" w:rsidRPr="001269F9" w:rsidRDefault="00E1204F" w:rsidP="008576B6">
                      <w:pPr>
                        <w:jc w:val="center"/>
                        <w:rPr>
                          <w:rFonts w:ascii="Arial" w:hAnsi="Arial"/>
                          <w:sz w:val="20"/>
                        </w:rPr>
                      </w:pPr>
                      <w:r>
                        <w:rPr>
                          <w:rFonts w:ascii="Arial" w:hAnsi="Arial"/>
                          <w:sz w:val="20"/>
                        </w:rPr>
                        <w:t>Psalm 2</w:t>
                      </w:r>
                    </w:p>
                  </w:txbxContent>
                </v:textbox>
              </v:shape>
            </w:pict>
          </mc:Fallback>
        </mc:AlternateContent>
      </w:r>
      <w:r w:rsidR="00D01894">
        <w:rPr>
          <w:rFonts w:ascii="Arial" w:hAnsi="Arial" w:cs="Arial"/>
        </w:rPr>
        <w:t>Psalm 2 declares that the nations will plot against the Lord, but he will place his chosen king on Jerusalem’s throne.</w:t>
      </w:r>
    </w:p>
    <w:p w14:paraId="1BAFA8C3" w14:textId="2434A16C" w:rsidR="00F13D29" w:rsidRDefault="00F13D29" w:rsidP="00F448CD">
      <w:pPr>
        <w:pStyle w:val="Heading4"/>
        <w:jc w:val="left"/>
        <w:rPr>
          <w:rFonts w:ascii="Arial" w:hAnsi="Arial" w:cs="Arial"/>
        </w:rPr>
      </w:pPr>
      <w:r>
        <w:rPr>
          <w:noProof/>
          <w:lang w:eastAsia="en-US"/>
        </w:rPr>
        <mc:AlternateContent>
          <mc:Choice Requires="wps">
            <w:drawing>
              <wp:anchor distT="0" distB="0" distL="114300" distR="114300" simplePos="0" relativeHeight="251840512" behindDoc="0" locked="0" layoutInCell="1" allowOverlap="1" wp14:anchorId="42FD54EF" wp14:editId="0BB01B2F">
                <wp:simplePos x="0" y="0"/>
                <wp:positionH relativeFrom="column">
                  <wp:posOffset>-278765</wp:posOffset>
                </wp:positionH>
                <wp:positionV relativeFrom="paragraph">
                  <wp:posOffset>40005</wp:posOffset>
                </wp:positionV>
                <wp:extent cx="685800" cy="337820"/>
                <wp:effectExtent l="0" t="0" r="25400" b="17780"/>
                <wp:wrapNone/>
                <wp:docPr id="14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A51D65" w14:textId="49AF8047" w:rsidR="00E1204F" w:rsidRPr="001269F9" w:rsidRDefault="00E1204F" w:rsidP="008576B6">
                            <w:pPr>
                              <w:jc w:val="center"/>
                              <w:rPr>
                                <w:rFonts w:ascii="Arial" w:hAnsi="Arial"/>
                                <w:sz w:val="20"/>
                              </w:rPr>
                            </w:pPr>
                            <w:r>
                              <w:rPr>
                                <w:rFonts w:ascii="Arial" w:hAnsi="Arial"/>
                                <w:sz w:val="20"/>
                              </w:rPr>
                              <w:t>Dan 2</w:t>
                            </w:r>
                            <w:r>
                              <w:rPr>
                                <w:rFonts w:ascii="Arial" w:hAnsi="Arial"/>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21.9pt;margin-top:3.15pt;width:54pt;height:26.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" filled="f">
                <v:textbox inset="0,0,0,0">
                  <w:txbxContent>
                    <w:p w14:paraId="05A51D65" w14:textId="49AF8047" w:rsidR="00E1204F" w:rsidRPr="001269F9" w:rsidRDefault="00E1204F" w:rsidP="008576B6">
                      <w:pPr>
                        <w:jc w:val="center"/>
                        <w:rPr>
                          <w:rFonts w:ascii="Arial" w:hAnsi="Arial"/>
                          <w:sz w:val="20"/>
                        </w:rPr>
                      </w:pPr>
                      <w:r>
                        <w:rPr>
                          <w:rFonts w:ascii="Arial" w:hAnsi="Arial"/>
                          <w:sz w:val="20"/>
                        </w:rPr>
                        <w:t>Dan 2</w:t>
                      </w:r>
                      <w:r>
                        <w:rPr>
                          <w:rFonts w:ascii="Arial" w:hAnsi="Arial"/>
                          <w:sz w:val="20"/>
                        </w:rPr>
                        <w:br/>
                        <w:t>(3 slides)</w:t>
                      </w:r>
                    </w:p>
                  </w:txbxContent>
                </v:textbox>
              </v:shape>
            </w:pict>
          </mc:Fallback>
        </mc:AlternateContent>
      </w:r>
      <w:r w:rsidR="00D01894">
        <w:rPr>
          <w:rFonts w:ascii="Arial" w:hAnsi="Arial" w:cs="Arial"/>
        </w:rPr>
        <w:t>Daniel 2</w:t>
      </w:r>
      <w:r w:rsidR="00893770">
        <w:rPr>
          <w:rFonts w:ascii="Arial" w:hAnsi="Arial" w:cs="Arial"/>
        </w:rPr>
        <w:t xml:space="preserve"> records a succession of nations to follow Babylon—all the way to the kingdom of Antichrist. </w:t>
      </w:r>
      <w:r w:rsidR="00893770" w:rsidRPr="00893770">
        <w:rPr>
          <w:rFonts w:ascii="Arial" w:hAnsi="Arial" w:cs="Arial"/>
        </w:rPr>
        <w:t xml:space="preserve"> But </w:t>
      </w:r>
      <w:r w:rsidR="00893770" w:rsidRPr="00893770">
        <w:rPr>
          <w:rFonts w:ascii="Arial" w:hAnsi="Arial" w:cs="Arial"/>
          <w:bCs/>
        </w:rPr>
        <w:t>Christ's Kingdom will attack the world's kingdoms and they will all topple, being replaced with Christ’s Kingdom.</w:t>
      </w:r>
    </w:p>
    <w:p w14:paraId="3A1B32A1" w14:textId="5A71207B" w:rsidR="00FC42B5" w:rsidRDefault="00E77CA6" w:rsidP="00F448CD">
      <w:pPr>
        <w:pStyle w:val="Heading4"/>
        <w:jc w:val="left"/>
        <w:rPr>
          <w:rFonts w:ascii="Arial" w:hAnsi="Arial" w:cs="Arial"/>
        </w:rPr>
      </w:pPr>
      <w:r>
        <w:rPr>
          <w:noProof/>
          <w:lang w:eastAsia="en-US"/>
        </w:rPr>
        <mc:AlternateContent>
          <mc:Choice Requires="wps">
            <w:drawing>
              <wp:anchor distT="0" distB="0" distL="114300" distR="114300" simplePos="0" relativeHeight="251807744" behindDoc="0" locked="0" layoutInCell="1" allowOverlap="1" wp14:anchorId="4E75FE1D" wp14:editId="0166B0F1">
                <wp:simplePos x="0" y="0"/>
                <wp:positionH relativeFrom="column">
                  <wp:posOffset>-278765</wp:posOffset>
                </wp:positionH>
                <wp:positionV relativeFrom="paragraph">
                  <wp:posOffset>29845</wp:posOffset>
                </wp:positionV>
                <wp:extent cx="685800" cy="337820"/>
                <wp:effectExtent l="0" t="0" r="25400" b="17780"/>
                <wp:wrapNone/>
                <wp:docPr id="13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15E38D" w14:textId="68CBD36E" w:rsidR="00E1204F" w:rsidRPr="001269F9" w:rsidRDefault="00E1204F" w:rsidP="008576B6">
                            <w:pPr>
                              <w:jc w:val="center"/>
                              <w:rPr>
                                <w:rFonts w:ascii="Arial" w:hAnsi="Arial"/>
                                <w:sz w:val="20"/>
                              </w:rPr>
                            </w:pPr>
                            <w:r>
                              <w:rPr>
                                <w:rFonts w:ascii="Arial" w:hAnsi="Arial"/>
                                <w:sz w:val="20"/>
                              </w:rPr>
                              <w:t>Thy Kingdom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21.9pt;margin-top:2.35pt;width:54pt;height:26.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" filled="f">
                <v:textbox inset="0,0,0,0">
                  <w:txbxContent>
                    <w:p w14:paraId="2C15E38D" w14:textId="68CBD36E" w:rsidR="00E1204F" w:rsidRPr="001269F9" w:rsidRDefault="00E1204F" w:rsidP="008576B6">
                      <w:pPr>
                        <w:jc w:val="center"/>
                        <w:rPr>
                          <w:rFonts w:ascii="Arial" w:hAnsi="Arial"/>
                          <w:sz w:val="20"/>
                        </w:rPr>
                      </w:pPr>
                      <w:r>
                        <w:rPr>
                          <w:rFonts w:ascii="Arial" w:hAnsi="Arial"/>
                          <w:sz w:val="20"/>
                        </w:rPr>
                        <w:t>Thy Kingdom</w:t>
                      </w:r>
                    </w:p>
                  </w:txbxContent>
                </v:textbox>
              </v:shape>
            </w:pict>
          </mc:Fallback>
        </mc:AlternateContent>
      </w:r>
      <w:r w:rsidR="00FC42B5">
        <w:rPr>
          <w:rFonts w:ascii="Arial" w:hAnsi="Arial" w:cs="Arial"/>
        </w:rPr>
        <w:t xml:space="preserve">Jesus </w:t>
      </w:r>
      <w:r>
        <w:rPr>
          <w:rFonts w:ascii="Arial" w:hAnsi="Arial" w:cs="Arial"/>
        </w:rPr>
        <w:t>told us in</w:t>
      </w:r>
      <w:r w:rsidR="00FC42B5">
        <w:rPr>
          <w:rFonts w:ascii="Arial" w:hAnsi="Arial" w:cs="Arial"/>
        </w:rPr>
        <w:t xml:space="preserve"> the Lord’s </w:t>
      </w:r>
      <w:proofErr w:type="gramStart"/>
      <w:r w:rsidR="00FC42B5">
        <w:rPr>
          <w:rFonts w:ascii="Arial" w:hAnsi="Arial" w:cs="Arial"/>
        </w:rPr>
        <w:t>prayer</w:t>
      </w:r>
      <w:proofErr w:type="gramEnd"/>
      <w:r w:rsidR="00FC42B5">
        <w:rPr>
          <w:rFonts w:ascii="Arial" w:hAnsi="Arial" w:cs="Arial"/>
        </w:rPr>
        <w:t xml:space="preserve"> to pray for this kingdom to come.</w:t>
      </w:r>
    </w:p>
    <w:p w14:paraId="77E3F496" w14:textId="40F7E706" w:rsidR="00BC54DB" w:rsidRDefault="0046693B" w:rsidP="00F448CD">
      <w:pPr>
        <w:pStyle w:val="Heading4"/>
        <w:jc w:val="left"/>
        <w:rPr>
          <w:rFonts w:ascii="Arial" w:hAnsi="Arial" w:cs="Arial"/>
        </w:rPr>
      </w:pPr>
      <w:r>
        <w:rPr>
          <w:noProof/>
          <w:lang w:eastAsia="en-US"/>
        </w:rPr>
        <mc:AlternateContent>
          <mc:Choice Requires="wps">
            <w:drawing>
              <wp:anchor distT="0" distB="0" distL="114300" distR="114300" simplePos="0" relativeHeight="251943936" behindDoc="0" locked="0" layoutInCell="1" allowOverlap="1" wp14:anchorId="3CD6A1EE" wp14:editId="5109E383">
                <wp:simplePos x="0" y="0"/>
                <wp:positionH relativeFrom="column">
                  <wp:posOffset>-278765</wp:posOffset>
                </wp:positionH>
                <wp:positionV relativeFrom="paragraph">
                  <wp:posOffset>708025</wp:posOffset>
                </wp:positionV>
                <wp:extent cx="685800" cy="337820"/>
                <wp:effectExtent l="0" t="0" r="25400" b="17780"/>
                <wp:wrapNone/>
                <wp:docPr id="25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B58CB4" w14:textId="2C8B26B1" w:rsidR="0046693B" w:rsidRPr="001269F9" w:rsidRDefault="0046693B" w:rsidP="008576B6">
                            <w:pPr>
                              <w:jc w:val="center"/>
                              <w:rPr>
                                <w:rFonts w:ascii="Arial" w:hAnsi="Arial"/>
                                <w:sz w:val="20"/>
                              </w:rPr>
                            </w:pPr>
                            <w:r>
                              <w:rPr>
                                <w:rFonts w:ascii="Arial" w:hAnsi="Arial"/>
                                <w:sz w:val="20"/>
                              </w:rPr>
                              <w:t>• </w:t>
                            </w:r>
                            <w:proofErr w:type="gramStart"/>
                            <w:r>
                              <w:rPr>
                                <w:rFonts w:ascii="Arial" w:hAnsi="Arial"/>
                                <w:sz w:val="20"/>
                              </w:rPr>
                              <w:t>Not</w:t>
                            </w:r>
                            <w:proofErr w:type="gramEnd"/>
                            <w:r>
                              <w:rPr>
                                <w:rFonts w:ascii="Arial" w:hAnsi="Arial"/>
                                <w:sz w:val="20"/>
                              </w:rPr>
                              <w:t xml:space="preserve"> new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21.9pt;margin-top:55.75pt;width:54pt;height:26.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" filled="f">
                <v:textbox inset="0,0,0,0">
                  <w:txbxContent>
                    <w:p w14:paraId="73B58CB4" w14:textId="2C8B26B1" w:rsidR="0046693B" w:rsidRPr="001269F9" w:rsidRDefault="0046693B" w:rsidP="008576B6">
                      <w:pPr>
                        <w:jc w:val="center"/>
                        <w:rPr>
                          <w:rFonts w:ascii="Arial" w:hAnsi="Arial"/>
                          <w:sz w:val="20"/>
                        </w:rPr>
                      </w:pPr>
                      <w:r>
                        <w:rPr>
                          <w:rFonts w:ascii="Arial" w:hAnsi="Arial"/>
                          <w:sz w:val="20"/>
                        </w:rPr>
                        <w:t>• </w:t>
                      </w:r>
                      <w:proofErr w:type="gramStart"/>
                      <w:r>
                        <w:rPr>
                          <w:rFonts w:ascii="Arial" w:hAnsi="Arial"/>
                          <w:sz w:val="20"/>
                        </w:rPr>
                        <w:t>Not</w:t>
                      </w:r>
                      <w:proofErr w:type="gramEnd"/>
                      <w:r>
                        <w:rPr>
                          <w:rFonts w:ascii="Arial" w:hAnsi="Arial"/>
                          <w:sz w:val="20"/>
                        </w:rPr>
                        <w:t xml:space="preserve"> new</w:t>
                      </w:r>
                    </w:p>
                  </w:txbxContent>
                </v:textbox>
              </v:shape>
            </w:pict>
          </mc:Fallback>
        </mc:AlternateContent>
      </w:r>
      <w:r w:rsidR="00E77CA6">
        <w:rPr>
          <w:noProof/>
          <w:lang w:eastAsia="en-US"/>
        </w:rPr>
        <mc:AlternateContent>
          <mc:Choice Requires="wps">
            <w:drawing>
              <wp:anchor distT="0" distB="0" distL="114300" distR="114300" simplePos="0" relativeHeight="251809792" behindDoc="0" locked="0" layoutInCell="1" allowOverlap="1" wp14:anchorId="0D8D420E" wp14:editId="76E5C29C">
                <wp:simplePos x="0" y="0"/>
                <wp:positionH relativeFrom="column">
                  <wp:posOffset>-278765</wp:posOffset>
                </wp:positionH>
                <wp:positionV relativeFrom="paragraph">
                  <wp:posOffset>207010</wp:posOffset>
                </wp:positionV>
                <wp:extent cx="685800" cy="337820"/>
                <wp:effectExtent l="0" t="0" r="25400" b="17780"/>
                <wp:wrapNone/>
                <wp:docPr id="13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ABFEAE" w14:textId="6536FB7D" w:rsidR="00E1204F" w:rsidRPr="001269F9" w:rsidRDefault="00E1204F" w:rsidP="008576B6">
                            <w:pPr>
                              <w:jc w:val="center"/>
                              <w:rPr>
                                <w:rFonts w:ascii="Arial" w:hAnsi="Arial"/>
                                <w:sz w:val="20"/>
                              </w:rPr>
                            </w:pPr>
                            <w:r>
                              <w:rPr>
                                <w:rFonts w:ascii="Arial" w:hAnsi="Arial"/>
                                <w:sz w:val="20"/>
                              </w:rPr>
                              <w:t>Walvoord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21.9pt;margin-top:16.3pt;width:54pt;height:26.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" filled="f">
                <v:textbox inset="0,0,0,0">
                  <w:txbxContent>
                    <w:p w14:paraId="33ABFEAE" w14:textId="6536FB7D" w:rsidR="00E1204F" w:rsidRPr="001269F9" w:rsidRDefault="00E1204F" w:rsidP="008576B6">
                      <w:pPr>
                        <w:jc w:val="center"/>
                        <w:rPr>
                          <w:rFonts w:ascii="Arial" w:hAnsi="Arial"/>
                          <w:sz w:val="20"/>
                        </w:rPr>
                      </w:pPr>
                      <w:r>
                        <w:rPr>
                          <w:rFonts w:ascii="Arial" w:hAnsi="Arial"/>
                          <w:sz w:val="20"/>
                        </w:rPr>
                        <w:t>Walvoord</w:t>
                      </w:r>
                    </w:p>
                  </w:txbxContent>
                </v:textbox>
              </v:shape>
            </w:pict>
          </mc:Fallback>
        </mc:AlternateContent>
      </w:r>
      <w:r w:rsidR="00BC54DB">
        <w:rPr>
          <w:rFonts w:ascii="Arial" w:hAnsi="Arial" w:cs="Arial"/>
        </w:rPr>
        <w:t xml:space="preserve">Many passages repeatedly refer to the kingdom era.  Walvoord, </w:t>
      </w:r>
      <w:r w:rsidR="00BC54DB" w:rsidRPr="00984DC6">
        <w:rPr>
          <w:rFonts w:ascii="Arial" w:hAnsi="Arial" w:cs="Arial"/>
        </w:rPr>
        <w:t>BKC</w:t>
      </w:r>
      <w:r w:rsidR="00BC54DB">
        <w:rPr>
          <w:rFonts w:ascii="Arial" w:hAnsi="Arial" w:cs="Arial"/>
        </w:rPr>
        <w:t>, notes, “</w:t>
      </w:r>
      <w:r w:rsidR="00BC54DB" w:rsidRPr="00984DC6">
        <w:rPr>
          <w:rFonts w:ascii="Arial" w:hAnsi="Arial" w:cs="Arial"/>
        </w:rPr>
        <w:t>Many passages speak of the second coming of Christ being followed by a reign of righteousness on earth (Pss. 2; 24; 72; 96; Isa. 2; 9:6-7; 11-12; 63:1-6; 65-66; Jer. 23:5-6; 30:8-11; Dan. 2:44; 7:13-14; Hosea 3:4-5; Amos 9:11-15; Micah 4:1-8; Zeph. 3:14-20; Zech. 8:1-8; 14:1-9; Matt. 19:28; 25:31-46; Acts 15:16-18; Rom. 11:25-27; Jude 14-15; Rev. 2:25-28; 19:11-20:6)</w:t>
      </w:r>
      <w:r w:rsidR="00BC54DB">
        <w:rPr>
          <w:rFonts w:ascii="Arial" w:hAnsi="Arial" w:cs="Arial"/>
        </w:rPr>
        <w:t>.”</w:t>
      </w:r>
    </w:p>
    <w:p w14:paraId="4DA96228" w14:textId="12A7C98E" w:rsidR="00E77CA6" w:rsidRDefault="00E920A1" w:rsidP="00F448CD">
      <w:pPr>
        <w:pStyle w:val="Heading4"/>
        <w:jc w:val="left"/>
        <w:rPr>
          <w:rFonts w:ascii="Arial" w:hAnsi="Arial" w:cs="Arial"/>
        </w:rPr>
      </w:pPr>
      <w:r>
        <w:rPr>
          <w:noProof/>
          <w:lang w:eastAsia="en-US"/>
        </w:rPr>
        <w:lastRenderedPageBreak/>
        <mc:AlternateContent>
          <mc:Choice Requires="wps">
            <w:drawing>
              <wp:anchor distT="0" distB="0" distL="114300" distR="114300" simplePos="0" relativeHeight="251852800" behindDoc="0" locked="0" layoutInCell="1" allowOverlap="1" wp14:anchorId="116349B2" wp14:editId="7FFFE3AC">
                <wp:simplePos x="0" y="0"/>
                <wp:positionH relativeFrom="column">
                  <wp:posOffset>292100</wp:posOffset>
                </wp:positionH>
                <wp:positionV relativeFrom="paragraph">
                  <wp:posOffset>60325</wp:posOffset>
                </wp:positionV>
                <wp:extent cx="457200" cy="337820"/>
                <wp:effectExtent l="0" t="0" r="25400" b="17780"/>
                <wp:wrapNone/>
                <wp:docPr id="15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05BFB8" w14:textId="74C7084F" w:rsidR="00E1204F" w:rsidRPr="001269F9" w:rsidRDefault="00E1204F" w:rsidP="008576B6">
                            <w:pPr>
                              <w:jc w:val="center"/>
                              <w:rPr>
                                <w:rFonts w:ascii="Arial" w:hAnsi="Arial"/>
                                <w:sz w:val="20"/>
                              </w:rPr>
                            </w:pPr>
                            <w:r>
                              <w:rPr>
                                <w:rFonts w:ascii="Arial" w:hAnsi="Arial"/>
                                <w:sz w:val="20"/>
                              </w:rPr>
                              <w:t>• 6a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left:0;text-align:left;margin-left:23pt;margin-top:4.75pt;width:36pt;height:26.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" filled="f">
                <v:textbox inset="0,0,0,0">
                  <w:txbxContent>
                    <w:p w14:paraId="1405BFB8" w14:textId="74C7084F" w:rsidR="00E1204F" w:rsidRPr="001269F9" w:rsidRDefault="00E1204F" w:rsidP="008576B6">
                      <w:pPr>
                        <w:jc w:val="center"/>
                        <w:rPr>
                          <w:rFonts w:ascii="Arial" w:hAnsi="Arial"/>
                          <w:sz w:val="20"/>
                        </w:rPr>
                      </w:pPr>
                      <w:r>
                        <w:rPr>
                          <w:rFonts w:ascii="Arial" w:hAnsi="Arial"/>
                          <w:sz w:val="20"/>
                        </w:rPr>
                        <w:t>• 6a</w:t>
                      </w:r>
                    </w:p>
                  </w:txbxContent>
                </v:textbox>
              </v:shape>
            </w:pict>
          </mc:Fallback>
        </mc:AlternateContent>
      </w:r>
      <w:r>
        <w:rPr>
          <w:noProof/>
          <w:lang w:eastAsia="en-US"/>
        </w:rPr>
        <mc:AlternateContent>
          <mc:Choice Requires="wps">
            <w:drawing>
              <wp:anchor distT="0" distB="0" distL="114300" distR="114300" simplePos="0" relativeHeight="251811840" behindDoc="0" locked="0" layoutInCell="1" allowOverlap="1" wp14:anchorId="1C463781" wp14:editId="6DC0295E">
                <wp:simplePos x="0" y="0"/>
                <wp:positionH relativeFrom="column">
                  <wp:posOffset>-393065</wp:posOffset>
                </wp:positionH>
                <wp:positionV relativeFrom="paragraph">
                  <wp:posOffset>60325</wp:posOffset>
                </wp:positionV>
                <wp:extent cx="685800" cy="337820"/>
                <wp:effectExtent l="0" t="0" r="25400" b="17780"/>
                <wp:wrapNone/>
                <wp:docPr id="15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2F36C8" w14:textId="0C6FB4AF" w:rsidR="00E1204F" w:rsidRPr="001269F9" w:rsidRDefault="00E1204F" w:rsidP="008576B6">
                            <w:pPr>
                              <w:jc w:val="center"/>
                              <w:rPr>
                                <w:rFonts w:ascii="Arial" w:hAnsi="Arial"/>
                                <w:sz w:val="20"/>
                              </w:rPr>
                            </w:pPr>
                            <w:r>
                              <w:rPr>
                                <w:rFonts w:ascii="Arial" w:hAnsi="Arial"/>
                                <w:sz w:val="20"/>
                              </w:rPr>
                              <w:t>Isa.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30.9pt;margin-top:4.75pt;width:54pt;height:26.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" filled="f">
                <v:textbox inset="0,0,0,0">
                  <w:txbxContent>
                    <w:p w14:paraId="602F36C8" w14:textId="0C6FB4AF" w:rsidR="00E1204F" w:rsidRPr="001269F9" w:rsidRDefault="00E1204F" w:rsidP="008576B6">
                      <w:pPr>
                        <w:jc w:val="center"/>
                        <w:rPr>
                          <w:rFonts w:ascii="Arial" w:hAnsi="Arial"/>
                          <w:sz w:val="20"/>
                        </w:rPr>
                      </w:pPr>
                      <w:r>
                        <w:rPr>
                          <w:rFonts w:ascii="Arial" w:hAnsi="Arial"/>
                          <w:sz w:val="20"/>
                        </w:rPr>
                        <w:t>Isa. 11</w:t>
                      </w:r>
                    </w:p>
                  </w:txbxContent>
                </v:textbox>
              </v:shape>
            </w:pict>
          </mc:Fallback>
        </mc:AlternateContent>
      </w:r>
      <w:r w:rsidR="00C24FF5">
        <w:rPr>
          <w:rFonts w:ascii="Arial" w:hAnsi="Arial" w:cs="Arial"/>
        </w:rPr>
        <w:t>Isaiah 11</w:t>
      </w:r>
      <w:r w:rsidR="009C64CF">
        <w:rPr>
          <w:rFonts w:ascii="Arial" w:hAnsi="Arial" w:cs="Arial"/>
        </w:rPr>
        <w:t>:6-9</w:t>
      </w:r>
      <w:r w:rsidR="00E77CA6">
        <w:rPr>
          <w:rFonts w:ascii="Arial" w:hAnsi="Arial" w:cs="Arial"/>
        </w:rPr>
        <w:t xml:space="preserve"> </w:t>
      </w:r>
      <w:r w:rsidR="00C24FF5">
        <w:rPr>
          <w:rFonts w:ascii="Arial" w:hAnsi="Arial" w:cs="Arial"/>
        </w:rPr>
        <w:t>has</w:t>
      </w:r>
      <w:r w:rsidR="00E77CA6">
        <w:rPr>
          <w:rFonts w:ascii="Arial" w:hAnsi="Arial" w:cs="Arial"/>
        </w:rPr>
        <w:t xml:space="preserve"> </w:t>
      </w:r>
      <w:r w:rsidR="00C24FF5">
        <w:rPr>
          <w:rFonts w:ascii="Arial" w:hAnsi="Arial" w:cs="Arial"/>
        </w:rPr>
        <w:t>a peaceful animal kingdom when wolf will live with a lamb!</w:t>
      </w:r>
    </w:p>
    <w:p w14:paraId="549448E7" w14:textId="1036E05D" w:rsidR="00F331C6" w:rsidRDefault="001D028B" w:rsidP="00F448CD">
      <w:pPr>
        <w:pStyle w:val="Heading5"/>
        <w:jc w:val="left"/>
        <w:rPr>
          <w:rFonts w:ascii="Arial" w:hAnsi="Arial" w:cs="Arial"/>
        </w:rPr>
      </w:pPr>
      <w:r>
        <w:rPr>
          <w:noProof/>
          <w:lang w:eastAsia="en-US"/>
        </w:rPr>
        <mc:AlternateContent>
          <mc:Choice Requires="wps">
            <w:drawing>
              <wp:anchor distT="0" distB="0" distL="114300" distR="114300" simplePos="0" relativeHeight="251848704" behindDoc="0" locked="0" layoutInCell="1" allowOverlap="1" wp14:anchorId="16701A16" wp14:editId="06E4595E">
                <wp:simplePos x="0" y="0"/>
                <wp:positionH relativeFrom="column">
                  <wp:posOffset>407035</wp:posOffset>
                </wp:positionH>
                <wp:positionV relativeFrom="paragraph">
                  <wp:posOffset>158750</wp:posOffset>
                </wp:positionV>
                <wp:extent cx="457200" cy="337820"/>
                <wp:effectExtent l="0" t="0" r="25400" b="17780"/>
                <wp:wrapNone/>
                <wp:docPr id="15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33FDF9" w14:textId="34D8C6C6" w:rsidR="00E1204F" w:rsidRPr="001269F9" w:rsidRDefault="00E1204F" w:rsidP="008576B6">
                            <w:pPr>
                              <w:jc w:val="center"/>
                              <w:rPr>
                                <w:rFonts w:ascii="Arial" w:hAnsi="Arial"/>
                                <w:sz w:val="20"/>
                              </w:rPr>
                            </w:pPr>
                            <w:r>
                              <w:rPr>
                                <w:rFonts w:ascii="Arial" w:hAnsi="Arial"/>
                                <w:sz w:val="20"/>
                              </w:rPr>
                              <w:t>• 6b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32.05pt;margin-top:12.5pt;width:36pt;height:26.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" filled="f">
                <v:textbox inset="0,0,0,0">
                  <w:txbxContent>
                    <w:p w14:paraId="6633FDF9" w14:textId="34D8C6C6" w:rsidR="00E1204F" w:rsidRPr="001269F9" w:rsidRDefault="00E1204F" w:rsidP="008576B6">
                      <w:pPr>
                        <w:jc w:val="center"/>
                        <w:rPr>
                          <w:rFonts w:ascii="Arial" w:hAnsi="Arial"/>
                          <w:sz w:val="20"/>
                        </w:rPr>
                      </w:pPr>
                      <w:r>
                        <w:rPr>
                          <w:rFonts w:ascii="Arial" w:hAnsi="Arial"/>
                          <w:sz w:val="20"/>
                        </w:rPr>
                        <w:t>• 6b</w:t>
                      </w:r>
                    </w:p>
                  </w:txbxContent>
                </v:textbox>
              </v:shape>
            </w:pict>
          </mc:Fallback>
        </mc:AlternateContent>
      </w:r>
      <w:r>
        <w:rPr>
          <w:noProof/>
          <w:lang w:eastAsia="en-US"/>
        </w:rPr>
        <mc:AlternateContent>
          <mc:Choice Requires="wps">
            <w:drawing>
              <wp:anchor distT="0" distB="0" distL="114300" distR="114300" simplePos="0" relativeHeight="251842560" behindDoc="0" locked="0" layoutInCell="1" allowOverlap="1" wp14:anchorId="704848CF" wp14:editId="5009112A">
                <wp:simplePos x="0" y="0"/>
                <wp:positionH relativeFrom="column">
                  <wp:posOffset>-278765</wp:posOffset>
                </wp:positionH>
                <wp:positionV relativeFrom="paragraph">
                  <wp:posOffset>158750</wp:posOffset>
                </wp:positionV>
                <wp:extent cx="685800" cy="337820"/>
                <wp:effectExtent l="0" t="0" r="25400" b="17780"/>
                <wp:wrapNone/>
                <wp:docPr id="15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9511B6" w14:textId="696BB44C" w:rsidR="00E1204F" w:rsidRPr="001269F9" w:rsidRDefault="00E1204F" w:rsidP="008576B6">
                            <w:pPr>
                              <w:jc w:val="center"/>
                              <w:rPr>
                                <w:rFonts w:ascii="Arial" w:hAnsi="Arial"/>
                                <w:sz w:val="20"/>
                              </w:rPr>
                            </w:pPr>
                            <w:r>
                              <w:rPr>
                                <w:rFonts w:ascii="Arial" w:hAnsi="Arial"/>
                                <w:sz w:val="20"/>
                              </w:rPr>
                              <w:t>Boy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21.9pt;margin-top:12.5pt;width:54pt;height:26.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" filled="f">
                <v:textbox inset="0,0,0,0">
                  <w:txbxContent>
                    <w:p w14:paraId="1E9511B6" w14:textId="696BB44C" w:rsidR="00E1204F" w:rsidRPr="001269F9" w:rsidRDefault="00E1204F" w:rsidP="008576B6">
                      <w:pPr>
                        <w:jc w:val="center"/>
                        <w:rPr>
                          <w:rFonts w:ascii="Arial" w:hAnsi="Arial"/>
                          <w:sz w:val="20"/>
                        </w:rPr>
                      </w:pPr>
                      <w:r>
                        <w:rPr>
                          <w:rFonts w:ascii="Arial" w:hAnsi="Arial"/>
                          <w:sz w:val="20"/>
                        </w:rPr>
                        <w:t>Boy</w:t>
                      </w:r>
                    </w:p>
                  </w:txbxContent>
                </v:textbox>
              </v:shape>
            </w:pict>
          </mc:Fallback>
        </mc:AlternateContent>
      </w:r>
      <w:r w:rsidR="00F331C6">
        <w:rPr>
          <w:rFonts w:ascii="Arial" w:hAnsi="Arial" w:cs="Arial"/>
        </w:rPr>
        <w:t>A little boy will even lead lions.</w:t>
      </w:r>
    </w:p>
    <w:p w14:paraId="57BDBBDB" w14:textId="3C1CBDEA" w:rsidR="00F331C6" w:rsidRDefault="00E920A1" w:rsidP="00F448CD">
      <w:pPr>
        <w:pStyle w:val="Heading5"/>
        <w:jc w:val="left"/>
        <w:rPr>
          <w:rFonts w:ascii="Arial" w:hAnsi="Arial" w:cs="Arial"/>
        </w:rPr>
      </w:pPr>
      <w:r>
        <w:rPr>
          <w:noProof/>
          <w:lang w:eastAsia="en-US"/>
        </w:rPr>
        <mc:AlternateContent>
          <mc:Choice Requires="wps">
            <w:drawing>
              <wp:anchor distT="0" distB="0" distL="114300" distR="114300" simplePos="0" relativeHeight="251854848" behindDoc="0" locked="0" layoutInCell="1" allowOverlap="1" wp14:anchorId="35AE95B9" wp14:editId="333C8C22">
                <wp:simplePos x="0" y="0"/>
                <wp:positionH relativeFrom="column">
                  <wp:posOffset>407035</wp:posOffset>
                </wp:positionH>
                <wp:positionV relativeFrom="paragraph">
                  <wp:posOffset>153670</wp:posOffset>
                </wp:positionV>
                <wp:extent cx="457200" cy="337820"/>
                <wp:effectExtent l="0" t="0" r="25400" b="17780"/>
                <wp:wrapNone/>
                <wp:docPr id="15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57DCDC" w14:textId="0A9CAB2D" w:rsidR="00E1204F" w:rsidRPr="001269F9" w:rsidRDefault="00E1204F" w:rsidP="008576B6">
                            <w:pPr>
                              <w:jc w:val="center"/>
                              <w:rPr>
                                <w:rFonts w:ascii="Arial" w:hAnsi="Arial"/>
                                <w:sz w:val="20"/>
                              </w:rPr>
                            </w:pPr>
                            <w:r>
                              <w:rPr>
                                <w:rFonts w:ascii="Arial" w:hAnsi="Arial"/>
                                <w:sz w:val="20"/>
                              </w:rPr>
                              <w:t>•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32.05pt;margin-top:12.1pt;width:36pt;height:26.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" filled="f">
                <v:textbox inset="0,0,0,0">
                  <w:txbxContent>
                    <w:p w14:paraId="4C57DCDC" w14:textId="0A9CAB2D" w:rsidR="00E1204F" w:rsidRPr="001269F9" w:rsidRDefault="00E1204F" w:rsidP="008576B6">
                      <w:pPr>
                        <w:jc w:val="center"/>
                        <w:rPr>
                          <w:rFonts w:ascii="Arial" w:hAnsi="Arial"/>
                          <w:sz w:val="20"/>
                        </w:rPr>
                      </w:pPr>
                      <w:r>
                        <w:rPr>
                          <w:rFonts w:ascii="Arial" w:hAnsi="Arial"/>
                          <w:sz w:val="20"/>
                        </w:rPr>
                        <w:t>• 7</w:t>
                      </w:r>
                    </w:p>
                  </w:txbxContent>
                </v:textbox>
              </v:shape>
            </w:pict>
          </mc:Fallback>
        </mc:AlternateContent>
      </w:r>
      <w:r w:rsidR="008764EC">
        <w:rPr>
          <w:noProof/>
          <w:lang w:eastAsia="en-US"/>
        </w:rPr>
        <mc:AlternateContent>
          <mc:Choice Requires="wps">
            <w:drawing>
              <wp:anchor distT="0" distB="0" distL="114300" distR="114300" simplePos="0" relativeHeight="251844608" behindDoc="0" locked="0" layoutInCell="1" allowOverlap="1" wp14:anchorId="30A68F58" wp14:editId="3E08C722">
                <wp:simplePos x="0" y="0"/>
                <wp:positionH relativeFrom="column">
                  <wp:posOffset>-278765</wp:posOffset>
                </wp:positionH>
                <wp:positionV relativeFrom="paragraph">
                  <wp:posOffset>153670</wp:posOffset>
                </wp:positionV>
                <wp:extent cx="685800" cy="337820"/>
                <wp:effectExtent l="0" t="0" r="25400" b="17780"/>
                <wp:wrapNone/>
                <wp:docPr id="15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23E538" w14:textId="1E91AFEC" w:rsidR="00E1204F" w:rsidRPr="001269F9" w:rsidRDefault="00E1204F" w:rsidP="008576B6">
                            <w:pPr>
                              <w:jc w:val="center"/>
                              <w:rPr>
                                <w:rFonts w:ascii="Arial" w:hAnsi="Arial"/>
                                <w:sz w:val="20"/>
                              </w:rPr>
                            </w:pPr>
                            <w:r>
                              <w:rPr>
                                <w:rFonts w:ascii="Arial" w:hAnsi="Arial"/>
                                <w:sz w:val="20"/>
                              </w:rPr>
                              <w:t>Baby lion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21.9pt;margin-top:12.1pt;width:54pt;height:26.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" filled="f">
                <v:textbox inset="0,0,0,0">
                  <w:txbxContent>
                    <w:p w14:paraId="1C23E538" w14:textId="1E91AFEC" w:rsidR="00E1204F" w:rsidRPr="001269F9" w:rsidRDefault="00E1204F" w:rsidP="008576B6">
                      <w:pPr>
                        <w:jc w:val="center"/>
                        <w:rPr>
                          <w:rFonts w:ascii="Arial" w:hAnsi="Arial"/>
                          <w:sz w:val="20"/>
                        </w:rPr>
                      </w:pPr>
                      <w:r>
                        <w:rPr>
                          <w:rFonts w:ascii="Arial" w:hAnsi="Arial"/>
                          <w:sz w:val="20"/>
                        </w:rPr>
                        <w:t>Baby lion</w:t>
                      </w:r>
                    </w:p>
                  </w:txbxContent>
                </v:textbox>
              </v:shape>
            </w:pict>
          </mc:Fallback>
        </mc:AlternateContent>
      </w:r>
      <w:r w:rsidR="00F331C6">
        <w:rPr>
          <w:rFonts w:ascii="Arial" w:hAnsi="Arial" w:cs="Arial"/>
        </w:rPr>
        <w:t>How?  Lions will eat straw like the ox.</w:t>
      </w:r>
    </w:p>
    <w:p w14:paraId="3D8C5331" w14:textId="593D0B9D" w:rsidR="00F331C6" w:rsidRDefault="00E920A1" w:rsidP="00F448CD">
      <w:pPr>
        <w:pStyle w:val="Heading5"/>
        <w:jc w:val="left"/>
        <w:rPr>
          <w:rFonts w:ascii="Arial" w:hAnsi="Arial" w:cs="Arial"/>
        </w:rPr>
      </w:pPr>
      <w:r>
        <w:rPr>
          <w:noProof/>
          <w:lang w:eastAsia="en-US"/>
        </w:rPr>
        <mc:AlternateContent>
          <mc:Choice Requires="wps">
            <w:drawing>
              <wp:anchor distT="0" distB="0" distL="114300" distR="114300" simplePos="0" relativeHeight="251856896" behindDoc="0" locked="0" layoutInCell="1" allowOverlap="1" wp14:anchorId="15F37010" wp14:editId="371ECA1D">
                <wp:simplePos x="0" y="0"/>
                <wp:positionH relativeFrom="column">
                  <wp:posOffset>407035</wp:posOffset>
                </wp:positionH>
                <wp:positionV relativeFrom="paragraph">
                  <wp:posOffset>168910</wp:posOffset>
                </wp:positionV>
                <wp:extent cx="457200" cy="337820"/>
                <wp:effectExtent l="0" t="0" r="25400" b="17780"/>
                <wp:wrapNone/>
                <wp:docPr id="15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B225AF" w14:textId="66BCD1E9" w:rsidR="00E1204F" w:rsidRPr="001269F9" w:rsidRDefault="00E1204F" w:rsidP="008576B6">
                            <w:pPr>
                              <w:jc w:val="center"/>
                              <w:rPr>
                                <w:rFonts w:ascii="Arial" w:hAnsi="Arial"/>
                                <w:sz w:val="20"/>
                              </w:rPr>
                            </w:pPr>
                            <w:r>
                              <w:rPr>
                                <w:rFonts w:ascii="Arial" w:hAnsi="Arial"/>
                                <w:sz w:val="20"/>
                              </w:rPr>
                              <w:t>• 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32.05pt;margin-top:13.3pt;width:36pt;height:26.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" filled="f">
                <v:textbox inset="0,0,0,0">
                  <w:txbxContent>
                    <w:p w14:paraId="13B225AF" w14:textId="66BCD1E9" w:rsidR="00E1204F" w:rsidRPr="001269F9" w:rsidRDefault="00E1204F" w:rsidP="008576B6">
                      <w:pPr>
                        <w:jc w:val="center"/>
                        <w:rPr>
                          <w:rFonts w:ascii="Arial" w:hAnsi="Arial"/>
                          <w:sz w:val="20"/>
                        </w:rPr>
                      </w:pPr>
                      <w:r>
                        <w:rPr>
                          <w:rFonts w:ascii="Arial" w:hAnsi="Arial"/>
                          <w:sz w:val="20"/>
                        </w:rPr>
                        <w:t>• 8-9</w:t>
                      </w:r>
                    </w:p>
                  </w:txbxContent>
                </v:textbox>
              </v:shape>
            </w:pict>
          </mc:Fallback>
        </mc:AlternateContent>
      </w:r>
      <w:r w:rsidR="008764EC">
        <w:rPr>
          <w:noProof/>
          <w:lang w:eastAsia="en-US"/>
        </w:rPr>
        <mc:AlternateContent>
          <mc:Choice Requires="wps">
            <w:drawing>
              <wp:anchor distT="0" distB="0" distL="114300" distR="114300" simplePos="0" relativeHeight="251846656" behindDoc="0" locked="0" layoutInCell="1" allowOverlap="1" wp14:anchorId="431897F1" wp14:editId="4C7CE03E">
                <wp:simplePos x="0" y="0"/>
                <wp:positionH relativeFrom="column">
                  <wp:posOffset>-278765</wp:posOffset>
                </wp:positionH>
                <wp:positionV relativeFrom="paragraph">
                  <wp:posOffset>158750</wp:posOffset>
                </wp:positionV>
                <wp:extent cx="685800" cy="337820"/>
                <wp:effectExtent l="0" t="0" r="25400" b="17780"/>
                <wp:wrapNone/>
                <wp:docPr id="15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4DAC76" w14:textId="0D4D93E3" w:rsidR="00E1204F" w:rsidRPr="001269F9" w:rsidRDefault="00E1204F" w:rsidP="008576B6">
                            <w:pPr>
                              <w:jc w:val="center"/>
                              <w:rPr>
                                <w:rFonts w:ascii="Arial" w:hAnsi="Arial"/>
                                <w:sz w:val="20"/>
                              </w:rPr>
                            </w:pPr>
                            <w:r>
                              <w:rPr>
                                <w:rFonts w:ascii="Arial" w:hAnsi="Arial"/>
                                <w:sz w:val="20"/>
                              </w:rPr>
                              <w:t>Baby with cobra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left:0;text-align:left;margin-left:-21.9pt;margin-top:12.5pt;width:54pt;height:26.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" filled="f">
                <v:textbox inset="0,0,0,0">
                  <w:txbxContent>
                    <w:p w14:paraId="0E4DAC76" w14:textId="0D4D93E3" w:rsidR="00E1204F" w:rsidRPr="001269F9" w:rsidRDefault="00E1204F" w:rsidP="008576B6">
                      <w:pPr>
                        <w:jc w:val="center"/>
                        <w:rPr>
                          <w:rFonts w:ascii="Arial" w:hAnsi="Arial"/>
                          <w:sz w:val="20"/>
                        </w:rPr>
                      </w:pPr>
                      <w:r>
                        <w:rPr>
                          <w:rFonts w:ascii="Arial" w:hAnsi="Arial"/>
                          <w:sz w:val="20"/>
                        </w:rPr>
                        <w:t>Baby with cobra</w:t>
                      </w:r>
                    </w:p>
                  </w:txbxContent>
                </v:textbox>
              </v:shape>
            </w:pict>
          </mc:Fallback>
        </mc:AlternateContent>
      </w:r>
      <w:r w:rsidR="00F331C6">
        <w:rPr>
          <w:rFonts w:ascii="Arial" w:hAnsi="Arial" w:cs="Arial"/>
        </w:rPr>
        <w:t xml:space="preserve">Babies will even be able to play with cobras.  This cobra in India is defanged, but God will make </w:t>
      </w:r>
      <w:r w:rsidR="00F331C6">
        <w:rPr>
          <w:rFonts w:ascii="Arial" w:hAnsi="Arial" w:cs="Arial"/>
          <w:i/>
        </w:rPr>
        <w:t>every</w:t>
      </w:r>
      <w:r w:rsidR="00F331C6">
        <w:rPr>
          <w:rFonts w:ascii="Arial" w:hAnsi="Arial" w:cs="Arial"/>
        </w:rPr>
        <w:t xml:space="preserve"> cobra safe in the millennial kingdom!</w:t>
      </w:r>
    </w:p>
    <w:p w14:paraId="3CE9F8F6" w14:textId="68F9C369" w:rsidR="00F13D29" w:rsidRDefault="00F13D29" w:rsidP="00F448CD">
      <w:pPr>
        <w:pStyle w:val="Heading4"/>
        <w:jc w:val="left"/>
        <w:rPr>
          <w:rFonts w:ascii="Arial" w:hAnsi="Arial" w:cs="Arial"/>
        </w:rPr>
      </w:pPr>
      <w:r>
        <w:rPr>
          <w:noProof/>
          <w:lang w:eastAsia="en-US"/>
        </w:rPr>
        <mc:AlternateContent>
          <mc:Choice Requires="wps">
            <w:drawing>
              <wp:anchor distT="0" distB="0" distL="114300" distR="114300" simplePos="0" relativeHeight="251803648" behindDoc="0" locked="0" layoutInCell="1" allowOverlap="1" wp14:anchorId="3E86F2B6" wp14:editId="6DB37766">
                <wp:simplePos x="0" y="0"/>
                <wp:positionH relativeFrom="column">
                  <wp:posOffset>-278765</wp:posOffset>
                </wp:positionH>
                <wp:positionV relativeFrom="paragraph">
                  <wp:posOffset>13970</wp:posOffset>
                </wp:positionV>
                <wp:extent cx="685800" cy="337820"/>
                <wp:effectExtent l="0" t="0" r="25400" b="17780"/>
                <wp:wrapNone/>
                <wp:docPr id="13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4E13FD" w14:textId="05020CBC" w:rsidR="00E1204F" w:rsidRPr="001269F9" w:rsidRDefault="00E1204F" w:rsidP="008576B6">
                            <w:pPr>
                              <w:jc w:val="center"/>
                              <w:rPr>
                                <w:rFonts w:ascii="Arial" w:hAnsi="Arial"/>
                                <w:sz w:val="20"/>
                              </w:rPr>
                            </w:pPr>
                            <w:r>
                              <w:rPr>
                                <w:rFonts w:ascii="Arial" w:hAnsi="Arial"/>
                                <w:sz w:val="20"/>
                              </w:rPr>
                              <w:t>Rebuilding brings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21.9pt;margin-top:1.1pt;width:54pt;height:26.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" filled="f">
                <v:textbox inset="0,0,0,0">
                  <w:txbxContent>
                    <w:p w14:paraId="364E13FD" w14:textId="05020CBC" w:rsidR="00E1204F" w:rsidRPr="001269F9" w:rsidRDefault="00E1204F" w:rsidP="008576B6">
                      <w:pPr>
                        <w:jc w:val="center"/>
                        <w:rPr>
                          <w:rFonts w:ascii="Arial" w:hAnsi="Arial"/>
                          <w:sz w:val="20"/>
                        </w:rPr>
                      </w:pPr>
                      <w:r>
                        <w:rPr>
                          <w:rFonts w:ascii="Arial" w:hAnsi="Arial"/>
                          <w:sz w:val="20"/>
                        </w:rPr>
                        <w:t>Rebuilding brings</w:t>
                      </w:r>
                    </w:p>
                  </w:txbxContent>
                </v:textbox>
              </v:shape>
            </w:pict>
          </mc:Fallback>
        </mc:AlternateContent>
      </w:r>
      <w:r>
        <w:rPr>
          <w:rFonts w:ascii="Arial" w:hAnsi="Arial" w:cs="Arial"/>
        </w:rPr>
        <w:t>After the Tribulation much rebuilding will be needed.</w:t>
      </w:r>
    </w:p>
    <w:p w14:paraId="7700D114" w14:textId="45C3E88A" w:rsidR="00F13D29" w:rsidRDefault="00F13D29" w:rsidP="00F448CD">
      <w:pPr>
        <w:pStyle w:val="Heading4"/>
        <w:jc w:val="left"/>
        <w:rPr>
          <w:rFonts w:ascii="Arial" w:hAnsi="Arial" w:cs="Arial"/>
        </w:rPr>
      </w:pPr>
      <w:r>
        <w:rPr>
          <w:noProof/>
          <w:lang w:eastAsia="en-US"/>
        </w:rPr>
        <mc:AlternateContent>
          <mc:Choice Requires="wps">
            <w:drawing>
              <wp:anchor distT="0" distB="0" distL="114300" distR="114300" simplePos="0" relativeHeight="251805696" behindDoc="0" locked="0" layoutInCell="1" allowOverlap="1" wp14:anchorId="68A25FE2" wp14:editId="3C2CF7E3">
                <wp:simplePos x="0" y="0"/>
                <wp:positionH relativeFrom="column">
                  <wp:posOffset>-277495</wp:posOffset>
                </wp:positionH>
                <wp:positionV relativeFrom="paragraph">
                  <wp:posOffset>29210</wp:posOffset>
                </wp:positionV>
                <wp:extent cx="685800" cy="337820"/>
                <wp:effectExtent l="0" t="0" r="25400" b="17780"/>
                <wp:wrapNone/>
                <wp:docPr id="13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93DE06" w14:textId="4153D801" w:rsidR="00E1204F" w:rsidRPr="001269F9" w:rsidRDefault="00E1204F" w:rsidP="008576B6">
                            <w:pPr>
                              <w:jc w:val="center"/>
                              <w:rPr>
                                <w:rFonts w:ascii="Arial" w:hAnsi="Arial"/>
                                <w:sz w:val="20"/>
                              </w:rPr>
                            </w:pPr>
                            <w:r>
                              <w:rPr>
                                <w:rFonts w:ascii="Arial" w:hAnsi="Arial"/>
                                <w:sz w:val="20"/>
                              </w:rPr>
                              <w:t>A new earth!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21.8pt;margin-top:2.3pt;width:54pt;height:26.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" filled="f">
                <v:textbox inset="0,0,0,0">
                  <w:txbxContent>
                    <w:p w14:paraId="5893DE06" w14:textId="4153D801" w:rsidR="00E1204F" w:rsidRPr="001269F9" w:rsidRDefault="00E1204F" w:rsidP="008576B6">
                      <w:pPr>
                        <w:jc w:val="center"/>
                        <w:rPr>
                          <w:rFonts w:ascii="Arial" w:hAnsi="Arial"/>
                          <w:sz w:val="20"/>
                        </w:rPr>
                      </w:pPr>
                      <w:r>
                        <w:rPr>
                          <w:rFonts w:ascii="Arial" w:hAnsi="Arial"/>
                          <w:sz w:val="20"/>
                        </w:rPr>
                        <w:t>A new earth!</w:t>
                      </w:r>
                    </w:p>
                  </w:txbxContent>
                </v:textbox>
              </v:shape>
            </w:pict>
          </mc:Fallback>
        </mc:AlternateContent>
      </w:r>
      <w:r>
        <w:rPr>
          <w:rFonts w:ascii="Arial" w:hAnsi="Arial" w:cs="Arial"/>
        </w:rPr>
        <w:t>But it will bring about a totally renewed earth!</w:t>
      </w:r>
    </w:p>
    <w:p w14:paraId="499F48DB" w14:textId="3EFEF4B2" w:rsidR="00E1290B" w:rsidRDefault="00E1290B" w:rsidP="00F448CD">
      <w:pPr>
        <w:pStyle w:val="Heading4"/>
        <w:jc w:val="left"/>
        <w:rPr>
          <w:rFonts w:ascii="Arial" w:hAnsi="Arial" w:cs="Arial"/>
        </w:rPr>
      </w:pPr>
      <w:r>
        <w:rPr>
          <w:noProof/>
          <w:lang w:eastAsia="en-US"/>
        </w:rPr>
        <mc:AlternateContent>
          <mc:Choice Requires="wps">
            <w:drawing>
              <wp:anchor distT="0" distB="0" distL="114300" distR="114300" simplePos="0" relativeHeight="251813888" behindDoc="0" locked="0" layoutInCell="1" allowOverlap="1" wp14:anchorId="07DAB63D" wp14:editId="280A74C6">
                <wp:simplePos x="0" y="0"/>
                <wp:positionH relativeFrom="column">
                  <wp:posOffset>-278765</wp:posOffset>
                </wp:positionH>
                <wp:positionV relativeFrom="paragraph">
                  <wp:posOffset>107950</wp:posOffset>
                </wp:positionV>
                <wp:extent cx="685800" cy="337820"/>
                <wp:effectExtent l="0" t="0" r="25400" b="17780"/>
                <wp:wrapNone/>
                <wp:docPr id="13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91877D" w14:textId="2791A061" w:rsidR="00E1204F" w:rsidRPr="001269F9" w:rsidRDefault="00E1204F" w:rsidP="008576B6">
                            <w:pPr>
                              <w:jc w:val="center"/>
                              <w:rPr>
                                <w:rFonts w:ascii="Arial" w:hAnsi="Arial"/>
                                <w:sz w:val="20"/>
                              </w:rPr>
                            </w:pPr>
                            <w:r>
                              <w:rPr>
                                <w:rFonts w:ascii="Arial" w:hAnsi="Arial"/>
                                <w:sz w:val="20"/>
                              </w:rPr>
                              <w:t>Rom.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left:0;text-align:left;margin-left:-21.9pt;margin-top:8.5pt;width:54pt;height:26.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" filled="f">
                <v:textbox inset="0,0,0,0">
                  <w:txbxContent>
                    <w:p w14:paraId="0291877D" w14:textId="2791A061" w:rsidR="00E1204F" w:rsidRPr="001269F9" w:rsidRDefault="00E1204F" w:rsidP="008576B6">
                      <w:pPr>
                        <w:jc w:val="center"/>
                        <w:rPr>
                          <w:rFonts w:ascii="Arial" w:hAnsi="Arial"/>
                          <w:sz w:val="20"/>
                        </w:rPr>
                      </w:pPr>
                      <w:r>
                        <w:rPr>
                          <w:rFonts w:ascii="Arial" w:hAnsi="Arial"/>
                          <w:sz w:val="20"/>
                        </w:rPr>
                        <w:t>Rom. 8</w:t>
                      </w:r>
                    </w:p>
                  </w:txbxContent>
                </v:textbox>
              </v:shape>
            </w:pict>
          </mc:Fallback>
        </mc:AlternateContent>
      </w:r>
      <w:r>
        <w:rPr>
          <w:rFonts w:ascii="Arial" w:hAnsi="Arial" w:cs="Arial"/>
        </w:rPr>
        <w:t xml:space="preserve">Romans 8:19-21 says </w:t>
      </w:r>
      <w:r w:rsidR="00F07922">
        <w:rPr>
          <w:rFonts w:ascii="Arial" w:hAnsi="Arial" w:cs="Arial"/>
        </w:rPr>
        <w:t>our world now</w:t>
      </w:r>
      <w:r>
        <w:rPr>
          <w:rFonts w:ascii="Arial" w:hAnsi="Arial" w:cs="Arial"/>
        </w:rPr>
        <w:t xml:space="preserve"> cries out to be liberated—not destroyed!</w:t>
      </w:r>
    </w:p>
    <w:p w14:paraId="0AA1783E" w14:textId="136B362B" w:rsidR="00E1290B" w:rsidRDefault="00E1290B" w:rsidP="00F448CD">
      <w:pPr>
        <w:pStyle w:val="Heading4"/>
        <w:jc w:val="left"/>
        <w:rPr>
          <w:rFonts w:ascii="Arial" w:hAnsi="Arial" w:cs="Arial"/>
        </w:rPr>
      </w:pPr>
      <w:r>
        <w:rPr>
          <w:noProof/>
          <w:lang w:eastAsia="en-US"/>
        </w:rPr>
        <mc:AlternateContent>
          <mc:Choice Requires="wps">
            <w:drawing>
              <wp:anchor distT="0" distB="0" distL="114300" distR="114300" simplePos="0" relativeHeight="251815936" behindDoc="0" locked="0" layoutInCell="1" allowOverlap="1" wp14:anchorId="2C1F411B" wp14:editId="3DC74947">
                <wp:simplePos x="0" y="0"/>
                <wp:positionH relativeFrom="column">
                  <wp:posOffset>-278765</wp:posOffset>
                </wp:positionH>
                <wp:positionV relativeFrom="paragraph">
                  <wp:posOffset>123190</wp:posOffset>
                </wp:positionV>
                <wp:extent cx="685800" cy="337820"/>
                <wp:effectExtent l="0" t="0" r="25400" b="17780"/>
                <wp:wrapNone/>
                <wp:docPr id="13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65966C" w14:textId="78F7AA43" w:rsidR="00E1204F" w:rsidRPr="001269F9" w:rsidRDefault="00E1204F" w:rsidP="008576B6">
                            <w:pPr>
                              <w:jc w:val="center"/>
                              <w:rPr>
                                <w:rFonts w:ascii="Arial" w:hAnsi="Arial"/>
                                <w:sz w:val="20"/>
                              </w:rPr>
                            </w:pPr>
                            <w:r>
                              <w:rPr>
                                <w:rFonts w:ascii="Arial" w:hAnsi="Arial"/>
                                <w:sz w:val="20"/>
                              </w:rPr>
                              <w:t>Isa. 65:20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left:0;text-align:left;margin-left:-21.9pt;margin-top:9.7pt;width:54pt;height:26.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" filled="f">
                <v:textbox inset="0,0,0,0">
                  <w:txbxContent>
                    <w:p w14:paraId="6865966C" w14:textId="78F7AA43" w:rsidR="00E1204F" w:rsidRPr="001269F9" w:rsidRDefault="00E1204F" w:rsidP="008576B6">
                      <w:pPr>
                        <w:jc w:val="center"/>
                        <w:rPr>
                          <w:rFonts w:ascii="Arial" w:hAnsi="Arial"/>
                          <w:sz w:val="20"/>
                        </w:rPr>
                      </w:pPr>
                      <w:r>
                        <w:rPr>
                          <w:rFonts w:ascii="Arial" w:hAnsi="Arial"/>
                          <w:sz w:val="20"/>
                        </w:rPr>
                        <w:t>Isa. 65:20</w:t>
                      </w:r>
                    </w:p>
                  </w:txbxContent>
                </v:textbox>
              </v:shape>
            </w:pict>
          </mc:Fallback>
        </mc:AlternateContent>
      </w:r>
      <w:r>
        <w:rPr>
          <w:rFonts w:ascii="Arial" w:hAnsi="Arial" w:cs="Arial"/>
        </w:rPr>
        <w:t xml:space="preserve">Isaiah 65:20 again </w:t>
      </w:r>
      <w:r w:rsidR="00E86286">
        <w:rPr>
          <w:rFonts w:ascii="Arial" w:hAnsi="Arial" w:cs="Arial"/>
        </w:rPr>
        <w:t>teaches</w:t>
      </w:r>
      <w:r>
        <w:rPr>
          <w:rFonts w:ascii="Arial" w:hAnsi="Arial" w:cs="Arial"/>
        </w:rPr>
        <w:t xml:space="preserve"> a period of long life when death still exists.</w:t>
      </w:r>
    </w:p>
    <w:p w14:paraId="4A21F67F" w14:textId="327361AA" w:rsidR="00E1290B" w:rsidRDefault="00E1290B" w:rsidP="00F448CD">
      <w:pPr>
        <w:pStyle w:val="Heading4"/>
        <w:jc w:val="left"/>
        <w:rPr>
          <w:rFonts w:ascii="Arial" w:hAnsi="Arial" w:cs="Arial"/>
        </w:rPr>
      </w:pPr>
      <w:r>
        <w:rPr>
          <w:noProof/>
          <w:lang w:eastAsia="en-US"/>
        </w:rPr>
        <mc:AlternateContent>
          <mc:Choice Requires="wps">
            <w:drawing>
              <wp:anchor distT="0" distB="0" distL="114300" distR="114300" simplePos="0" relativeHeight="251817984" behindDoc="0" locked="0" layoutInCell="1" allowOverlap="1" wp14:anchorId="4BD1B64E" wp14:editId="35A3C9D1">
                <wp:simplePos x="0" y="0"/>
                <wp:positionH relativeFrom="column">
                  <wp:posOffset>-278765</wp:posOffset>
                </wp:positionH>
                <wp:positionV relativeFrom="paragraph">
                  <wp:posOffset>138430</wp:posOffset>
                </wp:positionV>
                <wp:extent cx="685800" cy="337820"/>
                <wp:effectExtent l="0" t="0" r="25400" b="17780"/>
                <wp:wrapNone/>
                <wp:docPr id="13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58BC57" w14:textId="067FC76B" w:rsidR="00E1204F" w:rsidRPr="001269F9" w:rsidRDefault="00E1204F" w:rsidP="008576B6">
                            <w:pPr>
                              <w:jc w:val="center"/>
                              <w:rPr>
                                <w:rFonts w:ascii="Arial" w:hAnsi="Arial"/>
                                <w:sz w:val="20"/>
                              </w:rPr>
                            </w:pPr>
                            <w:r>
                              <w:rPr>
                                <w:rFonts w:ascii="Arial" w:hAnsi="Arial"/>
                                <w:sz w:val="20"/>
                              </w:rPr>
                              <w:t>Isa.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left:0;text-align:left;margin-left:-21.9pt;margin-top:10.9pt;width:54pt;height:26.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" filled="f">
                <v:textbox inset="0,0,0,0">
                  <w:txbxContent>
                    <w:p w14:paraId="0B58BC57" w14:textId="067FC76B" w:rsidR="00E1204F" w:rsidRPr="001269F9" w:rsidRDefault="00E1204F" w:rsidP="008576B6">
                      <w:pPr>
                        <w:jc w:val="center"/>
                        <w:rPr>
                          <w:rFonts w:ascii="Arial" w:hAnsi="Arial"/>
                          <w:sz w:val="20"/>
                        </w:rPr>
                      </w:pPr>
                      <w:r>
                        <w:rPr>
                          <w:rFonts w:ascii="Arial" w:hAnsi="Arial"/>
                          <w:sz w:val="20"/>
                        </w:rPr>
                        <w:t>Isa. 2:3</w:t>
                      </w:r>
                    </w:p>
                  </w:txbxContent>
                </v:textbox>
              </v:shape>
            </w:pict>
          </mc:Fallback>
        </mc:AlternateContent>
      </w:r>
      <w:r>
        <w:rPr>
          <w:rFonts w:ascii="Arial" w:hAnsi="Arial" w:cs="Arial"/>
        </w:rPr>
        <w:t xml:space="preserve">Isaiah 2:3 </w:t>
      </w:r>
      <w:r w:rsidR="00E86286">
        <w:rPr>
          <w:rFonts w:ascii="Arial" w:hAnsi="Arial" w:cs="Arial"/>
        </w:rPr>
        <w:t>teaches</w:t>
      </w:r>
      <w:r>
        <w:rPr>
          <w:rFonts w:ascii="Arial" w:hAnsi="Arial" w:cs="Arial"/>
        </w:rPr>
        <w:t xml:space="preserve"> a period when the law will finally go out from Jerusalem like it was supposed to!</w:t>
      </w:r>
    </w:p>
    <w:p w14:paraId="7D544AFD" w14:textId="774ACC19" w:rsidR="00BC54DB" w:rsidRDefault="00E1290B" w:rsidP="00F448CD">
      <w:pPr>
        <w:pStyle w:val="Heading4"/>
        <w:jc w:val="left"/>
        <w:rPr>
          <w:rFonts w:ascii="Arial" w:hAnsi="Arial" w:cs="Arial"/>
        </w:rPr>
      </w:pPr>
      <w:r>
        <w:rPr>
          <w:noProof/>
          <w:lang w:eastAsia="en-US"/>
        </w:rPr>
        <mc:AlternateContent>
          <mc:Choice Requires="wps">
            <w:drawing>
              <wp:anchor distT="0" distB="0" distL="114300" distR="114300" simplePos="0" relativeHeight="251820032" behindDoc="0" locked="0" layoutInCell="1" allowOverlap="1" wp14:anchorId="61FFCBCD" wp14:editId="2D3A6E3C">
                <wp:simplePos x="0" y="0"/>
                <wp:positionH relativeFrom="column">
                  <wp:posOffset>-278765</wp:posOffset>
                </wp:positionH>
                <wp:positionV relativeFrom="paragraph">
                  <wp:posOffset>92710</wp:posOffset>
                </wp:positionV>
                <wp:extent cx="685800" cy="337820"/>
                <wp:effectExtent l="0" t="0" r="25400" b="17780"/>
                <wp:wrapNone/>
                <wp:docPr id="13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E54078" w14:textId="245FB419" w:rsidR="00E1204F" w:rsidRPr="001269F9" w:rsidRDefault="00E1204F" w:rsidP="008576B6">
                            <w:pPr>
                              <w:jc w:val="center"/>
                              <w:rPr>
                                <w:rFonts w:ascii="Arial" w:hAnsi="Arial"/>
                                <w:sz w:val="20"/>
                              </w:rPr>
                            </w:pPr>
                            <w:r>
                              <w:rPr>
                                <w:rFonts w:ascii="Arial" w:hAnsi="Arial"/>
                                <w:sz w:val="20"/>
                              </w:rPr>
                              <w:t>1000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left:0;text-align:left;margin-left:-21.9pt;margin-top:7.3pt;width:54pt;height:26.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" filled="f">
                <v:textbox inset="0,0,0,0">
                  <w:txbxContent>
                    <w:p w14:paraId="7AE54078" w14:textId="245FB419" w:rsidR="00E1204F" w:rsidRPr="001269F9" w:rsidRDefault="00E1204F" w:rsidP="008576B6">
                      <w:pPr>
                        <w:jc w:val="center"/>
                        <w:rPr>
                          <w:rFonts w:ascii="Arial" w:hAnsi="Arial"/>
                          <w:sz w:val="20"/>
                        </w:rPr>
                      </w:pPr>
                      <w:r>
                        <w:rPr>
                          <w:rFonts w:ascii="Arial" w:hAnsi="Arial"/>
                          <w:sz w:val="20"/>
                        </w:rPr>
                        <w:t>1000</w:t>
                      </w:r>
                    </w:p>
                  </w:txbxContent>
                </v:textbox>
              </v:shape>
            </w:pict>
          </mc:Fallback>
        </mc:AlternateContent>
      </w:r>
      <w:r w:rsidR="00BC54DB">
        <w:rPr>
          <w:rFonts w:ascii="Arial" w:hAnsi="Arial" w:cs="Arial"/>
        </w:rPr>
        <w:t xml:space="preserve">The </w:t>
      </w:r>
      <w:r w:rsidR="000E51AB">
        <w:rPr>
          <w:rFonts w:ascii="Arial" w:hAnsi="Arial" w:cs="Arial"/>
        </w:rPr>
        <w:t>key</w:t>
      </w:r>
      <w:r w:rsidR="00BC54DB">
        <w:rPr>
          <w:rFonts w:ascii="Arial" w:hAnsi="Arial" w:cs="Arial"/>
        </w:rPr>
        <w:t xml:space="preserve"> addition to our knowledge </w:t>
      </w:r>
      <w:r w:rsidR="00E86286">
        <w:rPr>
          <w:rFonts w:ascii="Arial" w:hAnsi="Arial" w:cs="Arial"/>
        </w:rPr>
        <w:t xml:space="preserve">of the kingdom </w:t>
      </w:r>
      <w:r w:rsidR="00BC54DB">
        <w:rPr>
          <w:rFonts w:ascii="Arial" w:hAnsi="Arial" w:cs="Arial"/>
        </w:rPr>
        <w:t xml:space="preserve">in Revelation 20 is that this is the first place we see the </w:t>
      </w:r>
      <w:r w:rsidR="00BC54DB" w:rsidRPr="00140340">
        <w:rPr>
          <w:rFonts w:ascii="Arial" w:hAnsi="Arial" w:cs="Arial"/>
          <w:i/>
        </w:rPr>
        <w:t>length</w:t>
      </w:r>
      <w:r w:rsidR="000E51AB">
        <w:rPr>
          <w:rFonts w:ascii="Arial" w:hAnsi="Arial" w:cs="Arial"/>
        </w:rPr>
        <w:t xml:space="preserve"> of the kingdom—six times as 1000 years.</w:t>
      </w:r>
    </w:p>
    <w:p w14:paraId="492E2BEA" w14:textId="77777777" w:rsidR="00AE5A78" w:rsidRDefault="00AE5A78" w:rsidP="00F448CD">
      <w:pPr>
        <w:ind w:left="426"/>
        <w:jc w:val="left"/>
        <w:rPr>
          <w:rFonts w:ascii="Arial" w:hAnsi="Arial" w:cs="Arial"/>
        </w:rPr>
      </w:pPr>
    </w:p>
    <w:p w14:paraId="0B57831B" w14:textId="42C0B306" w:rsidR="00AE5A78" w:rsidRPr="00533410" w:rsidRDefault="00AE5A78" w:rsidP="00F448CD">
      <w:pPr>
        <w:ind w:left="426"/>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865088" behindDoc="0" locked="0" layoutInCell="1" allowOverlap="1" wp14:anchorId="75A0C9B7" wp14:editId="346757D5">
                <wp:simplePos x="0" y="0"/>
                <wp:positionH relativeFrom="column">
                  <wp:posOffset>-621665</wp:posOffset>
                </wp:positionH>
                <wp:positionV relativeFrom="paragraph">
                  <wp:posOffset>31750</wp:posOffset>
                </wp:positionV>
                <wp:extent cx="685800" cy="337820"/>
                <wp:effectExtent l="0" t="0" r="25400" b="1778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66656F" w14:textId="00EDCD08" w:rsidR="00E1204F" w:rsidRPr="001269F9" w:rsidRDefault="00E1204F" w:rsidP="000240EE">
                            <w:pPr>
                              <w:jc w:val="center"/>
                              <w:rPr>
                                <w:rFonts w:ascii="Arial" w:hAnsi="Arial"/>
                                <w:sz w:val="20"/>
                              </w:rPr>
                            </w:pPr>
                            <w:r>
                              <w:rPr>
                                <w:rFonts w:ascii="Arial" w:hAnsi="Arial"/>
                                <w:sz w:val="20"/>
                              </w:rPr>
                              <w:t>Millennium Stages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13" type="#_x0000_t202" style="position:absolute;left:0;text-align:left;margin-left:-48.9pt;margin-top:2.5pt;width:54pt;height:26.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" filled="f">
                <v:textbox inset="0,0,0,0">
                  <w:txbxContent>
                    <w:p w14:paraId="0D66656F" w14:textId="00EDCD08" w:rsidR="00E1204F" w:rsidRPr="001269F9" w:rsidRDefault="00E1204F" w:rsidP="000240EE">
                      <w:pPr>
                        <w:jc w:val="center"/>
                        <w:rPr>
                          <w:rFonts w:ascii="Arial" w:hAnsi="Arial"/>
                          <w:sz w:val="20"/>
                        </w:rPr>
                      </w:pPr>
                      <w:r>
                        <w:rPr>
                          <w:rFonts w:ascii="Arial" w:hAnsi="Arial"/>
                          <w:sz w:val="20"/>
                        </w:rPr>
                        <w:t>Millennium Stages</w:t>
                      </w:r>
                    </w:p>
                  </w:txbxContent>
                </v:textbox>
              </v:shape>
            </w:pict>
          </mc:Fallback>
        </mc:AlternateContent>
      </w:r>
      <w:r w:rsidRPr="003172A2">
        <w:rPr>
          <w:rFonts w:ascii="Arial" w:hAnsi="Arial" w:cs="Arial"/>
          <w:b/>
          <w:i/>
          <w:noProof/>
          <w:szCs w:val="24"/>
          <w:lang w:eastAsia="en-US"/>
        </w:rPr>
        <mc:AlternateContent>
          <mc:Choice Requires="wps">
            <w:drawing>
              <wp:anchor distT="0" distB="0" distL="114300" distR="114300" simplePos="0" relativeHeight="251866112" behindDoc="0" locked="0" layoutInCell="1" allowOverlap="1" wp14:anchorId="7BA16503" wp14:editId="79AD0DBC">
                <wp:simplePos x="0" y="0"/>
                <wp:positionH relativeFrom="column">
                  <wp:posOffset>-621665</wp:posOffset>
                </wp:positionH>
                <wp:positionV relativeFrom="paragraph">
                  <wp:posOffset>374650</wp:posOffset>
                </wp:positionV>
                <wp:extent cx="685800" cy="337820"/>
                <wp:effectExtent l="0" t="0" r="25400" b="1778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EB9B2D" w14:textId="14C1A97D" w:rsidR="00E1204F" w:rsidRPr="001269F9" w:rsidRDefault="00E1204F" w:rsidP="000240EE">
                            <w:pPr>
                              <w:jc w:val="center"/>
                              <w:rPr>
                                <w:rFonts w:ascii="Arial" w:hAnsi="Arial"/>
                                <w:sz w:val="20"/>
                              </w:rPr>
                            </w:pPr>
                            <w:r>
                              <w:rPr>
                                <w:rFonts w:ascii="Arial" w:hAnsi="Arial"/>
                                <w:sz w:val="20"/>
                              </w:rPr>
                              <w:t>19:19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14" type="#_x0000_t202" style="position:absolute;left:0;text-align:left;margin-left:-48.9pt;margin-top:29.5pt;width:54pt;height:26.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" filled="f">
                <v:textbox inset="0,0,0,0">
                  <w:txbxContent>
                    <w:p w14:paraId="4AEB9B2D" w14:textId="14C1A97D" w:rsidR="00E1204F" w:rsidRPr="001269F9" w:rsidRDefault="00E1204F" w:rsidP="000240EE">
                      <w:pPr>
                        <w:jc w:val="center"/>
                        <w:rPr>
                          <w:rFonts w:ascii="Arial" w:hAnsi="Arial"/>
                          <w:sz w:val="20"/>
                        </w:rPr>
                      </w:pPr>
                      <w:r>
                        <w:rPr>
                          <w:rFonts w:ascii="Arial" w:hAnsi="Arial"/>
                          <w:sz w:val="20"/>
                        </w:rPr>
                        <w:t>19:19</w:t>
                      </w:r>
                    </w:p>
                  </w:txbxContent>
                </v:textbox>
              </v:shape>
            </w:pict>
          </mc:Fallback>
        </mc:AlternateContent>
      </w:r>
      <w:r w:rsidRPr="00533410">
        <w:rPr>
          <w:rFonts w:ascii="Arial" w:hAnsi="Arial" w:cs="Arial"/>
        </w:rPr>
        <w:t>(</w:t>
      </w:r>
      <w:r>
        <w:rPr>
          <w:rFonts w:ascii="Arial" w:hAnsi="Arial" w:cs="Arial"/>
        </w:rPr>
        <w:t xml:space="preserve">So we are seeing that first mop up operation following the Second Coming of Christ is the millennium.  It relates to Satan and saints.  But it also relates to sinners.  We saw in 19:19 that they fought against Christ before the millennium.  Now we will see </w:t>
      </w:r>
      <w:r>
        <w:rPr>
          <w:rFonts w:ascii="Arial" w:hAnsi="Arial" w:cs="Arial"/>
          <w:i/>
        </w:rPr>
        <w:t>after</w:t>
      </w:r>
      <w:r>
        <w:rPr>
          <w:rFonts w:ascii="Arial" w:hAnsi="Arial" w:cs="Arial"/>
        </w:rPr>
        <w:t xml:space="preserve"> the millennium once again..</w:t>
      </w:r>
      <w:r w:rsidRPr="00533410">
        <w:rPr>
          <w:rFonts w:ascii="Arial" w:hAnsi="Arial" w:cs="Arial"/>
        </w:rPr>
        <w:t>.)</w:t>
      </w:r>
    </w:p>
    <w:p w14:paraId="77B25021" w14:textId="747F4435" w:rsidR="000A733A" w:rsidRPr="00533410" w:rsidRDefault="00AE5A78" w:rsidP="00F448CD">
      <w:pPr>
        <w:pStyle w:val="Heading2"/>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863040" behindDoc="0" locked="0" layoutInCell="1" allowOverlap="1" wp14:anchorId="51689A11" wp14:editId="34EB5EE9">
                <wp:simplePos x="0" y="0"/>
                <wp:positionH relativeFrom="column">
                  <wp:posOffset>-621665</wp:posOffset>
                </wp:positionH>
                <wp:positionV relativeFrom="paragraph">
                  <wp:posOffset>92710</wp:posOffset>
                </wp:positionV>
                <wp:extent cx="685800" cy="337820"/>
                <wp:effectExtent l="0" t="0" r="25400" b="1778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9A9809" w14:textId="5405B264" w:rsidR="00E1204F" w:rsidRPr="001269F9" w:rsidRDefault="00E1204F" w:rsidP="000240EE">
                            <w:pPr>
                              <w:jc w:val="center"/>
                              <w:rPr>
                                <w:rFonts w:ascii="Arial" w:hAnsi="Arial"/>
                                <w:sz w:val="20"/>
                              </w:rPr>
                            </w:pPr>
                            <w:r>
                              <w:rPr>
                                <w:rFonts w:ascii="Arial" w:hAnsi="Arial"/>
                                <w:sz w:val="20"/>
                              </w:rPr>
                              <w:t>1000 years later…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15" type="#_x0000_t202" style="position:absolute;left:0;text-align:left;margin-left:-48.9pt;margin-top:7.3pt;width:54pt;height:26.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" filled="f">
                <v:textbox inset="0,0,0,0">
                  <w:txbxContent>
                    <w:p w14:paraId="219A9809" w14:textId="5405B264" w:rsidR="00E1204F" w:rsidRPr="001269F9" w:rsidRDefault="00E1204F" w:rsidP="000240EE">
                      <w:pPr>
                        <w:jc w:val="center"/>
                        <w:rPr>
                          <w:rFonts w:ascii="Arial" w:hAnsi="Arial"/>
                          <w:sz w:val="20"/>
                        </w:rPr>
                      </w:pPr>
                      <w:r>
                        <w:rPr>
                          <w:rFonts w:ascii="Arial" w:hAnsi="Arial"/>
                          <w:sz w:val="20"/>
                        </w:rPr>
                        <w:t>1000 years later…</w:t>
                      </w:r>
                    </w:p>
                  </w:txbxContent>
                </v:textbox>
              </v:shape>
            </w:pict>
          </mc:Fallback>
        </mc:AlternateContent>
      </w:r>
      <w:r w:rsidR="000A733A">
        <w:rPr>
          <w:rFonts w:ascii="Arial" w:hAnsi="Arial" w:cs="Arial"/>
        </w:rPr>
        <w:t>Sinners will challenge Christ’s rule unsuccessfully (20:7-10).</w:t>
      </w:r>
    </w:p>
    <w:p w14:paraId="0EB8F23C" w14:textId="1897A166" w:rsidR="000A733A" w:rsidRDefault="00DB40FC" w:rsidP="00F448CD">
      <w:pPr>
        <w:pStyle w:val="Heading3"/>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46304" behindDoc="0" locked="0" layoutInCell="1" allowOverlap="1" wp14:anchorId="573D7198" wp14:editId="000D9500">
                <wp:simplePos x="0" y="0"/>
                <wp:positionH relativeFrom="column">
                  <wp:posOffset>-621665</wp:posOffset>
                </wp:positionH>
                <wp:positionV relativeFrom="paragraph">
                  <wp:posOffset>138430</wp:posOffset>
                </wp:positionV>
                <wp:extent cx="685800" cy="337820"/>
                <wp:effectExtent l="0" t="0" r="25400" b="1778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2D9086" w14:textId="6543820B" w:rsidR="00E1204F" w:rsidRPr="001269F9" w:rsidRDefault="00E1204F" w:rsidP="000240EE">
                            <w:pPr>
                              <w:jc w:val="center"/>
                              <w:rPr>
                                <w:rFonts w:ascii="Arial" w:hAnsi="Arial"/>
                                <w:sz w:val="20"/>
                              </w:rPr>
                            </w:pPr>
                            <w:r>
                              <w:rPr>
                                <w:rFonts w:ascii="Arial" w:hAnsi="Arial"/>
                                <w:sz w:val="20"/>
                              </w:rPr>
                              <w:t>7-9a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16" type="#_x0000_t202" style="position:absolute;left:0;text-align:left;margin-left:-48.9pt;margin-top:10.9pt;width:54pt;height:26.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" filled="f">
                <v:textbox inset="0,0,0,0">
                  <w:txbxContent>
                    <w:p w14:paraId="412D9086" w14:textId="6543820B" w:rsidR="00E1204F" w:rsidRPr="001269F9" w:rsidRDefault="00E1204F" w:rsidP="000240EE">
                      <w:pPr>
                        <w:jc w:val="center"/>
                        <w:rPr>
                          <w:rFonts w:ascii="Arial" w:hAnsi="Arial"/>
                          <w:sz w:val="20"/>
                        </w:rPr>
                      </w:pPr>
                      <w:r>
                        <w:rPr>
                          <w:rFonts w:ascii="Arial" w:hAnsi="Arial"/>
                          <w:sz w:val="20"/>
                        </w:rPr>
                        <w:t>7-9a</w:t>
                      </w:r>
                    </w:p>
                  </w:txbxContent>
                </v:textbox>
              </v:shape>
            </w:pict>
          </mc:Fallback>
        </mc:AlternateContent>
      </w:r>
      <w:r w:rsidR="000A733A">
        <w:rPr>
          <w:rFonts w:ascii="Arial" w:hAnsi="Arial" w:cs="Arial"/>
        </w:rPr>
        <w:t>Sinners of all nations win join Satan after his release to battle Israel like the war of Gog and Magog 1000 years earlier in the Tribulation (20:7-9a).</w:t>
      </w:r>
    </w:p>
    <w:p w14:paraId="79997C31" w14:textId="0C179721" w:rsidR="00DE3D82" w:rsidRDefault="00A57B6D"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47328" behindDoc="0" locked="0" layoutInCell="1" allowOverlap="1" wp14:anchorId="6A523579" wp14:editId="06A4AAC3">
                <wp:simplePos x="0" y="0"/>
                <wp:positionH relativeFrom="column">
                  <wp:posOffset>-621665</wp:posOffset>
                </wp:positionH>
                <wp:positionV relativeFrom="paragraph">
                  <wp:posOffset>62865</wp:posOffset>
                </wp:positionV>
                <wp:extent cx="685800" cy="337820"/>
                <wp:effectExtent l="0" t="0" r="25400" b="1778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24F31C" w14:textId="7645BE8D" w:rsidR="00E1204F" w:rsidRPr="001269F9" w:rsidRDefault="00E1204F" w:rsidP="000240EE">
                            <w:pPr>
                              <w:jc w:val="center"/>
                              <w:rPr>
                                <w:rFonts w:ascii="Arial" w:hAnsi="Arial"/>
                                <w:sz w:val="20"/>
                              </w:rPr>
                            </w:pPr>
                            <w:r>
                              <w:rPr>
                                <w:rFonts w:ascii="Arial" w:hAnsi="Arial"/>
                                <w:sz w:val="20"/>
                              </w:rPr>
                              <w:t>Satan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17" type="#_x0000_t202" style="position:absolute;left:0;text-align:left;margin-left:-48.9pt;margin-top:4.95pt;width:54pt;height:26.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" filled="f">
                <v:textbox inset="0,0,0,0">
                  <w:txbxContent>
                    <w:p w14:paraId="1B24F31C" w14:textId="7645BE8D" w:rsidR="00E1204F" w:rsidRPr="001269F9" w:rsidRDefault="00E1204F" w:rsidP="000240EE">
                      <w:pPr>
                        <w:jc w:val="center"/>
                        <w:rPr>
                          <w:rFonts w:ascii="Arial" w:hAnsi="Arial"/>
                          <w:sz w:val="20"/>
                        </w:rPr>
                      </w:pPr>
                      <w:r>
                        <w:rPr>
                          <w:rFonts w:ascii="Arial" w:hAnsi="Arial"/>
                          <w:sz w:val="20"/>
                        </w:rPr>
                        <w:t>Satan</w:t>
                      </w:r>
                    </w:p>
                  </w:txbxContent>
                </v:textbox>
              </v:shape>
            </w:pict>
          </mc:Fallback>
        </mc:AlternateContent>
      </w:r>
      <w:r>
        <w:rPr>
          <w:rFonts w:ascii="Arial" w:hAnsi="Arial" w:cs="Arial"/>
        </w:rPr>
        <w:t>Satan will be released from prison and will still be alive—as alive as an angry man just released from jail!</w:t>
      </w:r>
    </w:p>
    <w:p w14:paraId="68892F84" w14:textId="67D67BB5" w:rsidR="00DE3D82" w:rsidRDefault="00A57B6D"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868160" behindDoc="0" locked="0" layoutInCell="1" allowOverlap="1" wp14:anchorId="0CA9516B" wp14:editId="6D508B60">
                <wp:simplePos x="0" y="0"/>
                <wp:positionH relativeFrom="column">
                  <wp:posOffset>-621665</wp:posOffset>
                </wp:positionH>
                <wp:positionV relativeFrom="paragraph">
                  <wp:posOffset>17145</wp:posOffset>
                </wp:positionV>
                <wp:extent cx="685800" cy="337820"/>
                <wp:effectExtent l="0" t="0" r="25400" b="1778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E32E23" w14:textId="210A2E06" w:rsidR="00E1204F" w:rsidRPr="001269F9" w:rsidRDefault="00E1204F" w:rsidP="000240EE">
                            <w:pPr>
                              <w:jc w:val="center"/>
                              <w:rPr>
                                <w:rFonts w:ascii="Arial" w:hAnsi="Arial"/>
                                <w:sz w:val="20"/>
                              </w:rPr>
                            </w:pPr>
                            <w:r>
                              <w:rPr>
                                <w:rFonts w:ascii="Arial" w:hAnsi="Arial"/>
                                <w:sz w:val="20"/>
                              </w:rPr>
                              <w:t>How rebel?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18" type="#_x0000_t202" style="position:absolute;left:0;text-align:left;margin-left:-48.9pt;margin-top:1.35pt;width:54pt;height:26.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" filled="f">
                <v:textbox inset="0,0,0,0">
                  <w:txbxContent>
                    <w:p w14:paraId="5FE32E23" w14:textId="210A2E06" w:rsidR="00E1204F" w:rsidRPr="001269F9" w:rsidRDefault="00E1204F" w:rsidP="000240EE">
                      <w:pPr>
                        <w:jc w:val="center"/>
                        <w:rPr>
                          <w:rFonts w:ascii="Arial" w:hAnsi="Arial"/>
                          <w:sz w:val="20"/>
                        </w:rPr>
                      </w:pPr>
                      <w:r>
                        <w:rPr>
                          <w:rFonts w:ascii="Arial" w:hAnsi="Arial"/>
                          <w:sz w:val="20"/>
                        </w:rPr>
                        <w:t>How rebel?</w:t>
                      </w:r>
                    </w:p>
                  </w:txbxContent>
                </v:textbox>
              </v:shape>
            </w:pict>
          </mc:Fallback>
        </mc:AlternateContent>
      </w:r>
      <w:r w:rsidR="001C3D19">
        <w:rPr>
          <w:rFonts w:ascii="Arial" w:hAnsi="Arial" w:cs="Arial"/>
        </w:rPr>
        <w:t>But h</w:t>
      </w:r>
      <w:r w:rsidR="00DE3D82">
        <w:rPr>
          <w:rFonts w:ascii="Arial" w:hAnsi="Arial" w:cs="Arial"/>
        </w:rPr>
        <w:t>ow could people rebel against Christ after he has ruled justly for a millennium (20:7-10)?</w:t>
      </w:r>
    </w:p>
    <w:p w14:paraId="71F0C5CC" w14:textId="7DEC125D" w:rsidR="00DE3D82" w:rsidRDefault="00AA499C" w:rsidP="00F448CD">
      <w:pPr>
        <w:pStyle w:val="Heading5"/>
        <w:jc w:val="left"/>
        <w:rPr>
          <w:rFonts w:ascii="Arial" w:hAnsi="Arial" w:cs="Arial"/>
        </w:rPr>
      </w:pPr>
      <w:r>
        <w:rPr>
          <w:noProof/>
          <w:lang w:eastAsia="en-US"/>
        </w:rPr>
        <mc:AlternateContent>
          <mc:Choice Requires="wps">
            <w:drawing>
              <wp:anchor distT="0" distB="0" distL="114300" distR="114300" simplePos="0" relativeHeight="251945984" behindDoc="0" locked="0" layoutInCell="1" allowOverlap="1" wp14:anchorId="64898586" wp14:editId="0AD45CBF">
                <wp:simplePos x="0" y="0"/>
                <wp:positionH relativeFrom="column">
                  <wp:posOffset>-278765</wp:posOffset>
                </wp:positionH>
                <wp:positionV relativeFrom="paragraph">
                  <wp:posOffset>100965</wp:posOffset>
                </wp:positionV>
                <wp:extent cx="685800" cy="337820"/>
                <wp:effectExtent l="0" t="0" r="25400" b="17780"/>
                <wp:wrapNone/>
                <wp:docPr id="25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240046" w14:textId="7AD39046" w:rsidR="00AA499C" w:rsidRPr="001269F9" w:rsidRDefault="00AA499C" w:rsidP="000240EE">
                            <w:pPr>
                              <w:jc w:val="center"/>
                              <w:rPr>
                                <w:rFonts w:ascii="Arial" w:hAnsi="Arial"/>
                                <w:sz w:val="20"/>
                              </w:rPr>
                            </w:pPr>
                            <w:r>
                              <w:rPr>
                                <w:rFonts w:ascii="Arial" w:hAnsi="Arial"/>
                                <w:sz w:val="20"/>
                              </w:rPr>
                              <w:t>Deceived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19" type="#_x0000_t202" style="position:absolute;left:0;text-align:left;margin-left:-21.9pt;margin-top:7.95pt;width:54pt;height:26.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" filled="f">
                <v:textbox inset="0,0,0,0">
                  <w:txbxContent>
                    <w:p w14:paraId="13240046" w14:textId="7AD39046" w:rsidR="00AA499C" w:rsidRPr="001269F9" w:rsidRDefault="00AA499C" w:rsidP="000240EE">
                      <w:pPr>
                        <w:jc w:val="center"/>
                        <w:rPr>
                          <w:rFonts w:ascii="Arial" w:hAnsi="Arial"/>
                          <w:sz w:val="20"/>
                        </w:rPr>
                      </w:pPr>
                      <w:r>
                        <w:rPr>
                          <w:rFonts w:ascii="Arial" w:hAnsi="Arial"/>
                          <w:sz w:val="20"/>
                        </w:rPr>
                        <w:t>Deceived</w:t>
                      </w:r>
                    </w:p>
                  </w:txbxContent>
                </v:textbox>
              </v:shape>
            </w:pict>
          </mc:Fallback>
        </mc:AlternateContent>
      </w:r>
      <w:r w:rsidR="00361947">
        <w:rPr>
          <w:noProof/>
          <w:lang w:eastAsia="en-US"/>
        </w:rPr>
        <mc:AlternateContent>
          <mc:Choice Requires="wps">
            <w:drawing>
              <wp:anchor distT="0" distB="0" distL="114300" distR="114300" simplePos="0" relativeHeight="251880448" behindDoc="0" locked="0" layoutInCell="1" allowOverlap="1" wp14:anchorId="63900C9B" wp14:editId="623F0A95">
                <wp:simplePos x="0" y="0"/>
                <wp:positionH relativeFrom="column">
                  <wp:posOffset>-278765</wp:posOffset>
                </wp:positionH>
                <wp:positionV relativeFrom="paragraph">
                  <wp:posOffset>448945</wp:posOffset>
                </wp:positionV>
                <wp:extent cx="685800" cy="337820"/>
                <wp:effectExtent l="0" t="0" r="25400" b="17780"/>
                <wp:wrapNone/>
                <wp:docPr id="24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26E991" w14:textId="06D2480F" w:rsidR="00E1204F" w:rsidRPr="001269F9" w:rsidRDefault="00E1204F" w:rsidP="000240EE">
                            <w:pPr>
                              <w:jc w:val="center"/>
                              <w:rPr>
                                <w:rFonts w:ascii="Arial" w:hAnsi="Arial"/>
                                <w:sz w:val="20"/>
                              </w:rPr>
                            </w:pPr>
                            <w:r>
                              <w:rPr>
                                <w:rFonts w:ascii="Arial" w:hAnsi="Arial"/>
                                <w:sz w:val="20"/>
                              </w:rPr>
                              <w:t>Perfect bodies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20" type="#_x0000_t202" style="position:absolute;left:0;text-align:left;margin-left:-21.9pt;margin-top:35.35pt;width:54pt;height:26.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" filled="f">
                <v:textbox inset="0,0,0,0">
                  <w:txbxContent>
                    <w:p w14:paraId="6A26E991" w14:textId="06D2480F" w:rsidR="00E1204F" w:rsidRPr="001269F9" w:rsidRDefault="00E1204F" w:rsidP="000240EE">
                      <w:pPr>
                        <w:jc w:val="center"/>
                        <w:rPr>
                          <w:rFonts w:ascii="Arial" w:hAnsi="Arial"/>
                          <w:sz w:val="20"/>
                        </w:rPr>
                      </w:pPr>
                      <w:r>
                        <w:rPr>
                          <w:rFonts w:ascii="Arial" w:hAnsi="Arial"/>
                          <w:sz w:val="20"/>
                        </w:rPr>
                        <w:t>Perfect bodies</w:t>
                      </w:r>
                    </w:p>
                  </w:txbxContent>
                </v:textbox>
              </v:shape>
            </w:pict>
          </mc:Fallback>
        </mc:AlternateContent>
      </w:r>
      <w:r w:rsidR="00DE3D82">
        <w:rPr>
          <w:rFonts w:ascii="Arial" w:hAnsi="Arial" w:cs="Arial"/>
        </w:rPr>
        <w:t xml:space="preserve">To even </w:t>
      </w:r>
      <w:r w:rsidR="00DE3D82" w:rsidRPr="00847D9A">
        <w:rPr>
          <w:rFonts w:ascii="Arial" w:hAnsi="Arial" w:cs="Arial"/>
          <w:i/>
        </w:rPr>
        <w:t>ask</w:t>
      </w:r>
      <w:r w:rsidR="00DE3D82">
        <w:rPr>
          <w:rFonts w:ascii="Arial" w:hAnsi="Arial" w:cs="Arial"/>
        </w:rPr>
        <w:t xml:space="preserve"> this question is to greatly undere</w:t>
      </w:r>
      <w:r w:rsidR="001C3D19">
        <w:rPr>
          <w:rFonts w:ascii="Arial" w:hAnsi="Arial" w:cs="Arial"/>
        </w:rPr>
        <w:t>stimate the wicked heart of man!</w:t>
      </w:r>
      <w:r w:rsidR="00432624">
        <w:rPr>
          <w:rFonts w:ascii="Arial" w:hAnsi="Arial" w:cs="Arial"/>
        </w:rPr>
        <w:t xml:space="preserve">  People like us will have perfect bodies with no more sin nature.</w:t>
      </w:r>
    </w:p>
    <w:p w14:paraId="3CE12410" w14:textId="4F498C22" w:rsidR="00DE3D82" w:rsidRDefault="00361947" w:rsidP="00F448CD">
      <w:pPr>
        <w:pStyle w:val="Heading5"/>
        <w:jc w:val="left"/>
        <w:rPr>
          <w:rFonts w:ascii="Arial" w:hAnsi="Arial" w:cs="Arial"/>
        </w:rPr>
      </w:pPr>
      <w:r>
        <w:rPr>
          <w:noProof/>
          <w:lang w:eastAsia="en-US"/>
        </w:rPr>
        <mc:AlternateContent>
          <mc:Choice Requires="wps">
            <w:drawing>
              <wp:anchor distT="0" distB="0" distL="114300" distR="114300" simplePos="0" relativeHeight="251872256" behindDoc="0" locked="0" layoutInCell="1" allowOverlap="1" wp14:anchorId="5007B252" wp14:editId="7EB732A6">
                <wp:simplePos x="0" y="0"/>
                <wp:positionH relativeFrom="column">
                  <wp:posOffset>-278765</wp:posOffset>
                </wp:positionH>
                <wp:positionV relativeFrom="paragraph">
                  <wp:posOffset>288925</wp:posOffset>
                </wp:positionV>
                <wp:extent cx="685800" cy="337820"/>
                <wp:effectExtent l="0" t="0" r="25400" b="17780"/>
                <wp:wrapNone/>
                <wp:docPr id="25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46F140" w14:textId="39AB0E86" w:rsidR="00E1204F" w:rsidRPr="001269F9" w:rsidRDefault="00E1204F" w:rsidP="000240EE">
                            <w:pPr>
                              <w:jc w:val="center"/>
                              <w:rPr>
                                <w:rFonts w:ascii="Arial" w:hAnsi="Arial"/>
                                <w:sz w:val="20"/>
                              </w:rPr>
                            </w:pPr>
                            <w:r>
                              <w:rPr>
                                <w:rFonts w:ascii="Arial" w:hAnsi="Arial"/>
                                <w:sz w:val="20"/>
                              </w:rPr>
                              <w:t>Sin nature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21" type="#_x0000_t202" style="position:absolute;left:0;text-align:left;margin-left:-21.9pt;margin-top:22.75pt;width:54pt;height:26.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" filled="f">
                <v:textbox inset="0,0,0,0">
                  <w:txbxContent>
                    <w:p w14:paraId="2146F140" w14:textId="39AB0E86" w:rsidR="00E1204F" w:rsidRPr="001269F9" w:rsidRDefault="00E1204F" w:rsidP="000240EE">
                      <w:pPr>
                        <w:jc w:val="center"/>
                        <w:rPr>
                          <w:rFonts w:ascii="Arial" w:hAnsi="Arial"/>
                          <w:sz w:val="20"/>
                        </w:rPr>
                      </w:pPr>
                      <w:r>
                        <w:rPr>
                          <w:rFonts w:ascii="Arial" w:hAnsi="Arial"/>
                          <w:sz w:val="20"/>
                        </w:rPr>
                        <w:t>Sin nature</w:t>
                      </w:r>
                    </w:p>
                  </w:txbxContent>
                </v:textbox>
              </v:shape>
            </w:pict>
          </mc:Fallback>
        </mc:AlternateContent>
      </w:r>
      <w:r w:rsidR="00432624">
        <w:rPr>
          <w:rFonts w:ascii="Arial" w:hAnsi="Arial" w:cs="Arial"/>
        </w:rPr>
        <w:t xml:space="preserve">But many will be born in the millennium with a sin nature.  </w:t>
      </w:r>
      <w:r w:rsidR="00DE3D82">
        <w:rPr>
          <w:rFonts w:ascii="Arial" w:hAnsi="Arial" w:cs="Arial"/>
        </w:rPr>
        <w:t>If humans without a sin nature in Eden would rebel against God, is it so hard to fathom millennial mortals rebelling against a gracious ruler on the throne?</w:t>
      </w:r>
    </w:p>
    <w:p w14:paraId="24314485" w14:textId="1CC299DD" w:rsidR="00DE3D82" w:rsidRDefault="00361947" w:rsidP="00F448CD">
      <w:pPr>
        <w:pStyle w:val="Heading5"/>
        <w:jc w:val="left"/>
        <w:rPr>
          <w:rFonts w:ascii="Arial" w:hAnsi="Arial" w:cs="Arial"/>
        </w:rPr>
      </w:pPr>
      <w:r>
        <w:rPr>
          <w:noProof/>
          <w:lang w:eastAsia="en-US"/>
        </w:rPr>
        <mc:AlternateContent>
          <mc:Choice Requires="wps">
            <w:drawing>
              <wp:anchor distT="0" distB="0" distL="114300" distR="114300" simplePos="0" relativeHeight="251874304" behindDoc="0" locked="0" layoutInCell="1" allowOverlap="1" wp14:anchorId="46C6147F" wp14:editId="0FF6B08E">
                <wp:simplePos x="0" y="0"/>
                <wp:positionH relativeFrom="column">
                  <wp:posOffset>-278765</wp:posOffset>
                </wp:positionH>
                <wp:positionV relativeFrom="paragraph">
                  <wp:posOffset>619125</wp:posOffset>
                </wp:positionV>
                <wp:extent cx="685800" cy="337820"/>
                <wp:effectExtent l="0" t="0" r="25400" b="17780"/>
                <wp:wrapNone/>
                <wp:docPr id="25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ECAB3F" w14:textId="7BA9F24C" w:rsidR="00E1204F" w:rsidRPr="001269F9" w:rsidRDefault="00E1204F" w:rsidP="000240EE">
                            <w:pPr>
                              <w:jc w:val="center"/>
                              <w:rPr>
                                <w:rFonts w:ascii="Arial" w:hAnsi="Arial"/>
                                <w:sz w:val="20"/>
                              </w:rPr>
                            </w:pPr>
                            <w:proofErr w:type="gramStart"/>
                            <w:r>
                              <w:rPr>
                                <w:rFonts w:ascii="Arial" w:hAnsi="Arial"/>
                                <w:sz w:val="20"/>
                              </w:rPr>
                              <w:t>Mortals &amp; Immortal?</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22" type="#_x0000_t202" style="position:absolute;left:0;text-align:left;margin-left:-21.9pt;margin-top:48.75pt;width:54pt;height:26.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" filled="f">
                <v:textbox inset="0,0,0,0">
                  <w:txbxContent>
                    <w:p w14:paraId="43ECAB3F" w14:textId="7BA9F24C" w:rsidR="00E1204F" w:rsidRPr="001269F9" w:rsidRDefault="00E1204F" w:rsidP="000240EE">
                      <w:pPr>
                        <w:jc w:val="center"/>
                        <w:rPr>
                          <w:rFonts w:ascii="Arial" w:hAnsi="Arial"/>
                          <w:sz w:val="20"/>
                        </w:rPr>
                      </w:pPr>
                      <w:proofErr w:type="gramStart"/>
                      <w:r>
                        <w:rPr>
                          <w:rFonts w:ascii="Arial" w:hAnsi="Arial"/>
                          <w:sz w:val="20"/>
                        </w:rPr>
                        <w:t>Mortals &amp; Immortal?</w:t>
                      </w:r>
                      <w:proofErr w:type="gramEnd"/>
                    </w:p>
                  </w:txbxContent>
                </v:textbox>
              </v:shape>
            </w:pict>
          </mc:Fallback>
        </mc:AlternateContent>
      </w:r>
      <w:r>
        <w:rPr>
          <w:noProof/>
          <w:lang w:eastAsia="en-US"/>
        </w:rPr>
        <mc:AlternateContent>
          <mc:Choice Requires="wps">
            <w:drawing>
              <wp:anchor distT="0" distB="0" distL="114300" distR="114300" simplePos="0" relativeHeight="251870208" behindDoc="0" locked="0" layoutInCell="1" allowOverlap="1" wp14:anchorId="5C720DC2" wp14:editId="3CD77184">
                <wp:simplePos x="0" y="0"/>
                <wp:positionH relativeFrom="column">
                  <wp:posOffset>-278765</wp:posOffset>
                </wp:positionH>
                <wp:positionV relativeFrom="paragraph">
                  <wp:posOffset>47625</wp:posOffset>
                </wp:positionV>
                <wp:extent cx="685800" cy="337820"/>
                <wp:effectExtent l="0" t="0" r="25400" b="17780"/>
                <wp:wrapNone/>
                <wp:docPr id="25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FB2FB2" w14:textId="5CBBAC3A" w:rsidR="00E1204F" w:rsidRPr="001269F9" w:rsidRDefault="00E1204F" w:rsidP="000240EE">
                            <w:pPr>
                              <w:jc w:val="center"/>
                              <w:rPr>
                                <w:rFonts w:ascii="Arial" w:hAnsi="Arial"/>
                                <w:sz w:val="20"/>
                              </w:rPr>
                            </w:pPr>
                            <w:r>
                              <w:rPr>
                                <w:rFonts w:ascii="Arial" w:hAnsi="Arial"/>
                                <w:sz w:val="20"/>
                              </w:rPr>
                              <w:t>Mask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left:0;text-align:left;margin-left:-21.9pt;margin-top:3.75pt;width:54pt;height:26.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" filled="f">
                <v:textbox inset="0,0,0,0">
                  <w:txbxContent>
                    <w:p w14:paraId="10FB2FB2" w14:textId="5CBBAC3A" w:rsidR="00E1204F" w:rsidRPr="001269F9" w:rsidRDefault="00E1204F" w:rsidP="000240EE">
                      <w:pPr>
                        <w:jc w:val="center"/>
                        <w:rPr>
                          <w:rFonts w:ascii="Arial" w:hAnsi="Arial"/>
                          <w:sz w:val="20"/>
                        </w:rPr>
                      </w:pPr>
                      <w:r>
                        <w:rPr>
                          <w:rFonts w:ascii="Arial" w:hAnsi="Arial"/>
                          <w:sz w:val="20"/>
                        </w:rPr>
                        <w:t>Mask</w:t>
                      </w:r>
                    </w:p>
                  </w:txbxContent>
                </v:textbox>
              </v:shape>
            </w:pict>
          </mc:Fallback>
        </mc:AlternateContent>
      </w:r>
      <w:r w:rsidR="00DE3D82">
        <w:rPr>
          <w:rFonts w:ascii="Arial" w:hAnsi="Arial" w:cs="Arial"/>
        </w:rPr>
        <w:t>Man has consistently wanted to usurp God’s rightful rule of the universe.  The millennium will show that, even under near ideal circumstances, man will still eventually rebel once again—by the millions!</w:t>
      </w:r>
    </w:p>
    <w:p w14:paraId="26CB1BE4" w14:textId="2BBCAA42" w:rsidR="00432624" w:rsidRDefault="00432624" w:rsidP="00F448CD">
      <w:pPr>
        <w:pStyle w:val="Heading4"/>
        <w:jc w:val="left"/>
        <w:rPr>
          <w:rFonts w:ascii="Arial" w:hAnsi="Arial" w:cs="Arial"/>
        </w:rPr>
      </w:pPr>
      <w:r>
        <w:rPr>
          <w:rFonts w:ascii="Arial" w:hAnsi="Arial" w:cs="Arial"/>
        </w:rPr>
        <w:t>But could mortals and glorified people live together?</w:t>
      </w:r>
    </w:p>
    <w:p w14:paraId="58F9C61B" w14:textId="2152C731" w:rsidR="00432624" w:rsidRDefault="00C93A22" w:rsidP="00F448CD">
      <w:pPr>
        <w:pStyle w:val="Heading5"/>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695104" behindDoc="0" locked="0" layoutInCell="1" allowOverlap="1" wp14:anchorId="668BECA4" wp14:editId="7FB05CB7">
                <wp:simplePos x="0" y="0"/>
                <wp:positionH relativeFrom="column">
                  <wp:posOffset>-278765</wp:posOffset>
                </wp:positionH>
                <wp:positionV relativeFrom="paragraph">
                  <wp:posOffset>75565</wp:posOffset>
                </wp:positionV>
                <wp:extent cx="685800" cy="337820"/>
                <wp:effectExtent l="0" t="0" r="25400" b="1778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93B571" w14:textId="7CFC6E1D" w:rsidR="00E1204F" w:rsidRPr="001269F9" w:rsidRDefault="00E1204F" w:rsidP="000240EE">
                            <w:pPr>
                              <w:jc w:val="center"/>
                              <w:rPr>
                                <w:rFonts w:ascii="Arial" w:hAnsi="Arial"/>
                                <w:sz w:val="20"/>
                              </w:rPr>
                            </w:pPr>
                            <w:r>
                              <w:rPr>
                                <w:rFonts w:ascii="Arial" w:hAnsi="Arial"/>
                                <w:sz w:val="20"/>
                              </w:rPr>
                              <w:t>Poke fun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24" type="#_x0000_t202" style="position:absolute;left:0;text-align:left;margin-left:-21.9pt;margin-top:5.95pt;width:54pt;height:2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" filled="f">
                <v:textbox inset="0,0,0,0">
                  <w:txbxContent>
                    <w:p w14:paraId="6993B571" w14:textId="7CFC6E1D" w:rsidR="00E1204F" w:rsidRPr="001269F9" w:rsidRDefault="00E1204F" w:rsidP="000240EE">
                      <w:pPr>
                        <w:jc w:val="center"/>
                        <w:rPr>
                          <w:rFonts w:ascii="Arial" w:hAnsi="Arial"/>
                          <w:sz w:val="20"/>
                        </w:rPr>
                      </w:pPr>
                      <w:r>
                        <w:rPr>
                          <w:rFonts w:ascii="Arial" w:hAnsi="Arial"/>
                          <w:sz w:val="20"/>
                        </w:rPr>
                        <w:t>Poke fun</w:t>
                      </w:r>
                    </w:p>
                  </w:txbxContent>
                </v:textbox>
              </v:shape>
            </w:pict>
          </mc:Fallback>
        </mc:AlternateContent>
      </w:r>
      <w:r w:rsidRPr="003172A2">
        <w:rPr>
          <w:rFonts w:ascii="Arial" w:hAnsi="Arial" w:cs="Arial"/>
          <w:b/>
          <w:i/>
          <w:noProof/>
          <w:szCs w:val="24"/>
          <w:lang w:eastAsia="en-US"/>
        </w:rPr>
        <mc:AlternateContent>
          <mc:Choice Requires="wps">
            <w:drawing>
              <wp:anchor distT="0" distB="0" distL="114300" distR="114300" simplePos="0" relativeHeight="251696128" behindDoc="0" locked="0" layoutInCell="1" allowOverlap="1" wp14:anchorId="70488280" wp14:editId="015B2FDA">
                <wp:simplePos x="0" y="0"/>
                <wp:positionH relativeFrom="column">
                  <wp:posOffset>-278765</wp:posOffset>
                </wp:positionH>
                <wp:positionV relativeFrom="paragraph">
                  <wp:posOffset>418465</wp:posOffset>
                </wp:positionV>
                <wp:extent cx="685800" cy="337820"/>
                <wp:effectExtent l="0" t="0" r="25400" b="1778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58F558" w14:textId="73B0CFF3" w:rsidR="00E1204F" w:rsidRPr="001269F9" w:rsidRDefault="00E1204F" w:rsidP="000240EE">
                            <w:pPr>
                              <w:jc w:val="center"/>
                              <w:rPr>
                                <w:rFonts w:ascii="Arial" w:hAnsi="Arial"/>
                                <w:sz w:val="20"/>
                              </w:rPr>
                            </w:pPr>
                            <w:r>
                              <w:rPr>
                                <w:rFonts w:ascii="Arial" w:hAnsi="Arial"/>
                                <w:sz w:val="20"/>
                              </w:rPr>
                              <w:t>Already</w:t>
                            </w:r>
                            <w:r>
                              <w:rPr>
                                <w:rFonts w:ascii="Arial" w:hAnsi="Arial"/>
                                <w:sz w:val="20"/>
                              </w:rPr>
                              <w:b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25" type="#_x0000_t202" style="position:absolute;left:0;text-align:left;margin-left:-21.9pt;margin-top:32.95pt;width:54pt;height:2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" filled="f">
                <v:textbox inset="0,0,0,0">
                  <w:txbxContent>
                    <w:p w14:paraId="5E58F558" w14:textId="73B0CFF3" w:rsidR="00E1204F" w:rsidRPr="001269F9" w:rsidRDefault="00E1204F" w:rsidP="000240EE">
                      <w:pPr>
                        <w:jc w:val="center"/>
                        <w:rPr>
                          <w:rFonts w:ascii="Arial" w:hAnsi="Arial"/>
                          <w:sz w:val="20"/>
                        </w:rPr>
                      </w:pPr>
                      <w:r>
                        <w:rPr>
                          <w:rFonts w:ascii="Arial" w:hAnsi="Arial"/>
                          <w:sz w:val="20"/>
                        </w:rPr>
                        <w:t>Already</w:t>
                      </w:r>
                      <w:r>
                        <w:rPr>
                          <w:rFonts w:ascii="Arial" w:hAnsi="Arial"/>
                          <w:sz w:val="20"/>
                        </w:rPr>
                        <w:br/>
                        <w:t>(5 slides)</w:t>
                      </w:r>
                    </w:p>
                  </w:txbxContent>
                </v:textbox>
              </v:shape>
            </w:pict>
          </mc:Fallback>
        </mc:AlternateContent>
      </w:r>
      <w:r>
        <w:rPr>
          <w:rFonts w:ascii="Arial" w:hAnsi="Arial" w:cs="Arial"/>
        </w:rPr>
        <w:t>Some make fun of this idea.</w:t>
      </w:r>
    </w:p>
    <w:p w14:paraId="2AFDC3FA" w14:textId="38D3D4F9" w:rsidR="00C93A22" w:rsidRDefault="00C93A22" w:rsidP="00F448CD">
      <w:pPr>
        <w:pStyle w:val="Heading5"/>
        <w:jc w:val="left"/>
        <w:rPr>
          <w:rFonts w:ascii="Arial" w:hAnsi="Arial" w:cs="Arial"/>
        </w:rPr>
      </w:pPr>
      <w:r>
        <w:rPr>
          <w:rFonts w:ascii="Arial" w:hAnsi="Arial" w:cs="Arial"/>
        </w:rPr>
        <w:t>But it has already been done!</w:t>
      </w:r>
    </w:p>
    <w:p w14:paraId="0BFB0AA3" w14:textId="167BAF50" w:rsidR="00C93A22" w:rsidRDefault="00E1204F" w:rsidP="00F448CD">
      <w:pPr>
        <w:pStyle w:val="Heading5"/>
        <w:jc w:val="left"/>
        <w:rPr>
          <w:rFonts w:ascii="Arial" w:hAnsi="Arial" w:cs="Arial"/>
        </w:rPr>
      </w:pPr>
      <w:r w:rsidRPr="003172A2">
        <w:rPr>
          <w:rFonts w:ascii="Arial" w:hAnsi="Arial" w:cs="Arial"/>
          <w:b/>
          <w:i/>
          <w:noProof/>
          <w:szCs w:val="24"/>
          <w:lang w:eastAsia="en-US"/>
        </w:rPr>
        <w:lastRenderedPageBreak/>
        <mc:AlternateContent>
          <mc:Choice Requires="wps">
            <w:drawing>
              <wp:anchor distT="0" distB="0" distL="114300" distR="114300" simplePos="0" relativeHeight="251697152" behindDoc="0" locked="0" layoutInCell="1" allowOverlap="1" wp14:anchorId="67788278" wp14:editId="26019160">
                <wp:simplePos x="0" y="0"/>
                <wp:positionH relativeFrom="column">
                  <wp:posOffset>-393065</wp:posOffset>
                </wp:positionH>
                <wp:positionV relativeFrom="paragraph">
                  <wp:posOffset>-90170</wp:posOffset>
                </wp:positionV>
                <wp:extent cx="685800" cy="337820"/>
                <wp:effectExtent l="0" t="0" r="25400" b="177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0F801D" w14:textId="70FBA4BD" w:rsidR="00E1204F" w:rsidRPr="001269F9" w:rsidRDefault="00E1204F" w:rsidP="000240EE">
                            <w:pPr>
                              <w:jc w:val="center"/>
                              <w:rPr>
                                <w:rFonts w:ascii="Arial" w:hAnsi="Arial"/>
                                <w:sz w:val="20"/>
                              </w:rPr>
                            </w:pPr>
                            <w:r>
                              <w:rPr>
                                <w:rFonts w:ascii="Arial" w:hAnsi="Arial"/>
                                <w:sz w:val="20"/>
                              </w:rPr>
                              <w:t>Pre-Trib</w:t>
                            </w:r>
                            <w:r>
                              <w:rPr>
                                <w:rFonts w:ascii="Arial" w:hAnsi="Arial"/>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26" type="#_x0000_t202" style="position:absolute;left:0;text-align:left;margin-left:-30.9pt;margin-top:-7.05pt;width:54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" filled="f">
                <v:textbox inset="0,0,0,0">
                  <w:txbxContent>
                    <w:p w14:paraId="5C0F801D" w14:textId="70FBA4BD" w:rsidR="00E1204F" w:rsidRPr="001269F9" w:rsidRDefault="00E1204F" w:rsidP="000240EE">
                      <w:pPr>
                        <w:jc w:val="center"/>
                        <w:rPr>
                          <w:rFonts w:ascii="Arial" w:hAnsi="Arial"/>
                          <w:sz w:val="20"/>
                        </w:rPr>
                      </w:pPr>
                      <w:r>
                        <w:rPr>
                          <w:rFonts w:ascii="Arial" w:hAnsi="Arial"/>
                          <w:sz w:val="20"/>
                        </w:rPr>
                        <w:t>Pre-Trib</w:t>
                      </w:r>
                      <w:r>
                        <w:rPr>
                          <w:rFonts w:ascii="Arial" w:hAnsi="Arial"/>
                          <w:sz w:val="20"/>
                        </w:rPr>
                        <w:br/>
                        <w:t>(3 slides)</w:t>
                      </w:r>
                    </w:p>
                  </w:txbxContent>
                </v:textbox>
              </v:shape>
            </w:pict>
          </mc:Fallback>
        </mc:AlternateContent>
      </w:r>
      <w:r w:rsidR="00C93A22">
        <w:rPr>
          <w:rFonts w:ascii="Arial" w:hAnsi="Arial" w:cs="Arial"/>
        </w:rPr>
        <w:t xml:space="preserve">This is possible with </w:t>
      </w:r>
      <w:proofErr w:type="gramStart"/>
      <w:r w:rsidR="00C93A22">
        <w:rPr>
          <w:rFonts w:ascii="Arial" w:hAnsi="Arial" w:cs="Arial"/>
        </w:rPr>
        <w:t>a Pre</w:t>
      </w:r>
      <w:proofErr w:type="gramEnd"/>
      <w:r w:rsidR="00C93A22">
        <w:rPr>
          <w:rFonts w:ascii="Arial" w:hAnsi="Arial" w:cs="Arial"/>
        </w:rPr>
        <w:t>-Trib Rapture.</w:t>
      </w:r>
    </w:p>
    <w:p w14:paraId="111E5978" w14:textId="0B796B01" w:rsidR="00DE3D82" w:rsidRDefault="00A57B6D"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876352" behindDoc="0" locked="0" layoutInCell="1" allowOverlap="1" wp14:anchorId="4C0AAD73" wp14:editId="0B6395F7">
                <wp:simplePos x="0" y="0"/>
                <wp:positionH relativeFrom="column">
                  <wp:posOffset>-393065</wp:posOffset>
                </wp:positionH>
                <wp:positionV relativeFrom="paragraph">
                  <wp:posOffset>24130</wp:posOffset>
                </wp:positionV>
                <wp:extent cx="685800" cy="337820"/>
                <wp:effectExtent l="0" t="0" r="25400" b="1778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1D2583" w14:textId="4C49D0E4" w:rsidR="00E1204F" w:rsidRPr="001269F9" w:rsidRDefault="00E1204F" w:rsidP="000240EE">
                            <w:pPr>
                              <w:jc w:val="center"/>
                              <w:rPr>
                                <w:rFonts w:ascii="Arial" w:hAnsi="Arial"/>
                                <w:sz w:val="20"/>
                              </w:rPr>
                            </w:pPr>
                            <w:r>
                              <w:rPr>
                                <w:rFonts w:ascii="Arial" w:hAnsi="Arial"/>
                                <w:sz w:val="20"/>
                              </w:rPr>
                              <w:t>Who is Gog?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27" type="#_x0000_t202" style="position:absolute;left:0;text-align:left;margin-left:-30.9pt;margin-top:1.9pt;width:54pt;height:26.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" filled="f">
                <v:textbox inset="0,0,0,0">
                  <w:txbxContent>
                    <w:p w14:paraId="101D2583" w14:textId="4C49D0E4" w:rsidR="00E1204F" w:rsidRPr="001269F9" w:rsidRDefault="00E1204F" w:rsidP="000240EE">
                      <w:pPr>
                        <w:jc w:val="center"/>
                        <w:rPr>
                          <w:rFonts w:ascii="Arial" w:hAnsi="Arial"/>
                          <w:sz w:val="20"/>
                        </w:rPr>
                      </w:pPr>
                      <w:r>
                        <w:rPr>
                          <w:rFonts w:ascii="Arial" w:hAnsi="Arial"/>
                          <w:sz w:val="20"/>
                        </w:rPr>
                        <w:t>Who is Gog?</w:t>
                      </w:r>
                    </w:p>
                  </w:txbxContent>
                </v:textbox>
              </v:shape>
            </w:pict>
          </mc:Fallback>
        </mc:AlternateContent>
      </w:r>
      <w:r w:rsidR="00DE3D82">
        <w:rPr>
          <w:rFonts w:ascii="Arial" w:hAnsi="Arial" w:cs="Arial"/>
        </w:rPr>
        <w:t>Is the Gog and Magog here the same as the one in Ezekiel 38–39?</w:t>
      </w:r>
    </w:p>
    <w:p w14:paraId="46DF87B4" w14:textId="34872528" w:rsidR="00ED6588" w:rsidRDefault="00AA499C" w:rsidP="00F448CD">
      <w:pPr>
        <w:pStyle w:val="Heading5"/>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948032" behindDoc="0" locked="0" layoutInCell="1" allowOverlap="1" wp14:anchorId="3FA9422D" wp14:editId="5B5C9F99">
                <wp:simplePos x="0" y="0"/>
                <wp:positionH relativeFrom="column">
                  <wp:posOffset>-393065</wp:posOffset>
                </wp:positionH>
                <wp:positionV relativeFrom="paragraph">
                  <wp:posOffset>54610</wp:posOffset>
                </wp:positionV>
                <wp:extent cx="685800" cy="337820"/>
                <wp:effectExtent l="0" t="0" r="25400" b="1778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0D5BC9" w14:textId="7D1DAAD4" w:rsidR="00AA499C" w:rsidRPr="001269F9" w:rsidRDefault="00AA499C" w:rsidP="000240EE">
                            <w:pPr>
                              <w:jc w:val="center"/>
                              <w:rPr>
                                <w:rFonts w:ascii="Arial" w:hAnsi="Arial"/>
                                <w:sz w:val="20"/>
                              </w:rPr>
                            </w:pPr>
                            <w:r>
                              <w:rPr>
                                <w:rFonts w:ascii="Arial" w:hAnsi="Arial"/>
                                <w:sz w:val="20"/>
                              </w:rPr>
                              <w:t>When is Gog?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128" type="#_x0000_t202" style="position:absolute;left:0;text-align:left;margin-left:-30.9pt;margin-top:4.3pt;width:54pt;height:26.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" filled="f">
                <v:textbox inset="0,0,0,0">
                  <w:txbxContent>
                    <w:p w14:paraId="6D0D5BC9" w14:textId="7D1DAAD4" w:rsidR="00AA499C" w:rsidRPr="001269F9" w:rsidRDefault="00AA499C" w:rsidP="000240EE">
                      <w:pPr>
                        <w:jc w:val="center"/>
                        <w:rPr>
                          <w:rFonts w:ascii="Arial" w:hAnsi="Arial"/>
                          <w:sz w:val="20"/>
                        </w:rPr>
                      </w:pPr>
                      <w:r>
                        <w:rPr>
                          <w:rFonts w:ascii="Arial" w:hAnsi="Arial"/>
                          <w:sz w:val="20"/>
                        </w:rPr>
                        <w:t>When is Gog?</w:t>
                      </w:r>
                    </w:p>
                  </w:txbxContent>
                </v:textbox>
              </v:shape>
            </w:pict>
          </mc:Fallback>
        </mc:AlternateContent>
      </w:r>
      <w:r w:rsidR="00ED6588">
        <w:rPr>
          <w:rFonts w:ascii="Arial" w:hAnsi="Arial" w:cs="Arial"/>
        </w:rPr>
        <w:t>We know from Ezekiel 38–39 this was the prince opposing Christ.</w:t>
      </w:r>
    </w:p>
    <w:p w14:paraId="545AF814" w14:textId="38E6606F" w:rsidR="00DE3D82" w:rsidRDefault="00A57B6D" w:rsidP="00F448CD">
      <w:pPr>
        <w:pStyle w:val="Heading5"/>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878400" behindDoc="0" locked="0" layoutInCell="1" allowOverlap="1" wp14:anchorId="6AF21D3E" wp14:editId="1C205E6C">
                <wp:simplePos x="0" y="0"/>
                <wp:positionH relativeFrom="column">
                  <wp:posOffset>-393065</wp:posOffset>
                </wp:positionH>
                <wp:positionV relativeFrom="paragraph">
                  <wp:posOffset>168910</wp:posOffset>
                </wp:positionV>
                <wp:extent cx="685800" cy="337820"/>
                <wp:effectExtent l="0" t="0" r="25400" b="1778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FE5DD2" w14:textId="46BDD8B9" w:rsidR="00E1204F" w:rsidRPr="001269F9" w:rsidRDefault="00E1204F" w:rsidP="000240EE">
                            <w:pPr>
                              <w:jc w:val="center"/>
                              <w:rPr>
                                <w:rFonts w:ascii="Arial" w:hAnsi="Arial"/>
                                <w:sz w:val="20"/>
                              </w:rPr>
                            </w:pPr>
                            <w:r>
                              <w:rPr>
                                <w:rFonts w:ascii="Arial" w:hAnsi="Arial"/>
                                <w:sz w:val="20"/>
                              </w:rPr>
                              <w:t>Chart of Differences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29" type="#_x0000_t202" style="position:absolute;left:0;text-align:left;margin-left:-30.9pt;margin-top:13.3pt;width:54pt;height:26.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" filled="f">
                <v:textbox inset="0,0,0,0">
                  <w:txbxContent>
                    <w:p w14:paraId="31FE5DD2" w14:textId="46BDD8B9" w:rsidR="00E1204F" w:rsidRPr="001269F9" w:rsidRDefault="00E1204F" w:rsidP="000240EE">
                      <w:pPr>
                        <w:jc w:val="center"/>
                        <w:rPr>
                          <w:rFonts w:ascii="Arial" w:hAnsi="Arial"/>
                          <w:sz w:val="20"/>
                        </w:rPr>
                      </w:pPr>
                      <w:r>
                        <w:rPr>
                          <w:rFonts w:ascii="Arial" w:hAnsi="Arial"/>
                          <w:sz w:val="20"/>
                        </w:rPr>
                        <w:t>Chart of Differences</w:t>
                      </w:r>
                    </w:p>
                  </w:txbxContent>
                </v:textbox>
              </v:shape>
            </w:pict>
          </mc:Fallback>
        </mc:AlternateContent>
      </w:r>
      <w:r w:rsidR="00ED6588">
        <w:rPr>
          <w:rFonts w:ascii="Arial" w:hAnsi="Arial" w:cs="Arial"/>
        </w:rPr>
        <w:t>But t</w:t>
      </w:r>
      <w:r w:rsidR="00DE3D82">
        <w:rPr>
          <w:rFonts w:ascii="Arial" w:hAnsi="Arial" w:cs="Arial"/>
        </w:rPr>
        <w:t xml:space="preserve">here are many differences between these </w:t>
      </w:r>
      <w:r w:rsidR="00ED6588">
        <w:rPr>
          <w:rFonts w:ascii="Arial" w:hAnsi="Arial" w:cs="Arial"/>
        </w:rPr>
        <w:t>two “Gogs and Magogs</w:t>
      </w:r>
      <w:r w:rsidR="00DE3D82">
        <w:rPr>
          <w:rFonts w:ascii="Arial" w:hAnsi="Arial" w:cs="Arial"/>
        </w:rPr>
        <w:t>,</w:t>
      </w:r>
      <w:r w:rsidR="00ED6588">
        <w:rPr>
          <w:rFonts w:ascii="Arial" w:hAnsi="Arial" w:cs="Arial"/>
        </w:rPr>
        <w:t>”</w:t>
      </w:r>
      <w:r w:rsidR="00DE3D82">
        <w:rPr>
          <w:rFonts w:ascii="Arial" w:hAnsi="Arial" w:cs="Arial"/>
        </w:rPr>
        <w:t xml:space="preserve"> including the time (Ezek. 38:16) and result (Ezek. 38:19-22).</w:t>
      </w:r>
    </w:p>
    <w:p w14:paraId="40EC0CE7" w14:textId="5F195ED4" w:rsidR="00DE3D82" w:rsidRDefault="00ED6588" w:rsidP="00F448CD">
      <w:pPr>
        <w:pStyle w:val="Heading5"/>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885568" behindDoc="0" locked="0" layoutInCell="1" allowOverlap="1" wp14:anchorId="6B57CB4C" wp14:editId="056963AB">
                <wp:simplePos x="0" y="0"/>
                <wp:positionH relativeFrom="column">
                  <wp:posOffset>-393065</wp:posOffset>
                </wp:positionH>
                <wp:positionV relativeFrom="paragraph">
                  <wp:posOffset>123190</wp:posOffset>
                </wp:positionV>
                <wp:extent cx="685800" cy="337820"/>
                <wp:effectExtent l="0" t="0" r="25400" b="1778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EF443A" w14:textId="5EC6F095" w:rsidR="00E1204F" w:rsidRPr="001269F9" w:rsidRDefault="00E1204F" w:rsidP="000240EE">
                            <w:pPr>
                              <w:jc w:val="center"/>
                              <w:rPr>
                                <w:rFonts w:ascii="Arial" w:hAnsi="Arial"/>
                                <w:sz w:val="20"/>
                              </w:rPr>
                            </w:pPr>
                            <w:r>
                              <w:rPr>
                                <w:rFonts w:ascii="Arial" w:hAnsi="Arial"/>
                                <w:sz w:val="20"/>
                              </w:rPr>
                              <w:t>Timeline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30" type="#_x0000_t202" style="position:absolute;left:0;text-align:left;margin-left:-30.9pt;margin-top:9.7pt;width:54pt;height:26.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" filled="f">
                <v:textbox inset="0,0,0,0">
                  <w:txbxContent>
                    <w:p w14:paraId="7DEF443A" w14:textId="5EC6F095" w:rsidR="00E1204F" w:rsidRPr="001269F9" w:rsidRDefault="00E1204F" w:rsidP="000240EE">
                      <w:pPr>
                        <w:jc w:val="center"/>
                        <w:rPr>
                          <w:rFonts w:ascii="Arial" w:hAnsi="Arial"/>
                          <w:sz w:val="20"/>
                        </w:rPr>
                      </w:pPr>
                      <w:r>
                        <w:rPr>
                          <w:rFonts w:ascii="Arial" w:hAnsi="Arial"/>
                          <w:sz w:val="20"/>
                        </w:rPr>
                        <w:t>Timeline</w:t>
                      </w:r>
                    </w:p>
                  </w:txbxContent>
                </v:textbox>
              </v:shape>
            </w:pict>
          </mc:Fallback>
        </mc:AlternateContent>
      </w:r>
      <w:r w:rsidR="00DE3D82">
        <w:rPr>
          <w:rFonts w:ascii="Arial" w:hAnsi="Arial" w:cs="Arial"/>
        </w:rPr>
        <w:t>It appears that Revelation uses similar language as the rebellion against God by forces 1000 years earlier.</w:t>
      </w:r>
    </w:p>
    <w:p w14:paraId="6831AA8E" w14:textId="678084A3" w:rsidR="000A733A" w:rsidRDefault="00ED6588"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887616" behindDoc="0" locked="0" layoutInCell="1" allowOverlap="1" wp14:anchorId="486D5CC5" wp14:editId="5F3D273F">
                <wp:simplePos x="0" y="0"/>
                <wp:positionH relativeFrom="column">
                  <wp:posOffset>-278765</wp:posOffset>
                </wp:positionH>
                <wp:positionV relativeFrom="paragraph">
                  <wp:posOffset>92710</wp:posOffset>
                </wp:positionV>
                <wp:extent cx="685800" cy="337820"/>
                <wp:effectExtent l="0" t="0" r="25400" b="1778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05AB12" w14:textId="71658344" w:rsidR="00E1204F" w:rsidRPr="001269F9" w:rsidRDefault="00E1204F" w:rsidP="000240EE">
                            <w:pPr>
                              <w:jc w:val="center"/>
                              <w:rPr>
                                <w:rFonts w:ascii="Arial" w:hAnsi="Arial"/>
                                <w:sz w:val="20"/>
                              </w:rPr>
                            </w:pPr>
                            <w:r>
                              <w:rPr>
                                <w:rFonts w:ascii="Arial" w:hAnsi="Arial"/>
                                <w:sz w:val="20"/>
                              </w:rPr>
                              <w:t>9b-10a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31" type="#_x0000_t202" style="position:absolute;left:0;text-align:left;margin-left:-21.9pt;margin-top:7.3pt;width:54pt;height:26.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" filled="f">
                <v:textbox inset="0,0,0,0">
                  <w:txbxContent>
                    <w:p w14:paraId="0F05AB12" w14:textId="71658344" w:rsidR="00E1204F" w:rsidRPr="001269F9" w:rsidRDefault="00E1204F" w:rsidP="000240EE">
                      <w:pPr>
                        <w:jc w:val="center"/>
                        <w:rPr>
                          <w:rFonts w:ascii="Arial" w:hAnsi="Arial"/>
                          <w:sz w:val="20"/>
                        </w:rPr>
                      </w:pPr>
                      <w:r>
                        <w:rPr>
                          <w:rFonts w:ascii="Arial" w:hAnsi="Arial"/>
                          <w:sz w:val="20"/>
                        </w:rPr>
                        <w:t>9b-10a</w:t>
                      </w:r>
                    </w:p>
                  </w:txbxContent>
                </v:textbox>
              </v:shape>
            </w:pict>
          </mc:Fallback>
        </mc:AlternateContent>
      </w:r>
      <w:r w:rsidR="000A733A">
        <w:rPr>
          <w:rFonts w:ascii="Arial" w:hAnsi="Arial" w:cs="Arial"/>
        </w:rPr>
        <w:t>God will judge both Satan and his armies with fire (20:9b-10).</w:t>
      </w:r>
    </w:p>
    <w:p w14:paraId="546903B8" w14:textId="17D869BF" w:rsidR="000A733A" w:rsidRDefault="000A733A" w:rsidP="00F448CD">
      <w:pPr>
        <w:pStyle w:val="Heading5"/>
        <w:jc w:val="left"/>
        <w:rPr>
          <w:rFonts w:ascii="Arial" w:hAnsi="Arial" w:cs="Arial"/>
        </w:rPr>
      </w:pPr>
      <w:r>
        <w:rPr>
          <w:rFonts w:ascii="Arial" w:hAnsi="Arial" w:cs="Arial"/>
        </w:rPr>
        <w:t>Fire from heaven will burn up the attacking armies (20:9b).</w:t>
      </w:r>
    </w:p>
    <w:p w14:paraId="5BC08687" w14:textId="291F1E8B" w:rsidR="000A733A" w:rsidRDefault="00487EFF" w:rsidP="00F448CD">
      <w:pPr>
        <w:pStyle w:val="Heading5"/>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893760" behindDoc="0" locked="0" layoutInCell="1" allowOverlap="1" wp14:anchorId="2B389D4A" wp14:editId="59EED865">
                <wp:simplePos x="0" y="0"/>
                <wp:positionH relativeFrom="column">
                  <wp:posOffset>-278765</wp:posOffset>
                </wp:positionH>
                <wp:positionV relativeFrom="paragraph">
                  <wp:posOffset>450850</wp:posOffset>
                </wp:positionV>
                <wp:extent cx="685800" cy="337820"/>
                <wp:effectExtent l="0" t="0" r="25400" b="1778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87A5DB" w14:textId="354EBB9B" w:rsidR="00E1204F" w:rsidRPr="001269F9" w:rsidRDefault="00E1204F" w:rsidP="000240EE">
                            <w:pPr>
                              <w:jc w:val="center"/>
                              <w:rPr>
                                <w:rFonts w:ascii="Arial" w:hAnsi="Arial"/>
                                <w:sz w:val="20"/>
                              </w:rPr>
                            </w:pPr>
                            <w:r>
                              <w:rPr>
                                <w:rFonts w:ascii="Arial" w:hAnsi="Arial"/>
                                <w:sz w:val="20"/>
                              </w:rPr>
                              <w:t>Horse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32" type="#_x0000_t202" style="position:absolute;left:0;text-align:left;margin-left:-21.9pt;margin-top:35.5pt;width:54pt;height:26.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" filled="f">
                <v:textbox inset="0,0,0,0">
                  <w:txbxContent>
                    <w:p w14:paraId="4E87A5DB" w14:textId="354EBB9B" w:rsidR="00E1204F" w:rsidRPr="001269F9" w:rsidRDefault="00E1204F" w:rsidP="000240EE">
                      <w:pPr>
                        <w:jc w:val="center"/>
                        <w:rPr>
                          <w:rFonts w:ascii="Arial" w:hAnsi="Arial"/>
                          <w:sz w:val="20"/>
                        </w:rPr>
                      </w:pPr>
                      <w:r>
                        <w:rPr>
                          <w:rFonts w:ascii="Arial" w:hAnsi="Arial"/>
                          <w:sz w:val="20"/>
                        </w:rPr>
                        <w:t>Horse</w:t>
                      </w:r>
                    </w:p>
                  </w:txbxContent>
                </v:textbox>
              </v:shape>
            </w:pict>
          </mc:Fallback>
        </mc:AlternateContent>
      </w:r>
      <w:r w:rsidR="00ED6588" w:rsidRPr="003172A2">
        <w:rPr>
          <w:rFonts w:ascii="Arial" w:hAnsi="Arial" w:cs="Arial"/>
          <w:b/>
          <w:i/>
          <w:noProof/>
          <w:szCs w:val="24"/>
          <w:lang w:eastAsia="en-US"/>
        </w:rPr>
        <mc:AlternateContent>
          <mc:Choice Requires="wps">
            <w:drawing>
              <wp:anchor distT="0" distB="0" distL="114300" distR="114300" simplePos="0" relativeHeight="251891712" behindDoc="0" locked="0" layoutInCell="1" allowOverlap="1" wp14:anchorId="0619F975" wp14:editId="2D83B6FA">
                <wp:simplePos x="0" y="0"/>
                <wp:positionH relativeFrom="column">
                  <wp:posOffset>-278765</wp:posOffset>
                </wp:positionH>
                <wp:positionV relativeFrom="paragraph">
                  <wp:posOffset>123190</wp:posOffset>
                </wp:positionV>
                <wp:extent cx="685800" cy="337820"/>
                <wp:effectExtent l="0" t="0" r="25400" b="1778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935C96" w14:textId="70B52BFD" w:rsidR="00E1204F" w:rsidRPr="001269F9" w:rsidRDefault="00E1204F" w:rsidP="000240EE">
                            <w:pPr>
                              <w:jc w:val="center"/>
                              <w:rPr>
                                <w:rFonts w:ascii="Arial" w:hAnsi="Arial"/>
                                <w:sz w:val="20"/>
                              </w:rPr>
                            </w:pPr>
                            <w:r>
                              <w:rPr>
                                <w:rFonts w:ascii="Arial" w:hAnsi="Arial"/>
                                <w:sz w:val="20"/>
                              </w:rPr>
                              <w:t>10b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33" type="#_x0000_t202" style="position:absolute;left:0;text-align:left;margin-left:-21.9pt;margin-top:9.7pt;width:54pt;height:26.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" filled="f">
                <v:textbox inset="0,0,0,0">
                  <w:txbxContent>
                    <w:p w14:paraId="03935C96" w14:textId="70B52BFD" w:rsidR="00E1204F" w:rsidRPr="001269F9" w:rsidRDefault="00E1204F" w:rsidP="000240EE">
                      <w:pPr>
                        <w:jc w:val="center"/>
                        <w:rPr>
                          <w:rFonts w:ascii="Arial" w:hAnsi="Arial"/>
                          <w:sz w:val="20"/>
                        </w:rPr>
                      </w:pPr>
                      <w:r>
                        <w:rPr>
                          <w:rFonts w:ascii="Arial" w:hAnsi="Arial"/>
                          <w:sz w:val="20"/>
                        </w:rPr>
                        <w:t>10b</w:t>
                      </w:r>
                    </w:p>
                  </w:txbxContent>
                </v:textbox>
              </v:shape>
            </w:pict>
          </mc:Fallback>
        </mc:AlternateContent>
      </w:r>
      <w:r w:rsidR="000A733A">
        <w:rPr>
          <w:rFonts w:ascii="Arial" w:hAnsi="Arial" w:cs="Arial"/>
        </w:rPr>
        <w:t>Fire in hell will eternally torment Satan with the Antichrist and False Prophet in the agony they will have had for 1000 years (20:10).</w:t>
      </w:r>
    </w:p>
    <w:p w14:paraId="5D6431C3" w14:textId="67D5DE07" w:rsidR="00487EFF" w:rsidRPr="00533410" w:rsidRDefault="00487EFF" w:rsidP="00F448CD">
      <w:pPr>
        <w:pStyle w:val="Heading5"/>
        <w:jc w:val="left"/>
        <w:rPr>
          <w:rFonts w:ascii="Arial" w:hAnsi="Arial" w:cs="Arial"/>
        </w:rPr>
      </w:pPr>
      <w:r>
        <w:rPr>
          <w:rFonts w:ascii="Arial" w:hAnsi="Arial" w:cs="Arial"/>
        </w:rPr>
        <w:t>So Jesus will win this final battle.</w:t>
      </w:r>
    </w:p>
    <w:p w14:paraId="03F5DD56" w14:textId="26B694F5" w:rsidR="000A733A" w:rsidRDefault="000A733A" w:rsidP="00F448CD">
      <w:pPr>
        <w:jc w:val="left"/>
        <w:rPr>
          <w:rFonts w:ascii="Arial" w:hAnsi="Arial" w:cs="Arial"/>
        </w:rPr>
      </w:pPr>
    </w:p>
    <w:p w14:paraId="0A38DC20" w14:textId="457D3CDE" w:rsidR="000A733A" w:rsidRPr="00533410" w:rsidRDefault="00487EFF" w:rsidP="00F448CD">
      <w:pPr>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895808" behindDoc="0" locked="0" layoutInCell="1" allowOverlap="1" wp14:anchorId="00537F20" wp14:editId="7094DD86">
                <wp:simplePos x="0" y="0"/>
                <wp:positionH relativeFrom="column">
                  <wp:posOffset>-735965</wp:posOffset>
                </wp:positionH>
                <wp:positionV relativeFrom="paragraph">
                  <wp:posOffset>21590</wp:posOffset>
                </wp:positionV>
                <wp:extent cx="685800" cy="337820"/>
                <wp:effectExtent l="0" t="0" r="25400" b="1778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F15AE5" w14:textId="2E0BF4BA" w:rsidR="00E1204F" w:rsidRPr="001269F9" w:rsidRDefault="00E1204F" w:rsidP="000240EE">
                            <w:pPr>
                              <w:jc w:val="center"/>
                              <w:rPr>
                                <w:rFonts w:ascii="Arial" w:hAnsi="Arial"/>
                                <w:sz w:val="20"/>
                              </w:rPr>
                            </w:pPr>
                            <w:r>
                              <w:rPr>
                                <w:rFonts w:ascii="Arial" w:hAnsi="Arial"/>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34" type="#_x0000_t202" style="position:absolute;margin-left:-57.9pt;margin-top:1.7pt;width:54pt;height:26.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" filled="f">
                <v:textbox inset="0,0,0,0">
                  <w:txbxContent>
                    <w:p w14:paraId="15F15AE5" w14:textId="2E0BF4BA" w:rsidR="00E1204F" w:rsidRPr="001269F9" w:rsidRDefault="00E1204F" w:rsidP="000240EE">
                      <w:pPr>
                        <w:jc w:val="center"/>
                        <w:rPr>
                          <w:rFonts w:ascii="Arial" w:hAnsi="Arial"/>
                          <w:sz w:val="20"/>
                        </w:rPr>
                      </w:pPr>
                      <w:r>
                        <w:rPr>
                          <w:rFonts w:ascii="Arial" w:hAnsi="Arial"/>
                          <w:sz w:val="20"/>
                        </w:rPr>
                        <w:t>MPI</w:t>
                      </w:r>
                    </w:p>
                  </w:txbxContent>
                </v:textbox>
              </v:shape>
            </w:pict>
          </mc:Fallback>
        </mc:AlternateContent>
      </w:r>
      <w:r w:rsidR="000A733A" w:rsidRPr="00533410">
        <w:rPr>
          <w:rFonts w:ascii="Arial" w:hAnsi="Arial" w:cs="Arial"/>
        </w:rPr>
        <w:t>(</w:t>
      </w:r>
      <w:r>
        <w:rPr>
          <w:rFonts w:ascii="Arial" w:hAnsi="Arial" w:cs="Arial"/>
        </w:rPr>
        <w:t>This is the first mop up operation—the millennium where you will rule with Christ.  Now t</w:t>
      </w:r>
      <w:r w:rsidR="000A733A">
        <w:rPr>
          <w:rFonts w:ascii="Arial" w:hAnsi="Arial" w:cs="Arial"/>
        </w:rPr>
        <w:t>he second mop up operation following the Second Coming of Christ is that..</w:t>
      </w:r>
      <w:r w:rsidR="000A733A" w:rsidRPr="00533410">
        <w:rPr>
          <w:rFonts w:ascii="Arial" w:hAnsi="Arial" w:cs="Arial"/>
        </w:rPr>
        <w:t>.)</w:t>
      </w:r>
    </w:p>
    <w:p w14:paraId="42616DB9" w14:textId="6B86BA06" w:rsidR="000A733A" w:rsidRPr="00533410" w:rsidRDefault="00487EFF" w:rsidP="00F448CD">
      <w:pPr>
        <w:pStyle w:val="Heading1"/>
        <w:jc w:val="left"/>
        <w:rPr>
          <w:rFonts w:ascii="Arial" w:hAnsi="Arial" w:cs="Arial"/>
        </w:rPr>
      </w:pPr>
      <w:r w:rsidRPr="003172A2">
        <w:rPr>
          <w:rFonts w:ascii="Arial" w:hAnsi="Arial" w:cs="Arial"/>
          <w:b w:val="0"/>
          <w:i/>
          <w:noProof/>
          <w:szCs w:val="24"/>
          <w:lang w:eastAsia="en-US"/>
        </w:rPr>
        <mc:AlternateContent>
          <mc:Choice Requires="wps">
            <w:drawing>
              <wp:anchor distT="0" distB="0" distL="114300" distR="114300" simplePos="0" relativeHeight="251699200" behindDoc="0" locked="0" layoutInCell="1" allowOverlap="1" wp14:anchorId="7DED4341" wp14:editId="2BE56836">
                <wp:simplePos x="0" y="0"/>
                <wp:positionH relativeFrom="column">
                  <wp:posOffset>-735965</wp:posOffset>
                </wp:positionH>
                <wp:positionV relativeFrom="paragraph">
                  <wp:posOffset>123190</wp:posOffset>
                </wp:positionV>
                <wp:extent cx="685800" cy="337820"/>
                <wp:effectExtent l="0" t="0" r="25400" b="177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BE57E2" w14:textId="75562980" w:rsidR="00E1204F" w:rsidRPr="001269F9" w:rsidRDefault="00E1204F" w:rsidP="000240EE">
                            <w:pPr>
                              <w:jc w:val="center"/>
                              <w:rPr>
                                <w:rFonts w:ascii="Arial" w:hAnsi="Arial"/>
                                <w:sz w:val="20"/>
                              </w:rPr>
                            </w:pPr>
                            <w:r>
                              <w:rPr>
                                <w:rFonts w:ascii="Arial" w:hAnsi="Arial"/>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35" type="#_x0000_t202" style="position:absolute;left:0;text-align:left;margin-left:-57.9pt;margin-top:9.7pt;width:54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" filled="f">
                <v:textbox inset="0,0,0,0">
                  <w:txbxContent>
                    <w:p w14:paraId="3DBE57E2" w14:textId="75562980" w:rsidR="00E1204F" w:rsidRPr="001269F9" w:rsidRDefault="00E1204F" w:rsidP="000240EE">
                      <w:pPr>
                        <w:jc w:val="center"/>
                        <w:rPr>
                          <w:rFonts w:ascii="Arial" w:hAnsi="Arial"/>
                          <w:sz w:val="20"/>
                        </w:rPr>
                      </w:pPr>
                      <w:r>
                        <w:rPr>
                          <w:rFonts w:ascii="Arial" w:hAnsi="Arial"/>
                          <w:sz w:val="20"/>
                        </w:rPr>
                        <w:t>MPII</w:t>
                      </w:r>
                    </w:p>
                  </w:txbxContent>
                </v:textbox>
              </v:shape>
            </w:pict>
          </mc:Fallback>
        </mc:AlternateContent>
      </w:r>
      <w:r w:rsidR="000A733A" w:rsidRPr="00533410">
        <w:rPr>
          <w:rFonts w:ascii="Arial" w:hAnsi="Arial" w:cs="Arial"/>
        </w:rPr>
        <w:t>II.</w:t>
      </w:r>
      <w:r w:rsidR="000A733A" w:rsidRPr="00533410">
        <w:rPr>
          <w:rFonts w:ascii="Arial" w:hAnsi="Arial" w:cs="Arial"/>
        </w:rPr>
        <w:tab/>
      </w:r>
      <w:r w:rsidR="000A733A">
        <w:rPr>
          <w:rFonts w:ascii="Arial" w:hAnsi="Arial" w:cs="Arial"/>
        </w:rPr>
        <w:t xml:space="preserve">Christ will </w:t>
      </w:r>
      <w:r w:rsidR="000A733A" w:rsidRPr="00266E94">
        <w:rPr>
          <w:rFonts w:ascii="Arial" w:hAnsi="Arial" w:cs="Arial"/>
          <w:u w:val="single"/>
        </w:rPr>
        <w:t>judge</w:t>
      </w:r>
      <w:r w:rsidR="000A733A">
        <w:rPr>
          <w:rFonts w:ascii="Arial" w:hAnsi="Arial" w:cs="Arial"/>
        </w:rPr>
        <w:t xml:space="preserve"> all people</w:t>
      </w:r>
      <w:r w:rsidR="000A733A" w:rsidRPr="00E10797">
        <w:rPr>
          <w:rFonts w:ascii="Arial" w:hAnsi="Arial" w:cs="Arial"/>
        </w:rPr>
        <w:t xml:space="preserve"> </w:t>
      </w:r>
      <w:r w:rsidR="000A733A">
        <w:rPr>
          <w:rFonts w:ascii="Arial" w:hAnsi="Arial" w:cs="Arial"/>
        </w:rPr>
        <w:t>and defeat his</w:t>
      </w:r>
      <w:r w:rsidR="000A733A" w:rsidRPr="00E10797">
        <w:rPr>
          <w:rFonts w:ascii="Arial" w:hAnsi="Arial" w:cs="Arial"/>
        </w:rPr>
        <w:t xml:space="preserve"> last enemy, death</w:t>
      </w:r>
      <w:r w:rsidR="000A733A">
        <w:rPr>
          <w:rFonts w:ascii="Arial" w:hAnsi="Arial" w:cs="Arial"/>
        </w:rPr>
        <w:t xml:space="preserve"> (20:11-15).</w:t>
      </w:r>
    </w:p>
    <w:p w14:paraId="2EBB3198" w14:textId="29E3874D" w:rsidR="000A733A" w:rsidRPr="001945B3" w:rsidRDefault="00487EFF" w:rsidP="00F448CD">
      <w:pPr>
        <w:ind w:left="426"/>
        <w:jc w:val="left"/>
        <w:rPr>
          <w:rFonts w:ascii="Arial" w:hAnsi="Arial" w:cs="Arial"/>
          <w:szCs w:val="24"/>
        </w:rPr>
      </w:pPr>
      <w:r w:rsidRPr="003172A2">
        <w:rPr>
          <w:rFonts w:ascii="Arial" w:hAnsi="Arial" w:cs="Arial"/>
          <w:b/>
          <w:i/>
          <w:noProof/>
          <w:szCs w:val="24"/>
          <w:lang w:eastAsia="en-US"/>
        </w:rPr>
        <mc:AlternateContent>
          <mc:Choice Requires="wps">
            <w:drawing>
              <wp:anchor distT="0" distB="0" distL="114300" distR="114300" simplePos="0" relativeHeight="251700224" behindDoc="0" locked="0" layoutInCell="1" allowOverlap="1" wp14:anchorId="57F2D678" wp14:editId="0085CE01">
                <wp:simplePos x="0" y="0"/>
                <wp:positionH relativeFrom="column">
                  <wp:posOffset>-735965</wp:posOffset>
                </wp:positionH>
                <wp:positionV relativeFrom="paragraph">
                  <wp:posOffset>100330</wp:posOffset>
                </wp:positionV>
                <wp:extent cx="685800" cy="337820"/>
                <wp:effectExtent l="0" t="0" r="25400" b="177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D634B2" w14:textId="72739606" w:rsidR="00E1204F" w:rsidRPr="001269F9" w:rsidRDefault="00E1204F" w:rsidP="000240EE">
                            <w:pPr>
                              <w:jc w:val="center"/>
                              <w:rPr>
                                <w:rFonts w:ascii="Arial" w:hAnsi="Arial"/>
                                <w:sz w:val="20"/>
                              </w:rPr>
                            </w:pPr>
                            <w:r>
                              <w:rPr>
                                <w:rFonts w:ascii="Arial" w:hAnsi="Arial"/>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36" type="#_x0000_t202" style="position:absolute;left:0;text-align:left;margin-left:-57.9pt;margin-top:7.9pt;width:54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" filled="f">
                <v:textbox inset="0,0,0,0">
                  <w:txbxContent>
                    <w:p w14:paraId="50D634B2" w14:textId="72739606" w:rsidR="00E1204F" w:rsidRPr="001269F9" w:rsidRDefault="00E1204F" w:rsidP="000240EE">
                      <w:pPr>
                        <w:jc w:val="center"/>
                        <w:rPr>
                          <w:rFonts w:ascii="Arial" w:hAnsi="Arial"/>
                          <w:sz w:val="20"/>
                        </w:rPr>
                      </w:pPr>
                      <w:r>
                        <w:rPr>
                          <w:rFonts w:ascii="Arial" w:hAnsi="Arial"/>
                          <w:sz w:val="20"/>
                        </w:rPr>
                        <w:t>11</w:t>
                      </w:r>
                    </w:p>
                  </w:txbxContent>
                </v:textbox>
              </v:shape>
            </w:pict>
          </mc:Fallback>
        </mc:AlternateContent>
      </w:r>
      <w:r w:rsidR="000A733A" w:rsidRPr="001945B3">
        <w:rPr>
          <w:rFonts w:ascii="Arial" w:hAnsi="Arial" w:cs="Arial"/>
          <w:szCs w:val="24"/>
        </w:rPr>
        <w:t>[</w:t>
      </w:r>
      <w:r w:rsidR="000A733A">
        <w:rPr>
          <w:rFonts w:ascii="Arial" w:hAnsi="Arial" w:cs="Arial"/>
          <w:szCs w:val="24"/>
        </w:rPr>
        <w:t>Jesus’</w:t>
      </w:r>
      <w:r w:rsidR="000A733A" w:rsidRPr="001945B3">
        <w:rPr>
          <w:rFonts w:ascii="Arial" w:hAnsi="Arial" w:cs="Arial"/>
          <w:szCs w:val="24"/>
        </w:rPr>
        <w:t xml:space="preserve"> </w:t>
      </w:r>
      <w:r w:rsidR="000A733A">
        <w:rPr>
          <w:rFonts w:ascii="Arial" w:hAnsi="Arial" w:cs="Arial"/>
          <w:szCs w:val="24"/>
        </w:rPr>
        <w:t>j</w:t>
      </w:r>
      <w:r w:rsidR="000A733A" w:rsidRPr="001945B3">
        <w:rPr>
          <w:rFonts w:ascii="Arial" w:hAnsi="Arial" w:cs="Arial"/>
          <w:szCs w:val="24"/>
        </w:rPr>
        <w:t xml:space="preserve">udgment at the great white throne shows </w:t>
      </w:r>
      <w:r w:rsidR="000A733A">
        <w:rPr>
          <w:rFonts w:ascii="Arial" w:hAnsi="Arial" w:cs="Arial"/>
          <w:szCs w:val="24"/>
        </w:rPr>
        <w:t xml:space="preserve">his </w:t>
      </w:r>
      <w:r w:rsidR="000A733A" w:rsidRPr="001945B3">
        <w:rPr>
          <w:rFonts w:ascii="Arial" w:hAnsi="Arial" w:cs="Arial"/>
          <w:szCs w:val="24"/>
        </w:rPr>
        <w:t>just vengeance upon all who oppose</w:t>
      </w:r>
      <w:r w:rsidR="000A733A">
        <w:rPr>
          <w:rFonts w:ascii="Arial" w:hAnsi="Arial" w:cs="Arial"/>
          <w:szCs w:val="24"/>
        </w:rPr>
        <w:t xml:space="preserve"> him and h</w:t>
      </w:r>
      <w:r w:rsidR="000A733A" w:rsidRPr="001945B3">
        <w:rPr>
          <w:rFonts w:ascii="Arial" w:hAnsi="Arial" w:cs="Arial"/>
          <w:szCs w:val="24"/>
        </w:rPr>
        <w:t>is victory over death.]</w:t>
      </w:r>
    </w:p>
    <w:p w14:paraId="5E6A5076" w14:textId="77777777" w:rsidR="000A733A" w:rsidRPr="00533410" w:rsidRDefault="000A733A" w:rsidP="00F448CD">
      <w:pPr>
        <w:pStyle w:val="Heading2"/>
        <w:ind w:right="-10"/>
        <w:jc w:val="left"/>
        <w:rPr>
          <w:rFonts w:ascii="Arial" w:hAnsi="Arial" w:cs="Arial"/>
        </w:rPr>
      </w:pPr>
      <w:r>
        <w:rPr>
          <w:rFonts w:ascii="Arial" w:hAnsi="Arial" w:cs="Arial"/>
        </w:rPr>
        <w:t xml:space="preserve">God will raise and judge all people (20:11-13). </w:t>
      </w:r>
    </w:p>
    <w:p w14:paraId="236D6B3D" w14:textId="7FA51638" w:rsidR="00DE3D82" w:rsidRDefault="007F6183" w:rsidP="00F448CD">
      <w:pPr>
        <w:pStyle w:val="Heading3"/>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906048" behindDoc="0" locked="0" layoutInCell="1" allowOverlap="1" wp14:anchorId="7B526B4F" wp14:editId="23EBB767">
                <wp:simplePos x="0" y="0"/>
                <wp:positionH relativeFrom="column">
                  <wp:posOffset>-621665</wp:posOffset>
                </wp:positionH>
                <wp:positionV relativeFrom="paragraph">
                  <wp:posOffset>69850</wp:posOffset>
                </wp:positionV>
                <wp:extent cx="685800" cy="337820"/>
                <wp:effectExtent l="0" t="0" r="25400" b="1778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FF44B2" w14:textId="2185EF0F" w:rsidR="00E1204F" w:rsidRPr="001269F9" w:rsidRDefault="00E1204F" w:rsidP="000240EE">
                            <w:pPr>
                              <w:jc w:val="center"/>
                              <w:rPr>
                                <w:rFonts w:ascii="Arial" w:hAnsi="Arial"/>
                                <w:sz w:val="20"/>
                              </w:rPr>
                            </w:pPr>
                            <w:proofErr w:type="gramStart"/>
                            <w:r>
                              <w:rPr>
                                <w:rFonts w:ascii="Arial" w:hAnsi="Arial"/>
                                <w:sz w:val="20"/>
                              </w:rPr>
                              <w:t>All or Only Unsaved?</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37" type="#_x0000_t202" style="position:absolute;left:0;text-align:left;margin-left:-48.9pt;margin-top:5.5pt;width:54pt;height:26.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" filled="f">
                <v:textbox inset="0,0,0,0">
                  <w:txbxContent>
                    <w:p w14:paraId="0DFF44B2" w14:textId="2185EF0F" w:rsidR="00E1204F" w:rsidRPr="001269F9" w:rsidRDefault="00E1204F" w:rsidP="000240EE">
                      <w:pPr>
                        <w:jc w:val="center"/>
                        <w:rPr>
                          <w:rFonts w:ascii="Arial" w:hAnsi="Arial"/>
                          <w:sz w:val="20"/>
                        </w:rPr>
                      </w:pPr>
                      <w:proofErr w:type="gramStart"/>
                      <w:r>
                        <w:rPr>
                          <w:rFonts w:ascii="Arial" w:hAnsi="Arial"/>
                          <w:sz w:val="20"/>
                        </w:rPr>
                        <w:t>All or Only Unsaved?</w:t>
                      </w:r>
                      <w:proofErr w:type="gramEnd"/>
                    </w:p>
                  </w:txbxContent>
                </v:textbox>
              </v:shape>
            </w:pict>
          </mc:Fallback>
        </mc:AlternateContent>
      </w:r>
      <w:r w:rsidR="00DE3D82">
        <w:rPr>
          <w:rFonts w:ascii="Arial" w:hAnsi="Arial" w:cs="Arial"/>
        </w:rPr>
        <w:t>Will all people or only unbelievers appear at the great white throne (20:11-15)?</w:t>
      </w:r>
    </w:p>
    <w:p w14:paraId="26BE77D0" w14:textId="003116C9" w:rsidR="007F6183" w:rsidRDefault="007F6183"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897856" behindDoc="0" locked="0" layoutInCell="1" allowOverlap="1" wp14:anchorId="1ACB6166" wp14:editId="1FCF3120">
                <wp:simplePos x="0" y="0"/>
                <wp:positionH relativeFrom="column">
                  <wp:posOffset>-621665</wp:posOffset>
                </wp:positionH>
                <wp:positionV relativeFrom="paragraph">
                  <wp:posOffset>318770</wp:posOffset>
                </wp:positionV>
                <wp:extent cx="685800" cy="337820"/>
                <wp:effectExtent l="0" t="0" r="25400" b="1778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E4803D" w14:textId="0031BD64" w:rsidR="00E1204F" w:rsidRPr="001269F9" w:rsidRDefault="00E1204F" w:rsidP="000240EE">
                            <w:pPr>
                              <w:jc w:val="center"/>
                              <w:rPr>
                                <w:rFonts w:ascii="Arial" w:hAnsi="Arial"/>
                                <w:sz w:val="20"/>
                              </w:rPr>
                            </w:pPr>
                            <w:r>
                              <w:rPr>
                                <w:rFonts w:ascii="Arial" w:hAnsi="Arial"/>
                                <w:sz w:val="20"/>
                              </w:rPr>
                              <w:t>12a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38" type="#_x0000_t202" style="position:absolute;left:0;text-align:left;margin-left:-48.9pt;margin-top:25.1pt;width:54pt;height:26.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" filled="f">
                <v:textbox inset="0,0,0,0">
                  <w:txbxContent>
                    <w:p w14:paraId="2EE4803D" w14:textId="0031BD64" w:rsidR="00E1204F" w:rsidRPr="001269F9" w:rsidRDefault="00E1204F" w:rsidP="000240EE">
                      <w:pPr>
                        <w:jc w:val="center"/>
                        <w:rPr>
                          <w:rFonts w:ascii="Arial" w:hAnsi="Arial"/>
                          <w:sz w:val="20"/>
                        </w:rPr>
                      </w:pPr>
                      <w:r>
                        <w:rPr>
                          <w:rFonts w:ascii="Arial" w:hAnsi="Arial"/>
                          <w:sz w:val="20"/>
                        </w:rPr>
                        <w:t>12a</w:t>
                      </w:r>
                    </w:p>
                  </w:txbxContent>
                </v:textbox>
              </v:shape>
            </w:pict>
          </mc:Fallback>
        </mc:AlternateContent>
      </w:r>
      <w:r w:rsidR="00DE3D82">
        <w:rPr>
          <w:rFonts w:ascii="Arial" w:hAnsi="Arial" w:cs="Arial"/>
        </w:rPr>
        <w:t xml:space="preserve">Whether they are judged or not depends on whether their names are in the Book of Life.  </w:t>
      </w:r>
    </w:p>
    <w:p w14:paraId="37B7CD31" w14:textId="7643DAFB" w:rsidR="00DE3D82" w:rsidRDefault="007F6183"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898880" behindDoc="0" locked="0" layoutInCell="1" allowOverlap="1" wp14:anchorId="2F2A5819" wp14:editId="6A9C4F18">
                <wp:simplePos x="0" y="0"/>
                <wp:positionH relativeFrom="column">
                  <wp:posOffset>-621665</wp:posOffset>
                </wp:positionH>
                <wp:positionV relativeFrom="paragraph">
                  <wp:posOffset>159385</wp:posOffset>
                </wp:positionV>
                <wp:extent cx="685800" cy="337820"/>
                <wp:effectExtent l="0" t="0" r="25400" b="1778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187DED" w14:textId="709A21BA" w:rsidR="00E1204F" w:rsidRPr="001269F9" w:rsidRDefault="00E1204F" w:rsidP="000240EE">
                            <w:pPr>
                              <w:jc w:val="center"/>
                              <w:rPr>
                                <w:rFonts w:ascii="Arial" w:hAnsi="Arial"/>
                                <w:sz w:val="20"/>
                              </w:rPr>
                            </w:pPr>
                            <w:r>
                              <w:rPr>
                                <w:rFonts w:ascii="Arial" w:hAnsi="Arial"/>
                                <w:sz w:val="20"/>
                              </w:rPr>
                              <w:t>12b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139" type="#_x0000_t202" style="position:absolute;left:0;text-align:left;margin-left:-48.9pt;margin-top:12.55pt;width:54pt;height:26.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" filled="f">
                <v:textbox inset="0,0,0,0">
                  <w:txbxContent>
                    <w:p w14:paraId="0F187DED" w14:textId="709A21BA" w:rsidR="00E1204F" w:rsidRPr="001269F9" w:rsidRDefault="00E1204F" w:rsidP="000240EE">
                      <w:pPr>
                        <w:jc w:val="center"/>
                        <w:rPr>
                          <w:rFonts w:ascii="Arial" w:hAnsi="Arial"/>
                          <w:sz w:val="20"/>
                        </w:rPr>
                      </w:pPr>
                      <w:r>
                        <w:rPr>
                          <w:rFonts w:ascii="Arial" w:hAnsi="Arial"/>
                          <w:sz w:val="20"/>
                        </w:rPr>
                        <w:t>12b</w:t>
                      </w:r>
                    </w:p>
                  </w:txbxContent>
                </v:textbox>
              </v:shape>
            </w:pict>
          </mc:Fallback>
        </mc:AlternateContent>
      </w:r>
      <w:r w:rsidR="00DE3D82">
        <w:rPr>
          <w:rFonts w:ascii="Arial" w:hAnsi="Arial" w:cs="Arial"/>
        </w:rPr>
        <w:t xml:space="preserve">Life is in Christ, but I can’t say if anyone’s name </w:t>
      </w:r>
      <w:r w:rsidR="00DE3D82">
        <w:rPr>
          <w:rFonts w:ascii="Arial" w:hAnsi="Arial" w:cs="Arial"/>
          <w:i/>
        </w:rPr>
        <w:t>will</w:t>
      </w:r>
      <w:r w:rsidR="00DE3D82">
        <w:rPr>
          <w:rFonts w:ascii="Arial" w:hAnsi="Arial" w:cs="Arial"/>
        </w:rPr>
        <w:t xml:space="preserve"> be found there.  The text mentions only those whose names are </w:t>
      </w:r>
      <w:r w:rsidR="00DE3D82">
        <w:rPr>
          <w:rFonts w:ascii="Arial" w:hAnsi="Arial" w:cs="Arial"/>
          <w:i/>
        </w:rPr>
        <w:t>not</w:t>
      </w:r>
      <w:r w:rsidR="00DE3D82">
        <w:rPr>
          <w:rFonts w:ascii="Arial" w:hAnsi="Arial" w:cs="Arial"/>
        </w:rPr>
        <w:t xml:space="preserve"> found in the Book of Life.</w:t>
      </w:r>
    </w:p>
    <w:p w14:paraId="214795F6" w14:textId="259A4EF3" w:rsidR="00DE3D82" w:rsidRDefault="007F6183" w:rsidP="00F448CD">
      <w:pPr>
        <w:pStyle w:val="Heading3"/>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904000" behindDoc="0" locked="0" layoutInCell="1" allowOverlap="1" wp14:anchorId="134EED73" wp14:editId="102C939F">
                <wp:simplePos x="0" y="0"/>
                <wp:positionH relativeFrom="column">
                  <wp:posOffset>-621665</wp:posOffset>
                </wp:positionH>
                <wp:positionV relativeFrom="paragraph">
                  <wp:posOffset>146685</wp:posOffset>
                </wp:positionV>
                <wp:extent cx="685800" cy="337820"/>
                <wp:effectExtent l="0" t="0" r="25400" b="1778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41F838" w14:textId="09A8AB40" w:rsidR="00E1204F" w:rsidRPr="001269F9" w:rsidRDefault="00E1204F" w:rsidP="000240EE">
                            <w:pPr>
                              <w:jc w:val="center"/>
                              <w:rPr>
                                <w:rFonts w:ascii="Arial" w:hAnsi="Arial"/>
                                <w:sz w:val="20"/>
                              </w:rPr>
                            </w:pPr>
                            <w:r>
                              <w:rPr>
                                <w:rFonts w:ascii="Arial" w:hAnsi="Arial"/>
                                <w:sz w:val="2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40" type="#_x0000_t202" style="position:absolute;left:0;text-align:left;margin-left:-48.9pt;margin-top:11.55pt;width:54pt;height:26.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" filled="f">
                <v:textbox inset="0,0,0,0">
                  <w:txbxContent>
                    <w:p w14:paraId="7041F838" w14:textId="09A8AB40" w:rsidR="00E1204F" w:rsidRPr="001269F9" w:rsidRDefault="00E1204F" w:rsidP="000240EE">
                      <w:pPr>
                        <w:jc w:val="center"/>
                        <w:rPr>
                          <w:rFonts w:ascii="Arial" w:hAnsi="Arial"/>
                          <w:sz w:val="20"/>
                        </w:rPr>
                      </w:pPr>
                      <w:r>
                        <w:rPr>
                          <w:rFonts w:ascii="Arial" w:hAnsi="Arial"/>
                          <w:sz w:val="20"/>
                        </w:rPr>
                        <w:t>13</w:t>
                      </w:r>
                    </w:p>
                  </w:txbxContent>
                </v:textbox>
              </v:shape>
            </w:pict>
          </mc:Fallback>
        </mc:AlternateContent>
      </w:r>
      <w:r w:rsidR="00DE3D82">
        <w:rPr>
          <w:rFonts w:ascii="Arial" w:hAnsi="Arial" w:cs="Arial"/>
        </w:rPr>
        <w:t>But how much they are judged depends upon the deeds they had done as found in the books.  I think these books will indicate how severe their judgment will be.</w:t>
      </w:r>
    </w:p>
    <w:p w14:paraId="2F9D9A35" w14:textId="2BD384C3" w:rsidR="000A733A" w:rsidRDefault="007F6183" w:rsidP="00F448CD">
      <w:pPr>
        <w:pStyle w:val="Heading2"/>
        <w:ind w:right="-10"/>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901952" behindDoc="0" locked="0" layoutInCell="1" allowOverlap="1" wp14:anchorId="25DDCD42" wp14:editId="4980F3F0">
                <wp:simplePos x="0" y="0"/>
                <wp:positionH relativeFrom="column">
                  <wp:posOffset>-621665</wp:posOffset>
                </wp:positionH>
                <wp:positionV relativeFrom="paragraph">
                  <wp:posOffset>474345</wp:posOffset>
                </wp:positionV>
                <wp:extent cx="685800" cy="337820"/>
                <wp:effectExtent l="0" t="0" r="25400" b="1778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8AF2BC" w14:textId="17531494" w:rsidR="00E1204F" w:rsidRPr="001269F9" w:rsidRDefault="00E1204F" w:rsidP="000240EE">
                            <w:pPr>
                              <w:jc w:val="center"/>
                              <w:rPr>
                                <w:rFonts w:ascii="Arial" w:hAnsi="Arial"/>
                                <w:sz w:val="20"/>
                              </w:rPr>
                            </w:pPr>
                            <w:r>
                              <w:rPr>
                                <w:rFonts w:ascii="Arial" w:hAnsi="Arial"/>
                                <w:sz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41" type="#_x0000_t202" style="position:absolute;left:0;text-align:left;margin-left:-48.9pt;margin-top:37.35pt;width:54pt;height:26.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" filled="f">
                <v:textbox inset="0,0,0,0">
                  <w:txbxContent>
                    <w:p w14:paraId="4C8AF2BC" w14:textId="17531494" w:rsidR="00E1204F" w:rsidRPr="001269F9" w:rsidRDefault="00E1204F" w:rsidP="000240EE">
                      <w:pPr>
                        <w:jc w:val="center"/>
                        <w:rPr>
                          <w:rFonts w:ascii="Arial" w:hAnsi="Arial"/>
                          <w:sz w:val="20"/>
                        </w:rPr>
                      </w:pPr>
                      <w:r>
                        <w:rPr>
                          <w:rFonts w:ascii="Arial" w:hAnsi="Arial"/>
                          <w:sz w:val="20"/>
                        </w:rPr>
                        <w:t>15</w:t>
                      </w:r>
                    </w:p>
                  </w:txbxContent>
                </v:textbox>
              </v:shape>
            </w:pict>
          </mc:Fallback>
        </mc:AlternateContent>
      </w:r>
      <w:r w:rsidRPr="003172A2">
        <w:rPr>
          <w:rFonts w:ascii="Arial" w:hAnsi="Arial" w:cs="Arial"/>
          <w:b/>
          <w:i/>
          <w:noProof/>
          <w:szCs w:val="24"/>
          <w:lang w:eastAsia="en-US"/>
        </w:rPr>
        <mc:AlternateContent>
          <mc:Choice Requires="wps">
            <w:drawing>
              <wp:anchor distT="0" distB="0" distL="114300" distR="114300" simplePos="0" relativeHeight="251900928" behindDoc="0" locked="0" layoutInCell="1" allowOverlap="1" wp14:anchorId="29E778B2" wp14:editId="6C99076D">
                <wp:simplePos x="0" y="0"/>
                <wp:positionH relativeFrom="column">
                  <wp:posOffset>-621665</wp:posOffset>
                </wp:positionH>
                <wp:positionV relativeFrom="paragraph">
                  <wp:posOffset>131445</wp:posOffset>
                </wp:positionV>
                <wp:extent cx="685800" cy="337820"/>
                <wp:effectExtent l="0" t="0" r="25400" b="1778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4A313A" w14:textId="4113FA80" w:rsidR="00E1204F" w:rsidRPr="001269F9" w:rsidRDefault="00E1204F" w:rsidP="000240EE">
                            <w:pPr>
                              <w:jc w:val="center"/>
                              <w:rPr>
                                <w:rFonts w:ascii="Arial" w:hAnsi="Arial"/>
                                <w:sz w:val="20"/>
                              </w:rPr>
                            </w:pPr>
                            <w:r>
                              <w:rPr>
                                <w:rFonts w:ascii="Arial" w:hAnsi="Arial"/>
                                <w:sz w:val="2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42" type="#_x0000_t202" style="position:absolute;left:0;text-align:left;margin-left:-48.9pt;margin-top:10.35pt;width:54pt;height:26.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" filled="f">
                <v:textbox inset="0,0,0,0">
                  <w:txbxContent>
                    <w:p w14:paraId="434A313A" w14:textId="4113FA80" w:rsidR="00E1204F" w:rsidRPr="001269F9" w:rsidRDefault="00E1204F" w:rsidP="000240EE">
                      <w:pPr>
                        <w:jc w:val="center"/>
                        <w:rPr>
                          <w:rFonts w:ascii="Arial" w:hAnsi="Arial"/>
                          <w:sz w:val="20"/>
                        </w:rPr>
                      </w:pPr>
                      <w:r>
                        <w:rPr>
                          <w:rFonts w:ascii="Arial" w:hAnsi="Arial"/>
                          <w:sz w:val="20"/>
                        </w:rPr>
                        <w:t>14</w:t>
                      </w:r>
                    </w:p>
                  </w:txbxContent>
                </v:textbox>
              </v:shape>
            </w:pict>
          </mc:Fallback>
        </mc:AlternateContent>
      </w:r>
      <w:r w:rsidR="000A733A">
        <w:rPr>
          <w:rFonts w:ascii="Arial" w:hAnsi="Arial" w:cs="Arial"/>
        </w:rPr>
        <w:t>All unbelievers will be tormented in the lake of fire eternally (20:14-15).</w:t>
      </w:r>
    </w:p>
    <w:p w14:paraId="54DFA55B" w14:textId="12AE0893" w:rsidR="007F6183" w:rsidRDefault="007F6183" w:rsidP="00F448CD">
      <w:pPr>
        <w:pStyle w:val="Heading3"/>
        <w:jc w:val="left"/>
        <w:rPr>
          <w:rFonts w:ascii="Arial" w:hAnsi="Arial" w:cs="Arial"/>
        </w:rPr>
      </w:pPr>
      <w:r>
        <w:rPr>
          <w:rFonts w:ascii="Arial" w:hAnsi="Arial" w:cs="Arial"/>
        </w:rPr>
        <w:t xml:space="preserve">This is a </w:t>
      </w:r>
      <w:r w:rsidR="003A222C">
        <w:rPr>
          <w:rFonts w:ascii="Arial" w:hAnsi="Arial" w:cs="Arial"/>
        </w:rPr>
        <w:t xml:space="preserve">difficult doctrine to handle, so we have less difficult traditions </w:t>
      </w:r>
      <w:r w:rsidR="00993392">
        <w:rPr>
          <w:rFonts w:ascii="Arial" w:hAnsi="Arial" w:cs="Arial"/>
        </w:rPr>
        <w:t>and many jokes about</w:t>
      </w:r>
      <w:r w:rsidR="003A222C">
        <w:rPr>
          <w:rFonts w:ascii="Arial" w:hAnsi="Arial" w:cs="Arial"/>
        </w:rPr>
        <w:t xml:space="preserve"> hell.</w:t>
      </w:r>
    </w:p>
    <w:p w14:paraId="22D7826E" w14:textId="08935CBE" w:rsidR="007F6183" w:rsidRPr="00533410" w:rsidRDefault="00E757D7" w:rsidP="00F448CD">
      <w:pPr>
        <w:pStyle w:val="Heading3"/>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910144" behindDoc="0" locked="0" layoutInCell="1" allowOverlap="1" wp14:anchorId="01CAA0F9" wp14:editId="558E2727">
                <wp:simplePos x="0" y="0"/>
                <wp:positionH relativeFrom="column">
                  <wp:posOffset>-621665</wp:posOffset>
                </wp:positionH>
                <wp:positionV relativeFrom="paragraph">
                  <wp:posOffset>161925</wp:posOffset>
                </wp:positionV>
                <wp:extent cx="685800" cy="337820"/>
                <wp:effectExtent l="0" t="0" r="25400" b="1778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9CB5A3" w14:textId="1EFFFB2A" w:rsidR="00E1204F" w:rsidRPr="001269F9" w:rsidRDefault="00E1204F" w:rsidP="000240EE">
                            <w:pPr>
                              <w:jc w:val="center"/>
                              <w:rPr>
                                <w:rFonts w:ascii="Arial" w:hAnsi="Arial"/>
                                <w:sz w:val="20"/>
                              </w:rPr>
                            </w:pPr>
                            <w:r>
                              <w:rPr>
                                <w:rFonts w:ascii="Arial" w:hAnsi="Arial"/>
                                <w:sz w:val="20"/>
                              </w:rPr>
                              <w:t>Tradition</w:t>
                            </w:r>
                            <w:r>
                              <w:rPr>
                                <w:rFonts w:ascii="Arial" w:hAnsi="Arial"/>
                                <w:sz w:val="20"/>
                              </w:rPr>
                              <w:b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43" type="#_x0000_t202" style="position:absolute;left:0;text-align:left;margin-left:-48.9pt;margin-top:12.75pt;width:54pt;height:26.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" filled="f">
                <v:textbox inset="0,0,0,0">
                  <w:txbxContent>
                    <w:p w14:paraId="649CB5A3" w14:textId="1EFFFB2A" w:rsidR="00E1204F" w:rsidRPr="001269F9" w:rsidRDefault="00E1204F" w:rsidP="000240EE">
                      <w:pPr>
                        <w:jc w:val="center"/>
                        <w:rPr>
                          <w:rFonts w:ascii="Arial" w:hAnsi="Arial"/>
                          <w:sz w:val="20"/>
                        </w:rPr>
                      </w:pPr>
                      <w:r>
                        <w:rPr>
                          <w:rFonts w:ascii="Arial" w:hAnsi="Arial"/>
                          <w:sz w:val="20"/>
                        </w:rPr>
                        <w:t>Tradition</w:t>
                      </w:r>
                      <w:r>
                        <w:rPr>
                          <w:rFonts w:ascii="Arial" w:hAnsi="Arial"/>
                          <w:sz w:val="20"/>
                        </w:rPr>
                        <w:br/>
                        <w:t>(4 slides)</w:t>
                      </w:r>
                    </w:p>
                  </w:txbxContent>
                </v:textbox>
              </v:shape>
            </w:pict>
          </mc:Fallback>
        </mc:AlternateContent>
      </w:r>
      <w:r w:rsidR="000369B2">
        <w:rPr>
          <w:rFonts w:ascii="Arial" w:hAnsi="Arial" w:cs="Arial"/>
        </w:rPr>
        <w:t>But w</w:t>
      </w:r>
      <w:r w:rsidR="007F6183">
        <w:rPr>
          <w:rFonts w:ascii="Arial" w:hAnsi="Arial" w:cs="Arial"/>
        </w:rPr>
        <w:t>e need a biblical instead of traditional view of hell.</w:t>
      </w:r>
    </w:p>
    <w:p w14:paraId="4C31A6D7" w14:textId="77777777" w:rsidR="000A733A" w:rsidRDefault="000A733A" w:rsidP="00F448CD">
      <w:pPr>
        <w:jc w:val="left"/>
        <w:rPr>
          <w:rFonts w:ascii="Arial" w:hAnsi="Arial" w:cs="Arial"/>
        </w:rPr>
      </w:pPr>
    </w:p>
    <w:p w14:paraId="27DA59CD" w14:textId="29B24742" w:rsidR="000A733A" w:rsidRPr="00533410" w:rsidRDefault="00E757D7" w:rsidP="00F448CD">
      <w:pPr>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912192" behindDoc="0" locked="0" layoutInCell="1" allowOverlap="1" wp14:anchorId="3764811A" wp14:editId="25B98FEC">
                <wp:simplePos x="0" y="0"/>
                <wp:positionH relativeFrom="column">
                  <wp:posOffset>-621665</wp:posOffset>
                </wp:positionH>
                <wp:positionV relativeFrom="paragraph">
                  <wp:posOffset>1905</wp:posOffset>
                </wp:positionV>
                <wp:extent cx="685800" cy="337820"/>
                <wp:effectExtent l="0" t="0" r="25400" b="1778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A23B66" w14:textId="7106E73A" w:rsidR="00E1204F" w:rsidRPr="001269F9" w:rsidRDefault="00E1204F" w:rsidP="000240EE">
                            <w:pPr>
                              <w:jc w:val="center"/>
                              <w:rPr>
                                <w:rFonts w:ascii="Arial" w:hAnsi="Arial"/>
                                <w:sz w:val="20"/>
                              </w:rPr>
                            </w:pPr>
                            <w:r>
                              <w:rPr>
                                <w:rFonts w:ascii="Arial" w:hAnsi="Arial"/>
                                <w:sz w:val="20"/>
                              </w:rPr>
                              <w:t>Mop 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44" type="#_x0000_t202" style="position:absolute;margin-left:-48.9pt;margin-top:.15pt;width:54pt;height:26.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" filled="f">
                <v:textbox inset="0,0,0,0">
                  <w:txbxContent>
                    <w:p w14:paraId="78A23B66" w14:textId="7106E73A" w:rsidR="00E1204F" w:rsidRPr="001269F9" w:rsidRDefault="00E1204F" w:rsidP="000240EE">
                      <w:pPr>
                        <w:jc w:val="center"/>
                        <w:rPr>
                          <w:rFonts w:ascii="Arial" w:hAnsi="Arial"/>
                          <w:sz w:val="20"/>
                        </w:rPr>
                      </w:pPr>
                      <w:r>
                        <w:rPr>
                          <w:rFonts w:ascii="Arial" w:hAnsi="Arial"/>
                          <w:sz w:val="20"/>
                        </w:rPr>
                        <w:t>Mop Up</w:t>
                      </w:r>
                    </w:p>
                  </w:txbxContent>
                </v:textbox>
              </v:shape>
            </w:pict>
          </mc:Fallback>
        </mc:AlternateContent>
      </w:r>
      <w:r w:rsidR="000A733A" w:rsidRPr="00533410">
        <w:rPr>
          <w:rFonts w:ascii="Arial" w:hAnsi="Arial" w:cs="Arial"/>
        </w:rPr>
        <w:t>(</w:t>
      </w:r>
      <w:r w:rsidR="000A733A">
        <w:rPr>
          <w:rFonts w:ascii="Arial" w:hAnsi="Arial" w:cs="Arial"/>
        </w:rPr>
        <w:t>How will Christ mop up the world after his return?</w:t>
      </w:r>
      <w:r w:rsidR="000A733A" w:rsidRPr="00533410">
        <w:rPr>
          <w:rFonts w:ascii="Arial" w:hAnsi="Arial" w:cs="Arial"/>
        </w:rPr>
        <w:t>)</w:t>
      </w:r>
    </w:p>
    <w:p w14:paraId="7700FA7B" w14:textId="77777777" w:rsidR="00760E1C" w:rsidRDefault="00760E1C">
      <w:pPr>
        <w:jc w:val="left"/>
        <w:rPr>
          <w:rFonts w:ascii="Arial" w:hAnsi="Arial" w:cs="Arial"/>
          <w:b/>
          <w:kern w:val="28"/>
        </w:rPr>
      </w:pPr>
      <w:r>
        <w:rPr>
          <w:rFonts w:ascii="Arial" w:hAnsi="Arial" w:cs="Arial"/>
        </w:rPr>
        <w:br w:type="page"/>
      </w:r>
    </w:p>
    <w:p w14:paraId="7EB3E330" w14:textId="0347DD49" w:rsidR="000A733A" w:rsidRPr="00533410" w:rsidRDefault="000A733A" w:rsidP="00F448CD">
      <w:pPr>
        <w:pStyle w:val="Heading1"/>
        <w:jc w:val="left"/>
        <w:rPr>
          <w:rFonts w:ascii="Arial" w:hAnsi="Arial" w:cs="Arial"/>
        </w:rPr>
      </w:pPr>
      <w:r w:rsidRPr="00533410">
        <w:rPr>
          <w:rFonts w:ascii="Arial" w:hAnsi="Arial" w:cs="Arial"/>
        </w:rPr>
        <w:lastRenderedPageBreak/>
        <w:t>Conclusion</w:t>
      </w:r>
    </w:p>
    <w:p w14:paraId="05C6B6DD" w14:textId="02772FA1" w:rsidR="00EC4829" w:rsidRPr="00533410" w:rsidRDefault="009E19C0" w:rsidP="00F448CD">
      <w:pPr>
        <w:pStyle w:val="Heading3"/>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02272" behindDoc="0" locked="0" layoutInCell="1" allowOverlap="1" wp14:anchorId="065A69D6" wp14:editId="3C67D160">
                <wp:simplePos x="0" y="0"/>
                <wp:positionH relativeFrom="column">
                  <wp:posOffset>-507365</wp:posOffset>
                </wp:positionH>
                <wp:positionV relativeFrom="paragraph">
                  <wp:posOffset>16510</wp:posOffset>
                </wp:positionV>
                <wp:extent cx="685800" cy="337820"/>
                <wp:effectExtent l="0" t="0" r="25400" b="1778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FC8046" w14:textId="292974C9" w:rsidR="00E1204F" w:rsidRPr="001269F9" w:rsidRDefault="00E1204F" w:rsidP="000240EE">
                            <w:pPr>
                              <w:jc w:val="center"/>
                              <w:rPr>
                                <w:rFonts w:ascii="Arial" w:hAnsi="Arial"/>
                                <w:sz w:val="20"/>
                              </w:rPr>
                            </w:pPr>
                            <w:r>
                              <w:rPr>
                                <w:rFonts w:ascii="Arial" w:hAnsi="Arial"/>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45" type="#_x0000_t202" style="position:absolute;left:0;text-align:left;margin-left:-39.9pt;margin-top:1.3pt;width:54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" filled="f">
                <v:textbox inset="0,0,0,0">
                  <w:txbxContent>
                    <w:p w14:paraId="66FC8046" w14:textId="292974C9" w:rsidR="00E1204F" w:rsidRPr="001269F9" w:rsidRDefault="00E1204F" w:rsidP="000240EE">
                      <w:pPr>
                        <w:jc w:val="center"/>
                        <w:rPr>
                          <w:rFonts w:ascii="Arial" w:hAnsi="Arial"/>
                          <w:sz w:val="20"/>
                        </w:rPr>
                      </w:pPr>
                      <w:r>
                        <w:rPr>
                          <w:rFonts w:ascii="Arial" w:hAnsi="Arial"/>
                          <w:sz w:val="20"/>
                        </w:rPr>
                        <w:t>MI</w:t>
                      </w:r>
                    </w:p>
                  </w:txbxContent>
                </v:textbox>
              </v:shape>
            </w:pict>
          </mc:Fallback>
        </mc:AlternateContent>
      </w:r>
      <w:r w:rsidR="00EC4829">
        <w:rPr>
          <w:rFonts w:ascii="Arial" w:hAnsi="Arial" w:cs="Arial"/>
        </w:rPr>
        <w:t xml:space="preserve">Jesus will </w:t>
      </w:r>
      <w:r w:rsidR="00EC4829" w:rsidRPr="003F3AF1">
        <w:rPr>
          <w:rFonts w:ascii="Arial" w:hAnsi="Arial" w:cs="Arial"/>
          <w:u w:val="single"/>
        </w:rPr>
        <w:t>rule</w:t>
      </w:r>
      <w:r w:rsidR="00EC4829">
        <w:rPr>
          <w:rFonts w:ascii="Arial" w:hAnsi="Arial" w:cs="Arial"/>
        </w:rPr>
        <w:t xml:space="preserve"> and </w:t>
      </w:r>
      <w:r w:rsidR="00EC4829" w:rsidRPr="003F3AF1">
        <w:rPr>
          <w:rFonts w:ascii="Arial" w:hAnsi="Arial" w:cs="Arial"/>
          <w:u w:val="single"/>
        </w:rPr>
        <w:t>judge</w:t>
      </w:r>
      <w:r w:rsidR="00EC4829">
        <w:rPr>
          <w:rFonts w:ascii="Arial" w:hAnsi="Arial" w:cs="Arial"/>
        </w:rPr>
        <w:t xml:space="preserve"> all creation (Main Idea</w:t>
      </w:r>
      <w:r w:rsidR="00EC4829" w:rsidRPr="00533410">
        <w:rPr>
          <w:rFonts w:ascii="Arial" w:hAnsi="Arial" w:cs="Arial"/>
        </w:rPr>
        <w:t>).</w:t>
      </w:r>
    </w:p>
    <w:p w14:paraId="61E094C9" w14:textId="3656D64B" w:rsidR="00C13116" w:rsidRDefault="00760E1C" w:rsidP="00F448CD">
      <w:pPr>
        <w:pStyle w:val="Heading3"/>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703296" behindDoc="0" locked="0" layoutInCell="1" allowOverlap="1" wp14:anchorId="3462C925" wp14:editId="159AFF27">
                <wp:simplePos x="0" y="0"/>
                <wp:positionH relativeFrom="column">
                  <wp:posOffset>-507365</wp:posOffset>
                </wp:positionH>
                <wp:positionV relativeFrom="paragraph">
                  <wp:posOffset>59690</wp:posOffset>
                </wp:positionV>
                <wp:extent cx="800100" cy="337820"/>
                <wp:effectExtent l="0" t="0" r="38100" b="1778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B47BC7" w14:textId="4093DDA3" w:rsidR="00E1204F" w:rsidRPr="00835AA2" w:rsidRDefault="00E1204F" w:rsidP="000240EE">
                            <w:pPr>
                              <w:jc w:val="center"/>
                              <w:rPr>
                                <w:rFonts w:ascii="Arial" w:hAnsi="Arial"/>
                                <w:sz w:val="16"/>
                              </w:rPr>
                            </w:pPr>
                            <w:r w:rsidRPr="00835AA2">
                              <w:rPr>
                                <w:rFonts w:ascii="Arial" w:hAnsi="Arial" w:cs="Arial"/>
                                <w:sz w:val="20"/>
                              </w:rPr>
                              <w:t>Kierkegaard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46" type="#_x0000_t202" style="position:absolute;left:0;text-align:left;margin-left:-39.9pt;margin-top:4.7pt;width:63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" filled="f">
                <v:textbox inset="0,0,0,0">
                  <w:txbxContent>
                    <w:p w14:paraId="33B47BC7" w14:textId="4093DDA3" w:rsidR="00E1204F" w:rsidRPr="00835AA2" w:rsidRDefault="00E1204F" w:rsidP="000240EE">
                      <w:pPr>
                        <w:jc w:val="center"/>
                        <w:rPr>
                          <w:rFonts w:ascii="Arial" w:hAnsi="Arial"/>
                          <w:sz w:val="16"/>
                        </w:rPr>
                      </w:pPr>
                      <w:r w:rsidRPr="00835AA2">
                        <w:rPr>
                          <w:rFonts w:ascii="Arial" w:hAnsi="Arial" w:cs="Arial"/>
                          <w:sz w:val="20"/>
                        </w:rPr>
                        <w:t>Kierkegaard</w:t>
                      </w:r>
                    </w:p>
                  </w:txbxContent>
                </v:textbox>
              </v:shape>
            </w:pict>
          </mc:Fallback>
        </mc:AlternateContent>
      </w:r>
      <w:r w:rsidR="007C7EB3">
        <w:rPr>
          <w:rFonts w:ascii="Arial" w:hAnsi="Arial" w:cs="Arial"/>
        </w:rPr>
        <w:t>Sø</w:t>
      </w:r>
      <w:r w:rsidR="00C13116">
        <w:rPr>
          <w:rFonts w:ascii="Arial" w:hAnsi="Arial" w:cs="Arial"/>
        </w:rPr>
        <w:t>ren Kierkega</w:t>
      </w:r>
      <w:r w:rsidR="007C7EB3">
        <w:rPr>
          <w:rFonts w:ascii="Arial" w:hAnsi="Arial" w:cs="Arial"/>
        </w:rPr>
        <w:t>a</w:t>
      </w:r>
      <w:r w:rsidR="00C13116">
        <w:rPr>
          <w:rFonts w:ascii="Arial" w:hAnsi="Arial" w:cs="Arial"/>
        </w:rPr>
        <w:t>rd wisely said, “There are two ways to be fooled. One is to believe what isn’t true; the other is to refuse to accept what is true.”</w:t>
      </w:r>
    </w:p>
    <w:p w14:paraId="042D286A" w14:textId="62AD07CC" w:rsidR="00EC4829" w:rsidRDefault="00C13116" w:rsidP="00F448CD">
      <w:pPr>
        <w:pStyle w:val="Heading3"/>
        <w:jc w:val="left"/>
        <w:rPr>
          <w:rFonts w:ascii="Arial" w:hAnsi="Arial" w:cs="Arial"/>
        </w:rPr>
      </w:pPr>
      <w:r>
        <w:rPr>
          <w:rFonts w:ascii="Arial" w:hAnsi="Arial" w:cs="Arial"/>
        </w:rPr>
        <w:t>Do you believe my two main p</w:t>
      </w:r>
      <w:r w:rsidR="00EC4829" w:rsidRPr="00533410">
        <w:rPr>
          <w:rFonts w:ascii="Arial" w:hAnsi="Arial" w:cs="Arial"/>
        </w:rPr>
        <w:t>oints</w:t>
      </w:r>
      <w:r>
        <w:rPr>
          <w:rFonts w:ascii="Arial" w:hAnsi="Arial" w:cs="Arial"/>
        </w:rPr>
        <w:t>?</w:t>
      </w:r>
    </w:p>
    <w:p w14:paraId="06D98AC3" w14:textId="409F6B24" w:rsidR="00C13116" w:rsidRDefault="007C7EB3"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914240" behindDoc="0" locked="0" layoutInCell="1" allowOverlap="1" wp14:anchorId="3EDE1A05" wp14:editId="56EA9B07">
                <wp:simplePos x="0" y="0"/>
                <wp:positionH relativeFrom="column">
                  <wp:posOffset>-507365</wp:posOffset>
                </wp:positionH>
                <wp:positionV relativeFrom="paragraph">
                  <wp:posOffset>107950</wp:posOffset>
                </wp:positionV>
                <wp:extent cx="685800" cy="337820"/>
                <wp:effectExtent l="0" t="0" r="25400" b="1778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B82CE6" w14:textId="77777777" w:rsidR="00E1204F" w:rsidRPr="001269F9" w:rsidRDefault="00E1204F" w:rsidP="000240EE">
                            <w:pPr>
                              <w:jc w:val="center"/>
                              <w:rPr>
                                <w:rFonts w:ascii="Arial" w:hAnsi="Arial"/>
                                <w:sz w:val="20"/>
                              </w:rPr>
                            </w:pPr>
                            <w:r>
                              <w:rPr>
                                <w:rFonts w:ascii="Arial" w:hAnsi="Arial"/>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147" type="#_x0000_t202" style="position:absolute;left:0;text-align:left;margin-left:-39.9pt;margin-top:8.5pt;width:54pt;height:26.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" filled="f">
                <v:textbox inset="0,0,0,0">
                  <w:txbxContent>
                    <w:p w14:paraId="7CB82CE6" w14:textId="77777777" w:rsidR="00E1204F" w:rsidRPr="001269F9" w:rsidRDefault="00E1204F" w:rsidP="000240EE">
                      <w:pPr>
                        <w:jc w:val="center"/>
                        <w:rPr>
                          <w:rFonts w:ascii="Arial" w:hAnsi="Arial"/>
                          <w:sz w:val="20"/>
                        </w:rPr>
                      </w:pPr>
                      <w:r>
                        <w:rPr>
                          <w:rFonts w:ascii="Arial" w:hAnsi="Arial"/>
                          <w:sz w:val="20"/>
                        </w:rPr>
                        <w:t>MPI</w:t>
                      </w:r>
                    </w:p>
                  </w:txbxContent>
                </v:textbox>
              </v:shape>
            </w:pict>
          </mc:Fallback>
        </mc:AlternateContent>
      </w:r>
      <w:r w:rsidR="00C13116">
        <w:rPr>
          <w:rFonts w:ascii="Arial" w:hAnsi="Arial" w:cs="Arial"/>
        </w:rPr>
        <w:t xml:space="preserve">You will </w:t>
      </w:r>
      <w:r w:rsidR="00C13116" w:rsidRPr="00266E94">
        <w:rPr>
          <w:rFonts w:ascii="Arial" w:hAnsi="Arial" w:cs="Arial"/>
          <w:u w:val="single"/>
        </w:rPr>
        <w:t>rule</w:t>
      </w:r>
      <w:r w:rsidR="00C13116">
        <w:rPr>
          <w:rFonts w:ascii="Arial" w:hAnsi="Arial" w:cs="Arial"/>
        </w:rPr>
        <w:t xml:space="preserve"> the earth with Christ for 1000 years until Satan’s last stand (20:1-10).</w:t>
      </w:r>
    </w:p>
    <w:p w14:paraId="5CC79AFB" w14:textId="30366BC9" w:rsidR="00C13116" w:rsidRPr="00533410" w:rsidRDefault="007C7EB3" w:rsidP="00F448CD">
      <w:pPr>
        <w:pStyle w:val="Heading4"/>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916288" behindDoc="0" locked="0" layoutInCell="1" allowOverlap="1" wp14:anchorId="32D1D217" wp14:editId="36758E8D">
                <wp:simplePos x="0" y="0"/>
                <wp:positionH relativeFrom="column">
                  <wp:posOffset>-507365</wp:posOffset>
                </wp:positionH>
                <wp:positionV relativeFrom="paragraph">
                  <wp:posOffset>62230</wp:posOffset>
                </wp:positionV>
                <wp:extent cx="685800" cy="337820"/>
                <wp:effectExtent l="0" t="0" r="25400" b="1778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B6B479" w14:textId="014A334A" w:rsidR="00E1204F" w:rsidRPr="001269F9" w:rsidRDefault="00E1204F" w:rsidP="000240EE">
                            <w:pPr>
                              <w:jc w:val="center"/>
                              <w:rPr>
                                <w:rFonts w:ascii="Arial" w:hAnsi="Arial"/>
                                <w:sz w:val="20"/>
                              </w:rPr>
                            </w:pPr>
                            <w:r>
                              <w:rPr>
                                <w:rFonts w:ascii="Arial" w:hAnsi="Arial"/>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48" type="#_x0000_t202" style="position:absolute;left:0;text-align:left;margin-left:-39.9pt;margin-top:4.9pt;width:54pt;height:26.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" filled="f">
                <v:textbox inset="0,0,0,0">
                  <w:txbxContent>
                    <w:p w14:paraId="44B6B479" w14:textId="014A334A" w:rsidR="00E1204F" w:rsidRPr="001269F9" w:rsidRDefault="00E1204F" w:rsidP="000240EE">
                      <w:pPr>
                        <w:jc w:val="center"/>
                        <w:rPr>
                          <w:rFonts w:ascii="Arial" w:hAnsi="Arial"/>
                          <w:sz w:val="20"/>
                        </w:rPr>
                      </w:pPr>
                      <w:r>
                        <w:rPr>
                          <w:rFonts w:ascii="Arial" w:hAnsi="Arial"/>
                          <w:sz w:val="20"/>
                        </w:rPr>
                        <w:t>MPII</w:t>
                      </w:r>
                    </w:p>
                  </w:txbxContent>
                </v:textbox>
              </v:shape>
            </w:pict>
          </mc:Fallback>
        </mc:AlternateContent>
      </w:r>
      <w:r w:rsidR="00C13116">
        <w:rPr>
          <w:rFonts w:ascii="Arial" w:hAnsi="Arial" w:cs="Arial"/>
        </w:rPr>
        <w:t xml:space="preserve">Christ will </w:t>
      </w:r>
      <w:r w:rsidR="00C13116" w:rsidRPr="00266E94">
        <w:rPr>
          <w:rFonts w:ascii="Arial" w:hAnsi="Arial" w:cs="Arial"/>
          <w:u w:val="single"/>
        </w:rPr>
        <w:t>judge</w:t>
      </w:r>
      <w:r w:rsidR="00C13116">
        <w:rPr>
          <w:rFonts w:ascii="Arial" w:hAnsi="Arial" w:cs="Arial"/>
        </w:rPr>
        <w:t xml:space="preserve"> all people</w:t>
      </w:r>
      <w:r w:rsidR="00C13116" w:rsidRPr="00E10797">
        <w:rPr>
          <w:rFonts w:ascii="Arial" w:hAnsi="Arial" w:cs="Arial"/>
        </w:rPr>
        <w:t xml:space="preserve"> </w:t>
      </w:r>
      <w:r w:rsidR="00C13116">
        <w:rPr>
          <w:rFonts w:ascii="Arial" w:hAnsi="Arial" w:cs="Arial"/>
        </w:rPr>
        <w:t>and defeat his</w:t>
      </w:r>
      <w:r w:rsidR="00C13116" w:rsidRPr="00E10797">
        <w:rPr>
          <w:rFonts w:ascii="Arial" w:hAnsi="Arial" w:cs="Arial"/>
        </w:rPr>
        <w:t xml:space="preserve"> last enemy, death</w:t>
      </w:r>
      <w:r w:rsidR="00C13116">
        <w:rPr>
          <w:rFonts w:ascii="Arial" w:hAnsi="Arial" w:cs="Arial"/>
        </w:rPr>
        <w:t xml:space="preserve"> (20:11-15).</w:t>
      </w:r>
    </w:p>
    <w:p w14:paraId="3361EE0A" w14:textId="10079E98" w:rsidR="00EC4829" w:rsidRDefault="00C93A22" w:rsidP="00F448CD">
      <w:pPr>
        <w:pStyle w:val="Heading3"/>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882496" behindDoc="0" locked="0" layoutInCell="1" allowOverlap="1" wp14:anchorId="0F5BF17B" wp14:editId="554BC15E">
                <wp:simplePos x="0" y="0"/>
                <wp:positionH relativeFrom="column">
                  <wp:posOffset>-393065</wp:posOffset>
                </wp:positionH>
                <wp:positionV relativeFrom="paragraph">
                  <wp:posOffset>313690</wp:posOffset>
                </wp:positionV>
                <wp:extent cx="685800" cy="337820"/>
                <wp:effectExtent l="0" t="0" r="25400" b="1778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9494FF" w14:textId="21EAB0FC" w:rsidR="00E1204F" w:rsidRPr="001269F9" w:rsidRDefault="00E1204F" w:rsidP="000240EE">
                            <w:pPr>
                              <w:jc w:val="center"/>
                              <w:rPr>
                                <w:rFonts w:ascii="Arial" w:hAnsi="Arial"/>
                                <w:sz w:val="20"/>
                              </w:rPr>
                            </w:pPr>
                            <w:r>
                              <w:rPr>
                                <w:rFonts w:ascii="Arial" w:hAnsi="Arial"/>
                                <w:sz w:val="20"/>
                              </w:rPr>
                              <w:t xml:space="preserve">Do you trust </w:t>
                            </w:r>
                            <w:proofErr w:type="gramStart"/>
                            <w:r>
                              <w:rPr>
                                <w:rFonts w:ascii="Arial" w:hAnsi="Arial"/>
                                <w:sz w:val="20"/>
                              </w:rPr>
                              <w:t>Christ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49" type="#_x0000_t202" style="position:absolute;left:0;text-align:left;margin-left:-30.9pt;margin-top:24.7pt;width:54pt;height:26.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" filled="f">
                <v:textbox inset="0,0,0,0">
                  <w:txbxContent>
                    <w:p w14:paraId="4A9494FF" w14:textId="21EAB0FC" w:rsidR="00E1204F" w:rsidRPr="001269F9" w:rsidRDefault="00E1204F" w:rsidP="000240EE">
                      <w:pPr>
                        <w:jc w:val="center"/>
                        <w:rPr>
                          <w:rFonts w:ascii="Arial" w:hAnsi="Arial"/>
                          <w:sz w:val="20"/>
                        </w:rPr>
                      </w:pPr>
                      <w:r>
                        <w:rPr>
                          <w:rFonts w:ascii="Arial" w:hAnsi="Arial"/>
                          <w:sz w:val="20"/>
                        </w:rPr>
                        <w:t xml:space="preserve">Do you trust </w:t>
                      </w:r>
                      <w:proofErr w:type="gramStart"/>
                      <w:r>
                        <w:rPr>
                          <w:rFonts w:ascii="Arial" w:hAnsi="Arial"/>
                          <w:sz w:val="20"/>
                        </w:rPr>
                        <w:t>Christ</w:t>
                      </w:r>
                      <w:proofErr w:type="gramEnd"/>
                    </w:p>
                  </w:txbxContent>
                </v:textbox>
              </v:shape>
            </w:pict>
          </mc:Fallback>
        </mc:AlternateContent>
      </w:r>
      <w:r w:rsidRPr="003172A2">
        <w:rPr>
          <w:rFonts w:ascii="Arial" w:hAnsi="Arial" w:cs="Arial"/>
          <w:b/>
          <w:i/>
          <w:noProof/>
          <w:szCs w:val="24"/>
          <w:lang w:eastAsia="en-US"/>
        </w:rPr>
        <mc:AlternateContent>
          <mc:Choice Requires="wps">
            <w:drawing>
              <wp:anchor distT="0" distB="0" distL="114300" distR="114300" simplePos="0" relativeHeight="251883520" behindDoc="0" locked="0" layoutInCell="1" allowOverlap="1" wp14:anchorId="56460A24" wp14:editId="79ABBD67">
                <wp:simplePos x="0" y="0"/>
                <wp:positionH relativeFrom="column">
                  <wp:posOffset>-393065</wp:posOffset>
                </wp:positionH>
                <wp:positionV relativeFrom="paragraph">
                  <wp:posOffset>802005</wp:posOffset>
                </wp:positionV>
                <wp:extent cx="685800" cy="337820"/>
                <wp:effectExtent l="0" t="0" r="25400" b="1778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70818A" w14:textId="2AB75BE7" w:rsidR="00E1204F" w:rsidRPr="001269F9" w:rsidRDefault="00E1204F" w:rsidP="000240EE">
                            <w:pPr>
                              <w:jc w:val="center"/>
                              <w:rPr>
                                <w:rFonts w:ascii="Arial" w:hAnsi="Arial"/>
                                <w:sz w:val="20"/>
                              </w:rPr>
                            </w:pPr>
                            <w:r>
                              <w:rPr>
                                <w:rFonts w:ascii="Arial" w:hAnsi="Arial"/>
                                <w:sz w:val="20"/>
                              </w:rPr>
                              <w:t>Stand?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50" type="#_x0000_t202" style="position:absolute;left:0;text-align:left;margin-left:-30.9pt;margin-top:63.15pt;width:54pt;height:26.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" filled="f">
                <v:textbox inset="0,0,0,0">
                  <w:txbxContent>
                    <w:p w14:paraId="3F70818A" w14:textId="2AB75BE7" w:rsidR="00E1204F" w:rsidRPr="001269F9" w:rsidRDefault="00E1204F" w:rsidP="000240EE">
                      <w:pPr>
                        <w:jc w:val="center"/>
                        <w:rPr>
                          <w:rFonts w:ascii="Arial" w:hAnsi="Arial"/>
                          <w:sz w:val="20"/>
                        </w:rPr>
                      </w:pPr>
                      <w:r>
                        <w:rPr>
                          <w:rFonts w:ascii="Arial" w:hAnsi="Arial"/>
                          <w:sz w:val="20"/>
                        </w:rPr>
                        <w:t>Stand?</w:t>
                      </w:r>
                    </w:p>
                  </w:txbxContent>
                </v:textbox>
              </v:shape>
            </w:pict>
          </mc:Fallback>
        </mc:AlternateContent>
      </w:r>
      <w:r w:rsidR="00EC4829">
        <w:rPr>
          <w:rFonts w:ascii="Arial" w:hAnsi="Arial" w:cs="Arial"/>
        </w:rPr>
        <w:t>OK, but what should I do?</w:t>
      </w:r>
    </w:p>
    <w:p w14:paraId="4EF5C07C" w14:textId="379B74E7" w:rsidR="00EC4829" w:rsidRDefault="00EC4829" w:rsidP="00F448CD">
      <w:pPr>
        <w:pStyle w:val="Heading4"/>
        <w:jc w:val="left"/>
        <w:rPr>
          <w:rFonts w:ascii="Arial" w:hAnsi="Arial" w:cs="Arial"/>
        </w:rPr>
      </w:pPr>
      <w:r>
        <w:rPr>
          <w:rFonts w:ascii="Arial" w:hAnsi="Arial" w:cs="Arial"/>
        </w:rPr>
        <w:t xml:space="preserve">Unbelievers, </w:t>
      </w:r>
      <w:r w:rsidR="00853303" w:rsidRPr="00853303">
        <w:rPr>
          <w:rFonts w:ascii="Arial" w:hAnsi="Arial" w:cs="Arial"/>
          <w:i/>
        </w:rPr>
        <w:t>make sure you are in the Book of Life</w:t>
      </w:r>
      <w:r w:rsidR="00853303">
        <w:rPr>
          <w:rFonts w:ascii="Arial" w:hAnsi="Arial" w:cs="Arial"/>
        </w:rPr>
        <w:t xml:space="preserve"> by trusting Christ for salvation</w:t>
      </w:r>
      <w:r>
        <w:rPr>
          <w:rFonts w:ascii="Arial" w:hAnsi="Arial" w:cs="Arial"/>
        </w:rPr>
        <w:t>.</w:t>
      </w:r>
    </w:p>
    <w:p w14:paraId="43948871" w14:textId="154ABCBA" w:rsidR="007C7EB3" w:rsidRDefault="007C7EB3" w:rsidP="00F448CD">
      <w:pPr>
        <w:pStyle w:val="Heading5"/>
        <w:jc w:val="left"/>
        <w:rPr>
          <w:rFonts w:ascii="Arial" w:hAnsi="Arial" w:cs="Arial"/>
        </w:rPr>
      </w:pPr>
      <w:r>
        <w:rPr>
          <w:rFonts w:ascii="Arial" w:hAnsi="Arial" w:cs="Arial"/>
        </w:rPr>
        <w:t>Will you stand?</w:t>
      </w:r>
    </w:p>
    <w:p w14:paraId="3443292C" w14:textId="4146ED9B" w:rsidR="007C7EB3" w:rsidRDefault="007C7EB3" w:rsidP="00F448CD">
      <w:pPr>
        <w:pStyle w:val="Heading5"/>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918336" behindDoc="0" locked="0" layoutInCell="1" allowOverlap="1" wp14:anchorId="59161E63" wp14:editId="4A81F75E">
                <wp:simplePos x="0" y="0"/>
                <wp:positionH relativeFrom="column">
                  <wp:posOffset>-393065</wp:posOffset>
                </wp:positionH>
                <wp:positionV relativeFrom="paragraph">
                  <wp:posOffset>62230</wp:posOffset>
                </wp:positionV>
                <wp:extent cx="685800" cy="337820"/>
                <wp:effectExtent l="0" t="0" r="25400" b="1778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7E4C6F" w14:textId="53DB9649" w:rsidR="00E1204F" w:rsidRPr="001269F9" w:rsidRDefault="00E1204F" w:rsidP="000240EE">
                            <w:pPr>
                              <w:jc w:val="center"/>
                              <w:rPr>
                                <w:rFonts w:ascii="Arial" w:hAnsi="Arial"/>
                                <w:sz w:val="20"/>
                              </w:rPr>
                            </w:pPr>
                            <w:r>
                              <w:rPr>
                                <w:rFonts w:ascii="Arial" w:hAnsi="Arial"/>
                                <w:sz w:val="20"/>
                              </w:rPr>
                              <w:t>Sink?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151" type="#_x0000_t202" style="position:absolute;left:0;text-align:left;margin-left:-30.9pt;margin-top:4.9pt;width:54pt;height:26.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" filled="f">
                <v:textbox inset="0,0,0,0">
                  <w:txbxContent>
                    <w:p w14:paraId="0D7E4C6F" w14:textId="53DB9649" w:rsidR="00E1204F" w:rsidRPr="001269F9" w:rsidRDefault="00E1204F" w:rsidP="000240EE">
                      <w:pPr>
                        <w:jc w:val="center"/>
                        <w:rPr>
                          <w:rFonts w:ascii="Arial" w:hAnsi="Arial"/>
                          <w:sz w:val="20"/>
                        </w:rPr>
                      </w:pPr>
                      <w:r>
                        <w:rPr>
                          <w:rFonts w:ascii="Arial" w:hAnsi="Arial"/>
                          <w:sz w:val="20"/>
                        </w:rPr>
                        <w:t>Sink?</w:t>
                      </w:r>
                    </w:p>
                  </w:txbxContent>
                </v:textbox>
              </v:shape>
            </w:pict>
          </mc:Fallback>
        </mc:AlternateContent>
      </w:r>
      <w:r>
        <w:rPr>
          <w:rFonts w:ascii="Arial" w:hAnsi="Arial" w:cs="Arial"/>
        </w:rPr>
        <w:t>Or sink?</w:t>
      </w:r>
    </w:p>
    <w:p w14:paraId="2A2158B2" w14:textId="5EF322F7" w:rsidR="007C7EB3" w:rsidRDefault="007C7EB3" w:rsidP="00F448CD">
      <w:pPr>
        <w:pStyle w:val="Heading5"/>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926528" behindDoc="0" locked="0" layoutInCell="1" allowOverlap="1" wp14:anchorId="30914595" wp14:editId="50273587">
                <wp:simplePos x="0" y="0"/>
                <wp:positionH relativeFrom="column">
                  <wp:posOffset>-393065</wp:posOffset>
                </wp:positionH>
                <wp:positionV relativeFrom="paragraph">
                  <wp:posOffset>77470</wp:posOffset>
                </wp:positionV>
                <wp:extent cx="685800" cy="337820"/>
                <wp:effectExtent l="0" t="0" r="25400" b="1778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2720D4" w14:textId="328A7EAD" w:rsidR="00E1204F" w:rsidRPr="001269F9" w:rsidRDefault="00E1204F" w:rsidP="000240EE">
                            <w:pPr>
                              <w:jc w:val="center"/>
                              <w:rPr>
                                <w:rFonts w:ascii="Arial" w:hAnsi="Arial"/>
                                <w:sz w:val="20"/>
                              </w:rPr>
                            </w:pPr>
                            <w:r>
                              <w:rPr>
                                <w:rFonts w:ascii="Arial" w:hAnsi="Arial"/>
                                <w:sz w:val="20"/>
                              </w:rPr>
                              <w:t>Trust Him!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152" type="#_x0000_t202" style="position:absolute;left:0;text-align:left;margin-left:-30.9pt;margin-top:6.1pt;width:54pt;height:26.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" filled="f">
                <v:textbox inset="0,0,0,0">
                  <w:txbxContent>
                    <w:p w14:paraId="362720D4" w14:textId="328A7EAD" w:rsidR="00E1204F" w:rsidRPr="001269F9" w:rsidRDefault="00E1204F" w:rsidP="000240EE">
                      <w:pPr>
                        <w:jc w:val="center"/>
                        <w:rPr>
                          <w:rFonts w:ascii="Arial" w:hAnsi="Arial"/>
                          <w:sz w:val="20"/>
                        </w:rPr>
                      </w:pPr>
                      <w:r>
                        <w:rPr>
                          <w:rFonts w:ascii="Arial" w:hAnsi="Arial"/>
                          <w:sz w:val="20"/>
                        </w:rPr>
                        <w:t>Trust Him!</w:t>
                      </w:r>
                    </w:p>
                  </w:txbxContent>
                </v:textbox>
              </v:shape>
            </w:pict>
          </mc:Fallback>
        </mc:AlternateContent>
      </w:r>
      <w:r>
        <w:rPr>
          <w:rFonts w:ascii="Arial" w:hAnsi="Arial" w:cs="Arial"/>
        </w:rPr>
        <w:t>If you aren’t sure, just tell him now that you trust Christ’s payment for your sin on the cross.</w:t>
      </w:r>
    </w:p>
    <w:p w14:paraId="44E6407E" w14:textId="35592ABA" w:rsidR="00EC4829" w:rsidRDefault="007C7EB3" w:rsidP="00F448CD">
      <w:pPr>
        <w:pStyle w:val="Heading4"/>
        <w:jc w:val="left"/>
        <w:rPr>
          <w:rFonts w:ascii="Arial" w:hAnsi="Arial" w:cs="Arial"/>
        </w:rPr>
      </w:pPr>
      <w:r>
        <w:rPr>
          <w:noProof/>
          <w:lang w:eastAsia="en-US"/>
        </w:rPr>
        <mc:AlternateContent>
          <mc:Choice Requires="wps">
            <w:drawing>
              <wp:anchor distT="0" distB="0" distL="114300" distR="114300" simplePos="0" relativeHeight="251920384" behindDoc="0" locked="0" layoutInCell="1" allowOverlap="1" wp14:anchorId="4A3CBC95" wp14:editId="64B2AB0E">
                <wp:simplePos x="0" y="0"/>
                <wp:positionH relativeFrom="column">
                  <wp:posOffset>-278130</wp:posOffset>
                </wp:positionH>
                <wp:positionV relativeFrom="paragraph">
                  <wp:posOffset>306070</wp:posOffset>
                </wp:positionV>
                <wp:extent cx="685800" cy="337820"/>
                <wp:effectExtent l="0" t="0" r="25400" b="17780"/>
                <wp:wrapNone/>
                <wp:docPr id="23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65A981" w14:textId="34D22B32" w:rsidR="00E1204F" w:rsidRPr="001269F9" w:rsidRDefault="00E1204F" w:rsidP="000240EE">
                            <w:pPr>
                              <w:jc w:val="center"/>
                              <w:rPr>
                                <w:rFonts w:ascii="Arial" w:hAnsi="Arial"/>
                                <w:sz w:val="20"/>
                              </w:rPr>
                            </w:pPr>
                            <w:r>
                              <w:rPr>
                                <w:rFonts w:ascii="Arial" w:hAnsi="Arial"/>
                                <w:sz w:val="20"/>
                              </w:rPr>
                              <w:t>Jesus will reign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53" type="#_x0000_t202" style="position:absolute;left:0;text-align:left;margin-left:-21.85pt;margin-top:24.1pt;width:54pt;height:26.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" filled="f">
                <v:textbox inset="0,0,0,0">
                  <w:txbxContent>
                    <w:p w14:paraId="2065A981" w14:textId="34D22B32" w:rsidR="00E1204F" w:rsidRPr="001269F9" w:rsidRDefault="00E1204F" w:rsidP="000240EE">
                      <w:pPr>
                        <w:jc w:val="center"/>
                        <w:rPr>
                          <w:rFonts w:ascii="Arial" w:hAnsi="Arial"/>
                          <w:sz w:val="20"/>
                        </w:rPr>
                      </w:pPr>
                      <w:r>
                        <w:rPr>
                          <w:rFonts w:ascii="Arial" w:hAnsi="Arial"/>
                          <w:sz w:val="20"/>
                        </w:rPr>
                        <w:t>Jesus will reign</w:t>
                      </w:r>
                    </w:p>
                  </w:txbxContent>
                </v:textbox>
              </v:shape>
            </w:pict>
          </mc:Fallback>
        </mc:AlternateContent>
      </w:r>
      <w:r w:rsidR="00EC4829">
        <w:rPr>
          <w:rFonts w:ascii="Arial" w:hAnsi="Arial" w:cs="Arial"/>
        </w:rPr>
        <w:t xml:space="preserve">Believers, </w:t>
      </w:r>
      <w:r w:rsidR="00EC4829" w:rsidRPr="00853303">
        <w:rPr>
          <w:rFonts w:ascii="Arial" w:hAnsi="Arial" w:cs="Arial"/>
          <w:i/>
        </w:rPr>
        <w:t>get ready to rule</w:t>
      </w:r>
      <w:r w:rsidR="00853303">
        <w:rPr>
          <w:rFonts w:ascii="Arial" w:hAnsi="Arial" w:cs="Arial"/>
        </w:rPr>
        <w:t xml:space="preserve"> by serving faithfully now</w:t>
      </w:r>
      <w:r w:rsidR="00EC4829">
        <w:rPr>
          <w:rFonts w:ascii="Arial" w:hAnsi="Arial" w:cs="Arial"/>
        </w:rPr>
        <w:t>.</w:t>
      </w:r>
    </w:p>
    <w:p w14:paraId="6F36D59A" w14:textId="510D28EF" w:rsidR="007C7EB3" w:rsidRDefault="007C7EB3" w:rsidP="00F448CD">
      <w:pPr>
        <w:pStyle w:val="Heading5"/>
        <w:jc w:val="left"/>
        <w:rPr>
          <w:rFonts w:ascii="Arial" w:hAnsi="Arial" w:cs="Arial"/>
        </w:rPr>
      </w:pPr>
      <w:r>
        <w:rPr>
          <w:noProof/>
          <w:lang w:eastAsia="en-US"/>
        </w:rPr>
        <mc:AlternateContent>
          <mc:Choice Requires="wps">
            <w:drawing>
              <wp:anchor distT="0" distB="0" distL="114300" distR="114300" simplePos="0" relativeHeight="251921408" behindDoc="0" locked="0" layoutInCell="1" allowOverlap="1" wp14:anchorId="0B4FBDF5" wp14:editId="1557E509">
                <wp:simplePos x="0" y="0"/>
                <wp:positionH relativeFrom="column">
                  <wp:posOffset>-278130</wp:posOffset>
                </wp:positionH>
                <wp:positionV relativeFrom="paragraph">
                  <wp:posOffset>321310</wp:posOffset>
                </wp:positionV>
                <wp:extent cx="685800" cy="337820"/>
                <wp:effectExtent l="0" t="0" r="25400" b="17780"/>
                <wp:wrapNone/>
                <wp:docPr id="23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412BBE" w14:textId="0258C354" w:rsidR="00E1204F" w:rsidRPr="001269F9" w:rsidRDefault="00E1204F" w:rsidP="000240EE">
                            <w:pPr>
                              <w:jc w:val="center"/>
                              <w:rPr>
                                <w:rFonts w:ascii="Arial" w:hAnsi="Arial"/>
                                <w:sz w:val="20"/>
                              </w:rPr>
                            </w:pPr>
                            <w:r>
                              <w:rPr>
                                <w:rFonts w:ascii="Arial" w:hAnsi="Arial"/>
                                <w:sz w:val="20"/>
                              </w:rPr>
                              <w:t>You ready?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54" type="#_x0000_t202" style="position:absolute;left:0;text-align:left;margin-left:-21.85pt;margin-top:25.3pt;width:54pt;height:26.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" filled="f">
                <v:textbox inset="0,0,0,0">
                  <w:txbxContent>
                    <w:p w14:paraId="4C412BBE" w14:textId="0258C354" w:rsidR="00E1204F" w:rsidRPr="001269F9" w:rsidRDefault="00E1204F" w:rsidP="000240EE">
                      <w:pPr>
                        <w:jc w:val="center"/>
                        <w:rPr>
                          <w:rFonts w:ascii="Arial" w:hAnsi="Arial"/>
                          <w:sz w:val="20"/>
                        </w:rPr>
                      </w:pPr>
                      <w:r>
                        <w:rPr>
                          <w:rFonts w:ascii="Arial" w:hAnsi="Arial"/>
                          <w:sz w:val="20"/>
                        </w:rPr>
                        <w:t>You ready?</w:t>
                      </w:r>
                    </w:p>
                  </w:txbxContent>
                </v:textbox>
              </v:shape>
            </w:pict>
          </mc:Fallback>
        </mc:AlternateContent>
      </w:r>
      <w:r>
        <w:rPr>
          <w:noProof/>
          <w:lang w:eastAsia="en-US"/>
        </w:rPr>
        <mc:AlternateContent>
          <mc:Choice Requires="wps">
            <w:drawing>
              <wp:anchor distT="0" distB="0" distL="114300" distR="114300" simplePos="0" relativeHeight="251923456" behindDoc="0" locked="0" layoutInCell="1" allowOverlap="1" wp14:anchorId="461FE26D" wp14:editId="65FDB4C7">
                <wp:simplePos x="0" y="0"/>
                <wp:positionH relativeFrom="column">
                  <wp:posOffset>-278130</wp:posOffset>
                </wp:positionH>
                <wp:positionV relativeFrom="paragraph">
                  <wp:posOffset>664210</wp:posOffset>
                </wp:positionV>
                <wp:extent cx="685800" cy="337820"/>
                <wp:effectExtent l="0" t="0" r="25400" b="17780"/>
                <wp:wrapNone/>
                <wp:docPr id="23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046F40" w14:textId="100BCB85" w:rsidR="00E1204F" w:rsidRPr="001269F9" w:rsidRDefault="00E1204F" w:rsidP="000240EE">
                            <w:pPr>
                              <w:jc w:val="center"/>
                              <w:rPr>
                                <w:rFonts w:ascii="Arial" w:hAnsi="Arial"/>
                                <w:sz w:val="20"/>
                              </w:rPr>
                            </w:pPr>
                            <w:r>
                              <w:rPr>
                                <w:rFonts w:ascii="Arial" w:hAnsi="Arial"/>
                                <w:sz w:val="20"/>
                              </w:rPr>
                              <w:t>How ready?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55" type="#_x0000_t202" style="position:absolute;left:0;text-align:left;margin-left:-21.85pt;margin-top:52.3pt;width:54pt;height:26.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" filled="f">
                <v:textbox inset="0,0,0,0">
                  <w:txbxContent>
                    <w:p w14:paraId="5B046F40" w14:textId="100BCB85" w:rsidR="00E1204F" w:rsidRPr="001269F9" w:rsidRDefault="00E1204F" w:rsidP="000240EE">
                      <w:pPr>
                        <w:jc w:val="center"/>
                        <w:rPr>
                          <w:rFonts w:ascii="Arial" w:hAnsi="Arial"/>
                          <w:sz w:val="20"/>
                        </w:rPr>
                      </w:pPr>
                      <w:r>
                        <w:rPr>
                          <w:rFonts w:ascii="Arial" w:hAnsi="Arial"/>
                          <w:sz w:val="20"/>
                        </w:rPr>
                        <w:t>How ready?</w:t>
                      </w:r>
                    </w:p>
                  </w:txbxContent>
                </v:textbox>
              </v:shape>
            </w:pict>
          </mc:Fallback>
        </mc:AlternateContent>
      </w:r>
      <w:r>
        <w:rPr>
          <w:rFonts w:ascii="Arial" w:hAnsi="Arial" w:cs="Arial"/>
        </w:rPr>
        <w:t>Jesus will reign.</w:t>
      </w:r>
    </w:p>
    <w:p w14:paraId="25AD7154" w14:textId="44343B00" w:rsidR="007C7EB3" w:rsidRDefault="007C7EB3" w:rsidP="00F448CD">
      <w:pPr>
        <w:pStyle w:val="Heading5"/>
        <w:jc w:val="left"/>
        <w:rPr>
          <w:rFonts w:ascii="Arial" w:hAnsi="Arial" w:cs="Arial"/>
        </w:rPr>
      </w:pPr>
      <w:r>
        <w:rPr>
          <w:rFonts w:ascii="Arial" w:hAnsi="Arial" w:cs="Arial"/>
        </w:rPr>
        <w:t>Are you ready to join him?</w:t>
      </w:r>
    </w:p>
    <w:p w14:paraId="27D57D4A" w14:textId="063A8AFF" w:rsidR="007C7EB3" w:rsidRDefault="007C7EB3" w:rsidP="00F448CD">
      <w:pPr>
        <w:pStyle w:val="Heading5"/>
        <w:jc w:val="left"/>
        <w:rPr>
          <w:rFonts w:ascii="Arial" w:hAnsi="Arial" w:cs="Arial"/>
        </w:rPr>
      </w:pPr>
      <w:r>
        <w:rPr>
          <w:rFonts w:ascii="Arial" w:hAnsi="Arial" w:cs="Arial"/>
        </w:rPr>
        <w:t>How can you be ready?</w:t>
      </w:r>
    </w:p>
    <w:p w14:paraId="22C854E8" w14:textId="42E6AAFB" w:rsidR="007C7EB3" w:rsidRDefault="007C7EB3" w:rsidP="00F448CD">
      <w:pPr>
        <w:pStyle w:val="Heading5"/>
        <w:jc w:val="left"/>
        <w:rPr>
          <w:rFonts w:ascii="Arial" w:hAnsi="Arial" w:cs="Arial"/>
        </w:rPr>
      </w:pPr>
      <w:r>
        <w:rPr>
          <w:noProof/>
          <w:lang w:eastAsia="en-US"/>
        </w:rPr>
        <mc:AlternateContent>
          <mc:Choice Requires="wps">
            <w:drawing>
              <wp:anchor distT="0" distB="0" distL="114300" distR="114300" simplePos="0" relativeHeight="251924480" behindDoc="0" locked="0" layoutInCell="1" allowOverlap="1" wp14:anchorId="2409B84B" wp14:editId="5A786973">
                <wp:simplePos x="0" y="0"/>
                <wp:positionH relativeFrom="column">
                  <wp:posOffset>-278130</wp:posOffset>
                </wp:positionH>
                <wp:positionV relativeFrom="paragraph">
                  <wp:posOffset>24130</wp:posOffset>
                </wp:positionV>
                <wp:extent cx="685800" cy="337820"/>
                <wp:effectExtent l="0" t="0" r="25400" b="17780"/>
                <wp:wrapNone/>
                <wp:docPr id="23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516DAE" w14:textId="142399DB" w:rsidR="00E1204F" w:rsidRPr="001269F9" w:rsidRDefault="00E1204F" w:rsidP="000240EE">
                            <w:pPr>
                              <w:jc w:val="center"/>
                              <w:rPr>
                                <w:rFonts w:ascii="Arial" w:hAnsi="Arial"/>
                                <w:sz w:val="20"/>
                              </w:rPr>
                            </w:pPr>
                            <w:r>
                              <w:rPr>
                                <w:rFonts w:ascii="Arial" w:hAnsi="Arial"/>
                                <w:sz w:val="20"/>
                              </w:rPr>
                              <w:t>Be faithful 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156" type="#_x0000_t202" style="position:absolute;left:0;text-align:left;margin-left:-21.85pt;margin-top:1.9pt;width:54pt;height:26.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" filled="f">
                <v:textbox inset="0,0,0,0">
                  <w:txbxContent>
                    <w:p w14:paraId="55516DAE" w14:textId="142399DB" w:rsidR="00E1204F" w:rsidRPr="001269F9" w:rsidRDefault="00E1204F" w:rsidP="000240EE">
                      <w:pPr>
                        <w:jc w:val="center"/>
                        <w:rPr>
                          <w:rFonts w:ascii="Arial" w:hAnsi="Arial"/>
                          <w:sz w:val="20"/>
                        </w:rPr>
                      </w:pPr>
                      <w:r>
                        <w:rPr>
                          <w:rFonts w:ascii="Arial" w:hAnsi="Arial"/>
                          <w:sz w:val="20"/>
                        </w:rPr>
                        <w:t>Be faithful now</w:t>
                      </w:r>
                    </w:p>
                  </w:txbxContent>
                </v:textbox>
              </v:shape>
            </w:pict>
          </mc:Fallback>
        </mc:AlternateContent>
      </w:r>
      <w:r>
        <w:rPr>
          <w:rFonts w:ascii="Arial" w:hAnsi="Arial" w:cs="Arial"/>
        </w:rPr>
        <w:t>Be faithful now.</w:t>
      </w:r>
    </w:p>
    <w:p w14:paraId="688E1114" w14:textId="22A8259A" w:rsidR="007C7EB3" w:rsidRPr="00533410" w:rsidRDefault="00F448CD" w:rsidP="00F448CD">
      <w:pPr>
        <w:pStyle w:val="Heading3"/>
        <w:jc w:val="left"/>
        <w:rPr>
          <w:rFonts w:ascii="Arial" w:hAnsi="Arial" w:cs="Arial"/>
        </w:rPr>
      </w:pPr>
      <w:r>
        <w:rPr>
          <w:noProof/>
          <w:lang w:eastAsia="en-US"/>
        </w:rPr>
        <mc:AlternateContent>
          <mc:Choice Requires="wps">
            <w:drawing>
              <wp:anchor distT="0" distB="0" distL="114300" distR="114300" simplePos="0" relativeHeight="251928576" behindDoc="0" locked="0" layoutInCell="1" allowOverlap="1" wp14:anchorId="27B73893" wp14:editId="355E819C">
                <wp:simplePos x="0" y="0"/>
                <wp:positionH relativeFrom="column">
                  <wp:posOffset>-278765</wp:posOffset>
                </wp:positionH>
                <wp:positionV relativeFrom="paragraph">
                  <wp:posOffset>113030</wp:posOffset>
                </wp:positionV>
                <wp:extent cx="685800" cy="337820"/>
                <wp:effectExtent l="0" t="0" r="25400" b="17780"/>
                <wp:wrapNone/>
                <wp:docPr id="24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A57CF4" w14:textId="40D4CB1A" w:rsidR="00E1204F" w:rsidRPr="001269F9" w:rsidRDefault="00E1204F" w:rsidP="00F448CD">
                            <w:pPr>
                              <w:shd w:val="solid" w:color="auto" w:fill="000000"/>
                              <w:jc w:val="center"/>
                              <w:rPr>
                                <w:rFonts w:ascii="Arial" w:hAnsi="Arial"/>
                                <w:sz w:val="20"/>
                              </w:rPr>
                            </w:pPr>
                            <w:r>
                              <w:rPr>
                                <w:rFonts w:ascii="Arial" w:hAnsi="Arial"/>
                                <w:sz w:val="20"/>
                              </w:rPr>
                              <w:t>Black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left:0;text-align:left;margin-left:-21.9pt;margin-top:8.9pt;width:54pt;height:26.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" filled="f">
                <v:textbox inset="0,0,0,0">
                  <w:txbxContent>
                    <w:p w14:paraId="27A57CF4" w14:textId="40D4CB1A" w:rsidR="00E1204F" w:rsidRPr="001269F9" w:rsidRDefault="00E1204F" w:rsidP="00F448CD">
                      <w:pPr>
                        <w:shd w:val="solid" w:color="auto" w:fill="000000"/>
                        <w:jc w:val="center"/>
                        <w:rPr>
                          <w:rFonts w:ascii="Arial" w:hAnsi="Arial"/>
                          <w:sz w:val="20"/>
                        </w:rPr>
                      </w:pPr>
                      <w:r>
                        <w:rPr>
                          <w:rFonts w:ascii="Arial" w:hAnsi="Arial"/>
                          <w:sz w:val="20"/>
                        </w:rPr>
                        <w:t>Black</w:t>
                      </w:r>
                    </w:p>
                  </w:txbxContent>
                </v:textbox>
              </v:shape>
            </w:pict>
          </mc:Fallback>
        </mc:AlternateContent>
      </w:r>
      <w:r w:rsidR="007C7EB3">
        <w:rPr>
          <w:rFonts w:ascii="Arial" w:hAnsi="Arial" w:cs="Arial"/>
        </w:rPr>
        <w:t>Prayer</w:t>
      </w:r>
    </w:p>
    <w:p w14:paraId="55817E62" w14:textId="66FBE78F" w:rsidR="008B6D00" w:rsidRPr="00533410" w:rsidRDefault="008B6D00">
      <w:pPr>
        <w:pStyle w:val="Heading1"/>
        <w:rPr>
          <w:rFonts w:ascii="Arial" w:hAnsi="Arial" w:cs="Arial"/>
          <w:sz w:val="36"/>
        </w:rPr>
      </w:pPr>
      <w:bookmarkStart w:id="0" w:name="_GoBack"/>
      <w:bookmarkEnd w:id="0"/>
      <w:r w:rsidRPr="00533410">
        <w:rPr>
          <w:rFonts w:ascii="Arial" w:hAnsi="Arial" w:cs="Arial"/>
        </w:rPr>
        <w:br w:type="page"/>
      </w:r>
      <w:r w:rsidRPr="00533410">
        <w:rPr>
          <w:rFonts w:ascii="Arial" w:hAnsi="Arial" w:cs="Arial"/>
          <w:sz w:val="36"/>
        </w:rPr>
        <w:lastRenderedPageBreak/>
        <w:t>Preliminary Questions</w:t>
      </w:r>
    </w:p>
    <w:p w14:paraId="63DA6697" w14:textId="77777777" w:rsidR="008B6D00" w:rsidRPr="00533410" w:rsidRDefault="008B6D00">
      <w:pPr>
        <w:ind w:right="-10"/>
        <w:rPr>
          <w:rFonts w:ascii="Arial" w:hAnsi="Arial" w:cs="Arial"/>
        </w:rPr>
      </w:pPr>
    </w:p>
    <w:p w14:paraId="4C9EABC3" w14:textId="77777777" w:rsidR="008B6D00" w:rsidRPr="00533410" w:rsidRDefault="008B6D00">
      <w:pPr>
        <w:ind w:right="-10"/>
        <w:rPr>
          <w:rFonts w:ascii="Arial" w:hAnsi="Arial" w:cs="Arial"/>
          <w:b/>
        </w:rPr>
      </w:pPr>
      <w:r w:rsidRPr="00533410">
        <w:rPr>
          <w:rFonts w:ascii="Arial" w:hAnsi="Arial" w:cs="Arial"/>
          <w:b/>
          <w:u w:val="single"/>
        </w:rPr>
        <w:t>Verses</w:t>
      </w:r>
      <w:r w:rsidRPr="00533410">
        <w:rPr>
          <w:rFonts w:ascii="Arial" w:hAnsi="Arial" w:cs="Arial"/>
          <w:b/>
        </w:rPr>
        <w:tab/>
      </w:r>
      <w:r w:rsidRPr="00533410">
        <w:rPr>
          <w:rFonts w:ascii="Arial" w:hAnsi="Arial" w:cs="Arial"/>
          <w:b/>
          <w:u w:val="single"/>
        </w:rPr>
        <w:t>Questions</w:t>
      </w:r>
    </w:p>
    <w:p w14:paraId="7E3029CF" w14:textId="77777777" w:rsidR="008B6D00" w:rsidRPr="00533410" w:rsidRDefault="008B6D00">
      <w:pPr>
        <w:ind w:left="1440" w:right="-10" w:hanging="1440"/>
        <w:rPr>
          <w:rFonts w:ascii="Arial" w:hAnsi="Arial" w:cs="Arial"/>
        </w:rPr>
      </w:pPr>
    </w:p>
    <w:p w14:paraId="18C0DF77" w14:textId="77777777" w:rsidR="008B6D00" w:rsidRPr="00533410" w:rsidRDefault="008B6D00">
      <w:pPr>
        <w:pStyle w:val="Heading1"/>
        <w:rPr>
          <w:rFonts w:ascii="Arial" w:hAnsi="Arial" w:cs="Arial"/>
        </w:rPr>
      </w:pPr>
      <w:r w:rsidRPr="00533410">
        <w:rPr>
          <w:rFonts w:ascii="Arial" w:hAnsi="Arial" w:cs="Arial"/>
        </w:rPr>
        <w:t>Context:</w:t>
      </w:r>
      <w:r w:rsidRPr="00533410">
        <w:rPr>
          <w:rFonts w:ascii="Arial" w:hAnsi="Arial" w:cs="Arial"/>
        </w:rPr>
        <w:tab/>
        <w:t>What did the author record just prior to this passage?</w:t>
      </w:r>
    </w:p>
    <w:p w14:paraId="3818BBC8" w14:textId="4D682905" w:rsidR="00C577A3" w:rsidRDefault="00C577A3">
      <w:pPr>
        <w:pStyle w:val="Heading3"/>
        <w:rPr>
          <w:rFonts w:ascii="Arial" w:hAnsi="Arial" w:cs="Arial"/>
        </w:rPr>
      </w:pPr>
      <w:r>
        <w:rPr>
          <w:rFonts w:ascii="Arial" w:hAnsi="Arial" w:cs="Arial"/>
        </w:rPr>
        <w:t xml:space="preserve">The seven-year Tribulation era is a yet future period to motivate </w:t>
      </w:r>
      <w:r w:rsidR="00BB5FCC">
        <w:rPr>
          <w:rFonts w:ascii="Arial" w:hAnsi="Arial" w:cs="Arial"/>
        </w:rPr>
        <w:t>people</w:t>
      </w:r>
      <w:r>
        <w:rPr>
          <w:rFonts w:ascii="Arial" w:hAnsi="Arial" w:cs="Arial"/>
        </w:rPr>
        <w:t xml:space="preserve"> to repent (Rev. 4:1—19:10).</w:t>
      </w:r>
    </w:p>
    <w:p w14:paraId="3A49960C" w14:textId="09AC7532" w:rsidR="008B6D00" w:rsidRPr="00533410" w:rsidRDefault="00C577A3">
      <w:pPr>
        <w:pStyle w:val="Heading3"/>
        <w:rPr>
          <w:rFonts w:ascii="Arial" w:hAnsi="Arial" w:cs="Arial"/>
        </w:rPr>
      </w:pPr>
      <w:r>
        <w:rPr>
          <w:rFonts w:ascii="Arial" w:hAnsi="Arial" w:cs="Arial"/>
        </w:rPr>
        <w:t>The 1000 years comes immediately after the Return of Christ (19:11-21).</w:t>
      </w:r>
    </w:p>
    <w:p w14:paraId="340E1E94" w14:textId="77777777" w:rsidR="008B6D00" w:rsidRPr="00533410" w:rsidRDefault="008B6D00">
      <w:pPr>
        <w:pStyle w:val="Heading1"/>
        <w:rPr>
          <w:rFonts w:ascii="Arial" w:hAnsi="Arial" w:cs="Arial"/>
        </w:rPr>
      </w:pPr>
      <w:r w:rsidRPr="00533410">
        <w:rPr>
          <w:rFonts w:ascii="Arial" w:hAnsi="Arial" w:cs="Arial"/>
        </w:rPr>
        <w:t>Purpose:</w:t>
      </w:r>
      <w:r w:rsidRPr="00533410">
        <w:rPr>
          <w:rFonts w:ascii="Arial" w:hAnsi="Arial" w:cs="Arial"/>
        </w:rPr>
        <w:tab/>
        <w:t>Why is this passage in the Bible?</w:t>
      </w:r>
    </w:p>
    <w:p w14:paraId="1CB7F3E7" w14:textId="3B6EBB73" w:rsidR="008B6D00" w:rsidRDefault="00BB5FCC">
      <w:pPr>
        <w:pStyle w:val="Heading3"/>
        <w:rPr>
          <w:rFonts w:ascii="Arial" w:hAnsi="Arial" w:cs="Arial"/>
        </w:rPr>
      </w:pPr>
      <w:r>
        <w:rPr>
          <w:rFonts w:ascii="Arial" w:hAnsi="Arial" w:cs="Arial"/>
        </w:rPr>
        <w:t>God made many promises to Israel and the Church that must be fulfilled on this very earth.</w:t>
      </w:r>
    </w:p>
    <w:p w14:paraId="2FFA968F" w14:textId="2219F9E7" w:rsidR="00BB5FCC" w:rsidRPr="00533410" w:rsidRDefault="00BB5FCC">
      <w:pPr>
        <w:pStyle w:val="Heading3"/>
        <w:rPr>
          <w:rFonts w:ascii="Arial" w:hAnsi="Arial" w:cs="Arial"/>
        </w:rPr>
      </w:pPr>
      <w:r>
        <w:rPr>
          <w:rFonts w:ascii="Arial" w:hAnsi="Arial" w:cs="Arial"/>
        </w:rPr>
        <w:t>Because God is faithful, he must fulfill these promises literally.</w:t>
      </w:r>
    </w:p>
    <w:p w14:paraId="58149A1E" w14:textId="77777777" w:rsidR="008B6D00" w:rsidRPr="00533410" w:rsidRDefault="008B6D00">
      <w:pPr>
        <w:pStyle w:val="Heading1"/>
        <w:rPr>
          <w:rFonts w:ascii="Arial" w:hAnsi="Arial" w:cs="Arial"/>
        </w:rPr>
      </w:pPr>
      <w:r w:rsidRPr="00533410">
        <w:rPr>
          <w:rFonts w:ascii="Arial" w:hAnsi="Arial" w:cs="Arial"/>
        </w:rPr>
        <w:t>Background:</w:t>
      </w:r>
      <w:r w:rsidRPr="00533410">
        <w:rPr>
          <w:rFonts w:ascii="Arial" w:hAnsi="Arial" w:cs="Arial"/>
        </w:rPr>
        <w:tab/>
        <w:t>What historical context helps us understand this passage?</w:t>
      </w:r>
    </w:p>
    <w:p w14:paraId="29694964" w14:textId="43A99316" w:rsidR="008B6D00" w:rsidRDefault="005F5C72">
      <w:pPr>
        <w:pStyle w:val="Heading3"/>
        <w:rPr>
          <w:rFonts w:ascii="Arial" w:hAnsi="Arial" w:cs="Arial"/>
        </w:rPr>
      </w:pPr>
      <w:r>
        <w:rPr>
          <w:rFonts w:ascii="Arial" w:hAnsi="Arial" w:cs="Arial"/>
        </w:rPr>
        <w:t>The Bible records over 7000 promises, over which about half have been fulfilled.</w:t>
      </w:r>
    </w:p>
    <w:p w14:paraId="4DC96EB9" w14:textId="5B7C91B3" w:rsidR="005F5C72" w:rsidRPr="00533410" w:rsidRDefault="005F5C72">
      <w:pPr>
        <w:pStyle w:val="Heading3"/>
        <w:rPr>
          <w:rFonts w:ascii="Arial" w:hAnsi="Arial" w:cs="Arial"/>
        </w:rPr>
      </w:pPr>
      <w:r>
        <w:rPr>
          <w:rFonts w:ascii="Arial" w:hAnsi="Arial" w:cs="Arial"/>
        </w:rPr>
        <w:t>Those fulfilled have been fulfilled literally, so we should assume that those yet to be fulfilled will also be fulfilled literally.</w:t>
      </w:r>
    </w:p>
    <w:p w14:paraId="473148A9" w14:textId="77777777" w:rsidR="008B6D00" w:rsidRPr="00533410" w:rsidRDefault="008B6D00">
      <w:pPr>
        <w:pStyle w:val="Heading1"/>
        <w:rPr>
          <w:rFonts w:ascii="Arial" w:hAnsi="Arial" w:cs="Arial"/>
        </w:rPr>
      </w:pPr>
      <w:r w:rsidRPr="00533410">
        <w:rPr>
          <w:rFonts w:ascii="Arial" w:hAnsi="Arial" w:cs="Arial"/>
        </w:rPr>
        <w:t>Questions</w:t>
      </w:r>
    </w:p>
    <w:p w14:paraId="48BD523C" w14:textId="32664AE0" w:rsidR="008B6D00" w:rsidRDefault="0046602E">
      <w:pPr>
        <w:pStyle w:val="Heading3"/>
        <w:rPr>
          <w:rFonts w:ascii="Arial" w:hAnsi="Arial" w:cs="Arial"/>
        </w:rPr>
      </w:pPr>
      <w:r w:rsidRPr="00455A06">
        <w:rPr>
          <w:rFonts w:ascii="Arial" w:hAnsi="Arial" w:cs="Arial"/>
          <w:i/>
        </w:rPr>
        <w:t>When</w:t>
      </w:r>
      <w:r>
        <w:rPr>
          <w:rFonts w:ascii="Arial" w:hAnsi="Arial" w:cs="Arial"/>
        </w:rPr>
        <w:t xml:space="preserve"> is Satan bound (20:1-3)?</w:t>
      </w:r>
    </w:p>
    <w:p w14:paraId="742D8514" w14:textId="2F3FC3C2" w:rsidR="005B00A5" w:rsidRDefault="005B00A5" w:rsidP="00D40067">
      <w:pPr>
        <w:pStyle w:val="Heading4"/>
        <w:rPr>
          <w:rFonts w:ascii="Arial" w:hAnsi="Arial" w:cs="Arial"/>
        </w:rPr>
      </w:pPr>
      <w:r>
        <w:rPr>
          <w:rFonts w:ascii="Arial" w:hAnsi="Arial" w:cs="Arial"/>
        </w:rPr>
        <w:t xml:space="preserve">Some think Satan is bound </w:t>
      </w:r>
      <w:r>
        <w:rPr>
          <w:rFonts w:ascii="Arial" w:hAnsi="Arial" w:cs="Arial"/>
          <w:i/>
        </w:rPr>
        <w:t>now</w:t>
      </w:r>
      <w:r>
        <w:rPr>
          <w:rFonts w:ascii="Arial" w:hAnsi="Arial" w:cs="Arial"/>
        </w:rPr>
        <w:t xml:space="preserve"> between the first and second coming of Christ.</w:t>
      </w:r>
      <w:r w:rsidR="008C7A57">
        <w:rPr>
          <w:rFonts w:ascii="Arial" w:hAnsi="Arial" w:cs="Arial"/>
        </w:rPr>
        <w:t xml:space="preserve">  Satan is seen as </w:t>
      </w:r>
      <w:r w:rsidR="008C7A57">
        <w:rPr>
          <w:rFonts w:ascii="Arial" w:hAnsi="Arial" w:cs="Arial"/>
          <w:i/>
        </w:rPr>
        <w:t>restricted</w:t>
      </w:r>
      <w:r w:rsidR="008C7A57">
        <w:rPr>
          <w:rFonts w:ascii="Arial" w:hAnsi="Arial" w:cs="Arial"/>
        </w:rPr>
        <w:t xml:space="preserve"> </w:t>
      </w:r>
      <w:r w:rsidR="00887EB1">
        <w:rPr>
          <w:rFonts w:ascii="Arial" w:hAnsi="Arial" w:cs="Arial"/>
        </w:rPr>
        <w:t>from deceiving the nations like he did prior to Christ’s first coming.</w:t>
      </w:r>
    </w:p>
    <w:p w14:paraId="0FC56A7B" w14:textId="568D11FD" w:rsidR="00D40067" w:rsidRDefault="009052EC" w:rsidP="00D40067">
      <w:pPr>
        <w:pStyle w:val="Heading4"/>
        <w:rPr>
          <w:rFonts w:ascii="Arial" w:hAnsi="Arial" w:cs="Arial"/>
        </w:rPr>
      </w:pPr>
      <w:r>
        <w:rPr>
          <w:rFonts w:ascii="Arial" w:hAnsi="Arial" w:cs="Arial"/>
        </w:rPr>
        <w:t>However, the text says t</w:t>
      </w:r>
      <w:r w:rsidR="00D40067">
        <w:rPr>
          <w:rFonts w:ascii="Arial" w:hAnsi="Arial" w:cs="Arial"/>
        </w:rPr>
        <w:t>his period immediately follows the Second Coming of Christ (Rev. 19).</w:t>
      </w:r>
    </w:p>
    <w:p w14:paraId="3CBA3C92" w14:textId="2C3ABB48" w:rsidR="00984DC6" w:rsidRDefault="00984DC6" w:rsidP="00D40067">
      <w:pPr>
        <w:pStyle w:val="Heading4"/>
        <w:rPr>
          <w:rFonts w:ascii="Arial" w:hAnsi="Arial" w:cs="Arial"/>
        </w:rPr>
      </w:pPr>
      <w:r>
        <w:rPr>
          <w:rFonts w:ascii="Arial" w:hAnsi="Arial" w:cs="Arial"/>
        </w:rPr>
        <w:t xml:space="preserve">Walvoord, </w:t>
      </w:r>
      <w:r w:rsidRPr="00984DC6">
        <w:rPr>
          <w:rFonts w:ascii="Arial" w:hAnsi="Arial" w:cs="Arial"/>
        </w:rPr>
        <w:t>BKC</w:t>
      </w:r>
      <w:r>
        <w:rPr>
          <w:rFonts w:ascii="Arial" w:hAnsi="Arial" w:cs="Arial"/>
        </w:rPr>
        <w:t>, notes, “</w:t>
      </w:r>
      <w:r w:rsidRPr="00984DC6">
        <w:rPr>
          <w:rFonts w:ascii="Arial" w:hAnsi="Arial" w:cs="Arial"/>
        </w:rPr>
        <w:t>Many passages speak of the second coming of Christ being followed by a reign of righteousness on earth (Pss. 2; 24; 72; 96; Isa. 2; 9:6-7; 11-12; 63:1-6; 65-66; Jer. 23:5-6; 30:8-11; Dan. 2:44; 7:13-14; Hosea 3:4-5; Amos 9:11-15; Micah 4:1-8; Zeph. 3:14-20; Zech. 8:1-8; 14:1-9; Matt. 19:28; 25:31-46; Acts 15:16-18; Rom. 11:25-27; Jude 14-15; Rev. 2:25-28; 19:11-20:6)</w:t>
      </w:r>
      <w:r>
        <w:rPr>
          <w:rFonts w:ascii="Arial" w:hAnsi="Arial" w:cs="Arial"/>
        </w:rPr>
        <w:t>.”</w:t>
      </w:r>
    </w:p>
    <w:p w14:paraId="2392982D" w14:textId="4164276D" w:rsidR="00D40067" w:rsidRDefault="00D40067" w:rsidP="00D40067">
      <w:pPr>
        <w:pStyle w:val="Heading4"/>
        <w:rPr>
          <w:rFonts w:ascii="Arial" w:hAnsi="Arial" w:cs="Arial"/>
        </w:rPr>
      </w:pPr>
      <w:r>
        <w:rPr>
          <w:rFonts w:ascii="Arial" w:hAnsi="Arial" w:cs="Arial"/>
        </w:rPr>
        <w:t xml:space="preserve">We also know </w:t>
      </w:r>
      <w:r w:rsidR="00805297">
        <w:rPr>
          <w:rFonts w:ascii="Arial" w:hAnsi="Arial" w:cs="Arial"/>
        </w:rPr>
        <w:t>Satan is bound in the</w:t>
      </w:r>
      <w:r>
        <w:rPr>
          <w:rFonts w:ascii="Arial" w:hAnsi="Arial" w:cs="Arial"/>
        </w:rPr>
        <w:t xml:space="preserve"> future because there is no question that Satan deceives the nations today!</w:t>
      </w:r>
    </w:p>
    <w:p w14:paraId="27164650" w14:textId="1C598706" w:rsidR="008D49E9" w:rsidRDefault="008D49E9">
      <w:pPr>
        <w:pStyle w:val="Heading3"/>
        <w:rPr>
          <w:rFonts w:ascii="Arial" w:hAnsi="Arial" w:cs="Arial"/>
        </w:rPr>
      </w:pPr>
      <w:r w:rsidRPr="00455A06">
        <w:rPr>
          <w:rFonts w:ascii="Arial" w:hAnsi="Arial" w:cs="Arial"/>
          <w:i/>
        </w:rPr>
        <w:t>What</w:t>
      </w:r>
      <w:r>
        <w:rPr>
          <w:rFonts w:ascii="Arial" w:hAnsi="Arial" w:cs="Arial"/>
        </w:rPr>
        <w:t xml:space="preserve"> does it mean for </w:t>
      </w:r>
      <w:r w:rsidR="00D17D19">
        <w:rPr>
          <w:rFonts w:ascii="Arial" w:hAnsi="Arial" w:cs="Arial"/>
        </w:rPr>
        <w:t>Satan</w:t>
      </w:r>
      <w:r>
        <w:rPr>
          <w:rFonts w:ascii="Arial" w:hAnsi="Arial" w:cs="Arial"/>
        </w:rPr>
        <w:t xml:space="preserve"> to be bound?</w:t>
      </w:r>
    </w:p>
    <w:p w14:paraId="0F1C1AC4" w14:textId="3A5CC923" w:rsidR="00D40067" w:rsidRDefault="007B0351" w:rsidP="00D40067">
      <w:pPr>
        <w:pStyle w:val="Heading4"/>
        <w:rPr>
          <w:rFonts w:ascii="Arial" w:hAnsi="Arial" w:cs="Arial"/>
        </w:rPr>
      </w:pPr>
      <w:r>
        <w:rPr>
          <w:rFonts w:ascii="Arial" w:hAnsi="Arial" w:cs="Arial"/>
        </w:rPr>
        <w:t>Satan will not be just partially restricted as is true today.</w:t>
      </w:r>
    </w:p>
    <w:p w14:paraId="0436836E" w14:textId="6FB17923" w:rsidR="007B0351" w:rsidRDefault="007B0351" w:rsidP="00D40067">
      <w:pPr>
        <w:pStyle w:val="Heading4"/>
        <w:rPr>
          <w:rFonts w:ascii="Arial" w:hAnsi="Arial" w:cs="Arial"/>
        </w:rPr>
      </w:pPr>
      <w:r>
        <w:rPr>
          <w:rFonts w:ascii="Arial" w:hAnsi="Arial" w:cs="Arial"/>
        </w:rPr>
        <w:t>Instead, he will be thrown into the bottomless pit, which is then shut and locked so he cannot deceive even one nation!</w:t>
      </w:r>
    </w:p>
    <w:p w14:paraId="3176B764" w14:textId="70A1C5B4" w:rsidR="0046602E" w:rsidRDefault="0046602E">
      <w:pPr>
        <w:pStyle w:val="Heading3"/>
        <w:rPr>
          <w:rFonts w:ascii="Arial" w:hAnsi="Arial" w:cs="Arial"/>
        </w:rPr>
      </w:pPr>
      <w:r>
        <w:rPr>
          <w:rFonts w:ascii="Arial" w:hAnsi="Arial" w:cs="Arial"/>
        </w:rPr>
        <w:lastRenderedPageBreak/>
        <w:t xml:space="preserve">Is the </w:t>
      </w:r>
      <w:r w:rsidR="00071E46">
        <w:rPr>
          <w:rFonts w:ascii="Arial" w:hAnsi="Arial" w:cs="Arial"/>
        </w:rPr>
        <w:t xml:space="preserve">1000-year </w:t>
      </w:r>
      <w:r>
        <w:rPr>
          <w:rFonts w:ascii="Arial" w:hAnsi="Arial" w:cs="Arial"/>
        </w:rPr>
        <w:t xml:space="preserve">period of Satan’s binding the same </w:t>
      </w:r>
      <w:r w:rsidR="00071E46">
        <w:rPr>
          <w:rFonts w:ascii="Arial" w:hAnsi="Arial" w:cs="Arial"/>
        </w:rPr>
        <w:t xml:space="preserve">1000-year </w:t>
      </w:r>
      <w:r>
        <w:rPr>
          <w:rFonts w:ascii="Arial" w:hAnsi="Arial" w:cs="Arial"/>
        </w:rPr>
        <w:t>period as the rule of the saints (20:4-6)?</w:t>
      </w:r>
    </w:p>
    <w:p w14:paraId="5E81EF9F" w14:textId="01E51FD6" w:rsidR="00355089" w:rsidRDefault="00355089" w:rsidP="00355089">
      <w:pPr>
        <w:pStyle w:val="Heading4"/>
        <w:rPr>
          <w:rFonts w:ascii="Arial" w:hAnsi="Arial" w:cs="Arial"/>
        </w:rPr>
      </w:pPr>
      <w:r>
        <w:rPr>
          <w:rFonts w:ascii="Arial" w:hAnsi="Arial" w:cs="Arial"/>
        </w:rPr>
        <w:t>Nearly all Bible scholars—no matter their persuasion— admit that the binding of Satan and the rule of the saints are the same time period.</w:t>
      </w:r>
    </w:p>
    <w:p w14:paraId="4E02F842" w14:textId="04F16C21" w:rsidR="00355089" w:rsidRDefault="00355089" w:rsidP="00355089">
      <w:pPr>
        <w:pStyle w:val="Heading4"/>
        <w:rPr>
          <w:rFonts w:ascii="Arial" w:hAnsi="Arial" w:cs="Arial"/>
        </w:rPr>
      </w:pPr>
      <w:r>
        <w:rPr>
          <w:rFonts w:ascii="Arial" w:hAnsi="Arial" w:cs="Arial"/>
        </w:rPr>
        <w:t>This period is preceded and followed by resurrections (20:4b, 5b).</w:t>
      </w:r>
    </w:p>
    <w:p w14:paraId="0624B369" w14:textId="5ADBFFBD" w:rsidR="00C4053C" w:rsidRDefault="00455A06">
      <w:pPr>
        <w:pStyle w:val="Heading3"/>
        <w:rPr>
          <w:rFonts w:ascii="Arial" w:hAnsi="Arial" w:cs="Arial"/>
        </w:rPr>
      </w:pPr>
      <w:r w:rsidRPr="00455A06">
        <w:rPr>
          <w:rFonts w:ascii="Arial" w:hAnsi="Arial" w:cs="Arial"/>
          <w:i/>
        </w:rPr>
        <w:t>How</w:t>
      </w:r>
      <w:r>
        <w:rPr>
          <w:rFonts w:ascii="Arial" w:hAnsi="Arial" w:cs="Arial"/>
        </w:rPr>
        <w:t xml:space="preserve"> s</w:t>
      </w:r>
      <w:r w:rsidR="00C4053C">
        <w:rPr>
          <w:rFonts w:ascii="Arial" w:hAnsi="Arial" w:cs="Arial"/>
        </w:rPr>
        <w:t>hould we u</w:t>
      </w:r>
      <w:r>
        <w:rPr>
          <w:rFonts w:ascii="Arial" w:hAnsi="Arial" w:cs="Arial"/>
        </w:rPr>
        <w:t xml:space="preserve">nderstand this 1000-year period—spiritually or </w:t>
      </w:r>
      <w:r w:rsidR="00C4053C">
        <w:rPr>
          <w:rFonts w:ascii="Arial" w:hAnsi="Arial" w:cs="Arial"/>
        </w:rPr>
        <w:t>literally (20:1-7)?</w:t>
      </w:r>
    </w:p>
    <w:p w14:paraId="0A7739B9" w14:textId="2092F999" w:rsidR="00543E3A" w:rsidRDefault="00543E3A" w:rsidP="00543E3A">
      <w:pPr>
        <w:pStyle w:val="Heading4"/>
        <w:rPr>
          <w:rFonts w:ascii="Arial" w:hAnsi="Arial" w:cs="Arial"/>
        </w:rPr>
      </w:pPr>
      <w:r>
        <w:rPr>
          <w:rFonts w:ascii="Arial" w:hAnsi="Arial" w:cs="Arial"/>
        </w:rPr>
        <w:t>Some claim that numbers in the book of Revelation should not be taken in their normal sense.  Therefore</w:t>
      </w:r>
      <w:r w:rsidR="00FE406A">
        <w:rPr>
          <w:rFonts w:ascii="Arial" w:hAnsi="Arial" w:cs="Arial"/>
        </w:rPr>
        <w:t xml:space="preserve">, “seven” means only a time of </w:t>
      </w:r>
      <w:r>
        <w:rPr>
          <w:rFonts w:ascii="Arial" w:hAnsi="Arial" w:cs="Arial"/>
        </w:rPr>
        <w:t>completion or perfection</w:t>
      </w:r>
      <w:r w:rsidR="00FE406A">
        <w:rPr>
          <w:rFonts w:ascii="Arial" w:hAnsi="Arial" w:cs="Arial"/>
        </w:rPr>
        <w:t xml:space="preserve">, </w:t>
      </w:r>
      <w:r w:rsidR="002B6A77">
        <w:rPr>
          <w:rFonts w:ascii="Arial" w:hAnsi="Arial" w:cs="Arial"/>
        </w:rPr>
        <w:t>etc.</w:t>
      </w:r>
    </w:p>
    <w:p w14:paraId="1231EE63" w14:textId="41D934B5" w:rsidR="002B6A77" w:rsidRDefault="002B6A77" w:rsidP="00543E3A">
      <w:pPr>
        <w:pStyle w:val="Heading4"/>
        <w:rPr>
          <w:rFonts w:ascii="Arial" w:hAnsi="Arial" w:cs="Arial"/>
        </w:rPr>
      </w:pPr>
      <w:r>
        <w:rPr>
          <w:rFonts w:ascii="Arial" w:hAnsi="Arial" w:cs="Arial"/>
        </w:rPr>
        <w:t xml:space="preserve">My response would be, “Which number in Revelation doesn’t make sense if taken in its normal sense?”  </w:t>
      </w:r>
    </w:p>
    <w:p w14:paraId="3CA18229" w14:textId="59C53747" w:rsidR="0046602E" w:rsidRDefault="0046602E">
      <w:pPr>
        <w:pStyle w:val="Heading3"/>
        <w:rPr>
          <w:rFonts w:ascii="Arial" w:hAnsi="Arial" w:cs="Arial"/>
        </w:rPr>
      </w:pPr>
      <w:r w:rsidRPr="00455A06">
        <w:rPr>
          <w:rFonts w:ascii="Arial" w:hAnsi="Arial" w:cs="Arial"/>
          <w:i/>
        </w:rPr>
        <w:t>Who</w:t>
      </w:r>
      <w:r>
        <w:rPr>
          <w:rFonts w:ascii="Arial" w:hAnsi="Arial" w:cs="Arial"/>
        </w:rPr>
        <w:t xml:space="preserve"> w</w:t>
      </w:r>
      <w:r w:rsidR="00354383">
        <w:rPr>
          <w:rFonts w:ascii="Arial" w:hAnsi="Arial" w:cs="Arial"/>
        </w:rPr>
        <w:t>ill rule with Christ during the</w:t>
      </w:r>
      <w:r>
        <w:rPr>
          <w:rFonts w:ascii="Arial" w:hAnsi="Arial" w:cs="Arial"/>
        </w:rPr>
        <w:t xml:space="preserve"> 1000 years (20:4-6)?</w:t>
      </w:r>
      <w:r w:rsidR="00C17DB7">
        <w:rPr>
          <w:rFonts w:ascii="Arial" w:hAnsi="Arial" w:cs="Arial"/>
        </w:rPr>
        <w:t xml:space="preserve">  Verse 4 shows t</w:t>
      </w:r>
      <w:r w:rsidR="00793000">
        <w:rPr>
          <w:rFonts w:ascii="Arial" w:hAnsi="Arial" w:cs="Arial"/>
        </w:rPr>
        <w:t xml:space="preserve">hree groups </w:t>
      </w:r>
      <w:r w:rsidR="00872968">
        <w:rPr>
          <w:rFonts w:ascii="Arial" w:hAnsi="Arial" w:cs="Arial"/>
        </w:rPr>
        <w:t>ruling</w:t>
      </w:r>
      <w:r w:rsidR="00793000">
        <w:rPr>
          <w:rFonts w:ascii="Arial" w:hAnsi="Arial" w:cs="Arial"/>
        </w:rPr>
        <w:t xml:space="preserve"> (Ryrie, </w:t>
      </w:r>
      <w:r w:rsidR="00B348FA">
        <w:rPr>
          <w:rFonts w:ascii="Arial" w:hAnsi="Arial" w:cs="Arial"/>
          <w:i/>
        </w:rPr>
        <w:t>Revelation</w:t>
      </w:r>
      <w:r w:rsidR="00B348FA">
        <w:rPr>
          <w:rFonts w:ascii="Arial" w:hAnsi="Arial" w:cs="Arial"/>
        </w:rPr>
        <w:t>, 115</w:t>
      </w:r>
      <w:r w:rsidR="004F65E7">
        <w:rPr>
          <w:rFonts w:ascii="Arial" w:hAnsi="Arial" w:cs="Arial"/>
        </w:rPr>
        <w:t xml:space="preserve"> with </w:t>
      </w:r>
      <w:r w:rsidR="004F65E7" w:rsidRPr="000C2776">
        <w:rPr>
          <w:rFonts w:ascii="Arial" w:hAnsi="Arial" w:cs="Arial"/>
          <w:sz w:val="22"/>
        </w:rPr>
        <w:t>NAU</w:t>
      </w:r>
      <w:r w:rsidR="00B348FA">
        <w:rPr>
          <w:rFonts w:ascii="Arial" w:hAnsi="Arial" w:cs="Arial"/>
        </w:rPr>
        <w:t>)</w:t>
      </w:r>
      <w:r w:rsidR="00793000">
        <w:rPr>
          <w:rFonts w:ascii="Arial" w:hAnsi="Arial" w:cs="Arial"/>
        </w:rPr>
        <w:t>:</w:t>
      </w:r>
    </w:p>
    <w:p w14:paraId="1928C4FB" w14:textId="28CE7195" w:rsidR="00793000" w:rsidRPr="00D57852" w:rsidRDefault="004F65E7" w:rsidP="00793000">
      <w:pPr>
        <w:pStyle w:val="Heading4"/>
        <w:rPr>
          <w:rFonts w:ascii="Arial" w:hAnsi="Arial" w:cs="Arial"/>
          <w:szCs w:val="24"/>
        </w:rPr>
      </w:pPr>
      <w:r w:rsidRPr="00D57852">
        <w:rPr>
          <w:rFonts w:ascii="Arial" w:hAnsi="Arial" w:cs="Arial"/>
          <w:color w:val="000000"/>
          <w:szCs w:val="24"/>
          <w:u w:val="single"/>
          <w:lang w:eastAsia="en-US"/>
        </w:rPr>
        <w:t>The Church</w:t>
      </w:r>
      <w:r w:rsidRPr="00D57852">
        <w:rPr>
          <w:rFonts w:ascii="Arial" w:hAnsi="Arial" w:cs="Arial"/>
          <w:color w:val="000000"/>
          <w:szCs w:val="24"/>
          <w:lang w:eastAsia="en-US"/>
        </w:rPr>
        <w:t xml:space="preserve"> (cf. 1 Cor. 6:2; 2 Tim. 2:12): “</w:t>
      </w:r>
      <w:r w:rsidR="00793000" w:rsidRPr="00D57852">
        <w:rPr>
          <w:rFonts w:ascii="Arial" w:hAnsi="Arial" w:cs="Arial"/>
          <w:color w:val="000000"/>
          <w:szCs w:val="24"/>
          <w:lang w:eastAsia="en-US"/>
        </w:rPr>
        <w:t>Then I saw thrones, and they sat on them, and judgment was given to them</w:t>
      </w:r>
      <w:r w:rsidR="000C2776">
        <w:rPr>
          <w:rFonts w:ascii="Arial" w:hAnsi="Arial" w:cs="Arial"/>
          <w:color w:val="000000"/>
          <w:szCs w:val="24"/>
          <w:lang w:eastAsia="en-US"/>
        </w:rPr>
        <w:t xml:space="preserve">” (20:4a </w:t>
      </w:r>
      <w:r w:rsidR="000C2776" w:rsidRPr="000C2776">
        <w:rPr>
          <w:rFonts w:ascii="Arial" w:hAnsi="Arial" w:cs="Arial"/>
          <w:color w:val="000000"/>
          <w:sz w:val="22"/>
          <w:szCs w:val="24"/>
          <w:lang w:eastAsia="en-US"/>
        </w:rPr>
        <w:t>NAU</w:t>
      </w:r>
      <w:r w:rsidR="000C2776">
        <w:rPr>
          <w:rFonts w:ascii="Arial" w:hAnsi="Arial" w:cs="Arial"/>
          <w:color w:val="000000"/>
          <w:szCs w:val="24"/>
          <w:lang w:eastAsia="en-US"/>
        </w:rPr>
        <w:t>).</w:t>
      </w:r>
      <w:r w:rsidR="00793000" w:rsidRPr="00D57852">
        <w:rPr>
          <w:rFonts w:ascii="Arial" w:hAnsi="Arial" w:cs="Arial"/>
          <w:color w:val="000000"/>
          <w:szCs w:val="24"/>
          <w:lang w:eastAsia="en-US"/>
        </w:rPr>
        <w:t xml:space="preserve"> </w:t>
      </w:r>
    </w:p>
    <w:p w14:paraId="3EE98BB7" w14:textId="1F519F3D" w:rsidR="00793000" w:rsidRPr="00D57852" w:rsidRDefault="004F65E7" w:rsidP="00793000">
      <w:pPr>
        <w:pStyle w:val="Heading4"/>
        <w:rPr>
          <w:rFonts w:ascii="Arial" w:hAnsi="Arial" w:cs="Arial"/>
          <w:szCs w:val="24"/>
        </w:rPr>
      </w:pPr>
      <w:r w:rsidRPr="00D57852">
        <w:rPr>
          <w:rFonts w:ascii="Arial" w:hAnsi="Arial" w:cs="Arial"/>
          <w:color w:val="000000"/>
          <w:szCs w:val="24"/>
          <w:u w:val="single"/>
          <w:lang w:eastAsia="en-US"/>
        </w:rPr>
        <w:t>Beheaded Martyrs</w:t>
      </w:r>
      <w:r w:rsidRPr="00D57852">
        <w:rPr>
          <w:rFonts w:ascii="Arial" w:hAnsi="Arial" w:cs="Arial"/>
          <w:color w:val="000000"/>
          <w:szCs w:val="24"/>
          <w:lang w:eastAsia="en-US"/>
        </w:rPr>
        <w:t>: “</w:t>
      </w:r>
      <w:r w:rsidR="00793000" w:rsidRPr="00D57852">
        <w:rPr>
          <w:rFonts w:ascii="Arial" w:hAnsi="Arial" w:cs="Arial"/>
          <w:color w:val="000000"/>
          <w:szCs w:val="24"/>
          <w:lang w:eastAsia="en-US"/>
        </w:rPr>
        <w:t xml:space="preserve">And I </w:t>
      </w:r>
      <w:r w:rsidR="00793000" w:rsidRPr="00D57852">
        <w:rPr>
          <w:rFonts w:ascii="Arial" w:hAnsi="Arial" w:cs="Arial"/>
          <w:i/>
          <w:iCs/>
          <w:color w:val="000000"/>
          <w:szCs w:val="24"/>
          <w:lang w:eastAsia="en-US"/>
        </w:rPr>
        <w:t xml:space="preserve">saw </w:t>
      </w:r>
      <w:r w:rsidR="00793000" w:rsidRPr="00D57852">
        <w:rPr>
          <w:rFonts w:ascii="Arial" w:hAnsi="Arial" w:cs="Arial"/>
          <w:color w:val="000000"/>
          <w:szCs w:val="24"/>
          <w:lang w:eastAsia="en-US"/>
        </w:rPr>
        <w:t>the souls of those who had been beheaded because of their testimony of Jesus and because of the word of God, and</w:t>
      </w:r>
      <w:r w:rsidRPr="00D57852">
        <w:rPr>
          <w:rFonts w:ascii="Arial" w:hAnsi="Arial" w:cs="Arial"/>
          <w:color w:val="000000"/>
          <w:szCs w:val="24"/>
          <w:lang w:eastAsia="en-US"/>
        </w:rPr>
        <w:t>…”</w:t>
      </w:r>
      <w:r w:rsidR="000C2776">
        <w:rPr>
          <w:rFonts w:ascii="Arial" w:hAnsi="Arial" w:cs="Arial"/>
          <w:color w:val="000000"/>
          <w:szCs w:val="24"/>
          <w:lang w:eastAsia="en-US"/>
        </w:rPr>
        <w:t xml:space="preserve"> (20:4b </w:t>
      </w:r>
      <w:r w:rsidR="000C2776" w:rsidRPr="000C2776">
        <w:rPr>
          <w:rFonts w:ascii="Arial" w:hAnsi="Arial" w:cs="Arial"/>
          <w:color w:val="000000"/>
          <w:sz w:val="22"/>
          <w:szCs w:val="24"/>
          <w:lang w:eastAsia="en-US"/>
        </w:rPr>
        <w:t>NAU</w:t>
      </w:r>
      <w:r w:rsidR="000C2776">
        <w:rPr>
          <w:rFonts w:ascii="Arial" w:hAnsi="Arial" w:cs="Arial"/>
          <w:color w:val="000000"/>
          <w:szCs w:val="24"/>
          <w:lang w:eastAsia="en-US"/>
        </w:rPr>
        <w:t>).</w:t>
      </w:r>
    </w:p>
    <w:p w14:paraId="696FD055" w14:textId="005A9688" w:rsidR="00793000" w:rsidRPr="00D57852" w:rsidRDefault="004F65E7" w:rsidP="00793000">
      <w:pPr>
        <w:pStyle w:val="Heading4"/>
        <w:rPr>
          <w:rFonts w:ascii="Arial" w:hAnsi="Arial" w:cs="Arial"/>
          <w:szCs w:val="24"/>
        </w:rPr>
      </w:pPr>
      <w:r w:rsidRPr="00D57852">
        <w:rPr>
          <w:rFonts w:ascii="Arial" w:hAnsi="Arial" w:cs="Arial"/>
          <w:color w:val="000000"/>
          <w:szCs w:val="24"/>
          <w:u w:val="single"/>
          <w:lang w:eastAsia="en-US"/>
        </w:rPr>
        <w:t xml:space="preserve">Tribulation </w:t>
      </w:r>
      <w:r w:rsidRPr="00D57852">
        <w:rPr>
          <w:rFonts w:ascii="Arial" w:hAnsi="Arial" w:cs="Arial"/>
          <w:color w:val="000000"/>
          <w:szCs w:val="24"/>
          <w:lang w:eastAsia="en-US"/>
        </w:rPr>
        <w:t xml:space="preserve">Believers: </w:t>
      </w:r>
      <w:r w:rsidR="00D57852" w:rsidRPr="00D57852">
        <w:rPr>
          <w:rFonts w:ascii="Arial" w:hAnsi="Arial" w:cs="Arial"/>
          <w:color w:val="000000"/>
          <w:szCs w:val="24"/>
          <w:lang w:eastAsia="en-US"/>
        </w:rPr>
        <w:t>“</w:t>
      </w:r>
      <w:r w:rsidR="00793000" w:rsidRPr="00D57852">
        <w:rPr>
          <w:rFonts w:ascii="Arial" w:hAnsi="Arial" w:cs="Arial"/>
          <w:color w:val="000000"/>
          <w:szCs w:val="24"/>
          <w:lang w:eastAsia="en-US"/>
        </w:rPr>
        <w:t>Those who had not worshiped the beast or his image, and had not received the mark on their forehead and on their hand</w:t>
      </w:r>
      <w:r w:rsidR="000C2776">
        <w:rPr>
          <w:rFonts w:ascii="Arial" w:hAnsi="Arial" w:cs="Arial"/>
          <w:color w:val="000000"/>
          <w:szCs w:val="24"/>
          <w:lang w:eastAsia="en-US"/>
        </w:rPr>
        <w:t xml:space="preserve">; and they came to life and </w:t>
      </w:r>
      <w:r w:rsidR="000C2776" w:rsidRPr="000C2776">
        <w:rPr>
          <w:rFonts w:ascii="Arial" w:hAnsi="Arial" w:cs="Arial"/>
          <w:color w:val="000000"/>
          <w:szCs w:val="24"/>
          <w:lang w:eastAsia="en-US"/>
        </w:rPr>
        <w:t>reigned with Christ for a thousand years</w:t>
      </w:r>
      <w:r w:rsidR="000C2776">
        <w:rPr>
          <w:rFonts w:ascii="Arial" w:hAnsi="Arial" w:cs="Arial"/>
          <w:color w:val="000000"/>
          <w:szCs w:val="24"/>
          <w:lang w:eastAsia="en-US"/>
        </w:rPr>
        <w:t xml:space="preserve">” (20:4c </w:t>
      </w:r>
      <w:r w:rsidR="000C2776" w:rsidRPr="000C2776">
        <w:rPr>
          <w:rFonts w:ascii="Arial" w:hAnsi="Arial" w:cs="Arial"/>
          <w:color w:val="000000"/>
          <w:sz w:val="22"/>
          <w:szCs w:val="24"/>
          <w:lang w:eastAsia="en-US"/>
        </w:rPr>
        <w:t>NAU</w:t>
      </w:r>
      <w:r w:rsidR="000C2776">
        <w:rPr>
          <w:rFonts w:ascii="Arial" w:hAnsi="Arial" w:cs="Arial"/>
          <w:color w:val="000000"/>
          <w:szCs w:val="24"/>
          <w:lang w:eastAsia="en-US"/>
        </w:rPr>
        <w:t>).</w:t>
      </w:r>
    </w:p>
    <w:p w14:paraId="74D9DC6C" w14:textId="05229E51" w:rsidR="006D1111" w:rsidRDefault="006D1111">
      <w:pPr>
        <w:pStyle w:val="Heading3"/>
        <w:rPr>
          <w:rFonts w:ascii="Arial" w:hAnsi="Arial" w:cs="Arial"/>
        </w:rPr>
      </w:pPr>
      <w:r w:rsidRPr="00455A06">
        <w:rPr>
          <w:rFonts w:ascii="Arial" w:hAnsi="Arial" w:cs="Arial"/>
          <w:i/>
        </w:rPr>
        <w:t>Where</w:t>
      </w:r>
      <w:r>
        <w:rPr>
          <w:rFonts w:ascii="Arial" w:hAnsi="Arial" w:cs="Arial"/>
        </w:rPr>
        <w:t xml:space="preserve"> does the rule take place—earth or heaven?</w:t>
      </w:r>
    </w:p>
    <w:p w14:paraId="64EA21E1" w14:textId="0942C0E8" w:rsidR="006D1111" w:rsidRDefault="004F6124" w:rsidP="006D1111">
      <w:pPr>
        <w:pStyle w:val="Heading4"/>
        <w:rPr>
          <w:rFonts w:ascii="Arial" w:hAnsi="Arial" w:cs="Arial"/>
        </w:rPr>
      </w:pPr>
      <w:r>
        <w:rPr>
          <w:rFonts w:ascii="Arial" w:hAnsi="Arial" w:cs="Arial"/>
        </w:rPr>
        <w:t>The last place noted is when an angel comes down to earth from heaven (20:1).  This would indicate the rule is on earth unless there is a change of location.</w:t>
      </w:r>
    </w:p>
    <w:p w14:paraId="6F862B94" w14:textId="60EF4CBC" w:rsidR="004F6124" w:rsidRDefault="004F6124" w:rsidP="006D1111">
      <w:pPr>
        <w:pStyle w:val="Heading4"/>
        <w:rPr>
          <w:rFonts w:ascii="Arial" w:hAnsi="Arial" w:cs="Arial"/>
        </w:rPr>
      </w:pPr>
      <w:r>
        <w:rPr>
          <w:rFonts w:ascii="Arial" w:hAnsi="Arial" w:cs="Arial"/>
        </w:rPr>
        <w:t>That the rule is on earth is clearly indicated in Revelation 5:10.</w:t>
      </w:r>
    </w:p>
    <w:p w14:paraId="27FDCECB" w14:textId="10F4FDD4" w:rsidR="00DA7120" w:rsidRDefault="00DA7120">
      <w:pPr>
        <w:pStyle w:val="Heading3"/>
        <w:rPr>
          <w:rFonts w:ascii="Arial" w:hAnsi="Arial" w:cs="Arial"/>
        </w:rPr>
      </w:pPr>
      <w:r w:rsidRPr="00455A06">
        <w:rPr>
          <w:rFonts w:ascii="Arial" w:hAnsi="Arial" w:cs="Arial"/>
          <w:i/>
        </w:rPr>
        <w:t>What</w:t>
      </w:r>
      <w:r>
        <w:rPr>
          <w:rFonts w:ascii="Arial" w:hAnsi="Arial" w:cs="Arial"/>
        </w:rPr>
        <w:t xml:space="preserve"> will </w:t>
      </w:r>
      <w:r w:rsidR="00D76D14">
        <w:rPr>
          <w:rFonts w:ascii="Arial" w:hAnsi="Arial" w:cs="Arial"/>
        </w:rPr>
        <w:t>we</w:t>
      </w:r>
      <w:r>
        <w:rPr>
          <w:rFonts w:ascii="Arial" w:hAnsi="Arial" w:cs="Arial"/>
        </w:rPr>
        <w:t xml:space="preserve"> do when ruling with Christ?</w:t>
      </w:r>
      <w:r w:rsidR="00D000A9">
        <w:rPr>
          <w:rFonts w:ascii="Arial" w:hAnsi="Arial" w:cs="Arial"/>
        </w:rPr>
        <w:t xml:space="preserve">  </w:t>
      </w:r>
    </w:p>
    <w:p w14:paraId="2AFD9786" w14:textId="79053BC0" w:rsidR="00DA7120" w:rsidRDefault="00DA7120" w:rsidP="00DA7120">
      <w:pPr>
        <w:pStyle w:val="Heading4"/>
        <w:rPr>
          <w:rFonts w:ascii="Arial" w:hAnsi="Arial" w:cs="Arial"/>
        </w:rPr>
      </w:pPr>
      <w:r>
        <w:rPr>
          <w:rFonts w:ascii="Arial" w:hAnsi="Arial" w:cs="Arial"/>
        </w:rPr>
        <w:t xml:space="preserve">We </w:t>
      </w:r>
      <w:r w:rsidR="000C2776">
        <w:rPr>
          <w:rFonts w:ascii="Arial" w:hAnsi="Arial" w:cs="Arial"/>
        </w:rPr>
        <w:t>will each have a measure of authority</w:t>
      </w:r>
      <w:r w:rsidR="009C4CB5">
        <w:rPr>
          <w:rFonts w:ascii="Arial" w:hAnsi="Arial" w:cs="Arial"/>
        </w:rPr>
        <w:t xml:space="preserve"> </w:t>
      </w:r>
      <w:r w:rsidR="00BC0775">
        <w:rPr>
          <w:rFonts w:ascii="Arial" w:hAnsi="Arial" w:cs="Arial"/>
        </w:rPr>
        <w:t>“on thrones” (20:4a).</w:t>
      </w:r>
    </w:p>
    <w:p w14:paraId="02D54E8C" w14:textId="77777777" w:rsidR="006D2D56" w:rsidRDefault="009C4CB5" w:rsidP="00DA7120">
      <w:pPr>
        <w:pStyle w:val="Heading4"/>
        <w:rPr>
          <w:rFonts w:ascii="Arial" w:hAnsi="Arial" w:cs="Arial"/>
        </w:rPr>
      </w:pPr>
      <w:r>
        <w:rPr>
          <w:rFonts w:ascii="Arial" w:hAnsi="Arial" w:cs="Arial"/>
        </w:rPr>
        <w:t xml:space="preserve">We will </w:t>
      </w:r>
      <w:r w:rsidR="006D2D56">
        <w:rPr>
          <w:rFonts w:ascii="Arial" w:hAnsi="Arial" w:cs="Arial"/>
        </w:rPr>
        <w:t>reign with Christ (20:4b).</w:t>
      </w:r>
    </w:p>
    <w:p w14:paraId="6F689FE0" w14:textId="5C2329F3" w:rsidR="009C4CB5" w:rsidRDefault="006D2D56" w:rsidP="00DA7120">
      <w:pPr>
        <w:pStyle w:val="Heading4"/>
        <w:rPr>
          <w:rFonts w:ascii="Arial" w:hAnsi="Arial" w:cs="Arial"/>
        </w:rPr>
      </w:pPr>
      <w:r>
        <w:rPr>
          <w:rFonts w:ascii="Arial" w:hAnsi="Arial" w:cs="Arial"/>
        </w:rPr>
        <w:t xml:space="preserve">We will </w:t>
      </w:r>
      <w:r w:rsidR="009C4CB5">
        <w:rPr>
          <w:rFonts w:ascii="Arial" w:hAnsi="Arial" w:cs="Arial"/>
        </w:rPr>
        <w:t>judge both people and angels (cf. 1 Cor. 6:2).</w:t>
      </w:r>
    </w:p>
    <w:p w14:paraId="230F4806" w14:textId="021D0B82" w:rsidR="00C37BAF" w:rsidRDefault="00C37BAF">
      <w:pPr>
        <w:pStyle w:val="Heading3"/>
        <w:rPr>
          <w:rFonts w:ascii="Arial" w:hAnsi="Arial" w:cs="Arial"/>
        </w:rPr>
      </w:pPr>
      <w:r>
        <w:rPr>
          <w:rFonts w:ascii="Arial" w:hAnsi="Arial" w:cs="Arial"/>
        </w:rPr>
        <w:t>Why is this millennial period needed?</w:t>
      </w:r>
      <w:r w:rsidR="00AE1CB8">
        <w:rPr>
          <w:rFonts w:ascii="Arial" w:hAnsi="Arial" w:cs="Arial"/>
        </w:rPr>
        <w:t xml:space="preserve">  There exist at least five purposes of the millennium:</w:t>
      </w:r>
    </w:p>
    <w:p w14:paraId="39E73177" w14:textId="22EF091E" w:rsidR="008957AD" w:rsidRPr="00E04839" w:rsidRDefault="003F34A7" w:rsidP="00E04839">
      <w:pPr>
        <w:pStyle w:val="Heading4"/>
        <w:rPr>
          <w:rFonts w:ascii="Arial" w:hAnsi="Arial" w:cs="Arial"/>
        </w:rPr>
      </w:pPr>
      <w:r>
        <w:rPr>
          <w:rFonts w:ascii="Arial" w:hAnsi="Arial" w:cs="Arial"/>
        </w:rPr>
        <w:t>We will j</w:t>
      </w:r>
      <w:r w:rsidR="008957AD" w:rsidRPr="00E04839">
        <w:rPr>
          <w:rFonts w:ascii="Arial" w:hAnsi="Arial" w:cs="Arial"/>
        </w:rPr>
        <w:t>udge angels</w:t>
      </w:r>
      <w:r>
        <w:rPr>
          <w:rFonts w:ascii="Arial" w:hAnsi="Arial" w:cs="Arial"/>
        </w:rPr>
        <w:t xml:space="preserve"> (1 Cor. 6:2).</w:t>
      </w:r>
    </w:p>
    <w:p w14:paraId="75617DDD" w14:textId="31FE40CA" w:rsidR="008957AD" w:rsidRPr="00E04839" w:rsidRDefault="003F34A7" w:rsidP="00E04839">
      <w:pPr>
        <w:pStyle w:val="Heading4"/>
        <w:rPr>
          <w:rFonts w:ascii="Arial" w:hAnsi="Arial" w:cs="Arial"/>
        </w:rPr>
      </w:pPr>
      <w:r>
        <w:rPr>
          <w:rFonts w:ascii="Arial" w:hAnsi="Arial" w:cs="Arial"/>
        </w:rPr>
        <w:t xml:space="preserve">We will rule </w:t>
      </w:r>
      <w:r w:rsidR="008957AD" w:rsidRPr="00E04839">
        <w:rPr>
          <w:rFonts w:ascii="Arial" w:hAnsi="Arial" w:cs="Arial"/>
        </w:rPr>
        <w:t>the earth</w:t>
      </w:r>
      <w:r w:rsidR="001C780F">
        <w:rPr>
          <w:rFonts w:ascii="Arial" w:hAnsi="Arial" w:cs="Arial"/>
        </w:rPr>
        <w:t xml:space="preserve"> (20:4-6; cf. 5:10).</w:t>
      </w:r>
    </w:p>
    <w:p w14:paraId="38268D1C" w14:textId="222905F6" w:rsidR="008957AD" w:rsidRPr="00E04839" w:rsidRDefault="003F34A7" w:rsidP="00E04839">
      <w:pPr>
        <w:pStyle w:val="Heading4"/>
        <w:rPr>
          <w:rFonts w:ascii="Arial" w:hAnsi="Arial" w:cs="Arial"/>
        </w:rPr>
      </w:pPr>
      <w:r>
        <w:rPr>
          <w:rFonts w:ascii="Arial" w:hAnsi="Arial" w:cs="Arial"/>
        </w:rPr>
        <w:t>God will r</w:t>
      </w:r>
      <w:r w:rsidR="008957AD" w:rsidRPr="00E04839">
        <w:rPr>
          <w:rFonts w:ascii="Arial" w:hAnsi="Arial" w:cs="Arial"/>
        </w:rPr>
        <w:t>estore</w:t>
      </w:r>
      <w:r>
        <w:rPr>
          <w:rFonts w:ascii="Arial" w:hAnsi="Arial" w:cs="Arial"/>
        </w:rPr>
        <w:t xml:space="preserve"> the</w:t>
      </w:r>
      <w:r w:rsidR="008957AD" w:rsidRPr="00E04839">
        <w:rPr>
          <w:rFonts w:ascii="Arial" w:hAnsi="Arial" w:cs="Arial"/>
        </w:rPr>
        <w:t xml:space="preserve"> world to pre-Flood era (</w:t>
      </w:r>
      <w:r>
        <w:rPr>
          <w:rFonts w:ascii="Arial" w:hAnsi="Arial" w:cs="Arial"/>
        </w:rPr>
        <w:t xml:space="preserve">e.g., </w:t>
      </w:r>
      <w:r w:rsidR="008957AD" w:rsidRPr="00E04839">
        <w:rPr>
          <w:rFonts w:ascii="Arial" w:hAnsi="Arial" w:cs="Arial"/>
        </w:rPr>
        <w:t xml:space="preserve">long life of Isa. 65:20) </w:t>
      </w:r>
    </w:p>
    <w:p w14:paraId="3A002E88" w14:textId="500B9060" w:rsidR="008957AD" w:rsidRPr="00E04839" w:rsidRDefault="003F34A7" w:rsidP="00E04839">
      <w:pPr>
        <w:pStyle w:val="Heading4"/>
        <w:rPr>
          <w:rFonts w:ascii="Arial" w:hAnsi="Arial" w:cs="Arial"/>
        </w:rPr>
      </w:pPr>
      <w:r>
        <w:rPr>
          <w:rFonts w:ascii="Arial" w:hAnsi="Arial" w:cs="Arial"/>
        </w:rPr>
        <w:lastRenderedPageBreak/>
        <w:t>God will s</w:t>
      </w:r>
      <w:r w:rsidR="008957AD" w:rsidRPr="00E04839">
        <w:rPr>
          <w:rFonts w:ascii="Arial" w:hAnsi="Arial" w:cs="Arial"/>
        </w:rPr>
        <w:t>how the human heart corrupt</w:t>
      </w:r>
      <w:r>
        <w:rPr>
          <w:rFonts w:ascii="Arial" w:hAnsi="Arial" w:cs="Arial"/>
        </w:rPr>
        <w:t xml:space="preserve"> (20:7-10).</w:t>
      </w:r>
    </w:p>
    <w:p w14:paraId="3405FC8F" w14:textId="37AEDAA3" w:rsidR="008957AD" w:rsidRPr="00E04839" w:rsidRDefault="003F34A7" w:rsidP="00E04839">
      <w:pPr>
        <w:pStyle w:val="Heading4"/>
        <w:rPr>
          <w:rFonts w:ascii="Arial" w:hAnsi="Arial" w:cs="Arial"/>
        </w:rPr>
      </w:pPr>
      <w:r>
        <w:rPr>
          <w:rFonts w:ascii="Arial" w:hAnsi="Arial" w:cs="Arial"/>
        </w:rPr>
        <w:t>God will fulfill the</w:t>
      </w:r>
      <w:r w:rsidR="008957AD" w:rsidRPr="00E04839">
        <w:rPr>
          <w:rFonts w:ascii="Arial" w:hAnsi="Arial" w:cs="Arial"/>
        </w:rPr>
        <w:t xml:space="preserve"> Abrahamic Covenant</w:t>
      </w:r>
      <w:r w:rsidR="00574070">
        <w:rPr>
          <w:rFonts w:ascii="Arial" w:hAnsi="Arial" w:cs="Arial"/>
        </w:rPr>
        <w:t xml:space="preserve"> (Gen. 12:1-3)</w:t>
      </w:r>
      <w:r>
        <w:rPr>
          <w:rFonts w:ascii="Arial" w:hAnsi="Arial" w:cs="Arial"/>
        </w:rPr>
        <w:t>.</w:t>
      </w:r>
    </w:p>
    <w:p w14:paraId="2D057B5D" w14:textId="77777777" w:rsidR="00C37BAF" w:rsidRDefault="00C37BAF" w:rsidP="00E04839">
      <w:pPr>
        <w:pStyle w:val="Heading5"/>
        <w:rPr>
          <w:rFonts w:ascii="Arial" w:hAnsi="Arial" w:cs="Arial"/>
        </w:rPr>
      </w:pPr>
      <w:r>
        <w:rPr>
          <w:rFonts w:ascii="Arial" w:hAnsi="Arial" w:cs="Arial"/>
        </w:rPr>
        <w:t>God made many promises to Israel and the Church that must be fulfilled on this very earth.</w:t>
      </w:r>
    </w:p>
    <w:p w14:paraId="465A63A5" w14:textId="77777777" w:rsidR="00C37BAF" w:rsidRDefault="00C37BAF" w:rsidP="00E04839">
      <w:pPr>
        <w:pStyle w:val="Heading5"/>
        <w:rPr>
          <w:rFonts w:ascii="Arial" w:hAnsi="Arial" w:cs="Arial"/>
        </w:rPr>
      </w:pPr>
      <w:r>
        <w:rPr>
          <w:rFonts w:ascii="Arial" w:hAnsi="Arial" w:cs="Arial"/>
        </w:rPr>
        <w:t>Because God is faithful, he must fulfill these promises literally.</w:t>
      </w:r>
    </w:p>
    <w:p w14:paraId="627BACD0" w14:textId="77777777" w:rsidR="00833348" w:rsidRDefault="00833348" w:rsidP="00833348">
      <w:pPr>
        <w:pStyle w:val="Heading5"/>
        <w:rPr>
          <w:rFonts w:ascii="Arial" w:hAnsi="Arial" w:cs="Arial"/>
        </w:rPr>
      </w:pPr>
      <w:r>
        <w:rPr>
          <w:rFonts w:ascii="Arial" w:hAnsi="Arial" w:cs="Arial"/>
        </w:rPr>
        <w:t>The Bible records over 7000 promises, over which about half have been fulfilled.</w:t>
      </w:r>
    </w:p>
    <w:p w14:paraId="3DA1811A" w14:textId="77777777" w:rsidR="00833348" w:rsidRPr="00533410" w:rsidRDefault="00833348" w:rsidP="00833348">
      <w:pPr>
        <w:pStyle w:val="Heading5"/>
        <w:rPr>
          <w:rFonts w:ascii="Arial" w:hAnsi="Arial" w:cs="Arial"/>
        </w:rPr>
      </w:pPr>
      <w:r>
        <w:rPr>
          <w:rFonts w:ascii="Arial" w:hAnsi="Arial" w:cs="Arial"/>
        </w:rPr>
        <w:t>Those fulfilled have been fulfilled literally, so we should assume that those yet to be fulfilled will also be fulfilled literally.</w:t>
      </w:r>
    </w:p>
    <w:p w14:paraId="657E787C" w14:textId="376A7449" w:rsidR="00140340" w:rsidRDefault="00140340">
      <w:pPr>
        <w:pStyle w:val="Heading3"/>
        <w:rPr>
          <w:rFonts w:ascii="Arial" w:hAnsi="Arial" w:cs="Arial"/>
        </w:rPr>
      </w:pPr>
      <w:r>
        <w:rPr>
          <w:rFonts w:ascii="Arial" w:hAnsi="Arial" w:cs="Arial"/>
        </w:rPr>
        <w:t>Is the millennial period spoken of anywhere else in the Bible?</w:t>
      </w:r>
    </w:p>
    <w:p w14:paraId="3FE10ADC" w14:textId="214A4D37" w:rsidR="00140340" w:rsidRDefault="00140340" w:rsidP="00140340">
      <w:pPr>
        <w:pStyle w:val="Heading4"/>
        <w:rPr>
          <w:rFonts w:ascii="Arial" w:hAnsi="Arial" w:cs="Arial"/>
        </w:rPr>
      </w:pPr>
      <w:r>
        <w:rPr>
          <w:rFonts w:ascii="Arial" w:hAnsi="Arial" w:cs="Arial"/>
        </w:rPr>
        <w:t>Actually, this kingdom era is mentioned hundreds of times in Scripture!</w:t>
      </w:r>
    </w:p>
    <w:p w14:paraId="09FBF09C" w14:textId="2247FE73" w:rsidR="00140340" w:rsidRDefault="00140340" w:rsidP="00140340">
      <w:pPr>
        <w:pStyle w:val="Heading4"/>
        <w:rPr>
          <w:rFonts w:ascii="Arial" w:hAnsi="Arial" w:cs="Arial"/>
        </w:rPr>
      </w:pPr>
      <w:r>
        <w:rPr>
          <w:rFonts w:ascii="Arial" w:hAnsi="Arial" w:cs="Arial"/>
        </w:rPr>
        <w:t xml:space="preserve">We are instructed by Jesus in the Lord’s </w:t>
      </w:r>
      <w:proofErr w:type="gramStart"/>
      <w:r>
        <w:rPr>
          <w:rFonts w:ascii="Arial" w:hAnsi="Arial" w:cs="Arial"/>
        </w:rPr>
        <w:t>prayer</w:t>
      </w:r>
      <w:proofErr w:type="gramEnd"/>
      <w:r>
        <w:rPr>
          <w:rFonts w:ascii="Arial" w:hAnsi="Arial" w:cs="Arial"/>
        </w:rPr>
        <w:t xml:space="preserve"> to pray for this kingdom to come.</w:t>
      </w:r>
    </w:p>
    <w:p w14:paraId="2DAB5E28" w14:textId="44CB59BB" w:rsidR="00140340" w:rsidRDefault="00140340" w:rsidP="00140340">
      <w:pPr>
        <w:pStyle w:val="Heading4"/>
        <w:rPr>
          <w:rFonts w:ascii="Arial" w:hAnsi="Arial" w:cs="Arial"/>
        </w:rPr>
      </w:pPr>
      <w:r>
        <w:rPr>
          <w:rFonts w:ascii="Arial" w:hAnsi="Arial" w:cs="Arial"/>
        </w:rPr>
        <w:t>The OT prophets repeatedly refer to the kingdom era.</w:t>
      </w:r>
    </w:p>
    <w:p w14:paraId="7E740AB2" w14:textId="16335954" w:rsidR="00140340" w:rsidRDefault="00140340" w:rsidP="00140340">
      <w:pPr>
        <w:pStyle w:val="Heading4"/>
        <w:rPr>
          <w:rFonts w:ascii="Arial" w:hAnsi="Arial" w:cs="Arial"/>
        </w:rPr>
      </w:pPr>
      <w:r>
        <w:rPr>
          <w:rFonts w:ascii="Arial" w:hAnsi="Arial" w:cs="Arial"/>
        </w:rPr>
        <w:t xml:space="preserve">The only real addition to our knowledge in Revelation 20 is that this is the first place we see the </w:t>
      </w:r>
      <w:r w:rsidRPr="00140340">
        <w:rPr>
          <w:rFonts w:ascii="Arial" w:hAnsi="Arial" w:cs="Arial"/>
          <w:i/>
        </w:rPr>
        <w:t>length</w:t>
      </w:r>
      <w:r>
        <w:rPr>
          <w:rFonts w:ascii="Arial" w:hAnsi="Arial" w:cs="Arial"/>
        </w:rPr>
        <w:t xml:space="preserve"> of the kingdom.</w:t>
      </w:r>
    </w:p>
    <w:p w14:paraId="353F20CD" w14:textId="51DA2B6B" w:rsidR="00506F5E" w:rsidRDefault="00506F5E">
      <w:pPr>
        <w:pStyle w:val="Heading3"/>
        <w:rPr>
          <w:rFonts w:ascii="Arial" w:hAnsi="Arial" w:cs="Arial"/>
        </w:rPr>
      </w:pPr>
      <w:r>
        <w:rPr>
          <w:rFonts w:ascii="Arial" w:hAnsi="Arial" w:cs="Arial"/>
        </w:rPr>
        <w:t>What are the first and second resurrections (20:5-6)?</w:t>
      </w:r>
    </w:p>
    <w:p w14:paraId="6922F0BD" w14:textId="7A3818A9" w:rsidR="009B0CE2" w:rsidRDefault="009B0CE2" w:rsidP="009B0CE2">
      <w:pPr>
        <w:pStyle w:val="Heading4"/>
        <w:rPr>
          <w:rFonts w:ascii="Arial" w:hAnsi="Arial" w:cs="Arial"/>
        </w:rPr>
      </w:pPr>
      <w:r>
        <w:rPr>
          <w:rFonts w:ascii="Arial" w:hAnsi="Arial" w:cs="Arial"/>
        </w:rPr>
        <w:t xml:space="preserve">The first resurrection is when saints “came to life” (20:4b-5a). </w:t>
      </w:r>
      <w:r w:rsidR="003A71F5">
        <w:rPr>
          <w:rFonts w:ascii="Arial" w:hAnsi="Arial" w:cs="Arial"/>
        </w:rPr>
        <w:t xml:space="preserve">  A</w:t>
      </w:r>
      <w:r>
        <w:rPr>
          <w:rFonts w:ascii="Arial" w:hAnsi="Arial" w:cs="Arial"/>
        </w:rPr>
        <w:t xml:space="preserve"> resurrection always refers to the </w:t>
      </w:r>
      <w:r w:rsidRPr="009B0CE2">
        <w:rPr>
          <w:rFonts w:ascii="Arial" w:hAnsi="Arial" w:cs="Arial"/>
          <w:i/>
        </w:rPr>
        <w:t>mortal body</w:t>
      </w:r>
      <w:r>
        <w:rPr>
          <w:rFonts w:ascii="Arial" w:hAnsi="Arial" w:cs="Arial"/>
        </w:rPr>
        <w:t xml:space="preserve"> becoming a </w:t>
      </w:r>
      <w:r w:rsidRPr="009B0CE2">
        <w:rPr>
          <w:rFonts w:ascii="Arial" w:hAnsi="Arial" w:cs="Arial"/>
          <w:i/>
        </w:rPr>
        <w:t>glorified body</w:t>
      </w:r>
      <w:r w:rsidR="003A71F5">
        <w:rPr>
          <w:rFonts w:ascii="Arial" w:hAnsi="Arial" w:cs="Arial"/>
        </w:rPr>
        <w:t xml:space="preserve">—so </w:t>
      </w:r>
      <w:r>
        <w:rPr>
          <w:rFonts w:ascii="Arial" w:hAnsi="Arial" w:cs="Arial"/>
        </w:rPr>
        <w:t xml:space="preserve">we shouldn’t </w:t>
      </w:r>
      <w:r w:rsidR="00417A8B">
        <w:rPr>
          <w:rFonts w:ascii="Arial" w:hAnsi="Arial" w:cs="Arial"/>
        </w:rPr>
        <w:t xml:space="preserve">redefine “resurrection” here to mean a so-called “spiritual resurrection,” as this is an oxymoron.  </w:t>
      </w:r>
      <w:r w:rsidR="006B6910">
        <w:rPr>
          <w:rFonts w:ascii="Arial" w:hAnsi="Arial" w:cs="Arial"/>
        </w:rPr>
        <w:t>If something is spiritual, then it is not bodily; if it’s a resurrection, then it’s not spiritual but literally relating to the body.</w:t>
      </w:r>
    </w:p>
    <w:p w14:paraId="76AFD00C" w14:textId="6BE72BEB" w:rsidR="006B6910" w:rsidRDefault="006B6910" w:rsidP="009B0CE2">
      <w:pPr>
        <w:pStyle w:val="Heading4"/>
        <w:rPr>
          <w:rFonts w:ascii="Arial" w:hAnsi="Arial" w:cs="Arial"/>
        </w:rPr>
      </w:pPr>
      <w:r>
        <w:rPr>
          <w:rFonts w:ascii="Arial" w:hAnsi="Arial" w:cs="Arial"/>
        </w:rPr>
        <w:t xml:space="preserve">The </w:t>
      </w:r>
      <w:r w:rsidR="003A71F5">
        <w:rPr>
          <w:rFonts w:ascii="Arial" w:hAnsi="Arial" w:cs="Arial"/>
        </w:rPr>
        <w:t>second resurrection is clearly noted to be 1000 years later</w:t>
      </w:r>
      <w:r w:rsidR="00BC474B">
        <w:rPr>
          <w:rFonts w:ascii="Arial" w:hAnsi="Arial" w:cs="Arial"/>
        </w:rPr>
        <w:t xml:space="preserve"> when the unrighteous dead are bodily resurrected.  </w:t>
      </w:r>
      <w:r w:rsidR="00794E38">
        <w:rPr>
          <w:rFonts w:ascii="Arial" w:hAnsi="Arial" w:cs="Arial"/>
        </w:rPr>
        <w:t>Shouldn’t the coming to life in the previous phrase have the same, clear meaning?</w:t>
      </w:r>
    </w:p>
    <w:p w14:paraId="7BCFBF34" w14:textId="14892FDC" w:rsidR="00794E38" w:rsidRDefault="00794E38" w:rsidP="009B0CE2">
      <w:pPr>
        <w:pStyle w:val="Heading4"/>
        <w:rPr>
          <w:rFonts w:ascii="Arial" w:hAnsi="Arial" w:cs="Arial"/>
        </w:rPr>
      </w:pPr>
      <w:r>
        <w:rPr>
          <w:rFonts w:ascii="Arial" w:hAnsi="Arial" w:cs="Arial"/>
        </w:rPr>
        <w:t xml:space="preserve">The great NT scholar of yesteryear, Henry Alford, noted with insight, “If, in a passage where </w:t>
      </w:r>
      <w:r>
        <w:rPr>
          <w:rFonts w:ascii="Arial" w:hAnsi="Arial" w:cs="Arial"/>
          <w:i/>
        </w:rPr>
        <w:t>two resurrections</w:t>
      </w:r>
      <w:r>
        <w:rPr>
          <w:rFonts w:ascii="Arial" w:hAnsi="Arial" w:cs="Arial"/>
        </w:rPr>
        <w:t xml:space="preserve"> are mentioned… the first resurrection may be understood to mean </w:t>
      </w:r>
      <w:r>
        <w:rPr>
          <w:rFonts w:ascii="Arial" w:hAnsi="Arial" w:cs="Arial"/>
          <w:i/>
        </w:rPr>
        <w:t>spiritual</w:t>
      </w:r>
      <w:r>
        <w:rPr>
          <w:rFonts w:ascii="Arial" w:hAnsi="Arial" w:cs="Arial"/>
        </w:rPr>
        <w:t xml:space="preserve"> rising with Christ, while the second means </w:t>
      </w:r>
      <w:r>
        <w:rPr>
          <w:rFonts w:ascii="Arial" w:hAnsi="Arial" w:cs="Arial"/>
          <w:i/>
        </w:rPr>
        <w:t>literal</w:t>
      </w:r>
      <w:r>
        <w:rPr>
          <w:rFonts w:ascii="Arial" w:hAnsi="Arial" w:cs="Arial"/>
        </w:rPr>
        <w:t xml:space="preserve"> rising from the grave</w:t>
      </w:r>
      <w:proofErr w:type="gramStart"/>
      <w:r>
        <w:rPr>
          <w:rFonts w:ascii="Arial" w:hAnsi="Arial" w:cs="Arial"/>
        </w:rPr>
        <w:t>;—</w:t>
      </w:r>
      <w:proofErr w:type="gramEnd"/>
      <w:r>
        <w:rPr>
          <w:rFonts w:ascii="Arial" w:hAnsi="Arial" w:cs="Arial"/>
        </w:rPr>
        <w:t>then there is an end of all significance in language, and Scripture is wiped out as a definite testimony to anything” (IV, 732; cited by Mounce, 356).</w:t>
      </w:r>
    </w:p>
    <w:p w14:paraId="1D162C8C" w14:textId="04999D59" w:rsidR="00BC474B" w:rsidRDefault="00BC474B" w:rsidP="009B0CE2">
      <w:pPr>
        <w:pStyle w:val="Heading4"/>
        <w:rPr>
          <w:rFonts w:ascii="Arial" w:hAnsi="Arial" w:cs="Arial"/>
        </w:rPr>
      </w:pPr>
      <w:r>
        <w:rPr>
          <w:rFonts w:ascii="Arial" w:hAnsi="Arial" w:cs="Arial"/>
        </w:rPr>
        <w:t>We all should want to be in the first—</w:t>
      </w:r>
      <w:r w:rsidRPr="00BC474B">
        <w:rPr>
          <w:rFonts w:ascii="Arial" w:hAnsi="Arial" w:cs="Arial"/>
          <w:i/>
        </w:rPr>
        <w:t>but not the second</w:t>
      </w:r>
      <w:r w:rsidRPr="00BC474B">
        <w:rPr>
          <w:rFonts w:ascii="Arial" w:hAnsi="Arial" w:cs="Arial"/>
        </w:rPr>
        <w:t>—</w:t>
      </w:r>
      <w:r>
        <w:rPr>
          <w:rFonts w:ascii="Arial" w:hAnsi="Arial" w:cs="Arial"/>
        </w:rPr>
        <w:t>resurrection.  Why?  Verse 6 says, “</w:t>
      </w:r>
      <w:r w:rsidRPr="00BC474B">
        <w:rPr>
          <w:rFonts w:ascii="Arial" w:hAnsi="Arial" w:cs="Arial"/>
        </w:rPr>
        <w:t>Blessed and holy are those who share in the first resurrection. For them the second death holds no power, but they will be priests of God and of Christ and will reign with him a thousand years” (NLT).</w:t>
      </w:r>
    </w:p>
    <w:p w14:paraId="374AD29F" w14:textId="2FF6086E" w:rsidR="00354383" w:rsidRDefault="00354383">
      <w:pPr>
        <w:pStyle w:val="Heading3"/>
        <w:rPr>
          <w:rFonts w:ascii="Arial" w:hAnsi="Arial" w:cs="Arial"/>
        </w:rPr>
      </w:pPr>
      <w:r>
        <w:rPr>
          <w:rFonts w:ascii="Arial" w:hAnsi="Arial" w:cs="Arial"/>
        </w:rPr>
        <w:t>How could people rebel against Christ after he has ruled justly for a millennium (20:7-10)?</w:t>
      </w:r>
    </w:p>
    <w:p w14:paraId="4EF7B23A" w14:textId="3CF07541" w:rsidR="00847D9A" w:rsidRDefault="00847D9A" w:rsidP="00847D9A">
      <w:pPr>
        <w:pStyle w:val="Heading4"/>
        <w:rPr>
          <w:rFonts w:ascii="Arial" w:hAnsi="Arial" w:cs="Arial"/>
        </w:rPr>
      </w:pPr>
      <w:r>
        <w:rPr>
          <w:rFonts w:ascii="Arial" w:hAnsi="Arial" w:cs="Arial"/>
        </w:rPr>
        <w:t xml:space="preserve">To even </w:t>
      </w:r>
      <w:r w:rsidRPr="00847D9A">
        <w:rPr>
          <w:rFonts w:ascii="Arial" w:hAnsi="Arial" w:cs="Arial"/>
          <w:i/>
        </w:rPr>
        <w:t>ask</w:t>
      </w:r>
      <w:r>
        <w:rPr>
          <w:rFonts w:ascii="Arial" w:hAnsi="Arial" w:cs="Arial"/>
        </w:rPr>
        <w:t xml:space="preserve"> this question is to greatly underestimate the wicked heart of man.</w:t>
      </w:r>
    </w:p>
    <w:p w14:paraId="0F7D349D" w14:textId="74F2E271" w:rsidR="00847D9A" w:rsidRDefault="00847D9A" w:rsidP="00847D9A">
      <w:pPr>
        <w:pStyle w:val="Heading4"/>
        <w:rPr>
          <w:rFonts w:ascii="Arial" w:hAnsi="Arial" w:cs="Arial"/>
        </w:rPr>
      </w:pPr>
      <w:r>
        <w:rPr>
          <w:rFonts w:ascii="Arial" w:hAnsi="Arial" w:cs="Arial"/>
        </w:rPr>
        <w:lastRenderedPageBreak/>
        <w:t>If humans without a sin nature in Eden would rebel against God, is it so hard to fathom millennial mortals rebelling against a gracious ruler on the throne?</w:t>
      </w:r>
    </w:p>
    <w:p w14:paraId="6FCF0B56" w14:textId="3BC8DFA8" w:rsidR="00847D9A" w:rsidRDefault="00847D9A" w:rsidP="00847D9A">
      <w:pPr>
        <w:pStyle w:val="Heading4"/>
        <w:rPr>
          <w:rFonts w:ascii="Arial" w:hAnsi="Arial" w:cs="Arial"/>
        </w:rPr>
      </w:pPr>
      <w:r>
        <w:rPr>
          <w:rFonts w:ascii="Arial" w:hAnsi="Arial" w:cs="Arial"/>
        </w:rPr>
        <w:t>Man has consistently wanted to usurp God’s rightful rule of the universe.  The millennium will show that, even under near ideal circumstances, man will still eventually rebel once again—by the millions!</w:t>
      </w:r>
    </w:p>
    <w:p w14:paraId="0A15F32A" w14:textId="32A7A977" w:rsidR="00AB4401" w:rsidRDefault="00AB4401">
      <w:pPr>
        <w:pStyle w:val="Heading3"/>
        <w:rPr>
          <w:rFonts w:ascii="Arial" w:hAnsi="Arial" w:cs="Arial"/>
        </w:rPr>
      </w:pPr>
      <w:r>
        <w:rPr>
          <w:rFonts w:ascii="Arial" w:hAnsi="Arial" w:cs="Arial"/>
        </w:rPr>
        <w:t>Is the Gog and Magog here the same as the one in Ezekiel 38–39?</w:t>
      </w:r>
    </w:p>
    <w:p w14:paraId="071E5B77" w14:textId="68656315" w:rsidR="00AB4401" w:rsidRDefault="00AB4401" w:rsidP="00AB4401">
      <w:pPr>
        <w:pStyle w:val="Heading4"/>
        <w:rPr>
          <w:rFonts w:ascii="Arial" w:hAnsi="Arial" w:cs="Arial"/>
        </w:rPr>
      </w:pPr>
      <w:r>
        <w:rPr>
          <w:rFonts w:ascii="Arial" w:hAnsi="Arial" w:cs="Arial"/>
        </w:rPr>
        <w:t xml:space="preserve">There are many differences between these two, including the time (Ezek. 38:16) </w:t>
      </w:r>
      <w:r w:rsidR="00376E9D">
        <w:rPr>
          <w:rFonts w:ascii="Arial" w:hAnsi="Arial" w:cs="Arial"/>
        </w:rPr>
        <w:t>and result (Ezek. 38:19-22).</w:t>
      </w:r>
    </w:p>
    <w:p w14:paraId="48B2CD87" w14:textId="10536553" w:rsidR="00376E9D" w:rsidRDefault="00F54AC1" w:rsidP="00AB4401">
      <w:pPr>
        <w:pStyle w:val="Heading4"/>
        <w:rPr>
          <w:rFonts w:ascii="Arial" w:hAnsi="Arial" w:cs="Arial"/>
        </w:rPr>
      </w:pPr>
      <w:r>
        <w:rPr>
          <w:rFonts w:ascii="Arial" w:hAnsi="Arial" w:cs="Arial"/>
        </w:rPr>
        <w:t>It appears that Revelation uses similar language as the rebellion against God by forces 1000 years earlier.</w:t>
      </w:r>
    </w:p>
    <w:p w14:paraId="59B26FC0" w14:textId="2D75EED8" w:rsidR="009B4E55" w:rsidRDefault="009B4E55">
      <w:pPr>
        <w:pStyle w:val="Heading3"/>
        <w:rPr>
          <w:rFonts w:ascii="Arial" w:hAnsi="Arial" w:cs="Arial"/>
        </w:rPr>
      </w:pPr>
      <w:r>
        <w:rPr>
          <w:rFonts w:ascii="Arial" w:hAnsi="Arial" w:cs="Arial"/>
        </w:rPr>
        <w:t>Will all people or only unbelievers appear at the great white throne (20:11-15)?</w:t>
      </w:r>
    </w:p>
    <w:p w14:paraId="7A722911" w14:textId="43692081" w:rsidR="0048400D" w:rsidRDefault="006726D4" w:rsidP="0048400D">
      <w:pPr>
        <w:pStyle w:val="Heading4"/>
        <w:rPr>
          <w:rFonts w:ascii="Arial" w:hAnsi="Arial" w:cs="Arial"/>
        </w:rPr>
      </w:pPr>
      <w:r>
        <w:rPr>
          <w:rFonts w:ascii="Arial" w:hAnsi="Arial" w:cs="Arial"/>
        </w:rPr>
        <w:t>Whether they are judged or not depends on whether their names are in the Book of Life.</w:t>
      </w:r>
      <w:r w:rsidR="007E41B8">
        <w:rPr>
          <w:rFonts w:ascii="Arial" w:hAnsi="Arial" w:cs="Arial"/>
        </w:rPr>
        <w:t xml:space="preserve">  Life is in Christ, but I can’</w:t>
      </w:r>
      <w:r w:rsidR="00867AFD">
        <w:rPr>
          <w:rFonts w:ascii="Arial" w:hAnsi="Arial" w:cs="Arial"/>
        </w:rPr>
        <w:t xml:space="preserve">t say if anyone’s name </w:t>
      </w:r>
      <w:r w:rsidR="00867AFD">
        <w:rPr>
          <w:rFonts w:ascii="Arial" w:hAnsi="Arial" w:cs="Arial"/>
          <w:i/>
        </w:rPr>
        <w:t>will</w:t>
      </w:r>
      <w:r w:rsidR="00867AFD">
        <w:rPr>
          <w:rFonts w:ascii="Arial" w:hAnsi="Arial" w:cs="Arial"/>
        </w:rPr>
        <w:t xml:space="preserve"> be found there.  The text mentions only those whose names are </w:t>
      </w:r>
      <w:r w:rsidR="00867AFD">
        <w:rPr>
          <w:rFonts w:ascii="Arial" w:hAnsi="Arial" w:cs="Arial"/>
          <w:i/>
        </w:rPr>
        <w:t>not</w:t>
      </w:r>
      <w:r w:rsidR="00867AFD">
        <w:rPr>
          <w:rFonts w:ascii="Arial" w:hAnsi="Arial" w:cs="Arial"/>
        </w:rPr>
        <w:t xml:space="preserve"> found in the Book of Life.</w:t>
      </w:r>
    </w:p>
    <w:p w14:paraId="5A7EC6DD" w14:textId="05C88FAA" w:rsidR="006726D4" w:rsidRPr="00533410" w:rsidRDefault="006726D4" w:rsidP="0048400D">
      <w:pPr>
        <w:pStyle w:val="Heading4"/>
        <w:rPr>
          <w:rFonts w:ascii="Arial" w:hAnsi="Arial" w:cs="Arial"/>
        </w:rPr>
      </w:pPr>
      <w:r>
        <w:rPr>
          <w:rFonts w:ascii="Arial" w:hAnsi="Arial" w:cs="Arial"/>
        </w:rPr>
        <w:t xml:space="preserve">But how much they are judged depends upon the </w:t>
      </w:r>
      <w:r w:rsidR="00D576D8">
        <w:rPr>
          <w:rFonts w:ascii="Arial" w:hAnsi="Arial" w:cs="Arial"/>
        </w:rPr>
        <w:t>deeds</w:t>
      </w:r>
      <w:r>
        <w:rPr>
          <w:rFonts w:ascii="Arial" w:hAnsi="Arial" w:cs="Arial"/>
        </w:rPr>
        <w:t xml:space="preserve"> they had done as found in the books.  I think these books will indicate how severe their judgment will be.</w:t>
      </w:r>
    </w:p>
    <w:p w14:paraId="2208B5A5" w14:textId="77777777" w:rsidR="008B6D00" w:rsidRPr="00533410" w:rsidRDefault="008B6D00">
      <w:pPr>
        <w:pStyle w:val="Heading1"/>
        <w:rPr>
          <w:rFonts w:ascii="Arial" w:hAnsi="Arial" w:cs="Arial"/>
          <w:sz w:val="36"/>
        </w:rPr>
      </w:pPr>
      <w:r w:rsidRPr="00533410">
        <w:rPr>
          <w:rFonts w:ascii="Arial" w:hAnsi="Arial" w:cs="Arial"/>
          <w:sz w:val="36"/>
        </w:rPr>
        <w:br w:type="page"/>
      </w:r>
      <w:r w:rsidRPr="00533410">
        <w:rPr>
          <w:rFonts w:ascii="Arial" w:hAnsi="Arial" w:cs="Arial"/>
          <w:sz w:val="36"/>
        </w:rPr>
        <w:lastRenderedPageBreak/>
        <w:t>Tentative Subject/Complement Statements</w:t>
      </w:r>
    </w:p>
    <w:p w14:paraId="432D395B" w14:textId="77777777" w:rsidR="008B6D00" w:rsidRPr="00533410" w:rsidRDefault="008B6D00">
      <w:pPr>
        <w:ind w:right="-10"/>
        <w:rPr>
          <w:rFonts w:ascii="Arial" w:hAnsi="Arial" w:cs="Arial"/>
        </w:rPr>
      </w:pPr>
    </w:p>
    <w:p w14:paraId="38FE3DAA" w14:textId="1F7709C3" w:rsidR="008B6D00" w:rsidRPr="00533410" w:rsidRDefault="00F43E4E">
      <w:pPr>
        <w:ind w:right="-10"/>
        <w:rPr>
          <w:rFonts w:ascii="Arial" w:hAnsi="Arial" w:cs="Arial"/>
        </w:rPr>
      </w:pPr>
      <w:r>
        <w:rPr>
          <w:rFonts w:ascii="Arial" w:hAnsi="Arial" w:cs="Arial"/>
        </w:rPr>
        <w:t>Get ready to reign!</w:t>
      </w:r>
      <w:r>
        <w:rPr>
          <w:rFonts w:ascii="Arial" w:hAnsi="Arial" w:cs="Arial"/>
        </w:rPr>
        <w:br/>
        <w:t>“Thy kingdom come” will include you!</w:t>
      </w:r>
    </w:p>
    <w:p w14:paraId="0C9061ED" w14:textId="77777777" w:rsidR="008B6D00" w:rsidRPr="00533410" w:rsidRDefault="008B6D00">
      <w:pPr>
        <w:pStyle w:val="Heading1"/>
        <w:rPr>
          <w:rFonts w:ascii="Arial" w:hAnsi="Arial" w:cs="Arial"/>
          <w:sz w:val="36"/>
        </w:rPr>
      </w:pPr>
      <w:r w:rsidRPr="00533410">
        <w:rPr>
          <w:rFonts w:ascii="Arial" w:hAnsi="Arial" w:cs="Arial"/>
        </w:rPr>
        <w:br w:type="page"/>
      </w:r>
      <w:r w:rsidRPr="00533410">
        <w:rPr>
          <w:rFonts w:ascii="Arial" w:hAnsi="Arial" w:cs="Arial"/>
          <w:sz w:val="36"/>
        </w:rPr>
        <w:lastRenderedPageBreak/>
        <w:t>Possible Illustrations</w:t>
      </w:r>
    </w:p>
    <w:p w14:paraId="1A09794C" w14:textId="77777777" w:rsidR="008B6D00" w:rsidRDefault="008B6D00">
      <w:pPr>
        <w:pStyle w:val="Heading3"/>
        <w:rPr>
          <w:rFonts w:ascii="Arial" w:hAnsi="Arial" w:cs="Arial"/>
        </w:rPr>
      </w:pPr>
      <w:r w:rsidRPr="00533410">
        <w:rPr>
          <w:rFonts w:ascii="Arial" w:hAnsi="Arial" w:cs="Arial"/>
        </w:rPr>
        <w:t>Text</w:t>
      </w:r>
    </w:p>
    <w:p w14:paraId="3C6EE34C" w14:textId="77777777" w:rsidR="00AA499C" w:rsidRDefault="00AA499C" w:rsidP="00AA499C"/>
    <w:p w14:paraId="528E8075" w14:textId="77777777" w:rsidR="00AA499C" w:rsidRDefault="00AA499C" w:rsidP="00AA499C">
      <w:pPr>
        <w:pStyle w:val="Heading3"/>
        <w:jc w:val="left"/>
        <w:rPr>
          <w:rFonts w:ascii="Arial" w:hAnsi="Arial" w:cs="Arial"/>
        </w:rPr>
      </w:pPr>
      <w:r w:rsidRPr="003172A2">
        <w:rPr>
          <w:rFonts w:ascii="Arial" w:hAnsi="Arial" w:cs="Arial"/>
          <w:b/>
          <w:i/>
          <w:noProof/>
          <w:szCs w:val="24"/>
          <w:lang w:eastAsia="en-US"/>
        </w:rPr>
        <mc:AlternateContent>
          <mc:Choice Requires="wps">
            <w:drawing>
              <wp:anchor distT="0" distB="0" distL="114300" distR="114300" simplePos="0" relativeHeight="251950080" behindDoc="0" locked="0" layoutInCell="1" allowOverlap="1" wp14:anchorId="3FE2EBA2" wp14:editId="7F768B9A">
                <wp:simplePos x="0" y="0"/>
                <wp:positionH relativeFrom="column">
                  <wp:posOffset>-621665</wp:posOffset>
                </wp:positionH>
                <wp:positionV relativeFrom="paragraph">
                  <wp:posOffset>62865</wp:posOffset>
                </wp:positionV>
                <wp:extent cx="685800" cy="337820"/>
                <wp:effectExtent l="0" t="0" r="25400" b="1778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F524B8" w14:textId="77777777" w:rsidR="00AA499C" w:rsidRPr="001269F9" w:rsidRDefault="00AA499C" w:rsidP="00AA499C">
                            <w:pPr>
                              <w:jc w:val="center"/>
                              <w:rPr>
                                <w:rFonts w:ascii="Arial" w:hAnsi="Arial"/>
                                <w:sz w:val="20"/>
                              </w:rPr>
                            </w:pPr>
                            <w:r>
                              <w:rPr>
                                <w:rFonts w:ascii="Arial" w:hAnsi="Arial"/>
                                <w:sz w:val="20"/>
                              </w:rPr>
                              <w:t>Transfer Paradise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59" type="#_x0000_t202" style="position:absolute;left:0;text-align:left;margin-left:-48.9pt;margin-top:4.95pt;width:54pt;height:26.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" filled="f">
                <v:textbox inset="0,0,0,0">
                  <w:txbxContent>
                    <w:p w14:paraId="37F524B8" w14:textId="77777777" w:rsidR="00AA499C" w:rsidRPr="001269F9" w:rsidRDefault="00AA499C" w:rsidP="00AA499C">
                      <w:pPr>
                        <w:jc w:val="center"/>
                        <w:rPr>
                          <w:rFonts w:ascii="Arial" w:hAnsi="Arial"/>
                          <w:sz w:val="20"/>
                        </w:rPr>
                      </w:pPr>
                      <w:r>
                        <w:rPr>
                          <w:rFonts w:ascii="Arial" w:hAnsi="Arial"/>
                          <w:sz w:val="20"/>
                        </w:rPr>
                        <w:t>Transfer Paradise</w:t>
                      </w:r>
                    </w:p>
                  </w:txbxContent>
                </v:textbox>
              </v:shape>
            </w:pict>
          </mc:Fallback>
        </mc:AlternateContent>
      </w:r>
      <w:r>
        <w:rPr>
          <w:rFonts w:ascii="Arial" w:hAnsi="Arial" w:cs="Arial"/>
        </w:rPr>
        <w:t>The transfer of Paradise will have brought it to Heaven.  Now there is a transfer of Hades to Hell.</w:t>
      </w:r>
    </w:p>
    <w:p w14:paraId="0512A94A" w14:textId="77777777" w:rsidR="00AA499C" w:rsidRPr="00AA499C" w:rsidRDefault="00AA499C" w:rsidP="00AA499C"/>
    <w:p w14:paraId="2C0A894D" w14:textId="77777777" w:rsidR="00242F1D" w:rsidRPr="00246C4B" w:rsidRDefault="00242F1D" w:rsidP="00242F1D">
      <w:pPr>
        <w:rPr>
          <w:rFonts w:ascii="Arial" w:hAnsi="Arial"/>
          <w:sz w:val="28"/>
          <w:szCs w:val="28"/>
        </w:rPr>
      </w:pPr>
      <w:r w:rsidRPr="00246C4B">
        <w:rPr>
          <w:rFonts w:ascii="Arial" w:hAnsi="Arial"/>
          <w:sz w:val="28"/>
          <w:szCs w:val="28"/>
        </w:rPr>
        <w:t>RELATIVISM standard practice today</w:t>
      </w:r>
    </w:p>
    <w:p w14:paraId="2B4229B6" w14:textId="77777777" w:rsidR="00242F1D" w:rsidRPr="00246C4B" w:rsidRDefault="00242F1D" w:rsidP="00242F1D">
      <w:pPr>
        <w:rPr>
          <w:rFonts w:ascii="Arial" w:hAnsi="Arial"/>
          <w:sz w:val="28"/>
          <w:szCs w:val="28"/>
        </w:rPr>
      </w:pPr>
    </w:p>
    <w:p w14:paraId="244703AF" w14:textId="77777777" w:rsidR="00242F1D" w:rsidRPr="00246C4B" w:rsidRDefault="001F4BC3" w:rsidP="00242F1D">
      <w:pPr>
        <w:widowControl w:val="0"/>
        <w:autoSpaceDE w:val="0"/>
        <w:autoSpaceDN w:val="0"/>
        <w:adjustRightInd w:val="0"/>
        <w:spacing w:after="280"/>
        <w:jc w:val="center"/>
        <w:rPr>
          <w:rFonts w:ascii="Arial" w:hAnsi="Arial" w:cs="Arial"/>
          <w:color w:val="3F3F3F"/>
          <w:sz w:val="28"/>
          <w:szCs w:val="28"/>
        </w:rPr>
      </w:pPr>
      <w:hyperlink r:id="rId8" w:history="1">
        <w:r w:rsidR="00242F1D" w:rsidRPr="00246C4B">
          <w:rPr>
            <w:rFonts w:ascii="Arial" w:hAnsi="Arial" w:cs="Arial"/>
            <w:color w:val="285287"/>
            <w:sz w:val="28"/>
            <w:szCs w:val="28"/>
            <w:u w:val="single" w:color="285287"/>
          </w:rPr>
          <w:t>Follow the Right Path</w:t>
        </w:r>
      </w:hyperlink>
      <w:r w:rsidR="00242F1D" w:rsidRPr="00246C4B">
        <w:rPr>
          <w:rFonts w:ascii="Arial" w:hAnsi="Arial" w:cs="Arial"/>
          <w:color w:val="3F3F3F"/>
          <w:sz w:val="28"/>
          <w:szCs w:val="28"/>
        </w:rPr>
        <w:t> </w:t>
      </w:r>
    </w:p>
    <w:p w14:paraId="53651EE0" w14:textId="77777777" w:rsidR="00242F1D" w:rsidRPr="00246C4B" w:rsidRDefault="00242F1D" w:rsidP="00242F1D">
      <w:pPr>
        <w:widowControl w:val="0"/>
        <w:autoSpaceDE w:val="0"/>
        <w:autoSpaceDN w:val="0"/>
        <w:adjustRightInd w:val="0"/>
        <w:spacing w:after="280"/>
        <w:jc w:val="center"/>
        <w:rPr>
          <w:rFonts w:ascii="Arial" w:hAnsi="Arial" w:cs="Arial"/>
          <w:color w:val="3F3F3F"/>
          <w:sz w:val="28"/>
          <w:szCs w:val="28"/>
        </w:rPr>
      </w:pPr>
      <w:r w:rsidRPr="00246C4B">
        <w:rPr>
          <w:rFonts w:ascii="Arial" w:hAnsi="Arial" w:cs="Arial"/>
          <w:sz w:val="28"/>
          <w:szCs w:val="28"/>
        </w:rPr>
        <w:t xml:space="preserve">Contributor: </w:t>
      </w:r>
      <w:hyperlink r:id="rId9" w:history="1">
        <w:r w:rsidRPr="00246C4B">
          <w:rPr>
            <w:rFonts w:ascii="Arial" w:hAnsi="Arial" w:cs="Arial"/>
            <w:color w:val="285287"/>
            <w:sz w:val="28"/>
            <w:szCs w:val="28"/>
            <w:u w:val="single" w:color="285287"/>
          </w:rPr>
          <w:t>Andrew Wolfenbarger</w:t>
        </w:r>
      </w:hyperlink>
      <w:r w:rsidRPr="00246C4B">
        <w:rPr>
          <w:rFonts w:ascii="Arial" w:hAnsi="Arial" w:cs="Arial"/>
          <w:color w:val="3F3F3F"/>
          <w:sz w:val="28"/>
          <w:szCs w:val="28"/>
        </w:rPr>
        <w:t> </w:t>
      </w:r>
    </w:p>
    <w:p w14:paraId="695E4A18" w14:textId="77777777" w:rsidR="00242F1D" w:rsidRPr="00246C4B" w:rsidRDefault="00242F1D" w:rsidP="00242F1D">
      <w:pPr>
        <w:widowControl w:val="0"/>
        <w:autoSpaceDE w:val="0"/>
        <w:autoSpaceDN w:val="0"/>
        <w:adjustRightInd w:val="0"/>
        <w:spacing w:after="280"/>
        <w:jc w:val="center"/>
        <w:rPr>
          <w:rFonts w:ascii="Arial" w:hAnsi="Arial" w:cs="Arial"/>
          <w:color w:val="3F3F3F"/>
          <w:sz w:val="28"/>
          <w:szCs w:val="28"/>
        </w:rPr>
      </w:pPr>
      <w:r w:rsidRPr="00246C4B">
        <w:rPr>
          <w:rFonts w:ascii="Arial" w:hAnsi="Arial" w:cs="Arial"/>
          <w:sz w:val="28"/>
          <w:szCs w:val="28"/>
        </w:rPr>
        <w:t xml:space="preserve">Topics: </w:t>
      </w:r>
      <w:hyperlink r:id="rId10" w:history="1">
        <w:r w:rsidRPr="00246C4B">
          <w:rPr>
            <w:rFonts w:ascii="Arial" w:hAnsi="Arial" w:cs="Arial"/>
            <w:color w:val="285287"/>
            <w:sz w:val="28"/>
            <w:szCs w:val="28"/>
            <w:u w:val="single" w:color="285287"/>
          </w:rPr>
          <w:t>Followership</w:t>
        </w:r>
      </w:hyperlink>
      <w:r w:rsidRPr="00246C4B">
        <w:rPr>
          <w:rFonts w:ascii="Arial" w:hAnsi="Arial" w:cs="Arial"/>
          <w:sz w:val="28"/>
          <w:szCs w:val="28"/>
        </w:rPr>
        <w:t xml:space="preserve"> - </w:t>
      </w:r>
      <w:hyperlink r:id="rId11" w:history="1">
        <w:r w:rsidRPr="00246C4B">
          <w:rPr>
            <w:rFonts w:ascii="Arial" w:hAnsi="Arial" w:cs="Arial"/>
            <w:color w:val="285287"/>
            <w:sz w:val="28"/>
            <w:szCs w:val="28"/>
            <w:u w:val="single" w:color="285287"/>
          </w:rPr>
          <w:t>Reward</w:t>
        </w:r>
      </w:hyperlink>
      <w:r w:rsidRPr="00246C4B">
        <w:rPr>
          <w:rFonts w:ascii="Arial" w:hAnsi="Arial" w:cs="Arial"/>
          <w:sz w:val="28"/>
          <w:szCs w:val="28"/>
        </w:rPr>
        <w:t xml:space="preserve"> - </w:t>
      </w:r>
      <w:hyperlink r:id="rId12" w:history="1">
        <w:r w:rsidRPr="00246C4B">
          <w:rPr>
            <w:rFonts w:ascii="Arial" w:hAnsi="Arial" w:cs="Arial"/>
            <w:color w:val="285287"/>
            <w:sz w:val="28"/>
            <w:szCs w:val="28"/>
            <w:u w:val="single" w:color="285287"/>
          </w:rPr>
          <w:t>Relativism</w:t>
        </w:r>
      </w:hyperlink>
    </w:p>
    <w:p w14:paraId="614D68F0" w14:textId="77777777" w:rsidR="00242F1D" w:rsidRPr="00246C4B" w:rsidRDefault="00242F1D" w:rsidP="00242F1D">
      <w:pPr>
        <w:widowControl w:val="0"/>
        <w:autoSpaceDE w:val="0"/>
        <w:autoSpaceDN w:val="0"/>
        <w:adjustRightInd w:val="0"/>
        <w:rPr>
          <w:rFonts w:ascii="Arial" w:hAnsi="Arial" w:cs="Arial"/>
          <w:color w:val="3F3F3F"/>
          <w:sz w:val="28"/>
          <w:szCs w:val="28"/>
        </w:rPr>
      </w:pPr>
      <w:r w:rsidRPr="00246C4B">
        <w:rPr>
          <w:rFonts w:ascii="Arial" w:hAnsi="Arial" w:cs="Arial"/>
          <w:color w:val="3F3F3F"/>
          <w:sz w:val="28"/>
          <w:szCs w:val="28"/>
        </w:rPr>
        <w:t>Dr. Paul Chappell of the Lancaster Baptist Church reminds us of an infamous case of misguided direction:</w:t>
      </w:r>
    </w:p>
    <w:p w14:paraId="71BFA071" w14:textId="77777777" w:rsidR="00242F1D" w:rsidRPr="00246C4B" w:rsidRDefault="00242F1D" w:rsidP="00242F1D">
      <w:pPr>
        <w:widowControl w:val="0"/>
        <w:autoSpaceDE w:val="0"/>
        <w:autoSpaceDN w:val="0"/>
        <w:adjustRightInd w:val="0"/>
        <w:rPr>
          <w:rFonts w:ascii="Arial" w:hAnsi="Arial" w:cs="Arial"/>
          <w:color w:val="3F3F3F"/>
          <w:sz w:val="28"/>
          <w:szCs w:val="28"/>
        </w:rPr>
      </w:pPr>
    </w:p>
    <w:p w14:paraId="5F7B0669" w14:textId="77777777" w:rsidR="00242F1D" w:rsidRPr="00246C4B" w:rsidRDefault="00242F1D" w:rsidP="00242F1D">
      <w:pPr>
        <w:widowControl w:val="0"/>
        <w:autoSpaceDE w:val="0"/>
        <w:autoSpaceDN w:val="0"/>
        <w:adjustRightInd w:val="0"/>
        <w:rPr>
          <w:rFonts w:ascii="Arial" w:hAnsi="Arial" w:cs="Arial"/>
          <w:color w:val="3F3F3F"/>
          <w:sz w:val="28"/>
          <w:szCs w:val="28"/>
        </w:rPr>
      </w:pPr>
      <w:r w:rsidRPr="00246C4B">
        <w:rPr>
          <w:rFonts w:ascii="Arial" w:hAnsi="Arial" w:cs="Arial"/>
          <w:color w:val="3F3F3F"/>
          <w:sz w:val="28"/>
          <w:szCs w:val="28"/>
        </w:rPr>
        <w:t>There were 128 runners in the field for the cross-country race at the 1993 NCAA Division II Track and Field Championships.</w:t>
      </w:r>
    </w:p>
    <w:p w14:paraId="0DB1D1A0" w14:textId="77777777" w:rsidR="00242F1D" w:rsidRPr="00246C4B" w:rsidRDefault="00242F1D" w:rsidP="00242F1D">
      <w:pPr>
        <w:widowControl w:val="0"/>
        <w:autoSpaceDE w:val="0"/>
        <w:autoSpaceDN w:val="0"/>
        <w:adjustRightInd w:val="0"/>
        <w:rPr>
          <w:rFonts w:ascii="Arial" w:hAnsi="Arial" w:cs="Arial"/>
          <w:color w:val="3F3F3F"/>
          <w:sz w:val="28"/>
          <w:szCs w:val="28"/>
        </w:rPr>
      </w:pPr>
    </w:p>
    <w:p w14:paraId="79C394AE" w14:textId="77777777" w:rsidR="00242F1D" w:rsidRPr="00246C4B" w:rsidRDefault="00242F1D" w:rsidP="00242F1D">
      <w:pPr>
        <w:widowControl w:val="0"/>
        <w:autoSpaceDE w:val="0"/>
        <w:autoSpaceDN w:val="0"/>
        <w:adjustRightInd w:val="0"/>
        <w:rPr>
          <w:rFonts w:ascii="Arial" w:hAnsi="Arial" w:cs="Arial"/>
          <w:color w:val="3F3F3F"/>
          <w:sz w:val="28"/>
          <w:szCs w:val="28"/>
        </w:rPr>
      </w:pPr>
      <w:r w:rsidRPr="00246C4B">
        <w:rPr>
          <w:rFonts w:ascii="Arial" w:hAnsi="Arial" w:cs="Arial"/>
          <w:color w:val="3F3F3F"/>
          <w:sz w:val="28"/>
          <w:szCs w:val="28"/>
        </w:rPr>
        <w:t>As they set out on the 6.2-mile run, they were following a course that had been marked for them by the race officials. Toward the end of the course, one of the runners in the middle of the group realized something was wrong. Mike Delcavo of Western State College in Colorado saw that the main pack had missed the turn. "I was waving for them to follow me and yelling 'this is the right way,'" he told an interviewer after the race.</w:t>
      </w:r>
    </w:p>
    <w:p w14:paraId="5F2BC1D5" w14:textId="77777777" w:rsidR="00242F1D" w:rsidRPr="00246C4B" w:rsidRDefault="00242F1D" w:rsidP="00242F1D">
      <w:pPr>
        <w:widowControl w:val="0"/>
        <w:autoSpaceDE w:val="0"/>
        <w:autoSpaceDN w:val="0"/>
        <w:adjustRightInd w:val="0"/>
        <w:rPr>
          <w:rFonts w:ascii="Arial" w:hAnsi="Arial" w:cs="Arial"/>
          <w:color w:val="3F3F3F"/>
          <w:sz w:val="28"/>
          <w:szCs w:val="28"/>
        </w:rPr>
      </w:pPr>
    </w:p>
    <w:p w14:paraId="2CB7F480" w14:textId="77777777" w:rsidR="00242F1D" w:rsidRPr="00246C4B" w:rsidRDefault="00242F1D" w:rsidP="00242F1D">
      <w:pPr>
        <w:widowControl w:val="0"/>
        <w:autoSpaceDE w:val="0"/>
        <w:autoSpaceDN w:val="0"/>
        <w:adjustRightInd w:val="0"/>
        <w:rPr>
          <w:rFonts w:ascii="Arial" w:hAnsi="Arial" w:cs="Arial"/>
          <w:color w:val="3F3F3F"/>
          <w:sz w:val="28"/>
          <w:szCs w:val="28"/>
        </w:rPr>
      </w:pPr>
      <w:r w:rsidRPr="00246C4B">
        <w:rPr>
          <w:rFonts w:ascii="Arial" w:hAnsi="Arial" w:cs="Arial"/>
          <w:color w:val="3F3F3F"/>
          <w:sz w:val="28"/>
          <w:szCs w:val="28"/>
        </w:rPr>
        <w:t>Delcavo was right -- but only four other runners followed him. The rest continued on the shortcut, which allowed them to run a shorter distance and fini</w:t>
      </w:r>
      <w:r>
        <w:rPr>
          <w:rFonts w:ascii="Arial" w:hAnsi="Arial" w:cs="Arial"/>
          <w:color w:val="3F3F3F"/>
          <w:sz w:val="28"/>
          <w:szCs w:val="28"/>
        </w:rPr>
        <w:t xml:space="preserve">sh the race sooner. In a widely </w:t>
      </w:r>
      <w:r w:rsidRPr="00246C4B">
        <w:rPr>
          <w:rFonts w:ascii="Arial" w:hAnsi="Arial" w:cs="Arial"/>
          <w:color w:val="3F3F3F"/>
          <w:sz w:val="28"/>
          <w:szCs w:val="28"/>
        </w:rPr>
        <w:t>criticized decision, race officials allowed the abbreviated route to stand as the "official course" and Delcavo officially finished 123rd.</w:t>
      </w:r>
    </w:p>
    <w:p w14:paraId="282BB076" w14:textId="77777777" w:rsidR="00242F1D" w:rsidRPr="00246C4B" w:rsidRDefault="00242F1D" w:rsidP="00242F1D">
      <w:pPr>
        <w:widowControl w:val="0"/>
        <w:autoSpaceDE w:val="0"/>
        <w:autoSpaceDN w:val="0"/>
        <w:adjustRightInd w:val="0"/>
        <w:rPr>
          <w:rFonts w:ascii="Arial" w:hAnsi="Arial" w:cs="Arial"/>
          <w:color w:val="3F3F3F"/>
          <w:sz w:val="28"/>
          <w:szCs w:val="28"/>
        </w:rPr>
      </w:pPr>
    </w:p>
    <w:p w14:paraId="2F1D702A" w14:textId="77777777" w:rsidR="00242F1D" w:rsidRPr="00246C4B" w:rsidRDefault="00242F1D" w:rsidP="00242F1D">
      <w:pPr>
        <w:widowControl w:val="0"/>
        <w:autoSpaceDE w:val="0"/>
        <w:autoSpaceDN w:val="0"/>
        <w:adjustRightInd w:val="0"/>
        <w:rPr>
          <w:rFonts w:ascii="Arial" w:hAnsi="Arial" w:cs="Arial"/>
          <w:color w:val="3F3F3F"/>
          <w:sz w:val="28"/>
          <w:szCs w:val="28"/>
        </w:rPr>
      </w:pPr>
      <w:r>
        <w:rPr>
          <w:rFonts w:ascii="Arial" w:hAnsi="Arial" w:cs="Arial"/>
          <w:color w:val="3F3F3F"/>
          <w:sz w:val="28"/>
          <w:szCs w:val="28"/>
        </w:rPr>
        <w:t xml:space="preserve">The </w:t>
      </w:r>
      <w:r w:rsidRPr="008665F9">
        <w:rPr>
          <w:rFonts w:ascii="Arial" w:hAnsi="Arial" w:cs="Arial"/>
          <w:i/>
          <w:color w:val="3F3F3F"/>
          <w:sz w:val="28"/>
          <w:szCs w:val="28"/>
        </w:rPr>
        <w:t>LA Times</w:t>
      </w:r>
      <w:r w:rsidRPr="00246C4B">
        <w:rPr>
          <w:rFonts w:ascii="Arial" w:hAnsi="Arial" w:cs="Arial"/>
          <w:color w:val="3F3F3F"/>
          <w:sz w:val="28"/>
          <w:szCs w:val="28"/>
        </w:rPr>
        <w:t xml:space="preserve"> reports Delcavo saying, "I'm upset. If I had stayed on the wrong course, I would have finished respectably. But when you read the official results, I'm 123 out of 128 runners."</w:t>
      </w:r>
    </w:p>
    <w:p w14:paraId="1764D82C" w14:textId="77777777" w:rsidR="00242F1D" w:rsidRPr="00246C4B" w:rsidRDefault="00242F1D" w:rsidP="00242F1D">
      <w:pPr>
        <w:widowControl w:val="0"/>
        <w:autoSpaceDE w:val="0"/>
        <w:autoSpaceDN w:val="0"/>
        <w:adjustRightInd w:val="0"/>
        <w:rPr>
          <w:rFonts w:ascii="Arial" w:hAnsi="Arial" w:cs="Arial"/>
          <w:color w:val="3F3F3F"/>
          <w:sz w:val="28"/>
          <w:szCs w:val="28"/>
        </w:rPr>
      </w:pPr>
    </w:p>
    <w:p w14:paraId="12C5CC74" w14:textId="77777777" w:rsidR="00242F1D" w:rsidRPr="00246C4B" w:rsidRDefault="00242F1D" w:rsidP="00242F1D">
      <w:pPr>
        <w:widowControl w:val="0"/>
        <w:autoSpaceDE w:val="0"/>
        <w:autoSpaceDN w:val="0"/>
        <w:adjustRightInd w:val="0"/>
        <w:rPr>
          <w:rFonts w:ascii="Arial" w:hAnsi="Arial" w:cs="Arial"/>
          <w:color w:val="3F3F3F"/>
          <w:sz w:val="28"/>
          <w:szCs w:val="28"/>
        </w:rPr>
      </w:pPr>
      <w:r w:rsidRPr="00246C4B">
        <w:rPr>
          <w:rFonts w:ascii="Arial" w:hAnsi="Arial" w:cs="Arial"/>
          <w:b/>
          <w:bCs/>
          <w:color w:val="3F3F3F"/>
          <w:sz w:val="28"/>
          <w:szCs w:val="28"/>
        </w:rPr>
        <w:t>Application</w:t>
      </w:r>
      <w:r w:rsidRPr="00246C4B">
        <w:rPr>
          <w:rFonts w:ascii="Arial" w:hAnsi="Arial" w:cs="Arial"/>
          <w:color w:val="3F3F3F"/>
          <w:sz w:val="28"/>
          <w:szCs w:val="28"/>
        </w:rPr>
        <w:t>:</w:t>
      </w:r>
    </w:p>
    <w:p w14:paraId="49414805" w14:textId="77777777" w:rsidR="00242F1D" w:rsidRPr="00246C4B" w:rsidRDefault="00242F1D" w:rsidP="00242F1D">
      <w:pPr>
        <w:widowControl w:val="0"/>
        <w:autoSpaceDE w:val="0"/>
        <w:autoSpaceDN w:val="0"/>
        <w:adjustRightInd w:val="0"/>
        <w:rPr>
          <w:rFonts w:ascii="Arial" w:hAnsi="Arial" w:cs="Arial"/>
          <w:color w:val="3F3F3F"/>
          <w:sz w:val="28"/>
          <w:szCs w:val="28"/>
        </w:rPr>
      </w:pPr>
    </w:p>
    <w:p w14:paraId="6874C566" w14:textId="77777777" w:rsidR="00242F1D" w:rsidRPr="00246C4B" w:rsidRDefault="00242F1D" w:rsidP="00242F1D">
      <w:pPr>
        <w:widowControl w:val="0"/>
        <w:autoSpaceDE w:val="0"/>
        <w:autoSpaceDN w:val="0"/>
        <w:adjustRightInd w:val="0"/>
        <w:rPr>
          <w:rFonts w:ascii="Arial" w:hAnsi="Arial" w:cs="Arial"/>
          <w:color w:val="3F3F3F"/>
          <w:sz w:val="28"/>
          <w:szCs w:val="28"/>
        </w:rPr>
      </w:pPr>
      <w:r w:rsidRPr="00246C4B">
        <w:rPr>
          <w:rFonts w:ascii="Arial" w:hAnsi="Arial" w:cs="Arial"/>
          <w:color w:val="3F3F3F"/>
          <w:sz w:val="28"/>
          <w:szCs w:val="28"/>
        </w:rPr>
        <w:t>Sometimes the world rewards those who take moral short cuts while punishing those who actually do the right thing. We should do the right thing anyway, knowing that it is from the Lord that we will receive the reward that really matters.</w:t>
      </w:r>
    </w:p>
    <w:p w14:paraId="62C5D53C" w14:textId="77777777" w:rsidR="00242F1D" w:rsidRPr="00246C4B" w:rsidRDefault="00242F1D" w:rsidP="00242F1D">
      <w:pPr>
        <w:widowControl w:val="0"/>
        <w:autoSpaceDE w:val="0"/>
        <w:autoSpaceDN w:val="0"/>
        <w:adjustRightInd w:val="0"/>
        <w:rPr>
          <w:rFonts w:ascii="Arial" w:hAnsi="Arial" w:cs="Arial"/>
          <w:color w:val="3F3F3F"/>
          <w:sz w:val="28"/>
          <w:szCs w:val="28"/>
        </w:rPr>
      </w:pPr>
    </w:p>
    <w:p w14:paraId="5A925050" w14:textId="77777777" w:rsidR="00242F1D" w:rsidRPr="00246C4B" w:rsidRDefault="00242F1D" w:rsidP="00242F1D">
      <w:pPr>
        <w:widowControl w:val="0"/>
        <w:autoSpaceDE w:val="0"/>
        <w:autoSpaceDN w:val="0"/>
        <w:adjustRightInd w:val="0"/>
        <w:rPr>
          <w:rFonts w:ascii="Arial" w:hAnsi="Arial" w:cs="Arial"/>
          <w:color w:val="3F3F3F"/>
          <w:sz w:val="28"/>
          <w:szCs w:val="28"/>
        </w:rPr>
      </w:pPr>
      <w:r w:rsidRPr="00246C4B">
        <w:rPr>
          <w:rFonts w:ascii="Arial" w:hAnsi="Arial" w:cs="Arial"/>
          <w:color w:val="3F3F3F"/>
          <w:sz w:val="28"/>
          <w:szCs w:val="28"/>
        </w:rPr>
        <w:t xml:space="preserve">"Remember that the Lord will give you an inheritance as your reward, and that </w:t>
      </w:r>
      <w:r w:rsidRPr="00246C4B">
        <w:rPr>
          <w:rFonts w:ascii="Arial" w:hAnsi="Arial" w:cs="Arial"/>
          <w:color w:val="3F3F3F"/>
          <w:sz w:val="28"/>
          <w:szCs w:val="28"/>
        </w:rPr>
        <w:lastRenderedPageBreak/>
        <w:t>the Master you are serving is Christ" (Colossians 3:24, NLT). "Similarly, anyone who competes as an athlete does not receive the victor's crown except by competing according to the rules" (2 Timothy 2:5).</w:t>
      </w:r>
    </w:p>
    <w:p w14:paraId="3A1FEE05" w14:textId="77777777" w:rsidR="00242F1D" w:rsidRPr="00246C4B" w:rsidRDefault="00242F1D" w:rsidP="00242F1D">
      <w:pPr>
        <w:widowControl w:val="0"/>
        <w:autoSpaceDE w:val="0"/>
        <w:autoSpaceDN w:val="0"/>
        <w:adjustRightInd w:val="0"/>
        <w:rPr>
          <w:rFonts w:ascii="Arial" w:hAnsi="Arial" w:cs="Arial"/>
          <w:color w:val="3F3F3F"/>
          <w:sz w:val="28"/>
          <w:szCs w:val="28"/>
        </w:rPr>
      </w:pPr>
    </w:p>
    <w:p w14:paraId="75FB114D" w14:textId="77777777" w:rsidR="00242F1D" w:rsidRPr="00246C4B" w:rsidRDefault="00242F1D" w:rsidP="00242F1D">
      <w:pPr>
        <w:widowControl w:val="0"/>
        <w:autoSpaceDE w:val="0"/>
        <w:autoSpaceDN w:val="0"/>
        <w:adjustRightInd w:val="0"/>
        <w:rPr>
          <w:rFonts w:ascii="Arial" w:hAnsi="Arial" w:cs="Arial"/>
          <w:color w:val="3F3F3F"/>
          <w:sz w:val="28"/>
          <w:szCs w:val="28"/>
        </w:rPr>
      </w:pPr>
      <w:r w:rsidRPr="00246C4B">
        <w:rPr>
          <w:rFonts w:ascii="Arial" w:hAnsi="Arial" w:cs="Arial"/>
          <w:b/>
          <w:bCs/>
          <w:color w:val="3F3F3F"/>
          <w:sz w:val="28"/>
          <w:szCs w:val="28"/>
        </w:rPr>
        <w:t>Alternative Application</w:t>
      </w:r>
      <w:r w:rsidRPr="00246C4B">
        <w:rPr>
          <w:rFonts w:ascii="Arial" w:hAnsi="Arial" w:cs="Arial"/>
          <w:color w:val="3F3F3F"/>
          <w:sz w:val="28"/>
          <w:szCs w:val="28"/>
        </w:rPr>
        <w:t>:</w:t>
      </w:r>
    </w:p>
    <w:p w14:paraId="3BD3AEDC" w14:textId="77777777" w:rsidR="00242F1D" w:rsidRPr="00246C4B" w:rsidRDefault="00242F1D" w:rsidP="00242F1D">
      <w:pPr>
        <w:widowControl w:val="0"/>
        <w:autoSpaceDE w:val="0"/>
        <w:autoSpaceDN w:val="0"/>
        <w:adjustRightInd w:val="0"/>
        <w:rPr>
          <w:rFonts w:ascii="Arial" w:hAnsi="Arial" w:cs="Arial"/>
          <w:color w:val="3F3F3F"/>
          <w:sz w:val="28"/>
          <w:szCs w:val="28"/>
        </w:rPr>
      </w:pPr>
    </w:p>
    <w:p w14:paraId="42E7F960" w14:textId="77777777" w:rsidR="00242F1D" w:rsidRPr="00246C4B" w:rsidRDefault="00242F1D" w:rsidP="00242F1D">
      <w:pPr>
        <w:widowControl w:val="0"/>
        <w:autoSpaceDE w:val="0"/>
        <w:autoSpaceDN w:val="0"/>
        <w:adjustRightInd w:val="0"/>
        <w:rPr>
          <w:rFonts w:ascii="Arial" w:hAnsi="Arial" w:cs="Arial"/>
          <w:color w:val="3F3F3F"/>
          <w:sz w:val="28"/>
          <w:szCs w:val="28"/>
        </w:rPr>
      </w:pPr>
      <w:r w:rsidRPr="00246C4B">
        <w:rPr>
          <w:rFonts w:ascii="Arial" w:hAnsi="Arial" w:cs="Arial"/>
          <w:color w:val="3F3F3F"/>
          <w:sz w:val="28"/>
          <w:szCs w:val="28"/>
        </w:rPr>
        <w:t xml:space="preserve">Have you ever noticed how the world determines the right path from the wrong path? It's whatever </w:t>
      </w:r>
      <w:proofErr w:type="gramStart"/>
      <w:r w:rsidRPr="00246C4B">
        <w:rPr>
          <w:rFonts w:ascii="Arial" w:hAnsi="Arial" w:cs="Arial"/>
          <w:color w:val="3F3F3F"/>
          <w:sz w:val="28"/>
          <w:szCs w:val="28"/>
        </w:rPr>
        <w:t>is chosen by the majority</w:t>
      </w:r>
      <w:proofErr w:type="gramEnd"/>
      <w:r w:rsidRPr="00246C4B">
        <w:rPr>
          <w:rFonts w:ascii="Arial" w:hAnsi="Arial" w:cs="Arial"/>
          <w:color w:val="3F3F3F"/>
          <w:sz w:val="28"/>
          <w:szCs w:val="28"/>
        </w:rPr>
        <w:t xml:space="preserve">. What's considered the wrong path yesterday becomes "the official course" today, should enough people decide to take </w:t>
      </w:r>
      <w:proofErr w:type="gramStart"/>
      <w:r w:rsidRPr="00246C4B">
        <w:rPr>
          <w:rFonts w:ascii="Arial" w:hAnsi="Arial" w:cs="Arial"/>
          <w:color w:val="3F3F3F"/>
          <w:sz w:val="28"/>
          <w:szCs w:val="28"/>
        </w:rPr>
        <w:t>it.</w:t>
      </w:r>
      <w:proofErr w:type="gramEnd"/>
      <w:r w:rsidRPr="00246C4B">
        <w:rPr>
          <w:rFonts w:ascii="Arial" w:hAnsi="Arial" w:cs="Arial"/>
          <w:color w:val="3F3F3F"/>
          <w:sz w:val="28"/>
          <w:szCs w:val="28"/>
        </w:rPr>
        <w:t xml:space="preserve"> The moral direction of the world is ever changing and can only be anticipated by polls and surveys. Not true of God, or of the path that He calls us to take. God, the author of truth, is unchanging.</w:t>
      </w:r>
    </w:p>
    <w:p w14:paraId="5856AE57" w14:textId="77777777" w:rsidR="00242F1D" w:rsidRPr="00246C4B" w:rsidRDefault="00242F1D" w:rsidP="00242F1D">
      <w:pPr>
        <w:widowControl w:val="0"/>
        <w:autoSpaceDE w:val="0"/>
        <w:autoSpaceDN w:val="0"/>
        <w:adjustRightInd w:val="0"/>
        <w:rPr>
          <w:rFonts w:ascii="Arial" w:hAnsi="Arial" w:cs="Arial"/>
          <w:color w:val="3F3F3F"/>
          <w:sz w:val="28"/>
          <w:szCs w:val="28"/>
        </w:rPr>
      </w:pPr>
    </w:p>
    <w:p w14:paraId="106B30FA" w14:textId="77777777" w:rsidR="00242F1D" w:rsidRPr="00246C4B" w:rsidRDefault="00242F1D" w:rsidP="00242F1D">
      <w:pPr>
        <w:widowControl w:val="0"/>
        <w:autoSpaceDE w:val="0"/>
        <w:autoSpaceDN w:val="0"/>
        <w:adjustRightInd w:val="0"/>
        <w:rPr>
          <w:rFonts w:ascii="Arial" w:hAnsi="Arial" w:cs="Arial"/>
          <w:color w:val="3F3F3F"/>
          <w:sz w:val="28"/>
          <w:szCs w:val="28"/>
        </w:rPr>
      </w:pPr>
      <w:r w:rsidRPr="00246C4B">
        <w:rPr>
          <w:rFonts w:ascii="Arial" w:hAnsi="Arial" w:cs="Arial"/>
          <w:color w:val="3F3F3F"/>
          <w:sz w:val="28"/>
          <w:szCs w:val="28"/>
        </w:rPr>
        <w:t>Don't follow the majority onto the wrong path expecting the way of the majority to change the rules in the end. If you do, you will be sorely disappointed at the outcome.</w:t>
      </w:r>
    </w:p>
    <w:p w14:paraId="7B429379" w14:textId="77777777" w:rsidR="00242F1D" w:rsidRPr="00246C4B" w:rsidRDefault="00242F1D" w:rsidP="00242F1D">
      <w:pPr>
        <w:widowControl w:val="0"/>
        <w:autoSpaceDE w:val="0"/>
        <w:autoSpaceDN w:val="0"/>
        <w:adjustRightInd w:val="0"/>
        <w:rPr>
          <w:rFonts w:ascii="Arial" w:hAnsi="Arial" w:cs="Arial"/>
          <w:color w:val="3F3F3F"/>
          <w:sz w:val="28"/>
          <w:szCs w:val="28"/>
        </w:rPr>
      </w:pPr>
    </w:p>
    <w:p w14:paraId="4420930D" w14:textId="77777777" w:rsidR="00242F1D" w:rsidRPr="00246C4B" w:rsidRDefault="00242F1D" w:rsidP="00242F1D">
      <w:pPr>
        <w:rPr>
          <w:rFonts w:ascii="Arial" w:hAnsi="Arial" w:cs="Arial"/>
          <w:color w:val="3F3F3F"/>
          <w:sz w:val="28"/>
          <w:szCs w:val="28"/>
        </w:rPr>
      </w:pPr>
      <w:r w:rsidRPr="00246C4B">
        <w:rPr>
          <w:rFonts w:ascii="Arial" w:hAnsi="Arial" w:cs="Arial"/>
          <w:color w:val="3F3F3F"/>
          <w:sz w:val="28"/>
          <w:szCs w:val="28"/>
        </w:rPr>
        <w:t>"You can enter God's Kingdom only through the narrow gate. The highway to hell is broad, and its gate is wide for the many who choose that way" (Matthew 7:13, NLT).</w:t>
      </w:r>
    </w:p>
    <w:p w14:paraId="30B62A92" w14:textId="77777777" w:rsidR="00242F1D" w:rsidRPr="00246C4B" w:rsidRDefault="00242F1D" w:rsidP="00242F1D">
      <w:pPr>
        <w:rPr>
          <w:rFonts w:ascii="Arial" w:hAnsi="Arial" w:cs="Arial"/>
          <w:color w:val="3F3F3F"/>
          <w:sz w:val="28"/>
          <w:szCs w:val="28"/>
        </w:rPr>
      </w:pPr>
    </w:p>
    <w:p w14:paraId="578BFC81" w14:textId="77777777" w:rsidR="00242F1D" w:rsidRPr="00246C4B" w:rsidRDefault="00242F1D" w:rsidP="00242F1D">
      <w:pPr>
        <w:rPr>
          <w:rFonts w:ascii="Arial" w:hAnsi="Arial"/>
          <w:sz w:val="28"/>
          <w:szCs w:val="28"/>
        </w:rPr>
      </w:pPr>
      <w:r w:rsidRPr="00246C4B">
        <w:rPr>
          <w:rFonts w:ascii="Arial" w:hAnsi="Arial" w:cs="Arial"/>
          <w:color w:val="3F3F3F"/>
          <w:sz w:val="28"/>
          <w:szCs w:val="28"/>
        </w:rPr>
        <w:t>Illustration Exchange 19 March 2014</w:t>
      </w:r>
    </w:p>
    <w:p w14:paraId="5ACAAAE2" w14:textId="77777777" w:rsidR="00242F1D" w:rsidRPr="00242F1D" w:rsidRDefault="00242F1D" w:rsidP="00242F1D"/>
    <w:p w14:paraId="787F14EC" w14:textId="77777777" w:rsidR="001A3DA2" w:rsidRPr="00533410" w:rsidRDefault="001A3DA2" w:rsidP="001A3DA2">
      <w:pPr>
        <w:pStyle w:val="Heading1"/>
        <w:rPr>
          <w:rFonts w:ascii="Arial" w:hAnsi="Arial" w:cs="Arial"/>
          <w:sz w:val="36"/>
        </w:rPr>
      </w:pPr>
      <w:r w:rsidRPr="00533410">
        <w:rPr>
          <w:rFonts w:ascii="Arial" w:hAnsi="Arial" w:cs="Arial"/>
        </w:rPr>
        <w:br w:type="page"/>
      </w:r>
      <w:r w:rsidRPr="00533410">
        <w:rPr>
          <w:rFonts w:ascii="Arial" w:hAnsi="Arial" w:cs="Arial"/>
          <w:sz w:val="36"/>
        </w:rPr>
        <w:lastRenderedPageBreak/>
        <w:t>Possible Applications</w:t>
      </w:r>
    </w:p>
    <w:p w14:paraId="3E52AA67" w14:textId="77777777" w:rsidR="001A3DA2" w:rsidRPr="00533410" w:rsidRDefault="001A3DA2" w:rsidP="001A3DA2">
      <w:pPr>
        <w:pStyle w:val="Heading3"/>
        <w:rPr>
          <w:rFonts w:ascii="Arial" w:hAnsi="Arial" w:cs="Arial"/>
        </w:rPr>
      </w:pPr>
      <w:r w:rsidRPr="00533410">
        <w:rPr>
          <w:rFonts w:ascii="Arial" w:hAnsi="Arial" w:cs="Arial"/>
        </w:rPr>
        <w:t>Text</w:t>
      </w:r>
    </w:p>
    <w:p w14:paraId="383F0114" w14:textId="77777777" w:rsidR="00944112" w:rsidRPr="00E500BE" w:rsidRDefault="008B6D00" w:rsidP="00944112">
      <w:pPr>
        <w:ind w:left="851" w:hanging="450"/>
        <w:rPr>
          <w:sz w:val="22"/>
        </w:rPr>
      </w:pPr>
      <w:r w:rsidRPr="00533410">
        <w:rPr>
          <w:rFonts w:ascii="Arial" w:hAnsi="Arial" w:cs="Arial"/>
        </w:rPr>
        <w:br w:type="page"/>
      </w:r>
      <w:r w:rsidR="00944112" w:rsidRPr="00E500BE">
        <w:rPr>
          <w:sz w:val="22"/>
        </w:rPr>
        <w:lastRenderedPageBreak/>
        <w:t>C.</w:t>
      </w:r>
      <w:r w:rsidR="00944112" w:rsidRPr="00E500BE">
        <w:rPr>
          <w:sz w:val="22"/>
        </w:rPr>
        <w:tab/>
        <w:t xml:space="preserve">(Ch. 20) </w:t>
      </w:r>
      <w:r w:rsidR="00944112">
        <w:rPr>
          <w:sz w:val="22"/>
        </w:rPr>
        <w:t>The</w:t>
      </w:r>
      <w:r w:rsidR="00944112" w:rsidRPr="00E500BE">
        <w:rPr>
          <w:sz w:val="22"/>
        </w:rPr>
        <w:t xml:space="preserve"> Millennium</w:t>
      </w:r>
      <w:r w:rsidR="00944112">
        <w:rPr>
          <w:sz w:val="22"/>
        </w:rPr>
        <w:t xml:space="preserve"> will</w:t>
      </w:r>
      <w:r w:rsidR="00944112" w:rsidRPr="00E500BE">
        <w:rPr>
          <w:sz w:val="22"/>
        </w:rPr>
        <w:t xml:space="preserve"> </w:t>
      </w:r>
      <w:r w:rsidR="00944112">
        <w:rPr>
          <w:sz w:val="22"/>
        </w:rPr>
        <w:t>show</w:t>
      </w:r>
      <w:r w:rsidR="00944112" w:rsidRPr="00E500BE">
        <w:rPr>
          <w:sz w:val="22"/>
        </w:rPr>
        <w:t xml:space="preserve"> Christ's sovereignty as Ultimate Victor over the earth, Satan, and death itself.</w:t>
      </w:r>
    </w:p>
    <w:p w14:paraId="64193820" w14:textId="77777777" w:rsidR="00944112" w:rsidRDefault="00944112" w:rsidP="00944112"/>
    <w:p w14:paraId="368B17FD" w14:textId="3D582449" w:rsidR="00944112" w:rsidRPr="00913917" w:rsidRDefault="00944112" w:rsidP="00944112">
      <w:pPr>
        <w:ind w:left="1418" w:hanging="425"/>
        <w:rPr>
          <w:sz w:val="22"/>
        </w:rPr>
      </w:pPr>
      <w:r>
        <w:rPr>
          <w:sz w:val="22"/>
        </w:rPr>
        <w:t>1.</w:t>
      </w:r>
      <w:r>
        <w:rPr>
          <w:sz w:val="22"/>
        </w:rPr>
        <w:tab/>
      </w:r>
      <w:r w:rsidRPr="00913917">
        <w:rPr>
          <w:sz w:val="22"/>
        </w:rPr>
        <w:t xml:space="preserve">(20:1-6) The Millennium </w:t>
      </w:r>
      <w:r w:rsidR="00C41FFE">
        <w:rPr>
          <w:sz w:val="22"/>
        </w:rPr>
        <w:t xml:space="preserve">will </w:t>
      </w:r>
      <w:r>
        <w:rPr>
          <w:sz w:val="22"/>
        </w:rPr>
        <w:t xml:space="preserve">fulfill many OT prophecies </w:t>
      </w:r>
      <w:r w:rsidRPr="00913917">
        <w:rPr>
          <w:sz w:val="22"/>
        </w:rPr>
        <w:t xml:space="preserve">with Satan bound and believers </w:t>
      </w:r>
      <w:r>
        <w:rPr>
          <w:sz w:val="22"/>
        </w:rPr>
        <w:t>ruling</w:t>
      </w:r>
      <w:r w:rsidRPr="00913917">
        <w:rPr>
          <w:sz w:val="22"/>
        </w:rPr>
        <w:t xml:space="preserve"> with Christ on earth for 1000 years.</w:t>
      </w:r>
    </w:p>
    <w:p w14:paraId="11242220" w14:textId="77777777" w:rsidR="00944112" w:rsidRDefault="00944112" w:rsidP="00944112"/>
    <w:p w14:paraId="323DD79A" w14:textId="77777777" w:rsidR="00944112" w:rsidRDefault="00944112" w:rsidP="00944112"/>
    <w:p w14:paraId="09850EB5" w14:textId="77777777" w:rsidR="00944112" w:rsidRPr="005A2BF6" w:rsidRDefault="00944112" w:rsidP="00944112"/>
    <w:p w14:paraId="5091EE79" w14:textId="77777777" w:rsidR="00944112" w:rsidRDefault="00944112" w:rsidP="00944112">
      <w:pPr>
        <w:pStyle w:val="Heading4"/>
        <w:numPr>
          <w:ilvl w:val="3"/>
          <w:numId w:val="33"/>
        </w:numPr>
        <w:ind w:left="1701" w:hanging="425"/>
        <w:jc w:val="left"/>
      </w:pPr>
      <w:r w:rsidRPr="00541A78">
        <w:t xml:space="preserve">(20:1-3) Satan is bound the entire length of the Millennium to prevent him from </w:t>
      </w:r>
      <w:r>
        <w:t>deceiving the nations for the 1</w:t>
      </w:r>
      <w:r w:rsidRPr="00541A78">
        <w:t>000 years that Christ rules.</w:t>
      </w:r>
    </w:p>
    <w:p w14:paraId="0976850E" w14:textId="77777777" w:rsidR="00944112" w:rsidRDefault="00944112" w:rsidP="00944112"/>
    <w:p w14:paraId="22DB2F8C" w14:textId="77777777" w:rsidR="00944112" w:rsidRPr="00FD2A45" w:rsidRDefault="00944112" w:rsidP="00944112">
      <w:pPr>
        <w:jc w:val="right"/>
      </w:pPr>
      <w:r>
        <w:rPr>
          <w:noProof/>
          <w:lang w:eastAsia="en-US"/>
        </w:rPr>
        <w:drawing>
          <wp:inline distT="0" distB="0" distL="0" distR="0" wp14:anchorId="06D1B40D" wp14:editId="35F5167D">
            <wp:extent cx="3028950" cy="2273300"/>
            <wp:effectExtent l="0" t="0" r="0" b="12700"/>
            <wp:docPr id="66" name="Picture 66" descr="rev 20v1 Satan in Aby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ev 20v1 Satan in Aby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0" cy="2273300"/>
                    </a:xfrm>
                    <a:prstGeom prst="rect">
                      <a:avLst/>
                    </a:prstGeom>
                    <a:noFill/>
                    <a:ln>
                      <a:noFill/>
                    </a:ln>
                  </pic:spPr>
                </pic:pic>
              </a:graphicData>
            </a:graphic>
          </wp:inline>
        </w:drawing>
      </w:r>
    </w:p>
    <w:p w14:paraId="4DBBCFF2" w14:textId="77777777" w:rsidR="00944112" w:rsidRDefault="00944112" w:rsidP="00944112">
      <w:pPr>
        <w:pStyle w:val="Heading5"/>
        <w:numPr>
          <w:ilvl w:val="4"/>
          <w:numId w:val="10"/>
        </w:numPr>
        <w:ind w:left="2127" w:hanging="426"/>
        <w:jc w:val="left"/>
      </w:pPr>
      <w:r>
        <w:br w:type="page"/>
      </w:r>
      <w:r>
        <w:lastRenderedPageBreak/>
        <w:t>Does Satan deceive the nations now?</w:t>
      </w:r>
    </w:p>
    <w:p w14:paraId="392558B2" w14:textId="77777777" w:rsidR="00944112" w:rsidRDefault="00944112" w:rsidP="00944112">
      <w:pPr>
        <w:pStyle w:val="Heading6"/>
        <w:numPr>
          <w:ilvl w:val="5"/>
          <w:numId w:val="10"/>
        </w:numPr>
        <w:ind w:left="2552" w:hanging="425"/>
        <w:jc w:val="left"/>
      </w:pPr>
      <w:r>
        <w:t>Amillennialists say “no.”</w:t>
      </w:r>
    </w:p>
    <w:p w14:paraId="68C88013" w14:textId="77777777" w:rsidR="00944112" w:rsidRPr="00FA4C75" w:rsidRDefault="00944112" w:rsidP="00944112">
      <w:pPr>
        <w:pStyle w:val="Heading7"/>
        <w:numPr>
          <w:ilvl w:val="6"/>
          <w:numId w:val="10"/>
        </w:numPr>
        <w:ind w:left="3119" w:hanging="567"/>
        <w:jc w:val="left"/>
      </w:pPr>
      <w:r>
        <w:t>“</w:t>
      </w:r>
      <w:r w:rsidRPr="00FA4C75">
        <w:t>For who is powerful enough to enter the house of a strong man like Satan and plunder his goods? Only someone even stronger—someone who could tie him up and then plunder his house</w:t>
      </w:r>
      <w:r>
        <w:t>”</w:t>
      </w:r>
      <w:r w:rsidRPr="00FA4C75">
        <w:t xml:space="preserve"> (Matt. 12:29)</w:t>
      </w:r>
    </w:p>
    <w:p w14:paraId="6EE649D1" w14:textId="77777777" w:rsidR="00944112" w:rsidRPr="00FA4C75" w:rsidRDefault="00944112" w:rsidP="00944112">
      <w:pPr>
        <w:pStyle w:val="Heading7"/>
        <w:numPr>
          <w:ilvl w:val="6"/>
          <w:numId w:val="10"/>
        </w:numPr>
        <w:ind w:left="3119" w:hanging="567"/>
        <w:jc w:val="left"/>
      </w:pPr>
      <w:r>
        <w:t>[</w:t>
      </w:r>
      <w:r w:rsidRPr="00FA4C75">
        <w:t xml:space="preserve">Jesus told the seventy-two disciples], "I saw Satan fall from heaven like lightning! </w:t>
      </w:r>
      <w:r w:rsidRPr="00FA4C75">
        <w:rPr>
          <w:vertAlign w:val="superscript"/>
        </w:rPr>
        <w:t>19</w:t>
      </w:r>
      <w:r w:rsidRPr="00FA4C75">
        <w:t xml:space="preserve">Look, I have given you authority over all the power of the enemy, and you can walk among snakes and scorpions and crush them. Nothing will injure you" </w:t>
      </w:r>
      <w:r>
        <w:br/>
      </w:r>
      <w:r w:rsidRPr="00FA4C75">
        <w:t>(Luke 10:17-18)</w:t>
      </w:r>
    </w:p>
    <w:p w14:paraId="13AACCDE" w14:textId="77777777" w:rsidR="00944112" w:rsidRPr="00FA4C75" w:rsidRDefault="00944112" w:rsidP="00944112">
      <w:pPr>
        <w:pStyle w:val="Heading7"/>
        <w:numPr>
          <w:ilvl w:val="6"/>
          <w:numId w:val="10"/>
        </w:numPr>
        <w:ind w:left="3119" w:hanging="567"/>
        <w:jc w:val="left"/>
      </w:pPr>
      <w:r>
        <w:t>“</w:t>
      </w:r>
      <w:r w:rsidRPr="00FA4C75">
        <w:t>The time for judging this world has come, when Satan, the ruler of this world, will be cast out</w:t>
      </w:r>
      <w:r>
        <w:t>”</w:t>
      </w:r>
      <w:r w:rsidRPr="00FA4C75">
        <w:t xml:space="preserve"> (John 12:31).</w:t>
      </w:r>
    </w:p>
    <w:p w14:paraId="1A821088" w14:textId="77777777" w:rsidR="00944112" w:rsidRDefault="00944112" w:rsidP="00944112">
      <w:pPr>
        <w:pStyle w:val="Heading7"/>
        <w:numPr>
          <w:ilvl w:val="6"/>
          <w:numId w:val="10"/>
        </w:numPr>
        <w:ind w:left="3119" w:hanging="567"/>
        <w:jc w:val="left"/>
      </w:pPr>
      <w:r>
        <w:t>“</w:t>
      </w:r>
      <w:r w:rsidRPr="00FA4C75">
        <w:t>In this way, [Christ] disarmed the spiritual rulers and authorities. He shamed them publicly by his victory over them on the cross</w:t>
      </w:r>
      <w:r>
        <w:t>”</w:t>
      </w:r>
      <w:r w:rsidRPr="00FA4C75">
        <w:t xml:space="preserve"> (Col. 2:15).</w:t>
      </w:r>
    </w:p>
    <w:p w14:paraId="0AC0E782" w14:textId="77777777" w:rsidR="00944112" w:rsidRDefault="00944112" w:rsidP="00944112"/>
    <w:p w14:paraId="257E1F40" w14:textId="77777777" w:rsidR="00944112" w:rsidRDefault="00944112" w:rsidP="00944112"/>
    <w:p w14:paraId="7281967D" w14:textId="77777777" w:rsidR="00944112" w:rsidRDefault="00944112" w:rsidP="00944112"/>
    <w:p w14:paraId="70773B1C" w14:textId="77777777" w:rsidR="00944112" w:rsidRDefault="00944112" w:rsidP="00944112"/>
    <w:p w14:paraId="29238B32" w14:textId="77777777" w:rsidR="00944112" w:rsidRDefault="00944112" w:rsidP="00944112"/>
    <w:p w14:paraId="539FD7E7" w14:textId="77777777" w:rsidR="00944112" w:rsidRPr="00975A46" w:rsidRDefault="00944112" w:rsidP="00944112"/>
    <w:p w14:paraId="362A917C" w14:textId="77777777" w:rsidR="00944112" w:rsidRDefault="00944112" w:rsidP="00944112">
      <w:pPr>
        <w:pStyle w:val="Heading6"/>
        <w:numPr>
          <w:ilvl w:val="5"/>
          <w:numId w:val="10"/>
        </w:numPr>
        <w:ind w:left="2552" w:hanging="425"/>
        <w:jc w:val="left"/>
      </w:pPr>
      <w:r>
        <w:t>Premillennialists say “yes.”</w:t>
      </w:r>
    </w:p>
    <w:p w14:paraId="1A1C1059" w14:textId="77777777" w:rsidR="00944112" w:rsidRDefault="00944112" w:rsidP="00944112">
      <w:pPr>
        <w:pStyle w:val="Heading7"/>
        <w:numPr>
          <w:ilvl w:val="6"/>
          <w:numId w:val="10"/>
        </w:numPr>
        <w:ind w:left="3119" w:hanging="567"/>
        <w:jc w:val="left"/>
      </w:pPr>
      <w:r>
        <w:t>The above verses show that Satan was ultimately defeated at the cross.  However, none of them say that he has stopped tempting people today—and succeeding in deceiving them!</w:t>
      </w:r>
    </w:p>
    <w:p w14:paraId="41ABF90E" w14:textId="77777777" w:rsidR="00944112" w:rsidRPr="00AE0CB0" w:rsidRDefault="00944112" w:rsidP="00944112">
      <w:pPr>
        <w:pStyle w:val="Heading8"/>
        <w:numPr>
          <w:ilvl w:val="7"/>
          <w:numId w:val="10"/>
        </w:numPr>
        <w:ind w:left="3544" w:hanging="450"/>
        <w:jc w:val="left"/>
      </w:pPr>
      <w:r>
        <w:rPr>
          <w:noProof/>
          <w:lang w:eastAsia="en-US"/>
        </w:rPr>
        <w:drawing>
          <wp:anchor distT="0" distB="0" distL="114300" distR="114300" simplePos="0" relativeHeight="251664384" behindDoc="0" locked="0" layoutInCell="1" allowOverlap="1" wp14:anchorId="166C82FE" wp14:editId="5BEA0BFC">
            <wp:simplePos x="0" y="0"/>
            <wp:positionH relativeFrom="column">
              <wp:posOffset>3362325</wp:posOffset>
            </wp:positionH>
            <wp:positionV relativeFrom="paragraph">
              <wp:posOffset>384175</wp:posOffset>
            </wp:positionV>
            <wp:extent cx="2853055" cy="2387600"/>
            <wp:effectExtent l="0" t="0" r="0" b="0"/>
            <wp:wrapTight wrapText="bothSides">
              <wp:wrapPolygon edited="0">
                <wp:start x="0" y="0"/>
                <wp:lineTo x="0" y="21370"/>
                <wp:lineTo x="21345" y="21370"/>
                <wp:lineTo x="21345" y="0"/>
                <wp:lineTo x="0" y="0"/>
              </wp:wrapPolygon>
            </wp:wrapTight>
            <wp:docPr id="120" name="Picture 5" descr="Description: ROARING LION-SATAN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ROARING LION-SATAN (Medium)"/>
                    <pic:cNvPicPr>
                      <a:picLocks noChangeAspect="1" noChangeArrowheads="1"/>
                    </pic:cNvPicPr>
                  </pic:nvPicPr>
                  <pic:blipFill>
                    <a:blip r:embed="rId14">
                      <a:extLst>
                        <a:ext uri="{28A0092B-C50C-407E-A947-70E740481C1C}">
                          <a14:useLocalDpi xmlns:a14="http://schemas.microsoft.com/office/drawing/2010/main" val="0"/>
                        </a:ext>
                      </a:extLst>
                    </a:blip>
                    <a:srcRect l="12500" b="2499"/>
                    <a:stretch>
                      <a:fillRect/>
                    </a:stretch>
                  </pic:blipFill>
                  <pic:spPr bwMode="auto">
                    <a:xfrm>
                      <a:off x="0" y="0"/>
                      <a:ext cx="2853055"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CB0">
        <w:t>Satan is on the loose: “Stay alert! Watch out for your great enemy, the devil. He prowls around like a ro</w:t>
      </w:r>
      <w:r>
        <w:t>aring lion,</w:t>
      </w:r>
      <w:r w:rsidRPr="0017680C">
        <w:t xml:space="preserve"> </w:t>
      </w:r>
      <w:r w:rsidRPr="00AE0CB0">
        <w:t>looking for someone to devour” (1 Pet. 5:8).</w:t>
      </w:r>
    </w:p>
    <w:p w14:paraId="7D7E55F0" w14:textId="77777777" w:rsidR="00944112" w:rsidRPr="00AE0CB0" w:rsidRDefault="00944112" w:rsidP="00944112">
      <w:pPr>
        <w:pStyle w:val="Heading8"/>
        <w:numPr>
          <w:ilvl w:val="7"/>
          <w:numId w:val="10"/>
        </w:numPr>
        <w:ind w:left="3544" w:hanging="450"/>
        <w:jc w:val="left"/>
      </w:pPr>
      <w:r w:rsidRPr="00AE0CB0">
        <w:t>Others are succeeding over Satan: “Stand firm against him, and be strong in your faith. Remember that your Christian brothers and sisters all over the world are going through the same kind of suffering you are” (1 Pet. 5:9)</w:t>
      </w:r>
      <w:r>
        <w:t>.</w:t>
      </w:r>
    </w:p>
    <w:p w14:paraId="72B3DFCE" w14:textId="77777777" w:rsidR="00944112" w:rsidRPr="007439A4" w:rsidRDefault="00944112" w:rsidP="00944112">
      <w:pPr>
        <w:pStyle w:val="Heading7"/>
        <w:numPr>
          <w:ilvl w:val="6"/>
          <w:numId w:val="10"/>
        </w:numPr>
        <w:ind w:left="3119" w:hanging="567"/>
        <w:jc w:val="left"/>
      </w:pPr>
      <w:r>
        <w:t>“</w:t>
      </w:r>
      <w:r w:rsidRPr="007439A4">
        <w:t>Satan, who is the god of this world, has blinded the minds of those who don</w:t>
      </w:r>
      <w:r w:rsidRPr="004214FC">
        <w:t>'</w:t>
      </w:r>
      <w:r w:rsidRPr="007439A4">
        <w:t xml:space="preserve">t believe. They are unable to see the glorious light of the Good </w:t>
      </w:r>
      <w:r w:rsidRPr="007439A4">
        <w:lastRenderedPageBreak/>
        <w:t>News. They don</w:t>
      </w:r>
      <w:r w:rsidRPr="004214FC">
        <w:t>'</w:t>
      </w:r>
      <w:r w:rsidRPr="007439A4">
        <w:t>t understand this message about the glory of Christ, who is the exact likeness of God</w:t>
      </w:r>
      <w:r>
        <w:t>”</w:t>
      </w:r>
      <w:r w:rsidRPr="007439A4">
        <w:t xml:space="preserve"> (2 Cor. 4:4).</w:t>
      </w:r>
    </w:p>
    <w:p w14:paraId="799DD958" w14:textId="77777777" w:rsidR="00944112" w:rsidRPr="007439A4" w:rsidRDefault="00944112" w:rsidP="00944112">
      <w:pPr>
        <w:pStyle w:val="Heading7"/>
        <w:numPr>
          <w:ilvl w:val="6"/>
          <w:numId w:val="10"/>
        </w:numPr>
        <w:ind w:left="3119" w:hanging="567"/>
        <w:jc w:val="left"/>
      </w:pPr>
      <w:r>
        <w:t>“T</w:t>
      </w:r>
      <w:r w:rsidRPr="007439A4">
        <w:t xml:space="preserve">hese people are false apostles. They are deceitful workers who disguise themselves as apostles of Christ. </w:t>
      </w:r>
      <w:r w:rsidRPr="004214FC">
        <w:t>14</w:t>
      </w:r>
      <w:r w:rsidRPr="007439A4">
        <w:t>But I am not surprised! Even Satan disguises himself as an angel of light</w:t>
      </w:r>
      <w:r>
        <w:t>”</w:t>
      </w:r>
      <w:r w:rsidRPr="007439A4">
        <w:t xml:space="preserve"> (2 Cor. 11:14).</w:t>
      </w:r>
    </w:p>
    <w:p w14:paraId="37A7FA62" w14:textId="77777777" w:rsidR="00944112" w:rsidRPr="007439A4" w:rsidRDefault="00944112" w:rsidP="00944112">
      <w:pPr>
        <w:pStyle w:val="Heading7"/>
        <w:numPr>
          <w:ilvl w:val="6"/>
          <w:numId w:val="10"/>
        </w:numPr>
        <w:ind w:left="3119" w:hanging="567"/>
        <w:jc w:val="left"/>
      </w:pPr>
      <w:r w:rsidRPr="007439A4">
        <w:t xml:space="preserve">You used to live in sin, just like the rest of the world, obeying the devil—the commander of the powers in the unseen world. He is the spirit at work in the hearts of those who refuse to obey God. </w:t>
      </w:r>
      <w:r w:rsidRPr="004214FC">
        <w:t>3</w:t>
      </w:r>
      <w:r w:rsidRPr="007439A4">
        <w:t>All of us used to live that way… (Eph. 2:2-3a).</w:t>
      </w:r>
    </w:p>
    <w:p w14:paraId="423D4D5B" w14:textId="77777777" w:rsidR="00944112" w:rsidRPr="007439A4" w:rsidRDefault="00944112" w:rsidP="00944112">
      <w:pPr>
        <w:pStyle w:val="Heading7"/>
        <w:numPr>
          <w:ilvl w:val="6"/>
          <w:numId w:val="10"/>
        </w:numPr>
        <w:ind w:left="3119" w:hanging="567"/>
        <w:jc w:val="left"/>
      </w:pPr>
      <w:r w:rsidRPr="007439A4">
        <w:t>Then they will come to their senses and escape from the devil</w:t>
      </w:r>
      <w:r w:rsidRPr="004214FC">
        <w:t>'</w:t>
      </w:r>
      <w:r w:rsidRPr="007439A4">
        <w:t>s trap. For they have been held captive by him to do whatever he wants (2 Tim. 2:26).</w:t>
      </w:r>
    </w:p>
    <w:p w14:paraId="44CD6809" w14:textId="77777777" w:rsidR="00944112" w:rsidRDefault="00944112" w:rsidP="00944112">
      <w:pPr>
        <w:pStyle w:val="Heading7"/>
        <w:numPr>
          <w:ilvl w:val="6"/>
          <w:numId w:val="10"/>
        </w:numPr>
        <w:ind w:left="3119" w:hanging="567"/>
        <w:jc w:val="left"/>
      </w:pPr>
      <w:r w:rsidRPr="007439A4">
        <w:t>By the way, name a country now that Satan is NOT deceiving right now…</w:t>
      </w:r>
    </w:p>
    <w:p w14:paraId="171D0228" w14:textId="77777777" w:rsidR="00944112" w:rsidRDefault="00944112" w:rsidP="00944112"/>
    <w:p w14:paraId="4EE866B0" w14:textId="77777777" w:rsidR="00944112" w:rsidRPr="0017680C" w:rsidRDefault="00944112" w:rsidP="00944112"/>
    <w:p w14:paraId="44B84395" w14:textId="77777777" w:rsidR="00944112" w:rsidRDefault="00944112" w:rsidP="00944112">
      <w:pPr>
        <w:pStyle w:val="Heading4"/>
        <w:numPr>
          <w:ilvl w:val="3"/>
          <w:numId w:val="10"/>
        </w:numPr>
        <w:ind w:left="1701" w:hanging="425"/>
        <w:jc w:val="left"/>
      </w:pPr>
      <w:r>
        <w:br w:type="page"/>
      </w:r>
      <w:r w:rsidRPr="00541A78">
        <w:lastRenderedPageBreak/>
        <w:t>(20:4-6) Christians, including believing Israel, will r</w:t>
      </w:r>
      <w:r>
        <w:t>eign with Christ on earth for 1</w:t>
      </w:r>
      <w:r w:rsidRPr="00541A78">
        <w:t>000 years to fulfill the Abrahamic Coven</w:t>
      </w:r>
      <w:r>
        <w:t xml:space="preserve">ant and other promises about </w:t>
      </w:r>
      <w:r w:rsidRPr="00541A78">
        <w:t>the kingdom of God.</w:t>
      </w:r>
    </w:p>
    <w:p w14:paraId="6C057634" w14:textId="77777777" w:rsidR="00944112" w:rsidRDefault="00944112" w:rsidP="00944112"/>
    <w:p w14:paraId="2894A93F" w14:textId="77777777" w:rsidR="00944112" w:rsidRDefault="00944112" w:rsidP="00944112">
      <w:pPr>
        <w:jc w:val="right"/>
      </w:pPr>
      <w:r>
        <w:rPr>
          <w:noProof/>
          <w:lang w:eastAsia="en-US"/>
        </w:rPr>
        <w:drawing>
          <wp:inline distT="0" distB="0" distL="0" distR="0" wp14:anchorId="3CDAA7DA" wp14:editId="2B661FDA">
            <wp:extent cx="4330700" cy="3073400"/>
            <wp:effectExtent l="0" t="0" r="12700" b="0"/>
            <wp:docPr id="67" name="Picture 67" descr="Rev 20v4-6 Diagram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v 20v4-6 Diagramm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0700" cy="3073400"/>
                    </a:xfrm>
                    <a:prstGeom prst="rect">
                      <a:avLst/>
                    </a:prstGeom>
                    <a:noFill/>
                    <a:ln>
                      <a:noFill/>
                    </a:ln>
                  </pic:spPr>
                </pic:pic>
              </a:graphicData>
            </a:graphic>
          </wp:inline>
        </w:drawing>
      </w:r>
    </w:p>
    <w:p w14:paraId="6A2D8F34" w14:textId="77777777" w:rsidR="00944112" w:rsidRDefault="00944112" w:rsidP="00944112"/>
    <w:p w14:paraId="70DBBC5E" w14:textId="77777777" w:rsidR="00944112" w:rsidRPr="00D162C0" w:rsidRDefault="00944112" w:rsidP="00944112">
      <w:pPr>
        <w:pBdr>
          <w:top w:val="single" w:sz="4" w:space="1" w:color="auto" w:shadow="1"/>
          <w:left w:val="single" w:sz="4" w:space="4" w:color="auto" w:shadow="1"/>
          <w:bottom w:val="single" w:sz="4" w:space="1" w:color="auto" w:shadow="1"/>
          <w:right w:val="single" w:sz="4" w:space="4" w:color="auto" w:shadow="1"/>
        </w:pBdr>
        <w:shd w:val="clear" w:color="auto" w:fill="000000"/>
        <w:rPr>
          <w:color w:val="FFFFFF"/>
          <w:sz w:val="32"/>
        </w:rPr>
      </w:pPr>
      <w:r>
        <w:rPr>
          <w:color w:val="FFFFFF"/>
          <w:sz w:val="32"/>
        </w:rPr>
        <w:t>Purposes of the Millennium (20:1-6)</w:t>
      </w:r>
    </w:p>
    <w:p w14:paraId="38D6535E" w14:textId="77777777" w:rsidR="00944112" w:rsidRPr="009D342B" w:rsidRDefault="00944112" w:rsidP="00944112">
      <w:pPr>
        <w:rPr>
          <w:i/>
        </w:rPr>
      </w:pPr>
      <w:r w:rsidRPr="009D342B">
        <w:rPr>
          <w:i/>
        </w:rPr>
        <w:t>Why must there be a 1000-year reign before the eternal state?  Many r</w:t>
      </w:r>
      <w:r>
        <w:rPr>
          <w:i/>
        </w:rPr>
        <w:t>easons!  Here are some</w:t>
      </w:r>
      <w:r w:rsidRPr="009D342B">
        <w:rPr>
          <w:i/>
        </w:rPr>
        <w:t>:</w:t>
      </w:r>
    </w:p>
    <w:p w14:paraId="1149024F" w14:textId="77777777" w:rsidR="00944112" w:rsidRPr="00D162C0" w:rsidRDefault="00944112" w:rsidP="00944112">
      <w:pPr>
        <w:pStyle w:val="Heading5"/>
        <w:numPr>
          <w:ilvl w:val="4"/>
          <w:numId w:val="10"/>
        </w:numPr>
        <w:ind w:left="567" w:hanging="425"/>
        <w:jc w:val="left"/>
      </w:pPr>
      <w:r w:rsidRPr="00D162C0">
        <w:t xml:space="preserve">Believers will </w:t>
      </w:r>
      <w:r w:rsidRPr="008F1BA5">
        <w:rPr>
          <w:u w:val="single"/>
        </w:rPr>
        <w:t>judge angels</w:t>
      </w:r>
      <w:r w:rsidRPr="00D162C0">
        <w:t xml:space="preserve"> (</w:t>
      </w:r>
      <w:r>
        <w:t xml:space="preserve">Rev. </w:t>
      </w:r>
      <w:r w:rsidRPr="00D162C0">
        <w:t>20:4a; cf. 1 Cor. 6:2-4)</w:t>
      </w:r>
      <w:r>
        <w:t>.</w:t>
      </w:r>
    </w:p>
    <w:p w14:paraId="38EA5D47" w14:textId="77777777" w:rsidR="00944112" w:rsidRDefault="00944112" w:rsidP="00944112">
      <w:pPr>
        <w:pStyle w:val="Heading5"/>
        <w:numPr>
          <w:ilvl w:val="4"/>
          <w:numId w:val="10"/>
        </w:numPr>
        <w:ind w:left="567" w:hanging="425"/>
        <w:jc w:val="left"/>
      </w:pPr>
      <w:r w:rsidRPr="00D162C0">
        <w:t xml:space="preserve">Believers will </w:t>
      </w:r>
      <w:r w:rsidRPr="008F1BA5">
        <w:rPr>
          <w:u w:val="single"/>
        </w:rPr>
        <w:t>rule the earth</w:t>
      </w:r>
      <w:r w:rsidRPr="00D162C0">
        <w:t xml:space="preserve"> (</w:t>
      </w:r>
      <w:r>
        <w:t xml:space="preserve">Rev. </w:t>
      </w:r>
      <w:r w:rsidRPr="00D162C0">
        <w:t xml:space="preserve">20:4b) to restore the rule originally </w:t>
      </w:r>
      <w:r>
        <w:t>God gave man</w:t>
      </w:r>
      <w:r w:rsidRPr="00D162C0">
        <w:t xml:space="preserve"> (Gen. 1:26) </w:t>
      </w:r>
      <w:r>
        <w:t>that was lost in the fall (2 Cor. 4:4; cf. p. 9g top).</w:t>
      </w:r>
    </w:p>
    <w:p w14:paraId="120938B3" w14:textId="77777777" w:rsidR="00944112" w:rsidRDefault="00944112" w:rsidP="00944112">
      <w:pPr>
        <w:pStyle w:val="Heading5"/>
        <w:numPr>
          <w:ilvl w:val="4"/>
          <w:numId w:val="10"/>
        </w:numPr>
        <w:ind w:left="567" w:hanging="425"/>
        <w:jc w:val="left"/>
      </w:pPr>
      <w:r>
        <w:t xml:space="preserve">God will </w:t>
      </w:r>
      <w:r w:rsidRPr="002C59D9">
        <w:rPr>
          <w:u w:val="single"/>
        </w:rPr>
        <w:t>restore the world to pre-Flood conditions</w:t>
      </w:r>
      <w:r>
        <w:t xml:space="preserve"> </w:t>
      </w:r>
      <w:r w:rsidRPr="002C59D9">
        <w:t>with longevity of life</w:t>
      </w:r>
      <w:r>
        <w:t xml:space="preserve"> prior to eternity when death is no more (Rev. 21:4).  Isaiah 65:20</w:t>
      </w:r>
      <w:r w:rsidRPr="009A0C4F">
        <w:t xml:space="preserve"> says that death will still exist (among those with mortal bodies); however, those of us with glorified bodies will not be able to die and thus will live throughout the 1000 years.</w:t>
      </w:r>
    </w:p>
    <w:p w14:paraId="06D0DE95" w14:textId="77777777" w:rsidR="00944112" w:rsidRDefault="00944112" w:rsidP="00944112">
      <w:pPr>
        <w:pStyle w:val="Heading5"/>
        <w:numPr>
          <w:ilvl w:val="4"/>
          <w:numId w:val="10"/>
        </w:numPr>
        <w:ind w:left="567" w:hanging="425"/>
        <w:jc w:val="left"/>
      </w:pPr>
      <w:r>
        <w:t xml:space="preserve">Even without Satan tempting people, God will show the </w:t>
      </w:r>
      <w:r w:rsidRPr="008F1BA5">
        <w:rPr>
          <w:u w:val="single"/>
        </w:rPr>
        <w:t>human heart corrupt</w:t>
      </w:r>
      <w:r>
        <w:t xml:space="preserve"> so much that he will rebel against him and deserve judgment (Rev. 20:7-10).  </w:t>
      </w:r>
    </w:p>
    <w:p w14:paraId="15F7AC69" w14:textId="77777777" w:rsidR="00944112" w:rsidRDefault="00944112" w:rsidP="00944112">
      <w:pPr>
        <w:pStyle w:val="Heading5"/>
        <w:numPr>
          <w:ilvl w:val="4"/>
          <w:numId w:val="10"/>
        </w:numPr>
        <w:ind w:left="567" w:hanging="425"/>
        <w:jc w:val="left"/>
      </w:pPr>
      <w:r>
        <w:t xml:space="preserve">God will </w:t>
      </w:r>
      <w:r w:rsidRPr="008F1BA5">
        <w:rPr>
          <w:u w:val="single"/>
        </w:rPr>
        <w:t>fulfill His promises in the Abrahamic Covenant</w:t>
      </w:r>
      <w:r>
        <w:t xml:space="preserve"> (Gen. 12:1-3; cf. p. 9g middle) and its unfolding covenants:</w:t>
      </w:r>
    </w:p>
    <w:p w14:paraId="599DE70C" w14:textId="77777777" w:rsidR="00944112" w:rsidRDefault="00944112" w:rsidP="00944112">
      <w:pPr>
        <w:pStyle w:val="Heading6"/>
        <w:numPr>
          <w:ilvl w:val="5"/>
          <w:numId w:val="10"/>
        </w:numPr>
        <w:ind w:left="993" w:hanging="426"/>
        <w:jc w:val="left"/>
      </w:pPr>
      <w:r>
        <w:t xml:space="preserve">The </w:t>
      </w:r>
      <w:r w:rsidRPr="008F1BA5">
        <w:rPr>
          <w:i/>
        </w:rPr>
        <w:t>Land Covenant</w:t>
      </w:r>
      <w:r>
        <w:t xml:space="preserve"> will have Israel occupy its promised borders (Ezek. 37:8-28; Ezek. 47–48) with Jerusalem as the world’s capital (Isa. 2:1-5).</w:t>
      </w:r>
    </w:p>
    <w:p w14:paraId="19B5AC53" w14:textId="77777777" w:rsidR="00944112" w:rsidRDefault="00944112" w:rsidP="00944112">
      <w:pPr>
        <w:pStyle w:val="Heading6"/>
        <w:numPr>
          <w:ilvl w:val="5"/>
          <w:numId w:val="10"/>
        </w:numPr>
        <w:ind w:left="993" w:hanging="426"/>
        <w:jc w:val="left"/>
      </w:pPr>
      <w:r>
        <w:t xml:space="preserve">The </w:t>
      </w:r>
      <w:r w:rsidRPr="008F1BA5">
        <w:rPr>
          <w:i/>
        </w:rPr>
        <w:t>Davidic Covenant</w:t>
      </w:r>
      <w:r>
        <w:t xml:space="preserve"> will be fulfilled with Christ ruling over Israel and the world (Isa. 11) with the saints (Rev. 5:10).</w:t>
      </w:r>
    </w:p>
    <w:p w14:paraId="69A0B462" w14:textId="77777777" w:rsidR="00944112" w:rsidRPr="00D162C0" w:rsidRDefault="00944112" w:rsidP="00944112">
      <w:pPr>
        <w:pStyle w:val="Heading6"/>
        <w:numPr>
          <w:ilvl w:val="5"/>
          <w:numId w:val="10"/>
        </w:numPr>
        <w:ind w:left="993" w:hanging="426"/>
        <w:jc w:val="left"/>
      </w:pPr>
      <w:r>
        <w:t xml:space="preserve">The </w:t>
      </w:r>
      <w:r w:rsidRPr="008F1BA5">
        <w:rPr>
          <w:i/>
        </w:rPr>
        <w:t>New Covenant</w:t>
      </w:r>
      <w:r>
        <w:t xml:space="preserve"> will finally be fulfilled with a reunited, believing Israel with all who know the Lord (Jer. 31:31-34).</w:t>
      </w:r>
    </w:p>
    <w:p w14:paraId="5534F156" w14:textId="77777777" w:rsidR="00944112" w:rsidRPr="00541A78" w:rsidRDefault="00944112" w:rsidP="00944112">
      <w:pPr>
        <w:tabs>
          <w:tab w:val="left" w:pos="2460"/>
          <w:tab w:val="left" w:pos="5380"/>
        </w:tabs>
        <w:ind w:right="90"/>
        <w:jc w:val="center"/>
        <w:rPr>
          <w:b/>
          <w:sz w:val="34"/>
        </w:rPr>
      </w:pPr>
      <w:r>
        <w:br w:type="page"/>
      </w:r>
      <w:r w:rsidRPr="00424C78">
        <w:rPr>
          <w:b/>
          <w:bCs/>
          <w:sz w:val="34"/>
        </w:rPr>
        <w:lastRenderedPageBreak/>
        <w:t>Does 1000 years mean 1000 years?</w:t>
      </w:r>
      <w:r w:rsidRPr="00424C78">
        <w:rPr>
          <w:b/>
          <w:sz w:val="34"/>
        </w:rPr>
        <w:t xml:space="preserve"> </w:t>
      </w:r>
      <w:r w:rsidRPr="00541A78">
        <w:rPr>
          <w:sz w:val="16"/>
        </w:rPr>
        <w:fldChar w:fldCharType="begin"/>
      </w:r>
      <w:r w:rsidRPr="00541A78">
        <w:rPr>
          <w:sz w:val="16"/>
        </w:rPr>
        <w:instrText xml:space="preserve"> TC  “</w:instrText>
      </w:r>
      <w:r w:rsidRPr="00424C78">
        <w:rPr>
          <w:sz w:val="16"/>
        </w:rPr>
        <w:instrText>Does 1000 years mean 1000 years?</w:instrText>
      </w:r>
      <w:r w:rsidRPr="00541A78">
        <w:rPr>
          <w:sz w:val="16"/>
        </w:rPr>
        <w:instrText xml:space="preserve">” \l 3 </w:instrText>
      </w:r>
      <w:r w:rsidRPr="00541A78">
        <w:rPr>
          <w:sz w:val="16"/>
        </w:rPr>
        <w:fldChar w:fldCharType="end"/>
      </w:r>
    </w:p>
    <w:p w14:paraId="6B1B52FF" w14:textId="77777777" w:rsidR="00944112" w:rsidRPr="00541A78" w:rsidRDefault="00944112" w:rsidP="00944112">
      <w:pPr>
        <w:tabs>
          <w:tab w:val="left" w:pos="2460"/>
          <w:tab w:val="left" w:pos="5380"/>
        </w:tabs>
        <w:ind w:right="460"/>
        <w:jc w:val="center"/>
        <w:rPr>
          <w:b/>
          <w:sz w:val="18"/>
        </w:rPr>
      </w:pPr>
    </w:p>
    <w:tbl>
      <w:tblPr>
        <w:tblW w:w="0" w:type="auto"/>
        <w:jc w:val="center"/>
        <w:tblInd w:w="-2804" w:type="dxa"/>
        <w:tblLayout w:type="fixed"/>
        <w:tblCellMar>
          <w:left w:w="80" w:type="dxa"/>
          <w:right w:w="80" w:type="dxa"/>
        </w:tblCellMar>
        <w:tblLook w:val="0000" w:firstRow="0" w:lastRow="0" w:firstColumn="0" w:lastColumn="0" w:noHBand="0" w:noVBand="0"/>
      </w:tblPr>
      <w:tblGrid>
        <w:gridCol w:w="4732"/>
        <w:gridCol w:w="4844"/>
      </w:tblGrid>
      <w:tr w:rsidR="00944112" w:rsidRPr="00717DD6" w14:paraId="53613E02" w14:textId="77777777" w:rsidTr="00042DBA">
        <w:trPr>
          <w:jc w:val="center"/>
        </w:trPr>
        <w:tc>
          <w:tcPr>
            <w:tcW w:w="4732" w:type="dxa"/>
            <w:tcBorders>
              <w:top w:val="single" w:sz="6" w:space="0" w:color="auto"/>
              <w:left w:val="single" w:sz="6" w:space="0" w:color="auto"/>
              <w:bottom w:val="single" w:sz="6" w:space="0" w:color="auto"/>
              <w:right w:val="single" w:sz="6" w:space="0" w:color="auto"/>
            </w:tcBorders>
            <w:shd w:val="clear" w:color="auto" w:fill="000000"/>
          </w:tcPr>
          <w:p w14:paraId="124BE9EA" w14:textId="77777777" w:rsidR="00944112" w:rsidRPr="00717DD6" w:rsidRDefault="00944112" w:rsidP="00042DBA">
            <w:pPr>
              <w:ind w:left="-47" w:right="-16"/>
              <w:jc w:val="center"/>
              <w:rPr>
                <w:b/>
                <w:sz w:val="32"/>
              </w:rPr>
            </w:pPr>
            <w:r w:rsidRPr="00717DD6">
              <w:rPr>
                <w:b/>
                <w:sz w:val="32"/>
              </w:rPr>
              <w:t>Amillennial (Beale)</w:t>
            </w:r>
          </w:p>
        </w:tc>
        <w:tc>
          <w:tcPr>
            <w:tcW w:w="4844" w:type="dxa"/>
            <w:tcBorders>
              <w:top w:val="single" w:sz="6" w:space="0" w:color="auto"/>
              <w:left w:val="single" w:sz="6" w:space="0" w:color="auto"/>
              <w:bottom w:val="single" w:sz="6" w:space="0" w:color="auto"/>
              <w:right w:val="single" w:sz="6" w:space="0" w:color="auto"/>
            </w:tcBorders>
            <w:shd w:val="clear" w:color="auto" w:fill="000000"/>
          </w:tcPr>
          <w:p w14:paraId="0559716E" w14:textId="77777777" w:rsidR="00944112" w:rsidRPr="00717DD6" w:rsidRDefault="00944112" w:rsidP="00042DBA">
            <w:pPr>
              <w:ind w:left="-47" w:right="-16"/>
              <w:jc w:val="center"/>
              <w:rPr>
                <w:b/>
                <w:sz w:val="32"/>
              </w:rPr>
            </w:pPr>
            <w:r w:rsidRPr="00717DD6">
              <w:rPr>
                <w:b/>
                <w:sz w:val="32"/>
              </w:rPr>
              <w:t>Premillennial</w:t>
            </w:r>
          </w:p>
        </w:tc>
      </w:tr>
      <w:tr w:rsidR="00944112" w:rsidRPr="00717DD6" w14:paraId="6DE534F4" w14:textId="77777777" w:rsidTr="00042DBA">
        <w:trPr>
          <w:jc w:val="center"/>
        </w:trPr>
        <w:tc>
          <w:tcPr>
            <w:tcW w:w="4732" w:type="dxa"/>
            <w:tcBorders>
              <w:top w:val="single" w:sz="6" w:space="0" w:color="auto"/>
              <w:left w:val="single" w:sz="6" w:space="0" w:color="auto"/>
              <w:bottom w:val="single" w:sz="6" w:space="0" w:color="auto"/>
              <w:right w:val="single" w:sz="6" w:space="0" w:color="auto"/>
            </w:tcBorders>
          </w:tcPr>
          <w:p w14:paraId="5494C3A4" w14:textId="77777777" w:rsidR="00944112" w:rsidRPr="00717DD6" w:rsidRDefault="00944112" w:rsidP="00042DBA">
            <w:pPr>
              <w:ind w:left="-47" w:right="-16"/>
              <w:jc w:val="center"/>
              <w:rPr>
                <w:sz w:val="20"/>
              </w:rPr>
            </w:pPr>
          </w:p>
          <w:p w14:paraId="6A226083" w14:textId="77777777" w:rsidR="00944112" w:rsidRPr="00717DD6" w:rsidRDefault="00944112" w:rsidP="00042DBA">
            <w:pPr>
              <w:ind w:left="-47" w:right="-16"/>
              <w:jc w:val="center"/>
              <w:rPr>
                <w:sz w:val="20"/>
              </w:rPr>
            </w:pPr>
            <w:r w:rsidRPr="00717DD6">
              <w:rPr>
                <w:sz w:val="20"/>
              </w:rPr>
              <w:t>There is consistent figurative use of numbers elsewhere in Revelation (p. 995).</w:t>
            </w:r>
          </w:p>
          <w:p w14:paraId="43DD7E0C" w14:textId="77777777" w:rsidR="00944112" w:rsidRPr="00717DD6" w:rsidRDefault="00944112" w:rsidP="00042DBA">
            <w:pPr>
              <w:ind w:left="-47" w:right="-16"/>
              <w:jc w:val="center"/>
              <w:rPr>
                <w:sz w:val="20"/>
              </w:rPr>
            </w:pPr>
          </w:p>
        </w:tc>
        <w:tc>
          <w:tcPr>
            <w:tcW w:w="4844" w:type="dxa"/>
            <w:tcBorders>
              <w:top w:val="single" w:sz="6" w:space="0" w:color="auto"/>
              <w:left w:val="single" w:sz="6" w:space="0" w:color="auto"/>
              <w:bottom w:val="single" w:sz="6" w:space="0" w:color="auto"/>
              <w:right w:val="single" w:sz="6" w:space="0" w:color="auto"/>
            </w:tcBorders>
          </w:tcPr>
          <w:p w14:paraId="233960E3" w14:textId="77777777" w:rsidR="00944112" w:rsidRPr="00717DD6" w:rsidRDefault="00944112" w:rsidP="00042DBA">
            <w:pPr>
              <w:ind w:left="-47" w:right="-16"/>
              <w:jc w:val="center"/>
              <w:rPr>
                <w:sz w:val="20"/>
              </w:rPr>
            </w:pPr>
          </w:p>
          <w:p w14:paraId="6B46A5BA" w14:textId="77777777" w:rsidR="00944112" w:rsidRPr="00717DD6" w:rsidRDefault="00944112" w:rsidP="00042DBA">
            <w:pPr>
              <w:ind w:left="-47" w:right="-16"/>
              <w:jc w:val="center"/>
              <w:rPr>
                <w:sz w:val="20"/>
              </w:rPr>
            </w:pPr>
            <w:r w:rsidRPr="00717DD6">
              <w:rPr>
                <w:sz w:val="20"/>
              </w:rPr>
              <w:t xml:space="preserve">All of these are literal </w:t>
            </w:r>
            <w:proofErr w:type="gramStart"/>
            <w:r w:rsidRPr="00717DD6">
              <w:rPr>
                <w:sz w:val="20"/>
              </w:rPr>
              <w:t>numbers :</w:t>
            </w:r>
            <w:proofErr w:type="gramEnd"/>
          </w:p>
          <w:p w14:paraId="1050B26E" w14:textId="77777777" w:rsidR="00944112" w:rsidRPr="00717DD6" w:rsidRDefault="00944112" w:rsidP="00042DBA">
            <w:pPr>
              <w:ind w:left="-47" w:right="-16"/>
              <w:jc w:val="center"/>
              <w:rPr>
                <w:sz w:val="20"/>
              </w:rPr>
            </w:pPr>
            <w:r w:rsidRPr="00717DD6">
              <w:rPr>
                <w:sz w:val="20"/>
              </w:rPr>
              <w:t>• 7 churches (Rev. 2-3)</w:t>
            </w:r>
          </w:p>
          <w:p w14:paraId="02D9E222" w14:textId="77777777" w:rsidR="00944112" w:rsidRPr="00717DD6" w:rsidRDefault="00944112" w:rsidP="00042DBA">
            <w:pPr>
              <w:ind w:left="-47" w:right="-16"/>
              <w:jc w:val="center"/>
              <w:rPr>
                <w:sz w:val="20"/>
              </w:rPr>
            </w:pPr>
            <w:r w:rsidRPr="00717DD6">
              <w:rPr>
                <w:sz w:val="20"/>
              </w:rPr>
              <w:t>• 144,000 Jews (7:1)</w:t>
            </w:r>
          </w:p>
          <w:p w14:paraId="7BC4E05B" w14:textId="77777777" w:rsidR="00944112" w:rsidRPr="00717DD6" w:rsidRDefault="00944112" w:rsidP="00042DBA">
            <w:pPr>
              <w:ind w:left="-47" w:right="-16"/>
              <w:jc w:val="center"/>
              <w:rPr>
                <w:sz w:val="20"/>
              </w:rPr>
            </w:pPr>
            <w:r w:rsidRPr="00717DD6">
              <w:rPr>
                <w:sz w:val="20"/>
              </w:rPr>
              <w:t>• 200 million soldiers (9:16)</w:t>
            </w:r>
          </w:p>
          <w:p w14:paraId="4ADFF121" w14:textId="77777777" w:rsidR="00944112" w:rsidRPr="00717DD6" w:rsidRDefault="00944112" w:rsidP="00042DBA">
            <w:pPr>
              <w:ind w:left="-47" w:right="-16"/>
              <w:jc w:val="center"/>
              <w:rPr>
                <w:sz w:val="20"/>
              </w:rPr>
            </w:pPr>
            <w:r w:rsidRPr="00717DD6">
              <w:rPr>
                <w:sz w:val="20"/>
              </w:rPr>
              <w:t>• 42 months (11:2)</w:t>
            </w:r>
          </w:p>
          <w:p w14:paraId="0C326951" w14:textId="77777777" w:rsidR="00944112" w:rsidRPr="00717DD6" w:rsidRDefault="00944112" w:rsidP="00042DBA">
            <w:pPr>
              <w:ind w:left="-47" w:right="-16"/>
              <w:jc w:val="center"/>
              <w:rPr>
                <w:sz w:val="20"/>
              </w:rPr>
            </w:pPr>
            <w:r w:rsidRPr="00717DD6">
              <w:rPr>
                <w:sz w:val="20"/>
              </w:rPr>
              <w:t>• 1260 days (11:3)</w:t>
            </w:r>
          </w:p>
          <w:p w14:paraId="04FEF23D" w14:textId="77777777" w:rsidR="00944112" w:rsidRPr="00717DD6" w:rsidRDefault="00944112" w:rsidP="00042DBA">
            <w:pPr>
              <w:ind w:left="-47" w:right="-16"/>
              <w:jc w:val="center"/>
              <w:rPr>
                <w:sz w:val="20"/>
              </w:rPr>
            </w:pPr>
            <w:r w:rsidRPr="00717DD6">
              <w:rPr>
                <w:sz w:val="20"/>
              </w:rPr>
              <w:t>• 75 lb. hailstones (16:21)</w:t>
            </w:r>
          </w:p>
          <w:p w14:paraId="439FCF46" w14:textId="77777777" w:rsidR="00944112" w:rsidRPr="00717DD6" w:rsidRDefault="00944112" w:rsidP="00042DBA">
            <w:pPr>
              <w:ind w:left="-47" w:right="-16"/>
              <w:jc w:val="center"/>
              <w:rPr>
                <w:sz w:val="20"/>
              </w:rPr>
            </w:pPr>
            <w:r w:rsidRPr="00717DD6">
              <w:rPr>
                <w:sz w:val="20"/>
              </w:rPr>
              <w:t>"The twelve apostles and the twelve tribes of Israel are literally twelve (21:12-14).  The seven churches are in seven literal cities.  Yet confirmation of a single number in Revelation as symbolic is impossible."</w:t>
            </w:r>
            <w:r w:rsidRPr="00717DD6">
              <w:rPr>
                <w:rStyle w:val="FootnoteReference"/>
                <w:sz w:val="20"/>
              </w:rPr>
              <w:footnoteReference w:id="1"/>
            </w:r>
          </w:p>
          <w:p w14:paraId="64DF8459" w14:textId="77777777" w:rsidR="00944112" w:rsidRPr="00717DD6" w:rsidRDefault="00944112" w:rsidP="00042DBA">
            <w:pPr>
              <w:ind w:left="-47" w:right="-16"/>
              <w:jc w:val="center"/>
              <w:rPr>
                <w:sz w:val="20"/>
              </w:rPr>
            </w:pPr>
          </w:p>
        </w:tc>
      </w:tr>
      <w:tr w:rsidR="00944112" w:rsidRPr="00717DD6" w14:paraId="74698D9A" w14:textId="77777777" w:rsidTr="00042DBA">
        <w:trPr>
          <w:jc w:val="center"/>
        </w:trPr>
        <w:tc>
          <w:tcPr>
            <w:tcW w:w="4732" w:type="dxa"/>
            <w:tcBorders>
              <w:top w:val="single" w:sz="6" w:space="0" w:color="auto"/>
              <w:left w:val="single" w:sz="6" w:space="0" w:color="auto"/>
              <w:bottom w:val="single" w:sz="6" w:space="0" w:color="auto"/>
              <w:right w:val="single" w:sz="6" w:space="0" w:color="auto"/>
            </w:tcBorders>
            <w:vAlign w:val="center"/>
          </w:tcPr>
          <w:p w14:paraId="0D2D60B1" w14:textId="77777777" w:rsidR="00944112" w:rsidRPr="00717DD6" w:rsidRDefault="00944112" w:rsidP="00042DBA">
            <w:pPr>
              <w:ind w:left="-47" w:right="-16"/>
              <w:jc w:val="center"/>
              <w:rPr>
                <w:sz w:val="20"/>
              </w:rPr>
            </w:pPr>
            <w:r w:rsidRPr="00717DD6">
              <w:rPr>
                <w:sz w:val="20"/>
              </w:rPr>
              <w:t>The context has figures such as a chain, Abyss, dragon, serpent, locked, sealed, &amp; beast.</w:t>
            </w:r>
          </w:p>
          <w:p w14:paraId="20E31715" w14:textId="77777777" w:rsidR="00944112" w:rsidRPr="00717DD6" w:rsidRDefault="00944112" w:rsidP="00042DBA">
            <w:pPr>
              <w:ind w:left="-47" w:right="-16"/>
              <w:jc w:val="center"/>
              <w:rPr>
                <w:sz w:val="20"/>
              </w:rPr>
            </w:pPr>
          </w:p>
        </w:tc>
        <w:tc>
          <w:tcPr>
            <w:tcW w:w="4844" w:type="dxa"/>
            <w:tcBorders>
              <w:top w:val="single" w:sz="6" w:space="0" w:color="auto"/>
              <w:left w:val="single" w:sz="6" w:space="0" w:color="auto"/>
              <w:bottom w:val="single" w:sz="6" w:space="0" w:color="auto"/>
              <w:right w:val="single" w:sz="6" w:space="0" w:color="auto"/>
            </w:tcBorders>
            <w:vAlign w:val="center"/>
          </w:tcPr>
          <w:p w14:paraId="42F93D9F" w14:textId="77777777" w:rsidR="00944112" w:rsidRPr="00717DD6" w:rsidRDefault="00944112" w:rsidP="00042DBA">
            <w:pPr>
              <w:ind w:left="-47" w:right="-16"/>
              <w:jc w:val="center"/>
              <w:rPr>
                <w:sz w:val="20"/>
              </w:rPr>
            </w:pPr>
          </w:p>
          <w:p w14:paraId="6EBDD10E" w14:textId="77777777" w:rsidR="00944112" w:rsidRPr="00717DD6" w:rsidRDefault="00944112" w:rsidP="00042DBA">
            <w:pPr>
              <w:ind w:left="-47" w:right="-16"/>
              <w:jc w:val="center"/>
              <w:rPr>
                <w:sz w:val="20"/>
              </w:rPr>
            </w:pPr>
            <w:r w:rsidRPr="00717DD6">
              <w:rPr>
                <w:sz w:val="20"/>
              </w:rPr>
              <w:t>The Abyss is a literal place (Luke 8:1) where demons are chained (2 Pet. 2:4) but can be unlocked (Rev. 9:1-2), so why can</w:t>
            </w:r>
            <w:r w:rsidRPr="00717DD6">
              <w:rPr>
                <w:sz w:val="20"/>
                <w:lang w:val="fr-FR"/>
              </w:rPr>
              <w:t>'</w:t>
            </w:r>
            <w:r w:rsidRPr="00717DD6">
              <w:rPr>
                <w:sz w:val="20"/>
              </w:rPr>
              <w:t xml:space="preserve">t they be </w:t>
            </w:r>
            <w:r w:rsidRPr="00717DD6">
              <w:rPr>
                <w:i/>
                <w:iCs/>
                <w:sz w:val="20"/>
              </w:rPr>
              <w:t>actually restrained</w:t>
            </w:r>
            <w:r w:rsidRPr="00717DD6">
              <w:rPr>
                <w:sz w:val="20"/>
              </w:rPr>
              <w:t xml:space="preserve"> there?</w:t>
            </w:r>
          </w:p>
          <w:p w14:paraId="0309ED31" w14:textId="77777777" w:rsidR="00944112" w:rsidRPr="00717DD6" w:rsidRDefault="00944112" w:rsidP="00042DBA">
            <w:pPr>
              <w:ind w:left="-47" w:right="-16"/>
              <w:jc w:val="center"/>
              <w:rPr>
                <w:sz w:val="20"/>
              </w:rPr>
            </w:pPr>
            <w:r w:rsidRPr="00717DD6">
              <w:rPr>
                <w:sz w:val="20"/>
              </w:rPr>
              <w:t xml:space="preserve">Also, the designations at the left are literal </w:t>
            </w:r>
            <w:r w:rsidRPr="00717DD6">
              <w:rPr>
                <w:i/>
                <w:iCs/>
                <w:sz w:val="20"/>
              </w:rPr>
              <w:t>titles</w:t>
            </w:r>
            <w:r w:rsidRPr="00717DD6">
              <w:rPr>
                <w:sz w:val="20"/>
              </w:rPr>
              <w:t xml:space="preserve"> for Satan and Antichrist.</w:t>
            </w:r>
          </w:p>
          <w:p w14:paraId="2EDD21E1" w14:textId="77777777" w:rsidR="00944112" w:rsidRPr="00717DD6" w:rsidRDefault="00944112" w:rsidP="00042DBA">
            <w:pPr>
              <w:ind w:left="-47" w:right="-16"/>
              <w:jc w:val="center"/>
              <w:rPr>
                <w:sz w:val="20"/>
              </w:rPr>
            </w:pPr>
          </w:p>
        </w:tc>
      </w:tr>
      <w:tr w:rsidR="00944112" w:rsidRPr="00717DD6" w14:paraId="6372AEF7" w14:textId="77777777" w:rsidTr="00042DBA">
        <w:trPr>
          <w:jc w:val="center"/>
        </w:trPr>
        <w:tc>
          <w:tcPr>
            <w:tcW w:w="4732" w:type="dxa"/>
            <w:tcBorders>
              <w:top w:val="single" w:sz="6" w:space="0" w:color="auto"/>
              <w:left w:val="single" w:sz="6" w:space="0" w:color="auto"/>
              <w:bottom w:val="single" w:sz="6" w:space="0" w:color="auto"/>
              <w:right w:val="single" w:sz="6" w:space="0" w:color="auto"/>
            </w:tcBorders>
            <w:vAlign w:val="center"/>
          </w:tcPr>
          <w:p w14:paraId="106A4E20" w14:textId="77777777" w:rsidR="00944112" w:rsidRPr="00717DD6" w:rsidRDefault="00944112" w:rsidP="00042DBA">
            <w:pPr>
              <w:ind w:left="-47" w:right="-16"/>
              <w:jc w:val="center"/>
              <w:rPr>
                <w:sz w:val="20"/>
              </w:rPr>
            </w:pPr>
            <w:r w:rsidRPr="00717DD6">
              <w:rPr>
                <w:sz w:val="20"/>
              </w:rPr>
              <w:t>The entire book has a predominantly figurative tone as in multiples of a thousand in the book (5:11; 7:4-9; 9:16; 14:1; 21:16; p. 973).</w:t>
            </w:r>
          </w:p>
          <w:p w14:paraId="5943DACB" w14:textId="77777777" w:rsidR="00944112" w:rsidRPr="00717DD6" w:rsidRDefault="00944112" w:rsidP="00042DBA">
            <w:pPr>
              <w:ind w:left="-47" w:right="-16"/>
              <w:jc w:val="center"/>
              <w:rPr>
                <w:sz w:val="20"/>
              </w:rPr>
            </w:pPr>
          </w:p>
        </w:tc>
        <w:tc>
          <w:tcPr>
            <w:tcW w:w="4844" w:type="dxa"/>
            <w:tcBorders>
              <w:top w:val="single" w:sz="6" w:space="0" w:color="auto"/>
              <w:left w:val="single" w:sz="6" w:space="0" w:color="auto"/>
              <w:bottom w:val="single" w:sz="6" w:space="0" w:color="auto"/>
              <w:right w:val="single" w:sz="6" w:space="0" w:color="auto"/>
            </w:tcBorders>
            <w:vAlign w:val="center"/>
          </w:tcPr>
          <w:p w14:paraId="1B2D8E4A" w14:textId="77777777" w:rsidR="00944112" w:rsidRPr="00717DD6" w:rsidRDefault="00944112" w:rsidP="00042DBA">
            <w:pPr>
              <w:ind w:left="-47" w:right="-16"/>
              <w:jc w:val="center"/>
              <w:rPr>
                <w:sz w:val="20"/>
              </w:rPr>
            </w:pPr>
          </w:p>
          <w:p w14:paraId="3DB87FFB" w14:textId="77777777" w:rsidR="00944112" w:rsidRPr="00717DD6" w:rsidRDefault="00944112" w:rsidP="00042DBA">
            <w:pPr>
              <w:ind w:left="-47" w:right="-16"/>
              <w:jc w:val="center"/>
              <w:rPr>
                <w:sz w:val="20"/>
              </w:rPr>
            </w:pPr>
            <w:r w:rsidRPr="00717DD6">
              <w:rPr>
                <w:sz w:val="20"/>
              </w:rPr>
              <w:t>Each example cited are literal: "Thousands upon thousands" (5:11), the 144,000 (7:4-9; 14:1), 200 million troops (9:16), and the 12,000 stadia size of the new Jerusalem (21:16). None are figurative!</w:t>
            </w:r>
          </w:p>
          <w:p w14:paraId="6A128484" w14:textId="77777777" w:rsidR="00944112" w:rsidRPr="00717DD6" w:rsidRDefault="00944112" w:rsidP="00042DBA">
            <w:pPr>
              <w:ind w:left="-47" w:right="-16"/>
              <w:jc w:val="center"/>
              <w:rPr>
                <w:sz w:val="20"/>
              </w:rPr>
            </w:pPr>
          </w:p>
        </w:tc>
      </w:tr>
      <w:tr w:rsidR="00944112" w:rsidRPr="00717DD6" w14:paraId="1D6BCCF8" w14:textId="77777777" w:rsidTr="00042DBA">
        <w:trPr>
          <w:jc w:val="center"/>
        </w:trPr>
        <w:tc>
          <w:tcPr>
            <w:tcW w:w="4732" w:type="dxa"/>
            <w:tcBorders>
              <w:top w:val="single" w:sz="6" w:space="0" w:color="auto"/>
              <w:left w:val="single" w:sz="6" w:space="0" w:color="auto"/>
              <w:bottom w:val="single" w:sz="6" w:space="0" w:color="auto"/>
              <w:right w:val="single" w:sz="6" w:space="0" w:color="auto"/>
            </w:tcBorders>
            <w:vAlign w:val="center"/>
          </w:tcPr>
          <w:p w14:paraId="41AF32F7" w14:textId="77777777" w:rsidR="00944112" w:rsidRPr="00717DD6" w:rsidRDefault="00944112" w:rsidP="00042DBA">
            <w:pPr>
              <w:ind w:left="-47" w:right="-16"/>
              <w:jc w:val="center"/>
              <w:rPr>
                <w:sz w:val="20"/>
              </w:rPr>
            </w:pPr>
            <w:r w:rsidRPr="00717DD6">
              <w:rPr>
                <w:sz w:val="20"/>
              </w:rPr>
              <w:t xml:space="preserve">The OT contains figurative use of "1000" </w:t>
            </w:r>
            <w:r w:rsidRPr="00717DD6">
              <w:rPr>
                <w:sz w:val="20"/>
              </w:rPr>
              <w:br/>
              <w:t>(p. 995).</w:t>
            </w:r>
          </w:p>
          <w:p w14:paraId="79430385" w14:textId="77777777" w:rsidR="00944112" w:rsidRPr="00717DD6" w:rsidRDefault="00944112" w:rsidP="00042DBA">
            <w:pPr>
              <w:ind w:left="-47" w:right="-16"/>
              <w:jc w:val="center"/>
              <w:rPr>
                <w:sz w:val="20"/>
              </w:rPr>
            </w:pPr>
          </w:p>
        </w:tc>
        <w:tc>
          <w:tcPr>
            <w:tcW w:w="4844" w:type="dxa"/>
            <w:tcBorders>
              <w:top w:val="single" w:sz="6" w:space="0" w:color="auto"/>
              <w:left w:val="single" w:sz="6" w:space="0" w:color="auto"/>
              <w:bottom w:val="single" w:sz="6" w:space="0" w:color="auto"/>
              <w:right w:val="single" w:sz="6" w:space="0" w:color="auto"/>
            </w:tcBorders>
            <w:vAlign w:val="center"/>
          </w:tcPr>
          <w:p w14:paraId="1AEB04B2" w14:textId="77777777" w:rsidR="00944112" w:rsidRPr="00717DD6" w:rsidRDefault="00944112" w:rsidP="00042DBA">
            <w:pPr>
              <w:ind w:left="-47" w:right="-16"/>
              <w:jc w:val="center"/>
              <w:rPr>
                <w:sz w:val="20"/>
              </w:rPr>
            </w:pPr>
          </w:p>
          <w:p w14:paraId="451FF269" w14:textId="77777777" w:rsidR="00944112" w:rsidRPr="00717DD6" w:rsidRDefault="00944112" w:rsidP="00042DBA">
            <w:pPr>
              <w:ind w:left="-47" w:right="-16"/>
              <w:jc w:val="center"/>
              <w:rPr>
                <w:sz w:val="20"/>
              </w:rPr>
            </w:pPr>
            <w:r w:rsidRPr="00717DD6">
              <w:rPr>
                <w:sz w:val="20"/>
              </w:rPr>
              <w:t>"With the LORD, a day is as a thousand years" (Ps. 90:4) has a symbolic use of the word "day" but makes no sense unless "thousand" is understood literally.</w:t>
            </w:r>
          </w:p>
          <w:p w14:paraId="75A38680" w14:textId="77777777" w:rsidR="00944112" w:rsidRPr="00717DD6" w:rsidRDefault="00944112" w:rsidP="00042DBA">
            <w:pPr>
              <w:ind w:left="-47" w:right="-16"/>
              <w:jc w:val="center"/>
              <w:rPr>
                <w:sz w:val="20"/>
              </w:rPr>
            </w:pPr>
          </w:p>
        </w:tc>
      </w:tr>
      <w:tr w:rsidR="00944112" w:rsidRPr="00717DD6" w14:paraId="1992785F" w14:textId="77777777" w:rsidTr="00042DBA">
        <w:trPr>
          <w:jc w:val="center"/>
        </w:trPr>
        <w:tc>
          <w:tcPr>
            <w:tcW w:w="4732" w:type="dxa"/>
            <w:tcBorders>
              <w:top w:val="single" w:sz="6" w:space="0" w:color="auto"/>
              <w:left w:val="single" w:sz="6" w:space="0" w:color="auto"/>
              <w:bottom w:val="single" w:sz="6" w:space="0" w:color="auto"/>
              <w:right w:val="single" w:sz="6" w:space="0" w:color="auto"/>
            </w:tcBorders>
            <w:vAlign w:val="center"/>
          </w:tcPr>
          <w:p w14:paraId="4BA3124C" w14:textId="77777777" w:rsidR="00944112" w:rsidRPr="00717DD6" w:rsidRDefault="00944112" w:rsidP="00042DBA">
            <w:pPr>
              <w:ind w:left="-47" w:right="-16"/>
              <w:jc w:val="center"/>
              <w:rPr>
                <w:sz w:val="20"/>
              </w:rPr>
            </w:pPr>
            <w:r w:rsidRPr="00717DD6">
              <w:rPr>
                <w:sz w:val="20"/>
              </w:rPr>
              <w:t>Jews and early Christians used "1000" years as a figure for the eternal blessings of the redeemed (pp. 1018-21).</w:t>
            </w:r>
          </w:p>
          <w:p w14:paraId="4A01BD08" w14:textId="77777777" w:rsidR="00944112" w:rsidRPr="00717DD6" w:rsidRDefault="00944112" w:rsidP="00042DBA">
            <w:pPr>
              <w:ind w:left="-47" w:right="-16"/>
              <w:jc w:val="center"/>
              <w:rPr>
                <w:sz w:val="20"/>
              </w:rPr>
            </w:pPr>
          </w:p>
        </w:tc>
        <w:tc>
          <w:tcPr>
            <w:tcW w:w="4844" w:type="dxa"/>
            <w:tcBorders>
              <w:top w:val="single" w:sz="6" w:space="0" w:color="auto"/>
              <w:left w:val="single" w:sz="6" w:space="0" w:color="auto"/>
              <w:bottom w:val="single" w:sz="6" w:space="0" w:color="auto"/>
              <w:right w:val="single" w:sz="6" w:space="0" w:color="auto"/>
            </w:tcBorders>
            <w:vAlign w:val="center"/>
          </w:tcPr>
          <w:p w14:paraId="3FBDCA6D" w14:textId="77777777" w:rsidR="00944112" w:rsidRPr="00717DD6" w:rsidRDefault="00944112" w:rsidP="00042DBA">
            <w:pPr>
              <w:ind w:left="-47" w:right="-16"/>
              <w:jc w:val="center"/>
              <w:rPr>
                <w:sz w:val="20"/>
              </w:rPr>
            </w:pPr>
          </w:p>
          <w:p w14:paraId="6F0B8E5D" w14:textId="77777777" w:rsidR="00944112" w:rsidRPr="00717DD6" w:rsidRDefault="00944112" w:rsidP="00042DBA">
            <w:pPr>
              <w:ind w:left="-47" w:right="-16"/>
              <w:jc w:val="center"/>
              <w:rPr>
                <w:sz w:val="20"/>
              </w:rPr>
            </w:pPr>
            <w:r w:rsidRPr="00717DD6">
              <w:rPr>
                <w:sz w:val="20"/>
              </w:rPr>
              <w:t xml:space="preserve">In actuality, the 6000-year idea of rabbis and early Christians assumed a </w:t>
            </w:r>
            <w:r w:rsidRPr="00717DD6">
              <w:rPr>
                <w:i/>
                <w:iCs/>
                <w:sz w:val="20"/>
              </w:rPr>
              <w:t>literal</w:t>
            </w:r>
            <w:r w:rsidRPr="00717DD6">
              <w:rPr>
                <w:sz w:val="20"/>
              </w:rPr>
              <w:t xml:space="preserve"> 1000 years as a "Sabbath."  It was the </w:t>
            </w:r>
            <w:r w:rsidRPr="00717DD6">
              <w:rPr>
                <w:i/>
                <w:iCs/>
                <w:sz w:val="20"/>
              </w:rPr>
              <w:t>amillennial Augustine</w:t>
            </w:r>
            <w:r w:rsidRPr="00717DD6">
              <w:rPr>
                <w:sz w:val="20"/>
              </w:rPr>
              <w:t xml:space="preserve"> who taught that the "eighth" day signified eternity.</w:t>
            </w:r>
            <w:r w:rsidRPr="00717DD6">
              <w:rPr>
                <w:rStyle w:val="FootnoteReference"/>
                <w:sz w:val="20"/>
              </w:rPr>
              <w:footnoteReference w:id="2"/>
            </w:r>
          </w:p>
          <w:p w14:paraId="29616CAA" w14:textId="77777777" w:rsidR="00944112" w:rsidRPr="00717DD6" w:rsidRDefault="00944112" w:rsidP="00042DBA">
            <w:pPr>
              <w:ind w:left="-47" w:right="-16"/>
              <w:jc w:val="center"/>
              <w:rPr>
                <w:sz w:val="20"/>
              </w:rPr>
            </w:pPr>
          </w:p>
        </w:tc>
      </w:tr>
      <w:tr w:rsidR="00944112" w:rsidRPr="00717DD6" w14:paraId="216118E6" w14:textId="77777777" w:rsidTr="00042DBA">
        <w:trPr>
          <w:jc w:val="center"/>
        </w:trPr>
        <w:tc>
          <w:tcPr>
            <w:tcW w:w="4732" w:type="dxa"/>
            <w:tcBorders>
              <w:top w:val="single" w:sz="6" w:space="0" w:color="auto"/>
              <w:left w:val="single" w:sz="6" w:space="0" w:color="auto"/>
              <w:bottom w:val="single" w:sz="6" w:space="0" w:color="auto"/>
              <w:right w:val="single" w:sz="6" w:space="0" w:color="auto"/>
            </w:tcBorders>
            <w:vAlign w:val="center"/>
          </w:tcPr>
          <w:p w14:paraId="23209A59" w14:textId="77777777" w:rsidR="00944112" w:rsidRPr="00717DD6" w:rsidRDefault="00944112" w:rsidP="00042DBA">
            <w:pPr>
              <w:ind w:left="-47" w:right="-16"/>
              <w:jc w:val="center"/>
              <w:rPr>
                <w:sz w:val="20"/>
              </w:rPr>
            </w:pPr>
            <w:r w:rsidRPr="00717DD6">
              <w:rPr>
                <w:sz w:val="20"/>
              </w:rPr>
              <w:t xml:space="preserve">The first "came to life" is a "spiritual resurrection" </w:t>
            </w:r>
            <w:r w:rsidRPr="00717DD6">
              <w:rPr>
                <w:sz w:val="20"/>
              </w:rPr>
              <w:br/>
              <w:t>(20:4) but the second is a physical one (20:5).</w:t>
            </w:r>
          </w:p>
          <w:p w14:paraId="34CE06E6" w14:textId="77777777" w:rsidR="00944112" w:rsidRPr="00717DD6" w:rsidRDefault="00944112" w:rsidP="00042DBA">
            <w:pPr>
              <w:ind w:left="-47" w:right="-16"/>
              <w:jc w:val="center"/>
              <w:rPr>
                <w:sz w:val="20"/>
              </w:rPr>
            </w:pPr>
          </w:p>
        </w:tc>
        <w:tc>
          <w:tcPr>
            <w:tcW w:w="4844" w:type="dxa"/>
            <w:tcBorders>
              <w:top w:val="single" w:sz="6" w:space="0" w:color="auto"/>
              <w:left w:val="single" w:sz="6" w:space="0" w:color="auto"/>
              <w:bottom w:val="single" w:sz="6" w:space="0" w:color="auto"/>
              <w:right w:val="single" w:sz="6" w:space="0" w:color="auto"/>
            </w:tcBorders>
            <w:vAlign w:val="center"/>
          </w:tcPr>
          <w:p w14:paraId="5EEB72BB" w14:textId="77777777" w:rsidR="00944112" w:rsidRPr="00717DD6" w:rsidRDefault="00944112" w:rsidP="00042DBA">
            <w:pPr>
              <w:ind w:left="-47" w:right="-16"/>
              <w:jc w:val="center"/>
              <w:rPr>
                <w:sz w:val="20"/>
              </w:rPr>
            </w:pPr>
          </w:p>
          <w:p w14:paraId="099D4D39" w14:textId="77777777" w:rsidR="00944112" w:rsidRPr="00717DD6" w:rsidRDefault="00944112" w:rsidP="00042DBA">
            <w:pPr>
              <w:ind w:left="-47" w:right="-16"/>
              <w:jc w:val="center"/>
              <w:rPr>
                <w:sz w:val="20"/>
              </w:rPr>
            </w:pPr>
            <w:r w:rsidRPr="00717DD6">
              <w:rPr>
                <w:sz w:val="20"/>
              </w:rPr>
              <w:t xml:space="preserve">•  Why see the same verb </w:t>
            </w:r>
            <w:r w:rsidRPr="00717DD6">
              <w:rPr>
                <w:i/>
                <w:iCs/>
                <w:sz w:val="20"/>
              </w:rPr>
              <w:t>differently</w:t>
            </w:r>
            <w:r w:rsidRPr="00717DD6">
              <w:rPr>
                <w:sz w:val="20"/>
              </w:rPr>
              <w:t xml:space="preserve"> in same text?</w:t>
            </w:r>
          </w:p>
          <w:p w14:paraId="72A83CA6" w14:textId="77777777" w:rsidR="00944112" w:rsidRPr="00717DD6" w:rsidRDefault="00944112" w:rsidP="00042DBA">
            <w:pPr>
              <w:ind w:left="-47" w:right="-16"/>
              <w:jc w:val="center"/>
              <w:rPr>
                <w:sz w:val="20"/>
              </w:rPr>
            </w:pPr>
            <w:r w:rsidRPr="00717DD6">
              <w:rPr>
                <w:sz w:val="20"/>
              </w:rPr>
              <w:t xml:space="preserve">•  "Came to life" </w:t>
            </w:r>
            <w:r w:rsidRPr="00717DD6">
              <w:rPr>
                <w:i/>
                <w:iCs/>
                <w:sz w:val="20"/>
              </w:rPr>
              <w:t>never denotes to</w:t>
            </w:r>
            <w:r w:rsidRPr="00717DD6">
              <w:rPr>
                <w:sz w:val="20"/>
              </w:rPr>
              <w:t xml:space="preserve"> </w:t>
            </w:r>
            <w:r w:rsidRPr="00717DD6">
              <w:rPr>
                <w:i/>
                <w:iCs/>
                <w:sz w:val="20"/>
              </w:rPr>
              <w:t>a "spiritual resurrection"</w:t>
            </w:r>
            <w:r w:rsidRPr="00717DD6">
              <w:rPr>
                <w:sz w:val="20"/>
              </w:rPr>
              <w:t xml:space="preserve"> in the Bible.</w:t>
            </w:r>
          </w:p>
          <w:p w14:paraId="3B2BAE4E" w14:textId="77777777" w:rsidR="00944112" w:rsidRPr="00717DD6" w:rsidRDefault="00944112" w:rsidP="00042DBA">
            <w:pPr>
              <w:ind w:left="-47" w:right="-16"/>
              <w:jc w:val="center"/>
              <w:rPr>
                <w:sz w:val="20"/>
              </w:rPr>
            </w:pPr>
            <w:r w:rsidRPr="00717DD6">
              <w:rPr>
                <w:sz w:val="20"/>
              </w:rPr>
              <w:t xml:space="preserve">•  "Resurrection" always denotes </w:t>
            </w:r>
            <w:r w:rsidRPr="00717DD6">
              <w:rPr>
                <w:i/>
                <w:iCs/>
                <w:sz w:val="20"/>
              </w:rPr>
              <w:t>physical</w:t>
            </w:r>
            <w:r w:rsidRPr="00717DD6">
              <w:rPr>
                <w:sz w:val="20"/>
              </w:rPr>
              <w:t xml:space="preserve"> bodies.</w:t>
            </w:r>
          </w:p>
          <w:p w14:paraId="15CAC5DF" w14:textId="77777777" w:rsidR="00944112" w:rsidRPr="00717DD6" w:rsidRDefault="00944112" w:rsidP="00042DBA">
            <w:pPr>
              <w:ind w:left="-47" w:right="-16"/>
              <w:jc w:val="center"/>
              <w:rPr>
                <w:sz w:val="20"/>
              </w:rPr>
            </w:pPr>
            <w:r w:rsidRPr="00717DD6">
              <w:rPr>
                <w:sz w:val="20"/>
              </w:rPr>
              <w:t xml:space="preserve">•  Believers are spiritually alive </w:t>
            </w:r>
            <w:r w:rsidRPr="00717DD6">
              <w:rPr>
                <w:i/>
                <w:iCs/>
                <w:sz w:val="20"/>
              </w:rPr>
              <w:t>now</w:t>
            </w:r>
            <w:r w:rsidRPr="00717DD6">
              <w:rPr>
                <w:sz w:val="20"/>
              </w:rPr>
              <w:t>, so no need!</w:t>
            </w:r>
          </w:p>
          <w:p w14:paraId="1F15C631" w14:textId="77777777" w:rsidR="00944112" w:rsidRPr="00717DD6" w:rsidRDefault="00944112" w:rsidP="00042DBA">
            <w:pPr>
              <w:ind w:left="-47" w:right="-16"/>
              <w:jc w:val="center"/>
              <w:rPr>
                <w:sz w:val="20"/>
              </w:rPr>
            </w:pPr>
          </w:p>
        </w:tc>
      </w:tr>
      <w:tr w:rsidR="00944112" w:rsidRPr="00717DD6" w14:paraId="306F00AC" w14:textId="77777777" w:rsidTr="00042DBA">
        <w:trPr>
          <w:jc w:val="center"/>
        </w:trPr>
        <w:tc>
          <w:tcPr>
            <w:tcW w:w="4732" w:type="dxa"/>
            <w:tcBorders>
              <w:top w:val="single" w:sz="6" w:space="0" w:color="auto"/>
              <w:left w:val="single" w:sz="6" w:space="0" w:color="auto"/>
              <w:bottom w:val="single" w:sz="6" w:space="0" w:color="auto"/>
              <w:right w:val="single" w:sz="6" w:space="0" w:color="auto"/>
            </w:tcBorders>
            <w:vAlign w:val="center"/>
          </w:tcPr>
          <w:p w14:paraId="2504F3E4" w14:textId="77777777" w:rsidR="00944112" w:rsidRPr="00717DD6" w:rsidRDefault="00944112" w:rsidP="00042DBA">
            <w:pPr>
              <w:ind w:left="-47" w:right="-16"/>
              <w:jc w:val="center"/>
              <w:rPr>
                <w:sz w:val="20"/>
              </w:rPr>
            </w:pPr>
            <w:r w:rsidRPr="00717DD6">
              <w:rPr>
                <w:sz w:val="20"/>
              </w:rPr>
              <w:t>The number "1000" is for the "fullness of time" and thus symbolizes an indefinite era as in Psalm 50:10 and 2 Peter 3:8.</w:t>
            </w:r>
          </w:p>
          <w:p w14:paraId="4A0D3E7B" w14:textId="77777777" w:rsidR="00944112" w:rsidRPr="00717DD6" w:rsidRDefault="00944112" w:rsidP="00042DBA">
            <w:pPr>
              <w:ind w:left="-47" w:right="-16"/>
              <w:jc w:val="center"/>
              <w:rPr>
                <w:sz w:val="20"/>
              </w:rPr>
            </w:pPr>
          </w:p>
        </w:tc>
        <w:tc>
          <w:tcPr>
            <w:tcW w:w="4844" w:type="dxa"/>
            <w:tcBorders>
              <w:top w:val="single" w:sz="6" w:space="0" w:color="auto"/>
              <w:left w:val="single" w:sz="6" w:space="0" w:color="auto"/>
              <w:bottom w:val="single" w:sz="6" w:space="0" w:color="auto"/>
              <w:right w:val="single" w:sz="6" w:space="0" w:color="auto"/>
            </w:tcBorders>
            <w:vAlign w:val="center"/>
          </w:tcPr>
          <w:p w14:paraId="7922C78D" w14:textId="77777777" w:rsidR="00944112" w:rsidRPr="00717DD6" w:rsidRDefault="00944112" w:rsidP="00042DBA">
            <w:pPr>
              <w:ind w:left="-47" w:right="-16"/>
              <w:jc w:val="center"/>
              <w:rPr>
                <w:sz w:val="20"/>
              </w:rPr>
            </w:pPr>
          </w:p>
          <w:p w14:paraId="464E6861" w14:textId="77777777" w:rsidR="00944112" w:rsidRPr="00717DD6" w:rsidRDefault="00944112" w:rsidP="00042DBA">
            <w:pPr>
              <w:ind w:left="-47" w:right="-16"/>
              <w:jc w:val="center"/>
              <w:rPr>
                <w:sz w:val="20"/>
              </w:rPr>
            </w:pPr>
            <w:r w:rsidRPr="00717DD6">
              <w:rPr>
                <w:sz w:val="20"/>
              </w:rPr>
              <w:t xml:space="preserve">Psalm 50:10 ("For all the animals of the forest are mine, and I own the cattle on a thousand hills") </w:t>
            </w:r>
            <w:proofErr w:type="gramStart"/>
            <w:r w:rsidRPr="00717DD6">
              <w:rPr>
                <w:sz w:val="20"/>
              </w:rPr>
              <w:t>has</w:t>
            </w:r>
            <w:proofErr w:type="gramEnd"/>
            <w:r w:rsidRPr="00717DD6">
              <w:rPr>
                <w:sz w:val="20"/>
              </w:rPr>
              <w:t xml:space="preserve"> nothing to do with time!</w:t>
            </w:r>
          </w:p>
          <w:p w14:paraId="49072A54" w14:textId="77777777" w:rsidR="00944112" w:rsidRPr="00717DD6" w:rsidRDefault="00944112" w:rsidP="00042DBA">
            <w:pPr>
              <w:ind w:left="-47" w:right="-16"/>
              <w:jc w:val="center"/>
              <w:rPr>
                <w:sz w:val="20"/>
              </w:rPr>
            </w:pPr>
            <w:r w:rsidRPr="00717DD6">
              <w:rPr>
                <w:sz w:val="20"/>
              </w:rPr>
              <w:t>2 Peter 3:8 ("A day is like a thousand years to the Lord, and a thousand years is like a day") shows Beale reads it as a literal 1000 years!</w:t>
            </w:r>
          </w:p>
          <w:p w14:paraId="32EFB13B" w14:textId="77777777" w:rsidR="00944112" w:rsidRPr="00717DD6" w:rsidRDefault="00944112" w:rsidP="00042DBA">
            <w:pPr>
              <w:ind w:left="-47" w:right="-16"/>
              <w:jc w:val="center"/>
              <w:rPr>
                <w:sz w:val="20"/>
              </w:rPr>
            </w:pPr>
          </w:p>
        </w:tc>
      </w:tr>
    </w:tbl>
    <w:p w14:paraId="2D7990F7" w14:textId="77777777" w:rsidR="00944112" w:rsidRPr="003C0934" w:rsidRDefault="00944112" w:rsidP="00944112">
      <w:pPr>
        <w:rPr>
          <w:b/>
          <w:i/>
          <w:sz w:val="32"/>
        </w:rPr>
      </w:pPr>
      <w:r>
        <w:br w:type="page"/>
      </w:r>
      <w:r w:rsidRPr="003C0934">
        <w:rPr>
          <w:b/>
          <w:i/>
          <w:sz w:val="32"/>
        </w:rPr>
        <w:lastRenderedPageBreak/>
        <w:t>All scholars before AD 300 were premillennial:</w:t>
      </w:r>
    </w:p>
    <w:p w14:paraId="2BBB1C56" w14:textId="77777777" w:rsidR="00944112" w:rsidRDefault="00944112" w:rsidP="00944112"/>
    <w:p w14:paraId="443AE975" w14:textId="77777777" w:rsidR="00944112" w:rsidRPr="003C0934" w:rsidRDefault="00944112" w:rsidP="00944112">
      <w:pPr>
        <w:numPr>
          <w:ilvl w:val="0"/>
          <w:numId w:val="12"/>
        </w:numPr>
        <w:spacing w:line="360" w:lineRule="auto"/>
        <w:jc w:val="left"/>
      </w:pPr>
      <w:r w:rsidRPr="003C0934">
        <w:t>Clement of Rome</w:t>
      </w:r>
    </w:p>
    <w:p w14:paraId="231AFBA8" w14:textId="77777777" w:rsidR="00944112" w:rsidRPr="003C0934" w:rsidRDefault="00944112" w:rsidP="00944112">
      <w:pPr>
        <w:numPr>
          <w:ilvl w:val="0"/>
          <w:numId w:val="12"/>
        </w:numPr>
        <w:spacing w:line="360" w:lineRule="auto"/>
        <w:jc w:val="left"/>
      </w:pPr>
      <w:r w:rsidRPr="003C0934">
        <w:t>Ignatius</w:t>
      </w:r>
    </w:p>
    <w:p w14:paraId="5D3520D0" w14:textId="77777777" w:rsidR="00944112" w:rsidRPr="003C0934" w:rsidRDefault="00944112" w:rsidP="00944112">
      <w:pPr>
        <w:numPr>
          <w:ilvl w:val="0"/>
          <w:numId w:val="12"/>
        </w:numPr>
        <w:spacing w:line="360" w:lineRule="auto"/>
        <w:jc w:val="left"/>
      </w:pPr>
      <w:r w:rsidRPr="003C0934">
        <w:t>Papias</w:t>
      </w:r>
    </w:p>
    <w:p w14:paraId="5A38C206" w14:textId="77777777" w:rsidR="00944112" w:rsidRPr="003C0934" w:rsidRDefault="00944112" w:rsidP="00944112">
      <w:pPr>
        <w:numPr>
          <w:ilvl w:val="0"/>
          <w:numId w:val="12"/>
        </w:numPr>
        <w:spacing w:line="360" w:lineRule="auto"/>
        <w:jc w:val="left"/>
      </w:pPr>
      <w:r w:rsidRPr="003C0934">
        <w:rPr>
          <w:i/>
          <w:iCs/>
        </w:rPr>
        <w:t>The Didache</w:t>
      </w:r>
    </w:p>
    <w:p w14:paraId="4E7840B0" w14:textId="77777777" w:rsidR="00944112" w:rsidRPr="003C0934" w:rsidRDefault="00944112" w:rsidP="00944112">
      <w:pPr>
        <w:numPr>
          <w:ilvl w:val="0"/>
          <w:numId w:val="12"/>
        </w:numPr>
        <w:spacing w:line="360" w:lineRule="auto"/>
        <w:jc w:val="left"/>
      </w:pPr>
      <w:r w:rsidRPr="003C0934">
        <w:rPr>
          <w:i/>
          <w:iCs/>
        </w:rPr>
        <w:t>The Epistle of Barnabas</w:t>
      </w:r>
    </w:p>
    <w:p w14:paraId="765677FA" w14:textId="77777777" w:rsidR="00944112" w:rsidRPr="003C0934" w:rsidRDefault="00944112" w:rsidP="00944112">
      <w:pPr>
        <w:numPr>
          <w:ilvl w:val="0"/>
          <w:numId w:val="12"/>
        </w:numPr>
        <w:spacing w:line="360" w:lineRule="auto"/>
        <w:jc w:val="left"/>
      </w:pPr>
      <w:r w:rsidRPr="003C0934">
        <w:rPr>
          <w:i/>
          <w:iCs/>
        </w:rPr>
        <w:t>The Shepherd of Hermas</w:t>
      </w:r>
    </w:p>
    <w:p w14:paraId="6E459C11" w14:textId="77777777" w:rsidR="00944112" w:rsidRPr="003C0934" w:rsidRDefault="00944112" w:rsidP="00944112">
      <w:pPr>
        <w:numPr>
          <w:ilvl w:val="0"/>
          <w:numId w:val="12"/>
        </w:numPr>
        <w:spacing w:line="360" w:lineRule="auto"/>
        <w:jc w:val="left"/>
      </w:pPr>
      <w:r w:rsidRPr="003C0934">
        <w:t>Justin Martyr</w:t>
      </w:r>
    </w:p>
    <w:p w14:paraId="7F8127E4" w14:textId="77777777" w:rsidR="00944112" w:rsidRPr="003C0934" w:rsidRDefault="00944112" w:rsidP="00944112">
      <w:pPr>
        <w:numPr>
          <w:ilvl w:val="0"/>
          <w:numId w:val="12"/>
        </w:numPr>
        <w:spacing w:line="360" w:lineRule="auto"/>
        <w:jc w:val="left"/>
      </w:pPr>
      <w:r w:rsidRPr="003C0934">
        <w:t>Melito of Sardis</w:t>
      </w:r>
    </w:p>
    <w:p w14:paraId="18E44F71" w14:textId="77777777" w:rsidR="00944112" w:rsidRPr="003C0934" w:rsidRDefault="00944112" w:rsidP="00944112">
      <w:pPr>
        <w:numPr>
          <w:ilvl w:val="0"/>
          <w:numId w:val="12"/>
        </w:numPr>
        <w:spacing w:line="360" w:lineRule="auto"/>
        <w:jc w:val="left"/>
      </w:pPr>
      <w:r w:rsidRPr="003C0934">
        <w:t>Theophilus of Antioch</w:t>
      </w:r>
    </w:p>
    <w:p w14:paraId="09C84E0A" w14:textId="77777777" w:rsidR="00944112" w:rsidRPr="003C0934" w:rsidRDefault="00944112" w:rsidP="00944112">
      <w:pPr>
        <w:numPr>
          <w:ilvl w:val="0"/>
          <w:numId w:val="12"/>
        </w:numPr>
        <w:spacing w:line="360" w:lineRule="auto"/>
        <w:jc w:val="left"/>
      </w:pPr>
      <w:r w:rsidRPr="003C0934">
        <w:t>Apollinaris of Hierapolis</w:t>
      </w:r>
    </w:p>
    <w:p w14:paraId="64667AA5" w14:textId="77777777" w:rsidR="00944112" w:rsidRPr="003C0934" w:rsidRDefault="00944112" w:rsidP="00944112">
      <w:pPr>
        <w:numPr>
          <w:ilvl w:val="0"/>
          <w:numId w:val="12"/>
        </w:numPr>
        <w:spacing w:line="360" w:lineRule="auto"/>
        <w:jc w:val="left"/>
      </w:pPr>
      <w:r w:rsidRPr="003C0934">
        <w:t>Irenaeus</w:t>
      </w:r>
    </w:p>
    <w:p w14:paraId="4A7C01CE" w14:textId="77777777" w:rsidR="00944112" w:rsidRPr="003C0934" w:rsidRDefault="00944112" w:rsidP="00944112">
      <w:pPr>
        <w:numPr>
          <w:ilvl w:val="0"/>
          <w:numId w:val="12"/>
        </w:numPr>
        <w:spacing w:line="360" w:lineRule="auto"/>
        <w:jc w:val="left"/>
      </w:pPr>
      <w:r w:rsidRPr="003C0934">
        <w:t>Hippolytus</w:t>
      </w:r>
    </w:p>
    <w:p w14:paraId="125E0AF7" w14:textId="77777777" w:rsidR="00944112" w:rsidRPr="003C0934" w:rsidRDefault="00944112" w:rsidP="00944112">
      <w:pPr>
        <w:numPr>
          <w:ilvl w:val="0"/>
          <w:numId w:val="12"/>
        </w:numPr>
        <w:spacing w:line="360" w:lineRule="auto"/>
        <w:jc w:val="left"/>
      </w:pPr>
      <w:r w:rsidRPr="003C0934">
        <w:t>Clement of Alexandria</w:t>
      </w:r>
    </w:p>
    <w:p w14:paraId="3CD75203" w14:textId="77777777" w:rsidR="00944112" w:rsidRPr="003C0934" w:rsidRDefault="00944112" w:rsidP="00944112">
      <w:pPr>
        <w:numPr>
          <w:ilvl w:val="0"/>
          <w:numId w:val="12"/>
        </w:numPr>
        <w:spacing w:line="360" w:lineRule="auto"/>
        <w:jc w:val="left"/>
      </w:pPr>
      <w:r w:rsidRPr="003C0934">
        <w:t xml:space="preserve">Tertullian </w:t>
      </w:r>
    </w:p>
    <w:p w14:paraId="2B722458" w14:textId="77777777" w:rsidR="00944112" w:rsidRPr="003C0934" w:rsidRDefault="00944112" w:rsidP="00944112">
      <w:pPr>
        <w:numPr>
          <w:ilvl w:val="0"/>
          <w:numId w:val="12"/>
        </w:numPr>
        <w:spacing w:line="360" w:lineRule="auto"/>
        <w:jc w:val="left"/>
      </w:pPr>
      <w:r w:rsidRPr="003C0934">
        <w:t>Julius Africanus</w:t>
      </w:r>
    </w:p>
    <w:p w14:paraId="54E902FC" w14:textId="77777777" w:rsidR="00944112" w:rsidRPr="003C0934" w:rsidRDefault="00944112" w:rsidP="00944112">
      <w:pPr>
        <w:numPr>
          <w:ilvl w:val="0"/>
          <w:numId w:val="12"/>
        </w:numPr>
        <w:spacing w:line="360" w:lineRule="auto"/>
        <w:jc w:val="left"/>
      </w:pPr>
      <w:r w:rsidRPr="003C0934">
        <w:t>Cyprian</w:t>
      </w:r>
    </w:p>
    <w:p w14:paraId="0A244E2C" w14:textId="77777777" w:rsidR="00944112" w:rsidRPr="003C0934" w:rsidRDefault="00944112" w:rsidP="00944112">
      <w:pPr>
        <w:numPr>
          <w:ilvl w:val="0"/>
          <w:numId w:val="12"/>
        </w:numPr>
        <w:spacing w:line="360" w:lineRule="auto"/>
        <w:jc w:val="left"/>
      </w:pPr>
      <w:r w:rsidRPr="003C0934">
        <w:t>Nepos</w:t>
      </w:r>
    </w:p>
    <w:p w14:paraId="2DD7B28C" w14:textId="77777777" w:rsidR="00944112" w:rsidRPr="003C0934" w:rsidRDefault="00944112" w:rsidP="00944112">
      <w:pPr>
        <w:numPr>
          <w:ilvl w:val="0"/>
          <w:numId w:val="12"/>
        </w:numPr>
        <w:spacing w:line="360" w:lineRule="auto"/>
        <w:jc w:val="left"/>
      </w:pPr>
      <w:r w:rsidRPr="003C0934">
        <w:t>Coracion</w:t>
      </w:r>
    </w:p>
    <w:p w14:paraId="46E9600D" w14:textId="77777777" w:rsidR="00944112" w:rsidRPr="003C0934" w:rsidRDefault="00944112" w:rsidP="00944112">
      <w:pPr>
        <w:numPr>
          <w:ilvl w:val="0"/>
          <w:numId w:val="12"/>
        </w:numPr>
        <w:spacing w:line="360" w:lineRule="auto"/>
        <w:jc w:val="left"/>
      </w:pPr>
      <w:r w:rsidRPr="003C0934">
        <w:t>Commodian</w:t>
      </w:r>
    </w:p>
    <w:p w14:paraId="0216BF99" w14:textId="77777777" w:rsidR="00944112" w:rsidRPr="003C0934" w:rsidRDefault="00944112" w:rsidP="00944112">
      <w:pPr>
        <w:numPr>
          <w:ilvl w:val="0"/>
          <w:numId w:val="12"/>
        </w:numPr>
        <w:spacing w:line="360" w:lineRule="auto"/>
        <w:jc w:val="left"/>
      </w:pPr>
      <w:r w:rsidRPr="003C0934">
        <w:t>Victorinus of Pettau</w:t>
      </w:r>
    </w:p>
    <w:p w14:paraId="3DC10123" w14:textId="77777777" w:rsidR="00944112" w:rsidRPr="003C0934" w:rsidRDefault="00944112" w:rsidP="00944112">
      <w:pPr>
        <w:numPr>
          <w:ilvl w:val="0"/>
          <w:numId w:val="12"/>
        </w:numPr>
        <w:spacing w:line="360" w:lineRule="auto"/>
        <w:jc w:val="left"/>
      </w:pPr>
      <w:r w:rsidRPr="003C0934">
        <w:t>Methodius</w:t>
      </w:r>
    </w:p>
    <w:p w14:paraId="30556A2B" w14:textId="77777777" w:rsidR="00944112" w:rsidRPr="003C0934" w:rsidRDefault="00944112" w:rsidP="00944112">
      <w:pPr>
        <w:numPr>
          <w:ilvl w:val="0"/>
          <w:numId w:val="12"/>
        </w:numPr>
        <w:spacing w:line="360" w:lineRule="auto"/>
        <w:jc w:val="left"/>
      </w:pPr>
      <w:r w:rsidRPr="003C0934">
        <w:t>Lactantius</w:t>
      </w:r>
    </w:p>
    <w:p w14:paraId="57D6C4EB" w14:textId="77777777" w:rsidR="00944112" w:rsidRDefault="00944112" w:rsidP="00944112"/>
    <w:p w14:paraId="654D4848" w14:textId="77777777" w:rsidR="00944112" w:rsidRDefault="00944112" w:rsidP="00944112"/>
    <w:p w14:paraId="60DAD4FC" w14:textId="77777777" w:rsidR="00944112" w:rsidRDefault="00944112" w:rsidP="00944112"/>
    <w:p w14:paraId="4629B7CA" w14:textId="77777777" w:rsidR="00944112" w:rsidRPr="00CD5D31" w:rsidRDefault="00944112" w:rsidP="00944112"/>
    <w:p w14:paraId="497C9DF8" w14:textId="77777777" w:rsidR="00944112" w:rsidRPr="003C0934" w:rsidRDefault="00944112" w:rsidP="00944112">
      <w:pPr>
        <w:pBdr>
          <w:top w:val="single" w:sz="4" w:space="1" w:color="auto"/>
          <w:left w:val="single" w:sz="4" w:space="4" w:color="auto"/>
          <w:bottom w:val="single" w:sz="4" w:space="1" w:color="auto"/>
          <w:right w:val="single" w:sz="4" w:space="4" w:color="auto"/>
        </w:pBdr>
      </w:pPr>
      <w:r w:rsidRPr="003C0934">
        <w:t>After AD 300, the 1000 years began to be spiritualized by Augustine, Jerome, Theodoret and others</w:t>
      </w:r>
      <w:r>
        <w:t>.  This non-literal view of the millennium lasted a literal millennium!</w:t>
      </w:r>
    </w:p>
    <w:p w14:paraId="4CC507EA" w14:textId="77777777" w:rsidR="00944112" w:rsidRDefault="00944112" w:rsidP="00944112"/>
    <w:p w14:paraId="3DCD6729" w14:textId="77777777" w:rsidR="00944112" w:rsidRPr="00541A78" w:rsidRDefault="00944112" w:rsidP="00944112">
      <w:pPr>
        <w:tabs>
          <w:tab w:val="left" w:pos="2460"/>
          <w:tab w:val="left" w:pos="5380"/>
        </w:tabs>
        <w:ind w:right="90"/>
        <w:jc w:val="center"/>
        <w:rPr>
          <w:b/>
          <w:sz w:val="34"/>
        </w:rPr>
      </w:pPr>
      <w:r w:rsidRPr="00541A78">
        <w:rPr>
          <w:sz w:val="22"/>
        </w:rPr>
        <w:br w:type="page"/>
      </w:r>
      <w:r w:rsidRPr="00541A78">
        <w:rPr>
          <w:b/>
          <w:sz w:val="34"/>
        </w:rPr>
        <w:lastRenderedPageBreak/>
        <w:t>Views on Revelation 20:1-6</w:t>
      </w:r>
      <w:r w:rsidRPr="00541A78">
        <w:rPr>
          <w:sz w:val="16"/>
        </w:rPr>
        <w:fldChar w:fldCharType="begin"/>
      </w:r>
      <w:r w:rsidRPr="00541A78">
        <w:rPr>
          <w:sz w:val="16"/>
        </w:rPr>
        <w:instrText xml:space="preserve"> TC  “ </w:instrText>
      </w:r>
      <w:bookmarkStart w:id="1" w:name="_Toc408385732"/>
      <w:bookmarkStart w:id="2" w:name="_Toc408391956"/>
      <w:bookmarkStart w:id="3" w:name="_Toc534937593"/>
      <w:bookmarkStart w:id="4" w:name="_Toc7521202"/>
      <w:r w:rsidRPr="00541A78">
        <w:rPr>
          <w:sz w:val="16"/>
        </w:rPr>
        <w:instrText>Views on Revelation 20:1-6</w:instrText>
      </w:r>
      <w:bookmarkEnd w:id="1"/>
      <w:bookmarkEnd w:id="2"/>
      <w:bookmarkEnd w:id="3"/>
      <w:bookmarkEnd w:id="4"/>
      <w:r w:rsidRPr="00541A78">
        <w:rPr>
          <w:sz w:val="16"/>
        </w:rPr>
        <w:instrText xml:space="preserve">” \l 3 </w:instrText>
      </w:r>
      <w:r w:rsidRPr="00541A78">
        <w:rPr>
          <w:sz w:val="16"/>
        </w:rPr>
        <w:fldChar w:fldCharType="end"/>
      </w:r>
    </w:p>
    <w:p w14:paraId="0BFB70DB" w14:textId="77777777" w:rsidR="00944112" w:rsidRPr="00541A78" w:rsidRDefault="00944112" w:rsidP="00944112">
      <w:pPr>
        <w:tabs>
          <w:tab w:val="left" w:pos="2460"/>
          <w:tab w:val="left" w:pos="5380"/>
        </w:tabs>
        <w:ind w:right="460"/>
        <w:jc w:val="center"/>
        <w:rPr>
          <w:b/>
          <w:sz w:val="18"/>
        </w:rPr>
      </w:pPr>
    </w:p>
    <w:tbl>
      <w:tblPr>
        <w:tblW w:w="9764" w:type="dxa"/>
        <w:tblLayout w:type="fixed"/>
        <w:tblCellMar>
          <w:left w:w="80" w:type="dxa"/>
          <w:right w:w="80" w:type="dxa"/>
        </w:tblCellMar>
        <w:tblLook w:val="0000" w:firstRow="0" w:lastRow="0" w:firstColumn="0" w:lastColumn="0" w:noHBand="0" w:noVBand="0"/>
      </w:tblPr>
      <w:tblGrid>
        <w:gridCol w:w="2420"/>
        <w:gridCol w:w="3660"/>
        <w:gridCol w:w="3684"/>
      </w:tblGrid>
      <w:tr w:rsidR="00944112" w:rsidRPr="00717DD6" w14:paraId="3B50313D" w14:textId="77777777" w:rsidTr="00042DBA">
        <w:tc>
          <w:tcPr>
            <w:tcW w:w="2420" w:type="dxa"/>
            <w:tcBorders>
              <w:top w:val="single" w:sz="6" w:space="0" w:color="auto"/>
              <w:left w:val="single" w:sz="6" w:space="0" w:color="auto"/>
              <w:bottom w:val="single" w:sz="6" w:space="0" w:color="auto"/>
              <w:right w:val="single" w:sz="6" w:space="0" w:color="auto"/>
            </w:tcBorders>
            <w:shd w:val="clear" w:color="auto" w:fill="000000"/>
          </w:tcPr>
          <w:p w14:paraId="482536AF" w14:textId="77777777" w:rsidR="00944112" w:rsidRPr="00717DD6" w:rsidRDefault="00944112" w:rsidP="00042DBA">
            <w:pPr>
              <w:ind w:right="-16"/>
              <w:rPr>
                <w:b/>
                <w:sz w:val="32"/>
              </w:rPr>
            </w:pPr>
          </w:p>
        </w:tc>
        <w:tc>
          <w:tcPr>
            <w:tcW w:w="3660" w:type="dxa"/>
            <w:tcBorders>
              <w:top w:val="single" w:sz="6" w:space="0" w:color="auto"/>
              <w:left w:val="single" w:sz="6" w:space="0" w:color="auto"/>
              <w:bottom w:val="single" w:sz="6" w:space="0" w:color="auto"/>
              <w:right w:val="single" w:sz="6" w:space="0" w:color="auto"/>
            </w:tcBorders>
            <w:shd w:val="clear" w:color="auto" w:fill="000000"/>
          </w:tcPr>
          <w:p w14:paraId="56AFA918" w14:textId="77777777" w:rsidR="00944112" w:rsidRPr="00717DD6" w:rsidRDefault="00944112" w:rsidP="00042DBA">
            <w:pPr>
              <w:ind w:right="-16"/>
              <w:rPr>
                <w:b/>
                <w:sz w:val="32"/>
              </w:rPr>
            </w:pPr>
            <w:r w:rsidRPr="00717DD6">
              <w:rPr>
                <w:b/>
                <w:sz w:val="32"/>
              </w:rPr>
              <w:t>Amillennial</w:t>
            </w:r>
          </w:p>
        </w:tc>
        <w:tc>
          <w:tcPr>
            <w:tcW w:w="3684" w:type="dxa"/>
            <w:tcBorders>
              <w:top w:val="single" w:sz="6" w:space="0" w:color="auto"/>
              <w:left w:val="single" w:sz="6" w:space="0" w:color="auto"/>
              <w:bottom w:val="single" w:sz="6" w:space="0" w:color="auto"/>
              <w:right w:val="single" w:sz="6" w:space="0" w:color="auto"/>
            </w:tcBorders>
            <w:shd w:val="clear" w:color="auto" w:fill="000000"/>
          </w:tcPr>
          <w:p w14:paraId="2BF6EF89" w14:textId="77777777" w:rsidR="00944112" w:rsidRPr="00717DD6" w:rsidRDefault="00944112" w:rsidP="00042DBA">
            <w:pPr>
              <w:ind w:right="-16"/>
              <w:rPr>
                <w:b/>
                <w:sz w:val="32"/>
              </w:rPr>
            </w:pPr>
            <w:r w:rsidRPr="00717DD6">
              <w:rPr>
                <w:b/>
                <w:sz w:val="32"/>
              </w:rPr>
              <w:t>Premillennial</w:t>
            </w:r>
          </w:p>
        </w:tc>
      </w:tr>
      <w:tr w:rsidR="00944112" w:rsidRPr="00541A78" w14:paraId="4DC715A1" w14:textId="77777777" w:rsidTr="00042DBA">
        <w:tc>
          <w:tcPr>
            <w:tcW w:w="2420" w:type="dxa"/>
            <w:tcBorders>
              <w:top w:val="single" w:sz="6" w:space="0" w:color="auto"/>
              <w:left w:val="single" w:sz="6" w:space="0" w:color="auto"/>
              <w:bottom w:val="single" w:sz="6" w:space="0" w:color="auto"/>
              <w:right w:val="single" w:sz="6" w:space="0" w:color="auto"/>
            </w:tcBorders>
          </w:tcPr>
          <w:p w14:paraId="0E7DBC2B" w14:textId="77777777" w:rsidR="00944112" w:rsidRPr="00717DD6" w:rsidRDefault="00944112" w:rsidP="00042DBA">
            <w:pPr>
              <w:ind w:right="-16"/>
              <w:rPr>
                <w:sz w:val="20"/>
              </w:rPr>
            </w:pPr>
          </w:p>
          <w:p w14:paraId="08A86A48" w14:textId="77777777" w:rsidR="00944112" w:rsidRPr="00717DD6" w:rsidRDefault="00944112" w:rsidP="00042DBA">
            <w:pPr>
              <w:ind w:right="-16"/>
              <w:rPr>
                <w:sz w:val="20"/>
              </w:rPr>
            </w:pPr>
            <w:r w:rsidRPr="00717DD6">
              <w:rPr>
                <w:sz w:val="20"/>
              </w:rPr>
              <w:t>Selected Advocates</w:t>
            </w:r>
          </w:p>
        </w:tc>
        <w:tc>
          <w:tcPr>
            <w:tcW w:w="3660" w:type="dxa"/>
            <w:tcBorders>
              <w:top w:val="single" w:sz="6" w:space="0" w:color="auto"/>
              <w:left w:val="single" w:sz="6" w:space="0" w:color="auto"/>
              <w:bottom w:val="single" w:sz="6" w:space="0" w:color="auto"/>
              <w:right w:val="single" w:sz="6" w:space="0" w:color="auto"/>
            </w:tcBorders>
          </w:tcPr>
          <w:p w14:paraId="40020986" w14:textId="77777777" w:rsidR="00944112" w:rsidRPr="00717DD6" w:rsidRDefault="00944112" w:rsidP="00042DBA">
            <w:pPr>
              <w:ind w:right="-16"/>
              <w:rPr>
                <w:sz w:val="20"/>
              </w:rPr>
            </w:pPr>
          </w:p>
          <w:p w14:paraId="29342A74" w14:textId="77777777" w:rsidR="00944112" w:rsidRPr="00717DD6" w:rsidRDefault="00944112" w:rsidP="00042DBA">
            <w:pPr>
              <w:ind w:right="-16"/>
              <w:rPr>
                <w:sz w:val="20"/>
              </w:rPr>
            </w:pPr>
            <w:r w:rsidRPr="00717DD6">
              <w:rPr>
                <w:sz w:val="20"/>
              </w:rPr>
              <w:t>Anthony Hoekema, Leon Morris, William Hendrikson, John Gilmore</w:t>
            </w:r>
          </w:p>
        </w:tc>
        <w:tc>
          <w:tcPr>
            <w:tcW w:w="3684" w:type="dxa"/>
            <w:tcBorders>
              <w:top w:val="single" w:sz="6" w:space="0" w:color="auto"/>
              <w:left w:val="single" w:sz="6" w:space="0" w:color="auto"/>
              <w:bottom w:val="single" w:sz="6" w:space="0" w:color="auto"/>
              <w:right w:val="single" w:sz="6" w:space="0" w:color="auto"/>
            </w:tcBorders>
          </w:tcPr>
          <w:p w14:paraId="514D76A3" w14:textId="77777777" w:rsidR="00944112" w:rsidRPr="00717DD6" w:rsidRDefault="00944112" w:rsidP="00042DBA">
            <w:pPr>
              <w:ind w:right="-16"/>
              <w:rPr>
                <w:sz w:val="20"/>
              </w:rPr>
            </w:pPr>
          </w:p>
          <w:p w14:paraId="23CD2488" w14:textId="77777777" w:rsidR="00944112" w:rsidRPr="00717DD6" w:rsidRDefault="00944112" w:rsidP="00042DBA">
            <w:pPr>
              <w:ind w:right="-16"/>
              <w:rPr>
                <w:sz w:val="20"/>
              </w:rPr>
            </w:pPr>
            <w:r w:rsidRPr="00717DD6">
              <w:rPr>
                <w:sz w:val="20"/>
              </w:rPr>
              <w:t>Herman Hoyt, John Walvoord, George Ladd, Robert Mounce</w:t>
            </w:r>
          </w:p>
          <w:p w14:paraId="0FFF3CAB" w14:textId="77777777" w:rsidR="00944112" w:rsidRPr="00717DD6" w:rsidRDefault="00944112" w:rsidP="00042DBA">
            <w:pPr>
              <w:ind w:right="-16"/>
              <w:rPr>
                <w:sz w:val="20"/>
              </w:rPr>
            </w:pPr>
          </w:p>
        </w:tc>
      </w:tr>
      <w:tr w:rsidR="00944112" w:rsidRPr="00541A78" w14:paraId="4FC5CF3E" w14:textId="77777777" w:rsidTr="00042DBA">
        <w:tc>
          <w:tcPr>
            <w:tcW w:w="2420" w:type="dxa"/>
            <w:tcBorders>
              <w:top w:val="single" w:sz="6" w:space="0" w:color="auto"/>
              <w:left w:val="single" w:sz="6" w:space="0" w:color="auto"/>
              <w:bottom w:val="single" w:sz="6" w:space="0" w:color="auto"/>
              <w:right w:val="single" w:sz="6" w:space="0" w:color="auto"/>
            </w:tcBorders>
          </w:tcPr>
          <w:p w14:paraId="6995B374" w14:textId="77777777" w:rsidR="00944112" w:rsidRPr="00717DD6" w:rsidRDefault="00944112" w:rsidP="00042DBA">
            <w:pPr>
              <w:ind w:right="-16"/>
              <w:rPr>
                <w:sz w:val="20"/>
              </w:rPr>
            </w:pPr>
            <w:r w:rsidRPr="00717DD6">
              <w:rPr>
                <w:sz w:val="20"/>
              </w:rPr>
              <w:t>Outline of Revelation</w:t>
            </w:r>
          </w:p>
        </w:tc>
        <w:tc>
          <w:tcPr>
            <w:tcW w:w="3660" w:type="dxa"/>
            <w:tcBorders>
              <w:top w:val="single" w:sz="6" w:space="0" w:color="auto"/>
              <w:left w:val="single" w:sz="6" w:space="0" w:color="auto"/>
              <w:bottom w:val="single" w:sz="6" w:space="0" w:color="auto"/>
              <w:right w:val="single" w:sz="6" w:space="0" w:color="auto"/>
            </w:tcBorders>
          </w:tcPr>
          <w:p w14:paraId="2F124D8C" w14:textId="77777777" w:rsidR="00944112" w:rsidRPr="00717DD6" w:rsidRDefault="00944112" w:rsidP="00042DBA">
            <w:pPr>
              <w:ind w:right="-16"/>
              <w:rPr>
                <w:sz w:val="20"/>
              </w:rPr>
            </w:pPr>
            <w:r w:rsidRPr="00717DD6">
              <w:rPr>
                <w:sz w:val="20"/>
              </w:rPr>
              <w:t>Progressive Parallelism</w:t>
            </w:r>
          </w:p>
        </w:tc>
        <w:tc>
          <w:tcPr>
            <w:tcW w:w="3684" w:type="dxa"/>
            <w:tcBorders>
              <w:top w:val="single" w:sz="6" w:space="0" w:color="auto"/>
              <w:left w:val="single" w:sz="6" w:space="0" w:color="auto"/>
              <w:bottom w:val="single" w:sz="6" w:space="0" w:color="auto"/>
              <w:right w:val="single" w:sz="6" w:space="0" w:color="auto"/>
            </w:tcBorders>
          </w:tcPr>
          <w:p w14:paraId="6C35B69E" w14:textId="77777777" w:rsidR="00944112" w:rsidRPr="00717DD6" w:rsidRDefault="00944112" w:rsidP="00042DBA">
            <w:pPr>
              <w:ind w:right="-16"/>
              <w:rPr>
                <w:sz w:val="20"/>
              </w:rPr>
            </w:pPr>
            <w:r w:rsidRPr="00717DD6">
              <w:rPr>
                <w:sz w:val="20"/>
              </w:rPr>
              <w:t>Futuristic</w:t>
            </w:r>
          </w:p>
          <w:p w14:paraId="63ABC588" w14:textId="77777777" w:rsidR="00944112" w:rsidRPr="00717DD6" w:rsidRDefault="00944112" w:rsidP="00042DBA">
            <w:pPr>
              <w:ind w:right="-16"/>
              <w:rPr>
                <w:sz w:val="20"/>
              </w:rPr>
            </w:pPr>
          </w:p>
        </w:tc>
      </w:tr>
      <w:tr w:rsidR="00944112" w:rsidRPr="00541A78" w14:paraId="66C81BBC" w14:textId="77777777" w:rsidTr="00042DBA">
        <w:tc>
          <w:tcPr>
            <w:tcW w:w="2420" w:type="dxa"/>
            <w:tcBorders>
              <w:top w:val="single" w:sz="6" w:space="0" w:color="auto"/>
              <w:left w:val="single" w:sz="6" w:space="0" w:color="auto"/>
              <w:bottom w:val="single" w:sz="6" w:space="0" w:color="auto"/>
              <w:right w:val="single" w:sz="6" w:space="0" w:color="auto"/>
            </w:tcBorders>
          </w:tcPr>
          <w:p w14:paraId="72AC5962" w14:textId="77777777" w:rsidR="00944112" w:rsidRPr="00717DD6" w:rsidRDefault="00944112" w:rsidP="00042DBA">
            <w:pPr>
              <w:ind w:right="-16"/>
              <w:rPr>
                <w:sz w:val="20"/>
              </w:rPr>
            </w:pPr>
            <w:r w:rsidRPr="00717DD6">
              <w:rPr>
                <w:sz w:val="20"/>
              </w:rPr>
              <w:t>Revelation 19</w:t>
            </w:r>
            <w:r w:rsidRPr="00717DD6">
              <w:rPr>
                <w:position w:val="4"/>
                <w:sz w:val="20"/>
              </w:rPr>
              <w:t>–</w:t>
            </w:r>
            <w:r w:rsidRPr="00717DD6">
              <w:rPr>
                <w:sz w:val="20"/>
              </w:rPr>
              <w:t>20 Timeline</w:t>
            </w:r>
          </w:p>
        </w:tc>
        <w:tc>
          <w:tcPr>
            <w:tcW w:w="3660" w:type="dxa"/>
            <w:tcBorders>
              <w:top w:val="single" w:sz="6" w:space="0" w:color="auto"/>
              <w:left w:val="single" w:sz="6" w:space="0" w:color="auto"/>
              <w:bottom w:val="single" w:sz="6" w:space="0" w:color="auto"/>
              <w:right w:val="single" w:sz="6" w:space="0" w:color="auto"/>
            </w:tcBorders>
          </w:tcPr>
          <w:p w14:paraId="58EDF8F7" w14:textId="77777777" w:rsidR="00944112" w:rsidRPr="00717DD6" w:rsidRDefault="00944112" w:rsidP="00042DBA">
            <w:pPr>
              <w:ind w:right="-16"/>
              <w:rPr>
                <w:sz w:val="20"/>
              </w:rPr>
            </w:pPr>
            <w:r w:rsidRPr="00717DD6">
              <w:rPr>
                <w:sz w:val="20"/>
              </w:rPr>
              <w:t>Non-chronological</w:t>
            </w:r>
          </w:p>
          <w:p w14:paraId="3C74F904" w14:textId="77777777" w:rsidR="00944112" w:rsidRPr="00717DD6" w:rsidRDefault="00944112" w:rsidP="00042DBA">
            <w:pPr>
              <w:ind w:right="-16"/>
              <w:rPr>
                <w:sz w:val="20"/>
              </w:rPr>
            </w:pPr>
            <w:r w:rsidRPr="00717DD6">
              <w:rPr>
                <w:sz w:val="20"/>
              </w:rPr>
              <w:t>Millennium (Rev. 20) precedes Christ’s return (Rev. 19)</w:t>
            </w:r>
          </w:p>
        </w:tc>
        <w:tc>
          <w:tcPr>
            <w:tcW w:w="3684" w:type="dxa"/>
            <w:tcBorders>
              <w:top w:val="single" w:sz="6" w:space="0" w:color="auto"/>
              <w:left w:val="single" w:sz="6" w:space="0" w:color="auto"/>
              <w:bottom w:val="single" w:sz="6" w:space="0" w:color="auto"/>
              <w:right w:val="single" w:sz="6" w:space="0" w:color="auto"/>
            </w:tcBorders>
          </w:tcPr>
          <w:p w14:paraId="6E81EDC2" w14:textId="77777777" w:rsidR="00944112" w:rsidRPr="00717DD6" w:rsidRDefault="00944112" w:rsidP="00042DBA">
            <w:pPr>
              <w:ind w:right="-16"/>
              <w:rPr>
                <w:sz w:val="20"/>
              </w:rPr>
            </w:pPr>
            <w:r w:rsidRPr="00717DD6">
              <w:rPr>
                <w:sz w:val="20"/>
              </w:rPr>
              <w:t>Chronological</w:t>
            </w:r>
          </w:p>
          <w:p w14:paraId="098B2D7B" w14:textId="77777777" w:rsidR="00944112" w:rsidRPr="00717DD6" w:rsidRDefault="00944112" w:rsidP="00042DBA">
            <w:pPr>
              <w:ind w:right="-16"/>
              <w:rPr>
                <w:sz w:val="20"/>
              </w:rPr>
            </w:pPr>
            <w:r w:rsidRPr="00717DD6">
              <w:rPr>
                <w:sz w:val="20"/>
              </w:rPr>
              <w:t>Christ’s return (Rev. 19) precedes millennium (Rev. 20)</w:t>
            </w:r>
          </w:p>
          <w:p w14:paraId="3B5C80DB" w14:textId="77777777" w:rsidR="00944112" w:rsidRPr="00717DD6" w:rsidRDefault="00944112" w:rsidP="00042DBA">
            <w:pPr>
              <w:ind w:right="-16"/>
              <w:rPr>
                <w:sz w:val="20"/>
              </w:rPr>
            </w:pPr>
          </w:p>
        </w:tc>
      </w:tr>
      <w:tr w:rsidR="00944112" w:rsidRPr="00541A78" w14:paraId="30AF44ED" w14:textId="77777777" w:rsidTr="00042DBA">
        <w:tc>
          <w:tcPr>
            <w:tcW w:w="2420" w:type="dxa"/>
            <w:tcBorders>
              <w:top w:val="single" w:sz="6" w:space="0" w:color="auto"/>
              <w:left w:val="single" w:sz="6" w:space="0" w:color="auto"/>
              <w:bottom w:val="single" w:sz="6" w:space="0" w:color="auto"/>
              <w:right w:val="single" w:sz="6" w:space="0" w:color="auto"/>
            </w:tcBorders>
          </w:tcPr>
          <w:p w14:paraId="25DCF4C2" w14:textId="77777777" w:rsidR="00944112" w:rsidRPr="00717DD6" w:rsidRDefault="00944112" w:rsidP="00042DBA">
            <w:pPr>
              <w:ind w:right="-16"/>
              <w:rPr>
                <w:sz w:val="20"/>
              </w:rPr>
            </w:pPr>
            <w:r w:rsidRPr="00717DD6">
              <w:rPr>
                <w:sz w:val="20"/>
              </w:rPr>
              <w:t xml:space="preserve">1000 years </w:t>
            </w:r>
          </w:p>
          <w:p w14:paraId="28A67AD0" w14:textId="77777777" w:rsidR="00944112" w:rsidRPr="00717DD6" w:rsidRDefault="00944112" w:rsidP="00042DBA">
            <w:pPr>
              <w:ind w:right="-16"/>
              <w:rPr>
                <w:sz w:val="20"/>
              </w:rPr>
            </w:pPr>
            <w:r w:rsidRPr="00717DD6">
              <w:rPr>
                <w:sz w:val="20"/>
              </w:rPr>
              <w:t>(</w:t>
            </w:r>
            <w:proofErr w:type="gramStart"/>
            <w:r w:rsidRPr="00717DD6">
              <w:rPr>
                <w:sz w:val="20"/>
              </w:rPr>
              <w:t>six</w:t>
            </w:r>
            <w:proofErr w:type="gramEnd"/>
            <w:r w:rsidRPr="00717DD6">
              <w:rPr>
                <w:sz w:val="20"/>
              </w:rPr>
              <w:t xml:space="preserve"> times in 20:1-6)</w:t>
            </w:r>
          </w:p>
        </w:tc>
        <w:tc>
          <w:tcPr>
            <w:tcW w:w="3660" w:type="dxa"/>
            <w:tcBorders>
              <w:top w:val="single" w:sz="6" w:space="0" w:color="auto"/>
              <w:left w:val="single" w:sz="6" w:space="0" w:color="auto"/>
              <w:bottom w:val="single" w:sz="6" w:space="0" w:color="auto"/>
              <w:right w:val="single" w:sz="6" w:space="0" w:color="auto"/>
            </w:tcBorders>
          </w:tcPr>
          <w:p w14:paraId="15C24A38" w14:textId="77777777" w:rsidR="00944112" w:rsidRPr="00717DD6" w:rsidRDefault="00944112" w:rsidP="00042DBA">
            <w:pPr>
              <w:ind w:right="-16"/>
              <w:rPr>
                <w:sz w:val="20"/>
              </w:rPr>
            </w:pPr>
            <w:r w:rsidRPr="00717DD6">
              <w:rPr>
                <w:sz w:val="20"/>
              </w:rPr>
              <w:t>Non-literal</w:t>
            </w:r>
          </w:p>
        </w:tc>
        <w:tc>
          <w:tcPr>
            <w:tcW w:w="3684" w:type="dxa"/>
            <w:tcBorders>
              <w:top w:val="single" w:sz="6" w:space="0" w:color="auto"/>
              <w:left w:val="single" w:sz="6" w:space="0" w:color="auto"/>
              <w:bottom w:val="single" w:sz="6" w:space="0" w:color="auto"/>
              <w:right w:val="single" w:sz="6" w:space="0" w:color="auto"/>
            </w:tcBorders>
          </w:tcPr>
          <w:p w14:paraId="59A5F2DA" w14:textId="77777777" w:rsidR="00944112" w:rsidRPr="00717DD6" w:rsidRDefault="00944112" w:rsidP="00042DBA">
            <w:pPr>
              <w:ind w:right="-16"/>
              <w:rPr>
                <w:sz w:val="20"/>
              </w:rPr>
            </w:pPr>
            <w:r w:rsidRPr="00717DD6">
              <w:rPr>
                <w:sz w:val="20"/>
              </w:rPr>
              <w:t>Literal (but some covenant premils such as Ladd say it is not literal)</w:t>
            </w:r>
          </w:p>
          <w:p w14:paraId="4E626AFD" w14:textId="77777777" w:rsidR="00944112" w:rsidRPr="00717DD6" w:rsidRDefault="00944112" w:rsidP="00042DBA">
            <w:pPr>
              <w:ind w:right="-16"/>
              <w:rPr>
                <w:sz w:val="20"/>
              </w:rPr>
            </w:pPr>
          </w:p>
        </w:tc>
      </w:tr>
      <w:tr w:rsidR="00944112" w:rsidRPr="00541A78" w14:paraId="139BB470" w14:textId="77777777" w:rsidTr="00042DBA">
        <w:tc>
          <w:tcPr>
            <w:tcW w:w="2420" w:type="dxa"/>
            <w:tcBorders>
              <w:top w:val="single" w:sz="6" w:space="0" w:color="auto"/>
              <w:left w:val="single" w:sz="6" w:space="0" w:color="auto"/>
              <w:bottom w:val="single" w:sz="6" w:space="0" w:color="auto"/>
              <w:right w:val="single" w:sz="6" w:space="0" w:color="auto"/>
            </w:tcBorders>
          </w:tcPr>
          <w:p w14:paraId="4EF409D8" w14:textId="77777777" w:rsidR="00944112" w:rsidRPr="00717DD6" w:rsidRDefault="00944112" w:rsidP="00042DBA">
            <w:pPr>
              <w:ind w:right="-16"/>
              <w:rPr>
                <w:sz w:val="20"/>
              </w:rPr>
            </w:pPr>
            <w:r w:rsidRPr="00717DD6">
              <w:rPr>
                <w:sz w:val="20"/>
              </w:rPr>
              <w:t>Identity of Binding Angel (20:1-2)</w:t>
            </w:r>
          </w:p>
          <w:p w14:paraId="032A83D5" w14:textId="77777777" w:rsidR="00944112" w:rsidRPr="00717DD6" w:rsidRDefault="00944112" w:rsidP="00042DBA">
            <w:pPr>
              <w:ind w:right="-16"/>
              <w:rPr>
                <w:sz w:val="20"/>
              </w:rPr>
            </w:pPr>
          </w:p>
        </w:tc>
        <w:tc>
          <w:tcPr>
            <w:tcW w:w="3660" w:type="dxa"/>
            <w:tcBorders>
              <w:top w:val="single" w:sz="6" w:space="0" w:color="auto"/>
              <w:left w:val="single" w:sz="6" w:space="0" w:color="auto"/>
              <w:bottom w:val="single" w:sz="6" w:space="0" w:color="auto"/>
              <w:right w:val="single" w:sz="6" w:space="0" w:color="auto"/>
            </w:tcBorders>
          </w:tcPr>
          <w:p w14:paraId="1110261F" w14:textId="77777777" w:rsidR="00944112" w:rsidRPr="00717DD6" w:rsidRDefault="00944112" w:rsidP="00042DBA">
            <w:pPr>
              <w:ind w:right="-16"/>
              <w:rPr>
                <w:sz w:val="20"/>
              </w:rPr>
            </w:pPr>
            <w:r w:rsidRPr="00717DD6">
              <w:rPr>
                <w:sz w:val="20"/>
              </w:rPr>
              <w:t xml:space="preserve">Christ since: (1) He holds the keys of hades (1:5, 18; 3:7), (2) “angel” need not mean “angel” (cf. 2:1, 8, 12, 18; 3:1, 7, 14), and (3) Dan. 12:1 says the Messiah is Michael the archangel (Gilmore, 375-77).  But Morris, 137 </w:t>
            </w:r>
            <w:proofErr w:type="gramStart"/>
            <w:r w:rsidRPr="00717DD6">
              <w:rPr>
                <w:sz w:val="20"/>
              </w:rPr>
              <w:t>disagrees</w:t>
            </w:r>
            <w:proofErr w:type="gramEnd"/>
            <w:r w:rsidRPr="00717DD6">
              <w:rPr>
                <w:sz w:val="20"/>
              </w:rPr>
              <w:t>.</w:t>
            </w:r>
          </w:p>
          <w:p w14:paraId="33933F64" w14:textId="77777777" w:rsidR="00944112" w:rsidRPr="00717DD6" w:rsidRDefault="00944112" w:rsidP="00042DBA">
            <w:pPr>
              <w:ind w:right="-16"/>
              <w:rPr>
                <w:sz w:val="20"/>
              </w:rPr>
            </w:pPr>
          </w:p>
        </w:tc>
        <w:tc>
          <w:tcPr>
            <w:tcW w:w="3684" w:type="dxa"/>
            <w:tcBorders>
              <w:top w:val="single" w:sz="6" w:space="0" w:color="auto"/>
              <w:left w:val="single" w:sz="6" w:space="0" w:color="auto"/>
              <w:bottom w:val="single" w:sz="6" w:space="0" w:color="auto"/>
              <w:right w:val="single" w:sz="6" w:space="0" w:color="auto"/>
            </w:tcBorders>
          </w:tcPr>
          <w:p w14:paraId="32F3BECA" w14:textId="77777777" w:rsidR="00944112" w:rsidRPr="00717DD6" w:rsidRDefault="00944112" w:rsidP="00042DBA">
            <w:pPr>
              <w:ind w:right="-16"/>
              <w:rPr>
                <w:sz w:val="20"/>
              </w:rPr>
            </w:pPr>
            <w:r w:rsidRPr="00717DD6">
              <w:rPr>
                <w:sz w:val="20"/>
              </w:rPr>
              <w:t xml:space="preserve">An angel since: (1) Christ could have given an angel the key, (2) Christ is called </w:t>
            </w:r>
            <w:r w:rsidRPr="00717DD6">
              <w:rPr>
                <w:i/>
                <w:sz w:val="20"/>
              </w:rPr>
              <w:t>“the</w:t>
            </w:r>
            <w:r w:rsidRPr="00717DD6">
              <w:rPr>
                <w:sz w:val="20"/>
              </w:rPr>
              <w:t xml:space="preserve"> angel of the Lord” (Gen. 22:16 with Heb. 6:13; Gen. 22:11, 12 with Heb. 12:25), and (3) and Dan. 12:1 does not equate Michael and Christ.</w:t>
            </w:r>
          </w:p>
          <w:p w14:paraId="4BEB0E98" w14:textId="77777777" w:rsidR="00944112" w:rsidRPr="00717DD6" w:rsidRDefault="00944112" w:rsidP="00042DBA">
            <w:pPr>
              <w:ind w:right="-16"/>
              <w:rPr>
                <w:sz w:val="20"/>
              </w:rPr>
            </w:pPr>
          </w:p>
        </w:tc>
      </w:tr>
      <w:tr w:rsidR="00944112" w:rsidRPr="00541A78" w14:paraId="6BCA777B" w14:textId="77777777" w:rsidTr="00042DBA">
        <w:tc>
          <w:tcPr>
            <w:tcW w:w="2420" w:type="dxa"/>
            <w:tcBorders>
              <w:top w:val="single" w:sz="6" w:space="0" w:color="auto"/>
              <w:left w:val="single" w:sz="6" w:space="0" w:color="auto"/>
              <w:bottom w:val="single" w:sz="6" w:space="0" w:color="auto"/>
              <w:right w:val="single" w:sz="6" w:space="0" w:color="auto"/>
            </w:tcBorders>
          </w:tcPr>
          <w:p w14:paraId="5765F0A5" w14:textId="77777777" w:rsidR="00944112" w:rsidRPr="00717DD6" w:rsidRDefault="00944112" w:rsidP="00042DBA">
            <w:pPr>
              <w:ind w:right="-16"/>
              <w:rPr>
                <w:sz w:val="20"/>
              </w:rPr>
            </w:pPr>
            <w:r w:rsidRPr="00717DD6">
              <w:rPr>
                <w:sz w:val="20"/>
              </w:rPr>
              <w:t>Binding of Satan</w:t>
            </w:r>
          </w:p>
          <w:p w14:paraId="7CCDE079" w14:textId="77777777" w:rsidR="00944112" w:rsidRPr="00717DD6" w:rsidRDefault="00944112" w:rsidP="00042DBA">
            <w:pPr>
              <w:ind w:right="-16"/>
              <w:rPr>
                <w:sz w:val="20"/>
              </w:rPr>
            </w:pPr>
            <w:r w:rsidRPr="00717DD6">
              <w:rPr>
                <w:sz w:val="20"/>
              </w:rPr>
              <w:t>(20:2-3)</w:t>
            </w:r>
          </w:p>
        </w:tc>
        <w:tc>
          <w:tcPr>
            <w:tcW w:w="3660" w:type="dxa"/>
            <w:tcBorders>
              <w:top w:val="single" w:sz="6" w:space="0" w:color="auto"/>
              <w:left w:val="single" w:sz="6" w:space="0" w:color="auto"/>
              <w:bottom w:val="single" w:sz="6" w:space="0" w:color="auto"/>
              <w:right w:val="single" w:sz="6" w:space="0" w:color="auto"/>
            </w:tcBorders>
          </w:tcPr>
          <w:p w14:paraId="01298FCD" w14:textId="77777777" w:rsidR="00944112" w:rsidRPr="00717DD6" w:rsidRDefault="00944112" w:rsidP="00042DBA">
            <w:pPr>
              <w:ind w:right="-16"/>
              <w:rPr>
                <w:sz w:val="20"/>
              </w:rPr>
            </w:pPr>
            <w:r w:rsidRPr="00717DD6">
              <w:rPr>
                <w:sz w:val="20"/>
              </w:rPr>
              <w:t>Present: restricted from deceiving nations but can deceive individuals by being “denied full control” (Gilmore, 378; Matt. 12:29)</w:t>
            </w:r>
          </w:p>
          <w:p w14:paraId="327E591B" w14:textId="77777777" w:rsidR="00944112" w:rsidRPr="00717DD6" w:rsidRDefault="00944112" w:rsidP="00042DBA">
            <w:pPr>
              <w:ind w:right="-16"/>
              <w:rPr>
                <w:sz w:val="20"/>
              </w:rPr>
            </w:pPr>
          </w:p>
        </w:tc>
        <w:tc>
          <w:tcPr>
            <w:tcW w:w="3684" w:type="dxa"/>
            <w:tcBorders>
              <w:top w:val="single" w:sz="6" w:space="0" w:color="auto"/>
              <w:left w:val="single" w:sz="6" w:space="0" w:color="auto"/>
              <w:bottom w:val="single" w:sz="6" w:space="0" w:color="auto"/>
              <w:right w:val="single" w:sz="6" w:space="0" w:color="auto"/>
            </w:tcBorders>
          </w:tcPr>
          <w:p w14:paraId="342D2C0A" w14:textId="77777777" w:rsidR="00944112" w:rsidRPr="00717DD6" w:rsidRDefault="00944112" w:rsidP="00042DBA">
            <w:pPr>
              <w:ind w:right="-16"/>
              <w:rPr>
                <w:sz w:val="20"/>
              </w:rPr>
            </w:pPr>
            <w:r w:rsidRPr="00717DD6">
              <w:rPr>
                <w:sz w:val="20"/>
              </w:rPr>
              <w:t>Future: deceives both individuals and nations now, inconsistent to say he can deceive one and not the other</w:t>
            </w:r>
          </w:p>
          <w:p w14:paraId="43FF48B2" w14:textId="77777777" w:rsidR="00944112" w:rsidRPr="00717DD6" w:rsidRDefault="00944112" w:rsidP="00042DBA">
            <w:pPr>
              <w:ind w:right="-16"/>
              <w:rPr>
                <w:sz w:val="20"/>
              </w:rPr>
            </w:pPr>
            <w:r w:rsidRPr="00717DD6">
              <w:rPr>
                <w:sz w:val="20"/>
              </w:rPr>
              <w:t>(</w:t>
            </w:r>
            <w:proofErr w:type="gramStart"/>
            <w:r w:rsidRPr="00717DD6">
              <w:rPr>
                <w:sz w:val="20"/>
              </w:rPr>
              <w:t>cf</w:t>
            </w:r>
            <w:proofErr w:type="gramEnd"/>
            <w:r w:rsidRPr="00717DD6">
              <w:rPr>
                <w:sz w:val="20"/>
              </w:rPr>
              <w:t>. 1 Pet. 5:8 says Satan is loose!)</w:t>
            </w:r>
          </w:p>
          <w:p w14:paraId="3394BAAE" w14:textId="77777777" w:rsidR="00944112" w:rsidRPr="00717DD6" w:rsidRDefault="00944112" w:rsidP="00042DBA">
            <w:pPr>
              <w:ind w:right="-16"/>
              <w:rPr>
                <w:sz w:val="20"/>
              </w:rPr>
            </w:pPr>
          </w:p>
        </w:tc>
      </w:tr>
      <w:tr w:rsidR="00944112" w:rsidRPr="00541A78" w14:paraId="77EB1631" w14:textId="77777777" w:rsidTr="00042DBA">
        <w:tc>
          <w:tcPr>
            <w:tcW w:w="2420" w:type="dxa"/>
            <w:tcBorders>
              <w:top w:val="single" w:sz="6" w:space="0" w:color="auto"/>
              <w:left w:val="single" w:sz="6" w:space="0" w:color="auto"/>
              <w:bottom w:val="single" w:sz="6" w:space="0" w:color="auto"/>
              <w:right w:val="single" w:sz="6" w:space="0" w:color="auto"/>
            </w:tcBorders>
          </w:tcPr>
          <w:p w14:paraId="51569475" w14:textId="77777777" w:rsidR="00944112" w:rsidRPr="00717DD6" w:rsidRDefault="00944112" w:rsidP="00042DBA">
            <w:pPr>
              <w:ind w:right="-16"/>
              <w:rPr>
                <w:sz w:val="20"/>
              </w:rPr>
            </w:pPr>
            <w:r w:rsidRPr="00717DD6">
              <w:rPr>
                <w:sz w:val="20"/>
              </w:rPr>
              <w:t>Time of 20:4-6 rule</w:t>
            </w:r>
          </w:p>
        </w:tc>
        <w:tc>
          <w:tcPr>
            <w:tcW w:w="3660" w:type="dxa"/>
            <w:tcBorders>
              <w:top w:val="single" w:sz="6" w:space="0" w:color="auto"/>
              <w:left w:val="single" w:sz="6" w:space="0" w:color="auto"/>
              <w:bottom w:val="single" w:sz="6" w:space="0" w:color="auto"/>
              <w:right w:val="single" w:sz="6" w:space="0" w:color="auto"/>
            </w:tcBorders>
          </w:tcPr>
          <w:p w14:paraId="018A2034" w14:textId="77777777" w:rsidR="00944112" w:rsidRPr="00717DD6" w:rsidRDefault="00944112" w:rsidP="00042DBA">
            <w:pPr>
              <w:ind w:right="-16"/>
              <w:rPr>
                <w:sz w:val="20"/>
              </w:rPr>
            </w:pPr>
            <w:r w:rsidRPr="00717DD6">
              <w:rPr>
                <w:sz w:val="20"/>
              </w:rPr>
              <w:t>Present</w:t>
            </w:r>
          </w:p>
        </w:tc>
        <w:tc>
          <w:tcPr>
            <w:tcW w:w="3684" w:type="dxa"/>
            <w:tcBorders>
              <w:top w:val="single" w:sz="6" w:space="0" w:color="auto"/>
              <w:left w:val="single" w:sz="6" w:space="0" w:color="auto"/>
              <w:bottom w:val="single" w:sz="6" w:space="0" w:color="auto"/>
              <w:right w:val="single" w:sz="6" w:space="0" w:color="auto"/>
            </w:tcBorders>
          </w:tcPr>
          <w:p w14:paraId="2B021A3F" w14:textId="77777777" w:rsidR="00944112" w:rsidRPr="00717DD6" w:rsidRDefault="00944112" w:rsidP="00042DBA">
            <w:pPr>
              <w:ind w:right="-16"/>
              <w:rPr>
                <w:sz w:val="20"/>
              </w:rPr>
            </w:pPr>
            <w:r w:rsidRPr="00717DD6">
              <w:rPr>
                <w:sz w:val="20"/>
              </w:rPr>
              <w:t>Future (cf. Rev. 13:15 is future)</w:t>
            </w:r>
          </w:p>
          <w:p w14:paraId="0AB5B4F0" w14:textId="77777777" w:rsidR="00944112" w:rsidRPr="00717DD6" w:rsidRDefault="00944112" w:rsidP="00042DBA">
            <w:pPr>
              <w:ind w:right="-16"/>
              <w:rPr>
                <w:sz w:val="20"/>
              </w:rPr>
            </w:pPr>
          </w:p>
        </w:tc>
      </w:tr>
      <w:tr w:rsidR="00944112" w:rsidRPr="00541A78" w14:paraId="53611CDD" w14:textId="77777777" w:rsidTr="00042DBA">
        <w:tc>
          <w:tcPr>
            <w:tcW w:w="2420" w:type="dxa"/>
            <w:tcBorders>
              <w:top w:val="single" w:sz="6" w:space="0" w:color="auto"/>
              <w:left w:val="single" w:sz="6" w:space="0" w:color="auto"/>
              <w:bottom w:val="single" w:sz="6" w:space="0" w:color="auto"/>
              <w:right w:val="single" w:sz="6" w:space="0" w:color="auto"/>
            </w:tcBorders>
          </w:tcPr>
          <w:p w14:paraId="10BF4470" w14:textId="77777777" w:rsidR="00944112" w:rsidRPr="00717DD6" w:rsidRDefault="00944112" w:rsidP="00042DBA">
            <w:pPr>
              <w:ind w:right="-16"/>
              <w:rPr>
                <w:sz w:val="20"/>
              </w:rPr>
            </w:pPr>
            <w:r w:rsidRPr="00717DD6">
              <w:rPr>
                <w:sz w:val="20"/>
              </w:rPr>
              <w:t>Place of 20:4-6 rule</w:t>
            </w:r>
          </w:p>
        </w:tc>
        <w:tc>
          <w:tcPr>
            <w:tcW w:w="3660" w:type="dxa"/>
            <w:tcBorders>
              <w:top w:val="single" w:sz="6" w:space="0" w:color="auto"/>
              <w:left w:val="single" w:sz="6" w:space="0" w:color="auto"/>
              <w:bottom w:val="single" w:sz="6" w:space="0" w:color="auto"/>
              <w:right w:val="single" w:sz="6" w:space="0" w:color="auto"/>
            </w:tcBorders>
          </w:tcPr>
          <w:p w14:paraId="14B1247A" w14:textId="77777777" w:rsidR="00944112" w:rsidRPr="00717DD6" w:rsidRDefault="00944112" w:rsidP="00042DBA">
            <w:pPr>
              <w:ind w:right="-16"/>
              <w:rPr>
                <w:sz w:val="20"/>
              </w:rPr>
            </w:pPr>
            <w:r w:rsidRPr="00717DD6">
              <w:rPr>
                <w:sz w:val="20"/>
              </w:rPr>
              <w:t>Heaven</w:t>
            </w:r>
          </w:p>
        </w:tc>
        <w:tc>
          <w:tcPr>
            <w:tcW w:w="3684" w:type="dxa"/>
            <w:tcBorders>
              <w:top w:val="single" w:sz="6" w:space="0" w:color="auto"/>
              <w:left w:val="single" w:sz="6" w:space="0" w:color="auto"/>
              <w:bottom w:val="single" w:sz="6" w:space="0" w:color="auto"/>
              <w:right w:val="single" w:sz="6" w:space="0" w:color="auto"/>
            </w:tcBorders>
          </w:tcPr>
          <w:p w14:paraId="6AD1211A" w14:textId="77777777" w:rsidR="00944112" w:rsidRPr="00717DD6" w:rsidRDefault="00944112" w:rsidP="00042DBA">
            <w:pPr>
              <w:ind w:right="-16"/>
              <w:rPr>
                <w:sz w:val="20"/>
              </w:rPr>
            </w:pPr>
            <w:r w:rsidRPr="00717DD6">
              <w:rPr>
                <w:sz w:val="20"/>
              </w:rPr>
              <w:t>Earth (Rev. 20:1; cf. 5:10)</w:t>
            </w:r>
          </w:p>
          <w:p w14:paraId="73EFD8E7" w14:textId="77777777" w:rsidR="00944112" w:rsidRPr="00717DD6" w:rsidRDefault="00944112" w:rsidP="00042DBA">
            <w:pPr>
              <w:ind w:right="-16"/>
              <w:rPr>
                <w:sz w:val="20"/>
              </w:rPr>
            </w:pPr>
          </w:p>
        </w:tc>
      </w:tr>
      <w:tr w:rsidR="00944112" w:rsidRPr="00541A78" w14:paraId="72143214" w14:textId="77777777" w:rsidTr="00042DBA">
        <w:tc>
          <w:tcPr>
            <w:tcW w:w="2420" w:type="dxa"/>
            <w:tcBorders>
              <w:top w:val="single" w:sz="6" w:space="0" w:color="auto"/>
              <w:left w:val="single" w:sz="6" w:space="0" w:color="auto"/>
              <w:bottom w:val="single" w:sz="6" w:space="0" w:color="auto"/>
              <w:right w:val="single" w:sz="6" w:space="0" w:color="auto"/>
            </w:tcBorders>
          </w:tcPr>
          <w:p w14:paraId="4F9D295E" w14:textId="77777777" w:rsidR="00944112" w:rsidRPr="00717DD6" w:rsidRDefault="00944112" w:rsidP="00042DBA">
            <w:pPr>
              <w:ind w:right="-16"/>
              <w:rPr>
                <w:sz w:val="20"/>
              </w:rPr>
            </w:pPr>
            <w:r w:rsidRPr="00717DD6">
              <w:rPr>
                <w:sz w:val="20"/>
              </w:rPr>
              <w:t>“Came to life” (</w:t>
            </w:r>
            <w:proofErr w:type="gramStart"/>
            <w:r w:rsidRPr="00717DD6">
              <w:rPr>
                <w:rFonts w:ascii="Bwgrkl" w:hAnsi="Bwgrkl"/>
                <w:sz w:val="20"/>
              </w:rPr>
              <w:t>e[</w:t>
            </w:r>
            <w:proofErr w:type="gramEnd"/>
            <w:r w:rsidRPr="00717DD6">
              <w:rPr>
                <w:rFonts w:ascii="Bwgrkl" w:hAnsi="Bwgrkl"/>
                <w:sz w:val="20"/>
              </w:rPr>
              <w:t>zhsan</w:t>
            </w:r>
            <w:r w:rsidRPr="00717DD6">
              <w:rPr>
                <w:sz w:val="20"/>
              </w:rPr>
              <w:t xml:space="preserve"> in 20:4a) and “first resurrection” (</w:t>
            </w:r>
            <w:r w:rsidRPr="00717DD6">
              <w:rPr>
                <w:rFonts w:ascii="Bwgrkl" w:hAnsi="Bwgrkl"/>
                <w:sz w:val="20"/>
              </w:rPr>
              <w:t>ajnavstasi</w:t>
            </w:r>
            <w:r w:rsidRPr="00717DD6">
              <w:rPr>
                <w:rFonts w:ascii="Times New Roman" w:hAnsi="Times New Roman"/>
                <w:sz w:val="20"/>
              </w:rPr>
              <w:t>”</w:t>
            </w:r>
            <w:r w:rsidRPr="00717DD6">
              <w:rPr>
                <w:rFonts w:ascii="Bwgrkl" w:hAnsi="Bwgrkl"/>
                <w:sz w:val="20"/>
              </w:rPr>
              <w:t xml:space="preserve"> h</w:t>
            </w:r>
            <w:r w:rsidRPr="00717DD6">
              <w:rPr>
                <w:rFonts w:ascii="Times New Roman" w:hAnsi="Times New Roman"/>
                <w:sz w:val="20"/>
              </w:rPr>
              <w:t>J</w:t>
            </w:r>
            <w:r w:rsidRPr="00717DD6">
              <w:rPr>
                <w:rFonts w:ascii="Bwgrkl" w:hAnsi="Bwgrkl"/>
                <w:sz w:val="20"/>
              </w:rPr>
              <w:t xml:space="preserve"> prwvth</w:t>
            </w:r>
            <w:r w:rsidRPr="00717DD6">
              <w:rPr>
                <w:sz w:val="20"/>
              </w:rPr>
              <w:t xml:space="preserve"> in vv. 5b-6a)</w:t>
            </w:r>
          </w:p>
        </w:tc>
        <w:tc>
          <w:tcPr>
            <w:tcW w:w="3660" w:type="dxa"/>
            <w:tcBorders>
              <w:top w:val="single" w:sz="6" w:space="0" w:color="auto"/>
              <w:left w:val="single" w:sz="6" w:space="0" w:color="auto"/>
              <w:bottom w:val="single" w:sz="6" w:space="0" w:color="auto"/>
              <w:right w:val="single" w:sz="6" w:space="0" w:color="auto"/>
            </w:tcBorders>
          </w:tcPr>
          <w:p w14:paraId="5B48E83E" w14:textId="77777777" w:rsidR="00944112" w:rsidRPr="00717DD6" w:rsidRDefault="00944112" w:rsidP="00042DBA">
            <w:pPr>
              <w:ind w:right="-16"/>
              <w:rPr>
                <w:sz w:val="20"/>
              </w:rPr>
            </w:pPr>
            <w:r w:rsidRPr="00717DD6">
              <w:rPr>
                <w:sz w:val="20"/>
              </w:rPr>
              <w:t xml:space="preserve">Spiritual: Believer’s </w:t>
            </w:r>
            <w:r w:rsidRPr="00717DD6">
              <w:rPr>
                <w:i/>
                <w:sz w:val="20"/>
              </w:rPr>
              <w:t>transition</w:t>
            </w:r>
            <w:r w:rsidRPr="00717DD6">
              <w:rPr>
                <w:sz w:val="20"/>
              </w:rPr>
              <w:t xml:space="preserve"> from physical death to life in heaven with Christ </w:t>
            </w:r>
            <w:r w:rsidRPr="00717DD6">
              <w:rPr>
                <w:i/>
                <w:sz w:val="20"/>
              </w:rPr>
              <w:t>without</w:t>
            </w:r>
            <w:r w:rsidRPr="00717DD6">
              <w:rPr>
                <w:sz w:val="20"/>
              </w:rPr>
              <w:t xml:space="preserve"> a resurrected body (Hoekema, 171): (1) this is the only time in the NT </w:t>
            </w:r>
            <w:r w:rsidRPr="00717DD6">
              <w:rPr>
                <w:rFonts w:ascii="Bwgrkl" w:hAnsi="Bwgrkl"/>
                <w:sz w:val="20"/>
              </w:rPr>
              <w:t>ajnavstasi</w:t>
            </w:r>
            <w:r w:rsidRPr="00717DD6">
              <w:rPr>
                <w:rFonts w:ascii="Times New Roman" w:hAnsi="Times New Roman"/>
                <w:sz w:val="20"/>
              </w:rPr>
              <w:t>”</w:t>
            </w:r>
            <w:r w:rsidRPr="00717DD6">
              <w:rPr>
                <w:sz w:val="20"/>
              </w:rPr>
              <w:t xml:space="preserve"> means other than a physical resurrection, (2) the root of </w:t>
            </w:r>
            <w:proofErr w:type="gramStart"/>
            <w:r w:rsidRPr="00717DD6">
              <w:rPr>
                <w:rFonts w:ascii="Bwgrkl" w:hAnsi="Bwgrkl"/>
                <w:sz w:val="20"/>
              </w:rPr>
              <w:t>e[</w:t>
            </w:r>
            <w:proofErr w:type="gramEnd"/>
            <w:r w:rsidRPr="00717DD6">
              <w:rPr>
                <w:rFonts w:ascii="Bwgrkl" w:hAnsi="Bwgrkl"/>
                <w:sz w:val="20"/>
              </w:rPr>
              <w:t>zhsan</w:t>
            </w:r>
            <w:r w:rsidRPr="00717DD6">
              <w:rPr>
                <w:sz w:val="20"/>
              </w:rPr>
              <w:t xml:space="preserve"> (</w:t>
            </w:r>
            <w:r w:rsidRPr="00717DD6">
              <w:rPr>
                <w:rFonts w:ascii="Bwgrkl" w:hAnsi="Bwgrkl"/>
                <w:sz w:val="20"/>
              </w:rPr>
              <w:t>zavw</w:t>
            </w:r>
            <w:r w:rsidRPr="00717DD6">
              <w:rPr>
                <w:sz w:val="20"/>
              </w:rPr>
              <w:t>) means being alive (3:1; 4:9, 10; 7:2; 15:7)</w:t>
            </w:r>
          </w:p>
          <w:p w14:paraId="17027E59" w14:textId="77777777" w:rsidR="00944112" w:rsidRPr="00717DD6" w:rsidRDefault="00944112" w:rsidP="00042DBA">
            <w:pPr>
              <w:ind w:right="-16"/>
              <w:rPr>
                <w:sz w:val="20"/>
              </w:rPr>
            </w:pPr>
          </w:p>
        </w:tc>
        <w:tc>
          <w:tcPr>
            <w:tcW w:w="3684" w:type="dxa"/>
            <w:tcBorders>
              <w:top w:val="single" w:sz="6" w:space="0" w:color="auto"/>
              <w:left w:val="single" w:sz="6" w:space="0" w:color="auto"/>
              <w:bottom w:val="single" w:sz="6" w:space="0" w:color="auto"/>
              <w:right w:val="single" w:sz="6" w:space="0" w:color="auto"/>
            </w:tcBorders>
          </w:tcPr>
          <w:p w14:paraId="55B5DE6B" w14:textId="77777777" w:rsidR="00944112" w:rsidRPr="00717DD6" w:rsidRDefault="00944112" w:rsidP="00042DBA">
            <w:pPr>
              <w:ind w:right="-16"/>
              <w:rPr>
                <w:sz w:val="20"/>
              </w:rPr>
            </w:pPr>
            <w:r w:rsidRPr="00717DD6">
              <w:rPr>
                <w:sz w:val="20"/>
              </w:rPr>
              <w:t xml:space="preserve">Physical: Believer’s bodily </w:t>
            </w:r>
            <w:r w:rsidRPr="00717DD6">
              <w:rPr>
                <w:i/>
                <w:sz w:val="20"/>
              </w:rPr>
              <w:t>resurrection</w:t>
            </w:r>
            <w:r w:rsidRPr="00717DD6">
              <w:rPr>
                <w:sz w:val="20"/>
              </w:rPr>
              <w:t xml:space="preserve"> as: (1) this is the normal use of the terms, (2) the resurrections </w:t>
            </w:r>
            <w:r w:rsidRPr="00717DD6">
              <w:rPr>
                <w:i/>
                <w:sz w:val="20"/>
              </w:rPr>
              <w:t>precede</w:t>
            </w:r>
            <w:r w:rsidRPr="00717DD6">
              <w:rPr>
                <w:sz w:val="20"/>
              </w:rPr>
              <w:t xml:space="preserve"> the 1000 years, (3) all are resurrected together, not individually, and (4) arguing from a root is fallacious and provides no real parallel passages</w:t>
            </w:r>
          </w:p>
          <w:p w14:paraId="3D2290A7" w14:textId="77777777" w:rsidR="00944112" w:rsidRPr="00717DD6" w:rsidRDefault="00944112" w:rsidP="00042DBA">
            <w:pPr>
              <w:ind w:right="-16"/>
              <w:rPr>
                <w:sz w:val="20"/>
              </w:rPr>
            </w:pPr>
          </w:p>
        </w:tc>
      </w:tr>
      <w:tr w:rsidR="00944112" w:rsidRPr="00541A78" w14:paraId="2213FF8E" w14:textId="77777777" w:rsidTr="00042DBA">
        <w:tc>
          <w:tcPr>
            <w:tcW w:w="2420" w:type="dxa"/>
            <w:tcBorders>
              <w:top w:val="single" w:sz="6" w:space="0" w:color="auto"/>
              <w:left w:val="single" w:sz="6" w:space="0" w:color="auto"/>
              <w:bottom w:val="single" w:sz="6" w:space="0" w:color="auto"/>
              <w:right w:val="single" w:sz="6" w:space="0" w:color="auto"/>
            </w:tcBorders>
          </w:tcPr>
          <w:p w14:paraId="0BD21A30" w14:textId="77777777" w:rsidR="00944112" w:rsidRPr="00717DD6" w:rsidRDefault="00944112" w:rsidP="00042DBA">
            <w:pPr>
              <w:ind w:right="-16"/>
              <w:rPr>
                <w:sz w:val="20"/>
              </w:rPr>
            </w:pPr>
            <w:r w:rsidRPr="00717DD6">
              <w:rPr>
                <w:sz w:val="20"/>
              </w:rPr>
              <w:t xml:space="preserve">“Came to life” </w:t>
            </w:r>
          </w:p>
          <w:p w14:paraId="16434CBA" w14:textId="77777777" w:rsidR="00944112" w:rsidRPr="00717DD6" w:rsidRDefault="00944112" w:rsidP="00042DBA">
            <w:pPr>
              <w:ind w:right="-16"/>
              <w:rPr>
                <w:sz w:val="20"/>
              </w:rPr>
            </w:pPr>
            <w:r w:rsidRPr="00717DD6">
              <w:rPr>
                <w:sz w:val="20"/>
              </w:rPr>
              <w:t>(</w:t>
            </w:r>
            <w:proofErr w:type="gramStart"/>
            <w:r w:rsidRPr="00717DD6">
              <w:rPr>
                <w:rFonts w:ascii="Bwgrkl" w:hAnsi="Bwgrkl"/>
                <w:sz w:val="20"/>
              </w:rPr>
              <w:t>e</w:t>
            </w:r>
            <w:proofErr w:type="gramEnd"/>
            <w:r w:rsidRPr="00717DD6">
              <w:rPr>
                <w:rFonts w:ascii="Bwgrkl" w:hAnsi="Bwgrkl"/>
                <w:sz w:val="20"/>
              </w:rPr>
              <w:t>[zhsan</w:t>
            </w:r>
            <w:r w:rsidRPr="00717DD6">
              <w:rPr>
                <w:sz w:val="20"/>
              </w:rPr>
              <w:t xml:space="preserve"> in 20:5)</w:t>
            </w:r>
          </w:p>
        </w:tc>
        <w:tc>
          <w:tcPr>
            <w:tcW w:w="3660" w:type="dxa"/>
            <w:tcBorders>
              <w:top w:val="single" w:sz="6" w:space="0" w:color="auto"/>
              <w:left w:val="single" w:sz="6" w:space="0" w:color="auto"/>
              <w:bottom w:val="single" w:sz="6" w:space="0" w:color="auto"/>
              <w:right w:val="single" w:sz="6" w:space="0" w:color="auto"/>
            </w:tcBorders>
          </w:tcPr>
          <w:p w14:paraId="2EE33245" w14:textId="77777777" w:rsidR="00944112" w:rsidRPr="00717DD6" w:rsidRDefault="00944112" w:rsidP="00042DBA">
            <w:pPr>
              <w:ind w:right="-16"/>
              <w:rPr>
                <w:sz w:val="20"/>
              </w:rPr>
            </w:pPr>
            <w:r w:rsidRPr="00717DD6">
              <w:rPr>
                <w:sz w:val="20"/>
              </w:rPr>
              <w:t>A different meaning (physical resurrection here) than meant by the same phrase in verse 4 (spiritual there)</w:t>
            </w:r>
          </w:p>
          <w:p w14:paraId="5D0C4B78" w14:textId="77777777" w:rsidR="00944112" w:rsidRPr="00717DD6" w:rsidRDefault="00944112" w:rsidP="00042DBA">
            <w:pPr>
              <w:ind w:right="-16"/>
              <w:rPr>
                <w:sz w:val="20"/>
              </w:rPr>
            </w:pPr>
          </w:p>
        </w:tc>
        <w:tc>
          <w:tcPr>
            <w:tcW w:w="3684" w:type="dxa"/>
            <w:tcBorders>
              <w:top w:val="single" w:sz="6" w:space="0" w:color="auto"/>
              <w:left w:val="single" w:sz="6" w:space="0" w:color="auto"/>
              <w:bottom w:val="single" w:sz="6" w:space="0" w:color="auto"/>
              <w:right w:val="single" w:sz="6" w:space="0" w:color="auto"/>
            </w:tcBorders>
          </w:tcPr>
          <w:p w14:paraId="3BB82298" w14:textId="77777777" w:rsidR="00944112" w:rsidRPr="00717DD6" w:rsidRDefault="00944112" w:rsidP="00042DBA">
            <w:pPr>
              <w:ind w:right="-16"/>
              <w:rPr>
                <w:sz w:val="20"/>
              </w:rPr>
            </w:pPr>
            <w:r w:rsidRPr="00717DD6">
              <w:rPr>
                <w:sz w:val="20"/>
              </w:rPr>
              <w:t>A consistent meaning of physical resurrection in both verses (which matches the physical meaning of the same Greek verb in 2:8)</w:t>
            </w:r>
          </w:p>
        </w:tc>
      </w:tr>
      <w:tr w:rsidR="00944112" w:rsidRPr="00541A78" w14:paraId="5CDAC58A" w14:textId="77777777" w:rsidTr="00042DBA">
        <w:tc>
          <w:tcPr>
            <w:tcW w:w="2420" w:type="dxa"/>
            <w:tcBorders>
              <w:top w:val="single" w:sz="6" w:space="0" w:color="auto"/>
              <w:left w:val="single" w:sz="6" w:space="0" w:color="auto"/>
              <w:bottom w:val="single" w:sz="6" w:space="0" w:color="auto"/>
              <w:right w:val="single" w:sz="6" w:space="0" w:color="auto"/>
            </w:tcBorders>
          </w:tcPr>
          <w:p w14:paraId="743FB85C" w14:textId="77777777" w:rsidR="00944112" w:rsidRPr="00717DD6" w:rsidRDefault="00944112" w:rsidP="00042DBA">
            <w:pPr>
              <w:ind w:right="-16"/>
              <w:rPr>
                <w:sz w:val="20"/>
              </w:rPr>
            </w:pPr>
            <w:r w:rsidRPr="00717DD6">
              <w:rPr>
                <w:sz w:val="20"/>
              </w:rPr>
              <w:t xml:space="preserve">Nature of the implied second resurrection </w:t>
            </w:r>
          </w:p>
        </w:tc>
        <w:tc>
          <w:tcPr>
            <w:tcW w:w="3660" w:type="dxa"/>
            <w:tcBorders>
              <w:top w:val="single" w:sz="6" w:space="0" w:color="auto"/>
              <w:left w:val="single" w:sz="6" w:space="0" w:color="auto"/>
              <w:bottom w:val="single" w:sz="6" w:space="0" w:color="auto"/>
              <w:right w:val="single" w:sz="6" w:space="0" w:color="auto"/>
            </w:tcBorders>
          </w:tcPr>
          <w:p w14:paraId="4B909017" w14:textId="77777777" w:rsidR="00944112" w:rsidRPr="00717DD6" w:rsidRDefault="00944112" w:rsidP="00042DBA">
            <w:pPr>
              <w:ind w:right="-16"/>
              <w:rPr>
                <w:sz w:val="20"/>
              </w:rPr>
            </w:pPr>
            <w:r w:rsidRPr="00717DD6">
              <w:rPr>
                <w:sz w:val="20"/>
              </w:rPr>
              <w:t xml:space="preserve">Believer’s bodily resurrection </w:t>
            </w:r>
          </w:p>
          <w:p w14:paraId="03F4A723" w14:textId="77777777" w:rsidR="00944112" w:rsidRPr="00717DD6" w:rsidRDefault="00944112" w:rsidP="00042DBA">
            <w:pPr>
              <w:ind w:right="-16"/>
              <w:rPr>
                <w:sz w:val="20"/>
              </w:rPr>
            </w:pPr>
            <w:r w:rsidRPr="00717DD6">
              <w:rPr>
                <w:sz w:val="20"/>
              </w:rPr>
              <w:t>(20:4-5)</w:t>
            </w:r>
          </w:p>
        </w:tc>
        <w:tc>
          <w:tcPr>
            <w:tcW w:w="3684" w:type="dxa"/>
            <w:tcBorders>
              <w:top w:val="single" w:sz="6" w:space="0" w:color="auto"/>
              <w:left w:val="single" w:sz="6" w:space="0" w:color="auto"/>
              <w:bottom w:val="single" w:sz="6" w:space="0" w:color="auto"/>
              <w:right w:val="single" w:sz="6" w:space="0" w:color="auto"/>
            </w:tcBorders>
          </w:tcPr>
          <w:p w14:paraId="5BBCA8F4" w14:textId="77777777" w:rsidR="00944112" w:rsidRPr="00717DD6" w:rsidRDefault="00944112" w:rsidP="00042DBA">
            <w:pPr>
              <w:ind w:right="-16"/>
              <w:rPr>
                <w:sz w:val="20"/>
              </w:rPr>
            </w:pPr>
            <w:r w:rsidRPr="00717DD6">
              <w:rPr>
                <w:sz w:val="20"/>
              </w:rPr>
              <w:t xml:space="preserve">Unbeliever’s resurrection </w:t>
            </w:r>
          </w:p>
          <w:p w14:paraId="6FAA7E2A" w14:textId="77777777" w:rsidR="00944112" w:rsidRPr="00717DD6" w:rsidRDefault="00944112" w:rsidP="00042DBA">
            <w:pPr>
              <w:ind w:right="-16"/>
              <w:rPr>
                <w:sz w:val="20"/>
              </w:rPr>
            </w:pPr>
            <w:r w:rsidRPr="00717DD6">
              <w:rPr>
                <w:sz w:val="20"/>
              </w:rPr>
              <w:t>(20:12-13)</w:t>
            </w:r>
          </w:p>
          <w:p w14:paraId="7AB7162D" w14:textId="77777777" w:rsidR="00944112" w:rsidRPr="00717DD6" w:rsidRDefault="00944112" w:rsidP="00042DBA">
            <w:pPr>
              <w:ind w:right="-16"/>
              <w:rPr>
                <w:sz w:val="20"/>
              </w:rPr>
            </w:pPr>
          </w:p>
        </w:tc>
      </w:tr>
      <w:tr w:rsidR="00944112" w:rsidRPr="00541A78" w14:paraId="41C35775" w14:textId="77777777" w:rsidTr="00042DBA">
        <w:tc>
          <w:tcPr>
            <w:tcW w:w="2420" w:type="dxa"/>
            <w:tcBorders>
              <w:top w:val="single" w:sz="6" w:space="0" w:color="auto"/>
              <w:left w:val="single" w:sz="6" w:space="0" w:color="auto"/>
              <w:bottom w:val="single" w:sz="6" w:space="0" w:color="auto"/>
              <w:right w:val="single" w:sz="6" w:space="0" w:color="auto"/>
            </w:tcBorders>
          </w:tcPr>
          <w:p w14:paraId="4FD92F73" w14:textId="77777777" w:rsidR="00944112" w:rsidRPr="00717DD6" w:rsidRDefault="00944112" w:rsidP="00042DBA">
            <w:pPr>
              <w:ind w:right="-16"/>
              <w:rPr>
                <w:sz w:val="20"/>
              </w:rPr>
            </w:pPr>
            <w:r w:rsidRPr="00717DD6">
              <w:rPr>
                <w:sz w:val="20"/>
              </w:rPr>
              <w:t xml:space="preserve">Number of Physical Resurrections </w:t>
            </w:r>
          </w:p>
          <w:p w14:paraId="59FE3354" w14:textId="77777777" w:rsidR="00944112" w:rsidRPr="00717DD6" w:rsidRDefault="00944112" w:rsidP="00042DBA">
            <w:pPr>
              <w:ind w:right="-16"/>
              <w:rPr>
                <w:sz w:val="20"/>
              </w:rPr>
            </w:pPr>
            <w:r w:rsidRPr="00717DD6">
              <w:rPr>
                <w:sz w:val="20"/>
              </w:rPr>
              <w:t>(20:4-6, 12-13)</w:t>
            </w:r>
          </w:p>
        </w:tc>
        <w:tc>
          <w:tcPr>
            <w:tcW w:w="3660" w:type="dxa"/>
            <w:tcBorders>
              <w:top w:val="single" w:sz="6" w:space="0" w:color="auto"/>
              <w:left w:val="single" w:sz="6" w:space="0" w:color="auto"/>
              <w:bottom w:val="single" w:sz="6" w:space="0" w:color="auto"/>
              <w:right w:val="single" w:sz="6" w:space="0" w:color="auto"/>
            </w:tcBorders>
          </w:tcPr>
          <w:p w14:paraId="08041495" w14:textId="77777777" w:rsidR="00944112" w:rsidRPr="00717DD6" w:rsidRDefault="00944112" w:rsidP="00042DBA">
            <w:pPr>
              <w:ind w:right="-16"/>
              <w:rPr>
                <w:sz w:val="20"/>
              </w:rPr>
            </w:pPr>
            <w:r w:rsidRPr="00717DD6">
              <w:rPr>
                <w:sz w:val="20"/>
              </w:rPr>
              <w:t>One general resurrection</w:t>
            </w:r>
          </w:p>
        </w:tc>
        <w:tc>
          <w:tcPr>
            <w:tcW w:w="3684" w:type="dxa"/>
            <w:tcBorders>
              <w:top w:val="single" w:sz="6" w:space="0" w:color="auto"/>
              <w:left w:val="single" w:sz="6" w:space="0" w:color="auto"/>
              <w:bottom w:val="single" w:sz="6" w:space="0" w:color="auto"/>
              <w:right w:val="single" w:sz="6" w:space="0" w:color="auto"/>
            </w:tcBorders>
          </w:tcPr>
          <w:p w14:paraId="1F963D4C" w14:textId="77777777" w:rsidR="00944112" w:rsidRPr="00717DD6" w:rsidRDefault="00944112" w:rsidP="00042DBA">
            <w:pPr>
              <w:ind w:right="-16"/>
              <w:rPr>
                <w:sz w:val="20"/>
              </w:rPr>
            </w:pPr>
            <w:r w:rsidRPr="00717DD6">
              <w:rPr>
                <w:sz w:val="20"/>
              </w:rPr>
              <w:t>Several resurrections–4 groups in 3 time periods (cf. class notes, 160 but Ladd says 2 time periods)</w:t>
            </w:r>
          </w:p>
          <w:p w14:paraId="61BA43AE" w14:textId="77777777" w:rsidR="00944112" w:rsidRPr="00717DD6" w:rsidRDefault="00944112" w:rsidP="00042DBA">
            <w:pPr>
              <w:ind w:right="-16"/>
              <w:rPr>
                <w:sz w:val="20"/>
              </w:rPr>
            </w:pPr>
          </w:p>
        </w:tc>
      </w:tr>
      <w:tr w:rsidR="00944112" w:rsidRPr="00541A78" w14:paraId="55F9FCE1" w14:textId="77777777" w:rsidTr="00042DBA">
        <w:tc>
          <w:tcPr>
            <w:tcW w:w="2420" w:type="dxa"/>
            <w:tcBorders>
              <w:top w:val="single" w:sz="6" w:space="0" w:color="auto"/>
              <w:left w:val="single" w:sz="6" w:space="0" w:color="auto"/>
              <w:bottom w:val="single" w:sz="6" w:space="0" w:color="auto"/>
              <w:right w:val="single" w:sz="6" w:space="0" w:color="auto"/>
            </w:tcBorders>
          </w:tcPr>
          <w:p w14:paraId="7DFEF6E5" w14:textId="77777777" w:rsidR="00944112" w:rsidRPr="00717DD6" w:rsidRDefault="00944112" w:rsidP="00042DBA">
            <w:pPr>
              <w:ind w:right="-16"/>
              <w:rPr>
                <w:sz w:val="20"/>
              </w:rPr>
            </w:pPr>
            <w:r w:rsidRPr="00717DD6">
              <w:rPr>
                <w:sz w:val="20"/>
              </w:rPr>
              <w:t>Persons Judged at the Great White Throne (20:11-15)</w:t>
            </w:r>
          </w:p>
        </w:tc>
        <w:tc>
          <w:tcPr>
            <w:tcW w:w="3660" w:type="dxa"/>
            <w:tcBorders>
              <w:top w:val="single" w:sz="6" w:space="0" w:color="auto"/>
              <w:left w:val="single" w:sz="6" w:space="0" w:color="auto"/>
              <w:bottom w:val="single" w:sz="6" w:space="0" w:color="auto"/>
              <w:right w:val="single" w:sz="6" w:space="0" w:color="auto"/>
            </w:tcBorders>
          </w:tcPr>
          <w:p w14:paraId="3952B5C3" w14:textId="77777777" w:rsidR="00944112" w:rsidRPr="00717DD6" w:rsidRDefault="00944112" w:rsidP="00042DBA">
            <w:pPr>
              <w:ind w:right="-16"/>
              <w:rPr>
                <w:sz w:val="20"/>
              </w:rPr>
            </w:pPr>
            <w:r w:rsidRPr="00717DD6">
              <w:rPr>
                <w:sz w:val="20"/>
              </w:rPr>
              <w:t>All people</w:t>
            </w:r>
          </w:p>
        </w:tc>
        <w:tc>
          <w:tcPr>
            <w:tcW w:w="3684" w:type="dxa"/>
            <w:tcBorders>
              <w:top w:val="single" w:sz="6" w:space="0" w:color="auto"/>
              <w:left w:val="single" w:sz="6" w:space="0" w:color="auto"/>
              <w:bottom w:val="single" w:sz="6" w:space="0" w:color="auto"/>
              <w:right w:val="single" w:sz="6" w:space="0" w:color="auto"/>
            </w:tcBorders>
          </w:tcPr>
          <w:p w14:paraId="3513DC5F" w14:textId="77777777" w:rsidR="00944112" w:rsidRPr="00717DD6" w:rsidRDefault="00944112" w:rsidP="00042DBA">
            <w:pPr>
              <w:ind w:right="-16"/>
              <w:rPr>
                <w:sz w:val="20"/>
              </w:rPr>
            </w:pPr>
            <w:r w:rsidRPr="00717DD6">
              <w:rPr>
                <w:sz w:val="20"/>
              </w:rPr>
              <w:t>Unbelievers only (though another resurrection of believers from the millennium is also possible)</w:t>
            </w:r>
          </w:p>
        </w:tc>
      </w:tr>
    </w:tbl>
    <w:p w14:paraId="726731CE" w14:textId="77777777" w:rsidR="00944112" w:rsidRDefault="00944112" w:rsidP="00944112"/>
    <w:p w14:paraId="7BEEA584" w14:textId="77777777" w:rsidR="00944112" w:rsidRPr="00541A78" w:rsidRDefault="00944112" w:rsidP="00944112">
      <w:pPr>
        <w:tabs>
          <w:tab w:val="left" w:pos="2460"/>
          <w:tab w:val="left" w:pos="5380"/>
        </w:tabs>
        <w:ind w:right="90"/>
        <w:jc w:val="center"/>
        <w:rPr>
          <w:b/>
          <w:sz w:val="34"/>
        </w:rPr>
      </w:pPr>
      <w:r>
        <w:br w:type="page"/>
      </w:r>
      <w:r>
        <w:rPr>
          <w:b/>
          <w:sz w:val="34"/>
        </w:rPr>
        <w:lastRenderedPageBreak/>
        <w:t>Questions</w:t>
      </w:r>
      <w:r w:rsidRPr="00541A78">
        <w:rPr>
          <w:b/>
          <w:sz w:val="34"/>
        </w:rPr>
        <w:t xml:space="preserve"> on Revelation 20:1-6</w:t>
      </w:r>
      <w:r w:rsidRPr="00541A78">
        <w:rPr>
          <w:sz w:val="16"/>
        </w:rPr>
        <w:fldChar w:fldCharType="begin"/>
      </w:r>
      <w:r w:rsidRPr="00541A78">
        <w:rPr>
          <w:sz w:val="16"/>
        </w:rPr>
        <w:instrText xml:space="preserve"> TC  “ </w:instrText>
      </w:r>
      <w:r>
        <w:rPr>
          <w:sz w:val="16"/>
        </w:rPr>
        <w:instrText>Questions</w:instrText>
      </w:r>
      <w:r w:rsidRPr="00541A78">
        <w:rPr>
          <w:sz w:val="16"/>
        </w:rPr>
        <w:instrText xml:space="preserve"> on Revelation 20:1-6” \l 3 </w:instrText>
      </w:r>
      <w:r w:rsidRPr="00541A78">
        <w:rPr>
          <w:sz w:val="16"/>
        </w:rPr>
        <w:fldChar w:fldCharType="end"/>
      </w:r>
    </w:p>
    <w:p w14:paraId="0D50B88F" w14:textId="77777777" w:rsidR="00944112" w:rsidRDefault="00944112" w:rsidP="00944112"/>
    <w:p w14:paraId="6CC5064F" w14:textId="77777777" w:rsidR="00944112" w:rsidRPr="00D162C0" w:rsidRDefault="00944112" w:rsidP="00944112">
      <w:pPr>
        <w:rPr>
          <w:rFonts w:ascii="Arial" w:eastAsia="ＭＳ 明朝" w:hAnsi="Arial" w:cs="Arial"/>
          <w:color w:val="000000"/>
          <w:sz w:val="20"/>
          <w:szCs w:val="24"/>
        </w:rPr>
      </w:pPr>
      <w:r w:rsidRPr="00D162C0">
        <w:rPr>
          <w:rFonts w:ascii="Arial" w:eastAsia="ＭＳ 明朝" w:hAnsi="Arial" w:cs="Arial"/>
          <w:color w:val="000000"/>
          <w:sz w:val="20"/>
          <w:szCs w:val="24"/>
        </w:rPr>
        <w:t xml:space="preserve">And I saw an angel coming down out of heaven, having the key to the Abyss and holding in his hand a great chain.  </w:t>
      </w:r>
      <w:r w:rsidRPr="00D162C0">
        <w:rPr>
          <w:rFonts w:ascii="Arial" w:eastAsia="ＭＳ 明朝" w:hAnsi="Arial" w:cs="Arial"/>
          <w:b/>
          <w:color w:val="006699"/>
          <w:sz w:val="20"/>
          <w:szCs w:val="24"/>
          <w:vertAlign w:val="superscript"/>
        </w:rPr>
        <w:t>2</w:t>
      </w:r>
      <w:r w:rsidRPr="00D162C0">
        <w:rPr>
          <w:rFonts w:ascii="Arial" w:eastAsia="ＭＳ 明朝" w:hAnsi="Arial" w:cs="Arial"/>
          <w:color w:val="000000"/>
          <w:sz w:val="20"/>
          <w:szCs w:val="24"/>
        </w:rPr>
        <w:t xml:space="preserve">He seized the dragon, that ancient serpent, </w:t>
      </w:r>
      <w:proofErr w:type="gramStart"/>
      <w:r w:rsidRPr="00D162C0">
        <w:rPr>
          <w:rFonts w:ascii="Arial" w:eastAsia="ＭＳ 明朝" w:hAnsi="Arial" w:cs="Arial"/>
          <w:color w:val="000000"/>
          <w:sz w:val="20"/>
          <w:szCs w:val="24"/>
        </w:rPr>
        <w:t>who</w:t>
      </w:r>
      <w:proofErr w:type="gramEnd"/>
      <w:r w:rsidRPr="00D162C0">
        <w:rPr>
          <w:rFonts w:ascii="Arial" w:eastAsia="ＭＳ 明朝" w:hAnsi="Arial" w:cs="Arial"/>
          <w:color w:val="000000"/>
          <w:sz w:val="20"/>
          <w:szCs w:val="24"/>
        </w:rPr>
        <w:t xml:space="preserve"> is the devil, or Satan, and bound him for a thousand years.  </w:t>
      </w:r>
      <w:r w:rsidRPr="00D162C0">
        <w:rPr>
          <w:rFonts w:ascii="Arial" w:eastAsia="ＭＳ 明朝" w:hAnsi="Arial" w:cs="Arial"/>
          <w:b/>
          <w:color w:val="006699"/>
          <w:sz w:val="20"/>
          <w:szCs w:val="24"/>
          <w:vertAlign w:val="superscript"/>
        </w:rPr>
        <w:t>3</w:t>
      </w:r>
      <w:r w:rsidRPr="00D162C0">
        <w:rPr>
          <w:rFonts w:ascii="Arial" w:eastAsia="ＭＳ 明朝" w:hAnsi="Arial" w:cs="Arial"/>
          <w:color w:val="000000"/>
          <w:sz w:val="20"/>
          <w:szCs w:val="24"/>
        </w:rPr>
        <w:t xml:space="preserve">He threw him into the Abyss, and locked and sealed it over him, to keep him from deceiving the nations anymore until the thousand years were ended. After that, he must be set free for a short time. </w:t>
      </w:r>
    </w:p>
    <w:p w14:paraId="5D900606" w14:textId="77777777" w:rsidR="00944112" w:rsidRPr="00D162C0" w:rsidRDefault="00944112" w:rsidP="00944112">
      <w:pPr>
        <w:rPr>
          <w:rFonts w:ascii="Arial" w:eastAsia="ＭＳ 明朝" w:hAnsi="Arial" w:cs="Arial"/>
          <w:color w:val="000000"/>
          <w:sz w:val="20"/>
          <w:szCs w:val="24"/>
        </w:rPr>
      </w:pPr>
    </w:p>
    <w:p w14:paraId="794401CC" w14:textId="77777777" w:rsidR="00944112" w:rsidRPr="00D162C0" w:rsidRDefault="00944112" w:rsidP="00944112">
      <w:pPr>
        <w:rPr>
          <w:rFonts w:ascii="Arial" w:hAnsi="Arial" w:cs="Arial"/>
          <w:sz w:val="20"/>
        </w:rPr>
      </w:pPr>
      <w:r w:rsidRPr="00D162C0">
        <w:rPr>
          <w:rFonts w:ascii="Arial" w:eastAsia="ＭＳ 明朝" w:hAnsi="Arial" w:cs="Arial"/>
          <w:b/>
          <w:color w:val="006699"/>
          <w:sz w:val="20"/>
          <w:szCs w:val="24"/>
          <w:vertAlign w:val="superscript"/>
        </w:rPr>
        <w:t>4</w:t>
      </w:r>
      <w:r w:rsidRPr="00D162C0">
        <w:rPr>
          <w:rFonts w:ascii="Arial" w:eastAsia="ＭＳ 明朝" w:hAnsi="Arial" w:cs="Arial"/>
          <w:color w:val="000000"/>
          <w:sz w:val="20"/>
          <w:szCs w:val="24"/>
        </w:rPr>
        <w:t xml:space="preserve">I saw thrones on which were seated those who had been given authority to judge. And I saw the souls of those who had been beheaded because of their testimony for Jesus and because of the word of God. They had not worshiped the beast or his image and had not received his mark on their foreheads or their hands. They came to life and reigned with Christ a thousand years.  </w:t>
      </w:r>
      <w:r w:rsidRPr="00D162C0">
        <w:rPr>
          <w:rFonts w:ascii="Arial" w:eastAsia="ＭＳ 明朝" w:hAnsi="Arial" w:cs="Arial"/>
          <w:b/>
          <w:color w:val="006699"/>
          <w:sz w:val="20"/>
          <w:szCs w:val="24"/>
        </w:rPr>
        <w:t>5</w:t>
      </w:r>
      <w:r w:rsidRPr="00D162C0">
        <w:rPr>
          <w:rFonts w:ascii="Arial" w:eastAsia="ＭＳ 明朝" w:hAnsi="Arial" w:cs="Arial"/>
          <w:color w:val="000000"/>
          <w:sz w:val="20"/>
          <w:szCs w:val="24"/>
        </w:rPr>
        <w:t xml:space="preserve"> (The rest of the dead did not come to life until the thousand years were ended.) This is the first resurrection.  </w:t>
      </w:r>
      <w:r w:rsidRPr="00D162C0">
        <w:rPr>
          <w:rFonts w:ascii="Arial" w:eastAsia="ＭＳ 明朝" w:hAnsi="Arial" w:cs="Arial"/>
          <w:b/>
          <w:color w:val="006699"/>
          <w:sz w:val="20"/>
          <w:szCs w:val="24"/>
        </w:rPr>
        <w:t>6</w:t>
      </w:r>
      <w:r w:rsidRPr="00D162C0">
        <w:rPr>
          <w:rFonts w:ascii="Arial" w:eastAsia="ＭＳ 明朝" w:hAnsi="Arial" w:cs="Arial"/>
          <w:color w:val="000000"/>
          <w:sz w:val="20"/>
          <w:szCs w:val="24"/>
        </w:rPr>
        <w:t xml:space="preserve"> Blessed and holy are those who have part in the first resurrection. The second death has no power over them, but they will be priests of God and of Christ and will reign with him for a thousand years</w:t>
      </w:r>
      <w:r>
        <w:rPr>
          <w:rFonts w:ascii="Arial" w:eastAsia="ＭＳ 明朝" w:hAnsi="Arial" w:cs="Arial"/>
          <w:color w:val="000000"/>
          <w:sz w:val="20"/>
          <w:szCs w:val="24"/>
        </w:rPr>
        <w:t xml:space="preserve"> (NIV).</w:t>
      </w:r>
    </w:p>
    <w:p w14:paraId="4105E559" w14:textId="77777777" w:rsidR="00944112" w:rsidRDefault="00944112" w:rsidP="00944112"/>
    <w:p w14:paraId="1A3C5316" w14:textId="77777777" w:rsidR="00944112" w:rsidRPr="00017B2A" w:rsidRDefault="00944112" w:rsidP="00944112">
      <w:pPr>
        <w:pBdr>
          <w:top w:val="single" w:sz="4" w:space="1" w:color="auto" w:shadow="1"/>
          <w:left w:val="single" w:sz="4" w:space="4" w:color="auto" w:shadow="1"/>
          <w:bottom w:val="single" w:sz="4" w:space="1" w:color="auto" w:shadow="1"/>
          <w:right w:val="single" w:sz="4" w:space="4" w:color="auto" w:shadow="1"/>
        </w:pBdr>
        <w:shd w:val="clear" w:color="auto" w:fill="000000"/>
        <w:rPr>
          <w:color w:val="FFFFFF"/>
          <w:sz w:val="32"/>
        </w:rPr>
      </w:pPr>
      <w:r w:rsidRPr="00017B2A">
        <w:rPr>
          <w:color w:val="FFFFFF"/>
          <w:sz w:val="32"/>
        </w:rPr>
        <w:t>Where do the saints rule (20:4)?</w:t>
      </w:r>
    </w:p>
    <w:p w14:paraId="174C3EF9" w14:textId="77777777" w:rsidR="00944112" w:rsidRDefault="00944112" w:rsidP="00944112"/>
    <w:p w14:paraId="631890F9" w14:textId="77777777" w:rsidR="00944112" w:rsidRDefault="00944112" w:rsidP="00944112">
      <w:pPr>
        <w:rPr>
          <w:b/>
          <w:bCs/>
          <w:i/>
          <w:iCs/>
        </w:rPr>
      </w:pPr>
      <w:r w:rsidRPr="00FA55C5">
        <w:rPr>
          <w:b/>
          <w:bCs/>
          <w:i/>
          <w:iCs/>
        </w:rPr>
        <w:t>Amils often say in heaven</w:t>
      </w:r>
    </w:p>
    <w:p w14:paraId="407E9B57" w14:textId="77777777" w:rsidR="00944112" w:rsidRDefault="00944112" w:rsidP="00944112"/>
    <w:p w14:paraId="541A2E3F" w14:textId="77777777" w:rsidR="00944112" w:rsidRDefault="00944112" w:rsidP="00944112"/>
    <w:p w14:paraId="0B6D1855" w14:textId="77777777" w:rsidR="00944112" w:rsidRPr="00FA55C5" w:rsidRDefault="00944112" w:rsidP="00944112"/>
    <w:p w14:paraId="734B2880" w14:textId="77777777" w:rsidR="00944112" w:rsidRDefault="00944112" w:rsidP="00944112"/>
    <w:p w14:paraId="255DBC79" w14:textId="77777777" w:rsidR="00944112" w:rsidRPr="00FA55C5" w:rsidRDefault="00944112" w:rsidP="00944112">
      <w:r w:rsidRPr="00FA55C5">
        <w:rPr>
          <w:b/>
          <w:bCs/>
          <w:i/>
          <w:iCs/>
        </w:rPr>
        <w:t>But Revelation says it is on earth</w:t>
      </w:r>
    </w:p>
    <w:p w14:paraId="18143F1B" w14:textId="77777777" w:rsidR="00944112" w:rsidRDefault="00944112" w:rsidP="00944112"/>
    <w:p w14:paraId="5BC5BDC8" w14:textId="77777777" w:rsidR="00944112" w:rsidRPr="00FA55C5" w:rsidRDefault="00944112" w:rsidP="00944112">
      <w:pPr>
        <w:ind w:left="450" w:hanging="450"/>
      </w:pPr>
      <w:r w:rsidRPr="00FA55C5">
        <w:t>•</w:t>
      </w:r>
      <w:r w:rsidRPr="00FA55C5">
        <w:tab/>
        <w:t xml:space="preserve">"And you have caused them to become a Kingdom of priests for our God. And they will reign </w:t>
      </w:r>
      <w:r w:rsidRPr="00425DA3">
        <w:rPr>
          <w:i/>
        </w:rPr>
        <w:t>on the earth</w:t>
      </w:r>
      <w:r w:rsidRPr="00FA55C5">
        <w:t>" (5:10).</w:t>
      </w:r>
    </w:p>
    <w:p w14:paraId="4C0E8CBA" w14:textId="77777777" w:rsidR="00944112" w:rsidRDefault="00944112" w:rsidP="00944112">
      <w:pPr>
        <w:ind w:left="450" w:hanging="450"/>
      </w:pPr>
    </w:p>
    <w:p w14:paraId="6539AB10" w14:textId="77777777" w:rsidR="00944112" w:rsidRDefault="00944112" w:rsidP="00944112">
      <w:pPr>
        <w:ind w:left="450" w:hanging="450"/>
      </w:pPr>
      <w:r w:rsidRPr="00FA55C5">
        <w:t>•</w:t>
      </w:r>
      <w:r w:rsidRPr="00FA55C5">
        <w:tab/>
      </w:r>
      <w:r w:rsidRPr="00425DA3">
        <w:rPr>
          <w:i/>
        </w:rPr>
        <w:t>No change of location</w:t>
      </w:r>
      <w:r w:rsidRPr="00FA55C5">
        <w:t xml:space="preserve"> is noted from verse 3 (on earth) to verse 4, so we should assume verses 4-6 also to be on earth.</w:t>
      </w:r>
    </w:p>
    <w:p w14:paraId="70646970" w14:textId="77777777" w:rsidR="00944112" w:rsidRDefault="00944112" w:rsidP="00944112">
      <w:pPr>
        <w:ind w:left="450" w:hanging="450"/>
      </w:pPr>
    </w:p>
    <w:p w14:paraId="572DEBB7" w14:textId="77777777" w:rsidR="00944112" w:rsidRDefault="00944112" w:rsidP="00944112">
      <w:pPr>
        <w:ind w:left="450" w:hanging="450"/>
      </w:pPr>
    </w:p>
    <w:p w14:paraId="17B8B967" w14:textId="77777777" w:rsidR="00944112" w:rsidRDefault="00944112" w:rsidP="00944112"/>
    <w:p w14:paraId="24AD69CE" w14:textId="77777777" w:rsidR="00944112" w:rsidRPr="00017B2A" w:rsidRDefault="00944112" w:rsidP="00944112">
      <w:pPr>
        <w:pBdr>
          <w:top w:val="single" w:sz="4" w:space="1" w:color="auto" w:shadow="1"/>
          <w:left w:val="single" w:sz="4" w:space="4" w:color="auto" w:shadow="1"/>
          <w:bottom w:val="single" w:sz="4" w:space="1" w:color="auto" w:shadow="1"/>
          <w:right w:val="single" w:sz="4" w:space="4" w:color="auto" w:shadow="1"/>
        </w:pBdr>
        <w:shd w:val="clear" w:color="auto" w:fill="000000"/>
        <w:rPr>
          <w:color w:val="FFFFFF"/>
          <w:sz w:val="32"/>
        </w:rPr>
      </w:pPr>
      <w:r w:rsidRPr="00017B2A">
        <w:rPr>
          <w:color w:val="FFFFFF"/>
          <w:sz w:val="32"/>
        </w:rPr>
        <w:t>When do the saints rule (20:4)?</w:t>
      </w:r>
    </w:p>
    <w:p w14:paraId="2BC0BEF5" w14:textId="77777777" w:rsidR="00944112" w:rsidRDefault="00944112" w:rsidP="00944112"/>
    <w:p w14:paraId="1C6A7C8C" w14:textId="77777777" w:rsidR="00944112" w:rsidRDefault="00944112" w:rsidP="00944112">
      <w:pPr>
        <w:rPr>
          <w:b/>
          <w:bCs/>
          <w:i/>
          <w:iCs/>
        </w:rPr>
      </w:pPr>
      <w:r w:rsidRPr="00FA55C5">
        <w:rPr>
          <w:b/>
          <w:bCs/>
          <w:i/>
          <w:iCs/>
        </w:rPr>
        <w:t>Amils claim it is now</w:t>
      </w:r>
    </w:p>
    <w:p w14:paraId="3C38BB89" w14:textId="77777777" w:rsidR="00944112" w:rsidRDefault="00944112" w:rsidP="00944112">
      <w:pPr>
        <w:rPr>
          <w:b/>
          <w:bCs/>
          <w:i/>
          <w:iCs/>
        </w:rPr>
      </w:pPr>
    </w:p>
    <w:p w14:paraId="677F44D8" w14:textId="77777777" w:rsidR="00944112" w:rsidRDefault="00944112" w:rsidP="00944112">
      <w:pPr>
        <w:rPr>
          <w:b/>
          <w:bCs/>
          <w:i/>
          <w:iCs/>
        </w:rPr>
      </w:pPr>
    </w:p>
    <w:p w14:paraId="1880F6A7" w14:textId="77777777" w:rsidR="00944112" w:rsidRDefault="00944112" w:rsidP="00944112"/>
    <w:p w14:paraId="26831287" w14:textId="77777777" w:rsidR="00944112" w:rsidRPr="00FA55C5" w:rsidRDefault="00944112" w:rsidP="00944112">
      <w:r w:rsidRPr="00FA55C5">
        <w:rPr>
          <w:b/>
          <w:bCs/>
          <w:i/>
          <w:iCs/>
        </w:rPr>
        <w:t>But Revelation says it is future</w:t>
      </w:r>
    </w:p>
    <w:p w14:paraId="0D6A7ED1" w14:textId="77777777" w:rsidR="00944112" w:rsidRDefault="00944112" w:rsidP="00944112"/>
    <w:p w14:paraId="498FCD20" w14:textId="77777777" w:rsidR="00944112" w:rsidRPr="00FA55C5" w:rsidRDefault="00944112" w:rsidP="00944112">
      <w:pPr>
        <w:ind w:left="450" w:hanging="450"/>
      </w:pPr>
      <w:r w:rsidRPr="00FA55C5">
        <w:t>•</w:t>
      </w:r>
      <w:r w:rsidRPr="00FA55C5">
        <w:tab/>
        <w:t xml:space="preserve">"And you have caused them to become a Kingdom of priests for our God. And they </w:t>
      </w:r>
      <w:r w:rsidRPr="00425DA3">
        <w:rPr>
          <w:i/>
        </w:rPr>
        <w:t>will reign</w:t>
      </w:r>
      <w:r w:rsidRPr="00FA55C5">
        <w:t xml:space="preserve"> on the earth" (5:10).</w:t>
      </w:r>
    </w:p>
    <w:p w14:paraId="2CBD1D1E" w14:textId="77777777" w:rsidR="00944112" w:rsidRDefault="00944112" w:rsidP="00944112">
      <w:pPr>
        <w:ind w:left="450" w:hanging="450"/>
      </w:pPr>
    </w:p>
    <w:p w14:paraId="6E12CF3A" w14:textId="77777777" w:rsidR="00944112" w:rsidRPr="00FA55C5" w:rsidRDefault="00944112" w:rsidP="00944112">
      <w:pPr>
        <w:ind w:left="450" w:hanging="450"/>
      </w:pPr>
      <w:r w:rsidRPr="00FA55C5">
        <w:t>•</w:t>
      </w:r>
      <w:r w:rsidRPr="00FA55C5">
        <w:tab/>
        <w:t>"…</w:t>
      </w:r>
      <w:proofErr w:type="gramStart"/>
      <w:r w:rsidRPr="00FA55C5">
        <w:t>they</w:t>
      </w:r>
      <w:proofErr w:type="gramEnd"/>
      <w:r w:rsidRPr="00FA55C5">
        <w:t xml:space="preserve"> </w:t>
      </w:r>
      <w:r w:rsidRPr="00425DA3">
        <w:rPr>
          <w:i/>
        </w:rPr>
        <w:t>will</w:t>
      </w:r>
      <w:r w:rsidRPr="00FA55C5">
        <w:t xml:space="preserve"> be priests of God and of Christ and </w:t>
      </w:r>
      <w:r w:rsidRPr="00425DA3">
        <w:rPr>
          <w:i/>
        </w:rPr>
        <w:t>will</w:t>
      </w:r>
      <w:r w:rsidRPr="00FA55C5">
        <w:t xml:space="preserve"> reign with Him for a thousand years" (20:6).</w:t>
      </w:r>
    </w:p>
    <w:p w14:paraId="62A4E146" w14:textId="77777777" w:rsidR="00944112" w:rsidRDefault="00944112" w:rsidP="00944112"/>
    <w:p w14:paraId="6A632859" w14:textId="77777777" w:rsidR="00944112" w:rsidRPr="00541A78" w:rsidRDefault="00944112" w:rsidP="00944112">
      <w:pPr>
        <w:tabs>
          <w:tab w:val="left" w:pos="2460"/>
          <w:tab w:val="left" w:pos="5380"/>
        </w:tabs>
        <w:ind w:right="90"/>
        <w:jc w:val="center"/>
        <w:rPr>
          <w:b/>
          <w:sz w:val="34"/>
        </w:rPr>
      </w:pPr>
      <w:r>
        <w:br w:type="page"/>
      </w:r>
      <w:r>
        <w:rPr>
          <w:b/>
          <w:sz w:val="34"/>
        </w:rPr>
        <w:lastRenderedPageBreak/>
        <w:t>The First Resurrection (20:4)</w:t>
      </w:r>
      <w:r w:rsidRPr="00541A78">
        <w:rPr>
          <w:sz w:val="16"/>
        </w:rPr>
        <w:fldChar w:fldCharType="begin"/>
      </w:r>
      <w:r w:rsidRPr="00541A78">
        <w:rPr>
          <w:sz w:val="16"/>
        </w:rPr>
        <w:instrText xml:space="preserve"> TC  “</w:instrText>
      </w:r>
      <w:r w:rsidRPr="002112A6">
        <w:rPr>
          <w:sz w:val="16"/>
        </w:rPr>
        <w:instrText>The First Resurrection (20:4)</w:instrText>
      </w:r>
      <w:r w:rsidRPr="00541A78">
        <w:rPr>
          <w:sz w:val="16"/>
        </w:rPr>
        <w:instrText xml:space="preserve">” \l 3 </w:instrText>
      </w:r>
      <w:r w:rsidRPr="00541A78">
        <w:rPr>
          <w:sz w:val="16"/>
        </w:rPr>
        <w:fldChar w:fldCharType="end"/>
      </w:r>
    </w:p>
    <w:p w14:paraId="790FCA13" w14:textId="77777777" w:rsidR="00944112" w:rsidRDefault="00944112" w:rsidP="00944112"/>
    <w:p w14:paraId="6DC842BF" w14:textId="77777777" w:rsidR="00944112" w:rsidRDefault="00944112" w:rsidP="00944112">
      <w:r>
        <w:t xml:space="preserve">Revelation 20:4-6 mentions two resurrections—the “first resurrection” before the 1000 years that enables the saints to reign (vv. 4, 6) and another resurrection of the “rest of the dead” after the 1000 years (v. 5).  The </w:t>
      </w:r>
      <w:r w:rsidRPr="00C01C3F">
        <w:rPr>
          <w:i/>
        </w:rPr>
        <w:t>timing</w:t>
      </w:r>
      <w:r>
        <w:t xml:space="preserve"> of these two resurrections is different (before and after the 1000 years), but is the </w:t>
      </w:r>
      <w:r w:rsidRPr="00C01C3F">
        <w:rPr>
          <w:i/>
        </w:rPr>
        <w:t>nature</w:t>
      </w:r>
      <w:r>
        <w:t xml:space="preserve"> of them different too?  In other words, are these both </w:t>
      </w:r>
      <w:r w:rsidRPr="00C01C3F">
        <w:rPr>
          <w:i/>
        </w:rPr>
        <w:t>physical</w:t>
      </w:r>
      <w:r>
        <w:t xml:space="preserve"> resurrections?  Or is there even any </w:t>
      </w:r>
      <w:r w:rsidRPr="00C01C3F">
        <w:rPr>
          <w:i/>
        </w:rPr>
        <w:t>other</w:t>
      </w:r>
      <w:r>
        <w:t xml:space="preserve"> type of resurrection besides a physical one?</w:t>
      </w:r>
    </w:p>
    <w:p w14:paraId="36B57F5D" w14:textId="77777777" w:rsidR="00944112" w:rsidRDefault="00944112" w:rsidP="00944112"/>
    <w:p w14:paraId="6BE3F4DD" w14:textId="77777777" w:rsidR="00944112" w:rsidRDefault="00944112" w:rsidP="00944112">
      <w:pPr>
        <w:rPr>
          <w:b/>
          <w:bCs/>
        </w:rPr>
      </w:pPr>
      <w:r w:rsidRPr="00A55C54">
        <w:rPr>
          <w:b/>
          <w:bCs/>
        </w:rPr>
        <w:t xml:space="preserve">Beale (amil) </w:t>
      </w:r>
      <w:r>
        <w:rPr>
          <w:b/>
          <w:bCs/>
        </w:rPr>
        <w:t>refuses to equate</w:t>
      </w:r>
      <w:r w:rsidRPr="00A55C54">
        <w:rPr>
          <w:b/>
          <w:bCs/>
        </w:rPr>
        <w:t xml:space="preserve"> the two resurrections with</w:t>
      </w:r>
      <w:r>
        <w:t xml:space="preserve"> </w:t>
      </w:r>
      <w:r w:rsidRPr="00A55C54">
        <w:rPr>
          <w:b/>
          <w:bCs/>
        </w:rPr>
        <w:t>"came to life" (</w:t>
      </w:r>
      <w:r w:rsidRPr="007F0C20">
        <w:rPr>
          <w:rFonts w:ascii="Bwgrkl" w:hAnsi="Bwgrkl"/>
          <w:b/>
          <w:bCs/>
        </w:rPr>
        <w:t>e</w:t>
      </w:r>
      <w:proofErr w:type="gramStart"/>
      <w:r w:rsidRPr="007F0C20">
        <w:rPr>
          <w:rFonts w:ascii="Bwgrkl" w:hAnsi="Bwgrkl"/>
          <w:b/>
          <w:bCs/>
        </w:rPr>
        <w:t>;zhsan</w:t>
      </w:r>
      <w:proofErr w:type="gramEnd"/>
      <w:r>
        <w:rPr>
          <w:b/>
          <w:bCs/>
        </w:rPr>
        <w:t xml:space="preserve">) </w:t>
      </w:r>
      <w:r w:rsidRPr="00A55C54">
        <w:rPr>
          <w:b/>
          <w:bCs/>
        </w:rPr>
        <w:t>at the "first resurrection</w:t>
      </w:r>
      <w:r>
        <w:rPr>
          <w:b/>
          <w:bCs/>
        </w:rPr>
        <w:t>.</w:t>
      </w:r>
      <w:r w:rsidRPr="00A55C54">
        <w:rPr>
          <w:b/>
          <w:bCs/>
        </w:rPr>
        <w:t>"</w:t>
      </w:r>
    </w:p>
    <w:p w14:paraId="2335B993" w14:textId="77777777" w:rsidR="00944112" w:rsidRDefault="00944112" w:rsidP="00944112">
      <w:pPr>
        <w:rPr>
          <w:b/>
          <w:bCs/>
        </w:rPr>
      </w:pPr>
    </w:p>
    <w:p w14:paraId="5F1CF678" w14:textId="77777777" w:rsidR="00944112" w:rsidRDefault="00944112" w:rsidP="00944112">
      <w:pPr>
        <w:pBdr>
          <w:top w:val="single" w:sz="4" w:space="1" w:color="auto" w:shadow="1"/>
          <w:left w:val="single" w:sz="4" w:space="4" w:color="auto" w:shadow="1"/>
          <w:bottom w:val="single" w:sz="4" w:space="1" w:color="auto" w:shadow="1"/>
          <w:right w:val="single" w:sz="4" w:space="4" w:color="auto" w:shadow="1"/>
        </w:pBdr>
        <w:rPr>
          <w:b/>
          <w:bCs/>
        </w:rPr>
      </w:pPr>
      <w:r w:rsidRPr="00C90B83">
        <w:rPr>
          <w:b/>
          <w:bCs/>
        </w:rPr>
        <w:t xml:space="preserve">Beale says "came to life" (from </w:t>
      </w:r>
      <w:r w:rsidRPr="007F0C20">
        <w:rPr>
          <w:rFonts w:ascii="Bwgrkl" w:hAnsi="Bwgrkl"/>
          <w:b/>
          <w:bCs/>
        </w:rPr>
        <w:t>za</w:t>
      </w:r>
      <w:proofErr w:type="gramStart"/>
      <w:r w:rsidRPr="007F0C20">
        <w:rPr>
          <w:rFonts w:ascii="Bwgrkl" w:hAnsi="Bwgrkl"/>
          <w:b/>
          <w:bCs/>
        </w:rPr>
        <w:t>,w</w:t>
      </w:r>
      <w:proofErr w:type="gramEnd"/>
      <w:r w:rsidRPr="00C90B83">
        <w:rPr>
          <w:b/>
          <w:bCs/>
        </w:rPr>
        <w:t xml:space="preserve">, "to live") can </w:t>
      </w:r>
      <w:r>
        <w:rPr>
          <w:b/>
          <w:bCs/>
        </w:rPr>
        <w:t>have three different meanings:</w:t>
      </w:r>
    </w:p>
    <w:p w14:paraId="75285107" w14:textId="77777777" w:rsidR="00944112" w:rsidRPr="005D0150" w:rsidRDefault="00944112" w:rsidP="00944112">
      <w:pPr>
        <w:rPr>
          <w:bCs/>
        </w:rPr>
      </w:pPr>
    </w:p>
    <w:p w14:paraId="26B967EA" w14:textId="77777777" w:rsidR="00944112" w:rsidRPr="005D0150" w:rsidRDefault="00944112" w:rsidP="00944112">
      <w:pPr>
        <w:numPr>
          <w:ilvl w:val="0"/>
          <w:numId w:val="15"/>
        </w:numPr>
        <w:jc w:val="left"/>
      </w:pPr>
      <w:r w:rsidRPr="005D0150">
        <w:rPr>
          <w:bCs/>
        </w:rPr>
        <w:t>Physical resurrection (1:18; 2:8)</w:t>
      </w:r>
    </w:p>
    <w:p w14:paraId="31D444EA" w14:textId="77777777" w:rsidR="00944112" w:rsidRPr="005D0150" w:rsidRDefault="00944112" w:rsidP="00944112">
      <w:pPr>
        <w:numPr>
          <w:ilvl w:val="1"/>
          <w:numId w:val="14"/>
        </w:numPr>
        <w:jc w:val="left"/>
      </w:pPr>
      <w:r w:rsidRPr="005D0150">
        <w:rPr>
          <w:vertAlign w:val="superscript"/>
        </w:rPr>
        <w:t xml:space="preserve">NLT </w:t>
      </w:r>
      <w:r w:rsidRPr="005D0150">
        <w:rPr>
          <w:bCs/>
        </w:rPr>
        <w:t>Revelation 1:18 I am the living one. I died, but look—I am alive forever and ever! And I hold the keys of death and the grave.</w:t>
      </w:r>
    </w:p>
    <w:p w14:paraId="376494BB" w14:textId="77777777" w:rsidR="00944112" w:rsidRPr="005D0150" w:rsidRDefault="00944112" w:rsidP="00944112">
      <w:pPr>
        <w:numPr>
          <w:ilvl w:val="1"/>
          <w:numId w:val="14"/>
        </w:numPr>
        <w:jc w:val="left"/>
      </w:pPr>
      <w:r w:rsidRPr="005D0150">
        <w:rPr>
          <w:vertAlign w:val="superscript"/>
        </w:rPr>
        <w:t xml:space="preserve">NLT </w:t>
      </w:r>
      <w:r w:rsidRPr="005D0150">
        <w:rPr>
          <w:bCs/>
        </w:rPr>
        <w:t>Revelation 2:8 "Write this letter to the angel of the church in Smyrna. This is the message from the one who is the First and the Last, who was dead but is now alive"</w:t>
      </w:r>
    </w:p>
    <w:p w14:paraId="28AAADF7" w14:textId="77777777" w:rsidR="00944112" w:rsidRPr="005D0150" w:rsidRDefault="00944112" w:rsidP="00944112"/>
    <w:p w14:paraId="36E0A304" w14:textId="77777777" w:rsidR="00944112" w:rsidRPr="005D0150" w:rsidRDefault="00944112" w:rsidP="00944112">
      <w:pPr>
        <w:numPr>
          <w:ilvl w:val="0"/>
          <w:numId w:val="15"/>
        </w:numPr>
        <w:jc w:val="left"/>
      </w:pPr>
      <w:r w:rsidRPr="005D0150">
        <w:rPr>
          <w:bCs/>
        </w:rPr>
        <w:t>Physical existence (16:3; 19:20)</w:t>
      </w:r>
    </w:p>
    <w:p w14:paraId="62DA9277" w14:textId="77777777" w:rsidR="00944112" w:rsidRPr="005D0150" w:rsidRDefault="00944112" w:rsidP="00944112">
      <w:pPr>
        <w:numPr>
          <w:ilvl w:val="1"/>
          <w:numId w:val="16"/>
        </w:numPr>
        <w:jc w:val="left"/>
      </w:pPr>
      <w:r w:rsidRPr="005D0150">
        <w:rPr>
          <w:vertAlign w:val="superscript"/>
        </w:rPr>
        <w:t xml:space="preserve">NAU </w:t>
      </w:r>
      <w:r w:rsidRPr="005D0150">
        <w:rPr>
          <w:bCs/>
        </w:rPr>
        <w:t xml:space="preserve">Revelation 16:3 </w:t>
      </w:r>
      <w:proofErr w:type="gramStart"/>
      <w:r w:rsidRPr="005D0150">
        <w:rPr>
          <w:bCs/>
        </w:rPr>
        <w:t>The</w:t>
      </w:r>
      <w:proofErr w:type="gramEnd"/>
      <w:r w:rsidRPr="005D0150">
        <w:rPr>
          <w:bCs/>
        </w:rPr>
        <w:t xml:space="preserve"> second angel poured out his bowl into the sea… and every living thing in the sea died.</w:t>
      </w:r>
    </w:p>
    <w:p w14:paraId="7631BA0A" w14:textId="77777777" w:rsidR="00944112" w:rsidRPr="005D0150" w:rsidRDefault="00944112" w:rsidP="00944112">
      <w:pPr>
        <w:numPr>
          <w:ilvl w:val="1"/>
          <w:numId w:val="16"/>
        </w:numPr>
        <w:jc w:val="left"/>
      </w:pPr>
      <w:r w:rsidRPr="005D0150">
        <w:rPr>
          <w:vertAlign w:val="superscript"/>
        </w:rPr>
        <w:t xml:space="preserve">NLT </w:t>
      </w:r>
      <w:r w:rsidRPr="005D0150">
        <w:rPr>
          <w:bCs/>
        </w:rPr>
        <w:t xml:space="preserve">Revelation 19:20b … </w:t>
      </w:r>
      <w:proofErr w:type="gramStart"/>
      <w:r w:rsidRPr="005D0150">
        <w:rPr>
          <w:bCs/>
        </w:rPr>
        <w:t>Both</w:t>
      </w:r>
      <w:proofErr w:type="gramEnd"/>
      <w:r w:rsidRPr="005D0150">
        <w:rPr>
          <w:bCs/>
        </w:rPr>
        <w:t xml:space="preserve"> the beast and his false prophet were thrown alive into the fiery lake of burning sulfur.</w:t>
      </w:r>
    </w:p>
    <w:p w14:paraId="6CBB1787" w14:textId="77777777" w:rsidR="00944112" w:rsidRPr="005D0150" w:rsidRDefault="00944112" w:rsidP="00944112"/>
    <w:p w14:paraId="608286A9" w14:textId="77777777" w:rsidR="00944112" w:rsidRPr="005D0150" w:rsidRDefault="00944112" w:rsidP="00944112">
      <w:pPr>
        <w:numPr>
          <w:ilvl w:val="0"/>
          <w:numId w:val="15"/>
        </w:numPr>
        <w:jc w:val="left"/>
      </w:pPr>
      <w:r w:rsidRPr="005D0150">
        <w:rPr>
          <w:bCs/>
        </w:rPr>
        <w:t>Spiritual existence (3:1; 7:17; 13:14)</w:t>
      </w:r>
    </w:p>
    <w:p w14:paraId="0A74DB89" w14:textId="77777777" w:rsidR="00944112" w:rsidRPr="005D0150" w:rsidRDefault="00944112" w:rsidP="00944112">
      <w:pPr>
        <w:numPr>
          <w:ilvl w:val="1"/>
          <w:numId w:val="17"/>
        </w:numPr>
        <w:jc w:val="left"/>
      </w:pPr>
      <w:r w:rsidRPr="005D0150">
        <w:rPr>
          <w:vertAlign w:val="superscript"/>
        </w:rPr>
        <w:t xml:space="preserve">NLT </w:t>
      </w:r>
      <w:r w:rsidRPr="005D0150">
        <w:rPr>
          <w:bCs/>
        </w:rPr>
        <w:t>Revelation 3:1 "Write this letter to the angel of the churc</w:t>
      </w:r>
      <w:r>
        <w:rPr>
          <w:bCs/>
        </w:rPr>
        <w:t xml:space="preserve">h in Sardis… </w:t>
      </w:r>
      <w:r>
        <w:rPr>
          <w:bCs/>
        </w:rPr>
        <w:br/>
        <w:t>“</w:t>
      </w:r>
      <w:r w:rsidRPr="005D0150">
        <w:rPr>
          <w:bCs/>
        </w:rPr>
        <w:t>I know… that you have a reputation for being alive—but you are dead.</w:t>
      </w:r>
      <w:r>
        <w:rPr>
          <w:bCs/>
        </w:rPr>
        <w:t>”</w:t>
      </w:r>
    </w:p>
    <w:p w14:paraId="4016DDF4" w14:textId="77777777" w:rsidR="00944112" w:rsidRPr="005D0150" w:rsidRDefault="00944112" w:rsidP="00944112">
      <w:pPr>
        <w:numPr>
          <w:ilvl w:val="1"/>
          <w:numId w:val="17"/>
        </w:numPr>
        <w:jc w:val="left"/>
      </w:pPr>
      <w:r w:rsidRPr="005D0150">
        <w:rPr>
          <w:vertAlign w:val="superscript"/>
        </w:rPr>
        <w:t xml:space="preserve">NAU </w:t>
      </w:r>
      <w:r w:rsidRPr="005D0150">
        <w:rPr>
          <w:bCs/>
        </w:rPr>
        <w:t>Revelation 7:17 for the Lamb in the center of the throne will… guide them to springs of the water of life…"</w:t>
      </w:r>
    </w:p>
    <w:p w14:paraId="484DA28C" w14:textId="77777777" w:rsidR="00944112" w:rsidRDefault="00944112" w:rsidP="00944112"/>
    <w:p w14:paraId="6561A495" w14:textId="77777777" w:rsidR="00944112" w:rsidRPr="00A55C54" w:rsidRDefault="00944112" w:rsidP="00944112">
      <w:pPr>
        <w:ind w:left="1080"/>
      </w:pPr>
      <w:r w:rsidRPr="005D0150">
        <w:rPr>
          <w:bCs/>
        </w:rPr>
        <w:t>Seeing both as physi</w:t>
      </w:r>
      <w:r>
        <w:rPr>
          <w:bCs/>
        </w:rPr>
        <w:t xml:space="preserve">cal advocates </w:t>
      </w:r>
      <w:r w:rsidRPr="00B53294">
        <w:rPr>
          <w:bCs/>
          <w:i/>
        </w:rPr>
        <w:t>two</w:t>
      </w:r>
      <w:r>
        <w:rPr>
          <w:bCs/>
        </w:rPr>
        <w:t xml:space="preserve"> resurrections</w:t>
      </w:r>
      <w:r w:rsidRPr="005D0150">
        <w:rPr>
          <w:bCs/>
        </w:rPr>
        <w:t xml:space="preserve"> </w:t>
      </w:r>
      <w:r>
        <w:rPr>
          <w:bCs/>
        </w:rPr>
        <w:t xml:space="preserve">but this </w:t>
      </w:r>
      <w:r w:rsidRPr="005D0150">
        <w:rPr>
          <w:bCs/>
        </w:rPr>
        <w:t xml:space="preserve">contradicts the amillennial system that teaches only </w:t>
      </w:r>
      <w:r w:rsidRPr="005D0150">
        <w:rPr>
          <w:bCs/>
          <w:i/>
          <w:iCs/>
        </w:rPr>
        <w:t>one general resurrection</w:t>
      </w:r>
      <w:r w:rsidRPr="005D0150">
        <w:rPr>
          <w:bCs/>
        </w:rPr>
        <w:t xml:space="preserve"> after the millennium (viewed as the present age)</w:t>
      </w:r>
      <w:r>
        <w:rPr>
          <w:bCs/>
        </w:rPr>
        <w:t xml:space="preserve">.  </w:t>
      </w:r>
      <w:r>
        <w:t>Therefore, this third (spiritual) meaning is the one Beale, 1004, applies to the “first resurrection” but not to the second one.</w:t>
      </w:r>
    </w:p>
    <w:p w14:paraId="6DF3CC28" w14:textId="77777777" w:rsidR="00944112" w:rsidRDefault="00944112" w:rsidP="00944112"/>
    <w:p w14:paraId="3CEC072E" w14:textId="77777777" w:rsidR="00944112" w:rsidRPr="00D92F50" w:rsidRDefault="00944112" w:rsidP="00944112">
      <w:pPr>
        <w:pBdr>
          <w:top w:val="single" w:sz="4" w:space="1" w:color="auto" w:shadow="1"/>
          <w:left w:val="single" w:sz="4" w:space="4" w:color="auto" w:shadow="1"/>
          <w:bottom w:val="single" w:sz="4" w:space="1" w:color="auto" w:shadow="1"/>
          <w:right w:val="single" w:sz="4" w:space="4" w:color="auto" w:shadow="1"/>
        </w:pBdr>
      </w:pPr>
      <w:r w:rsidRPr="00D92F50">
        <w:rPr>
          <w:b/>
          <w:bCs/>
        </w:rPr>
        <w:t>So which of these three nuances is best in 20:4?</w:t>
      </w:r>
      <w:r>
        <w:rPr>
          <w:b/>
          <w:bCs/>
        </w:rPr>
        <w:t xml:space="preserve">  And how can we tell?</w:t>
      </w:r>
    </w:p>
    <w:p w14:paraId="45DC31DF" w14:textId="77777777" w:rsidR="00944112" w:rsidRDefault="00944112" w:rsidP="00944112"/>
    <w:p w14:paraId="2B7220C3" w14:textId="77777777" w:rsidR="00944112" w:rsidRPr="005D0150" w:rsidRDefault="00944112" w:rsidP="00944112">
      <w:pPr>
        <w:numPr>
          <w:ilvl w:val="0"/>
          <w:numId w:val="19"/>
        </w:numPr>
        <w:ind w:right="-309"/>
        <w:jc w:val="left"/>
        <w:rPr>
          <w:bCs/>
        </w:rPr>
      </w:pPr>
      <w:r w:rsidRPr="005D0150">
        <w:rPr>
          <w:bCs/>
        </w:rPr>
        <w:t>"Resurrection" (</w:t>
      </w:r>
      <w:r w:rsidRPr="00964E5D">
        <w:rPr>
          <w:rFonts w:ascii="Bwgrkl" w:hAnsi="Bwgrkl"/>
          <w:bCs/>
        </w:rPr>
        <w:t>avna</w:t>
      </w:r>
      <w:proofErr w:type="gramStart"/>
      <w:r w:rsidRPr="00964E5D">
        <w:rPr>
          <w:rFonts w:ascii="Bwgrkl" w:hAnsi="Bwgrkl"/>
          <w:bCs/>
        </w:rPr>
        <w:t>,stasij</w:t>
      </w:r>
      <w:proofErr w:type="gramEnd"/>
      <w:r>
        <w:rPr>
          <w:bCs/>
        </w:rPr>
        <w:t>) in the NT only means physical, bodily life into a glorified body:</w:t>
      </w:r>
      <w:r w:rsidRPr="005D0150">
        <w:rPr>
          <w:bCs/>
        </w:rPr>
        <w:t xml:space="preserve"> </w:t>
      </w:r>
    </w:p>
    <w:p w14:paraId="545FB021" w14:textId="77777777" w:rsidR="00944112" w:rsidRPr="005D0150" w:rsidRDefault="00944112" w:rsidP="00944112"/>
    <w:p w14:paraId="75F4D347" w14:textId="77777777" w:rsidR="00944112" w:rsidRPr="005D0150" w:rsidRDefault="00944112" w:rsidP="00944112">
      <w:pPr>
        <w:ind w:left="720"/>
        <w:rPr>
          <w:bCs/>
        </w:rPr>
      </w:pPr>
      <w:r w:rsidRPr="005D0150">
        <w:rPr>
          <w:vertAlign w:val="superscript"/>
        </w:rPr>
        <w:t xml:space="preserve">NLT </w:t>
      </w:r>
      <w:r w:rsidRPr="005D0150">
        <w:rPr>
          <w:bCs/>
        </w:rPr>
        <w:t>John 11:25 Jesus told her, "I am the resurrection and the life. Anyone who believes in me will live, even after dying.</w:t>
      </w:r>
    </w:p>
    <w:p w14:paraId="4C5A3D35" w14:textId="77777777" w:rsidR="00944112" w:rsidRPr="005D0150" w:rsidRDefault="00944112" w:rsidP="00944112">
      <w:pPr>
        <w:ind w:left="720"/>
      </w:pPr>
    </w:p>
    <w:p w14:paraId="3CEB022E" w14:textId="77777777" w:rsidR="00944112" w:rsidRPr="005D0150" w:rsidRDefault="00944112" w:rsidP="00944112">
      <w:pPr>
        <w:ind w:left="720"/>
      </w:pPr>
      <w:r w:rsidRPr="005D0150">
        <w:rPr>
          <w:vertAlign w:val="superscript"/>
        </w:rPr>
        <w:t xml:space="preserve">NIV </w:t>
      </w:r>
      <w:r w:rsidRPr="005D0150">
        <w:rPr>
          <w:bCs/>
        </w:rPr>
        <w:t xml:space="preserve">1 Cor. 15:12 But if it is preached that Christ has been raised from the dead, how can some of you say that there is no resurrection of the dead?  </w:t>
      </w:r>
    </w:p>
    <w:p w14:paraId="1EBF7614" w14:textId="77777777" w:rsidR="00944112" w:rsidRDefault="00944112" w:rsidP="00944112">
      <w:pPr>
        <w:ind w:left="720"/>
        <w:rPr>
          <w:bCs/>
        </w:rPr>
      </w:pPr>
    </w:p>
    <w:p w14:paraId="3221AF2A" w14:textId="77777777" w:rsidR="00944112" w:rsidRPr="005D0150" w:rsidRDefault="00944112" w:rsidP="00944112">
      <w:pPr>
        <w:ind w:left="720"/>
      </w:pPr>
      <w:r w:rsidRPr="005D0150">
        <w:rPr>
          <w:bCs/>
        </w:rPr>
        <w:t>The same physical resurrection nuance is in 1 Cor. 15:13, 21, 42</w:t>
      </w:r>
    </w:p>
    <w:p w14:paraId="5149A630" w14:textId="77777777" w:rsidR="00944112" w:rsidRPr="005D0150" w:rsidRDefault="00944112" w:rsidP="00944112"/>
    <w:p w14:paraId="117967AA" w14:textId="77777777" w:rsidR="00944112" w:rsidRPr="005D0150" w:rsidRDefault="00944112" w:rsidP="00944112">
      <w:pPr>
        <w:numPr>
          <w:ilvl w:val="0"/>
          <w:numId w:val="19"/>
        </w:numPr>
        <w:jc w:val="left"/>
        <w:rPr>
          <w:bCs/>
        </w:rPr>
      </w:pPr>
      <w:r w:rsidRPr="005D0150">
        <w:rPr>
          <w:bCs/>
        </w:rPr>
        <w:t>Physical resurrection is also the clear meaning of the same word "resurrection" (</w:t>
      </w:r>
      <w:r w:rsidRPr="00964E5D">
        <w:rPr>
          <w:rFonts w:ascii="Bwgrkl" w:hAnsi="Bwgrkl"/>
          <w:bCs/>
        </w:rPr>
        <w:t>avna</w:t>
      </w:r>
      <w:proofErr w:type="gramStart"/>
      <w:r w:rsidRPr="00964E5D">
        <w:rPr>
          <w:rFonts w:ascii="Bwgrkl" w:hAnsi="Bwgrkl"/>
          <w:bCs/>
        </w:rPr>
        <w:t>,stasij</w:t>
      </w:r>
      <w:proofErr w:type="gramEnd"/>
      <w:r>
        <w:rPr>
          <w:bCs/>
        </w:rPr>
        <w:t xml:space="preserve">) </w:t>
      </w:r>
      <w:r w:rsidRPr="005D0150">
        <w:rPr>
          <w:bCs/>
        </w:rPr>
        <w:t>in verse 5.</w:t>
      </w:r>
    </w:p>
    <w:p w14:paraId="798AB1A2" w14:textId="77777777" w:rsidR="00944112" w:rsidRPr="005D0150" w:rsidRDefault="00944112" w:rsidP="00944112"/>
    <w:p w14:paraId="58CD7BA0" w14:textId="77777777" w:rsidR="00944112" w:rsidRPr="005D0150" w:rsidRDefault="00944112" w:rsidP="00944112">
      <w:pPr>
        <w:ind w:left="900"/>
      </w:pPr>
      <w:r w:rsidRPr="005D0150">
        <w:rPr>
          <w:bCs/>
        </w:rPr>
        <w:lastRenderedPageBreak/>
        <w:t xml:space="preserve">Would it </w:t>
      </w:r>
      <w:r w:rsidRPr="00B53BC2">
        <w:rPr>
          <w:bCs/>
          <w:i/>
        </w:rPr>
        <w:t>not</w:t>
      </w:r>
      <w:r w:rsidRPr="005D0150">
        <w:rPr>
          <w:bCs/>
        </w:rPr>
        <w:t xml:space="preserve"> make sense to interpret the same </w:t>
      </w:r>
      <w:r w:rsidRPr="00B53BC2">
        <w:rPr>
          <w:bCs/>
          <w:i/>
        </w:rPr>
        <w:t>word</w:t>
      </w:r>
      <w:r w:rsidRPr="005D0150">
        <w:rPr>
          <w:bCs/>
        </w:rPr>
        <w:t xml:space="preserve"> the same </w:t>
      </w:r>
      <w:r w:rsidRPr="00B53BC2">
        <w:rPr>
          <w:bCs/>
          <w:i/>
        </w:rPr>
        <w:t>way</w:t>
      </w:r>
      <w:r w:rsidRPr="005D0150">
        <w:rPr>
          <w:bCs/>
        </w:rPr>
        <w:t xml:space="preserve"> in consecutive verses, especially since "resurrection" by definition refers to physical life?</w:t>
      </w:r>
    </w:p>
    <w:p w14:paraId="5E0C98FE" w14:textId="77777777" w:rsidR="00944112" w:rsidRPr="005D0150" w:rsidRDefault="00944112" w:rsidP="00944112">
      <w:pPr>
        <w:rPr>
          <w:bCs/>
        </w:rPr>
      </w:pPr>
    </w:p>
    <w:p w14:paraId="24562962" w14:textId="77777777" w:rsidR="00944112" w:rsidRPr="005D0150" w:rsidRDefault="00944112" w:rsidP="00944112">
      <w:pPr>
        <w:numPr>
          <w:ilvl w:val="0"/>
          <w:numId w:val="19"/>
        </w:numPr>
        <w:jc w:val="left"/>
        <w:rPr>
          <w:bCs/>
        </w:rPr>
      </w:pPr>
      <w:r>
        <w:rPr>
          <w:bCs/>
        </w:rPr>
        <w:t xml:space="preserve">However, </w:t>
      </w:r>
      <w:r w:rsidRPr="005D0150">
        <w:rPr>
          <w:bCs/>
        </w:rPr>
        <w:t xml:space="preserve">Beale and other amillennialists </w:t>
      </w:r>
      <w:r>
        <w:rPr>
          <w:bCs/>
        </w:rPr>
        <w:t>view the passage inconsistently where</w:t>
      </w:r>
      <w:r w:rsidRPr="005D0150">
        <w:rPr>
          <w:bCs/>
        </w:rPr>
        <w:t>…</w:t>
      </w:r>
    </w:p>
    <w:p w14:paraId="187E57AA" w14:textId="77777777" w:rsidR="00944112" w:rsidRPr="005D0150" w:rsidRDefault="00944112" w:rsidP="00944112">
      <w:pPr>
        <w:numPr>
          <w:ilvl w:val="0"/>
          <w:numId w:val="26"/>
        </w:numPr>
        <w:jc w:val="left"/>
      </w:pPr>
      <w:r w:rsidRPr="005D0150">
        <w:rPr>
          <w:bCs/>
        </w:rPr>
        <w:t>"</w:t>
      </w:r>
      <w:proofErr w:type="gramStart"/>
      <w:r w:rsidRPr="005D0150">
        <w:rPr>
          <w:bCs/>
        </w:rPr>
        <w:t>resurrection</w:t>
      </w:r>
      <w:proofErr w:type="gramEnd"/>
      <w:r w:rsidRPr="005D0150">
        <w:rPr>
          <w:bCs/>
        </w:rPr>
        <w:t>" (</w:t>
      </w:r>
      <w:r w:rsidRPr="00964E5D">
        <w:rPr>
          <w:rFonts w:ascii="Bwgrkl" w:hAnsi="Bwgrkl"/>
          <w:bCs/>
        </w:rPr>
        <w:t>avna,stasij</w:t>
      </w:r>
      <w:r w:rsidRPr="005D0150">
        <w:rPr>
          <w:bCs/>
        </w:rPr>
        <w:t xml:space="preserve">) in verse 4 as "spiritual" </w:t>
      </w:r>
    </w:p>
    <w:p w14:paraId="41F5DE0A" w14:textId="77777777" w:rsidR="00944112" w:rsidRPr="005D0150" w:rsidRDefault="00944112" w:rsidP="00944112">
      <w:pPr>
        <w:numPr>
          <w:ilvl w:val="0"/>
          <w:numId w:val="26"/>
        </w:numPr>
        <w:jc w:val="left"/>
      </w:pPr>
      <w:r w:rsidRPr="005D0150">
        <w:rPr>
          <w:bCs/>
        </w:rPr>
        <w:t>"</w:t>
      </w:r>
      <w:proofErr w:type="gramStart"/>
      <w:r w:rsidRPr="005D0150">
        <w:rPr>
          <w:bCs/>
        </w:rPr>
        <w:t>resurrection</w:t>
      </w:r>
      <w:proofErr w:type="gramEnd"/>
      <w:r w:rsidRPr="005D0150">
        <w:rPr>
          <w:bCs/>
        </w:rPr>
        <w:t>" (</w:t>
      </w:r>
      <w:r w:rsidRPr="00964E5D">
        <w:rPr>
          <w:rFonts w:ascii="Bwgrkl" w:hAnsi="Bwgrkl"/>
          <w:bCs/>
        </w:rPr>
        <w:t>avna,stasij</w:t>
      </w:r>
      <w:r w:rsidRPr="005D0150">
        <w:rPr>
          <w:bCs/>
        </w:rPr>
        <w:t>) in verse 5 as "physical"</w:t>
      </w:r>
    </w:p>
    <w:p w14:paraId="1053F1D7" w14:textId="77777777" w:rsidR="00944112" w:rsidRDefault="00944112" w:rsidP="00944112"/>
    <w:p w14:paraId="7F716E2A" w14:textId="77777777" w:rsidR="00944112" w:rsidRPr="00282B9E" w:rsidRDefault="00944112" w:rsidP="00944112">
      <w:pPr>
        <w:pBdr>
          <w:top w:val="single" w:sz="4" w:space="1" w:color="auto" w:shadow="1"/>
          <w:left w:val="single" w:sz="4" w:space="4" w:color="auto" w:shadow="1"/>
          <w:bottom w:val="single" w:sz="4" w:space="1" w:color="auto" w:shadow="1"/>
          <w:right w:val="single" w:sz="4" w:space="4" w:color="auto" w:shadow="1"/>
        </w:pBdr>
      </w:pPr>
      <w:r>
        <w:rPr>
          <w:b/>
          <w:bCs/>
        </w:rPr>
        <w:t xml:space="preserve">Beale, 1004-5 defends </w:t>
      </w:r>
      <w:r w:rsidRPr="00282B9E">
        <w:rPr>
          <w:b/>
          <w:bCs/>
        </w:rPr>
        <w:t xml:space="preserve">his inconsistent </w:t>
      </w:r>
      <w:r>
        <w:rPr>
          <w:b/>
          <w:bCs/>
        </w:rPr>
        <w:t>use</w:t>
      </w:r>
      <w:r w:rsidRPr="00282B9E">
        <w:rPr>
          <w:b/>
          <w:bCs/>
        </w:rPr>
        <w:t xml:space="preserve"> of "resurrection" (</w:t>
      </w:r>
      <w:r w:rsidRPr="00964E5D">
        <w:rPr>
          <w:rFonts w:ascii="Bwgrkl" w:hAnsi="Bwgrkl"/>
          <w:b/>
          <w:bCs/>
        </w:rPr>
        <w:t>avna</w:t>
      </w:r>
      <w:proofErr w:type="gramStart"/>
      <w:r w:rsidRPr="00964E5D">
        <w:rPr>
          <w:rFonts w:ascii="Bwgrkl" w:hAnsi="Bwgrkl"/>
          <w:b/>
          <w:bCs/>
        </w:rPr>
        <w:t>,stasij</w:t>
      </w:r>
      <w:proofErr w:type="gramEnd"/>
      <w:r w:rsidRPr="00282B9E">
        <w:rPr>
          <w:b/>
          <w:bCs/>
        </w:rPr>
        <w:t xml:space="preserve">) in verses 4-5: </w:t>
      </w:r>
    </w:p>
    <w:p w14:paraId="3D9C2FC7" w14:textId="77777777" w:rsidR="00944112" w:rsidRDefault="00944112" w:rsidP="00944112"/>
    <w:p w14:paraId="2BE1BC23" w14:textId="77777777" w:rsidR="00944112" w:rsidRPr="000C6815" w:rsidRDefault="00944112" w:rsidP="00944112">
      <w:r w:rsidRPr="000C6815">
        <w:rPr>
          <w:bCs/>
        </w:rPr>
        <w:t xml:space="preserve">"Elsewhere in the NT </w:t>
      </w:r>
      <w:r w:rsidRPr="00964E5D">
        <w:rPr>
          <w:rFonts w:ascii="Bwgrkl" w:hAnsi="Bwgrkl"/>
          <w:bCs/>
        </w:rPr>
        <w:t>avna</w:t>
      </w:r>
      <w:proofErr w:type="gramStart"/>
      <w:r w:rsidRPr="00964E5D">
        <w:rPr>
          <w:rFonts w:ascii="Bwgrkl" w:hAnsi="Bwgrkl"/>
          <w:bCs/>
        </w:rPr>
        <w:t>,stasij</w:t>
      </w:r>
      <w:proofErr w:type="gramEnd"/>
      <w:r w:rsidRPr="000C6815">
        <w:rPr>
          <w:bCs/>
        </w:rPr>
        <w:t xml:space="preserve"> and </w:t>
      </w:r>
      <w:r w:rsidRPr="00964E5D">
        <w:rPr>
          <w:rFonts w:ascii="Bwgrkl" w:hAnsi="Bwgrkl"/>
          <w:bCs/>
        </w:rPr>
        <w:t>za,w</w:t>
      </w:r>
      <w:r w:rsidRPr="000C6815">
        <w:rPr>
          <w:bCs/>
        </w:rPr>
        <w:t xml:space="preserve"> (or the cognate noun </w:t>
      </w:r>
      <w:r w:rsidRPr="00964E5D">
        <w:rPr>
          <w:rFonts w:ascii="Bwgrkl" w:hAnsi="Bwgrkl"/>
          <w:bCs/>
        </w:rPr>
        <w:t>zwh,</w:t>
      </w:r>
      <w:r w:rsidRPr="000C6815">
        <w:rPr>
          <w:bCs/>
        </w:rPr>
        <w:t xml:space="preserve">, </w:t>
      </w:r>
      <w:r w:rsidRPr="000C6815">
        <w:rPr>
          <w:bCs/>
          <w:lang w:val="fr-FR"/>
        </w:rPr>
        <w:t>'</w:t>
      </w:r>
      <w:r w:rsidRPr="000C6815">
        <w:rPr>
          <w:bCs/>
        </w:rPr>
        <w:t>life</w:t>
      </w:r>
      <w:r w:rsidRPr="000C6815">
        <w:rPr>
          <w:bCs/>
          <w:lang w:val="fr-FR"/>
        </w:rPr>
        <w:t>'</w:t>
      </w:r>
      <w:r w:rsidRPr="000C6815">
        <w:rPr>
          <w:bCs/>
        </w:rPr>
        <w:t xml:space="preserve">) and synonyms are used interchangeably of both spiritual and physical resurrection </w:t>
      </w:r>
      <w:r w:rsidRPr="000C6815">
        <w:rPr>
          <w:bCs/>
          <w:i/>
          <w:iCs/>
        </w:rPr>
        <w:t>within the same immediate contexts</w:t>
      </w:r>
      <w:r w:rsidRPr="000C6815">
        <w:rPr>
          <w:bCs/>
        </w:rPr>
        <w:t>."  For example…</w:t>
      </w:r>
    </w:p>
    <w:p w14:paraId="0DFB5233" w14:textId="77777777" w:rsidR="00944112" w:rsidRPr="000C6815" w:rsidRDefault="00944112" w:rsidP="00944112"/>
    <w:p w14:paraId="7D8D2CF0" w14:textId="77777777" w:rsidR="00944112" w:rsidRPr="000C6815" w:rsidRDefault="00944112" w:rsidP="00944112">
      <w:pPr>
        <w:ind w:left="540"/>
      </w:pPr>
      <w:r w:rsidRPr="000C6815">
        <w:rPr>
          <w:vertAlign w:val="superscript"/>
        </w:rPr>
        <w:t xml:space="preserve">NIV </w:t>
      </w:r>
      <w:r w:rsidRPr="000C6815">
        <w:rPr>
          <w:bCs/>
        </w:rPr>
        <w:t xml:space="preserve">Romans 6:4 </w:t>
      </w:r>
      <w:proofErr w:type="gramStart"/>
      <w:r w:rsidRPr="000C6815">
        <w:rPr>
          <w:bCs/>
        </w:rPr>
        <w:t>We</w:t>
      </w:r>
      <w:proofErr w:type="gramEnd"/>
      <w:r w:rsidRPr="000C6815">
        <w:rPr>
          <w:bCs/>
        </w:rPr>
        <w:t xml:space="preserve"> were therefore buried with him through baptism into death in order that, just as Christ was raised from the dead through the glory of the Father, we too may live a new life.</w:t>
      </w:r>
    </w:p>
    <w:p w14:paraId="2C01FF28" w14:textId="77777777" w:rsidR="00944112" w:rsidRDefault="00944112" w:rsidP="00944112"/>
    <w:p w14:paraId="63A660B2" w14:textId="77777777" w:rsidR="00944112" w:rsidRPr="000C6815" w:rsidRDefault="00944112" w:rsidP="00944112">
      <w:pPr>
        <w:rPr>
          <w:b/>
        </w:rPr>
      </w:pPr>
      <w:r w:rsidRPr="000C6815">
        <w:rPr>
          <w:b/>
        </w:rPr>
        <w:t>Rebuttals:</w:t>
      </w:r>
    </w:p>
    <w:p w14:paraId="00D86B3A" w14:textId="77777777" w:rsidR="00944112" w:rsidRPr="000C6815" w:rsidRDefault="00944112" w:rsidP="00944112"/>
    <w:p w14:paraId="09964C64" w14:textId="77777777" w:rsidR="00944112" w:rsidRPr="000C6815" w:rsidRDefault="00944112" w:rsidP="00944112">
      <w:r w:rsidRPr="000C6815">
        <w:rPr>
          <w:bCs/>
        </w:rPr>
        <w:t xml:space="preserve">1.  Is this "both spiritual and physical resurrection"? </w:t>
      </w:r>
    </w:p>
    <w:p w14:paraId="65FD5445" w14:textId="77777777" w:rsidR="00944112" w:rsidRDefault="00944112" w:rsidP="00944112">
      <w:pPr>
        <w:rPr>
          <w:bCs/>
        </w:rPr>
      </w:pPr>
    </w:p>
    <w:p w14:paraId="4296CC65" w14:textId="77777777" w:rsidR="00944112" w:rsidRPr="000C6815" w:rsidRDefault="00944112" w:rsidP="00944112">
      <w:pPr>
        <w:ind w:firstLine="720"/>
      </w:pPr>
      <w:r w:rsidRPr="000C6815">
        <w:rPr>
          <w:bCs/>
        </w:rPr>
        <w:t xml:space="preserve">No.  Only the first is a physical resurrection! </w:t>
      </w:r>
    </w:p>
    <w:p w14:paraId="2E2C2173" w14:textId="77777777" w:rsidR="00944112" w:rsidRPr="000C6815" w:rsidRDefault="00944112" w:rsidP="00944112"/>
    <w:p w14:paraId="6E0BFBB0" w14:textId="77777777" w:rsidR="00944112" w:rsidRPr="000C6815" w:rsidRDefault="00944112" w:rsidP="00944112">
      <w:r w:rsidRPr="000C6815">
        <w:rPr>
          <w:bCs/>
        </w:rPr>
        <w:t>2.  Are "resurrection" and "life" synonyms here?</w:t>
      </w:r>
    </w:p>
    <w:p w14:paraId="5CC370A4" w14:textId="77777777" w:rsidR="00944112" w:rsidRDefault="00944112" w:rsidP="00944112">
      <w:pPr>
        <w:rPr>
          <w:bCs/>
        </w:rPr>
      </w:pPr>
    </w:p>
    <w:p w14:paraId="50C53E63" w14:textId="77777777" w:rsidR="00944112" w:rsidRPr="000C6815" w:rsidRDefault="00944112" w:rsidP="00944112">
      <w:pPr>
        <w:ind w:firstLine="720"/>
      </w:pPr>
      <w:r w:rsidRPr="000C6815">
        <w:rPr>
          <w:bCs/>
        </w:rPr>
        <w:t>No.  But Christ</w:t>
      </w:r>
      <w:r w:rsidRPr="000C6815">
        <w:rPr>
          <w:bCs/>
          <w:lang w:val="fr-FR"/>
        </w:rPr>
        <w:t>'</w:t>
      </w:r>
      <w:r w:rsidRPr="000C6815">
        <w:rPr>
          <w:bCs/>
        </w:rPr>
        <w:t>s physical resurrection gives spiritual life.</w:t>
      </w:r>
    </w:p>
    <w:p w14:paraId="39F72AA4" w14:textId="77777777" w:rsidR="00944112" w:rsidRDefault="00944112" w:rsidP="00944112"/>
    <w:p w14:paraId="5A2BA4C7" w14:textId="77777777" w:rsidR="00944112" w:rsidRPr="007E4DF7" w:rsidRDefault="00944112" w:rsidP="00944112">
      <w:pPr>
        <w:pBdr>
          <w:top w:val="single" w:sz="4" w:space="1" w:color="auto" w:shadow="1"/>
          <w:left w:val="single" w:sz="4" w:space="4" w:color="auto" w:shadow="1"/>
          <w:bottom w:val="single" w:sz="4" w:space="1" w:color="auto" w:shadow="1"/>
          <w:right w:val="single" w:sz="4" w:space="4" w:color="auto" w:shadow="1"/>
        </w:pBdr>
      </w:pPr>
      <w:r>
        <w:rPr>
          <w:b/>
          <w:bCs/>
        </w:rPr>
        <w:t xml:space="preserve">Beale, 1005 again defends </w:t>
      </w:r>
      <w:r w:rsidRPr="007E4DF7">
        <w:rPr>
          <w:b/>
          <w:bCs/>
        </w:rPr>
        <w:t xml:space="preserve">his inconsistent </w:t>
      </w:r>
      <w:r>
        <w:rPr>
          <w:b/>
          <w:bCs/>
        </w:rPr>
        <w:t>interpretation</w:t>
      </w:r>
      <w:r w:rsidRPr="007E4DF7">
        <w:rPr>
          <w:b/>
          <w:bCs/>
        </w:rPr>
        <w:t xml:space="preserve"> of "resurrection" (</w:t>
      </w:r>
      <w:r w:rsidRPr="00964E5D">
        <w:rPr>
          <w:rFonts w:ascii="Bwgrkl" w:hAnsi="Bwgrkl"/>
          <w:b/>
          <w:bCs/>
        </w:rPr>
        <w:t>avna</w:t>
      </w:r>
      <w:proofErr w:type="gramStart"/>
      <w:r w:rsidRPr="00964E5D">
        <w:rPr>
          <w:rFonts w:ascii="Bwgrkl" w:hAnsi="Bwgrkl"/>
          <w:b/>
          <w:bCs/>
        </w:rPr>
        <w:t>,stasij</w:t>
      </w:r>
      <w:proofErr w:type="gramEnd"/>
      <w:r w:rsidRPr="007E4DF7">
        <w:rPr>
          <w:b/>
          <w:bCs/>
        </w:rPr>
        <w:t xml:space="preserve">) in verses 4-5: </w:t>
      </w:r>
    </w:p>
    <w:p w14:paraId="575D3FE8" w14:textId="77777777" w:rsidR="00944112" w:rsidRDefault="00944112" w:rsidP="00944112"/>
    <w:p w14:paraId="2F698A6A" w14:textId="77777777" w:rsidR="00944112" w:rsidRPr="00F5491E" w:rsidRDefault="00944112" w:rsidP="00944112">
      <w:r w:rsidRPr="00F5491E">
        <w:rPr>
          <w:bCs/>
        </w:rPr>
        <w:t>The "first death of believers… is physical and different in nature from the second death of unbelievers, which is spiritual."</w:t>
      </w:r>
    </w:p>
    <w:p w14:paraId="7EEFC3E5" w14:textId="77777777" w:rsidR="00944112" w:rsidRPr="00F5491E" w:rsidRDefault="00944112" w:rsidP="00944112"/>
    <w:p w14:paraId="4F3B1BA8" w14:textId="77777777" w:rsidR="00944112" w:rsidRPr="00F5491E" w:rsidRDefault="00944112" w:rsidP="00944112">
      <w:pPr>
        <w:ind w:left="540"/>
      </w:pPr>
      <w:r w:rsidRPr="00F5491E">
        <w:rPr>
          <w:vertAlign w:val="superscript"/>
        </w:rPr>
        <w:t xml:space="preserve">NIV </w:t>
      </w:r>
      <w:r w:rsidRPr="00F5491E">
        <w:rPr>
          <w:bCs/>
        </w:rPr>
        <w:t xml:space="preserve">Rev. 20:4b </w:t>
      </w:r>
      <w:proofErr w:type="gramStart"/>
      <w:r w:rsidRPr="00F5491E">
        <w:rPr>
          <w:bCs/>
        </w:rPr>
        <w:t>They</w:t>
      </w:r>
      <w:proofErr w:type="gramEnd"/>
      <w:r w:rsidRPr="00F5491E">
        <w:rPr>
          <w:bCs/>
        </w:rPr>
        <w:t xml:space="preserve"> came to life and reigned with Christ a thousand years.</w:t>
      </w:r>
    </w:p>
    <w:p w14:paraId="29A0D26D" w14:textId="77777777" w:rsidR="00944112" w:rsidRPr="00F5491E" w:rsidRDefault="00944112" w:rsidP="00944112"/>
    <w:p w14:paraId="19B563A3" w14:textId="77777777" w:rsidR="00944112" w:rsidRPr="00F5491E" w:rsidRDefault="00944112" w:rsidP="00944112">
      <w:r w:rsidRPr="00F5491E">
        <w:t>Rebuttals:</w:t>
      </w:r>
    </w:p>
    <w:p w14:paraId="5EBC14FE" w14:textId="77777777" w:rsidR="00944112" w:rsidRPr="00F5491E" w:rsidRDefault="00944112" w:rsidP="00944112"/>
    <w:p w14:paraId="707E37A0" w14:textId="77777777" w:rsidR="00944112" w:rsidRPr="00F5491E" w:rsidRDefault="00944112" w:rsidP="00944112">
      <w:r w:rsidRPr="00F5491E">
        <w:rPr>
          <w:bCs/>
        </w:rPr>
        <w:t>1.  Is "came to life" = "the first death of believers"?</w:t>
      </w:r>
    </w:p>
    <w:p w14:paraId="3528EFC9" w14:textId="77777777" w:rsidR="00944112" w:rsidRPr="00F5491E" w:rsidRDefault="00944112" w:rsidP="00944112">
      <w:pPr>
        <w:rPr>
          <w:bCs/>
        </w:rPr>
      </w:pPr>
    </w:p>
    <w:p w14:paraId="7E83B2D4" w14:textId="77777777" w:rsidR="00944112" w:rsidRDefault="00944112" w:rsidP="00944112">
      <w:pPr>
        <w:ind w:firstLine="720"/>
        <w:rPr>
          <w:bCs/>
        </w:rPr>
      </w:pPr>
      <w:r w:rsidRPr="00F5491E">
        <w:rPr>
          <w:bCs/>
        </w:rPr>
        <w:t xml:space="preserve">No.  Coming to life does not refer to dying! </w:t>
      </w:r>
    </w:p>
    <w:p w14:paraId="1D7073CA" w14:textId="77777777" w:rsidR="00944112" w:rsidRDefault="00944112" w:rsidP="00944112">
      <w:pPr>
        <w:ind w:firstLine="720"/>
        <w:rPr>
          <w:bCs/>
        </w:rPr>
      </w:pPr>
    </w:p>
    <w:p w14:paraId="7E16E120" w14:textId="77777777" w:rsidR="00944112" w:rsidRPr="00F5491E" w:rsidRDefault="00944112" w:rsidP="00944112">
      <w:r w:rsidRPr="00F5491E">
        <w:rPr>
          <w:bCs/>
        </w:rPr>
        <w:t>2.  Are "first death" and "second death" in time (20:14)?</w:t>
      </w:r>
    </w:p>
    <w:p w14:paraId="4EC7732C" w14:textId="77777777" w:rsidR="00944112" w:rsidRPr="00F5491E" w:rsidRDefault="00944112" w:rsidP="00944112">
      <w:pPr>
        <w:rPr>
          <w:bCs/>
        </w:rPr>
      </w:pPr>
    </w:p>
    <w:p w14:paraId="549A4436" w14:textId="77777777" w:rsidR="00944112" w:rsidRDefault="00944112" w:rsidP="00944112">
      <w:pPr>
        <w:ind w:firstLine="720"/>
        <w:rPr>
          <w:bCs/>
        </w:rPr>
      </w:pPr>
      <w:r w:rsidRPr="00F5491E">
        <w:rPr>
          <w:bCs/>
        </w:rPr>
        <w:t>Of course, as 1000 years separates them!</w:t>
      </w:r>
    </w:p>
    <w:p w14:paraId="3D37B4AB" w14:textId="77777777" w:rsidR="00944112" w:rsidRPr="00F5491E" w:rsidRDefault="00944112" w:rsidP="00944112"/>
    <w:p w14:paraId="1D1AD0ED" w14:textId="77777777" w:rsidR="00944112" w:rsidRPr="00F5491E" w:rsidRDefault="00944112" w:rsidP="00944112">
      <w:r w:rsidRPr="00F5491E">
        <w:rPr>
          <w:bCs/>
        </w:rPr>
        <w:t>3.  Are these "two deaths" therefore "different in nature"?</w:t>
      </w:r>
    </w:p>
    <w:p w14:paraId="28CDCE8B" w14:textId="77777777" w:rsidR="00944112" w:rsidRPr="00F5491E" w:rsidRDefault="00944112" w:rsidP="00944112">
      <w:pPr>
        <w:rPr>
          <w:bCs/>
        </w:rPr>
      </w:pPr>
    </w:p>
    <w:p w14:paraId="7A79780B" w14:textId="77777777" w:rsidR="00944112" w:rsidRPr="00F5491E" w:rsidRDefault="00944112" w:rsidP="00944112">
      <w:pPr>
        <w:ind w:firstLine="720"/>
      </w:pPr>
      <w:r w:rsidRPr="00F5491E">
        <w:rPr>
          <w:bCs/>
        </w:rPr>
        <w:t xml:space="preserve">No.  There </w:t>
      </w:r>
      <w:r w:rsidRPr="00F5491E">
        <w:rPr>
          <w:bCs/>
          <w:i/>
          <w:iCs/>
        </w:rPr>
        <w:t>is</w:t>
      </w:r>
      <w:r w:rsidRPr="00F5491E">
        <w:rPr>
          <w:bCs/>
        </w:rPr>
        <w:t xml:space="preserve"> no "first death"—only a "first resurrection"!</w:t>
      </w:r>
    </w:p>
    <w:p w14:paraId="20FF3E20" w14:textId="77777777" w:rsidR="00944112" w:rsidRPr="00F5491E" w:rsidRDefault="00944112" w:rsidP="00944112"/>
    <w:p w14:paraId="7AFF1C7A" w14:textId="77777777" w:rsidR="00944112" w:rsidRPr="00430202" w:rsidRDefault="00944112" w:rsidP="00944112">
      <w:pPr>
        <w:ind w:right="270"/>
        <w:rPr>
          <w:b/>
          <w:sz w:val="144"/>
        </w:rPr>
      </w:pPr>
      <w:r>
        <w:rPr>
          <w:b/>
          <w:sz w:val="34"/>
        </w:rPr>
        <w:br w:type="page"/>
      </w:r>
      <w:r>
        <w:rPr>
          <w:noProof/>
          <w:sz w:val="22"/>
          <w:lang w:eastAsia="en-US"/>
        </w:rPr>
        <w:lastRenderedPageBreak/>
        <w:drawing>
          <wp:anchor distT="0" distB="0" distL="114300" distR="114300" simplePos="0" relativeHeight="251667456" behindDoc="0" locked="0" layoutInCell="1" allowOverlap="1" wp14:anchorId="07E0B6E1" wp14:editId="52D4908E">
            <wp:simplePos x="0" y="0"/>
            <wp:positionH relativeFrom="column">
              <wp:posOffset>3054350</wp:posOffset>
            </wp:positionH>
            <wp:positionV relativeFrom="paragraph">
              <wp:posOffset>13970</wp:posOffset>
            </wp:positionV>
            <wp:extent cx="2824480" cy="2103120"/>
            <wp:effectExtent l="0" t="0" r="0" b="5080"/>
            <wp:wrapSquare wrapText="bothSides"/>
            <wp:docPr id="68" name="Picture 68" descr="Rev 20 Future for Isra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ev 20 Future for Israel Di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448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34"/>
        </w:rPr>
        <w:t>Is There a Future for Ethnic B</w:t>
      </w:r>
      <w:r w:rsidRPr="00675D0B">
        <w:rPr>
          <w:b/>
          <w:bCs/>
          <w:sz w:val="34"/>
        </w:rPr>
        <w:t>elieving Israel?</w:t>
      </w:r>
      <w:r w:rsidRPr="00675D0B">
        <w:rPr>
          <w:b/>
          <w:sz w:val="34"/>
        </w:rPr>
        <w:t xml:space="preserve"> </w:t>
      </w:r>
      <w:r w:rsidRPr="00DF581E">
        <w:rPr>
          <w:sz w:val="10"/>
        </w:rPr>
        <w:fldChar w:fldCharType="begin"/>
      </w:r>
      <w:r w:rsidRPr="00DF581E">
        <w:rPr>
          <w:sz w:val="10"/>
        </w:rPr>
        <w:instrText xml:space="preserve"> TC  " Is There a Future for Ethnic Believing Israel?" \l 3 </w:instrText>
      </w:r>
      <w:r w:rsidRPr="00DF581E">
        <w:rPr>
          <w:sz w:val="10"/>
        </w:rPr>
        <w:fldChar w:fldCharType="end"/>
      </w:r>
    </w:p>
    <w:p w14:paraId="27F45FC5" w14:textId="77777777" w:rsidR="00944112" w:rsidRPr="00DF581E" w:rsidRDefault="00944112" w:rsidP="00944112">
      <w:pPr>
        <w:rPr>
          <w:b/>
          <w:sz w:val="22"/>
        </w:rPr>
      </w:pPr>
    </w:p>
    <w:p w14:paraId="650ACE53" w14:textId="77777777" w:rsidR="00944112" w:rsidRDefault="00944112" w:rsidP="00944112">
      <w:pPr>
        <w:rPr>
          <w:sz w:val="22"/>
        </w:rPr>
      </w:pPr>
      <w:r>
        <w:rPr>
          <w:sz w:val="22"/>
        </w:rPr>
        <w:t>The question of a future for Israel may seem like an irrelevant issue for those obsessed with theological trivia.  However, this question relates intricately with who Israel really is today (her identity) and one’s answer here will determine the meaning of literally hundreds of verses in the Bible.  The answer falls basically into three distinct camps or viewpoints as seen in the circle chart at the right.</w:t>
      </w:r>
    </w:p>
    <w:p w14:paraId="6A9A241C" w14:textId="77777777" w:rsidR="00944112" w:rsidRDefault="00944112" w:rsidP="00944112">
      <w:pPr>
        <w:rPr>
          <w:sz w:val="22"/>
        </w:rPr>
      </w:pPr>
    </w:p>
    <w:p w14:paraId="36683DD5" w14:textId="77777777" w:rsidR="00944112" w:rsidRPr="000A7733" w:rsidRDefault="00944112" w:rsidP="00944112">
      <w:pPr>
        <w:ind w:right="270"/>
        <w:jc w:val="center"/>
        <w:rPr>
          <w:b/>
          <w:sz w:val="22"/>
        </w:rPr>
      </w:pPr>
    </w:p>
    <w:p w14:paraId="5818F14A" w14:textId="77777777" w:rsidR="00944112" w:rsidRDefault="00944112" w:rsidP="00944112">
      <w:pPr>
        <w:ind w:right="270"/>
        <w:jc w:val="center"/>
        <w:rPr>
          <w:sz w:val="18"/>
        </w:rPr>
      </w:pPr>
      <w:r>
        <w:rPr>
          <w:b/>
          <w:bCs/>
          <w:sz w:val="34"/>
        </w:rPr>
        <w:t>The Kingdom Diagrammed</w:t>
      </w:r>
      <w:r w:rsidRPr="00675D0B">
        <w:rPr>
          <w:b/>
          <w:sz w:val="34"/>
        </w:rPr>
        <w:t xml:space="preserve"> </w:t>
      </w:r>
      <w:r w:rsidRPr="00807A12">
        <w:rPr>
          <w:sz w:val="18"/>
        </w:rPr>
        <w:fldChar w:fldCharType="begin"/>
      </w:r>
      <w:r w:rsidRPr="00807A12">
        <w:rPr>
          <w:sz w:val="18"/>
        </w:rPr>
        <w:instrText xml:space="preserve"> TC  " </w:instrText>
      </w:r>
      <w:r>
        <w:rPr>
          <w:sz w:val="18"/>
        </w:rPr>
        <w:instrText>The Kingdom Diagrammed</w:instrText>
      </w:r>
      <w:r w:rsidRPr="00807A12">
        <w:rPr>
          <w:sz w:val="18"/>
        </w:rPr>
        <w:instrText xml:space="preserve">" \l 3 </w:instrText>
      </w:r>
      <w:r w:rsidRPr="00807A12">
        <w:rPr>
          <w:sz w:val="18"/>
        </w:rPr>
        <w:fldChar w:fldCharType="end"/>
      </w:r>
    </w:p>
    <w:p w14:paraId="4FED86B6" w14:textId="77777777" w:rsidR="00944112" w:rsidRPr="00DF581E" w:rsidRDefault="00944112" w:rsidP="00944112">
      <w:pPr>
        <w:rPr>
          <w:b/>
          <w:sz w:val="22"/>
        </w:rPr>
      </w:pPr>
    </w:p>
    <w:p w14:paraId="6655E45C" w14:textId="77777777" w:rsidR="00944112" w:rsidRDefault="00944112" w:rsidP="00944112">
      <w:pPr>
        <w:ind w:right="270"/>
        <w:rPr>
          <w:sz w:val="22"/>
        </w:rPr>
      </w:pPr>
      <w:r>
        <w:rPr>
          <w:sz w:val="22"/>
        </w:rPr>
        <w:t>The word “kingdom” is used in a different sense in various texts of Scripture:</w:t>
      </w:r>
    </w:p>
    <w:p w14:paraId="08267B03" w14:textId="77777777" w:rsidR="00944112" w:rsidRDefault="00944112" w:rsidP="00944112">
      <w:pPr>
        <w:ind w:right="270"/>
        <w:rPr>
          <w:sz w:val="22"/>
        </w:rPr>
      </w:pPr>
      <w:r>
        <w:rPr>
          <w:b/>
          <w:noProof/>
          <w:sz w:val="34"/>
          <w:lang w:eastAsia="en-US"/>
        </w:rPr>
        <w:drawing>
          <wp:anchor distT="0" distB="0" distL="114300" distR="114300" simplePos="0" relativeHeight="251666432" behindDoc="0" locked="0" layoutInCell="1" allowOverlap="1" wp14:anchorId="3FBA87FB" wp14:editId="71FF6D57">
            <wp:simplePos x="0" y="0"/>
            <wp:positionH relativeFrom="column">
              <wp:posOffset>585470</wp:posOffset>
            </wp:positionH>
            <wp:positionV relativeFrom="paragraph">
              <wp:posOffset>137795</wp:posOffset>
            </wp:positionV>
            <wp:extent cx="4120515" cy="3087370"/>
            <wp:effectExtent l="0" t="0" r="0" b="11430"/>
            <wp:wrapSquare wrapText="bothSides"/>
            <wp:docPr id="199" name="Picture 199" descr="Rick SSD:Users:griffith:Desktop:Isa Circle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Isa Circle Diagr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0515" cy="30873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828" w:type="dxa"/>
        <w:tblLayout w:type="fixed"/>
        <w:tblLook w:val="0000" w:firstRow="0" w:lastRow="0" w:firstColumn="0" w:lastColumn="0" w:noHBand="0" w:noVBand="0"/>
      </w:tblPr>
      <w:tblGrid>
        <w:gridCol w:w="2628"/>
        <w:gridCol w:w="4302"/>
        <w:gridCol w:w="2898"/>
      </w:tblGrid>
      <w:tr w:rsidR="00944112" w:rsidRPr="00CC28AA" w14:paraId="5F01B1FF" w14:textId="77777777" w:rsidTr="00042DBA">
        <w:tc>
          <w:tcPr>
            <w:tcW w:w="2628" w:type="dxa"/>
          </w:tcPr>
          <w:p w14:paraId="4749D08C" w14:textId="77777777" w:rsidR="00944112" w:rsidRPr="00CC28AA" w:rsidRDefault="00944112" w:rsidP="00042DBA">
            <w:pPr>
              <w:rPr>
                <w:rFonts w:ascii="Times New Roman" w:hAnsi="Times New Roman"/>
                <w:b/>
                <w:i/>
                <w:sz w:val="22"/>
                <w:lang w:bidi="x-none"/>
              </w:rPr>
            </w:pPr>
            <w:r w:rsidRPr="00CC28AA">
              <w:rPr>
                <w:rFonts w:ascii="Times New Roman" w:hAnsi="Times New Roman"/>
                <w:b/>
                <w:i/>
                <w:sz w:val="22"/>
                <w:u w:val="single"/>
                <w:lang w:bidi="x-none"/>
              </w:rPr>
              <w:t>Aspect of the Kingdom</w:t>
            </w:r>
          </w:p>
        </w:tc>
        <w:tc>
          <w:tcPr>
            <w:tcW w:w="4302" w:type="dxa"/>
          </w:tcPr>
          <w:p w14:paraId="75D25602" w14:textId="77777777" w:rsidR="00944112" w:rsidRPr="00CC28AA" w:rsidRDefault="00944112" w:rsidP="00042DBA">
            <w:pPr>
              <w:rPr>
                <w:rFonts w:ascii="Times New Roman" w:hAnsi="Times New Roman"/>
                <w:b/>
                <w:i/>
                <w:sz w:val="22"/>
                <w:lang w:bidi="x-none"/>
              </w:rPr>
            </w:pPr>
            <w:r w:rsidRPr="00CC28AA">
              <w:rPr>
                <w:rFonts w:ascii="Times New Roman" w:hAnsi="Times New Roman"/>
                <w:b/>
                <w:i/>
                <w:sz w:val="22"/>
                <w:u w:val="single"/>
                <w:lang w:bidi="x-none"/>
              </w:rPr>
              <w:t>Description</w:t>
            </w:r>
          </w:p>
        </w:tc>
        <w:tc>
          <w:tcPr>
            <w:tcW w:w="2898" w:type="dxa"/>
          </w:tcPr>
          <w:p w14:paraId="213A920D" w14:textId="77777777" w:rsidR="00944112" w:rsidRPr="00CC28AA" w:rsidRDefault="00944112" w:rsidP="00042DBA">
            <w:pPr>
              <w:rPr>
                <w:rFonts w:ascii="Times New Roman" w:hAnsi="Times New Roman"/>
                <w:b/>
                <w:i/>
                <w:sz w:val="22"/>
                <w:lang w:bidi="x-none"/>
              </w:rPr>
            </w:pPr>
            <w:r w:rsidRPr="00CC28AA">
              <w:rPr>
                <w:rFonts w:ascii="Times New Roman" w:hAnsi="Times New Roman"/>
                <w:b/>
                <w:i/>
                <w:sz w:val="22"/>
                <w:u w:val="single"/>
                <w:lang w:bidi="x-none"/>
              </w:rPr>
              <w:t>Scripture</w:t>
            </w:r>
          </w:p>
        </w:tc>
      </w:tr>
      <w:tr w:rsidR="00944112" w:rsidRPr="00CC28AA" w14:paraId="658DDE30" w14:textId="77777777" w:rsidTr="00042DBA">
        <w:tc>
          <w:tcPr>
            <w:tcW w:w="2628" w:type="dxa"/>
          </w:tcPr>
          <w:p w14:paraId="5F166318" w14:textId="77777777" w:rsidR="00944112" w:rsidRPr="00CC28AA" w:rsidRDefault="00944112" w:rsidP="00042DBA">
            <w:pPr>
              <w:rPr>
                <w:rFonts w:ascii="Times New Roman" w:hAnsi="Times New Roman"/>
                <w:sz w:val="8"/>
                <w:lang w:bidi="x-none"/>
              </w:rPr>
            </w:pPr>
          </w:p>
        </w:tc>
        <w:tc>
          <w:tcPr>
            <w:tcW w:w="4302" w:type="dxa"/>
          </w:tcPr>
          <w:p w14:paraId="78E4794A" w14:textId="77777777" w:rsidR="00944112" w:rsidRPr="00CC28AA" w:rsidRDefault="00944112" w:rsidP="00042DBA">
            <w:pPr>
              <w:rPr>
                <w:rFonts w:ascii="Times New Roman" w:hAnsi="Times New Roman"/>
                <w:sz w:val="8"/>
                <w:lang w:bidi="x-none"/>
              </w:rPr>
            </w:pPr>
          </w:p>
        </w:tc>
        <w:tc>
          <w:tcPr>
            <w:tcW w:w="2898" w:type="dxa"/>
          </w:tcPr>
          <w:p w14:paraId="700E0976" w14:textId="77777777" w:rsidR="00944112" w:rsidRPr="00CC28AA" w:rsidRDefault="00944112" w:rsidP="00042DBA">
            <w:pPr>
              <w:rPr>
                <w:rFonts w:ascii="Times New Roman" w:hAnsi="Times New Roman"/>
                <w:sz w:val="8"/>
                <w:lang w:bidi="x-none"/>
              </w:rPr>
            </w:pPr>
          </w:p>
        </w:tc>
      </w:tr>
      <w:tr w:rsidR="00944112" w:rsidRPr="00CC28AA" w14:paraId="558277D9" w14:textId="77777777" w:rsidTr="00042DBA">
        <w:tc>
          <w:tcPr>
            <w:tcW w:w="2628" w:type="dxa"/>
          </w:tcPr>
          <w:p w14:paraId="0E91CE0D" w14:textId="77777777" w:rsidR="00944112" w:rsidRPr="00CC28AA" w:rsidRDefault="00944112" w:rsidP="00042DBA">
            <w:pPr>
              <w:rPr>
                <w:rFonts w:ascii="Times New Roman" w:hAnsi="Times New Roman"/>
                <w:i/>
                <w:sz w:val="22"/>
                <w:lang w:bidi="x-none"/>
              </w:rPr>
            </w:pPr>
            <w:r w:rsidRPr="00CC28AA">
              <w:rPr>
                <w:rFonts w:ascii="Times New Roman" w:hAnsi="Times New Roman"/>
                <w:i/>
                <w:sz w:val="22"/>
                <w:lang w:bidi="x-none"/>
              </w:rPr>
              <w:t>Universal Kingdom</w:t>
            </w:r>
          </w:p>
        </w:tc>
        <w:tc>
          <w:tcPr>
            <w:tcW w:w="4302" w:type="dxa"/>
          </w:tcPr>
          <w:p w14:paraId="0A9A90CF"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All creation of every age</w:t>
            </w:r>
          </w:p>
        </w:tc>
        <w:tc>
          <w:tcPr>
            <w:tcW w:w="2898" w:type="dxa"/>
          </w:tcPr>
          <w:p w14:paraId="66B1FEA2"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Ps. 145:13; 1 Chron. 29:12</w:t>
            </w:r>
          </w:p>
        </w:tc>
      </w:tr>
      <w:tr w:rsidR="00944112" w:rsidRPr="00CC28AA" w14:paraId="1B9C03C7" w14:textId="77777777" w:rsidTr="00042DBA">
        <w:tc>
          <w:tcPr>
            <w:tcW w:w="2628" w:type="dxa"/>
          </w:tcPr>
          <w:p w14:paraId="093CA85C" w14:textId="77777777" w:rsidR="00944112" w:rsidRPr="00CC28AA" w:rsidRDefault="00944112" w:rsidP="00042DBA">
            <w:pPr>
              <w:rPr>
                <w:rFonts w:ascii="Times New Roman" w:hAnsi="Times New Roman"/>
                <w:i/>
                <w:sz w:val="22"/>
                <w:lang w:bidi="x-none"/>
              </w:rPr>
            </w:pPr>
            <w:r w:rsidRPr="00CC28AA">
              <w:rPr>
                <w:rFonts w:ascii="Times New Roman" w:hAnsi="Times New Roman"/>
                <w:i/>
                <w:sz w:val="22"/>
                <w:lang w:bidi="x-none"/>
              </w:rPr>
              <w:t>Spiritual Kingdom</w:t>
            </w:r>
          </w:p>
        </w:tc>
        <w:tc>
          <w:tcPr>
            <w:tcW w:w="4302" w:type="dxa"/>
          </w:tcPr>
          <w:p w14:paraId="771393CE"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All saved of every age (white above)</w:t>
            </w:r>
          </w:p>
        </w:tc>
        <w:tc>
          <w:tcPr>
            <w:tcW w:w="2898" w:type="dxa"/>
          </w:tcPr>
          <w:p w14:paraId="451A437E"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Heb. 12:22-24; Col. 1:13b</w:t>
            </w:r>
          </w:p>
        </w:tc>
      </w:tr>
      <w:tr w:rsidR="00944112" w:rsidRPr="00CC28AA" w14:paraId="2FF618D0" w14:textId="77777777" w:rsidTr="00042DBA">
        <w:tc>
          <w:tcPr>
            <w:tcW w:w="2628" w:type="dxa"/>
          </w:tcPr>
          <w:p w14:paraId="4B49BC50" w14:textId="77777777" w:rsidR="00944112" w:rsidRPr="00CC28AA" w:rsidRDefault="00944112" w:rsidP="00042DBA">
            <w:pPr>
              <w:rPr>
                <w:rFonts w:ascii="Times New Roman" w:hAnsi="Times New Roman"/>
                <w:i/>
                <w:sz w:val="22"/>
                <w:lang w:bidi="x-none"/>
              </w:rPr>
            </w:pPr>
            <w:r w:rsidRPr="00CC28AA">
              <w:rPr>
                <w:rFonts w:ascii="Times New Roman" w:hAnsi="Times New Roman"/>
                <w:i/>
                <w:sz w:val="22"/>
                <w:lang w:bidi="x-none"/>
              </w:rPr>
              <w:t>Kingdom of Darkness</w:t>
            </w:r>
          </w:p>
        </w:tc>
        <w:tc>
          <w:tcPr>
            <w:tcW w:w="4302" w:type="dxa"/>
          </w:tcPr>
          <w:p w14:paraId="66CA2CCA"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All unsaved of every age (dark above)</w:t>
            </w:r>
          </w:p>
        </w:tc>
        <w:tc>
          <w:tcPr>
            <w:tcW w:w="2898" w:type="dxa"/>
          </w:tcPr>
          <w:p w14:paraId="75253884"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Col. 1:13a</w:t>
            </w:r>
          </w:p>
        </w:tc>
      </w:tr>
      <w:tr w:rsidR="00944112" w:rsidRPr="00CC28AA" w14:paraId="21EE8566" w14:textId="77777777" w:rsidTr="00042DBA">
        <w:tc>
          <w:tcPr>
            <w:tcW w:w="2628" w:type="dxa"/>
          </w:tcPr>
          <w:p w14:paraId="0F22BCF5" w14:textId="77777777" w:rsidR="00944112" w:rsidRPr="00CC28AA" w:rsidRDefault="00944112" w:rsidP="00042DBA">
            <w:pPr>
              <w:rPr>
                <w:rFonts w:ascii="Times New Roman" w:hAnsi="Times New Roman"/>
                <w:i/>
                <w:sz w:val="22"/>
                <w:lang w:bidi="x-none"/>
              </w:rPr>
            </w:pPr>
            <w:r w:rsidRPr="00CC28AA">
              <w:rPr>
                <w:rFonts w:ascii="Times New Roman" w:hAnsi="Times New Roman"/>
                <w:i/>
                <w:sz w:val="22"/>
                <w:lang w:bidi="x-none"/>
              </w:rPr>
              <w:t>Unsaved Before Christ</w:t>
            </w:r>
          </w:p>
        </w:tc>
        <w:tc>
          <w:tcPr>
            <w:tcW w:w="4302" w:type="dxa"/>
          </w:tcPr>
          <w:p w14:paraId="42B7AADE"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Unbelievers prior to Christ’s death</w:t>
            </w:r>
          </w:p>
        </w:tc>
        <w:tc>
          <w:tcPr>
            <w:tcW w:w="2898" w:type="dxa"/>
          </w:tcPr>
          <w:p w14:paraId="1B22D267"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Gal. 3:21-22</w:t>
            </w:r>
          </w:p>
        </w:tc>
      </w:tr>
      <w:tr w:rsidR="00944112" w:rsidRPr="00CC28AA" w14:paraId="405E7251" w14:textId="77777777" w:rsidTr="00042DBA">
        <w:tc>
          <w:tcPr>
            <w:tcW w:w="2628" w:type="dxa"/>
          </w:tcPr>
          <w:p w14:paraId="56805493" w14:textId="77777777" w:rsidR="00944112" w:rsidRPr="00CC28AA" w:rsidRDefault="00944112" w:rsidP="00042DBA">
            <w:pPr>
              <w:rPr>
                <w:rFonts w:ascii="Times New Roman" w:hAnsi="Times New Roman"/>
                <w:i/>
                <w:sz w:val="22"/>
                <w:lang w:bidi="x-none"/>
              </w:rPr>
            </w:pPr>
            <w:r w:rsidRPr="00CC28AA">
              <w:rPr>
                <w:rFonts w:ascii="Times New Roman" w:hAnsi="Times New Roman"/>
                <w:i/>
                <w:sz w:val="22"/>
                <w:lang w:bidi="x-none"/>
              </w:rPr>
              <w:t>Saints Before Moses</w:t>
            </w:r>
          </w:p>
        </w:tc>
        <w:tc>
          <w:tcPr>
            <w:tcW w:w="4302" w:type="dxa"/>
          </w:tcPr>
          <w:p w14:paraId="14395FED"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Those with faith in God (e.g., Noah)</w:t>
            </w:r>
          </w:p>
        </w:tc>
        <w:tc>
          <w:tcPr>
            <w:tcW w:w="2898" w:type="dxa"/>
          </w:tcPr>
          <w:p w14:paraId="7821B660"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Gen. 6:9; 15:6 (Abraham)</w:t>
            </w:r>
          </w:p>
        </w:tc>
      </w:tr>
      <w:tr w:rsidR="00944112" w:rsidRPr="00CC28AA" w14:paraId="2CBDB7BE" w14:textId="77777777" w:rsidTr="00042DBA">
        <w:tc>
          <w:tcPr>
            <w:tcW w:w="2628" w:type="dxa"/>
          </w:tcPr>
          <w:p w14:paraId="02546792" w14:textId="77777777" w:rsidR="00944112" w:rsidRPr="00CC28AA" w:rsidRDefault="00944112" w:rsidP="00042DBA">
            <w:pPr>
              <w:rPr>
                <w:rFonts w:ascii="Times New Roman" w:hAnsi="Times New Roman"/>
                <w:i/>
                <w:sz w:val="22"/>
                <w:lang w:bidi="x-none"/>
              </w:rPr>
            </w:pPr>
            <w:r w:rsidRPr="00CC28AA">
              <w:rPr>
                <w:rFonts w:ascii="Times New Roman" w:hAnsi="Times New Roman"/>
                <w:i/>
                <w:sz w:val="22"/>
                <w:lang w:bidi="x-none"/>
              </w:rPr>
              <w:t>Theocratic Kingdom</w:t>
            </w:r>
          </w:p>
        </w:tc>
        <w:tc>
          <w:tcPr>
            <w:tcW w:w="4302" w:type="dxa"/>
          </w:tcPr>
          <w:p w14:paraId="7B15ECDB"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God’s rule over Israel as mediators</w:t>
            </w:r>
          </w:p>
        </w:tc>
        <w:tc>
          <w:tcPr>
            <w:tcW w:w="2898" w:type="dxa"/>
          </w:tcPr>
          <w:p w14:paraId="132C7CD5"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Exod. 19:6</w:t>
            </w:r>
          </w:p>
        </w:tc>
      </w:tr>
      <w:tr w:rsidR="00944112" w:rsidRPr="00CC28AA" w14:paraId="3BDB9BF5" w14:textId="77777777" w:rsidTr="00042DBA">
        <w:tc>
          <w:tcPr>
            <w:tcW w:w="2628" w:type="dxa"/>
          </w:tcPr>
          <w:p w14:paraId="053ECEFE" w14:textId="77777777" w:rsidR="00944112" w:rsidRPr="00CC28AA" w:rsidRDefault="00944112" w:rsidP="00042DBA">
            <w:pPr>
              <w:rPr>
                <w:rFonts w:ascii="Times New Roman" w:hAnsi="Times New Roman"/>
                <w:i/>
                <w:sz w:val="22"/>
                <w:lang w:bidi="x-none"/>
              </w:rPr>
            </w:pPr>
            <w:r w:rsidRPr="00CC28AA">
              <w:rPr>
                <w:rFonts w:ascii="Times New Roman" w:hAnsi="Times New Roman"/>
                <w:i/>
                <w:sz w:val="22"/>
                <w:lang w:bidi="x-none"/>
              </w:rPr>
              <w:t>Mystery Form</w:t>
            </w:r>
          </w:p>
        </w:tc>
        <w:tc>
          <w:tcPr>
            <w:tcW w:w="4302" w:type="dxa"/>
          </w:tcPr>
          <w:p w14:paraId="55978704"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Present saved &amp; unsaved</w:t>
            </w:r>
          </w:p>
        </w:tc>
        <w:tc>
          <w:tcPr>
            <w:tcW w:w="2898" w:type="dxa"/>
          </w:tcPr>
          <w:p w14:paraId="31238CC1"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Matt. 13:24-30, 47-50</w:t>
            </w:r>
          </w:p>
        </w:tc>
      </w:tr>
      <w:tr w:rsidR="00944112" w:rsidRPr="00CC28AA" w14:paraId="630C4540" w14:textId="77777777" w:rsidTr="00042DBA">
        <w:tc>
          <w:tcPr>
            <w:tcW w:w="2628" w:type="dxa"/>
          </w:tcPr>
          <w:p w14:paraId="72FAE9A8" w14:textId="77777777" w:rsidR="00944112" w:rsidRPr="00CC28AA" w:rsidRDefault="00944112" w:rsidP="00042DBA">
            <w:pPr>
              <w:rPr>
                <w:rFonts w:ascii="Times New Roman" w:hAnsi="Times New Roman"/>
                <w:i/>
                <w:sz w:val="22"/>
                <w:lang w:bidi="x-none"/>
              </w:rPr>
            </w:pPr>
            <w:r w:rsidRPr="00CC28AA">
              <w:rPr>
                <w:rFonts w:ascii="Times New Roman" w:hAnsi="Times New Roman"/>
                <w:i/>
                <w:sz w:val="22"/>
                <w:lang w:bidi="x-none"/>
              </w:rPr>
              <w:t>Church</w:t>
            </w:r>
          </w:p>
        </w:tc>
        <w:tc>
          <w:tcPr>
            <w:tcW w:w="4302" w:type="dxa"/>
          </w:tcPr>
          <w:p w14:paraId="1EE2C234"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Saved between Pentecost &amp; Rapture</w:t>
            </w:r>
          </w:p>
        </w:tc>
        <w:tc>
          <w:tcPr>
            <w:tcW w:w="2898" w:type="dxa"/>
          </w:tcPr>
          <w:p w14:paraId="7C40F537"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Matt. 13:38</w:t>
            </w:r>
          </w:p>
        </w:tc>
      </w:tr>
      <w:tr w:rsidR="00944112" w:rsidRPr="00CC28AA" w14:paraId="6903F1F5" w14:textId="77777777" w:rsidTr="00042DBA">
        <w:tc>
          <w:tcPr>
            <w:tcW w:w="2628" w:type="dxa"/>
          </w:tcPr>
          <w:p w14:paraId="68C99545" w14:textId="77777777" w:rsidR="00944112" w:rsidRPr="00CC28AA" w:rsidRDefault="00944112" w:rsidP="00042DBA">
            <w:pPr>
              <w:rPr>
                <w:rFonts w:ascii="Times New Roman" w:hAnsi="Times New Roman"/>
                <w:i/>
                <w:sz w:val="22"/>
                <w:lang w:bidi="x-none"/>
              </w:rPr>
            </w:pPr>
            <w:r w:rsidRPr="00CC28AA">
              <w:rPr>
                <w:rFonts w:ascii="Times New Roman" w:hAnsi="Times New Roman"/>
                <w:i/>
                <w:sz w:val="22"/>
                <w:lang w:bidi="x-none"/>
              </w:rPr>
              <w:t>Present Unbelievers</w:t>
            </w:r>
          </w:p>
        </w:tc>
        <w:tc>
          <w:tcPr>
            <w:tcW w:w="4302" w:type="dxa"/>
          </w:tcPr>
          <w:p w14:paraId="18705CEC"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Unbelievers in Church Age</w:t>
            </w:r>
          </w:p>
        </w:tc>
        <w:tc>
          <w:tcPr>
            <w:tcW w:w="2898" w:type="dxa"/>
          </w:tcPr>
          <w:p w14:paraId="29A98FF2"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2 Cor. 2:15</w:t>
            </w:r>
          </w:p>
        </w:tc>
      </w:tr>
      <w:tr w:rsidR="00944112" w:rsidRPr="00CC28AA" w14:paraId="6BC9DE9B" w14:textId="77777777" w:rsidTr="00042DBA">
        <w:tc>
          <w:tcPr>
            <w:tcW w:w="2628" w:type="dxa"/>
          </w:tcPr>
          <w:p w14:paraId="576622F0" w14:textId="77777777" w:rsidR="00944112" w:rsidRPr="00CC28AA" w:rsidRDefault="00944112" w:rsidP="00042DBA">
            <w:pPr>
              <w:rPr>
                <w:rFonts w:ascii="Times New Roman" w:hAnsi="Times New Roman"/>
                <w:i/>
                <w:sz w:val="22"/>
                <w:lang w:bidi="x-none"/>
              </w:rPr>
            </w:pPr>
            <w:r w:rsidRPr="00CC28AA">
              <w:rPr>
                <w:rFonts w:ascii="Times New Roman" w:hAnsi="Times New Roman"/>
                <w:i/>
                <w:sz w:val="22"/>
                <w:lang w:bidi="x-none"/>
              </w:rPr>
              <w:t>Millennium</w:t>
            </w:r>
          </w:p>
        </w:tc>
        <w:tc>
          <w:tcPr>
            <w:tcW w:w="4302" w:type="dxa"/>
          </w:tcPr>
          <w:p w14:paraId="0457305A"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All people of the Millennium</w:t>
            </w:r>
          </w:p>
        </w:tc>
        <w:tc>
          <w:tcPr>
            <w:tcW w:w="2898" w:type="dxa"/>
          </w:tcPr>
          <w:p w14:paraId="1FE69409"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Isa. 65:20</w:t>
            </w:r>
          </w:p>
        </w:tc>
      </w:tr>
      <w:tr w:rsidR="00944112" w:rsidRPr="00CC28AA" w14:paraId="6AF6A0C9" w14:textId="77777777" w:rsidTr="00042DBA">
        <w:tc>
          <w:tcPr>
            <w:tcW w:w="2628" w:type="dxa"/>
          </w:tcPr>
          <w:p w14:paraId="3A6DC922" w14:textId="77777777" w:rsidR="00944112" w:rsidRPr="00CC28AA" w:rsidRDefault="00944112" w:rsidP="00042DBA">
            <w:pPr>
              <w:rPr>
                <w:rFonts w:ascii="Times New Roman" w:hAnsi="Times New Roman"/>
                <w:i/>
                <w:sz w:val="22"/>
                <w:lang w:bidi="x-none"/>
              </w:rPr>
            </w:pPr>
            <w:r w:rsidRPr="00CC28AA">
              <w:rPr>
                <w:rFonts w:ascii="Times New Roman" w:hAnsi="Times New Roman"/>
                <w:i/>
                <w:sz w:val="22"/>
                <w:lang w:bidi="x-none"/>
              </w:rPr>
              <w:t>Tribulation Unbelievers</w:t>
            </w:r>
          </w:p>
        </w:tc>
        <w:tc>
          <w:tcPr>
            <w:tcW w:w="4302" w:type="dxa"/>
          </w:tcPr>
          <w:p w14:paraId="20C9FBB0"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Unsaved of the Tribulation</w:t>
            </w:r>
          </w:p>
        </w:tc>
        <w:tc>
          <w:tcPr>
            <w:tcW w:w="2898" w:type="dxa"/>
          </w:tcPr>
          <w:p w14:paraId="7FC95CB6"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Rev. 16:10</w:t>
            </w:r>
          </w:p>
        </w:tc>
      </w:tr>
      <w:tr w:rsidR="00944112" w:rsidRPr="00CC28AA" w14:paraId="3B48BF64" w14:textId="77777777" w:rsidTr="00042DBA">
        <w:tc>
          <w:tcPr>
            <w:tcW w:w="2628" w:type="dxa"/>
          </w:tcPr>
          <w:p w14:paraId="128323CD" w14:textId="77777777" w:rsidR="00944112" w:rsidRPr="00CC28AA" w:rsidRDefault="00944112" w:rsidP="00042DBA">
            <w:pPr>
              <w:rPr>
                <w:rFonts w:ascii="Times New Roman" w:hAnsi="Times New Roman"/>
                <w:i/>
                <w:sz w:val="22"/>
                <w:lang w:bidi="x-none"/>
              </w:rPr>
            </w:pPr>
            <w:r w:rsidRPr="00CC28AA">
              <w:rPr>
                <w:rFonts w:ascii="Times New Roman" w:hAnsi="Times New Roman"/>
                <w:i/>
                <w:sz w:val="22"/>
                <w:lang w:bidi="x-none"/>
              </w:rPr>
              <w:t>Tribulation Believers</w:t>
            </w:r>
          </w:p>
        </w:tc>
        <w:tc>
          <w:tcPr>
            <w:tcW w:w="4302" w:type="dxa"/>
          </w:tcPr>
          <w:p w14:paraId="4C012EC9"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Saved of the Tribulation</w:t>
            </w:r>
          </w:p>
        </w:tc>
        <w:tc>
          <w:tcPr>
            <w:tcW w:w="2898" w:type="dxa"/>
          </w:tcPr>
          <w:p w14:paraId="646CC184"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Rev. 20:4</w:t>
            </w:r>
          </w:p>
        </w:tc>
      </w:tr>
      <w:tr w:rsidR="00944112" w:rsidRPr="00CC28AA" w14:paraId="47655A40" w14:textId="77777777" w:rsidTr="00042DBA">
        <w:tc>
          <w:tcPr>
            <w:tcW w:w="2628" w:type="dxa"/>
          </w:tcPr>
          <w:p w14:paraId="70E34261" w14:textId="77777777" w:rsidR="00944112" w:rsidRPr="00CC28AA" w:rsidRDefault="00944112" w:rsidP="00042DBA">
            <w:pPr>
              <w:rPr>
                <w:rFonts w:ascii="Times New Roman" w:hAnsi="Times New Roman"/>
                <w:i/>
                <w:sz w:val="22"/>
                <w:lang w:bidi="x-none"/>
              </w:rPr>
            </w:pPr>
            <w:r w:rsidRPr="00CC28AA">
              <w:rPr>
                <w:rFonts w:ascii="Times New Roman" w:hAnsi="Times New Roman"/>
                <w:i/>
                <w:sz w:val="22"/>
                <w:lang w:bidi="x-none"/>
              </w:rPr>
              <w:t>Millennial Unbelievers</w:t>
            </w:r>
          </w:p>
        </w:tc>
        <w:tc>
          <w:tcPr>
            <w:tcW w:w="4302" w:type="dxa"/>
          </w:tcPr>
          <w:p w14:paraId="59768862"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Unsaved of the Millennium</w:t>
            </w:r>
          </w:p>
        </w:tc>
        <w:tc>
          <w:tcPr>
            <w:tcW w:w="2898" w:type="dxa"/>
          </w:tcPr>
          <w:p w14:paraId="335B0F43"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Rev. 20:7-10</w:t>
            </w:r>
          </w:p>
        </w:tc>
      </w:tr>
      <w:tr w:rsidR="00944112" w:rsidRPr="00CC28AA" w14:paraId="0CA67B63" w14:textId="77777777" w:rsidTr="00042DBA">
        <w:tc>
          <w:tcPr>
            <w:tcW w:w="2628" w:type="dxa"/>
          </w:tcPr>
          <w:p w14:paraId="16442C15" w14:textId="77777777" w:rsidR="00944112" w:rsidRPr="00CC28AA" w:rsidRDefault="00944112" w:rsidP="00042DBA">
            <w:pPr>
              <w:rPr>
                <w:rFonts w:ascii="Times New Roman" w:hAnsi="Times New Roman"/>
                <w:i/>
                <w:sz w:val="22"/>
                <w:lang w:bidi="x-none"/>
              </w:rPr>
            </w:pPr>
            <w:r w:rsidRPr="00CC28AA">
              <w:rPr>
                <w:rFonts w:ascii="Times New Roman" w:hAnsi="Times New Roman"/>
                <w:i/>
                <w:sz w:val="22"/>
                <w:lang w:bidi="x-none"/>
              </w:rPr>
              <w:t>Millennial Believers</w:t>
            </w:r>
          </w:p>
        </w:tc>
        <w:tc>
          <w:tcPr>
            <w:tcW w:w="4302" w:type="dxa"/>
          </w:tcPr>
          <w:p w14:paraId="505BEB82"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Saved of the Millennium</w:t>
            </w:r>
          </w:p>
        </w:tc>
        <w:tc>
          <w:tcPr>
            <w:tcW w:w="2898" w:type="dxa"/>
          </w:tcPr>
          <w:p w14:paraId="7166B7CF"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Zech. 8:23</w:t>
            </w:r>
          </w:p>
        </w:tc>
      </w:tr>
      <w:tr w:rsidR="00944112" w:rsidRPr="00CC28AA" w14:paraId="1E343611" w14:textId="77777777" w:rsidTr="00042DBA">
        <w:tc>
          <w:tcPr>
            <w:tcW w:w="2628" w:type="dxa"/>
          </w:tcPr>
          <w:p w14:paraId="69D829C1" w14:textId="77777777" w:rsidR="00944112" w:rsidRPr="00CC28AA" w:rsidRDefault="00944112" w:rsidP="00042DBA">
            <w:pPr>
              <w:rPr>
                <w:rFonts w:ascii="Times New Roman" w:hAnsi="Times New Roman"/>
                <w:i/>
                <w:sz w:val="22"/>
                <w:lang w:bidi="x-none"/>
              </w:rPr>
            </w:pPr>
            <w:r w:rsidRPr="00CC28AA">
              <w:rPr>
                <w:rFonts w:ascii="Times New Roman" w:hAnsi="Times New Roman"/>
                <w:i/>
                <w:sz w:val="22"/>
                <w:lang w:bidi="x-none"/>
              </w:rPr>
              <w:t>Second Death</w:t>
            </w:r>
          </w:p>
        </w:tc>
        <w:tc>
          <w:tcPr>
            <w:tcW w:w="4302" w:type="dxa"/>
          </w:tcPr>
          <w:p w14:paraId="24C6B213"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Unbelievers in Hell</w:t>
            </w:r>
          </w:p>
        </w:tc>
        <w:tc>
          <w:tcPr>
            <w:tcW w:w="2898" w:type="dxa"/>
          </w:tcPr>
          <w:p w14:paraId="75AA3806"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Rev. 20:14</w:t>
            </w:r>
          </w:p>
        </w:tc>
      </w:tr>
      <w:tr w:rsidR="00944112" w:rsidRPr="00CC28AA" w14:paraId="1B9748C0" w14:textId="77777777" w:rsidTr="00042DBA">
        <w:tc>
          <w:tcPr>
            <w:tcW w:w="2628" w:type="dxa"/>
          </w:tcPr>
          <w:p w14:paraId="540AF5A1" w14:textId="77777777" w:rsidR="00944112" w:rsidRPr="00CC28AA" w:rsidRDefault="00944112" w:rsidP="00042DBA">
            <w:pPr>
              <w:rPr>
                <w:rFonts w:ascii="Times New Roman" w:hAnsi="Times New Roman"/>
                <w:i/>
                <w:sz w:val="22"/>
                <w:lang w:bidi="x-none"/>
              </w:rPr>
            </w:pPr>
            <w:r w:rsidRPr="00CC28AA">
              <w:rPr>
                <w:rFonts w:ascii="Times New Roman" w:hAnsi="Times New Roman"/>
                <w:i/>
                <w:sz w:val="22"/>
                <w:lang w:bidi="x-none"/>
              </w:rPr>
              <w:t>Eternal Kingdom</w:t>
            </w:r>
          </w:p>
        </w:tc>
        <w:tc>
          <w:tcPr>
            <w:tcW w:w="4302" w:type="dxa"/>
          </w:tcPr>
          <w:p w14:paraId="437DF7F5"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Spiritual Kingdom in new creation</w:t>
            </w:r>
          </w:p>
        </w:tc>
        <w:tc>
          <w:tcPr>
            <w:tcW w:w="2898" w:type="dxa"/>
          </w:tcPr>
          <w:p w14:paraId="529E3D02" w14:textId="77777777" w:rsidR="00944112" w:rsidRPr="00CC28AA" w:rsidRDefault="00944112" w:rsidP="00042DBA">
            <w:pPr>
              <w:rPr>
                <w:rFonts w:ascii="Times New Roman" w:hAnsi="Times New Roman"/>
                <w:sz w:val="22"/>
                <w:lang w:bidi="x-none"/>
              </w:rPr>
            </w:pPr>
            <w:r w:rsidRPr="00CC28AA">
              <w:rPr>
                <w:rFonts w:ascii="Times New Roman" w:hAnsi="Times New Roman"/>
                <w:sz w:val="22"/>
                <w:lang w:bidi="x-none"/>
              </w:rPr>
              <w:t>Dan. 2:44; Rev. 21–22</w:t>
            </w:r>
          </w:p>
        </w:tc>
      </w:tr>
    </w:tbl>
    <w:p w14:paraId="15CEAB1F" w14:textId="77777777" w:rsidR="00944112" w:rsidRDefault="00944112" w:rsidP="00944112">
      <w:pPr>
        <w:ind w:right="270"/>
        <w:rPr>
          <w:b/>
          <w:sz w:val="34"/>
        </w:rPr>
      </w:pPr>
    </w:p>
    <w:p w14:paraId="34876EAC" w14:textId="77777777" w:rsidR="00944112" w:rsidRDefault="00944112" w:rsidP="00944112">
      <w:pPr>
        <w:ind w:right="270"/>
        <w:jc w:val="center"/>
        <w:rPr>
          <w:b/>
          <w:sz w:val="34"/>
        </w:rPr>
      </w:pPr>
      <w:r>
        <w:rPr>
          <w:b/>
          <w:sz w:val="34"/>
        </w:rPr>
        <w:br w:type="page"/>
      </w:r>
      <w:r>
        <w:rPr>
          <w:b/>
          <w:sz w:val="34"/>
        </w:rPr>
        <w:lastRenderedPageBreak/>
        <w:t>Views on the Millennium</w:t>
      </w:r>
      <w:r w:rsidRPr="00C62DB0">
        <w:rPr>
          <w:b/>
          <w:sz w:val="2"/>
        </w:rPr>
        <w:fldChar w:fldCharType="begin"/>
      </w:r>
      <w:r w:rsidRPr="00C62DB0">
        <w:rPr>
          <w:b/>
          <w:sz w:val="2"/>
        </w:rPr>
        <w:instrText xml:space="preserve"> TC  " </w:instrText>
      </w:r>
      <w:bookmarkStart w:id="5" w:name="_Toc7521186"/>
      <w:r w:rsidRPr="00C62DB0">
        <w:rPr>
          <w:b/>
          <w:sz w:val="12"/>
        </w:rPr>
        <w:instrText>Views on the Millennium</w:instrText>
      </w:r>
      <w:bookmarkEnd w:id="5"/>
      <w:r w:rsidRPr="00C62DB0">
        <w:rPr>
          <w:b/>
          <w:sz w:val="2"/>
        </w:rPr>
        <w:instrText xml:space="preserve"> " \l 3 </w:instrText>
      </w:r>
      <w:r w:rsidRPr="00C62DB0">
        <w:rPr>
          <w:b/>
          <w:sz w:val="2"/>
        </w:rPr>
        <w:fldChar w:fldCharType="end"/>
      </w:r>
    </w:p>
    <w:p w14:paraId="4AAD8EFB" w14:textId="77777777" w:rsidR="00944112" w:rsidRPr="00665ADB" w:rsidRDefault="00944112" w:rsidP="00944112">
      <w:pPr>
        <w:rPr>
          <w:b/>
          <w:sz w:val="20"/>
        </w:rPr>
      </w:pPr>
    </w:p>
    <w:p w14:paraId="7F530C7F" w14:textId="77777777" w:rsidR="00944112" w:rsidRPr="00665ADB" w:rsidRDefault="00944112" w:rsidP="00944112">
      <w:pPr>
        <w:rPr>
          <w:b/>
        </w:rPr>
      </w:pPr>
      <w:r w:rsidRPr="00665ADB">
        <w:rPr>
          <w:b/>
        </w:rPr>
        <w:t>Definitions</w:t>
      </w:r>
    </w:p>
    <w:p w14:paraId="301351C2" w14:textId="77777777" w:rsidR="00944112" w:rsidRPr="00665ADB" w:rsidRDefault="00944112" w:rsidP="00944112">
      <w:pPr>
        <w:ind w:left="360" w:hanging="360"/>
        <w:rPr>
          <w:sz w:val="22"/>
        </w:rPr>
      </w:pPr>
    </w:p>
    <w:p w14:paraId="70344F6C" w14:textId="77777777" w:rsidR="00944112" w:rsidRPr="00665ADB" w:rsidRDefault="00944112" w:rsidP="00944112">
      <w:pPr>
        <w:ind w:left="360" w:hanging="360"/>
        <w:rPr>
          <w:sz w:val="22"/>
        </w:rPr>
      </w:pPr>
      <w:r w:rsidRPr="00665ADB">
        <w:rPr>
          <w:sz w:val="22"/>
        </w:rPr>
        <w:t>1.</w:t>
      </w:r>
      <w:r w:rsidRPr="00665ADB">
        <w:rPr>
          <w:sz w:val="22"/>
        </w:rPr>
        <w:tab/>
        <w:t xml:space="preserve">The word "millennium" means "a period of a thousand years" (Funk &amp; Wagnalls Standard College Dictionary), stemming from the Latin </w:t>
      </w:r>
      <w:r w:rsidRPr="00665ADB">
        <w:rPr>
          <w:i/>
          <w:sz w:val="22"/>
        </w:rPr>
        <w:t>mille</w:t>
      </w:r>
      <w:r w:rsidRPr="00665ADB">
        <w:rPr>
          <w:sz w:val="22"/>
        </w:rPr>
        <w:t xml:space="preserve">, "thousand" and </w:t>
      </w:r>
      <w:r w:rsidRPr="00665ADB">
        <w:rPr>
          <w:i/>
          <w:sz w:val="22"/>
        </w:rPr>
        <w:t>annus</w:t>
      </w:r>
      <w:r w:rsidRPr="00665ADB">
        <w:rPr>
          <w:sz w:val="22"/>
        </w:rPr>
        <w:t>, "year."</w:t>
      </w:r>
    </w:p>
    <w:p w14:paraId="21D7DB2C" w14:textId="77777777" w:rsidR="00944112" w:rsidRPr="00665ADB" w:rsidRDefault="00944112" w:rsidP="00944112">
      <w:pPr>
        <w:ind w:left="360" w:hanging="360"/>
        <w:rPr>
          <w:sz w:val="22"/>
        </w:rPr>
      </w:pPr>
    </w:p>
    <w:p w14:paraId="70FFE10D" w14:textId="77777777" w:rsidR="00944112" w:rsidRPr="00665ADB" w:rsidRDefault="00944112" w:rsidP="00944112">
      <w:pPr>
        <w:ind w:left="360" w:hanging="360"/>
        <w:rPr>
          <w:sz w:val="22"/>
        </w:rPr>
      </w:pPr>
      <w:r w:rsidRPr="00665ADB">
        <w:rPr>
          <w:sz w:val="22"/>
        </w:rPr>
        <w:t>2.</w:t>
      </w:r>
      <w:r w:rsidRPr="00665ADB">
        <w:rPr>
          <w:sz w:val="22"/>
        </w:rPr>
        <w:tab/>
        <w:t>Although the word "millennium" itself is not in the Bible, the term refers to the thousand year reign of Christ found six times in Revelation 20:2, 3, 4, 5, 6, 7.  According to premillennialists it refers to the 1,000 year earthly reign of Christ in fulfillment of the Abrahamic (Gen. 12), Land (Deut. 30), Davidic (2 Sam. 7), and New (Jer. 31) Covenants.</w:t>
      </w:r>
    </w:p>
    <w:p w14:paraId="2369A729" w14:textId="77777777" w:rsidR="00944112" w:rsidRPr="00665ADB" w:rsidRDefault="00944112" w:rsidP="00944112">
      <w:pPr>
        <w:ind w:left="360" w:hanging="360"/>
        <w:rPr>
          <w:sz w:val="22"/>
        </w:rPr>
      </w:pPr>
    </w:p>
    <w:p w14:paraId="273E980D" w14:textId="77777777" w:rsidR="00944112" w:rsidRPr="00665ADB" w:rsidRDefault="00944112" w:rsidP="00944112">
      <w:pPr>
        <w:ind w:left="360" w:hanging="360"/>
        <w:rPr>
          <w:sz w:val="22"/>
        </w:rPr>
      </w:pPr>
      <w:r w:rsidRPr="00665ADB">
        <w:rPr>
          <w:sz w:val="22"/>
        </w:rPr>
        <w:t>3.</w:t>
      </w:r>
      <w:r w:rsidRPr="00665ADB">
        <w:rPr>
          <w:sz w:val="22"/>
        </w:rPr>
        <w:tab/>
        <w:t>The Millennium is also called “Your kingdom come” (Matt. 6:10) and “the kingdom of God (Luke 19:11), the kingdom of Christ (Rev. 11:15), the regeneration (Matt. 19:28), the times of refreshing (Acts 3:19), and the world to come (Heb. 2:5)" (Ryrie, Synopsis</w:t>
      </w:r>
      <w:proofErr w:type="gramStart"/>
      <w:r w:rsidRPr="00665ADB">
        <w:rPr>
          <w:sz w:val="22"/>
        </w:rPr>
        <w:t>,  1953</w:t>
      </w:r>
      <w:proofErr w:type="gramEnd"/>
      <w:r w:rsidRPr="00665ADB">
        <w:rPr>
          <w:sz w:val="22"/>
        </w:rPr>
        <w:t>).  The “Sabbath rest” (Heb. 4:9) also likely refers to the Millennium.</w:t>
      </w:r>
    </w:p>
    <w:p w14:paraId="275C017E" w14:textId="77777777" w:rsidR="00944112" w:rsidRPr="00665ADB" w:rsidRDefault="00944112" w:rsidP="00944112"/>
    <w:p w14:paraId="0FB1FF4A" w14:textId="77777777" w:rsidR="00944112" w:rsidRPr="00665ADB" w:rsidRDefault="00944112" w:rsidP="00944112">
      <w:pPr>
        <w:rPr>
          <w:b/>
        </w:rPr>
      </w:pPr>
      <w:r w:rsidRPr="00665ADB">
        <w:rPr>
          <w:b/>
        </w:rPr>
        <w:t>Major Questions Addressed in the Millennial Views</w:t>
      </w:r>
    </w:p>
    <w:p w14:paraId="3A9B7C6B" w14:textId="77777777" w:rsidR="00944112" w:rsidRPr="00665ADB" w:rsidRDefault="00944112" w:rsidP="00944112">
      <w:pPr>
        <w:ind w:left="360" w:hanging="360"/>
        <w:rPr>
          <w:sz w:val="22"/>
        </w:rPr>
      </w:pPr>
    </w:p>
    <w:p w14:paraId="7A00FA19" w14:textId="77777777" w:rsidR="00944112" w:rsidRPr="00665ADB" w:rsidRDefault="00944112" w:rsidP="00944112">
      <w:pPr>
        <w:ind w:left="360" w:hanging="360"/>
        <w:rPr>
          <w:sz w:val="22"/>
        </w:rPr>
      </w:pPr>
      <w:r w:rsidRPr="00665ADB">
        <w:rPr>
          <w:sz w:val="22"/>
        </w:rPr>
        <w:t>1.</w:t>
      </w:r>
      <w:r w:rsidRPr="00665ADB">
        <w:rPr>
          <w:sz w:val="22"/>
        </w:rPr>
        <w:tab/>
        <w:t>The millennial question generally concerns when Christ will come in relation to this millennium.  Will He return before or after the millennium?</w:t>
      </w:r>
    </w:p>
    <w:p w14:paraId="12877A22" w14:textId="77777777" w:rsidR="00944112" w:rsidRPr="00665ADB" w:rsidRDefault="00944112" w:rsidP="00944112">
      <w:pPr>
        <w:ind w:left="360" w:hanging="360"/>
        <w:rPr>
          <w:sz w:val="22"/>
        </w:rPr>
      </w:pPr>
    </w:p>
    <w:p w14:paraId="7265374D" w14:textId="77777777" w:rsidR="00944112" w:rsidRPr="00665ADB" w:rsidRDefault="00944112" w:rsidP="00944112">
      <w:pPr>
        <w:ind w:left="360" w:hanging="360"/>
        <w:rPr>
          <w:sz w:val="22"/>
        </w:rPr>
      </w:pPr>
      <w:r w:rsidRPr="00665ADB">
        <w:rPr>
          <w:sz w:val="22"/>
        </w:rPr>
        <w:t>2.</w:t>
      </w:r>
      <w:r w:rsidRPr="00665ADB">
        <w:rPr>
          <w:sz w:val="22"/>
        </w:rPr>
        <w:tab/>
        <w:t xml:space="preserve">Also, “the millennial question asks what kind of Millennium there will be.  That there will be a Millennium is a fact clearly taught in Revelation 20:1-6, but what </w:t>
      </w:r>
      <w:r w:rsidRPr="00665ADB">
        <w:rPr>
          <w:i/>
          <w:iCs/>
          <w:sz w:val="22"/>
        </w:rPr>
        <w:t xml:space="preserve">kind of </w:t>
      </w:r>
      <w:r w:rsidRPr="00665ADB">
        <w:rPr>
          <w:sz w:val="22"/>
        </w:rPr>
        <w:t xml:space="preserve">Millennium that will be is and has been strongly debated through the years” (Charles C. Ryrie, </w:t>
      </w:r>
      <w:r w:rsidRPr="00665ADB">
        <w:rPr>
          <w:i/>
          <w:iCs/>
          <w:sz w:val="22"/>
        </w:rPr>
        <w:t>What You should Know About the Rapture</w:t>
      </w:r>
      <w:r w:rsidRPr="00665ADB">
        <w:rPr>
          <w:sz w:val="22"/>
        </w:rPr>
        <w:t>, 10, emphasis mine).</w:t>
      </w:r>
    </w:p>
    <w:p w14:paraId="300773B8" w14:textId="77777777" w:rsidR="00944112" w:rsidRDefault="00944112" w:rsidP="00944112">
      <w:pPr>
        <w:ind w:left="360" w:hanging="360"/>
      </w:pPr>
    </w:p>
    <w:p w14:paraId="28EF1F4E" w14:textId="77777777" w:rsidR="00944112" w:rsidRDefault="00944112" w:rsidP="00944112">
      <w:r>
        <w:rPr>
          <w:b/>
          <w:sz w:val="26"/>
        </w:rPr>
        <w:t>Major Questions Answered by the Millennial Views</w:t>
      </w:r>
    </w:p>
    <w:p w14:paraId="7890B56B" w14:textId="77777777" w:rsidR="00944112" w:rsidRDefault="00944112" w:rsidP="00944112">
      <w:pPr>
        <w:tabs>
          <w:tab w:val="left" w:pos="1170"/>
          <w:tab w:val="left" w:pos="7380"/>
          <w:tab w:val="left" w:pos="8819"/>
        </w:tabs>
        <w:ind w:left="810" w:hanging="360"/>
        <w:rPr>
          <w:b/>
          <w:sz w:val="26"/>
        </w:rPr>
      </w:pPr>
    </w:p>
    <w:tbl>
      <w:tblPr>
        <w:tblW w:w="0" w:type="auto"/>
        <w:tblInd w:w="440" w:type="dxa"/>
        <w:tblLayout w:type="fixed"/>
        <w:tblCellMar>
          <w:left w:w="80" w:type="dxa"/>
          <w:right w:w="80" w:type="dxa"/>
        </w:tblCellMar>
        <w:tblLook w:val="0000" w:firstRow="0" w:lastRow="0" w:firstColumn="0" w:lastColumn="0" w:noHBand="0" w:noVBand="0"/>
      </w:tblPr>
      <w:tblGrid>
        <w:gridCol w:w="420"/>
        <w:gridCol w:w="1960"/>
        <w:gridCol w:w="3200"/>
        <w:gridCol w:w="3780"/>
      </w:tblGrid>
      <w:tr w:rsidR="00944112" w14:paraId="0D5D2995" w14:textId="77777777" w:rsidTr="00042DBA">
        <w:trPr>
          <w:cantSplit/>
        </w:trPr>
        <w:tc>
          <w:tcPr>
            <w:tcW w:w="420" w:type="dxa"/>
          </w:tcPr>
          <w:p w14:paraId="628CD204" w14:textId="77777777" w:rsidR="00944112" w:rsidRDefault="00944112" w:rsidP="00042DBA">
            <w:pPr>
              <w:ind w:right="-20"/>
              <w:rPr>
                <w:sz w:val="26"/>
              </w:rPr>
            </w:pPr>
          </w:p>
        </w:tc>
        <w:tc>
          <w:tcPr>
            <w:tcW w:w="1960" w:type="dxa"/>
          </w:tcPr>
          <w:p w14:paraId="4F61BEF1" w14:textId="77777777" w:rsidR="00944112" w:rsidRDefault="00944112" w:rsidP="00042DBA">
            <w:pPr>
              <w:ind w:right="-20"/>
              <w:rPr>
                <w:b/>
                <w:sz w:val="26"/>
              </w:rPr>
            </w:pPr>
            <w:r>
              <w:rPr>
                <w:b/>
                <w:sz w:val="26"/>
                <w:u w:val="single"/>
              </w:rPr>
              <w:t>View</w:t>
            </w:r>
          </w:p>
        </w:tc>
        <w:tc>
          <w:tcPr>
            <w:tcW w:w="3200" w:type="dxa"/>
          </w:tcPr>
          <w:p w14:paraId="73E6F512" w14:textId="77777777" w:rsidR="00944112" w:rsidRDefault="00944112" w:rsidP="00042DBA">
            <w:pPr>
              <w:ind w:right="-20"/>
              <w:rPr>
                <w:b/>
                <w:sz w:val="26"/>
              </w:rPr>
            </w:pPr>
            <w:r>
              <w:rPr>
                <w:b/>
                <w:sz w:val="26"/>
                <w:u w:val="single"/>
              </w:rPr>
              <w:t>Time</w:t>
            </w:r>
          </w:p>
          <w:p w14:paraId="7E54A55A" w14:textId="77777777" w:rsidR="00944112" w:rsidRDefault="00944112" w:rsidP="00042DBA">
            <w:pPr>
              <w:ind w:right="-20"/>
              <w:rPr>
                <w:b/>
                <w:sz w:val="18"/>
              </w:rPr>
            </w:pPr>
            <w:r>
              <w:rPr>
                <w:b/>
                <w:i/>
                <w:sz w:val="18"/>
              </w:rPr>
              <w:t>When</w:t>
            </w:r>
            <w:r>
              <w:rPr>
                <w:b/>
                <w:sz w:val="18"/>
              </w:rPr>
              <w:t xml:space="preserve"> is the Millennium?</w:t>
            </w:r>
          </w:p>
          <w:p w14:paraId="10586A9B" w14:textId="77777777" w:rsidR="00944112" w:rsidRDefault="00944112" w:rsidP="00042DBA">
            <w:pPr>
              <w:ind w:right="-20"/>
              <w:rPr>
                <w:b/>
                <w:sz w:val="18"/>
              </w:rPr>
            </w:pPr>
            <w:r>
              <w:rPr>
                <w:b/>
                <w:i/>
                <w:sz w:val="18"/>
              </w:rPr>
              <w:t xml:space="preserve">Before/after </w:t>
            </w:r>
            <w:r>
              <w:rPr>
                <w:b/>
                <w:sz w:val="18"/>
              </w:rPr>
              <w:t>Christ’s Return?</w:t>
            </w:r>
          </w:p>
          <w:p w14:paraId="2AFE67FE" w14:textId="77777777" w:rsidR="00944112" w:rsidRDefault="00944112" w:rsidP="00042DBA">
            <w:pPr>
              <w:ind w:right="-20"/>
              <w:rPr>
                <w:b/>
                <w:sz w:val="26"/>
              </w:rPr>
            </w:pPr>
            <w:r>
              <w:rPr>
                <w:b/>
                <w:i/>
                <w:sz w:val="18"/>
              </w:rPr>
              <w:t>How long</w:t>
            </w:r>
            <w:r>
              <w:rPr>
                <w:b/>
                <w:sz w:val="18"/>
              </w:rPr>
              <w:t xml:space="preserve"> is it?</w:t>
            </w:r>
          </w:p>
        </w:tc>
        <w:tc>
          <w:tcPr>
            <w:tcW w:w="3780" w:type="dxa"/>
          </w:tcPr>
          <w:p w14:paraId="7CE85123" w14:textId="77777777" w:rsidR="00944112" w:rsidRDefault="00944112" w:rsidP="00042DBA">
            <w:pPr>
              <w:ind w:right="-20"/>
              <w:rPr>
                <w:b/>
                <w:sz w:val="26"/>
              </w:rPr>
            </w:pPr>
            <w:r>
              <w:rPr>
                <w:b/>
                <w:sz w:val="26"/>
                <w:u w:val="single"/>
              </w:rPr>
              <w:t>Nature</w:t>
            </w:r>
            <w:r>
              <w:rPr>
                <w:b/>
                <w:sz w:val="26"/>
              </w:rPr>
              <w:t xml:space="preserve"> </w:t>
            </w:r>
          </w:p>
          <w:p w14:paraId="777DB20F" w14:textId="77777777" w:rsidR="00944112" w:rsidRDefault="00944112" w:rsidP="00042DBA">
            <w:pPr>
              <w:ind w:right="-20"/>
              <w:rPr>
                <w:b/>
                <w:sz w:val="18"/>
              </w:rPr>
            </w:pPr>
            <w:r>
              <w:rPr>
                <w:b/>
                <w:i/>
                <w:sz w:val="18"/>
              </w:rPr>
              <w:t>What kind</w:t>
            </w:r>
            <w:r>
              <w:rPr>
                <w:b/>
                <w:sz w:val="18"/>
              </w:rPr>
              <w:t xml:space="preserve"> of Millennium?</w:t>
            </w:r>
          </w:p>
          <w:p w14:paraId="2C24DD84" w14:textId="77777777" w:rsidR="00944112" w:rsidRDefault="00944112" w:rsidP="00042DBA">
            <w:pPr>
              <w:ind w:right="-20"/>
              <w:rPr>
                <w:b/>
                <w:sz w:val="18"/>
              </w:rPr>
            </w:pPr>
          </w:p>
          <w:p w14:paraId="1D52D25E" w14:textId="77777777" w:rsidR="00944112" w:rsidRDefault="00944112" w:rsidP="00042DBA">
            <w:pPr>
              <w:ind w:right="-20"/>
              <w:rPr>
                <w:b/>
                <w:sz w:val="26"/>
              </w:rPr>
            </w:pPr>
          </w:p>
        </w:tc>
      </w:tr>
      <w:tr w:rsidR="00944112" w14:paraId="7C9C3B9D" w14:textId="77777777" w:rsidTr="00042DBA">
        <w:trPr>
          <w:cantSplit/>
        </w:trPr>
        <w:tc>
          <w:tcPr>
            <w:tcW w:w="420" w:type="dxa"/>
          </w:tcPr>
          <w:p w14:paraId="4A10ECE7" w14:textId="77777777" w:rsidR="00944112" w:rsidRDefault="00944112" w:rsidP="00042DBA">
            <w:pPr>
              <w:ind w:right="-20"/>
              <w:rPr>
                <w:sz w:val="22"/>
              </w:rPr>
            </w:pPr>
          </w:p>
          <w:p w14:paraId="065D4778" w14:textId="77777777" w:rsidR="00944112" w:rsidRDefault="00944112" w:rsidP="00042DBA">
            <w:pPr>
              <w:ind w:right="-20"/>
              <w:rPr>
                <w:sz w:val="22"/>
              </w:rPr>
            </w:pPr>
            <w:r>
              <w:rPr>
                <w:sz w:val="22"/>
              </w:rPr>
              <w:t>1.</w:t>
            </w:r>
          </w:p>
        </w:tc>
        <w:tc>
          <w:tcPr>
            <w:tcW w:w="1960" w:type="dxa"/>
          </w:tcPr>
          <w:p w14:paraId="438B6923" w14:textId="77777777" w:rsidR="00944112" w:rsidRDefault="00944112" w:rsidP="00042DBA">
            <w:pPr>
              <w:ind w:right="-20"/>
              <w:rPr>
                <w:sz w:val="22"/>
              </w:rPr>
            </w:pPr>
          </w:p>
          <w:p w14:paraId="564D3370" w14:textId="77777777" w:rsidR="00944112" w:rsidRDefault="00944112" w:rsidP="00042DBA">
            <w:pPr>
              <w:ind w:right="-20"/>
              <w:rPr>
                <w:sz w:val="22"/>
              </w:rPr>
            </w:pPr>
            <w:r>
              <w:rPr>
                <w:sz w:val="22"/>
              </w:rPr>
              <w:t>Amillennialism</w:t>
            </w:r>
          </w:p>
        </w:tc>
        <w:tc>
          <w:tcPr>
            <w:tcW w:w="3200" w:type="dxa"/>
          </w:tcPr>
          <w:p w14:paraId="6ABB33B7" w14:textId="77777777" w:rsidR="00944112" w:rsidRDefault="00944112" w:rsidP="00042DBA">
            <w:pPr>
              <w:ind w:right="-20"/>
              <w:rPr>
                <w:sz w:val="22"/>
              </w:rPr>
            </w:pPr>
          </w:p>
          <w:p w14:paraId="2ABBE021" w14:textId="77777777" w:rsidR="00944112" w:rsidRDefault="00944112" w:rsidP="00042DBA">
            <w:pPr>
              <w:ind w:right="-20"/>
              <w:rPr>
                <w:sz w:val="22"/>
              </w:rPr>
            </w:pPr>
            <w:r>
              <w:rPr>
                <w:sz w:val="22"/>
              </w:rPr>
              <w:t>• Between 1st &amp; 2nd advents</w:t>
            </w:r>
          </w:p>
          <w:p w14:paraId="04921401" w14:textId="77777777" w:rsidR="00944112" w:rsidRDefault="00944112" w:rsidP="00042DBA">
            <w:pPr>
              <w:ind w:right="-20"/>
              <w:rPr>
                <w:sz w:val="22"/>
              </w:rPr>
            </w:pPr>
            <w:r>
              <w:rPr>
                <w:sz w:val="22"/>
              </w:rPr>
              <w:t>• Before the Second Coming</w:t>
            </w:r>
          </w:p>
          <w:p w14:paraId="73161ECF" w14:textId="77777777" w:rsidR="00944112" w:rsidRDefault="00944112" w:rsidP="00042DBA">
            <w:pPr>
              <w:ind w:right="-20"/>
              <w:rPr>
                <w:sz w:val="22"/>
              </w:rPr>
            </w:pPr>
            <w:r>
              <w:rPr>
                <w:sz w:val="22"/>
              </w:rPr>
              <w:t>• Indefinite length</w:t>
            </w:r>
          </w:p>
        </w:tc>
        <w:tc>
          <w:tcPr>
            <w:tcW w:w="3780" w:type="dxa"/>
          </w:tcPr>
          <w:p w14:paraId="32A8F119" w14:textId="77777777" w:rsidR="00944112" w:rsidRDefault="00944112" w:rsidP="00042DBA">
            <w:pPr>
              <w:ind w:right="-20"/>
              <w:rPr>
                <w:sz w:val="22"/>
              </w:rPr>
            </w:pPr>
          </w:p>
          <w:p w14:paraId="16361657" w14:textId="77777777" w:rsidR="00944112" w:rsidRDefault="00944112" w:rsidP="00042DBA">
            <w:pPr>
              <w:ind w:right="-20"/>
              <w:rPr>
                <w:sz w:val="22"/>
              </w:rPr>
            </w:pPr>
            <w:r>
              <w:rPr>
                <w:sz w:val="22"/>
              </w:rPr>
              <w:t>• Spiritual kingdom of Christ</w:t>
            </w:r>
          </w:p>
          <w:p w14:paraId="3403BB4F" w14:textId="77777777" w:rsidR="00944112" w:rsidRDefault="00944112" w:rsidP="00042DBA">
            <w:pPr>
              <w:ind w:right="-20"/>
              <w:rPr>
                <w:sz w:val="22"/>
              </w:rPr>
            </w:pPr>
            <w:r>
              <w:rPr>
                <w:sz w:val="22"/>
              </w:rPr>
              <w:t>• The present age itself</w:t>
            </w:r>
          </w:p>
          <w:p w14:paraId="0E3585EB" w14:textId="77777777" w:rsidR="00944112" w:rsidRDefault="00944112" w:rsidP="00042DBA">
            <w:pPr>
              <w:ind w:right="-20"/>
              <w:rPr>
                <w:sz w:val="22"/>
              </w:rPr>
            </w:pPr>
            <w:r>
              <w:rPr>
                <w:sz w:val="22"/>
              </w:rPr>
              <w:t>• No future for national Israel</w:t>
            </w:r>
          </w:p>
          <w:p w14:paraId="365F2F09" w14:textId="77777777" w:rsidR="00944112" w:rsidRDefault="00944112" w:rsidP="00042DBA">
            <w:pPr>
              <w:ind w:right="-20"/>
              <w:rPr>
                <w:sz w:val="22"/>
              </w:rPr>
            </w:pPr>
          </w:p>
        </w:tc>
      </w:tr>
      <w:tr w:rsidR="00944112" w14:paraId="7147B750" w14:textId="77777777" w:rsidTr="00042DBA">
        <w:trPr>
          <w:cantSplit/>
        </w:trPr>
        <w:tc>
          <w:tcPr>
            <w:tcW w:w="420" w:type="dxa"/>
          </w:tcPr>
          <w:p w14:paraId="10A803F4" w14:textId="77777777" w:rsidR="00944112" w:rsidRDefault="00944112" w:rsidP="00042DBA">
            <w:pPr>
              <w:ind w:right="-20"/>
              <w:rPr>
                <w:sz w:val="22"/>
              </w:rPr>
            </w:pPr>
          </w:p>
          <w:p w14:paraId="18AC5C51" w14:textId="77777777" w:rsidR="00944112" w:rsidRDefault="00944112" w:rsidP="00042DBA">
            <w:pPr>
              <w:ind w:right="-20"/>
              <w:rPr>
                <w:sz w:val="22"/>
              </w:rPr>
            </w:pPr>
            <w:r>
              <w:rPr>
                <w:sz w:val="22"/>
              </w:rPr>
              <w:t>2.</w:t>
            </w:r>
          </w:p>
        </w:tc>
        <w:tc>
          <w:tcPr>
            <w:tcW w:w="1960" w:type="dxa"/>
          </w:tcPr>
          <w:p w14:paraId="275E5D81" w14:textId="77777777" w:rsidR="00944112" w:rsidRDefault="00944112" w:rsidP="00042DBA">
            <w:pPr>
              <w:ind w:right="-20"/>
              <w:rPr>
                <w:sz w:val="22"/>
              </w:rPr>
            </w:pPr>
          </w:p>
          <w:p w14:paraId="6A35DBAD" w14:textId="77777777" w:rsidR="00944112" w:rsidRDefault="00944112" w:rsidP="00042DBA">
            <w:pPr>
              <w:ind w:right="-20"/>
              <w:rPr>
                <w:sz w:val="22"/>
              </w:rPr>
            </w:pPr>
            <w:r>
              <w:rPr>
                <w:sz w:val="22"/>
              </w:rPr>
              <w:t>Postmillennialism</w:t>
            </w:r>
          </w:p>
        </w:tc>
        <w:tc>
          <w:tcPr>
            <w:tcW w:w="3200" w:type="dxa"/>
          </w:tcPr>
          <w:p w14:paraId="2F39766F" w14:textId="77777777" w:rsidR="00944112" w:rsidRDefault="00944112" w:rsidP="00042DBA">
            <w:pPr>
              <w:ind w:right="-20"/>
              <w:rPr>
                <w:sz w:val="22"/>
              </w:rPr>
            </w:pPr>
          </w:p>
          <w:p w14:paraId="4A813A18" w14:textId="77777777" w:rsidR="00944112" w:rsidRDefault="00944112" w:rsidP="00042DBA">
            <w:pPr>
              <w:ind w:right="-20"/>
              <w:rPr>
                <w:sz w:val="22"/>
              </w:rPr>
            </w:pPr>
            <w:r>
              <w:rPr>
                <w:sz w:val="22"/>
              </w:rPr>
              <w:t>• No Specific Beginning Point</w:t>
            </w:r>
          </w:p>
          <w:p w14:paraId="5A9E8648" w14:textId="77777777" w:rsidR="00944112" w:rsidRDefault="00944112" w:rsidP="00042DBA">
            <w:pPr>
              <w:ind w:right="-20"/>
              <w:rPr>
                <w:sz w:val="22"/>
              </w:rPr>
            </w:pPr>
            <w:r>
              <w:rPr>
                <w:sz w:val="22"/>
              </w:rPr>
              <w:t>• Before the Second Coming</w:t>
            </w:r>
          </w:p>
          <w:p w14:paraId="0E9250A6" w14:textId="77777777" w:rsidR="00944112" w:rsidRDefault="00944112" w:rsidP="00042DBA">
            <w:pPr>
              <w:ind w:left="60" w:right="-20" w:hanging="60"/>
              <w:rPr>
                <w:sz w:val="22"/>
              </w:rPr>
            </w:pPr>
            <w:r>
              <w:rPr>
                <w:sz w:val="22"/>
              </w:rPr>
              <w:t>• Indefinite length (but a few say</w:t>
            </w:r>
          </w:p>
          <w:p w14:paraId="1E2CB7A4" w14:textId="77777777" w:rsidR="00944112" w:rsidRDefault="00944112" w:rsidP="00042DBA">
            <w:pPr>
              <w:ind w:left="60" w:right="-20" w:hanging="60"/>
              <w:rPr>
                <w:sz w:val="22"/>
              </w:rPr>
            </w:pPr>
            <w:r>
              <w:rPr>
                <w:sz w:val="22"/>
              </w:rPr>
              <w:t xml:space="preserve">   </w:t>
            </w:r>
            <w:proofErr w:type="gramStart"/>
            <w:r>
              <w:rPr>
                <w:sz w:val="22"/>
              </w:rPr>
              <w:t>it</w:t>
            </w:r>
            <w:proofErr w:type="gramEnd"/>
            <w:r>
              <w:rPr>
                <w:sz w:val="22"/>
              </w:rPr>
              <w:t xml:space="preserve"> is a </w:t>
            </w:r>
            <w:r>
              <w:rPr>
                <w:i/>
                <w:sz w:val="22"/>
              </w:rPr>
              <w:t>literal</w:t>
            </w:r>
            <w:r>
              <w:rPr>
                <w:sz w:val="22"/>
              </w:rPr>
              <w:t xml:space="preserve"> 1000 years, such as</w:t>
            </w:r>
          </w:p>
          <w:p w14:paraId="348DBF0F" w14:textId="77777777" w:rsidR="00944112" w:rsidRDefault="00944112" w:rsidP="00042DBA">
            <w:pPr>
              <w:ind w:left="60" w:right="-20" w:hanging="60"/>
              <w:rPr>
                <w:sz w:val="22"/>
              </w:rPr>
            </w:pPr>
            <w:r>
              <w:rPr>
                <w:sz w:val="22"/>
              </w:rPr>
              <w:t xml:space="preserve">   Boettner &amp; Chilton)</w:t>
            </w:r>
          </w:p>
        </w:tc>
        <w:tc>
          <w:tcPr>
            <w:tcW w:w="3780" w:type="dxa"/>
          </w:tcPr>
          <w:p w14:paraId="3CE769EE" w14:textId="77777777" w:rsidR="00944112" w:rsidRDefault="00944112" w:rsidP="00042DBA">
            <w:pPr>
              <w:ind w:right="-20"/>
              <w:rPr>
                <w:sz w:val="22"/>
              </w:rPr>
            </w:pPr>
          </w:p>
          <w:p w14:paraId="14D7B43E" w14:textId="77777777" w:rsidR="00944112" w:rsidRDefault="00944112" w:rsidP="00042DBA">
            <w:pPr>
              <w:ind w:right="-20"/>
              <w:rPr>
                <w:sz w:val="22"/>
              </w:rPr>
            </w:pPr>
            <w:r>
              <w:rPr>
                <w:sz w:val="22"/>
              </w:rPr>
              <w:t xml:space="preserve">•  Literal rule of the Church on  </w:t>
            </w:r>
          </w:p>
          <w:p w14:paraId="322A6DC4" w14:textId="77777777" w:rsidR="00944112" w:rsidRDefault="00944112" w:rsidP="00042DBA">
            <w:pPr>
              <w:ind w:right="-20"/>
              <w:rPr>
                <w:sz w:val="22"/>
              </w:rPr>
            </w:pPr>
            <w:r>
              <w:rPr>
                <w:sz w:val="22"/>
              </w:rPr>
              <w:t xml:space="preserve">   </w:t>
            </w:r>
            <w:proofErr w:type="gramStart"/>
            <w:r>
              <w:rPr>
                <w:sz w:val="22"/>
              </w:rPr>
              <w:t>earth</w:t>
            </w:r>
            <w:proofErr w:type="gramEnd"/>
            <w:r>
              <w:rPr>
                <w:sz w:val="22"/>
              </w:rPr>
              <w:t xml:space="preserve"> without Christ present</w:t>
            </w:r>
          </w:p>
          <w:p w14:paraId="20C1B75F" w14:textId="77777777" w:rsidR="00944112" w:rsidRDefault="00944112" w:rsidP="00042DBA">
            <w:pPr>
              <w:ind w:right="-20"/>
              <w:rPr>
                <w:sz w:val="22"/>
              </w:rPr>
            </w:pPr>
            <w:r>
              <w:rPr>
                <w:sz w:val="22"/>
              </w:rPr>
              <w:t>•  Similar to the present age</w:t>
            </w:r>
          </w:p>
          <w:p w14:paraId="42A46FB5" w14:textId="77777777" w:rsidR="00944112" w:rsidRDefault="00944112" w:rsidP="00042DBA">
            <w:pPr>
              <w:ind w:right="-20"/>
              <w:rPr>
                <w:sz w:val="22"/>
              </w:rPr>
            </w:pPr>
            <w:r>
              <w:rPr>
                <w:sz w:val="22"/>
              </w:rPr>
              <w:t xml:space="preserve">   (</w:t>
            </w:r>
            <w:proofErr w:type="gramStart"/>
            <w:r>
              <w:rPr>
                <w:sz w:val="22"/>
              </w:rPr>
              <w:t>sin</w:t>
            </w:r>
            <w:proofErr w:type="gramEnd"/>
            <w:r>
              <w:rPr>
                <w:sz w:val="22"/>
              </w:rPr>
              <w:t>,  marriage, birth &amp; death</w:t>
            </w:r>
          </w:p>
          <w:p w14:paraId="395E556F" w14:textId="77777777" w:rsidR="00944112" w:rsidRDefault="00944112" w:rsidP="00042DBA">
            <w:pPr>
              <w:ind w:right="-20"/>
              <w:rPr>
                <w:sz w:val="22"/>
              </w:rPr>
            </w:pPr>
            <w:r>
              <w:rPr>
                <w:sz w:val="22"/>
              </w:rPr>
              <w:t xml:space="preserve">    </w:t>
            </w:r>
            <w:proofErr w:type="gramStart"/>
            <w:r>
              <w:rPr>
                <w:sz w:val="22"/>
              </w:rPr>
              <w:t>present</w:t>
            </w:r>
            <w:proofErr w:type="gramEnd"/>
            <w:r>
              <w:rPr>
                <w:sz w:val="22"/>
              </w:rPr>
              <w:t xml:space="preserve"> but greatly reduced) </w:t>
            </w:r>
          </w:p>
          <w:p w14:paraId="730065A1" w14:textId="77777777" w:rsidR="00944112" w:rsidRDefault="00944112" w:rsidP="00042DBA">
            <w:pPr>
              <w:ind w:right="-20"/>
              <w:rPr>
                <w:sz w:val="22"/>
              </w:rPr>
            </w:pPr>
            <w:r>
              <w:rPr>
                <w:sz w:val="22"/>
              </w:rPr>
              <w:t>•  No future for national Israel</w:t>
            </w:r>
          </w:p>
        </w:tc>
      </w:tr>
      <w:tr w:rsidR="00944112" w14:paraId="115167AC" w14:textId="77777777" w:rsidTr="00042DBA">
        <w:trPr>
          <w:cantSplit/>
        </w:trPr>
        <w:tc>
          <w:tcPr>
            <w:tcW w:w="420" w:type="dxa"/>
          </w:tcPr>
          <w:p w14:paraId="67507291" w14:textId="77777777" w:rsidR="00944112" w:rsidRDefault="00944112" w:rsidP="00042DBA">
            <w:pPr>
              <w:ind w:right="-20"/>
              <w:rPr>
                <w:sz w:val="22"/>
              </w:rPr>
            </w:pPr>
          </w:p>
          <w:p w14:paraId="14482448" w14:textId="77777777" w:rsidR="00944112" w:rsidRDefault="00944112" w:rsidP="00042DBA">
            <w:pPr>
              <w:ind w:right="-20"/>
              <w:rPr>
                <w:sz w:val="22"/>
              </w:rPr>
            </w:pPr>
            <w:r>
              <w:rPr>
                <w:sz w:val="22"/>
              </w:rPr>
              <w:t>3.</w:t>
            </w:r>
          </w:p>
        </w:tc>
        <w:tc>
          <w:tcPr>
            <w:tcW w:w="1960" w:type="dxa"/>
          </w:tcPr>
          <w:p w14:paraId="2EA49E72" w14:textId="77777777" w:rsidR="00944112" w:rsidRDefault="00944112" w:rsidP="00042DBA">
            <w:pPr>
              <w:ind w:right="-20"/>
              <w:rPr>
                <w:sz w:val="22"/>
              </w:rPr>
            </w:pPr>
          </w:p>
          <w:p w14:paraId="7C5F4F68" w14:textId="77777777" w:rsidR="00944112" w:rsidRDefault="00944112" w:rsidP="00042DBA">
            <w:pPr>
              <w:ind w:right="-20"/>
              <w:rPr>
                <w:sz w:val="22"/>
              </w:rPr>
            </w:pPr>
            <w:r>
              <w:rPr>
                <w:sz w:val="22"/>
              </w:rPr>
              <w:t>Premillennialism</w:t>
            </w:r>
          </w:p>
        </w:tc>
        <w:tc>
          <w:tcPr>
            <w:tcW w:w="3200" w:type="dxa"/>
          </w:tcPr>
          <w:p w14:paraId="6F763A5F" w14:textId="77777777" w:rsidR="00944112" w:rsidRDefault="00944112" w:rsidP="00042DBA">
            <w:pPr>
              <w:ind w:right="-20"/>
              <w:rPr>
                <w:sz w:val="22"/>
              </w:rPr>
            </w:pPr>
          </w:p>
          <w:p w14:paraId="25AA3670" w14:textId="77777777" w:rsidR="00944112" w:rsidRDefault="00944112" w:rsidP="00042DBA">
            <w:pPr>
              <w:ind w:right="-20"/>
              <w:rPr>
                <w:sz w:val="22"/>
              </w:rPr>
            </w:pPr>
            <w:r>
              <w:rPr>
                <w:sz w:val="22"/>
              </w:rPr>
              <w:t xml:space="preserve">• Future </w:t>
            </w:r>
          </w:p>
          <w:p w14:paraId="0DF73E22" w14:textId="77777777" w:rsidR="00944112" w:rsidRDefault="00944112" w:rsidP="00042DBA">
            <w:pPr>
              <w:ind w:right="-20"/>
              <w:rPr>
                <w:sz w:val="22"/>
              </w:rPr>
            </w:pPr>
            <w:r>
              <w:rPr>
                <w:sz w:val="22"/>
              </w:rPr>
              <w:t>• After the Second Coming</w:t>
            </w:r>
          </w:p>
          <w:p w14:paraId="611750DA" w14:textId="77777777" w:rsidR="00944112" w:rsidRDefault="00944112" w:rsidP="00042DBA">
            <w:pPr>
              <w:ind w:right="-20"/>
              <w:rPr>
                <w:sz w:val="22"/>
              </w:rPr>
            </w:pPr>
            <w:r>
              <w:rPr>
                <w:sz w:val="22"/>
              </w:rPr>
              <w:t>• Literal 1000 years</w:t>
            </w:r>
          </w:p>
        </w:tc>
        <w:tc>
          <w:tcPr>
            <w:tcW w:w="3780" w:type="dxa"/>
          </w:tcPr>
          <w:p w14:paraId="5685A55E" w14:textId="77777777" w:rsidR="00944112" w:rsidRDefault="00944112" w:rsidP="00042DBA">
            <w:pPr>
              <w:ind w:right="-20"/>
              <w:rPr>
                <w:sz w:val="22"/>
              </w:rPr>
            </w:pPr>
          </w:p>
          <w:p w14:paraId="6025EFBF" w14:textId="77777777" w:rsidR="00944112" w:rsidRDefault="00944112" w:rsidP="00042DBA">
            <w:pPr>
              <w:ind w:right="-20"/>
              <w:rPr>
                <w:sz w:val="22"/>
              </w:rPr>
            </w:pPr>
            <w:r>
              <w:rPr>
                <w:sz w:val="22"/>
              </w:rPr>
              <w:t>• Literal rule of Christ on earth</w:t>
            </w:r>
          </w:p>
          <w:p w14:paraId="2A6B621B" w14:textId="77777777" w:rsidR="00944112" w:rsidRDefault="00944112" w:rsidP="00042DBA">
            <w:pPr>
              <w:ind w:right="-20"/>
              <w:rPr>
                <w:sz w:val="22"/>
              </w:rPr>
            </w:pPr>
            <w:r>
              <w:rPr>
                <w:sz w:val="22"/>
              </w:rPr>
              <w:t>• Similar to postmil except</w:t>
            </w:r>
          </w:p>
          <w:p w14:paraId="749F78FA" w14:textId="77777777" w:rsidR="00944112" w:rsidRDefault="00944112" w:rsidP="00042DBA">
            <w:pPr>
              <w:ind w:right="-20"/>
              <w:rPr>
                <w:sz w:val="22"/>
              </w:rPr>
            </w:pPr>
            <w:r>
              <w:rPr>
                <w:sz w:val="22"/>
              </w:rPr>
              <w:t xml:space="preserve">  Jewish elements, topographical</w:t>
            </w:r>
          </w:p>
          <w:p w14:paraId="24F1007D" w14:textId="77777777" w:rsidR="00944112" w:rsidRDefault="00944112" w:rsidP="00042DBA">
            <w:pPr>
              <w:ind w:right="-20"/>
              <w:rPr>
                <w:sz w:val="22"/>
              </w:rPr>
            </w:pPr>
            <w:r>
              <w:rPr>
                <w:sz w:val="22"/>
              </w:rPr>
              <w:t xml:space="preserve">  </w:t>
            </w:r>
            <w:proofErr w:type="gramStart"/>
            <w:r>
              <w:rPr>
                <w:sz w:val="22"/>
              </w:rPr>
              <w:t>changes</w:t>
            </w:r>
            <w:proofErr w:type="gramEnd"/>
            <w:r>
              <w:rPr>
                <w:sz w:val="22"/>
              </w:rPr>
              <w:t>, etc.</w:t>
            </w:r>
          </w:p>
          <w:p w14:paraId="4CAC8404" w14:textId="77777777" w:rsidR="00944112" w:rsidRDefault="00944112" w:rsidP="00042DBA">
            <w:pPr>
              <w:ind w:right="-20"/>
              <w:rPr>
                <w:sz w:val="22"/>
              </w:rPr>
            </w:pPr>
            <w:r>
              <w:rPr>
                <w:sz w:val="22"/>
              </w:rPr>
              <w:t>• Future for national Israel</w:t>
            </w:r>
          </w:p>
        </w:tc>
      </w:tr>
    </w:tbl>
    <w:p w14:paraId="7B02D945" w14:textId="77777777" w:rsidR="00944112" w:rsidRDefault="00944112" w:rsidP="00944112">
      <w:pPr>
        <w:ind w:right="270"/>
        <w:jc w:val="center"/>
        <w:rPr>
          <w:b/>
          <w:sz w:val="34"/>
        </w:rPr>
      </w:pPr>
    </w:p>
    <w:p w14:paraId="37561737" w14:textId="77777777" w:rsidR="00944112" w:rsidRDefault="00944112" w:rsidP="00944112">
      <w:pPr>
        <w:ind w:right="270"/>
        <w:jc w:val="center"/>
        <w:rPr>
          <w:b/>
          <w:sz w:val="34"/>
        </w:rPr>
      </w:pPr>
      <w:r>
        <w:rPr>
          <w:b/>
          <w:sz w:val="34"/>
        </w:rPr>
        <w:br w:type="page"/>
      </w:r>
      <w:r>
        <w:rPr>
          <w:b/>
          <w:sz w:val="34"/>
        </w:rPr>
        <w:lastRenderedPageBreak/>
        <w:t>Diagrams of the Millennium</w:t>
      </w:r>
      <w:r w:rsidRPr="00C62DB0">
        <w:rPr>
          <w:sz w:val="2"/>
        </w:rPr>
        <w:fldChar w:fldCharType="begin"/>
      </w:r>
      <w:r w:rsidRPr="00C62DB0">
        <w:rPr>
          <w:sz w:val="2"/>
        </w:rPr>
        <w:instrText xml:space="preserve"> TC  " </w:instrText>
      </w:r>
      <w:bookmarkStart w:id="6" w:name="_Toc7521187"/>
      <w:r w:rsidRPr="00C62DB0">
        <w:rPr>
          <w:b/>
          <w:sz w:val="12"/>
        </w:rPr>
        <w:instrText>Diagrams of the Millennium</w:instrText>
      </w:r>
      <w:bookmarkEnd w:id="6"/>
      <w:r w:rsidRPr="00C62DB0">
        <w:rPr>
          <w:sz w:val="2"/>
        </w:rPr>
        <w:instrText xml:space="preserve"> " \l 3 </w:instrText>
      </w:r>
      <w:r w:rsidRPr="00C62DB0">
        <w:rPr>
          <w:sz w:val="2"/>
        </w:rPr>
        <w:fldChar w:fldCharType="end"/>
      </w:r>
    </w:p>
    <w:p w14:paraId="7CC5693A" w14:textId="77777777" w:rsidR="00944112" w:rsidRDefault="00944112" w:rsidP="00944112">
      <w:pPr>
        <w:ind w:right="270"/>
        <w:jc w:val="center"/>
        <w:rPr>
          <w:sz w:val="20"/>
        </w:rPr>
      </w:pPr>
      <w:r>
        <w:rPr>
          <w:sz w:val="20"/>
        </w:rPr>
        <w:t xml:space="preserve">Charles C. Ryrie, </w:t>
      </w:r>
      <w:r>
        <w:rPr>
          <w:i/>
          <w:iCs/>
          <w:sz w:val="20"/>
        </w:rPr>
        <w:t>What You should Know About the Rapture</w:t>
      </w:r>
      <w:r>
        <w:rPr>
          <w:sz w:val="20"/>
        </w:rPr>
        <w:t xml:space="preserve"> (Chicago: Moody, 1981), 10-11</w:t>
      </w:r>
    </w:p>
    <w:p w14:paraId="3C62C484" w14:textId="77777777" w:rsidR="00944112" w:rsidRDefault="00944112" w:rsidP="00944112">
      <w:pPr>
        <w:rPr>
          <w:b/>
          <w:sz w:val="22"/>
        </w:rPr>
      </w:pPr>
    </w:p>
    <w:p w14:paraId="3419CBE7" w14:textId="77777777" w:rsidR="00944112" w:rsidRDefault="00944112" w:rsidP="00944112">
      <w:pPr>
        <w:rPr>
          <w:b/>
          <w:sz w:val="22"/>
        </w:rPr>
      </w:pPr>
    </w:p>
    <w:p w14:paraId="5CB02F7D" w14:textId="77777777" w:rsidR="00944112" w:rsidRDefault="00944112" w:rsidP="00944112">
      <w:pPr>
        <w:ind w:right="270"/>
        <w:jc w:val="center"/>
        <w:rPr>
          <w:b/>
          <w:sz w:val="34"/>
        </w:rPr>
      </w:pPr>
      <w:r>
        <w:rPr>
          <w:b/>
          <w:noProof/>
          <w:sz w:val="22"/>
          <w:lang w:eastAsia="en-US"/>
        </w:rPr>
        <w:drawing>
          <wp:inline distT="0" distB="0" distL="0" distR="0" wp14:anchorId="6F12958B" wp14:editId="36FFE7EA">
            <wp:extent cx="5467350" cy="6858000"/>
            <wp:effectExtent l="0" t="0" r="0" b="0"/>
            <wp:docPr id="69" name="Picture 69" descr="Millennium Diagrams by Ry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illennium Diagrams by Ryrie"/>
                    <pic:cNvPicPr>
                      <a:picLocks noChangeAspect="1" noChangeArrowheads="1"/>
                    </pic:cNvPicPr>
                  </pic:nvPicPr>
                  <pic:blipFill>
                    <a:blip r:embed="rId18">
                      <a:extLst>
                        <a:ext uri="{28A0092B-C50C-407E-A947-70E740481C1C}">
                          <a14:useLocalDpi xmlns:a14="http://schemas.microsoft.com/office/drawing/2010/main" val="0"/>
                        </a:ext>
                      </a:extLst>
                    </a:blip>
                    <a:srcRect l="3380" t="13593" r="5702" b="5751"/>
                    <a:stretch>
                      <a:fillRect/>
                    </a:stretch>
                  </pic:blipFill>
                  <pic:spPr bwMode="auto">
                    <a:xfrm>
                      <a:off x="0" y="0"/>
                      <a:ext cx="5467350" cy="6858000"/>
                    </a:xfrm>
                    <a:prstGeom prst="rect">
                      <a:avLst/>
                    </a:prstGeom>
                    <a:noFill/>
                    <a:ln>
                      <a:noFill/>
                    </a:ln>
                  </pic:spPr>
                </pic:pic>
              </a:graphicData>
            </a:graphic>
          </wp:inline>
        </w:drawing>
      </w:r>
      <w:r>
        <w:rPr>
          <w:b/>
          <w:sz w:val="22"/>
        </w:rPr>
        <w:br w:type="page"/>
      </w:r>
      <w:r>
        <w:rPr>
          <w:b/>
          <w:sz w:val="34"/>
        </w:rPr>
        <w:lastRenderedPageBreak/>
        <w:t>Kingdom Aspects</w:t>
      </w:r>
      <w:r w:rsidRPr="00C62DB0">
        <w:rPr>
          <w:sz w:val="2"/>
        </w:rPr>
        <w:fldChar w:fldCharType="begin"/>
      </w:r>
      <w:r w:rsidRPr="00C62DB0">
        <w:rPr>
          <w:sz w:val="2"/>
        </w:rPr>
        <w:instrText xml:space="preserve"> TC  " </w:instrText>
      </w:r>
      <w:r>
        <w:rPr>
          <w:b/>
          <w:sz w:val="12"/>
        </w:rPr>
        <w:instrText>Kingdom Aspects</w:instrText>
      </w:r>
      <w:r w:rsidRPr="00C62DB0">
        <w:rPr>
          <w:sz w:val="2"/>
        </w:rPr>
        <w:instrText xml:space="preserve"> " \l 3 </w:instrText>
      </w:r>
      <w:r w:rsidRPr="00C62DB0">
        <w:rPr>
          <w:sz w:val="2"/>
        </w:rPr>
        <w:fldChar w:fldCharType="end"/>
      </w:r>
    </w:p>
    <w:p w14:paraId="6E1AAEB1" w14:textId="77777777" w:rsidR="00944112" w:rsidRDefault="00944112" w:rsidP="00944112">
      <w:pPr>
        <w:rPr>
          <w:b/>
          <w:sz w:val="22"/>
        </w:rPr>
      </w:pPr>
      <w:r>
        <w:rPr>
          <w:noProof/>
          <w:lang w:eastAsia="en-US"/>
        </w:rPr>
        <w:drawing>
          <wp:anchor distT="0" distB="0" distL="114300" distR="114300" simplePos="0" relativeHeight="251665408" behindDoc="0" locked="0" layoutInCell="1" allowOverlap="1" wp14:anchorId="1270BD93" wp14:editId="0A256169">
            <wp:simplePos x="0" y="0"/>
            <wp:positionH relativeFrom="column">
              <wp:posOffset>-3810</wp:posOffset>
            </wp:positionH>
            <wp:positionV relativeFrom="paragraph">
              <wp:posOffset>-191770</wp:posOffset>
            </wp:positionV>
            <wp:extent cx="6014720" cy="3870960"/>
            <wp:effectExtent l="0" t="0" r="5080" b="0"/>
            <wp:wrapNone/>
            <wp:docPr id="144" name="Picture 144" descr="Rev 20 Kingdom Asp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Rev 20 Kingdom Aspec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4720" cy="387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CA5CE" w14:textId="77777777" w:rsidR="00944112" w:rsidRDefault="00944112" w:rsidP="00944112">
      <w:pPr>
        <w:rPr>
          <w:b/>
          <w:sz w:val="22"/>
        </w:rPr>
      </w:pPr>
    </w:p>
    <w:p w14:paraId="4A6179B8" w14:textId="77777777" w:rsidR="00944112" w:rsidRDefault="00944112" w:rsidP="00944112">
      <w:pPr>
        <w:rPr>
          <w:b/>
          <w:sz w:val="22"/>
        </w:rPr>
      </w:pPr>
    </w:p>
    <w:p w14:paraId="1887764A" w14:textId="77777777" w:rsidR="00944112" w:rsidRDefault="00944112" w:rsidP="00944112">
      <w:pPr>
        <w:rPr>
          <w:b/>
          <w:sz w:val="22"/>
        </w:rPr>
      </w:pPr>
    </w:p>
    <w:p w14:paraId="1FD1C4AF" w14:textId="77777777" w:rsidR="00944112" w:rsidRDefault="00944112" w:rsidP="00944112">
      <w:pPr>
        <w:rPr>
          <w:b/>
          <w:sz w:val="22"/>
        </w:rPr>
      </w:pPr>
    </w:p>
    <w:p w14:paraId="4D733235" w14:textId="77777777" w:rsidR="00944112" w:rsidRDefault="00944112" w:rsidP="00944112">
      <w:pPr>
        <w:rPr>
          <w:b/>
          <w:sz w:val="22"/>
        </w:rPr>
      </w:pPr>
    </w:p>
    <w:p w14:paraId="575A03C7" w14:textId="77777777" w:rsidR="00944112" w:rsidRDefault="00944112" w:rsidP="00944112">
      <w:pPr>
        <w:rPr>
          <w:b/>
          <w:sz w:val="22"/>
        </w:rPr>
      </w:pPr>
    </w:p>
    <w:p w14:paraId="334FD20B" w14:textId="77777777" w:rsidR="00944112" w:rsidRDefault="00944112" w:rsidP="00944112">
      <w:pPr>
        <w:rPr>
          <w:b/>
          <w:sz w:val="22"/>
        </w:rPr>
      </w:pPr>
    </w:p>
    <w:p w14:paraId="1839C74A" w14:textId="77777777" w:rsidR="00944112" w:rsidRDefault="00944112" w:rsidP="00944112">
      <w:pPr>
        <w:rPr>
          <w:b/>
          <w:sz w:val="22"/>
        </w:rPr>
      </w:pPr>
    </w:p>
    <w:p w14:paraId="7B9F2CCF" w14:textId="77777777" w:rsidR="00944112" w:rsidRDefault="00944112" w:rsidP="00944112">
      <w:pPr>
        <w:rPr>
          <w:b/>
          <w:sz w:val="22"/>
        </w:rPr>
      </w:pPr>
    </w:p>
    <w:p w14:paraId="2486F39E" w14:textId="77777777" w:rsidR="00944112" w:rsidRDefault="00944112" w:rsidP="00944112">
      <w:pPr>
        <w:rPr>
          <w:b/>
          <w:sz w:val="22"/>
        </w:rPr>
      </w:pPr>
    </w:p>
    <w:p w14:paraId="683CB5F5" w14:textId="77777777" w:rsidR="00944112" w:rsidRDefault="00944112" w:rsidP="00944112">
      <w:pPr>
        <w:rPr>
          <w:b/>
          <w:sz w:val="22"/>
        </w:rPr>
      </w:pPr>
    </w:p>
    <w:p w14:paraId="7C1D75BB" w14:textId="77777777" w:rsidR="00944112" w:rsidRDefault="00944112" w:rsidP="00944112">
      <w:pPr>
        <w:rPr>
          <w:b/>
          <w:sz w:val="22"/>
        </w:rPr>
      </w:pPr>
    </w:p>
    <w:p w14:paraId="113A7F32" w14:textId="77777777" w:rsidR="00944112" w:rsidRDefault="00944112" w:rsidP="00944112">
      <w:pPr>
        <w:rPr>
          <w:b/>
          <w:sz w:val="22"/>
        </w:rPr>
      </w:pPr>
    </w:p>
    <w:p w14:paraId="0C2E692C" w14:textId="77777777" w:rsidR="00944112" w:rsidRDefault="00944112" w:rsidP="00944112">
      <w:pPr>
        <w:rPr>
          <w:b/>
          <w:sz w:val="22"/>
        </w:rPr>
      </w:pPr>
    </w:p>
    <w:p w14:paraId="6B8585D0" w14:textId="77777777" w:rsidR="00944112" w:rsidRDefault="00944112" w:rsidP="00944112">
      <w:pPr>
        <w:rPr>
          <w:b/>
          <w:sz w:val="22"/>
        </w:rPr>
      </w:pPr>
    </w:p>
    <w:p w14:paraId="7C6B6BAE" w14:textId="77777777" w:rsidR="00944112" w:rsidRDefault="00944112" w:rsidP="00944112">
      <w:pPr>
        <w:rPr>
          <w:b/>
          <w:sz w:val="22"/>
        </w:rPr>
      </w:pPr>
    </w:p>
    <w:p w14:paraId="400EDA70" w14:textId="77777777" w:rsidR="00944112" w:rsidRDefault="00944112" w:rsidP="00944112">
      <w:pPr>
        <w:rPr>
          <w:b/>
          <w:sz w:val="22"/>
        </w:rPr>
      </w:pPr>
    </w:p>
    <w:p w14:paraId="14DEC7A4" w14:textId="77777777" w:rsidR="00944112" w:rsidRDefault="00944112" w:rsidP="00944112">
      <w:pPr>
        <w:rPr>
          <w:b/>
          <w:sz w:val="22"/>
        </w:rPr>
      </w:pPr>
    </w:p>
    <w:p w14:paraId="419DA6F6" w14:textId="77777777" w:rsidR="00944112" w:rsidRDefault="00944112" w:rsidP="00944112">
      <w:pPr>
        <w:rPr>
          <w:b/>
          <w:sz w:val="22"/>
        </w:rPr>
      </w:pPr>
    </w:p>
    <w:p w14:paraId="581AF0AD" w14:textId="77777777" w:rsidR="00944112" w:rsidRDefault="00944112" w:rsidP="00944112">
      <w:pPr>
        <w:rPr>
          <w:b/>
          <w:sz w:val="22"/>
        </w:rPr>
      </w:pPr>
    </w:p>
    <w:p w14:paraId="1C8FF75D" w14:textId="77777777" w:rsidR="00944112" w:rsidRDefault="00944112" w:rsidP="00944112">
      <w:pPr>
        <w:rPr>
          <w:b/>
          <w:sz w:val="22"/>
        </w:rPr>
      </w:pPr>
    </w:p>
    <w:p w14:paraId="5A116E72" w14:textId="77777777" w:rsidR="00944112" w:rsidRDefault="00944112" w:rsidP="00944112">
      <w:pPr>
        <w:rPr>
          <w:b/>
          <w:sz w:val="22"/>
        </w:rPr>
      </w:pPr>
    </w:p>
    <w:p w14:paraId="69C6E613" w14:textId="77777777" w:rsidR="00944112" w:rsidRDefault="00944112" w:rsidP="00944112">
      <w:pPr>
        <w:rPr>
          <w:b/>
          <w:sz w:val="22"/>
        </w:rPr>
      </w:pPr>
    </w:p>
    <w:p w14:paraId="0E755EDE" w14:textId="77777777" w:rsidR="00944112" w:rsidRDefault="00944112" w:rsidP="00944112">
      <w:pPr>
        <w:rPr>
          <w:b/>
          <w:sz w:val="22"/>
        </w:rPr>
      </w:pPr>
    </w:p>
    <w:p w14:paraId="47C516B5" w14:textId="77777777" w:rsidR="00944112" w:rsidRDefault="00944112" w:rsidP="00944112">
      <w:pPr>
        <w:rPr>
          <w:b/>
          <w:sz w:val="22"/>
        </w:rPr>
      </w:pPr>
    </w:p>
    <w:p w14:paraId="6F04F019" w14:textId="77777777" w:rsidR="00944112" w:rsidRPr="00016052" w:rsidRDefault="00944112" w:rsidP="00944112">
      <w:pPr>
        <w:shd w:val="clear" w:color="auto" w:fill="000000"/>
        <w:rPr>
          <w:b/>
          <w:color w:val="FFFFFF"/>
          <w:sz w:val="28"/>
        </w:rPr>
      </w:pPr>
      <w:r w:rsidRPr="00016052">
        <w:rPr>
          <w:b/>
          <w:color w:val="FFFFFF"/>
          <w:sz w:val="28"/>
        </w:rPr>
        <w:t>Revelation 20:1-6 Chronology</w:t>
      </w:r>
    </w:p>
    <w:p w14:paraId="2B7BE0D3" w14:textId="77777777" w:rsidR="00944112" w:rsidRPr="005C6CC3" w:rsidRDefault="00944112" w:rsidP="00944112">
      <w:pPr>
        <w:rPr>
          <w:b/>
        </w:rPr>
      </w:pPr>
    </w:p>
    <w:p w14:paraId="4A6CCE4D" w14:textId="77777777" w:rsidR="00944112" w:rsidRPr="005C6CC3" w:rsidRDefault="00944112" w:rsidP="00944112">
      <w:pPr>
        <w:numPr>
          <w:ilvl w:val="0"/>
          <w:numId w:val="15"/>
        </w:numPr>
        <w:spacing w:line="360" w:lineRule="auto"/>
        <w:jc w:val="left"/>
        <w:rPr>
          <w:b/>
        </w:rPr>
      </w:pPr>
      <w:r w:rsidRPr="005C6CC3">
        <w:rPr>
          <w:b/>
          <w:bCs/>
        </w:rPr>
        <w:t>Satan bound 1000 years (1-3)</w:t>
      </w:r>
    </w:p>
    <w:p w14:paraId="4B333D09" w14:textId="77777777" w:rsidR="00944112" w:rsidRPr="005C6CC3" w:rsidRDefault="00944112" w:rsidP="00944112">
      <w:pPr>
        <w:numPr>
          <w:ilvl w:val="0"/>
          <w:numId w:val="15"/>
        </w:numPr>
        <w:spacing w:line="360" w:lineRule="auto"/>
        <w:jc w:val="left"/>
        <w:rPr>
          <w:b/>
        </w:rPr>
      </w:pPr>
      <w:r w:rsidRPr="005C6CC3">
        <w:rPr>
          <w:b/>
          <w:bCs/>
        </w:rPr>
        <w:t>Saints come to life = first resurrection (4b, 5b)</w:t>
      </w:r>
    </w:p>
    <w:p w14:paraId="07B94CAD" w14:textId="77777777" w:rsidR="00944112" w:rsidRPr="005C6CC3" w:rsidRDefault="00944112" w:rsidP="00944112">
      <w:pPr>
        <w:numPr>
          <w:ilvl w:val="0"/>
          <w:numId w:val="15"/>
        </w:numPr>
        <w:spacing w:line="360" w:lineRule="auto"/>
        <w:jc w:val="left"/>
        <w:rPr>
          <w:b/>
        </w:rPr>
      </w:pPr>
      <w:r w:rsidRPr="005C6CC3">
        <w:rPr>
          <w:b/>
          <w:bCs/>
        </w:rPr>
        <w:t>Saints reign 1000 years (4a, 4c, 6b)</w:t>
      </w:r>
    </w:p>
    <w:p w14:paraId="6ABF4A7C" w14:textId="77777777" w:rsidR="00944112" w:rsidRPr="005C6CC3" w:rsidRDefault="00944112" w:rsidP="00944112">
      <w:pPr>
        <w:numPr>
          <w:ilvl w:val="0"/>
          <w:numId w:val="15"/>
        </w:numPr>
        <w:spacing w:line="360" w:lineRule="auto"/>
        <w:jc w:val="left"/>
        <w:rPr>
          <w:b/>
        </w:rPr>
      </w:pPr>
      <w:r w:rsidRPr="005C6CC3">
        <w:rPr>
          <w:b/>
          <w:bCs/>
        </w:rPr>
        <w:t>Second resurrection (5, 13)</w:t>
      </w:r>
    </w:p>
    <w:p w14:paraId="47995562" w14:textId="77777777" w:rsidR="00944112" w:rsidRPr="005C6CC3" w:rsidRDefault="00944112" w:rsidP="00944112">
      <w:pPr>
        <w:rPr>
          <w:b/>
        </w:rPr>
      </w:pPr>
    </w:p>
    <w:p w14:paraId="606D5E60" w14:textId="77777777" w:rsidR="00944112" w:rsidRPr="005C6CC3" w:rsidRDefault="00944112" w:rsidP="00944112">
      <w:pPr>
        <w:rPr>
          <w:b/>
        </w:rPr>
      </w:pPr>
    </w:p>
    <w:p w14:paraId="5ECA778B" w14:textId="77777777" w:rsidR="00944112" w:rsidRPr="00016052" w:rsidRDefault="00944112" w:rsidP="00944112">
      <w:pPr>
        <w:shd w:val="clear" w:color="auto" w:fill="000000"/>
        <w:rPr>
          <w:b/>
          <w:color w:val="FFFFFF"/>
          <w:sz w:val="28"/>
        </w:rPr>
      </w:pPr>
      <w:r w:rsidRPr="00016052">
        <w:rPr>
          <w:b/>
          <w:color w:val="FFFFFF"/>
          <w:sz w:val="28"/>
        </w:rPr>
        <w:t>Why am I premillennial?</w:t>
      </w:r>
    </w:p>
    <w:p w14:paraId="1858F434" w14:textId="77777777" w:rsidR="00944112" w:rsidRPr="00B808DA" w:rsidRDefault="00944112" w:rsidP="00944112">
      <w:pPr>
        <w:rPr>
          <w:b/>
          <w:sz w:val="28"/>
        </w:rPr>
      </w:pPr>
    </w:p>
    <w:p w14:paraId="279D272A" w14:textId="77777777" w:rsidR="00944112" w:rsidRPr="00717DD6" w:rsidRDefault="00944112" w:rsidP="00944112">
      <w:pPr>
        <w:numPr>
          <w:ilvl w:val="0"/>
          <w:numId w:val="14"/>
        </w:numPr>
        <w:ind w:left="450" w:hanging="450"/>
        <w:jc w:val="left"/>
        <w:rPr>
          <w:b/>
          <w:bCs/>
        </w:rPr>
      </w:pPr>
      <w:r w:rsidRPr="00717DD6">
        <w:rPr>
          <w:b/>
          <w:bCs/>
          <w:lang w:val="en-GB"/>
        </w:rPr>
        <w:t>The best hermeneutic is a normal, literal, historical, and grammatical reading of a text.</w:t>
      </w:r>
    </w:p>
    <w:p w14:paraId="52F4398B" w14:textId="77777777" w:rsidR="00944112" w:rsidRPr="00717DD6" w:rsidRDefault="00944112" w:rsidP="00944112">
      <w:pPr>
        <w:rPr>
          <w:sz w:val="14"/>
        </w:rPr>
      </w:pPr>
    </w:p>
    <w:p w14:paraId="7E5067AD" w14:textId="77777777" w:rsidR="00944112" w:rsidRPr="00717DD6" w:rsidRDefault="00944112" w:rsidP="00944112">
      <w:pPr>
        <w:numPr>
          <w:ilvl w:val="0"/>
          <w:numId w:val="14"/>
        </w:numPr>
        <w:spacing w:line="360" w:lineRule="auto"/>
        <w:ind w:left="450" w:hanging="450"/>
        <w:jc w:val="left"/>
        <w:rPr>
          <w:b/>
          <w:bCs/>
        </w:rPr>
      </w:pPr>
      <w:r w:rsidRPr="00717DD6">
        <w:rPr>
          <w:b/>
          <w:bCs/>
        </w:rPr>
        <w:t>Rev. 19 (Christ's return) is before Rev. 20 (Christ's rule)</w:t>
      </w:r>
    </w:p>
    <w:p w14:paraId="6DA66469" w14:textId="77777777" w:rsidR="00944112" w:rsidRPr="00717DD6" w:rsidRDefault="00944112" w:rsidP="00944112">
      <w:pPr>
        <w:numPr>
          <w:ilvl w:val="0"/>
          <w:numId w:val="14"/>
        </w:numPr>
        <w:spacing w:line="360" w:lineRule="auto"/>
        <w:ind w:left="450" w:hanging="450"/>
        <w:jc w:val="left"/>
        <w:rPr>
          <w:b/>
          <w:bCs/>
        </w:rPr>
      </w:pPr>
      <w:r w:rsidRPr="00717DD6">
        <w:rPr>
          <w:b/>
          <w:bCs/>
        </w:rPr>
        <w:t>It is the most natural way to see the 1000 years (20:1-6)</w:t>
      </w:r>
    </w:p>
    <w:p w14:paraId="2367070F" w14:textId="77777777" w:rsidR="00944112" w:rsidRPr="00717DD6" w:rsidRDefault="00944112" w:rsidP="00944112">
      <w:pPr>
        <w:numPr>
          <w:ilvl w:val="0"/>
          <w:numId w:val="14"/>
        </w:numPr>
        <w:spacing w:line="360" w:lineRule="auto"/>
        <w:ind w:left="450" w:hanging="450"/>
        <w:jc w:val="left"/>
        <w:rPr>
          <w:b/>
          <w:bCs/>
        </w:rPr>
      </w:pPr>
      <w:r w:rsidRPr="00717DD6">
        <w:rPr>
          <w:b/>
          <w:bCs/>
        </w:rPr>
        <w:t>OT prophets saw a future time that is neither the present age nor heaven:</w:t>
      </w:r>
    </w:p>
    <w:p w14:paraId="4286881E" w14:textId="77777777" w:rsidR="00944112" w:rsidRPr="00717DD6" w:rsidRDefault="00944112" w:rsidP="00944112">
      <w:pPr>
        <w:numPr>
          <w:ilvl w:val="0"/>
          <w:numId w:val="13"/>
        </w:numPr>
        <w:spacing w:line="360" w:lineRule="auto"/>
        <w:jc w:val="left"/>
        <w:rPr>
          <w:b/>
        </w:rPr>
      </w:pPr>
      <w:r w:rsidRPr="00717DD6">
        <w:rPr>
          <w:b/>
        </w:rPr>
        <w:t>Animal kingdom tamed (Isa. 11:6-9)</w:t>
      </w:r>
    </w:p>
    <w:p w14:paraId="3E20AD2E" w14:textId="77777777" w:rsidR="00944112" w:rsidRPr="00717DD6" w:rsidRDefault="00944112" w:rsidP="00944112">
      <w:pPr>
        <w:numPr>
          <w:ilvl w:val="0"/>
          <w:numId w:val="13"/>
        </w:numPr>
        <w:spacing w:line="360" w:lineRule="auto"/>
        <w:jc w:val="left"/>
        <w:rPr>
          <w:b/>
        </w:rPr>
      </w:pPr>
      <w:r w:rsidRPr="00717DD6">
        <w:rPr>
          <w:b/>
        </w:rPr>
        <w:t>Long life but still death (Isa. 65:20)</w:t>
      </w:r>
    </w:p>
    <w:p w14:paraId="06A0A617" w14:textId="77777777" w:rsidR="00944112" w:rsidRPr="00717DD6" w:rsidRDefault="00944112" w:rsidP="00944112">
      <w:pPr>
        <w:numPr>
          <w:ilvl w:val="0"/>
          <w:numId w:val="13"/>
        </w:numPr>
        <w:spacing w:line="360" w:lineRule="auto"/>
        <w:jc w:val="left"/>
        <w:rPr>
          <w:b/>
        </w:rPr>
      </w:pPr>
      <w:r w:rsidRPr="00717DD6">
        <w:rPr>
          <w:b/>
        </w:rPr>
        <w:t>Yearly observances after Messiah</w:t>
      </w:r>
      <w:r w:rsidRPr="00717DD6">
        <w:rPr>
          <w:b/>
          <w:lang w:val="fr-FR"/>
        </w:rPr>
        <w:t>'</w:t>
      </w:r>
      <w:r w:rsidRPr="00717DD6">
        <w:rPr>
          <w:b/>
        </w:rPr>
        <w:t>s return (Zech. 14:15-17)</w:t>
      </w:r>
    </w:p>
    <w:p w14:paraId="5C1074CE" w14:textId="77777777" w:rsidR="00944112" w:rsidRDefault="00944112" w:rsidP="00944112">
      <w:pPr>
        <w:ind w:right="270"/>
        <w:jc w:val="center"/>
        <w:rPr>
          <w:sz w:val="2"/>
        </w:rPr>
      </w:pPr>
      <w:r>
        <w:rPr>
          <w:b/>
          <w:sz w:val="22"/>
        </w:rPr>
        <w:br w:type="page"/>
      </w:r>
      <w:r>
        <w:rPr>
          <w:b/>
          <w:sz w:val="34"/>
        </w:rPr>
        <w:lastRenderedPageBreak/>
        <w:t>Millennium Mortals</w:t>
      </w:r>
      <w:r w:rsidRPr="00C62DB0">
        <w:rPr>
          <w:sz w:val="2"/>
        </w:rPr>
        <w:fldChar w:fldCharType="begin"/>
      </w:r>
      <w:r w:rsidRPr="00C62DB0">
        <w:rPr>
          <w:sz w:val="2"/>
        </w:rPr>
        <w:instrText xml:space="preserve"> TC  " </w:instrText>
      </w:r>
      <w:r w:rsidRPr="00BB5150">
        <w:rPr>
          <w:b/>
          <w:sz w:val="12"/>
        </w:rPr>
        <w:instrText xml:space="preserve">Millennium Mortals </w:instrText>
      </w:r>
      <w:r w:rsidRPr="00C62DB0">
        <w:rPr>
          <w:sz w:val="2"/>
        </w:rPr>
        <w:instrText xml:space="preserve">" \l 3 </w:instrText>
      </w:r>
      <w:r w:rsidRPr="00C62DB0">
        <w:rPr>
          <w:sz w:val="2"/>
        </w:rPr>
        <w:fldChar w:fldCharType="end"/>
      </w:r>
    </w:p>
    <w:p w14:paraId="7E5DE25E" w14:textId="77777777" w:rsidR="00944112" w:rsidRDefault="00944112" w:rsidP="00944112">
      <w:pPr>
        <w:ind w:right="270"/>
        <w:jc w:val="center"/>
        <w:rPr>
          <w:sz w:val="2"/>
        </w:rPr>
      </w:pPr>
    </w:p>
    <w:p w14:paraId="72C220B0" w14:textId="77777777" w:rsidR="00944112" w:rsidRDefault="00944112" w:rsidP="00944112">
      <w:pPr>
        <w:ind w:right="270"/>
        <w:jc w:val="center"/>
        <w:rPr>
          <w:sz w:val="2"/>
        </w:rPr>
      </w:pPr>
    </w:p>
    <w:p w14:paraId="1C6CF98C" w14:textId="77777777" w:rsidR="00944112" w:rsidRDefault="00944112" w:rsidP="00944112">
      <w:pPr>
        <w:ind w:right="270"/>
        <w:jc w:val="center"/>
        <w:rPr>
          <w:b/>
          <w:sz w:val="34"/>
        </w:rPr>
      </w:pPr>
    </w:p>
    <w:p w14:paraId="1BAE4235" w14:textId="77777777" w:rsidR="00944112" w:rsidRDefault="00944112" w:rsidP="00944112">
      <w:pPr>
        <w:jc w:val="center"/>
        <w:rPr>
          <w:b/>
          <w:sz w:val="22"/>
        </w:rPr>
      </w:pPr>
      <w:r>
        <w:rPr>
          <w:b/>
          <w:noProof/>
          <w:sz w:val="22"/>
          <w:lang w:eastAsia="en-US"/>
        </w:rPr>
        <w:drawing>
          <wp:inline distT="0" distB="0" distL="0" distR="0" wp14:anchorId="5716A4AD" wp14:editId="1AB86F25">
            <wp:extent cx="5226050" cy="3905250"/>
            <wp:effectExtent l="0" t="0" r="6350" b="6350"/>
            <wp:docPr id="70" name="Picture 70" descr="Rev 20 Millennium mor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ev 20 Millennium mortal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6050" cy="3905250"/>
                    </a:xfrm>
                    <a:prstGeom prst="rect">
                      <a:avLst/>
                    </a:prstGeom>
                    <a:noFill/>
                    <a:ln>
                      <a:noFill/>
                    </a:ln>
                  </pic:spPr>
                </pic:pic>
              </a:graphicData>
            </a:graphic>
          </wp:inline>
        </w:drawing>
      </w:r>
    </w:p>
    <w:p w14:paraId="072EB6A3" w14:textId="77777777" w:rsidR="00944112" w:rsidRDefault="00944112" w:rsidP="00944112">
      <w:pPr>
        <w:jc w:val="center"/>
        <w:rPr>
          <w:b/>
          <w:sz w:val="22"/>
        </w:rPr>
      </w:pPr>
    </w:p>
    <w:p w14:paraId="2621345A" w14:textId="77777777" w:rsidR="00944112" w:rsidRDefault="00944112" w:rsidP="00944112">
      <w:pPr>
        <w:jc w:val="center"/>
        <w:rPr>
          <w:b/>
          <w:sz w:val="22"/>
        </w:rPr>
      </w:pPr>
    </w:p>
    <w:p w14:paraId="62E22FD1" w14:textId="77777777" w:rsidR="00944112" w:rsidRDefault="00944112" w:rsidP="00944112">
      <w:pPr>
        <w:jc w:val="center"/>
        <w:rPr>
          <w:b/>
          <w:sz w:val="22"/>
        </w:rPr>
      </w:pPr>
      <w:r>
        <w:rPr>
          <w:b/>
          <w:noProof/>
          <w:sz w:val="22"/>
          <w:lang w:eastAsia="en-US"/>
        </w:rPr>
        <w:drawing>
          <wp:inline distT="0" distB="0" distL="0" distR="0" wp14:anchorId="308CA04E" wp14:editId="1DEE9D37">
            <wp:extent cx="5232400" cy="3917950"/>
            <wp:effectExtent l="0" t="0" r="0" b="0"/>
            <wp:docPr id="71" name="Picture 71" descr="Rev 20 Post Trib no Millennium Mor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ev 20 Post Trib no Millennium Mortal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2400" cy="3917950"/>
                    </a:xfrm>
                    <a:prstGeom prst="rect">
                      <a:avLst/>
                    </a:prstGeom>
                    <a:noFill/>
                    <a:ln>
                      <a:noFill/>
                    </a:ln>
                  </pic:spPr>
                </pic:pic>
              </a:graphicData>
            </a:graphic>
          </wp:inline>
        </w:drawing>
      </w:r>
    </w:p>
    <w:p w14:paraId="1A515DF0" w14:textId="77777777" w:rsidR="00944112" w:rsidRDefault="00944112" w:rsidP="00944112">
      <w:pPr>
        <w:rPr>
          <w:b/>
          <w:sz w:val="22"/>
        </w:rPr>
      </w:pPr>
    </w:p>
    <w:p w14:paraId="3E8D8113" w14:textId="77777777" w:rsidR="00944112" w:rsidRPr="00894F01" w:rsidRDefault="00944112" w:rsidP="00944112">
      <w:pPr>
        <w:rPr>
          <w:i/>
        </w:rPr>
      </w:pPr>
      <w:r>
        <w:br w:type="page"/>
      </w:r>
      <w:r w:rsidRPr="00894F01">
        <w:rPr>
          <w:i/>
        </w:rPr>
        <w:lastRenderedPageBreak/>
        <w:t>Continued</w:t>
      </w:r>
      <w:r>
        <w:rPr>
          <w:i/>
        </w:rPr>
        <w:t xml:space="preserve"> point “C” that began on</w:t>
      </w:r>
      <w:r w:rsidRPr="00894F01">
        <w:rPr>
          <w:i/>
        </w:rPr>
        <w:t xml:space="preserve"> page 421…</w:t>
      </w:r>
    </w:p>
    <w:p w14:paraId="559D9B48" w14:textId="77777777" w:rsidR="00944112" w:rsidRDefault="00944112" w:rsidP="00944112">
      <w:pPr>
        <w:rPr>
          <w:sz w:val="22"/>
        </w:rPr>
      </w:pPr>
    </w:p>
    <w:p w14:paraId="1A5AE9C8" w14:textId="77777777" w:rsidR="00944112" w:rsidRPr="006D4C46" w:rsidRDefault="00944112" w:rsidP="00944112">
      <w:pPr>
        <w:ind w:left="1418" w:hanging="425"/>
        <w:rPr>
          <w:sz w:val="22"/>
        </w:rPr>
      </w:pPr>
      <w:r>
        <w:rPr>
          <w:sz w:val="22"/>
        </w:rPr>
        <w:t>2.</w:t>
      </w:r>
      <w:r>
        <w:rPr>
          <w:sz w:val="22"/>
        </w:rPr>
        <w:tab/>
      </w:r>
      <w:r w:rsidRPr="006D4C46">
        <w:rPr>
          <w:sz w:val="22"/>
        </w:rPr>
        <w:t>(20:7-10) Satan's final torment in the lake of burning sulfur after his defeat by Christ at the Battle with Gog and Magog will show Christ's victory over His long-time enemy.</w:t>
      </w:r>
    </w:p>
    <w:p w14:paraId="2CC76238" w14:textId="77777777" w:rsidR="00944112" w:rsidRDefault="00944112" w:rsidP="00944112"/>
    <w:p w14:paraId="780FB989" w14:textId="77777777" w:rsidR="00944112" w:rsidRDefault="00944112" w:rsidP="00944112">
      <w:pPr>
        <w:jc w:val="right"/>
      </w:pPr>
      <w:r>
        <w:rPr>
          <w:noProof/>
          <w:lang w:eastAsia="en-US"/>
        </w:rPr>
        <w:drawing>
          <wp:inline distT="0" distB="0" distL="0" distR="0" wp14:anchorId="66120864" wp14:editId="5CD8D41F">
            <wp:extent cx="2743200" cy="2019300"/>
            <wp:effectExtent l="0" t="0" r="0" b="12700"/>
            <wp:docPr id="72" name="Picture 1" descr="Description: Rev 20.7 Released S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v 20.7 Released Sata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019300"/>
                    </a:xfrm>
                    <a:prstGeom prst="rect">
                      <a:avLst/>
                    </a:prstGeom>
                    <a:noFill/>
                    <a:ln>
                      <a:noFill/>
                    </a:ln>
                  </pic:spPr>
                </pic:pic>
              </a:graphicData>
            </a:graphic>
          </wp:inline>
        </w:drawing>
      </w:r>
    </w:p>
    <w:p w14:paraId="0E4DA9A5" w14:textId="77777777" w:rsidR="00944112" w:rsidRDefault="00944112" w:rsidP="00944112"/>
    <w:p w14:paraId="5471CF92" w14:textId="77777777" w:rsidR="00944112" w:rsidRDefault="00944112" w:rsidP="00944112"/>
    <w:p w14:paraId="2D34E975" w14:textId="77777777" w:rsidR="00944112" w:rsidRDefault="00944112" w:rsidP="00944112"/>
    <w:p w14:paraId="61ED0A0A" w14:textId="77777777" w:rsidR="00944112" w:rsidRDefault="00944112" w:rsidP="00944112"/>
    <w:p w14:paraId="5DA707FC" w14:textId="77777777" w:rsidR="00944112" w:rsidRDefault="00944112" w:rsidP="00944112"/>
    <w:p w14:paraId="6BEA2D07" w14:textId="77777777" w:rsidR="00944112" w:rsidRDefault="00944112" w:rsidP="00944112">
      <w:pPr>
        <w:jc w:val="center"/>
      </w:pPr>
    </w:p>
    <w:p w14:paraId="11CE679F" w14:textId="77777777" w:rsidR="00944112" w:rsidRDefault="00944112" w:rsidP="00944112">
      <w:pPr>
        <w:jc w:val="center"/>
      </w:pPr>
      <w:r>
        <w:rPr>
          <w:noProof/>
          <w:lang w:eastAsia="en-US"/>
        </w:rPr>
        <w:drawing>
          <wp:inline distT="0" distB="0" distL="0" distR="0" wp14:anchorId="054E8368" wp14:editId="3013CD9A">
            <wp:extent cx="3943350" cy="2736850"/>
            <wp:effectExtent l="0" t="0" r="0" b="6350"/>
            <wp:docPr id="73" name="Picture 73" descr="Rev 20v7 Gog v Ezek G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ev 20v7 Gog v Ezek Go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3350" cy="2736850"/>
                    </a:xfrm>
                    <a:prstGeom prst="rect">
                      <a:avLst/>
                    </a:prstGeom>
                    <a:noFill/>
                    <a:ln>
                      <a:noFill/>
                    </a:ln>
                  </pic:spPr>
                </pic:pic>
              </a:graphicData>
            </a:graphic>
          </wp:inline>
        </w:drawing>
      </w:r>
    </w:p>
    <w:p w14:paraId="3669FED4" w14:textId="77777777" w:rsidR="00944112" w:rsidRDefault="00944112" w:rsidP="00944112">
      <w:r>
        <w:br w:type="page"/>
      </w:r>
    </w:p>
    <w:p w14:paraId="1B61CA1C" w14:textId="77777777" w:rsidR="00944112" w:rsidRDefault="00944112" w:rsidP="00944112">
      <w:pPr>
        <w:jc w:val="center"/>
      </w:pPr>
      <w:r>
        <w:rPr>
          <w:noProof/>
          <w:lang w:eastAsia="en-US"/>
        </w:rPr>
        <w:drawing>
          <wp:inline distT="0" distB="0" distL="0" distR="0" wp14:anchorId="02C355DB" wp14:editId="1AC15BEC">
            <wp:extent cx="5264150" cy="3924300"/>
            <wp:effectExtent l="0" t="0" r="0" b="12700"/>
            <wp:docPr id="74" name="Picture 74" descr="Rev 20v7 Dispensational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ev 20v7 Dispensational Timel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4150" cy="3924300"/>
                    </a:xfrm>
                    <a:prstGeom prst="rect">
                      <a:avLst/>
                    </a:prstGeom>
                    <a:noFill/>
                    <a:ln>
                      <a:noFill/>
                    </a:ln>
                  </pic:spPr>
                </pic:pic>
              </a:graphicData>
            </a:graphic>
          </wp:inline>
        </w:drawing>
      </w:r>
    </w:p>
    <w:p w14:paraId="11934567" w14:textId="77777777" w:rsidR="00944112" w:rsidRDefault="00944112" w:rsidP="00944112"/>
    <w:p w14:paraId="59DA40DB" w14:textId="77777777" w:rsidR="00944112" w:rsidRDefault="00944112" w:rsidP="00944112"/>
    <w:p w14:paraId="24F6F37E" w14:textId="77777777" w:rsidR="00944112" w:rsidRPr="00541A78" w:rsidRDefault="00944112" w:rsidP="00944112"/>
    <w:p w14:paraId="30E7EBC3" w14:textId="77777777" w:rsidR="00944112" w:rsidRDefault="00944112" w:rsidP="00944112">
      <w:pPr>
        <w:pStyle w:val="Heading3"/>
        <w:numPr>
          <w:ilvl w:val="2"/>
          <w:numId w:val="10"/>
        </w:numPr>
        <w:ind w:left="1276" w:hanging="425"/>
        <w:jc w:val="left"/>
      </w:pPr>
      <w:r>
        <w:br w:type="page"/>
      </w:r>
      <w:r w:rsidRPr="00541A78">
        <w:t xml:space="preserve">(20:11-15) Judgment of unbelievers at the great white throne shows God's just vengeance upon all who opposed Him and His victory over the last enemy, </w:t>
      </w:r>
      <w:r w:rsidRPr="00046095">
        <w:t>death</w:t>
      </w:r>
      <w:r w:rsidRPr="00541A78">
        <w:t>.</w:t>
      </w:r>
    </w:p>
    <w:p w14:paraId="4C4C5A27" w14:textId="77777777" w:rsidR="00944112" w:rsidRDefault="00944112" w:rsidP="00944112"/>
    <w:p w14:paraId="282B5A7E" w14:textId="77777777" w:rsidR="00944112" w:rsidRDefault="00944112" w:rsidP="00944112"/>
    <w:p w14:paraId="223B62D3" w14:textId="77777777" w:rsidR="00944112" w:rsidRDefault="00944112" w:rsidP="00944112">
      <w:pPr>
        <w:jc w:val="right"/>
      </w:pPr>
      <w:r>
        <w:rPr>
          <w:noProof/>
          <w:lang w:eastAsia="en-US"/>
        </w:rPr>
        <w:drawing>
          <wp:inline distT="0" distB="0" distL="0" distR="0" wp14:anchorId="06F02A68" wp14:editId="46978EB4">
            <wp:extent cx="3575050" cy="2673350"/>
            <wp:effectExtent l="0" t="0" r="6350" b="0"/>
            <wp:docPr id="75" name="Picture 75" descr="Rev 20v11 Great White Th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v 20v11 Great White Thro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5050" cy="2673350"/>
                    </a:xfrm>
                    <a:prstGeom prst="rect">
                      <a:avLst/>
                    </a:prstGeom>
                    <a:noFill/>
                    <a:ln>
                      <a:noFill/>
                    </a:ln>
                  </pic:spPr>
                </pic:pic>
              </a:graphicData>
            </a:graphic>
          </wp:inline>
        </w:drawing>
      </w:r>
    </w:p>
    <w:p w14:paraId="5B4B0454" w14:textId="77777777" w:rsidR="00944112" w:rsidRDefault="00944112" w:rsidP="00944112"/>
    <w:p w14:paraId="67F1F5E3" w14:textId="77777777" w:rsidR="00944112" w:rsidRPr="000F180D" w:rsidRDefault="00944112" w:rsidP="00944112"/>
    <w:p w14:paraId="4872EA78" w14:textId="77777777" w:rsidR="00944112" w:rsidRPr="00541A78" w:rsidRDefault="00944112" w:rsidP="00944112">
      <w:pPr>
        <w:tabs>
          <w:tab w:val="left" w:pos="810"/>
          <w:tab w:val="left" w:pos="7380"/>
          <w:tab w:val="left" w:pos="8819"/>
        </w:tabs>
        <w:ind w:left="450" w:right="-90" w:hanging="360"/>
        <w:jc w:val="center"/>
        <w:rPr>
          <w:b/>
          <w:sz w:val="34"/>
        </w:rPr>
      </w:pPr>
      <w:r w:rsidRPr="00541A78">
        <w:rPr>
          <w:sz w:val="34"/>
        </w:rPr>
        <w:br w:type="page"/>
      </w:r>
      <w:r w:rsidRPr="00541A78">
        <w:rPr>
          <w:b/>
          <w:sz w:val="34"/>
        </w:rPr>
        <w:t>Resurrections &amp; Judgments in Revelation 20</w:t>
      </w:r>
      <w:r w:rsidRPr="00541A78">
        <w:rPr>
          <w:sz w:val="8"/>
        </w:rPr>
        <w:fldChar w:fldCharType="begin"/>
      </w:r>
      <w:r w:rsidRPr="00541A78">
        <w:rPr>
          <w:sz w:val="8"/>
        </w:rPr>
        <w:instrText xml:space="preserve"> TC  “ </w:instrText>
      </w:r>
      <w:bookmarkStart w:id="7" w:name="_Toc408391957"/>
      <w:bookmarkStart w:id="8" w:name="_Toc534937594"/>
      <w:bookmarkStart w:id="9" w:name="_Toc7521203"/>
      <w:r w:rsidRPr="00541A78">
        <w:rPr>
          <w:sz w:val="8"/>
        </w:rPr>
        <w:instrText>Resurrections &amp; Judgments in Revelation 20</w:instrText>
      </w:r>
      <w:bookmarkEnd w:id="7"/>
      <w:bookmarkEnd w:id="8"/>
      <w:bookmarkEnd w:id="9"/>
      <w:r w:rsidRPr="00541A78">
        <w:rPr>
          <w:sz w:val="8"/>
        </w:rPr>
        <w:instrText xml:space="preserve">” \l 3 </w:instrText>
      </w:r>
      <w:r w:rsidRPr="00541A78">
        <w:rPr>
          <w:sz w:val="8"/>
        </w:rPr>
        <w:fldChar w:fldCharType="end"/>
      </w:r>
    </w:p>
    <w:p w14:paraId="7B99D1BC" w14:textId="77777777" w:rsidR="00944112" w:rsidRPr="00541A78" w:rsidRDefault="00944112" w:rsidP="00944112">
      <w:pPr>
        <w:tabs>
          <w:tab w:val="left" w:pos="720"/>
        </w:tabs>
        <w:ind w:left="720" w:right="-90" w:hanging="360"/>
        <w:rPr>
          <w:sz w:val="12"/>
        </w:rPr>
      </w:pPr>
    </w:p>
    <w:p w14:paraId="571018D3" w14:textId="77777777" w:rsidR="00944112" w:rsidRPr="00541A78" w:rsidRDefault="00944112" w:rsidP="00944112">
      <w:pPr>
        <w:tabs>
          <w:tab w:val="left" w:pos="810"/>
          <w:tab w:val="left" w:pos="7380"/>
          <w:tab w:val="left" w:pos="8819"/>
        </w:tabs>
        <w:ind w:left="360" w:right="-90" w:hanging="360"/>
        <w:rPr>
          <w:b/>
          <w:sz w:val="26"/>
        </w:rPr>
      </w:pPr>
      <w:r w:rsidRPr="00541A78">
        <w:rPr>
          <w:b/>
          <w:sz w:val="26"/>
        </w:rPr>
        <w:t>I.</w:t>
      </w:r>
      <w:r w:rsidRPr="00541A78">
        <w:rPr>
          <w:b/>
          <w:sz w:val="26"/>
        </w:rPr>
        <w:tab/>
        <w:t>Introduction</w:t>
      </w:r>
    </w:p>
    <w:p w14:paraId="1F95367D" w14:textId="77777777" w:rsidR="00944112" w:rsidRPr="00541A78" w:rsidRDefault="00944112" w:rsidP="00944112">
      <w:pPr>
        <w:tabs>
          <w:tab w:val="left" w:pos="720"/>
        </w:tabs>
        <w:ind w:left="720" w:right="-90" w:hanging="360"/>
        <w:rPr>
          <w:sz w:val="12"/>
        </w:rPr>
      </w:pPr>
    </w:p>
    <w:p w14:paraId="3A58191A" w14:textId="77777777" w:rsidR="00944112" w:rsidRDefault="00944112" w:rsidP="00944112">
      <w:pPr>
        <w:tabs>
          <w:tab w:val="left" w:pos="720"/>
        </w:tabs>
        <w:ind w:left="720" w:right="-90" w:hanging="360"/>
        <w:rPr>
          <w:sz w:val="22"/>
        </w:rPr>
      </w:pPr>
      <w:r w:rsidRPr="00541A78">
        <w:rPr>
          <w:sz w:val="22"/>
        </w:rPr>
        <w:t>A.</w:t>
      </w:r>
      <w:r w:rsidRPr="00541A78">
        <w:rPr>
          <w:sz w:val="22"/>
        </w:rPr>
        <w:tab/>
        <w:t xml:space="preserve">Amillennarians teach from John 5:28-29 one </w:t>
      </w:r>
      <w:r w:rsidRPr="00541A78">
        <w:rPr>
          <w:sz w:val="22"/>
          <w:u w:val="single"/>
        </w:rPr>
        <w:t>resurrection</w:t>
      </w:r>
      <w:r w:rsidRPr="00541A78">
        <w:rPr>
          <w:sz w:val="22"/>
        </w:rPr>
        <w:t xml:space="preserve"> of the saved and lost, but the Bible records at least </w:t>
      </w:r>
      <w:r w:rsidRPr="00541A78">
        <w:rPr>
          <w:i/>
          <w:sz w:val="22"/>
        </w:rPr>
        <w:t>four</w:t>
      </w:r>
      <w:r w:rsidRPr="00541A78">
        <w:rPr>
          <w:sz w:val="22"/>
        </w:rPr>
        <w:t xml:space="preserve"> different resurrected groups in three separate time periods (see below).  </w:t>
      </w:r>
    </w:p>
    <w:p w14:paraId="60C7BD0E" w14:textId="77777777" w:rsidR="00944112" w:rsidRPr="00541A78" w:rsidRDefault="00944112" w:rsidP="00944112">
      <w:pPr>
        <w:tabs>
          <w:tab w:val="left" w:pos="720"/>
        </w:tabs>
        <w:ind w:left="720" w:right="-90" w:hanging="360"/>
        <w:rPr>
          <w:sz w:val="22"/>
        </w:rPr>
      </w:pPr>
    </w:p>
    <w:p w14:paraId="69ACAE48" w14:textId="77777777" w:rsidR="00944112" w:rsidRDefault="00944112" w:rsidP="00944112">
      <w:pPr>
        <w:tabs>
          <w:tab w:val="left" w:pos="720"/>
        </w:tabs>
        <w:ind w:left="720" w:right="-90" w:hanging="360"/>
        <w:rPr>
          <w:sz w:val="22"/>
        </w:rPr>
      </w:pPr>
      <w:r w:rsidRPr="00541A78">
        <w:rPr>
          <w:sz w:val="22"/>
        </w:rPr>
        <w:t>B.</w:t>
      </w:r>
      <w:r w:rsidRPr="00541A78">
        <w:rPr>
          <w:sz w:val="22"/>
        </w:rPr>
        <w:tab/>
        <w:t xml:space="preserve">It is inaccurate to speak of a single </w:t>
      </w:r>
      <w:r w:rsidRPr="00541A78">
        <w:rPr>
          <w:sz w:val="22"/>
          <w:u w:val="single"/>
        </w:rPr>
        <w:t>judgment day</w:t>
      </w:r>
      <w:r w:rsidRPr="00541A78">
        <w:rPr>
          <w:sz w:val="22"/>
        </w:rPr>
        <w:t xml:space="preserve"> as Scripture records </w:t>
      </w:r>
      <w:r w:rsidRPr="00541A78">
        <w:rPr>
          <w:i/>
          <w:sz w:val="22"/>
        </w:rPr>
        <w:t>seven</w:t>
      </w:r>
      <w:r w:rsidRPr="00541A78">
        <w:rPr>
          <w:sz w:val="22"/>
        </w:rPr>
        <w:t xml:space="preserve"> judgments.  </w:t>
      </w:r>
    </w:p>
    <w:p w14:paraId="20A6E516" w14:textId="77777777" w:rsidR="00944112" w:rsidRPr="00541A78" w:rsidRDefault="00944112" w:rsidP="00944112">
      <w:pPr>
        <w:tabs>
          <w:tab w:val="left" w:pos="720"/>
        </w:tabs>
        <w:ind w:left="720" w:right="-90" w:hanging="360"/>
        <w:rPr>
          <w:sz w:val="22"/>
        </w:rPr>
      </w:pPr>
    </w:p>
    <w:p w14:paraId="3DAF4A2B" w14:textId="77777777" w:rsidR="00944112" w:rsidRPr="009302ED" w:rsidRDefault="00944112" w:rsidP="00944112">
      <w:pPr>
        <w:tabs>
          <w:tab w:val="left" w:pos="720"/>
        </w:tabs>
        <w:ind w:left="720" w:right="-90" w:hanging="360"/>
        <w:rPr>
          <w:sz w:val="22"/>
        </w:rPr>
      </w:pPr>
      <w:r>
        <w:rPr>
          <w:sz w:val="22"/>
        </w:rPr>
        <w:t>C.</w:t>
      </w:r>
      <w:r>
        <w:rPr>
          <w:sz w:val="22"/>
        </w:rPr>
        <w:tab/>
      </w:r>
      <w:r w:rsidRPr="009302ED">
        <w:rPr>
          <w:sz w:val="22"/>
        </w:rPr>
        <w:t>Multiple judgments should not sound strange to our ears as there has already been multiple judgments in the past: Lucifer and angels (2 Pet. 2:4; Jude 6), Flood (Gen. 6–7), Babel (Gen. 11:1-9), Northern nation of Israel (2 Kings 17:1-6), Judah (2 Kings 25:1-12), Ananias and Sapphira (Acts 5:1-11), and even the present (Rom. 1:18).</w:t>
      </w:r>
    </w:p>
    <w:p w14:paraId="08BD30E9" w14:textId="77777777" w:rsidR="00944112" w:rsidRPr="00541A78" w:rsidRDefault="00944112" w:rsidP="00944112">
      <w:pPr>
        <w:tabs>
          <w:tab w:val="left" w:pos="720"/>
        </w:tabs>
        <w:ind w:left="720" w:right="-90" w:hanging="360"/>
        <w:rPr>
          <w:sz w:val="22"/>
        </w:rPr>
      </w:pPr>
    </w:p>
    <w:p w14:paraId="5D0A1397" w14:textId="77777777" w:rsidR="00944112" w:rsidRDefault="00944112" w:rsidP="00944112">
      <w:pPr>
        <w:tabs>
          <w:tab w:val="left" w:pos="720"/>
        </w:tabs>
        <w:ind w:left="720" w:right="-90" w:hanging="360"/>
        <w:rPr>
          <w:sz w:val="22"/>
        </w:rPr>
      </w:pPr>
      <w:r w:rsidRPr="00541A78">
        <w:rPr>
          <w:sz w:val="22"/>
        </w:rPr>
        <w:t>D.</w:t>
      </w:r>
      <w:r w:rsidRPr="00541A78">
        <w:rPr>
          <w:sz w:val="22"/>
        </w:rPr>
        <w:tab/>
        <w:t xml:space="preserve">Past judgments only applied to </w:t>
      </w:r>
      <w:r w:rsidRPr="00541A78">
        <w:rPr>
          <w:i/>
          <w:sz w:val="22"/>
        </w:rPr>
        <w:t>some</w:t>
      </w:r>
      <w:r w:rsidRPr="00541A78">
        <w:rPr>
          <w:sz w:val="22"/>
        </w:rPr>
        <w:t xml:space="preserve"> people, but future judgments will apply to </w:t>
      </w:r>
      <w:r w:rsidRPr="00541A78">
        <w:rPr>
          <w:i/>
          <w:sz w:val="22"/>
        </w:rPr>
        <w:t>all</w:t>
      </w:r>
      <w:r w:rsidRPr="00541A78">
        <w:rPr>
          <w:sz w:val="22"/>
        </w:rPr>
        <w:t xml:space="preserve"> people who have ever lived (Heb. 9:27).  The general guide for severity of punishment will be: the greater the knowledge of the truth, the greater the judgment (Matt. 11:24; Luke 12:48).</w:t>
      </w:r>
    </w:p>
    <w:p w14:paraId="669E637E" w14:textId="77777777" w:rsidR="00944112" w:rsidRPr="00541A78" w:rsidRDefault="00944112" w:rsidP="00944112">
      <w:pPr>
        <w:tabs>
          <w:tab w:val="left" w:pos="720"/>
        </w:tabs>
        <w:ind w:left="720" w:right="-90" w:hanging="360"/>
        <w:rPr>
          <w:sz w:val="22"/>
        </w:rPr>
      </w:pPr>
    </w:p>
    <w:p w14:paraId="655BB83B" w14:textId="77777777" w:rsidR="00944112" w:rsidRPr="00541A78" w:rsidRDefault="00944112" w:rsidP="00944112">
      <w:pPr>
        <w:tabs>
          <w:tab w:val="left" w:pos="810"/>
          <w:tab w:val="left" w:pos="7380"/>
          <w:tab w:val="left" w:pos="8819"/>
        </w:tabs>
        <w:ind w:left="360" w:right="-90" w:hanging="360"/>
        <w:rPr>
          <w:b/>
          <w:sz w:val="26"/>
        </w:rPr>
      </w:pPr>
      <w:r w:rsidRPr="00541A78">
        <w:rPr>
          <w:b/>
          <w:sz w:val="26"/>
        </w:rPr>
        <w:t>II. Chart of Resurrections and Judgments</w:t>
      </w:r>
    </w:p>
    <w:p w14:paraId="0AB79903" w14:textId="77777777" w:rsidR="00944112" w:rsidRPr="00541A78" w:rsidRDefault="00944112" w:rsidP="00944112">
      <w:pPr>
        <w:tabs>
          <w:tab w:val="left" w:pos="720"/>
        </w:tabs>
        <w:ind w:left="720" w:hanging="360"/>
        <w:rPr>
          <w:sz w:val="12"/>
        </w:rPr>
      </w:pPr>
    </w:p>
    <w:p w14:paraId="4075B8F2" w14:textId="77777777" w:rsidR="00944112" w:rsidRDefault="00944112" w:rsidP="00944112">
      <w:pPr>
        <w:tabs>
          <w:tab w:val="left" w:pos="720"/>
        </w:tabs>
        <w:ind w:left="720" w:hanging="360"/>
        <w:rPr>
          <w:sz w:val="22"/>
        </w:rPr>
      </w:pPr>
    </w:p>
    <w:p w14:paraId="7F44DFDF" w14:textId="77777777" w:rsidR="00944112" w:rsidRDefault="00944112" w:rsidP="00944112">
      <w:pPr>
        <w:tabs>
          <w:tab w:val="left" w:pos="720"/>
        </w:tabs>
        <w:ind w:left="720" w:hanging="360"/>
        <w:rPr>
          <w:sz w:val="22"/>
        </w:rPr>
      </w:pPr>
      <w:r>
        <w:rPr>
          <w:noProof/>
          <w:sz w:val="22"/>
          <w:lang w:eastAsia="en-US"/>
        </w:rPr>
        <w:drawing>
          <wp:inline distT="0" distB="0" distL="0" distR="0" wp14:anchorId="3F4A6EB3" wp14:editId="2585A4AB">
            <wp:extent cx="6064250" cy="1543050"/>
            <wp:effectExtent l="0" t="0" r="6350" b="6350"/>
            <wp:docPr id="76" name="Picture 76" descr="Screen Shot 2012-03-1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creen Shot 2012-03-12 at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4250" cy="1543050"/>
                    </a:xfrm>
                    <a:prstGeom prst="rect">
                      <a:avLst/>
                    </a:prstGeom>
                    <a:noFill/>
                    <a:ln>
                      <a:noFill/>
                    </a:ln>
                  </pic:spPr>
                </pic:pic>
              </a:graphicData>
            </a:graphic>
          </wp:inline>
        </w:drawing>
      </w:r>
    </w:p>
    <w:tbl>
      <w:tblPr>
        <w:tblW w:w="9910" w:type="dxa"/>
        <w:tblLayout w:type="fixed"/>
        <w:tblCellMar>
          <w:left w:w="80" w:type="dxa"/>
          <w:right w:w="80" w:type="dxa"/>
        </w:tblCellMar>
        <w:tblLook w:val="0000" w:firstRow="0" w:lastRow="0" w:firstColumn="0" w:lastColumn="0" w:noHBand="0" w:noVBand="0"/>
      </w:tblPr>
      <w:tblGrid>
        <w:gridCol w:w="1200"/>
        <w:gridCol w:w="1340"/>
        <w:gridCol w:w="1012"/>
        <w:gridCol w:w="1308"/>
        <w:gridCol w:w="1160"/>
        <w:gridCol w:w="1220"/>
        <w:gridCol w:w="1300"/>
        <w:gridCol w:w="1350"/>
        <w:gridCol w:w="20"/>
      </w:tblGrid>
      <w:tr w:rsidR="00944112" w:rsidRPr="004252AA" w14:paraId="50CF8468" w14:textId="77777777" w:rsidTr="00042DBA">
        <w:trPr>
          <w:gridAfter w:val="1"/>
          <w:wAfter w:w="20" w:type="dxa"/>
        </w:trPr>
        <w:tc>
          <w:tcPr>
            <w:tcW w:w="1200" w:type="dxa"/>
            <w:tcBorders>
              <w:top w:val="single" w:sz="6" w:space="0" w:color="auto"/>
              <w:left w:val="single" w:sz="6" w:space="0" w:color="auto"/>
              <w:bottom w:val="single" w:sz="6" w:space="0" w:color="auto"/>
              <w:right w:val="single" w:sz="6" w:space="0" w:color="auto"/>
            </w:tcBorders>
            <w:shd w:val="clear" w:color="auto" w:fill="000000"/>
          </w:tcPr>
          <w:p w14:paraId="104D648D" w14:textId="77777777" w:rsidR="00944112" w:rsidRPr="004252AA" w:rsidRDefault="00944112" w:rsidP="00042DBA">
            <w:pPr>
              <w:ind w:right="-20"/>
              <w:rPr>
                <w:color w:val="FFFFFF" w:themeColor="background1"/>
                <w:sz w:val="18"/>
              </w:rPr>
            </w:pPr>
            <w:r w:rsidRPr="004252AA">
              <w:rPr>
                <w:color w:val="FFFFFF" w:themeColor="background1"/>
                <w:sz w:val="18"/>
              </w:rPr>
              <w:t>Time</w:t>
            </w:r>
          </w:p>
        </w:tc>
        <w:tc>
          <w:tcPr>
            <w:tcW w:w="1340" w:type="dxa"/>
            <w:tcBorders>
              <w:top w:val="single" w:sz="6" w:space="0" w:color="auto"/>
              <w:left w:val="single" w:sz="6" w:space="0" w:color="auto"/>
              <w:bottom w:val="single" w:sz="6" w:space="0" w:color="auto"/>
              <w:right w:val="single" w:sz="6" w:space="0" w:color="auto"/>
            </w:tcBorders>
            <w:shd w:val="clear" w:color="auto" w:fill="000000"/>
          </w:tcPr>
          <w:p w14:paraId="0417367D" w14:textId="77777777" w:rsidR="00944112" w:rsidRPr="004252AA" w:rsidRDefault="00944112" w:rsidP="00042DBA">
            <w:pPr>
              <w:ind w:right="-20"/>
              <w:rPr>
                <w:color w:val="FFFFFF" w:themeColor="background1"/>
                <w:sz w:val="18"/>
              </w:rPr>
            </w:pPr>
            <w:r w:rsidRPr="004252AA">
              <w:rPr>
                <w:color w:val="FFFFFF" w:themeColor="background1"/>
                <w:sz w:val="18"/>
              </w:rPr>
              <w:t>Rapture</w:t>
            </w:r>
          </w:p>
        </w:tc>
        <w:tc>
          <w:tcPr>
            <w:tcW w:w="4700" w:type="dxa"/>
            <w:gridSpan w:val="4"/>
            <w:tcBorders>
              <w:top w:val="single" w:sz="6" w:space="0" w:color="auto"/>
              <w:left w:val="single" w:sz="6" w:space="0" w:color="auto"/>
              <w:bottom w:val="single" w:sz="6" w:space="0" w:color="auto"/>
              <w:right w:val="single" w:sz="6" w:space="0" w:color="auto"/>
            </w:tcBorders>
            <w:shd w:val="clear" w:color="auto" w:fill="000000"/>
          </w:tcPr>
          <w:p w14:paraId="099214E8" w14:textId="77777777" w:rsidR="00944112" w:rsidRPr="004252AA" w:rsidRDefault="00944112" w:rsidP="00042DBA">
            <w:pPr>
              <w:ind w:right="-20"/>
              <w:jc w:val="center"/>
              <w:rPr>
                <w:color w:val="FFFFFF" w:themeColor="background1"/>
                <w:sz w:val="18"/>
              </w:rPr>
            </w:pPr>
            <w:r w:rsidRPr="004252AA">
              <w:rPr>
                <w:color w:val="FFFFFF" w:themeColor="background1"/>
                <w:sz w:val="18"/>
              </w:rPr>
              <w:t>Second Coming at End of the Tribulation</w:t>
            </w:r>
          </w:p>
        </w:tc>
        <w:tc>
          <w:tcPr>
            <w:tcW w:w="2650" w:type="dxa"/>
            <w:gridSpan w:val="2"/>
            <w:tcBorders>
              <w:top w:val="single" w:sz="6" w:space="0" w:color="auto"/>
              <w:left w:val="single" w:sz="6" w:space="0" w:color="auto"/>
              <w:bottom w:val="single" w:sz="6" w:space="0" w:color="auto"/>
              <w:right w:val="single" w:sz="6" w:space="0" w:color="auto"/>
            </w:tcBorders>
            <w:shd w:val="clear" w:color="auto" w:fill="000000"/>
          </w:tcPr>
          <w:p w14:paraId="4438C44D" w14:textId="77777777" w:rsidR="00944112" w:rsidRPr="004252AA" w:rsidRDefault="00944112" w:rsidP="00042DBA">
            <w:pPr>
              <w:ind w:right="91"/>
              <w:jc w:val="center"/>
              <w:rPr>
                <w:color w:val="FFFFFF" w:themeColor="background1"/>
                <w:sz w:val="18"/>
              </w:rPr>
            </w:pPr>
            <w:r w:rsidRPr="004252AA">
              <w:rPr>
                <w:color w:val="FFFFFF" w:themeColor="background1"/>
                <w:sz w:val="18"/>
              </w:rPr>
              <w:t>End of Millennium</w:t>
            </w:r>
          </w:p>
        </w:tc>
      </w:tr>
      <w:tr w:rsidR="00944112" w:rsidRPr="00541A78" w14:paraId="396FF28F" w14:textId="77777777" w:rsidTr="00042DBA">
        <w:tc>
          <w:tcPr>
            <w:tcW w:w="1200" w:type="dxa"/>
            <w:tcBorders>
              <w:top w:val="single" w:sz="6" w:space="0" w:color="auto"/>
              <w:left w:val="single" w:sz="6" w:space="0" w:color="auto"/>
              <w:bottom w:val="single" w:sz="6" w:space="0" w:color="auto"/>
              <w:right w:val="single" w:sz="6" w:space="0" w:color="auto"/>
            </w:tcBorders>
          </w:tcPr>
          <w:p w14:paraId="441759BB" w14:textId="77777777" w:rsidR="00944112" w:rsidRPr="00541A78" w:rsidRDefault="00944112" w:rsidP="00042DBA">
            <w:pPr>
              <w:ind w:right="-20"/>
              <w:rPr>
                <w:sz w:val="18"/>
              </w:rPr>
            </w:pPr>
            <w:r w:rsidRPr="00541A78">
              <w:rPr>
                <w:sz w:val="18"/>
              </w:rPr>
              <w:t>Resurrection</w:t>
            </w:r>
          </w:p>
        </w:tc>
        <w:tc>
          <w:tcPr>
            <w:tcW w:w="1340" w:type="dxa"/>
            <w:tcBorders>
              <w:top w:val="single" w:sz="6" w:space="0" w:color="auto"/>
              <w:left w:val="single" w:sz="6" w:space="0" w:color="auto"/>
              <w:bottom w:val="single" w:sz="6" w:space="0" w:color="auto"/>
              <w:right w:val="single" w:sz="6" w:space="0" w:color="auto"/>
            </w:tcBorders>
          </w:tcPr>
          <w:p w14:paraId="4EDA2D81" w14:textId="77777777" w:rsidR="00944112" w:rsidRPr="00541A78" w:rsidRDefault="00944112" w:rsidP="00042DBA">
            <w:pPr>
              <w:ind w:right="-20"/>
              <w:rPr>
                <w:sz w:val="18"/>
              </w:rPr>
            </w:pPr>
            <w:r w:rsidRPr="00541A78">
              <w:rPr>
                <w:sz w:val="18"/>
              </w:rPr>
              <w:t>Yes</w:t>
            </w:r>
          </w:p>
        </w:tc>
        <w:tc>
          <w:tcPr>
            <w:tcW w:w="1012" w:type="dxa"/>
            <w:tcBorders>
              <w:top w:val="single" w:sz="6" w:space="0" w:color="auto"/>
              <w:left w:val="single" w:sz="6" w:space="0" w:color="auto"/>
              <w:bottom w:val="single" w:sz="6" w:space="0" w:color="auto"/>
              <w:right w:val="single" w:sz="6" w:space="0" w:color="auto"/>
            </w:tcBorders>
          </w:tcPr>
          <w:p w14:paraId="23108E26" w14:textId="77777777" w:rsidR="00944112" w:rsidRPr="00541A78" w:rsidRDefault="00944112" w:rsidP="00042DBA">
            <w:pPr>
              <w:ind w:right="-20"/>
              <w:rPr>
                <w:sz w:val="18"/>
              </w:rPr>
            </w:pPr>
            <w:r w:rsidRPr="00541A78">
              <w:rPr>
                <w:sz w:val="18"/>
              </w:rPr>
              <w:t>Yes</w:t>
            </w:r>
          </w:p>
        </w:tc>
        <w:tc>
          <w:tcPr>
            <w:tcW w:w="1308" w:type="dxa"/>
            <w:tcBorders>
              <w:top w:val="single" w:sz="6" w:space="0" w:color="auto"/>
              <w:left w:val="single" w:sz="6" w:space="0" w:color="auto"/>
              <w:bottom w:val="single" w:sz="6" w:space="0" w:color="auto"/>
              <w:right w:val="single" w:sz="6" w:space="0" w:color="auto"/>
            </w:tcBorders>
          </w:tcPr>
          <w:p w14:paraId="4D2A0AF1" w14:textId="77777777" w:rsidR="00944112" w:rsidRPr="00541A78" w:rsidRDefault="00944112" w:rsidP="00042DBA">
            <w:pPr>
              <w:ind w:right="-20"/>
              <w:rPr>
                <w:sz w:val="18"/>
              </w:rPr>
            </w:pPr>
            <w:r w:rsidRPr="00541A78">
              <w:rPr>
                <w:sz w:val="18"/>
              </w:rPr>
              <w:t>Yes</w:t>
            </w:r>
          </w:p>
        </w:tc>
        <w:tc>
          <w:tcPr>
            <w:tcW w:w="1160" w:type="dxa"/>
            <w:tcBorders>
              <w:top w:val="single" w:sz="6" w:space="0" w:color="auto"/>
              <w:left w:val="single" w:sz="6" w:space="0" w:color="auto"/>
              <w:bottom w:val="single" w:sz="6" w:space="0" w:color="auto"/>
              <w:right w:val="single" w:sz="6" w:space="0" w:color="auto"/>
            </w:tcBorders>
          </w:tcPr>
          <w:p w14:paraId="60F28FCC" w14:textId="77777777" w:rsidR="00944112" w:rsidRPr="00541A78" w:rsidRDefault="00944112" w:rsidP="00042DBA">
            <w:pPr>
              <w:ind w:right="-20"/>
              <w:rPr>
                <w:sz w:val="18"/>
              </w:rPr>
            </w:pPr>
            <w:r w:rsidRPr="00541A78">
              <w:rPr>
                <w:sz w:val="18"/>
              </w:rPr>
              <w:t>No</w:t>
            </w:r>
          </w:p>
        </w:tc>
        <w:tc>
          <w:tcPr>
            <w:tcW w:w="1220" w:type="dxa"/>
            <w:tcBorders>
              <w:top w:val="single" w:sz="6" w:space="0" w:color="auto"/>
              <w:left w:val="single" w:sz="6" w:space="0" w:color="auto"/>
              <w:bottom w:val="single" w:sz="6" w:space="0" w:color="auto"/>
              <w:right w:val="single" w:sz="6" w:space="0" w:color="auto"/>
            </w:tcBorders>
          </w:tcPr>
          <w:p w14:paraId="5483738E" w14:textId="77777777" w:rsidR="00944112" w:rsidRPr="00541A78" w:rsidRDefault="00944112" w:rsidP="00042DBA">
            <w:pPr>
              <w:ind w:right="-20"/>
              <w:rPr>
                <w:sz w:val="18"/>
              </w:rPr>
            </w:pPr>
            <w:r w:rsidRPr="00541A78">
              <w:rPr>
                <w:sz w:val="18"/>
              </w:rPr>
              <w:t>No</w:t>
            </w:r>
          </w:p>
        </w:tc>
        <w:tc>
          <w:tcPr>
            <w:tcW w:w="1300" w:type="dxa"/>
            <w:tcBorders>
              <w:top w:val="single" w:sz="6" w:space="0" w:color="auto"/>
              <w:left w:val="single" w:sz="6" w:space="0" w:color="auto"/>
              <w:bottom w:val="single" w:sz="6" w:space="0" w:color="auto"/>
              <w:right w:val="single" w:sz="6" w:space="0" w:color="auto"/>
            </w:tcBorders>
          </w:tcPr>
          <w:p w14:paraId="51F4DE62" w14:textId="77777777" w:rsidR="00944112" w:rsidRPr="00541A78" w:rsidRDefault="00944112" w:rsidP="00042DBA">
            <w:pPr>
              <w:ind w:right="-20"/>
              <w:rPr>
                <w:sz w:val="18"/>
              </w:rPr>
            </w:pPr>
            <w:r w:rsidRPr="00541A78">
              <w:rPr>
                <w:sz w:val="18"/>
              </w:rPr>
              <w:t>No</w:t>
            </w:r>
          </w:p>
        </w:tc>
        <w:tc>
          <w:tcPr>
            <w:tcW w:w="1370" w:type="dxa"/>
            <w:gridSpan w:val="2"/>
            <w:tcBorders>
              <w:top w:val="single" w:sz="6" w:space="0" w:color="auto"/>
              <w:left w:val="single" w:sz="6" w:space="0" w:color="auto"/>
              <w:bottom w:val="single" w:sz="6" w:space="0" w:color="auto"/>
              <w:right w:val="single" w:sz="6" w:space="0" w:color="auto"/>
            </w:tcBorders>
          </w:tcPr>
          <w:p w14:paraId="3A04409A" w14:textId="77777777" w:rsidR="00944112" w:rsidRPr="00541A78" w:rsidRDefault="00944112" w:rsidP="00042DBA">
            <w:pPr>
              <w:ind w:right="-20"/>
              <w:rPr>
                <w:sz w:val="18"/>
              </w:rPr>
            </w:pPr>
            <w:r w:rsidRPr="00541A78">
              <w:rPr>
                <w:sz w:val="18"/>
              </w:rPr>
              <w:t>Yes</w:t>
            </w:r>
          </w:p>
          <w:p w14:paraId="502F161B" w14:textId="77777777" w:rsidR="00944112" w:rsidRPr="00541A78" w:rsidRDefault="00944112" w:rsidP="00042DBA">
            <w:pPr>
              <w:ind w:right="-20"/>
              <w:rPr>
                <w:sz w:val="18"/>
              </w:rPr>
            </w:pPr>
          </w:p>
        </w:tc>
      </w:tr>
      <w:tr w:rsidR="00944112" w:rsidRPr="00541A78" w14:paraId="3F7BEE21" w14:textId="77777777" w:rsidTr="00042DBA">
        <w:tc>
          <w:tcPr>
            <w:tcW w:w="1200" w:type="dxa"/>
            <w:tcBorders>
              <w:top w:val="single" w:sz="6" w:space="0" w:color="auto"/>
              <w:left w:val="single" w:sz="6" w:space="0" w:color="auto"/>
              <w:bottom w:val="single" w:sz="6" w:space="0" w:color="auto"/>
              <w:right w:val="single" w:sz="6" w:space="0" w:color="auto"/>
            </w:tcBorders>
          </w:tcPr>
          <w:p w14:paraId="16B92F3E" w14:textId="77777777" w:rsidR="00944112" w:rsidRPr="00541A78" w:rsidRDefault="00944112" w:rsidP="00042DBA">
            <w:pPr>
              <w:ind w:right="-20"/>
              <w:rPr>
                <w:sz w:val="18"/>
              </w:rPr>
            </w:pPr>
            <w:r w:rsidRPr="00541A78">
              <w:rPr>
                <w:sz w:val="18"/>
              </w:rPr>
              <w:t>Judgment</w:t>
            </w:r>
          </w:p>
        </w:tc>
        <w:tc>
          <w:tcPr>
            <w:tcW w:w="1340" w:type="dxa"/>
            <w:tcBorders>
              <w:top w:val="single" w:sz="6" w:space="0" w:color="auto"/>
              <w:left w:val="single" w:sz="6" w:space="0" w:color="auto"/>
              <w:bottom w:val="single" w:sz="6" w:space="0" w:color="auto"/>
              <w:right w:val="single" w:sz="6" w:space="0" w:color="auto"/>
            </w:tcBorders>
          </w:tcPr>
          <w:p w14:paraId="59562873" w14:textId="77777777" w:rsidR="00944112" w:rsidRPr="00541A78" w:rsidRDefault="00944112" w:rsidP="00042DBA">
            <w:pPr>
              <w:ind w:right="-20"/>
              <w:rPr>
                <w:sz w:val="18"/>
              </w:rPr>
            </w:pPr>
            <w:r w:rsidRPr="00541A78">
              <w:rPr>
                <w:sz w:val="18"/>
              </w:rPr>
              <w:t>Judgment Seat of Christ</w:t>
            </w:r>
          </w:p>
        </w:tc>
        <w:tc>
          <w:tcPr>
            <w:tcW w:w="1012" w:type="dxa"/>
            <w:tcBorders>
              <w:top w:val="single" w:sz="6" w:space="0" w:color="auto"/>
              <w:left w:val="single" w:sz="6" w:space="0" w:color="auto"/>
              <w:bottom w:val="single" w:sz="6" w:space="0" w:color="auto"/>
              <w:right w:val="single" w:sz="6" w:space="0" w:color="auto"/>
            </w:tcBorders>
          </w:tcPr>
          <w:p w14:paraId="595AB631" w14:textId="77777777" w:rsidR="00944112" w:rsidRPr="00541A78" w:rsidRDefault="00944112" w:rsidP="00042DBA">
            <w:pPr>
              <w:ind w:right="-20"/>
              <w:rPr>
                <w:sz w:val="18"/>
              </w:rPr>
            </w:pPr>
            <w:r w:rsidRPr="00541A78">
              <w:rPr>
                <w:sz w:val="18"/>
              </w:rPr>
              <w:t>Old Test. Saints</w:t>
            </w:r>
          </w:p>
          <w:p w14:paraId="080C5DA8" w14:textId="77777777" w:rsidR="00944112" w:rsidRPr="00541A78" w:rsidRDefault="00944112" w:rsidP="00042DBA">
            <w:pPr>
              <w:ind w:right="-20"/>
              <w:rPr>
                <w:sz w:val="18"/>
              </w:rPr>
            </w:pPr>
          </w:p>
        </w:tc>
        <w:tc>
          <w:tcPr>
            <w:tcW w:w="1308" w:type="dxa"/>
            <w:tcBorders>
              <w:top w:val="single" w:sz="6" w:space="0" w:color="auto"/>
              <w:left w:val="single" w:sz="6" w:space="0" w:color="auto"/>
              <w:bottom w:val="single" w:sz="6" w:space="0" w:color="auto"/>
              <w:right w:val="single" w:sz="6" w:space="0" w:color="auto"/>
            </w:tcBorders>
          </w:tcPr>
          <w:p w14:paraId="5D71A011" w14:textId="77777777" w:rsidR="00944112" w:rsidRPr="00541A78" w:rsidRDefault="00944112" w:rsidP="00042DBA">
            <w:pPr>
              <w:ind w:right="-20"/>
              <w:rPr>
                <w:sz w:val="18"/>
              </w:rPr>
            </w:pPr>
            <w:r w:rsidRPr="00541A78">
              <w:rPr>
                <w:sz w:val="18"/>
              </w:rPr>
              <w:t>Tribulation Saints</w:t>
            </w:r>
          </w:p>
        </w:tc>
        <w:tc>
          <w:tcPr>
            <w:tcW w:w="1160" w:type="dxa"/>
            <w:tcBorders>
              <w:top w:val="single" w:sz="6" w:space="0" w:color="auto"/>
              <w:left w:val="single" w:sz="6" w:space="0" w:color="auto"/>
              <w:bottom w:val="single" w:sz="6" w:space="0" w:color="auto"/>
              <w:right w:val="single" w:sz="6" w:space="0" w:color="auto"/>
            </w:tcBorders>
          </w:tcPr>
          <w:p w14:paraId="6B168231" w14:textId="77777777" w:rsidR="00944112" w:rsidRPr="00541A78" w:rsidRDefault="00944112" w:rsidP="00042DBA">
            <w:pPr>
              <w:ind w:right="-20"/>
              <w:rPr>
                <w:sz w:val="18"/>
              </w:rPr>
            </w:pPr>
            <w:r w:rsidRPr="00541A78">
              <w:rPr>
                <w:sz w:val="18"/>
              </w:rPr>
              <w:t>Nation of Israel</w:t>
            </w:r>
          </w:p>
        </w:tc>
        <w:tc>
          <w:tcPr>
            <w:tcW w:w="1220" w:type="dxa"/>
            <w:tcBorders>
              <w:top w:val="single" w:sz="6" w:space="0" w:color="auto"/>
              <w:left w:val="single" w:sz="6" w:space="0" w:color="auto"/>
              <w:bottom w:val="single" w:sz="6" w:space="0" w:color="auto"/>
              <w:right w:val="single" w:sz="6" w:space="0" w:color="auto"/>
            </w:tcBorders>
          </w:tcPr>
          <w:p w14:paraId="598D7FB8" w14:textId="77777777" w:rsidR="00944112" w:rsidRPr="00541A78" w:rsidRDefault="00944112" w:rsidP="00042DBA">
            <w:pPr>
              <w:ind w:right="-20"/>
              <w:rPr>
                <w:sz w:val="18"/>
              </w:rPr>
            </w:pPr>
            <w:r w:rsidRPr="00541A78">
              <w:rPr>
                <w:sz w:val="18"/>
              </w:rPr>
              <w:t>Nations (Gentiles)</w:t>
            </w:r>
          </w:p>
        </w:tc>
        <w:tc>
          <w:tcPr>
            <w:tcW w:w="1300" w:type="dxa"/>
            <w:tcBorders>
              <w:top w:val="single" w:sz="6" w:space="0" w:color="auto"/>
              <w:left w:val="single" w:sz="6" w:space="0" w:color="auto"/>
              <w:bottom w:val="single" w:sz="6" w:space="0" w:color="auto"/>
              <w:right w:val="single" w:sz="6" w:space="0" w:color="auto"/>
            </w:tcBorders>
          </w:tcPr>
          <w:p w14:paraId="2469A1AB" w14:textId="77777777" w:rsidR="00944112" w:rsidRPr="00541A78" w:rsidRDefault="00944112" w:rsidP="00042DBA">
            <w:pPr>
              <w:ind w:right="-20"/>
              <w:rPr>
                <w:sz w:val="18"/>
              </w:rPr>
            </w:pPr>
            <w:r w:rsidRPr="00541A78">
              <w:rPr>
                <w:sz w:val="18"/>
              </w:rPr>
              <w:t>Satan and Fallen Angels</w:t>
            </w:r>
          </w:p>
          <w:p w14:paraId="036BDF36" w14:textId="77777777" w:rsidR="00944112" w:rsidRPr="00541A78" w:rsidRDefault="00944112" w:rsidP="00042DBA">
            <w:pPr>
              <w:ind w:right="-20"/>
              <w:rPr>
                <w:sz w:val="18"/>
              </w:rPr>
            </w:pPr>
          </w:p>
        </w:tc>
        <w:tc>
          <w:tcPr>
            <w:tcW w:w="1370" w:type="dxa"/>
            <w:gridSpan w:val="2"/>
            <w:tcBorders>
              <w:top w:val="single" w:sz="6" w:space="0" w:color="auto"/>
              <w:left w:val="single" w:sz="6" w:space="0" w:color="auto"/>
              <w:bottom w:val="single" w:sz="6" w:space="0" w:color="auto"/>
              <w:right w:val="single" w:sz="6" w:space="0" w:color="auto"/>
            </w:tcBorders>
          </w:tcPr>
          <w:p w14:paraId="5C5ED609" w14:textId="77777777" w:rsidR="00944112" w:rsidRPr="00541A78" w:rsidRDefault="00944112" w:rsidP="00042DBA">
            <w:pPr>
              <w:ind w:right="-20"/>
              <w:rPr>
                <w:sz w:val="18"/>
              </w:rPr>
            </w:pPr>
            <w:r w:rsidRPr="00541A78">
              <w:rPr>
                <w:sz w:val="18"/>
              </w:rPr>
              <w:t>Great White Throne</w:t>
            </w:r>
          </w:p>
          <w:p w14:paraId="3D45F2AF" w14:textId="77777777" w:rsidR="00944112" w:rsidRPr="00541A78" w:rsidRDefault="00944112" w:rsidP="00042DBA">
            <w:pPr>
              <w:ind w:right="-20"/>
              <w:rPr>
                <w:sz w:val="18"/>
              </w:rPr>
            </w:pPr>
          </w:p>
        </w:tc>
      </w:tr>
      <w:tr w:rsidR="00944112" w:rsidRPr="00541A78" w14:paraId="180EEC36" w14:textId="77777777" w:rsidTr="00042DBA">
        <w:tc>
          <w:tcPr>
            <w:tcW w:w="1200" w:type="dxa"/>
            <w:tcBorders>
              <w:top w:val="single" w:sz="6" w:space="0" w:color="auto"/>
              <w:left w:val="single" w:sz="6" w:space="0" w:color="auto"/>
              <w:bottom w:val="single" w:sz="6" w:space="0" w:color="auto"/>
              <w:right w:val="single" w:sz="6" w:space="0" w:color="auto"/>
            </w:tcBorders>
          </w:tcPr>
          <w:p w14:paraId="106B3791" w14:textId="77777777" w:rsidR="00944112" w:rsidRPr="00541A78" w:rsidRDefault="00944112" w:rsidP="00042DBA">
            <w:pPr>
              <w:ind w:right="-20"/>
              <w:rPr>
                <w:sz w:val="18"/>
              </w:rPr>
            </w:pPr>
            <w:r w:rsidRPr="00541A78">
              <w:rPr>
                <w:sz w:val="18"/>
              </w:rPr>
              <w:t>Persons</w:t>
            </w:r>
          </w:p>
        </w:tc>
        <w:tc>
          <w:tcPr>
            <w:tcW w:w="1340" w:type="dxa"/>
            <w:tcBorders>
              <w:top w:val="single" w:sz="6" w:space="0" w:color="auto"/>
              <w:left w:val="single" w:sz="6" w:space="0" w:color="auto"/>
              <w:bottom w:val="single" w:sz="6" w:space="0" w:color="auto"/>
              <w:right w:val="single" w:sz="6" w:space="0" w:color="auto"/>
            </w:tcBorders>
          </w:tcPr>
          <w:p w14:paraId="7C3F6567" w14:textId="77777777" w:rsidR="00944112" w:rsidRPr="00541A78" w:rsidRDefault="00944112" w:rsidP="00042DBA">
            <w:pPr>
              <w:ind w:right="-20"/>
              <w:rPr>
                <w:sz w:val="18"/>
              </w:rPr>
            </w:pPr>
            <w:r w:rsidRPr="00541A78">
              <w:rPr>
                <w:sz w:val="18"/>
              </w:rPr>
              <w:t>Believers of church age</w:t>
            </w:r>
          </w:p>
        </w:tc>
        <w:tc>
          <w:tcPr>
            <w:tcW w:w="1012" w:type="dxa"/>
            <w:tcBorders>
              <w:top w:val="single" w:sz="6" w:space="0" w:color="auto"/>
              <w:left w:val="single" w:sz="6" w:space="0" w:color="auto"/>
              <w:bottom w:val="single" w:sz="6" w:space="0" w:color="auto"/>
              <w:right w:val="single" w:sz="6" w:space="0" w:color="auto"/>
            </w:tcBorders>
          </w:tcPr>
          <w:p w14:paraId="2722154F" w14:textId="77777777" w:rsidR="00944112" w:rsidRPr="00541A78" w:rsidRDefault="00944112" w:rsidP="00042DBA">
            <w:pPr>
              <w:ind w:right="-20"/>
              <w:rPr>
                <w:sz w:val="18"/>
              </w:rPr>
            </w:pPr>
            <w:r w:rsidRPr="00541A78">
              <w:rPr>
                <w:sz w:val="18"/>
              </w:rPr>
              <w:t>Believers of OT times</w:t>
            </w:r>
          </w:p>
        </w:tc>
        <w:tc>
          <w:tcPr>
            <w:tcW w:w="1308" w:type="dxa"/>
            <w:tcBorders>
              <w:top w:val="single" w:sz="6" w:space="0" w:color="auto"/>
              <w:left w:val="single" w:sz="6" w:space="0" w:color="auto"/>
              <w:bottom w:val="single" w:sz="6" w:space="0" w:color="auto"/>
              <w:right w:val="single" w:sz="6" w:space="0" w:color="auto"/>
            </w:tcBorders>
          </w:tcPr>
          <w:p w14:paraId="619838F6" w14:textId="77777777" w:rsidR="00944112" w:rsidRPr="00541A78" w:rsidRDefault="00944112" w:rsidP="00042DBA">
            <w:pPr>
              <w:ind w:right="-20"/>
              <w:rPr>
                <w:sz w:val="18"/>
              </w:rPr>
            </w:pPr>
            <w:r w:rsidRPr="00541A78">
              <w:rPr>
                <w:sz w:val="18"/>
              </w:rPr>
              <w:t>Martyred Tribulation Believers</w:t>
            </w:r>
          </w:p>
        </w:tc>
        <w:tc>
          <w:tcPr>
            <w:tcW w:w="1160" w:type="dxa"/>
            <w:tcBorders>
              <w:top w:val="single" w:sz="6" w:space="0" w:color="auto"/>
              <w:left w:val="single" w:sz="6" w:space="0" w:color="auto"/>
              <w:bottom w:val="single" w:sz="6" w:space="0" w:color="auto"/>
              <w:right w:val="single" w:sz="6" w:space="0" w:color="auto"/>
            </w:tcBorders>
          </w:tcPr>
          <w:p w14:paraId="27CE173A" w14:textId="77777777" w:rsidR="00944112" w:rsidRPr="00541A78" w:rsidRDefault="00944112" w:rsidP="00042DBA">
            <w:pPr>
              <w:ind w:right="-20"/>
              <w:rPr>
                <w:sz w:val="18"/>
              </w:rPr>
            </w:pPr>
            <w:r w:rsidRPr="00541A78">
              <w:rPr>
                <w:sz w:val="18"/>
              </w:rPr>
              <w:t>Jews who survive the Tribulation</w:t>
            </w:r>
          </w:p>
        </w:tc>
        <w:tc>
          <w:tcPr>
            <w:tcW w:w="1220" w:type="dxa"/>
            <w:tcBorders>
              <w:top w:val="single" w:sz="6" w:space="0" w:color="auto"/>
              <w:left w:val="single" w:sz="6" w:space="0" w:color="auto"/>
              <w:bottom w:val="single" w:sz="6" w:space="0" w:color="auto"/>
              <w:right w:val="single" w:sz="6" w:space="0" w:color="auto"/>
            </w:tcBorders>
          </w:tcPr>
          <w:p w14:paraId="285DC817" w14:textId="77777777" w:rsidR="00944112" w:rsidRPr="00541A78" w:rsidRDefault="00944112" w:rsidP="00042DBA">
            <w:pPr>
              <w:ind w:right="-20"/>
              <w:rPr>
                <w:sz w:val="18"/>
              </w:rPr>
            </w:pPr>
            <w:r w:rsidRPr="00541A78">
              <w:rPr>
                <w:sz w:val="18"/>
              </w:rPr>
              <w:t>Gentiles who survive the Tribulation</w:t>
            </w:r>
          </w:p>
          <w:p w14:paraId="30D1E0CA" w14:textId="77777777" w:rsidR="00944112" w:rsidRPr="00541A78" w:rsidRDefault="00944112" w:rsidP="00042DBA">
            <w:pPr>
              <w:ind w:right="-20"/>
              <w:rPr>
                <w:sz w:val="18"/>
              </w:rPr>
            </w:pPr>
          </w:p>
        </w:tc>
        <w:tc>
          <w:tcPr>
            <w:tcW w:w="1300" w:type="dxa"/>
            <w:tcBorders>
              <w:top w:val="single" w:sz="6" w:space="0" w:color="auto"/>
              <w:left w:val="single" w:sz="6" w:space="0" w:color="auto"/>
              <w:bottom w:val="single" w:sz="6" w:space="0" w:color="auto"/>
              <w:right w:val="single" w:sz="6" w:space="0" w:color="auto"/>
            </w:tcBorders>
          </w:tcPr>
          <w:p w14:paraId="7EA97554" w14:textId="77777777" w:rsidR="00944112" w:rsidRPr="00541A78" w:rsidRDefault="00944112" w:rsidP="00042DBA">
            <w:pPr>
              <w:ind w:right="-20"/>
              <w:rPr>
                <w:sz w:val="18"/>
              </w:rPr>
            </w:pPr>
            <w:r w:rsidRPr="00541A78">
              <w:rPr>
                <w:sz w:val="18"/>
              </w:rPr>
              <w:t>Satan and demons</w:t>
            </w:r>
          </w:p>
        </w:tc>
        <w:tc>
          <w:tcPr>
            <w:tcW w:w="1370" w:type="dxa"/>
            <w:gridSpan w:val="2"/>
            <w:tcBorders>
              <w:top w:val="single" w:sz="6" w:space="0" w:color="auto"/>
              <w:left w:val="single" w:sz="6" w:space="0" w:color="auto"/>
              <w:bottom w:val="single" w:sz="6" w:space="0" w:color="auto"/>
              <w:right w:val="single" w:sz="6" w:space="0" w:color="auto"/>
            </w:tcBorders>
          </w:tcPr>
          <w:p w14:paraId="46071073" w14:textId="77777777" w:rsidR="00944112" w:rsidRPr="00541A78" w:rsidRDefault="00944112" w:rsidP="00042DBA">
            <w:pPr>
              <w:ind w:right="-20"/>
              <w:rPr>
                <w:sz w:val="18"/>
              </w:rPr>
            </w:pPr>
            <w:r w:rsidRPr="00541A78">
              <w:rPr>
                <w:sz w:val="18"/>
              </w:rPr>
              <w:t>Unbelievers of all time</w:t>
            </w:r>
            <w:r>
              <w:rPr>
                <w:sz w:val="18"/>
              </w:rPr>
              <w:t>s (except the Tribulation) + Millennium mortals</w:t>
            </w:r>
          </w:p>
        </w:tc>
      </w:tr>
      <w:tr w:rsidR="00944112" w:rsidRPr="00541A78" w14:paraId="202B0B55" w14:textId="77777777" w:rsidTr="00042DBA">
        <w:tc>
          <w:tcPr>
            <w:tcW w:w="1200" w:type="dxa"/>
            <w:tcBorders>
              <w:top w:val="single" w:sz="6" w:space="0" w:color="auto"/>
              <w:left w:val="single" w:sz="6" w:space="0" w:color="auto"/>
              <w:bottom w:val="single" w:sz="6" w:space="0" w:color="auto"/>
              <w:right w:val="single" w:sz="6" w:space="0" w:color="auto"/>
            </w:tcBorders>
          </w:tcPr>
          <w:p w14:paraId="0F88A4B1" w14:textId="77777777" w:rsidR="00944112" w:rsidRPr="00541A78" w:rsidRDefault="00944112" w:rsidP="00042DBA">
            <w:pPr>
              <w:ind w:right="-20"/>
              <w:rPr>
                <w:sz w:val="18"/>
              </w:rPr>
            </w:pPr>
            <w:r w:rsidRPr="00541A78">
              <w:rPr>
                <w:sz w:val="18"/>
              </w:rPr>
              <w:t>Place</w:t>
            </w:r>
          </w:p>
        </w:tc>
        <w:tc>
          <w:tcPr>
            <w:tcW w:w="1340" w:type="dxa"/>
            <w:tcBorders>
              <w:top w:val="single" w:sz="6" w:space="0" w:color="auto"/>
              <w:left w:val="single" w:sz="6" w:space="0" w:color="auto"/>
              <w:bottom w:val="single" w:sz="6" w:space="0" w:color="auto"/>
              <w:right w:val="single" w:sz="6" w:space="0" w:color="auto"/>
            </w:tcBorders>
          </w:tcPr>
          <w:p w14:paraId="0822E250" w14:textId="77777777" w:rsidR="00944112" w:rsidRPr="00541A78" w:rsidRDefault="00944112" w:rsidP="00042DBA">
            <w:pPr>
              <w:ind w:right="-20"/>
              <w:rPr>
                <w:sz w:val="18"/>
              </w:rPr>
            </w:pPr>
            <w:r w:rsidRPr="00541A78">
              <w:rPr>
                <w:i/>
                <w:sz w:val="18"/>
              </w:rPr>
              <w:t>Bema</w:t>
            </w:r>
            <w:r w:rsidRPr="00541A78">
              <w:rPr>
                <w:sz w:val="18"/>
              </w:rPr>
              <w:t xml:space="preserve"> of Christ (heaven)</w:t>
            </w:r>
          </w:p>
        </w:tc>
        <w:tc>
          <w:tcPr>
            <w:tcW w:w="1012" w:type="dxa"/>
            <w:tcBorders>
              <w:top w:val="single" w:sz="6" w:space="0" w:color="auto"/>
              <w:left w:val="single" w:sz="6" w:space="0" w:color="auto"/>
              <w:bottom w:val="single" w:sz="6" w:space="0" w:color="auto"/>
              <w:right w:val="single" w:sz="6" w:space="0" w:color="auto"/>
            </w:tcBorders>
          </w:tcPr>
          <w:p w14:paraId="3D50B988" w14:textId="77777777" w:rsidR="00944112" w:rsidRPr="00541A78" w:rsidRDefault="00944112" w:rsidP="00042DBA">
            <w:pPr>
              <w:ind w:right="-20"/>
              <w:rPr>
                <w:sz w:val="18"/>
              </w:rPr>
            </w:pPr>
            <w:r w:rsidRPr="00541A78">
              <w:rPr>
                <w:sz w:val="18"/>
              </w:rPr>
              <w:t>Earth?</w:t>
            </w:r>
          </w:p>
        </w:tc>
        <w:tc>
          <w:tcPr>
            <w:tcW w:w="1308" w:type="dxa"/>
            <w:tcBorders>
              <w:top w:val="single" w:sz="6" w:space="0" w:color="auto"/>
              <w:left w:val="single" w:sz="6" w:space="0" w:color="auto"/>
              <w:bottom w:val="single" w:sz="6" w:space="0" w:color="auto"/>
              <w:right w:val="single" w:sz="6" w:space="0" w:color="auto"/>
            </w:tcBorders>
          </w:tcPr>
          <w:p w14:paraId="5CEA5F29" w14:textId="77777777" w:rsidR="00944112" w:rsidRPr="00541A78" w:rsidRDefault="00944112" w:rsidP="00042DBA">
            <w:pPr>
              <w:ind w:right="-20"/>
              <w:rPr>
                <w:sz w:val="18"/>
              </w:rPr>
            </w:pPr>
            <w:r w:rsidRPr="00541A78">
              <w:rPr>
                <w:sz w:val="18"/>
              </w:rPr>
              <w:t>Earth?</w:t>
            </w:r>
          </w:p>
        </w:tc>
        <w:tc>
          <w:tcPr>
            <w:tcW w:w="1160" w:type="dxa"/>
            <w:tcBorders>
              <w:top w:val="single" w:sz="6" w:space="0" w:color="auto"/>
              <w:left w:val="single" w:sz="6" w:space="0" w:color="auto"/>
              <w:bottom w:val="single" w:sz="6" w:space="0" w:color="auto"/>
              <w:right w:val="single" w:sz="6" w:space="0" w:color="auto"/>
            </w:tcBorders>
          </w:tcPr>
          <w:p w14:paraId="2651900C" w14:textId="77777777" w:rsidR="00944112" w:rsidRPr="00541A78" w:rsidRDefault="00944112" w:rsidP="00042DBA">
            <w:pPr>
              <w:ind w:right="-20"/>
              <w:rPr>
                <w:sz w:val="18"/>
              </w:rPr>
            </w:pPr>
            <w:r w:rsidRPr="00541A78">
              <w:rPr>
                <w:sz w:val="18"/>
              </w:rPr>
              <w:t>Wilderness (Ezek. 20:35)</w:t>
            </w:r>
          </w:p>
        </w:tc>
        <w:tc>
          <w:tcPr>
            <w:tcW w:w="1220" w:type="dxa"/>
            <w:tcBorders>
              <w:top w:val="single" w:sz="6" w:space="0" w:color="auto"/>
              <w:left w:val="single" w:sz="6" w:space="0" w:color="auto"/>
              <w:bottom w:val="single" w:sz="6" w:space="0" w:color="auto"/>
              <w:right w:val="single" w:sz="6" w:space="0" w:color="auto"/>
            </w:tcBorders>
          </w:tcPr>
          <w:p w14:paraId="220FE245" w14:textId="77777777" w:rsidR="00944112" w:rsidRPr="00541A78" w:rsidRDefault="00944112" w:rsidP="00042DBA">
            <w:pPr>
              <w:ind w:right="-20"/>
              <w:rPr>
                <w:sz w:val="18"/>
              </w:rPr>
            </w:pPr>
            <w:r w:rsidRPr="00541A78">
              <w:rPr>
                <w:sz w:val="18"/>
              </w:rPr>
              <w:t>Valley of Jehoshaphat (Joel 3:1-2)</w:t>
            </w:r>
          </w:p>
        </w:tc>
        <w:tc>
          <w:tcPr>
            <w:tcW w:w="1300" w:type="dxa"/>
            <w:tcBorders>
              <w:top w:val="single" w:sz="6" w:space="0" w:color="auto"/>
              <w:left w:val="single" w:sz="6" w:space="0" w:color="auto"/>
              <w:bottom w:val="single" w:sz="6" w:space="0" w:color="auto"/>
              <w:right w:val="single" w:sz="6" w:space="0" w:color="auto"/>
            </w:tcBorders>
          </w:tcPr>
          <w:p w14:paraId="56683699" w14:textId="77777777" w:rsidR="00944112" w:rsidRPr="00541A78" w:rsidRDefault="00944112" w:rsidP="00042DBA">
            <w:pPr>
              <w:ind w:right="-20"/>
              <w:rPr>
                <w:sz w:val="18"/>
              </w:rPr>
            </w:pPr>
            <w:r w:rsidRPr="00541A78">
              <w:rPr>
                <w:sz w:val="18"/>
              </w:rPr>
              <w:t xml:space="preserve">Angelic sphere? </w:t>
            </w:r>
          </w:p>
        </w:tc>
        <w:tc>
          <w:tcPr>
            <w:tcW w:w="1370" w:type="dxa"/>
            <w:gridSpan w:val="2"/>
            <w:tcBorders>
              <w:top w:val="single" w:sz="6" w:space="0" w:color="auto"/>
              <w:left w:val="single" w:sz="6" w:space="0" w:color="auto"/>
              <w:bottom w:val="single" w:sz="6" w:space="0" w:color="auto"/>
              <w:right w:val="single" w:sz="6" w:space="0" w:color="auto"/>
            </w:tcBorders>
          </w:tcPr>
          <w:p w14:paraId="77037AFF" w14:textId="77777777" w:rsidR="00944112" w:rsidRPr="00541A78" w:rsidRDefault="00944112" w:rsidP="00042DBA">
            <w:pPr>
              <w:ind w:right="-20"/>
              <w:rPr>
                <w:sz w:val="18"/>
              </w:rPr>
            </w:pPr>
            <w:r w:rsidRPr="00541A78">
              <w:rPr>
                <w:sz w:val="18"/>
              </w:rPr>
              <w:t>Great White Throne in Heaven</w:t>
            </w:r>
          </w:p>
          <w:p w14:paraId="5B928CA9" w14:textId="77777777" w:rsidR="00944112" w:rsidRPr="00541A78" w:rsidRDefault="00944112" w:rsidP="00042DBA">
            <w:pPr>
              <w:ind w:right="-20"/>
              <w:rPr>
                <w:sz w:val="18"/>
              </w:rPr>
            </w:pPr>
          </w:p>
        </w:tc>
      </w:tr>
      <w:tr w:rsidR="00944112" w:rsidRPr="00541A78" w14:paraId="0B3BD44A" w14:textId="77777777" w:rsidTr="00042DBA">
        <w:tc>
          <w:tcPr>
            <w:tcW w:w="1200" w:type="dxa"/>
            <w:tcBorders>
              <w:top w:val="single" w:sz="6" w:space="0" w:color="auto"/>
              <w:left w:val="single" w:sz="6" w:space="0" w:color="auto"/>
              <w:bottom w:val="single" w:sz="6" w:space="0" w:color="auto"/>
              <w:right w:val="single" w:sz="6" w:space="0" w:color="auto"/>
            </w:tcBorders>
          </w:tcPr>
          <w:p w14:paraId="2E5E90D9" w14:textId="77777777" w:rsidR="00944112" w:rsidRPr="00541A78" w:rsidRDefault="00944112" w:rsidP="00042DBA">
            <w:pPr>
              <w:ind w:right="-20"/>
              <w:rPr>
                <w:sz w:val="18"/>
              </w:rPr>
            </w:pPr>
            <w:r w:rsidRPr="00541A78">
              <w:rPr>
                <w:sz w:val="18"/>
              </w:rPr>
              <w:t>Basis</w:t>
            </w:r>
          </w:p>
        </w:tc>
        <w:tc>
          <w:tcPr>
            <w:tcW w:w="1340" w:type="dxa"/>
            <w:tcBorders>
              <w:top w:val="single" w:sz="6" w:space="0" w:color="auto"/>
              <w:left w:val="single" w:sz="6" w:space="0" w:color="auto"/>
              <w:bottom w:val="single" w:sz="6" w:space="0" w:color="auto"/>
              <w:right w:val="single" w:sz="6" w:space="0" w:color="auto"/>
            </w:tcBorders>
          </w:tcPr>
          <w:p w14:paraId="7CE7ADEB" w14:textId="77777777" w:rsidR="00944112" w:rsidRPr="00541A78" w:rsidRDefault="00944112" w:rsidP="00042DBA">
            <w:pPr>
              <w:ind w:right="-20"/>
              <w:rPr>
                <w:sz w:val="18"/>
              </w:rPr>
            </w:pPr>
            <w:r w:rsidRPr="00541A78">
              <w:rPr>
                <w:sz w:val="18"/>
              </w:rPr>
              <w:t>Works and walk of the Christian life</w:t>
            </w:r>
          </w:p>
        </w:tc>
        <w:tc>
          <w:tcPr>
            <w:tcW w:w="1012" w:type="dxa"/>
            <w:tcBorders>
              <w:top w:val="single" w:sz="6" w:space="0" w:color="auto"/>
              <w:left w:val="single" w:sz="6" w:space="0" w:color="auto"/>
              <w:bottom w:val="single" w:sz="6" w:space="0" w:color="auto"/>
              <w:right w:val="single" w:sz="6" w:space="0" w:color="auto"/>
            </w:tcBorders>
          </w:tcPr>
          <w:p w14:paraId="5F080F73" w14:textId="77777777" w:rsidR="00944112" w:rsidRPr="00541A78" w:rsidRDefault="00944112" w:rsidP="00042DBA">
            <w:pPr>
              <w:ind w:right="-20"/>
              <w:rPr>
                <w:sz w:val="18"/>
              </w:rPr>
            </w:pPr>
            <w:r w:rsidRPr="00541A78">
              <w:rPr>
                <w:sz w:val="18"/>
              </w:rPr>
              <w:t>Faith in God</w:t>
            </w:r>
          </w:p>
        </w:tc>
        <w:tc>
          <w:tcPr>
            <w:tcW w:w="1308" w:type="dxa"/>
            <w:tcBorders>
              <w:top w:val="single" w:sz="6" w:space="0" w:color="auto"/>
              <w:left w:val="single" w:sz="6" w:space="0" w:color="auto"/>
              <w:bottom w:val="single" w:sz="6" w:space="0" w:color="auto"/>
              <w:right w:val="single" w:sz="6" w:space="0" w:color="auto"/>
            </w:tcBorders>
          </w:tcPr>
          <w:p w14:paraId="53458B03" w14:textId="77777777" w:rsidR="00944112" w:rsidRPr="00541A78" w:rsidRDefault="00944112" w:rsidP="00042DBA">
            <w:pPr>
              <w:ind w:right="-20"/>
              <w:rPr>
                <w:sz w:val="18"/>
              </w:rPr>
            </w:pPr>
            <w:r w:rsidRPr="00541A78">
              <w:rPr>
                <w:sz w:val="18"/>
              </w:rPr>
              <w:t>Faith in Christ</w:t>
            </w:r>
          </w:p>
        </w:tc>
        <w:tc>
          <w:tcPr>
            <w:tcW w:w="1160" w:type="dxa"/>
            <w:tcBorders>
              <w:top w:val="single" w:sz="6" w:space="0" w:color="auto"/>
              <w:left w:val="single" w:sz="6" w:space="0" w:color="auto"/>
              <w:bottom w:val="single" w:sz="6" w:space="0" w:color="auto"/>
              <w:right w:val="single" w:sz="6" w:space="0" w:color="auto"/>
            </w:tcBorders>
          </w:tcPr>
          <w:p w14:paraId="2DF2E2EF" w14:textId="77777777" w:rsidR="00944112" w:rsidRPr="00541A78" w:rsidRDefault="00944112" w:rsidP="00042DBA">
            <w:pPr>
              <w:ind w:right="-20"/>
              <w:rPr>
                <w:sz w:val="18"/>
              </w:rPr>
            </w:pPr>
            <w:r w:rsidRPr="00541A78">
              <w:rPr>
                <w:sz w:val="18"/>
              </w:rPr>
              <w:t>Faith in Christ shown in works (Mal. 3:2-3)</w:t>
            </w:r>
          </w:p>
        </w:tc>
        <w:tc>
          <w:tcPr>
            <w:tcW w:w="1220" w:type="dxa"/>
            <w:tcBorders>
              <w:top w:val="single" w:sz="6" w:space="0" w:color="auto"/>
              <w:left w:val="single" w:sz="6" w:space="0" w:color="auto"/>
              <w:bottom w:val="single" w:sz="6" w:space="0" w:color="auto"/>
              <w:right w:val="single" w:sz="6" w:space="0" w:color="auto"/>
            </w:tcBorders>
          </w:tcPr>
          <w:p w14:paraId="59F8B36E" w14:textId="77777777" w:rsidR="00944112" w:rsidRPr="00541A78" w:rsidRDefault="00944112" w:rsidP="00042DBA">
            <w:pPr>
              <w:ind w:right="-20"/>
              <w:rPr>
                <w:sz w:val="18"/>
              </w:rPr>
            </w:pPr>
            <w:r w:rsidRPr="00541A78">
              <w:rPr>
                <w:sz w:val="18"/>
              </w:rPr>
              <w:t>Faith in Christ shown in treatment of Israel (Matt. 25:40, 45)</w:t>
            </w:r>
          </w:p>
        </w:tc>
        <w:tc>
          <w:tcPr>
            <w:tcW w:w="1300" w:type="dxa"/>
            <w:tcBorders>
              <w:top w:val="single" w:sz="6" w:space="0" w:color="auto"/>
              <w:left w:val="single" w:sz="6" w:space="0" w:color="auto"/>
              <w:bottom w:val="single" w:sz="6" w:space="0" w:color="auto"/>
              <w:right w:val="single" w:sz="6" w:space="0" w:color="auto"/>
            </w:tcBorders>
          </w:tcPr>
          <w:p w14:paraId="35085D2D" w14:textId="77777777" w:rsidR="00944112" w:rsidRPr="00541A78" w:rsidRDefault="00944112" w:rsidP="00042DBA">
            <w:pPr>
              <w:ind w:right="-20"/>
              <w:rPr>
                <w:sz w:val="18"/>
              </w:rPr>
            </w:pPr>
            <w:r w:rsidRPr="00541A78">
              <w:rPr>
                <w:sz w:val="18"/>
              </w:rPr>
              <w:t>Satan’s fall (Isa. 14:12-17; Ezek. 28:12-19); demons follow Satan</w:t>
            </w:r>
          </w:p>
        </w:tc>
        <w:tc>
          <w:tcPr>
            <w:tcW w:w="1370" w:type="dxa"/>
            <w:gridSpan w:val="2"/>
            <w:tcBorders>
              <w:top w:val="single" w:sz="6" w:space="0" w:color="auto"/>
              <w:left w:val="single" w:sz="6" w:space="0" w:color="auto"/>
              <w:bottom w:val="single" w:sz="6" w:space="0" w:color="auto"/>
              <w:right w:val="single" w:sz="6" w:space="0" w:color="auto"/>
            </w:tcBorders>
          </w:tcPr>
          <w:p w14:paraId="1CEB5580" w14:textId="77777777" w:rsidR="00944112" w:rsidRPr="00541A78" w:rsidRDefault="00944112" w:rsidP="00042DBA">
            <w:pPr>
              <w:ind w:right="-20"/>
              <w:rPr>
                <w:sz w:val="18"/>
              </w:rPr>
            </w:pPr>
            <w:r w:rsidRPr="00541A78">
              <w:rPr>
                <w:sz w:val="18"/>
              </w:rPr>
              <w:t>Rejection of God’s general revelation and/or special revelation in Christ</w:t>
            </w:r>
          </w:p>
        </w:tc>
      </w:tr>
      <w:tr w:rsidR="00944112" w:rsidRPr="00541A78" w14:paraId="47A47AB7" w14:textId="77777777" w:rsidTr="00042DBA">
        <w:tc>
          <w:tcPr>
            <w:tcW w:w="1200" w:type="dxa"/>
            <w:tcBorders>
              <w:top w:val="single" w:sz="6" w:space="0" w:color="auto"/>
              <w:left w:val="single" w:sz="6" w:space="0" w:color="auto"/>
              <w:bottom w:val="single" w:sz="6" w:space="0" w:color="auto"/>
              <w:right w:val="single" w:sz="6" w:space="0" w:color="auto"/>
            </w:tcBorders>
          </w:tcPr>
          <w:p w14:paraId="114BC49F" w14:textId="77777777" w:rsidR="00944112" w:rsidRPr="00541A78" w:rsidRDefault="00944112" w:rsidP="00042DBA">
            <w:pPr>
              <w:ind w:right="-20"/>
              <w:rPr>
                <w:sz w:val="18"/>
              </w:rPr>
            </w:pPr>
            <w:r w:rsidRPr="00541A78">
              <w:rPr>
                <w:sz w:val="18"/>
              </w:rPr>
              <w:t>Results</w:t>
            </w:r>
          </w:p>
        </w:tc>
        <w:tc>
          <w:tcPr>
            <w:tcW w:w="1340" w:type="dxa"/>
            <w:tcBorders>
              <w:top w:val="single" w:sz="6" w:space="0" w:color="auto"/>
              <w:left w:val="single" w:sz="6" w:space="0" w:color="auto"/>
              <w:bottom w:val="single" w:sz="6" w:space="0" w:color="auto"/>
              <w:right w:val="single" w:sz="6" w:space="0" w:color="auto"/>
            </w:tcBorders>
          </w:tcPr>
          <w:p w14:paraId="22C2C1E8" w14:textId="77777777" w:rsidR="00944112" w:rsidRPr="00541A78" w:rsidRDefault="00944112" w:rsidP="00042DBA">
            <w:pPr>
              <w:ind w:right="-20"/>
              <w:rPr>
                <w:sz w:val="18"/>
              </w:rPr>
            </w:pPr>
            <w:r w:rsidRPr="00541A78">
              <w:rPr>
                <w:sz w:val="18"/>
              </w:rPr>
              <w:t>Rewards or loss of rewards</w:t>
            </w:r>
          </w:p>
        </w:tc>
        <w:tc>
          <w:tcPr>
            <w:tcW w:w="1012" w:type="dxa"/>
            <w:tcBorders>
              <w:top w:val="single" w:sz="6" w:space="0" w:color="auto"/>
              <w:left w:val="single" w:sz="6" w:space="0" w:color="auto"/>
              <w:bottom w:val="single" w:sz="6" w:space="0" w:color="auto"/>
              <w:right w:val="single" w:sz="6" w:space="0" w:color="auto"/>
            </w:tcBorders>
          </w:tcPr>
          <w:p w14:paraId="2495B953" w14:textId="77777777" w:rsidR="00944112" w:rsidRPr="00541A78" w:rsidRDefault="00944112" w:rsidP="00042DBA">
            <w:pPr>
              <w:ind w:right="-20"/>
              <w:rPr>
                <w:sz w:val="18"/>
              </w:rPr>
            </w:pPr>
            <w:r w:rsidRPr="00541A78">
              <w:rPr>
                <w:sz w:val="18"/>
              </w:rPr>
              <w:t>Rewards</w:t>
            </w:r>
          </w:p>
        </w:tc>
        <w:tc>
          <w:tcPr>
            <w:tcW w:w="1308" w:type="dxa"/>
            <w:tcBorders>
              <w:top w:val="single" w:sz="6" w:space="0" w:color="auto"/>
              <w:left w:val="single" w:sz="6" w:space="0" w:color="auto"/>
              <w:bottom w:val="single" w:sz="6" w:space="0" w:color="auto"/>
              <w:right w:val="single" w:sz="6" w:space="0" w:color="auto"/>
            </w:tcBorders>
          </w:tcPr>
          <w:p w14:paraId="1EF3690A" w14:textId="77777777" w:rsidR="00944112" w:rsidRPr="00541A78" w:rsidRDefault="00944112" w:rsidP="00042DBA">
            <w:pPr>
              <w:ind w:right="-20"/>
              <w:rPr>
                <w:sz w:val="18"/>
              </w:rPr>
            </w:pPr>
            <w:r w:rsidRPr="00541A78">
              <w:rPr>
                <w:sz w:val="18"/>
              </w:rPr>
              <w:t>Reign with Christ in the Millennium</w:t>
            </w:r>
          </w:p>
        </w:tc>
        <w:tc>
          <w:tcPr>
            <w:tcW w:w="1160" w:type="dxa"/>
            <w:tcBorders>
              <w:top w:val="single" w:sz="6" w:space="0" w:color="auto"/>
              <w:left w:val="single" w:sz="6" w:space="0" w:color="auto"/>
              <w:bottom w:val="single" w:sz="6" w:space="0" w:color="auto"/>
              <w:right w:val="single" w:sz="6" w:space="0" w:color="auto"/>
            </w:tcBorders>
          </w:tcPr>
          <w:p w14:paraId="7B116DD6" w14:textId="77777777" w:rsidR="00944112" w:rsidRPr="00541A78" w:rsidRDefault="00944112" w:rsidP="00042DBA">
            <w:pPr>
              <w:ind w:right="-20"/>
              <w:rPr>
                <w:sz w:val="18"/>
              </w:rPr>
            </w:pPr>
            <w:r w:rsidRPr="00541A78">
              <w:rPr>
                <w:sz w:val="18"/>
              </w:rPr>
              <w:t xml:space="preserve">Believers to kingdom; rebels sent to Hades </w:t>
            </w:r>
          </w:p>
        </w:tc>
        <w:tc>
          <w:tcPr>
            <w:tcW w:w="1220" w:type="dxa"/>
            <w:tcBorders>
              <w:top w:val="single" w:sz="6" w:space="0" w:color="auto"/>
              <w:left w:val="single" w:sz="6" w:space="0" w:color="auto"/>
              <w:bottom w:val="single" w:sz="6" w:space="0" w:color="auto"/>
              <w:right w:val="single" w:sz="6" w:space="0" w:color="auto"/>
            </w:tcBorders>
          </w:tcPr>
          <w:p w14:paraId="66AF9656" w14:textId="77777777" w:rsidR="00944112" w:rsidRPr="00541A78" w:rsidRDefault="00944112" w:rsidP="00042DBA">
            <w:pPr>
              <w:ind w:right="-20"/>
              <w:rPr>
                <w:sz w:val="18"/>
              </w:rPr>
            </w:pPr>
            <w:r w:rsidRPr="00541A78">
              <w:rPr>
                <w:sz w:val="18"/>
              </w:rPr>
              <w:t>Believers to kingdom; rebels sent to Hades</w:t>
            </w:r>
          </w:p>
        </w:tc>
        <w:tc>
          <w:tcPr>
            <w:tcW w:w="1300" w:type="dxa"/>
            <w:tcBorders>
              <w:top w:val="single" w:sz="6" w:space="0" w:color="auto"/>
              <w:left w:val="single" w:sz="6" w:space="0" w:color="auto"/>
              <w:bottom w:val="single" w:sz="6" w:space="0" w:color="auto"/>
              <w:right w:val="single" w:sz="6" w:space="0" w:color="auto"/>
            </w:tcBorders>
          </w:tcPr>
          <w:p w14:paraId="79275B26" w14:textId="77777777" w:rsidR="00944112" w:rsidRPr="00541A78" w:rsidRDefault="00944112" w:rsidP="00042DBA">
            <w:pPr>
              <w:ind w:right="-20"/>
              <w:rPr>
                <w:sz w:val="18"/>
              </w:rPr>
            </w:pPr>
            <w:r w:rsidRPr="00541A78">
              <w:rPr>
                <w:sz w:val="18"/>
              </w:rPr>
              <w:t>Lake of Fire (hell)</w:t>
            </w:r>
          </w:p>
        </w:tc>
        <w:tc>
          <w:tcPr>
            <w:tcW w:w="1370" w:type="dxa"/>
            <w:gridSpan w:val="2"/>
            <w:tcBorders>
              <w:top w:val="single" w:sz="6" w:space="0" w:color="auto"/>
              <w:left w:val="single" w:sz="6" w:space="0" w:color="auto"/>
              <w:bottom w:val="single" w:sz="6" w:space="0" w:color="auto"/>
              <w:right w:val="single" w:sz="6" w:space="0" w:color="auto"/>
            </w:tcBorders>
          </w:tcPr>
          <w:p w14:paraId="75E0AEF2" w14:textId="77777777" w:rsidR="00944112" w:rsidRPr="00541A78" w:rsidRDefault="00944112" w:rsidP="00042DBA">
            <w:pPr>
              <w:ind w:right="-20"/>
              <w:rPr>
                <w:sz w:val="18"/>
              </w:rPr>
            </w:pPr>
            <w:r w:rsidRPr="00541A78">
              <w:rPr>
                <w:sz w:val="18"/>
              </w:rPr>
              <w:t>Lake of Fire (hell)</w:t>
            </w:r>
          </w:p>
        </w:tc>
      </w:tr>
      <w:tr w:rsidR="00944112" w:rsidRPr="00541A78" w14:paraId="5A44308B" w14:textId="77777777" w:rsidTr="00042DBA">
        <w:tc>
          <w:tcPr>
            <w:tcW w:w="1200" w:type="dxa"/>
            <w:tcBorders>
              <w:top w:val="single" w:sz="6" w:space="0" w:color="auto"/>
              <w:left w:val="single" w:sz="6" w:space="0" w:color="auto"/>
              <w:bottom w:val="single" w:sz="6" w:space="0" w:color="auto"/>
              <w:right w:val="single" w:sz="6" w:space="0" w:color="auto"/>
            </w:tcBorders>
          </w:tcPr>
          <w:p w14:paraId="0C04A19D" w14:textId="77777777" w:rsidR="00944112" w:rsidRPr="00541A78" w:rsidRDefault="00944112" w:rsidP="00042DBA">
            <w:pPr>
              <w:ind w:right="-20"/>
              <w:rPr>
                <w:sz w:val="18"/>
              </w:rPr>
            </w:pPr>
            <w:r w:rsidRPr="00541A78">
              <w:rPr>
                <w:sz w:val="18"/>
              </w:rPr>
              <w:t>Scripture</w:t>
            </w:r>
          </w:p>
        </w:tc>
        <w:tc>
          <w:tcPr>
            <w:tcW w:w="1340" w:type="dxa"/>
            <w:tcBorders>
              <w:top w:val="single" w:sz="6" w:space="0" w:color="auto"/>
              <w:left w:val="single" w:sz="6" w:space="0" w:color="auto"/>
              <w:bottom w:val="single" w:sz="6" w:space="0" w:color="auto"/>
              <w:right w:val="single" w:sz="6" w:space="0" w:color="auto"/>
            </w:tcBorders>
          </w:tcPr>
          <w:p w14:paraId="28B8C36D" w14:textId="77777777" w:rsidR="00944112" w:rsidRPr="00541A78" w:rsidRDefault="00944112" w:rsidP="00042DBA">
            <w:pPr>
              <w:ind w:right="-20"/>
              <w:rPr>
                <w:sz w:val="18"/>
              </w:rPr>
            </w:pPr>
            <w:r w:rsidRPr="00541A78">
              <w:rPr>
                <w:sz w:val="18"/>
              </w:rPr>
              <w:t>1 Cor. 3:10-15; 2 Cor. 5:10; 1 Thess. 4:13-18; 1 Cor. 15:20-54</w:t>
            </w:r>
          </w:p>
        </w:tc>
        <w:tc>
          <w:tcPr>
            <w:tcW w:w="1012" w:type="dxa"/>
            <w:tcBorders>
              <w:top w:val="single" w:sz="6" w:space="0" w:color="auto"/>
              <w:left w:val="single" w:sz="6" w:space="0" w:color="auto"/>
              <w:bottom w:val="single" w:sz="6" w:space="0" w:color="auto"/>
              <w:right w:val="single" w:sz="6" w:space="0" w:color="auto"/>
            </w:tcBorders>
          </w:tcPr>
          <w:p w14:paraId="532DF9B3" w14:textId="77777777" w:rsidR="00944112" w:rsidRPr="00541A78" w:rsidRDefault="00944112" w:rsidP="00042DBA">
            <w:pPr>
              <w:ind w:right="-20"/>
              <w:rPr>
                <w:sz w:val="18"/>
              </w:rPr>
            </w:pPr>
            <w:r w:rsidRPr="00541A78">
              <w:rPr>
                <w:sz w:val="18"/>
              </w:rPr>
              <w:t>Dan. 12:1-3</w:t>
            </w:r>
          </w:p>
        </w:tc>
        <w:tc>
          <w:tcPr>
            <w:tcW w:w="1308" w:type="dxa"/>
            <w:tcBorders>
              <w:top w:val="single" w:sz="6" w:space="0" w:color="auto"/>
              <w:left w:val="single" w:sz="6" w:space="0" w:color="auto"/>
              <w:bottom w:val="single" w:sz="6" w:space="0" w:color="auto"/>
              <w:right w:val="single" w:sz="6" w:space="0" w:color="auto"/>
            </w:tcBorders>
          </w:tcPr>
          <w:p w14:paraId="25D11E59" w14:textId="77777777" w:rsidR="00944112" w:rsidRPr="00541A78" w:rsidRDefault="00944112" w:rsidP="00042DBA">
            <w:pPr>
              <w:ind w:right="-20"/>
              <w:rPr>
                <w:sz w:val="18"/>
              </w:rPr>
            </w:pPr>
            <w:r w:rsidRPr="00541A78">
              <w:rPr>
                <w:sz w:val="18"/>
              </w:rPr>
              <w:t>Rev. 20:4-6</w:t>
            </w:r>
          </w:p>
        </w:tc>
        <w:tc>
          <w:tcPr>
            <w:tcW w:w="1160" w:type="dxa"/>
            <w:tcBorders>
              <w:top w:val="single" w:sz="6" w:space="0" w:color="auto"/>
              <w:left w:val="single" w:sz="6" w:space="0" w:color="auto"/>
              <w:bottom w:val="single" w:sz="6" w:space="0" w:color="auto"/>
              <w:right w:val="single" w:sz="6" w:space="0" w:color="auto"/>
            </w:tcBorders>
          </w:tcPr>
          <w:p w14:paraId="6285F966" w14:textId="77777777" w:rsidR="00944112" w:rsidRPr="00541A78" w:rsidRDefault="00944112" w:rsidP="00042DBA">
            <w:pPr>
              <w:ind w:right="-20"/>
              <w:rPr>
                <w:sz w:val="18"/>
              </w:rPr>
            </w:pPr>
            <w:r w:rsidRPr="00541A78">
              <w:rPr>
                <w:sz w:val="18"/>
              </w:rPr>
              <w:t>Ezek. 20:34-38; Matt. 25:1-30; Zech. 14:4</w:t>
            </w:r>
          </w:p>
        </w:tc>
        <w:tc>
          <w:tcPr>
            <w:tcW w:w="1220" w:type="dxa"/>
            <w:tcBorders>
              <w:top w:val="single" w:sz="6" w:space="0" w:color="auto"/>
              <w:left w:val="single" w:sz="6" w:space="0" w:color="auto"/>
              <w:bottom w:val="single" w:sz="6" w:space="0" w:color="auto"/>
              <w:right w:val="single" w:sz="6" w:space="0" w:color="auto"/>
            </w:tcBorders>
          </w:tcPr>
          <w:p w14:paraId="48BD9951" w14:textId="77777777" w:rsidR="00944112" w:rsidRPr="00541A78" w:rsidRDefault="00944112" w:rsidP="00042DBA">
            <w:pPr>
              <w:ind w:right="-20"/>
              <w:rPr>
                <w:sz w:val="18"/>
              </w:rPr>
            </w:pPr>
            <w:r w:rsidRPr="00541A78">
              <w:rPr>
                <w:sz w:val="18"/>
              </w:rPr>
              <w:t>Joel 3:1-2; Isa. 34:1-2; Matt. 25:31-46</w:t>
            </w:r>
          </w:p>
          <w:p w14:paraId="2CAF9B68" w14:textId="77777777" w:rsidR="00944112" w:rsidRPr="00541A78" w:rsidRDefault="00944112" w:rsidP="00042DBA">
            <w:pPr>
              <w:ind w:right="-20"/>
              <w:rPr>
                <w:sz w:val="18"/>
              </w:rPr>
            </w:pPr>
          </w:p>
        </w:tc>
        <w:tc>
          <w:tcPr>
            <w:tcW w:w="1300" w:type="dxa"/>
            <w:tcBorders>
              <w:top w:val="single" w:sz="6" w:space="0" w:color="auto"/>
              <w:left w:val="single" w:sz="6" w:space="0" w:color="auto"/>
              <w:bottom w:val="single" w:sz="6" w:space="0" w:color="auto"/>
              <w:right w:val="single" w:sz="6" w:space="0" w:color="auto"/>
            </w:tcBorders>
          </w:tcPr>
          <w:p w14:paraId="67E9BC98" w14:textId="77777777" w:rsidR="00944112" w:rsidRPr="00541A78" w:rsidRDefault="00944112" w:rsidP="00042DBA">
            <w:pPr>
              <w:ind w:right="-20"/>
              <w:rPr>
                <w:sz w:val="18"/>
              </w:rPr>
            </w:pPr>
            <w:r w:rsidRPr="00541A78">
              <w:rPr>
                <w:sz w:val="18"/>
              </w:rPr>
              <w:t>Matt. 25:41; 2 Pet. 2:4; Jude 6; Rev. 20:10</w:t>
            </w:r>
          </w:p>
        </w:tc>
        <w:tc>
          <w:tcPr>
            <w:tcW w:w="1370" w:type="dxa"/>
            <w:gridSpan w:val="2"/>
            <w:tcBorders>
              <w:top w:val="single" w:sz="6" w:space="0" w:color="auto"/>
              <w:left w:val="single" w:sz="6" w:space="0" w:color="auto"/>
              <w:bottom w:val="single" w:sz="6" w:space="0" w:color="auto"/>
              <w:right w:val="single" w:sz="6" w:space="0" w:color="auto"/>
            </w:tcBorders>
          </w:tcPr>
          <w:p w14:paraId="0CF50EEE" w14:textId="77777777" w:rsidR="00944112" w:rsidRPr="00541A78" w:rsidRDefault="00944112" w:rsidP="00042DBA">
            <w:pPr>
              <w:ind w:right="-20"/>
              <w:rPr>
                <w:sz w:val="18"/>
              </w:rPr>
            </w:pPr>
            <w:r w:rsidRPr="00541A78">
              <w:rPr>
                <w:sz w:val="18"/>
              </w:rPr>
              <w:t>Rev. 20:11-15</w:t>
            </w:r>
          </w:p>
          <w:p w14:paraId="304A6FAB" w14:textId="77777777" w:rsidR="00944112" w:rsidRPr="00541A78" w:rsidRDefault="00944112" w:rsidP="00042DBA">
            <w:pPr>
              <w:ind w:right="-20"/>
              <w:rPr>
                <w:sz w:val="18"/>
              </w:rPr>
            </w:pPr>
          </w:p>
          <w:p w14:paraId="32AAB73B" w14:textId="77777777" w:rsidR="00944112" w:rsidRPr="00541A78" w:rsidRDefault="00944112" w:rsidP="00042DBA">
            <w:pPr>
              <w:ind w:right="-20"/>
              <w:rPr>
                <w:sz w:val="18"/>
              </w:rPr>
            </w:pPr>
          </w:p>
        </w:tc>
      </w:tr>
    </w:tbl>
    <w:p w14:paraId="050723BC" w14:textId="77777777" w:rsidR="00944112" w:rsidRPr="00541A78" w:rsidRDefault="00944112" w:rsidP="00944112">
      <w:pPr>
        <w:tabs>
          <w:tab w:val="left" w:pos="2460"/>
          <w:tab w:val="left" w:pos="5380"/>
        </w:tabs>
        <w:jc w:val="center"/>
        <w:rPr>
          <w:b/>
          <w:sz w:val="34"/>
        </w:rPr>
      </w:pPr>
    </w:p>
    <w:p w14:paraId="7DF29199" w14:textId="77777777" w:rsidR="00944112" w:rsidRPr="00541A78" w:rsidRDefault="00944112" w:rsidP="00944112">
      <w:pPr>
        <w:tabs>
          <w:tab w:val="left" w:pos="2460"/>
          <w:tab w:val="left" w:pos="5380"/>
        </w:tabs>
        <w:jc w:val="center"/>
        <w:rPr>
          <w:b/>
          <w:sz w:val="34"/>
        </w:rPr>
      </w:pPr>
      <w:r w:rsidRPr="00541A78">
        <w:rPr>
          <w:b/>
          <w:sz w:val="34"/>
        </w:rPr>
        <w:br w:type="page"/>
        <w:t>Questions on Resurrections and Judgments</w:t>
      </w:r>
      <w:r w:rsidRPr="00541A78">
        <w:rPr>
          <w:sz w:val="22"/>
        </w:rPr>
        <w:t xml:space="preserve"> </w:t>
      </w:r>
      <w:r w:rsidRPr="00541A78">
        <w:rPr>
          <w:sz w:val="8"/>
        </w:rPr>
        <w:fldChar w:fldCharType="begin"/>
      </w:r>
      <w:r w:rsidRPr="00541A78">
        <w:rPr>
          <w:sz w:val="8"/>
        </w:rPr>
        <w:instrText xml:space="preserve"> TC  “ </w:instrText>
      </w:r>
      <w:bookmarkStart w:id="10" w:name="_Toc408385734"/>
      <w:bookmarkStart w:id="11" w:name="_Toc408391958"/>
      <w:bookmarkStart w:id="12" w:name="_Toc534937595"/>
      <w:bookmarkStart w:id="13" w:name="_Toc7521204"/>
      <w:r w:rsidRPr="00541A78">
        <w:rPr>
          <w:sz w:val="8"/>
        </w:rPr>
        <w:instrText>Questions on Resurrections and Judgments</w:instrText>
      </w:r>
      <w:bookmarkEnd w:id="10"/>
      <w:bookmarkEnd w:id="11"/>
      <w:bookmarkEnd w:id="12"/>
      <w:bookmarkEnd w:id="13"/>
      <w:r w:rsidRPr="00541A78">
        <w:rPr>
          <w:sz w:val="8"/>
        </w:rPr>
        <w:instrText xml:space="preserve"> “ \l 3 </w:instrText>
      </w:r>
      <w:r w:rsidRPr="00541A78">
        <w:rPr>
          <w:sz w:val="8"/>
        </w:rPr>
        <w:fldChar w:fldCharType="end"/>
      </w:r>
    </w:p>
    <w:p w14:paraId="5DC8A486" w14:textId="77777777" w:rsidR="00944112" w:rsidRPr="00541A78" w:rsidRDefault="00944112" w:rsidP="00944112">
      <w:pPr>
        <w:jc w:val="center"/>
        <w:rPr>
          <w:b/>
          <w:sz w:val="34"/>
        </w:rPr>
      </w:pPr>
    </w:p>
    <w:p w14:paraId="755C91F3" w14:textId="77777777" w:rsidR="00944112" w:rsidRPr="00541A78" w:rsidRDefault="00944112" w:rsidP="00944112">
      <w:pPr>
        <w:rPr>
          <w:sz w:val="22"/>
        </w:rPr>
      </w:pPr>
    </w:p>
    <w:p w14:paraId="7B581F58" w14:textId="77777777" w:rsidR="00944112" w:rsidRPr="00541A78" w:rsidRDefault="00944112" w:rsidP="00944112">
      <w:pPr>
        <w:rPr>
          <w:sz w:val="22"/>
        </w:rPr>
      </w:pPr>
      <w:r w:rsidRPr="00541A78">
        <w:rPr>
          <w:sz w:val="22"/>
          <w:u w:val="single"/>
        </w:rPr>
        <w:t>Question 1</w:t>
      </w:r>
      <w:r w:rsidRPr="00541A78">
        <w:rPr>
          <w:sz w:val="22"/>
        </w:rPr>
        <w:t xml:space="preserve">: Daniel 12:2 says, “Multitudes who sleep in the dust of the earth will awake: some to everlasting life, others to shame and everlasting contempt” (NIV).  Daniel 12:1 places the resurrections during the time when believing Israel is delivered at the end of the tribulation period.  However, a resurrection of the lost at this time provides them immortal bodies 1000 years before their ultimate end in the lake of fire (Rev. 20:14-15).  The preceding chart shows Daniel 12:2 relating to Old Testament saints, but doesn’t it relate to </w:t>
      </w:r>
      <w:r w:rsidRPr="00541A78">
        <w:rPr>
          <w:i/>
          <w:sz w:val="22"/>
        </w:rPr>
        <w:t>all</w:t>
      </w:r>
      <w:r w:rsidRPr="00541A78">
        <w:rPr>
          <w:sz w:val="22"/>
        </w:rPr>
        <w:t xml:space="preserve"> who are </w:t>
      </w:r>
      <w:r w:rsidRPr="00541A78">
        <w:rPr>
          <w:i/>
          <w:sz w:val="22"/>
        </w:rPr>
        <w:t>saved</w:t>
      </w:r>
      <w:r w:rsidRPr="00541A78">
        <w:rPr>
          <w:sz w:val="22"/>
        </w:rPr>
        <w:t xml:space="preserve"> as well as those </w:t>
      </w:r>
      <w:r w:rsidRPr="00541A78">
        <w:rPr>
          <w:i/>
          <w:sz w:val="22"/>
        </w:rPr>
        <w:t>unsaved?</w:t>
      </w:r>
      <w:r w:rsidRPr="00541A78">
        <w:rPr>
          <w:sz w:val="22"/>
        </w:rPr>
        <w:t xml:space="preserve">  And how could the unrighteous be raised</w:t>
      </w:r>
      <w:r>
        <w:rPr>
          <w:sz w:val="22"/>
        </w:rPr>
        <w:t xml:space="preserve"> at this point since Revelation</w:t>
      </w:r>
      <w:r w:rsidRPr="00541A78">
        <w:rPr>
          <w:sz w:val="22"/>
        </w:rPr>
        <w:t xml:space="preserve"> 20:5 clearly states that they would not</w:t>
      </w:r>
      <w:r>
        <w:rPr>
          <w:sz w:val="22"/>
        </w:rPr>
        <w:t xml:space="preserve"> be raised until after the 1000-</w:t>
      </w:r>
      <w:r w:rsidRPr="00541A78">
        <w:rPr>
          <w:sz w:val="22"/>
        </w:rPr>
        <w:t>year period?</w:t>
      </w:r>
    </w:p>
    <w:p w14:paraId="7EB76DC6" w14:textId="77777777" w:rsidR="00944112" w:rsidRPr="00541A78" w:rsidRDefault="00944112" w:rsidP="00944112">
      <w:pPr>
        <w:rPr>
          <w:sz w:val="22"/>
        </w:rPr>
      </w:pPr>
    </w:p>
    <w:p w14:paraId="5DFB3A0B" w14:textId="77777777" w:rsidR="00944112" w:rsidRPr="00541A78" w:rsidRDefault="00944112" w:rsidP="00944112">
      <w:pPr>
        <w:rPr>
          <w:sz w:val="22"/>
        </w:rPr>
      </w:pPr>
      <w:r w:rsidRPr="00541A78">
        <w:rPr>
          <w:sz w:val="22"/>
          <w:u w:val="single"/>
        </w:rPr>
        <w:t>Answer</w:t>
      </w:r>
      <w:r w:rsidRPr="00541A78">
        <w:rPr>
          <w:sz w:val="22"/>
        </w:rPr>
        <w:t>: This text is not as problematic as it may at first appear:</w:t>
      </w:r>
    </w:p>
    <w:p w14:paraId="09EE8E3E" w14:textId="77777777" w:rsidR="00944112" w:rsidRPr="00541A78" w:rsidRDefault="00944112" w:rsidP="00944112">
      <w:pPr>
        <w:ind w:left="360" w:hanging="360"/>
        <w:rPr>
          <w:sz w:val="22"/>
        </w:rPr>
      </w:pPr>
    </w:p>
    <w:p w14:paraId="1FD396A0" w14:textId="77777777" w:rsidR="00944112" w:rsidRPr="00541A78" w:rsidRDefault="00944112" w:rsidP="00944112">
      <w:pPr>
        <w:ind w:left="360" w:hanging="360"/>
        <w:rPr>
          <w:sz w:val="22"/>
        </w:rPr>
      </w:pPr>
      <w:r w:rsidRPr="00541A78">
        <w:rPr>
          <w:sz w:val="22"/>
        </w:rPr>
        <w:t>1.</w:t>
      </w:r>
      <w:r w:rsidRPr="00541A78">
        <w:rPr>
          <w:sz w:val="22"/>
        </w:rPr>
        <w:tab/>
        <w:t>Technically, this verse teaches only that both groups will be raised after the tribulation.  It does not exclude a time period in between the two resurrections.  In fact, this would not be unusual as OT prophets often include events together which we see now as separated by large time periods (e.g., Isa. 61:1-2).</w:t>
      </w:r>
    </w:p>
    <w:p w14:paraId="13463126" w14:textId="77777777" w:rsidR="00944112" w:rsidRPr="00541A78" w:rsidRDefault="00944112" w:rsidP="00944112">
      <w:pPr>
        <w:ind w:left="360" w:hanging="360"/>
        <w:rPr>
          <w:sz w:val="22"/>
        </w:rPr>
      </w:pPr>
    </w:p>
    <w:p w14:paraId="06D83B0D" w14:textId="77777777" w:rsidR="00944112" w:rsidRPr="00541A78" w:rsidRDefault="00944112" w:rsidP="00944112">
      <w:pPr>
        <w:ind w:left="360" w:hanging="360"/>
        <w:rPr>
          <w:sz w:val="22"/>
        </w:rPr>
      </w:pPr>
      <w:r w:rsidRPr="00541A78">
        <w:rPr>
          <w:sz w:val="22"/>
        </w:rPr>
        <w:t>2.</w:t>
      </w:r>
      <w:r w:rsidRPr="00541A78">
        <w:rPr>
          <w:sz w:val="22"/>
        </w:rPr>
        <w:tab/>
        <w:t>The best reconciliation of the problem lies in questioning whether the above translation is correct.  “Actually the Hebrew seems to separate sharply between the two classes of resurrection.  Tregelles, following earlier Jewish commentators, translated verse 2, ‘And many from among the sleepers of the dust of the earth shall awake; these shall be unto everlasting life; but… the rest of the sleepers, those who do not awake at this time, shall be unto shame and everlasting contempt.’  Robert Culver defends this translation by finding s</w:t>
      </w:r>
      <w:r>
        <w:rPr>
          <w:sz w:val="22"/>
        </w:rPr>
        <w:t>upport in commentaries by Seiss</w:t>
      </w:r>
      <w:r w:rsidRPr="00541A78">
        <w:rPr>
          <w:sz w:val="22"/>
        </w:rPr>
        <w:t xml:space="preserve"> and Nathaniel West” (Walvoord, </w:t>
      </w:r>
      <w:r w:rsidRPr="00541A78">
        <w:rPr>
          <w:i/>
          <w:sz w:val="22"/>
        </w:rPr>
        <w:t>Daniel</w:t>
      </w:r>
      <w:r w:rsidRPr="00541A78">
        <w:rPr>
          <w:sz w:val="22"/>
        </w:rPr>
        <w:t xml:space="preserve">, 287-88). </w:t>
      </w:r>
    </w:p>
    <w:p w14:paraId="305E16B3" w14:textId="77777777" w:rsidR="00944112" w:rsidRPr="00541A78" w:rsidRDefault="00944112" w:rsidP="00944112">
      <w:pPr>
        <w:ind w:left="360" w:hanging="360"/>
        <w:rPr>
          <w:sz w:val="22"/>
        </w:rPr>
      </w:pPr>
    </w:p>
    <w:p w14:paraId="2499949D" w14:textId="77777777" w:rsidR="00944112" w:rsidRPr="00541A78" w:rsidRDefault="00944112" w:rsidP="00944112">
      <w:pPr>
        <w:ind w:left="360" w:hanging="360"/>
        <w:rPr>
          <w:sz w:val="22"/>
        </w:rPr>
      </w:pPr>
      <w:r w:rsidRPr="00541A78">
        <w:rPr>
          <w:sz w:val="22"/>
        </w:rPr>
        <w:t>3.</w:t>
      </w:r>
      <w:r w:rsidRPr="00541A78">
        <w:rPr>
          <w:sz w:val="22"/>
        </w:rPr>
        <w:tab/>
        <w:t xml:space="preserve">Note that the text says “many” </w:t>
      </w:r>
      <w:proofErr w:type="gramStart"/>
      <w:r w:rsidRPr="00541A78">
        <w:rPr>
          <w:sz w:val="22"/>
        </w:rPr>
        <w:t>who</w:t>
      </w:r>
      <w:proofErr w:type="gramEnd"/>
      <w:r w:rsidRPr="00541A78">
        <w:rPr>
          <w:sz w:val="22"/>
        </w:rPr>
        <w:t xml:space="preserve"> sleep rather than “all.”  This is deliberate and thus does not indicate a general resurrection of all people but only of believing Jews.  Some amillenarians suggest that “many” really means “all,” and this is true in some parallel passages (Leupold cites Matt. 20:28; 26:28; Rom. 5:15, 16).  But other amillennial scholars disagree, taking the text in its more natural sense (e.g., Young, Beven).</w:t>
      </w:r>
    </w:p>
    <w:p w14:paraId="32E71EBB" w14:textId="77777777" w:rsidR="00944112" w:rsidRPr="00541A78" w:rsidRDefault="00944112" w:rsidP="00944112">
      <w:pPr>
        <w:ind w:left="360" w:hanging="360"/>
        <w:rPr>
          <w:sz w:val="22"/>
        </w:rPr>
      </w:pPr>
    </w:p>
    <w:p w14:paraId="6792C1A6" w14:textId="77777777" w:rsidR="00944112" w:rsidRPr="00541A78" w:rsidRDefault="00944112" w:rsidP="00944112">
      <w:pPr>
        <w:ind w:left="360" w:hanging="360"/>
        <w:rPr>
          <w:sz w:val="22"/>
        </w:rPr>
      </w:pPr>
      <w:r w:rsidRPr="00541A78">
        <w:rPr>
          <w:sz w:val="22"/>
        </w:rPr>
        <w:t>4.</w:t>
      </w:r>
      <w:r w:rsidRPr="00541A78">
        <w:rPr>
          <w:sz w:val="22"/>
        </w:rPr>
        <w:tab/>
        <w:t xml:space="preserve">The passage goes on to record the nature of the righteous’ reward (v. 3) but says nothing of the punishment of the wicked.  While this does not </w:t>
      </w:r>
      <w:r w:rsidRPr="00541A78">
        <w:rPr>
          <w:i/>
          <w:sz w:val="22"/>
        </w:rPr>
        <w:t>prove</w:t>
      </w:r>
      <w:r w:rsidRPr="00541A78">
        <w:rPr>
          <w:sz w:val="22"/>
        </w:rPr>
        <w:t xml:space="preserve"> that both groups are not raised at this p</w:t>
      </w:r>
      <w:r>
        <w:rPr>
          <w:sz w:val="22"/>
        </w:rPr>
        <w:t>oint, it nonetheless supports the concept that the righteous are raised here while the wicked are raised at a later point.  Revelation 20:14-15 shows this later time to be 1000 years later.</w:t>
      </w:r>
    </w:p>
    <w:p w14:paraId="041BF5B8" w14:textId="77777777" w:rsidR="00944112" w:rsidRPr="00541A78" w:rsidRDefault="00944112" w:rsidP="00944112">
      <w:pPr>
        <w:rPr>
          <w:sz w:val="22"/>
        </w:rPr>
      </w:pPr>
    </w:p>
    <w:p w14:paraId="3FAE4359" w14:textId="77777777" w:rsidR="00944112" w:rsidRPr="00541A78" w:rsidRDefault="00944112" w:rsidP="00944112">
      <w:pPr>
        <w:rPr>
          <w:sz w:val="22"/>
        </w:rPr>
      </w:pPr>
      <w:r w:rsidRPr="00541A78">
        <w:rPr>
          <w:sz w:val="22"/>
        </w:rPr>
        <w:t>_____________________</w:t>
      </w:r>
    </w:p>
    <w:p w14:paraId="1B5A8D51" w14:textId="77777777" w:rsidR="00944112" w:rsidRPr="00541A78" w:rsidRDefault="00944112" w:rsidP="00944112">
      <w:pPr>
        <w:rPr>
          <w:sz w:val="22"/>
        </w:rPr>
      </w:pPr>
    </w:p>
    <w:p w14:paraId="7BEC2A0C" w14:textId="77777777" w:rsidR="00944112" w:rsidRPr="00541A78" w:rsidRDefault="00944112" w:rsidP="00944112">
      <w:pPr>
        <w:rPr>
          <w:sz w:val="22"/>
        </w:rPr>
      </w:pPr>
      <w:r w:rsidRPr="00541A78">
        <w:rPr>
          <w:sz w:val="22"/>
          <w:u w:val="single"/>
        </w:rPr>
        <w:t>Question 2</w:t>
      </w:r>
      <w:r w:rsidRPr="00541A78">
        <w:rPr>
          <w:sz w:val="22"/>
        </w:rPr>
        <w:t xml:space="preserve">: Why do so many premillennialists insist that believers will not appear at the great white throne judgment (Rev. 20:11-15)?  Many point out that Christians are not mentioned here, but this argument from silence seems weak. </w:t>
      </w:r>
    </w:p>
    <w:p w14:paraId="2E161575" w14:textId="77777777" w:rsidR="00944112" w:rsidRPr="00541A78" w:rsidRDefault="00944112" w:rsidP="00944112">
      <w:pPr>
        <w:rPr>
          <w:sz w:val="22"/>
        </w:rPr>
      </w:pPr>
    </w:p>
    <w:p w14:paraId="2041F02A" w14:textId="77777777" w:rsidR="00944112" w:rsidRPr="00541A78" w:rsidRDefault="00944112" w:rsidP="00944112">
      <w:pPr>
        <w:rPr>
          <w:sz w:val="22"/>
        </w:rPr>
      </w:pPr>
      <w:r w:rsidRPr="00541A78">
        <w:rPr>
          <w:sz w:val="22"/>
          <w:u w:val="single"/>
        </w:rPr>
        <w:t>Answer</w:t>
      </w:r>
      <w:r w:rsidRPr="00541A78">
        <w:rPr>
          <w:sz w:val="22"/>
        </w:rPr>
        <w:t>: I agree.  I do not feel it is necessary to exclude all believers.  What about those who will be born in mortal bodies during the millennium and then come to faith in Christ?  Surely they must also appear for judgment to receive glorified bodies for eternity.  While such persons could not technically be called members of the Church (since this exists only from Pentecost to the Rapture), they still</w:t>
      </w:r>
      <w:r>
        <w:rPr>
          <w:sz w:val="22"/>
        </w:rPr>
        <w:t xml:space="preserve"> must be judged to determine the extent of their rewards (</w:t>
      </w:r>
      <w:r w:rsidRPr="00541A78">
        <w:rPr>
          <w:sz w:val="22"/>
        </w:rPr>
        <w:t>not f</w:t>
      </w:r>
      <w:r>
        <w:rPr>
          <w:sz w:val="22"/>
        </w:rPr>
        <w:t>or salvation).  A separate</w:t>
      </w:r>
      <w:r w:rsidRPr="00541A78">
        <w:rPr>
          <w:sz w:val="22"/>
        </w:rPr>
        <w:t xml:space="preserve"> judgment of rewards for them</w:t>
      </w:r>
      <w:r>
        <w:rPr>
          <w:sz w:val="22"/>
        </w:rPr>
        <w:t xml:space="preserve"> is not mentioned in Scripture, but logically must occur for them.</w:t>
      </w:r>
    </w:p>
    <w:p w14:paraId="1CA739C0" w14:textId="77777777" w:rsidR="00944112" w:rsidRDefault="00944112" w:rsidP="00944112"/>
    <w:p w14:paraId="565F40F5" w14:textId="77777777" w:rsidR="00944112" w:rsidRPr="00541A78" w:rsidRDefault="00944112" w:rsidP="00944112">
      <w:pPr>
        <w:ind w:right="90"/>
        <w:jc w:val="center"/>
        <w:rPr>
          <w:sz w:val="18"/>
        </w:rPr>
      </w:pPr>
      <w:r>
        <w:rPr>
          <w:b/>
          <w:sz w:val="34"/>
        </w:rPr>
        <w:br w:type="page"/>
      </w:r>
      <w:r w:rsidRPr="00541A78">
        <w:rPr>
          <w:b/>
          <w:sz w:val="34"/>
        </w:rPr>
        <w:t>Traditional versus Biblical Views of Hell</w:t>
      </w:r>
      <w:r w:rsidRPr="00541A78">
        <w:rPr>
          <w:sz w:val="18"/>
        </w:rPr>
        <w:fldChar w:fldCharType="begin"/>
      </w:r>
      <w:r w:rsidRPr="00541A78">
        <w:rPr>
          <w:sz w:val="18"/>
        </w:rPr>
        <w:instrText xml:space="preserve"> TC  “ </w:instrText>
      </w:r>
      <w:bookmarkStart w:id="14" w:name="_Toc619939"/>
      <w:bookmarkStart w:id="15" w:name="_Toc7521207"/>
      <w:r w:rsidRPr="00541A78">
        <w:rPr>
          <w:sz w:val="18"/>
        </w:rPr>
        <w:instrText>Traditional versus Biblical Views of Hell</w:instrText>
      </w:r>
      <w:bookmarkEnd w:id="14"/>
      <w:bookmarkEnd w:id="15"/>
      <w:r w:rsidRPr="00541A78">
        <w:rPr>
          <w:sz w:val="18"/>
        </w:rPr>
        <w:instrText xml:space="preserve"> “ \l 3 </w:instrText>
      </w:r>
      <w:r w:rsidRPr="00541A78">
        <w:rPr>
          <w:sz w:val="18"/>
        </w:rPr>
        <w:fldChar w:fldCharType="end"/>
      </w:r>
    </w:p>
    <w:p w14:paraId="1F4BD86A" w14:textId="77777777" w:rsidR="00944112" w:rsidRPr="00541A78" w:rsidRDefault="00944112" w:rsidP="00944112">
      <w:pPr>
        <w:ind w:right="90"/>
        <w:rPr>
          <w:sz w:val="22"/>
        </w:rPr>
      </w:pPr>
    </w:p>
    <w:tbl>
      <w:tblPr>
        <w:tblW w:w="0" w:type="auto"/>
        <w:tblLayout w:type="fixed"/>
        <w:tblLook w:val="0000" w:firstRow="0" w:lastRow="0" w:firstColumn="0" w:lastColumn="0" w:noHBand="0" w:noVBand="0"/>
      </w:tblPr>
      <w:tblGrid>
        <w:gridCol w:w="4428"/>
        <w:gridCol w:w="5310"/>
      </w:tblGrid>
      <w:tr w:rsidR="00944112" w:rsidRPr="00541A78" w14:paraId="12B5AF63" w14:textId="77777777" w:rsidTr="00042DBA">
        <w:tc>
          <w:tcPr>
            <w:tcW w:w="4428" w:type="dxa"/>
            <w:tcBorders>
              <w:top w:val="single" w:sz="12" w:space="0" w:color="000000"/>
              <w:left w:val="single" w:sz="12" w:space="0" w:color="000000"/>
            </w:tcBorders>
            <w:shd w:val="pct90" w:color="000000" w:fill="FFFFFF"/>
          </w:tcPr>
          <w:p w14:paraId="3BBA1314" w14:textId="77777777" w:rsidR="00944112" w:rsidRPr="00541A78" w:rsidRDefault="00944112" w:rsidP="00042DBA">
            <w:pPr>
              <w:ind w:right="90"/>
              <w:rPr>
                <w:rFonts w:ascii="XPFortuna-XB" w:hAnsi="XPFortuna-XB"/>
                <w:b/>
                <w:color w:val="FFFFFF"/>
                <w:sz w:val="42"/>
              </w:rPr>
            </w:pPr>
            <w:r w:rsidRPr="00541A78">
              <w:rPr>
                <w:rFonts w:ascii="XPFortuna-XB" w:hAnsi="XPFortuna-XB"/>
                <w:b/>
                <w:color w:val="FFFFFF"/>
                <w:sz w:val="42"/>
              </w:rPr>
              <w:t>Traditions on Hell</w:t>
            </w:r>
          </w:p>
        </w:tc>
        <w:tc>
          <w:tcPr>
            <w:tcW w:w="5310" w:type="dxa"/>
            <w:tcBorders>
              <w:top w:val="single" w:sz="12" w:space="0" w:color="000000"/>
              <w:right w:val="single" w:sz="12" w:space="0" w:color="000000"/>
            </w:tcBorders>
            <w:shd w:val="pct90" w:color="000000" w:fill="FFFFFF"/>
          </w:tcPr>
          <w:p w14:paraId="6C7AC56C" w14:textId="77777777" w:rsidR="00944112" w:rsidRPr="00541A78" w:rsidRDefault="00944112" w:rsidP="00042DBA">
            <w:pPr>
              <w:ind w:right="-108"/>
              <w:rPr>
                <w:rFonts w:ascii="XPFortuna-XB" w:hAnsi="XPFortuna-XB"/>
                <w:b/>
                <w:color w:val="FFFFFF"/>
                <w:sz w:val="42"/>
              </w:rPr>
            </w:pPr>
            <w:r w:rsidRPr="00541A78">
              <w:rPr>
                <w:rFonts w:ascii="XPFortuna-XB" w:hAnsi="XPFortuna-XB"/>
                <w:b/>
                <w:color w:val="FFFFFF"/>
                <w:sz w:val="42"/>
              </w:rPr>
              <w:t>The Bible on Hell</w:t>
            </w:r>
          </w:p>
          <w:p w14:paraId="3CF4B44C" w14:textId="77777777" w:rsidR="00944112" w:rsidRPr="00541A78" w:rsidRDefault="00944112" w:rsidP="00042DBA">
            <w:pPr>
              <w:ind w:right="-108"/>
              <w:rPr>
                <w:rFonts w:ascii="XPFortuna-XB" w:hAnsi="XPFortuna-XB"/>
                <w:b/>
                <w:color w:val="FFFFFF"/>
                <w:sz w:val="42"/>
              </w:rPr>
            </w:pPr>
          </w:p>
        </w:tc>
      </w:tr>
      <w:tr w:rsidR="00944112" w:rsidRPr="00541A78" w14:paraId="611F8CEE" w14:textId="77777777" w:rsidTr="00042DBA">
        <w:tc>
          <w:tcPr>
            <w:tcW w:w="4428" w:type="dxa"/>
            <w:tcBorders>
              <w:left w:val="single" w:sz="12" w:space="0" w:color="000000"/>
            </w:tcBorders>
          </w:tcPr>
          <w:p w14:paraId="5F163265" w14:textId="77777777" w:rsidR="00944112" w:rsidRPr="00541A78" w:rsidRDefault="00944112" w:rsidP="00042DBA">
            <w:pPr>
              <w:ind w:right="90"/>
              <w:rPr>
                <w:rFonts w:ascii="XPFortuna-XB" w:hAnsi="XPFortuna-XB"/>
                <w:sz w:val="34"/>
              </w:rPr>
            </w:pPr>
          </w:p>
          <w:p w14:paraId="719826D4" w14:textId="77777777" w:rsidR="00944112" w:rsidRPr="00541A78" w:rsidRDefault="00944112" w:rsidP="00042DBA">
            <w:pPr>
              <w:ind w:right="90"/>
              <w:rPr>
                <w:rFonts w:ascii="Times New Roman" w:hAnsi="Times New Roman"/>
                <w:sz w:val="34"/>
              </w:rPr>
            </w:pPr>
            <w:r w:rsidRPr="00541A78">
              <w:rPr>
                <w:rFonts w:ascii="XPFortuna-XB" w:hAnsi="XPFortuna-XB"/>
                <w:sz w:val="34"/>
              </w:rPr>
              <w:t>M</w:t>
            </w:r>
            <w:r w:rsidRPr="00541A78">
              <w:rPr>
                <w:rFonts w:ascii="Times New Roman" w:hAnsi="Times New Roman"/>
                <w:sz w:val="34"/>
              </w:rPr>
              <w:t>an dwells with the devil</w:t>
            </w:r>
          </w:p>
        </w:tc>
        <w:tc>
          <w:tcPr>
            <w:tcW w:w="5310" w:type="dxa"/>
            <w:tcBorders>
              <w:right w:val="single" w:sz="12" w:space="0" w:color="000000"/>
            </w:tcBorders>
          </w:tcPr>
          <w:p w14:paraId="7516808F" w14:textId="77777777" w:rsidR="00944112" w:rsidRPr="00541A78" w:rsidRDefault="00944112" w:rsidP="00042DBA">
            <w:pPr>
              <w:ind w:right="-108"/>
              <w:rPr>
                <w:rFonts w:ascii="Times New Roman" w:hAnsi="Times New Roman"/>
                <w:sz w:val="34"/>
              </w:rPr>
            </w:pPr>
          </w:p>
          <w:p w14:paraId="7B4EDD5D" w14:textId="77777777" w:rsidR="00944112" w:rsidRPr="00541A78" w:rsidRDefault="00944112" w:rsidP="00042DBA">
            <w:pPr>
              <w:ind w:right="-108"/>
              <w:rPr>
                <w:rFonts w:ascii="Times New Roman" w:hAnsi="Times New Roman"/>
                <w:sz w:val="34"/>
              </w:rPr>
            </w:pPr>
            <w:r w:rsidRPr="00541A78">
              <w:rPr>
                <w:rFonts w:ascii="Times New Roman" w:hAnsi="Times New Roman"/>
                <w:sz w:val="34"/>
              </w:rPr>
              <w:t xml:space="preserve">Man is alone </w:t>
            </w:r>
            <w:r w:rsidRPr="00541A78">
              <w:rPr>
                <w:rFonts w:ascii="Times New Roman" w:hAnsi="Times New Roman"/>
                <w:sz w:val="22"/>
              </w:rPr>
              <w:t>(Luke 13:28)</w:t>
            </w:r>
          </w:p>
          <w:p w14:paraId="1B8F3CE3" w14:textId="77777777" w:rsidR="00944112" w:rsidRPr="00541A78" w:rsidRDefault="00944112" w:rsidP="00042DBA">
            <w:pPr>
              <w:ind w:right="-108"/>
              <w:rPr>
                <w:rFonts w:ascii="Times New Roman" w:hAnsi="Times New Roman"/>
                <w:sz w:val="34"/>
              </w:rPr>
            </w:pPr>
          </w:p>
        </w:tc>
      </w:tr>
      <w:tr w:rsidR="00944112" w:rsidRPr="00541A78" w14:paraId="0D0CAD31" w14:textId="77777777" w:rsidTr="00042DBA">
        <w:tc>
          <w:tcPr>
            <w:tcW w:w="4428" w:type="dxa"/>
            <w:tcBorders>
              <w:left w:val="single" w:sz="12" w:space="0" w:color="000000"/>
            </w:tcBorders>
          </w:tcPr>
          <w:p w14:paraId="126E76B5" w14:textId="77777777" w:rsidR="00944112" w:rsidRPr="00541A78" w:rsidRDefault="00944112" w:rsidP="00042DBA">
            <w:pPr>
              <w:ind w:right="90"/>
              <w:rPr>
                <w:rFonts w:ascii="Times New Roman" w:hAnsi="Times New Roman"/>
                <w:sz w:val="34"/>
              </w:rPr>
            </w:pPr>
            <w:r w:rsidRPr="00541A78">
              <w:rPr>
                <w:rFonts w:ascii="Times New Roman" w:hAnsi="Times New Roman"/>
                <w:sz w:val="34"/>
              </w:rPr>
              <w:t xml:space="preserve">“At least my friends </w:t>
            </w:r>
          </w:p>
          <w:p w14:paraId="32CCB4FA" w14:textId="77777777" w:rsidR="00944112" w:rsidRPr="00541A78" w:rsidRDefault="00944112" w:rsidP="00042DBA">
            <w:pPr>
              <w:ind w:right="90"/>
              <w:rPr>
                <w:rFonts w:ascii="Times New Roman" w:hAnsi="Times New Roman"/>
                <w:sz w:val="34"/>
              </w:rPr>
            </w:pPr>
            <w:proofErr w:type="gramStart"/>
            <w:r w:rsidRPr="00541A78">
              <w:rPr>
                <w:rFonts w:ascii="Times New Roman" w:hAnsi="Times New Roman"/>
                <w:sz w:val="34"/>
              </w:rPr>
              <w:t>will</w:t>
            </w:r>
            <w:proofErr w:type="gramEnd"/>
            <w:r w:rsidRPr="00541A78">
              <w:rPr>
                <w:rFonts w:ascii="Times New Roman" w:hAnsi="Times New Roman"/>
                <w:sz w:val="34"/>
              </w:rPr>
              <w:t xml:space="preserve"> be there”</w:t>
            </w:r>
          </w:p>
        </w:tc>
        <w:tc>
          <w:tcPr>
            <w:tcW w:w="5310" w:type="dxa"/>
            <w:tcBorders>
              <w:right w:val="single" w:sz="12" w:space="0" w:color="000000"/>
            </w:tcBorders>
          </w:tcPr>
          <w:p w14:paraId="7247AFA3" w14:textId="77777777" w:rsidR="00944112" w:rsidRPr="00541A78" w:rsidRDefault="00944112" w:rsidP="00042DBA">
            <w:pPr>
              <w:ind w:right="-108"/>
              <w:rPr>
                <w:rFonts w:ascii="Times New Roman" w:hAnsi="Times New Roman"/>
                <w:sz w:val="34"/>
              </w:rPr>
            </w:pPr>
            <w:r w:rsidRPr="00541A78">
              <w:rPr>
                <w:rFonts w:ascii="Times New Roman" w:hAnsi="Times New Roman"/>
                <w:sz w:val="34"/>
              </w:rPr>
              <w:t xml:space="preserve">Yes, but you won’t see any of them </w:t>
            </w:r>
          </w:p>
          <w:p w14:paraId="4329F1BB" w14:textId="77777777" w:rsidR="00944112" w:rsidRPr="00541A78" w:rsidRDefault="00944112" w:rsidP="00042DBA">
            <w:pPr>
              <w:ind w:right="-108"/>
              <w:rPr>
                <w:rFonts w:ascii="Times New Roman" w:hAnsi="Times New Roman"/>
                <w:sz w:val="34"/>
              </w:rPr>
            </w:pPr>
            <w:r w:rsidRPr="00541A78">
              <w:rPr>
                <w:rFonts w:ascii="Times New Roman" w:hAnsi="Times New Roman"/>
                <w:sz w:val="22"/>
              </w:rPr>
              <w:t>(Luke 13:28)</w:t>
            </w:r>
          </w:p>
          <w:p w14:paraId="3B2B73F7" w14:textId="77777777" w:rsidR="00944112" w:rsidRPr="00541A78" w:rsidRDefault="00944112" w:rsidP="00042DBA">
            <w:pPr>
              <w:ind w:right="-108"/>
              <w:rPr>
                <w:rFonts w:ascii="Times New Roman" w:hAnsi="Times New Roman"/>
                <w:sz w:val="34"/>
              </w:rPr>
            </w:pPr>
          </w:p>
        </w:tc>
      </w:tr>
      <w:tr w:rsidR="00944112" w:rsidRPr="00541A78" w14:paraId="635E2753" w14:textId="77777777" w:rsidTr="00042DBA">
        <w:tc>
          <w:tcPr>
            <w:tcW w:w="4428" w:type="dxa"/>
            <w:tcBorders>
              <w:left w:val="single" w:sz="12" w:space="0" w:color="000000"/>
            </w:tcBorders>
          </w:tcPr>
          <w:p w14:paraId="3A5CD7D7" w14:textId="77777777" w:rsidR="00944112" w:rsidRPr="00541A78" w:rsidRDefault="00944112" w:rsidP="00042DBA">
            <w:pPr>
              <w:ind w:right="90"/>
              <w:rPr>
                <w:rFonts w:ascii="Times New Roman" w:hAnsi="Times New Roman"/>
                <w:sz w:val="34"/>
              </w:rPr>
            </w:pPr>
            <w:r w:rsidRPr="00541A78">
              <w:rPr>
                <w:rFonts w:ascii="Times New Roman" w:hAnsi="Times New Roman"/>
                <w:sz w:val="34"/>
              </w:rPr>
              <w:t>Bodies will suffer mild discomfort</w:t>
            </w:r>
          </w:p>
        </w:tc>
        <w:tc>
          <w:tcPr>
            <w:tcW w:w="5310" w:type="dxa"/>
            <w:tcBorders>
              <w:right w:val="single" w:sz="12" w:space="0" w:color="000000"/>
            </w:tcBorders>
          </w:tcPr>
          <w:p w14:paraId="16D11EF0" w14:textId="77777777" w:rsidR="00944112" w:rsidRPr="00541A78" w:rsidRDefault="00944112" w:rsidP="00042DBA">
            <w:pPr>
              <w:ind w:right="-108"/>
              <w:rPr>
                <w:rFonts w:ascii="Times New Roman" w:hAnsi="Times New Roman"/>
                <w:sz w:val="34"/>
              </w:rPr>
            </w:pPr>
            <w:r w:rsidRPr="00541A78">
              <w:rPr>
                <w:rFonts w:ascii="Times New Roman" w:hAnsi="Times New Roman"/>
                <w:sz w:val="34"/>
              </w:rPr>
              <w:t xml:space="preserve">Bodies will suffer from burning sulfur and consumption by worms </w:t>
            </w:r>
            <w:r w:rsidRPr="00541A78">
              <w:rPr>
                <w:rFonts w:ascii="Times New Roman" w:hAnsi="Times New Roman"/>
                <w:sz w:val="22"/>
              </w:rPr>
              <w:t>(Mark 9:47-48; Rev. 21:8)</w:t>
            </w:r>
          </w:p>
          <w:p w14:paraId="6F9C89C4" w14:textId="77777777" w:rsidR="00944112" w:rsidRPr="00541A78" w:rsidRDefault="00944112" w:rsidP="00042DBA">
            <w:pPr>
              <w:ind w:right="-108"/>
              <w:rPr>
                <w:rFonts w:ascii="Times New Roman" w:hAnsi="Times New Roman"/>
                <w:sz w:val="34"/>
              </w:rPr>
            </w:pPr>
          </w:p>
        </w:tc>
      </w:tr>
      <w:tr w:rsidR="00944112" w:rsidRPr="00541A78" w14:paraId="2AEF4F67" w14:textId="77777777" w:rsidTr="00042DBA">
        <w:tc>
          <w:tcPr>
            <w:tcW w:w="4428" w:type="dxa"/>
            <w:tcBorders>
              <w:left w:val="single" w:sz="12" w:space="0" w:color="000000"/>
            </w:tcBorders>
          </w:tcPr>
          <w:p w14:paraId="2E179690" w14:textId="77777777" w:rsidR="00944112" w:rsidRPr="00541A78" w:rsidRDefault="00944112" w:rsidP="00042DBA">
            <w:pPr>
              <w:ind w:right="90"/>
              <w:rPr>
                <w:rFonts w:ascii="Times New Roman" w:hAnsi="Times New Roman"/>
                <w:sz w:val="34"/>
              </w:rPr>
            </w:pPr>
            <w:r w:rsidRPr="00541A78">
              <w:rPr>
                <w:rFonts w:ascii="Times New Roman" w:hAnsi="Times New Roman"/>
                <w:sz w:val="34"/>
              </w:rPr>
              <w:t>Satan is tormenter over all inn Hell</w:t>
            </w:r>
          </w:p>
        </w:tc>
        <w:tc>
          <w:tcPr>
            <w:tcW w:w="5310" w:type="dxa"/>
            <w:tcBorders>
              <w:right w:val="single" w:sz="12" w:space="0" w:color="000000"/>
            </w:tcBorders>
          </w:tcPr>
          <w:p w14:paraId="59F7CC02" w14:textId="77777777" w:rsidR="00944112" w:rsidRPr="00541A78" w:rsidRDefault="00944112" w:rsidP="00042DBA">
            <w:pPr>
              <w:ind w:right="-108"/>
              <w:rPr>
                <w:rFonts w:ascii="Times New Roman" w:hAnsi="Times New Roman"/>
                <w:sz w:val="22"/>
              </w:rPr>
            </w:pPr>
            <w:r w:rsidRPr="00541A78">
              <w:rPr>
                <w:rFonts w:ascii="Times New Roman" w:hAnsi="Times New Roman"/>
                <w:sz w:val="34"/>
              </w:rPr>
              <w:t xml:space="preserve">Satan in torment with those tormented </w:t>
            </w:r>
            <w:r w:rsidRPr="00541A78">
              <w:rPr>
                <w:rFonts w:ascii="Times New Roman" w:hAnsi="Times New Roman"/>
                <w:sz w:val="22"/>
              </w:rPr>
              <w:t>(Rev. 20:10)</w:t>
            </w:r>
          </w:p>
          <w:p w14:paraId="125A3D53" w14:textId="77777777" w:rsidR="00944112" w:rsidRPr="00541A78" w:rsidRDefault="00944112" w:rsidP="00042DBA">
            <w:pPr>
              <w:ind w:right="-108"/>
              <w:rPr>
                <w:rFonts w:ascii="Times New Roman" w:hAnsi="Times New Roman"/>
                <w:sz w:val="34"/>
              </w:rPr>
            </w:pPr>
          </w:p>
        </w:tc>
      </w:tr>
      <w:tr w:rsidR="00944112" w:rsidRPr="00541A78" w14:paraId="6765C5DD" w14:textId="77777777" w:rsidTr="00042DBA">
        <w:tc>
          <w:tcPr>
            <w:tcW w:w="4428" w:type="dxa"/>
            <w:tcBorders>
              <w:left w:val="single" w:sz="12" w:space="0" w:color="000000"/>
            </w:tcBorders>
          </w:tcPr>
          <w:p w14:paraId="39C5E960" w14:textId="77777777" w:rsidR="00944112" w:rsidRPr="00541A78" w:rsidRDefault="00944112" w:rsidP="00042DBA">
            <w:pPr>
              <w:ind w:right="90"/>
              <w:rPr>
                <w:rFonts w:ascii="Times New Roman" w:hAnsi="Times New Roman"/>
                <w:sz w:val="34"/>
              </w:rPr>
            </w:pPr>
            <w:r w:rsidRPr="00541A78">
              <w:rPr>
                <w:rFonts w:ascii="Times New Roman" w:hAnsi="Times New Roman"/>
                <w:sz w:val="34"/>
              </w:rPr>
              <w:t>A place of solid earth</w:t>
            </w:r>
          </w:p>
          <w:p w14:paraId="7896E23C" w14:textId="77777777" w:rsidR="00944112" w:rsidRPr="00541A78" w:rsidRDefault="00944112" w:rsidP="00042DBA">
            <w:pPr>
              <w:ind w:right="90"/>
              <w:rPr>
                <w:rFonts w:ascii="Times New Roman" w:hAnsi="Times New Roman"/>
                <w:sz w:val="34"/>
              </w:rPr>
            </w:pPr>
          </w:p>
        </w:tc>
        <w:tc>
          <w:tcPr>
            <w:tcW w:w="5310" w:type="dxa"/>
            <w:tcBorders>
              <w:right w:val="single" w:sz="12" w:space="0" w:color="000000"/>
            </w:tcBorders>
          </w:tcPr>
          <w:p w14:paraId="4F721A3F" w14:textId="77777777" w:rsidR="00944112" w:rsidRPr="00541A78" w:rsidRDefault="00944112" w:rsidP="00042DBA">
            <w:pPr>
              <w:ind w:right="-108"/>
              <w:rPr>
                <w:rFonts w:ascii="Times New Roman" w:hAnsi="Times New Roman"/>
                <w:sz w:val="34"/>
              </w:rPr>
            </w:pPr>
            <w:r w:rsidRPr="00541A78">
              <w:rPr>
                <w:rFonts w:ascii="Times New Roman" w:hAnsi="Times New Roman"/>
                <w:sz w:val="34"/>
              </w:rPr>
              <w:t xml:space="preserve">A lake of suffering </w:t>
            </w:r>
            <w:r w:rsidRPr="00541A78">
              <w:rPr>
                <w:rFonts w:ascii="Times New Roman" w:hAnsi="Times New Roman"/>
                <w:sz w:val="22"/>
              </w:rPr>
              <w:t>(Rev. 20:10)</w:t>
            </w:r>
          </w:p>
        </w:tc>
      </w:tr>
      <w:tr w:rsidR="00944112" w:rsidRPr="00541A78" w14:paraId="5A9F2941" w14:textId="77777777" w:rsidTr="00042DBA">
        <w:tc>
          <w:tcPr>
            <w:tcW w:w="4428" w:type="dxa"/>
            <w:tcBorders>
              <w:left w:val="single" w:sz="12" w:space="0" w:color="000000"/>
            </w:tcBorders>
          </w:tcPr>
          <w:p w14:paraId="4664AD77" w14:textId="77777777" w:rsidR="00944112" w:rsidRPr="00541A78" w:rsidRDefault="00944112" w:rsidP="00042DBA">
            <w:pPr>
              <w:ind w:right="90"/>
              <w:rPr>
                <w:rFonts w:ascii="Times New Roman" w:hAnsi="Times New Roman"/>
                <w:sz w:val="34"/>
              </w:rPr>
            </w:pPr>
            <w:r w:rsidRPr="00541A78">
              <w:rPr>
                <w:rFonts w:ascii="Times New Roman" w:hAnsi="Times New Roman"/>
                <w:sz w:val="34"/>
              </w:rPr>
              <w:t>People alone suffer there</w:t>
            </w:r>
          </w:p>
          <w:p w14:paraId="1F5F8393" w14:textId="77777777" w:rsidR="00944112" w:rsidRPr="00541A78" w:rsidRDefault="00944112" w:rsidP="00042DBA">
            <w:pPr>
              <w:ind w:right="90"/>
              <w:rPr>
                <w:rFonts w:ascii="Times New Roman" w:hAnsi="Times New Roman"/>
                <w:sz w:val="34"/>
              </w:rPr>
            </w:pPr>
          </w:p>
        </w:tc>
        <w:tc>
          <w:tcPr>
            <w:tcW w:w="5310" w:type="dxa"/>
            <w:tcBorders>
              <w:right w:val="single" w:sz="12" w:space="0" w:color="000000"/>
            </w:tcBorders>
          </w:tcPr>
          <w:p w14:paraId="2E4773F9" w14:textId="77777777" w:rsidR="00944112" w:rsidRPr="00541A78" w:rsidRDefault="00944112" w:rsidP="00042DBA">
            <w:pPr>
              <w:ind w:right="-108"/>
              <w:rPr>
                <w:rFonts w:ascii="Times New Roman" w:hAnsi="Times New Roman"/>
                <w:sz w:val="34"/>
              </w:rPr>
            </w:pPr>
            <w:r w:rsidRPr="00541A78">
              <w:rPr>
                <w:rFonts w:ascii="Times New Roman" w:hAnsi="Times New Roman"/>
                <w:sz w:val="34"/>
              </w:rPr>
              <w:t xml:space="preserve">Demons as well as people suffer </w:t>
            </w:r>
          </w:p>
          <w:p w14:paraId="0638DB92" w14:textId="77777777" w:rsidR="00944112" w:rsidRPr="00541A78" w:rsidRDefault="00944112" w:rsidP="00042DBA">
            <w:pPr>
              <w:ind w:right="-108"/>
              <w:rPr>
                <w:rFonts w:ascii="Times New Roman" w:hAnsi="Times New Roman"/>
                <w:sz w:val="22"/>
              </w:rPr>
            </w:pPr>
            <w:r w:rsidRPr="00541A78">
              <w:rPr>
                <w:rFonts w:ascii="Times New Roman" w:hAnsi="Times New Roman"/>
                <w:sz w:val="22"/>
              </w:rPr>
              <w:t>(2 Pet. 2:4)</w:t>
            </w:r>
          </w:p>
          <w:p w14:paraId="4E4C27C9" w14:textId="77777777" w:rsidR="00944112" w:rsidRPr="00541A78" w:rsidRDefault="00944112" w:rsidP="00042DBA">
            <w:pPr>
              <w:ind w:right="-108"/>
              <w:rPr>
                <w:rFonts w:ascii="Times New Roman" w:hAnsi="Times New Roman"/>
                <w:sz w:val="34"/>
              </w:rPr>
            </w:pPr>
          </w:p>
        </w:tc>
      </w:tr>
      <w:tr w:rsidR="00944112" w:rsidRPr="00541A78" w14:paraId="3B175D7F" w14:textId="77777777" w:rsidTr="00042DBA">
        <w:tc>
          <w:tcPr>
            <w:tcW w:w="4428" w:type="dxa"/>
            <w:tcBorders>
              <w:left w:val="single" w:sz="12" w:space="0" w:color="000000"/>
            </w:tcBorders>
          </w:tcPr>
          <w:p w14:paraId="26FE7749" w14:textId="77777777" w:rsidR="00944112" w:rsidRPr="00541A78" w:rsidRDefault="00944112" w:rsidP="00042DBA">
            <w:pPr>
              <w:ind w:right="90"/>
              <w:rPr>
                <w:rFonts w:ascii="Times New Roman" w:hAnsi="Times New Roman"/>
                <w:sz w:val="34"/>
              </w:rPr>
            </w:pPr>
            <w:r w:rsidRPr="00541A78">
              <w:rPr>
                <w:rFonts w:ascii="Times New Roman" w:hAnsi="Times New Roman"/>
                <w:sz w:val="34"/>
              </w:rPr>
              <w:t xml:space="preserve">Satan rules with a pitchfork </w:t>
            </w:r>
          </w:p>
        </w:tc>
        <w:tc>
          <w:tcPr>
            <w:tcW w:w="5310" w:type="dxa"/>
            <w:tcBorders>
              <w:right w:val="single" w:sz="12" w:space="0" w:color="000000"/>
            </w:tcBorders>
          </w:tcPr>
          <w:p w14:paraId="0B32E8BD" w14:textId="77777777" w:rsidR="00944112" w:rsidRPr="00541A78" w:rsidRDefault="00944112" w:rsidP="00042DBA">
            <w:pPr>
              <w:ind w:right="-108"/>
              <w:rPr>
                <w:rFonts w:ascii="Times New Roman" w:hAnsi="Times New Roman"/>
                <w:sz w:val="34"/>
              </w:rPr>
            </w:pPr>
            <w:r w:rsidRPr="00541A78">
              <w:rPr>
                <w:rFonts w:ascii="Times New Roman" w:hAnsi="Times New Roman"/>
                <w:sz w:val="34"/>
              </w:rPr>
              <w:t xml:space="preserve">Satan thrown into Hell without any emblems of dominion </w:t>
            </w:r>
            <w:r w:rsidRPr="00541A78">
              <w:rPr>
                <w:rFonts w:ascii="Times New Roman" w:hAnsi="Times New Roman"/>
                <w:sz w:val="22"/>
              </w:rPr>
              <w:t>(Rev. 20:10)</w:t>
            </w:r>
          </w:p>
        </w:tc>
      </w:tr>
      <w:tr w:rsidR="00944112" w:rsidRPr="00541A78" w14:paraId="61A253D9" w14:textId="77777777" w:rsidTr="00042DBA">
        <w:tc>
          <w:tcPr>
            <w:tcW w:w="4428" w:type="dxa"/>
            <w:tcBorders>
              <w:left w:val="single" w:sz="12" w:space="0" w:color="000000"/>
              <w:bottom w:val="single" w:sz="12" w:space="0" w:color="000000"/>
            </w:tcBorders>
          </w:tcPr>
          <w:p w14:paraId="0A6AABE1" w14:textId="77777777" w:rsidR="00944112" w:rsidRPr="00541A78" w:rsidRDefault="00944112" w:rsidP="00042DBA">
            <w:pPr>
              <w:ind w:right="90"/>
              <w:rPr>
                <w:rFonts w:ascii="Times New Roman" w:hAnsi="Times New Roman"/>
                <w:sz w:val="34"/>
              </w:rPr>
            </w:pPr>
          </w:p>
        </w:tc>
        <w:tc>
          <w:tcPr>
            <w:tcW w:w="5310" w:type="dxa"/>
            <w:tcBorders>
              <w:bottom w:val="single" w:sz="12" w:space="0" w:color="000000"/>
              <w:right w:val="single" w:sz="12" w:space="0" w:color="000000"/>
            </w:tcBorders>
          </w:tcPr>
          <w:p w14:paraId="395088F1" w14:textId="77777777" w:rsidR="00944112" w:rsidRPr="00541A78" w:rsidRDefault="00944112" w:rsidP="00042DBA">
            <w:pPr>
              <w:ind w:right="-108"/>
              <w:rPr>
                <w:rFonts w:ascii="Times New Roman" w:hAnsi="Times New Roman"/>
                <w:sz w:val="34"/>
              </w:rPr>
            </w:pPr>
          </w:p>
        </w:tc>
      </w:tr>
    </w:tbl>
    <w:p w14:paraId="2B77A4EB" w14:textId="77777777" w:rsidR="00944112" w:rsidRPr="00541A78" w:rsidRDefault="00944112" w:rsidP="00944112">
      <w:pPr>
        <w:tabs>
          <w:tab w:val="left" w:pos="3640"/>
          <w:tab w:val="left" w:pos="6060"/>
        </w:tabs>
        <w:ind w:right="90"/>
        <w:jc w:val="center"/>
        <w:rPr>
          <w:b/>
          <w:sz w:val="34"/>
        </w:rPr>
      </w:pPr>
      <w:r w:rsidRPr="00541A78">
        <w:rPr>
          <w:b/>
          <w:sz w:val="34"/>
        </w:rPr>
        <w:br w:type="page"/>
        <w:t>Differences Between the Millennium and Heaven</w:t>
      </w:r>
      <w:r w:rsidRPr="00541A78">
        <w:rPr>
          <w:sz w:val="8"/>
        </w:rPr>
        <w:fldChar w:fldCharType="begin"/>
      </w:r>
      <w:r w:rsidRPr="00541A78">
        <w:rPr>
          <w:sz w:val="8"/>
        </w:rPr>
        <w:instrText xml:space="preserve"> TC  “ </w:instrText>
      </w:r>
      <w:bookmarkStart w:id="16" w:name="_Toc408391942"/>
      <w:bookmarkStart w:id="17" w:name="_Toc534937579"/>
      <w:bookmarkStart w:id="18" w:name="_Toc7521184"/>
      <w:r w:rsidRPr="00541A78">
        <w:rPr>
          <w:sz w:val="8"/>
        </w:rPr>
        <w:instrText>Differences Between the Millennium and Heaven</w:instrText>
      </w:r>
      <w:bookmarkEnd w:id="16"/>
      <w:bookmarkEnd w:id="17"/>
      <w:bookmarkEnd w:id="18"/>
      <w:r w:rsidRPr="00541A78">
        <w:rPr>
          <w:sz w:val="8"/>
        </w:rPr>
        <w:instrText xml:space="preserve"> “ \l 3 </w:instrText>
      </w:r>
      <w:r w:rsidRPr="00541A78">
        <w:rPr>
          <w:sz w:val="8"/>
        </w:rPr>
        <w:fldChar w:fldCharType="end"/>
      </w:r>
    </w:p>
    <w:p w14:paraId="27FE933B" w14:textId="77777777" w:rsidR="00944112" w:rsidRPr="00541A78" w:rsidRDefault="00944112" w:rsidP="00944112">
      <w:pPr>
        <w:tabs>
          <w:tab w:val="left" w:pos="3640"/>
          <w:tab w:val="left" w:pos="6060"/>
        </w:tabs>
        <w:rPr>
          <w:b/>
          <w:sz w:val="20"/>
        </w:rPr>
      </w:pPr>
    </w:p>
    <w:tbl>
      <w:tblPr>
        <w:tblW w:w="0" w:type="auto"/>
        <w:tblLayout w:type="fixed"/>
        <w:tblCellMar>
          <w:left w:w="80" w:type="dxa"/>
          <w:right w:w="80" w:type="dxa"/>
        </w:tblCellMar>
        <w:tblLook w:val="0000" w:firstRow="0" w:lastRow="0" w:firstColumn="0" w:lastColumn="0" w:noHBand="0" w:noVBand="0"/>
      </w:tblPr>
      <w:tblGrid>
        <w:gridCol w:w="2260"/>
        <w:gridCol w:w="3820"/>
        <w:gridCol w:w="3520"/>
      </w:tblGrid>
      <w:tr w:rsidR="00944112" w:rsidRPr="005C6CC3" w14:paraId="56AAE118" w14:textId="77777777" w:rsidTr="00042DBA">
        <w:tc>
          <w:tcPr>
            <w:tcW w:w="2260" w:type="dxa"/>
            <w:tcBorders>
              <w:top w:val="single" w:sz="6" w:space="0" w:color="auto"/>
              <w:left w:val="single" w:sz="6" w:space="0" w:color="auto"/>
              <w:bottom w:val="single" w:sz="6" w:space="0" w:color="auto"/>
              <w:right w:val="single" w:sz="6" w:space="0" w:color="auto"/>
            </w:tcBorders>
            <w:shd w:val="clear" w:color="auto" w:fill="000000"/>
          </w:tcPr>
          <w:p w14:paraId="6C62F953" w14:textId="77777777" w:rsidR="00944112" w:rsidRPr="005C6CC3" w:rsidRDefault="00944112" w:rsidP="00042DBA">
            <w:pPr>
              <w:spacing w:before="240"/>
              <w:rPr>
                <w:b/>
                <w:color w:val="FFFFFF"/>
              </w:rPr>
            </w:pPr>
          </w:p>
        </w:tc>
        <w:tc>
          <w:tcPr>
            <w:tcW w:w="3820" w:type="dxa"/>
            <w:tcBorders>
              <w:top w:val="single" w:sz="6" w:space="0" w:color="auto"/>
              <w:left w:val="single" w:sz="6" w:space="0" w:color="auto"/>
              <w:bottom w:val="single" w:sz="6" w:space="0" w:color="auto"/>
              <w:right w:val="single" w:sz="6" w:space="0" w:color="auto"/>
            </w:tcBorders>
            <w:shd w:val="clear" w:color="auto" w:fill="000000"/>
          </w:tcPr>
          <w:p w14:paraId="2C03DC84" w14:textId="77777777" w:rsidR="00944112" w:rsidRPr="005C6CC3" w:rsidRDefault="00944112" w:rsidP="00042DBA">
            <w:pPr>
              <w:spacing w:before="240"/>
              <w:rPr>
                <w:b/>
                <w:color w:val="FFFFFF"/>
                <w:sz w:val="28"/>
              </w:rPr>
            </w:pPr>
            <w:r w:rsidRPr="005C6CC3">
              <w:rPr>
                <w:b/>
                <w:color w:val="FFFFFF"/>
                <w:sz w:val="28"/>
              </w:rPr>
              <w:t>Millennium</w:t>
            </w:r>
          </w:p>
        </w:tc>
        <w:tc>
          <w:tcPr>
            <w:tcW w:w="3520" w:type="dxa"/>
            <w:tcBorders>
              <w:top w:val="single" w:sz="6" w:space="0" w:color="auto"/>
              <w:left w:val="single" w:sz="6" w:space="0" w:color="auto"/>
              <w:bottom w:val="single" w:sz="6" w:space="0" w:color="auto"/>
              <w:right w:val="single" w:sz="6" w:space="0" w:color="auto"/>
            </w:tcBorders>
            <w:shd w:val="clear" w:color="auto" w:fill="000000"/>
          </w:tcPr>
          <w:p w14:paraId="2B2F7511" w14:textId="77777777" w:rsidR="00944112" w:rsidRPr="005C6CC3" w:rsidRDefault="00944112" w:rsidP="00042DBA">
            <w:pPr>
              <w:spacing w:before="240"/>
              <w:rPr>
                <w:b/>
                <w:color w:val="FFFFFF"/>
                <w:sz w:val="28"/>
              </w:rPr>
            </w:pPr>
            <w:r w:rsidRPr="005C6CC3">
              <w:rPr>
                <w:b/>
                <w:color w:val="FFFFFF"/>
                <w:sz w:val="28"/>
              </w:rPr>
              <w:t>Heaven</w:t>
            </w:r>
          </w:p>
        </w:tc>
      </w:tr>
      <w:tr w:rsidR="00944112" w:rsidRPr="005C6CC3" w14:paraId="28F3D1C1" w14:textId="77777777" w:rsidTr="00042DBA">
        <w:tc>
          <w:tcPr>
            <w:tcW w:w="2260" w:type="dxa"/>
            <w:tcBorders>
              <w:top w:val="single" w:sz="12" w:space="0" w:color="auto"/>
              <w:left w:val="single" w:sz="12" w:space="0" w:color="auto"/>
              <w:bottom w:val="single" w:sz="6" w:space="0" w:color="auto"/>
              <w:right w:val="single" w:sz="6" w:space="0" w:color="auto"/>
            </w:tcBorders>
          </w:tcPr>
          <w:p w14:paraId="748A4057" w14:textId="77777777" w:rsidR="00944112" w:rsidRPr="005C6CC3" w:rsidRDefault="00944112" w:rsidP="00042DBA">
            <w:pPr>
              <w:spacing w:before="240"/>
              <w:rPr>
                <w:b/>
              </w:rPr>
            </w:pPr>
            <w:r w:rsidRPr="005C6CC3">
              <w:rPr>
                <w:b/>
              </w:rPr>
              <w:t>Duration</w:t>
            </w:r>
          </w:p>
        </w:tc>
        <w:tc>
          <w:tcPr>
            <w:tcW w:w="3820" w:type="dxa"/>
            <w:tcBorders>
              <w:top w:val="single" w:sz="12" w:space="0" w:color="auto"/>
              <w:left w:val="single" w:sz="6" w:space="0" w:color="auto"/>
              <w:bottom w:val="single" w:sz="6" w:space="0" w:color="auto"/>
              <w:right w:val="single" w:sz="6" w:space="0" w:color="auto"/>
            </w:tcBorders>
          </w:tcPr>
          <w:p w14:paraId="76D335A6" w14:textId="77777777" w:rsidR="00944112" w:rsidRPr="005C6CC3" w:rsidRDefault="00944112" w:rsidP="00042DBA">
            <w:pPr>
              <w:spacing w:before="240"/>
              <w:rPr>
                <w:b/>
              </w:rPr>
            </w:pPr>
            <w:r w:rsidRPr="005C6CC3">
              <w:rPr>
                <w:b/>
              </w:rPr>
              <w:t>1000 years (Rev. 20:1-6)</w:t>
            </w:r>
          </w:p>
        </w:tc>
        <w:tc>
          <w:tcPr>
            <w:tcW w:w="3520" w:type="dxa"/>
            <w:tcBorders>
              <w:top w:val="single" w:sz="12" w:space="0" w:color="auto"/>
              <w:left w:val="single" w:sz="6" w:space="0" w:color="auto"/>
              <w:bottom w:val="single" w:sz="6" w:space="0" w:color="auto"/>
              <w:right w:val="single" w:sz="12" w:space="0" w:color="auto"/>
            </w:tcBorders>
          </w:tcPr>
          <w:p w14:paraId="1FBE1ED0" w14:textId="77777777" w:rsidR="00944112" w:rsidRPr="005C6CC3" w:rsidRDefault="00944112" w:rsidP="00042DBA">
            <w:pPr>
              <w:spacing w:before="240"/>
              <w:rPr>
                <w:b/>
              </w:rPr>
            </w:pPr>
            <w:r w:rsidRPr="005C6CC3">
              <w:rPr>
                <w:b/>
              </w:rPr>
              <w:t>Eternal (Rev. 22:5)</w:t>
            </w:r>
          </w:p>
          <w:p w14:paraId="5BB0CEA1" w14:textId="77777777" w:rsidR="00944112" w:rsidRPr="005C6CC3" w:rsidRDefault="00944112" w:rsidP="00042DBA">
            <w:pPr>
              <w:rPr>
                <w:b/>
              </w:rPr>
            </w:pPr>
          </w:p>
        </w:tc>
      </w:tr>
      <w:tr w:rsidR="00944112" w:rsidRPr="005C6CC3" w14:paraId="20C079FF" w14:textId="77777777" w:rsidTr="00042DBA">
        <w:tc>
          <w:tcPr>
            <w:tcW w:w="2260" w:type="dxa"/>
            <w:tcBorders>
              <w:top w:val="single" w:sz="6" w:space="0" w:color="auto"/>
              <w:left w:val="single" w:sz="12" w:space="0" w:color="auto"/>
              <w:bottom w:val="single" w:sz="6" w:space="0" w:color="auto"/>
              <w:right w:val="single" w:sz="6" w:space="0" w:color="auto"/>
            </w:tcBorders>
          </w:tcPr>
          <w:p w14:paraId="2CC295BB" w14:textId="77777777" w:rsidR="00944112" w:rsidRPr="005C6CC3" w:rsidRDefault="00944112" w:rsidP="00042DBA">
            <w:pPr>
              <w:spacing w:before="240"/>
              <w:rPr>
                <w:b/>
              </w:rPr>
            </w:pPr>
            <w:r w:rsidRPr="005C6CC3">
              <w:rPr>
                <w:b/>
              </w:rPr>
              <w:t>Death</w:t>
            </w:r>
          </w:p>
        </w:tc>
        <w:tc>
          <w:tcPr>
            <w:tcW w:w="3820" w:type="dxa"/>
            <w:tcBorders>
              <w:top w:val="single" w:sz="6" w:space="0" w:color="auto"/>
              <w:left w:val="single" w:sz="6" w:space="0" w:color="auto"/>
              <w:bottom w:val="single" w:sz="6" w:space="0" w:color="auto"/>
              <w:right w:val="single" w:sz="6" w:space="0" w:color="auto"/>
            </w:tcBorders>
          </w:tcPr>
          <w:p w14:paraId="3FF6FEC0" w14:textId="77777777" w:rsidR="00944112" w:rsidRPr="005C6CC3" w:rsidRDefault="00944112" w:rsidP="00042DBA">
            <w:pPr>
              <w:spacing w:before="240"/>
              <w:rPr>
                <w:b/>
              </w:rPr>
            </w:pPr>
            <w:r w:rsidRPr="005C6CC3">
              <w:rPr>
                <w:b/>
              </w:rPr>
              <w:t>Possible (Isa. 65:20)</w:t>
            </w:r>
          </w:p>
        </w:tc>
        <w:tc>
          <w:tcPr>
            <w:tcW w:w="3520" w:type="dxa"/>
            <w:tcBorders>
              <w:top w:val="single" w:sz="6" w:space="0" w:color="auto"/>
              <w:left w:val="single" w:sz="6" w:space="0" w:color="auto"/>
              <w:bottom w:val="single" w:sz="6" w:space="0" w:color="auto"/>
              <w:right w:val="single" w:sz="12" w:space="0" w:color="auto"/>
            </w:tcBorders>
          </w:tcPr>
          <w:p w14:paraId="0197E119" w14:textId="77777777" w:rsidR="00944112" w:rsidRPr="005C6CC3" w:rsidRDefault="00944112" w:rsidP="00042DBA">
            <w:pPr>
              <w:spacing w:before="240"/>
              <w:rPr>
                <w:b/>
              </w:rPr>
            </w:pPr>
            <w:r w:rsidRPr="005C6CC3">
              <w:rPr>
                <w:b/>
              </w:rPr>
              <w:t>Impossible (Rev. 21:4)</w:t>
            </w:r>
          </w:p>
          <w:p w14:paraId="3AA32B4A" w14:textId="77777777" w:rsidR="00944112" w:rsidRPr="005C6CC3" w:rsidRDefault="00944112" w:rsidP="00042DBA">
            <w:pPr>
              <w:rPr>
                <w:b/>
              </w:rPr>
            </w:pPr>
          </w:p>
        </w:tc>
      </w:tr>
      <w:tr w:rsidR="00944112" w:rsidRPr="005C6CC3" w14:paraId="4220B148" w14:textId="77777777" w:rsidTr="00042DBA">
        <w:tc>
          <w:tcPr>
            <w:tcW w:w="2260" w:type="dxa"/>
            <w:tcBorders>
              <w:top w:val="single" w:sz="6" w:space="0" w:color="auto"/>
              <w:left w:val="single" w:sz="12" w:space="0" w:color="auto"/>
              <w:bottom w:val="single" w:sz="6" w:space="0" w:color="auto"/>
              <w:right w:val="single" w:sz="6" w:space="0" w:color="auto"/>
            </w:tcBorders>
          </w:tcPr>
          <w:p w14:paraId="1314EEDA" w14:textId="77777777" w:rsidR="00944112" w:rsidRPr="005C6CC3" w:rsidRDefault="00944112" w:rsidP="00042DBA">
            <w:pPr>
              <w:spacing w:before="240"/>
              <w:rPr>
                <w:b/>
              </w:rPr>
            </w:pPr>
            <w:r w:rsidRPr="005C6CC3">
              <w:rPr>
                <w:b/>
              </w:rPr>
              <w:t>Longevity   of Life</w:t>
            </w:r>
          </w:p>
        </w:tc>
        <w:tc>
          <w:tcPr>
            <w:tcW w:w="3820" w:type="dxa"/>
            <w:tcBorders>
              <w:top w:val="single" w:sz="6" w:space="0" w:color="auto"/>
              <w:left w:val="single" w:sz="6" w:space="0" w:color="auto"/>
              <w:bottom w:val="single" w:sz="6" w:space="0" w:color="auto"/>
              <w:right w:val="single" w:sz="6" w:space="0" w:color="auto"/>
            </w:tcBorders>
          </w:tcPr>
          <w:p w14:paraId="251BD20D" w14:textId="77777777" w:rsidR="00944112" w:rsidRPr="005C6CC3" w:rsidRDefault="00944112" w:rsidP="00042DBA">
            <w:pPr>
              <w:spacing w:before="240"/>
              <w:rPr>
                <w:b/>
              </w:rPr>
            </w:pPr>
            <w:r w:rsidRPr="005C6CC3">
              <w:rPr>
                <w:b/>
              </w:rPr>
              <w:t>“Never again will there be an infant who lives a few days.  He who dies at a hundred will be thought a mere youth” (Isa. 65:20)</w:t>
            </w:r>
          </w:p>
          <w:p w14:paraId="375600AF" w14:textId="77777777" w:rsidR="00944112" w:rsidRPr="005C6CC3" w:rsidRDefault="00944112" w:rsidP="00042DBA">
            <w:pPr>
              <w:rPr>
                <w:b/>
              </w:rPr>
            </w:pPr>
          </w:p>
        </w:tc>
        <w:tc>
          <w:tcPr>
            <w:tcW w:w="3520" w:type="dxa"/>
            <w:tcBorders>
              <w:top w:val="single" w:sz="6" w:space="0" w:color="auto"/>
              <w:left w:val="single" w:sz="6" w:space="0" w:color="auto"/>
              <w:bottom w:val="single" w:sz="6" w:space="0" w:color="auto"/>
              <w:right w:val="single" w:sz="12" w:space="0" w:color="auto"/>
            </w:tcBorders>
          </w:tcPr>
          <w:p w14:paraId="796509BF" w14:textId="77777777" w:rsidR="00944112" w:rsidRPr="005C6CC3" w:rsidRDefault="00944112" w:rsidP="00042DBA">
            <w:pPr>
              <w:spacing w:before="240"/>
              <w:rPr>
                <w:b/>
              </w:rPr>
            </w:pPr>
            <w:r w:rsidRPr="005C6CC3">
              <w:rPr>
                <w:b/>
              </w:rPr>
              <w:t>No aging (Rev. 21:4 implied)</w:t>
            </w:r>
          </w:p>
          <w:p w14:paraId="3433CBDD" w14:textId="77777777" w:rsidR="00944112" w:rsidRPr="005C6CC3" w:rsidRDefault="00944112" w:rsidP="00042DBA">
            <w:pPr>
              <w:rPr>
                <w:b/>
              </w:rPr>
            </w:pPr>
          </w:p>
        </w:tc>
      </w:tr>
      <w:tr w:rsidR="00944112" w:rsidRPr="005C6CC3" w14:paraId="12FF04D2" w14:textId="77777777" w:rsidTr="00042DBA">
        <w:tc>
          <w:tcPr>
            <w:tcW w:w="2260" w:type="dxa"/>
            <w:tcBorders>
              <w:top w:val="single" w:sz="6" w:space="0" w:color="auto"/>
              <w:left w:val="single" w:sz="12" w:space="0" w:color="auto"/>
              <w:bottom w:val="single" w:sz="6" w:space="0" w:color="auto"/>
              <w:right w:val="single" w:sz="6" w:space="0" w:color="auto"/>
            </w:tcBorders>
          </w:tcPr>
          <w:p w14:paraId="7B3DE262" w14:textId="77777777" w:rsidR="00944112" w:rsidRPr="005C6CC3" w:rsidRDefault="00944112" w:rsidP="00042DBA">
            <w:pPr>
              <w:spacing w:before="240"/>
              <w:rPr>
                <w:b/>
              </w:rPr>
            </w:pPr>
            <w:r w:rsidRPr="005C6CC3">
              <w:rPr>
                <w:b/>
              </w:rPr>
              <w:t>Sin Nature</w:t>
            </w:r>
          </w:p>
        </w:tc>
        <w:tc>
          <w:tcPr>
            <w:tcW w:w="3820" w:type="dxa"/>
            <w:tcBorders>
              <w:top w:val="single" w:sz="6" w:space="0" w:color="auto"/>
              <w:left w:val="single" w:sz="6" w:space="0" w:color="auto"/>
              <w:bottom w:val="single" w:sz="6" w:space="0" w:color="auto"/>
              <w:right w:val="single" w:sz="6" w:space="0" w:color="auto"/>
            </w:tcBorders>
          </w:tcPr>
          <w:p w14:paraId="1022B188" w14:textId="77777777" w:rsidR="00944112" w:rsidRPr="005C6CC3" w:rsidRDefault="00944112" w:rsidP="00042DBA">
            <w:pPr>
              <w:spacing w:before="240"/>
              <w:rPr>
                <w:b/>
              </w:rPr>
            </w:pPr>
            <w:r w:rsidRPr="005C6CC3">
              <w:rPr>
                <w:b/>
              </w:rPr>
              <w:t>Active (Rev. 20:7-9)</w:t>
            </w:r>
          </w:p>
        </w:tc>
        <w:tc>
          <w:tcPr>
            <w:tcW w:w="3520" w:type="dxa"/>
            <w:tcBorders>
              <w:top w:val="single" w:sz="6" w:space="0" w:color="auto"/>
              <w:left w:val="single" w:sz="6" w:space="0" w:color="auto"/>
              <w:bottom w:val="single" w:sz="6" w:space="0" w:color="auto"/>
              <w:right w:val="single" w:sz="12" w:space="0" w:color="auto"/>
            </w:tcBorders>
          </w:tcPr>
          <w:p w14:paraId="1E015F7D" w14:textId="77777777" w:rsidR="00944112" w:rsidRPr="005C6CC3" w:rsidRDefault="00944112" w:rsidP="00042DBA">
            <w:pPr>
              <w:spacing w:before="240"/>
              <w:rPr>
                <w:b/>
              </w:rPr>
            </w:pPr>
            <w:r w:rsidRPr="005C6CC3">
              <w:rPr>
                <w:b/>
              </w:rPr>
              <w:t>Abolished (Rev. 21:27)</w:t>
            </w:r>
          </w:p>
          <w:p w14:paraId="35B8F0EA" w14:textId="77777777" w:rsidR="00944112" w:rsidRPr="005C6CC3" w:rsidRDefault="00944112" w:rsidP="00042DBA">
            <w:pPr>
              <w:rPr>
                <w:b/>
              </w:rPr>
            </w:pPr>
          </w:p>
        </w:tc>
      </w:tr>
      <w:tr w:rsidR="00944112" w:rsidRPr="005C6CC3" w14:paraId="7E4C5567" w14:textId="77777777" w:rsidTr="00042DBA">
        <w:tc>
          <w:tcPr>
            <w:tcW w:w="2260" w:type="dxa"/>
            <w:tcBorders>
              <w:top w:val="single" w:sz="6" w:space="0" w:color="auto"/>
              <w:left w:val="single" w:sz="12" w:space="0" w:color="auto"/>
              <w:bottom w:val="single" w:sz="6" w:space="0" w:color="auto"/>
              <w:right w:val="single" w:sz="6" w:space="0" w:color="auto"/>
            </w:tcBorders>
          </w:tcPr>
          <w:p w14:paraId="5C68AE86" w14:textId="77777777" w:rsidR="00944112" w:rsidRPr="005C6CC3" w:rsidRDefault="00944112" w:rsidP="00042DBA">
            <w:pPr>
              <w:spacing w:before="240"/>
              <w:rPr>
                <w:b/>
              </w:rPr>
            </w:pPr>
            <w:r w:rsidRPr="005C6CC3">
              <w:rPr>
                <w:b/>
              </w:rPr>
              <w:t>Inhabitants</w:t>
            </w:r>
          </w:p>
        </w:tc>
        <w:tc>
          <w:tcPr>
            <w:tcW w:w="3820" w:type="dxa"/>
            <w:tcBorders>
              <w:top w:val="single" w:sz="6" w:space="0" w:color="auto"/>
              <w:left w:val="single" w:sz="6" w:space="0" w:color="auto"/>
              <w:bottom w:val="single" w:sz="6" w:space="0" w:color="auto"/>
              <w:right w:val="single" w:sz="6" w:space="0" w:color="auto"/>
            </w:tcBorders>
          </w:tcPr>
          <w:p w14:paraId="36FC3A66" w14:textId="77777777" w:rsidR="00944112" w:rsidRPr="005C6CC3" w:rsidRDefault="00944112" w:rsidP="00042DBA">
            <w:pPr>
              <w:spacing w:before="240"/>
              <w:ind w:right="-200"/>
              <w:rPr>
                <w:b/>
              </w:rPr>
            </w:pPr>
            <w:r w:rsidRPr="005C6CC3">
              <w:rPr>
                <w:b/>
              </w:rPr>
              <w:t>Initially Christian, but later includes unbelievers –no living with angels? (Matt. 25:34; Rev. 20:7-9)</w:t>
            </w:r>
          </w:p>
          <w:p w14:paraId="05592E3B" w14:textId="77777777" w:rsidR="00944112" w:rsidRPr="005C6CC3" w:rsidRDefault="00944112" w:rsidP="00042DBA">
            <w:pPr>
              <w:ind w:right="-200"/>
              <w:rPr>
                <w:b/>
              </w:rPr>
            </w:pPr>
          </w:p>
        </w:tc>
        <w:tc>
          <w:tcPr>
            <w:tcW w:w="3520" w:type="dxa"/>
            <w:tcBorders>
              <w:top w:val="single" w:sz="6" w:space="0" w:color="auto"/>
              <w:left w:val="single" w:sz="6" w:space="0" w:color="auto"/>
              <w:bottom w:val="single" w:sz="6" w:space="0" w:color="auto"/>
              <w:right w:val="single" w:sz="12" w:space="0" w:color="auto"/>
            </w:tcBorders>
          </w:tcPr>
          <w:p w14:paraId="494F325F" w14:textId="77777777" w:rsidR="00944112" w:rsidRPr="005C6CC3" w:rsidRDefault="00944112" w:rsidP="00042DBA">
            <w:pPr>
              <w:spacing w:before="240"/>
              <w:rPr>
                <w:b/>
              </w:rPr>
            </w:pPr>
            <w:r w:rsidRPr="005C6CC3">
              <w:rPr>
                <w:b/>
              </w:rPr>
              <w:t>Saints and angels alone (Rev. 21:27)</w:t>
            </w:r>
          </w:p>
        </w:tc>
      </w:tr>
      <w:tr w:rsidR="00944112" w:rsidRPr="005C6CC3" w14:paraId="3CB833CE" w14:textId="77777777" w:rsidTr="00042DBA">
        <w:tc>
          <w:tcPr>
            <w:tcW w:w="2260" w:type="dxa"/>
            <w:tcBorders>
              <w:top w:val="single" w:sz="6" w:space="0" w:color="auto"/>
              <w:left w:val="single" w:sz="12" w:space="0" w:color="auto"/>
              <w:bottom w:val="single" w:sz="6" w:space="0" w:color="auto"/>
              <w:right w:val="single" w:sz="6" w:space="0" w:color="auto"/>
            </w:tcBorders>
          </w:tcPr>
          <w:p w14:paraId="51754A07" w14:textId="77777777" w:rsidR="00944112" w:rsidRPr="005C6CC3" w:rsidRDefault="00944112" w:rsidP="00042DBA">
            <w:pPr>
              <w:spacing w:before="240"/>
              <w:rPr>
                <w:b/>
              </w:rPr>
            </w:pPr>
            <w:r w:rsidRPr="005C6CC3">
              <w:rPr>
                <w:b/>
              </w:rPr>
              <w:t>Bodies</w:t>
            </w:r>
          </w:p>
        </w:tc>
        <w:tc>
          <w:tcPr>
            <w:tcW w:w="3820" w:type="dxa"/>
            <w:tcBorders>
              <w:top w:val="single" w:sz="6" w:space="0" w:color="auto"/>
              <w:left w:val="single" w:sz="6" w:space="0" w:color="auto"/>
              <w:bottom w:val="single" w:sz="6" w:space="0" w:color="auto"/>
              <w:right w:val="single" w:sz="6" w:space="0" w:color="auto"/>
            </w:tcBorders>
          </w:tcPr>
          <w:p w14:paraId="1BA5C0E4" w14:textId="77777777" w:rsidR="00944112" w:rsidRPr="005C6CC3" w:rsidRDefault="00944112" w:rsidP="00042DBA">
            <w:pPr>
              <w:spacing w:before="240"/>
              <w:rPr>
                <w:b/>
              </w:rPr>
            </w:pPr>
            <w:r w:rsidRPr="005C6CC3">
              <w:rPr>
                <w:b/>
              </w:rPr>
              <w:t>Mortal and immortal living together (Isa. 65:20; 1 Cor. 15:42-44)</w:t>
            </w:r>
          </w:p>
          <w:p w14:paraId="40E5B635" w14:textId="77777777" w:rsidR="00944112" w:rsidRPr="005C6CC3" w:rsidRDefault="00944112" w:rsidP="00042DBA">
            <w:pPr>
              <w:rPr>
                <w:b/>
              </w:rPr>
            </w:pPr>
          </w:p>
        </w:tc>
        <w:tc>
          <w:tcPr>
            <w:tcW w:w="3520" w:type="dxa"/>
            <w:tcBorders>
              <w:top w:val="single" w:sz="6" w:space="0" w:color="auto"/>
              <w:left w:val="single" w:sz="6" w:space="0" w:color="auto"/>
              <w:bottom w:val="single" w:sz="6" w:space="0" w:color="auto"/>
              <w:right w:val="single" w:sz="12" w:space="0" w:color="auto"/>
            </w:tcBorders>
          </w:tcPr>
          <w:p w14:paraId="478BDEC1" w14:textId="77777777" w:rsidR="00944112" w:rsidRPr="005C6CC3" w:rsidRDefault="00944112" w:rsidP="00042DBA">
            <w:pPr>
              <w:spacing w:before="240"/>
              <w:rPr>
                <w:b/>
              </w:rPr>
            </w:pPr>
            <w:r w:rsidRPr="005C6CC3">
              <w:rPr>
                <w:b/>
              </w:rPr>
              <w:t>Only immortal (glorified)</w:t>
            </w:r>
          </w:p>
          <w:p w14:paraId="5BED613C" w14:textId="77777777" w:rsidR="00944112" w:rsidRPr="005C6CC3" w:rsidRDefault="00944112" w:rsidP="00042DBA">
            <w:pPr>
              <w:rPr>
                <w:b/>
              </w:rPr>
            </w:pPr>
            <w:r w:rsidRPr="005C6CC3">
              <w:rPr>
                <w:b/>
              </w:rPr>
              <w:t>(1 Cor. 15:42-44)</w:t>
            </w:r>
          </w:p>
        </w:tc>
      </w:tr>
      <w:tr w:rsidR="00944112" w:rsidRPr="005C6CC3" w14:paraId="549EB92C" w14:textId="77777777" w:rsidTr="00042DBA">
        <w:tc>
          <w:tcPr>
            <w:tcW w:w="2260" w:type="dxa"/>
            <w:tcBorders>
              <w:top w:val="single" w:sz="6" w:space="0" w:color="auto"/>
              <w:left w:val="single" w:sz="12" w:space="0" w:color="auto"/>
              <w:bottom w:val="single" w:sz="6" w:space="0" w:color="auto"/>
              <w:right w:val="single" w:sz="6" w:space="0" w:color="auto"/>
            </w:tcBorders>
          </w:tcPr>
          <w:p w14:paraId="01A84D17" w14:textId="77777777" w:rsidR="00944112" w:rsidRPr="005C6CC3" w:rsidRDefault="00944112" w:rsidP="00042DBA">
            <w:pPr>
              <w:spacing w:before="240"/>
              <w:rPr>
                <w:b/>
              </w:rPr>
            </w:pPr>
            <w:r w:rsidRPr="005C6CC3">
              <w:rPr>
                <w:b/>
              </w:rPr>
              <w:t>Satan</w:t>
            </w:r>
          </w:p>
        </w:tc>
        <w:tc>
          <w:tcPr>
            <w:tcW w:w="3820" w:type="dxa"/>
            <w:tcBorders>
              <w:top w:val="single" w:sz="6" w:space="0" w:color="auto"/>
              <w:left w:val="single" w:sz="6" w:space="0" w:color="auto"/>
              <w:bottom w:val="single" w:sz="6" w:space="0" w:color="auto"/>
              <w:right w:val="single" w:sz="6" w:space="0" w:color="auto"/>
            </w:tcBorders>
          </w:tcPr>
          <w:p w14:paraId="30A22A5F" w14:textId="77777777" w:rsidR="00944112" w:rsidRPr="005C6CC3" w:rsidRDefault="00944112" w:rsidP="00042DBA">
            <w:pPr>
              <w:spacing w:before="240"/>
              <w:rPr>
                <w:b/>
              </w:rPr>
            </w:pPr>
            <w:r w:rsidRPr="005C6CC3">
              <w:rPr>
                <w:b/>
              </w:rPr>
              <w:t>Bound, but then released after 1000 years (Rev. 20:3, 7)</w:t>
            </w:r>
          </w:p>
        </w:tc>
        <w:tc>
          <w:tcPr>
            <w:tcW w:w="3520" w:type="dxa"/>
            <w:tcBorders>
              <w:top w:val="single" w:sz="6" w:space="0" w:color="auto"/>
              <w:left w:val="single" w:sz="6" w:space="0" w:color="auto"/>
              <w:bottom w:val="single" w:sz="6" w:space="0" w:color="auto"/>
              <w:right w:val="single" w:sz="12" w:space="0" w:color="auto"/>
            </w:tcBorders>
          </w:tcPr>
          <w:p w14:paraId="58404F22" w14:textId="77777777" w:rsidR="00944112" w:rsidRPr="005C6CC3" w:rsidRDefault="00944112" w:rsidP="00042DBA">
            <w:pPr>
              <w:spacing w:before="240"/>
              <w:rPr>
                <w:b/>
              </w:rPr>
            </w:pPr>
            <w:r w:rsidRPr="005C6CC3">
              <w:rPr>
                <w:b/>
              </w:rPr>
              <w:t>In lake of burning sulfur, never to be released again (Rev. 20:10)</w:t>
            </w:r>
          </w:p>
          <w:p w14:paraId="3628C1C7" w14:textId="77777777" w:rsidR="00944112" w:rsidRPr="005C6CC3" w:rsidRDefault="00944112" w:rsidP="00042DBA">
            <w:pPr>
              <w:rPr>
                <w:b/>
              </w:rPr>
            </w:pPr>
          </w:p>
        </w:tc>
      </w:tr>
      <w:tr w:rsidR="00944112" w:rsidRPr="005C6CC3" w14:paraId="5D4F5A84" w14:textId="77777777" w:rsidTr="00042DBA">
        <w:tc>
          <w:tcPr>
            <w:tcW w:w="2260" w:type="dxa"/>
            <w:tcBorders>
              <w:top w:val="single" w:sz="6" w:space="0" w:color="auto"/>
              <w:left w:val="single" w:sz="12" w:space="0" w:color="auto"/>
              <w:bottom w:val="single" w:sz="6" w:space="0" w:color="auto"/>
              <w:right w:val="single" w:sz="6" w:space="0" w:color="auto"/>
            </w:tcBorders>
          </w:tcPr>
          <w:p w14:paraId="6832AA91" w14:textId="77777777" w:rsidR="00944112" w:rsidRPr="005C6CC3" w:rsidRDefault="00944112" w:rsidP="00042DBA">
            <w:pPr>
              <w:spacing w:before="240"/>
              <w:rPr>
                <w:b/>
              </w:rPr>
            </w:pPr>
            <w:r w:rsidRPr="005C6CC3">
              <w:rPr>
                <w:b/>
              </w:rPr>
              <w:t>Political &amp;</w:t>
            </w:r>
          </w:p>
          <w:p w14:paraId="7AC677DB" w14:textId="77777777" w:rsidR="00944112" w:rsidRPr="005C6CC3" w:rsidRDefault="00944112" w:rsidP="00042DBA">
            <w:pPr>
              <w:rPr>
                <w:b/>
              </w:rPr>
            </w:pPr>
            <w:r w:rsidRPr="005C6CC3">
              <w:rPr>
                <w:b/>
              </w:rPr>
              <w:t>Religious Centre</w:t>
            </w:r>
          </w:p>
        </w:tc>
        <w:tc>
          <w:tcPr>
            <w:tcW w:w="3820" w:type="dxa"/>
            <w:tcBorders>
              <w:top w:val="single" w:sz="6" w:space="0" w:color="auto"/>
              <w:left w:val="single" w:sz="6" w:space="0" w:color="auto"/>
              <w:bottom w:val="single" w:sz="6" w:space="0" w:color="auto"/>
              <w:right w:val="single" w:sz="6" w:space="0" w:color="auto"/>
            </w:tcBorders>
          </w:tcPr>
          <w:p w14:paraId="2AF0FE14" w14:textId="77777777" w:rsidR="00944112" w:rsidRPr="005C6CC3" w:rsidRDefault="00944112" w:rsidP="00042DBA">
            <w:pPr>
              <w:spacing w:before="240"/>
              <w:rPr>
                <w:b/>
              </w:rPr>
            </w:pPr>
            <w:r w:rsidRPr="005C6CC3">
              <w:rPr>
                <w:b/>
              </w:rPr>
              <w:t>Jerusalem (Isa. 2:2-3; Micah 4:1-2, 7)</w:t>
            </w:r>
          </w:p>
          <w:p w14:paraId="7A4FFFEE" w14:textId="77777777" w:rsidR="00944112" w:rsidRPr="005C6CC3" w:rsidRDefault="00944112" w:rsidP="00042DBA">
            <w:pPr>
              <w:rPr>
                <w:b/>
              </w:rPr>
            </w:pPr>
          </w:p>
        </w:tc>
        <w:tc>
          <w:tcPr>
            <w:tcW w:w="3520" w:type="dxa"/>
            <w:tcBorders>
              <w:top w:val="single" w:sz="6" w:space="0" w:color="auto"/>
              <w:left w:val="single" w:sz="6" w:space="0" w:color="auto"/>
              <w:bottom w:val="single" w:sz="6" w:space="0" w:color="auto"/>
              <w:right w:val="single" w:sz="12" w:space="0" w:color="auto"/>
            </w:tcBorders>
          </w:tcPr>
          <w:p w14:paraId="6A1A5647" w14:textId="77777777" w:rsidR="00944112" w:rsidRPr="005C6CC3" w:rsidRDefault="00944112" w:rsidP="00042DBA">
            <w:pPr>
              <w:spacing w:before="240"/>
              <w:rPr>
                <w:b/>
              </w:rPr>
            </w:pPr>
            <w:r w:rsidRPr="005C6CC3">
              <w:rPr>
                <w:b/>
              </w:rPr>
              <w:t>New Jerusalem (Rev. 21)</w:t>
            </w:r>
          </w:p>
          <w:p w14:paraId="0F6CD5B6" w14:textId="77777777" w:rsidR="00944112" w:rsidRPr="005C6CC3" w:rsidRDefault="00944112" w:rsidP="00042DBA">
            <w:pPr>
              <w:rPr>
                <w:b/>
              </w:rPr>
            </w:pPr>
          </w:p>
        </w:tc>
      </w:tr>
      <w:tr w:rsidR="00944112" w:rsidRPr="005C6CC3" w14:paraId="694430F7" w14:textId="77777777" w:rsidTr="00042DBA">
        <w:tc>
          <w:tcPr>
            <w:tcW w:w="2260" w:type="dxa"/>
            <w:tcBorders>
              <w:top w:val="single" w:sz="6" w:space="0" w:color="auto"/>
              <w:left w:val="single" w:sz="12" w:space="0" w:color="auto"/>
              <w:bottom w:val="single" w:sz="6" w:space="0" w:color="auto"/>
              <w:right w:val="single" w:sz="6" w:space="0" w:color="auto"/>
            </w:tcBorders>
          </w:tcPr>
          <w:p w14:paraId="48506B05" w14:textId="77777777" w:rsidR="00944112" w:rsidRPr="005C6CC3" w:rsidRDefault="00944112" w:rsidP="00042DBA">
            <w:pPr>
              <w:spacing w:before="240"/>
              <w:rPr>
                <w:b/>
              </w:rPr>
            </w:pPr>
            <w:r w:rsidRPr="005C6CC3">
              <w:rPr>
                <w:b/>
              </w:rPr>
              <w:t>Place</w:t>
            </w:r>
          </w:p>
        </w:tc>
        <w:tc>
          <w:tcPr>
            <w:tcW w:w="3820" w:type="dxa"/>
            <w:tcBorders>
              <w:top w:val="single" w:sz="6" w:space="0" w:color="auto"/>
              <w:left w:val="single" w:sz="6" w:space="0" w:color="auto"/>
              <w:bottom w:val="single" w:sz="6" w:space="0" w:color="auto"/>
              <w:right w:val="single" w:sz="6" w:space="0" w:color="auto"/>
            </w:tcBorders>
          </w:tcPr>
          <w:p w14:paraId="50267C54" w14:textId="77777777" w:rsidR="00944112" w:rsidRPr="005C6CC3" w:rsidRDefault="00944112" w:rsidP="00042DBA">
            <w:pPr>
              <w:spacing w:before="240"/>
              <w:rPr>
                <w:b/>
              </w:rPr>
            </w:pPr>
            <w:r w:rsidRPr="005C6CC3">
              <w:rPr>
                <w:b/>
              </w:rPr>
              <w:t>Earth (Rev. 5:10)</w:t>
            </w:r>
          </w:p>
        </w:tc>
        <w:tc>
          <w:tcPr>
            <w:tcW w:w="3520" w:type="dxa"/>
            <w:tcBorders>
              <w:top w:val="single" w:sz="6" w:space="0" w:color="auto"/>
              <w:left w:val="single" w:sz="6" w:space="0" w:color="auto"/>
              <w:bottom w:val="single" w:sz="6" w:space="0" w:color="auto"/>
              <w:right w:val="single" w:sz="12" w:space="0" w:color="auto"/>
            </w:tcBorders>
          </w:tcPr>
          <w:p w14:paraId="6F7C705D" w14:textId="77777777" w:rsidR="00944112" w:rsidRPr="005C6CC3" w:rsidRDefault="00944112" w:rsidP="00042DBA">
            <w:pPr>
              <w:spacing w:before="240"/>
              <w:rPr>
                <w:b/>
              </w:rPr>
            </w:pPr>
            <w:r w:rsidRPr="005C6CC3">
              <w:rPr>
                <w:b/>
              </w:rPr>
              <w:t>New heavens and new earth (Rev. 21:1)</w:t>
            </w:r>
          </w:p>
          <w:p w14:paraId="13EF956D" w14:textId="77777777" w:rsidR="00944112" w:rsidRPr="005C6CC3" w:rsidRDefault="00944112" w:rsidP="00042DBA">
            <w:pPr>
              <w:rPr>
                <w:b/>
              </w:rPr>
            </w:pPr>
          </w:p>
        </w:tc>
      </w:tr>
      <w:tr w:rsidR="00944112" w:rsidRPr="005C6CC3" w14:paraId="1A495A22" w14:textId="77777777" w:rsidTr="00042DBA">
        <w:tc>
          <w:tcPr>
            <w:tcW w:w="2260" w:type="dxa"/>
            <w:tcBorders>
              <w:top w:val="single" w:sz="6" w:space="0" w:color="auto"/>
              <w:left w:val="single" w:sz="12" w:space="0" w:color="auto"/>
              <w:bottom w:val="single" w:sz="12" w:space="0" w:color="auto"/>
              <w:right w:val="single" w:sz="6" w:space="0" w:color="auto"/>
            </w:tcBorders>
          </w:tcPr>
          <w:p w14:paraId="781760AC" w14:textId="77777777" w:rsidR="00944112" w:rsidRPr="005C6CC3" w:rsidRDefault="00944112" w:rsidP="00042DBA">
            <w:pPr>
              <w:spacing w:before="240"/>
              <w:rPr>
                <w:b/>
              </w:rPr>
            </w:pPr>
            <w:r w:rsidRPr="005C6CC3">
              <w:rPr>
                <w:b/>
              </w:rPr>
              <w:t xml:space="preserve">Key </w:t>
            </w:r>
          </w:p>
          <w:p w14:paraId="33E4AABC" w14:textId="77777777" w:rsidR="00944112" w:rsidRPr="005C6CC3" w:rsidRDefault="00944112" w:rsidP="00042DBA">
            <w:pPr>
              <w:rPr>
                <w:b/>
              </w:rPr>
            </w:pPr>
            <w:r w:rsidRPr="005C6CC3">
              <w:rPr>
                <w:b/>
              </w:rPr>
              <w:t>Passages</w:t>
            </w:r>
          </w:p>
        </w:tc>
        <w:tc>
          <w:tcPr>
            <w:tcW w:w="3820" w:type="dxa"/>
            <w:tcBorders>
              <w:top w:val="single" w:sz="6" w:space="0" w:color="auto"/>
              <w:left w:val="single" w:sz="6" w:space="0" w:color="auto"/>
              <w:bottom w:val="single" w:sz="12" w:space="0" w:color="auto"/>
              <w:right w:val="single" w:sz="6" w:space="0" w:color="auto"/>
            </w:tcBorders>
          </w:tcPr>
          <w:p w14:paraId="6676B8B3" w14:textId="77777777" w:rsidR="00944112" w:rsidRPr="005C6CC3" w:rsidRDefault="00944112" w:rsidP="00042DBA">
            <w:pPr>
              <w:spacing w:before="240"/>
              <w:rPr>
                <w:b/>
              </w:rPr>
            </w:pPr>
            <w:r w:rsidRPr="005C6CC3">
              <w:rPr>
                <w:b/>
              </w:rPr>
              <w:t>Psalm 72; Isaiah 2; 11; 65</w:t>
            </w:r>
            <w:r w:rsidRPr="005C6CC3">
              <w:rPr>
                <w:b/>
                <w:position w:val="6"/>
              </w:rPr>
              <w:t>–</w:t>
            </w:r>
            <w:r w:rsidRPr="005C6CC3">
              <w:rPr>
                <w:b/>
              </w:rPr>
              <w:t>66; Revelation 20:1-6</w:t>
            </w:r>
          </w:p>
          <w:p w14:paraId="73989306" w14:textId="77777777" w:rsidR="00944112" w:rsidRPr="005C6CC3" w:rsidRDefault="00944112" w:rsidP="00042DBA">
            <w:pPr>
              <w:rPr>
                <w:b/>
              </w:rPr>
            </w:pPr>
          </w:p>
        </w:tc>
        <w:tc>
          <w:tcPr>
            <w:tcW w:w="3520" w:type="dxa"/>
            <w:tcBorders>
              <w:top w:val="single" w:sz="6" w:space="0" w:color="auto"/>
              <w:left w:val="single" w:sz="6" w:space="0" w:color="auto"/>
              <w:bottom w:val="single" w:sz="12" w:space="0" w:color="auto"/>
              <w:right w:val="single" w:sz="12" w:space="0" w:color="auto"/>
            </w:tcBorders>
          </w:tcPr>
          <w:p w14:paraId="3F4D51E1" w14:textId="77777777" w:rsidR="00944112" w:rsidRPr="005C6CC3" w:rsidRDefault="00944112" w:rsidP="00042DBA">
            <w:pPr>
              <w:spacing w:before="240"/>
              <w:rPr>
                <w:b/>
              </w:rPr>
            </w:pPr>
            <w:r w:rsidRPr="005C6CC3">
              <w:rPr>
                <w:b/>
              </w:rPr>
              <w:t>Revelation 21</w:t>
            </w:r>
            <w:r w:rsidRPr="005C6CC3">
              <w:rPr>
                <w:b/>
                <w:position w:val="6"/>
              </w:rPr>
              <w:t>–</w:t>
            </w:r>
            <w:r w:rsidRPr="005C6CC3">
              <w:rPr>
                <w:b/>
              </w:rPr>
              <w:t>22</w:t>
            </w:r>
          </w:p>
          <w:p w14:paraId="144AF297" w14:textId="77777777" w:rsidR="00944112" w:rsidRPr="005C6CC3" w:rsidRDefault="00944112" w:rsidP="00042DBA">
            <w:pPr>
              <w:rPr>
                <w:b/>
              </w:rPr>
            </w:pPr>
          </w:p>
        </w:tc>
      </w:tr>
    </w:tbl>
    <w:p w14:paraId="467270B0" w14:textId="77777777" w:rsidR="00944112" w:rsidRDefault="00944112" w:rsidP="00242F1D">
      <w:pPr>
        <w:pStyle w:val="Header"/>
        <w:tabs>
          <w:tab w:val="clear" w:pos="4800"/>
          <w:tab w:val="center" w:pos="4950"/>
        </w:tabs>
        <w:ind w:right="-10"/>
        <w:rPr>
          <w:rFonts w:ascii="Arial" w:hAnsi="Arial" w:cs="Arial"/>
          <w:b/>
          <w:sz w:val="36"/>
        </w:rPr>
      </w:pPr>
    </w:p>
    <w:p w14:paraId="2983D0C8" w14:textId="77777777" w:rsidR="00944112" w:rsidRDefault="00944112">
      <w:pPr>
        <w:jc w:val="left"/>
        <w:rPr>
          <w:rFonts w:ascii="Arial" w:hAnsi="Arial" w:cs="Arial"/>
          <w:b/>
          <w:sz w:val="36"/>
        </w:rPr>
      </w:pPr>
      <w:r>
        <w:rPr>
          <w:rFonts w:ascii="Arial" w:hAnsi="Arial" w:cs="Arial"/>
          <w:b/>
          <w:sz w:val="36"/>
        </w:rPr>
        <w:br w:type="page"/>
      </w:r>
    </w:p>
    <w:p w14:paraId="358D4E76" w14:textId="2F59F7CA" w:rsidR="00242F1D" w:rsidRPr="00533410" w:rsidRDefault="00242F1D" w:rsidP="00242F1D">
      <w:pPr>
        <w:pStyle w:val="Header"/>
        <w:tabs>
          <w:tab w:val="clear" w:pos="4800"/>
          <w:tab w:val="center" w:pos="4950"/>
        </w:tabs>
        <w:ind w:right="-10"/>
        <w:rPr>
          <w:rFonts w:ascii="Arial" w:hAnsi="Arial" w:cs="Arial"/>
          <w:b/>
          <w:sz w:val="36"/>
        </w:rPr>
      </w:pPr>
      <w:r>
        <w:rPr>
          <w:rFonts w:ascii="Arial" w:hAnsi="Arial" w:cs="Arial"/>
          <w:b/>
          <w:sz w:val="36"/>
        </w:rPr>
        <w:t>Thy Kingdom Come</w:t>
      </w:r>
    </w:p>
    <w:p w14:paraId="0907D2F2" w14:textId="77777777" w:rsidR="00242F1D" w:rsidRPr="00533410" w:rsidRDefault="00242F1D" w:rsidP="00242F1D">
      <w:pPr>
        <w:pStyle w:val="Header"/>
        <w:tabs>
          <w:tab w:val="clear" w:pos="4800"/>
          <w:tab w:val="center" w:pos="4950"/>
        </w:tabs>
        <w:ind w:right="-10"/>
        <w:rPr>
          <w:rFonts w:ascii="Arial" w:hAnsi="Arial" w:cs="Arial"/>
          <w:b/>
          <w:i/>
          <w:sz w:val="28"/>
        </w:rPr>
      </w:pPr>
      <w:r>
        <w:rPr>
          <w:rFonts w:ascii="Arial" w:hAnsi="Arial" w:cs="Arial"/>
          <w:b/>
          <w:i/>
          <w:sz w:val="28"/>
        </w:rPr>
        <w:t>Revelation 20</w:t>
      </w:r>
    </w:p>
    <w:p w14:paraId="49CD4C33" w14:textId="367EB25C" w:rsidR="006C42F1" w:rsidRPr="00533410" w:rsidRDefault="006C42F1" w:rsidP="00242F1D">
      <w:pPr>
        <w:pStyle w:val="Header"/>
        <w:tabs>
          <w:tab w:val="clear" w:pos="4800"/>
          <w:tab w:val="center" w:pos="4950"/>
        </w:tabs>
        <w:ind w:right="-10"/>
        <w:rPr>
          <w:rFonts w:ascii="Arial" w:hAnsi="Arial" w:cs="Arial"/>
          <w:b/>
          <w:i/>
          <w:sz w:val="28"/>
        </w:rPr>
      </w:pPr>
    </w:p>
    <w:p w14:paraId="63F12468" w14:textId="77777777" w:rsidR="006C42F1" w:rsidRPr="00533410" w:rsidRDefault="006C42F1" w:rsidP="006C42F1">
      <w:pPr>
        <w:pStyle w:val="Header"/>
        <w:tabs>
          <w:tab w:val="clear" w:pos="4800"/>
          <w:tab w:val="center" w:pos="4950"/>
        </w:tabs>
        <w:ind w:right="-10"/>
        <w:jc w:val="left"/>
        <w:rPr>
          <w:rFonts w:ascii="Arial" w:hAnsi="Arial" w:cs="Arial"/>
          <w:b/>
          <w:i/>
        </w:rPr>
      </w:pPr>
      <w:r w:rsidRPr="00533410">
        <w:rPr>
          <w:rFonts w:ascii="Arial" w:hAnsi="Arial" w:cs="Arial"/>
          <w:b/>
          <w:u w:val="single"/>
        </w:rPr>
        <w:t>Exegetical Outline (Steps 2-3)</w:t>
      </w:r>
    </w:p>
    <w:p w14:paraId="350E887E" w14:textId="0DDBD401" w:rsidR="008B6D00" w:rsidRPr="006F7D97" w:rsidRDefault="008B6D00" w:rsidP="006F7D97">
      <w:pPr>
        <w:pStyle w:val="Heading1"/>
        <w:ind w:left="0" w:right="-10" w:firstLine="0"/>
        <w:rPr>
          <w:rFonts w:ascii="Arial" w:hAnsi="Arial" w:cs="Arial"/>
          <w:szCs w:val="24"/>
        </w:rPr>
      </w:pPr>
      <w:r w:rsidRPr="006F7D97">
        <w:rPr>
          <w:rFonts w:ascii="Arial" w:hAnsi="Arial" w:cs="Arial"/>
          <w:i/>
          <w:szCs w:val="24"/>
        </w:rPr>
        <w:t>Exegetical Idea</w:t>
      </w:r>
      <w:r w:rsidRPr="006F7D97">
        <w:rPr>
          <w:rFonts w:ascii="Arial" w:hAnsi="Arial" w:cs="Arial"/>
          <w:szCs w:val="24"/>
        </w:rPr>
        <w:t xml:space="preserve">: </w:t>
      </w:r>
      <w:r w:rsidR="004944AB" w:rsidRPr="006F7D97">
        <w:rPr>
          <w:rFonts w:ascii="Arial" w:hAnsi="Arial" w:cs="Arial"/>
          <w:szCs w:val="24"/>
        </w:rPr>
        <w:t xml:space="preserve">The </w:t>
      </w:r>
      <w:r w:rsidR="00B55D8B" w:rsidRPr="006F7D97">
        <w:rPr>
          <w:rFonts w:ascii="Arial" w:hAnsi="Arial" w:cs="Arial"/>
          <w:szCs w:val="24"/>
        </w:rPr>
        <w:t>purpose of the m</w:t>
      </w:r>
      <w:r w:rsidR="004944AB" w:rsidRPr="006F7D97">
        <w:rPr>
          <w:rFonts w:ascii="Arial" w:hAnsi="Arial" w:cs="Arial"/>
          <w:szCs w:val="24"/>
        </w:rPr>
        <w:t xml:space="preserve">illennium will </w:t>
      </w:r>
      <w:r w:rsidR="00A409C9" w:rsidRPr="006F7D97">
        <w:rPr>
          <w:rFonts w:ascii="Arial" w:hAnsi="Arial" w:cs="Arial"/>
          <w:szCs w:val="24"/>
        </w:rPr>
        <w:t xml:space="preserve">be to </w:t>
      </w:r>
      <w:r w:rsidR="004944AB" w:rsidRPr="006F7D97">
        <w:rPr>
          <w:rFonts w:ascii="Arial" w:hAnsi="Arial" w:cs="Arial"/>
          <w:szCs w:val="24"/>
        </w:rPr>
        <w:t>show Christ's sovereignty as Ultimate Victor over the earth, Satan, and death itself (Ch. 20).</w:t>
      </w:r>
    </w:p>
    <w:p w14:paraId="09971408" w14:textId="4C7905C9" w:rsidR="008B6D00" w:rsidRPr="006F7D97" w:rsidRDefault="008B6D00">
      <w:pPr>
        <w:pStyle w:val="Heading1"/>
        <w:ind w:right="-10"/>
        <w:rPr>
          <w:rFonts w:ascii="Arial" w:hAnsi="Arial" w:cs="Arial"/>
          <w:szCs w:val="24"/>
        </w:rPr>
      </w:pPr>
      <w:r w:rsidRPr="006F7D97">
        <w:rPr>
          <w:rFonts w:ascii="Arial" w:hAnsi="Arial" w:cs="Arial"/>
          <w:szCs w:val="24"/>
        </w:rPr>
        <w:t>I.</w:t>
      </w:r>
      <w:r w:rsidRPr="006F7D97">
        <w:rPr>
          <w:rFonts w:ascii="Arial" w:hAnsi="Arial" w:cs="Arial"/>
          <w:szCs w:val="24"/>
        </w:rPr>
        <w:tab/>
      </w:r>
      <w:r w:rsidR="00F06CC1" w:rsidRPr="006F7D97">
        <w:rPr>
          <w:rFonts w:ascii="Arial" w:hAnsi="Arial" w:cs="Arial"/>
          <w:szCs w:val="24"/>
        </w:rPr>
        <w:t>The m</w:t>
      </w:r>
      <w:r w:rsidR="004944AB" w:rsidRPr="006F7D97">
        <w:rPr>
          <w:rFonts w:ascii="Arial" w:hAnsi="Arial" w:cs="Arial"/>
          <w:szCs w:val="24"/>
        </w:rPr>
        <w:t xml:space="preserve">illennium </w:t>
      </w:r>
      <w:r w:rsidR="00C41FFE" w:rsidRPr="006F7D97">
        <w:rPr>
          <w:rFonts w:ascii="Arial" w:hAnsi="Arial" w:cs="Arial"/>
          <w:szCs w:val="24"/>
        </w:rPr>
        <w:t xml:space="preserve">will </w:t>
      </w:r>
      <w:r w:rsidR="004944AB" w:rsidRPr="006F7D97">
        <w:rPr>
          <w:rFonts w:ascii="Arial" w:hAnsi="Arial" w:cs="Arial"/>
          <w:szCs w:val="24"/>
        </w:rPr>
        <w:t>fulfill many OT prophecies with Satan bound and believers ruling with Christ on earth for 1000 years</w:t>
      </w:r>
      <w:r w:rsidR="006270CE" w:rsidRPr="006F7D97">
        <w:rPr>
          <w:rFonts w:ascii="Arial" w:hAnsi="Arial" w:cs="Arial"/>
          <w:szCs w:val="24"/>
        </w:rPr>
        <w:t xml:space="preserve"> until sinners rebel afterwards</w:t>
      </w:r>
      <w:r w:rsidR="004944AB" w:rsidRPr="006F7D97">
        <w:rPr>
          <w:rFonts w:ascii="Arial" w:hAnsi="Arial" w:cs="Arial"/>
          <w:szCs w:val="24"/>
        </w:rPr>
        <w:t xml:space="preserve"> </w:t>
      </w:r>
      <w:r w:rsidR="00D023C8" w:rsidRPr="006F7D97">
        <w:rPr>
          <w:rFonts w:ascii="Arial" w:hAnsi="Arial" w:cs="Arial"/>
          <w:szCs w:val="24"/>
        </w:rPr>
        <w:t>(20:1-10</w:t>
      </w:r>
      <w:r w:rsidR="004944AB" w:rsidRPr="006F7D97">
        <w:rPr>
          <w:rFonts w:ascii="Arial" w:hAnsi="Arial" w:cs="Arial"/>
          <w:szCs w:val="24"/>
        </w:rPr>
        <w:t>).</w:t>
      </w:r>
    </w:p>
    <w:p w14:paraId="7019DDE3" w14:textId="7BD500EB" w:rsidR="004944AB" w:rsidRPr="006F7D97" w:rsidRDefault="004944AB" w:rsidP="004944AB">
      <w:pPr>
        <w:pStyle w:val="Heading2"/>
        <w:ind w:right="-10"/>
        <w:rPr>
          <w:rFonts w:ascii="Arial" w:hAnsi="Arial" w:cs="Arial"/>
          <w:szCs w:val="24"/>
        </w:rPr>
      </w:pPr>
      <w:r w:rsidRPr="006F7D97">
        <w:rPr>
          <w:rFonts w:ascii="Arial" w:hAnsi="Arial" w:cs="Arial"/>
          <w:szCs w:val="24"/>
        </w:rPr>
        <w:t xml:space="preserve">Satan </w:t>
      </w:r>
      <w:r w:rsidR="00DE1FF0" w:rsidRPr="006F7D97">
        <w:rPr>
          <w:rFonts w:ascii="Arial" w:hAnsi="Arial" w:cs="Arial"/>
          <w:szCs w:val="24"/>
        </w:rPr>
        <w:t>will be</w:t>
      </w:r>
      <w:r w:rsidR="00B55D8B" w:rsidRPr="006F7D97">
        <w:rPr>
          <w:rFonts w:ascii="Arial" w:hAnsi="Arial" w:cs="Arial"/>
          <w:szCs w:val="24"/>
        </w:rPr>
        <w:t xml:space="preserve"> bound the entire length of the m</w:t>
      </w:r>
      <w:r w:rsidRPr="006F7D97">
        <w:rPr>
          <w:rFonts w:ascii="Arial" w:hAnsi="Arial" w:cs="Arial"/>
          <w:szCs w:val="24"/>
        </w:rPr>
        <w:t>illennium to prevent him from deceiving the nations for the 1000 years that Christ rules</w:t>
      </w:r>
      <w:r w:rsidR="00DE1FF0" w:rsidRPr="006F7D97">
        <w:rPr>
          <w:rFonts w:ascii="Arial" w:hAnsi="Arial" w:cs="Arial"/>
          <w:szCs w:val="24"/>
        </w:rPr>
        <w:t xml:space="preserve"> (20:1-3)</w:t>
      </w:r>
      <w:r w:rsidRPr="006F7D97">
        <w:rPr>
          <w:rFonts w:ascii="Arial" w:hAnsi="Arial" w:cs="Arial"/>
          <w:szCs w:val="24"/>
        </w:rPr>
        <w:t>.</w:t>
      </w:r>
    </w:p>
    <w:p w14:paraId="7CB762E2" w14:textId="5F4AF661" w:rsidR="008B6D00" w:rsidRPr="006F7D97" w:rsidRDefault="006270CE">
      <w:pPr>
        <w:pStyle w:val="Heading2"/>
        <w:ind w:right="-10"/>
        <w:rPr>
          <w:rFonts w:ascii="Arial" w:hAnsi="Arial" w:cs="Arial"/>
          <w:szCs w:val="24"/>
        </w:rPr>
      </w:pPr>
      <w:r w:rsidRPr="006F7D97">
        <w:rPr>
          <w:rFonts w:ascii="Arial" w:hAnsi="Arial" w:cs="Arial"/>
          <w:szCs w:val="24"/>
        </w:rPr>
        <w:t>Saints</w:t>
      </w:r>
      <w:r w:rsidR="00C6068E" w:rsidRPr="006F7D97">
        <w:rPr>
          <w:rFonts w:ascii="Arial" w:hAnsi="Arial" w:cs="Arial"/>
          <w:szCs w:val="24"/>
        </w:rPr>
        <w:t xml:space="preserve"> will reign with Christ on earth for 1000 years to fulfill the Abrahamic Covenant and other promises about the kingdom of God (20:4-6).</w:t>
      </w:r>
    </w:p>
    <w:p w14:paraId="1F471305" w14:textId="05794A1E" w:rsidR="00DF0F96" w:rsidRPr="006F7D97" w:rsidRDefault="006270CE" w:rsidP="006270CE">
      <w:pPr>
        <w:pStyle w:val="Heading2"/>
        <w:rPr>
          <w:rFonts w:ascii="Arial" w:hAnsi="Arial" w:cs="Arial"/>
          <w:szCs w:val="24"/>
        </w:rPr>
      </w:pPr>
      <w:r w:rsidRPr="006F7D97">
        <w:rPr>
          <w:rFonts w:ascii="Arial" w:hAnsi="Arial" w:cs="Arial"/>
          <w:szCs w:val="24"/>
        </w:rPr>
        <w:t xml:space="preserve">Sinners will fight Israel </w:t>
      </w:r>
      <w:r w:rsidR="00DF0F96" w:rsidRPr="006F7D97">
        <w:rPr>
          <w:rFonts w:ascii="Arial" w:hAnsi="Arial" w:cs="Arial"/>
          <w:szCs w:val="24"/>
        </w:rPr>
        <w:t xml:space="preserve">at the Battle with Gog and Magog </w:t>
      </w:r>
      <w:r w:rsidRPr="006F7D97">
        <w:rPr>
          <w:rFonts w:ascii="Arial" w:hAnsi="Arial" w:cs="Arial"/>
          <w:szCs w:val="24"/>
        </w:rPr>
        <w:t>after the 1000 years but Christ will defeat them and throw Satan into hell</w:t>
      </w:r>
      <w:r w:rsidR="00DF0F96" w:rsidRPr="006F7D97">
        <w:rPr>
          <w:rFonts w:ascii="Arial" w:hAnsi="Arial" w:cs="Arial"/>
          <w:szCs w:val="24"/>
        </w:rPr>
        <w:t xml:space="preserve"> (20:7-10).</w:t>
      </w:r>
    </w:p>
    <w:p w14:paraId="5B7D901F" w14:textId="6FF55B91" w:rsidR="008B6D00" w:rsidRPr="006F7D97" w:rsidRDefault="006270CE" w:rsidP="006270CE">
      <w:pPr>
        <w:pStyle w:val="Heading3"/>
        <w:rPr>
          <w:rFonts w:ascii="Arial" w:hAnsi="Arial" w:cs="Arial"/>
          <w:szCs w:val="24"/>
        </w:rPr>
      </w:pPr>
      <w:r w:rsidRPr="006F7D97">
        <w:rPr>
          <w:rFonts w:ascii="Arial" w:hAnsi="Arial" w:cs="Arial"/>
          <w:szCs w:val="24"/>
        </w:rPr>
        <w:t>Sinners of</w:t>
      </w:r>
      <w:r w:rsidR="00762133" w:rsidRPr="006F7D97">
        <w:rPr>
          <w:rFonts w:ascii="Arial" w:hAnsi="Arial" w:cs="Arial"/>
          <w:szCs w:val="24"/>
        </w:rPr>
        <w:t xml:space="preserve"> </w:t>
      </w:r>
      <w:r w:rsidR="004A56A8" w:rsidRPr="006F7D97">
        <w:rPr>
          <w:rFonts w:ascii="Arial" w:hAnsi="Arial" w:cs="Arial"/>
          <w:szCs w:val="24"/>
        </w:rPr>
        <w:t xml:space="preserve">all nations </w:t>
      </w:r>
      <w:r w:rsidRPr="006F7D97">
        <w:rPr>
          <w:rFonts w:ascii="Arial" w:hAnsi="Arial" w:cs="Arial"/>
          <w:szCs w:val="24"/>
        </w:rPr>
        <w:t xml:space="preserve">win join Satan after his release </w:t>
      </w:r>
      <w:r w:rsidR="004A56A8" w:rsidRPr="006F7D97">
        <w:rPr>
          <w:rFonts w:ascii="Arial" w:hAnsi="Arial" w:cs="Arial"/>
          <w:szCs w:val="24"/>
        </w:rPr>
        <w:t xml:space="preserve">to battle </w:t>
      </w:r>
      <w:r w:rsidR="00762133" w:rsidRPr="006F7D97">
        <w:rPr>
          <w:rFonts w:ascii="Arial" w:hAnsi="Arial" w:cs="Arial"/>
          <w:szCs w:val="24"/>
        </w:rPr>
        <w:t>Israel</w:t>
      </w:r>
      <w:r w:rsidR="004A56A8" w:rsidRPr="006F7D97">
        <w:rPr>
          <w:rFonts w:ascii="Arial" w:hAnsi="Arial" w:cs="Arial"/>
          <w:szCs w:val="24"/>
        </w:rPr>
        <w:t xml:space="preserve"> </w:t>
      </w:r>
      <w:r w:rsidR="002F0B2B" w:rsidRPr="006F7D97">
        <w:rPr>
          <w:rFonts w:ascii="Arial" w:hAnsi="Arial" w:cs="Arial"/>
          <w:szCs w:val="24"/>
        </w:rPr>
        <w:t>like the war of Gog and Magog 1000 years earlier in the Tribulation</w:t>
      </w:r>
      <w:r w:rsidR="00762133" w:rsidRPr="006F7D97">
        <w:rPr>
          <w:rFonts w:ascii="Arial" w:hAnsi="Arial" w:cs="Arial"/>
          <w:szCs w:val="24"/>
        </w:rPr>
        <w:t xml:space="preserve"> (20:7-9a).</w:t>
      </w:r>
    </w:p>
    <w:p w14:paraId="7B0EDCCF" w14:textId="44B7E6F2" w:rsidR="008B6D00" w:rsidRPr="006F7D97" w:rsidRDefault="00762133" w:rsidP="006270CE">
      <w:pPr>
        <w:pStyle w:val="Heading3"/>
        <w:rPr>
          <w:rFonts w:ascii="Arial" w:hAnsi="Arial" w:cs="Arial"/>
          <w:szCs w:val="24"/>
        </w:rPr>
      </w:pPr>
      <w:r w:rsidRPr="006F7D97">
        <w:rPr>
          <w:rFonts w:ascii="Arial" w:hAnsi="Arial" w:cs="Arial"/>
          <w:szCs w:val="24"/>
        </w:rPr>
        <w:t>God will judge both Satan and his armies with fire (20:9b-10).</w:t>
      </w:r>
    </w:p>
    <w:p w14:paraId="5E23B617" w14:textId="3F3F8394" w:rsidR="00762133" w:rsidRPr="006F7D97" w:rsidRDefault="00042DBA" w:rsidP="006270CE">
      <w:pPr>
        <w:pStyle w:val="Heading4"/>
        <w:rPr>
          <w:rFonts w:ascii="Arial" w:hAnsi="Arial" w:cs="Arial"/>
          <w:szCs w:val="24"/>
        </w:rPr>
      </w:pPr>
      <w:r w:rsidRPr="006F7D97">
        <w:rPr>
          <w:rFonts w:ascii="Arial" w:hAnsi="Arial" w:cs="Arial"/>
          <w:szCs w:val="24"/>
        </w:rPr>
        <w:t>Fire from heaven will burn up the attacking armies (20:9b).</w:t>
      </w:r>
    </w:p>
    <w:p w14:paraId="01413FF6" w14:textId="51B3707C" w:rsidR="00042DBA" w:rsidRPr="006F7D97" w:rsidRDefault="00042DBA" w:rsidP="006270CE">
      <w:pPr>
        <w:pStyle w:val="Heading4"/>
        <w:rPr>
          <w:rFonts w:ascii="Arial" w:hAnsi="Arial" w:cs="Arial"/>
          <w:szCs w:val="24"/>
        </w:rPr>
      </w:pPr>
      <w:r w:rsidRPr="006F7D97">
        <w:rPr>
          <w:rFonts w:ascii="Arial" w:hAnsi="Arial" w:cs="Arial"/>
          <w:szCs w:val="24"/>
        </w:rPr>
        <w:t xml:space="preserve">Fire in hell will eternally torment </w:t>
      </w:r>
      <w:r w:rsidR="00085FE2" w:rsidRPr="006F7D97">
        <w:rPr>
          <w:rFonts w:ascii="Arial" w:hAnsi="Arial" w:cs="Arial"/>
          <w:szCs w:val="24"/>
        </w:rPr>
        <w:t>Satan with</w:t>
      </w:r>
      <w:r w:rsidRPr="006F7D97">
        <w:rPr>
          <w:rFonts w:ascii="Arial" w:hAnsi="Arial" w:cs="Arial"/>
          <w:szCs w:val="24"/>
        </w:rPr>
        <w:t xml:space="preserve"> </w:t>
      </w:r>
      <w:r w:rsidR="00167643" w:rsidRPr="006F7D97">
        <w:rPr>
          <w:rFonts w:ascii="Arial" w:hAnsi="Arial" w:cs="Arial"/>
          <w:szCs w:val="24"/>
        </w:rPr>
        <w:t>the Antichrist and False Prophet in the agony they will have had for 1000 years (20:10).</w:t>
      </w:r>
    </w:p>
    <w:p w14:paraId="70D5651E" w14:textId="6B2BCCDA" w:rsidR="00E10797" w:rsidRPr="006F7D97" w:rsidRDefault="008B6D00" w:rsidP="00E10797">
      <w:pPr>
        <w:pStyle w:val="Heading1"/>
        <w:ind w:right="-10"/>
        <w:rPr>
          <w:rFonts w:ascii="Arial" w:hAnsi="Arial" w:cs="Arial"/>
          <w:szCs w:val="24"/>
        </w:rPr>
      </w:pPr>
      <w:r w:rsidRPr="006F7D97">
        <w:rPr>
          <w:rFonts w:ascii="Arial" w:hAnsi="Arial" w:cs="Arial"/>
          <w:szCs w:val="24"/>
        </w:rPr>
        <w:t>III.</w:t>
      </w:r>
      <w:r w:rsidRPr="006F7D97">
        <w:rPr>
          <w:rFonts w:ascii="Arial" w:hAnsi="Arial" w:cs="Arial"/>
          <w:szCs w:val="24"/>
        </w:rPr>
        <w:tab/>
      </w:r>
      <w:r w:rsidR="00E10797" w:rsidRPr="006F7D97">
        <w:rPr>
          <w:rFonts w:ascii="Arial" w:hAnsi="Arial" w:cs="Arial"/>
          <w:szCs w:val="24"/>
        </w:rPr>
        <w:t>Judgment of unbelievers at the great white throne shows God's jus</w:t>
      </w:r>
      <w:r w:rsidR="00C34735" w:rsidRPr="006F7D97">
        <w:rPr>
          <w:rFonts w:ascii="Arial" w:hAnsi="Arial" w:cs="Arial"/>
          <w:szCs w:val="24"/>
        </w:rPr>
        <w:t>t vengeance upon all who oppose</w:t>
      </w:r>
      <w:r w:rsidR="00E10797" w:rsidRPr="006F7D97">
        <w:rPr>
          <w:rFonts w:ascii="Arial" w:hAnsi="Arial" w:cs="Arial"/>
          <w:szCs w:val="24"/>
        </w:rPr>
        <w:t xml:space="preserve"> Him and His victory over the last enemy, death (20:11-15).</w:t>
      </w:r>
    </w:p>
    <w:p w14:paraId="3E170C5B" w14:textId="16D8E482" w:rsidR="008B6D00" w:rsidRPr="006F7D97" w:rsidRDefault="005E70A6">
      <w:pPr>
        <w:pStyle w:val="Heading2"/>
        <w:ind w:right="-10"/>
        <w:rPr>
          <w:rFonts w:ascii="Arial" w:hAnsi="Arial" w:cs="Arial"/>
          <w:szCs w:val="24"/>
        </w:rPr>
      </w:pPr>
      <w:r w:rsidRPr="006F7D97">
        <w:rPr>
          <w:rFonts w:ascii="Arial" w:hAnsi="Arial" w:cs="Arial"/>
          <w:szCs w:val="24"/>
        </w:rPr>
        <w:t xml:space="preserve">God will raise and judge all </w:t>
      </w:r>
      <w:r w:rsidR="00915603" w:rsidRPr="006F7D97">
        <w:rPr>
          <w:rFonts w:ascii="Arial" w:hAnsi="Arial" w:cs="Arial"/>
          <w:szCs w:val="24"/>
        </w:rPr>
        <w:t xml:space="preserve">unbelievers </w:t>
      </w:r>
      <w:r w:rsidRPr="006F7D97">
        <w:rPr>
          <w:rFonts w:ascii="Arial" w:hAnsi="Arial" w:cs="Arial"/>
          <w:szCs w:val="24"/>
        </w:rPr>
        <w:t xml:space="preserve">based </w:t>
      </w:r>
      <w:r w:rsidR="00054C51" w:rsidRPr="006F7D97">
        <w:rPr>
          <w:rFonts w:ascii="Arial" w:hAnsi="Arial" w:cs="Arial"/>
          <w:szCs w:val="24"/>
        </w:rPr>
        <w:t xml:space="preserve">on their faith </w:t>
      </w:r>
      <w:r w:rsidR="001707E2" w:rsidRPr="006F7D97">
        <w:rPr>
          <w:rFonts w:ascii="Arial" w:hAnsi="Arial" w:cs="Arial"/>
          <w:szCs w:val="24"/>
        </w:rPr>
        <w:t xml:space="preserve">not </w:t>
      </w:r>
      <w:r w:rsidR="00054C51" w:rsidRPr="006F7D97">
        <w:rPr>
          <w:rFonts w:ascii="Arial" w:hAnsi="Arial" w:cs="Arial"/>
          <w:szCs w:val="24"/>
        </w:rPr>
        <w:t xml:space="preserve">recorded in the Book of Life and their deeds </w:t>
      </w:r>
      <w:r w:rsidR="000436D1" w:rsidRPr="006F7D97">
        <w:rPr>
          <w:rFonts w:ascii="Arial" w:hAnsi="Arial" w:cs="Arial"/>
          <w:i/>
          <w:szCs w:val="24"/>
        </w:rPr>
        <w:t>recorded</w:t>
      </w:r>
      <w:r w:rsidR="000436D1" w:rsidRPr="006F7D97">
        <w:rPr>
          <w:rFonts w:ascii="Arial" w:hAnsi="Arial" w:cs="Arial"/>
          <w:szCs w:val="24"/>
        </w:rPr>
        <w:t xml:space="preserve"> </w:t>
      </w:r>
      <w:r w:rsidR="00054C51" w:rsidRPr="006F7D97">
        <w:rPr>
          <w:rFonts w:ascii="Arial" w:hAnsi="Arial" w:cs="Arial"/>
          <w:szCs w:val="24"/>
        </w:rPr>
        <w:t>in other books (20:11-13).</w:t>
      </w:r>
      <w:r w:rsidRPr="006F7D97">
        <w:rPr>
          <w:rFonts w:ascii="Arial" w:hAnsi="Arial" w:cs="Arial"/>
          <w:szCs w:val="24"/>
        </w:rPr>
        <w:t xml:space="preserve"> </w:t>
      </w:r>
    </w:p>
    <w:p w14:paraId="1541CC16" w14:textId="7A09F089" w:rsidR="008B6D00" w:rsidRPr="006F7D97" w:rsidRDefault="00900E57">
      <w:pPr>
        <w:pStyle w:val="Heading2"/>
        <w:ind w:right="-10"/>
        <w:rPr>
          <w:rFonts w:ascii="Arial" w:hAnsi="Arial" w:cs="Arial"/>
          <w:szCs w:val="24"/>
        </w:rPr>
      </w:pPr>
      <w:r w:rsidRPr="006F7D97">
        <w:rPr>
          <w:rFonts w:ascii="Arial" w:hAnsi="Arial" w:cs="Arial"/>
          <w:szCs w:val="24"/>
        </w:rPr>
        <w:t>All unbelievers will be tormented in the lake of fire eternally (20:14-15).</w:t>
      </w:r>
    </w:p>
    <w:p w14:paraId="183F3758" w14:textId="77777777" w:rsidR="008B6D00" w:rsidRPr="00533410" w:rsidRDefault="008B6D00">
      <w:pPr>
        <w:pStyle w:val="Header"/>
        <w:tabs>
          <w:tab w:val="clear" w:pos="4800"/>
          <w:tab w:val="center" w:pos="4950"/>
        </w:tabs>
        <w:ind w:right="-10"/>
        <w:jc w:val="left"/>
        <w:rPr>
          <w:rFonts w:ascii="Arial" w:hAnsi="Arial" w:cs="Arial"/>
        </w:rPr>
      </w:pPr>
    </w:p>
    <w:p w14:paraId="4C3AEC28" w14:textId="77777777" w:rsidR="00741722" w:rsidRPr="00533410" w:rsidRDefault="00741722" w:rsidP="00741722">
      <w:pPr>
        <w:pStyle w:val="Header"/>
        <w:rPr>
          <w:rFonts w:ascii="Arial" w:hAnsi="Arial" w:cs="Arial"/>
          <w:b/>
          <w:sz w:val="28"/>
        </w:rPr>
      </w:pPr>
      <w:r w:rsidRPr="00533410">
        <w:rPr>
          <w:rFonts w:ascii="Arial" w:hAnsi="Arial" w:cs="Arial"/>
          <w:b/>
          <w:sz w:val="28"/>
        </w:rPr>
        <w:t>Purpose or Desired Listener Response (Step 4)</w:t>
      </w:r>
    </w:p>
    <w:p w14:paraId="0B82956C" w14:textId="5A371F86" w:rsidR="00741722" w:rsidRPr="00533410" w:rsidRDefault="00741722" w:rsidP="00741722">
      <w:pPr>
        <w:pStyle w:val="Header"/>
        <w:rPr>
          <w:rFonts w:ascii="Arial" w:hAnsi="Arial" w:cs="Arial"/>
        </w:rPr>
      </w:pPr>
      <w:r w:rsidRPr="00533410">
        <w:rPr>
          <w:rFonts w:ascii="Arial" w:hAnsi="Arial" w:cs="Arial"/>
        </w:rPr>
        <w:t>The listeners will</w:t>
      </w:r>
      <w:r w:rsidR="003172A2">
        <w:rPr>
          <w:rFonts w:ascii="Arial" w:hAnsi="Arial" w:cs="Arial"/>
        </w:rPr>
        <w:t xml:space="preserve"> either trust Christ for salvation (unbelievers) or trust Christ to better rule with him later (believers)</w:t>
      </w:r>
    </w:p>
    <w:p w14:paraId="2BAB1060" w14:textId="77777777" w:rsidR="008B6D00" w:rsidRPr="00533410" w:rsidRDefault="008B6D00">
      <w:pPr>
        <w:pStyle w:val="Header"/>
        <w:tabs>
          <w:tab w:val="clear" w:pos="4800"/>
          <w:tab w:val="center" w:pos="4950"/>
        </w:tabs>
        <w:ind w:right="-10"/>
        <w:jc w:val="left"/>
        <w:rPr>
          <w:rFonts w:ascii="Arial" w:hAnsi="Arial" w:cs="Arial"/>
        </w:rPr>
      </w:pPr>
    </w:p>
    <w:p w14:paraId="5C9FF8EE" w14:textId="77777777" w:rsidR="008B6D00" w:rsidRPr="00533410" w:rsidRDefault="008B6D00" w:rsidP="009F078D">
      <w:pPr>
        <w:jc w:val="left"/>
        <w:rPr>
          <w:rFonts w:ascii="Arial" w:hAnsi="Arial" w:cs="Arial"/>
        </w:rPr>
      </w:pPr>
      <w:r w:rsidRPr="00533410">
        <w:rPr>
          <w:rFonts w:ascii="Arial" w:hAnsi="Arial" w:cs="Arial"/>
          <w:b/>
          <w:u w:val="single"/>
        </w:rPr>
        <w:t>Homiletical Outline</w:t>
      </w:r>
      <w:r w:rsidRPr="00533410">
        <w:rPr>
          <w:rFonts w:ascii="Arial" w:hAnsi="Arial" w:cs="Arial"/>
        </w:rPr>
        <w:t xml:space="preserve"> (Cyclical inductive form)</w:t>
      </w:r>
    </w:p>
    <w:p w14:paraId="001DBC4C" w14:textId="77777777" w:rsidR="008B6D00" w:rsidRPr="00533410" w:rsidRDefault="008B6D00" w:rsidP="009F078D">
      <w:pPr>
        <w:pStyle w:val="Heading1"/>
        <w:ind w:right="-10"/>
        <w:jc w:val="left"/>
        <w:rPr>
          <w:rFonts w:ascii="Arial" w:hAnsi="Arial" w:cs="Arial"/>
        </w:rPr>
      </w:pPr>
      <w:r w:rsidRPr="00533410">
        <w:rPr>
          <w:rFonts w:ascii="Arial" w:hAnsi="Arial" w:cs="Arial"/>
        </w:rPr>
        <w:t>Introduction</w:t>
      </w:r>
    </w:p>
    <w:p w14:paraId="0FCD706D" w14:textId="38123657" w:rsidR="008B6D00" w:rsidRPr="00533410" w:rsidRDefault="008B6D00" w:rsidP="009F078D">
      <w:pPr>
        <w:pStyle w:val="Heading3"/>
        <w:ind w:right="-10"/>
        <w:jc w:val="left"/>
        <w:rPr>
          <w:rFonts w:ascii="Arial" w:hAnsi="Arial" w:cs="Arial"/>
        </w:rPr>
      </w:pPr>
      <w:r w:rsidRPr="00533410">
        <w:rPr>
          <w:rFonts w:ascii="Arial" w:hAnsi="Arial" w:cs="Arial"/>
          <w:u w:val="single"/>
        </w:rPr>
        <w:t>Interest</w:t>
      </w:r>
      <w:r w:rsidRPr="00533410">
        <w:rPr>
          <w:rFonts w:ascii="Arial" w:hAnsi="Arial" w:cs="Arial"/>
        </w:rPr>
        <w:t xml:space="preserve">: </w:t>
      </w:r>
      <w:r w:rsidR="00253481">
        <w:rPr>
          <w:rFonts w:ascii="Arial" w:hAnsi="Arial" w:cs="Arial"/>
        </w:rPr>
        <w:t xml:space="preserve">Great </w:t>
      </w:r>
      <w:r w:rsidR="00672B01">
        <w:rPr>
          <w:rFonts w:ascii="Arial" w:hAnsi="Arial" w:cs="Arial"/>
        </w:rPr>
        <w:t>battles always have an epilogue—and sometimes it relates to you!</w:t>
      </w:r>
    </w:p>
    <w:p w14:paraId="575EBDA5" w14:textId="76375334" w:rsidR="008B6D00" w:rsidRPr="00533410" w:rsidRDefault="008B6D00" w:rsidP="009F078D">
      <w:pPr>
        <w:pStyle w:val="Heading3"/>
        <w:ind w:right="-10"/>
        <w:jc w:val="left"/>
        <w:rPr>
          <w:rFonts w:ascii="Arial" w:hAnsi="Arial" w:cs="Arial"/>
        </w:rPr>
      </w:pPr>
      <w:r w:rsidRPr="00533410">
        <w:rPr>
          <w:rFonts w:ascii="Arial" w:hAnsi="Arial" w:cs="Arial"/>
          <w:u w:val="single"/>
        </w:rPr>
        <w:t>Need</w:t>
      </w:r>
      <w:r w:rsidRPr="00533410">
        <w:rPr>
          <w:rFonts w:ascii="Arial" w:hAnsi="Arial" w:cs="Arial"/>
        </w:rPr>
        <w:t xml:space="preserve">: </w:t>
      </w:r>
      <w:r w:rsidR="00253481">
        <w:rPr>
          <w:rFonts w:ascii="Arial" w:hAnsi="Arial" w:cs="Arial"/>
        </w:rPr>
        <w:t xml:space="preserve">Do you know how </w:t>
      </w:r>
      <w:r w:rsidR="00253481" w:rsidRPr="00672B01">
        <w:rPr>
          <w:rFonts w:ascii="Arial" w:hAnsi="Arial" w:cs="Arial"/>
          <w:i/>
        </w:rPr>
        <w:t>you</w:t>
      </w:r>
      <w:r w:rsidR="00253481">
        <w:rPr>
          <w:rFonts w:ascii="Arial" w:hAnsi="Arial" w:cs="Arial"/>
        </w:rPr>
        <w:t xml:space="preserve"> fit into the </w:t>
      </w:r>
      <w:r w:rsidR="00672B01">
        <w:rPr>
          <w:rFonts w:ascii="Arial" w:hAnsi="Arial" w:cs="Arial"/>
        </w:rPr>
        <w:t>Bible’s</w:t>
      </w:r>
      <w:r w:rsidR="00253481">
        <w:rPr>
          <w:rFonts w:ascii="Arial" w:hAnsi="Arial" w:cs="Arial"/>
        </w:rPr>
        <w:t xml:space="preserve"> epilogue after Christ</w:t>
      </w:r>
      <w:r w:rsidR="00672B01">
        <w:rPr>
          <w:rFonts w:ascii="Arial" w:hAnsi="Arial" w:cs="Arial"/>
        </w:rPr>
        <w:t>’s victorious return</w:t>
      </w:r>
      <w:r w:rsidR="00253481">
        <w:rPr>
          <w:rFonts w:ascii="Arial" w:hAnsi="Arial" w:cs="Arial"/>
        </w:rPr>
        <w:t xml:space="preserve">?  </w:t>
      </w:r>
    </w:p>
    <w:p w14:paraId="1AF24E58" w14:textId="6763FA55" w:rsidR="008B6D00" w:rsidRPr="00533410" w:rsidRDefault="008B6D00" w:rsidP="009F078D">
      <w:pPr>
        <w:pStyle w:val="Heading3"/>
        <w:ind w:right="-10"/>
        <w:jc w:val="left"/>
        <w:rPr>
          <w:rFonts w:ascii="Arial" w:hAnsi="Arial" w:cs="Arial"/>
        </w:rPr>
      </w:pPr>
      <w:r w:rsidRPr="00533410">
        <w:rPr>
          <w:rFonts w:ascii="Arial" w:hAnsi="Arial" w:cs="Arial"/>
          <w:u w:val="single"/>
        </w:rPr>
        <w:t>Subject</w:t>
      </w:r>
      <w:r w:rsidRPr="00533410">
        <w:rPr>
          <w:rFonts w:ascii="Arial" w:hAnsi="Arial" w:cs="Arial"/>
        </w:rPr>
        <w:t xml:space="preserve">: </w:t>
      </w:r>
      <w:r w:rsidR="00253481">
        <w:rPr>
          <w:rFonts w:ascii="Arial" w:hAnsi="Arial" w:cs="Arial"/>
        </w:rPr>
        <w:t xml:space="preserve">How will Christ </w:t>
      </w:r>
      <w:r w:rsidR="00253481" w:rsidRPr="00C04E61">
        <w:rPr>
          <w:rFonts w:ascii="Arial" w:hAnsi="Arial" w:cs="Arial"/>
          <w:u w:val="single"/>
        </w:rPr>
        <w:t>mop</w:t>
      </w:r>
      <w:r w:rsidR="00253481">
        <w:rPr>
          <w:rFonts w:ascii="Arial" w:hAnsi="Arial" w:cs="Arial"/>
        </w:rPr>
        <w:t xml:space="preserve"> up the world after his return?</w:t>
      </w:r>
    </w:p>
    <w:p w14:paraId="5CB455D7" w14:textId="2192DA26" w:rsidR="008B6D00" w:rsidRPr="00533410" w:rsidRDefault="008B6D00" w:rsidP="009F078D">
      <w:pPr>
        <w:pStyle w:val="Heading3"/>
        <w:ind w:right="-10"/>
        <w:jc w:val="left"/>
        <w:rPr>
          <w:rFonts w:ascii="Arial" w:hAnsi="Arial" w:cs="Arial"/>
        </w:rPr>
      </w:pPr>
      <w:r w:rsidRPr="00533410">
        <w:rPr>
          <w:rFonts w:ascii="Arial" w:hAnsi="Arial" w:cs="Arial"/>
          <w:u w:val="single"/>
        </w:rPr>
        <w:t>Background</w:t>
      </w:r>
      <w:r w:rsidRPr="00533410">
        <w:rPr>
          <w:rFonts w:ascii="Arial" w:hAnsi="Arial" w:cs="Arial"/>
        </w:rPr>
        <w:t xml:space="preserve">: </w:t>
      </w:r>
      <w:r w:rsidR="00253481">
        <w:rPr>
          <w:rFonts w:ascii="Arial" w:hAnsi="Arial" w:cs="Arial"/>
        </w:rPr>
        <w:t>The entire Revelation has led to the point where Christ returns and judges the earth</w:t>
      </w:r>
      <w:r w:rsidR="0003793E">
        <w:rPr>
          <w:rFonts w:ascii="Arial" w:hAnsi="Arial" w:cs="Arial"/>
        </w:rPr>
        <w:t xml:space="preserve"> in chapter 19</w:t>
      </w:r>
      <w:r w:rsidR="00253481">
        <w:rPr>
          <w:rFonts w:ascii="Arial" w:hAnsi="Arial" w:cs="Arial"/>
        </w:rPr>
        <w:t>.  Now what?</w:t>
      </w:r>
    </w:p>
    <w:p w14:paraId="0D4E0B13" w14:textId="437FE5CF" w:rsidR="008B6D00" w:rsidRPr="00533410" w:rsidRDefault="008B6D00" w:rsidP="009F078D">
      <w:pPr>
        <w:pStyle w:val="Heading3"/>
        <w:ind w:right="-10"/>
        <w:jc w:val="left"/>
        <w:rPr>
          <w:rFonts w:ascii="Arial" w:hAnsi="Arial" w:cs="Arial"/>
        </w:rPr>
      </w:pPr>
      <w:r w:rsidRPr="00533410">
        <w:rPr>
          <w:rFonts w:ascii="Arial" w:hAnsi="Arial" w:cs="Arial"/>
          <w:u w:val="single"/>
        </w:rPr>
        <w:t>Preview</w:t>
      </w:r>
      <w:r w:rsidRPr="00533410">
        <w:rPr>
          <w:rFonts w:ascii="Arial" w:hAnsi="Arial" w:cs="Arial"/>
        </w:rPr>
        <w:t xml:space="preserve">: </w:t>
      </w:r>
      <w:r w:rsidR="00DB1A13">
        <w:rPr>
          <w:rFonts w:ascii="Arial" w:hAnsi="Arial" w:cs="Arial"/>
        </w:rPr>
        <w:t xml:space="preserve">The millennium and judgment </w:t>
      </w:r>
      <w:r w:rsidR="0033413A">
        <w:rPr>
          <w:rFonts w:ascii="Arial" w:hAnsi="Arial" w:cs="Arial"/>
        </w:rPr>
        <w:t xml:space="preserve">are two of the final three results of Christ’s victory.  </w:t>
      </w:r>
    </w:p>
    <w:p w14:paraId="060B95F2" w14:textId="61D5A19A" w:rsidR="008B6D00" w:rsidRPr="00533410" w:rsidRDefault="008B6D00" w:rsidP="009F078D">
      <w:pPr>
        <w:pStyle w:val="Heading3"/>
        <w:ind w:right="-10"/>
        <w:jc w:val="left"/>
        <w:rPr>
          <w:rFonts w:ascii="Arial" w:hAnsi="Arial" w:cs="Arial"/>
        </w:rPr>
      </w:pPr>
      <w:r w:rsidRPr="00533410">
        <w:rPr>
          <w:rFonts w:ascii="Arial" w:hAnsi="Arial" w:cs="Arial"/>
          <w:u w:val="single"/>
        </w:rPr>
        <w:t>Text</w:t>
      </w:r>
      <w:r w:rsidRPr="00533410">
        <w:rPr>
          <w:rFonts w:ascii="Arial" w:hAnsi="Arial" w:cs="Arial"/>
        </w:rPr>
        <w:t xml:space="preserve">: </w:t>
      </w:r>
      <w:r w:rsidR="00DB1A13">
        <w:rPr>
          <w:rFonts w:ascii="Arial" w:hAnsi="Arial" w:cs="Arial"/>
        </w:rPr>
        <w:t>Revelation 20</w:t>
      </w:r>
      <w:r w:rsidR="0033413A">
        <w:rPr>
          <w:rFonts w:ascii="Arial" w:hAnsi="Arial" w:cs="Arial"/>
        </w:rPr>
        <w:t xml:space="preserve"> provides two mop up operations.</w:t>
      </w:r>
    </w:p>
    <w:p w14:paraId="3745E916" w14:textId="1DE6C955" w:rsidR="00DF5D0B" w:rsidRPr="00533410" w:rsidRDefault="00DF5D0B" w:rsidP="009F078D">
      <w:pPr>
        <w:pStyle w:val="Heading1"/>
        <w:jc w:val="left"/>
        <w:rPr>
          <w:rFonts w:ascii="Arial" w:hAnsi="Arial" w:cs="Arial"/>
        </w:rPr>
      </w:pPr>
      <w:r w:rsidRPr="00533410">
        <w:rPr>
          <w:rFonts w:ascii="Arial" w:hAnsi="Arial" w:cs="Arial"/>
        </w:rPr>
        <w:t>I.</w:t>
      </w:r>
      <w:r w:rsidRPr="00533410">
        <w:rPr>
          <w:rFonts w:ascii="Arial" w:hAnsi="Arial" w:cs="Arial"/>
        </w:rPr>
        <w:tab/>
      </w:r>
      <w:r w:rsidR="00065A7E">
        <w:rPr>
          <w:rFonts w:ascii="Arial" w:hAnsi="Arial" w:cs="Arial"/>
        </w:rPr>
        <w:t>You</w:t>
      </w:r>
      <w:r w:rsidR="00C336D2">
        <w:rPr>
          <w:rFonts w:ascii="Arial" w:hAnsi="Arial" w:cs="Arial"/>
        </w:rPr>
        <w:t xml:space="preserve"> will </w:t>
      </w:r>
      <w:r w:rsidR="00C336D2" w:rsidRPr="00266E94">
        <w:rPr>
          <w:rFonts w:ascii="Arial" w:hAnsi="Arial" w:cs="Arial"/>
          <w:u w:val="single"/>
        </w:rPr>
        <w:t>rule</w:t>
      </w:r>
      <w:r w:rsidR="00C336D2">
        <w:rPr>
          <w:rFonts w:ascii="Arial" w:hAnsi="Arial" w:cs="Arial"/>
        </w:rPr>
        <w:t xml:space="preserve"> the </w:t>
      </w:r>
      <w:r w:rsidR="00463338">
        <w:rPr>
          <w:rFonts w:ascii="Arial" w:hAnsi="Arial" w:cs="Arial"/>
        </w:rPr>
        <w:t xml:space="preserve">earth </w:t>
      </w:r>
      <w:r w:rsidR="00065A7E">
        <w:rPr>
          <w:rFonts w:ascii="Arial" w:hAnsi="Arial" w:cs="Arial"/>
        </w:rPr>
        <w:t xml:space="preserve">with Christ </w:t>
      </w:r>
      <w:r w:rsidR="00463338">
        <w:rPr>
          <w:rFonts w:ascii="Arial" w:hAnsi="Arial" w:cs="Arial"/>
        </w:rPr>
        <w:t xml:space="preserve">for 1000 years </w:t>
      </w:r>
      <w:r w:rsidR="00C336D2">
        <w:rPr>
          <w:rFonts w:ascii="Arial" w:hAnsi="Arial" w:cs="Arial"/>
        </w:rPr>
        <w:t>until</w:t>
      </w:r>
      <w:r w:rsidR="00463338">
        <w:rPr>
          <w:rFonts w:ascii="Arial" w:hAnsi="Arial" w:cs="Arial"/>
        </w:rPr>
        <w:t xml:space="preserve"> Satan</w:t>
      </w:r>
      <w:r w:rsidR="00065A7E">
        <w:rPr>
          <w:rFonts w:ascii="Arial" w:hAnsi="Arial" w:cs="Arial"/>
        </w:rPr>
        <w:t>’s last stand</w:t>
      </w:r>
      <w:r w:rsidR="00C336D2">
        <w:rPr>
          <w:rFonts w:ascii="Arial" w:hAnsi="Arial" w:cs="Arial"/>
        </w:rPr>
        <w:t xml:space="preserve"> (20:1-10</w:t>
      </w:r>
      <w:r w:rsidR="00463338">
        <w:rPr>
          <w:rFonts w:ascii="Arial" w:hAnsi="Arial" w:cs="Arial"/>
        </w:rPr>
        <w:t>).</w:t>
      </w:r>
    </w:p>
    <w:p w14:paraId="2DA8139D" w14:textId="6F1316BC" w:rsidR="00DF5D0B" w:rsidRPr="00533410" w:rsidRDefault="00854B1F" w:rsidP="009F078D">
      <w:pPr>
        <w:pStyle w:val="Heading2"/>
        <w:jc w:val="left"/>
        <w:rPr>
          <w:rFonts w:ascii="Arial" w:hAnsi="Arial" w:cs="Arial"/>
        </w:rPr>
      </w:pPr>
      <w:r>
        <w:rPr>
          <w:rFonts w:ascii="Arial" w:hAnsi="Arial" w:cs="Arial"/>
        </w:rPr>
        <w:t xml:space="preserve">Satan won’t </w:t>
      </w:r>
      <w:r w:rsidR="006F7D97">
        <w:rPr>
          <w:rFonts w:ascii="Arial" w:hAnsi="Arial" w:cs="Arial"/>
        </w:rPr>
        <w:t>deceive people</w:t>
      </w:r>
      <w:r>
        <w:rPr>
          <w:rFonts w:ascii="Arial" w:hAnsi="Arial" w:cs="Arial"/>
        </w:rPr>
        <w:t xml:space="preserve"> for 1000 years (20:1-3).</w:t>
      </w:r>
    </w:p>
    <w:p w14:paraId="24054A80" w14:textId="72299811" w:rsidR="00DF5D0B" w:rsidRDefault="009B4468" w:rsidP="009F078D">
      <w:pPr>
        <w:pStyle w:val="Heading2"/>
        <w:jc w:val="left"/>
        <w:rPr>
          <w:rFonts w:ascii="Arial" w:hAnsi="Arial" w:cs="Arial"/>
        </w:rPr>
      </w:pPr>
      <w:r>
        <w:rPr>
          <w:rFonts w:ascii="Arial" w:hAnsi="Arial" w:cs="Arial"/>
        </w:rPr>
        <w:t xml:space="preserve">Saints will rule this earth for 1000 years </w:t>
      </w:r>
      <w:r w:rsidR="00854B1F">
        <w:rPr>
          <w:rFonts w:ascii="Arial" w:hAnsi="Arial" w:cs="Arial"/>
        </w:rPr>
        <w:t>(20:4-6).</w:t>
      </w:r>
    </w:p>
    <w:p w14:paraId="2397049F" w14:textId="1D4E73D5" w:rsidR="00854B1F" w:rsidRPr="00533410" w:rsidRDefault="00854B1F" w:rsidP="009F078D">
      <w:pPr>
        <w:pStyle w:val="Heading2"/>
        <w:jc w:val="left"/>
        <w:rPr>
          <w:rFonts w:ascii="Arial" w:hAnsi="Arial" w:cs="Arial"/>
        </w:rPr>
      </w:pPr>
      <w:r>
        <w:rPr>
          <w:rFonts w:ascii="Arial" w:hAnsi="Arial" w:cs="Arial"/>
        </w:rPr>
        <w:t>Sinners will challenge Christ’s rule unsuccessfully (20:7-10).</w:t>
      </w:r>
    </w:p>
    <w:p w14:paraId="0AB227AB" w14:textId="77777777" w:rsidR="00737518" w:rsidRPr="00533410" w:rsidRDefault="00737518" w:rsidP="009F078D">
      <w:pPr>
        <w:pStyle w:val="Heading3"/>
        <w:jc w:val="left"/>
        <w:rPr>
          <w:rFonts w:ascii="Arial" w:hAnsi="Arial" w:cs="Arial"/>
        </w:rPr>
      </w:pPr>
      <w:r>
        <w:rPr>
          <w:rFonts w:ascii="Arial" w:hAnsi="Arial" w:cs="Arial"/>
        </w:rPr>
        <w:t>Sinners of all nations win join Satan after his release to battle Israel like the war of Gog and Magog 1000 years earlier in the Tribulation (20:7-9a).</w:t>
      </w:r>
    </w:p>
    <w:p w14:paraId="6FA86EB6" w14:textId="77777777" w:rsidR="00737518" w:rsidRDefault="00737518" w:rsidP="009F078D">
      <w:pPr>
        <w:pStyle w:val="Heading3"/>
        <w:jc w:val="left"/>
        <w:rPr>
          <w:rFonts w:ascii="Arial" w:hAnsi="Arial" w:cs="Arial"/>
        </w:rPr>
      </w:pPr>
      <w:r>
        <w:rPr>
          <w:rFonts w:ascii="Arial" w:hAnsi="Arial" w:cs="Arial"/>
        </w:rPr>
        <w:t>God will judge both Satan and his armies with fire (20:9b-10).</w:t>
      </w:r>
    </w:p>
    <w:p w14:paraId="7A07C984" w14:textId="77777777" w:rsidR="007A3808" w:rsidRDefault="007A3808" w:rsidP="009F078D">
      <w:pPr>
        <w:jc w:val="left"/>
        <w:rPr>
          <w:rFonts w:ascii="Arial" w:hAnsi="Arial" w:cs="Arial"/>
        </w:rPr>
      </w:pPr>
    </w:p>
    <w:p w14:paraId="17CAD5ED" w14:textId="4A2AFA35" w:rsidR="00DF5D0B" w:rsidRPr="00533410" w:rsidRDefault="00DF5D0B" w:rsidP="009F078D">
      <w:pPr>
        <w:jc w:val="left"/>
        <w:rPr>
          <w:rFonts w:ascii="Arial" w:hAnsi="Arial" w:cs="Arial"/>
        </w:rPr>
      </w:pPr>
      <w:r w:rsidRPr="00533410">
        <w:rPr>
          <w:rFonts w:ascii="Arial" w:hAnsi="Arial" w:cs="Arial"/>
        </w:rPr>
        <w:t>(</w:t>
      </w:r>
      <w:r w:rsidR="001F3668">
        <w:rPr>
          <w:rFonts w:ascii="Arial" w:hAnsi="Arial" w:cs="Arial"/>
        </w:rPr>
        <w:t>The second mop up operation following the Second Coming of Christ is that..</w:t>
      </w:r>
      <w:r w:rsidR="001F3668" w:rsidRPr="00533410">
        <w:rPr>
          <w:rFonts w:ascii="Arial" w:hAnsi="Arial" w:cs="Arial"/>
        </w:rPr>
        <w:t>.)</w:t>
      </w:r>
    </w:p>
    <w:p w14:paraId="5B7D9A12" w14:textId="19242E84" w:rsidR="00DF5D0B" w:rsidRPr="00533410" w:rsidRDefault="00DF5D0B" w:rsidP="009F078D">
      <w:pPr>
        <w:pStyle w:val="Heading1"/>
        <w:jc w:val="left"/>
        <w:rPr>
          <w:rFonts w:ascii="Arial" w:hAnsi="Arial" w:cs="Arial"/>
        </w:rPr>
      </w:pPr>
      <w:r w:rsidRPr="00533410">
        <w:rPr>
          <w:rFonts w:ascii="Arial" w:hAnsi="Arial" w:cs="Arial"/>
        </w:rPr>
        <w:t>II.</w:t>
      </w:r>
      <w:r w:rsidRPr="00533410">
        <w:rPr>
          <w:rFonts w:ascii="Arial" w:hAnsi="Arial" w:cs="Arial"/>
        </w:rPr>
        <w:tab/>
      </w:r>
      <w:r w:rsidR="000E3D04">
        <w:rPr>
          <w:rFonts w:ascii="Arial" w:hAnsi="Arial" w:cs="Arial"/>
        </w:rPr>
        <w:t xml:space="preserve">Christ will </w:t>
      </w:r>
      <w:r w:rsidR="000E3D04" w:rsidRPr="00266E94">
        <w:rPr>
          <w:rFonts w:ascii="Arial" w:hAnsi="Arial" w:cs="Arial"/>
          <w:u w:val="single"/>
        </w:rPr>
        <w:t>judge</w:t>
      </w:r>
      <w:r w:rsidR="000E3D04">
        <w:rPr>
          <w:rFonts w:ascii="Arial" w:hAnsi="Arial" w:cs="Arial"/>
        </w:rPr>
        <w:t xml:space="preserve"> </w:t>
      </w:r>
      <w:r w:rsidR="00801EA4">
        <w:rPr>
          <w:rFonts w:ascii="Arial" w:hAnsi="Arial" w:cs="Arial"/>
        </w:rPr>
        <w:t>all people</w:t>
      </w:r>
      <w:r w:rsidR="000972AA" w:rsidRPr="00E10797">
        <w:rPr>
          <w:rFonts w:ascii="Arial" w:hAnsi="Arial" w:cs="Arial"/>
        </w:rPr>
        <w:t xml:space="preserve"> </w:t>
      </w:r>
      <w:r w:rsidR="000E3D04">
        <w:rPr>
          <w:rFonts w:ascii="Arial" w:hAnsi="Arial" w:cs="Arial"/>
        </w:rPr>
        <w:t>and defeat his</w:t>
      </w:r>
      <w:r w:rsidR="000972AA" w:rsidRPr="00E10797">
        <w:rPr>
          <w:rFonts w:ascii="Arial" w:hAnsi="Arial" w:cs="Arial"/>
        </w:rPr>
        <w:t xml:space="preserve"> last enemy, death</w:t>
      </w:r>
      <w:r w:rsidR="000972AA">
        <w:rPr>
          <w:rFonts w:ascii="Arial" w:hAnsi="Arial" w:cs="Arial"/>
        </w:rPr>
        <w:t xml:space="preserve"> (20:11-15)</w:t>
      </w:r>
      <w:r w:rsidR="00BD3834">
        <w:rPr>
          <w:rFonts w:ascii="Arial" w:hAnsi="Arial" w:cs="Arial"/>
        </w:rPr>
        <w:t>.</w:t>
      </w:r>
    </w:p>
    <w:p w14:paraId="1EE6231F" w14:textId="0DBC3ACA" w:rsidR="000972AA" w:rsidRPr="00533410" w:rsidRDefault="000972AA" w:rsidP="009F078D">
      <w:pPr>
        <w:pStyle w:val="Heading2"/>
        <w:ind w:right="-10"/>
        <w:jc w:val="left"/>
        <w:rPr>
          <w:rFonts w:ascii="Arial" w:hAnsi="Arial" w:cs="Arial"/>
        </w:rPr>
      </w:pPr>
      <w:r>
        <w:rPr>
          <w:rFonts w:ascii="Arial" w:hAnsi="Arial" w:cs="Arial"/>
        </w:rPr>
        <w:t xml:space="preserve">God will raise and judge all </w:t>
      </w:r>
      <w:r w:rsidR="001945B3">
        <w:rPr>
          <w:rFonts w:ascii="Arial" w:hAnsi="Arial" w:cs="Arial"/>
        </w:rPr>
        <w:t>people</w:t>
      </w:r>
      <w:r>
        <w:rPr>
          <w:rFonts w:ascii="Arial" w:hAnsi="Arial" w:cs="Arial"/>
        </w:rPr>
        <w:t xml:space="preserve"> (20:11-13). </w:t>
      </w:r>
    </w:p>
    <w:p w14:paraId="7DDE11FB" w14:textId="77777777" w:rsidR="000972AA" w:rsidRPr="00533410" w:rsidRDefault="000972AA" w:rsidP="009F078D">
      <w:pPr>
        <w:pStyle w:val="Heading2"/>
        <w:ind w:right="-10"/>
        <w:jc w:val="left"/>
        <w:rPr>
          <w:rFonts w:ascii="Arial" w:hAnsi="Arial" w:cs="Arial"/>
        </w:rPr>
      </w:pPr>
      <w:r>
        <w:rPr>
          <w:rFonts w:ascii="Arial" w:hAnsi="Arial" w:cs="Arial"/>
        </w:rPr>
        <w:t>All unbelievers will be tormented in the lake of fire eternally (20:14-15).</w:t>
      </w:r>
    </w:p>
    <w:p w14:paraId="16D93794" w14:textId="77777777" w:rsidR="007A3808" w:rsidRDefault="007A3808" w:rsidP="009F078D">
      <w:pPr>
        <w:jc w:val="left"/>
        <w:rPr>
          <w:rFonts w:ascii="Arial" w:hAnsi="Arial" w:cs="Arial"/>
        </w:rPr>
      </w:pPr>
    </w:p>
    <w:p w14:paraId="2635DFC4" w14:textId="26211D65" w:rsidR="00DF5D0B" w:rsidRPr="00533410" w:rsidRDefault="00DF5D0B" w:rsidP="009F078D">
      <w:pPr>
        <w:jc w:val="left"/>
        <w:rPr>
          <w:rFonts w:ascii="Arial" w:hAnsi="Arial" w:cs="Arial"/>
        </w:rPr>
      </w:pPr>
      <w:r w:rsidRPr="00533410">
        <w:rPr>
          <w:rFonts w:ascii="Arial" w:hAnsi="Arial" w:cs="Arial"/>
        </w:rPr>
        <w:t>(</w:t>
      </w:r>
      <w:r w:rsidR="001F3668">
        <w:rPr>
          <w:rFonts w:ascii="Arial" w:hAnsi="Arial" w:cs="Arial"/>
        </w:rPr>
        <w:t>How will Christ mop up the world after his return?</w:t>
      </w:r>
      <w:r w:rsidRPr="00533410">
        <w:rPr>
          <w:rFonts w:ascii="Arial" w:hAnsi="Arial" w:cs="Arial"/>
        </w:rPr>
        <w:t>)</w:t>
      </w:r>
    </w:p>
    <w:p w14:paraId="7BD6221D" w14:textId="77777777" w:rsidR="00DF5D0B" w:rsidRPr="00533410" w:rsidRDefault="00DF5D0B" w:rsidP="009F078D">
      <w:pPr>
        <w:pStyle w:val="Heading1"/>
        <w:jc w:val="left"/>
        <w:rPr>
          <w:rFonts w:ascii="Arial" w:hAnsi="Arial" w:cs="Arial"/>
        </w:rPr>
      </w:pPr>
      <w:r w:rsidRPr="00533410">
        <w:rPr>
          <w:rFonts w:ascii="Arial" w:hAnsi="Arial" w:cs="Arial"/>
        </w:rPr>
        <w:t>Conclusion</w:t>
      </w:r>
    </w:p>
    <w:p w14:paraId="68BE3DC5" w14:textId="77777777" w:rsidR="00853303" w:rsidRPr="00533410" w:rsidRDefault="00853303" w:rsidP="00853303">
      <w:pPr>
        <w:pStyle w:val="Heading3"/>
        <w:jc w:val="left"/>
        <w:rPr>
          <w:rFonts w:ascii="Arial" w:hAnsi="Arial" w:cs="Arial"/>
        </w:rPr>
      </w:pPr>
      <w:r>
        <w:rPr>
          <w:rFonts w:ascii="Arial" w:hAnsi="Arial" w:cs="Arial"/>
        </w:rPr>
        <w:t xml:space="preserve">Jesus will </w:t>
      </w:r>
      <w:r w:rsidRPr="003F3AF1">
        <w:rPr>
          <w:rFonts w:ascii="Arial" w:hAnsi="Arial" w:cs="Arial"/>
          <w:u w:val="single"/>
        </w:rPr>
        <w:t>rule</w:t>
      </w:r>
      <w:r>
        <w:rPr>
          <w:rFonts w:ascii="Arial" w:hAnsi="Arial" w:cs="Arial"/>
        </w:rPr>
        <w:t xml:space="preserve"> and </w:t>
      </w:r>
      <w:r w:rsidRPr="003F3AF1">
        <w:rPr>
          <w:rFonts w:ascii="Arial" w:hAnsi="Arial" w:cs="Arial"/>
          <w:u w:val="single"/>
        </w:rPr>
        <w:t>judge</w:t>
      </w:r>
      <w:r>
        <w:rPr>
          <w:rFonts w:ascii="Arial" w:hAnsi="Arial" w:cs="Arial"/>
        </w:rPr>
        <w:t xml:space="preserve"> all creation (Main Idea</w:t>
      </w:r>
      <w:r w:rsidRPr="00533410">
        <w:rPr>
          <w:rFonts w:ascii="Arial" w:hAnsi="Arial" w:cs="Arial"/>
        </w:rPr>
        <w:t>).</w:t>
      </w:r>
    </w:p>
    <w:p w14:paraId="65548A6D" w14:textId="77777777" w:rsidR="00853303" w:rsidRPr="00533410" w:rsidRDefault="00853303" w:rsidP="00853303">
      <w:pPr>
        <w:pStyle w:val="Heading3"/>
        <w:jc w:val="left"/>
        <w:rPr>
          <w:rFonts w:ascii="Arial" w:hAnsi="Arial" w:cs="Arial"/>
        </w:rPr>
      </w:pPr>
      <w:r w:rsidRPr="00533410">
        <w:rPr>
          <w:rFonts w:ascii="Arial" w:hAnsi="Arial" w:cs="Arial"/>
        </w:rPr>
        <w:t>Main Points</w:t>
      </w:r>
    </w:p>
    <w:p w14:paraId="774F6BF5" w14:textId="77777777" w:rsidR="00853303" w:rsidRDefault="00853303" w:rsidP="00853303">
      <w:pPr>
        <w:pStyle w:val="Heading3"/>
        <w:jc w:val="left"/>
        <w:rPr>
          <w:rFonts w:ascii="Arial" w:hAnsi="Arial" w:cs="Arial"/>
        </w:rPr>
      </w:pPr>
      <w:r>
        <w:rPr>
          <w:rFonts w:ascii="Arial" w:hAnsi="Arial" w:cs="Arial"/>
        </w:rPr>
        <w:t>OK, but what should I do?</w:t>
      </w:r>
    </w:p>
    <w:p w14:paraId="3CED9994" w14:textId="77777777" w:rsidR="00853303" w:rsidRDefault="00853303" w:rsidP="00853303">
      <w:pPr>
        <w:pStyle w:val="Heading4"/>
        <w:jc w:val="left"/>
        <w:rPr>
          <w:rFonts w:ascii="Arial" w:hAnsi="Arial" w:cs="Arial"/>
        </w:rPr>
      </w:pPr>
      <w:r>
        <w:rPr>
          <w:rFonts w:ascii="Arial" w:hAnsi="Arial" w:cs="Arial"/>
        </w:rPr>
        <w:t xml:space="preserve">Unbelievers, </w:t>
      </w:r>
      <w:r w:rsidRPr="00853303">
        <w:rPr>
          <w:rFonts w:ascii="Arial" w:hAnsi="Arial" w:cs="Arial"/>
          <w:i/>
        </w:rPr>
        <w:t>make sure you are in the Book of Life</w:t>
      </w:r>
      <w:r>
        <w:rPr>
          <w:rFonts w:ascii="Arial" w:hAnsi="Arial" w:cs="Arial"/>
        </w:rPr>
        <w:t xml:space="preserve"> by trusting Christ for salvation.</w:t>
      </w:r>
    </w:p>
    <w:p w14:paraId="02299B1C" w14:textId="77777777" w:rsidR="00853303" w:rsidRPr="00533410" w:rsidRDefault="00853303" w:rsidP="00853303">
      <w:pPr>
        <w:pStyle w:val="Heading4"/>
        <w:jc w:val="left"/>
        <w:rPr>
          <w:rFonts w:ascii="Arial" w:hAnsi="Arial" w:cs="Arial"/>
        </w:rPr>
      </w:pPr>
      <w:r>
        <w:rPr>
          <w:rFonts w:ascii="Arial" w:hAnsi="Arial" w:cs="Arial"/>
        </w:rPr>
        <w:t xml:space="preserve">Believers, </w:t>
      </w:r>
      <w:r w:rsidRPr="00853303">
        <w:rPr>
          <w:rFonts w:ascii="Arial" w:hAnsi="Arial" w:cs="Arial"/>
          <w:i/>
        </w:rPr>
        <w:t>get ready to rule</w:t>
      </w:r>
      <w:r>
        <w:rPr>
          <w:rFonts w:ascii="Arial" w:hAnsi="Arial" w:cs="Arial"/>
        </w:rPr>
        <w:t xml:space="preserve"> by serving faithfully now.</w:t>
      </w:r>
    </w:p>
    <w:p w14:paraId="05E0AB02" w14:textId="77777777" w:rsidR="00533410" w:rsidRPr="000D248D" w:rsidRDefault="00533410" w:rsidP="00533410">
      <w:pPr>
        <w:tabs>
          <w:tab w:val="left" w:pos="4140"/>
        </w:tabs>
        <w:ind w:left="1800" w:hanging="450"/>
        <w:rPr>
          <w:rFonts w:ascii="Arial" w:hAnsi="Arial" w:cs="Arial"/>
        </w:rPr>
      </w:pPr>
    </w:p>
    <w:p w14:paraId="170D3190" w14:textId="77777777" w:rsidR="00533410" w:rsidRPr="000D248D" w:rsidRDefault="00533410" w:rsidP="00533410">
      <w:pPr>
        <w:tabs>
          <w:tab w:val="left" w:pos="7960"/>
        </w:tabs>
        <w:ind w:right="-10"/>
        <w:rPr>
          <w:rFonts w:ascii="Arial" w:hAnsi="Arial" w:cs="Arial"/>
        </w:rPr>
        <w:sectPr w:rsidR="00533410" w:rsidRPr="000D248D" w:rsidSect="00042DBA">
          <w:headerReference w:type="default" r:id="rId27"/>
          <w:pgSz w:w="11880" w:h="16820"/>
          <w:pgMar w:top="720" w:right="630" w:bottom="720" w:left="1240" w:header="720" w:footer="720" w:gutter="0"/>
          <w:cols w:space="720"/>
          <w:noEndnote/>
          <w:titlePg/>
        </w:sectPr>
      </w:pPr>
    </w:p>
    <w:p w14:paraId="70331FE0" w14:textId="1286483F" w:rsidR="00533410" w:rsidRPr="000D248D" w:rsidRDefault="00533410" w:rsidP="001E705D">
      <w:pPr>
        <w:tabs>
          <w:tab w:val="left" w:pos="5387"/>
        </w:tabs>
        <w:rPr>
          <w:rFonts w:ascii="Arial" w:hAnsi="Arial" w:cs="Arial"/>
        </w:rPr>
      </w:pPr>
      <w:r w:rsidRPr="000D248D">
        <w:rPr>
          <w:rFonts w:ascii="Arial" w:hAnsi="Arial" w:cs="Arial"/>
          <w:noProof/>
          <w:lang w:eastAsia="en-US"/>
        </w:rPr>
        <w:drawing>
          <wp:anchor distT="0" distB="0" distL="114300" distR="114300" simplePos="0" relativeHeight="251659264" behindDoc="0" locked="0" layoutInCell="1" allowOverlap="1" wp14:anchorId="2AEB7046" wp14:editId="253F065F">
            <wp:simplePos x="0" y="0"/>
            <wp:positionH relativeFrom="column">
              <wp:posOffset>4064635</wp:posOffset>
            </wp:positionH>
            <wp:positionV relativeFrom="paragraph">
              <wp:posOffset>55245</wp:posOffset>
            </wp:positionV>
            <wp:extent cx="2171700" cy="473710"/>
            <wp:effectExtent l="0" t="0" r="12700" b="8890"/>
            <wp:wrapNone/>
            <wp:docPr id="4" name="Picture 2" descr="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C Logo Horizontal High Resolu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48D">
        <w:rPr>
          <w:rFonts w:ascii="Arial" w:hAnsi="Arial" w:cs="Arial"/>
          <w:noProof/>
          <w:lang w:eastAsia="en-US"/>
        </w:rPr>
        <mc:AlternateContent>
          <mc:Choice Requires="wps">
            <w:drawing>
              <wp:anchor distT="0" distB="0" distL="114300" distR="114300" simplePos="0" relativeHeight="251660288" behindDoc="0" locked="0" layoutInCell="1" allowOverlap="1" wp14:anchorId="7DE43549" wp14:editId="36DD3C5D">
                <wp:simplePos x="0" y="0"/>
                <wp:positionH relativeFrom="column">
                  <wp:posOffset>4750435</wp:posOffset>
                </wp:positionH>
                <wp:positionV relativeFrom="paragraph">
                  <wp:posOffset>512445</wp:posOffset>
                </wp:positionV>
                <wp:extent cx="1485900" cy="685800"/>
                <wp:effectExtent l="635" t="4445" r="0" b="0"/>
                <wp:wrapTight wrapText="bothSides">
                  <wp:wrapPolygon edited="0">
                    <wp:start x="0" y="0"/>
                    <wp:lineTo x="21600" y="0"/>
                    <wp:lineTo x="21600" y="21600"/>
                    <wp:lineTo x="0" y="2160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97678" w14:textId="77777777" w:rsidR="00E1204F" w:rsidRPr="00DE694D" w:rsidRDefault="00E1204F" w:rsidP="00533410">
                            <w:pPr>
                              <w:jc w:val="right"/>
                              <w:rPr>
                                <w:rFonts w:ascii="Arial" w:hAnsi="Arial" w:cs="Arial"/>
                                <w:b/>
                              </w:rPr>
                            </w:pPr>
                            <w:r w:rsidRPr="00DE694D">
                              <w:rPr>
                                <w:rFonts w:ascii="Arial" w:hAnsi="Arial" w:cs="Arial"/>
                                <w:b/>
                              </w:rPr>
                              <w:t>Rick Griffith</w:t>
                            </w:r>
                          </w:p>
                          <w:p w14:paraId="0CA287FA" w14:textId="77777777" w:rsidR="00E1204F" w:rsidRDefault="00E1204F" w:rsidP="00533410">
                            <w:pPr>
                              <w:jc w:val="right"/>
                              <w:rPr>
                                <w:rFonts w:ascii="Arial" w:hAnsi="Arial" w:cs="Arial"/>
                                <w:sz w:val="22"/>
                              </w:rPr>
                            </w:pPr>
                            <w:r>
                              <w:rPr>
                                <w:rFonts w:ascii="Arial" w:hAnsi="Arial" w:cs="Arial"/>
                                <w:sz w:val="22"/>
                              </w:rPr>
                              <w:t>27 April 2014</w:t>
                            </w:r>
                          </w:p>
                          <w:p w14:paraId="52474601" w14:textId="77777777" w:rsidR="00E1204F" w:rsidRPr="000C6DC6" w:rsidRDefault="00E1204F" w:rsidP="00533410">
                            <w:pPr>
                              <w:jc w:val="right"/>
                              <w:rPr>
                                <w:rFonts w:ascii="Arial" w:hAnsi="Arial" w:cs="Arial"/>
                                <w:sz w:val="22"/>
                              </w:rPr>
                            </w:pPr>
                            <w:r>
                              <w:rPr>
                                <w:rFonts w:ascii="Arial" w:hAnsi="Arial" w:cs="Arial"/>
                                <w:sz w:val="22"/>
                              </w:rPr>
                              <w:t>Message 19 of 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60" type="#_x0000_t202" style="position:absolute;left:0;text-align:left;margin-left:374.05pt;margin-top:40.35pt;width:117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" filled="f" stroked="f">
                <v:textbox inset=",7.2pt,,7.2pt">
                  <w:txbxContent>
                    <w:p w14:paraId="17D97678" w14:textId="77777777" w:rsidR="00E1204F" w:rsidRPr="00DE694D" w:rsidRDefault="00E1204F" w:rsidP="00533410">
                      <w:pPr>
                        <w:jc w:val="right"/>
                        <w:rPr>
                          <w:rFonts w:ascii="Arial" w:hAnsi="Arial" w:cs="Arial"/>
                          <w:b/>
                        </w:rPr>
                      </w:pPr>
                      <w:r w:rsidRPr="00DE694D">
                        <w:rPr>
                          <w:rFonts w:ascii="Arial" w:hAnsi="Arial" w:cs="Arial"/>
                          <w:b/>
                        </w:rPr>
                        <w:t>Rick Griffith</w:t>
                      </w:r>
                    </w:p>
                    <w:p w14:paraId="0CA287FA" w14:textId="77777777" w:rsidR="00E1204F" w:rsidRDefault="00E1204F" w:rsidP="00533410">
                      <w:pPr>
                        <w:jc w:val="right"/>
                        <w:rPr>
                          <w:rFonts w:ascii="Arial" w:hAnsi="Arial" w:cs="Arial"/>
                          <w:sz w:val="22"/>
                        </w:rPr>
                      </w:pPr>
                      <w:r>
                        <w:rPr>
                          <w:rFonts w:ascii="Arial" w:hAnsi="Arial" w:cs="Arial"/>
                          <w:sz w:val="22"/>
                        </w:rPr>
                        <w:t>27 April 2014</w:t>
                      </w:r>
                    </w:p>
                    <w:p w14:paraId="52474601" w14:textId="77777777" w:rsidR="00E1204F" w:rsidRPr="000C6DC6" w:rsidRDefault="00E1204F" w:rsidP="00533410">
                      <w:pPr>
                        <w:jc w:val="right"/>
                        <w:rPr>
                          <w:rFonts w:ascii="Arial" w:hAnsi="Arial" w:cs="Arial"/>
                          <w:sz w:val="22"/>
                        </w:rPr>
                      </w:pPr>
                      <w:r>
                        <w:rPr>
                          <w:rFonts w:ascii="Arial" w:hAnsi="Arial" w:cs="Arial"/>
                          <w:sz w:val="22"/>
                        </w:rPr>
                        <w:t>Message 19 of 20</w:t>
                      </w:r>
                    </w:p>
                  </w:txbxContent>
                </v:textbox>
                <w10:wrap type="tight"/>
              </v:shape>
            </w:pict>
          </mc:Fallback>
        </mc:AlternateContent>
      </w:r>
      <w:r w:rsidR="006C6FB0" w:rsidRPr="00885B78">
        <w:rPr>
          <w:rFonts w:ascii="Arial" w:hAnsi="Arial" w:cs="Arial"/>
          <w:noProof/>
          <w:sz w:val="36"/>
          <w:szCs w:val="36"/>
          <w:lang w:eastAsia="en-US"/>
        </w:rPr>
        <w:drawing>
          <wp:inline distT="0" distB="0" distL="0" distR="0" wp14:anchorId="60618596" wp14:editId="184EC87A">
            <wp:extent cx="2482850" cy="1485900"/>
            <wp:effectExtent l="0" t="0" r="6350" b="12700"/>
            <wp:docPr id="5" name="Picture 5" descr="Rick SSD:Users:griffith:Documents:All PPT:DVDs &amp; CDs Burned:DVD 6 TBB-Sermon MSS-Worship Songs:Sermon Manuscripts:NT Letters:27 Revelation MSS:Rev CIC Notes Heading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ocuments:All PPT:DVDs &amp; CDs Burned:DVD 6 TBB-Sermon MSS-Worship Songs:Sermon Manuscripts:NT Letters:27 Revelation MSS:Rev CIC Notes Heading Banner.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2850" cy="1485900"/>
                    </a:xfrm>
                    <a:prstGeom prst="rect">
                      <a:avLst/>
                    </a:prstGeom>
                    <a:noFill/>
                    <a:ln>
                      <a:noFill/>
                    </a:ln>
                  </pic:spPr>
                </pic:pic>
              </a:graphicData>
            </a:graphic>
          </wp:inline>
        </w:drawing>
      </w:r>
      <w:r w:rsidR="001E705D">
        <w:rPr>
          <w:rFonts w:ascii="Arial" w:hAnsi="Arial" w:cs="Arial"/>
        </w:rPr>
        <w:tab/>
      </w:r>
    </w:p>
    <w:p w14:paraId="745AC7E9" w14:textId="77777777" w:rsidR="00533410" w:rsidRPr="000D248D" w:rsidRDefault="00533410" w:rsidP="00533410">
      <w:pPr>
        <w:pStyle w:val="Header"/>
        <w:tabs>
          <w:tab w:val="clear" w:pos="4800"/>
          <w:tab w:val="center" w:pos="4950"/>
        </w:tabs>
        <w:ind w:right="-10"/>
        <w:rPr>
          <w:rFonts w:ascii="Arial" w:hAnsi="Arial" w:cs="Arial"/>
          <w:b/>
          <w:sz w:val="32"/>
        </w:rPr>
      </w:pPr>
    </w:p>
    <w:p w14:paraId="0C344BBC" w14:textId="77777777" w:rsidR="00242F1D" w:rsidRPr="00242F1D" w:rsidRDefault="00242F1D" w:rsidP="00242F1D">
      <w:pPr>
        <w:pStyle w:val="Header"/>
        <w:tabs>
          <w:tab w:val="clear" w:pos="4800"/>
          <w:tab w:val="center" w:pos="4950"/>
        </w:tabs>
        <w:ind w:right="-10"/>
        <w:rPr>
          <w:rFonts w:ascii="Arial" w:hAnsi="Arial" w:cs="Arial"/>
          <w:b/>
          <w:sz w:val="32"/>
        </w:rPr>
      </w:pPr>
      <w:r w:rsidRPr="00242F1D">
        <w:rPr>
          <w:rFonts w:ascii="Arial" w:hAnsi="Arial" w:cs="Arial"/>
          <w:b/>
          <w:sz w:val="32"/>
        </w:rPr>
        <w:t>Thy Kingdom Come</w:t>
      </w:r>
    </w:p>
    <w:p w14:paraId="4D4A1927" w14:textId="77777777" w:rsidR="00242F1D" w:rsidRPr="00242F1D" w:rsidRDefault="00242F1D" w:rsidP="00242F1D">
      <w:pPr>
        <w:pStyle w:val="Header"/>
        <w:tabs>
          <w:tab w:val="clear" w:pos="4800"/>
          <w:tab w:val="center" w:pos="4950"/>
        </w:tabs>
        <w:ind w:right="-10"/>
        <w:rPr>
          <w:rFonts w:ascii="Arial" w:hAnsi="Arial" w:cs="Arial"/>
          <w:b/>
          <w:i/>
        </w:rPr>
      </w:pPr>
      <w:r w:rsidRPr="00242F1D">
        <w:rPr>
          <w:rFonts w:ascii="Arial" w:hAnsi="Arial" w:cs="Arial"/>
          <w:b/>
          <w:i/>
        </w:rPr>
        <w:t>Revelation 20</w:t>
      </w:r>
    </w:p>
    <w:p w14:paraId="40FC9D71" w14:textId="77777777" w:rsidR="00DE0115" w:rsidRPr="00DE0115" w:rsidRDefault="00DE0115" w:rsidP="00DE0115">
      <w:pPr>
        <w:pStyle w:val="Heading1"/>
        <w:ind w:right="-10"/>
        <w:jc w:val="left"/>
        <w:rPr>
          <w:rFonts w:ascii="Arial" w:hAnsi="Arial" w:cs="Arial"/>
          <w:sz w:val="22"/>
          <w:szCs w:val="22"/>
        </w:rPr>
      </w:pPr>
      <w:r w:rsidRPr="00DE0115">
        <w:rPr>
          <w:rFonts w:ascii="Arial" w:hAnsi="Arial" w:cs="Arial"/>
          <w:sz w:val="22"/>
          <w:szCs w:val="22"/>
        </w:rPr>
        <w:t>Introduction</w:t>
      </w:r>
    </w:p>
    <w:p w14:paraId="3630D7E3" w14:textId="15470C71" w:rsidR="00DE0115" w:rsidRPr="00DE0115" w:rsidRDefault="00DE0115" w:rsidP="00DE0115">
      <w:pPr>
        <w:pStyle w:val="Heading3"/>
        <w:ind w:right="-10"/>
        <w:jc w:val="left"/>
        <w:rPr>
          <w:rFonts w:ascii="Arial" w:hAnsi="Arial" w:cs="Arial"/>
          <w:sz w:val="22"/>
          <w:szCs w:val="22"/>
        </w:rPr>
      </w:pPr>
      <w:r w:rsidRPr="00DE0115">
        <w:rPr>
          <w:rFonts w:ascii="Arial" w:hAnsi="Arial" w:cs="Arial"/>
          <w:sz w:val="22"/>
          <w:szCs w:val="22"/>
        </w:rPr>
        <w:t>Great battles always have an epilogue—and sometimes it relates to you!</w:t>
      </w:r>
    </w:p>
    <w:p w14:paraId="0AD6DF28" w14:textId="218B8D96" w:rsidR="00DE0115" w:rsidRPr="00DE0115" w:rsidRDefault="00DE0115" w:rsidP="00DE0115">
      <w:pPr>
        <w:pStyle w:val="Heading3"/>
        <w:ind w:right="-10"/>
        <w:jc w:val="left"/>
        <w:rPr>
          <w:rFonts w:ascii="Arial" w:hAnsi="Arial" w:cs="Arial"/>
          <w:sz w:val="22"/>
          <w:szCs w:val="22"/>
        </w:rPr>
      </w:pPr>
      <w:r w:rsidRPr="00DE0115">
        <w:rPr>
          <w:rFonts w:ascii="Arial" w:hAnsi="Arial" w:cs="Arial"/>
          <w:sz w:val="22"/>
          <w:szCs w:val="22"/>
        </w:rPr>
        <w:t xml:space="preserve">Do you know how </w:t>
      </w:r>
      <w:r w:rsidRPr="00DE0115">
        <w:rPr>
          <w:rFonts w:ascii="Arial" w:hAnsi="Arial" w:cs="Arial"/>
          <w:i/>
          <w:sz w:val="22"/>
          <w:szCs w:val="22"/>
        </w:rPr>
        <w:t>you</w:t>
      </w:r>
      <w:r w:rsidRPr="00DE0115">
        <w:rPr>
          <w:rFonts w:ascii="Arial" w:hAnsi="Arial" w:cs="Arial"/>
          <w:sz w:val="22"/>
          <w:szCs w:val="22"/>
        </w:rPr>
        <w:t xml:space="preserve"> fit into the Bible’s epilogue after Christ’s victorious return?  </w:t>
      </w:r>
    </w:p>
    <w:p w14:paraId="703BC424" w14:textId="6749B42B" w:rsidR="00DE0115" w:rsidRPr="00DE0115" w:rsidRDefault="00DE0115" w:rsidP="00DE0115">
      <w:pPr>
        <w:pStyle w:val="Heading3"/>
        <w:ind w:right="-10"/>
        <w:jc w:val="left"/>
        <w:rPr>
          <w:rFonts w:ascii="Arial" w:hAnsi="Arial" w:cs="Arial"/>
          <w:sz w:val="22"/>
          <w:szCs w:val="22"/>
        </w:rPr>
      </w:pPr>
      <w:r w:rsidRPr="00DE0115">
        <w:rPr>
          <w:rFonts w:ascii="Arial" w:hAnsi="Arial" w:cs="Arial"/>
          <w:sz w:val="22"/>
          <w:szCs w:val="22"/>
        </w:rPr>
        <w:t xml:space="preserve">How will Christ </w:t>
      </w:r>
      <w:r w:rsidR="00B70029">
        <w:rPr>
          <w:rFonts w:ascii="Arial" w:hAnsi="Arial" w:cs="Arial"/>
          <w:sz w:val="22"/>
          <w:szCs w:val="22"/>
        </w:rPr>
        <w:t>_______</w:t>
      </w:r>
      <w:r w:rsidRPr="00DE0115">
        <w:rPr>
          <w:rFonts w:ascii="Arial" w:hAnsi="Arial" w:cs="Arial"/>
          <w:sz w:val="22"/>
          <w:szCs w:val="22"/>
        </w:rPr>
        <w:t xml:space="preserve"> up the world after his return?</w:t>
      </w:r>
    </w:p>
    <w:p w14:paraId="2365B35C" w14:textId="1D30319A" w:rsidR="00DE0115" w:rsidRPr="00DE0115" w:rsidRDefault="00DE0115" w:rsidP="00DE0115">
      <w:pPr>
        <w:pStyle w:val="Heading3"/>
        <w:ind w:right="-10"/>
        <w:jc w:val="left"/>
        <w:rPr>
          <w:rFonts w:ascii="Arial" w:hAnsi="Arial" w:cs="Arial"/>
          <w:sz w:val="22"/>
          <w:szCs w:val="22"/>
        </w:rPr>
      </w:pPr>
      <w:r w:rsidRPr="00DE0115">
        <w:rPr>
          <w:rFonts w:ascii="Arial" w:hAnsi="Arial" w:cs="Arial"/>
          <w:sz w:val="22"/>
          <w:szCs w:val="22"/>
        </w:rPr>
        <w:t xml:space="preserve">The millennium and judgment are </w:t>
      </w:r>
      <w:r w:rsidR="00B70029">
        <w:rPr>
          <w:rFonts w:ascii="Arial" w:hAnsi="Arial" w:cs="Arial"/>
          <w:sz w:val="22"/>
          <w:szCs w:val="22"/>
        </w:rPr>
        <w:t>2</w:t>
      </w:r>
      <w:r w:rsidRPr="00DE0115">
        <w:rPr>
          <w:rFonts w:ascii="Arial" w:hAnsi="Arial" w:cs="Arial"/>
          <w:sz w:val="22"/>
          <w:szCs w:val="22"/>
        </w:rPr>
        <w:t xml:space="preserve"> of the </w:t>
      </w:r>
      <w:r w:rsidR="00B70029">
        <w:rPr>
          <w:rFonts w:ascii="Arial" w:hAnsi="Arial" w:cs="Arial"/>
          <w:sz w:val="22"/>
          <w:szCs w:val="22"/>
        </w:rPr>
        <w:t>3</w:t>
      </w:r>
      <w:r w:rsidRPr="00DE0115">
        <w:rPr>
          <w:rFonts w:ascii="Arial" w:hAnsi="Arial" w:cs="Arial"/>
          <w:sz w:val="22"/>
          <w:szCs w:val="22"/>
        </w:rPr>
        <w:t xml:space="preserve"> </w:t>
      </w:r>
      <w:r w:rsidR="00B70029">
        <w:rPr>
          <w:rFonts w:ascii="Arial" w:hAnsi="Arial" w:cs="Arial"/>
          <w:sz w:val="22"/>
          <w:szCs w:val="22"/>
        </w:rPr>
        <w:t>mop-</w:t>
      </w:r>
      <w:r w:rsidR="00B70029" w:rsidRPr="00DE0115">
        <w:rPr>
          <w:rFonts w:ascii="Arial" w:hAnsi="Arial" w:cs="Arial"/>
          <w:sz w:val="22"/>
          <w:szCs w:val="22"/>
        </w:rPr>
        <w:t xml:space="preserve">up operations </w:t>
      </w:r>
      <w:r w:rsidRPr="00DE0115">
        <w:rPr>
          <w:rFonts w:ascii="Arial" w:hAnsi="Arial" w:cs="Arial"/>
          <w:sz w:val="22"/>
          <w:szCs w:val="22"/>
        </w:rPr>
        <w:t xml:space="preserve">of Christ’s victory.  </w:t>
      </w:r>
    </w:p>
    <w:p w14:paraId="5310D3DE" w14:textId="5E071D21" w:rsidR="00DE0115" w:rsidRPr="00B70029" w:rsidRDefault="00DE0115" w:rsidP="00DE0115">
      <w:pPr>
        <w:pStyle w:val="Heading1"/>
        <w:jc w:val="left"/>
        <w:rPr>
          <w:rFonts w:ascii="Arial" w:hAnsi="Arial" w:cs="Arial"/>
          <w:sz w:val="22"/>
          <w:szCs w:val="22"/>
        </w:rPr>
      </w:pPr>
      <w:r w:rsidRPr="00DE0115">
        <w:rPr>
          <w:rFonts w:ascii="Arial" w:hAnsi="Arial" w:cs="Arial"/>
          <w:sz w:val="22"/>
          <w:szCs w:val="22"/>
        </w:rPr>
        <w:t>I.</w:t>
      </w:r>
      <w:r w:rsidRPr="00DE0115">
        <w:rPr>
          <w:rFonts w:ascii="Arial" w:hAnsi="Arial" w:cs="Arial"/>
          <w:sz w:val="22"/>
          <w:szCs w:val="22"/>
        </w:rPr>
        <w:tab/>
        <w:t xml:space="preserve">You will </w:t>
      </w:r>
      <w:r w:rsidR="00B70029">
        <w:rPr>
          <w:rFonts w:ascii="Arial" w:hAnsi="Arial" w:cs="Arial"/>
          <w:sz w:val="22"/>
          <w:szCs w:val="22"/>
        </w:rPr>
        <w:t>________</w:t>
      </w:r>
      <w:r w:rsidRPr="00B70029">
        <w:rPr>
          <w:rFonts w:ascii="Arial" w:hAnsi="Arial" w:cs="Arial"/>
          <w:sz w:val="22"/>
          <w:szCs w:val="22"/>
        </w:rPr>
        <w:t xml:space="preserve"> the earth with Christ for 1000 years until Satan’s last stand (20:1-10).</w:t>
      </w:r>
    </w:p>
    <w:p w14:paraId="479CCAF5" w14:textId="77777777" w:rsidR="00DE0115" w:rsidRDefault="00DE0115" w:rsidP="00DE0115">
      <w:pPr>
        <w:pStyle w:val="Heading2"/>
        <w:jc w:val="left"/>
        <w:rPr>
          <w:rFonts w:ascii="Arial" w:hAnsi="Arial" w:cs="Arial"/>
          <w:sz w:val="22"/>
          <w:szCs w:val="22"/>
        </w:rPr>
      </w:pPr>
      <w:r w:rsidRPr="00B70029">
        <w:rPr>
          <w:rFonts w:ascii="Arial" w:hAnsi="Arial" w:cs="Arial"/>
          <w:sz w:val="22"/>
          <w:szCs w:val="22"/>
        </w:rPr>
        <w:t>Satan won’t deceive people for 1000 years (20:1-3).</w:t>
      </w:r>
    </w:p>
    <w:p w14:paraId="5CEBA2E1" w14:textId="77777777" w:rsidR="00B70029" w:rsidRDefault="00B70029" w:rsidP="00B70029"/>
    <w:p w14:paraId="56D48BF2" w14:textId="77777777" w:rsidR="00B70029" w:rsidRDefault="00B70029" w:rsidP="00B70029"/>
    <w:p w14:paraId="3309A692" w14:textId="77777777" w:rsidR="00B70029" w:rsidRDefault="00B70029" w:rsidP="00B70029"/>
    <w:p w14:paraId="1447F8D9" w14:textId="77777777" w:rsidR="00B70029" w:rsidRDefault="00B70029" w:rsidP="00B70029"/>
    <w:p w14:paraId="28224D16" w14:textId="77777777" w:rsidR="00B70029" w:rsidRDefault="00B70029" w:rsidP="00B70029"/>
    <w:p w14:paraId="2F037B54" w14:textId="77777777" w:rsidR="00B70029" w:rsidRPr="00B70029" w:rsidRDefault="00B70029" w:rsidP="00B70029"/>
    <w:p w14:paraId="6522F4A4" w14:textId="77777777" w:rsidR="00DE0115" w:rsidRDefault="00DE0115" w:rsidP="00DE0115">
      <w:pPr>
        <w:pStyle w:val="Heading2"/>
        <w:jc w:val="left"/>
        <w:rPr>
          <w:rFonts w:ascii="Arial" w:hAnsi="Arial" w:cs="Arial"/>
          <w:sz w:val="22"/>
          <w:szCs w:val="22"/>
        </w:rPr>
      </w:pPr>
      <w:r w:rsidRPr="00B70029">
        <w:rPr>
          <w:rFonts w:ascii="Arial" w:hAnsi="Arial" w:cs="Arial"/>
          <w:sz w:val="22"/>
          <w:szCs w:val="22"/>
        </w:rPr>
        <w:t>Saints will rule this earth for 1000 years (20:4-6).</w:t>
      </w:r>
    </w:p>
    <w:p w14:paraId="339F152A" w14:textId="77777777" w:rsidR="00B70029" w:rsidRDefault="00B70029" w:rsidP="00B70029"/>
    <w:p w14:paraId="78FBC951" w14:textId="77777777" w:rsidR="00B70029" w:rsidRDefault="00B70029" w:rsidP="00B70029"/>
    <w:p w14:paraId="6E671931" w14:textId="77777777" w:rsidR="00B70029" w:rsidRDefault="00B70029" w:rsidP="00B70029"/>
    <w:p w14:paraId="043E54E1" w14:textId="77777777" w:rsidR="00B70029" w:rsidRDefault="00B70029" w:rsidP="00B70029"/>
    <w:p w14:paraId="664AFAC0" w14:textId="77777777" w:rsidR="00B70029" w:rsidRDefault="00B70029" w:rsidP="00B70029"/>
    <w:p w14:paraId="65828EBC" w14:textId="77777777" w:rsidR="00B70029" w:rsidRDefault="00B70029" w:rsidP="00B70029"/>
    <w:p w14:paraId="5CAAAD38" w14:textId="77777777" w:rsidR="00B70029" w:rsidRDefault="00B70029" w:rsidP="00B70029"/>
    <w:p w14:paraId="318FAC67" w14:textId="77777777" w:rsidR="00B70029" w:rsidRDefault="00B70029" w:rsidP="00B70029"/>
    <w:p w14:paraId="6FD5CC13" w14:textId="77777777" w:rsidR="00B70029" w:rsidRDefault="00B70029" w:rsidP="00B70029"/>
    <w:p w14:paraId="7802DAE0" w14:textId="77777777" w:rsidR="00B70029" w:rsidRDefault="00B70029" w:rsidP="00B70029"/>
    <w:p w14:paraId="2093CBD2" w14:textId="77777777" w:rsidR="00B70029" w:rsidRDefault="00B70029" w:rsidP="00B70029"/>
    <w:p w14:paraId="60FF0849" w14:textId="77777777" w:rsidR="00B70029" w:rsidRDefault="00B70029" w:rsidP="00B70029"/>
    <w:p w14:paraId="32EDBFEC" w14:textId="77777777" w:rsidR="00B70029" w:rsidRPr="00B70029" w:rsidRDefault="00B70029" w:rsidP="00B70029"/>
    <w:p w14:paraId="0910170A" w14:textId="77777777" w:rsidR="00DE0115" w:rsidRPr="00B70029" w:rsidRDefault="00DE0115" w:rsidP="00DE0115">
      <w:pPr>
        <w:pStyle w:val="Heading2"/>
        <w:jc w:val="left"/>
        <w:rPr>
          <w:rFonts w:ascii="Arial" w:hAnsi="Arial" w:cs="Arial"/>
          <w:sz w:val="22"/>
          <w:szCs w:val="22"/>
        </w:rPr>
      </w:pPr>
      <w:r w:rsidRPr="00B70029">
        <w:rPr>
          <w:rFonts w:ascii="Arial" w:hAnsi="Arial" w:cs="Arial"/>
          <w:sz w:val="22"/>
          <w:szCs w:val="22"/>
        </w:rPr>
        <w:t>Sinners will challenge Christ’s rule unsuccessfully (20:7-10).</w:t>
      </w:r>
    </w:p>
    <w:p w14:paraId="49509DD8" w14:textId="77777777" w:rsidR="00DE0115" w:rsidRDefault="00DE0115" w:rsidP="00DE0115">
      <w:pPr>
        <w:pStyle w:val="Heading3"/>
        <w:jc w:val="left"/>
        <w:rPr>
          <w:rFonts w:ascii="Arial" w:hAnsi="Arial" w:cs="Arial"/>
          <w:sz w:val="22"/>
          <w:szCs w:val="22"/>
        </w:rPr>
      </w:pPr>
      <w:r w:rsidRPr="00B70029">
        <w:rPr>
          <w:rFonts w:ascii="Arial" w:hAnsi="Arial" w:cs="Arial"/>
          <w:sz w:val="22"/>
          <w:szCs w:val="22"/>
        </w:rPr>
        <w:t>Sinners of all nations win join Satan after his release to battle Israel like the war of Gog and Magog 1000 years earlier in the Tribulation (20:7-9a).</w:t>
      </w:r>
    </w:p>
    <w:p w14:paraId="38125FD6" w14:textId="77777777" w:rsidR="00E80879" w:rsidRDefault="00E80879" w:rsidP="00E80879"/>
    <w:p w14:paraId="33F35C13" w14:textId="77777777" w:rsidR="00E80879" w:rsidRPr="00E80879" w:rsidRDefault="00E80879" w:rsidP="00E80879"/>
    <w:p w14:paraId="34C43EB0" w14:textId="77777777" w:rsidR="00DE0115" w:rsidRPr="00B70029" w:rsidRDefault="00DE0115" w:rsidP="00DE0115">
      <w:pPr>
        <w:pStyle w:val="Heading3"/>
        <w:jc w:val="left"/>
        <w:rPr>
          <w:rFonts w:ascii="Arial" w:hAnsi="Arial" w:cs="Arial"/>
          <w:sz w:val="22"/>
          <w:szCs w:val="22"/>
        </w:rPr>
      </w:pPr>
      <w:r w:rsidRPr="00B70029">
        <w:rPr>
          <w:rFonts w:ascii="Arial" w:hAnsi="Arial" w:cs="Arial"/>
          <w:sz w:val="22"/>
          <w:szCs w:val="22"/>
        </w:rPr>
        <w:t>God will judge both Satan and his armies with fire (20:9b-10).</w:t>
      </w:r>
    </w:p>
    <w:p w14:paraId="67A5A9E5" w14:textId="77777777" w:rsidR="00DE0115" w:rsidRPr="00B70029" w:rsidRDefault="00DE0115" w:rsidP="00DE0115">
      <w:pPr>
        <w:jc w:val="left"/>
        <w:rPr>
          <w:rFonts w:ascii="Arial" w:hAnsi="Arial" w:cs="Arial"/>
          <w:sz w:val="22"/>
          <w:szCs w:val="22"/>
        </w:rPr>
      </w:pPr>
    </w:p>
    <w:p w14:paraId="5973ACBA" w14:textId="77777777" w:rsidR="00DE0115" w:rsidRPr="00B70029" w:rsidRDefault="00DE0115" w:rsidP="00DE0115">
      <w:pPr>
        <w:jc w:val="left"/>
        <w:rPr>
          <w:rFonts w:ascii="Arial" w:hAnsi="Arial" w:cs="Arial"/>
          <w:sz w:val="22"/>
          <w:szCs w:val="22"/>
        </w:rPr>
      </w:pPr>
      <w:r w:rsidRPr="00B70029">
        <w:rPr>
          <w:rFonts w:ascii="Arial" w:hAnsi="Arial" w:cs="Arial"/>
          <w:sz w:val="22"/>
          <w:szCs w:val="22"/>
        </w:rPr>
        <w:t>(The second mop up operation following the Second Coming of Christ is that...)</w:t>
      </w:r>
    </w:p>
    <w:p w14:paraId="45B6430C" w14:textId="3941A823" w:rsidR="00DE0115" w:rsidRPr="00DE0115" w:rsidRDefault="00DE0115" w:rsidP="00DE0115">
      <w:pPr>
        <w:pStyle w:val="Heading1"/>
        <w:jc w:val="left"/>
        <w:rPr>
          <w:rFonts w:ascii="Arial" w:hAnsi="Arial" w:cs="Arial"/>
          <w:sz w:val="22"/>
          <w:szCs w:val="22"/>
        </w:rPr>
      </w:pPr>
      <w:r w:rsidRPr="00B70029">
        <w:rPr>
          <w:rFonts w:ascii="Arial" w:hAnsi="Arial" w:cs="Arial"/>
          <w:sz w:val="22"/>
          <w:szCs w:val="22"/>
        </w:rPr>
        <w:t>II.</w:t>
      </w:r>
      <w:r w:rsidRPr="00B70029">
        <w:rPr>
          <w:rFonts w:ascii="Arial" w:hAnsi="Arial" w:cs="Arial"/>
          <w:sz w:val="22"/>
          <w:szCs w:val="22"/>
        </w:rPr>
        <w:tab/>
        <w:t xml:space="preserve">Christ will </w:t>
      </w:r>
      <w:r w:rsidR="00B70029">
        <w:rPr>
          <w:rFonts w:ascii="Arial" w:hAnsi="Arial" w:cs="Arial"/>
          <w:sz w:val="22"/>
          <w:szCs w:val="22"/>
        </w:rPr>
        <w:t>________</w:t>
      </w:r>
      <w:r w:rsidR="00B70029" w:rsidRPr="00B70029">
        <w:rPr>
          <w:rFonts w:ascii="Arial" w:hAnsi="Arial" w:cs="Arial"/>
          <w:sz w:val="22"/>
          <w:szCs w:val="22"/>
        </w:rPr>
        <w:t xml:space="preserve"> </w:t>
      </w:r>
      <w:r w:rsidRPr="00DE0115">
        <w:rPr>
          <w:rFonts w:ascii="Arial" w:hAnsi="Arial" w:cs="Arial"/>
          <w:sz w:val="22"/>
          <w:szCs w:val="22"/>
        </w:rPr>
        <w:t>all people and defeat his last enemy, death (20:11-15).</w:t>
      </w:r>
    </w:p>
    <w:p w14:paraId="7C36F747" w14:textId="77777777" w:rsidR="00DE0115" w:rsidRDefault="00DE0115" w:rsidP="00DE0115">
      <w:pPr>
        <w:pStyle w:val="Heading2"/>
        <w:ind w:right="-10"/>
        <w:jc w:val="left"/>
        <w:rPr>
          <w:rFonts w:ascii="Arial" w:hAnsi="Arial" w:cs="Arial"/>
          <w:sz w:val="22"/>
          <w:szCs w:val="22"/>
        </w:rPr>
      </w:pPr>
      <w:r w:rsidRPr="00DE0115">
        <w:rPr>
          <w:rFonts w:ascii="Arial" w:hAnsi="Arial" w:cs="Arial"/>
          <w:sz w:val="22"/>
          <w:szCs w:val="22"/>
        </w:rPr>
        <w:t xml:space="preserve">God will raise and judge all people (20:11-13). </w:t>
      </w:r>
    </w:p>
    <w:p w14:paraId="65E88DAF" w14:textId="77777777" w:rsidR="00B70029" w:rsidRDefault="00B70029" w:rsidP="00B70029"/>
    <w:p w14:paraId="25906152" w14:textId="77777777" w:rsidR="00B70029" w:rsidRDefault="00B70029" w:rsidP="00B70029"/>
    <w:p w14:paraId="2EF24C19" w14:textId="77777777" w:rsidR="00B70029" w:rsidRDefault="00B70029" w:rsidP="00B70029"/>
    <w:p w14:paraId="205E3599" w14:textId="77777777" w:rsidR="00B70029" w:rsidRDefault="00B70029" w:rsidP="00B70029"/>
    <w:p w14:paraId="593AF23E" w14:textId="77777777" w:rsidR="00B70029" w:rsidRPr="00B70029" w:rsidRDefault="00B70029" w:rsidP="00B70029"/>
    <w:p w14:paraId="63B9496A" w14:textId="77777777" w:rsidR="00DE0115" w:rsidRDefault="00DE0115" w:rsidP="00DE0115">
      <w:pPr>
        <w:pStyle w:val="Heading2"/>
        <w:ind w:right="-10"/>
        <w:jc w:val="left"/>
        <w:rPr>
          <w:rFonts w:ascii="Arial" w:hAnsi="Arial" w:cs="Arial"/>
          <w:sz w:val="22"/>
          <w:szCs w:val="22"/>
        </w:rPr>
      </w:pPr>
      <w:r w:rsidRPr="00DE0115">
        <w:rPr>
          <w:rFonts w:ascii="Arial" w:hAnsi="Arial" w:cs="Arial"/>
          <w:sz w:val="22"/>
          <w:szCs w:val="22"/>
        </w:rPr>
        <w:t>All unbelievers will be tormented in the lake of fire eternally (20:14-15).</w:t>
      </w:r>
    </w:p>
    <w:p w14:paraId="456C0F30" w14:textId="77777777" w:rsidR="00B70029" w:rsidRPr="00B70029" w:rsidRDefault="00B70029" w:rsidP="00B70029"/>
    <w:p w14:paraId="564253A1" w14:textId="77777777" w:rsidR="00DE0115" w:rsidRPr="00DE0115" w:rsidRDefault="00DE0115" w:rsidP="00DE0115">
      <w:pPr>
        <w:jc w:val="left"/>
        <w:rPr>
          <w:rFonts w:ascii="Arial" w:hAnsi="Arial" w:cs="Arial"/>
          <w:sz w:val="22"/>
          <w:szCs w:val="22"/>
        </w:rPr>
      </w:pPr>
    </w:p>
    <w:p w14:paraId="498F2573" w14:textId="77777777" w:rsidR="00DE0115" w:rsidRPr="00DE0115" w:rsidRDefault="00DE0115" w:rsidP="00DE0115">
      <w:pPr>
        <w:jc w:val="left"/>
        <w:rPr>
          <w:rFonts w:ascii="Arial" w:hAnsi="Arial" w:cs="Arial"/>
          <w:sz w:val="22"/>
          <w:szCs w:val="22"/>
        </w:rPr>
      </w:pPr>
      <w:r w:rsidRPr="00DE0115">
        <w:rPr>
          <w:rFonts w:ascii="Arial" w:hAnsi="Arial" w:cs="Arial"/>
          <w:sz w:val="22"/>
          <w:szCs w:val="22"/>
        </w:rPr>
        <w:t>(How will Christ mop up the world after his return?)</w:t>
      </w:r>
    </w:p>
    <w:p w14:paraId="139C7E14" w14:textId="77777777" w:rsidR="00DE0115" w:rsidRPr="00DE0115" w:rsidRDefault="00DE0115" w:rsidP="00DE0115">
      <w:pPr>
        <w:pStyle w:val="Heading1"/>
        <w:jc w:val="left"/>
        <w:rPr>
          <w:rFonts w:ascii="Arial" w:hAnsi="Arial" w:cs="Arial"/>
          <w:sz w:val="22"/>
          <w:szCs w:val="22"/>
        </w:rPr>
      </w:pPr>
      <w:r w:rsidRPr="00DE0115">
        <w:rPr>
          <w:rFonts w:ascii="Arial" w:hAnsi="Arial" w:cs="Arial"/>
          <w:sz w:val="22"/>
          <w:szCs w:val="22"/>
        </w:rPr>
        <w:t>Conclusion</w:t>
      </w:r>
    </w:p>
    <w:p w14:paraId="759D7BCF" w14:textId="425CB4AF" w:rsidR="00DE0115" w:rsidRPr="00DE0115" w:rsidRDefault="00DE0115" w:rsidP="00DE0115">
      <w:pPr>
        <w:pStyle w:val="Heading3"/>
        <w:jc w:val="left"/>
        <w:rPr>
          <w:rFonts w:ascii="Arial" w:hAnsi="Arial" w:cs="Arial"/>
          <w:sz w:val="22"/>
          <w:szCs w:val="22"/>
        </w:rPr>
      </w:pPr>
      <w:r w:rsidRPr="00DE0115">
        <w:rPr>
          <w:rFonts w:ascii="Arial" w:hAnsi="Arial" w:cs="Arial"/>
          <w:sz w:val="22"/>
          <w:szCs w:val="22"/>
        </w:rPr>
        <w:t xml:space="preserve">Jesus </w:t>
      </w:r>
      <w:proofErr w:type="gramStart"/>
      <w:r w:rsidRPr="00DE0115">
        <w:rPr>
          <w:rFonts w:ascii="Arial" w:hAnsi="Arial" w:cs="Arial"/>
          <w:sz w:val="22"/>
          <w:szCs w:val="22"/>
        </w:rPr>
        <w:t>will</w:t>
      </w:r>
      <w:proofErr w:type="gramEnd"/>
      <w:r w:rsidRPr="00DE0115">
        <w:rPr>
          <w:rFonts w:ascii="Arial" w:hAnsi="Arial" w:cs="Arial"/>
          <w:sz w:val="22"/>
          <w:szCs w:val="22"/>
        </w:rPr>
        <w:t xml:space="preserve"> </w:t>
      </w:r>
      <w:r w:rsidR="00B70029">
        <w:rPr>
          <w:rFonts w:ascii="Arial" w:hAnsi="Arial" w:cs="Arial"/>
          <w:sz w:val="22"/>
          <w:szCs w:val="22"/>
        </w:rPr>
        <w:t>___________</w:t>
      </w:r>
      <w:r w:rsidRPr="00B70029">
        <w:rPr>
          <w:rFonts w:ascii="Arial" w:hAnsi="Arial" w:cs="Arial"/>
          <w:sz w:val="22"/>
          <w:szCs w:val="22"/>
        </w:rPr>
        <w:t xml:space="preserve"> and </w:t>
      </w:r>
      <w:r w:rsidR="00B70029">
        <w:rPr>
          <w:rFonts w:ascii="Arial" w:hAnsi="Arial" w:cs="Arial"/>
          <w:sz w:val="22"/>
          <w:szCs w:val="22"/>
        </w:rPr>
        <w:t>________________</w:t>
      </w:r>
      <w:r w:rsidRPr="00DE0115">
        <w:rPr>
          <w:rFonts w:ascii="Arial" w:hAnsi="Arial" w:cs="Arial"/>
          <w:sz w:val="22"/>
          <w:szCs w:val="22"/>
        </w:rPr>
        <w:t xml:space="preserve"> all creation (Main Idea).</w:t>
      </w:r>
    </w:p>
    <w:p w14:paraId="65A595A5" w14:textId="30696F45" w:rsidR="00DE0115" w:rsidRPr="00DE0115" w:rsidRDefault="00B70029" w:rsidP="00DE0115">
      <w:pPr>
        <w:pStyle w:val="Heading3"/>
        <w:jc w:val="left"/>
        <w:rPr>
          <w:rFonts w:ascii="Arial" w:hAnsi="Arial" w:cs="Arial"/>
          <w:sz w:val="22"/>
          <w:szCs w:val="22"/>
        </w:rPr>
      </w:pPr>
      <w:r>
        <w:rPr>
          <w:rFonts w:ascii="Arial" w:hAnsi="Arial" w:cs="Arial"/>
          <w:sz w:val="22"/>
          <w:szCs w:val="22"/>
        </w:rPr>
        <w:t>B</w:t>
      </w:r>
      <w:r w:rsidR="00DE0115" w:rsidRPr="00DE0115">
        <w:rPr>
          <w:rFonts w:ascii="Arial" w:hAnsi="Arial" w:cs="Arial"/>
          <w:sz w:val="22"/>
          <w:szCs w:val="22"/>
        </w:rPr>
        <w:t>ut what should I do?</w:t>
      </w:r>
    </w:p>
    <w:p w14:paraId="1C6ABF7F" w14:textId="77777777" w:rsidR="00DE0115" w:rsidRPr="00DE0115" w:rsidRDefault="00DE0115" w:rsidP="00DE0115">
      <w:pPr>
        <w:pStyle w:val="Heading4"/>
        <w:jc w:val="left"/>
        <w:rPr>
          <w:rFonts w:ascii="Arial" w:hAnsi="Arial" w:cs="Arial"/>
          <w:sz w:val="22"/>
          <w:szCs w:val="22"/>
        </w:rPr>
      </w:pPr>
      <w:r w:rsidRPr="00DE0115">
        <w:rPr>
          <w:rFonts w:ascii="Arial" w:hAnsi="Arial" w:cs="Arial"/>
          <w:sz w:val="22"/>
          <w:szCs w:val="22"/>
        </w:rPr>
        <w:t xml:space="preserve">Unbelievers, </w:t>
      </w:r>
      <w:r w:rsidRPr="00DE0115">
        <w:rPr>
          <w:rFonts w:ascii="Arial" w:hAnsi="Arial" w:cs="Arial"/>
          <w:i/>
          <w:sz w:val="22"/>
          <w:szCs w:val="22"/>
        </w:rPr>
        <w:t>make sure you are in the Book of Life</w:t>
      </w:r>
      <w:r w:rsidRPr="00DE0115">
        <w:rPr>
          <w:rFonts w:ascii="Arial" w:hAnsi="Arial" w:cs="Arial"/>
          <w:sz w:val="22"/>
          <w:szCs w:val="22"/>
        </w:rPr>
        <w:t xml:space="preserve"> by trusting Christ for salvation.</w:t>
      </w:r>
    </w:p>
    <w:p w14:paraId="46413BD6" w14:textId="77777777" w:rsidR="00DE0115" w:rsidRPr="00DE0115" w:rsidRDefault="00DE0115" w:rsidP="00DE0115">
      <w:pPr>
        <w:pStyle w:val="Heading4"/>
        <w:jc w:val="left"/>
        <w:rPr>
          <w:rFonts w:ascii="Arial" w:hAnsi="Arial" w:cs="Arial"/>
          <w:sz w:val="22"/>
          <w:szCs w:val="22"/>
        </w:rPr>
      </w:pPr>
      <w:r w:rsidRPr="00DE0115">
        <w:rPr>
          <w:rFonts w:ascii="Arial" w:hAnsi="Arial" w:cs="Arial"/>
          <w:sz w:val="22"/>
          <w:szCs w:val="22"/>
        </w:rPr>
        <w:t xml:space="preserve">Believers, </w:t>
      </w:r>
      <w:r w:rsidRPr="00DE0115">
        <w:rPr>
          <w:rFonts w:ascii="Arial" w:hAnsi="Arial" w:cs="Arial"/>
          <w:i/>
          <w:sz w:val="22"/>
          <w:szCs w:val="22"/>
        </w:rPr>
        <w:t>get ready to rule</w:t>
      </w:r>
      <w:r w:rsidRPr="00DE0115">
        <w:rPr>
          <w:rFonts w:ascii="Arial" w:hAnsi="Arial" w:cs="Arial"/>
          <w:sz w:val="22"/>
          <w:szCs w:val="22"/>
        </w:rPr>
        <w:t xml:space="preserve"> by serving faithfully now.</w:t>
      </w:r>
    </w:p>
    <w:p w14:paraId="7462BE90" w14:textId="77777777" w:rsidR="00BC176E" w:rsidRPr="00533410" w:rsidRDefault="00BC176E" w:rsidP="00092F14">
      <w:pPr>
        <w:jc w:val="left"/>
        <w:rPr>
          <w:rFonts w:ascii="Arial" w:hAnsi="Arial" w:cs="Arial"/>
        </w:rPr>
      </w:pPr>
    </w:p>
    <w:p w14:paraId="0B357EF2" w14:textId="77777777" w:rsidR="00BC176E" w:rsidRPr="00533410" w:rsidRDefault="00BC176E" w:rsidP="00092F14">
      <w:pPr>
        <w:ind w:right="-10"/>
        <w:jc w:val="left"/>
        <w:rPr>
          <w:rFonts w:ascii="Arial" w:hAnsi="Arial" w:cs="Arial"/>
          <w:sz w:val="18"/>
        </w:rPr>
      </w:pPr>
    </w:p>
    <w:p w14:paraId="1E53BB4B" w14:textId="77777777" w:rsidR="00BC176E" w:rsidRPr="00533410" w:rsidRDefault="00533410" w:rsidP="00092F14">
      <w:pPr>
        <w:ind w:right="-10"/>
        <w:jc w:val="left"/>
        <w:rPr>
          <w:rFonts w:ascii="Arial" w:hAnsi="Arial" w:cs="Arial"/>
          <w:b/>
          <w:sz w:val="22"/>
          <w:u w:val="single"/>
        </w:rPr>
      </w:pPr>
      <w:r>
        <w:rPr>
          <w:rFonts w:ascii="Arial" w:hAnsi="Arial" w:cs="Arial"/>
          <w:b/>
          <w:sz w:val="22"/>
          <w:u w:val="single"/>
        </w:rPr>
        <w:t>Thought</w:t>
      </w:r>
      <w:r w:rsidR="00BC176E" w:rsidRPr="00533410">
        <w:rPr>
          <w:rFonts w:ascii="Arial" w:hAnsi="Arial" w:cs="Arial"/>
          <w:b/>
          <w:sz w:val="22"/>
          <w:u w:val="single"/>
        </w:rPr>
        <w:t xml:space="preserve"> Questions:</w:t>
      </w:r>
    </w:p>
    <w:p w14:paraId="0D44FAA0" w14:textId="77777777" w:rsidR="00BC176E" w:rsidRPr="00533410" w:rsidRDefault="00BC176E" w:rsidP="00092F14">
      <w:pPr>
        <w:ind w:right="-10"/>
        <w:jc w:val="left"/>
        <w:rPr>
          <w:rFonts w:ascii="Arial" w:hAnsi="Arial" w:cs="Arial"/>
          <w:sz w:val="22"/>
        </w:rPr>
      </w:pPr>
    </w:p>
    <w:p w14:paraId="2A4F7F74" w14:textId="26BFCDA2" w:rsidR="00BC176E" w:rsidRPr="00533410" w:rsidRDefault="007B5CC0" w:rsidP="00092F14">
      <w:pPr>
        <w:numPr>
          <w:ilvl w:val="0"/>
          <w:numId w:val="5"/>
        </w:numPr>
        <w:ind w:right="-10"/>
        <w:jc w:val="left"/>
        <w:rPr>
          <w:rFonts w:ascii="Arial" w:hAnsi="Arial" w:cs="Arial"/>
          <w:sz w:val="22"/>
        </w:rPr>
      </w:pPr>
      <w:r>
        <w:rPr>
          <w:rFonts w:ascii="Arial" w:hAnsi="Arial" w:cs="Arial"/>
          <w:sz w:val="22"/>
        </w:rPr>
        <w:t xml:space="preserve">Read Revelation 20 </w:t>
      </w:r>
      <w:r w:rsidR="00BC176E" w:rsidRPr="00533410">
        <w:rPr>
          <w:rFonts w:ascii="Arial" w:hAnsi="Arial" w:cs="Arial"/>
          <w:sz w:val="22"/>
        </w:rPr>
        <w:t xml:space="preserve">aloud.  </w:t>
      </w:r>
      <w:r>
        <w:rPr>
          <w:rFonts w:ascii="Arial" w:hAnsi="Arial" w:cs="Arial"/>
          <w:sz w:val="22"/>
        </w:rPr>
        <w:t>Then look up these passages listed by John Walvoord and draw as many correlations as you can</w:t>
      </w:r>
      <w:r w:rsidR="00BC176E" w:rsidRPr="00533410">
        <w:rPr>
          <w:rFonts w:ascii="Arial" w:hAnsi="Arial" w:cs="Arial"/>
          <w:sz w:val="22"/>
        </w:rPr>
        <w:t>:</w:t>
      </w:r>
      <w:r w:rsidR="00092F14">
        <w:rPr>
          <w:rFonts w:ascii="Arial" w:hAnsi="Arial" w:cs="Arial"/>
          <w:sz w:val="22"/>
        </w:rPr>
        <w:t xml:space="preserve"> </w:t>
      </w:r>
      <w:r w:rsidR="00092F14">
        <w:rPr>
          <w:rFonts w:ascii="Arial" w:hAnsi="Arial" w:cs="Arial"/>
        </w:rPr>
        <w:t>“</w:t>
      </w:r>
      <w:r w:rsidR="00092F14" w:rsidRPr="00984DC6">
        <w:rPr>
          <w:rFonts w:ascii="Arial" w:hAnsi="Arial" w:cs="Arial"/>
        </w:rPr>
        <w:t>Many passages speak of the second coming of Christ being followed by a reign of righteousness on earth (Pss. 2; 24; 72; 96; Isa. 2; 9:6-7; 11-12; 63:1-6; 65-66; Jer. 23:5-6; 30:8-11; Dan. 2:44; 7:13-14; Hosea 3:4-5; Amos 9:11-15; Micah 4:1-8; Zeph. 3:14-20; Zech. 8:1-8; 14:1-9; Matt. 19:28; 25:31-46; Acts 15:16-18; Rom. 11:25-27; Jude 14-15; Rev. 2:25-28; 19:11-20:6)</w:t>
      </w:r>
      <w:r w:rsidR="00092F14">
        <w:rPr>
          <w:rFonts w:ascii="Arial" w:hAnsi="Arial" w:cs="Arial"/>
        </w:rPr>
        <w:t>.</w:t>
      </w:r>
      <w:r w:rsidR="00894642">
        <w:rPr>
          <w:rFonts w:ascii="Arial" w:hAnsi="Arial" w:cs="Arial"/>
        </w:rPr>
        <w:t>”</w:t>
      </w:r>
    </w:p>
    <w:p w14:paraId="77E121D4" w14:textId="77777777" w:rsidR="00BC176E" w:rsidRPr="00533410" w:rsidRDefault="00BC176E" w:rsidP="00092F14">
      <w:pPr>
        <w:ind w:left="1134" w:right="-10"/>
        <w:jc w:val="left"/>
        <w:rPr>
          <w:rFonts w:ascii="Arial" w:hAnsi="Arial" w:cs="Arial"/>
          <w:sz w:val="22"/>
        </w:rPr>
      </w:pPr>
    </w:p>
    <w:p w14:paraId="12DBAD8A" w14:textId="77777777" w:rsidR="00BC176E" w:rsidRDefault="00BC176E" w:rsidP="00092F14">
      <w:pPr>
        <w:ind w:left="1134" w:right="-10"/>
        <w:jc w:val="left"/>
        <w:rPr>
          <w:rFonts w:ascii="Arial" w:hAnsi="Arial" w:cs="Arial"/>
          <w:sz w:val="22"/>
        </w:rPr>
      </w:pPr>
    </w:p>
    <w:p w14:paraId="085E3199" w14:textId="77777777" w:rsidR="00894642" w:rsidRDefault="00894642" w:rsidP="00092F14">
      <w:pPr>
        <w:ind w:left="1134" w:right="-10"/>
        <w:jc w:val="left"/>
        <w:rPr>
          <w:rFonts w:ascii="Arial" w:hAnsi="Arial" w:cs="Arial"/>
          <w:sz w:val="22"/>
        </w:rPr>
      </w:pPr>
    </w:p>
    <w:p w14:paraId="20A16990" w14:textId="77777777" w:rsidR="00894642" w:rsidRDefault="00894642" w:rsidP="00092F14">
      <w:pPr>
        <w:ind w:left="1134" w:right="-10"/>
        <w:jc w:val="left"/>
        <w:rPr>
          <w:rFonts w:ascii="Arial" w:hAnsi="Arial" w:cs="Arial"/>
          <w:sz w:val="22"/>
        </w:rPr>
      </w:pPr>
    </w:p>
    <w:p w14:paraId="6B5B8EE1" w14:textId="77777777" w:rsidR="00894642" w:rsidRDefault="00894642" w:rsidP="00092F14">
      <w:pPr>
        <w:ind w:left="1134" w:right="-10"/>
        <w:jc w:val="left"/>
        <w:rPr>
          <w:rFonts w:ascii="Arial" w:hAnsi="Arial" w:cs="Arial"/>
          <w:sz w:val="22"/>
        </w:rPr>
      </w:pPr>
    </w:p>
    <w:p w14:paraId="32853836" w14:textId="77777777" w:rsidR="00894642" w:rsidRDefault="00894642" w:rsidP="00092F14">
      <w:pPr>
        <w:ind w:left="1134" w:right="-10"/>
        <w:jc w:val="left"/>
        <w:rPr>
          <w:rFonts w:ascii="Arial" w:hAnsi="Arial" w:cs="Arial"/>
          <w:sz w:val="22"/>
        </w:rPr>
      </w:pPr>
    </w:p>
    <w:p w14:paraId="3BCA4DCD" w14:textId="77777777" w:rsidR="00894642" w:rsidRDefault="00894642" w:rsidP="00092F14">
      <w:pPr>
        <w:ind w:left="1134" w:right="-10"/>
        <w:jc w:val="left"/>
        <w:rPr>
          <w:rFonts w:ascii="Arial" w:hAnsi="Arial" w:cs="Arial"/>
          <w:sz w:val="22"/>
        </w:rPr>
      </w:pPr>
    </w:p>
    <w:p w14:paraId="513D3EA5" w14:textId="77777777" w:rsidR="00894642" w:rsidRDefault="00894642" w:rsidP="00092F14">
      <w:pPr>
        <w:ind w:left="1134" w:right="-10"/>
        <w:jc w:val="left"/>
        <w:rPr>
          <w:rFonts w:ascii="Arial" w:hAnsi="Arial" w:cs="Arial"/>
          <w:sz w:val="22"/>
        </w:rPr>
      </w:pPr>
    </w:p>
    <w:p w14:paraId="5B1797AC" w14:textId="77777777" w:rsidR="00894642" w:rsidRPr="00533410" w:rsidRDefault="00894642" w:rsidP="00092F14">
      <w:pPr>
        <w:ind w:left="1134" w:right="-10"/>
        <w:jc w:val="left"/>
        <w:rPr>
          <w:rFonts w:ascii="Arial" w:hAnsi="Arial" w:cs="Arial"/>
          <w:sz w:val="22"/>
        </w:rPr>
      </w:pPr>
    </w:p>
    <w:p w14:paraId="109D53CA" w14:textId="77777777" w:rsidR="00BC176E" w:rsidRPr="00533410" w:rsidRDefault="00BC176E" w:rsidP="00092F14">
      <w:pPr>
        <w:ind w:left="1134" w:right="-10"/>
        <w:jc w:val="left"/>
        <w:rPr>
          <w:rFonts w:ascii="Arial" w:hAnsi="Arial" w:cs="Arial"/>
          <w:sz w:val="22"/>
        </w:rPr>
      </w:pPr>
    </w:p>
    <w:p w14:paraId="7EA418E3" w14:textId="77777777" w:rsidR="00BC176E" w:rsidRPr="00533410" w:rsidRDefault="00BC176E" w:rsidP="00092F14">
      <w:pPr>
        <w:ind w:left="1134" w:right="-10"/>
        <w:jc w:val="left"/>
        <w:rPr>
          <w:rFonts w:ascii="Arial" w:hAnsi="Arial" w:cs="Arial"/>
          <w:sz w:val="22"/>
        </w:rPr>
      </w:pPr>
    </w:p>
    <w:p w14:paraId="785BB89E" w14:textId="6CF09601" w:rsidR="00BC176E" w:rsidRPr="00533410" w:rsidRDefault="00092F14" w:rsidP="00092F14">
      <w:pPr>
        <w:numPr>
          <w:ilvl w:val="0"/>
          <w:numId w:val="5"/>
        </w:numPr>
        <w:ind w:right="-10"/>
        <w:jc w:val="left"/>
        <w:rPr>
          <w:rFonts w:ascii="Arial" w:hAnsi="Arial" w:cs="Arial"/>
          <w:sz w:val="22"/>
        </w:rPr>
      </w:pPr>
      <w:r>
        <w:rPr>
          <w:rFonts w:ascii="Arial" w:hAnsi="Arial" w:cs="Arial"/>
          <w:sz w:val="22"/>
        </w:rPr>
        <w:t>Is your name written in the Book of Life?  How do you know?</w:t>
      </w:r>
    </w:p>
    <w:p w14:paraId="71C684D9" w14:textId="77777777" w:rsidR="00BC176E" w:rsidRPr="00533410" w:rsidRDefault="00BC176E" w:rsidP="00092F14">
      <w:pPr>
        <w:ind w:left="1134" w:right="-10"/>
        <w:jc w:val="left"/>
        <w:rPr>
          <w:rFonts w:ascii="Arial" w:hAnsi="Arial" w:cs="Arial"/>
          <w:sz w:val="22"/>
        </w:rPr>
      </w:pPr>
    </w:p>
    <w:p w14:paraId="67E377FC" w14:textId="77777777" w:rsidR="00BC176E" w:rsidRPr="00533410" w:rsidRDefault="00BC176E" w:rsidP="00092F14">
      <w:pPr>
        <w:ind w:left="1134" w:right="-10"/>
        <w:jc w:val="left"/>
        <w:rPr>
          <w:rFonts w:ascii="Arial" w:hAnsi="Arial" w:cs="Arial"/>
          <w:sz w:val="22"/>
        </w:rPr>
      </w:pPr>
      <w:r w:rsidRPr="00533410">
        <w:rPr>
          <w:rFonts w:ascii="Arial" w:hAnsi="Arial" w:cs="Arial"/>
          <w:vanish/>
          <w:sz w:val="22"/>
        </w:rPr>
        <w:t>Text</w:t>
      </w:r>
    </w:p>
    <w:p w14:paraId="1C7EE1D4" w14:textId="77777777" w:rsidR="00BC176E" w:rsidRPr="00533410" w:rsidRDefault="00BC176E" w:rsidP="00092F14">
      <w:pPr>
        <w:ind w:left="1134" w:right="-10"/>
        <w:jc w:val="left"/>
        <w:rPr>
          <w:rFonts w:ascii="Arial" w:hAnsi="Arial" w:cs="Arial"/>
          <w:sz w:val="22"/>
        </w:rPr>
      </w:pPr>
      <w:r w:rsidRPr="00533410">
        <w:rPr>
          <w:rFonts w:ascii="Arial" w:hAnsi="Arial" w:cs="Arial"/>
          <w:vanish/>
          <w:sz w:val="22"/>
        </w:rPr>
        <w:t>Text</w:t>
      </w:r>
    </w:p>
    <w:p w14:paraId="1ADD4716" w14:textId="77777777" w:rsidR="00BC176E" w:rsidRPr="00533410" w:rsidRDefault="00BC176E" w:rsidP="00092F14">
      <w:pPr>
        <w:ind w:left="1134" w:right="-10"/>
        <w:jc w:val="left"/>
        <w:rPr>
          <w:rFonts w:ascii="Arial" w:hAnsi="Arial" w:cs="Arial"/>
          <w:sz w:val="22"/>
        </w:rPr>
      </w:pPr>
    </w:p>
    <w:p w14:paraId="35FCCD05" w14:textId="515C067A" w:rsidR="00BC176E" w:rsidRPr="00533410" w:rsidRDefault="00092F14" w:rsidP="00092F14">
      <w:pPr>
        <w:numPr>
          <w:ilvl w:val="0"/>
          <w:numId w:val="5"/>
        </w:numPr>
        <w:ind w:right="-10"/>
        <w:jc w:val="left"/>
        <w:rPr>
          <w:rFonts w:ascii="Arial" w:hAnsi="Arial" w:cs="Arial"/>
          <w:sz w:val="22"/>
        </w:rPr>
      </w:pPr>
      <w:r>
        <w:rPr>
          <w:rFonts w:ascii="Arial" w:hAnsi="Arial" w:cs="Arial"/>
          <w:sz w:val="22"/>
        </w:rPr>
        <w:t xml:space="preserve">What should you be doing </w:t>
      </w:r>
      <w:r w:rsidRPr="00894642">
        <w:rPr>
          <w:rFonts w:ascii="Arial" w:hAnsi="Arial" w:cs="Arial"/>
          <w:i/>
          <w:sz w:val="22"/>
        </w:rPr>
        <w:t>now</w:t>
      </w:r>
      <w:r>
        <w:rPr>
          <w:rFonts w:ascii="Arial" w:hAnsi="Arial" w:cs="Arial"/>
          <w:sz w:val="22"/>
        </w:rPr>
        <w:t xml:space="preserve"> to better rule with Christ in the future?</w:t>
      </w:r>
    </w:p>
    <w:p w14:paraId="3E5201DF" w14:textId="77777777" w:rsidR="00BC176E" w:rsidRPr="00533410" w:rsidRDefault="00BC176E" w:rsidP="00092F14">
      <w:pPr>
        <w:ind w:left="1134" w:right="-10"/>
        <w:jc w:val="left"/>
        <w:rPr>
          <w:rFonts w:ascii="Arial" w:hAnsi="Arial" w:cs="Arial"/>
          <w:sz w:val="22"/>
        </w:rPr>
      </w:pPr>
    </w:p>
    <w:p w14:paraId="6B1EA5AB" w14:textId="77777777" w:rsidR="00BC176E" w:rsidRPr="00533410" w:rsidRDefault="00BC176E" w:rsidP="00092F14">
      <w:pPr>
        <w:ind w:left="1134" w:right="-10"/>
        <w:jc w:val="left"/>
        <w:rPr>
          <w:rFonts w:ascii="Arial" w:hAnsi="Arial" w:cs="Arial"/>
          <w:sz w:val="22"/>
        </w:rPr>
      </w:pPr>
      <w:r w:rsidRPr="00533410">
        <w:rPr>
          <w:rFonts w:ascii="Arial" w:hAnsi="Arial" w:cs="Arial"/>
          <w:vanish/>
          <w:sz w:val="22"/>
        </w:rPr>
        <w:t>Text</w:t>
      </w:r>
    </w:p>
    <w:sectPr w:rsidR="00BC176E" w:rsidRPr="00533410">
      <w:headerReference w:type="default" r:id="rId30"/>
      <w:pgSz w:w="11880" w:h="16820"/>
      <w:pgMar w:top="720" w:right="1020" w:bottom="720" w:left="12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B403D1" w14:textId="77777777" w:rsidR="00E1204F" w:rsidRDefault="00E1204F">
      <w:r>
        <w:separator/>
      </w:r>
    </w:p>
  </w:endnote>
  <w:endnote w:type="continuationSeparator" w:id="0">
    <w:p w14:paraId="68A0C550" w14:textId="77777777" w:rsidR="00E1204F" w:rsidRDefault="00E12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New York">
    <w:panose1 w:val="000000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Geneva">
    <w:panose1 w:val="020B050303040404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Bwgrkl">
    <w:panose1 w:val="020004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XPFortuna-XB">
    <w:altName w:val="Times New Roman"/>
    <w:charset w:val="4D"/>
    <w:family w:val="auto"/>
    <w:pitch w:val="variable"/>
    <w:sig w:usb0="03000000"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6DA2E6" w14:textId="77777777" w:rsidR="00E1204F" w:rsidRDefault="00E1204F">
      <w:r>
        <w:separator/>
      </w:r>
    </w:p>
  </w:footnote>
  <w:footnote w:type="continuationSeparator" w:id="0">
    <w:p w14:paraId="0CBECD5C" w14:textId="77777777" w:rsidR="00E1204F" w:rsidRDefault="00E1204F">
      <w:r>
        <w:continuationSeparator/>
      </w:r>
    </w:p>
  </w:footnote>
  <w:footnote w:id="1">
    <w:p w14:paraId="130AED38" w14:textId="77777777" w:rsidR="00E1204F" w:rsidRDefault="00E1204F" w:rsidP="00944112">
      <w:pPr>
        <w:pStyle w:val="FootnoteText"/>
        <w:ind w:firstLine="426"/>
      </w:pPr>
      <w:r>
        <w:rPr>
          <w:rStyle w:val="FootnoteReference"/>
        </w:rPr>
        <w:footnoteRef/>
      </w:r>
      <w:r>
        <w:t xml:space="preserve"> Robert L. Thomas, </w:t>
      </w:r>
      <w:r>
        <w:rPr>
          <w:i/>
        </w:rPr>
        <w:t>Revelation 8–22:</w:t>
      </w:r>
      <w:r w:rsidRPr="003E41C2">
        <w:rPr>
          <w:i/>
        </w:rPr>
        <w:t xml:space="preserve"> An Exegetical Commentary</w:t>
      </w:r>
      <w:r>
        <w:t xml:space="preserve"> (Chicago: Moody, 1995), 408-9.</w:t>
      </w:r>
    </w:p>
  </w:footnote>
  <w:footnote w:id="2">
    <w:p w14:paraId="253B408E" w14:textId="77777777" w:rsidR="00E1204F" w:rsidRDefault="00E1204F" w:rsidP="00944112">
      <w:pPr>
        <w:pStyle w:val="FootnoteText"/>
        <w:ind w:firstLine="426"/>
      </w:pPr>
      <w:r>
        <w:rPr>
          <w:rStyle w:val="FootnoteReference"/>
        </w:rPr>
        <w:footnoteRef/>
      </w:r>
      <w:r>
        <w:t xml:space="preserve"> </w:t>
      </w:r>
      <w:proofErr w:type="gramStart"/>
      <w:r>
        <w:t xml:space="preserve">Augustine, </w:t>
      </w:r>
      <w:r w:rsidRPr="000721B5">
        <w:rPr>
          <w:i/>
          <w:iCs/>
          <w:sz w:val="22"/>
        </w:rPr>
        <w:t>Sermons on the Liturgical Seasons</w:t>
      </w:r>
      <w:r w:rsidRPr="000721B5">
        <w:rPr>
          <w:sz w:val="22"/>
        </w:rPr>
        <w:t xml:space="preserve"> 259.2; </w:t>
      </w:r>
      <w:r w:rsidRPr="000721B5">
        <w:rPr>
          <w:i/>
          <w:iCs/>
          <w:sz w:val="22"/>
        </w:rPr>
        <w:t>City of God</w:t>
      </w:r>
      <w:r w:rsidRPr="000721B5">
        <w:rPr>
          <w:sz w:val="22"/>
        </w:rPr>
        <w:t xml:space="preserve"> 20.7</w:t>
      </w:r>
      <w:r>
        <w:rPr>
          <w:sz w:val="22"/>
        </w:rPr>
        <w:t>.</w:t>
      </w:r>
      <w:proofErr w:type="gramEnd"/>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42225" w14:textId="6B89C0B1" w:rsidR="00E1204F" w:rsidRPr="00285C7F" w:rsidRDefault="00E1204F" w:rsidP="00042DBA">
    <w:pPr>
      <w:pStyle w:val="Header"/>
      <w:jc w:val="left"/>
      <w:rPr>
        <w:rFonts w:ascii="Arial" w:hAnsi="Arial" w:cs="Arial"/>
        <w:i/>
        <w:sz w:val="22"/>
        <w:szCs w:val="22"/>
        <w:u w:val="single"/>
      </w:rPr>
    </w:pPr>
    <w:r w:rsidRPr="00285C7F">
      <w:rPr>
        <w:rFonts w:ascii="Arial" w:hAnsi="Arial" w:cs="Arial"/>
        <w:i/>
        <w:sz w:val="22"/>
        <w:szCs w:val="22"/>
        <w:u w:val="single"/>
      </w:rPr>
      <w:t xml:space="preserve">Rick </w:t>
    </w:r>
    <w:r>
      <w:rPr>
        <w:rFonts w:ascii="Arial" w:hAnsi="Arial" w:cs="Arial"/>
        <w:i/>
        <w:sz w:val="22"/>
        <w:szCs w:val="22"/>
        <w:u w:val="single"/>
      </w:rPr>
      <w:t>Griffith</w:t>
    </w:r>
    <w:r>
      <w:rPr>
        <w:rFonts w:ascii="Arial" w:hAnsi="Arial" w:cs="Arial"/>
        <w:i/>
        <w:sz w:val="22"/>
        <w:szCs w:val="22"/>
        <w:u w:val="single"/>
      </w:rPr>
      <w:tab/>
      <w:t>Thy Kingdom Come (Rev. 20</w:t>
    </w:r>
    <w:r w:rsidRPr="00285C7F">
      <w:rPr>
        <w:rFonts w:ascii="Arial" w:hAnsi="Arial" w:cs="Arial"/>
        <w:i/>
        <w:sz w:val="22"/>
        <w:szCs w:val="22"/>
        <w:u w:val="single"/>
      </w:rPr>
      <w:t>)</w:t>
    </w:r>
    <w:r w:rsidRPr="00285C7F">
      <w:rPr>
        <w:rFonts w:ascii="Arial" w:hAnsi="Arial" w:cs="Arial"/>
        <w:i/>
        <w:sz w:val="22"/>
        <w:szCs w:val="22"/>
        <w:u w:val="single"/>
      </w:rPr>
      <w:tab/>
    </w:r>
    <w:r w:rsidRPr="00285C7F">
      <w:rPr>
        <w:rStyle w:val="PageNumber"/>
        <w:rFonts w:ascii="Arial" w:hAnsi="Arial" w:cs="Arial"/>
        <w:i/>
        <w:sz w:val="22"/>
        <w:szCs w:val="22"/>
      </w:rPr>
      <w:fldChar w:fldCharType="begin"/>
    </w:r>
    <w:r w:rsidRPr="00285C7F">
      <w:rPr>
        <w:rStyle w:val="PageNumber"/>
        <w:rFonts w:ascii="Arial" w:hAnsi="Arial" w:cs="Arial"/>
        <w:i/>
        <w:sz w:val="22"/>
        <w:szCs w:val="22"/>
      </w:rPr>
      <w:instrText xml:space="preserve"> PAGE </w:instrText>
    </w:r>
    <w:r w:rsidRPr="00285C7F">
      <w:rPr>
        <w:rStyle w:val="PageNumber"/>
        <w:rFonts w:ascii="Arial" w:hAnsi="Arial" w:cs="Arial"/>
        <w:i/>
        <w:sz w:val="22"/>
        <w:szCs w:val="22"/>
      </w:rPr>
      <w:fldChar w:fldCharType="separate"/>
    </w:r>
    <w:r w:rsidR="001F4BC3">
      <w:rPr>
        <w:rStyle w:val="PageNumber"/>
        <w:rFonts w:ascii="Arial" w:hAnsi="Arial" w:cs="Arial"/>
        <w:i/>
        <w:noProof/>
        <w:sz w:val="22"/>
        <w:szCs w:val="22"/>
      </w:rPr>
      <w:t>30</w:t>
    </w:r>
    <w:r w:rsidRPr="00285C7F">
      <w:rPr>
        <w:rStyle w:val="PageNumber"/>
        <w:rFonts w:ascii="Arial" w:hAnsi="Arial" w:cs="Arial"/>
        <w:i/>
        <w:sz w:val="22"/>
        <w:szCs w:val="22"/>
      </w:rPr>
      <w:fldChar w:fldCharType="end"/>
    </w:r>
  </w:p>
  <w:p w14:paraId="3A5ED9A8" w14:textId="77777777" w:rsidR="00E1204F" w:rsidRPr="00285C7F" w:rsidRDefault="00E1204F" w:rsidP="00042DBA">
    <w:pPr>
      <w:pStyle w:val="Header"/>
      <w:jc w:val="left"/>
      <w:rPr>
        <w:rFonts w:ascii="Arial" w:hAnsi="Arial" w:cs="Arial"/>
        <w:i/>
        <w:sz w:val="22"/>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D5DCA" w14:textId="0A08F4A4" w:rsidR="00E1204F" w:rsidRPr="0058277D" w:rsidRDefault="00E1204F">
    <w:pPr>
      <w:pStyle w:val="Header"/>
      <w:rPr>
        <w:rFonts w:ascii="Arial" w:hAnsi="Arial" w:cs="Arial"/>
        <w:i/>
        <w:sz w:val="20"/>
        <w:szCs w:val="22"/>
        <w:u w:val="single"/>
      </w:rPr>
    </w:pPr>
    <w:r w:rsidRPr="0058277D">
      <w:rPr>
        <w:rFonts w:ascii="Arial" w:hAnsi="Arial" w:cs="Arial"/>
        <w:i/>
        <w:sz w:val="20"/>
        <w:szCs w:val="22"/>
        <w:u w:val="single"/>
      </w:rPr>
      <w:t>Rick Griffith</w:t>
    </w:r>
    <w:r w:rsidRPr="0058277D">
      <w:rPr>
        <w:rFonts w:ascii="Arial" w:hAnsi="Arial" w:cs="Arial"/>
        <w:i/>
        <w:sz w:val="20"/>
        <w:szCs w:val="22"/>
        <w:u w:val="single"/>
      </w:rPr>
      <w:tab/>
    </w:r>
    <w:r w:rsidR="0058277D" w:rsidRPr="0058277D">
      <w:rPr>
        <w:rFonts w:ascii="Arial" w:hAnsi="Arial" w:cs="Arial"/>
        <w:i/>
        <w:sz w:val="20"/>
        <w:szCs w:val="22"/>
        <w:u w:val="single"/>
      </w:rPr>
      <w:t>Thy Kingdom Come (Rev. 20)</w:t>
    </w:r>
    <w:r w:rsidRPr="0058277D">
      <w:rPr>
        <w:rFonts w:ascii="Arial" w:hAnsi="Arial" w:cs="Arial"/>
        <w:i/>
        <w:sz w:val="20"/>
        <w:szCs w:val="22"/>
        <w:u w:val="single"/>
      </w:rPr>
      <w:tab/>
    </w:r>
    <w:r w:rsidRPr="0058277D">
      <w:rPr>
        <w:rStyle w:val="PageNumber"/>
        <w:rFonts w:ascii="Arial" w:hAnsi="Arial" w:cs="Arial"/>
        <w:i/>
        <w:sz w:val="20"/>
        <w:szCs w:val="22"/>
        <w:u w:val="single"/>
      </w:rPr>
      <w:t>2</w:t>
    </w:r>
  </w:p>
  <w:p w14:paraId="7F03E944" w14:textId="77777777" w:rsidR="00E1204F" w:rsidRPr="00F37BC7" w:rsidRDefault="00E1204F">
    <w:pPr>
      <w:pStyle w:val="Header"/>
      <w:rPr>
        <w:i/>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02675024"/>
    <w:multiLevelType w:val="hybridMultilevel"/>
    <w:tmpl w:val="70D2B6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34D4748"/>
    <w:multiLevelType w:val="hybridMultilevel"/>
    <w:tmpl w:val="F828C8FE"/>
    <w:lvl w:ilvl="0" w:tplc="46A8ED88">
      <w:start w:val="1"/>
      <w:numFmt w:val="decimal"/>
      <w:lvlText w:val="%1."/>
      <w:lvlJc w:val="left"/>
      <w:pPr>
        <w:tabs>
          <w:tab w:val="num" w:pos="840"/>
        </w:tabs>
        <w:ind w:left="840" w:hanging="360"/>
      </w:pPr>
      <w:rPr>
        <w:rFonts w:hint="default"/>
      </w:rPr>
    </w:lvl>
    <w:lvl w:ilvl="1" w:tplc="5E3C9976">
      <w:start w:val="1"/>
      <w:numFmt w:val="decimal"/>
      <w:lvlText w:val="%2."/>
      <w:lvlJc w:val="left"/>
      <w:pPr>
        <w:tabs>
          <w:tab w:val="num" w:pos="1560"/>
        </w:tabs>
        <w:ind w:left="1560" w:hanging="360"/>
      </w:pPr>
      <w:rPr>
        <w:rFonts w:hint="default"/>
      </w:r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5">
    <w:nsid w:val="0C6235E6"/>
    <w:multiLevelType w:val="hybridMultilevel"/>
    <w:tmpl w:val="05C846C6"/>
    <w:lvl w:ilvl="0" w:tplc="73DA08EE">
      <w:start w:val="1"/>
      <w:numFmt w:val="decimal"/>
      <w:lvlText w:val="%1."/>
      <w:lvlJc w:val="left"/>
      <w:pPr>
        <w:tabs>
          <w:tab w:val="num" w:pos="720"/>
        </w:tabs>
        <w:ind w:left="720" w:hanging="360"/>
      </w:pPr>
    </w:lvl>
    <w:lvl w:ilvl="1" w:tplc="D9147FC0" w:tentative="1">
      <w:start w:val="1"/>
      <w:numFmt w:val="decimal"/>
      <w:lvlText w:val="%2."/>
      <w:lvlJc w:val="left"/>
      <w:pPr>
        <w:tabs>
          <w:tab w:val="num" w:pos="1440"/>
        </w:tabs>
        <w:ind w:left="1440" w:hanging="360"/>
      </w:pPr>
    </w:lvl>
    <w:lvl w:ilvl="2" w:tplc="8F7AB484" w:tentative="1">
      <w:start w:val="1"/>
      <w:numFmt w:val="decimal"/>
      <w:lvlText w:val="%3."/>
      <w:lvlJc w:val="left"/>
      <w:pPr>
        <w:tabs>
          <w:tab w:val="num" w:pos="2160"/>
        </w:tabs>
        <w:ind w:left="2160" w:hanging="360"/>
      </w:pPr>
    </w:lvl>
    <w:lvl w:ilvl="3" w:tplc="BAA8604C" w:tentative="1">
      <w:start w:val="1"/>
      <w:numFmt w:val="decimal"/>
      <w:lvlText w:val="%4."/>
      <w:lvlJc w:val="left"/>
      <w:pPr>
        <w:tabs>
          <w:tab w:val="num" w:pos="2880"/>
        </w:tabs>
        <w:ind w:left="2880" w:hanging="360"/>
      </w:pPr>
    </w:lvl>
    <w:lvl w:ilvl="4" w:tplc="9B685494" w:tentative="1">
      <w:start w:val="1"/>
      <w:numFmt w:val="decimal"/>
      <w:lvlText w:val="%5."/>
      <w:lvlJc w:val="left"/>
      <w:pPr>
        <w:tabs>
          <w:tab w:val="num" w:pos="3600"/>
        </w:tabs>
        <w:ind w:left="3600" w:hanging="360"/>
      </w:pPr>
    </w:lvl>
    <w:lvl w:ilvl="5" w:tplc="15AEFC18" w:tentative="1">
      <w:start w:val="1"/>
      <w:numFmt w:val="decimal"/>
      <w:lvlText w:val="%6."/>
      <w:lvlJc w:val="left"/>
      <w:pPr>
        <w:tabs>
          <w:tab w:val="num" w:pos="4320"/>
        </w:tabs>
        <w:ind w:left="4320" w:hanging="360"/>
      </w:pPr>
    </w:lvl>
    <w:lvl w:ilvl="6" w:tplc="B8E48620" w:tentative="1">
      <w:start w:val="1"/>
      <w:numFmt w:val="decimal"/>
      <w:lvlText w:val="%7."/>
      <w:lvlJc w:val="left"/>
      <w:pPr>
        <w:tabs>
          <w:tab w:val="num" w:pos="5040"/>
        </w:tabs>
        <w:ind w:left="5040" w:hanging="360"/>
      </w:pPr>
    </w:lvl>
    <w:lvl w:ilvl="7" w:tplc="09403BB8" w:tentative="1">
      <w:start w:val="1"/>
      <w:numFmt w:val="decimal"/>
      <w:lvlText w:val="%8."/>
      <w:lvlJc w:val="left"/>
      <w:pPr>
        <w:tabs>
          <w:tab w:val="num" w:pos="5760"/>
        </w:tabs>
        <w:ind w:left="5760" w:hanging="360"/>
      </w:pPr>
    </w:lvl>
    <w:lvl w:ilvl="8" w:tplc="680AAE80" w:tentative="1">
      <w:start w:val="1"/>
      <w:numFmt w:val="decimal"/>
      <w:lvlText w:val="%9."/>
      <w:lvlJc w:val="left"/>
      <w:pPr>
        <w:tabs>
          <w:tab w:val="num" w:pos="6480"/>
        </w:tabs>
        <w:ind w:left="6480" w:hanging="360"/>
      </w:pPr>
    </w:lvl>
  </w:abstractNum>
  <w:abstractNum w:abstractNumId="6">
    <w:nsid w:val="0D517DF7"/>
    <w:multiLevelType w:val="hybridMultilevel"/>
    <w:tmpl w:val="24729CDA"/>
    <w:lvl w:ilvl="0" w:tplc="1A8A7976">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
    <w:nsid w:val="0F184E5B"/>
    <w:multiLevelType w:val="hybridMultilevel"/>
    <w:tmpl w:val="27F6698C"/>
    <w:lvl w:ilvl="0" w:tplc="EE2A78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DB56973"/>
    <w:multiLevelType w:val="hybridMultilevel"/>
    <w:tmpl w:val="6960F87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
    <w:nsid w:val="1F401985"/>
    <w:multiLevelType w:val="hybridMultilevel"/>
    <w:tmpl w:val="8DB02E06"/>
    <w:lvl w:ilvl="0" w:tplc="08F4CA1E">
      <w:start w:val="1"/>
      <w:numFmt w:val="bullet"/>
      <w:lvlText w:val="•"/>
      <w:lvlJc w:val="left"/>
      <w:pPr>
        <w:tabs>
          <w:tab w:val="num" w:pos="720"/>
        </w:tabs>
        <w:ind w:left="720" w:hanging="360"/>
      </w:pPr>
      <w:rPr>
        <w:rFonts w:ascii="Times" w:hAnsi="Times" w:hint="default"/>
      </w:rPr>
    </w:lvl>
    <w:lvl w:ilvl="1" w:tplc="757EE3A2">
      <w:numFmt w:val="bullet"/>
      <w:lvlText w:val="–"/>
      <w:lvlJc w:val="left"/>
      <w:pPr>
        <w:tabs>
          <w:tab w:val="num" w:pos="1440"/>
        </w:tabs>
        <w:ind w:left="1440" w:hanging="360"/>
      </w:pPr>
      <w:rPr>
        <w:rFonts w:ascii="Times" w:hAnsi="Times" w:hint="default"/>
      </w:rPr>
    </w:lvl>
    <w:lvl w:ilvl="2" w:tplc="6862FFBE" w:tentative="1">
      <w:start w:val="1"/>
      <w:numFmt w:val="bullet"/>
      <w:lvlText w:val="•"/>
      <w:lvlJc w:val="left"/>
      <w:pPr>
        <w:tabs>
          <w:tab w:val="num" w:pos="2160"/>
        </w:tabs>
        <w:ind w:left="2160" w:hanging="360"/>
      </w:pPr>
      <w:rPr>
        <w:rFonts w:ascii="Times" w:hAnsi="Times" w:hint="default"/>
      </w:rPr>
    </w:lvl>
    <w:lvl w:ilvl="3" w:tplc="C5EA2B0E" w:tentative="1">
      <w:start w:val="1"/>
      <w:numFmt w:val="bullet"/>
      <w:lvlText w:val="•"/>
      <w:lvlJc w:val="left"/>
      <w:pPr>
        <w:tabs>
          <w:tab w:val="num" w:pos="2880"/>
        </w:tabs>
        <w:ind w:left="2880" w:hanging="360"/>
      </w:pPr>
      <w:rPr>
        <w:rFonts w:ascii="Times" w:hAnsi="Times" w:hint="default"/>
      </w:rPr>
    </w:lvl>
    <w:lvl w:ilvl="4" w:tplc="460CCFE6" w:tentative="1">
      <w:start w:val="1"/>
      <w:numFmt w:val="bullet"/>
      <w:lvlText w:val="•"/>
      <w:lvlJc w:val="left"/>
      <w:pPr>
        <w:tabs>
          <w:tab w:val="num" w:pos="3600"/>
        </w:tabs>
        <w:ind w:left="3600" w:hanging="360"/>
      </w:pPr>
      <w:rPr>
        <w:rFonts w:ascii="Times" w:hAnsi="Times" w:hint="default"/>
      </w:rPr>
    </w:lvl>
    <w:lvl w:ilvl="5" w:tplc="31060000" w:tentative="1">
      <w:start w:val="1"/>
      <w:numFmt w:val="bullet"/>
      <w:lvlText w:val="•"/>
      <w:lvlJc w:val="left"/>
      <w:pPr>
        <w:tabs>
          <w:tab w:val="num" w:pos="4320"/>
        </w:tabs>
        <w:ind w:left="4320" w:hanging="360"/>
      </w:pPr>
      <w:rPr>
        <w:rFonts w:ascii="Times" w:hAnsi="Times" w:hint="default"/>
      </w:rPr>
    </w:lvl>
    <w:lvl w:ilvl="6" w:tplc="68F4F082" w:tentative="1">
      <w:start w:val="1"/>
      <w:numFmt w:val="bullet"/>
      <w:lvlText w:val="•"/>
      <w:lvlJc w:val="left"/>
      <w:pPr>
        <w:tabs>
          <w:tab w:val="num" w:pos="5040"/>
        </w:tabs>
        <w:ind w:left="5040" w:hanging="360"/>
      </w:pPr>
      <w:rPr>
        <w:rFonts w:ascii="Times" w:hAnsi="Times" w:hint="default"/>
      </w:rPr>
    </w:lvl>
    <w:lvl w:ilvl="7" w:tplc="57164FE6" w:tentative="1">
      <w:start w:val="1"/>
      <w:numFmt w:val="bullet"/>
      <w:lvlText w:val="•"/>
      <w:lvlJc w:val="left"/>
      <w:pPr>
        <w:tabs>
          <w:tab w:val="num" w:pos="5760"/>
        </w:tabs>
        <w:ind w:left="5760" w:hanging="360"/>
      </w:pPr>
      <w:rPr>
        <w:rFonts w:ascii="Times" w:hAnsi="Times" w:hint="default"/>
      </w:rPr>
    </w:lvl>
    <w:lvl w:ilvl="8" w:tplc="A70ACAC0" w:tentative="1">
      <w:start w:val="1"/>
      <w:numFmt w:val="bullet"/>
      <w:lvlText w:val="•"/>
      <w:lvlJc w:val="left"/>
      <w:pPr>
        <w:tabs>
          <w:tab w:val="num" w:pos="6480"/>
        </w:tabs>
        <w:ind w:left="6480" w:hanging="360"/>
      </w:pPr>
      <w:rPr>
        <w:rFonts w:ascii="Times" w:hAnsi="Times" w:hint="default"/>
      </w:rPr>
    </w:lvl>
  </w:abstractNum>
  <w:abstractNum w:abstractNumId="10">
    <w:nsid w:val="1F4374B0"/>
    <w:multiLevelType w:val="hybridMultilevel"/>
    <w:tmpl w:val="BC4E8F78"/>
    <w:lvl w:ilvl="0" w:tplc="04090001">
      <w:start w:val="1"/>
      <w:numFmt w:val="bullet"/>
      <w:lvlText w:val=""/>
      <w:lvlJc w:val="left"/>
      <w:pPr>
        <w:ind w:left="4230" w:hanging="360"/>
      </w:pPr>
      <w:rPr>
        <w:rFonts w:ascii="Symbol" w:hAnsi="Symbol"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11">
    <w:nsid w:val="1F595622"/>
    <w:multiLevelType w:val="hybridMultilevel"/>
    <w:tmpl w:val="20C6B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C61D56"/>
    <w:multiLevelType w:val="hybridMultilevel"/>
    <w:tmpl w:val="4A5C181A"/>
    <w:lvl w:ilvl="0" w:tplc="757EE3A2">
      <w:numFmt w:val="bullet"/>
      <w:lvlText w:val="–"/>
      <w:lvlJc w:val="left"/>
      <w:pPr>
        <w:ind w:left="720" w:hanging="360"/>
      </w:pPr>
      <w:rPr>
        <w:rFonts w:ascii="Times" w:hAns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151238"/>
    <w:multiLevelType w:val="multilevel"/>
    <w:tmpl w:val="33E09F18"/>
    <w:lvl w:ilvl="0">
      <w:start w:val="1"/>
      <w:numFmt w:val="upperRoman"/>
      <w:pStyle w:val="Heading1"/>
      <w:lvlText w:val="%1."/>
      <w:lvlJc w:val="left"/>
      <w:pPr>
        <w:ind w:left="-18" w:firstLine="0"/>
      </w:pPr>
      <w:rPr>
        <w:rFonts w:hint="default"/>
      </w:rPr>
    </w:lvl>
    <w:lvl w:ilvl="1">
      <w:start w:val="1"/>
      <w:numFmt w:val="upperLetter"/>
      <w:pStyle w:val="Heading2"/>
      <w:lvlText w:val="%2."/>
      <w:lvlJc w:val="left"/>
      <w:pPr>
        <w:ind w:left="702" w:firstLine="0"/>
      </w:pPr>
      <w:rPr>
        <w:rFonts w:hint="default"/>
      </w:rPr>
    </w:lvl>
    <w:lvl w:ilvl="2">
      <w:start w:val="1"/>
      <w:numFmt w:val="decimal"/>
      <w:pStyle w:val="Heading3"/>
      <w:lvlText w:val="%3."/>
      <w:lvlJc w:val="left"/>
      <w:pPr>
        <w:ind w:left="1422" w:firstLine="0"/>
      </w:pPr>
      <w:rPr>
        <w:rFonts w:hint="default"/>
      </w:rPr>
    </w:lvl>
    <w:lvl w:ilvl="3">
      <w:start w:val="1"/>
      <w:numFmt w:val="lowerLetter"/>
      <w:pStyle w:val="Heading4"/>
      <w:lvlText w:val="%4)"/>
      <w:lvlJc w:val="left"/>
      <w:pPr>
        <w:ind w:left="2142" w:firstLine="0"/>
      </w:pPr>
      <w:rPr>
        <w:rFonts w:hint="default"/>
      </w:rPr>
    </w:lvl>
    <w:lvl w:ilvl="4">
      <w:start w:val="1"/>
      <w:numFmt w:val="decimal"/>
      <w:pStyle w:val="Heading5"/>
      <w:lvlText w:val="(%5)"/>
      <w:lvlJc w:val="left"/>
      <w:pPr>
        <w:ind w:left="2862" w:firstLine="0"/>
      </w:pPr>
      <w:rPr>
        <w:rFonts w:hint="default"/>
      </w:rPr>
    </w:lvl>
    <w:lvl w:ilvl="5">
      <w:start w:val="1"/>
      <w:numFmt w:val="lowerLetter"/>
      <w:pStyle w:val="Heading6"/>
      <w:lvlText w:val="(%6)"/>
      <w:lvlJc w:val="left"/>
      <w:pPr>
        <w:ind w:left="3582" w:firstLine="0"/>
      </w:pPr>
      <w:rPr>
        <w:rFonts w:hint="default"/>
      </w:rPr>
    </w:lvl>
    <w:lvl w:ilvl="6">
      <w:start w:val="1"/>
      <w:numFmt w:val="lowerRoman"/>
      <w:pStyle w:val="Heading7"/>
      <w:lvlText w:val="(%7)"/>
      <w:lvlJc w:val="left"/>
      <w:pPr>
        <w:ind w:left="4302" w:firstLine="0"/>
      </w:pPr>
      <w:rPr>
        <w:rFonts w:hint="default"/>
      </w:rPr>
    </w:lvl>
    <w:lvl w:ilvl="7">
      <w:start w:val="1"/>
      <w:numFmt w:val="lowerLetter"/>
      <w:pStyle w:val="Heading8"/>
      <w:lvlText w:val="(%8)"/>
      <w:lvlJc w:val="left"/>
      <w:pPr>
        <w:ind w:left="5022" w:firstLine="0"/>
      </w:pPr>
      <w:rPr>
        <w:rFonts w:hint="default"/>
      </w:rPr>
    </w:lvl>
    <w:lvl w:ilvl="8">
      <w:start w:val="1"/>
      <w:numFmt w:val="lowerRoman"/>
      <w:pStyle w:val="Heading9"/>
      <w:lvlText w:val="(%9)"/>
      <w:lvlJc w:val="left"/>
      <w:pPr>
        <w:ind w:left="5742" w:firstLine="0"/>
      </w:pPr>
      <w:rPr>
        <w:rFonts w:hint="default"/>
      </w:rPr>
    </w:lvl>
  </w:abstractNum>
  <w:abstractNum w:abstractNumId="14">
    <w:nsid w:val="2D4E3709"/>
    <w:multiLevelType w:val="hybridMultilevel"/>
    <w:tmpl w:val="F24AAE5E"/>
    <w:lvl w:ilvl="0" w:tplc="77DE0D92">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5">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D923CD3"/>
    <w:multiLevelType w:val="multilevel"/>
    <w:tmpl w:val="F8AA185A"/>
    <w:lvl w:ilvl="0">
      <w:start w:val="1"/>
      <w:numFmt w:val="upperRoman"/>
      <w:lvlText w:val="%1."/>
      <w:legacy w:legacy="1" w:legacySpace="0" w:legacyIndent="432"/>
      <w:lvlJc w:val="left"/>
      <w:pPr>
        <w:ind w:left="432" w:hanging="432"/>
      </w:pPr>
      <w:rPr>
        <w:rFonts w:hint="default"/>
      </w:r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7">
    <w:nsid w:val="4ED75ED8"/>
    <w:multiLevelType w:val="hybridMultilevel"/>
    <w:tmpl w:val="841E10E4"/>
    <w:lvl w:ilvl="0" w:tplc="59381950">
      <w:start w:val="1"/>
      <w:numFmt w:val="bullet"/>
      <w:lvlText w:val="•"/>
      <w:lvlJc w:val="left"/>
      <w:pPr>
        <w:tabs>
          <w:tab w:val="num" w:pos="720"/>
        </w:tabs>
        <w:ind w:left="720" w:hanging="360"/>
      </w:pPr>
      <w:rPr>
        <w:rFonts w:ascii="Times" w:hAnsi="Times" w:hint="default"/>
      </w:rPr>
    </w:lvl>
    <w:lvl w:ilvl="1" w:tplc="920C69D0">
      <w:start w:val="1"/>
      <w:numFmt w:val="bullet"/>
      <w:lvlText w:val="•"/>
      <w:lvlJc w:val="left"/>
      <w:pPr>
        <w:tabs>
          <w:tab w:val="num" w:pos="1440"/>
        </w:tabs>
        <w:ind w:left="1440" w:hanging="360"/>
      </w:pPr>
      <w:rPr>
        <w:rFonts w:ascii="Times" w:hAnsi="Times" w:hint="default"/>
      </w:rPr>
    </w:lvl>
    <w:lvl w:ilvl="2" w:tplc="C220C712" w:tentative="1">
      <w:start w:val="1"/>
      <w:numFmt w:val="bullet"/>
      <w:lvlText w:val="•"/>
      <w:lvlJc w:val="left"/>
      <w:pPr>
        <w:tabs>
          <w:tab w:val="num" w:pos="2160"/>
        </w:tabs>
        <w:ind w:left="2160" w:hanging="360"/>
      </w:pPr>
      <w:rPr>
        <w:rFonts w:ascii="Times" w:hAnsi="Times" w:hint="default"/>
      </w:rPr>
    </w:lvl>
    <w:lvl w:ilvl="3" w:tplc="896088F6" w:tentative="1">
      <w:start w:val="1"/>
      <w:numFmt w:val="bullet"/>
      <w:lvlText w:val="•"/>
      <w:lvlJc w:val="left"/>
      <w:pPr>
        <w:tabs>
          <w:tab w:val="num" w:pos="2880"/>
        </w:tabs>
        <w:ind w:left="2880" w:hanging="360"/>
      </w:pPr>
      <w:rPr>
        <w:rFonts w:ascii="Times" w:hAnsi="Times" w:hint="default"/>
      </w:rPr>
    </w:lvl>
    <w:lvl w:ilvl="4" w:tplc="CDCCB12E" w:tentative="1">
      <w:start w:val="1"/>
      <w:numFmt w:val="bullet"/>
      <w:lvlText w:val="•"/>
      <w:lvlJc w:val="left"/>
      <w:pPr>
        <w:tabs>
          <w:tab w:val="num" w:pos="3600"/>
        </w:tabs>
        <w:ind w:left="3600" w:hanging="360"/>
      </w:pPr>
      <w:rPr>
        <w:rFonts w:ascii="Times" w:hAnsi="Times" w:hint="default"/>
      </w:rPr>
    </w:lvl>
    <w:lvl w:ilvl="5" w:tplc="A5984540" w:tentative="1">
      <w:start w:val="1"/>
      <w:numFmt w:val="bullet"/>
      <w:lvlText w:val="•"/>
      <w:lvlJc w:val="left"/>
      <w:pPr>
        <w:tabs>
          <w:tab w:val="num" w:pos="4320"/>
        </w:tabs>
        <w:ind w:left="4320" w:hanging="360"/>
      </w:pPr>
      <w:rPr>
        <w:rFonts w:ascii="Times" w:hAnsi="Times" w:hint="default"/>
      </w:rPr>
    </w:lvl>
    <w:lvl w:ilvl="6" w:tplc="03AAD9EC" w:tentative="1">
      <w:start w:val="1"/>
      <w:numFmt w:val="bullet"/>
      <w:lvlText w:val="•"/>
      <w:lvlJc w:val="left"/>
      <w:pPr>
        <w:tabs>
          <w:tab w:val="num" w:pos="5040"/>
        </w:tabs>
        <w:ind w:left="5040" w:hanging="360"/>
      </w:pPr>
      <w:rPr>
        <w:rFonts w:ascii="Times" w:hAnsi="Times" w:hint="default"/>
      </w:rPr>
    </w:lvl>
    <w:lvl w:ilvl="7" w:tplc="E2104278" w:tentative="1">
      <w:start w:val="1"/>
      <w:numFmt w:val="bullet"/>
      <w:lvlText w:val="•"/>
      <w:lvlJc w:val="left"/>
      <w:pPr>
        <w:tabs>
          <w:tab w:val="num" w:pos="5760"/>
        </w:tabs>
        <w:ind w:left="5760" w:hanging="360"/>
      </w:pPr>
      <w:rPr>
        <w:rFonts w:ascii="Times" w:hAnsi="Times" w:hint="default"/>
      </w:rPr>
    </w:lvl>
    <w:lvl w:ilvl="8" w:tplc="66E25410" w:tentative="1">
      <w:start w:val="1"/>
      <w:numFmt w:val="bullet"/>
      <w:lvlText w:val="•"/>
      <w:lvlJc w:val="left"/>
      <w:pPr>
        <w:tabs>
          <w:tab w:val="num" w:pos="6480"/>
        </w:tabs>
        <w:ind w:left="6480" w:hanging="360"/>
      </w:pPr>
      <w:rPr>
        <w:rFonts w:ascii="Times" w:hAnsi="Times" w:hint="default"/>
      </w:rPr>
    </w:lvl>
  </w:abstractNum>
  <w:abstractNum w:abstractNumId="18">
    <w:nsid w:val="592E06C8"/>
    <w:multiLevelType w:val="hybridMultilevel"/>
    <w:tmpl w:val="68226C60"/>
    <w:lvl w:ilvl="0" w:tplc="E3FCC94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96248BC"/>
    <w:multiLevelType w:val="hybridMultilevel"/>
    <w:tmpl w:val="4BF0AE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174325"/>
    <w:multiLevelType w:val="hybridMultilevel"/>
    <w:tmpl w:val="6FE64F0E"/>
    <w:lvl w:ilvl="0" w:tplc="04090017">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nsid w:val="675F64E3"/>
    <w:multiLevelType w:val="hybridMultilevel"/>
    <w:tmpl w:val="3244C862"/>
    <w:lvl w:ilvl="0" w:tplc="EFB6C64E">
      <w:start w:val="1"/>
      <w:numFmt w:val="decimalEnclosedCircle"/>
      <w:lvlText w:val="%1"/>
      <w:lvlJc w:val="left"/>
      <w:pPr>
        <w:tabs>
          <w:tab w:val="num" w:pos="720"/>
        </w:tabs>
        <w:ind w:left="720" w:hanging="360"/>
      </w:pPr>
    </w:lvl>
    <w:lvl w:ilvl="1" w:tplc="39E8DE1C" w:tentative="1">
      <w:start w:val="1"/>
      <w:numFmt w:val="decimalEnclosedCircle"/>
      <w:lvlText w:val="%2"/>
      <w:lvlJc w:val="left"/>
      <w:pPr>
        <w:tabs>
          <w:tab w:val="num" w:pos="1440"/>
        </w:tabs>
        <w:ind w:left="1440" w:hanging="360"/>
      </w:pPr>
    </w:lvl>
    <w:lvl w:ilvl="2" w:tplc="9B00F00C" w:tentative="1">
      <w:start w:val="1"/>
      <w:numFmt w:val="decimalEnclosedCircle"/>
      <w:lvlText w:val="%3"/>
      <w:lvlJc w:val="left"/>
      <w:pPr>
        <w:tabs>
          <w:tab w:val="num" w:pos="2160"/>
        </w:tabs>
        <w:ind w:left="2160" w:hanging="360"/>
      </w:pPr>
    </w:lvl>
    <w:lvl w:ilvl="3" w:tplc="87207118" w:tentative="1">
      <w:start w:val="1"/>
      <w:numFmt w:val="decimalEnclosedCircle"/>
      <w:lvlText w:val="%4"/>
      <w:lvlJc w:val="left"/>
      <w:pPr>
        <w:tabs>
          <w:tab w:val="num" w:pos="2880"/>
        </w:tabs>
        <w:ind w:left="2880" w:hanging="360"/>
      </w:pPr>
    </w:lvl>
    <w:lvl w:ilvl="4" w:tplc="31A6FBF8" w:tentative="1">
      <w:start w:val="1"/>
      <w:numFmt w:val="decimalEnclosedCircle"/>
      <w:lvlText w:val="%5"/>
      <w:lvlJc w:val="left"/>
      <w:pPr>
        <w:tabs>
          <w:tab w:val="num" w:pos="3600"/>
        </w:tabs>
        <w:ind w:left="3600" w:hanging="360"/>
      </w:pPr>
    </w:lvl>
    <w:lvl w:ilvl="5" w:tplc="FAA42EB4" w:tentative="1">
      <w:start w:val="1"/>
      <w:numFmt w:val="decimalEnclosedCircle"/>
      <w:lvlText w:val="%6"/>
      <w:lvlJc w:val="left"/>
      <w:pPr>
        <w:tabs>
          <w:tab w:val="num" w:pos="4320"/>
        </w:tabs>
        <w:ind w:left="4320" w:hanging="360"/>
      </w:pPr>
    </w:lvl>
    <w:lvl w:ilvl="6" w:tplc="10FCD388" w:tentative="1">
      <w:start w:val="1"/>
      <w:numFmt w:val="decimalEnclosedCircle"/>
      <w:lvlText w:val="%7"/>
      <w:lvlJc w:val="left"/>
      <w:pPr>
        <w:tabs>
          <w:tab w:val="num" w:pos="5040"/>
        </w:tabs>
        <w:ind w:left="5040" w:hanging="360"/>
      </w:pPr>
    </w:lvl>
    <w:lvl w:ilvl="7" w:tplc="A04878CE" w:tentative="1">
      <w:start w:val="1"/>
      <w:numFmt w:val="decimalEnclosedCircle"/>
      <w:lvlText w:val="%8"/>
      <w:lvlJc w:val="left"/>
      <w:pPr>
        <w:tabs>
          <w:tab w:val="num" w:pos="5760"/>
        </w:tabs>
        <w:ind w:left="5760" w:hanging="360"/>
      </w:pPr>
    </w:lvl>
    <w:lvl w:ilvl="8" w:tplc="FCAE3634" w:tentative="1">
      <w:start w:val="1"/>
      <w:numFmt w:val="decimalEnclosedCircle"/>
      <w:lvlText w:val="%9"/>
      <w:lvlJc w:val="left"/>
      <w:pPr>
        <w:tabs>
          <w:tab w:val="num" w:pos="6480"/>
        </w:tabs>
        <w:ind w:left="6480" w:hanging="360"/>
      </w:pPr>
    </w:lvl>
  </w:abstractNum>
  <w:abstractNum w:abstractNumId="22">
    <w:nsid w:val="702F77E3"/>
    <w:multiLevelType w:val="hybridMultilevel"/>
    <w:tmpl w:val="44D86A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A1C4AA8"/>
    <w:multiLevelType w:val="hybridMultilevel"/>
    <w:tmpl w:val="617401FC"/>
    <w:lvl w:ilvl="0" w:tplc="0D946206">
      <w:start w:val="1"/>
      <w:numFmt w:val="upperRoman"/>
      <w:pStyle w:val="Heading1"/>
      <w:lvlText w:val="%1."/>
      <w:lvlJc w:val="left"/>
      <w:pPr>
        <w:tabs>
          <w:tab w:val="num" w:pos="1080"/>
        </w:tabs>
        <w:ind w:left="1080" w:hanging="720"/>
      </w:pPr>
      <w:rPr>
        <w:rFonts w:hint="default"/>
      </w:rPr>
    </w:lvl>
    <w:lvl w:ilvl="1" w:tplc="96A812D4">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F3A204D"/>
    <w:multiLevelType w:val="hybridMultilevel"/>
    <w:tmpl w:val="F828C8FE"/>
    <w:lvl w:ilvl="0" w:tplc="46A8ED88">
      <w:start w:val="1"/>
      <w:numFmt w:val="decimal"/>
      <w:lvlText w:val="%1."/>
      <w:lvlJc w:val="left"/>
      <w:pPr>
        <w:tabs>
          <w:tab w:val="num" w:pos="840"/>
        </w:tabs>
        <w:ind w:left="840" w:hanging="360"/>
      </w:pPr>
      <w:rPr>
        <w:rFonts w:hint="default"/>
      </w:rPr>
    </w:lvl>
    <w:lvl w:ilvl="1" w:tplc="5E3C9976">
      <w:start w:val="1"/>
      <w:numFmt w:val="decimal"/>
      <w:lvlText w:val="%2."/>
      <w:lvlJc w:val="left"/>
      <w:pPr>
        <w:tabs>
          <w:tab w:val="num" w:pos="1560"/>
        </w:tabs>
        <w:ind w:left="1560" w:hanging="360"/>
      </w:pPr>
      <w:rPr>
        <w:rFonts w:hint="default"/>
      </w:r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abstractNumId w:val="0"/>
  </w:num>
  <w:num w:numId="2">
    <w:abstractNumId w:val="1"/>
  </w:num>
  <w:num w:numId="3">
    <w:abstractNumId w:val="2"/>
  </w:num>
  <w:num w:numId="4">
    <w:abstractNumId w:val="23"/>
  </w:num>
  <w:num w:numId="5">
    <w:abstractNumId w:val="15"/>
  </w:num>
  <w:num w:numId="6">
    <w:abstractNumId w:val="0"/>
  </w:num>
  <w:num w:numId="7">
    <w:abstractNumId w:val="0"/>
  </w:num>
  <w:num w:numId="8">
    <w:abstractNumId w:val="0"/>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9"/>
  </w:num>
  <w:num w:numId="12">
    <w:abstractNumId w:val="11"/>
  </w:num>
  <w:num w:numId="13">
    <w:abstractNumId w:val="12"/>
  </w:num>
  <w:num w:numId="14">
    <w:abstractNumId w:val="19"/>
  </w:num>
  <w:num w:numId="15">
    <w:abstractNumId w:val="3"/>
  </w:num>
  <w:num w:numId="16">
    <w:abstractNumId w:val="20"/>
  </w:num>
  <w:num w:numId="17">
    <w:abstractNumId w:val="17"/>
  </w:num>
  <w:num w:numId="18">
    <w:abstractNumId w:val="24"/>
  </w:num>
  <w:num w:numId="19">
    <w:abstractNumId w:val="4"/>
  </w:num>
  <w:num w:numId="20">
    <w:abstractNumId w:val="22"/>
  </w:num>
  <w:num w:numId="21">
    <w:abstractNumId w:val="25"/>
  </w:num>
  <w:num w:numId="22">
    <w:abstractNumId w:val="14"/>
  </w:num>
  <w:num w:numId="23">
    <w:abstractNumId w:val="6"/>
  </w:num>
  <w:num w:numId="24">
    <w:abstractNumId w:val="18"/>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7"/>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0"/>
  </w:num>
  <w:num w:numId="38">
    <w:abstractNumId w:val="0"/>
  </w:num>
  <w:num w:numId="39">
    <w:abstractNumId w:val="0"/>
  </w:num>
  <w:num w:numId="40">
    <w:abstractNumId w:val="0"/>
  </w:num>
  <w:num w:numId="41">
    <w:abstractNumId w:val="21"/>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FB0"/>
    <w:rsid w:val="00001456"/>
    <w:rsid w:val="000240EE"/>
    <w:rsid w:val="000369B2"/>
    <w:rsid w:val="0003793E"/>
    <w:rsid w:val="000416CF"/>
    <w:rsid w:val="00042DBA"/>
    <w:rsid w:val="000436D1"/>
    <w:rsid w:val="00045848"/>
    <w:rsid w:val="00054C51"/>
    <w:rsid w:val="00061558"/>
    <w:rsid w:val="00065A7E"/>
    <w:rsid w:val="00071E46"/>
    <w:rsid w:val="0007653D"/>
    <w:rsid w:val="00085FE2"/>
    <w:rsid w:val="00092F14"/>
    <w:rsid w:val="000972AA"/>
    <w:rsid w:val="000A733A"/>
    <w:rsid w:val="000A7786"/>
    <w:rsid w:val="000C2776"/>
    <w:rsid w:val="000E3D04"/>
    <w:rsid w:val="000E51AB"/>
    <w:rsid w:val="001115E1"/>
    <w:rsid w:val="00140340"/>
    <w:rsid w:val="00147F82"/>
    <w:rsid w:val="001675FB"/>
    <w:rsid w:val="00167643"/>
    <w:rsid w:val="001707E2"/>
    <w:rsid w:val="001945B3"/>
    <w:rsid w:val="00194785"/>
    <w:rsid w:val="001A3DA2"/>
    <w:rsid w:val="001C3D19"/>
    <w:rsid w:val="001C780F"/>
    <w:rsid w:val="001D028B"/>
    <w:rsid w:val="001D3072"/>
    <w:rsid w:val="001E705D"/>
    <w:rsid w:val="001F142F"/>
    <w:rsid w:val="001F3668"/>
    <w:rsid w:val="001F4BC3"/>
    <w:rsid w:val="00242F1D"/>
    <w:rsid w:val="00253481"/>
    <w:rsid w:val="00266E94"/>
    <w:rsid w:val="0028158C"/>
    <w:rsid w:val="00285C7F"/>
    <w:rsid w:val="002A5081"/>
    <w:rsid w:val="002B6A77"/>
    <w:rsid w:val="002F0B2B"/>
    <w:rsid w:val="00305816"/>
    <w:rsid w:val="003172A2"/>
    <w:rsid w:val="00330EFA"/>
    <w:rsid w:val="0033413A"/>
    <w:rsid w:val="00354383"/>
    <w:rsid w:val="00355089"/>
    <w:rsid w:val="00361947"/>
    <w:rsid w:val="00366E3F"/>
    <w:rsid w:val="003718EA"/>
    <w:rsid w:val="00376E9D"/>
    <w:rsid w:val="00390748"/>
    <w:rsid w:val="003A222C"/>
    <w:rsid w:val="003A554F"/>
    <w:rsid w:val="003A630A"/>
    <w:rsid w:val="003A71F5"/>
    <w:rsid w:val="003D3153"/>
    <w:rsid w:val="003F34A7"/>
    <w:rsid w:val="003F3AF1"/>
    <w:rsid w:val="003F771D"/>
    <w:rsid w:val="00402713"/>
    <w:rsid w:val="00417A8B"/>
    <w:rsid w:val="00424F7B"/>
    <w:rsid w:val="00432624"/>
    <w:rsid w:val="0044493F"/>
    <w:rsid w:val="00455A06"/>
    <w:rsid w:val="004628D6"/>
    <w:rsid w:val="00463338"/>
    <w:rsid w:val="0046602E"/>
    <w:rsid w:val="0046693B"/>
    <w:rsid w:val="0048400D"/>
    <w:rsid w:val="00487EFF"/>
    <w:rsid w:val="004944AB"/>
    <w:rsid w:val="004A56A8"/>
    <w:rsid w:val="004C1A4F"/>
    <w:rsid w:val="004C7A8D"/>
    <w:rsid w:val="004F6124"/>
    <w:rsid w:val="004F65E7"/>
    <w:rsid w:val="00506F5E"/>
    <w:rsid w:val="00533410"/>
    <w:rsid w:val="00542B86"/>
    <w:rsid w:val="00543E3A"/>
    <w:rsid w:val="00544963"/>
    <w:rsid w:val="0057361A"/>
    <w:rsid w:val="00574070"/>
    <w:rsid w:val="0058277D"/>
    <w:rsid w:val="0058726E"/>
    <w:rsid w:val="005A6457"/>
    <w:rsid w:val="005B00A5"/>
    <w:rsid w:val="005D28BA"/>
    <w:rsid w:val="005E70A6"/>
    <w:rsid w:val="005F5C72"/>
    <w:rsid w:val="0061724F"/>
    <w:rsid w:val="00626974"/>
    <w:rsid w:val="006270CE"/>
    <w:rsid w:val="006726D4"/>
    <w:rsid w:val="00672B01"/>
    <w:rsid w:val="006B3CB8"/>
    <w:rsid w:val="006B6910"/>
    <w:rsid w:val="006C42F1"/>
    <w:rsid w:val="006C6FB0"/>
    <w:rsid w:val="006D1111"/>
    <w:rsid w:val="006D2243"/>
    <w:rsid w:val="006D2D56"/>
    <w:rsid w:val="006D6200"/>
    <w:rsid w:val="006E02D3"/>
    <w:rsid w:val="006E7F58"/>
    <w:rsid w:val="006F014B"/>
    <w:rsid w:val="006F7D97"/>
    <w:rsid w:val="00737518"/>
    <w:rsid w:val="0074068B"/>
    <w:rsid w:val="00741722"/>
    <w:rsid w:val="00752549"/>
    <w:rsid w:val="00760E1C"/>
    <w:rsid w:val="00762133"/>
    <w:rsid w:val="007663FE"/>
    <w:rsid w:val="00793000"/>
    <w:rsid w:val="00794E38"/>
    <w:rsid w:val="00796A1B"/>
    <w:rsid w:val="00796DD6"/>
    <w:rsid w:val="007A3808"/>
    <w:rsid w:val="007B0351"/>
    <w:rsid w:val="007B5CC0"/>
    <w:rsid w:val="007C7EB3"/>
    <w:rsid w:val="007E41B8"/>
    <w:rsid w:val="007F6183"/>
    <w:rsid w:val="00801EA4"/>
    <w:rsid w:val="00805297"/>
    <w:rsid w:val="00812844"/>
    <w:rsid w:val="00833348"/>
    <w:rsid w:val="00834FA9"/>
    <w:rsid w:val="00835AA2"/>
    <w:rsid w:val="00847D9A"/>
    <w:rsid w:val="00853303"/>
    <w:rsid w:val="00854B1F"/>
    <w:rsid w:val="008576B6"/>
    <w:rsid w:val="00866E17"/>
    <w:rsid w:val="00867AFD"/>
    <w:rsid w:val="00871F19"/>
    <w:rsid w:val="00872968"/>
    <w:rsid w:val="008764EC"/>
    <w:rsid w:val="00887EB1"/>
    <w:rsid w:val="00893770"/>
    <w:rsid w:val="00894642"/>
    <w:rsid w:val="008957AD"/>
    <w:rsid w:val="00895A3C"/>
    <w:rsid w:val="008B2122"/>
    <w:rsid w:val="008B6D00"/>
    <w:rsid w:val="008C7A57"/>
    <w:rsid w:val="008D0567"/>
    <w:rsid w:val="008D49E9"/>
    <w:rsid w:val="008D4F98"/>
    <w:rsid w:val="008E148C"/>
    <w:rsid w:val="0090057B"/>
    <w:rsid w:val="00900E57"/>
    <w:rsid w:val="009052EC"/>
    <w:rsid w:val="00915603"/>
    <w:rsid w:val="00942AD6"/>
    <w:rsid w:val="00944112"/>
    <w:rsid w:val="0095172A"/>
    <w:rsid w:val="00964110"/>
    <w:rsid w:val="00984DC6"/>
    <w:rsid w:val="00993392"/>
    <w:rsid w:val="009B0CE2"/>
    <w:rsid w:val="009B4468"/>
    <w:rsid w:val="009B4E55"/>
    <w:rsid w:val="009C4CB5"/>
    <w:rsid w:val="009C64CF"/>
    <w:rsid w:val="009E19C0"/>
    <w:rsid w:val="009F078D"/>
    <w:rsid w:val="00A304E0"/>
    <w:rsid w:val="00A409C9"/>
    <w:rsid w:val="00A57B6D"/>
    <w:rsid w:val="00AA499C"/>
    <w:rsid w:val="00AB236E"/>
    <w:rsid w:val="00AB4401"/>
    <w:rsid w:val="00AC4241"/>
    <w:rsid w:val="00AD3B51"/>
    <w:rsid w:val="00AD6046"/>
    <w:rsid w:val="00AE1CB8"/>
    <w:rsid w:val="00AE38F6"/>
    <w:rsid w:val="00AE5A78"/>
    <w:rsid w:val="00B237FC"/>
    <w:rsid w:val="00B348FA"/>
    <w:rsid w:val="00B410D3"/>
    <w:rsid w:val="00B55556"/>
    <w:rsid w:val="00B55D8B"/>
    <w:rsid w:val="00B70029"/>
    <w:rsid w:val="00BB5FCC"/>
    <w:rsid w:val="00BB7193"/>
    <w:rsid w:val="00BC0775"/>
    <w:rsid w:val="00BC176E"/>
    <w:rsid w:val="00BC474B"/>
    <w:rsid w:val="00BC54DB"/>
    <w:rsid w:val="00BC5C5F"/>
    <w:rsid w:val="00BD3834"/>
    <w:rsid w:val="00BF39F4"/>
    <w:rsid w:val="00C04E61"/>
    <w:rsid w:val="00C13116"/>
    <w:rsid w:val="00C17DB7"/>
    <w:rsid w:val="00C24FF5"/>
    <w:rsid w:val="00C336D2"/>
    <w:rsid w:val="00C34735"/>
    <w:rsid w:val="00C37BAF"/>
    <w:rsid w:val="00C4053C"/>
    <w:rsid w:val="00C41FFE"/>
    <w:rsid w:val="00C577A3"/>
    <w:rsid w:val="00C6068E"/>
    <w:rsid w:val="00C75F3B"/>
    <w:rsid w:val="00C93A22"/>
    <w:rsid w:val="00CA083C"/>
    <w:rsid w:val="00CD190E"/>
    <w:rsid w:val="00CE1B5A"/>
    <w:rsid w:val="00D000A9"/>
    <w:rsid w:val="00D01894"/>
    <w:rsid w:val="00D023C8"/>
    <w:rsid w:val="00D030DA"/>
    <w:rsid w:val="00D17D19"/>
    <w:rsid w:val="00D224B7"/>
    <w:rsid w:val="00D2366D"/>
    <w:rsid w:val="00D257F9"/>
    <w:rsid w:val="00D377B1"/>
    <w:rsid w:val="00D40067"/>
    <w:rsid w:val="00D576D8"/>
    <w:rsid w:val="00D57852"/>
    <w:rsid w:val="00D76D14"/>
    <w:rsid w:val="00DA7120"/>
    <w:rsid w:val="00DB1A13"/>
    <w:rsid w:val="00DB40FC"/>
    <w:rsid w:val="00DE0115"/>
    <w:rsid w:val="00DE1FF0"/>
    <w:rsid w:val="00DE3D82"/>
    <w:rsid w:val="00DF0F96"/>
    <w:rsid w:val="00DF5D0B"/>
    <w:rsid w:val="00E046F3"/>
    <w:rsid w:val="00E04839"/>
    <w:rsid w:val="00E10797"/>
    <w:rsid w:val="00E1204F"/>
    <w:rsid w:val="00E120A0"/>
    <w:rsid w:val="00E1290B"/>
    <w:rsid w:val="00E757D7"/>
    <w:rsid w:val="00E77CA6"/>
    <w:rsid w:val="00E80879"/>
    <w:rsid w:val="00E8312F"/>
    <w:rsid w:val="00E86286"/>
    <w:rsid w:val="00E87626"/>
    <w:rsid w:val="00E920A1"/>
    <w:rsid w:val="00EC4829"/>
    <w:rsid w:val="00ED6588"/>
    <w:rsid w:val="00F05A84"/>
    <w:rsid w:val="00F06CC1"/>
    <w:rsid w:val="00F07922"/>
    <w:rsid w:val="00F13D29"/>
    <w:rsid w:val="00F22F00"/>
    <w:rsid w:val="00F331C6"/>
    <w:rsid w:val="00F37BC7"/>
    <w:rsid w:val="00F43E4E"/>
    <w:rsid w:val="00F448CD"/>
    <w:rsid w:val="00F53C74"/>
    <w:rsid w:val="00F54AC1"/>
    <w:rsid w:val="00F93354"/>
    <w:rsid w:val="00FA3666"/>
    <w:rsid w:val="00FC05A2"/>
    <w:rsid w:val="00FC42B5"/>
    <w:rsid w:val="00FC6474"/>
    <w:rsid w:val="00FE406A"/>
    <w:rsid w:val="00FE4363"/>
    <w:rsid w:val="00FF49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884010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link w:val="Heading4Char"/>
    <w:qFormat/>
    <w:pPr>
      <w:numPr>
        <w:ilvl w:val="3"/>
        <w:numId w:val="1"/>
      </w:numPr>
      <w:spacing w:before="240" w:after="60"/>
      <w:outlineLvl w:val="3"/>
    </w:p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rFonts w:ascii="Helvetica" w:hAnsi="Helvetica"/>
      <w:i/>
      <w:sz w:val="20"/>
    </w:rPr>
  </w:style>
  <w:style w:type="paragraph" w:styleId="Heading9">
    <w:name w:val="heading 9"/>
    <w:basedOn w:val="Normal"/>
    <w:next w:val="Normal"/>
    <w:link w:val="Heading9Char"/>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pPr>
      <w:tabs>
        <w:tab w:val="center" w:pos="4320"/>
        <w:tab w:val="right" w:pos="8640"/>
      </w:tabs>
    </w:p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semiHidden/>
    <w:unhideWhenUsed/>
    <w:rsid w:val="00E8312F"/>
    <w:rPr>
      <w:rFonts w:ascii="Lucida Grande" w:hAnsi="Lucida Grande" w:cs="Lucida Grande"/>
      <w:sz w:val="18"/>
      <w:szCs w:val="18"/>
    </w:rPr>
  </w:style>
  <w:style w:type="character" w:customStyle="1" w:styleId="BalloonTextChar">
    <w:name w:val="Balloon Text Char"/>
    <w:basedOn w:val="DefaultParagraphFont"/>
    <w:link w:val="BalloonText"/>
    <w:semiHidden/>
    <w:rsid w:val="00E8312F"/>
    <w:rPr>
      <w:rFonts w:ascii="Lucida Grande" w:hAnsi="Lucida Grande" w:cs="Lucida Grande"/>
      <w:sz w:val="18"/>
      <w:szCs w:val="18"/>
      <w:lang w:eastAsia="zh-CN"/>
    </w:rPr>
  </w:style>
  <w:style w:type="paragraph" w:styleId="FootnoteText">
    <w:name w:val="footnote text"/>
    <w:basedOn w:val="Normal"/>
    <w:link w:val="FootnoteTextChar"/>
    <w:rsid w:val="00944112"/>
    <w:pPr>
      <w:jc w:val="left"/>
    </w:pPr>
    <w:rPr>
      <w:rFonts w:eastAsia="Times"/>
      <w:sz w:val="20"/>
      <w:lang w:eastAsia="en-US"/>
    </w:rPr>
  </w:style>
  <w:style w:type="character" w:customStyle="1" w:styleId="FootnoteTextChar">
    <w:name w:val="Footnote Text Char"/>
    <w:basedOn w:val="DefaultParagraphFont"/>
    <w:link w:val="FootnoteText"/>
    <w:rsid w:val="00944112"/>
    <w:rPr>
      <w:rFonts w:ascii="Times" w:eastAsia="Times" w:hAnsi="Times"/>
    </w:rPr>
  </w:style>
  <w:style w:type="character" w:styleId="FootnoteReference">
    <w:name w:val="footnote reference"/>
    <w:rsid w:val="00944112"/>
    <w:rPr>
      <w:vertAlign w:val="superscript"/>
    </w:rPr>
  </w:style>
  <w:style w:type="paragraph" w:styleId="TOC4">
    <w:name w:val="toc 4"/>
    <w:basedOn w:val="Normal"/>
    <w:next w:val="Normal"/>
    <w:semiHidden/>
    <w:rsid w:val="00944112"/>
    <w:pPr>
      <w:ind w:left="720" w:right="-380"/>
      <w:jc w:val="left"/>
    </w:pPr>
    <w:rPr>
      <w:rFonts w:ascii="Times New Roman" w:hAnsi="Times New Roman"/>
      <w:sz w:val="20"/>
    </w:rPr>
  </w:style>
  <w:style w:type="paragraph" w:styleId="TOC2">
    <w:name w:val="toc 2"/>
    <w:basedOn w:val="Normal"/>
    <w:next w:val="Normal"/>
    <w:autoRedefine/>
    <w:semiHidden/>
    <w:rsid w:val="00944112"/>
    <w:pPr>
      <w:tabs>
        <w:tab w:val="right" w:leader="underscore" w:pos="9278"/>
      </w:tabs>
      <w:spacing w:before="120"/>
      <w:ind w:left="240" w:right="-380"/>
      <w:jc w:val="left"/>
    </w:pPr>
    <w:rPr>
      <w:rFonts w:ascii="Times New Roman" w:hAnsi="Times New Roman"/>
      <w:b/>
      <w:noProof/>
      <w:sz w:val="22"/>
      <w:szCs w:val="22"/>
    </w:rPr>
  </w:style>
  <w:style w:type="paragraph" w:customStyle="1" w:styleId="Footnote">
    <w:name w:val="Footnote"/>
    <w:basedOn w:val="Normal"/>
    <w:rsid w:val="00944112"/>
    <w:pPr>
      <w:ind w:firstLine="720"/>
    </w:pPr>
    <w:rPr>
      <w:rFonts w:ascii="New York" w:hAnsi="New York"/>
      <w:sz w:val="20"/>
    </w:rPr>
  </w:style>
  <w:style w:type="paragraph" w:styleId="ListBullet">
    <w:name w:val="List Bullet"/>
    <w:basedOn w:val="Normal"/>
    <w:rsid w:val="00944112"/>
    <w:pPr>
      <w:ind w:left="360" w:right="-380" w:hanging="360"/>
    </w:pPr>
  </w:style>
  <w:style w:type="paragraph" w:styleId="BodyText">
    <w:name w:val="Body Text"/>
    <w:basedOn w:val="Normal"/>
    <w:link w:val="BodyTextChar"/>
    <w:rsid w:val="00944112"/>
    <w:pPr>
      <w:tabs>
        <w:tab w:val="left" w:pos="5380"/>
        <w:tab w:val="left" w:pos="6120"/>
        <w:tab w:val="left" w:pos="6260"/>
        <w:tab w:val="left" w:pos="7100"/>
        <w:tab w:val="left" w:pos="7560"/>
        <w:tab w:val="left" w:pos="7840"/>
        <w:tab w:val="left" w:pos="8820"/>
      </w:tabs>
      <w:ind w:right="-671"/>
    </w:pPr>
  </w:style>
  <w:style w:type="character" w:customStyle="1" w:styleId="BodyTextChar">
    <w:name w:val="Body Text Char"/>
    <w:basedOn w:val="DefaultParagraphFont"/>
    <w:link w:val="BodyText"/>
    <w:rsid w:val="00944112"/>
    <w:rPr>
      <w:rFonts w:ascii="Times" w:hAnsi="Times"/>
      <w:sz w:val="24"/>
      <w:lang w:eastAsia="zh-CN"/>
    </w:rPr>
  </w:style>
  <w:style w:type="paragraph" w:styleId="BodyTextIndent">
    <w:name w:val="Body Text Indent"/>
    <w:basedOn w:val="Normal"/>
    <w:link w:val="BodyTextIndentChar"/>
    <w:rsid w:val="00944112"/>
    <w:pPr>
      <w:pBdr>
        <w:top w:val="dashDotStroked" w:sz="24" w:space="1" w:color="auto"/>
        <w:left w:val="dashDotStroked" w:sz="24" w:space="4" w:color="auto"/>
        <w:bottom w:val="dashDotStroked" w:sz="24" w:space="1" w:color="auto"/>
        <w:right w:val="dashDotStroked" w:sz="24" w:space="4" w:color="auto"/>
      </w:pBdr>
      <w:ind w:left="720"/>
      <w:jc w:val="left"/>
    </w:pPr>
  </w:style>
  <w:style w:type="character" w:customStyle="1" w:styleId="BodyTextIndentChar">
    <w:name w:val="Body Text Indent Char"/>
    <w:basedOn w:val="DefaultParagraphFont"/>
    <w:link w:val="BodyTextIndent"/>
    <w:rsid w:val="00944112"/>
    <w:rPr>
      <w:rFonts w:ascii="Times" w:hAnsi="Times"/>
      <w:sz w:val="24"/>
      <w:lang w:eastAsia="zh-CN"/>
    </w:rPr>
  </w:style>
  <w:style w:type="paragraph" w:styleId="BodyTextIndent2">
    <w:name w:val="Body Text Indent 2"/>
    <w:basedOn w:val="Normal"/>
    <w:link w:val="BodyTextIndent2Char"/>
    <w:rsid w:val="00944112"/>
    <w:pPr>
      <w:ind w:left="360" w:hanging="360"/>
      <w:jc w:val="left"/>
    </w:pPr>
  </w:style>
  <w:style w:type="character" w:customStyle="1" w:styleId="BodyTextIndent2Char">
    <w:name w:val="Body Text Indent 2 Char"/>
    <w:basedOn w:val="DefaultParagraphFont"/>
    <w:link w:val="BodyTextIndent2"/>
    <w:rsid w:val="00944112"/>
    <w:rPr>
      <w:rFonts w:ascii="Times" w:hAnsi="Times"/>
      <w:sz w:val="24"/>
      <w:lang w:eastAsia="zh-CN"/>
    </w:rPr>
  </w:style>
  <w:style w:type="paragraph" w:styleId="BodyText2">
    <w:name w:val="Body Text 2"/>
    <w:basedOn w:val="Normal"/>
    <w:link w:val="BodyText2Char"/>
    <w:rsid w:val="00944112"/>
    <w:pPr>
      <w:tabs>
        <w:tab w:val="left" w:pos="720"/>
        <w:tab w:val="left" w:pos="1080"/>
        <w:tab w:val="left" w:pos="2160"/>
        <w:tab w:val="left" w:pos="2520"/>
        <w:tab w:val="left" w:pos="6390"/>
        <w:tab w:val="left" w:pos="6750"/>
        <w:tab w:val="left" w:pos="9809"/>
      </w:tabs>
      <w:ind w:right="-380"/>
      <w:jc w:val="left"/>
    </w:pPr>
    <w:rPr>
      <w:sz w:val="22"/>
    </w:rPr>
  </w:style>
  <w:style w:type="character" w:customStyle="1" w:styleId="BodyText2Char">
    <w:name w:val="Body Text 2 Char"/>
    <w:basedOn w:val="DefaultParagraphFont"/>
    <w:link w:val="BodyText2"/>
    <w:rsid w:val="00944112"/>
    <w:rPr>
      <w:rFonts w:ascii="Times" w:hAnsi="Times"/>
      <w:sz w:val="22"/>
      <w:lang w:eastAsia="zh-CN"/>
    </w:rPr>
  </w:style>
  <w:style w:type="paragraph" w:styleId="BodyText3">
    <w:name w:val="Body Text 3"/>
    <w:basedOn w:val="Normal"/>
    <w:link w:val="BodyText3Char"/>
    <w:rsid w:val="00944112"/>
    <w:pPr>
      <w:ind w:right="-380"/>
      <w:jc w:val="left"/>
    </w:pPr>
    <w:rPr>
      <w:rFonts w:ascii="Arial" w:hAnsi="Arial"/>
    </w:rPr>
  </w:style>
  <w:style w:type="character" w:customStyle="1" w:styleId="BodyText3Char">
    <w:name w:val="Body Text 3 Char"/>
    <w:basedOn w:val="DefaultParagraphFont"/>
    <w:link w:val="BodyText3"/>
    <w:rsid w:val="00944112"/>
    <w:rPr>
      <w:rFonts w:ascii="Arial" w:hAnsi="Arial"/>
      <w:sz w:val="24"/>
      <w:lang w:eastAsia="zh-CN"/>
    </w:rPr>
  </w:style>
  <w:style w:type="paragraph" w:styleId="BlockText">
    <w:name w:val="Block Text"/>
    <w:basedOn w:val="Normal"/>
    <w:rsid w:val="00944112"/>
    <w:pPr>
      <w:ind w:left="20" w:right="-380" w:hanging="20"/>
      <w:jc w:val="left"/>
    </w:pPr>
  </w:style>
  <w:style w:type="character" w:styleId="Hyperlink">
    <w:name w:val="Hyperlink"/>
    <w:rsid w:val="00944112"/>
    <w:rPr>
      <w:color w:val="0000FF"/>
      <w:u w:val="single"/>
    </w:rPr>
  </w:style>
  <w:style w:type="character" w:styleId="FollowedHyperlink">
    <w:name w:val="FollowedHyperlink"/>
    <w:rsid w:val="00944112"/>
    <w:rPr>
      <w:color w:val="800080"/>
      <w:u w:val="single"/>
    </w:rPr>
  </w:style>
  <w:style w:type="table" w:styleId="TableGrid">
    <w:name w:val="Table Grid"/>
    <w:basedOn w:val="TableNormal"/>
    <w:rsid w:val="0094411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944112"/>
    <w:rPr>
      <w:vertAlign w:val="superscript"/>
    </w:rPr>
  </w:style>
  <w:style w:type="paragraph" w:styleId="TOC7">
    <w:name w:val="toc 7"/>
    <w:basedOn w:val="Normal"/>
    <w:next w:val="Normal"/>
    <w:rsid w:val="00944112"/>
    <w:pPr>
      <w:tabs>
        <w:tab w:val="right" w:leader="dot" w:pos="9240"/>
      </w:tabs>
      <w:ind w:left="1440" w:right="-380"/>
      <w:jc w:val="left"/>
    </w:pPr>
    <w:rPr>
      <w:sz w:val="20"/>
    </w:rPr>
  </w:style>
  <w:style w:type="paragraph" w:styleId="TOC6">
    <w:name w:val="toc 6"/>
    <w:basedOn w:val="Normal"/>
    <w:next w:val="Normal"/>
    <w:rsid w:val="00944112"/>
    <w:pPr>
      <w:tabs>
        <w:tab w:val="right" w:leader="dot" w:pos="9240"/>
      </w:tabs>
      <w:ind w:left="1200" w:right="-380"/>
      <w:jc w:val="left"/>
    </w:pPr>
    <w:rPr>
      <w:sz w:val="20"/>
    </w:rPr>
  </w:style>
  <w:style w:type="paragraph" w:styleId="TOC5">
    <w:name w:val="toc 5"/>
    <w:basedOn w:val="Normal"/>
    <w:next w:val="Normal"/>
    <w:rsid w:val="00944112"/>
    <w:pPr>
      <w:tabs>
        <w:tab w:val="right" w:leader="dot" w:pos="9240"/>
      </w:tabs>
      <w:ind w:left="960" w:right="-380"/>
      <w:jc w:val="left"/>
    </w:pPr>
    <w:rPr>
      <w:sz w:val="20"/>
    </w:rPr>
  </w:style>
  <w:style w:type="paragraph" w:styleId="TOC3">
    <w:name w:val="toc 3"/>
    <w:basedOn w:val="Normal"/>
    <w:next w:val="Normal"/>
    <w:rsid w:val="00944112"/>
    <w:pPr>
      <w:tabs>
        <w:tab w:val="right" w:leader="dot" w:pos="9240"/>
      </w:tabs>
      <w:ind w:left="480" w:right="-380"/>
      <w:jc w:val="left"/>
    </w:pPr>
    <w:rPr>
      <w:sz w:val="20"/>
    </w:rPr>
  </w:style>
  <w:style w:type="paragraph" w:styleId="TOC1">
    <w:name w:val="toc 1"/>
    <w:basedOn w:val="Normal"/>
    <w:next w:val="Normal"/>
    <w:autoRedefine/>
    <w:rsid w:val="00944112"/>
    <w:pPr>
      <w:tabs>
        <w:tab w:val="right" w:leader="dot" w:pos="9240"/>
      </w:tabs>
      <w:spacing w:before="360"/>
      <w:ind w:right="-380"/>
      <w:jc w:val="left"/>
    </w:pPr>
    <w:rPr>
      <w:rFonts w:ascii="Geneva" w:hAnsi="Geneva"/>
      <w:b/>
      <w:i/>
      <w:caps/>
      <w:noProof/>
    </w:rPr>
  </w:style>
  <w:style w:type="character" w:styleId="CommentReference">
    <w:name w:val="annotation reference"/>
    <w:rsid w:val="00944112"/>
    <w:rPr>
      <w:sz w:val="16"/>
    </w:rPr>
  </w:style>
  <w:style w:type="paragraph" w:styleId="CommentText">
    <w:name w:val="annotation text"/>
    <w:basedOn w:val="Normal"/>
    <w:link w:val="CommentTextChar1"/>
    <w:rsid w:val="00944112"/>
    <w:pPr>
      <w:ind w:right="-380"/>
    </w:pPr>
    <w:rPr>
      <w:sz w:val="20"/>
      <w:lang w:val="x-none"/>
    </w:rPr>
  </w:style>
  <w:style w:type="character" w:customStyle="1" w:styleId="CommentTextChar">
    <w:name w:val="Comment Text Char"/>
    <w:basedOn w:val="DefaultParagraphFont"/>
    <w:rsid w:val="00944112"/>
    <w:rPr>
      <w:rFonts w:ascii="Times" w:hAnsi="Times"/>
      <w:sz w:val="24"/>
      <w:szCs w:val="24"/>
      <w:lang w:eastAsia="zh-CN"/>
    </w:rPr>
  </w:style>
  <w:style w:type="paragraph" w:styleId="TOC8">
    <w:name w:val="toc 8"/>
    <w:basedOn w:val="Normal"/>
    <w:next w:val="Normal"/>
    <w:rsid w:val="00944112"/>
    <w:pPr>
      <w:tabs>
        <w:tab w:val="right" w:leader="dot" w:pos="9240"/>
      </w:tabs>
      <w:ind w:left="1680" w:right="-380"/>
      <w:jc w:val="left"/>
    </w:pPr>
    <w:rPr>
      <w:sz w:val="20"/>
    </w:rPr>
  </w:style>
  <w:style w:type="paragraph" w:styleId="TOC9">
    <w:name w:val="toc 9"/>
    <w:basedOn w:val="Normal"/>
    <w:next w:val="Normal"/>
    <w:rsid w:val="00944112"/>
    <w:pPr>
      <w:tabs>
        <w:tab w:val="right" w:leader="dot" w:pos="9240"/>
      </w:tabs>
      <w:ind w:left="1920" w:right="-380"/>
      <w:jc w:val="left"/>
    </w:pPr>
    <w:rPr>
      <w:sz w:val="20"/>
    </w:rPr>
  </w:style>
  <w:style w:type="paragraph" w:styleId="Index1">
    <w:name w:val="index 1"/>
    <w:basedOn w:val="Normal"/>
    <w:next w:val="Normal"/>
    <w:rsid w:val="00944112"/>
    <w:pPr>
      <w:tabs>
        <w:tab w:val="right" w:pos="4260"/>
      </w:tabs>
      <w:ind w:left="240" w:right="-380" w:hanging="240"/>
      <w:jc w:val="left"/>
    </w:pPr>
    <w:rPr>
      <w:sz w:val="18"/>
    </w:rPr>
  </w:style>
  <w:style w:type="paragraph" w:styleId="Index2">
    <w:name w:val="index 2"/>
    <w:basedOn w:val="Normal"/>
    <w:next w:val="Normal"/>
    <w:rsid w:val="00944112"/>
    <w:pPr>
      <w:tabs>
        <w:tab w:val="right" w:pos="4260"/>
      </w:tabs>
      <w:ind w:left="480" w:right="-380" w:hanging="240"/>
      <w:jc w:val="left"/>
    </w:pPr>
    <w:rPr>
      <w:sz w:val="18"/>
    </w:rPr>
  </w:style>
  <w:style w:type="paragraph" w:styleId="Index3">
    <w:name w:val="index 3"/>
    <w:basedOn w:val="Normal"/>
    <w:next w:val="Normal"/>
    <w:rsid w:val="00944112"/>
    <w:pPr>
      <w:tabs>
        <w:tab w:val="right" w:pos="4260"/>
      </w:tabs>
      <w:ind w:left="720" w:right="-380" w:hanging="240"/>
      <w:jc w:val="left"/>
    </w:pPr>
    <w:rPr>
      <w:sz w:val="18"/>
    </w:rPr>
  </w:style>
  <w:style w:type="paragraph" w:styleId="Index4">
    <w:name w:val="index 4"/>
    <w:basedOn w:val="Normal"/>
    <w:next w:val="Normal"/>
    <w:rsid w:val="00944112"/>
    <w:pPr>
      <w:tabs>
        <w:tab w:val="right" w:pos="4260"/>
      </w:tabs>
      <w:ind w:left="960" w:right="-380" w:hanging="240"/>
      <w:jc w:val="left"/>
    </w:pPr>
    <w:rPr>
      <w:sz w:val="18"/>
    </w:rPr>
  </w:style>
  <w:style w:type="paragraph" w:styleId="Index5">
    <w:name w:val="index 5"/>
    <w:basedOn w:val="Normal"/>
    <w:next w:val="Normal"/>
    <w:rsid w:val="00944112"/>
    <w:pPr>
      <w:tabs>
        <w:tab w:val="right" w:pos="4260"/>
      </w:tabs>
      <w:ind w:left="1200" w:right="-380" w:hanging="240"/>
      <w:jc w:val="left"/>
    </w:pPr>
    <w:rPr>
      <w:sz w:val="18"/>
    </w:rPr>
  </w:style>
  <w:style w:type="paragraph" w:styleId="Index6">
    <w:name w:val="index 6"/>
    <w:basedOn w:val="Normal"/>
    <w:next w:val="Normal"/>
    <w:rsid w:val="00944112"/>
    <w:pPr>
      <w:tabs>
        <w:tab w:val="right" w:pos="4260"/>
      </w:tabs>
      <w:ind w:left="1440" w:right="-380" w:hanging="240"/>
      <w:jc w:val="left"/>
    </w:pPr>
    <w:rPr>
      <w:sz w:val="18"/>
    </w:rPr>
  </w:style>
  <w:style w:type="paragraph" w:styleId="Index7">
    <w:name w:val="index 7"/>
    <w:basedOn w:val="Normal"/>
    <w:next w:val="Normal"/>
    <w:rsid w:val="00944112"/>
    <w:pPr>
      <w:tabs>
        <w:tab w:val="right" w:pos="4260"/>
      </w:tabs>
      <w:ind w:left="1680" w:right="-380" w:hanging="240"/>
      <w:jc w:val="left"/>
    </w:pPr>
    <w:rPr>
      <w:sz w:val="18"/>
    </w:rPr>
  </w:style>
  <w:style w:type="paragraph" w:styleId="Index8">
    <w:name w:val="index 8"/>
    <w:basedOn w:val="Normal"/>
    <w:next w:val="Normal"/>
    <w:rsid w:val="00944112"/>
    <w:pPr>
      <w:tabs>
        <w:tab w:val="right" w:pos="4260"/>
      </w:tabs>
      <w:ind w:left="1920" w:right="-380" w:hanging="240"/>
      <w:jc w:val="left"/>
    </w:pPr>
    <w:rPr>
      <w:sz w:val="18"/>
    </w:rPr>
  </w:style>
  <w:style w:type="paragraph" w:styleId="Index9">
    <w:name w:val="index 9"/>
    <w:basedOn w:val="Normal"/>
    <w:next w:val="Normal"/>
    <w:rsid w:val="00944112"/>
    <w:pPr>
      <w:tabs>
        <w:tab w:val="right" w:pos="4260"/>
      </w:tabs>
      <w:ind w:left="2160" w:right="-380" w:hanging="240"/>
      <w:jc w:val="left"/>
    </w:pPr>
    <w:rPr>
      <w:sz w:val="18"/>
    </w:rPr>
  </w:style>
  <w:style w:type="paragraph" w:styleId="IndexHeading">
    <w:name w:val="index heading"/>
    <w:basedOn w:val="Normal"/>
    <w:next w:val="Index1"/>
    <w:rsid w:val="00944112"/>
    <w:pPr>
      <w:spacing w:before="240" w:after="120"/>
      <w:ind w:right="-380"/>
      <w:jc w:val="center"/>
    </w:pPr>
    <w:rPr>
      <w:b/>
      <w:sz w:val="26"/>
    </w:rPr>
  </w:style>
  <w:style w:type="paragraph" w:styleId="Caption">
    <w:name w:val="caption"/>
    <w:basedOn w:val="Normal"/>
    <w:next w:val="Normal"/>
    <w:qFormat/>
    <w:rsid w:val="00944112"/>
    <w:pPr>
      <w:tabs>
        <w:tab w:val="right" w:pos="9240"/>
      </w:tabs>
      <w:ind w:right="90"/>
      <w:jc w:val="right"/>
    </w:pPr>
    <w:rPr>
      <w:b/>
      <w:i/>
    </w:rPr>
  </w:style>
  <w:style w:type="paragraph" w:styleId="Title">
    <w:name w:val="Title"/>
    <w:basedOn w:val="Normal"/>
    <w:link w:val="TitleChar"/>
    <w:qFormat/>
    <w:rsid w:val="00944112"/>
    <w:pPr>
      <w:jc w:val="center"/>
    </w:pPr>
    <w:rPr>
      <w:rFonts w:eastAsia="Times"/>
      <w:b/>
      <w:sz w:val="36"/>
      <w:lang w:val="x-none"/>
    </w:rPr>
  </w:style>
  <w:style w:type="character" w:customStyle="1" w:styleId="TitleChar">
    <w:name w:val="Title Char"/>
    <w:basedOn w:val="DefaultParagraphFont"/>
    <w:link w:val="Title"/>
    <w:rsid w:val="00944112"/>
    <w:rPr>
      <w:rFonts w:ascii="Times" w:eastAsia="Times" w:hAnsi="Times"/>
      <w:b/>
      <w:sz w:val="36"/>
      <w:lang w:val="x-none" w:eastAsia="zh-CN"/>
    </w:rPr>
  </w:style>
  <w:style w:type="paragraph" w:styleId="Subtitle">
    <w:name w:val="Subtitle"/>
    <w:basedOn w:val="Normal"/>
    <w:link w:val="SubtitleChar"/>
    <w:qFormat/>
    <w:rsid w:val="00944112"/>
    <w:pPr>
      <w:jc w:val="center"/>
    </w:pPr>
    <w:rPr>
      <w:rFonts w:eastAsia="Times"/>
      <w:b/>
      <w:i/>
      <w:lang w:val="x-none"/>
    </w:rPr>
  </w:style>
  <w:style w:type="character" w:customStyle="1" w:styleId="SubtitleChar">
    <w:name w:val="Subtitle Char"/>
    <w:basedOn w:val="DefaultParagraphFont"/>
    <w:link w:val="Subtitle"/>
    <w:rsid w:val="00944112"/>
    <w:rPr>
      <w:rFonts w:ascii="Times" w:eastAsia="Times" w:hAnsi="Times"/>
      <w:b/>
      <w:i/>
      <w:sz w:val="24"/>
      <w:lang w:val="x-none" w:eastAsia="zh-CN"/>
    </w:rPr>
  </w:style>
  <w:style w:type="paragraph" w:styleId="DocumentMap">
    <w:name w:val="Document Map"/>
    <w:basedOn w:val="Normal"/>
    <w:link w:val="DocumentMapChar"/>
    <w:rsid w:val="00944112"/>
    <w:pPr>
      <w:shd w:val="clear" w:color="auto" w:fill="000080"/>
      <w:jc w:val="left"/>
    </w:pPr>
    <w:rPr>
      <w:rFonts w:ascii="Geneva" w:eastAsia="Times" w:hAnsi="Geneva"/>
      <w:lang w:val="x-none" w:eastAsia="ja-JP"/>
    </w:rPr>
  </w:style>
  <w:style w:type="character" w:customStyle="1" w:styleId="DocumentMapChar">
    <w:name w:val="Document Map Char"/>
    <w:basedOn w:val="DefaultParagraphFont"/>
    <w:link w:val="DocumentMap"/>
    <w:rsid w:val="00944112"/>
    <w:rPr>
      <w:rFonts w:ascii="Geneva" w:eastAsia="Times" w:hAnsi="Geneva"/>
      <w:sz w:val="24"/>
      <w:shd w:val="clear" w:color="auto" w:fill="000080"/>
      <w:lang w:val="x-none" w:eastAsia="ja-JP"/>
    </w:rPr>
  </w:style>
  <w:style w:type="paragraph" w:customStyle="1" w:styleId="Annotation">
    <w:name w:val="Annotation"/>
    <w:basedOn w:val="BlockText"/>
    <w:autoRedefine/>
    <w:rsid w:val="00944112"/>
    <w:pPr>
      <w:tabs>
        <w:tab w:val="left" w:pos="7640"/>
      </w:tabs>
      <w:ind w:left="990" w:right="-202" w:firstLine="0"/>
    </w:pPr>
    <w:rPr>
      <w:rFonts w:eastAsia="Times"/>
      <w:lang w:eastAsia="ja-JP"/>
    </w:rPr>
  </w:style>
  <w:style w:type="paragraph" w:styleId="BodyTextIndent3">
    <w:name w:val="Body Text Indent 3"/>
    <w:basedOn w:val="Normal"/>
    <w:link w:val="BodyTextIndent3Char"/>
    <w:rsid w:val="00944112"/>
    <w:pPr>
      <w:ind w:left="1350"/>
      <w:jc w:val="left"/>
    </w:pPr>
    <w:rPr>
      <w:rFonts w:eastAsia="Times"/>
      <w:i/>
      <w:lang w:val="x-none" w:eastAsia="ja-JP"/>
    </w:rPr>
  </w:style>
  <w:style w:type="character" w:customStyle="1" w:styleId="BodyTextIndent3Char">
    <w:name w:val="Body Text Indent 3 Char"/>
    <w:basedOn w:val="DefaultParagraphFont"/>
    <w:link w:val="BodyTextIndent3"/>
    <w:rsid w:val="00944112"/>
    <w:rPr>
      <w:rFonts w:ascii="Times" w:eastAsia="Times" w:hAnsi="Times"/>
      <w:i/>
      <w:sz w:val="24"/>
      <w:lang w:val="x-none" w:eastAsia="ja-JP"/>
    </w:rPr>
  </w:style>
  <w:style w:type="paragraph" w:styleId="z-BottomofForm">
    <w:name w:val="HTML Bottom of Form"/>
    <w:basedOn w:val="Normal"/>
    <w:next w:val="Normal"/>
    <w:link w:val="z-BottomofFormChar"/>
    <w:hidden/>
    <w:rsid w:val="00944112"/>
    <w:pPr>
      <w:pBdr>
        <w:top w:val="single" w:sz="6" w:space="1" w:color="790300"/>
      </w:pBdr>
      <w:spacing w:before="100" w:after="100"/>
      <w:jc w:val="center"/>
    </w:pPr>
    <w:rPr>
      <w:rFonts w:ascii="Arial" w:eastAsia="Times" w:hAnsi="Arial"/>
      <w:vanish/>
      <w:sz w:val="16"/>
      <w:szCs w:val="16"/>
      <w:lang w:val="x-none" w:eastAsia="ja-JP"/>
    </w:rPr>
  </w:style>
  <w:style w:type="character" w:customStyle="1" w:styleId="z-BottomofFormChar">
    <w:name w:val="z-Bottom of Form Char"/>
    <w:basedOn w:val="DefaultParagraphFont"/>
    <w:link w:val="z-BottomofForm"/>
    <w:rsid w:val="00944112"/>
    <w:rPr>
      <w:rFonts w:ascii="Arial" w:eastAsia="Times" w:hAnsi="Arial"/>
      <w:vanish/>
      <w:sz w:val="16"/>
      <w:szCs w:val="16"/>
      <w:lang w:val="x-none" w:eastAsia="ja-JP"/>
    </w:rPr>
  </w:style>
  <w:style w:type="paragraph" w:styleId="z-TopofForm">
    <w:name w:val="HTML Top of Form"/>
    <w:basedOn w:val="Normal"/>
    <w:next w:val="Normal"/>
    <w:link w:val="z-TopofFormChar"/>
    <w:hidden/>
    <w:rsid w:val="00944112"/>
    <w:pPr>
      <w:pBdr>
        <w:bottom w:val="single" w:sz="6" w:space="1" w:color="B079FF"/>
      </w:pBdr>
      <w:spacing w:before="100" w:after="100"/>
      <w:jc w:val="center"/>
    </w:pPr>
    <w:rPr>
      <w:rFonts w:ascii="Arial" w:eastAsia="Times" w:hAnsi="Arial"/>
      <w:vanish/>
      <w:sz w:val="16"/>
      <w:szCs w:val="16"/>
      <w:lang w:val="x-none" w:eastAsia="ja-JP"/>
    </w:rPr>
  </w:style>
  <w:style w:type="character" w:customStyle="1" w:styleId="z-TopofFormChar">
    <w:name w:val="z-Top of Form Char"/>
    <w:basedOn w:val="DefaultParagraphFont"/>
    <w:link w:val="z-TopofForm"/>
    <w:rsid w:val="00944112"/>
    <w:rPr>
      <w:rFonts w:ascii="Arial" w:eastAsia="Times" w:hAnsi="Arial"/>
      <w:vanish/>
      <w:sz w:val="16"/>
      <w:szCs w:val="16"/>
      <w:lang w:val="x-none" w:eastAsia="ja-JP"/>
    </w:rPr>
  </w:style>
  <w:style w:type="paragraph" w:customStyle="1" w:styleId="BlockQuote">
    <w:name w:val="Block Quote"/>
    <w:basedOn w:val="Normal"/>
    <w:rsid w:val="00944112"/>
    <w:pPr>
      <w:ind w:left="630" w:right="-385"/>
      <w:jc w:val="left"/>
    </w:pPr>
    <w:rPr>
      <w:sz w:val="20"/>
    </w:rPr>
  </w:style>
  <w:style w:type="paragraph" w:styleId="Date">
    <w:name w:val="Date"/>
    <w:basedOn w:val="Normal"/>
    <w:next w:val="Normal"/>
    <w:link w:val="DateChar"/>
    <w:rsid w:val="00944112"/>
    <w:pPr>
      <w:jc w:val="left"/>
    </w:pPr>
    <w:rPr>
      <w:lang w:val="x-none"/>
    </w:rPr>
  </w:style>
  <w:style w:type="character" w:customStyle="1" w:styleId="DateChar">
    <w:name w:val="Date Char"/>
    <w:basedOn w:val="DefaultParagraphFont"/>
    <w:link w:val="Date"/>
    <w:rsid w:val="00944112"/>
    <w:rPr>
      <w:rFonts w:ascii="Times" w:hAnsi="Times"/>
      <w:sz w:val="24"/>
      <w:lang w:val="x-none" w:eastAsia="zh-CN"/>
    </w:rPr>
  </w:style>
  <w:style w:type="character" w:customStyle="1" w:styleId="Heading1Char">
    <w:name w:val="Heading 1 Char"/>
    <w:link w:val="Heading1"/>
    <w:rsid w:val="00944112"/>
    <w:rPr>
      <w:rFonts w:ascii="Times" w:hAnsi="Times"/>
      <w:b/>
      <w:kern w:val="28"/>
      <w:sz w:val="24"/>
      <w:lang w:eastAsia="zh-CN"/>
    </w:rPr>
  </w:style>
  <w:style w:type="character" w:customStyle="1" w:styleId="Heading2Char">
    <w:name w:val="Heading 2 Char"/>
    <w:link w:val="Heading2"/>
    <w:rsid w:val="00944112"/>
    <w:rPr>
      <w:rFonts w:ascii="Times" w:hAnsi="Times"/>
      <w:sz w:val="24"/>
      <w:lang w:eastAsia="zh-CN"/>
    </w:rPr>
  </w:style>
  <w:style w:type="character" w:customStyle="1" w:styleId="Heading3Char">
    <w:name w:val="Heading 3 Char"/>
    <w:link w:val="Heading3"/>
    <w:rsid w:val="00944112"/>
    <w:rPr>
      <w:rFonts w:ascii="Times" w:hAnsi="Times"/>
      <w:sz w:val="24"/>
      <w:lang w:eastAsia="zh-CN"/>
    </w:rPr>
  </w:style>
  <w:style w:type="character" w:customStyle="1" w:styleId="Heading4Char">
    <w:name w:val="Heading 4 Char"/>
    <w:link w:val="Heading4"/>
    <w:rsid w:val="00944112"/>
    <w:rPr>
      <w:rFonts w:ascii="Times" w:hAnsi="Times"/>
      <w:sz w:val="24"/>
      <w:lang w:eastAsia="zh-CN"/>
    </w:rPr>
  </w:style>
  <w:style w:type="character" w:customStyle="1" w:styleId="Heading5Char">
    <w:name w:val="Heading 5 Char"/>
    <w:link w:val="Heading5"/>
    <w:rsid w:val="00944112"/>
    <w:rPr>
      <w:rFonts w:ascii="Times" w:hAnsi="Times"/>
      <w:sz w:val="24"/>
      <w:lang w:eastAsia="zh-CN"/>
    </w:rPr>
  </w:style>
  <w:style w:type="character" w:customStyle="1" w:styleId="Heading6Char">
    <w:name w:val="Heading 6 Char"/>
    <w:link w:val="Heading6"/>
    <w:rsid w:val="00944112"/>
    <w:rPr>
      <w:rFonts w:ascii="Times" w:hAnsi="Times"/>
      <w:sz w:val="24"/>
      <w:lang w:eastAsia="zh-CN"/>
    </w:rPr>
  </w:style>
  <w:style w:type="character" w:customStyle="1" w:styleId="Heading7Char">
    <w:name w:val="Heading 7 Char"/>
    <w:link w:val="Heading7"/>
    <w:rsid w:val="00944112"/>
    <w:rPr>
      <w:rFonts w:ascii="Times" w:hAnsi="Times"/>
      <w:sz w:val="24"/>
      <w:lang w:eastAsia="zh-CN"/>
    </w:rPr>
  </w:style>
  <w:style w:type="character" w:customStyle="1" w:styleId="Heading8Char">
    <w:name w:val="Heading 8 Char"/>
    <w:link w:val="Heading8"/>
    <w:rsid w:val="00944112"/>
    <w:rPr>
      <w:rFonts w:ascii="Helvetica" w:hAnsi="Helvetica"/>
      <w:i/>
      <w:lang w:eastAsia="zh-CN"/>
    </w:rPr>
  </w:style>
  <w:style w:type="character" w:customStyle="1" w:styleId="Heading9Char">
    <w:name w:val="Heading 9 Char"/>
    <w:link w:val="Heading9"/>
    <w:rsid w:val="00944112"/>
    <w:rPr>
      <w:rFonts w:ascii="Helvetica" w:hAnsi="Helvetica"/>
      <w:i/>
      <w:sz w:val="18"/>
      <w:lang w:eastAsia="zh-CN"/>
    </w:rPr>
  </w:style>
  <w:style w:type="character" w:customStyle="1" w:styleId="FooterChar">
    <w:name w:val="Footer Char"/>
    <w:link w:val="Footer"/>
    <w:rsid w:val="00944112"/>
    <w:rPr>
      <w:rFonts w:ascii="Times" w:hAnsi="Times"/>
      <w:sz w:val="24"/>
      <w:lang w:eastAsia="zh-CN"/>
    </w:rPr>
  </w:style>
  <w:style w:type="character" w:customStyle="1" w:styleId="CommentTextChar1">
    <w:name w:val="Comment Text Char1"/>
    <w:link w:val="CommentText"/>
    <w:rsid w:val="00944112"/>
    <w:rPr>
      <w:rFonts w:ascii="Times" w:hAnsi="Times"/>
      <w:lang w:val="x-none" w:eastAsia="zh-CN"/>
    </w:rPr>
  </w:style>
  <w:style w:type="character" w:customStyle="1" w:styleId="BalloonTextChar1">
    <w:name w:val="Balloon Text Char1"/>
    <w:semiHidden/>
    <w:rsid w:val="00944112"/>
    <w:rPr>
      <w:rFonts w:ascii="Tahoma" w:eastAsia="Times" w:hAnsi="Tahoma" w:cs="Tahoma"/>
      <w:sz w:val="16"/>
      <w:szCs w:val="16"/>
    </w:rPr>
  </w:style>
  <w:style w:type="paragraph" w:customStyle="1" w:styleId="western">
    <w:name w:val="western"/>
    <w:basedOn w:val="Normal"/>
    <w:rsid w:val="00944112"/>
    <w:pPr>
      <w:spacing w:before="100" w:beforeAutospacing="1" w:after="100" w:afterAutospacing="1"/>
      <w:jc w:val="left"/>
    </w:pPr>
    <w:rPr>
      <w:sz w:val="20"/>
      <w:lang w:eastAsia="en-US"/>
    </w:rPr>
  </w:style>
  <w:style w:type="paragraph" w:styleId="NormalWeb">
    <w:name w:val="Normal (Web)"/>
    <w:basedOn w:val="Normal"/>
    <w:uiPriority w:val="99"/>
    <w:unhideWhenUsed/>
    <w:rsid w:val="00944112"/>
    <w:pPr>
      <w:spacing w:before="100" w:beforeAutospacing="1" w:after="100" w:afterAutospacing="1"/>
      <w:jc w:val="left"/>
    </w:pPr>
    <w:rPr>
      <w:sz w:val="20"/>
      <w:lang w:eastAsia="en-US"/>
    </w:rPr>
  </w:style>
  <w:style w:type="table" w:styleId="ColorfulList-Accent1">
    <w:name w:val="Colorful List Accent 1"/>
    <w:basedOn w:val="TableNormal"/>
    <w:rsid w:val="00944112"/>
    <w:rPr>
      <w:rFonts w:ascii="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Default">
    <w:name w:val="Default"/>
    <w:rsid w:val="00944112"/>
    <w:pPr>
      <w:autoSpaceDE w:val="0"/>
      <w:autoSpaceDN w:val="0"/>
      <w:adjustRightInd w:val="0"/>
    </w:pPr>
    <w:rPr>
      <w:rFonts w:ascii="Times New Roman" w:hAnsi="Times New Roman"/>
      <w:color w:val="000000"/>
      <w:sz w:val="24"/>
      <w:szCs w:val="24"/>
    </w:rPr>
  </w:style>
  <w:style w:type="paragraph" w:styleId="ListParagraph">
    <w:name w:val="List Paragraph"/>
    <w:basedOn w:val="Normal"/>
    <w:rsid w:val="00944112"/>
    <w:pPr>
      <w:ind w:left="720"/>
      <w:contextualSpacing/>
      <w:jc w:val="left"/>
    </w:pPr>
    <w:rPr>
      <w:rFonts w:eastAsia="Times"/>
      <w:lang w:eastAsia="en-US"/>
    </w:rPr>
  </w:style>
  <w:style w:type="table" w:styleId="TableProfessional">
    <w:name w:val="Table Professional"/>
    <w:basedOn w:val="TableNormal"/>
    <w:rsid w:val="00944112"/>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link w:val="Heading4Char"/>
    <w:qFormat/>
    <w:pPr>
      <w:numPr>
        <w:ilvl w:val="3"/>
        <w:numId w:val="1"/>
      </w:numPr>
      <w:spacing w:before="240" w:after="60"/>
      <w:outlineLvl w:val="3"/>
    </w:p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rFonts w:ascii="Helvetica" w:hAnsi="Helvetica"/>
      <w:i/>
      <w:sz w:val="20"/>
    </w:rPr>
  </w:style>
  <w:style w:type="paragraph" w:styleId="Heading9">
    <w:name w:val="heading 9"/>
    <w:basedOn w:val="Normal"/>
    <w:next w:val="Normal"/>
    <w:link w:val="Heading9Char"/>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pPr>
      <w:tabs>
        <w:tab w:val="center" w:pos="4320"/>
        <w:tab w:val="right" w:pos="8640"/>
      </w:tabs>
    </w:p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semiHidden/>
    <w:unhideWhenUsed/>
    <w:rsid w:val="00E8312F"/>
    <w:rPr>
      <w:rFonts w:ascii="Lucida Grande" w:hAnsi="Lucida Grande" w:cs="Lucida Grande"/>
      <w:sz w:val="18"/>
      <w:szCs w:val="18"/>
    </w:rPr>
  </w:style>
  <w:style w:type="character" w:customStyle="1" w:styleId="BalloonTextChar">
    <w:name w:val="Balloon Text Char"/>
    <w:basedOn w:val="DefaultParagraphFont"/>
    <w:link w:val="BalloonText"/>
    <w:semiHidden/>
    <w:rsid w:val="00E8312F"/>
    <w:rPr>
      <w:rFonts w:ascii="Lucida Grande" w:hAnsi="Lucida Grande" w:cs="Lucida Grande"/>
      <w:sz w:val="18"/>
      <w:szCs w:val="18"/>
      <w:lang w:eastAsia="zh-CN"/>
    </w:rPr>
  </w:style>
  <w:style w:type="paragraph" w:styleId="FootnoteText">
    <w:name w:val="footnote text"/>
    <w:basedOn w:val="Normal"/>
    <w:link w:val="FootnoteTextChar"/>
    <w:rsid w:val="00944112"/>
    <w:pPr>
      <w:jc w:val="left"/>
    </w:pPr>
    <w:rPr>
      <w:rFonts w:eastAsia="Times"/>
      <w:sz w:val="20"/>
      <w:lang w:eastAsia="en-US"/>
    </w:rPr>
  </w:style>
  <w:style w:type="character" w:customStyle="1" w:styleId="FootnoteTextChar">
    <w:name w:val="Footnote Text Char"/>
    <w:basedOn w:val="DefaultParagraphFont"/>
    <w:link w:val="FootnoteText"/>
    <w:rsid w:val="00944112"/>
    <w:rPr>
      <w:rFonts w:ascii="Times" w:eastAsia="Times" w:hAnsi="Times"/>
    </w:rPr>
  </w:style>
  <w:style w:type="character" w:styleId="FootnoteReference">
    <w:name w:val="footnote reference"/>
    <w:rsid w:val="00944112"/>
    <w:rPr>
      <w:vertAlign w:val="superscript"/>
    </w:rPr>
  </w:style>
  <w:style w:type="paragraph" w:styleId="TOC4">
    <w:name w:val="toc 4"/>
    <w:basedOn w:val="Normal"/>
    <w:next w:val="Normal"/>
    <w:semiHidden/>
    <w:rsid w:val="00944112"/>
    <w:pPr>
      <w:ind w:left="720" w:right="-380"/>
      <w:jc w:val="left"/>
    </w:pPr>
    <w:rPr>
      <w:rFonts w:ascii="Times New Roman" w:hAnsi="Times New Roman"/>
      <w:sz w:val="20"/>
    </w:rPr>
  </w:style>
  <w:style w:type="paragraph" w:styleId="TOC2">
    <w:name w:val="toc 2"/>
    <w:basedOn w:val="Normal"/>
    <w:next w:val="Normal"/>
    <w:autoRedefine/>
    <w:semiHidden/>
    <w:rsid w:val="00944112"/>
    <w:pPr>
      <w:tabs>
        <w:tab w:val="right" w:leader="underscore" w:pos="9278"/>
      </w:tabs>
      <w:spacing w:before="120"/>
      <w:ind w:left="240" w:right="-380"/>
      <w:jc w:val="left"/>
    </w:pPr>
    <w:rPr>
      <w:rFonts w:ascii="Times New Roman" w:hAnsi="Times New Roman"/>
      <w:b/>
      <w:noProof/>
      <w:sz w:val="22"/>
      <w:szCs w:val="22"/>
    </w:rPr>
  </w:style>
  <w:style w:type="paragraph" w:customStyle="1" w:styleId="Footnote">
    <w:name w:val="Footnote"/>
    <w:basedOn w:val="Normal"/>
    <w:rsid w:val="00944112"/>
    <w:pPr>
      <w:ind w:firstLine="720"/>
    </w:pPr>
    <w:rPr>
      <w:rFonts w:ascii="New York" w:hAnsi="New York"/>
      <w:sz w:val="20"/>
    </w:rPr>
  </w:style>
  <w:style w:type="paragraph" w:styleId="ListBullet">
    <w:name w:val="List Bullet"/>
    <w:basedOn w:val="Normal"/>
    <w:rsid w:val="00944112"/>
    <w:pPr>
      <w:ind w:left="360" w:right="-380" w:hanging="360"/>
    </w:pPr>
  </w:style>
  <w:style w:type="paragraph" w:styleId="BodyText">
    <w:name w:val="Body Text"/>
    <w:basedOn w:val="Normal"/>
    <w:link w:val="BodyTextChar"/>
    <w:rsid w:val="00944112"/>
    <w:pPr>
      <w:tabs>
        <w:tab w:val="left" w:pos="5380"/>
        <w:tab w:val="left" w:pos="6120"/>
        <w:tab w:val="left" w:pos="6260"/>
        <w:tab w:val="left" w:pos="7100"/>
        <w:tab w:val="left" w:pos="7560"/>
        <w:tab w:val="left" w:pos="7840"/>
        <w:tab w:val="left" w:pos="8820"/>
      </w:tabs>
      <w:ind w:right="-671"/>
    </w:pPr>
  </w:style>
  <w:style w:type="character" w:customStyle="1" w:styleId="BodyTextChar">
    <w:name w:val="Body Text Char"/>
    <w:basedOn w:val="DefaultParagraphFont"/>
    <w:link w:val="BodyText"/>
    <w:rsid w:val="00944112"/>
    <w:rPr>
      <w:rFonts w:ascii="Times" w:hAnsi="Times"/>
      <w:sz w:val="24"/>
      <w:lang w:eastAsia="zh-CN"/>
    </w:rPr>
  </w:style>
  <w:style w:type="paragraph" w:styleId="BodyTextIndent">
    <w:name w:val="Body Text Indent"/>
    <w:basedOn w:val="Normal"/>
    <w:link w:val="BodyTextIndentChar"/>
    <w:rsid w:val="00944112"/>
    <w:pPr>
      <w:pBdr>
        <w:top w:val="dashDotStroked" w:sz="24" w:space="1" w:color="auto"/>
        <w:left w:val="dashDotStroked" w:sz="24" w:space="4" w:color="auto"/>
        <w:bottom w:val="dashDotStroked" w:sz="24" w:space="1" w:color="auto"/>
        <w:right w:val="dashDotStroked" w:sz="24" w:space="4" w:color="auto"/>
      </w:pBdr>
      <w:ind w:left="720"/>
      <w:jc w:val="left"/>
    </w:pPr>
  </w:style>
  <w:style w:type="character" w:customStyle="1" w:styleId="BodyTextIndentChar">
    <w:name w:val="Body Text Indent Char"/>
    <w:basedOn w:val="DefaultParagraphFont"/>
    <w:link w:val="BodyTextIndent"/>
    <w:rsid w:val="00944112"/>
    <w:rPr>
      <w:rFonts w:ascii="Times" w:hAnsi="Times"/>
      <w:sz w:val="24"/>
      <w:lang w:eastAsia="zh-CN"/>
    </w:rPr>
  </w:style>
  <w:style w:type="paragraph" w:styleId="BodyTextIndent2">
    <w:name w:val="Body Text Indent 2"/>
    <w:basedOn w:val="Normal"/>
    <w:link w:val="BodyTextIndent2Char"/>
    <w:rsid w:val="00944112"/>
    <w:pPr>
      <w:ind w:left="360" w:hanging="360"/>
      <w:jc w:val="left"/>
    </w:pPr>
  </w:style>
  <w:style w:type="character" w:customStyle="1" w:styleId="BodyTextIndent2Char">
    <w:name w:val="Body Text Indent 2 Char"/>
    <w:basedOn w:val="DefaultParagraphFont"/>
    <w:link w:val="BodyTextIndent2"/>
    <w:rsid w:val="00944112"/>
    <w:rPr>
      <w:rFonts w:ascii="Times" w:hAnsi="Times"/>
      <w:sz w:val="24"/>
      <w:lang w:eastAsia="zh-CN"/>
    </w:rPr>
  </w:style>
  <w:style w:type="paragraph" w:styleId="BodyText2">
    <w:name w:val="Body Text 2"/>
    <w:basedOn w:val="Normal"/>
    <w:link w:val="BodyText2Char"/>
    <w:rsid w:val="00944112"/>
    <w:pPr>
      <w:tabs>
        <w:tab w:val="left" w:pos="720"/>
        <w:tab w:val="left" w:pos="1080"/>
        <w:tab w:val="left" w:pos="2160"/>
        <w:tab w:val="left" w:pos="2520"/>
        <w:tab w:val="left" w:pos="6390"/>
        <w:tab w:val="left" w:pos="6750"/>
        <w:tab w:val="left" w:pos="9809"/>
      </w:tabs>
      <w:ind w:right="-380"/>
      <w:jc w:val="left"/>
    </w:pPr>
    <w:rPr>
      <w:sz w:val="22"/>
    </w:rPr>
  </w:style>
  <w:style w:type="character" w:customStyle="1" w:styleId="BodyText2Char">
    <w:name w:val="Body Text 2 Char"/>
    <w:basedOn w:val="DefaultParagraphFont"/>
    <w:link w:val="BodyText2"/>
    <w:rsid w:val="00944112"/>
    <w:rPr>
      <w:rFonts w:ascii="Times" w:hAnsi="Times"/>
      <w:sz w:val="22"/>
      <w:lang w:eastAsia="zh-CN"/>
    </w:rPr>
  </w:style>
  <w:style w:type="paragraph" w:styleId="BodyText3">
    <w:name w:val="Body Text 3"/>
    <w:basedOn w:val="Normal"/>
    <w:link w:val="BodyText3Char"/>
    <w:rsid w:val="00944112"/>
    <w:pPr>
      <w:ind w:right="-380"/>
      <w:jc w:val="left"/>
    </w:pPr>
    <w:rPr>
      <w:rFonts w:ascii="Arial" w:hAnsi="Arial"/>
    </w:rPr>
  </w:style>
  <w:style w:type="character" w:customStyle="1" w:styleId="BodyText3Char">
    <w:name w:val="Body Text 3 Char"/>
    <w:basedOn w:val="DefaultParagraphFont"/>
    <w:link w:val="BodyText3"/>
    <w:rsid w:val="00944112"/>
    <w:rPr>
      <w:rFonts w:ascii="Arial" w:hAnsi="Arial"/>
      <w:sz w:val="24"/>
      <w:lang w:eastAsia="zh-CN"/>
    </w:rPr>
  </w:style>
  <w:style w:type="paragraph" w:styleId="BlockText">
    <w:name w:val="Block Text"/>
    <w:basedOn w:val="Normal"/>
    <w:rsid w:val="00944112"/>
    <w:pPr>
      <w:ind w:left="20" w:right="-380" w:hanging="20"/>
      <w:jc w:val="left"/>
    </w:pPr>
  </w:style>
  <w:style w:type="character" w:styleId="Hyperlink">
    <w:name w:val="Hyperlink"/>
    <w:rsid w:val="00944112"/>
    <w:rPr>
      <w:color w:val="0000FF"/>
      <w:u w:val="single"/>
    </w:rPr>
  </w:style>
  <w:style w:type="character" w:styleId="FollowedHyperlink">
    <w:name w:val="FollowedHyperlink"/>
    <w:rsid w:val="00944112"/>
    <w:rPr>
      <w:color w:val="800080"/>
      <w:u w:val="single"/>
    </w:rPr>
  </w:style>
  <w:style w:type="table" w:styleId="TableGrid">
    <w:name w:val="Table Grid"/>
    <w:basedOn w:val="TableNormal"/>
    <w:rsid w:val="0094411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944112"/>
    <w:rPr>
      <w:vertAlign w:val="superscript"/>
    </w:rPr>
  </w:style>
  <w:style w:type="paragraph" w:styleId="TOC7">
    <w:name w:val="toc 7"/>
    <w:basedOn w:val="Normal"/>
    <w:next w:val="Normal"/>
    <w:rsid w:val="00944112"/>
    <w:pPr>
      <w:tabs>
        <w:tab w:val="right" w:leader="dot" w:pos="9240"/>
      </w:tabs>
      <w:ind w:left="1440" w:right="-380"/>
      <w:jc w:val="left"/>
    </w:pPr>
    <w:rPr>
      <w:sz w:val="20"/>
    </w:rPr>
  </w:style>
  <w:style w:type="paragraph" w:styleId="TOC6">
    <w:name w:val="toc 6"/>
    <w:basedOn w:val="Normal"/>
    <w:next w:val="Normal"/>
    <w:rsid w:val="00944112"/>
    <w:pPr>
      <w:tabs>
        <w:tab w:val="right" w:leader="dot" w:pos="9240"/>
      </w:tabs>
      <w:ind w:left="1200" w:right="-380"/>
      <w:jc w:val="left"/>
    </w:pPr>
    <w:rPr>
      <w:sz w:val="20"/>
    </w:rPr>
  </w:style>
  <w:style w:type="paragraph" w:styleId="TOC5">
    <w:name w:val="toc 5"/>
    <w:basedOn w:val="Normal"/>
    <w:next w:val="Normal"/>
    <w:rsid w:val="00944112"/>
    <w:pPr>
      <w:tabs>
        <w:tab w:val="right" w:leader="dot" w:pos="9240"/>
      </w:tabs>
      <w:ind w:left="960" w:right="-380"/>
      <w:jc w:val="left"/>
    </w:pPr>
    <w:rPr>
      <w:sz w:val="20"/>
    </w:rPr>
  </w:style>
  <w:style w:type="paragraph" w:styleId="TOC3">
    <w:name w:val="toc 3"/>
    <w:basedOn w:val="Normal"/>
    <w:next w:val="Normal"/>
    <w:rsid w:val="00944112"/>
    <w:pPr>
      <w:tabs>
        <w:tab w:val="right" w:leader="dot" w:pos="9240"/>
      </w:tabs>
      <w:ind w:left="480" w:right="-380"/>
      <w:jc w:val="left"/>
    </w:pPr>
    <w:rPr>
      <w:sz w:val="20"/>
    </w:rPr>
  </w:style>
  <w:style w:type="paragraph" w:styleId="TOC1">
    <w:name w:val="toc 1"/>
    <w:basedOn w:val="Normal"/>
    <w:next w:val="Normal"/>
    <w:autoRedefine/>
    <w:rsid w:val="00944112"/>
    <w:pPr>
      <w:tabs>
        <w:tab w:val="right" w:leader="dot" w:pos="9240"/>
      </w:tabs>
      <w:spacing w:before="360"/>
      <w:ind w:right="-380"/>
      <w:jc w:val="left"/>
    </w:pPr>
    <w:rPr>
      <w:rFonts w:ascii="Geneva" w:hAnsi="Geneva"/>
      <w:b/>
      <w:i/>
      <w:caps/>
      <w:noProof/>
    </w:rPr>
  </w:style>
  <w:style w:type="character" w:styleId="CommentReference">
    <w:name w:val="annotation reference"/>
    <w:rsid w:val="00944112"/>
    <w:rPr>
      <w:sz w:val="16"/>
    </w:rPr>
  </w:style>
  <w:style w:type="paragraph" w:styleId="CommentText">
    <w:name w:val="annotation text"/>
    <w:basedOn w:val="Normal"/>
    <w:link w:val="CommentTextChar1"/>
    <w:rsid w:val="00944112"/>
    <w:pPr>
      <w:ind w:right="-380"/>
    </w:pPr>
    <w:rPr>
      <w:sz w:val="20"/>
      <w:lang w:val="x-none"/>
    </w:rPr>
  </w:style>
  <w:style w:type="character" w:customStyle="1" w:styleId="CommentTextChar">
    <w:name w:val="Comment Text Char"/>
    <w:basedOn w:val="DefaultParagraphFont"/>
    <w:rsid w:val="00944112"/>
    <w:rPr>
      <w:rFonts w:ascii="Times" w:hAnsi="Times"/>
      <w:sz w:val="24"/>
      <w:szCs w:val="24"/>
      <w:lang w:eastAsia="zh-CN"/>
    </w:rPr>
  </w:style>
  <w:style w:type="paragraph" w:styleId="TOC8">
    <w:name w:val="toc 8"/>
    <w:basedOn w:val="Normal"/>
    <w:next w:val="Normal"/>
    <w:rsid w:val="00944112"/>
    <w:pPr>
      <w:tabs>
        <w:tab w:val="right" w:leader="dot" w:pos="9240"/>
      </w:tabs>
      <w:ind w:left="1680" w:right="-380"/>
      <w:jc w:val="left"/>
    </w:pPr>
    <w:rPr>
      <w:sz w:val="20"/>
    </w:rPr>
  </w:style>
  <w:style w:type="paragraph" w:styleId="TOC9">
    <w:name w:val="toc 9"/>
    <w:basedOn w:val="Normal"/>
    <w:next w:val="Normal"/>
    <w:rsid w:val="00944112"/>
    <w:pPr>
      <w:tabs>
        <w:tab w:val="right" w:leader="dot" w:pos="9240"/>
      </w:tabs>
      <w:ind w:left="1920" w:right="-380"/>
      <w:jc w:val="left"/>
    </w:pPr>
    <w:rPr>
      <w:sz w:val="20"/>
    </w:rPr>
  </w:style>
  <w:style w:type="paragraph" w:styleId="Index1">
    <w:name w:val="index 1"/>
    <w:basedOn w:val="Normal"/>
    <w:next w:val="Normal"/>
    <w:rsid w:val="00944112"/>
    <w:pPr>
      <w:tabs>
        <w:tab w:val="right" w:pos="4260"/>
      </w:tabs>
      <w:ind w:left="240" w:right="-380" w:hanging="240"/>
      <w:jc w:val="left"/>
    </w:pPr>
    <w:rPr>
      <w:sz w:val="18"/>
    </w:rPr>
  </w:style>
  <w:style w:type="paragraph" w:styleId="Index2">
    <w:name w:val="index 2"/>
    <w:basedOn w:val="Normal"/>
    <w:next w:val="Normal"/>
    <w:rsid w:val="00944112"/>
    <w:pPr>
      <w:tabs>
        <w:tab w:val="right" w:pos="4260"/>
      </w:tabs>
      <w:ind w:left="480" w:right="-380" w:hanging="240"/>
      <w:jc w:val="left"/>
    </w:pPr>
    <w:rPr>
      <w:sz w:val="18"/>
    </w:rPr>
  </w:style>
  <w:style w:type="paragraph" w:styleId="Index3">
    <w:name w:val="index 3"/>
    <w:basedOn w:val="Normal"/>
    <w:next w:val="Normal"/>
    <w:rsid w:val="00944112"/>
    <w:pPr>
      <w:tabs>
        <w:tab w:val="right" w:pos="4260"/>
      </w:tabs>
      <w:ind w:left="720" w:right="-380" w:hanging="240"/>
      <w:jc w:val="left"/>
    </w:pPr>
    <w:rPr>
      <w:sz w:val="18"/>
    </w:rPr>
  </w:style>
  <w:style w:type="paragraph" w:styleId="Index4">
    <w:name w:val="index 4"/>
    <w:basedOn w:val="Normal"/>
    <w:next w:val="Normal"/>
    <w:rsid w:val="00944112"/>
    <w:pPr>
      <w:tabs>
        <w:tab w:val="right" w:pos="4260"/>
      </w:tabs>
      <w:ind w:left="960" w:right="-380" w:hanging="240"/>
      <w:jc w:val="left"/>
    </w:pPr>
    <w:rPr>
      <w:sz w:val="18"/>
    </w:rPr>
  </w:style>
  <w:style w:type="paragraph" w:styleId="Index5">
    <w:name w:val="index 5"/>
    <w:basedOn w:val="Normal"/>
    <w:next w:val="Normal"/>
    <w:rsid w:val="00944112"/>
    <w:pPr>
      <w:tabs>
        <w:tab w:val="right" w:pos="4260"/>
      </w:tabs>
      <w:ind w:left="1200" w:right="-380" w:hanging="240"/>
      <w:jc w:val="left"/>
    </w:pPr>
    <w:rPr>
      <w:sz w:val="18"/>
    </w:rPr>
  </w:style>
  <w:style w:type="paragraph" w:styleId="Index6">
    <w:name w:val="index 6"/>
    <w:basedOn w:val="Normal"/>
    <w:next w:val="Normal"/>
    <w:rsid w:val="00944112"/>
    <w:pPr>
      <w:tabs>
        <w:tab w:val="right" w:pos="4260"/>
      </w:tabs>
      <w:ind w:left="1440" w:right="-380" w:hanging="240"/>
      <w:jc w:val="left"/>
    </w:pPr>
    <w:rPr>
      <w:sz w:val="18"/>
    </w:rPr>
  </w:style>
  <w:style w:type="paragraph" w:styleId="Index7">
    <w:name w:val="index 7"/>
    <w:basedOn w:val="Normal"/>
    <w:next w:val="Normal"/>
    <w:rsid w:val="00944112"/>
    <w:pPr>
      <w:tabs>
        <w:tab w:val="right" w:pos="4260"/>
      </w:tabs>
      <w:ind w:left="1680" w:right="-380" w:hanging="240"/>
      <w:jc w:val="left"/>
    </w:pPr>
    <w:rPr>
      <w:sz w:val="18"/>
    </w:rPr>
  </w:style>
  <w:style w:type="paragraph" w:styleId="Index8">
    <w:name w:val="index 8"/>
    <w:basedOn w:val="Normal"/>
    <w:next w:val="Normal"/>
    <w:rsid w:val="00944112"/>
    <w:pPr>
      <w:tabs>
        <w:tab w:val="right" w:pos="4260"/>
      </w:tabs>
      <w:ind w:left="1920" w:right="-380" w:hanging="240"/>
      <w:jc w:val="left"/>
    </w:pPr>
    <w:rPr>
      <w:sz w:val="18"/>
    </w:rPr>
  </w:style>
  <w:style w:type="paragraph" w:styleId="Index9">
    <w:name w:val="index 9"/>
    <w:basedOn w:val="Normal"/>
    <w:next w:val="Normal"/>
    <w:rsid w:val="00944112"/>
    <w:pPr>
      <w:tabs>
        <w:tab w:val="right" w:pos="4260"/>
      </w:tabs>
      <w:ind w:left="2160" w:right="-380" w:hanging="240"/>
      <w:jc w:val="left"/>
    </w:pPr>
    <w:rPr>
      <w:sz w:val="18"/>
    </w:rPr>
  </w:style>
  <w:style w:type="paragraph" w:styleId="IndexHeading">
    <w:name w:val="index heading"/>
    <w:basedOn w:val="Normal"/>
    <w:next w:val="Index1"/>
    <w:rsid w:val="00944112"/>
    <w:pPr>
      <w:spacing w:before="240" w:after="120"/>
      <w:ind w:right="-380"/>
      <w:jc w:val="center"/>
    </w:pPr>
    <w:rPr>
      <w:b/>
      <w:sz w:val="26"/>
    </w:rPr>
  </w:style>
  <w:style w:type="paragraph" w:styleId="Caption">
    <w:name w:val="caption"/>
    <w:basedOn w:val="Normal"/>
    <w:next w:val="Normal"/>
    <w:qFormat/>
    <w:rsid w:val="00944112"/>
    <w:pPr>
      <w:tabs>
        <w:tab w:val="right" w:pos="9240"/>
      </w:tabs>
      <w:ind w:right="90"/>
      <w:jc w:val="right"/>
    </w:pPr>
    <w:rPr>
      <w:b/>
      <w:i/>
    </w:rPr>
  </w:style>
  <w:style w:type="paragraph" w:styleId="Title">
    <w:name w:val="Title"/>
    <w:basedOn w:val="Normal"/>
    <w:link w:val="TitleChar"/>
    <w:qFormat/>
    <w:rsid w:val="00944112"/>
    <w:pPr>
      <w:jc w:val="center"/>
    </w:pPr>
    <w:rPr>
      <w:rFonts w:eastAsia="Times"/>
      <w:b/>
      <w:sz w:val="36"/>
      <w:lang w:val="x-none"/>
    </w:rPr>
  </w:style>
  <w:style w:type="character" w:customStyle="1" w:styleId="TitleChar">
    <w:name w:val="Title Char"/>
    <w:basedOn w:val="DefaultParagraphFont"/>
    <w:link w:val="Title"/>
    <w:rsid w:val="00944112"/>
    <w:rPr>
      <w:rFonts w:ascii="Times" w:eastAsia="Times" w:hAnsi="Times"/>
      <w:b/>
      <w:sz w:val="36"/>
      <w:lang w:val="x-none" w:eastAsia="zh-CN"/>
    </w:rPr>
  </w:style>
  <w:style w:type="paragraph" w:styleId="Subtitle">
    <w:name w:val="Subtitle"/>
    <w:basedOn w:val="Normal"/>
    <w:link w:val="SubtitleChar"/>
    <w:qFormat/>
    <w:rsid w:val="00944112"/>
    <w:pPr>
      <w:jc w:val="center"/>
    </w:pPr>
    <w:rPr>
      <w:rFonts w:eastAsia="Times"/>
      <w:b/>
      <w:i/>
      <w:lang w:val="x-none"/>
    </w:rPr>
  </w:style>
  <w:style w:type="character" w:customStyle="1" w:styleId="SubtitleChar">
    <w:name w:val="Subtitle Char"/>
    <w:basedOn w:val="DefaultParagraphFont"/>
    <w:link w:val="Subtitle"/>
    <w:rsid w:val="00944112"/>
    <w:rPr>
      <w:rFonts w:ascii="Times" w:eastAsia="Times" w:hAnsi="Times"/>
      <w:b/>
      <w:i/>
      <w:sz w:val="24"/>
      <w:lang w:val="x-none" w:eastAsia="zh-CN"/>
    </w:rPr>
  </w:style>
  <w:style w:type="paragraph" w:styleId="DocumentMap">
    <w:name w:val="Document Map"/>
    <w:basedOn w:val="Normal"/>
    <w:link w:val="DocumentMapChar"/>
    <w:rsid w:val="00944112"/>
    <w:pPr>
      <w:shd w:val="clear" w:color="auto" w:fill="000080"/>
      <w:jc w:val="left"/>
    </w:pPr>
    <w:rPr>
      <w:rFonts w:ascii="Geneva" w:eastAsia="Times" w:hAnsi="Geneva"/>
      <w:lang w:val="x-none" w:eastAsia="ja-JP"/>
    </w:rPr>
  </w:style>
  <w:style w:type="character" w:customStyle="1" w:styleId="DocumentMapChar">
    <w:name w:val="Document Map Char"/>
    <w:basedOn w:val="DefaultParagraphFont"/>
    <w:link w:val="DocumentMap"/>
    <w:rsid w:val="00944112"/>
    <w:rPr>
      <w:rFonts w:ascii="Geneva" w:eastAsia="Times" w:hAnsi="Geneva"/>
      <w:sz w:val="24"/>
      <w:shd w:val="clear" w:color="auto" w:fill="000080"/>
      <w:lang w:val="x-none" w:eastAsia="ja-JP"/>
    </w:rPr>
  </w:style>
  <w:style w:type="paragraph" w:customStyle="1" w:styleId="Annotation">
    <w:name w:val="Annotation"/>
    <w:basedOn w:val="BlockText"/>
    <w:autoRedefine/>
    <w:rsid w:val="00944112"/>
    <w:pPr>
      <w:tabs>
        <w:tab w:val="left" w:pos="7640"/>
      </w:tabs>
      <w:ind w:left="990" w:right="-202" w:firstLine="0"/>
    </w:pPr>
    <w:rPr>
      <w:rFonts w:eastAsia="Times"/>
      <w:lang w:eastAsia="ja-JP"/>
    </w:rPr>
  </w:style>
  <w:style w:type="paragraph" w:styleId="BodyTextIndent3">
    <w:name w:val="Body Text Indent 3"/>
    <w:basedOn w:val="Normal"/>
    <w:link w:val="BodyTextIndent3Char"/>
    <w:rsid w:val="00944112"/>
    <w:pPr>
      <w:ind w:left="1350"/>
      <w:jc w:val="left"/>
    </w:pPr>
    <w:rPr>
      <w:rFonts w:eastAsia="Times"/>
      <w:i/>
      <w:lang w:val="x-none" w:eastAsia="ja-JP"/>
    </w:rPr>
  </w:style>
  <w:style w:type="character" w:customStyle="1" w:styleId="BodyTextIndent3Char">
    <w:name w:val="Body Text Indent 3 Char"/>
    <w:basedOn w:val="DefaultParagraphFont"/>
    <w:link w:val="BodyTextIndent3"/>
    <w:rsid w:val="00944112"/>
    <w:rPr>
      <w:rFonts w:ascii="Times" w:eastAsia="Times" w:hAnsi="Times"/>
      <w:i/>
      <w:sz w:val="24"/>
      <w:lang w:val="x-none" w:eastAsia="ja-JP"/>
    </w:rPr>
  </w:style>
  <w:style w:type="paragraph" w:styleId="z-BottomofForm">
    <w:name w:val="HTML Bottom of Form"/>
    <w:basedOn w:val="Normal"/>
    <w:next w:val="Normal"/>
    <w:link w:val="z-BottomofFormChar"/>
    <w:hidden/>
    <w:rsid w:val="00944112"/>
    <w:pPr>
      <w:pBdr>
        <w:top w:val="single" w:sz="6" w:space="1" w:color="790300"/>
      </w:pBdr>
      <w:spacing w:before="100" w:after="100"/>
      <w:jc w:val="center"/>
    </w:pPr>
    <w:rPr>
      <w:rFonts w:ascii="Arial" w:eastAsia="Times" w:hAnsi="Arial"/>
      <w:vanish/>
      <w:sz w:val="16"/>
      <w:szCs w:val="16"/>
      <w:lang w:val="x-none" w:eastAsia="ja-JP"/>
    </w:rPr>
  </w:style>
  <w:style w:type="character" w:customStyle="1" w:styleId="z-BottomofFormChar">
    <w:name w:val="z-Bottom of Form Char"/>
    <w:basedOn w:val="DefaultParagraphFont"/>
    <w:link w:val="z-BottomofForm"/>
    <w:rsid w:val="00944112"/>
    <w:rPr>
      <w:rFonts w:ascii="Arial" w:eastAsia="Times" w:hAnsi="Arial"/>
      <w:vanish/>
      <w:sz w:val="16"/>
      <w:szCs w:val="16"/>
      <w:lang w:val="x-none" w:eastAsia="ja-JP"/>
    </w:rPr>
  </w:style>
  <w:style w:type="paragraph" w:styleId="z-TopofForm">
    <w:name w:val="HTML Top of Form"/>
    <w:basedOn w:val="Normal"/>
    <w:next w:val="Normal"/>
    <w:link w:val="z-TopofFormChar"/>
    <w:hidden/>
    <w:rsid w:val="00944112"/>
    <w:pPr>
      <w:pBdr>
        <w:bottom w:val="single" w:sz="6" w:space="1" w:color="B079FF"/>
      </w:pBdr>
      <w:spacing w:before="100" w:after="100"/>
      <w:jc w:val="center"/>
    </w:pPr>
    <w:rPr>
      <w:rFonts w:ascii="Arial" w:eastAsia="Times" w:hAnsi="Arial"/>
      <w:vanish/>
      <w:sz w:val="16"/>
      <w:szCs w:val="16"/>
      <w:lang w:val="x-none" w:eastAsia="ja-JP"/>
    </w:rPr>
  </w:style>
  <w:style w:type="character" w:customStyle="1" w:styleId="z-TopofFormChar">
    <w:name w:val="z-Top of Form Char"/>
    <w:basedOn w:val="DefaultParagraphFont"/>
    <w:link w:val="z-TopofForm"/>
    <w:rsid w:val="00944112"/>
    <w:rPr>
      <w:rFonts w:ascii="Arial" w:eastAsia="Times" w:hAnsi="Arial"/>
      <w:vanish/>
      <w:sz w:val="16"/>
      <w:szCs w:val="16"/>
      <w:lang w:val="x-none" w:eastAsia="ja-JP"/>
    </w:rPr>
  </w:style>
  <w:style w:type="paragraph" w:customStyle="1" w:styleId="BlockQuote">
    <w:name w:val="Block Quote"/>
    <w:basedOn w:val="Normal"/>
    <w:rsid w:val="00944112"/>
    <w:pPr>
      <w:ind w:left="630" w:right="-385"/>
      <w:jc w:val="left"/>
    </w:pPr>
    <w:rPr>
      <w:sz w:val="20"/>
    </w:rPr>
  </w:style>
  <w:style w:type="paragraph" w:styleId="Date">
    <w:name w:val="Date"/>
    <w:basedOn w:val="Normal"/>
    <w:next w:val="Normal"/>
    <w:link w:val="DateChar"/>
    <w:rsid w:val="00944112"/>
    <w:pPr>
      <w:jc w:val="left"/>
    </w:pPr>
    <w:rPr>
      <w:lang w:val="x-none"/>
    </w:rPr>
  </w:style>
  <w:style w:type="character" w:customStyle="1" w:styleId="DateChar">
    <w:name w:val="Date Char"/>
    <w:basedOn w:val="DefaultParagraphFont"/>
    <w:link w:val="Date"/>
    <w:rsid w:val="00944112"/>
    <w:rPr>
      <w:rFonts w:ascii="Times" w:hAnsi="Times"/>
      <w:sz w:val="24"/>
      <w:lang w:val="x-none" w:eastAsia="zh-CN"/>
    </w:rPr>
  </w:style>
  <w:style w:type="character" w:customStyle="1" w:styleId="Heading1Char">
    <w:name w:val="Heading 1 Char"/>
    <w:link w:val="Heading1"/>
    <w:rsid w:val="00944112"/>
    <w:rPr>
      <w:rFonts w:ascii="Times" w:hAnsi="Times"/>
      <w:b/>
      <w:kern w:val="28"/>
      <w:sz w:val="24"/>
      <w:lang w:eastAsia="zh-CN"/>
    </w:rPr>
  </w:style>
  <w:style w:type="character" w:customStyle="1" w:styleId="Heading2Char">
    <w:name w:val="Heading 2 Char"/>
    <w:link w:val="Heading2"/>
    <w:rsid w:val="00944112"/>
    <w:rPr>
      <w:rFonts w:ascii="Times" w:hAnsi="Times"/>
      <w:sz w:val="24"/>
      <w:lang w:eastAsia="zh-CN"/>
    </w:rPr>
  </w:style>
  <w:style w:type="character" w:customStyle="1" w:styleId="Heading3Char">
    <w:name w:val="Heading 3 Char"/>
    <w:link w:val="Heading3"/>
    <w:rsid w:val="00944112"/>
    <w:rPr>
      <w:rFonts w:ascii="Times" w:hAnsi="Times"/>
      <w:sz w:val="24"/>
      <w:lang w:eastAsia="zh-CN"/>
    </w:rPr>
  </w:style>
  <w:style w:type="character" w:customStyle="1" w:styleId="Heading4Char">
    <w:name w:val="Heading 4 Char"/>
    <w:link w:val="Heading4"/>
    <w:rsid w:val="00944112"/>
    <w:rPr>
      <w:rFonts w:ascii="Times" w:hAnsi="Times"/>
      <w:sz w:val="24"/>
      <w:lang w:eastAsia="zh-CN"/>
    </w:rPr>
  </w:style>
  <w:style w:type="character" w:customStyle="1" w:styleId="Heading5Char">
    <w:name w:val="Heading 5 Char"/>
    <w:link w:val="Heading5"/>
    <w:rsid w:val="00944112"/>
    <w:rPr>
      <w:rFonts w:ascii="Times" w:hAnsi="Times"/>
      <w:sz w:val="24"/>
      <w:lang w:eastAsia="zh-CN"/>
    </w:rPr>
  </w:style>
  <w:style w:type="character" w:customStyle="1" w:styleId="Heading6Char">
    <w:name w:val="Heading 6 Char"/>
    <w:link w:val="Heading6"/>
    <w:rsid w:val="00944112"/>
    <w:rPr>
      <w:rFonts w:ascii="Times" w:hAnsi="Times"/>
      <w:sz w:val="24"/>
      <w:lang w:eastAsia="zh-CN"/>
    </w:rPr>
  </w:style>
  <w:style w:type="character" w:customStyle="1" w:styleId="Heading7Char">
    <w:name w:val="Heading 7 Char"/>
    <w:link w:val="Heading7"/>
    <w:rsid w:val="00944112"/>
    <w:rPr>
      <w:rFonts w:ascii="Times" w:hAnsi="Times"/>
      <w:sz w:val="24"/>
      <w:lang w:eastAsia="zh-CN"/>
    </w:rPr>
  </w:style>
  <w:style w:type="character" w:customStyle="1" w:styleId="Heading8Char">
    <w:name w:val="Heading 8 Char"/>
    <w:link w:val="Heading8"/>
    <w:rsid w:val="00944112"/>
    <w:rPr>
      <w:rFonts w:ascii="Helvetica" w:hAnsi="Helvetica"/>
      <w:i/>
      <w:lang w:eastAsia="zh-CN"/>
    </w:rPr>
  </w:style>
  <w:style w:type="character" w:customStyle="1" w:styleId="Heading9Char">
    <w:name w:val="Heading 9 Char"/>
    <w:link w:val="Heading9"/>
    <w:rsid w:val="00944112"/>
    <w:rPr>
      <w:rFonts w:ascii="Helvetica" w:hAnsi="Helvetica"/>
      <w:i/>
      <w:sz w:val="18"/>
      <w:lang w:eastAsia="zh-CN"/>
    </w:rPr>
  </w:style>
  <w:style w:type="character" w:customStyle="1" w:styleId="FooterChar">
    <w:name w:val="Footer Char"/>
    <w:link w:val="Footer"/>
    <w:rsid w:val="00944112"/>
    <w:rPr>
      <w:rFonts w:ascii="Times" w:hAnsi="Times"/>
      <w:sz w:val="24"/>
      <w:lang w:eastAsia="zh-CN"/>
    </w:rPr>
  </w:style>
  <w:style w:type="character" w:customStyle="1" w:styleId="CommentTextChar1">
    <w:name w:val="Comment Text Char1"/>
    <w:link w:val="CommentText"/>
    <w:rsid w:val="00944112"/>
    <w:rPr>
      <w:rFonts w:ascii="Times" w:hAnsi="Times"/>
      <w:lang w:val="x-none" w:eastAsia="zh-CN"/>
    </w:rPr>
  </w:style>
  <w:style w:type="character" w:customStyle="1" w:styleId="BalloonTextChar1">
    <w:name w:val="Balloon Text Char1"/>
    <w:semiHidden/>
    <w:rsid w:val="00944112"/>
    <w:rPr>
      <w:rFonts w:ascii="Tahoma" w:eastAsia="Times" w:hAnsi="Tahoma" w:cs="Tahoma"/>
      <w:sz w:val="16"/>
      <w:szCs w:val="16"/>
    </w:rPr>
  </w:style>
  <w:style w:type="paragraph" w:customStyle="1" w:styleId="western">
    <w:name w:val="western"/>
    <w:basedOn w:val="Normal"/>
    <w:rsid w:val="00944112"/>
    <w:pPr>
      <w:spacing w:before="100" w:beforeAutospacing="1" w:after="100" w:afterAutospacing="1"/>
      <w:jc w:val="left"/>
    </w:pPr>
    <w:rPr>
      <w:sz w:val="20"/>
      <w:lang w:eastAsia="en-US"/>
    </w:rPr>
  </w:style>
  <w:style w:type="paragraph" w:styleId="NormalWeb">
    <w:name w:val="Normal (Web)"/>
    <w:basedOn w:val="Normal"/>
    <w:uiPriority w:val="99"/>
    <w:unhideWhenUsed/>
    <w:rsid w:val="00944112"/>
    <w:pPr>
      <w:spacing w:before="100" w:beforeAutospacing="1" w:after="100" w:afterAutospacing="1"/>
      <w:jc w:val="left"/>
    </w:pPr>
    <w:rPr>
      <w:sz w:val="20"/>
      <w:lang w:eastAsia="en-US"/>
    </w:rPr>
  </w:style>
  <w:style w:type="table" w:styleId="ColorfulList-Accent1">
    <w:name w:val="Colorful List Accent 1"/>
    <w:basedOn w:val="TableNormal"/>
    <w:rsid w:val="00944112"/>
    <w:rPr>
      <w:rFonts w:ascii="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Default">
    <w:name w:val="Default"/>
    <w:rsid w:val="00944112"/>
    <w:pPr>
      <w:autoSpaceDE w:val="0"/>
      <w:autoSpaceDN w:val="0"/>
      <w:adjustRightInd w:val="0"/>
    </w:pPr>
    <w:rPr>
      <w:rFonts w:ascii="Times New Roman" w:hAnsi="Times New Roman"/>
      <w:color w:val="000000"/>
      <w:sz w:val="24"/>
      <w:szCs w:val="24"/>
    </w:rPr>
  </w:style>
  <w:style w:type="paragraph" w:styleId="ListParagraph">
    <w:name w:val="List Paragraph"/>
    <w:basedOn w:val="Normal"/>
    <w:rsid w:val="00944112"/>
    <w:pPr>
      <w:ind w:left="720"/>
      <w:contextualSpacing/>
      <w:jc w:val="left"/>
    </w:pPr>
    <w:rPr>
      <w:rFonts w:eastAsia="Times"/>
      <w:lang w:eastAsia="en-US"/>
    </w:rPr>
  </w:style>
  <w:style w:type="table" w:styleId="TableProfessional">
    <w:name w:val="Table Professional"/>
    <w:basedOn w:val="TableNormal"/>
    <w:rsid w:val="00944112"/>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9231">
      <w:bodyDiv w:val="1"/>
      <w:marLeft w:val="0"/>
      <w:marRight w:val="0"/>
      <w:marTop w:val="0"/>
      <w:marBottom w:val="0"/>
      <w:divBdr>
        <w:top w:val="none" w:sz="0" w:space="0" w:color="auto"/>
        <w:left w:val="none" w:sz="0" w:space="0" w:color="auto"/>
        <w:bottom w:val="none" w:sz="0" w:space="0" w:color="auto"/>
        <w:right w:val="none" w:sz="0" w:space="0" w:color="auto"/>
      </w:divBdr>
    </w:div>
    <w:div w:id="199512472">
      <w:bodyDiv w:val="1"/>
      <w:marLeft w:val="0"/>
      <w:marRight w:val="0"/>
      <w:marTop w:val="0"/>
      <w:marBottom w:val="0"/>
      <w:divBdr>
        <w:top w:val="none" w:sz="0" w:space="0" w:color="auto"/>
        <w:left w:val="none" w:sz="0" w:space="0" w:color="auto"/>
        <w:bottom w:val="none" w:sz="0" w:space="0" w:color="auto"/>
        <w:right w:val="none" w:sz="0" w:space="0" w:color="auto"/>
      </w:divBdr>
      <w:divsChild>
        <w:div w:id="1276256719">
          <w:marLeft w:val="1166"/>
          <w:marRight w:val="0"/>
          <w:marTop w:val="0"/>
          <w:marBottom w:val="0"/>
          <w:divBdr>
            <w:top w:val="none" w:sz="0" w:space="0" w:color="auto"/>
            <w:left w:val="none" w:sz="0" w:space="0" w:color="auto"/>
            <w:bottom w:val="none" w:sz="0" w:space="0" w:color="auto"/>
            <w:right w:val="none" w:sz="0" w:space="0" w:color="auto"/>
          </w:divBdr>
        </w:div>
        <w:div w:id="2038192791">
          <w:marLeft w:val="1166"/>
          <w:marRight w:val="0"/>
          <w:marTop w:val="0"/>
          <w:marBottom w:val="0"/>
          <w:divBdr>
            <w:top w:val="none" w:sz="0" w:space="0" w:color="auto"/>
            <w:left w:val="none" w:sz="0" w:space="0" w:color="auto"/>
            <w:bottom w:val="none" w:sz="0" w:space="0" w:color="auto"/>
            <w:right w:val="none" w:sz="0" w:space="0" w:color="auto"/>
          </w:divBdr>
        </w:div>
        <w:div w:id="721638310">
          <w:marLeft w:val="1166"/>
          <w:marRight w:val="0"/>
          <w:marTop w:val="0"/>
          <w:marBottom w:val="0"/>
          <w:divBdr>
            <w:top w:val="none" w:sz="0" w:space="0" w:color="auto"/>
            <w:left w:val="none" w:sz="0" w:space="0" w:color="auto"/>
            <w:bottom w:val="none" w:sz="0" w:space="0" w:color="auto"/>
            <w:right w:val="none" w:sz="0" w:space="0" w:color="auto"/>
          </w:divBdr>
        </w:div>
        <w:div w:id="98063758">
          <w:marLeft w:val="1166"/>
          <w:marRight w:val="0"/>
          <w:marTop w:val="0"/>
          <w:marBottom w:val="0"/>
          <w:divBdr>
            <w:top w:val="none" w:sz="0" w:space="0" w:color="auto"/>
            <w:left w:val="none" w:sz="0" w:space="0" w:color="auto"/>
            <w:bottom w:val="none" w:sz="0" w:space="0" w:color="auto"/>
            <w:right w:val="none" w:sz="0" w:space="0" w:color="auto"/>
          </w:divBdr>
        </w:div>
        <w:div w:id="1978146401">
          <w:marLeft w:val="1166"/>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illustrationexchange.us2.list-manage.com/track/click?u=181c69bf3d2275e6dc9157a34&amp;id=0847dbf4b8&amp;e=aa849ca33b" TargetMode="Externa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jpe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header" Target="header1.xml"/><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header" Target="head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illustrationexchange.us2.list-manage1.com/track/click?u=181c69bf3d2275e6dc9157a34&amp;id=b89995165c&amp;e=aa849ca33b" TargetMode="External"/><Relationship Id="rId11" Type="http://schemas.openxmlformats.org/officeDocument/2006/relationships/hyperlink" Target="http://illustrationexchange.us2.list-manage.com/track/click?u=181c69bf3d2275e6dc9157a34&amp;id=6ccd26ca2a&amp;e=aa849ca33b" TargetMode="External"/><Relationship Id="rId12" Type="http://schemas.openxmlformats.org/officeDocument/2006/relationships/hyperlink" Target="http://illustrationexchange.us2.list-manage2.com/track/click?u=181c69bf3d2275e6dc9157a34&amp;id=ca2166e32b&amp;e=aa849ca33b" TargetMode="External"/><Relationship Id="rId13" Type="http://schemas.openxmlformats.org/officeDocument/2006/relationships/image" Target="media/image1.png"/><Relationship Id="rId14" Type="http://schemas.openxmlformats.org/officeDocument/2006/relationships/image" Target="media/image2.jpe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emf"/><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illustrationexchange.us2.list-manage.com/track/click?u=181c69bf3d2275e6dc9157a34&amp;id=a26b3a9f12&amp;e=aa849ca33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1576</TotalTime>
  <Pages>31</Pages>
  <Words>9007</Words>
  <Characters>51341</Characters>
  <Application>Microsoft Macintosh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60228</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201</cp:revision>
  <cp:lastPrinted>2014-04-27T04:35:00Z</cp:lastPrinted>
  <dcterms:created xsi:type="dcterms:W3CDTF">2014-02-14T12:36:00Z</dcterms:created>
  <dcterms:modified xsi:type="dcterms:W3CDTF">2014-04-29T01:39:00Z</dcterms:modified>
</cp:coreProperties>
</file>