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8C1C5" w14:textId="77777777" w:rsidR="001C65E5" w:rsidRPr="00A55A28" w:rsidRDefault="001C65E5" w:rsidP="001C65E5">
      <w:pPr>
        <w:jc w:val="center"/>
        <w:rPr>
          <w:rFonts w:cs="Times New Roman"/>
          <w:b/>
        </w:rPr>
      </w:pPr>
      <w:r w:rsidRPr="00A55A28">
        <w:rPr>
          <w:rFonts w:cs="Times New Roman"/>
          <w:b/>
        </w:rPr>
        <w:t>“Are You Ashamed of Rejection?” (Mark 6:1-13) Prose Manuscript</w:t>
      </w:r>
    </w:p>
    <w:tbl>
      <w:tblPr>
        <w:tblStyle w:val="TableGrid"/>
        <w:tblpPr w:leftFromText="180" w:rightFromText="180" w:vertAnchor="text" w:horzAnchor="page" w:tblpX="1117" w:tblpY="326"/>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538"/>
      </w:tblGrid>
      <w:tr w:rsidR="001C65E5" w:rsidRPr="00A55A28" w14:paraId="07E186E6" w14:textId="77777777" w:rsidTr="001C65E5">
        <w:trPr>
          <w:trHeight w:val="12897"/>
        </w:trPr>
        <w:tc>
          <w:tcPr>
            <w:tcW w:w="1526" w:type="dxa"/>
          </w:tcPr>
          <w:p w14:paraId="202E8446" w14:textId="77777777" w:rsidR="001C65E5" w:rsidRPr="00A55A28" w:rsidRDefault="001C65E5" w:rsidP="001C65E5">
            <w:pPr>
              <w:jc w:val="center"/>
              <w:rPr>
                <w:rFonts w:cs="Times New Roman"/>
                <w:b/>
              </w:rPr>
            </w:pPr>
            <w:r w:rsidRPr="00A55A28">
              <w:rPr>
                <w:rFonts w:cs="Times New Roman"/>
                <w:b/>
              </w:rPr>
              <w:t>INTRO</w:t>
            </w:r>
          </w:p>
          <w:p w14:paraId="339545E0" w14:textId="77777777" w:rsidR="001C65E5" w:rsidRPr="00A55A28" w:rsidRDefault="001C65E5" w:rsidP="001C65E5">
            <w:pPr>
              <w:jc w:val="center"/>
              <w:rPr>
                <w:rFonts w:cs="Times New Roman"/>
              </w:rPr>
            </w:pPr>
            <w:r w:rsidRPr="00A55A28">
              <w:rPr>
                <w:rFonts w:cs="Times New Roman"/>
              </w:rPr>
              <w:t>1. Get Attention</w:t>
            </w:r>
          </w:p>
          <w:p w14:paraId="00A6710E" w14:textId="77777777" w:rsidR="001C65E5" w:rsidRPr="00A55A28" w:rsidRDefault="001C65E5" w:rsidP="001C65E5">
            <w:pPr>
              <w:jc w:val="center"/>
              <w:rPr>
                <w:rFonts w:cs="Times New Roman"/>
              </w:rPr>
            </w:pPr>
            <w:r w:rsidRPr="00A55A28">
              <w:rPr>
                <w:rFonts w:cs="Times New Roman"/>
              </w:rPr>
              <w:t>(Self Testimony)</w:t>
            </w:r>
          </w:p>
          <w:p w14:paraId="0C4BCEED" w14:textId="77777777" w:rsidR="001C65E5" w:rsidRPr="00A55A28" w:rsidRDefault="001C65E5" w:rsidP="001C65E5">
            <w:pPr>
              <w:jc w:val="center"/>
              <w:rPr>
                <w:rFonts w:cs="Times New Roman"/>
              </w:rPr>
            </w:pPr>
          </w:p>
          <w:p w14:paraId="534E0D59" w14:textId="77777777" w:rsidR="001C65E5" w:rsidRPr="00A55A28" w:rsidRDefault="001C65E5" w:rsidP="001C65E5">
            <w:pPr>
              <w:jc w:val="center"/>
              <w:rPr>
                <w:rFonts w:cs="Times New Roman"/>
              </w:rPr>
            </w:pPr>
          </w:p>
          <w:p w14:paraId="7462FDF6" w14:textId="77777777" w:rsidR="001C65E5" w:rsidRPr="00A55A28" w:rsidRDefault="001C65E5" w:rsidP="001C65E5">
            <w:pPr>
              <w:jc w:val="center"/>
              <w:rPr>
                <w:rFonts w:cs="Times New Roman"/>
              </w:rPr>
            </w:pPr>
          </w:p>
          <w:p w14:paraId="14B5BACF" w14:textId="77777777" w:rsidR="001C65E5" w:rsidRPr="00A55A28" w:rsidRDefault="001C65E5" w:rsidP="001C65E5">
            <w:pPr>
              <w:jc w:val="center"/>
              <w:rPr>
                <w:rFonts w:cs="Times New Roman"/>
              </w:rPr>
            </w:pPr>
          </w:p>
          <w:p w14:paraId="1ACC552B" w14:textId="77777777" w:rsidR="001C65E5" w:rsidRPr="00A55A28" w:rsidRDefault="001C65E5" w:rsidP="001C65E5">
            <w:pPr>
              <w:jc w:val="center"/>
              <w:rPr>
                <w:rFonts w:cs="Times New Roman"/>
              </w:rPr>
            </w:pPr>
          </w:p>
          <w:p w14:paraId="2BEC0E6A" w14:textId="77777777" w:rsidR="001C65E5" w:rsidRPr="00A55A28" w:rsidRDefault="001C65E5" w:rsidP="001C65E5">
            <w:pPr>
              <w:jc w:val="center"/>
              <w:rPr>
                <w:rFonts w:cs="Times New Roman"/>
              </w:rPr>
            </w:pPr>
          </w:p>
          <w:p w14:paraId="19F1D067" w14:textId="77777777" w:rsidR="001C65E5" w:rsidRPr="00A55A28" w:rsidRDefault="001C65E5" w:rsidP="001C65E5">
            <w:pPr>
              <w:jc w:val="center"/>
              <w:rPr>
                <w:rFonts w:cs="Times New Roman"/>
              </w:rPr>
            </w:pPr>
          </w:p>
          <w:p w14:paraId="6CD4B55D" w14:textId="77777777" w:rsidR="001C65E5" w:rsidRPr="00A55A28" w:rsidRDefault="001C65E5" w:rsidP="001C65E5">
            <w:pPr>
              <w:tabs>
                <w:tab w:val="left" w:pos="752"/>
              </w:tabs>
              <w:rPr>
                <w:rFonts w:cs="Times New Roman"/>
              </w:rPr>
            </w:pPr>
          </w:p>
          <w:p w14:paraId="373EA899" w14:textId="77777777" w:rsidR="001C65E5" w:rsidRPr="00A55A28" w:rsidRDefault="001C65E5" w:rsidP="001C65E5">
            <w:pPr>
              <w:tabs>
                <w:tab w:val="left" w:pos="752"/>
              </w:tabs>
              <w:rPr>
                <w:rFonts w:cs="Times New Roman"/>
              </w:rPr>
            </w:pPr>
          </w:p>
          <w:p w14:paraId="79D6BA23" w14:textId="77777777" w:rsidR="001C65E5" w:rsidRDefault="001C65E5" w:rsidP="001C65E5">
            <w:pPr>
              <w:tabs>
                <w:tab w:val="left" w:pos="752"/>
              </w:tabs>
              <w:jc w:val="center"/>
              <w:rPr>
                <w:rFonts w:cs="Times New Roman"/>
              </w:rPr>
            </w:pPr>
          </w:p>
          <w:p w14:paraId="3DAFD8A3" w14:textId="77777777" w:rsidR="001C65E5" w:rsidRDefault="001C65E5" w:rsidP="001C65E5">
            <w:pPr>
              <w:tabs>
                <w:tab w:val="left" w:pos="752"/>
              </w:tabs>
              <w:jc w:val="center"/>
              <w:rPr>
                <w:rFonts w:cs="Times New Roman"/>
              </w:rPr>
            </w:pPr>
          </w:p>
          <w:p w14:paraId="1E16ABE0" w14:textId="77777777" w:rsidR="001C65E5" w:rsidRDefault="001C65E5" w:rsidP="001C65E5">
            <w:pPr>
              <w:tabs>
                <w:tab w:val="left" w:pos="752"/>
              </w:tabs>
              <w:jc w:val="center"/>
              <w:rPr>
                <w:rFonts w:cs="Times New Roman"/>
              </w:rPr>
            </w:pPr>
          </w:p>
          <w:p w14:paraId="66CC6EDD" w14:textId="77777777" w:rsidR="001C65E5" w:rsidRPr="00A55A28" w:rsidRDefault="001C65E5" w:rsidP="001C65E5">
            <w:pPr>
              <w:tabs>
                <w:tab w:val="left" w:pos="752"/>
              </w:tabs>
              <w:jc w:val="center"/>
              <w:rPr>
                <w:rFonts w:cs="Times New Roman"/>
              </w:rPr>
            </w:pPr>
            <w:r w:rsidRPr="00A55A28">
              <w:rPr>
                <w:rFonts w:cs="Times New Roman"/>
              </w:rPr>
              <w:t>2. Raise Need</w:t>
            </w:r>
          </w:p>
          <w:p w14:paraId="4BC600DB" w14:textId="77777777" w:rsidR="001C65E5" w:rsidRPr="00A55A28" w:rsidRDefault="001C65E5" w:rsidP="001C65E5">
            <w:pPr>
              <w:rPr>
                <w:rFonts w:cs="Times New Roman"/>
              </w:rPr>
            </w:pPr>
          </w:p>
          <w:p w14:paraId="061BB2F8" w14:textId="77777777" w:rsidR="001C65E5" w:rsidRPr="00A55A28" w:rsidRDefault="001C65E5" w:rsidP="001C65E5">
            <w:pPr>
              <w:jc w:val="center"/>
              <w:rPr>
                <w:rFonts w:cs="Times New Roman"/>
              </w:rPr>
            </w:pPr>
          </w:p>
          <w:p w14:paraId="6FAD8CA9" w14:textId="77777777" w:rsidR="001C65E5" w:rsidRPr="00A55A28" w:rsidRDefault="001C65E5" w:rsidP="001C65E5">
            <w:pPr>
              <w:jc w:val="center"/>
              <w:rPr>
                <w:rFonts w:cs="Times New Roman"/>
              </w:rPr>
            </w:pPr>
            <w:r w:rsidRPr="00A55A28">
              <w:rPr>
                <w:rFonts w:cs="Times New Roman"/>
              </w:rPr>
              <w:t xml:space="preserve">3. </w:t>
            </w:r>
            <w:proofErr w:type="spellStart"/>
            <w:r w:rsidRPr="00A55A28">
              <w:rPr>
                <w:rFonts w:cs="Times New Roman"/>
              </w:rPr>
              <w:t>Bckgrd</w:t>
            </w:r>
            <w:proofErr w:type="spellEnd"/>
          </w:p>
          <w:p w14:paraId="6FFA34EA" w14:textId="77777777" w:rsidR="001C65E5" w:rsidRPr="00A55A28" w:rsidRDefault="001C65E5" w:rsidP="001C65E5">
            <w:pPr>
              <w:rPr>
                <w:rFonts w:cs="Times New Roman"/>
              </w:rPr>
            </w:pPr>
          </w:p>
          <w:p w14:paraId="6CCCE938" w14:textId="77777777" w:rsidR="001C65E5" w:rsidRPr="00A55A28" w:rsidRDefault="001C65E5" w:rsidP="001C65E5">
            <w:pPr>
              <w:jc w:val="center"/>
              <w:rPr>
                <w:rFonts w:cs="Times New Roman"/>
              </w:rPr>
            </w:pPr>
          </w:p>
          <w:p w14:paraId="0C1BFF0F" w14:textId="77777777" w:rsidR="001C65E5" w:rsidRPr="00A55A28" w:rsidRDefault="001C65E5" w:rsidP="001C65E5">
            <w:pPr>
              <w:jc w:val="center"/>
              <w:rPr>
                <w:rFonts w:cs="Times New Roman"/>
              </w:rPr>
            </w:pPr>
          </w:p>
          <w:p w14:paraId="2914A3B7" w14:textId="77777777" w:rsidR="001C65E5" w:rsidRPr="00A55A28" w:rsidRDefault="001C65E5" w:rsidP="001C65E5">
            <w:pPr>
              <w:jc w:val="center"/>
              <w:rPr>
                <w:rFonts w:cs="Times New Roman"/>
              </w:rPr>
            </w:pPr>
          </w:p>
          <w:p w14:paraId="17D95EFA" w14:textId="77777777" w:rsidR="001C65E5" w:rsidRPr="00A55A28" w:rsidRDefault="001C65E5" w:rsidP="001C65E5">
            <w:pPr>
              <w:jc w:val="center"/>
              <w:rPr>
                <w:rFonts w:cs="Times New Roman"/>
              </w:rPr>
            </w:pPr>
            <w:r w:rsidRPr="00A55A28">
              <w:rPr>
                <w:rFonts w:cs="Times New Roman"/>
              </w:rPr>
              <w:t>4. Subject</w:t>
            </w:r>
          </w:p>
          <w:p w14:paraId="091D58D7" w14:textId="77777777" w:rsidR="001C65E5" w:rsidRPr="00A55A28" w:rsidRDefault="001C65E5" w:rsidP="001C65E5">
            <w:pPr>
              <w:jc w:val="center"/>
              <w:rPr>
                <w:rFonts w:cs="Times New Roman"/>
              </w:rPr>
            </w:pPr>
          </w:p>
          <w:p w14:paraId="45E5F68A" w14:textId="77777777" w:rsidR="001C65E5" w:rsidRPr="00A55A28" w:rsidRDefault="001C65E5" w:rsidP="001C65E5">
            <w:pPr>
              <w:jc w:val="center"/>
              <w:rPr>
                <w:rFonts w:cs="Times New Roman"/>
              </w:rPr>
            </w:pPr>
            <w:r w:rsidRPr="00A55A28">
              <w:rPr>
                <w:rFonts w:cs="Times New Roman"/>
              </w:rPr>
              <w:t xml:space="preserve">5. </w:t>
            </w:r>
            <w:proofErr w:type="gramStart"/>
            <w:r w:rsidRPr="00A55A28">
              <w:rPr>
                <w:rFonts w:cs="Times New Roman"/>
              </w:rPr>
              <w:t>Preview  R</w:t>
            </w:r>
            <w:proofErr w:type="gramEnd"/>
            <w:r w:rsidRPr="00A55A28">
              <w:rPr>
                <w:rFonts w:cs="Times New Roman"/>
              </w:rPr>
              <w:t>, Passage</w:t>
            </w:r>
          </w:p>
          <w:p w14:paraId="222FDC15" w14:textId="77777777" w:rsidR="001C65E5" w:rsidRPr="00A55A28" w:rsidRDefault="001C65E5" w:rsidP="001C65E5">
            <w:pPr>
              <w:rPr>
                <w:rFonts w:cs="Times New Roman"/>
              </w:rPr>
            </w:pPr>
          </w:p>
          <w:p w14:paraId="211AE434" w14:textId="77777777" w:rsidR="001C65E5" w:rsidRPr="00A55A28" w:rsidRDefault="001C65E5" w:rsidP="001C65E5">
            <w:pPr>
              <w:jc w:val="center"/>
              <w:rPr>
                <w:rFonts w:cs="Times New Roman"/>
              </w:rPr>
            </w:pPr>
            <w:r w:rsidRPr="00A55A28">
              <w:rPr>
                <w:rFonts w:cs="Times New Roman"/>
              </w:rPr>
              <w:t>T,</w:t>
            </w:r>
          </w:p>
          <w:p w14:paraId="1FB158D0" w14:textId="77777777" w:rsidR="001C65E5" w:rsidRPr="00A55A28" w:rsidRDefault="001C65E5" w:rsidP="001C65E5">
            <w:pPr>
              <w:jc w:val="center"/>
              <w:rPr>
                <w:rFonts w:cs="Times New Roman"/>
              </w:rPr>
            </w:pPr>
            <w:r w:rsidRPr="00A55A28">
              <w:rPr>
                <w:rFonts w:cs="Times New Roman"/>
              </w:rPr>
              <w:t>MP “I”</w:t>
            </w:r>
          </w:p>
          <w:p w14:paraId="71A8E6B2" w14:textId="77777777" w:rsidR="001C65E5" w:rsidRPr="00A55A28" w:rsidRDefault="001C65E5" w:rsidP="001C65E5">
            <w:pPr>
              <w:rPr>
                <w:rFonts w:cs="Times New Roman"/>
              </w:rPr>
            </w:pPr>
          </w:p>
          <w:p w14:paraId="77A73146" w14:textId="77777777" w:rsidR="001C65E5" w:rsidRPr="00A55A28" w:rsidRDefault="001C65E5" w:rsidP="001C65E5">
            <w:pPr>
              <w:jc w:val="center"/>
              <w:rPr>
                <w:rFonts w:cs="Times New Roman"/>
              </w:rPr>
            </w:pPr>
          </w:p>
          <w:p w14:paraId="641A38F2" w14:textId="77777777" w:rsidR="001C65E5" w:rsidRPr="00A55A28" w:rsidRDefault="001C65E5" w:rsidP="001C65E5">
            <w:pPr>
              <w:jc w:val="center"/>
              <w:rPr>
                <w:rFonts w:cs="Times New Roman"/>
              </w:rPr>
            </w:pPr>
          </w:p>
          <w:p w14:paraId="5D07991E" w14:textId="77777777" w:rsidR="001C65E5" w:rsidRPr="00A55A28" w:rsidRDefault="001C65E5" w:rsidP="001C65E5">
            <w:pPr>
              <w:jc w:val="center"/>
              <w:rPr>
                <w:rFonts w:cs="Times New Roman"/>
              </w:rPr>
            </w:pPr>
          </w:p>
          <w:p w14:paraId="078A01BF" w14:textId="77777777" w:rsidR="001C65E5" w:rsidRPr="00A55A28" w:rsidRDefault="001C65E5" w:rsidP="001C65E5">
            <w:pPr>
              <w:jc w:val="center"/>
              <w:rPr>
                <w:rFonts w:cs="Times New Roman"/>
              </w:rPr>
            </w:pPr>
            <w:r w:rsidRPr="00A55A28">
              <w:rPr>
                <w:rFonts w:cs="Times New Roman"/>
              </w:rPr>
              <w:t>SP “A”</w:t>
            </w:r>
          </w:p>
          <w:p w14:paraId="5471BACD" w14:textId="77777777" w:rsidR="001C65E5" w:rsidRDefault="001C65E5" w:rsidP="001C65E5">
            <w:pPr>
              <w:rPr>
                <w:rFonts w:cs="Times New Roman"/>
              </w:rPr>
            </w:pPr>
          </w:p>
          <w:p w14:paraId="2A183014" w14:textId="77777777" w:rsidR="001C65E5" w:rsidRPr="00A55A28" w:rsidRDefault="001C65E5" w:rsidP="001C65E5">
            <w:pPr>
              <w:jc w:val="center"/>
              <w:rPr>
                <w:rFonts w:cs="Times New Roman"/>
              </w:rPr>
            </w:pPr>
            <w:r w:rsidRPr="00A55A28">
              <w:rPr>
                <w:rFonts w:cs="Times New Roman"/>
              </w:rPr>
              <w:t>ILL</w:t>
            </w:r>
          </w:p>
          <w:p w14:paraId="7CF92E6D" w14:textId="77777777" w:rsidR="001C65E5" w:rsidRDefault="001C65E5" w:rsidP="001C65E5">
            <w:pPr>
              <w:rPr>
                <w:rFonts w:cs="Times New Roman"/>
              </w:rPr>
            </w:pPr>
          </w:p>
          <w:p w14:paraId="7E771084" w14:textId="77777777" w:rsidR="001C65E5" w:rsidRPr="00A55A28" w:rsidRDefault="001C65E5" w:rsidP="001C65E5">
            <w:pPr>
              <w:rPr>
                <w:rFonts w:cs="Times New Roman"/>
              </w:rPr>
            </w:pPr>
          </w:p>
          <w:p w14:paraId="38C1A126" w14:textId="77777777" w:rsidR="001C65E5" w:rsidRPr="00A55A28" w:rsidRDefault="001C65E5" w:rsidP="001C65E5">
            <w:pPr>
              <w:jc w:val="center"/>
              <w:rPr>
                <w:rFonts w:cs="Times New Roman"/>
              </w:rPr>
            </w:pPr>
          </w:p>
          <w:p w14:paraId="774FF8C2" w14:textId="77777777" w:rsidR="001C65E5" w:rsidRPr="00A55A28" w:rsidRDefault="001C65E5" w:rsidP="001C65E5">
            <w:pPr>
              <w:rPr>
                <w:rFonts w:cs="Times New Roman"/>
              </w:rPr>
            </w:pPr>
          </w:p>
          <w:p w14:paraId="52070F08" w14:textId="77777777" w:rsidR="001C65E5" w:rsidRPr="00A55A28" w:rsidRDefault="001C65E5" w:rsidP="001C65E5">
            <w:pPr>
              <w:rPr>
                <w:rFonts w:cs="Times New Roman"/>
              </w:rPr>
            </w:pPr>
          </w:p>
          <w:p w14:paraId="73D876C0" w14:textId="77777777" w:rsidR="001C65E5" w:rsidRDefault="001C65E5" w:rsidP="001C65E5">
            <w:pPr>
              <w:rPr>
                <w:rFonts w:cs="Times New Roman"/>
              </w:rPr>
            </w:pPr>
          </w:p>
          <w:p w14:paraId="5250A394" w14:textId="77777777" w:rsidR="001C65E5" w:rsidRPr="00A55A28" w:rsidRDefault="001C65E5" w:rsidP="001C65E5">
            <w:pPr>
              <w:jc w:val="center"/>
              <w:rPr>
                <w:rFonts w:cs="Times New Roman"/>
              </w:rPr>
            </w:pPr>
            <w:r w:rsidRPr="00A55A28">
              <w:rPr>
                <w:rFonts w:cs="Times New Roman"/>
              </w:rPr>
              <w:t xml:space="preserve">R of   </w:t>
            </w:r>
          </w:p>
          <w:p w14:paraId="7AA03A1B" w14:textId="77777777" w:rsidR="001C65E5" w:rsidRPr="00A55A28" w:rsidRDefault="001C65E5" w:rsidP="001C65E5">
            <w:pPr>
              <w:jc w:val="center"/>
              <w:rPr>
                <w:rFonts w:cs="Times New Roman"/>
              </w:rPr>
            </w:pPr>
            <w:r w:rsidRPr="00A55A28">
              <w:rPr>
                <w:rFonts w:cs="Times New Roman"/>
              </w:rPr>
              <w:t>SP “A”, T</w:t>
            </w:r>
          </w:p>
          <w:p w14:paraId="6FE219BD" w14:textId="77777777" w:rsidR="001C65E5" w:rsidRDefault="001C65E5" w:rsidP="001C65E5">
            <w:pPr>
              <w:jc w:val="center"/>
              <w:rPr>
                <w:rFonts w:cs="Times New Roman"/>
              </w:rPr>
            </w:pPr>
          </w:p>
          <w:p w14:paraId="50025248" w14:textId="77777777" w:rsidR="001C65E5" w:rsidRPr="00A55A28" w:rsidRDefault="001C65E5" w:rsidP="001C65E5">
            <w:pPr>
              <w:jc w:val="center"/>
              <w:rPr>
                <w:rFonts w:cs="Times New Roman"/>
              </w:rPr>
            </w:pPr>
          </w:p>
          <w:p w14:paraId="041B8048" w14:textId="77777777" w:rsidR="001C65E5" w:rsidRPr="00A55A28" w:rsidRDefault="001C65E5" w:rsidP="001C65E5">
            <w:pPr>
              <w:jc w:val="center"/>
              <w:rPr>
                <w:rFonts w:cs="Times New Roman"/>
              </w:rPr>
            </w:pPr>
            <w:r w:rsidRPr="00A55A28">
              <w:rPr>
                <w:rFonts w:cs="Times New Roman"/>
              </w:rPr>
              <w:t>SP “B”</w:t>
            </w:r>
          </w:p>
          <w:p w14:paraId="2E1501C1" w14:textId="77777777" w:rsidR="001C65E5" w:rsidRPr="00A55A28" w:rsidRDefault="001C65E5" w:rsidP="001C65E5">
            <w:pPr>
              <w:rPr>
                <w:rFonts w:cs="Times New Roman"/>
              </w:rPr>
            </w:pPr>
          </w:p>
          <w:p w14:paraId="76F11A68" w14:textId="77777777" w:rsidR="001C65E5" w:rsidRPr="00A55A28" w:rsidRDefault="001C65E5" w:rsidP="001C65E5">
            <w:pPr>
              <w:jc w:val="center"/>
              <w:rPr>
                <w:rFonts w:cs="Times New Roman"/>
              </w:rPr>
            </w:pPr>
            <w:r w:rsidRPr="00A55A28">
              <w:rPr>
                <w:rFonts w:cs="Times New Roman"/>
              </w:rPr>
              <w:t>6:6</w:t>
            </w:r>
          </w:p>
          <w:p w14:paraId="1A8F0B0F" w14:textId="77777777" w:rsidR="001C65E5" w:rsidRPr="00A55A28" w:rsidRDefault="001C65E5" w:rsidP="001C65E5">
            <w:pPr>
              <w:rPr>
                <w:rFonts w:cs="Times New Roman"/>
              </w:rPr>
            </w:pPr>
          </w:p>
          <w:p w14:paraId="7CA7FAEA" w14:textId="77777777" w:rsidR="001C65E5" w:rsidRDefault="001C65E5" w:rsidP="001C65E5">
            <w:pPr>
              <w:jc w:val="center"/>
              <w:rPr>
                <w:rFonts w:cs="Times New Roman"/>
              </w:rPr>
            </w:pPr>
          </w:p>
          <w:p w14:paraId="5351D340" w14:textId="77777777" w:rsidR="001C65E5" w:rsidRDefault="001C65E5" w:rsidP="001C65E5">
            <w:pPr>
              <w:jc w:val="center"/>
              <w:rPr>
                <w:rFonts w:cs="Times New Roman"/>
              </w:rPr>
            </w:pPr>
          </w:p>
          <w:p w14:paraId="05221BFD" w14:textId="77777777" w:rsidR="001C65E5" w:rsidRDefault="001C65E5" w:rsidP="001C65E5">
            <w:pPr>
              <w:jc w:val="center"/>
              <w:rPr>
                <w:rFonts w:cs="Times New Roman"/>
              </w:rPr>
            </w:pPr>
          </w:p>
          <w:p w14:paraId="0898754E" w14:textId="77777777" w:rsidR="001C65E5" w:rsidRPr="00A55A28" w:rsidRDefault="001C65E5" w:rsidP="001C65E5">
            <w:pPr>
              <w:jc w:val="center"/>
              <w:rPr>
                <w:rFonts w:cs="Times New Roman"/>
              </w:rPr>
            </w:pPr>
            <w:r w:rsidRPr="00A55A28">
              <w:rPr>
                <w:rFonts w:cs="Times New Roman"/>
              </w:rPr>
              <w:t>Explanation</w:t>
            </w:r>
          </w:p>
          <w:p w14:paraId="5BD8F43F" w14:textId="77777777" w:rsidR="001C65E5" w:rsidRPr="00A55A28" w:rsidRDefault="001C65E5" w:rsidP="001C65E5">
            <w:pPr>
              <w:jc w:val="center"/>
              <w:rPr>
                <w:rFonts w:cs="Times New Roman"/>
              </w:rPr>
            </w:pPr>
          </w:p>
          <w:p w14:paraId="2D1EF698" w14:textId="77777777" w:rsidR="001C65E5" w:rsidRPr="00A55A28" w:rsidRDefault="001C65E5" w:rsidP="001C65E5">
            <w:pPr>
              <w:jc w:val="center"/>
              <w:rPr>
                <w:rFonts w:cs="Times New Roman"/>
              </w:rPr>
            </w:pPr>
          </w:p>
          <w:p w14:paraId="17E6F9AA" w14:textId="77777777" w:rsidR="001C65E5" w:rsidRPr="00A55A28" w:rsidRDefault="001C65E5" w:rsidP="001C65E5">
            <w:pPr>
              <w:jc w:val="center"/>
              <w:rPr>
                <w:rFonts w:cs="Times New Roman"/>
              </w:rPr>
            </w:pPr>
          </w:p>
          <w:p w14:paraId="1304BD70" w14:textId="77777777" w:rsidR="001C65E5" w:rsidRPr="00A55A28" w:rsidRDefault="001C65E5" w:rsidP="001C65E5">
            <w:pPr>
              <w:jc w:val="center"/>
              <w:rPr>
                <w:rFonts w:cs="Times New Roman"/>
              </w:rPr>
            </w:pPr>
            <w:r w:rsidRPr="00A55A28">
              <w:rPr>
                <w:rFonts w:cs="Times New Roman"/>
              </w:rPr>
              <w:t>ILL</w:t>
            </w:r>
          </w:p>
          <w:p w14:paraId="37E41A86" w14:textId="77777777" w:rsidR="001C65E5" w:rsidRPr="00A55A28" w:rsidRDefault="001C65E5" w:rsidP="001C65E5">
            <w:pPr>
              <w:jc w:val="center"/>
              <w:rPr>
                <w:rFonts w:cs="Times New Roman"/>
              </w:rPr>
            </w:pPr>
          </w:p>
          <w:p w14:paraId="44DA604B" w14:textId="77777777" w:rsidR="001C65E5" w:rsidRPr="00A55A28" w:rsidRDefault="001C65E5" w:rsidP="001C65E5">
            <w:pPr>
              <w:jc w:val="center"/>
              <w:rPr>
                <w:rFonts w:cs="Times New Roman"/>
              </w:rPr>
            </w:pPr>
          </w:p>
          <w:p w14:paraId="08AD0061" w14:textId="77777777" w:rsidR="001C65E5" w:rsidRPr="00A55A28" w:rsidRDefault="001C65E5" w:rsidP="001C65E5">
            <w:pPr>
              <w:jc w:val="center"/>
              <w:rPr>
                <w:rFonts w:cs="Times New Roman"/>
              </w:rPr>
            </w:pPr>
          </w:p>
          <w:p w14:paraId="6FF448A0" w14:textId="77777777" w:rsidR="001C65E5" w:rsidRPr="00A55A28" w:rsidRDefault="001C65E5" w:rsidP="001C65E5">
            <w:pPr>
              <w:jc w:val="center"/>
              <w:rPr>
                <w:rFonts w:cs="Times New Roman"/>
              </w:rPr>
            </w:pPr>
          </w:p>
          <w:p w14:paraId="09931598" w14:textId="77777777" w:rsidR="001C65E5" w:rsidRPr="00A55A28" w:rsidRDefault="001C65E5" w:rsidP="001C65E5">
            <w:pPr>
              <w:jc w:val="center"/>
              <w:rPr>
                <w:rFonts w:cs="Times New Roman"/>
              </w:rPr>
            </w:pPr>
          </w:p>
          <w:p w14:paraId="6AB0183F" w14:textId="77777777" w:rsidR="001C65E5" w:rsidRPr="00A55A28" w:rsidRDefault="001C65E5" w:rsidP="001C65E5">
            <w:pPr>
              <w:jc w:val="center"/>
              <w:rPr>
                <w:rFonts w:cs="Times New Roman"/>
              </w:rPr>
            </w:pPr>
          </w:p>
          <w:p w14:paraId="009F134A" w14:textId="77777777" w:rsidR="001C65E5" w:rsidRDefault="001C65E5" w:rsidP="001C65E5">
            <w:pPr>
              <w:rPr>
                <w:rFonts w:cs="Times New Roman"/>
              </w:rPr>
            </w:pPr>
          </w:p>
          <w:p w14:paraId="71B3AEA9" w14:textId="77777777" w:rsidR="001C65E5" w:rsidRPr="00A55A28" w:rsidRDefault="001C65E5" w:rsidP="001C65E5">
            <w:pPr>
              <w:rPr>
                <w:rFonts w:cs="Times New Roman"/>
              </w:rPr>
            </w:pPr>
          </w:p>
          <w:p w14:paraId="15406CC1" w14:textId="77777777" w:rsidR="001C65E5" w:rsidRPr="00A55A28" w:rsidRDefault="001C65E5" w:rsidP="001C65E5">
            <w:pPr>
              <w:jc w:val="center"/>
              <w:rPr>
                <w:rFonts w:cs="Times New Roman"/>
              </w:rPr>
            </w:pPr>
            <w:r>
              <w:rPr>
                <w:rFonts w:cs="Times New Roman"/>
              </w:rPr>
              <w:t xml:space="preserve">T, </w:t>
            </w:r>
            <w:r w:rsidRPr="00A55A28">
              <w:rPr>
                <w:rFonts w:cs="Times New Roman"/>
              </w:rPr>
              <w:t>R of SP “B”</w:t>
            </w:r>
          </w:p>
          <w:p w14:paraId="6398E195" w14:textId="77777777" w:rsidR="001C65E5" w:rsidRPr="00A55A28" w:rsidRDefault="001C65E5" w:rsidP="001C65E5">
            <w:pPr>
              <w:jc w:val="center"/>
              <w:rPr>
                <w:rFonts w:cs="Times New Roman"/>
              </w:rPr>
            </w:pPr>
          </w:p>
          <w:p w14:paraId="7B12F72E" w14:textId="77777777" w:rsidR="001C65E5" w:rsidRDefault="001C65E5" w:rsidP="001C65E5">
            <w:pPr>
              <w:jc w:val="center"/>
              <w:rPr>
                <w:rFonts w:cs="Times New Roman"/>
              </w:rPr>
            </w:pPr>
          </w:p>
          <w:p w14:paraId="21A188B0" w14:textId="77777777" w:rsidR="001C65E5" w:rsidRPr="00A55A28" w:rsidRDefault="001C65E5" w:rsidP="001C65E5">
            <w:pPr>
              <w:jc w:val="center"/>
              <w:rPr>
                <w:rFonts w:cs="Times New Roman"/>
              </w:rPr>
            </w:pPr>
            <w:r w:rsidRPr="00A55A28">
              <w:rPr>
                <w:rFonts w:cs="Times New Roman"/>
              </w:rPr>
              <w:t>T, MP “II”</w:t>
            </w:r>
          </w:p>
          <w:p w14:paraId="4D058DD8" w14:textId="77777777" w:rsidR="001C65E5" w:rsidRPr="00A55A28" w:rsidRDefault="001C65E5" w:rsidP="001C65E5">
            <w:pPr>
              <w:jc w:val="center"/>
              <w:rPr>
                <w:rFonts w:cs="Times New Roman"/>
              </w:rPr>
            </w:pPr>
          </w:p>
          <w:p w14:paraId="691F835D" w14:textId="77777777" w:rsidR="001C65E5" w:rsidRPr="00A55A28" w:rsidRDefault="001C65E5" w:rsidP="001C65E5">
            <w:pPr>
              <w:jc w:val="center"/>
              <w:rPr>
                <w:rFonts w:cs="Times New Roman"/>
              </w:rPr>
            </w:pPr>
          </w:p>
          <w:p w14:paraId="78FF7633" w14:textId="77777777" w:rsidR="001C65E5" w:rsidRPr="00A55A28" w:rsidRDefault="001C65E5" w:rsidP="001C65E5">
            <w:pPr>
              <w:rPr>
                <w:rFonts w:cs="Times New Roman"/>
              </w:rPr>
            </w:pPr>
          </w:p>
          <w:p w14:paraId="7B66868C" w14:textId="77777777" w:rsidR="001C65E5" w:rsidRPr="00A55A28" w:rsidRDefault="001C65E5" w:rsidP="001C65E5">
            <w:pPr>
              <w:jc w:val="center"/>
              <w:rPr>
                <w:rFonts w:cs="Times New Roman"/>
              </w:rPr>
            </w:pPr>
            <w:r w:rsidRPr="00A55A28">
              <w:rPr>
                <w:rFonts w:cs="Times New Roman"/>
              </w:rPr>
              <w:t>SP “A”</w:t>
            </w:r>
          </w:p>
          <w:p w14:paraId="2744AB29" w14:textId="77777777" w:rsidR="001C65E5" w:rsidRPr="00A55A28" w:rsidRDefault="001C65E5" w:rsidP="001C65E5">
            <w:pPr>
              <w:jc w:val="center"/>
              <w:rPr>
                <w:rFonts w:cs="Times New Roman"/>
              </w:rPr>
            </w:pPr>
          </w:p>
          <w:p w14:paraId="106718F1" w14:textId="77777777" w:rsidR="001C65E5" w:rsidRPr="00A55A28" w:rsidRDefault="001C65E5" w:rsidP="001C65E5">
            <w:pPr>
              <w:jc w:val="center"/>
              <w:rPr>
                <w:rFonts w:cs="Times New Roman"/>
              </w:rPr>
            </w:pPr>
          </w:p>
          <w:p w14:paraId="5E348F3E" w14:textId="77777777" w:rsidR="001C65E5" w:rsidRPr="00A55A28" w:rsidRDefault="001C65E5" w:rsidP="001C65E5">
            <w:pPr>
              <w:jc w:val="center"/>
              <w:rPr>
                <w:rFonts w:cs="Times New Roman"/>
              </w:rPr>
            </w:pPr>
            <w:r w:rsidRPr="00A55A28">
              <w:rPr>
                <w:rFonts w:cs="Times New Roman"/>
              </w:rPr>
              <w:t>6:7</w:t>
            </w:r>
          </w:p>
          <w:p w14:paraId="2168387C" w14:textId="77777777" w:rsidR="001C65E5" w:rsidRPr="00A55A28" w:rsidRDefault="001C65E5" w:rsidP="001C65E5">
            <w:pPr>
              <w:rPr>
                <w:rFonts w:cs="Times New Roman"/>
              </w:rPr>
            </w:pPr>
          </w:p>
          <w:p w14:paraId="364BA34C" w14:textId="77777777" w:rsidR="001C65E5" w:rsidRPr="00A55A28" w:rsidRDefault="001C65E5" w:rsidP="001C65E5">
            <w:pPr>
              <w:jc w:val="center"/>
              <w:rPr>
                <w:rFonts w:cs="Times New Roman"/>
              </w:rPr>
            </w:pPr>
          </w:p>
          <w:p w14:paraId="0EC46192" w14:textId="77777777" w:rsidR="001C65E5" w:rsidRPr="00A55A28" w:rsidRDefault="001C65E5" w:rsidP="001C65E5">
            <w:pPr>
              <w:jc w:val="center"/>
              <w:rPr>
                <w:rFonts w:cs="Times New Roman"/>
              </w:rPr>
            </w:pPr>
            <w:r w:rsidRPr="00A55A28">
              <w:rPr>
                <w:rFonts w:cs="Times New Roman"/>
              </w:rPr>
              <w:t>1,</w:t>
            </w:r>
          </w:p>
          <w:p w14:paraId="1EDFD20B" w14:textId="77777777" w:rsidR="001C65E5" w:rsidRPr="00A55A28" w:rsidRDefault="001C65E5" w:rsidP="001C65E5">
            <w:pPr>
              <w:jc w:val="center"/>
              <w:rPr>
                <w:rFonts w:cs="Times New Roman"/>
              </w:rPr>
            </w:pPr>
            <w:r w:rsidRPr="00A55A28">
              <w:rPr>
                <w:rFonts w:cs="Times New Roman"/>
              </w:rPr>
              <w:t>Explanation</w:t>
            </w:r>
          </w:p>
          <w:p w14:paraId="0B89A5B9" w14:textId="77777777" w:rsidR="001C65E5" w:rsidRPr="00A55A28" w:rsidRDefault="001C65E5" w:rsidP="001C65E5">
            <w:pPr>
              <w:rPr>
                <w:rFonts w:cs="Times New Roman"/>
              </w:rPr>
            </w:pPr>
          </w:p>
          <w:p w14:paraId="3AA766C0" w14:textId="77777777" w:rsidR="001C65E5" w:rsidRPr="00A55A28" w:rsidRDefault="001C65E5" w:rsidP="001C65E5">
            <w:pPr>
              <w:jc w:val="center"/>
              <w:rPr>
                <w:rFonts w:cs="Times New Roman"/>
              </w:rPr>
            </w:pPr>
          </w:p>
          <w:p w14:paraId="431DA499" w14:textId="77777777" w:rsidR="001C65E5" w:rsidRPr="00A55A28" w:rsidRDefault="001C65E5" w:rsidP="001C65E5">
            <w:pPr>
              <w:jc w:val="center"/>
              <w:rPr>
                <w:rFonts w:cs="Times New Roman"/>
              </w:rPr>
            </w:pPr>
          </w:p>
          <w:p w14:paraId="63405B0B" w14:textId="77777777" w:rsidR="001C65E5" w:rsidRPr="00A55A28" w:rsidRDefault="001C65E5" w:rsidP="001C65E5">
            <w:pPr>
              <w:rPr>
                <w:rFonts w:cs="Times New Roman"/>
              </w:rPr>
            </w:pPr>
          </w:p>
          <w:p w14:paraId="36F1B08E" w14:textId="77777777" w:rsidR="001C65E5" w:rsidRPr="00A55A28" w:rsidRDefault="001C65E5" w:rsidP="001C65E5">
            <w:pPr>
              <w:jc w:val="center"/>
              <w:rPr>
                <w:rFonts w:cs="Times New Roman"/>
              </w:rPr>
            </w:pPr>
          </w:p>
          <w:p w14:paraId="710EFF37" w14:textId="77777777" w:rsidR="001C65E5" w:rsidRPr="00A55A28" w:rsidRDefault="001C65E5" w:rsidP="001C65E5">
            <w:pPr>
              <w:jc w:val="center"/>
              <w:rPr>
                <w:rFonts w:cs="Times New Roman"/>
              </w:rPr>
            </w:pPr>
            <w:r w:rsidRPr="00A55A28">
              <w:rPr>
                <w:rFonts w:cs="Times New Roman"/>
              </w:rPr>
              <w:t>2, Explanation</w:t>
            </w:r>
          </w:p>
          <w:p w14:paraId="6761D3B2" w14:textId="77777777" w:rsidR="001C65E5" w:rsidRPr="00A55A28" w:rsidRDefault="001C65E5" w:rsidP="001C65E5">
            <w:pPr>
              <w:rPr>
                <w:rFonts w:cs="Times New Roman"/>
              </w:rPr>
            </w:pPr>
          </w:p>
          <w:p w14:paraId="2F03311A" w14:textId="77777777" w:rsidR="001C65E5" w:rsidRPr="00A55A28" w:rsidRDefault="001C65E5" w:rsidP="001C65E5">
            <w:pPr>
              <w:rPr>
                <w:rFonts w:cs="Times New Roman"/>
              </w:rPr>
            </w:pPr>
          </w:p>
          <w:p w14:paraId="287F7954" w14:textId="77777777" w:rsidR="001C65E5" w:rsidRDefault="001C65E5" w:rsidP="001C65E5">
            <w:pPr>
              <w:jc w:val="center"/>
              <w:rPr>
                <w:rFonts w:cs="Times New Roman"/>
              </w:rPr>
            </w:pPr>
            <w:r>
              <w:rPr>
                <w:rFonts w:cs="Times New Roman"/>
              </w:rPr>
              <w:t>ILL</w:t>
            </w:r>
          </w:p>
          <w:p w14:paraId="3D5E5EE9" w14:textId="77777777" w:rsidR="001C65E5" w:rsidRDefault="001C65E5" w:rsidP="001C65E5">
            <w:pPr>
              <w:jc w:val="center"/>
              <w:rPr>
                <w:rFonts w:cs="Times New Roman"/>
              </w:rPr>
            </w:pPr>
          </w:p>
          <w:p w14:paraId="686BF0DA" w14:textId="77777777" w:rsidR="001C65E5" w:rsidRDefault="001C65E5" w:rsidP="001C65E5">
            <w:pPr>
              <w:jc w:val="center"/>
              <w:rPr>
                <w:rFonts w:cs="Times New Roman"/>
              </w:rPr>
            </w:pPr>
          </w:p>
          <w:p w14:paraId="1003BDBB" w14:textId="77777777" w:rsidR="001C65E5" w:rsidRPr="00A55A28" w:rsidRDefault="001C65E5" w:rsidP="001C65E5">
            <w:pPr>
              <w:jc w:val="center"/>
              <w:rPr>
                <w:rFonts w:cs="Times New Roman"/>
              </w:rPr>
            </w:pPr>
            <w:r w:rsidRPr="00A55A28">
              <w:rPr>
                <w:rFonts w:cs="Times New Roman"/>
              </w:rPr>
              <w:t>Application</w:t>
            </w:r>
          </w:p>
          <w:p w14:paraId="7A925CF0" w14:textId="77777777" w:rsidR="001C65E5" w:rsidRPr="00A55A28" w:rsidRDefault="001C65E5" w:rsidP="001C65E5">
            <w:pPr>
              <w:jc w:val="center"/>
              <w:rPr>
                <w:rFonts w:cs="Times New Roman"/>
              </w:rPr>
            </w:pPr>
          </w:p>
          <w:p w14:paraId="5C045141" w14:textId="77777777" w:rsidR="001C65E5" w:rsidRPr="00A55A28" w:rsidRDefault="001C65E5" w:rsidP="001C65E5">
            <w:pPr>
              <w:jc w:val="center"/>
              <w:rPr>
                <w:rFonts w:cs="Times New Roman"/>
              </w:rPr>
            </w:pPr>
          </w:p>
          <w:p w14:paraId="2CAE2460" w14:textId="77777777" w:rsidR="001C65E5" w:rsidRPr="00A55A28" w:rsidRDefault="001C65E5" w:rsidP="001C65E5">
            <w:pPr>
              <w:jc w:val="center"/>
              <w:rPr>
                <w:rFonts w:cs="Times New Roman"/>
              </w:rPr>
            </w:pPr>
          </w:p>
          <w:p w14:paraId="2FB630B9" w14:textId="77777777" w:rsidR="001C65E5" w:rsidRPr="00A55A28" w:rsidRDefault="001C65E5" w:rsidP="001C65E5">
            <w:pPr>
              <w:jc w:val="center"/>
              <w:rPr>
                <w:rFonts w:cs="Times New Roman"/>
              </w:rPr>
            </w:pPr>
          </w:p>
          <w:p w14:paraId="7B77E55F" w14:textId="77777777" w:rsidR="001C65E5" w:rsidRPr="00A55A28" w:rsidRDefault="001C65E5" w:rsidP="001C65E5">
            <w:pPr>
              <w:jc w:val="center"/>
              <w:rPr>
                <w:rFonts w:cs="Times New Roman"/>
              </w:rPr>
            </w:pPr>
            <w:r w:rsidRPr="00A55A28">
              <w:rPr>
                <w:rFonts w:cs="Times New Roman"/>
              </w:rPr>
              <w:t>T, SP “B”</w:t>
            </w:r>
          </w:p>
          <w:p w14:paraId="41A7683F" w14:textId="77777777" w:rsidR="001C65E5" w:rsidRPr="00A55A28" w:rsidRDefault="001C65E5" w:rsidP="001C65E5">
            <w:pPr>
              <w:jc w:val="center"/>
              <w:rPr>
                <w:rFonts w:cs="Times New Roman"/>
              </w:rPr>
            </w:pPr>
          </w:p>
          <w:p w14:paraId="4E5700BE" w14:textId="77777777" w:rsidR="001C65E5" w:rsidRPr="00A55A28" w:rsidRDefault="001C65E5" w:rsidP="001C65E5">
            <w:pPr>
              <w:jc w:val="center"/>
              <w:rPr>
                <w:rFonts w:cs="Times New Roman"/>
              </w:rPr>
            </w:pPr>
          </w:p>
          <w:p w14:paraId="7AC45A47" w14:textId="77777777" w:rsidR="001C65E5" w:rsidRPr="00A55A28" w:rsidRDefault="001C65E5" w:rsidP="001C65E5">
            <w:pPr>
              <w:jc w:val="center"/>
              <w:rPr>
                <w:rFonts w:cs="Times New Roman"/>
              </w:rPr>
            </w:pPr>
            <w:r w:rsidRPr="00A55A28">
              <w:rPr>
                <w:rFonts w:cs="Times New Roman"/>
              </w:rPr>
              <w:t>1, Explanation</w:t>
            </w:r>
          </w:p>
          <w:p w14:paraId="59C84D27" w14:textId="77777777" w:rsidR="001C65E5" w:rsidRPr="00A55A28" w:rsidRDefault="001C65E5" w:rsidP="001C65E5">
            <w:pPr>
              <w:rPr>
                <w:rFonts w:cs="Times New Roman"/>
              </w:rPr>
            </w:pPr>
          </w:p>
          <w:p w14:paraId="7444B8A4" w14:textId="77777777" w:rsidR="001C65E5" w:rsidRPr="00A55A28" w:rsidRDefault="001C65E5" w:rsidP="001C65E5">
            <w:pPr>
              <w:jc w:val="center"/>
              <w:rPr>
                <w:rFonts w:cs="Times New Roman"/>
              </w:rPr>
            </w:pPr>
            <w:r w:rsidRPr="00A55A28">
              <w:rPr>
                <w:rFonts w:cs="Times New Roman"/>
              </w:rPr>
              <w:t>ILL,</w:t>
            </w:r>
          </w:p>
          <w:p w14:paraId="0B6C65DD" w14:textId="77777777" w:rsidR="001C65E5" w:rsidRPr="00A55A28" w:rsidRDefault="001C65E5" w:rsidP="001C65E5">
            <w:pPr>
              <w:jc w:val="center"/>
              <w:rPr>
                <w:rFonts w:cs="Times New Roman"/>
              </w:rPr>
            </w:pPr>
            <w:r w:rsidRPr="00A55A28">
              <w:rPr>
                <w:rFonts w:cs="Times New Roman"/>
              </w:rPr>
              <w:t>APP</w:t>
            </w:r>
          </w:p>
          <w:p w14:paraId="588C938B" w14:textId="77777777" w:rsidR="001C65E5" w:rsidRPr="00A55A28" w:rsidRDefault="001C65E5" w:rsidP="001C65E5">
            <w:pPr>
              <w:rPr>
                <w:rFonts w:cs="Times New Roman"/>
              </w:rPr>
            </w:pPr>
          </w:p>
          <w:p w14:paraId="2405278B" w14:textId="77777777" w:rsidR="001C65E5" w:rsidRPr="00A55A28" w:rsidRDefault="001C65E5" w:rsidP="001C65E5">
            <w:pPr>
              <w:jc w:val="center"/>
              <w:rPr>
                <w:rFonts w:cs="Times New Roman"/>
              </w:rPr>
            </w:pPr>
          </w:p>
          <w:p w14:paraId="74CAD67C" w14:textId="77777777" w:rsidR="001C65E5" w:rsidRPr="00A55A28" w:rsidRDefault="001C65E5" w:rsidP="001C65E5">
            <w:pPr>
              <w:jc w:val="center"/>
              <w:rPr>
                <w:rFonts w:cs="Times New Roman"/>
              </w:rPr>
            </w:pPr>
          </w:p>
          <w:p w14:paraId="24934ED5" w14:textId="77777777" w:rsidR="001C65E5" w:rsidRPr="00A55A28" w:rsidRDefault="001C65E5" w:rsidP="001C65E5">
            <w:pPr>
              <w:jc w:val="center"/>
              <w:rPr>
                <w:rFonts w:cs="Times New Roman"/>
              </w:rPr>
            </w:pPr>
          </w:p>
          <w:p w14:paraId="4243F78D" w14:textId="77777777" w:rsidR="001C65E5" w:rsidRPr="00A55A28" w:rsidRDefault="001C65E5" w:rsidP="001C65E5">
            <w:pPr>
              <w:jc w:val="center"/>
              <w:rPr>
                <w:rFonts w:cs="Times New Roman"/>
              </w:rPr>
            </w:pPr>
          </w:p>
          <w:p w14:paraId="447CC293" w14:textId="77777777" w:rsidR="001C65E5" w:rsidRDefault="001C65E5" w:rsidP="001C65E5">
            <w:pPr>
              <w:jc w:val="center"/>
              <w:rPr>
                <w:rFonts w:cs="Times New Roman"/>
              </w:rPr>
            </w:pPr>
          </w:p>
          <w:p w14:paraId="01415FE4" w14:textId="77777777" w:rsidR="001C65E5" w:rsidRPr="00A55A28" w:rsidRDefault="001C65E5" w:rsidP="001C65E5">
            <w:pPr>
              <w:jc w:val="center"/>
              <w:rPr>
                <w:rFonts w:cs="Times New Roman"/>
              </w:rPr>
            </w:pPr>
            <w:r w:rsidRPr="00A55A28">
              <w:rPr>
                <w:rFonts w:cs="Times New Roman"/>
              </w:rPr>
              <w:t>2, Explanation</w:t>
            </w:r>
          </w:p>
          <w:p w14:paraId="4408632D" w14:textId="77777777" w:rsidR="001C65E5" w:rsidRPr="00A55A28" w:rsidRDefault="001C65E5" w:rsidP="001C65E5">
            <w:pPr>
              <w:rPr>
                <w:rFonts w:cs="Times New Roman"/>
              </w:rPr>
            </w:pPr>
          </w:p>
          <w:p w14:paraId="10D19BC7" w14:textId="77777777" w:rsidR="001C65E5" w:rsidRPr="00A55A28" w:rsidRDefault="001C65E5" w:rsidP="001C65E5">
            <w:pPr>
              <w:jc w:val="center"/>
              <w:rPr>
                <w:rFonts w:cs="Times New Roman"/>
              </w:rPr>
            </w:pPr>
            <w:r w:rsidRPr="00A55A28">
              <w:rPr>
                <w:rFonts w:cs="Times New Roman"/>
              </w:rPr>
              <w:t>T, MI</w:t>
            </w:r>
          </w:p>
          <w:p w14:paraId="5451EBD9" w14:textId="77777777" w:rsidR="001C65E5" w:rsidRPr="00A55A28" w:rsidRDefault="001C65E5" w:rsidP="001C65E5">
            <w:pPr>
              <w:jc w:val="center"/>
              <w:rPr>
                <w:rFonts w:cs="Times New Roman"/>
              </w:rPr>
            </w:pPr>
          </w:p>
          <w:p w14:paraId="65D1B367" w14:textId="77777777" w:rsidR="001C65E5" w:rsidRPr="00A55A28" w:rsidRDefault="001C65E5" w:rsidP="001C65E5">
            <w:pPr>
              <w:jc w:val="center"/>
              <w:rPr>
                <w:rFonts w:cs="Times New Roman"/>
              </w:rPr>
            </w:pPr>
            <w:r w:rsidRPr="00A55A28">
              <w:rPr>
                <w:rFonts w:cs="Times New Roman"/>
              </w:rPr>
              <w:t xml:space="preserve">Concluding </w:t>
            </w:r>
          </w:p>
          <w:p w14:paraId="38DC72E0" w14:textId="77777777" w:rsidR="001C65E5" w:rsidRPr="00A55A28" w:rsidRDefault="001C65E5" w:rsidP="001C65E5">
            <w:pPr>
              <w:jc w:val="center"/>
              <w:rPr>
                <w:rFonts w:cs="Times New Roman"/>
              </w:rPr>
            </w:pPr>
            <w:r w:rsidRPr="00A55A28">
              <w:rPr>
                <w:rFonts w:cs="Times New Roman"/>
              </w:rPr>
              <w:t>ILL</w:t>
            </w:r>
          </w:p>
          <w:p w14:paraId="7C2FC9E6" w14:textId="77777777" w:rsidR="001C65E5" w:rsidRPr="00A55A28" w:rsidRDefault="001C65E5" w:rsidP="001C65E5">
            <w:pPr>
              <w:jc w:val="center"/>
              <w:rPr>
                <w:rFonts w:cs="Times New Roman"/>
              </w:rPr>
            </w:pPr>
          </w:p>
          <w:p w14:paraId="5061642E" w14:textId="77777777" w:rsidR="001C65E5" w:rsidRPr="00A55A28" w:rsidRDefault="001C65E5" w:rsidP="001C65E5">
            <w:pPr>
              <w:jc w:val="center"/>
              <w:rPr>
                <w:rFonts w:cs="Times New Roman"/>
              </w:rPr>
            </w:pPr>
          </w:p>
          <w:p w14:paraId="434D1AA4" w14:textId="77777777" w:rsidR="001C65E5" w:rsidRPr="00A55A28" w:rsidRDefault="001C65E5" w:rsidP="001C65E5">
            <w:pPr>
              <w:jc w:val="center"/>
              <w:rPr>
                <w:rFonts w:cs="Times New Roman"/>
              </w:rPr>
            </w:pPr>
          </w:p>
          <w:p w14:paraId="0003EEEE" w14:textId="77777777" w:rsidR="001C65E5" w:rsidRPr="00A55A28" w:rsidRDefault="001C65E5" w:rsidP="001C65E5">
            <w:pPr>
              <w:jc w:val="center"/>
              <w:rPr>
                <w:rFonts w:cs="Times New Roman"/>
              </w:rPr>
            </w:pPr>
          </w:p>
          <w:p w14:paraId="31F1E2C6" w14:textId="77777777" w:rsidR="001C65E5" w:rsidRPr="00A55A28" w:rsidRDefault="001C65E5" w:rsidP="001C65E5">
            <w:pPr>
              <w:jc w:val="center"/>
              <w:rPr>
                <w:rFonts w:cs="Times New Roman"/>
              </w:rPr>
            </w:pPr>
          </w:p>
          <w:p w14:paraId="27959642" w14:textId="77777777" w:rsidR="001C65E5" w:rsidRPr="00A55A28" w:rsidRDefault="001C65E5" w:rsidP="001C65E5">
            <w:pPr>
              <w:jc w:val="center"/>
              <w:rPr>
                <w:rFonts w:cs="Times New Roman"/>
              </w:rPr>
            </w:pPr>
          </w:p>
          <w:p w14:paraId="30B2187D" w14:textId="77777777" w:rsidR="001C65E5" w:rsidRPr="00A55A28" w:rsidRDefault="001C65E5" w:rsidP="001C65E5">
            <w:pPr>
              <w:jc w:val="center"/>
              <w:rPr>
                <w:rFonts w:cs="Times New Roman"/>
              </w:rPr>
            </w:pPr>
          </w:p>
          <w:p w14:paraId="3B623F93" w14:textId="77777777" w:rsidR="001C65E5" w:rsidRDefault="001C65E5" w:rsidP="001C65E5">
            <w:pPr>
              <w:jc w:val="center"/>
              <w:rPr>
                <w:rFonts w:cs="Times New Roman"/>
              </w:rPr>
            </w:pPr>
          </w:p>
          <w:p w14:paraId="432DC986" w14:textId="77777777" w:rsidR="001C65E5" w:rsidRPr="00A55A28" w:rsidRDefault="001C65E5" w:rsidP="001C65E5">
            <w:pPr>
              <w:jc w:val="center"/>
              <w:rPr>
                <w:rFonts w:cs="Times New Roman"/>
              </w:rPr>
            </w:pPr>
            <w:r w:rsidRPr="00A55A28">
              <w:rPr>
                <w:rFonts w:cs="Times New Roman"/>
              </w:rPr>
              <w:t>R of MI</w:t>
            </w:r>
          </w:p>
          <w:p w14:paraId="4E98F70A" w14:textId="77777777" w:rsidR="001C65E5" w:rsidRPr="00A55A28" w:rsidRDefault="001C65E5" w:rsidP="001C65E5">
            <w:pPr>
              <w:jc w:val="center"/>
              <w:rPr>
                <w:rFonts w:cs="Times New Roman"/>
              </w:rPr>
            </w:pPr>
          </w:p>
          <w:p w14:paraId="5D4A20E9" w14:textId="77777777" w:rsidR="001C65E5" w:rsidRPr="00A55A28" w:rsidRDefault="001C65E5" w:rsidP="001C65E5">
            <w:pPr>
              <w:rPr>
                <w:rFonts w:cs="Times New Roman"/>
              </w:rPr>
            </w:pPr>
          </w:p>
          <w:p w14:paraId="7FDD6228" w14:textId="77777777" w:rsidR="001C65E5" w:rsidRDefault="001C65E5" w:rsidP="001C65E5">
            <w:pPr>
              <w:jc w:val="center"/>
              <w:rPr>
                <w:rFonts w:cs="Times New Roman"/>
              </w:rPr>
            </w:pPr>
            <w:r w:rsidRPr="00A55A28">
              <w:rPr>
                <w:rFonts w:cs="Times New Roman"/>
              </w:rPr>
              <w:t>End</w:t>
            </w:r>
          </w:p>
          <w:p w14:paraId="6B0B9EBA" w14:textId="77777777" w:rsidR="001C65E5" w:rsidRDefault="001C65E5" w:rsidP="001C65E5">
            <w:pPr>
              <w:jc w:val="center"/>
              <w:rPr>
                <w:rFonts w:cs="Times New Roman"/>
              </w:rPr>
            </w:pPr>
          </w:p>
          <w:p w14:paraId="37D52BB3" w14:textId="77777777" w:rsidR="001C65E5" w:rsidRDefault="001C65E5" w:rsidP="001C65E5">
            <w:pPr>
              <w:jc w:val="center"/>
              <w:rPr>
                <w:rFonts w:cs="Times New Roman"/>
              </w:rPr>
            </w:pPr>
          </w:p>
          <w:p w14:paraId="07FA3BB0" w14:textId="77777777" w:rsidR="001C65E5" w:rsidRDefault="001C65E5" w:rsidP="001C65E5">
            <w:pPr>
              <w:jc w:val="center"/>
              <w:rPr>
                <w:rFonts w:cs="Times New Roman"/>
              </w:rPr>
            </w:pPr>
          </w:p>
          <w:p w14:paraId="25D07142" w14:textId="77777777" w:rsidR="001C65E5" w:rsidRDefault="001C65E5" w:rsidP="001C65E5">
            <w:pPr>
              <w:jc w:val="center"/>
              <w:rPr>
                <w:rFonts w:cs="Times New Roman"/>
              </w:rPr>
            </w:pPr>
          </w:p>
          <w:p w14:paraId="4895ABCC" w14:textId="77777777" w:rsidR="001C65E5" w:rsidRDefault="001C65E5" w:rsidP="001C65E5">
            <w:pPr>
              <w:jc w:val="center"/>
              <w:rPr>
                <w:rFonts w:cs="Times New Roman"/>
              </w:rPr>
            </w:pPr>
          </w:p>
          <w:p w14:paraId="30EC7B24" w14:textId="77777777" w:rsidR="001C65E5" w:rsidRDefault="001C65E5" w:rsidP="001C65E5">
            <w:pPr>
              <w:jc w:val="center"/>
              <w:rPr>
                <w:rFonts w:cs="Times New Roman"/>
              </w:rPr>
            </w:pPr>
          </w:p>
          <w:p w14:paraId="7B3CD93C" w14:textId="77777777" w:rsidR="001C65E5" w:rsidRDefault="001C65E5" w:rsidP="001C65E5">
            <w:pPr>
              <w:rPr>
                <w:rFonts w:cs="Times New Roman"/>
              </w:rPr>
            </w:pPr>
          </w:p>
          <w:p w14:paraId="1E9B559E" w14:textId="77777777" w:rsidR="001C65E5" w:rsidRDefault="001C65E5" w:rsidP="001C65E5">
            <w:pPr>
              <w:jc w:val="center"/>
              <w:rPr>
                <w:rFonts w:cs="Times New Roman"/>
              </w:rPr>
            </w:pPr>
            <w:r>
              <w:rPr>
                <w:rFonts w:cs="Times New Roman"/>
              </w:rPr>
              <w:t>Prayer</w:t>
            </w:r>
          </w:p>
          <w:p w14:paraId="48304EE9" w14:textId="77777777" w:rsidR="00EC79FD" w:rsidRDefault="00EC79FD" w:rsidP="001C65E5">
            <w:pPr>
              <w:jc w:val="center"/>
              <w:rPr>
                <w:rFonts w:cs="Times New Roman"/>
              </w:rPr>
            </w:pPr>
          </w:p>
          <w:p w14:paraId="0050298C" w14:textId="77777777" w:rsidR="00EC79FD" w:rsidRDefault="00EC79FD" w:rsidP="001C65E5">
            <w:pPr>
              <w:jc w:val="center"/>
              <w:rPr>
                <w:rFonts w:cs="Times New Roman"/>
              </w:rPr>
            </w:pPr>
          </w:p>
          <w:p w14:paraId="1E569EBA" w14:textId="77777777" w:rsidR="00EC79FD" w:rsidRDefault="00EC79FD" w:rsidP="001C65E5">
            <w:pPr>
              <w:jc w:val="center"/>
              <w:rPr>
                <w:rFonts w:cs="Times New Roman"/>
              </w:rPr>
            </w:pPr>
          </w:p>
          <w:p w14:paraId="05B0A004" w14:textId="77777777" w:rsidR="00EC79FD" w:rsidRDefault="00EC79FD" w:rsidP="001C65E5">
            <w:pPr>
              <w:jc w:val="center"/>
              <w:rPr>
                <w:rFonts w:cs="Times New Roman"/>
              </w:rPr>
            </w:pPr>
          </w:p>
          <w:p w14:paraId="63F77937" w14:textId="77777777" w:rsidR="00446135" w:rsidRDefault="00446135" w:rsidP="001C65E5">
            <w:pPr>
              <w:jc w:val="center"/>
              <w:rPr>
                <w:rFonts w:cs="Times New Roman"/>
              </w:rPr>
            </w:pPr>
          </w:p>
          <w:p w14:paraId="27F222ED" w14:textId="77777777" w:rsidR="00446135" w:rsidRDefault="00446135" w:rsidP="001C65E5">
            <w:pPr>
              <w:jc w:val="center"/>
              <w:rPr>
                <w:rFonts w:cs="Times New Roman"/>
              </w:rPr>
            </w:pPr>
          </w:p>
          <w:p w14:paraId="0F329FD0" w14:textId="77777777" w:rsidR="00446135" w:rsidRDefault="00446135" w:rsidP="001C65E5">
            <w:pPr>
              <w:jc w:val="center"/>
              <w:rPr>
                <w:rFonts w:cs="Times New Roman"/>
              </w:rPr>
            </w:pPr>
          </w:p>
          <w:p w14:paraId="2429AD81" w14:textId="77777777" w:rsidR="00446135" w:rsidRDefault="00446135" w:rsidP="001C65E5">
            <w:pPr>
              <w:jc w:val="center"/>
              <w:rPr>
                <w:rFonts w:cs="Times New Roman"/>
              </w:rPr>
            </w:pPr>
          </w:p>
          <w:p w14:paraId="6DF1F784" w14:textId="77777777" w:rsidR="00446135" w:rsidRDefault="00446135" w:rsidP="001C65E5">
            <w:pPr>
              <w:jc w:val="center"/>
              <w:rPr>
                <w:rFonts w:cs="Times New Roman"/>
              </w:rPr>
            </w:pPr>
          </w:p>
          <w:p w14:paraId="76B171FE" w14:textId="77777777" w:rsidR="00446135" w:rsidRDefault="00446135" w:rsidP="001C65E5">
            <w:pPr>
              <w:jc w:val="center"/>
              <w:rPr>
                <w:rFonts w:cs="Times New Roman"/>
              </w:rPr>
            </w:pPr>
          </w:p>
          <w:p w14:paraId="106F24F9" w14:textId="77777777" w:rsidR="00446135" w:rsidRDefault="00446135" w:rsidP="001C65E5">
            <w:pPr>
              <w:jc w:val="center"/>
              <w:rPr>
                <w:rFonts w:cs="Times New Roman"/>
              </w:rPr>
            </w:pPr>
          </w:p>
          <w:p w14:paraId="12EA1623" w14:textId="77777777" w:rsidR="00446135" w:rsidRDefault="00446135" w:rsidP="001C65E5">
            <w:pPr>
              <w:jc w:val="center"/>
              <w:rPr>
                <w:rFonts w:cs="Times New Roman"/>
              </w:rPr>
            </w:pPr>
          </w:p>
          <w:p w14:paraId="3960009A" w14:textId="77777777" w:rsidR="00446135" w:rsidRDefault="00446135" w:rsidP="001C65E5">
            <w:pPr>
              <w:jc w:val="center"/>
              <w:rPr>
                <w:rFonts w:cs="Times New Roman"/>
              </w:rPr>
            </w:pPr>
          </w:p>
          <w:p w14:paraId="3303DD27" w14:textId="77777777" w:rsidR="00446135" w:rsidRDefault="00446135" w:rsidP="001C65E5">
            <w:pPr>
              <w:jc w:val="center"/>
              <w:rPr>
                <w:rFonts w:cs="Times New Roman"/>
              </w:rPr>
            </w:pPr>
          </w:p>
          <w:p w14:paraId="3647E667" w14:textId="77777777" w:rsidR="00446135" w:rsidRDefault="00446135" w:rsidP="001C65E5">
            <w:pPr>
              <w:jc w:val="center"/>
              <w:rPr>
                <w:rFonts w:cs="Times New Roman"/>
              </w:rPr>
            </w:pPr>
          </w:p>
          <w:p w14:paraId="7F5ED0F6" w14:textId="77777777" w:rsidR="00446135" w:rsidRDefault="00446135" w:rsidP="001C65E5">
            <w:pPr>
              <w:jc w:val="center"/>
              <w:rPr>
                <w:rFonts w:cs="Times New Roman"/>
              </w:rPr>
            </w:pPr>
          </w:p>
          <w:p w14:paraId="73835B82" w14:textId="77777777" w:rsidR="00446135" w:rsidRDefault="00446135" w:rsidP="001C65E5">
            <w:pPr>
              <w:jc w:val="center"/>
              <w:rPr>
                <w:rFonts w:cs="Times New Roman"/>
              </w:rPr>
            </w:pPr>
          </w:p>
          <w:p w14:paraId="115A8B08" w14:textId="77777777" w:rsidR="00446135" w:rsidRDefault="00446135" w:rsidP="001C65E5">
            <w:pPr>
              <w:jc w:val="center"/>
              <w:rPr>
                <w:rFonts w:cs="Times New Roman"/>
              </w:rPr>
            </w:pPr>
          </w:p>
          <w:p w14:paraId="6866C5BC" w14:textId="77777777" w:rsidR="00446135" w:rsidRPr="00A55A28" w:rsidRDefault="00446135" w:rsidP="001C65E5">
            <w:pPr>
              <w:jc w:val="center"/>
              <w:rPr>
                <w:rFonts w:cs="Times New Roman"/>
              </w:rPr>
            </w:pPr>
          </w:p>
        </w:tc>
        <w:tc>
          <w:tcPr>
            <w:tcW w:w="8538" w:type="dxa"/>
          </w:tcPr>
          <w:p w14:paraId="49BCAFB6" w14:textId="77777777" w:rsidR="001C65E5" w:rsidRDefault="001C65E5" w:rsidP="001C65E5">
            <w:pPr>
              <w:tabs>
                <w:tab w:val="right" w:pos="9360"/>
              </w:tabs>
              <w:rPr>
                <w:rFonts w:cs="Times New Roman"/>
              </w:rPr>
            </w:pPr>
            <w:r w:rsidRPr="00A55A28">
              <w:rPr>
                <w:rFonts w:cs="Times New Roman"/>
              </w:rPr>
              <w:lastRenderedPageBreak/>
              <w:t xml:space="preserve">I am the only Christian in my family, so it is very hard for me to share the gospel with my parents for I am too familiar to them. I am just an ordinary and quite timid </w:t>
            </w:r>
            <w:r>
              <w:rPr>
                <w:rFonts w:cs="Times New Roman"/>
              </w:rPr>
              <w:t>child in my their</w:t>
            </w:r>
            <w:r w:rsidRPr="00A55A28">
              <w:rPr>
                <w:rFonts w:cs="Times New Roman"/>
              </w:rPr>
              <w:t xml:space="preserve"> eyes. Whenever I share about Jesus </w:t>
            </w:r>
            <w:r>
              <w:rPr>
                <w:rFonts w:cs="Times New Roman"/>
              </w:rPr>
              <w:t>with them they will just reject what I say</w:t>
            </w:r>
            <w:r w:rsidRPr="00A55A28">
              <w:rPr>
                <w:rFonts w:cs="Times New Roman"/>
              </w:rPr>
              <w:t xml:space="preserve">. </w:t>
            </w:r>
            <w:r>
              <w:rPr>
                <w:rFonts w:cs="Times New Roman"/>
              </w:rPr>
              <w:t xml:space="preserve">They also have misconceptions of the belief. </w:t>
            </w:r>
            <w:r w:rsidRPr="00A55A28">
              <w:rPr>
                <w:rFonts w:cs="Times New Roman"/>
              </w:rPr>
              <w:t xml:space="preserve">Since then I would not share with them very directly. </w:t>
            </w:r>
          </w:p>
          <w:p w14:paraId="66ADC0F7" w14:textId="77777777" w:rsidR="001C65E5" w:rsidRDefault="001C65E5" w:rsidP="001C65E5">
            <w:pPr>
              <w:tabs>
                <w:tab w:val="right" w:pos="9360"/>
              </w:tabs>
              <w:rPr>
                <w:rFonts w:cs="Times New Roman"/>
              </w:rPr>
            </w:pPr>
            <w:r w:rsidRPr="00A55A28">
              <w:rPr>
                <w:rFonts w:cs="Times New Roman"/>
              </w:rPr>
              <w:t xml:space="preserve">Once I was invited to be the emcee of a big event organized by a Christian organization. I invited my </w:t>
            </w:r>
            <w:proofErr w:type="gramStart"/>
            <w:r w:rsidRPr="00A55A28">
              <w:rPr>
                <w:rFonts w:cs="Times New Roman"/>
              </w:rPr>
              <w:t>family,</w:t>
            </w:r>
            <w:proofErr w:type="gramEnd"/>
            <w:r w:rsidRPr="00A55A28">
              <w:rPr>
                <w:rFonts w:cs="Times New Roman"/>
              </w:rPr>
              <w:t xml:space="preserve"> </w:t>
            </w:r>
            <w:r>
              <w:rPr>
                <w:rFonts w:cs="Times New Roman"/>
              </w:rPr>
              <w:t xml:space="preserve">finally </w:t>
            </w:r>
            <w:r w:rsidRPr="00A55A28">
              <w:rPr>
                <w:rFonts w:cs="Times New Roman"/>
              </w:rPr>
              <w:t>my mom and aunty came to support me. After the event, that I told them in fact I was not able to do it if not because of Jesus.</w:t>
            </w:r>
            <w:r>
              <w:rPr>
                <w:rFonts w:cs="Times New Roman"/>
              </w:rPr>
              <w:t xml:space="preserve"> Mom and aunty quietly nodded their head.</w:t>
            </w:r>
            <w:r w:rsidRPr="00A55A28">
              <w:rPr>
                <w:rFonts w:cs="Times New Roman"/>
              </w:rPr>
              <w:t xml:space="preserve"> </w:t>
            </w:r>
          </w:p>
          <w:p w14:paraId="32D0BA7E" w14:textId="77777777" w:rsidR="001C65E5" w:rsidRPr="00A55A28" w:rsidRDefault="001C65E5" w:rsidP="001C65E5">
            <w:pPr>
              <w:tabs>
                <w:tab w:val="right" w:pos="9360"/>
              </w:tabs>
              <w:rPr>
                <w:rFonts w:cs="Times New Roman"/>
              </w:rPr>
            </w:pPr>
            <w:r w:rsidRPr="00A55A28">
              <w:rPr>
                <w:rFonts w:cs="Times New Roman"/>
              </w:rPr>
              <w:t>In another occasion, my parents presented me a gift from their China trip. It was a picture with Jesus calming the storm at the sea. I was</w:t>
            </w:r>
            <w:r>
              <w:rPr>
                <w:rFonts w:cs="Times New Roman"/>
              </w:rPr>
              <w:t xml:space="preserve"> very happy</w:t>
            </w:r>
            <w:r w:rsidRPr="00A55A28">
              <w:rPr>
                <w:rFonts w:cs="Times New Roman"/>
              </w:rPr>
              <w:t xml:space="preserve"> for they bought this for me because they accept what I believe. </w:t>
            </w:r>
            <w:r w:rsidRPr="00A55A28">
              <w:rPr>
                <w:rFonts w:eastAsia="新細明體" w:cs="Times New Roman"/>
              </w:rPr>
              <w:t xml:space="preserve">It’s often for me to face rejection from my family concerning my belief, there is also time I feel lonely and facing challenges as a Christian among all non-believer relatives. Sometimes I don’t have to say much in front of them. </w:t>
            </w:r>
            <w:r>
              <w:rPr>
                <w:rFonts w:eastAsia="新細明體" w:cs="Times New Roman"/>
              </w:rPr>
              <w:t xml:space="preserve"> Am I shamed of what I believe? No, I don’t. </w:t>
            </w:r>
            <w:r w:rsidRPr="00A55A28">
              <w:rPr>
                <w:rFonts w:eastAsia="新細明體" w:cs="Times New Roman"/>
              </w:rPr>
              <w:t xml:space="preserve">I trust in God that He works in their heart. </w:t>
            </w:r>
            <w:r>
              <w:rPr>
                <w:rFonts w:eastAsia="新細明體" w:cs="Times New Roman"/>
              </w:rPr>
              <w:t>Then h</w:t>
            </w:r>
            <w:r w:rsidRPr="00A55A28">
              <w:rPr>
                <w:rFonts w:eastAsia="新細明體" w:cs="Times New Roman"/>
              </w:rPr>
              <w:t xml:space="preserve">ow do you handle rejections? </w:t>
            </w:r>
          </w:p>
          <w:p w14:paraId="0C8F49CB" w14:textId="77777777" w:rsidR="001C65E5" w:rsidRPr="00A55A28" w:rsidRDefault="001C65E5" w:rsidP="001C65E5">
            <w:pPr>
              <w:pStyle w:val="NormalWeb"/>
              <w:shd w:val="clear" w:color="auto" w:fill="FFFFFF"/>
              <w:spacing w:before="0" w:beforeAutospacing="0" w:after="0" w:afterAutospacing="0"/>
              <w:rPr>
                <w:rFonts w:ascii="Times New Roman" w:hAnsi="Times New Roman"/>
                <w:color w:val="000000"/>
                <w:sz w:val="24"/>
                <w:szCs w:val="24"/>
              </w:rPr>
            </w:pPr>
          </w:p>
          <w:p w14:paraId="700EB84D" w14:textId="77777777" w:rsidR="001C65E5" w:rsidRPr="00A55A28" w:rsidRDefault="001C65E5" w:rsidP="001C65E5">
            <w:pPr>
              <w:tabs>
                <w:tab w:val="right" w:pos="9360"/>
              </w:tabs>
              <w:rPr>
                <w:rFonts w:cs="Times New Roman"/>
              </w:rPr>
            </w:pPr>
            <w:r w:rsidRPr="00A55A28">
              <w:rPr>
                <w:rFonts w:eastAsia="新細明體" w:cs="Times New Roman"/>
              </w:rPr>
              <w:t>What do you normally do when you face rejection? Will you give up or you will continue to preach by trusting in Christ? What does it mean to you to trust in Christ even when you are rejected.</w:t>
            </w:r>
          </w:p>
          <w:p w14:paraId="7FC14DB7" w14:textId="77777777" w:rsidR="001C65E5" w:rsidRPr="00A55A28" w:rsidRDefault="001C65E5" w:rsidP="001C65E5">
            <w:pPr>
              <w:pStyle w:val="NormalWeb"/>
              <w:shd w:val="clear" w:color="auto" w:fill="FFFFFF"/>
              <w:spacing w:before="0" w:beforeAutospacing="0" w:after="0" w:afterAutospacing="0"/>
              <w:rPr>
                <w:rFonts w:ascii="Times New Roman" w:hAnsi="Times New Roman"/>
                <w:color w:val="000000"/>
                <w:sz w:val="24"/>
                <w:szCs w:val="24"/>
              </w:rPr>
            </w:pPr>
          </w:p>
          <w:p w14:paraId="35CF6D7A" w14:textId="77777777" w:rsidR="001C65E5" w:rsidRPr="00A55A28" w:rsidRDefault="001C65E5" w:rsidP="001C65E5">
            <w:pPr>
              <w:tabs>
                <w:tab w:val="right" w:pos="9360"/>
              </w:tabs>
              <w:rPr>
                <w:rFonts w:eastAsia="新細明體" w:cs="Times New Roman"/>
              </w:rPr>
            </w:pPr>
            <w:r w:rsidRPr="00A55A28">
              <w:rPr>
                <w:rFonts w:eastAsia="新細明體" w:cs="Times New Roman"/>
              </w:rPr>
              <w:t>Mark portrayed Jesus had the authority to preach and proclaim good news of God and He had the power t</w:t>
            </w:r>
            <w:r>
              <w:rPr>
                <w:rFonts w:eastAsia="新細明體" w:cs="Times New Roman"/>
              </w:rPr>
              <w:t xml:space="preserve">o heal and cast out the demons. </w:t>
            </w:r>
            <w:r w:rsidRPr="00A55A28">
              <w:rPr>
                <w:rFonts w:cs="Times New Roman"/>
              </w:rPr>
              <w:t>Jesus’ teaching reflected His person and mission as one in God through His words and His deeds, for those who in faith would hear and respond.</w:t>
            </w:r>
          </w:p>
          <w:p w14:paraId="71A7AEDE" w14:textId="77777777" w:rsidR="001C65E5" w:rsidRPr="00A55A28" w:rsidRDefault="001C65E5" w:rsidP="001C65E5">
            <w:pPr>
              <w:pStyle w:val="NormalWeb"/>
              <w:shd w:val="clear" w:color="auto" w:fill="FFFFFF"/>
              <w:spacing w:before="0" w:beforeAutospacing="0" w:after="0" w:afterAutospacing="0"/>
              <w:rPr>
                <w:rFonts w:ascii="Times New Roman" w:hAnsi="Times New Roman"/>
                <w:color w:val="000000"/>
                <w:sz w:val="24"/>
                <w:szCs w:val="24"/>
              </w:rPr>
            </w:pPr>
          </w:p>
          <w:p w14:paraId="48EC7AC7" w14:textId="77777777" w:rsidR="001C65E5" w:rsidRPr="00A55A28" w:rsidRDefault="001C65E5" w:rsidP="001C65E5">
            <w:pPr>
              <w:pStyle w:val="NormalWeb"/>
              <w:shd w:val="clear" w:color="auto" w:fill="FFFFFF"/>
              <w:spacing w:before="0" w:beforeAutospacing="0" w:after="0" w:afterAutospacing="0"/>
              <w:rPr>
                <w:rFonts w:ascii="Times New Roman" w:hAnsi="Times New Roman"/>
                <w:color w:val="000000"/>
                <w:sz w:val="24"/>
                <w:szCs w:val="24"/>
              </w:rPr>
            </w:pPr>
            <w:r w:rsidRPr="00A55A28">
              <w:rPr>
                <w:rFonts w:ascii="Times New Roman" w:hAnsi="Times New Roman"/>
                <w:sz w:val="24"/>
                <w:szCs w:val="24"/>
              </w:rPr>
              <w:t>How do you handle rejections when you preaching the word of God?</w:t>
            </w:r>
          </w:p>
          <w:p w14:paraId="332EEF26" w14:textId="77777777" w:rsidR="001C65E5" w:rsidRPr="00A55A28" w:rsidRDefault="001C65E5" w:rsidP="001C65E5">
            <w:pPr>
              <w:tabs>
                <w:tab w:val="right" w:pos="9360"/>
              </w:tabs>
              <w:spacing w:before="240"/>
              <w:rPr>
                <w:rFonts w:cs="Times New Roman"/>
              </w:rPr>
            </w:pPr>
            <w:r w:rsidRPr="00A55A28">
              <w:rPr>
                <w:rFonts w:cs="Times New Roman"/>
                <w:color w:val="000000"/>
              </w:rPr>
              <w:t>Mark 6:1-13 presents two facts</w:t>
            </w:r>
            <w:r w:rsidRPr="00A55A28">
              <w:rPr>
                <w:rFonts w:cs="Times New Roman"/>
              </w:rPr>
              <w:t xml:space="preserve"> that help us to understand and to press on in preaching the good news to people. </w:t>
            </w:r>
          </w:p>
          <w:p w14:paraId="2A9949E4" w14:textId="77777777" w:rsidR="001C65E5" w:rsidRPr="00A55A28" w:rsidRDefault="001C65E5" w:rsidP="001C65E5">
            <w:pPr>
              <w:pStyle w:val="NormalWeb"/>
              <w:shd w:val="clear" w:color="auto" w:fill="FFFFFF"/>
              <w:spacing w:before="0" w:beforeAutospacing="0" w:after="0" w:afterAutospacing="0"/>
              <w:rPr>
                <w:rFonts w:ascii="Times New Roman" w:hAnsi="Times New Roman"/>
                <w:sz w:val="24"/>
                <w:szCs w:val="24"/>
              </w:rPr>
            </w:pPr>
          </w:p>
          <w:p w14:paraId="55B4756F" w14:textId="77777777" w:rsidR="001C65E5" w:rsidRPr="00A55A28" w:rsidRDefault="001C65E5" w:rsidP="001C65E5">
            <w:pPr>
              <w:rPr>
                <w:rFonts w:cs="Times New Roman"/>
              </w:rPr>
            </w:pPr>
            <w:r w:rsidRPr="00A55A28">
              <w:rPr>
                <w:rFonts w:cs="Times New Roman"/>
              </w:rPr>
              <w:t>Let us see the text, the first fact is stated in verses 1 to 6…</w:t>
            </w:r>
            <w:r w:rsidRPr="00A55A28">
              <w:rPr>
                <w:rFonts w:cs="Times New Roman"/>
                <w:color w:val="000000"/>
              </w:rPr>
              <w:t xml:space="preserve"> </w:t>
            </w:r>
            <w:r w:rsidRPr="00A55A28">
              <w:rPr>
                <w:rFonts w:cs="Times New Roman"/>
                <w:b/>
              </w:rPr>
              <w:t xml:space="preserve"> </w:t>
            </w:r>
            <w:r w:rsidRPr="000A096E">
              <w:rPr>
                <w:rFonts w:cs="Times New Roman"/>
                <w:b/>
                <w:u w:val="single"/>
              </w:rPr>
              <w:t>Do not be ashamed for the rejection of the Gospel</w:t>
            </w:r>
            <w:r w:rsidRPr="000A096E">
              <w:rPr>
                <w:rFonts w:cs="Times New Roman"/>
                <w:b/>
                <w:color w:val="000000"/>
              </w:rPr>
              <w:t>.</w:t>
            </w:r>
            <w:r w:rsidRPr="00A55A28">
              <w:rPr>
                <w:rFonts w:cs="Times New Roman"/>
                <w:color w:val="000000"/>
              </w:rPr>
              <w:t xml:space="preserve"> </w:t>
            </w:r>
            <w:r w:rsidRPr="00A55A28">
              <w:rPr>
                <w:rFonts w:cs="Times New Roman"/>
              </w:rPr>
              <w:t xml:space="preserve"> </w:t>
            </w:r>
          </w:p>
          <w:p w14:paraId="070A19B7" w14:textId="77777777" w:rsidR="001C65E5" w:rsidRPr="00A55A28" w:rsidRDefault="001C65E5" w:rsidP="001C65E5">
            <w:pPr>
              <w:rPr>
                <w:rFonts w:cs="Times New Roman"/>
              </w:rPr>
            </w:pPr>
            <w:r w:rsidRPr="00A55A28">
              <w:rPr>
                <w:rFonts w:cs="Times New Roman"/>
              </w:rPr>
              <w:t>Jesus faced rejection from his hometo</w:t>
            </w:r>
            <w:r>
              <w:rPr>
                <w:rFonts w:cs="Times New Roman"/>
              </w:rPr>
              <w:t xml:space="preserve">wn people. They were very close </w:t>
            </w:r>
            <w:r w:rsidRPr="00A55A28">
              <w:rPr>
                <w:rFonts w:cs="Times New Roman"/>
              </w:rPr>
              <w:t>people to Jesus, yet because of too familiar to Him</w:t>
            </w:r>
            <w:r>
              <w:rPr>
                <w:rFonts w:cs="Times New Roman"/>
              </w:rPr>
              <w:t xml:space="preserve"> </w:t>
            </w:r>
            <w:r w:rsidRPr="00A55A28">
              <w:rPr>
                <w:rFonts w:cs="Times New Roman"/>
              </w:rPr>
              <w:t>and</w:t>
            </w:r>
            <w:r>
              <w:rPr>
                <w:rFonts w:cs="Times New Roman"/>
              </w:rPr>
              <w:t xml:space="preserve"> lack of faith they rejected His teaching. The familiar became a reason of rejection</w:t>
            </w:r>
            <w:r w:rsidRPr="00A55A28">
              <w:rPr>
                <w:rFonts w:cs="Times New Roman"/>
              </w:rPr>
              <w:t>. Jesus was amazed for their lack of faith.</w:t>
            </w:r>
          </w:p>
          <w:p w14:paraId="298934A8" w14:textId="77777777" w:rsidR="001C65E5" w:rsidRPr="00A55A28" w:rsidRDefault="001C65E5" w:rsidP="001C65E5">
            <w:pPr>
              <w:pStyle w:val="NormalWeb"/>
              <w:shd w:val="clear" w:color="auto" w:fill="FFFFFF"/>
              <w:spacing w:before="0" w:beforeAutospacing="0" w:after="0" w:afterAutospacing="0"/>
              <w:rPr>
                <w:rFonts w:ascii="Times New Roman" w:hAnsi="Times New Roman"/>
                <w:color w:val="000000"/>
                <w:sz w:val="24"/>
                <w:szCs w:val="24"/>
              </w:rPr>
            </w:pPr>
          </w:p>
          <w:p w14:paraId="0FB5ED32" w14:textId="77777777" w:rsidR="001C65E5" w:rsidRPr="000A096E" w:rsidRDefault="001C65E5" w:rsidP="001C65E5">
            <w:pPr>
              <w:rPr>
                <w:rFonts w:cs="Times New Roman"/>
              </w:rPr>
            </w:pPr>
            <w:r w:rsidRPr="00B50620">
              <w:rPr>
                <w:rFonts w:cs="Times New Roman"/>
                <w:b/>
              </w:rPr>
              <w:t>Jesus faced rejection from his hometown people</w:t>
            </w:r>
            <w:r w:rsidRPr="000A096E">
              <w:rPr>
                <w:rFonts w:cs="Times New Roman"/>
                <w:b/>
              </w:rPr>
              <w:t xml:space="preserve">. </w:t>
            </w:r>
          </w:p>
          <w:p w14:paraId="51595AAC" w14:textId="77777777" w:rsidR="001C65E5" w:rsidRPr="00A55A28" w:rsidRDefault="001C65E5" w:rsidP="001C65E5">
            <w:pPr>
              <w:rPr>
                <w:rFonts w:cs="Times New Roman"/>
              </w:rPr>
            </w:pPr>
          </w:p>
          <w:p w14:paraId="6BF86B92" w14:textId="77777777" w:rsidR="001C65E5" w:rsidRPr="00A55A28" w:rsidRDefault="001C65E5" w:rsidP="001C65E5">
            <w:pPr>
              <w:rPr>
                <w:rFonts w:cs="Times New Roman"/>
              </w:rPr>
            </w:pPr>
            <w:r w:rsidRPr="00A55A28">
              <w:rPr>
                <w:rFonts w:cs="Times New Roman"/>
              </w:rPr>
              <w:t>Last time I heard a pastor said that, most of the pastors do not like go back to their home church to serve, although there are many pastors return to their church</w:t>
            </w:r>
            <w:r>
              <w:rPr>
                <w:rFonts w:cs="Times New Roman"/>
              </w:rPr>
              <w:t xml:space="preserve"> they face challenges</w:t>
            </w:r>
            <w:r w:rsidRPr="00A55A28">
              <w:rPr>
                <w:rFonts w:cs="Times New Roman"/>
              </w:rPr>
              <w:t>. The reason is because the church people are too familiar, especially some of the senior leaders or even members will tell you that</w:t>
            </w:r>
            <w:r>
              <w:rPr>
                <w:rFonts w:cs="Times New Roman"/>
              </w:rPr>
              <w:t>,</w:t>
            </w:r>
            <w:r w:rsidRPr="00A55A28">
              <w:rPr>
                <w:rFonts w:cs="Times New Roman"/>
              </w:rPr>
              <w:t xml:space="preserve"> </w:t>
            </w:r>
            <w:r>
              <w:rPr>
                <w:rFonts w:cs="Times New Roman"/>
              </w:rPr>
              <w:t>“</w:t>
            </w:r>
            <w:r w:rsidRPr="00A55A28">
              <w:rPr>
                <w:rFonts w:cs="Times New Roman"/>
              </w:rPr>
              <w:t>I seen you grow</w:t>
            </w:r>
            <w:r>
              <w:rPr>
                <w:rFonts w:cs="Times New Roman"/>
              </w:rPr>
              <w:t xml:space="preserve"> and I know who you were”. In another word, “I know much more than you”. </w:t>
            </w:r>
            <w:r w:rsidRPr="00A55A28">
              <w:rPr>
                <w:rFonts w:cs="Times New Roman"/>
              </w:rPr>
              <w:t>They challenge your authority and teaching.</w:t>
            </w:r>
          </w:p>
          <w:p w14:paraId="3443C03E" w14:textId="77777777" w:rsidR="001C65E5" w:rsidRPr="00A55A28" w:rsidRDefault="001C65E5" w:rsidP="001C65E5">
            <w:pPr>
              <w:rPr>
                <w:rFonts w:cs="Times New Roman"/>
              </w:rPr>
            </w:pPr>
            <w:r w:rsidRPr="00A55A28">
              <w:rPr>
                <w:rFonts w:cs="Times New Roman"/>
              </w:rPr>
              <w:t xml:space="preserve">  </w:t>
            </w:r>
          </w:p>
          <w:p w14:paraId="2632DC46" w14:textId="77777777" w:rsidR="001C65E5" w:rsidRPr="00A55A28" w:rsidRDefault="001C65E5" w:rsidP="001C65E5">
            <w:pPr>
              <w:rPr>
                <w:rFonts w:cs="Times New Roman"/>
              </w:rPr>
            </w:pPr>
            <w:r w:rsidRPr="00A55A28">
              <w:rPr>
                <w:rFonts w:cs="Times New Roman"/>
              </w:rPr>
              <w:t>Indeed</w:t>
            </w:r>
            <w:r>
              <w:rPr>
                <w:rFonts w:cs="Times New Roman"/>
              </w:rPr>
              <w:t>,</w:t>
            </w:r>
            <w:r w:rsidRPr="00A55A28">
              <w:rPr>
                <w:rFonts w:cs="Times New Roman"/>
              </w:rPr>
              <w:t xml:space="preserve"> we will face many kinds of rejections in our </w:t>
            </w:r>
            <w:proofErr w:type="gramStart"/>
            <w:r w:rsidRPr="00A55A28">
              <w:rPr>
                <w:rFonts w:cs="Times New Roman"/>
              </w:rPr>
              <w:t>ministry</w:t>
            </w:r>
            <w:r>
              <w:rPr>
                <w:rFonts w:cs="Times New Roman"/>
              </w:rPr>
              <w:t>,</w:t>
            </w:r>
            <w:proofErr w:type="gramEnd"/>
            <w:r>
              <w:rPr>
                <w:rFonts w:cs="Times New Roman"/>
              </w:rPr>
              <w:t xml:space="preserve"> even our family may reject us</w:t>
            </w:r>
            <w:r w:rsidRPr="00A55A28">
              <w:rPr>
                <w:rFonts w:cs="Times New Roman"/>
              </w:rPr>
              <w:t xml:space="preserve">. </w:t>
            </w:r>
            <w:r>
              <w:rPr>
                <w:rFonts w:cs="Times New Roman"/>
              </w:rPr>
              <w:t>What is your attitude towards rejections? H</w:t>
            </w:r>
            <w:r w:rsidRPr="00A55A28">
              <w:rPr>
                <w:rFonts w:cs="Times New Roman"/>
              </w:rPr>
              <w:t>ow did Jesus response to the rejection from</w:t>
            </w:r>
            <w:r>
              <w:rPr>
                <w:rFonts w:cs="Times New Roman"/>
              </w:rPr>
              <w:t xml:space="preserve"> His </w:t>
            </w:r>
            <w:r w:rsidRPr="00A55A28">
              <w:rPr>
                <w:rFonts w:cs="Times New Roman"/>
              </w:rPr>
              <w:t>hometown people?</w:t>
            </w:r>
          </w:p>
          <w:p w14:paraId="0839236E" w14:textId="77777777" w:rsidR="001C65E5" w:rsidRPr="00A55A28" w:rsidRDefault="001C65E5" w:rsidP="001C65E5">
            <w:pPr>
              <w:rPr>
                <w:rFonts w:cs="Times New Roman"/>
              </w:rPr>
            </w:pPr>
          </w:p>
          <w:p w14:paraId="1310D6B4" w14:textId="77777777" w:rsidR="001C65E5" w:rsidRPr="003D5287" w:rsidRDefault="001C65E5" w:rsidP="001C65E5">
            <w:pPr>
              <w:rPr>
                <w:rFonts w:cs="Times New Roman"/>
              </w:rPr>
            </w:pPr>
            <w:r w:rsidRPr="00A55A28">
              <w:rPr>
                <w:rFonts w:cs="Times New Roman"/>
                <w:b/>
              </w:rPr>
              <w:t xml:space="preserve">Rejections did not cause Jesus stop to preach. </w:t>
            </w:r>
          </w:p>
          <w:p w14:paraId="08098386" w14:textId="77777777" w:rsidR="001C65E5" w:rsidRPr="00A55A28" w:rsidRDefault="001C65E5" w:rsidP="001C65E5">
            <w:pPr>
              <w:rPr>
                <w:rFonts w:cs="Times New Roman"/>
              </w:rPr>
            </w:pPr>
            <w:r w:rsidRPr="00A55A28">
              <w:rPr>
                <w:rFonts w:cs="Times New Roman"/>
              </w:rPr>
              <w:t xml:space="preserve"> </w:t>
            </w:r>
          </w:p>
          <w:p w14:paraId="70074DC5" w14:textId="77777777" w:rsidR="001C65E5" w:rsidRPr="00A55A28" w:rsidRDefault="001C65E5" w:rsidP="001C65E5">
            <w:pPr>
              <w:rPr>
                <w:rFonts w:cs="Times New Roman"/>
              </w:rPr>
            </w:pPr>
            <w:r>
              <w:rPr>
                <w:rFonts w:cs="Times New Roman"/>
              </w:rPr>
              <w:t xml:space="preserve">In verse 6 says, </w:t>
            </w:r>
            <w:r w:rsidRPr="00A55A28">
              <w:rPr>
                <w:rFonts w:cs="Times New Roman"/>
              </w:rPr>
              <w:t>“</w:t>
            </w:r>
            <w:r w:rsidRPr="00A55A28">
              <w:rPr>
                <w:rFonts w:cs="Times New Roman"/>
                <w:i/>
              </w:rPr>
              <w:t xml:space="preserve">And He </w:t>
            </w:r>
            <w:r>
              <w:rPr>
                <w:rFonts w:cs="Times New Roman"/>
                <w:i/>
              </w:rPr>
              <w:t>amazed</w:t>
            </w:r>
            <w:r w:rsidRPr="00A55A28">
              <w:rPr>
                <w:rFonts w:cs="Times New Roman"/>
                <w:i/>
              </w:rPr>
              <w:t xml:space="preserve"> their </w:t>
            </w:r>
            <w:r>
              <w:rPr>
                <w:rFonts w:cs="Times New Roman"/>
                <w:i/>
              </w:rPr>
              <w:t>lack of faith</w:t>
            </w:r>
            <w:r w:rsidRPr="00A55A28">
              <w:rPr>
                <w:rFonts w:cs="Times New Roman"/>
                <w:i/>
              </w:rPr>
              <w:t xml:space="preserve">. </w:t>
            </w:r>
            <w:r>
              <w:rPr>
                <w:rFonts w:cs="Times New Roman"/>
                <w:i/>
              </w:rPr>
              <w:t>Then Jesus</w:t>
            </w:r>
            <w:r w:rsidRPr="00A55A28">
              <w:rPr>
                <w:rFonts w:cs="Times New Roman"/>
                <w:i/>
              </w:rPr>
              <w:t xml:space="preserve"> </w:t>
            </w:r>
            <w:r>
              <w:rPr>
                <w:rFonts w:cs="Times New Roman"/>
                <w:i/>
              </w:rPr>
              <w:t>went around t</w:t>
            </w:r>
            <w:r w:rsidRPr="00A55A28">
              <w:rPr>
                <w:rFonts w:cs="Times New Roman"/>
                <w:i/>
              </w:rPr>
              <w:t>e</w:t>
            </w:r>
            <w:r>
              <w:rPr>
                <w:rFonts w:cs="Times New Roman"/>
                <w:i/>
              </w:rPr>
              <w:t xml:space="preserve">aching </w:t>
            </w:r>
            <w:r>
              <w:rPr>
                <w:rFonts w:cs="Times New Roman"/>
                <w:i/>
              </w:rPr>
              <w:lastRenderedPageBreak/>
              <w:t>from village</w:t>
            </w:r>
            <w:r w:rsidRPr="00A55A28">
              <w:rPr>
                <w:rFonts w:cs="Times New Roman"/>
                <w:i/>
              </w:rPr>
              <w:t xml:space="preserve"> </w:t>
            </w:r>
            <w:r>
              <w:rPr>
                <w:rFonts w:cs="Times New Roman"/>
                <w:i/>
              </w:rPr>
              <w:t>to village</w:t>
            </w:r>
            <w:r w:rsidRPr="00A55A28">
              <w:rPr>
                <w:rFonts w:cs="Times New Roman"/>
                <w:i/>
              </w:rPr>
              <w:t>.”</w:t>
            </w:r>
          </w:p>
          <w:p w14:paraId="633F7134" w14:textId="77777777" w:rsidR="001C65E5" w:rsidRPr="003D5287" w:rsidRDefault="001C65E5" w:rsidP="001C65E5">
            <w:pPr>
              <w:rPr>
                <w:rFonts w:cs="Times New Roman"/>
              </w:rPr>
            </w:pPr>
            <w:r>
              <w:rPr>
                <w:rFonts w:cs="Times New Roman"/>
              </w:rPr>
              <w:t xml:space="preserve">Because of people’s lack of faith, Jesus left His hometown and continued to teach in other places. There was nothing can block Jesus stop to teach. </w:t>
            </w:r>
          </w:p>
          <w:p w14:paraId="13E6D4CD" w14:textId="77777777" w:rsidR="001C65E5" w:rsidRPr="00A55A28" w:rsidRDefault="001C65E5" w:rsidP="001C65E5">
            <w:pPr>
              <w:rPr>
                <w:rFonts w:cs="Times New Roman"/>
              </w:rPr>
            </w:pPr>
          </w:p>
          <w:p w14:paraId="197E6815" w14:textId="77777777" w:rsidR="001C65E5" w:rsidRPr="00A55A28" w:rsidRDefault="001C65E5" w:rsidP="001C65E5">
            <w:pPr>
              <w:rPr>
                <w:rFonts w:cs="Times New Roman"/>
              </w:rPr>
            </w:pPr>
            <w:r w:rsidRPr="00A55A28">
              <w:rPr>
                <w:rFonts w:cs="Times New Roman"/>
              </w:rPr>
              <w:t>We may hurt and lose confidence when we facing rejections especially from those whom we familiar with, such as our family and friends. Jesus demonstrated to us that we should continue without ashamed of rejection of the gospel.</w:t>
            </w:r>
          </w:p>
          <w:p w14:paraId="216BBC88" w14:textId="77777777" w:rsidR="001C65E5" w:rsidRPr="00A55A28" w:rsidRDefault="001C65E5" w:rsidP="001C65E5">
            <w:pPr>
              <w:rPr>
                <w:rFonts w:cs="Times New Roman"/>
              </w:rPr>
            </w:pPr>
          </w:p>
          <w:p w14:paraId="3D2C6B26" w14:textId="77777777" w:rsidR="001C65E5" w:rsidRPr="00A55A28" w:rsidRDefault="001C65E5" w:rsidP="001C65E5">
            <w:pPr>
              <w:pStyle w:val="NormalWeb"/>
              <w:shd w:val="clear" w:color="auto" w:fill="FFFFFF"/>
              <w:spacing w:before="0" w:beforeAutospacing="0" w:after="0" w:afterAutospacing="0"/>
              <w:rPr>
                <w:rFonts w:ascii="Times New Roman" w:hAnsi="Times New Roman"/>
                <w:color w:val="2A2A2A"/>
                <w:sz w:val="24"/>
                <w:szCs w:val="24"/>
              </w:rPr>
            </w:pPr>
            <w:r w:rsidRPr="00A55A28">
              <w:rPr>
                <w:rFonts w:ascii="Times New Roman" w:hAnsi="Times New Roman"/>
                <w:color w:val="262626"/>
                <w:sz w:val="24"/>
                <w:szCs w:val="24"/>
              </w:rPr>
              <w:t>If you have heard a testimony, which shared by a North Korean student in 2010</w:t>
            </w:r>
            <w:r>
              <w:rPr>
                <w:rFonts w:ascii="Times New Roman" w:hAnsi="Times New Roman"/>
                <w:color w:val="262626"/>
                <w:sz w:val="24"/>
                <w:szCs w:val="24"/>
              </w:rPr>
              <w:t>,</w:t>
            </w:r>
            <w:r w:rsidRPr="00A55A28">
              <w:rPr>
                <w:rFonts w:ascii="Times New Roman" w:hAnsi="Times New Roman"/>
                <w:color w:val="262626"/>
                <w:sz w:val="24"/>
                <w:szCs w:val="24"/>
              </w:rPr>
              <w:t xml:space="preserve"> Third Lausanne Congress of World Evangelism in </w:t>
            </w:r>
            <w:proofErr w:type="spellStart"/>
            <w:r w:rsidRPr="00A55A28">
              <w:rPr>
                <w:rFonts w:ascii="Times New Roman" w:hAnsi="Times New Roman"/>
                <w:color w:val="262626"/>
                <w:sz w:val="24"/>
                <w:szCs w:val="24"/>
              </w:rPr>
              <w:t>Capetown</w:t>
            </w:r>
            <w:proofErr w:type="spellEnd"/>
            <w:r w:rsidRPr="00A55A28">
              <w:rPr>
                <w:rFonts w:ascii="Times New Roman" w:hAnsi="Times New Roman"/>
                <w:color w:val="262626"/>
                <w:sz w:val="24"/>
                <w:szCs w:val="24"/>
              </w:rPr>
              <w:t xml:space="preserve">, South Africa. </w:t>
            </w:r>
            <w:r w:rsidRPr="00A55A28">
              <w:rPr>
                <w:rFonts w:ascii="Times New Roman" w:hAnsi="Times New Roman"/>
                <w:color w:val="2A2A2A"/>
                <w:sz w:val="24"/>
                <w:szCs w:val="24"/>
              </w:rPr>
              <w:t xml:space="preserve">She was born in North Korea and raised in China describes her compelling journey to faith in Jesus Christ. It was an inspiring and touching testimony from an only 18 year old girl who was orphaned, </w:t>
            </w:r>
            <w:r>
              <w:rPr>
                <w:rFonts w:ascii="Times New Roman" w:hAnsi="Times New Roman"/>
                <w:color w:val="2A2A2A"/>
                <w:sz w:val="24"/>
                <w:szCs w:val="24"/>
              </w:rPr>
              <w:t xml:space="preserve">her father was persecuted politically in North Korea and </w:t>
            </w:r>
            <w:r w:rsidRPr="00A55A28">
              <w:rPr>
                <w:rFonts w:ascii="Times New Roman" w:hAnsi="Times New Roman"/>
                <w:color w:val="2A2A2A"/>
                <w:sz w:val="24"/>
                <w:szCs w:val="24"/>
              </w:rPr>
              <w:t xml:space="preserve">she was rejected from her own country, but she committed her heart for God’s kingdom and now wants to live her life for the Lord to preach the gospel to her homeland North Korea as a missionary. </w:t>
            </w:r>
          </w:p>
          <w:p w14:paraId="6C175E0E" w14:textId="77777777" w:rsidR="001C65E5" w:rsidRPr="00A55A28" w:rsidRDefault="001C65E5" w:rsidP="001C65E5">
            <w:pPr>
              <w:pStyle w:val="NormalWeb"/>
              <w:shd w:val="clear" w:color="auto" w:fill="FFFFFF"/>
              <w:spacing w:before="0" w:beforeAutospacing="0" w:after="0" w:afterAutospacing="0"/>
              <w:rPr>
                <w:rFonts w:ascii="Times New Roman" w:hAnsi="Times New Roman"/>
                <w:sz w:val="24"/>
                <w:szCs w:val="24"/>
              </w:rPr>
            </w:pPr>
          </w:p>
          <w:p w14:paraId="57802357" w14:textId="77777777" w:rsidR="001C65E5" w:rsidRPr="00A55A28" w:rsidRDefault="001C65E5" w:rsidP="001C65E5">
            <w:pPr>
              <w:widowControl w:val="0"/>
              <w:autoSpaceDE w:val="0"/>
              <w:autoSpaceDN w:val="0"/>
              <w:adjustRightInd w:val="0"/>
              <w:spacing w:after="320"/>
              <w:rPr>
                <w:rFonts w:eastAsia="Times New Roman" w:cs="Times New Roman"/>
                <w:b/>
                <w:bCs/>
                <w:color w:val="000000"/>
                <w:shd w:val="clear" w:color="auto" w:fill="FFFFFF"/>
                <w:vertAlign w:val="superscript"/>
                <w:lang w:val="en-GB" w:eastAsia="en-US"/>
              </w:rPr>
            </w:pPr>
            <w:r>
              <w:rPr>
                <w:rFonts w:cs="Times New Roman"/>
              </w:rPr>
              <w:t>Indeed, because of faith she didn’t feel shamed to the rejection, even more she wants go back to her homeland. In these verses says</w:t>
            </w:r>
            <w:proofErr w:type="gramStart"/>
            <w:r>
              <w:rPr>
                <w:rFonts w:cs="Times New Roman"/>
              </w:rPr>
              <w:t>,</w:t>
            </w:r>
            <w:proofErr w:type="gramEnd"/>
            <w:r>
              <w:rPr>
                <w:rFonts w:cs="Times New Roman"/>
              </w:rPr>
              <w:t xml:space="preserve"> </w:t>
            </w:r>
            <w:r w:rsidRPr="00425997">
              <w:rPr>
                <w:rFonts w:cs="Times New Roman"/>
                <w:b/>
              </w:rPr>
              <w:t>Rejections did not cause Jesus stop to preach</w:t>
            </w:r>
            <w:r w:rsidRPr="00A55A28">
              <w:rPr>
                <w:rFonts w:cs="Times New Roman"/>
              </w:rPr>
              <w:t>.</w:t>
            </w:r>
            <w:r>
              <w:rPr>
                <w:rFonts w:cs="Times New Roman"/>
              </w:rPr>
              <w:t xml:space="preserve"> How about you?</w:t>
            </w:r>
          </w:p>
          <w:p w14:paraId="69D89BF1" w14:textId="77777777" w:rsidR="001C65E5" w:rsidRPr="00A55A28" w:rsidRDefault="001C65E5" w:rsidP="001C65E5">
            <w:pPr>
              <w:pStyle w:val="NormalWeb"/>
              <w:shd w:val="clear" w:color="auto" w:fill="FFFFFF"/>
              <w:spacing w:before="0" w:beforeAutospacing="0" w:after="0" w:afterAutospacing="0"/>
              <w:rPr>
                <w:rFonts w:ascii="Times New Roman" w:hAnsi="Times New Roman"/>
                <w:color w:val="000000"/>
                <w:sz w:val="24"/>
                <w:szCs w:val="24"/>
                <w:lang w:val="en-US" w:eastAsia="zh-TW"/>
              </w:rPr>
            </w:pPr>
            <w:r w:rsidRPr="00A55A28">
              <w:rPr>
                <w:rFonts w:ascii="Times New Roman" w:eastAsia="新細明體" w:hAnsi="Times New Roman"/>
                <w:sz w:val="24"/>
                <w:szCs w:val="24"/>
              </w:rPr>
              <w:t>The first 6 verses of this passage tell us rejections we</w:t>
            </w:r>
            <w:r>
              <w:rPr>
                <w:rFonts w:ascii="Times New Roman" w:eastAsia="新細明體" w:hAnsi="Times New Roman"/>
                <w:sz w:val="24"/>
                <w:szCs w:val="24"/>
              </w:rPr>
              <w:t xml:space="preserve"> </w:t>
            </w:r>
            <w:r w:rsidRPr="00A55A28">
              <w:rPr>
                <w:rFonts w:ascii="Times New Roman" w:eastAsia="新細明體" w:hAnsi="Times New Roman"/>
                <w:sz w:val="24"/>
                <w:szCs w:val="24"/>
              </w:rPr>
              <w:t xml:space="preserve">face </w:t>
            </w:r>
            <w:r>
              <w:rPr>
                <w:rFonts w:ascii="Times New Roman" w:eastAsia="新細明體" w:hAnsi="Times New Roman"/>
                <w:sz w:val="24"/>
                <w:szCs w:val="24"/>
              </w:rPr>
              <w:t>are</w:t>
            </w:r>
            <w:r w:rsidRPr="00A55A28">
              <w:rPr>
                <w:rFonts w:ascii="Times New Roman" w:eastAsia="新細明體" w:hAnsi="Times New Roman"/>
                <w:sz w:val="24"/>
                <w:szCs w:val="24"/>
              </w:rPr>
              <w:t xml:space="preserve"> cannot stop us for preaching to people continuously.</w:t>
            </w:r>
            <w:r w:rsidRPr="00A55A28">
              <w:rPr>
                <w:rFonts w:ascii="Times New Roman" w:eastAsia="新細明體" w:hAnsi="Times New Roman"/>
                <w:sz w:val="24"/>
                <w:szCs w:val="24"/>
                <w:lang w:eastAsia="zh-TW"/>
              </w:rPr>
              <w:t xml:space="preserve"> </w:t>
            </w:r>
            <w:r w:rsidRPr="00A55A28">
              <w:rPr>
                <w:rFonts w:ascii="Times New Roman" w:eastAsia="新細明體" w:hAnsi="Times New Roman"/>
                <w:sz w:val="24"/>
                <w:szCs w:val="24"/>
                <w:lang w:val="en-US" w:eastAsia="zh-TW"/>
              </w:rPr>
              <w:t xml:space="preserve">In the second part of the passage tells us that </w:t>
            </w:r>
            <w:r w:rsidRPr="00B10A7F">
              <w:rPr>
                <w:rFonts w:ascii="Times New Roman" w:hAnsi="Times New Roman"/>
                <w:b/>
                <w:sz w:val="24"/>
                <w:szCs w:val="24"/>
                <w:u w:val="single"/>
              </w:rPr>
              <w:t xml:space="preserve">Do not </w:t>
            </w:r>
            <w:r w:rsidRPr="00B10A7F">
              <w:rPr>
                <w:rFonts w:ascii="Times New Roman" w:eastAsia="新細明體" w:hAnsi="Times New Roman"/>
                <w:b/>
                <w:sz w:val="24"/>
                <w:szCs w:val="24"/>
                <w:u w:val="single"/>
              </w:rPr>
              <w:t>be discouraged to preach God’s word</w:t>
            </w:r>
            <w:r w:rsidRPr="00B10A7F">
              <w:rPr>
                <w:rFonts w:ascii="Times New Roman" w:eastAsia="新細明體" w:hAnsi="Times New Roman"/>
                <w:b/>
                <w:sz w:val="24"/>
                <w:szCs w:val="24"/>
                <w:lang w:eastAsia="zh-TW"/>
              </w:rPr>
              <w:t xml:space="preserve"> </w:t>
            </w:r>
            <w:r w:rsidRPr="00A55A28">
              <w:rPr>
                <w:rFonts w:ascii="Times New Roman" w:eastAsia="新細明體" w:hAnsi="Times New Roman"/>
                <w:sz w:val="24"/>
                <w:szCs w:val="24"/>
                <w:lang w:val="en-US" w:eastAsia="zh-TW"/>
              </w:rPr>
              <w:t>in verses 7-13.</w:t>
            </w:r>
          </w:p>
          <w:p w14:paraId="35E35680" w14:textId="77777777" w:rsidR="001C65E5" w:rsidRPr="00A55A28" w:rsidRDefault="001C65E5" w:rsidP="001C65E5">
            <w:pPr>
              <w:pStyle w:val="NormalWeb"/>
              <w:shd w:val="clear" w:color="auto" w:fill="FFFFFF"/>
              <w:spacing w:before="0" w:beforeAutospacing="0" w:after="0" w:afterAutospacing="0"/>
              <w:rPr>
                <w:rFonts w:ascii="Times New Roman" w:hAnsi="Times New Roman"/>
                <w:color w:val="000000"/>
                <w:sz w:val="24"/>
                <w:szCs w:val="24"/>
              </w:rPr>
            </w:pPr>
          </w:p>
          <w:p w14:paraId="6D7A4031" w14:textId="77777777" w:rsidR="001C65E5" w:rsidRPr="00A55A28" w:rsidRDefault="001C65E5" w:rsidP="001C65E5">
            <w:pPr>
              <w:rPr>
                <w:rFonts w:cs="Times New Roman"/>
              </w:rPr>
            </w:pPr>
            <w:r w:rsidRPr="00A55A28">
              <w:rPr>
                <w:rFonts w:cs="Times New Roman"/>
                <w:color w:val="000000"/>
              </w:rPr>
              <w:t xml:space="preserve">First of all, </w:t>
            </w:r>
            <w:r w:rsidRPr="009878BB">
              <w:rPr>
                <w:rFonts w:cs="Times New Roman"/>
                <w:b/>
              </w:rPr>
              <w:t>We are called to preach the word of God</w:t>
            </w:r>
            <w:r w:rsidRPr="00A55A28">
              <w:rPr>
                <w:rFonts w:cs="Times New Roman"/>
              </w:rPr>
              <w:t xml:space="preserve">. </w:t>
            </w:r>
            <w:r>
              <w:rPr>
                <w:rFonts w:cs="Times New Roman"/>
              </w:rPr>
              <w:t>We have this privilege to preach His word with His authority</w:t>
            </w:r>
            <w:r w:rsidRPr="00A55A28">
              <w:rPr>
                <w:rFonts w:cs="Times New Roman"/>
              </w:rPr>
              <w:t xml:space="preserve">. </w:t>
            </w:r>
          </w:p>
          <w:p w14:paraId="05FD93E3" w14:textId="77777777" w:rsidR="001C65E5" w:rsidRPr="00A55A28" w:rsidRDefault="001C65E5" w:rsidP="001C65E5">
            <w:pPr>
              <w:rPr>
                <w:rFonts w:cs="Times New Roman"/>
              </w:rPr>
            </w:pPr>
          </w:p>
          <w:p w14:paraId="6C1F1725" w14:textId="77777777" w:rsidR="001C65E5" w:rsidRPr="00A55A28" w:rsidRDefault="001C65E5" w:rsidP="001C65E5">
            <w:pPr>
              <w:rPr>
                <w:rFonts w:cs="Times New Roman"/>
                <w:i/>
              </w:rPr>
            </w:pPr>
            <w:r w:rsidRPr="00A55A28">
              <w:rPr>
                <w:rFonts w:cs="Times New Roman"/>
                <w:i/>
              </w:rPr>
              <w:t>“</w:t>
            </w:r>
            <w:r>
              <w:rPr>
                <w:rFonts w:cs="Times New Roman"/>
                <w:i/>
              </w:rPr>
              <w:t>Calling the twelve to him, he sent them out two by two and gave them authority over evil spirits</w:t>
            </w:r>
            <w:r w:rsidRPr="00A55A28">
              <w:rPr>
                <w:rFonts w:cs="Times New Roman"/>
                <w:i/>
              </w:rPr>
              <w:t>.”</w:t>
            </w:r>
          </w:p>
          <w:p w14:paraId="7FC7E2AB" w14:textId="77777777" w:rsidR="001C65E5" w:rsidRPr="00A55A28" w:rsidRDefault="001C65E5" w:rsidP="001C65E5">
            <w:pPr>
              <w:rPr>
                <w:rFonts w:cs="Times New Roman"/>
              </w:rPr>
            </w:pPr>
          </w:p>
          <w:p w14:paraId="324FC09E" w14:textId="77777777" w:rsidR="001C65E5" w:rsidRPr="00A55A28" w:rsidRDefault="001C65E5" w:rsidP="001C65E5">
            <w:pPr>
              <w:rPr>
                <w:rFonts w:cs="Times New Roman"/>
                <w:i/>
                <w:lang w:eastAsia="en-US"/>
              </w:rPr>
            </w:pPr>
            <w:r w:rsidRPr="009D47D5">
              <w:rPr>
                <w:rFonts w:cs="Times New Roman"/>
                <w:b/>
              </w:rPr>
              <w:t>Preaching the gospel is not ashamed</w:t>
            </w:r>
            <w:r w:rsidRPr="00A55A28">
              <w:rPr>
                <w:rFonts w:cs="Times New Roman"/>
              </w:rPr>
              <w:t xml:space="preserve">. The gospel is free but it is not cheap. We should not ashamed for preaching the gospel. In 6:11, </w:t>
            </w:r>
            <w:r w:rsidRPr="00A55A28">
              <w:rPr>
                <w:rFonts w:cs="Times New Roman"/>
                <w:i/>
              </w:rPr>
              <w:t>“A</w:t>
            </w:r>
            <w:r>
              <w:rPr>
                <w:rFonts w:cs="Times New Roman"/>
                <w:i/>
                <w:lang w:eastAsia="en-US"/>
              </w:rPr>
              <w:t>nd if any place will not welcome you or listen to you, shake the dust off your feet when you leave, as a testimony against them</w:t>
            </w:r>
            <w:r w:rsidRPr="00A55A28">
              <w:rPr>
                <w:rFonts w:cs="Times New Roman"/>
                <w:i/>
                <w:lang w:eastAsia="en-US"/>
              </w:rPr>
              <w:t>.”</w:t>
            </w:r>
          </w:p>
          <w:p w14:paraId="389D4909" w14:textId="77777777" w:rsidR="001C65E5" w:rsidRPr="00A55A28" w:rsidRDefault="001C65E5" w:rsidP="001C65E5">
            <w:pPr>
              <w:rPr>
                <w:rFonts w:cs="Times New Roman"/>
              </w:rPr>
            </w:pPr>
            <w:r w:rsidRPr="00A55A28">
              <w:rPr>
                <w:rFonts w:cs="Times New Roman"/>
                <w:lang w:eastAsia="en-US"/>
              </w:rPr>
              <w:t>It is a special note here that pertinence with the rejection Jesus has faced in His hometown, which</w:t>
            </w:r>
            <w:r>
              <w:rPr>
                <w:rFonts w:cs="Times New Roman"/>
                <w:lang w:eastAsia="en-US"/>
              </w:rPr>
              <w:t xml:space="preserve"> stated </w:t>
            </w:r>
            <w:r w:rsidRPr="00A55A28">
              <w:rPr>
                <w:rFonts w:cs="Times New Roman"/>
                <w:lang w:eastAsia="en-US"/>
              </w:rPr>
              <w:t>in chapter 6:1-6.</w:t>
            </w:r>
          </w:p>
          <w:p w14:paraId="0507BDBB" w14:textId="77777777" w:rsidR="001C65E5" w:rsidRPr="00A55A28" w:rsidRDefault="001C65E5" w:rsidP="001C65E5">
            <w:pPr>
              <w:rPr>
                <w:rFonts w:cs="Times New Roman"/>
              </w:rPr>
            </w:pPr>
          </w:p>
          <w:p w14:paraId="15067226" w14:textId="77777777" w:rsidR="001C65E5" w:rsidRDefault="001C65E5" w:rsidP="001C65E5">
            <w:pPr>
              <w:rPr>
                <w:rFonts w:cs="Times New Roman"/>
                <w:i/>
              </w:rPr>
            </w:pPr>
            <w:r w:rsidRPr="00A55A28">
              <w:rPr>
                <w:rFonts w:cs="Times New Roman"/>
              </w:rPr>
              <w:t xml:space="preserve">Secondly, </w:t>
            </w:r>
            <w:r w:rsidRPr="00225F2D">
              <w:rPr>
                <w:rFonts w:cs="Times New Roman"/>
                <w:b/>
              </w:rPr>
              <w:t>The gospel is for those who hears and responds</w:t>
            </w:r>
            <w:r w:rsidRPr="00A55A28">
              <w:rPr>
                <w:rFonts w:cs="Times New Roman"/>
              </w:rPr>
              <w:t>. As in Mark 4:1-34 mentioned about the parable of the sower. In 4:9 says, “</w:t>
            </w:r>
            <w:r>
              <w:rPr>
                <w:rFonts w:cs="Times New Roman"/>
                <w:i/>
              </w:rPr>
              <w:t>Then Jesus said</w:t>
            </w:r>
            <w:r w:rsidRPr="00A55A28">
              <w:rPr>
                <w:rFonts w:cs="Times New Roman"/>
                <w:i/>
              </w:rPr>
              <w:t>, ‘He who has ears to hear, let him hear.’”</w:t>
            </w:r>
          </w:p>
          <w:p w14:paraId="3355CCA9" w14:textId="77777777" w:rsidR="001C65E5" w:rsidRDefault="001C65E5" w:rsidP="001C65E5">
            <w:pPr>
              <w:rPr>
                <w:rFonts w:cs="Times New Roman"/>
              </w:rPr>
            </w:pPr>
          </w:p>
          <w:p w14:paraId="7D99335A" w14:textId="77777777" w:rsidR="001C65E5" w:rsidRPr="00225F2D" w:rsidRDefault="001C65E5" w:rsidP="001C65E5">
            <w:pPr>
              <w:rPr>
                <w:rFonts w:ascii="新細明體" w:eastAsia="新細明體" w:hAnsi="新細明體" w:cs="新細明體"/>
                <w:lang w:eastAsia="zh-TW"/>
              </w:rPr>
            </w:pPr>
            <w:r>
              <w:rPr>
                <w:rFonts w:cs="Times New Roman"/>
              </w:rPr>
              <w:t>The Chinese character for listen “</w:t>
            </w:r>
            <w:r>
              <w:rPr>
                <w:rFonts w:ascii="新細明體" w:eastAsia="新細明體" w:hAnsi="新細明體" w:cs="新細明體" w:hint="eastAsia"/>
                <w:lang w:eastAsia="zh-TW"/>
              </w:rPr>
              <w:t>聽</w:t>
            </w:r>
            <w:r>
              <w:rPr>
                <w:rFonts w:ascii="新細明體" w:eastAsia="新細明體" w:hAnsi="新細明體" w:cs="新細明體"/>
                <w:lang w:eastAsia="zh-TW"/>
              </w:rPr>
              <w:t>”, it ford by many parts, the important part show that listen</w:t>
            </w:r>
            <w:r>
              <w:rPr>
                <w:rFonts w:ascii="新細明體" w:eastAsia="新細明體" w:hAnsi="新細明體" w:cs="新細明體" w:hint="eastAsia"/>
                <w:lang w:eastAsia="zh-TW"/>
              </w:rPr>
              <w:t xml:space="preserve"> needs</w:t>
            </w:r>
            <w:r>
              <w:rPr>
                <w:rFonts w:ascii="新細明體" w:eastAsia="新細明體" w:hAnsi="新細明體" w:cs="新細明體"/>
                <w:lang w:eastAsia="zh-TW"/>
              </w:rPr>
              <w:t xml:space="preserve"> heart.</w:t>
            </w:r>
          </w:p>
          <w:p w14:paraId="7953FA3B" w14:textId="77777777" w:rsidR="001C65E5" w:rsidRPr="00A55A28" w:rsidRDefault="001C65E5" w:rsidP="001C65E5">
            <w:pPr>
              <w:pStyle w:val="NormalWeb"/>
              <w:shd w:val="clear" w:color="auto" w:fill="FFFFFF"/>
              <w:spacing w:before="0" w:beforeAutospacing="0" w:after="0" w:afterAutospacing="0"/>
              <w:rPr>
                <w:rFonts w:ascii="Times New Roman" w:hAnsi="Times New Roman"/>
                <w:color w:val="000000"/>
                <w:sz w:val="24"/>
                <w:szCs w:val="24"/>
              </w:rPr>
            </w:pPr>
          </w:p>
          <w:p w14:paraId="25B39110" w14:textId="77777777" w:rsidR="001C65E5" w:rsidRPr="00A55A28" w:rsidRDefault="001C65E5" w:rsidP="001C65E5">
            <w:pPr>
              <w:pStyle w:val="NormalWeb"/>
              <w:shd w:val="clear" w:color="auto" w:fill="FFFFFF"/>
              <w:spacing w:before="0" w:beforeAutospacing="0" w:after="0" w:afterAutospacing="0"/>
              <w:rPr>
                <w:rFonts w:ascii="Times New Roman" w:hAnsi="Times New Roman"/>
                <w:color w:val="000000"/>
                <w:sz w:val="24"/>
                <w:szCs w:val="24"/>
              </w:rPr>
            </w:pPr>
            <w:r w:rsidRPr="00A55A28">
              <w:rPr>
                <w:rFonts w:ascii="Times New Roman" w:hAnsi="Times New Roman"/>
                <w:color w:val="000000"/>
                <w:sz w:val="24"/>
                <w:szCs w:val="24"/>
              </w:rPr>
              <w:t xml:space="preserve">We should preach the word of God in confidence without shame in any place and occasion. </w:t>
            </w:r>
            <w:r w:rsidRPr="00726CD6">
              <w:rPr>
                <w:rFonts w:ascii="Times New Roman" w:hAnsi="Times New Roman"/>
                <w:b/>
                <w:color w:val="000000"/>
                <w:sz w:val="24"/>
                <w:szCs w:val="24"/>
              </w:rPr>
              <w:t>It does not mean we force people to believe and listen</w:t>
            </w:r>
            <w:r w:rsidRPr="00A55A28">
              <w:rPr>
                <w:rFonts w:ascii="Times New Roman" w:hAnsi="Times New Roman"/>
                <w:color w:val="000000"/>
                <w:sz w:val="24"/>
                <w:szCs w:val="24"/>
              </w:rPr>
              <w:t xml:space="preserve">. As I mentioned, salvation is free, but it is not cheap at all. The gospel needs a response from people’s heart. </w:t>
            </w:r>
          </w:p>
          <w:p w14:paraId="74D0CE61" w14:textId="77777777" w:rsidR="001C65E5" w:rsidRPr="00A55A28" w:rsidRDefault="001C65E5" w:rsidP="001C65E5">
            <w:pPr>
              <w:pStyle w:val="NormalWeb"/>
              <w:shd w:val="clear" w:color="auto" w:fill="FFFFFF"/>
              <w:spacing w:before="0" w:beforeAutospacing="0" w:after="0" w:afterAutospacing="0"/>
              <w:rPr>
                <w:rFonts w:ascii="Times New Roman" w:hAnsi="Times New Roman"/>
                <w:color w:val="000000"/>
                <w:sz w:val="24"/>
                <w:szCs w:val="24"/>
              </w:rPr>
            </w:pPr>
          </w:p>
          <w:p w14:paraId="098A4897" w14:textId="77777777" w:rsidR="001C65E5" w:rsidRPr="00A55A28" w:rsidRDefault="001C65E5" w:rsidP="001C65E5">
            <w:pPr>
              <w:pStyle w:val="NormalWeb"/>
              <w:shd w:val="clear" w:color="auto" w:fill="FFFFFF"/>
              <w:spacing w:before="0" w:beforeAutospacing="0" w:after="0" w:afterAutospacing="0"/>
              <w:rPr>
                <w:rFonts w:ascii="Times New Roman" w:hAnsi="Times New Roman"/>
                <w:color w:val="000000"/>
                <w:sz w:val="24"/>
                <w:szCs w:val="24"/>
              </w:rPr>
            </w:pPr>
            <w:r w:rsidRPr="00A55A28">
              <w:rPr>
                <w:rFonts w:ascii="Times New Roman" w:hAnsi="Times New Roman"/>
                <w:color w:val="000000"/>
                <w:sz w:val="24"/>
                <w:szCs w:val="24"/>
              </w:rPr>
              <w:t xml:space="preserve">So there will be rejections, but we should not give up and </w:t>
            </w:r>
            <w:r w:rsidRPr="00A55A28">
              <w:rPr>
                <w:rFonts w:ascii="Times New Roman" w:hAnsi="Times New Roman"/>
                <w:b/>
                <w:color w:val="000000"/>
                <w:sz w:val="24"/>
                <w:szCs w:val="24"/>
              </w:rPr>
              <w:t>We preach with the power of God.</w:t>
            </w:r>
          </w:p>
          <w:p w14:paraId="190F8B52" w14:textId="77777777" w:rsidR="001C65E5" w:rsidRPr="00A55A28" w:rsidRDefault="001C65E5" w:rsidP="001C65E5">
            <w:pPr>
              <w:pStyle w:val="NormalWeb"/>
              <w:shd w:val="clear" w:color="auto" w:fill="FFFFFF"/>
              <w:spacing w:before="0" w:beforeAutospacing="0" w:after="0" w:afterAutospacing="0"/>
              <w:rPr>
                <w:rFonts w:ascii="Times New Roman" w:hAnsi="Times New Roman"/>
                <w:color w:val="000000"/>
                <w:sz w:val="24"/>
                <w:szCs w:val="24"/>
              </w:rPr>
            </w:pPr>
          </w:p>
          <w:p w14:paraId="046080B1" w14:textId="77777777" w:rsidR="001C65E5" w:rsidRPr="00A55A28" w:rsidRDefault="001C65E5" w:rsidP="001C65E5">
            <w:pPr>
              <w:rPr>
                <w:rFonts w:cs="Times New Roman"/>
              </w:rPr>
            </w:pPr>
            <w:r w:rsidRPr="00726CD6">
              <w:rPr>
                <w:rFonts w:cs="Times New Roman"/>
                <w:b/>
              </w:rPr>
              <w:t>Faith leads to trust in Christ</w:t>
            </w:r>
            <w:r w:rsidRPr="00A55A28">
              <w:rPr>
                <w:rFonts w:cs="Times New Roman"/>
              </w:rPr>
              <w:t xml:space="preserve">. We preach God’s word faithfully by trusting in Jesus Christ. </w:t>
            </w:r>
          </w:p>
          <w:p w14:paraId="0535A6C0" w14:textId="77777777" w:rsidR="001C65E5" w:rsidRPr="00A55A28" w:rsidRDefault="001C65E5" w:rsidP="001C65E5">
            <w:pPr>
              <w:rPr>
                <w:rFonts w:cs="Times New Roman"/>
              </w:rPr>
            </w:pPr>
          </w:p>
          <w:p w14:paraId="764AB9D0" w14:textId="77777777" w:rsidR="001C65E5" w:rsidRPr="00A55A28" w:rsidRDefault="001C65E5" w:rsidP="001C65E5">
            <w:pPr>
              <w:rPr>
                <w:rFonts w:cs="Times New Roman"/>
              </w:rPr>
            </w:pPr>
            <w:r w:rsidRPr="00A55A28">
              <w:rPr>
                <w:rFonts w:cs="Times New Roman"/>
              </w:rPr>
              <w:t xml:space="preserve">A little boy got up late in one day for his school. He dressed up and rushed out. While he was running to the school he prayed to God that he would not be late, “God, please help me to get school faster.” Then he </w:t>
            </w:r>
            <w:proofErr w:type="gramStart"/>
            <w:r w:rsidRPr="00A55A28">
              <w:rPr>
                <w:rFonts w:cs="Times New Roman"/>
              </w:rPr>
              <w:t>fall</w:t>
            </w:r>
            <w:proofErr w:type="gramEnd"/>
            <w:r w:rsidRPr="00A55A28">
              <w:rPr>
                <w:rFonts w:cs="Times New Roman"/>
              </w:rPr>
              <w:t xml:space="preserve"> by a small stone on the path. He immediately </w:t>
            </w:r>
            <w:proofErr w:type="gramStart"/>
            <w:r w:rsidRPr="00A55A28">
              <w:rPr>
                <w:rFonts w:cs="Times New Roman"/>
              </w:rPr>
              <w:t>pray</w:t>
            </w:r>
            <w:proofErr w:type="gramEnd"/>
            <w:r w:rsidRPr="00A55A28">
              <w:rPr>
                <w:rFonts w:cs="Times New Roman"/>
              </w:rPr>
              <w:t xml:space="preserve"> to God again said, “God, I know you helping me faster to reach to school, but please do not push me.”</w:t>
            </w:r>
          </w:p>
          <w:p w14:paraId="2BC744E5" w14:textId="77777777" w:rsidR="001C65E5" w:rsidRPr="00A55A28" w:rsidRDefault="001C65E5" w:rsidP="001C65E5">
            <w:pPr>
              <w:rPr>
                <w:rFonts w:cs="Times New Roman"/>
              </w:rPr>
            </w:pPr>
            <w:r w:rsidRPr="00A55A28">
              <w:rPr>
                <w:rFonts w:cs="Times New Roman"/>
              </w:rPr>
              <w:t>He has a very simple faith and trust God helps. How much do we trust in God in our daily life? Do you have this simple faith as this boy?</w:t>
            </w:r>
          </w:p>
          <w:p w14:paraId="16AAC110" w14:textId="77777777" w:rsidR="001C65E5" w:rsidRDefault="001C65E5" w:rsidP="001C65E5">
            <w:pPr>
              <w:rPr>
                <w:rFonts w:cs="Times New Roman"/>
              </w:rPr>
            </w:pPr>
          </w:p>
          <w:p w14:paraId="2FBD3B4F" w14:textId="77777777" w:rsidR="001C65E5" w:rsidRPr="00A55A28" w:rsidRDefault="001C65E5" w:rsidP="001C65E5">
            <w:pPr>
              <w:rPr>
                <w:rFonts w:cs="Times New Roman"/>
              </w:rPr>
            </w:pPr>
            <w:r w:rsidRPr="00B646D6">
              <w:rPr>
                <w:rFonts w:cs="Times New Roman"/>
                <w:b/>
              </w:rPr>
              <w:t>God helps us in preaching His word</w:t>
            </w:r>
            <w:r w:rsidRPr="00A55A28">
              <w:rPr>
                <w:rFonts w:cs="Times New Roman"/>
              </w:rPr>
              <w:t xml:space="preserve">. What we should do is do not be ashamed of rejection and trust Christ to help us preach God’s word. </w:t>
            </w:r>
          </w:p>
          <w:p w14:paraId="09991DE5" w14:textId="77777777" w:rsidR="001C65E5" w:rsidRPr="00A55A28" w:rsidRDefault="001C65E5" w:rsidP="001C65E5">
            <w:pPr>
              <w:pStyle w:val="NormalWeb"/>
              <w:shd w:val="clear" w:color="auto" w:fill="FFFFFF"/>
              <w:spacing w:before="0" w:beforeAutospacing="0" w:after="0" w:afterAutospacing="0"/>
              <w:rPr>
                <w:rFonts w:ascii="Times New Roman" w:hAnsi="Times New Roman"/>
                <w:color w:val="000000"/>
                <w:sz w:val="24"/>
                <w:szCs w:val="24"/>
              </w:rPr>
            </w:pPr>
          </w:p>
          <w:p w14:paraId="521C85A6" w14:textId="77777777" w:rsidR="001C65E5" w:rsidRPr="00B646D6" w:rsidRDefault="001C65E5" w:rsidP="001C65E5">
            <w:pPr>
              <w:tabs>
                <w:tab w:val="right" w:pos="9360"/>
              </w:tabs>
              <w:spacing w:line="240" w:lineRule="atLeast"/>
              <w:rPr>
                <w:rFonts w:cs="Times New Roman"/>
                <w:b/>
              </w:rPr>
            </w:pPr>
            <w:r w:rsidRPr="00B646D6">
              <w:rPr>
                <w:rFonts w:cs="Times New Roman"/>
                <w:b/>
              </w:rPr>
              <w:t>Trust Christ to help you preach God’s word even when you are rejected.</w:t>
            </w:r>
          </w:p>
          <w:p w14:paraId="2B4018A2" w14:textId="77777777" w:rsidR="001C65E5" w:rsidRPr="00A55A28" w:rsidRDefault="001C65E5" w:rsidP="001C65E5">
            <w:pPr>
              <w:tabs>
                <w:tab w:val="right" w:pos="9360"/>
              </w:tabs>
              <w:spacing w:line="240" w:lineRule="atLeast"/>
              <w:rPr>
                <w:rFonts w:cs="Times New Roman"/>
              </w:rPr>
            </w:pPr>
          </w:p>
          <w:p w14:paraId="54FDC4D5" w14:textId="77777777" w:rsidR="001C65E5" w:rsidRPr="00A55A28" w:rsidRDefault="001C65E5" w:rsidP="001C65E5">
            <w:pPr>
              <w:tabs>
                <w:tab w:val="right" w:pos="9360"/>
              </w:tabs>
              <w:spacing w:line="240" w:lineRule="atLeast"/>
              <w:rPr>
                <w:rFonts w:cs="Times New Roman"/>
              </w:rPr>
            </w:pPr>
            <w:r w:rsidRPr="00A55A28">
              <w:rPr>
                <w:rFonts w:cs="Times New Roman"/>
              </w:rPr>
              <w:t>As I shared about my family earlier, I would not give up on my family because of their rejection. But I will be not too aggressive to share the gospel to them for it may cause more objections. I pray and believe God has His time and His own way to bring them to know Jesus Christ one day.</w:t>
            </w:r>
          </w:p>
          <w:p w14:paraId="2675123F" w14:textId="77777777" w:rsidR="001C65E5" w:rsidRPr="00A55A28" w:rsidRDefault="001C65E5" w:rsidP="001C65E5">
            <w:pPr>
              <w:tabs>
                <w:tab w:val="right" w:pos="9360"/>
              </w:tabs>
              <w:spacing w:line="240" w:lineRule="atLeast"/>
              <w:rPr>
                <w:rFonts w:cs="Times New Roman"/>
              </w:rPr>
            </w:pPr>
          </w:p>
          <w:p w14:paraId="7449BFD1" w14:textId="77777777" w:rsidR="001C65E5" w:rsidRPr="00A55A28" w:rsidRDefault="001C65E5" w:rsidP="001C65E5">
            <w:pPr>
              <w:tabs>
                <w:tab w:val="right" w:pos="9360"/>
              </w:tabs>
              <w:spacing w:line="240" w:lineRule="atLeast"/>
              <w:rPr>
                <w:rFonts w:cs="Times New Roman"/>
              </w:rPr>
            </w:pPr>
            <w:r w:rsidRPr="00A55A28">
              <w:rPr>
                <w:rFonts w:cs="Times New Roman"/>
              </w:rPr>
              <w:t>As year</w:t>
            </w:r>
            <w:r>
              <w:rPr>
                <w:rFonts w:cs="Times New Roman"/>
              </w:rPr>
              <w:t>s passing</w:t>
            </w:r>
            <w:r w:rsidRPr="00A55A28">
              <w:rPr>
                <w:rFonts w:cs="Times New Roman"/>
              </w:rPr>
              <w:t xml:space="preserve"> I can see God</w:t>
            </w:r>
            <w:r>
              <w:rPr>
                <w:rFonts w:cs="Times New Roman"/>
              </w:rPr>
              <w:t>’s work</w:t>
            </w:r>
            <w:r w:rsidRPr="00A55A28">
              <w:rPr>
                <w:rFonts w:cs="Times New Roman"/>
              </w:rPr>
              <w:t xml:space="preserve"> in my parents</w:t>
            </w:r>
            <w:r>
              <w:rPr>
                <w:rFonts w:cs="Times New Roman"/>
              </w:rPr>
              <w:t>’</w:t>
            </w:r>
            <w:r w:rsidRPr="00A55A28">
              <w:rPr>
                <w:rFonts w:cs="Times New Roman"/>
              </w:rPr>
              <w:t xml:space="preserve"> heart. </w:t>
            </w:r>
            <w:r>
              <w:rPr>
                <w:rFonts w:cs="Times New Roman"/>
              </w:rPr>
              <w:t>As I shared m</w:t>
            </w:r>
            <w:r w:rsidRPr="00A55A28">
              <w:rPr>
                <w:rFonts w:cs="Times New Roman"/>
              </w:rPr>
              <w:t>y parents bought me the picture, it means that they accept what I believe</w:t>
            </w:r>
            <w:r>
              <w:rPr>
                <w:rFonts w:cs="Times New Roman"/>
              </w:rPr>
              <w:t>, I don’t mean the picture is important to my belief</w:t>
            </w:r>
            <w:r w:rsidRPr="00A55A28">
              <w:rPr>
                <w:rFonts w:cs="Times New Roman"/>
              </w:rPr>
              <w:t xml:space="preserve">. </w:t>
            </w:r>
            <w:r>
              <w:rPr>
                <w:rFonts w:cs="Times New Roman"/>
              </w:rPr>
              <w:t>We should</w:t>
            </w:r>
            <w:r w:rsidRPr="00A55A28">
              <w:rPr>
                <w:rFonts w:cs="Times New Roman"/>
              </w:rPr>
              <w:t xml:space="preserve"> not </w:t>
            </w:r>
            <w:r>
              <w:rPr>
                <w:rFonts w:cs="Times New Roman"/>
              </w:rPr>
              <w:t xml:space="preserve">be </w:t>
            </w:r>
            <w:r w:rsidRPr="00A55A28">
              <w:rPr>
                <w:rFonts w:cs="Times New Roman"/>
              </w:rPr>
              <w:t>ashamed by the rejection of the gospel.</w:t>
            </w:r>
          </w:p>
          <w:p w14:paraId="4C50B953" w14:textId="77777777" w:rsidR="001C65E5" w:rsidRPr="00A55A28" w:rsidRDefault="001C65E5" w:rsidP="001C65E5">
            <w:pPr>
              <w:tabs>
                <w:tab w:val="right" w:pos="9360"/>
              </w:tabs>
              <w:spacing w:line="240" w:lineRule="atLeast"/>
              <w:rPr>
                <w:rFonts w:cs="Times New Roman"/>
              </w:rPr>
            </w:pPr>
          </w:p>
          <w:p w14:paraId="4FE27D7E" w14:textId="77777777" w:rsidR="001C65E5" w:rsidRPr="00A55A28" w:rsidRDefault="001C65E5" w:rsidP="001C65E5">
            <w:pPr>
              <w:tabs>
                <w:tab w:val="right" w:pos="9360"/>
              </w:tabs>
              <w:spacing w:line="240" w:lineRule="atLeast"/>
              <w:rPr>
                <w:rFonts w:cs="Times New Roman"/>
              </w:rPr>
            </w:pPr>
            <w:r w:rsidRPr="00A55A28">
              <w:rPr>
                <w:rFonts w:cs="Times New Roman"/>
              </w:rPr>
              <w:t>Rejections may face but it cannot stop us to preach the word with confidence for Christ empowers us.</w:t>
            </w:r>
          </w:p>
          <w:p w14:paraId="3EF52A88" w14:textId="77777777" w:rsidR="001C65E5" w:rsidRPr="00A55A28" w:rsidRDefault="001C65E5" w:rsidP="001C65E5">
            <w:pPr>
              <w:pStyle w:val="NormalWeb"/>
              <w:shd w:val="clear" w:color="auto" w:fill="FFFFFF"/>
              <w:spacing w:before="0" w:beforeAutospacing="0" w:after="0" w:afterAutospacing="0"/>
              <w:rPr>
                <w:rFonts w:ascii="Times New Roman" w:hAnsi="Times New Roman"/>
                <w:color w:val="000000"/>
                <w:sz w:val="24"/>
                <w:szCs w:val="24"/>
              </w:rPr>
            </w:pPr>
          </w:p>
          <w:p w14:paraId="5E6D827D" w14:textId="77777777" w:rsidR="001C65E5" w:rsidRPr="00A55A28" w:rsidRDefault="001C65E5" w:rsidP="001C65E5">
            <w:pPr>
              <w:pStyle w:val="NormalWeb"/>
              <w:shd w:val="clear" w:color="auto" w:fill="FFFFFF"/>
              <w:spacing w:before="0" w:beforeAutospacing="0" w:after="0" w:afterAutospacing="0"/>
              <w:rPr>
                <w:rFonts w:ascii="Times New Roman" w:hAnsi="Times New Roman"/>
                <w:color w:val="000000"/>
                <w:sz w:val="24"/>
                <w:szCs w:val="24"/>
                <w:lang w:val="en-US" w:eastAsia="zh-TW"/>
              </w:rPr>
            </w:pPr>
            <w:r w:rsidRPr="00A55A28">
              <w:rPr>
                <w:rFonts w:ascii="Times New Roman" w:hAnsi="Times New Roman"/>
                <w:color w:val="000000"/>
                <w:sz w:val="24"/>
                <w:szCs w:val="24"/>
              </w:rPr>
              <w:t>So the first fact is that we will face rejection, but</w:t>
            </w:r>
            <w:r w:rsidRPr="00A55A28">
              <w:rPr>
                <w:rFonts w:ascii="Times New Roman" w:hAnsi="Times New Roman"/>
                <w:b/>
                <w:sz w:val="24"/>
                <w:szCs w:val="24"/>
              </w:rPr>
              <w:t xml:space="preserve"> </w:t>
            </w:r>
            <w:r w:rsidRPr="00A55A28">
              <w:rPr>
                <w:rFonts w:ascii="Times New Roman" w:hAnsi="Times New Roman"/>
                <w:b/>
                <w:sz w:val="24"/>
                <w:szCs w:val="24"/>
                <w:u w:val="single"/>
              </w:rPr>
              <w:t xml:space="preserve">Do not lose confidence for the rejection of the Gospel. </w:t>
            </w:r>
            <w:r w:rsidRPr="00A55A28">
              <w:rPr>
                <w:rFonts w:ascii="Times New Roman" w:hAnsi="Times New Roman"/>
                <w:b/>
                <w:sz w:val="24"/>
                <w:szCs w:val="24"/>
              </w:rPr>
              <w:t xml:space="preserve"> And the second part reminds us </w:t>
            </w:r>
            <w:r w:rsidRPr="00A55A28">
              <w:rPr>
                <w:rFonts w:ascii="Times New Roman" w:hAnsi="Times New Roman"/>
                <w:b/>
                <w:sz w:val="24"/>
                <w:szCs w:val="24"/>
                <w:u w:val="single"/>
              </w:rPr>
              <w:t xml:space="preserve">Do not </w:t>
            </w:r>
            <w:r w:rsidRPr="00A55A28">
              <w:rPr>
                <w:rFonts w:ascii="Times New Roman" w:eastAsia="新細明體" w:hAnsi="Times New Roman"/>
                <w:b/>
                <w:sz w:val="24"/>
                <w:szCs w:val="24"/>
                <w:u w:val="single"/>
              </w:rPr>
              <w:t>be discouraged to preach God’s word</w:t>
            </w:r>
            <w:r w:rsidRPr="00A55A28">
              <w:rPr>
                <w:rFonts w:ascii="Times New Roman" w:eastAsia="新細明體" w:hAnsi="Times New Roman"/>
                <w:b/>
                <w:sz w:val="24"/>
                <w:szCs w:val="24"/>
                <w:u w:val="single"/>
                <w:lang w:val="en-US" w:eastAsia="zh-TW"/>
              </w:rPr>
              <w:t xml:space="preserve">. </w:t>
            </w:r>
            <w:r w:rsidRPr="00A55A28">
              <w:rPr>
                <w:rFonts w:ascii="Times New Roman" w:eastAsia="新細明體" w:hAnsi="Times New Roman"/>
                <w:sz w:val="24"/>
                <w:szCs w:val="24"/>
                <w:lang w:val="en-US" w:eastAsia="zh-TW"/>
              </w:rPr>
              <w:t xml:space="preserve">How can we be confidence in preaching God’s word, because Jesus has the authority and we called to be the minister of </w:t>
            </w:r>
            <w:proofErr w:type="gramStart"/>
            <w:r w:rsidRPr="00A55A28">
              <w:rPr>
                <w:rFonts w:ascii="Times New Roman" w:eastAsia="新細明體" w:hAnsi="Times New Roman"/>
                <w:sz w:val="24"/>
                <w:szCs w:val="24"/>
                <w:lang w:val="en-US" w:eastAsia="zh-TW"/>
              </w:rPr>
              <w:t>God.</w:t>
            </w:r>
            <w:proofErr w:type="gramEnd"/>
          </w:p>
          <w:p w14:paraId="2A33E282" w14:textId="77777777" w:rsidR="001C65E5" w:rsidRPr="00A55A28" w:rsidRDefault="001C65E5" w:rsidP="001C65E5">
            <w:pPr>
              <w:pStyle w:val="NormalWeb"/>
              <w:shd w:val="clear" w:color="auto" w:fill="FFFFFF"/>
              <w:spacing w:before="0" w:beforeAutospacing="0" w:after="0" w:afterAutospacing="0"/>
              <w:rPr>
                <w:rFonts w:ascii="Times New Roman" w:hAnsi="Times New Roman"/>
                <w:color w:val="000000"/>
                <w:sz w:val="24"/>
                <w:szCs w:val="24"/>
              </w:rPr>
            </w:pPr>
          </w:p>
          <w:p w14:paraId="23855AB0" w14:textId="77777777" w:rsidR="001C65E5" w:rsidRDefault="001C65E5" w:rsidP="001C65E5">
            <w:pPr>
              <w:pStyle w:val="NormalWeb"/>
              <w:shd w:val="clear" w:color="auto" w:fill="FFFFFF"/>
              <w:spacing w:before="0" w:beforeAutospacing="0" w:after="0" w:afterAutospacing="0"/>
              <w:rPr>
                <w:rFonts w:ascii="Times New Roman" w:hAnsi="Times New Roman"/>
                <w:color w:val="000000"/>
                <w:sz w:val="24"/>
                <w:szCs w:val="24"/>
              </w:rPr>
            </w:pPr>
            <w:r w:rsidRPr="00A55A28">
              <w:rPr>
                <w:rFonts w:ascii="Times New Roman" w:hAnsi="Times New Roman"/>
                <w:color w:val="000000"/>
                <w:sz w:val="24"/>
                <w:szCs w:val="24"/>
              </w:rPr>
              <w:t>The passage today showed us what means of trusting God and faces the rejection. We are not ashamed by the rejection of the gospel.</w:t>
            </w:r>
          </w:p>
          <w:p w14:paraId="4DF4D406" w14:textId="77777777" w:rsidR="001C65E5" w:rsidRDefault="001C65E5" w:rsidP="001C65E5">
            <w:pPr>
              <w:pStyle w:val="NormalWeb"/>
              <w:shd w:val="clear" w:color="auto" w:fill="FFFFFF"/>
              <w:spacing w:before="0" w:beforeAutospacing="0" w:after="0" w:afterAutospacing="0"/>
              <w:rPr>
                <w:rFonts w:ascii="Times New Roman" w:hAnsi="Times New Roman"/>
                <w:color w:val="000000"/>
                <w:sz w:val="24"/>
                <w:szCs w:val="24"/>
              </w:rPr>
            </w:pPr>
          </w:p>
          <w:p w14:paraId="1F5B2D31" w14:textId="022966BE" w:rsidR="001C65E5" w:rsidRPr="00A55A28" w:rsidRDefault="001C65E5" w:rsidP="001C65E5">
            <w:pPr>
              <w:pStyle w:val="NormalWeb"/>
              <w:shd w:val="clear" w:color="auto" w:fill="FFFFFF"/>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Lord, thank you we have this privilege to share your word, help us be faithful and trust in You all the time. Preach Your Word with confidence and have wisdom to deal with the rejections. In Jesus name, Amen.</w:t>
            </w:r>
          </w:p>
        </w:tc>
      </w:tr>
    </w:tbl>
    <w:p w14:paraId="244D035E" w14:textId="3986FE39" w:rsidR="006C776A" w:rsidRPr="006C776A" w:rsidRDefault="006C776A" w:rsidP="00AB38EB">
      <w:pPr>
        <w:rPr>
          <w:b/>
          <w:sz w:val="28"/>
        </w:rPr>
      </w:pPr>
      <w:r w:rsidRPr="006C776A">
        <w:rPr>
          <w:b/>
          <w:sz w:val="28"/>
        </w:rPr>
        <w:lastRenderedPageBreak/>
        <w:t>QUESTIONS &amp; ANSWERS</w:t>
      </w:r>
    </w:p>
    <w:p w14:paraId="59946EAC" w14:textId="77777777" w:rsidR="00446135" w:rsidRDefault="00446135" w:rsidP="00AB38EB">
      <w:pPr>
        <w:rPr>
          <w:sz w:val="28"/>
        </w:rPr>
      </w:pPr>
    </w:p>
    <w:p w14:paraId="115035D4" w14:textId="6998C1BB" w:rsidR="00AB38EB" w:rsidRPr="006C776A" w:rsidRDefault="00AB38EB" w:rsidP="00AB38EB">
      <w:pPr>
        <w:rPr>
          <w:sz w:val="28"/>
        </w:rPr>
      </w:pPr>
      <w:r w:rsidRPr="006C776A">
        <w:rPr>
          <w:sz w:val="28"/>
        </w:rPr>
        <w:t xml:space="preserve">Mark 6:1-13 </w:t>
      </w:r>
    </w:p>
    <w:p w14:paraId="714B44C0" w14:textId="77777777" w:rsidR="00AB38EB" w:rsidRPr="00D05E08" w:rsidRDefault="00AB38EB" w:rsidP="00AB38EB">
      <w:pPr>
        <w:rPr>
          <w:u w:val="single"/>
        </w:rPr>
      </w:pPr>
    </w:p>
    <w:p w14:paraId="6F9960A0" w14:textId="77777777" w:rsidR="00AB38EB" w:rsidRDefault="00AB38EB" w:rsidP="00AB38EB">
      <w:pPr>
        <w:pStyle w:val="ListParagraph"/>
        <w:numPr>
          <w:ilvl w:val="0"/>
          <w:numId w:val="2"/>
        </w:numPr>
      </w:pPr>
      <w:r>
        <w:t>Where did Jesus come from before he came to his hometown?</w:t>
      </w:r>
    </w:p>
    <w:p w14:paraId="6A1CC319" w14:textId="77777777" w:rsidR="00AB38EB" w:rsidRDefault="00AB38EB" w:rsidP="00AB38EB">
      <w:pPr>
        <w:pStyle w:val="ListParagraph"/>
        <w:numPr>
          <w:ilvl w:val="1"/>
          <w:numId w:val="2"/>
        </w:numPr>
      </w:pPr>
      <w:r>
        <w:t xml:space="preserve">“From there” means from </w:t>
      </w:r>
      <w:proofErr w:type="spellStart"/>
      <w:r>
        <w:t>Jairus’s</w:t>
      </w:r>
      <w:proofErr w:type="spellEnd"/>
      <w:r>
        <w:t xml:space="preserve"> house (5:22). </w:t>
      </w:r>
    </w:p>
    <w:p w14:paraId="6C75825A" w14:textId="77777777" w:rsidR="00AB38EB" w:rsidRDefault="00AB38EB" w:rsidP="00AB38EB">
      <w:pPr>
        <w:pStyle w:val="ListParagraph"/>
        <w:numPr>
          <w:ilvl w:val="1"/>
          <w:numId w:val="2"/>
        </w:numPr>
      </w:pPr>
      <w:r>
        <w:t xml:space="preserve">It is Mark’s bridge from </w:t>
      </w:r>
      <w:proofErr w:type="spellStart"/>
      <w:r>
        <w:t>Jairus</w:t>
      </w:r>
      <w:proofErr w:type="spellEnd"/>
      <w:r>
        <w:t>’ house to the scene in Nazareth.</w:t>
      </w:r>
    </w:p>
    <w:p w14:paraId="7316A297" w14:textId="77777777" w:rsidR="00AB38EB" w:rsidRDefault="00AB38EB" w:rsidP="00AB38EB">
      <w:pPr>
        <w:pStyle w:val="ListParagraph"/>
        <w:numPr>
          <w:ilvl w:val="1"/>
          <w:numId w:val="2"/>
        </w:numPr>
      </w:pPr>
      <w:r>
        <w:t>The same patterns also appear in 7:24; 9:30</w:t>
      </w:r>
      <w:proofErr w:type="gramStart"/>
      <w:r>
        <w:t>;</w:t>
      </w:r>
      <w:proofErr w:type="gramEnd"/>
      <w:r>
        <w:t xml:space="preserve"> and 10:1.</w:t>
      </w:r>
    </w:p>
    <w:p w14:paraId="46686A46" w14:textId="77777777" w:rsidR="00AB38EB" w:rsidRDefault="00AB38EB" w:rsidP="00AB38EB">
      <w:pPr>
        <w:pStyle w:val="ListParagraph"/>
        <w:numPr>
          <w:ilvl w:val="0"/>
          <w:numId w:val="2"/>
        </w:numPr>
      </w:pPr>
      <w:r>
        <w:t>Why were people amazed when Jesus was teaching in synagogue?</w:t>
      </w:r>
    </w:p>
    <w:p w14:paraId="2EC1DD2B" w14:textId="77777777" w:rsidR="00AB38EB" w:rsidRDefault="00AB38EB" w:rsidP="00AB38EB">
      <w:pPr>
        <w:pStyle w:val="ListParagraph"/>
        <w:numPr>
          <w:ilvl w:val="1"/>
          <w:numId w:val="2"/>
        </w:numPr>
      </w:pPr>
      <w:r>
        <w:t>The people were scandalized by Jesus’ lowly origin. They could not believe him for what they knew him since a child and they knew his family well.</w:t>
      </w:r>
    </w:p>
    <w:p w14:paraId="5E4E7703" w14:textId="77777777" w:rsidR="00AB38EB" w:rsidRDefault="00AB38EB" w:rsidP="00AB38EB">
      <w:pPr>
        <w:pStyle w:val="ListParagraph"/>
        <w:numPr>
          <w:ilvl w:val="1"/>
          <w:numId w:val="2"/>
        </w:numPr>
      </w:pPr>
      <w:r>
        <w:t>In their opinion he was nothing more than an ordinary craftsman. Their physical knowledge of Jesus prevented them from having a spiritual knowledge of him.</w:t>
      </w:r>
    </w:p>
    <w:p w14:paraId="0338975E" w14:textId="77777777" w:rsidR="00AB38EB" w:rsidRDefault="00AB38EB" w:rsidP="00AB38EB">
      <w:pPr>
        <w:pStyle w:val="ListParagraph"/>
        <w:numPr>
          <w:ilvl w:val="0"/>
          <w:numId w:val="2"/>
        </w:numPr>
      </w:pPr>
      <w:r>
        <w:t>What does Mark’s account tell us about Jesus’ reaction towards rejection?</w:t>
      </w:r>
    </w:p>
    <w:p w14:paraId="2D13AC7E" w14:textId="77777777" w:rsidR="00AB38EB" w:rsidRDefault="00AB38EB" w:rsidP="00AB38EB">
      <w:pPr>
        <w:pStyle w:val="ListParagraph"/>
        <w:numPr>
          <w:ilvl w:val="1"/>
          <w:numId w:val="2"/>
        </w:numPr>
      </w:pPr>
      <w:r>
        <w:t>It was not Jesus does not have power to perform miracles at Nazareth (6:5) but he chose not to in this situation.</w:t>
      </w:r>
    </w:p>
    <w:p w14:paraId="66CD3238" w14:textId="77777777" w:rsidR="00AB38EB" w:rsidRDefault="00AB38EB" w:rsidP="00AB38EB">
      <w:pPr>
        <w:pStyle w:val="ListParagraph"/>
        <w:numPr>
          <w:ilvl w:val="1"/>
          <w:numId w:val="2"/>
        </w:numPr>
      </w:pPr>
      <w:r>
        <w:t>God and his Son can do everything, but they choose to limit themselves according to human response.</w:t>
      </w:r>
    </w:p>
    <w:p w14:paraId="690C7405" w14:textId="77777777" w:rsidR="00AB38EB" w:rsidRDefault="00AB38EB" w:rsidP="00AB38EB">
      <w:pPr>
        <w:pStyle w:val="ListParagraph"/>
        <w:numPr>
          <w:ilvl w:val="1"/>
          <w:numId w:val="2"/>
        </w:numPr>
      </w:pPr>
      <w:r>
        <w:t>Jesus was not the kind of miracle worker whose primary purpose was to impress his viewers, although Jesus did heal a few.</w:t>
      </w:r>
    </w:p>
    <w:p w14:paraId="1DCBD051" w14:textId="77777777" w:rsidR="00AB38EB" w:rsidRDefault="00AB38EB" w:rsidP="00AB38EB">
      <w:pPr>
        <w:pStyle w:val="ListParagraph"/>
        <w:numPr>
          <w:ilvl w:val="0"/>
          <w:numId w:val="2"/>
        </w:numPr>
      </w:pPr>
      <w:r>
        <w:t>Why did Jesus send them in twos?</w:t>
      </w:r>
    </w:p>
    <w:p w14:paraId="2F036781" w14:textId="77777777" w:rsidR="00AB38EB" w:rsidRDefault="00AB38EB" w:rsidP="00AB38EB">
      <w:pPr>
        <w:pStyle w:val="ListParagraph"/>
        <w:numPr>
          <w:ilvl w:val="1"/>
          <w:numId w:val="2"/>
        </w:numPr>
      </w:pPr>
      <w:r>
        <w:t>The purpose of going in pairs maybe can improve credibility by having the testimony of more than one witness.</w:t>
      </w:r>
    </w:p>
    <w:p w14:paraId="30A67C8E" w14:textId="77777777" w:rsidR="00AB38EB" w:rsidRDefault="00AB38EB" w:rsidP="00AB38EB">
      <w:pPr>
        <w:pStyle w:val="ListParagraph"/>
        <w:numPr>
          <w:ilvl w:val="1"/>
          <w:numId w:val="2"/>
        </w:numPr>
      </w:pPr>
      <w:r>
        <w:t>The reason by sending in twos was because they may support each other.</w:t>
      </w:r>
    </w:p>
    <w:p w14:paraId="7E05325E" w14:textId="77777777" w:rsidR="00AB38EB" w:rsidRDefault="00AB38EB" w:rsidP="00AB38EB">
      <w:pPr>
        <w:pStyle w:val="ListParagraph"/>
        <w:numPr>
          <w:ilvl w:val="1"/>
          <w:numId w:val="2"/>
        </w:numPr>
      </w:pPr>
      <w:r>
        <w:t>The sending by two corresponds to the early Christian mission practice as frequently illustrated in Acts, such as Act 13:1-3.</w:t>
      </w:r>
    </w:p>
    <w:p w14:paraId="286A37BC" w14:textId="77777777" w:rsidR="00AB38EB" w:rsidRDefault="00AB38EB" w:rsidP="00AB38EB">
      <w:pPr>
        <w:pStyle w:val="ListParagraph"/>
        <w:numPr>
          <w:ilvl w:val="0"/>
          <w:numId w:val="2"/>
        </w:numPr>
      </w:pPr>
      <w:r>
        <w:t>Did Jesus ask the disciples not to move?</w:t>
      </w:r>
    </w:p>
    <w:p w14:paraId="0DE8FD3E" w14:textId="77777777" w:rsidR="00AB38EB" w:rsidRDefault="00AB38EB" w:rsidP="00AB38EB">
      <w:pPr>
        <w:pStyle w:val="ListParagraph"/>
        <w:numPr>
          <w:ilvl w:val="1"/>
          <w:numId w:val="2"/>
        </w:numPr>
      </w:pPr>
      <w:r>
        <w:t xml:space="preserve">It demonstrates that the commitment is a testimony of their devotion to their mission but not to themselves. </w:t>
      </w:r>
    </w:p>
    <w:p w14:paraId="3E47F41D" w14:textId="77777777" w:rsidR="00AB38EB" w:rsidRDefault="00AB38EB" w:rsidP="00AB38EB">
      <w:pPr>
        <w:pStyle w:val="ListParagraph"/>
        <w:numPr>
          <w:ilvl w:val="1"/>
          <w:numId w:val="2"/>
        </w:numPr>
      </w:pPr>
      <w:r>
        <w:t>It also lessens the chance create jealousy by moving a better place, which will interfere with their mission.</w:t>
      </w:r>
    </w:p>
    <w:p w14:paraId="696CC60A" w14:textId="77777777" w:rsidR="00AB38EB" w:rsidRDefault="00AB38EB" w:rsidP="00AB38EB">
      <w:pPr>
        <w:pStyle w:val="ListParagraph"/>
        <w:numPr>
          <w:ilvl w:val="0"/>
          <w:numId w:val="2"/>
        </w:numPr>
      </w:pPr>
      <w:r>
        <w:t>How does Jesus’ instruction tell us about the mission?</w:t>
      </w:r>
    </w:p>
    <w:p w14:paraId="0CF64EBE" w14:textId="77777777" w:rsidR="00AB38EB" w:rsidRDefault="00AB38EB" w:rsidP="00AB38EB">
      <w:pPr>
        <w:pStyle w:val="ListParagraph"/>
        <w:numPr>
          <w:ilvl w:val="1"/>
          <w:numId w:val="2"/>
        </w:numPr>
      </w:pPr>
      <w:r>
        <w:t>The necessity of trusting God for his provision. Fully dependent on God alone.</w:t>
      </w:r>
    </w:p>
    <w:p w14:paraId="46A5A440" w14:textId="140FA8B0" w:rsidR="001369AD" w:rsidRPr="001369AD" w:rsidRDefault="00AB38EB" w:rsidP="001369AD">
      <w:pPr>
        <w:pStyle w:val="ListParagraph"/>
        <w:numPr>
          <w:ilvl w:val="1"/>
          <w:numId w:val="2"/>
        </w:numPr>
      </w:pPr>
      <w:r>
        <w:t>There will be rejection faced in the mission. Here particular related the people of Jesus’ hometown rejected him.</w:t>
      </w:r>
    </w:p>
    <w:p w14:paraId="3257B364" w14:textId="77777777" w:rsidR="001369AD" w:rsidRPr="00D05E08" w:rsidRDefault="001369AD" w:rsidP="00AB38EB"/>
    <w:p w14:paraId="2E66A23D" w14:textId="77777777" w:rsidR="00446135" w:rsidRDefault="00446135" w:rsidP="00AB38EB">
      <w:pPr>
        <w:rPr>
          <w:b/>
        </w:rPr>
      </w:pPr>
    </w:p>
    <w:p w14:paraId="326ACB43" w14:textId="77777777" w:rsidR="00446135" w:rsidRDefault="00446135" w:rsidP="00AB38EB">
      <w:pPr>
        <w:rPr>
          <w:b/>
        </w:rPr>
      </w:pPr>
    </w:p>
    <w:p w14:paraId="46049FA8" w14:textId="77777777" w:rsidR="00446135" w:rsidRDefault="00446135" w:rsidP="00AB38EB">
      <w:pPr>
        <w:rPr>
          <w:b/>
        </w:rPr>
      </w:pPr>
    </w:p>
    <w:p w14:paraId="3A6DD376" w14:textId="77777777" w:rsidR="00446135" w:rsidRDefault="00446135" w:rsidP="00AB38EB">
      <w:pPr>
        <w:rPr>
          <w:b/>
        </w:rPr>
      </w:pPr>
    </w:p>
    <w:p w14:paraId="22563122" w14:textId="77777777" w:rsidR="00446135" w:rsidRDefault="00446135" w:rsidP="00AB38EB">
      <w:pPr>
        <w:rPr>
          <w:b/>
        </w:rPr>
      </w:pPr>
    </w:p>
    <w:p w14:paraId="5FA7A1F8" w14:textId="77777777" w:rsidR="00446135" w:rsidRDefault="00446135" w:rsidP="00AB38EB">
      <w:pPr>
        <w:rPr>
          <w:b/>
        </w:rPr>
      </w:pPr>
    </w:p>
    <w:p w14:paraId="3CFD7EE9" w14:textId="77777777" w:rsidR="00446135" w:rsidRDefault="00446135" w:rsidP="00AB38EB">
      <w:pPr>
        <w:rPr>
          <w:b/>
        </w:rPr>
      </w:pPr>
    </w:p>
    <w:p w14:paraId="63FA85FC" w14:textId="77777777" w:rsidR="00446135" w:rsidRDefault="00446135" w:rsidP="00AB38EB">
      <w:pPr>
        <w:rPr>
          <w:b/>
        </w:rPr>
      </w:pPr>
    </w:p>
    <w:p w14:paraId="1CF3107B" w14:textId="77777777" w:rsidR="00446135" w:rsidRDefault="00446135" w:rsidP="00AB38EB">
      <w:pPr>
        <w:rPr>
          <w:b/>
        </w:rPr>
      </w:pPr>
    </w:p>
    <w:p w14:paraId="33CC02CB" w14:textId="77777777" w:rsidR="00446135" w:rsidRDefault="00446135" w:rsidP="00AB38EB">
      <w:pPr>
        <w:rPr>
          <w:b/>
        </w:rPr>
      </w:pPr>
    </w:p>
    <w:p w14:paraId="349403DB" w14:textId="77777777" w:rsidR="00446135" w:rsidRDefault="00446135" w:rsidP="00AB38EB">
      <w:pPr>
        <w:rPr>
          <w:b/>
        </w:rPr>
      </w:pPr>
    </w:p>
    <w:p w14:paraId="3BB64448" w14:textId="77777777" w:rsidR="00851BE6" w:rsidRDefault="00851BE6" w:rsidP="00AB38EB">
      <w:pPr>
        <w:rPr>
          <w:b/>
        </w:rPr>
      </w:pPr>
      <w:bookmarkStart w:id="0" w:name="_GoBack"/>
      <w:bookmarkEnd w:id="0"/>
    </w:p>
    <w:p w14:paraId="2D64C7CB" w14:textId="77777777" w:rsidR="00446135" w:rsidRDefault="00446135" w:rsidP="00AB38EB">
      <w:pPr>
        <w:rPr>
          <w:b/>
        </w:rPr>
      </w:pPr>
    </w:p>
    <w:p w14:paraId="0E518B6B" w14:textId="77777777" w:rsidR="00446135" w:rsidRDefault="00446135" w:rsidP="00AB38EB">
      <w:pPr>
        <w:rPr>
          <w:b/>
        </w:rPr>
      </w:pPr>
    </w:p>
    <w:p w14:paraId="37C72B99" w14:textId="31E5AD7C" w:rsidR="001369AD" w:rsidRPr="006C776A" w:rsidRDefault="001369AD" w:rsidP="00AB38EB">
      <w:pPr>
        <w:rPr>
          <w:b/>
        </w:rPr>
      </w:pPr>
      <w:r w:rsidRPr="006C776A">
        <w:rPr>
          <w:b/>
        </w:rPr>
        <w:t>EXEGETICAL OUTLINE</w:t>
      </w:r>
    </w:p>
    <w:p w14:paraId="6EE0673E" w14:textId="77777777" w:rsidR="001369AD" w:rsidRDefault="001369AD" w:rsidP="00AB38EB">
      <w:pPr>
        <w:rPr>
          <w:u w:val="single"/>
        </w:rPr>
      </w:pPr>
    </w:p>
    <w:p w14:paraId="53788CA2" w14:textId="77777777" w:rsidR="00AB38EB" w:rsidRDefault="00AB38EB" w:rsidP="00AB38EB">
      <w:r w:rsidRPr="00D05E08">
        <w:rPr>
          <w:u w:val="single"/>
        </w:rPr>
        <w:t>Exegetical Idea:</w:t>
      </w:r>
      <w:r w:rsidRPr="00D05E08">
        <w:t xml:space="preserve"> </w:t>
      </w:r>
      <w:r>
        <w:t>The reason that people in his hometown rejected Jesus was because of their lack of faith and disciples were called to preach God’s word though they may face the rejection.</w:t>
      </w:r>
    </w:p>
    <w:p w14:paraId="52B7F246" w14:textId="77777777" w:rsidR="00AB38EB" w:rsidRDefault="00AB38EB" w:rsidP="00AB38EB"/>
    <w:p w14:paraId="75D655F2" w14:textId="77777777" w:rsidR="00AB38EB" w:rsidRDefault="00AB38EB" w:rsidP="00AB38EB">
      <w:pPr>
        <w:rPr>
          <w:u w:val="single"/>
        </w:rPr>
      </w:pPr>
      <w:r w:rsidRPr="009807FF">
        <w:rPr>
          <w:u w:val="single"/>
        </w:rPr>
        <w:t>Main Points</w:t>
      </w:r>
    </w:p>
    <w:p w14:paraId="3AAC220C" w14:textId="77777777" w:rsidR="00AB38EB" w:rsidRPr="00455F46" w:rsidRDefault="00AB38EB" w:rsidP="00AB38EB">
      <w:pPr>
        <w:rPr>
          <w:u w:val="single"/>
        </w:rPr>
      </w:pPr>
    </w:p>
    <w:p w14:paraId="78A2E705" w14:textId="77777777" w:rsidR="00AB38EB" w:rsidRPr="00D05E08" w:rsidRDefault="00AB38EB" w:rsidP="00AB38EB">
      <w:pPr>
        <w:pStyle w:val="ListParagraph"/>
        <w:numPr>
          <w:ilvl w:val="0"/>
          <w:numId w:val="1"/>
        </w:numPr>
      </w:pPr>
      <w:bookmarkStart w:id="1" w:name="OLE_LINK3"/>
      <w:bookmarkStart w:id="2" w:name="OLE_LINK4"/>
      <w:r w:rsidRPr="00D05E08">
        <w:t>(</w:t>
      </w:r>
      <w:r>
        <w:t>1-6</w:t>
      </w:r>
      <w:r w:rsidRPr="00D05E08">
        <w:t xml:space="preserve">) </w:t>
      </w:r>
      <w:r>
        <w:t>The reason that people in his hometown rejected Jesus was because of their lack of faith.</w:t>
      </w:r>
    </w:p>
    <w:p w14:paraId="1C85A1A8" w14:textId="77777777" w:rsidR="00AB38EB" w:rsidRDefault="00AB38EB" w:rsidP="00AB38EB">
      <w:pPr>
        <w:pStyle w:val="ListParagraph"/>
        <w:numPr>
          <w:ilvl w:val="1"/>
          <w:numId w:val="1"/>
        </w:numPr>
      </w:pPr>
      <w:r>
        <w:t>(1) Jesus went to his hometown accompanied by his twelve disciples.</w:t>
      </w:r>
    </w:p>
    <w:p w14:paraId="4D9760CE" w14:textId="77777777" w:rsidR="00AB38EB" w:rsidRDefault="00AB38EB" w:rsidP="00AB38EB">
      <w:pPr>
        <w:pStyle w:val="ListParagraph"/>
        <w:numPr>
          <w:ilvl w:val="1"/>
          <w:numId w:val="1"/>
        </w:numPr>
      </w:pPr>
      <w:r>
        <w:t xml:space="preserve">(2-3) The reason people did not believe him was because they looked down on his background. </w:t>
      </w:r>
    </w:p>
    <w:p w14:paraId="43699035" w14:textId="77777777" w:rsidR="00AB38EB" w:rsidRDefault="00AB38EB" w:rsidP="00AB38EB">
      <w:pPr>
        <w:pStyle w:val="ListParagraph"/>
        <w:numPr>
          <w:ilvl w:val="1"/>
          <w:numId w:val="1"/>
        </w:numPr>
      </w:pPr>
      <w:r>
        <w:t>(4-6) Jesus left them because in their lack of faith they rejected him.</w:t>
      </w:r>
    </w:p>
    <w:p w14:paraId="43CE2522" w14:textId="77777777" w:rsidR="00AB38EB" w:rsidRPr="00D05E08" w:rsidRDefault="00AB38EB" w:rsidP="00AB38EB">
      <w:pPr>
        <w:ind w:left="1080"/>
      </w:pPr>
    </w:p>
    <w:bookmarkEnd w:id="1"/>
    <w:bookmarkEnd w:id="2"/>
    <w:p w14:paraId="5673680F" w14:textId="77777777" w:rsidR="00AB38EB" w:rsidRPr="00D05E08" w:rsidRDefault="00AB38EB" w:rsidP="00AB38EB">
      <w:pPr>
        <w:pStyle w:val="ListParagraph"/>
        <w:numPr>
          <w:ilvl w:val="0"/>
          <w:numId w:val="1"/>
        </w:numPr>
      </w:pPr>
      <w:r w:rsidRPr="00D05E08">
        <w:t>(</w:t>
      </w:r>
      <w:r>
        <w:t>7-11</w:t>
      </w:r>
      <w:r w:rsidRPr="00D05E08">
        <w:t>)</w:t>
      </w:r>
      <w:r>
        <w:t xml:space="preserve"> The reason Jesus gave disciples instruction before sending them out was because that they would know how to handle rejection.</w:t>
      </w:r>
    </w:p>
    <w:p w14:paraId="246BF812" w14:textId="77777777" w:rsidR="00AB38EB" w:rsidRDefault="00AB38EB" w:rsidP="00AB38EB">
      <w:pPr>
        <w:pStyle w:val="ListParagraph"/>
        <w:numPr>
          <w:ilvl w:val="1"/>
          <w:numId w:val="1"/>
        </w:numPr>
      </w:pPr>
      <w:r>
        <w:t>(7) Twelve disciples were sent in twos and he gave them authority.</w:t>
      </w:r>
    </w:p>
    <w:p w14:paraId="5D187E3D" w14:textId="77777777" w:rsidR="00AB38EB" w:rsidRDefault="00AB38EB" w:rsidP="00AB38EB">
      <w:pPr>
        <w:pStyle w:val="ListParagraph"/>
        <w:numPr>
          <w:ilvl w:val="1"/>
          <w:numId w:val="1"/>
        </w:numPr>
      </w:pPr>
      <w:r>
        <w:t>(8-9) Jesus instructed them what they should not take.</w:t>
      </w:r>
    </w:p>
    <w:p w14:paraId="0FAFD0BE" w14:textId="77777777" w:rsidR="00AB38EB" w:rsidRDefault="00AB38EB" w:rsidP="00AB38EB">
      <w:pPr>
        <w:pStyle w:val="ListParagraph"/>
        <w:numPr>
          <w:ilvl w:val="1"/>
          <w:numId w:val="1"/>
        </w:numPr>
      </w:pPr>
      <w:r>
        <w:t>(10-11) Jesus instructed them how to handle with rejection.</w:t>
      </w:r>
    </w:p>
    <w:p w14:paraId="66E7AFAF" w14:textId="77777777" w:rsidR="00AB38EB" w:rsidRDefault="00AB38EB" w:rsidP="00AB38EB"/>
    <w:p w14:paraId="614BC249" w14:textId="77777777" w:rsidR="00AB38EB" w:rsidRPr="00D05E08" w:rsidRDefault="00AB38EB" w:rsidP="00AB38EB">
      <w:pPr>
        <w:pStyle w:val="ListParagraph"/>
        <w:numPr>
          <w:ilvl w:val="0"/>
          <w:numId w:val="1"/>
        </w:numPr>
      </w:pPr>
      <w:r w:rsidRPr="00D05E08">
        <w:t>(</w:t>
      </w:r>
      <w:r>
        <w:t>12-13</w:t>
      </w:r>
      <w:r w:rsidRPr="00D05E08">
        <w:t xml:space="preserve">) </w:t>
      </w:r>
      <w:r>
        <w:t>The reason disciples preached God’s word because of Jesus commanded them to do it.</w:t>
      </w:r>
    </w:p>
    <w:p w14:paraId="32695212" w14:textId="77777777" w:rsidR="00AB38EB" w:rsidRDefault="00AB38EB" w:rsidP="00AB38EB">
      <w:pPr>
        <w:pStyle w:val="ListParagraph"/>
        <w:numPr>
          <w:ilvl w:val="1"/>
          <w:numId w:val="1"/>
        </w:numPr>
      </w:pPr>
      <w:r>
        <w:t>(12a) Disciples preached to the people where they went.</w:t>
      </w:r>
    </w:p>
    <w:p w14:paraId="0D7E576E" w14:textId="77777777" w:rsidR="00AB38EB" w:rsidRDefault="00AB38EB" w:rsidP="00AB38EB">
      <w:pPr>
        <w:pStyle w:val="ListParagraph"/>
        <w:numPr>
          <w:ilvl w:val="1"/>
          <w:numId w:val="1"/>
        </w:numPr>
      </w:pPr>
      <w:r>
        <w:t>(12b) Disciples called people to repent.</w:t>
      </w:r>
    </w:p>
    <w:p w14:paraId="42ECD71A" w14:textId="77777777" w:rsidR="00AB38EB" w:rsidRDefault="00AB38EB" w:rsidP="00AB38EB">
      <w:pPr>
        <w:pStyle w:val="ListParagraph"/>
        <w:numPr>
          <w:ilvl w:val="1"/>
          <w:numId w:val="1"/>
        </w:numPr>
      </w:pPr>
      <w:r>
        <w:t>(13) Disciples casted out the demons and healed many people.</w:t>
      </w:r>
    </w:p>
    <w:p w14:paraId="336D6AEB" w14:textId="77777777" w:rsidR="00AB38EB" w:rsidRDefault="00AB38EB" w:rsidP="00EC79FD"/>
    <w:p w14:paraId="07AB79D0" w14:textId="77777777" w:rsidR="00AB38EB" w:rsidRDefault="00AB38EB" w:rsidP="00AB38EB"/>
    <w:p w14:paraId="695E4516" w14:textId="77777777" w:rsidR="00446135" w:rsidRDefault="00446135" w:rsidP="00AB38EB">
      <w:pPr>
        <w:tabs>
          <w:tab w:val="right" w:pos="9360"/>
        </w:tabs>
        <w:spacing w:line="240" w:lineRule="atLeast"/>
        <w:jc w:val="center"/>
        <w:rPr>
          <w:rFonts w:ascii="新細明體" w:eastAsia="新細明體" w:hAnsi="新細明體" w:cs="新細明體"/>
          <w:b/>
          <w:sz w:val="28"/>
          <w:szCs w:val="28"/>
          <w:lang w:eastAsia="zh-TW"/>
        </w:rPr>
      </w:pPr>
    </w:p>
    <w:p w14:paraId="608D4631" w14:textId="77777777" w:rsidR="00446135" w:rsidRDefault="00446135" w:rsidP="00AB38EB">
      <w:pPr>
        <w:tabs>
          <w:tab w:val="right" w:pos="9360"/>
        </w:tabs>
        <w:spacing w:line="240" w:lineRule="atLeast"/>
        <w:jc w:val="center"/>
        <w:rPr>
          <w:rFonts w:ascii="新細明體" w:eastAsia="新細明體" w:hAnsi="新細明體" w:cs="新細明體"/>
          <w:b/>
          <w:sz w:val="28"/>
          <w:szCs w:val="28"/>
          <w:lang w:eastAsia="zh-TW"/>
        </w:rPr>
      </w:pPr>
    </w:p>
    <w:p w14:paraId="26CAA08A" w14:textId="77777777" w:rsidR="00446135" w:rsidRDefault="00446135" w:rsidP="00AB38EB">
      <w:pPr>
        <w:tabs>
          <w:tab w:val="right" w:pos="9360"/>
        </w:tabs>
        <w:spacing w:line="240" w:lineRule="atLeast"/>
        <w:jc w:val="center"/>
        <w:rPr>
          <w:rFonts w:ascii="新細明體" w:eastAsia="新細明體" w:hAnsi="新細明體" w:cs="新細明體"/>
          <w:b/>
          <w:sz w:val="28"/>
          <w:szCs w:val="28"/>
          <w:lang w:eastAsia="zh-TW"/>
        </w:rPr>
      </w:pPr>
    </w:p>
    <w:p w14:paraId="467DA6B3" w14:textId="77777777" w:rsidR="00446135" w:rsidRDefault="00446135" w:rsidP="00AB38EB">
      <w:pPr>
        <w:tabs>
          <w:tab w:val="right" w:pos="9360"/>
        </w:tabs>
        <w:spacing w:line="240" w:lineRule="atLeast"/>
        <w:jc w:val="center"/>
        <w:rPr>
          <w:rFonts w:ascii="新細明體" w:eastAsia="新細明體" w:hAnsi="新細明體" w:cs="新細明體"/>
          <w:b/>
          <w:sz w:val="28"/>
          <w:szCs w:val="28"/>
          <w:lang w:eastAsia="zh-TW"/>
        </w:rPr>
      </w:pPr>
    </w:p>
    <w:p w14:paraId="5D70EF53" w14:textId="77777777" w:rsidR="00446135" w:rsidRDefault="00446135" w:rsidP="00AB38EB">
      <w:pPr>
        <w:tabs>
          <w:tab w:val="right" w:pos="9360"/>
        </w:tabs>
        <w:spacing w:line="240" w:lineRule="atLeast"/>
        <w:jc w:val="center"/>
        <w:rPr>
          <w:rFonts w:ascii="新細明體" w:eastAsia="新細明體" w:hAnsi="新細明體" w:cs="新細明體"/>
          <w:b/>
          <w:sz w:val="28"/>
          <w:szCs w:val="28"/>
          <w:lang w:eastAsia="zh-TW"/>
        </w:rPr>
      </w:pPr>
    </w:p>
    <w:p w14:paraId="509A3C3C" w14:textId="77777777" w:rsidR="00446135" w:rsidRDefault="00446135" w:rsidP="00AB38EB">
      <w:pPr>
        <w:tabs>
          <w:tab w:val="right" w:pos="9360"/>
        </w:tabs>
        <w:spacing w:line="240" w:lineRule="atLeast"/>
        <w:jc w:val="center"/>
        <w:rPr>
          <w:rFonts w:ascii="新細明體" w:eastAsia="新細明體" w:hAnsi="新細明體" w:cs="新細明體"/>
          <w:b/>
          <w:sz w:val="28"/>
          <w:szCs w:val="28"/>
          <w:lang w:eastAsia="zh-TW"/>
        </w:rPr>
      </w:pPr>
    </w:p>
    <w:p w14:paraId="4805B804" w14:textId="77777777" w:rsidR="00446135" w:rsidRDefault="00446135" w:rsidP="00AB38EB">
      <w:pPr>
        <w:tabs>
          <w:tab w:val="right" w:pos="9360"/>
        </w:tabs>
        <w:spacing w:line="240" w:lineRule="atLeast"/>
        <w:jc w:val="center"/>
        <w:rPr>
          <w:rFonts w:ascii="新細明體" w:eastAsia="新細明體" w:hAnsi="新細明體" w:cs="新細明體"/>
          <w:b/>
          <w:sz w:val="28"/>
          <w:szCs w:val="28"/>
          <w:lang w:eastAsia="zh-TW"/>
        </w:rPr>
      </w:pPr>
    </w:p>
    <w:p w14:paraId="1E7152B6" w14:textId="77777777" w:rsidR="00446135" w:rsidRDefault="00446135" w:rsidP="00AB38EB">
      <w:pPr>
        <w:tabs>
          <w:tab w:val="right" w:pos="9360"/>
        </w:tabs>
        <w:spacing w:line="240" w:lineRule="atLeast"/>
        <w:jc w:val="center"/>
        <w:rPr>
          <w:rFonts w:ascii="新細明體" w:eastAsia="新細明體" w:hAnsi="新細明體" w:cs="新細明體"/>
          <w:b/>
          <w:sz w:val="28"/>
          <w:szCs w:val="28"/>
          <w:lang w:eastAsia="zh-TW"/>
        </w:rPr>
      </w:pPr>
    </w:p>
    <w:p w14:paraId="7C7EE11C" w14:textId="77777777" w:rsidR="00446135" w:rsidRDefault="00446135" w:rsidP="00AB38EB">
      <w:pPr>
        <w:tabs>
          <w:tab w:val="right" w:pos="9360"/>
        </w:tabs>
        <w:spacing w:line="240" w:lineRule="atLeast"/>
        <w:jc w:val="center"/>
        <w:rPr>
          <w:rFonts w:ascii="新細明體" w:eastAsia="新細明體" w:hAnsi="新細明體" w:cs="新細明體"/>
          <w:b/>
          <w:sz w:val="28"/>
          <w:szCs w:val="28"/>
          <w:lang w:eastAsia="zh-TW"/>
        </w:rPr>
      </w:pPr>
    </w:p>
    <w:p w14:paraId="2A8EFCF0" w14:textId="77777777" w:rsidR="00446135" w:rsidRDefault="00446135" w:rsidP="00AB38EB">
      <w:pPr>
        <w:tabs>
          <w:tab w:val="right" w:pos="9360"/>
        </w:tabs>
        <w:spacing w:line="240" w:lineRule="atLeast"/>
        <w:jc w:val="center"/>
        <w:rPr>
          <w:rFonts w:ascii="新細明體" w:eastAsia="新細明體" w:hAnsi="新細明體" w:cs="新細明體"/>
          <w:b/>
          <w:sz w:val="28"/>
          <w:szCs w:val="28"/>
          <w:lang w:eastAsia="zh-TW"/>
        </w:rPr>
      </w:pPr>
    </w:p>
    <w:p w14:paraId="4A8A5023" w14:textId="77777777" w:rsidR="00446135" w:rsidRDefault="00446135" w:rsidP="00AB38EB">
      <w:pPr>
        <w:tabs>
          <w:tab w:val="right" w:pos="9360"/>
        </w:tabs>
        <w:spacing w:line="240" w:lineRule="atLeast"/>
        <w:jc w:val="center"/>
        <w:rPr>
          <w:rFonts w:ascii="新細明體" w:eastAsia="新細明體" w:hAnsi="新細明體" w:cs="新細明體"/>
          <w:b/>
          <w:sz w:val="28"/>
          <w:szCs w:val="28"/>
          <w:lang w:eastAsia="zh-TW"/>
        </w:rPr>
      </w:pPr>
    </w:p>
    <w:p w14:paraId="37313D76" w14:textId="77777777" w:rsidR="00446135" w:rsidRDefault="00446135" w:rsidP="00AB38EB">
      <w:pPr>
        <w:tabs>
          <w:tab w:val="right" w:pos="9360"/>
        </w:tabs>
        <w:spacing w:line="240" w:lineRule="atLeast"/>
        <w:jc w:val="center"/>
        <w:rPr>
          <w:rFonts w:ascii="新細明體" w:eastAsia="新細明體" w:hAnsi="新細明體" w:cs="新細明體"/>
          <w:b/>
          <w:sz w:val="28"/>
          <w:szCs w:val="28"/>
          <w:lang w:eastAsia="zh-TW"/>
        </w:rPr>
      </w:pPr>
    </w:p>
    <w:p w14:paraId="770F9D2C" w14:textId="77777777" w:rsidR="00446135" w:rsidRDefault="00446135" w:rsidP="00AB38EB">
      <w:pPr>
        <w:tabs>
          <w:tab w:val="right" w:pos="9360"/>
        </w:tabs>
        <w:spacing w:line="240" w:lineRule="atLeast"/>
        <w:jc w:val="center"/>
        <w:rPr>
          <w:rFonts w:ascii="新細明體" w:eastAsia="新細明體" w:hAnsi="新細明體" w:cs="新細明體"/>
          <w:b/>
          <w:sz w:val="28"/>
          <w:szCs w:val="28"/>
          <w:lang w:eastAsia="zh-TW"/>
        </w:rPr>
      </w:pPr>
    </w:p>
    <w:p w14:paraId="2D0DA1DD" w14:textId="77777777" w:rsidR="00446135" w:rsidRDefault="00446135" w:rsidP="00AB38EB">
      <w:pPr>
        <w:tabs>
          <w:tab w:val="right" w:pos="9360"/>
        </w:tabs>
        <w:spacing w:line="240" w:lineRule="atLeast"/>
        <w:jc w:val="center"/>
        <w:rPr>
          <w:rFonts w:ascii="新細明體" w:eastAsia="新細明體" w:hAnsi="新細明體" w:cs="新細明體"/>
          <w:b/>
          <w:sz w:val="28"/>
          <w:szCs w:val="28"/>
          <w:lang w:eastAsia="zh-TW"/>
        </w:rPr>
      </w:pPr>
    </w:p>
    <w:p w14:paraId="7F075EF1" w14:textId="77777777" w:rsidR="00446135" w:rsidRDefault="00446135" w:rsidP="00AB38EB">
      <w:pPr>
        <w:tabs>
          <w:tab w:val="right" w:pos="9360"/>
        </w:tabs>
        <w:spacing w:line="240" w:lineRule="atLeast"/>
        <w:jc w:val="center"/>
        <w:rPr>
          <w:rFonts w:ascii="新細明體" w:eastAsia="新細明體" w:hAnsi="新細明體" w:cs="新細明體"/>
          <w:b/>
          <w:sz w:val="28"/>
          <w:szCs w:val="28"/>
          <w:lang w:eastAsia="zh-TW"/>
        </w:rPr>
      </w:pPr>
    </w:p>
    <w:p w14:paraId="58D24493" w14:textId="77777777" w:rsidR="00446135" w:rsidRDefault="00446135" w:rsidP="00AB38EB">
      <w:pPr>
        <w:tabs>
          <w:tab w:val="right" w:pos="9360"/>
        </w:tabs>
        <w:spacing w:line="240" w:lineRule="atLeast"/>
        <w:jc w:val="center"/>
        <w:rPr>
          <w:rFonts w:ascii="新細明體" w:eastAsia="新細明體" w:hAnsi="新細明體" w:cs="新細明體"/>
          <w:b/>
          <w:sz w:val="28"/>
          <w:szCs w:val="28"/>
          <w:lang w:eastAsia="zh-TW"/>
        </w:rPr>
      </w:pPr>
    </w:p>
    <w:p w14:paraId="159DB384" w14:textId="77777777" w:rsidR="00446135" w:rsidRDefault="00446135" w:rsidP="00AB38EB">
      <w:pPr>
        <w:tabs>
          <w:tab w:val="right" w:pos="9360"/>
        </w:tabs>
        <w:spacing w:line="240" w:lineRule="atLeast"/>
        <w:jc w:val="center"/>
        <w:rPr>
          <w:rFonts w:ascii="新細明體" w:eastAsia="新細明體" w:hAnsi="新細明體" w:cs="新細明體"/>
          <w:b/>
          <w:sz w:val="28"/>
          <w:szCs w:val="28"/>
          <w:lang w:eastAsia="zh-TW"/>
        </w:rPr>
      </w:pPr>
    </w:p>
    <w:p w14:paraId="5DFC88F2" w14:textId="77777777" w:rsidR="00446135" w:rsidRDefault="00446135" w:rsidP="00AB38EB">
      <w:pPr>
        <w:tabs>
          <w:tab w:val="right" w:pos="9360"/>
        </w:tabs>
        <w:spacing w:line="240" w:lineRule="atLeast"/>
        <w:jc w:val="center"/>
        <w:rPr>
          <w:rFonts w:ascii="新細明體" w:eastAsia="新細明體" w:hAnsi="新細明體" w:cs="新細明體"/>
          <w:b/>
          <w:sz w:val="28"/>
          <w:szCs w:val="28"/>
          <w:lang w:eastAsia="zh-TW"/>
        </w:rPr>
      </w:pPr>
    </w:p>
    <w:p w14:paraId="3C1E9C62" w14:textId="77777777" w:rsidR="00446135" w:rsidRDefault="00446135" w:rsidP="00AB38EB">
      <w:pPr>
        <w:tabs>
          <w:tab w:val="right" w:pos="9360"/>
        </w:tabs>
        <w:spacing w:line="240" w:lineRule="atLeast"/>
        <w:jc w:val="center"/>
        <w:rPr>
          <w:rFonts w:ascii="新細明體" w:eastAsia="新細明體" w:hAnsi="新細明體" w:cs="新細明體"/>
          <w:b/>
          <w:sz w:val="28"/>
          <w:szCs w:val="28"/>
          <w:lang w:eastAsia="zh-TW"/>
        </w:rPr>
      </w:pPr>
    </w:p>
    <w:p w14:paraId="7D6227BA" w14:textId="77777777" w:rsidR="00446135" w:rsidRDefault="00446135" w:rsidP="00AB38EB">
      <w:pPr>
        <w:tabs>
          <w:tab w:val="right" w:pos="9360"/>
        </w:tabs>
        <w:spacing w:line="240" w:lineRule="atLeast"/>
        <w:jc w:val="center"/>
        <w:rPr>
          <w:rFonts w:ascii="新細明體" w:eastAsia="新細明體" w:hAnsi="新細明體" w:cs="新細明體"/>
          <w:b/>
          <w:sz w:val="28"/>
          <w:szCs w:val="28"/>
          <w:lang w:eastAsia="zh-TW"/>
        </w:rPr>
      </w:pPr>
    </w:p>
    <w:p w14:paraId="399AF964" w14:textId="77777777" w:rsidR="00446135" w:rsidRDefault="00446135" w:rsidP="00AB38EB">
      <w:pPr>
        <w:tabs>
          <w:tab w:val="right" w:pos="9360"/>
        </w:tabs>
        <w:spacing w:line="240" w:lineRule="atLeast"/>
        <w:jc w:val="center"/>
        <w:rPr>
          <w:rFonts w:ascii="新細明體" w:eastAsia="新細明體" w:hAnsi="新細明體" w:cs="新細明體"/>
          <w:b/>
          <w:sz w:val="28"/>
          <w:szCs w:val="28"/>
          <w:lang w:eastAsia="zh-TW"/>
        </w:rPr>
      </w:pPr>
    </w:p>
    <w:p w14:paraId="095E3DAF" w14:textId="77777777" w:rsidR="00446135" w:rsidRDefault="00446135" w:rsidP="00AB38EB">
      <w:pPr>
        <w:tabs>
          <w:tab w:val="right" w:pos="9360"/>
        </w:tabs>
        <w:spacing w:line="240" w:lineRule="atLeast"/>
        <w:jc w:val="center"/>
        <w:rPr>
          <w:rFonts w:ascii="新細明體" w:eastAsia="新細明體" w:hAnsi="新細明體" w:cs="新細明體"/>
          <w:b/>
          <w:sz w:val="28"/>
          <w:szCs w:val="28"/>
          <w:lang w:eastAsia="zh-TW"/>
        </w:rPr>
      </w:pPr>
    </w:p>
    <w:p w14:paraId="7F711991" w14:textId="77777777" w:rsidR="00446135" w:rsidRDefault="00446135" w:rsidP="00AB38EB">
      <w:pPr>
        <w:tabs>
          <w:tab w:val="right" w:pos="9360"/>
        </w:tabs>
        <w:spacing w:line="240" w:lineRule="atLeast"/>
        <w:jc w:val="center"/>
        <w:rPr>
          <w:rFonts w:ascii="新細明體" w:eastAsia="新細明體" w:hAnsi="新細明體" w:cs="新細明體"/>
          <w:b/>
          <w:sz w:val="28"/>
          <w:szCs w:val="28"/>
          <w:lang w:eastAsia="zh-TW"/>
        </w:rPr>
      </w:pPr>
    </w:p>
    <w:p w14:paraId="30EEDC51" w14:textId="10596B42" w:rsidR="00446135" w:rsidRDefault="00446135" w:rsidP="00446135">
      <w:pPr>
        <w:tabs>
          <w:tab w:val="right" w:pos="9360"/>
        </w:tabs>
        <w:spacing w:line="240" w:lineRule="atLeast"/>
        <w:rPr>
          <w:rFonts w:ascii="新細明體" w:eastAsia="新細明體" w:hAnsi="新細明體" w:cs="新細明體"/>
          <w:b/>
          <w:sz w:val="28"/>
          <w:szCs w:val="28"/>
          <w:lang w:eastAsia="zh-TW"/>
        </w:rPr>
      </w:pPr>
      <w:r>
        <w:rPr>
          <w:rFonts w:ascii="新細明體" w:eastAsia="新細明體" w:hAnsi="新細明體" w:cs="新細明體"/>
          <w:b/>
          <w:sz w:val="28"/>
          <w:szCs w:val="28"/>
          <w:lang w:eastAsia="zh-TW"/>
        </w:rPr>
        <w:t>HOMILETICAL OUTLINE</w:t>
      </w:r>
    </w:p>
    <w:p w14:paraId="5686E704" w14:textId="77777777" w:rsidR="00446135" w:rsidRDefault="00446135" w:rsidP="00446135">
      <w:pPr>
        <w:tabs>
          <w:tab w:val="right" w:pos="9360"/>
        </w:tabs>
        <w:spacing w:line="240" w:lineRule="atLeast"/>
        <w:rPr>
          <w:rFonts w:ascii="新細明體" w:eastAsia="新細明體" w:hAnsi="新細明體" w:cs="新細明體"/>
          <w:b/>
          <w:sz w:val="28"/>
          <w:szCs w:val="28"/>
          <w:lang w:eastAsia="zh-TW"/>
        </w:rPr>
      </w:pPr>
    </w:p>
    <w:p w14:paraId="586CDC21" w14:textId="77777777" w:rsidR="00AB38EB" w:rsidRDefault="00AB38EB" w:rsidP="00AB38EB">
      <w:pPr>
        <w:tabs>
          <w:tab w:val="right" w:pos="9360"/>
        </w:tabs>
        <w:spacing w:line="240" w:lineRule="atLeast"/>
        <w:jc w:val="center"/>
        <w:rPr>
          <w:rFonts w:ascii="新細明體" w:eastAsia="新細明體" w:hAnsi="新細明體" w:cs="新細明體"/>
          <w:b/>
          <w:sz w:val="28"/>
          <w:szCs w:val="28"/>
          <w:lang w:eastAsia="zh-TW"/>
        </w:rPr>
      </w:pPr>
      <w:r>
        <w:rPr>
          <w:rFonts w:ascii="新細明體" w:eastAsia="新細明體" w:hAnsi="新細明體" w:cs="新細明體"/>
          <w:b/>
          <w:sz w:val="28"/>
          <w:szCs w:val="28"/>
        </w:rPr>
        <w:t xml:space="preserve">Are You </w:t>
      </w:r>
      <w:r>
        <w:rPr>
          <w:rFonts w:ascii="新細明體" w:eastAsia="新細明體" w:hAnsi="新細明體" w:cs="新細明體" w:hint="eastAsia"/>
          <w:b/>
          <w:sz w:val="28"/>
          <w:szCs w:val="28"/>
        </w:rPr>
        <w:t>Ashamed</w:t>
      </w:r>
      <w:r>
        <w:rPr>
          <w:rFonts w:ascii="新細明體" w:eastAsia="新細明體" w:hAnsi="新細明體" w:cs="新細明體"/>
          <w:b/>
          <w:sz w:val="28"/>
          <w:szCs w:val="28"/>
        </w:rPr>
        <w:t xml:space="preserve"> of Rejection?</w:t>
      </w:r>
    </w:p>
    <w:p w14:paraId="6345C756" w14:textId="77777777" w:rsidR="00AB38EB" w:rsidRDefault="00AB38EB" w:rsidP="00AB38EB">
      <w:pPr>
        <w:jc w:val="center"/>
      </w:pPr>
      <w:r w:rsidRPr="00C21608">
        <w:t xml:space="preserve">Mark 6:1-13 </w:t>
      </w:r>
      <w:r w:rsidRPr="00FD79E8">
        <w:rPr>
          <w:rFonts w:cs="Times New Roman"/>
        </w:rPr>
        <w:t>(Cyclical Inductive)</w:t>
      </w:r>
    </w:p>
    <w:p w14:paraId="06FD16EC" w14:textId="77777777" w:rsidR="00AB38EB" w:rsidRPr="00FF12E3" w:rsidRDefault="00AB38EB" w:rsidP="00AB38EB">
      <w:pPr>
        <w:jc w:val="center"/>
      </w:pPr>
    </w:p>
    <w:p w14:paraId="366505B2" w14:textId="77777777" w:rsidR="00AB38EB" w:rsidRPr="00FD79E8" w:rsidRDefault="00AB38EB" w:rsidP="00AB38EB">
      <w:pPr>
        <w:tabs>
          <w:tab w:val="right" w:pos="9360"/>
        </w:tabs>
        <w:spacing w:line="240" w:lineRule="atLeast"/>
        <w:rPr>
          <w:rFonts w:cs="Times New Roman"/>
          <w:b/>
        </w:rPr>
      </w:pPr>
      <w:bookmarkStart w:id="3" w:name="OLE_LINK77"/>
      <w:bookmarkStart w:id="4" w:name="OLE_LINK78"/>
      <w:r w:rsidRPr="00FD79E8">
        <w:rPr>
          <w:rFonts w:cs="Times New Roman"/>
          <w:b/>
        </w:rPr>
        <w:t>Introduction</w:t>
      </w:r>
    </w:p>
    <w:p w14:paraId="5C984CB6" w14:textId="77777777" w:rsidR="00AB38EB" w:rsidRPr="003B030B" w:rsidRDefault="00AB38EB" w:rsidP="00AB38EB">
      <w:pPr>
        <w:pStyle w:val="ListParagraph"/>
        <w:numPr>
          <w:ilvl w:val="0"/>
          <w:numId w:val="3"/>
        </w:numPr>
        <w:tabs>
          <w:tab w:val="right" w:pos="9360"/>
        </w:tabs>
        <w:spacing w:line="240" w:lineRule="atLeast"/>
        <w:rPr>
          <w:rFonts w:cs="Times New Roman"/>
        </w:rPr>
      </w:pPr>
      <w:bookmarkStart w:id="5" w:name="OLE_LINK13"/>
      <w:bookmarkStart w:id="6" w:name="OLE_LINK14"/>
      <w:r w:rsidRPr="00FD79E8">
        <w:rPr>
          <w:rFonts w:cs="Times New Roman"/>
          <w:u w:val="single"/>
        </w:rPr>
        <w:t>Get attention</w:t>
      </w:r>
      <w:r w:rsidRPr="00FD79E8">
        <w:rPr>
          <w:rFonts w:cs="Times New Roman"/>
        </w:rPr>
        <w:t xml:space="preserve">: </w:t>
      </w:r>
      <w:r w:rsidRPr="007041B1">
        <w:rPr>
          <w:rFonts w:cs="Times New Roman"/>
        </w:rPr>
        <w:t xml:space="preserve">I am </w:t>
      </w:r>
      <w:r>
        <w:rPr>
          <w:rFonts w:cs="Times New Roman"/>
        </w:rPr>
        <w:t>the only Christian in my family and I do face rejection and challenges among all non-believer relatives…</w:t>
      </w:r>
      <w:r w:rsidRPr="007041B1">
        <w:rPr>
          <w:rFonts w:cs="Times New Roman"/>
        </w:rPr>
        <w:t xml:space="preserve"> </w:t>
      </w:r>
    </w:p>
    <w:bookmarkEnd w:id="5"/>
    <w:bookmarkEnd w:id="6"/>
    <w:p w14:paraId="59C3D428" w14:textId="77777777" w:rsidR="00AB38EB" w:rsidRDefault="00AB38EB" w:rsidP="00AB38EB">
      <w:pPr>
        <w:pStyle w:val="ListParagraph"/>
        <w:numPr>
          <w:ilvl w:val="0"/>
          <w:numId w:val="3"/>
        </w:numPr>
        <w:tabs>
          <w:tab w:val="right" w:pos="9360"/>
        </w:tabs>
        <w:spacing w:line="240" w:lineRule="atLeast"/>
        <w:rPr>
          <w:rFonts w:eastAsia="新細明體"/>
        </w:rPr>
      </w:pPr>
      <w:r w:rsidRPr="007A5AC4">
        <w:rPr>
          <w:rFonts w:eastAsia="新細明體" w:cs="Times New Roman"/>
          <w:u w:val="single"/>
        </w:rPr>
        <w:t>Raise Need:</w:t>
      </w:r>
      <w:r w:rsidRPr="007A5AC4">
        <w:rPr>
          <w:rFonts w:eastAsia="新細明體" w:cs="Times New Roman"/>
        </w:rPr>
        <w:t xml:space="preserve"> What do you normally do when you face rejection? Will you give up or you will continue to preach by trusting in Christ? </w:t>
      </w:r>
      <w:r w:rsidRPr="007A5AC4">
        <w:rPr>
          <w:rFonts w:eastAsia="新細明體"/>
        </w:rPr>
        <w:t>What does it mean to you to trust in Christ even when you are rejected.</w:t>
      </w:r>
    </w:p>
    <w:p w14:paraId="48AEEDE7" w14:textId="77777777" w:rsidR="00AB38EB" w:rsidRDefault="00AB38EB" w:rsidP="00AB38EB">
      <w:pPr>
        <w:pStyle w:val="ListParagraph"/>
        <w:numPr>
          <w:ilvl w:val="0"/>
          <w:numId w:val="3"/>
        </w:numPr>
        <w:tabs>
          <w:tab w:val="right" w:pos="9360"/>
        </w:tabs>
        <w:spacing w:line="240" w:lineRule="atLeast"/>
        <w:rPr>
          <w:rFonts w:cs="Times New Roman"/>
        </w:rPr>
      </w:pPr>
      <w:r w:rsidRPr="009C4924">
        <w:rPr>
          <w:rFonts w:cs="Times New Roman"/>
          <w:u w:val="single"/>
        </w:rPr>
        <w:t>Background/Setting</w:t>
      </w:r>
      <w:r w:rsidRPr="009C4924">
        <w:rPr>
          <w:rFonts w:cs="Times New Roman"/>
        </w:rPr>
        <w:t xml:space="preserve">: </w:t>
      </w:r>
      <w:r>
        <w:rPr>
          <w:rFonts w:eastAsia="新細明體"/>
        </w:rPr>
        <w:t xml:space="preserve">Mark portrayed </w:t>
      </w:r>
      <w:r w:rsidRPr="00D63F58">
        <w:rPr>
          <w:rFonts w:eastAsia="新細明體"/>
        </w:rPr>
        <w:t xml:space="preserve">Jesus </w:t>
      </w:r>
      <w:r>
        <w:rPr>
          <w:rFonts w:eastAsia="新細明體"/>
        </w:rPr>
        <w:t xml:space="preserve">had the authority to preach and proclaim good news of God and He had the power to heal and cast out the demons. </w:t>
      </w:r>
      <w:r w:rsidRPr="00AB1A7B">
        <w:rPr>
          <w:rFonts w:cs="Times New Roman"/>
        </w:rPr>
        <w:t xml:space="preserve"> Jesus’ teaching reflected His person and mission as one in God through His words and His deeds, for those who in faith would hear and respond.</w:t>
      </w:r>
    </w:p>
    <w:p w14:paraId="79E99BEB" w14:textId="77777777" w:rsidR="00AB38EB" w:rsidRPr="009C4924" w:rsidRDefault="00AB38EB" w:rsidP="00AB38EB">
      <w:pPr>
        <w:pStyle w:val="ListParagraph"/>
        <w:numPr>
          <w:ilvl w:val="0"/>
          <w:numId w:val="3"/>
        </w:numPr>
        <w:tabs>
          <w:tab w:val="right" w:pos="9360"/>
        </w:tabs>
        <w:spacing w:line="240" w:lineRule="atLeast"/>
        <w:rPr>
          <w:rFonts w:cs="Times New Roman"/>
        </w:rPr>
      </w:pPr>
      <w:r w:rsidRPr="009C4924">
        <w:rPr>
          <w:rFonts w:cs="Times New Roman"/>
          <w:u w:val="single"/>
        </w:rPr>
        <w:t>Subject</w:t>
      </w:r>
      <w:r w:rsidRPr="009C4924">
        <w:rPr>
          <w:rFonts w:cs="Times New Roman"/>
        </w:rPr>
        <w:t xml:space="preserve">: </w:t>
      </w:r>
      <w:r>
        <w:t>How do you handle rejections when you preaching the word of God</w:t>
      </w:r>
      <w:r w:rsidRPr="009C4924">
        <w:rPr>
          <w:rFonts w:cs="Times New Roman"/>
        </w:rPr>
        <w:t>?</w:t>
      </w:r>
    </w:p>
    <w:p w14:paraId="120F80E2" w14:textId="77777777" w:rsidR="00AB38EB" w:rsidRPr="007A5480" w:rsidRDefault="00AB38EB" w:rsidP="00AB38EB">
      <w:pPr>
        <w:pStyle w:val="ListParagraph"/>
        <w:numPr>
          <w:ilvl w:val="0"/>
          <w:numId w:val="3"/>
        </w:numPr>
        <w:tabs>
          <w:tab w:val="right" w:pos="9360"/>
        </w:tabs>
        <w:spacing w:before="240" w:line="240" w:lineRule="atLeast"/>
        <w:rPr>
          <w:rFonts w:cs="Times New Roman"/>
        </w:rPr>
      </w:pPr>
      <w:r w:rsidRPr="00FD79E8">
        <w:rPr>
          <w:rFonts w:cs="Times New Roman"/>
          <w:u w:val="single"/>
        </w:rPr>
        <w:t>Preview</w:t>
      </w:r>
      <w:r w:rsidRPr="00FD79E8">
        <w:rPr>
          <w:rFonts w:cs="Times New Roman"/>
        </w:rPr>
        <w:t xml:space="preserve">: In </w:t>
      </w:r>
      <w:r>
        <w:rPr>
          <w:rFonts w:cs="Times New Roman"/>
        </w:rPr>
        <w:t>Mark 6:1-13, there are two facts</w:t>
      </w:r>
      <w:r w:rsidRPr="00FD79E8">
        <w:rPr>
          <w:rFonts w:cs="Times New Roman"/>
        </w:rPr>
        <w:t xml:space="preserve"> </w:t>
      </w:r>
      <w:r>
        <w:rPr>
          <w:rFonts w:cs="Times New Roman"/>
        </w:rPr>
        <w:t>to help</w:t>
      </w:r>
      <w:r w:rsidRPr="00FD79E8">
        <w:rPr>
          <w:rFonts w:cs="Times New Roman"/>
        </w:rPr>
        <w:t xml:space="preserve"> </w:t>
      </w:r>
      <w:r>
        <w:rPr>
          <w:rFonts w:cs="Times New Roman"/>
        </w:rPr>
        <w:t>you understand and to press on in preaching God’s word to people</w:t>
      </w:r>
      <w:r w:rsidRPr="00FD79E8">
        <w:rPr>
          <w:rFonts w:cs="Times New Roman"/>
        </w:rPr>
        <w:t xml:space="preserve">. </w:t>
      </w:r>
      <w:r w:rsidRPr="007A5480">
        <w:rPr>
          <w:rFonts w:cs="Times New Roman"/>
        </w:rPr>
        <w:t>The first fact is stated in verses 1 to 6 …</w:t>
      </w:r>
      <w:bookmarkEnd w:id="3"/>
      <w:bookmarkEnd w:id="4"/>
      <w:r>
        <w:rPr>
          <w:rFonts w:cs="Times New Roman"/>
        </w:rPr>
        <w:t xml:space="preserve"> (transition)</w:t>
      </w:r>
    </w:p>
    <w:p w14:paraId="77D010FA" w14:textId="77777777" w:rsidR="00AB38EB" w:rsidRPr="00455F46" w:rsidRDefault="00AB38EB" w:rsidP="00AB38EB">
      <w:pPr>
        <w:rPr>
          <w:u w:val="single"/>
        </w:rPr>
      </w:pPr>
    </w:p>
    <w:p w14:paraId="04282D7A" w14:textId="77777777" w:rsidR="00AB38EB" w:rsidRDefault="00AB38EB" w:rsidP="00AB38EB">
      <w:pPr>
        <w:pStyle w:val="ListParagraph"/>
        <w:numPr>
          <w:ilvl w:val="0"/>
          <w:numId w:val="1"/>
        </w:numPr>
      </w:pPr>
      <w:r>
        <w:rPr>
          <w:b/>
        </w:rPr>
        <w:t>Do not be ashamed for the reject</w:t>
      </w:r>
      <w:r w:rsidRPr="00F227B7">
        <w:rPr>
          <w:b/>
        </w:rPr>
        <w:t xml:space="preserve">ion of the Gospel </w:t>
      </w:r>
      <w:r w:rsidRPr="00456D4E">
        <w:rPr>
          <w:b/>
        </w:rPr>
        <w:t>(</w:t>
      </w:r>
      <w:r>
        <w:rPr>
          <w:b/>
        </w:rPr>
        <w:t>6:</w:t>
      </w:r>
      <w:r w:rsidRPr="00456D4E">
        <w:rPr>
          <w:b/>
        </w:rPr>
        <w:t>1-6)</w:t>
      </w:r>
    </w:p>
    <w:p w14:paraId="14654F1B" w14:textId="77777777" w:rsidR="00AB38EB" w:rsidRDefault="00AB38EB" w:rsidP="00AB38EB">
      <w:pPr>
        <w:pStyle w:val="ListParagraph"/>
        <w:numPr>
          <w:ilvl w:val="1"/>
          <w:numId w:val="1"/>
        </w:numPr>
      </w:pPr>
      <w:r w:rsidRPr="00CF586A">
        <w:t>Jesus faced rejection from his hometown people</w:t>
      </w:r>
      <w:r>
        <w:t>. (ILL: When a pastor return to his home church)</w:t>
      </w:r>
    </w:p>
    <w:p w14:paraId="0D98719D" w14:textId="77777777" w:rsidR="00AB38EB" w:rsidRDefault="00AB38EB" w:rsidP="00AB38EB">
      <w:pPr>
        <w:pStyle w:val="ListParagraph"/>
        <w:numPr>
          <w:ilvl w:val="1"/>
          <w:numId w:val="1"/>
        </w:numPr>
      </w:pPr>
      <w:r>
        <w:t>Rejections did not cause Jesus stop to preach.  (ILL: We will face rejection when we preaching God’s word, but Jesus demonstrate to us that we should continue without ashamed, Truth – North Korean Testimony)</w:t>
      </w:r>
    </w:p>
    <w:p w14:paraId="2C4B4D5B" w14:textId="77777777" w:rsidR="00AB38EB" w:rsidRDefault="00AB38EB" w:rsidP="00AB38EB">
      <w:pPr>
        <w:ind w:left="1080"/>
      </w:pPr>
    </w:p>
    <w:p w14:paraId="5FE3742C" w14:textId="77777777" w:rsidR="00AB38EB" w:rsidRDefault="00AB38EB" w:rsidP="00AB38EB">
      <w:pPr>
        <w:rPr>
          <w:rFonts w:ascii="新細明體" w:eastAsia="新細明體" w:hAnsi="新細明體" w:cs="新細明體"/>
          <w:lang w:eastAsia="zh-TW"/>
        </w:rPr>
      </w:pPr>
      <w:r>
        <w:rPr>
          <w:rFonts w:ascii="新細明體" w:eastAsia="新細明體" w:hAnsi="新細明體" w:cs="新細明體"/>
        </w:rPr>
        <w:t xml:space="preserve">(T: </w:t>
      </w:r>
      <w:r>
        <w:rPr>
          <w:rFonts w:ascii="新細明體" w:eastAsia="新細明體" w:hAnsi="新細明體" w:cs="新細明體" w:hint="eastAsia"/>
        </w:rPr>
        <w:t>T</w:t>
      </w:r>
      <w:r>
        <w:rPr>
          <w:rFonts w:ascii="新細明體" w:eastAsia="新細明體" w:hAnsi="新細明體" w:cs="新細明體"/>
        </w:rPr>
        <w:t>he first 6 verses of this passage tell us rejections we may face but it cannot stop us for preaching to people continuously.</w:t>
      </w:r>
      <w:r>
        <w:rPr>
          <w:rFonts w:ascii="新細明體" w:eastAsia="新細明體" w:hAnsi="新細明體" w:cs="新細明體" w:hint="eastAsia"/>
          <w:lang w:eastAsia="zh-TW"/>
        </w:rPr>
        <w:t xml:space="preserve"> </w:t>
      </w:r>
      <w:r>
        <w:rPr>
          <w:rFonts w:ascii="新細明體" w:eastAsia="新細明體" w:hAnsi="新細明體" w:cs="新細明體"/>
          <w:lang w:eastAsia="zh-TW"/>
        </w:rPr>
        <w:t>In the second part of the passage</w:t>
      </w:r>
      <w:r>
        <w:rPr>
          <w:rFonts w:ascii="新細明體" w:eastAsia="新細明體" w:hAnsi="新細明體" w:cs="新細明體" w:hint="eastAsia"/>
          <w:lang w:eastAsia="zh-TW"/>
        </w:rPr>
        <w:t xml:space="preserve"> reminds us</w:t>
      </w:r>
      <w:r>
        <w:rPr>
          <w:rFonts w:ascii="新細明體" w:eastAsia="新細明體" w:hAnsi="新細明體" w:cs="新細明體"/>
          <w:lang w:eastAsia="zh-TW"/>
        </w:rPr>
        <w:t>…)</w:t>
      </w:r>
    </w:p>
    <w:p w14:paraId="33ECAD34" w14:textId="77777777" w:rsidR="00AB38EB" w:rsidRPr="001D526B" w:rsidRDefault="00AB38EB" w:rsidP="00AB38EB">
      <w:pPr>
        <w:rPr>
          <w:rFonts w:ascii="新細明體" w:eastAsia="新細明體" w:hAnsi="新細明體" w:cs="新細明體"/>
          <w:lang w:eastAsia="zh-TW"/>
        </w:rPr>
      </w:pPr>
    </w:p>
    <w:p w14:paraId="19BD68FA" w14:textId="77777777" w:rsidR="00AB38EB" w:rsidRPr="00D05E08" w:rsidRDefault="00AB38EB" w:rsidP="00AB38EB">
      <w:pPr>
        <w:pStyle w:val="ListParagraph"/>
        <w:numPr>
          <w:ilvl w:val="0"/>
          <w:numId w:val="1"/>
        </w:numPr>
      </w:pPr>
      <w:r>
        <w:rPr>
          <w:b/>
        </w:rPr>
        <w:t xml:space="preserve">Do not </w:t>
      </w:r>
      <w:r>
        <w:rPr>
          <w:rFonts w:ascii="新細明體" w:eastAsia="新細明體" w:hAnsi="新細明體" w:cs="新細明體" w:hint="eastAsia"/>
          <w:b/>
        </w:rPr>
        <w:t>be</w:t>
      </w:r>
      <w:r>
        <w:rPr>
          <w:rFonts w:ascii="新細明體" w:eastAsia="新細明體" w:hAnsi="新細明體" w:cs="新細明體"/>
          <w:b/>
        </w:rPr>
        <w:t xml:space="preserve"> </w:t>
      </w:r>
      <w:r>
        <w:rPr>
          <w:rFonts w:ascii="新細明體" w:eastAsia="新細明體" w:hAnsi="新細明體" w:cs="新細明體" w:hint="eastAsia"/>
          <w:b/>
        </w:rPr>
        <w:t>dis</w:t>
      </w:r>
      <w:r>
        <w:rPr>
          <w:rFonts w:ascii="新細明體" w:eastAsia="新細明體" w:hAnsi="新細明體" w:cs="新細明體"/>
          <w:b/>
        </w:rPr>
        <w:t>couraged to preach God’s word</w:t>
      </w:r>
      <w:r w:rsidRPr="009C5104">
        <w:rPr>
          <w:b/>
        </w:rPr>
        <w:t xml:space="preserve"> (6:7-13)</w:t>
      </w:r>
    </w:p>
    <w:p w14:paraId="1271046F" w14:textId="77777777" w:rsidR="00AB38EB" w:rsidRDefault="00AB38EB" w:rsidP="00AB38EB">
      <w:pPr>
        <w:pStyle w:val="ListParagraph"/>
        <w:numPr>
          <w:ilvl w:val="1"/>
          <w:numId w:val="1"/>
        </w:numPr>
      </w:pPr>
      <w:r w:rsidRPr="006814CA">
        <w:t xml:space="preserve">We are called to preach the word of God. </w:t>
      </w:r>
    </w:p>
    <w:p w14:paraId="14C3BFFD" w14:textId="77777777" w:rsidR="00AB38EB" w:rsidRPr="006814CA" w:rsidRDefault="00AB38EB" w:rsidP="00AB38EB">
      <w:pPr>
        <w:pStyle w:val="ListParagraph"/>
        <w:numPr>
          <w:ilvl w:val="2"/>
          <w:numId w:val="1"/>
        </w:numPr>
      </w:pPr>
      <w:r>
        <w:t>Preaching the gospel is not ashamed.</w:t>
      </w:r>
    </w:p>
    <w:p w14:paraId="34A90016" w14:textId="77777777" w:rsidR="00AB38EB" w:rsidRPr="006814CA" w:rsidRDefault="00AB38EB" w:rsidP="00AB38EB">
      <w:pPr>
        <w:pStyle w:val="ListParagraph"/>
        <w:numPr>
          <w:ilvl w:val="2"/>
          <w:numId w:val="1"/>
        </w:numPr>
      </w:pPr>
      <w:r>
        <w:t>The gospel is for those who hears and responds. (ILL: Chinese character “</w:t>
      </w:r>
      <w:r>
        <w:rPr>
          <w:rFonts w:ascii="新細明體" w:eastAsia="新細明體" w:hAnsi="新細明體" w:cs="新細明體" w:hint="eastAsia"/>
          <w:lang w:eastAsia="zh-TW"/>
        </w:rPr>
        <w:t>聽</w:t>
      </w:r>
      <w:r>
        <w:t>”)</w:t>
      </w:r>
    </w:p>
    <w:p w14:paraId="52752827" w14:textId="77777777" w:rsidR="00AB38EB" w:rsidRDefault="00AB38EB" w:rsidP="00AB38EB">
      <w:pPr>
        <w:pStyle w:val="ListParagraph"/>
        <w:numPr>
          <w:ilvl w:val="1"/>
          <w:numId w:val="1"/>
        </w:numPr>
      </w:pPr>
      <w:r w:rsidRPr="006814CA">
        <w:t xml:space="preserve">We </w:t>
      </w:r>
      <w:r>
        <w:t xml:space="preserve">preach with the </w:t>
      </w:r>
      <w:r w:rsidRPr="006814CA">
        <w:t>power of God.</w:t>
      </w:r>
      <w:r>
        <w:t xml:space="preserve"> </w:t>
      </w:r>
    </w:p>
    <w:p w14:paraId="73924A0A" w14:textId="77777777" w:rsidR="00AB38EB" w:rsidRDefault="00AB38EB" w:rsidP="00AB38EB">
      <w:pPr>
        <w:pStyle w:val="ListParagraph"/>
        <w:numPr>
          <w:ilvl w:val="2"/>
          <w:numId w:val="1"/>
        </w:numPr>
      </w:pPr>
      <w:r>
        <w:t>Faith leads to trust in Christ. (ILL. A little boy’s simple faith towards God)</w:t>
      </w:r>
    </w:p>
    <w:p w14:paraId="4E2F54B9" w14:textId="77777777" w:rsidR="00AB38EB" w:rsidRDefault="00AB38EB" w:rsidP="00AB38EB">
      <w:pPr>
        <w:pStyle w:val="ListParagraph"/>
        <w:numPr>
          <w:ilvl w:val="2"/>
          <w:numId w:val="1"/>
        </w:numPr>
      </w:pPr>
      <w:r>
        <w:t>God helps us in preaching His word.</w:t>
      </w:r>
    </w:p>
    <w:p w14:paraId="08D2170D" w14:textId="77777777" w:rsidR="00AB38EB" w:rsidRPr="00FD79E8" w:rsidRDefault="00AB38EB" w:rsidP="00AB38EB">
      <w:pPr>
        <w:tabs>
          <w:tab w:val="left" w:pos="360"/>
          <w:tab w:val="left" w:pos="720"/>
          <w:tab w:val="left" w:pos="1080"/>
        </w:tabs>
        <w:spacing w:line="240" w:lineRule="atLeast"/>
        <w:rPr>
          <w:rFonts w:cs="Times New Roman"/>
        </w:rPr>
      </w:pPr>
    </w:p>
    <w:p w14:paraId="7ECAF907" w14:textId="77777777" w:rsidR="00AB38EB" w:rsidRPr="00FD79E8" w:rsidRDefault="00AB38EB" w:rsidP="00AB38EB">
      <w:pPr>
        <w:tabs>
          <w:tab w:val="left" w:pos="360"/>
          <w:tab w:val="left" w:pos="720"/>
          <w:tab w:val="left" w:pos="1080"/>
        </w:tabs>
        <w:spacing w:line="240" w:lineRule="atLeast"/>
        <w:rPr>
          <w:rFonts w:cs="Times New Roman"/>
          <w:b/>
        </w:rPr>
      </w:pPr>
      <w:r w:rsidRPr="00FD79E8">
        <w:rPr>
          <w:rFonts w:cs="Times New Roman"/>
          <w:b/>
        </w:rPr>
        <w:t>Conclusion</w:t>
      </w:r>
    </w:p>
    <w:p w14:paraId="4BC0814C" w14:textId="77777777" w:rsidR="00AB38EB" w:rsidRPr="00FD79E8" w:rsidRDefault="00AB38EB" w:rsidP="00AB38EB">
      <w:pPr>
        <w:pStyle w:val="ListParagraph"/>
        <w:numPr>
          <w:ilvl w:val="0"/>
          <w:numId w:val="4"/>
        </w:numPr>
        <w:tabs>
          <w:tab w:val="right" w:pos="9360"/>
        </w:tabs>
        <w:spacing w:line="240" w:lineRule="atLeast"/>
        <w:rPr>
          <w:rFonts w:cs="Times New Roman"/>
        </w:rPr>
      </w:pPr>
      <w:r w:rsidRPr="006975C1">
        <w:rPr>
          <w:rFonts w:cs="Times New Roman"/>
          <w:u w:val="single"/>
        </w:rPr>
        <w:t>Main Idea</w:t>
      </w:r>
      <w:r>
        <w:rPr>
          <w:rFonts w:cs="Times New Roman"/>
        </w:rPr>
        <w:t>: Trust Christ to help you preach God’s word even when you are rejected.</w:t>
      </w:r>
    </w:p>
    <w:p w14:paraId="332D0EE9" w14:textId="77777777" w:rsidR="00AB38EB" w:rsidRDefault="00AB38EB" w:rsidP="00AB38EB">
      <w:pPr>
        <w:pStyle w:val="ListParagraph"/>
        <w:numPr>
          <w:ilvl w:val="0"/>
          <w:numId w:val="4"/>
        </w:numPr>
        <w:tabs>
          <w:tab w:val="right" w:pos="9360"/>
        </w:tabs>
        <w:spacing w:line="240" w:lineRule="atLeast"/>
        <w:rPr>
          <w:rFonts w:cs="Times New Roman"/>
        </w:rPr>
      </w:pPr>
      <w:r>
        <w:rPr>
          <w:rFonts w:cs="Times New Roman"/>
        </w:rPr>
        <w:t>As I shared about my family earlier, I would not give up on my family because of their rejection. But I will be not too aggressive to share the gospel to them for it may cause more objections. I pray and believe God has His time and His own way to bring them to know Jesus Christ one day.</w:t>
      </w:r>
    </w:p>
    <w:p w14:paraId="4B180502" w14:textId="368798FE" w:rsidR="00A16ABD" w:rsidRPr="00446135" w:rsidRDefault="00AB38EB" w:rsidP="00446135">
      <w:pPr>
        <w:pStyle w:val="ListParagraph"/>
        <w:numPr>
          <w:ilvl w:val="0"/>
          <w:numId w:val="4"/>
        </w:numPr>
        <w:tabs>
          <w:tab w:val="right" w:pos="9360"/>
        </w:tabs>
        <w:spacing w:line="240" w:lineRule="atLeast"/>
        <w:rPr>
          <w:rFonts w:cs="Times New Roman"/>
        </w:rPr>
      </w:pPr>
      <w:r>
        <w:rPr>
          <w:rFonts w:cs="Times New Roman"/>
        </w:rPr>
        <w:t>Rejections may face but it cannot stop us to preach the word with confidence for Christ empowers us. (Restate MI)</w:t>
      </w:r>
    </w:p>
    <w:sectPr w:rsidR="00A16ABD" w:rsidRPr="00446135" w:rsidSect="001C65E5">
      <w:pgSz w:w="11900" w:h="16840"/>
      <w:pgMar w:top="851" w:right="1800" w:bottom="70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E1CDA"/>
    <w:multiLevelType w:val="hybridMultilevel"/>
    <w:tmpl w:val="3A146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018AA"/>
    <w:multiLevelType w:val="hybridMultilevel"/>
    <w:tmpl w:val="BEDC8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05D0A"/>
    <w:multiLevelType w:val="hybridMultilevel"/>
    <w:tmpl w:val="2A16113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79300581"/>
    <w:multiLevelType w:val="multilevel"/>
    <w:tmpl w:val="02F85D4E"/>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8EB"/>
    <w:rsid w:val="00096C95"/>
    <w:rsid w:val="001369AD"/>
    <w:rsid w:val="001C65E5"/>
    <w:rsid w:val="00242E85"/>
    <w:rsid w:val="00446135"/>
    <w:rsid w:val="006C776A"/>
    <w:rsid w:val="007A2866"/>
    <w:rsid w:val="00851BE6"/>
    <w:rsid w:val="00A16ABD"/>
    <w:rsid w:val="00AB38EB"/>
    <w:rsid w:val="00EC79FD"/>
    <w:rsid w:val="00FF2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7C02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8EB"/>
    <w:rPr>
      <w:rFonts w:ascii="Times New Roman"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8EB"/>
    <w:pPr>
      <w:ind w:left="720"/>
      <w:contextualSpacing/>
    </w:pPr>
  </w:style>
  <w:style w:type="table" w:styleId="TableGrid">
    <w:name w:val="Table Grid"/>
    <w:basedOn w:val="TableNormal"/>
    <w:uiPriority w:val="59"/>
    <w:rsid w:val="00A16ABD"/>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16ABD"/>
    <w:pPr>
      <w:spacing w:before="100" w:beforeAutospacing="1" w:after="100" w:afterAutospacing="1"/>
    </w:pPr>
    <w:rPr>
      <w:rFonts w:ascii="Times" w:hAnsi="Times" w:cs="Times New Roman"/>
      <w:sz w:val="20"/>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8EB"/>
    <w:rPr>
      <w:rFonts w:ascii="Times New Roman"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8EB"/>
    <w:pPr>
      <w:ind w:left="720"/>
      <w:contextualSpacing/>
    </w:pPr>
  </w:style>
  <w:style w:type="table" w:styleId="TableGrid">
    <w:name w:val="Table Grid"/>
    <w:basedOn w:val="TableNormal"/>
    <w:uiPriority w:val="59"/>
    <w:rsid w:val="00A16ABD"/>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16ABD"/>
    <w:pPr>
      <w:spacing w:before="100" w:beforeAutospacing="1" w:after="100" w:afterAutospacing="1"/>
    </w:pPr>
    <w:rPr>
      <w:rFonts w:ascii="Times" w:hAnsi="Times"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2063</Words>
  <Characters>11764</Characters>
  <Application>Microsoft Macintosh Word</Application>
  <DocSecurity>0</DocSecurity>
  <Lines>98</Lines>
  <Paragraphs>27</Paragraphs>
  <ScaleCrop>false</ScaleCrop>
  <Company/>
  <LinksUpToDate>false</LinksUpToDate>
  <CharactersWithSpaces>13800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 Hong Wang</dc:creator>
  <cp:keywords/>
  <dc:description/>
  <cp:lastModifiedBy>Zhi Hong Wang</cp:lastModifiedBy>
  <cp:revision>10</cp:revision>
  <dcterms:created xsi:type="dcterms:W3CDTF">2013-05-11T02:07:00Z</dcterms:created>
  <dcterms:modified xsi:type="dcterms:W3CDTF">2013-05-11T03:24:00Z</dcterms:modified>
</cp:coreProperties>
</file>