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384335" w14:textId="5C92443C" w:rsidR="003F4D4B" w:rsidRPr="008B1F91" w:rsidRDefault="001D3072" w:rsidP="004D5FB7">
      <w:pPr>
        <w:widowControl w:val="0"/>
        <w:tabs>
          <w:tab w:val="left" w:pos="7088"/>
        </w:tabs>
        <w:ind w:right="-10"/>
        <w:rPr>
          <w:rFonts w:cs="Arial"/>
        </w:rPr>
      </w:pPr>
      <w:r w:rsidRPr="008B1F91">
        <w:rPr>
          <w:rFonts w:cs="Arial"/>
        </w:rPr>
        <w:t>C</w:t>
      </w:r>
      <w:r w:rsidR="003F4D4B" w:rsidRPr="008B1F91">
        <w:rPr>
          <w:rFonts w:cs="Arial"/>
        </w:rPr>
        <w:t>rossroads International Church</w:t>
      </w:r>
      <w:r w:rsidR="003F4D4B">
        <w:rPr>
          <w:rFonts w:cs="Arial"/>
        </w:rPr>
        <w:t xml:space="preserve"> Singapore</w:t>
      </w:r>
      <w:r w:rsidR="003F4D4B" w:rsidRPr="008B1F91">
        <w:rPr>
          <w:rFonts w:cs="Arial"/>
        </w:rPr>
        <w:tab/>
        <w:t>Dr. Rick Griffith</w:t>
      </w:r>
    </w:p>
    <w:p w14:paraId="617713B4" w14:textId="4BB85A95" w:rsidR="003F4D4B" w:rsidRPr="00FD7B79" w:rsidRDefault="007F4199" w:rsidP="004D5FB7">
      <w:pPr>
        <w:widowControl w:val="0"/>
        <w:tabs>
          <w:tab w:val="left" w:pos="7088"/>
        </w:tabs>
        <w:ind w:right="-10"/>
        <w:rPr>
          <w:rFonts w:cs="Arial"/>
        </w:rPr>
      </w:pPr>
      <w:r>
        <w:rPr>
          <w:rFonts w:cs="Arial"/>
        </w:rPr>
        <w:t>10 Nov 2019</w:t>
      </w:r>
      <w:r w:rsidR="003F4D4B" w:rsidRPr="00FD7B79">
        <w:rPr>
          <w:rFonts w:cs="Arial"/>
        </w:rPr>
        <w:tab/>
        <w:t>Message</w:t>
      </w:r>
      <w:r w:rsidR="003F4D4B">
        <w:rPr>
          <w:rFonts w:cs="Arial"/>
        </w:rPr>
        <w:t xml:space="preserve"> </w:t>
      </w:r>
      <w:r>
        <w:rPr>
          <w:rFonts w:cs="Arial"/>
        </w:rPr>
        <w:t>61</w:t>
      </w:r>
      <w:r w:rsidR="003F4D4B">
        <w:rPr>
          <w:rFonts w:cs="Arial"/>
        </w:rPr>
        <w:t xml:space="preserve"> of 66</w:t>
      </w:r>
    </w:p>
    <w:p w14:paraId="7D7D519B" w14:textId="26A6E658" w:rsidR="008B6D00" w:rsidRPr="00FD7B79" w:rsidRDefault="003F4D4B" w:rsidP="004D5FB7">
      <w:pPr>
        <w:widowControl w:val="0"/>
        <w:tabs>
          <w:tab w:val="left" w:pos="7088"/>
        </w:tabs>
        <w:ind w:right="-10"/>
        <w:rPr>
          <w:rFonts w:cs="Arial"/>
        </w:rPr>
      </w:pPr>
      <w:r w:rsidRPr="00FD7B79">
        <w:rPr>
          <w:rFonts w:cs="Arial"/>
        </w:rPr>
        <w:t>NLT</w:t>
      </w:r>
      <w:r>
        <w:rPr>
          <w:rFonts w:cs="Arial"/>
        </w:rPr>
        <w:tab/>
      </w:r>
      <w:r w:rsidR="007F4199">
        <w:rPr>
          <w:rFonts w:cs="Arial"/>
        </w:rPr>
        <w:t>5</w:t>
      </w:r>
      <w:r w:rsidRPr="00FD7B79">
        <w:rPr>
          <w:rFonts w:cs="Arial"/>
        </w:rPr>
        <w:t>0 Minutes</w:t>
      </w:r>
    </w:p>
    <w:p w14:paraId="4BB0AD0E" w14:textId="69180D71" w:rsidR="008B6D00" w:rsidRPr="00FD7B79" w:rsidRDefault="009B6A86" w:rsidP="00DA3A1D">
      <w:pPr>
        <w:pStyle w:val="Header"/>
        <w:widowControl w:val="0"/>
        <w:tabs>
          <w:tab w:val="clear" w:pos="4800"/>
          <w:tab w:val="center" w:pos="4950"/>
        </w:tabs>
        <w:ind w:right="-10"/>
        <w:rPr>
          <w:rFonts w:cs="Arial"/>
          <w:b/>
          <w:sz w:val="32"/>
        </w:rPr>
      </w:pPr>
      <w:r w:rsidRPr="008B1F91">
        <w:rPr>
          <w:rFonts w:cs="Arial"/>
          <w:noProof/>
        </w:rPr>
        <mc:AlternateContent>
          <mc:Choice Requires="wps">
            <w:drawing>
              <wp:anchor distT="0" distB="0" distL="114300" distR="114300" simplePos="0" relativeHeight="251662848" behindDoc="0" locked="0" layoutInCell="1" allowOverlap="1" wp14:anchorId="0D2E9FB8" wp14:editId="59051772">
                <wp:simplePos x="0" y="0"/>
                <wp:positionH relativeFrom="column">
                  <wp:posOffset>-548005</wp:posOffset>
                </wp:positionH>
                <wp:positionV relativeFrom="paragraph">
                  <wp:posOffset>90170</wp:posOffset>
                </wp:positionV>
                <wp:extent cx="685800" cy="337820"/>
                <wp:effectExtent l="0" t="0" r="127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300D749" w14:textId="77777777" w:rsidR="00E97124" w:rsidRPr="001269F9" w:rsidRDefault="00E97124"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E9FB8" id="_x0000_t202" coordsize="21600,21600" o:spt="202" path="m,l,21600r21600,l21600,xe">
                <v:stroke joinstyle="miter"/>
                <v:path gradientshapeok="t" o:connecttype="rect"/>
              </v:shapetype>
              <v:shape id="Text Box 7" o:spid="_x0000_s1026" type="#_x0000_t202" style="position:absolute;left:0;text-align:left;margin-left:-43.15pt;margin-top:7.1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vGETgIAAGEEAAAOAAAAZHJzL2Uyb0RvYy54bWysVNuO2yAQfa/Uf0C8Z+1cN7HWWaW5VJW2&#13;&#10;F2m3H0AAx6iYoUBib6v+ewec7EbtW1U/oIGZOZw5M/juvms0OUnnFZiSDm9ySqThIJQ5lPTr024w&#13;&#10;p8QHZgTTYGRJn6Wn98u3b+5aW8gR1KCFdARBjC9aW9I6BFtkmee1bJi/ASsNOitwDQu4dYdMONYi&#13;&#10;eqOzUZ7PshacsA649B5PN72TLhN+VUkePleVl4HokiK3kFaX1n1cs+UdKw6O2VrxMw32Dywapgxe&#13;&#10;+gK1YYGRo1N/QTWKO/BQhRsOTQZVpbhMNWA1w/yPah5rZmWqBcXx9kUm//9g+afTF0eUwN4tKDGs&#13;&#10;wR49yS6Qd9CR2yhPa32BUY8W40KHxxiaSvX2Afg3Twysa2YOcuUctLVkAukNY2Z2ldrj+Aiybz+C&#13;&#10;wGvYMUAC6irXRO1QDYLo2Kbnl9ZEKhwPZ/PpPEcPR9d4fDsfpdZlrLgkW+fDewkNiUZJHXY+gbPT&#13;&#10;gw+RDCsuIfEuAzuldeq+NqQt6WI6mvZlgVYiOmOYd4f9WjtyYnF+0pcqQ891WKMCTrFWTUmRJX79&#13;&#10;XEUxtkakWwJTureRiTYRHGtDbmern5afi3yxnW/nk8FkNNsOJrkQg9VuPRnMdsPb6Wa8Wa83w19n&#13;&#10;Cpf8pHOUthc5dPsOr4zi70E8o+IO+rnHd4pGDe4HJS3OfEn99yNzkhL9wWDX4gO5GO5i7C8GMxxT&#13;&#10;Sxoo6c116B/S0Tp1qBG5nwsDK+xspZLqryzO84BznJpxfnPxoVzvU9Trn2H5GwAA//8DAFBLAwQU&#13;&#10;AAYACAAAACEAWj8svOMAAAANAQAADwAAAGRycy9kb3ducmV2LnhtbExPTUvDQBC9C/6HZQQv0m4a&#13;&#10;SxrSbIpUvYnYqtTjNjsmIdnZkN026b93POnlwfDevI98M9lOnHHwjSMFi3kEAql0pqFKwcf78ywF&#13;&#10;4YMmoztHqOCCHjbF9VWuM+NG2uF5HyrBJuQzraAOoc+k9GWNVvu565GY+3aD1YHPoZJm0COb207G&#13;&#10;UZRIqxvihFr3uK2xbPcnq6B9rd92h5ftV3knsa3Gz+iQXp6Uur2ZHtcMD2sQAafw9wG/G7g/FFzs&#13;&#10;6E5kvOgUzNLknqVMLGMQLIgXKxBHBclqCbLI5f8VxQ8AAAD//wMAUEsBAi0AFAAGAAgAAAAhALaD&#13;&#10;OJL+AAAA4QEAABMAAAAAAAAAAAAAAAAAAAAAAFtDb250ZW50X1R5cGVzXS54bWxQSwECLQAUAAYA&#13;&#10;CAAAACEAOP0h/9YAAACUAQAACwAAAAAAAAAAAAAAAAAvAQAAX3JlbHMvLnJlbHNQSwECLQAUAAYA&#13;&#10;CAAAACEA1BLxhE4CAABhBAAADgAAAAAAAAAAAAAAAAAuAgAAZHJzL2Uyb0RvYy54bWxQSwECLQAU&#13;&#10;AAYACAAAACEAWj8svOMAAAANAQAADwAAAAAAAAAAAAAAAACoBAAAZHJzL2Rvd25yZXYueG1sUEsF&#13;&#10;BgAAAAAEAAQA8wAAALgFAAAAAA==&#13;&#10;" filled="f">
                <v:textbox inset="0,0,0,0">
                  <w:txbxContent>
                    <w:p w14:paraId="7300D749" w14:textId="77777777" w:rsidR="00E97124" w:rsidRPr="001269F9" w:rsidRDefault="00E97124" w:rsidP="00D347DB">
                      <w:pPr>
                        <w:jc w:val="center"/>
                        <w:rPr>
                          <w:sz w:val="20"/>
                        </w:rPr>
                      </w:pPr>
                      <w:r w:rsidRPr="001269F9">
                        <w:rPr>
                          <w:sz w:val="20"/>
                        </w:rPr>
                        <w:t>Title</w:t>
                      </w:r>
                    </w:p>
                  </w:txbxContent>
                </v:textbox>
              </v:shape>
            </w:pict>
          </mc:Fallback>
        </mc:AlternateContent>
      </w:r>
      <w:r w:rsidR="007F4199">
        <w:rPr>
          <w:rFonts w:cs="Arial"/>
          <w:b/>
          <w:sz w:val="32"/>
        </w:rPr>
        <w:t>Be Believing</w:t>
      </w:r>
    </w:p>
    <w:p w14:paraId="53EBD4C4" w14:textId="2BD11F4A" w:rsidR="008B6D00" w:rsidRPr="00FD7B79" w:rsidRDefault="007F4199" w:rsidP="00DA3A1D">
      <w:pPr>
        <w:pStyle w:val="Header"/>
        <w:widowControl w:val="0"/>
        <w:tabs>
          <w:tab w:val="clear" w:pos="4800"/>
          <w:tab w:val="center" w:pos="4950"/>
        </w:tabs>
        <w:ind w:right="-10"/>
        <w:rPr>
          <w:rFonts w:cs="Arial"/>
          <w:b/>
          <w:i/>
        </w:rPr>
      </w:pPr>
      <w:r>
        <w:rPr>
          <w:rFonts w:cs="Arial"/>
          <w:b/>
          <w:i/>
        </w:rPr>
        <w:t>Gospel</w:t>
      </w:r>
      <w:r w:rsidR="00FA7888">
        <w:rPr>
          <w:rFonts w:cs="Arial"/>
          <w:b/>
          <w:i/>
        </w:rPr>
        <w:t xml:space="preserve"> of </w:t>
      </w:r>
      <w:r>
        <w:rPr>
          <w:rFonts w:cs="Arial"/>
          <w:b/>
          <w:i/>
        </w:rPr>
        <w:t>John</w:t>
      </w:r>
    </w:p>
    <w:p w14:paraId="194E4583" w14:textId="709CEC76" w:rsidR="008B6D00" w:rsidRPr="00FD7B79" w:rsidRDefault="008B6D00" w:rsidP="00DA3A1D">
      <w:pPr>
        <w:widowControl w:val="0"/>
        <w:tabs>
          <w:tab w:val="left" w:pos="7960"/>
        </w:tabs>
        <w:ind w:left="1660" w:right="-10" w:hanging="1660"/>
        <w:rPr>
          <w:rFonts w:cs="Arial"/>
        </w:rPr>
      </w:pPr>
    </w:p>
    <w:p w14:paraId="6ACD720D" w14:textId="3C32745E" w:rsidR="008B6D00" w:rsidRPr="000406A6" w:rsidRDefault="008B6D00" w:rsidP="00DA3A1D">
      <w:pPr>
        <w:widowControl w:val="0"/>
        <w:tabs>
          <w:tab w:val="left" w:pos="7960"/>
        </w:tabs>
        <w:ind w:left="1660" w:right="-10" w:hanging="1660"/>
        <w:rPr>
          <w:rFonts w:cs="Arial"/>
          <w:sz w:val="21"/>
          <w:szCs w:val="21"/>
        </w:rPr>
      </w:pPr>
      <w:r w:rsidRPr="000406A6">
        <w:rPr>
          <w:rFonts w:cs="Arial"/>
          <w:b/>
          <w:sz w:val="21"/>
          <w:szCs w:val="21"/>
        </w:rPr>
        <w:t>Topic:</w:t>
      </w:r>
      <w:r w:rsidRPr="000406A6">
        <w:rPr>
          <w:rFonts w:cs="Arial"/>
          <w:sz w:val="21"/>
          <w:szCs w:val="21"/>
        </w:rPr>
        <w:tab/>
      </w:r>
      <w:r w:rsidR="007F4199" w:rsidRPr="000406A6">
        <w:rPr>
          <w:rFonts w:cs="Arial"/>
          <w:sz w:val="21"/>
          <w:szCs w:val="21"/>
        </w:rPr>
        <w:t>Salvation</w:t>
      </w:r>
    </w:p>
    <w:p w14:paraId="669D5727" w14:textId="7C9FB656" w:rsidR="008B6D00" w:rsidRPr="00FB052B" w:rsidRDefault="008B6D00" w:rsidP="00DA3A1D">
      <w:pPr>
        <w:widowControl w:val="0"/>
        <w:tabs>
          <w:tab w:val="left" w:pos="7960"/>
        </w:tabs>
        <w:ind w:left="1660" w:right="-10" w:hanging="1660"/>
        <w:rPr>
          <w:rFonts w:cs="Arial"/>
          <w:sz w:val="21"/>
          <w:szCs w:val="21"/>
        </w:rPr>
      </w:pPr>
      <w:r w:rsidRPr="00FB052B">
        <w:rPr>
          <w:rFonts w:cs="Arial"/>
          <w:b/>
          <w:sz w:val="21"/>
          <w:szCs w:val="21"/>
        </w:rPr>
        <w:t>Subject:</w:t>
      </w:r>
      <w:r w:rsidRPr="00FB052B">
        <w:rPr>
          <w:rFonts w:cs="Arial"/>
          <w:sz w:val="21"/>
          <w:szCs w:val="21"/>
        </w:rPr>
        <w:tab/>
      </w:r>
      <w:r w:rsidR="00051994" w:rsidRPr="00FB052B">
        <w:rPr>
          <w:rFonts w:cs="Arial"/>
          <w:sz w:val="21"/>
          <w:szCs w:val="21"/>
        </w:rPr>
        <w:t>How can you obtain eternal life?</w:t>
      </w:r>
    </w:p>
    <w:p w14:paraId="3D256BE1" w14:textId="7FDD817E" w:rsidR="008B6D00" w:rsidRPr="00FB052B" w:rsidRDefault="008B6D00" w:rsidP="00DA3A1D">
      <w:pPr>
        <w:widowControl w:val="0"/>
        <w:tabs>
          <w:tab w:val="left" w:pos="7960"/>
        </w:tabs>
        <w:ind w:left="1660" w:right="-10" w:hanging="1660"/>
        <w:rPr>
          <w:rFonts w:cs="Arial"/>
          <w:sz w:val="21"/>
          <w:szCs w:val="21"/>
        </w:rPr>
      </w:pPr>
      <w:r w:rsidRPr="00FB052B">
        <w:rPr>
          <w:rFonts w:cs="Arial"/>
          <w:b/>
          <w:sz w:val="21"/>
          <w:szCs w:val="21"/>
        </w:rPr>
        <w:t>Complement:</w:t>
      </w:r>
      <w:r w:rsidRPr="00FB052B">
        <w:rPr>
          <w:rFonts w:cs="Arial"/>
          <w:sz w:val="21"/>
          <w:szCs w:val="21"/>
        </w:rPr>
        <w:tab/>
      </w:r>
      <w:r w:rsidR="00051994" w:rsidRPr="00FB052B">
        <w:rPr>
          <w:rFonts w:cs="Arial"/>
          <w:sz w:val="21"/>
          <w:szCs w:val="21"/>
        </w:rPr>
        <w:t>Eternal life comes by trusting Jesus as God made man.</w:t>
      </w:r>
    </w:p>
    <w:p w14:paraId="5FA8621D" w14:textId="4E6022DF" w:rsidR="008B6D00" w:rsidRPr="000406A6" w:rsidRDefault="008B6D00" w:rsidP="00DA3A1D">
      <w:pPr>
        <w:widowControl w:val="0"/>
        <w:tabs>
          <w:tab w:val="left" w:pos="7960"/>
        </w:tabs>
        <w:ind w:left="1660" w:right="-10" w:hanging="1660"/>
        <w:rPr>
          <w:rFonts w:cs="Arial"/>
          <w:sz w:val="21"/>
          <w:szCs w:val="21"/>
        </w:rPr>
      </w:pPr>
      <w:r w:rsidRPr="000406A6">
        <w:rPr>
          <w:rFonts w:cs="Arial"/>
          <w:b/>
          <w:sz w:val="21"/>
          <w:szCs w:val="21"/>
        </w:rPr>
        <w:t>Purpose:</w:t>
      </w:r>
      <w:r w:rsidRPr="000406A6">
        <w:rPr>
          <w:rFonts w:cs="Arial"/>
          <w:b/>
          <w:sz w:val="21"/>
          <w:szCs w:val="21"/>
        </w:rPr>
        <w:tab/>
      </w:r>
      <w:r w:rsidRPr="000406A6">
        <w:rPr>
          <w:rFonts w:cs="Arial"/>
          <w:sz w:val="21"/>
          <w:szCs w:val="21"/>
        </w:rPr>
        <w:t xml:space="preserve">The listeners </w:t>
      </w:r>
      <w:r w:rsidR="00050DF3" w:rsidRPr="000406A6">
        <w:rPr>
          <w:rFonts w:cs="Arial"/>
          <w:sz w:val="21"/>
          <w:szCs w:val="21"/>
        </w:rPr>
        <w:t>will receive eternal life by believing in Jesus as God made man.</w:t>
      </w:r>
    </w:p>
    <w:p w14:paraId="59C8E865" w14:textId="3152D07A" w:rsidR="0007653D" w:rsidRPr="000406A6" w:rsidRDefault="00F00819" w:rsidP="00DA3A1D">
      <w:pPr>
        <w:widowControl w:val="0"/>
        <w:tabs>
          <w:tab w:val="left" w:pos="7960"/>
        </w:tabs>
        <w:ind w:left="1660" w:right="-10" w:hanging="1660"/>
        <w:rPr>
          <w:rFonts w:cs="Arial"/>
          <w:sz w:val="21"/>
          <w:szCs w:val="21"/>
        </w:rPr>
      </w:pPr>
      <w:r w:rsidRPr="000406A6">
        <w:rPr>
          <w:rFonts w:cs="Arial"/>
          <w:b/>
          <w:sz w:val="21"/>
          <w:szCs w:val="21"/>
        </w:rPr>
        <w:t>Attribute</w:t>
      </w:r>
      <w:r w:rsidR="0007653D" w:rsidRPr="000406A6">
        <w:rPr>
          <w:rFonts w:cs="Arial"/>
          <w:b/>
          <w:sz w:val="21"/>
          <w:szCs w:val="21"/>
        </w:rPr>
        <w:t>:</w:t>
      </w:r>
      <w:r w:rsidR="0007653D" w:rsidRPr="000406A6">
        <w:rPr>
          <w:rFonts w:cs="Arial"/>
          <w:sz w:val="21"/>
          <w:szCs w:val="21"/>
        </w:rPr>
        <w:tab/>
      </w:r>
      <w:r w:rsidRPr="000406A6">
        <w:rPr>
          <w:rFonts w:cs="Arial"/>
          <w:sz w:val="21"/>
          <w:szCs w:val="21"/>
        </w:rPr>
        <w:t xml:space="preserve">We worship </w:t>
      </w:r>
      <w:r w:rsidR="00DA1A3B" w:rsidRPr="000406A6">
        <w:rPr>
          <w:rFonts w:cs="Arial"/>
          <w:sz w:val="21"/>
          <w:szCs w:val="21"/>
        </w:rPr>
        <w:t>Jesus as God made man (deity).</w:t>
      </w:r>
    </w:p>
    <w:p w14:paraId="0B88602F" w14:textId="704B3B7A" w:rsidR="0007653D" w:rsidRPr="000406A6" w:rsidRDefault="0007653D" w:rsidP="00DA3A1D">
      <w:pPr>
        <w:widowControl w:val="0"/>
        <w:tabs>
          <w:tab w:val="left" w:pos="7960"/>
        </w:tabs>
        <w:ind w:left="1660" w:right="-10" w:hanging="1660"/>
        <w:rPr>
          <w:rFonts w:cs="Arial"/>
          <w:sz w:val="21"/>
          <w:szCs w:val="21"/>
        </w:rPr>
      </w:pPr>
      <w:r w:rsidRPr="000406A6">
        <w:rPr>
          <w:rFonts w:cs="Arial"/>
          <w:b/>
          <w:sz w:val="21"/>
          <w:szCs w:val="21"/>
        </w:rPr>
        <w:t>Reading:</w:t>
      </w:r>
      <w:r w:rsidRPr="000406A6">
        <w:rPr>
          <w:rFonts w:cs="Arial"/>
          <w:sz w:val="21"/>
          <w:szCs w:val="21"/>
        </w:rPr>
        <w:tab/>
      </w:r>
      <w:r w:rsidR="00157E6C">
        <w:rPr>
          <w:rFonts w:cs="Arial"/>
          <w:sz w:val="21"/>
          <w:szCs w:val="21"/>
        </w:rPr>
        <w:t>John 1:1-14</w:t>
      </w:r>
    </w:p>
    <w:p w14:paraId="09DE975C" w14:textId="1D6FC8D9" w:rsidR="0007653D" w:rsidRDefault="0007653D" w:rsidP="00DA3A1D">
      <w:pPr>
        <w:widowControl w:val="0"/>
        <w:tabs>
          <w:tab w:val="left" w:pos="7960"/>
        </w:tabs>
        <w:ind w:left="1660" w:right="-10" w:hanging="1660"/>
        <w:rPr>
          <w:rFonts w:cs="Arial"/>
          <w:sz w:val="21"/>
          <w:szCs w:val="21"/>
        </w:rPr>
      </w:pPr>
      <w:r w:rsidRPr="000406A6">
        <w:rPr>
          <w:rFonts w:cs="Arial"/>
          <w:b/>
          <w:sz w:val="21"/>
          <w:szCs w:val="21"/>
        </w:rPr>
        <w:t>Song:</w:t>
      </w:r>
      <w:r w:rsidRPr="000406A6">
        <w:rPr>
          <w:rFonts w:cs="Arial"/>
          <w:sz w:val="21"/>
          <w:szCs w:val="21"/>
        </w:rPr>
        <w:tab/>
      </w:r>
      <w:r w:rsidR="005167DF">
        <w:rPr>
          <w:rFonts w:cs="Arial"/>
          <w:sz w:val="21"/>
          <w:szCs w:val="21"/>
        </w:rPr>
        <w:t>This I</w:t>
      </w:r>
      <w:r w:rsidR="00157E6C" w:rsidRPr="00157E6C">
        <w:rPr>
          <w:rFonts w:cs="Arial"/>
          <w:sz w:val="21"/>
          <w:szCs w:val="21"/>
        </w:rPr>
        <w:t xml:space="preserve"> Believe</w:t>
      </w:r>
      <w:r w:rsidR="005167DF">
        <w:rPr>
          <w:rFonts w:cs="Arial"/>
          <w:sz w:val="21"/>
          <w:szCs w:val="21"/>
        </w:rPr>
        <w:t xml:space="preserve"> (The Creed)</w:t>
      </w:r>
      <w:r w:rsidR="00157E6C" w:rsidRPr="00157E6C">
        <w:rPr>
          <w:rFonts w:cs="Arial"/>
          <w:sz w:val="21"/>
          <w:szCs w:val="21"/>
        </w:rPr>
        <w:t>, Only By Grace Can We Enter, Grace Alone, Before the Throne of God Above</w:t>
      </w:r>
    </w:p>
    <w:p w14:paraId="4E7C4704" w14:textId="427059A3" w:rsidR="00157E6C" w:rsidRPr="000406A6" w:rsidRDefault="00157E6C" w:rsidP="00157E6C">
      <w:pPr>
        <w:widowControl w:val="0"/>
        <w:tabs>
          <w:tab w:val="left" w:pos="7960"/>
        </w:tabs>
        <w:ind w:left="1660" w:right="-10" w:hanging="1660"/>
        <w:rPr>
          <w:rFonts w:cs="Arial"/>
          <w:sz w:val="21"/>
          <w:szCs w:val="21"/>
        </w:rPr>
      </w:pPr>
      <w:r>
        <w:rPr>
          <w:rFonts w:cs="Arial"/>
          <w:b/>
          <w:sz w:val="21"/>
          <w:szCs w:val="21"/>
        </w:rPr>
        <w:t>Benediction</w:t>
      </w:r>
      <w:r w:rsidRPr="000406A6">
        <w:rPr>
          <w:rFonts w:cs="Arial"/>
          <w:b/>
          <w:sz w:val="21"/>
          <w:szCs w:val="21"/>
        </w:rPr>
        <w:t>:</w:t>
      </w:r>
      <w:r w:rsidRPr="000406A6">
        <w:rPr>
          <w:rFonts w:cs="Arial"/>
          <w:sz w:val="21"/>
          <w:szCs w:val="21"/>
        </w:rPr>
        <w:tab/>
      </w:r>
      <w:r>
        <w:rPr>
          <w:rFonts w:cs="Arial"/>
          <w:sz w:val="21"/>
          <w:szCs w:val="21"/>
        </w:rPr>
        <w:t>John 20:30-31</w:t>
      </w:r>
    </w:p>
    <w:p w14:paraId="28F02A57" w14:textId="737B265C" w:rsidR="00B058A0" w:rsidRPr="000406A6" w:rsidRDefault="00015F87" w:rsidP="00B058A0">
      <w:pPr>
        <w:pStyle w:val="Heading1"/>
        <w:ind w:right="-10"/>
        <w:rPr>
          <w:rFonts w:cs="Arial"/>
          <w:sz w:val="21"/>
          <w:szCs w:val="21"/>
        </w:rPr>
      </w:pPr>
      <w:r w:rsidRPr="008B1F91">
        <w:rPr>
          <w:rFonts w:cs="Arial"/>
          <w:noProof/>
        </w:rPr>
        <mc:AlternateContent>
          <mc:Choice Requires="wps">
            <w:drawing>
              <wp:anchor distT="0" distB="0" distL="114300" distR="114300" simplePos="0" relativeHeight="251679232" behindDoc="0" locked="0" layoutInCell="1" allowOverlap="1" wp14:anchorId="0902A0B9" wp14:editId="702306C3">
                <wp:simplePos x="0" y="0"/>
                <wp:positionH relativeFrom="column">
                  <wp:posOffset>-536575</wp:posOffset>
                </wp:positionH>
                <wp:positionV relativeFrom="paragraph">
                  <wp:posOffset>444500</wp:posOffset>
                </wp:positionV>
                <wp:extent cx="685800" cy="337820"/>
                <wp:effectExtent l="0" t="0" r="12700" b="1778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B49E824" w14:textId="6BAD8EB1" w:rsidR="0029794B" w:rsidRPr="001269F9" w:rsidRDefault="00015F87" w:rsidP="00D347DB">
                            <w:pPr>
                              <w:jc w:val="center"/>
                              <w:rPr>
                                <w:sz w:val="20"/>
                              </w:rPr>
                            </w:pPr>
                            <w:r>
                              <w:rPr>
                                <w:sz w:val="20"/>
                              </w:rPr>
                              <w:t>What is Eternal?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2A0B9" id="_x0000_s1027" type="#_x0000_t202" style="position:absolute;left:0;text-align:left;margin-left:-42.25pt;margin-top:35pt;width:54pt;height:26.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HcSmUQIAAGc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QYlh&#13;&#10;DVr0LLtA3kFHbqM6rfUFFj1ZLAsdfkaXU6fePgL/5omBVc3MXj44B20tmUB2o7gzu9ra4/gIsms/&#13;&#10;gsBj2CFAAuoq10TpUAyC6OjS6cWZSIXjx9l8Os8xwzF1c3M7HyfnMlZcNlvnw3sJDYlBSR0an8DZ&#13;&#10;8dGHSIYVl5J4loGt0jqZrw1psfvpeNq3BVqJmIxl3u13K+3IkcXxSU/qDDPXZY0KOMRaNSVFlvj0&#13;&#10;YxXF2BiRTglM6T5GJtpEcOwNuZ2jflh+LvLFZr6ZTwaT8WwzmORCDB62q8lgth3dTtc369VqPfp1&#13;&#10;pnDZn3SO0vYih27XJUOTCdGDHYgTCu+gn368rRjU4H5Q0uLkl9R/PzAnKdEfDJoXr8klcJdgdwmY&#13;&#10;4bi1pIGSPlyF/jodrFP7GpH78TDwgAZXKon/yuI8FjjNyZPzzYvX5fo9Vb3+H5a/AQAA//8DAFBL&#13;&#10;AwQUAAYACAAAACEArQmNT+QAAAAOAQAADwAAAGRycy9kb3ducmV2LnhtbEyPzU7DMBCE70i8g7VI&#13;&#10;XFBrk/ITpXEqVOCGEC2gcnTjJYkSr6PYbdK3ZznBZaXRzs7Ol68m14kjDqHxpOF6rkAgld42VGn4&#13;&#10;eH+epSBCNGRN5wk1nDDAqjg/y01m/UgbPG5jJTiEQmY01DH2mZShrNGZMPc9Eu++/eBMZDlU0g5m&#13;&#10;5HDXyUSpO+lMQ/yhNj2uayzb7cFpaF/rt83uZf1VXklsq/FT7dLTk9aXF9PjksfDEkTEKf5dwC8D&#13;&#10;94eCi+39gWwQnYZZenPLVg33isHYkCxY79mYLBKQRS7/YxQ/AAAA//8DAFBLAQItABQABgAIAAAA&#13;&#10;IQC2gziS/gAAAOEBAAATAAAAAAAAAAAAAAAAAAAAAABbQ29udGVudF9UeXBlc10ueG1sUEsBAi0A&#13;&#10;FAAGAAgAAAAhADj9If/WAAAAlAEAAAsAAAAAAAAAAAAAAAAALwEAAF9yZWxzLy5yZWxzUEsBAi0A&#13;&#10;FAAGAAgAAAAhADwdxKZRAgAAZwQAAA4AAAAAAAAAAAAAAAAALgIAAGRycy9lMm9Eb2MueG1sUEsB&#13;&#10;Ai0AFAAGAAgAAAAhAK0JjU/kAAAADgEAAA8AAAAAAAAAAAAAAAAAqwQAAGRycy9kb3ducmV2Lnht&#13;&#10;bFBLBQYAAAAABAAEAPMAAAC8BQAAAAA=&#13;&#10;" filled="f">
                <v:textbox inset="0,0,0,0">
                  <w:txbxContent>
                    <w:p w14:paraId="7B49E824" w14:textId="6BAD8EB1" w:rsidR="0029794B" w:rsidRPr="001269F9" w:rsidRDefault="00015F87" w:rsidP="00D347DB">
                      <w:pPr>
                        <w:jc w:val="center"/>
                        <w:rPr>
                          <w:sz w:val="20"/>
                        </w:rPr>
                      </w:pPr>
                      <w:r>
                        <w:rPr>
                          <w:sz w:val="20"/>
                        </w:rPr>
                        <w:t>What is Eternal?</w:t>
                      </w:r>
                    </w:p>
                  </w:txbxContent>
                </v:textbox>
              </v:shape>
            </w:pict>
          </mc:Fallback>
        </mc:AlternateContent>
      </w:r>
      <w:r w:rsidR="00B058A0" w:rsidRPr="000406A6">
        <w:rPr>
          <w:rFonts w:cs="Arial"/>
          <w:sz w:val="21"/>
          <w:szCs w:val="21"/>
        </w:rPr>
        <w:t>Introduction</w:t>
      </w:r>
    </w:p>
    <w:p w14:paraId="20950DC5" w14:textId="4A2473CC" w:rsidR="00B058A0" w:rsidRPr="00C865F7" w:rsidRDefault="00B058A0" w:rsidP="00B058A0">
      <w:pPr>
        <w:pStyle w:val="Heading3"/>
        <w:ind w:right="-10"/>
        <w:rPr>
          <w:rFonts w:cs="Arial"/>
          <w:sz w:val="21"/>
          <w:szCs w:val="21"/>
        </w:rPr>
      </w:pPr>
      <w:r w:rsidRPr="00C865F7">
        <w:rPr>
          <w:rFonts w:cs="Arial"/>
          <w:sz w:val="21"/>
          <w:szCs w:val="21"/>
          <w:u w:val="single"/>
        </w:rPr>
        <w:t>Interest</w:t>
      </w:r>
      <w:r w:rsidRPr="00C865F7">
        <w:rPr>
          <w:rFonts w:cs="Arial"/>
          <w:sz w:val="21"/>
          <w:szCs w:val="21"/>
        </w:rPr>
        <w:t>: People have long searched for eternal life</w:t>
      </w:r>
      <w:r w:rsidR="004B081F">
        <w:rPr>
          <w:rFonts w:cs="Arial"/>
          <w:sz w:val="21"/>
          <w:szCs w:val="21"/>
        </w:rPr>
        <w:t>.</w:t>
      </w:r>
    </w:p>
    <w:p w14:paraId="113E00F5" w14:textId="2C60C606" w:rsidR="00B058A0" w:rsidRPr="00C865F7" w:rsidRDefault="00015F87" w:rsidP="00B058A0">
      <w:pPr>
        <w:pStyle w:val="Heading4"/>
        <w:rPr>
          <w:rFonts w:cs="Arial"/>
          <w:sz w:val="21"/>
          <w:szCs w:val="21"/>
        </w:rPr>
      </w:pPr>
      <w:r w:rsidRPr="008B1F91">
        <w:rPr>
          <w:rFonts w:cs="Arial"/>
          <w:noProof/>
        </w:rPr>
        <mc:AlternateContent>
          <mc:Choice Requires="wps">
            <w:drawing>
              <wp:anchor distT="0" distB="0" distL="114300" distR="114300" simplePos="0" relativeHeight="251680256" behindDoc="0" locked="0" layoutInCell="1" allowOverlap="1" wp14:anchorId="5E9D49C2" wp14:editId="1C4829E1">
                <wp:simplePos x="0" y="0"/>
                <wp:positionH relativeFrom="column">
                  <wp:posOffset>-536575</wp:posOffset>
                </wp:positionH>
                <wp:positionV relativeFrom="paragraph">
                  <wp:posOffset>144145</wp:posOffset>
                </wp:positionV>
                <wp:extent cx="685800" cy="337820"/>
                <wp:effectExtent l="0" t="0" r="127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FF6E1A2" w14:textId="4846B14A" w:rsidR="0029794B" w:rsidRDefault="00015F87" w:rsidP="009B6A86">
                            <w:pPr>
                              <w:jc w:val="center"/>
                              <w:rPr>
                                <w:sz w:val="20"/>
                              </w:rPr>
                            </w:pPr>
                            <w:r>
                              <w:rPr>
                                <w:sz w:val="20"/>
                              </w:rPr>
                              <w:t>Fountain</w:t>
                            </w:r>
                          </w:p>
                          <w:p w14:paraId="5B0C358E" w14:textId="0DDB2891" w:rsidR="00015F87" w:rsidRPr="001269F9" w:rsidRDefault="00015F87" w:rsidP="009B6A86">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D49C2" id="_x0000_s1028" type="#_x0000_t202" style="position:absolute;left:0;text-align:left;margin-left:-42.25pt;margin-top:11.35pt;width:54pt;height:26.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8NCVUgIAAGg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KI9h&#13;&#10;DXr0LLtA3kFHbqM8rfUFVj1ZrAsdfsbS1Kq3j8C/eWJgVTOzlw/OQVtLJpDeKO7Mrrb2OD6C7NqP&#13;&#10;IPAYdgiQgLrKNVE7VIMgOvI4vVgTqXD8OJtP5zlmOKZubm7n42RdxorLZut8eC+hITEoqUPnEzg7&#13;&#10;PvoQybDiUhLPMrBVWif3tSFtSRfT8bRvC7QSMRnLvNvvVtqRI4vzk57UGWauyxoVcIq1akqKLPHp&#13;&#10;5yqKsTEinRKY0n2MTLSJ4NgbcjtH/bT8XOSLzXwznwwm49lmMMmFGDxsV5PBbDu6na5v1qvVevTr&#13;&#10;TOGyP+kcpe1FDt2uS46OY130YAfihMI76McfrysGNbgflLQ4+iX13w/MSUr0B4PmxXtyCdwl2F0C&#13;&#10;ZjhuLWmgpA9Xob9PB+vUvkbkfjwMPKDBlUriv7I4jwWOc/LkfPXifbl+T1WvP4jlbwAAAP//AwBQ&#13;&#10;SwMEFAAGAAgAAAAhAKZajMniAAAADQEAAA8AAABkcnMvZG93bnJldi54bWxMT0tPg0AQvpv4HzZj&#13;&#10;4sW0i2gtUobGVL0ZYx+mHrfsCAR2l7DbQv+940kvk3yZ75ktR9OKE/W+dhbhdhqBIFs4XdsSYbd9&#13;&#10;nSQgfFBWq9ZZQjiTh2V+eZGpVLvBrum0CaVgE+tThVCF0KVS+qIio/zUdWT59+16owLDvpS6VwOb&#13;&#10;m1bGUfQgjaotJ1Sqo1VFRbM5GoTmvfpY799WX8WNpKYcPqN9cn5BvL4anxd8nhYgAo3hTwG/G7g/&#13;&#10;5Fzs4I5We9EiTJL7GVMR4ngOggnxHeMDwnz2CDLP5P8V+Q8AAAD//wMAUEsBAi0AFAAGAAgAAAAh&#13;&#10;ALaDOJL+AAAA4QEAABMAAAAAAAAAAAAAAAAAAAAAAFtDb250ZW50X1R5cGVzXS54bWxQSwECLQAU&#13;&#10;AAYACAAAACEAOP0h/9YAAACUAQAACwAAAAAAAAAAAAAAAAAvAQAAX3JlbHMvLnJlbHNQSwECLQAU&#13;&#10;AAYACAAAACEAevDQlVICAABoBAAADgAAAAAAAAAAAAAAAAAuAgAAZHJzL2Uyb0RvYy54bWxQSwEC&#13;&#10;LQAUAAYACAAAACEAplqMyeIAAAANAQAADwAAAAAAAAAAAAAAAACsBAAAZHJzL2Rvd25yZXYueG1s&#13;&#10;UEsFBgAAAAAEAAQA8wAAALsFAAAAAA==&#13;&#10;" filled="f">
                <v:textbox inset="0,0,0,0">
                  <w:txbxContent>
                    <w:p w14:paraId="1FF6E1A2" w14:textId="4846B14A" w:rsidR="0029794B" w:rsidRDefault="00015F87" w:rsidP="009B6A86">
                      <w:pPr>
                        <w:jc w:val="center"/>
                        <w:rPr>
                          <w:sz w:val="20"/>
                        </w:rPr>
                      </w:pPr>
                      <w:r>
                        <w:rPr>
                          <w:sz w:val="20"/>
                        </w:rPr>
                        <w:t>Fountain</w:t>
                      </w:r>
                    </w:p>
                    <w:p w14:paraId="5B0C358E" w14:textId="0DDB2891" w:rsidR="00015F87" w:rsidRPr="001269F9" w:rsidRDefault="00015F87" w:rsidP="009B6A86">
                      <w:pPr>
                        <w:jc w:val="center"/>
                        <w:rPr>
                          <w:sz w:val="20"/>
                        </w:rPr>
                      </w:pPr>
                      <w:r>
                        <w:rPr>
                          <w:sz w:val="20"/>
                        </w:rPr>
                        <w:t>(3 slides)</w:t>
                      </w:r>
                    </w:p>
                  </w:txbxContent>
                </v:textbox>
              </v:shape>
            </w:pict>
          </mc:Fallback>
        </mc:AlternateContent>
      </w:r>
      <w:r w:rsidR="0029794B" w:rsidRPr="008B1F91">
        <w:rPr>
          <w:rFonts w:cs="Arial"/>
          <w:noProof/>
        </w:rPr>
        <mc:AlternateContent>
          <mc:Choice Requires="wps">
            <w:drawing>
              <wp:anchor distT="0" distB="0" distL="114300" distR="114300" simplePos="0" relativeHeight="251687424" behindDoc="0" locked="0" layoutInCell="1" allowOverlap="1" wp14:anchorId="1F3AB9C1" wp14:editId="1799996B">
                <wp:simplePos x="0" y="0"/>
                <wp:positionH relativeFrom="column">
                  <wp:posOffset>-544830</wp:posOffset>
                </wp:positionH>
                <wp:positionV relativeFrom="paragraph">
                  <wp:posOffset>2004060</wp:posOffset>
                </wp:positionV>
                <wp:extent cx="685800" cy="337820"/>
                <wp:effectExtent l="0" t="0" r="127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71EBA9E" w14:textId="42F7A61A" w:rsidR="0029794B" w:rsidRPr="001269F9" w:rsidRDefault="00015F87" w:rsidP="009B6A86">
                            <w:pPr>
                              <w:jc w:val="center"/>
                              <w:rPr>
                                <w:sz w:val="20"/>
                              </w:rPr>
                            </w:pPr>
                            <w:r>
                              <w:rPr>
                                <w:sz w:val="20"/>
                              </w:rPr>
                              <w:t>What You Believe?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AB9C1" id="_x0000_s1029" type="#_x0000_t202" style="position:absolute;left:0;text-align:left;margin-left:-42.9pt;margin-top:157.8pt;width:54pt;height:26.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qhrIUQIAAGg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gd7NKDGs&#13;&#10;QY+eZBfIO+jIbZSntb7AqkeLdaHDz1iaWvX2Afg3Twysa2YOcuUctLVkAukN487s1dYex0eQffsR&#13;&#10;BB7DjgESUFe5JmqHahBER5uer9ZEKhw/zubTeY4Zjqnx+HY+StZlrLhsts6H9xIaEoOSOnQ+gbPT&#13;&#10;gw+RDCsuJfEsAzuldXJfG9KWdDEdTfu2QCsRk7HMu8N+rR05sTg/6UmdYeZ1WaMCTrFWTUmRJT79&#13;&#10;XEUxtkakUwJTuo+RiTYRHHtDbueon5afi3yxnW/nk8FkNNsOJrkQg9VuPRnMdsPb6Wa8Wa83w19n&#13;&#10;Cpf9SecobS9y6PZdcnQc66IHexDPKLyDfvzxumJQg/tBSYujX1L//cicpER/MGhevCeXwF2C/SVg&#13;&#10;huPWkgZK+nAd+vt0tE4dakTux8PACg2uVBL/hcV5LHCckyfnqxfvy+v3VPXyg1j+BgAA//8DAFBL&#13;&#10;AwQUAAYACAAAACEAIWD7FOUAAAAPAQAADwAAAGRycy9kb3ducmV2LnhtbEyPzU7DMBCE70i8g7VI&#13;&#10;XFDrNKiRlcapUIEbqmgBlaMbL3GU2I5it0nfnu0JLivt38w3xXqyHTvjEBrvJCzmCTB0ldeNqyV8&#13;&#10;frzOBLAQldOq8w4lXDDAury9KVSu/eh2eN7HmpGIC7mSYGLsc85DZdCqMPc9Otr9+MGqSO1Qcz2o&#13;&#10;kcRtx9MkybhVjSMHo3rcGKza/clKaLfmfXd423xXDxzbevxKDuLyIuX93fS8ovK0AhZxin8fcM1A&#13;&#10;/FAS2NGfnA6skzATS+KPEh4XywwYXaRpCuxIg0wI4GXB/+cofwEAAP//AwBQSwECLQAUAAYACAAA&#13;&#10;ACEAtoM4kv4AAADhAQAAEwAAAAAAAAAAAAAAAAAAAAAAW0NvbnRlbnRfVHlwZXNdLnhtbFBLAQIt&#13;&#10;ABQABgAIAAAAIQA4/SH/1gAAAJQBAAALAAAAAAAAAAAAAAAAAC8BAABfcmVscy8ucmVsc1BLAQIt&#13;&#10;ABQABgAIAAAAIQA8qhrIUQIAAGgEAAAOAAAAAAAAAAAAAAAAAC4CAABkcnMvZTJvRG9jLnhtbFBL&#13;&#10;AQItABQABgAIAAAAIQAhYPsU5QAAAA8BAAAPAAAAAAAAAAAAAAAAAKsEAABkcnMvZG93bnJldi54&#13;&#10;bWxQSwUGAAAAAAQABADzAAAAvQUAAAAA&#13;&#10;" filled="f">
                <v:textbox inset="0,0,0,0">
                  <w:txbxContent>
                    <w:p w14:paraId="371EBA9E" w14:textId="42F7A61A" w:rsidR="0029794B" w:rsidRPr="001269F9" w:rsidRDefault="00015F87" w:rsidP="009B6A86">
                      <w:pPr>
                        <w:jc w:val="center"/>
                        <w:rPr>
                          <w:sz w:val="20"/>
                        </w:rPr>
                      </w:pPr>
                      <w:r>
                        <w:rPr>
                          <w:sz w:val="20"/>
                        </w:rPr>
                        <w:t>What You Believe?</w:t>
                      </w:r>
                    </w:p>
                  </w:txbxContent>
                </v:textbox>
              </v:shape>
            </w:pict>
          </mc:Fallback>
        </mc:AlternateContent>
      </w:r>
      <w:r w:rsidR="0029794B" w:rsidRPr="008B1F91">
        <w:rPr>
          <w:rFonts w:cs="Arial"/>
          <w:noProof/>
        </w:rPr>
        <mc:AlternateContent>
          <mc:Choice Requires="wps">
            <w:drawing>
              <wp:anchor distT="0" distB="0" distL="114300" distR="114300" simplePos="0" relativeHeight="251686400" behindDoc="0" locked="0" layoutInCell="1" allowOverlap="1" wp14:anchorId="2B4CB3A1" wp14:editId="7A9F4B0D">
                <wp:simplePos x="0" y="0"/>
                <wp:positionH relativeFrom="column">
                  <wp:posOffset>-544830</wp:posOffset>
                </wp:positionH>
                <wp:positionV relativeFrom="paragraph">
                  <wp:posOffset>1656080</wp:posOffset>
                </wp:positionV>
                <wp:extent cx="685800" cy="337820"/>
                <wp:effectExtent l="0" t="0" r="127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F2354B7" w14:textId="305203E1" w:rsidR="0029794B" w:rsidRPr="001269F9" w:rsidRDefault="00015F87" w:rsidP="00D347DB">
                            <w:pPr>
                              <w:jc w:val="center"/>
                              <w:rPr>
                                <w:sz w:val="20"/>
                              </w:rPr>
                            </w:pPr>
                            <w:r>
                              <w:rPr>
                                <w:sz w:val="20"/>
                              </w:rPr>
                              <w:t>Do You Have 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CB3A1" id="_x0000_s1030" type="#_x0000_t202" style="position:absolute;left:0;text-align:left;margin-left:-42.9pt;margin-top:130.4pt;width:54pt;height:26.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dSUgIAAGg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U0oM&#13;&#10;a9CjZ9kF8g46chvlaa0vsOrJYl3o8DOWpla9fQT+zRMDq5qZvXxwDtpaMoH0RnFndrW1x/ERZNd+&#13;&#10;BIHHsEOABNRVronaoRoE0dGm04s1kQrHj7P5dJ5jhmPq5uZ2Pk7WZay4bLbOh/cSGhKDkjp0PoGz&#13;&#10;46MPkQwrLiXxLANbpXVyXxvSlnQxHU/7tkArEZOxzLv9bqUdObI4P+lJnWHmuqxRAadYq6akyBKf&#13;&#10;fq6iGBsj0imBKd3HyESbCI69Ibdz1E/Lz0W+2Mw388lgMp5tBpNciMHDdjUZzLaj2+n6Zr1arUe/&#13;&#10;zhQu+5POUdpe5NDtuuToJNZFD3YgTii8g3788bpiUIP7QUmLo19S//3AnKREfzBoXrwnl8Bdgt0l&#13;&#10;YIbj1pIGSvpwFfr7dLBO7WtE7sfDwAMaXKkk/iuL81jgOCdPzlcv3pfr91T1+oNY/gYAAP//AwBQ&#13;&#10;SwMEFAAGAAgAAAAhAOA3majlAAAADwEAAA8AAABkcnMvZG93bnJldi54bWxMj0FPwzAMhe9I/IfI&#13;&#10;SFzQlizAVHVNJzTghhAboHHMGtNUbZKqydbu32NOcLFs2X7ve8V6ch074RCb4BUs5gIY+iqYxtcK&#13;&#10;Pt6fZxmwmLQ3ugseFZwxwrq8vCh0bsLot3japZqRiI+5VmBT6nPOY2XR6TgPPXrafYfB6UTjUHMz&#13;&#10;6JHEXcelEEvudOPJweoeNxardnd0CtpX+7bdv2y+qhuObT1+in12flLq+mp6XFF5WAFLOKW/D/jN&#13;&#10;QPxQEtghHL2JrFMwy+6JPymQS0ENXUgpgR0U3C7uBPCy4P9zlD8AAAD//wMAUEsBAi0AFAAGAAgA&#13;&#10;AAAhALaDOJL+AAAA4QEAABMAAAAAAAAAAAAAAAAAAAAAAFtDb250ZW50X1R5cGVzXS54bWxQSwEC&#13;&#10;LQAUAAYACAAAACEAOP0h/9YAAACUAQAACwAAAAAAAAAAAAAAAAAvAQAAX3JlbHMvLnJlbHNQSwEC&#13;&#10;LQAUAAYACAAAACEAPqa3UlICAABoBAAADgAAAAAAAAAAAAAAAAAuAgAAZHJzL2Uyb0RvYy54bWxQ&#13;&#10;SwECLQAUAAYACAAAACEA4DeZqOUAAAAPAQAADwAAAAAAAAAAAAAAAACsBAAAZHJzL2Rvd25yZXYu&#13;&#10;eG1sUEsFBgAAAAAEAAQA8wAAAL4FAAAAAA==&#13;&#10;" filled="f">
                <v:textbox inset="0,0,0,0">
                  <w:txbxContent>
                    <w:p w14:paraId="2F2354B7" w14:textId="305203E1" w:rsidR="0029794B" w:rsidRPr="001269F9" w:rsidRDefault="00015F87" w:rsidP="00D347DB">
                      <w:pPr>
                        <w:jc w:val="center"/>
                        <w:rPr>
                          <w:sz w:val="20"/>
                        </w:rPr>
                      </w:pPr>
                      <w:r>
                        <w:rPr>
                          <w:sz w:val="20"/>
                        </w:rPr>
                        <w:t>Do You Have EL?</w:t>
                      </w:r>
                    </w:p>
                  </w:txbxContent>
                </v:textbox>
              </v:shape>
            </w:pict>
          </mc:Fallback>
        </mc:AlternateContent>
      </w:r>
      <w:r w:rsidR="0029794B" w:rsidRPr="008B1F91">
        <w:rPr>
          <w:rFonts w:cs="Arial"/>
          <w:noProof/>
        </w:rPr>
        <mc:AlternateContent>
          <mc:Choice Requires="wps">
            <w:drawing>
              <wp:anchor distT="0" distB="0" distL="114300" distR="114300" simplePos="0" relativeHeight="251685376" behindDoc="0" locked="0" layoutInCell="1" allowOverlap="1" wp14:anchorId="3E900760" wp14:editId="77A7A615">
                <wp:simplePos x="0" y="0"/>
                <wp:positionH relativeFrom="column">
                  <wp:posOffset>-535940</wp:posOffset>
                </wp:positionH>
                <wp:positionV relativeFrom="paragraph">
                  <wp:posOffset>1319530</wp:posOffset>
                </wp:positionV>
                <wp:extent cx="685800" cy="337820"/>
                <wp:effectExtent l="0" t="0" r="127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021775F" w14:textId="0214126B" w:rsidR="0029794B" w:rsidRPr="001269F9" w:rsidRDefault="00015F87" w:rsidP="009B6A86">
                            <w:pPr>
                              <w:jc w:val="center"/>
                              <w:rPr>
                                <w:sz w:val="20"/>
                              </w:rPr>
                            </w:pPr>
                            <w:r>
                              <w:rPr>
                                <w:sz w:val="20"/>
                              </w:rPr>
                              <w:t>Eccl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00760" id="_x0000_s1031" type="#_x0000_t202" style="position:absolute;left:0;text-align:left;margin-left:-42.2pt;margin-top:103.9pt;width:54pt;height:26.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0rpUgIAAGg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E0oM&#13;&#10;a9CjZ9kF8g46chvlaa0vsOrJYl3o8DOWpla9fQT+zRMDq5qZvXxwDtpaMoH0RnFndrW1x/ERZNd+&#13;&#10;BIHHsEOABNRVronaoRoE0dGm04s1kQrHj7P5dJ5jhmPq5uZ2Pk7WZay4bLbOh/cSGhKDkjp0PoGz&#13;&#10;46MPkQwrLiXxLANbpXVyXxvSlnQxHU/7tkArEZOxzLv9bqUdObI4P+lJnWHmuqxRAadYq6akyBKf&#13;&#10;fq6iGBsj0imBKd3HyESbCI69Ibdz1E/Lz0W+2Mw388lgMp5tBpNciMHDdjUZzLaj2+n6Zr1arUe/&#13;&#10;zhQu+5POUdpe5NDtuuToNNZFD3YgTii8g3788bpiUIP7QUmLo19S//3AnKREfzBoXrwnl8Bdgt0l&#13;&#10;YIbj1pIGSvpwFfr7dLBO7WtE7sfDwAMaXKkk/iuL81jgOCdPzlcv3pfr91T1+oNY/gYAAP//AwBQ&#13;&#10;SwMEFAAGAAgAAAAhAOEgCrflAAAADwEAAA8AAABkcnMvZG93bnJldi54bWxMj0FPwzAMhe9I/IfI&#13;&#10;SFzQlqxMpeqaTmjADaFtgMYxa0xTtUmqJlu7f485wcWW5efn9xXryXbsjENovJOwmAtg6CqvG1dL&#13;&#10;+Hh/mWXAQlROq847lHDBAOvy+qpQufaj2+F5H2tGJi7kSoKJsc85D5VBq8Lc9+ho9+0HqyKNQ831&#13;&#10;oEYytx1PhEi5VY2jD0b1uDFYtfuTldC+me3u8Lr5qu44tvX4KQ7Z5VnK25vpaUXlcQUs4hT/LuCX&#13;&#10;gfJDScGO/uR0YJ2EWbZcklRCIh4IhBTJfQrsSD1dCOBlwf9zlD8AAAD//wMAUEsBAi0AFAAGAAgA&#13;&#10;AAAhALaDOJL+AAAA4QEAABMAAAAAAAAAAAAAAAAAAAAAAFtDb250ZW50X1R5cGVzXS54bWxQSwEC&#13;&#10;LQAUAAYACAAAACEAOP0h/9YAAACUAQAACwAAAAAAAAAAAAAAAAAvAQAAX3JlbHMvLnJlbHNQSwEC&#13;&#10;LQAUAAYACAAAACEAhBtK6VICAABoBAAADgAAAAAAAAAAAAAAAAAuAgAAZHJzL2Uyb0RvYy54bWxQ&#13;&#10;SwECLQAUAAYACAAAACEA4SAKt+UAAAAPAQAADwAAAAAAAAAAAAAAAACsBAAAZHJzL2Rvd25yZXYu&#13;&#10;eG1sUEsFBgAAAAAEAAQA8wAAAL4FAAAAAA==&#13;&#10;" filled="f">
                <v:textbox inset="0,0,0,0">
                  <w:txbxContent>
                    <w:p w14:paraId="2021775F" w14:textId="0214126B" w:rsidR="0029794B" w:rsidRPr="001269F9" w:rsidRDefault="00015F87" w:rsidP="009B6A86">
                      <w:pPr>
                        <w:jc w:val="center"/>
                        <w:rPr>
                          <w:sz w:val="20"/>
                        </w:rPr>
                      </w:pPr>
                      <w:r>
                        <w:rPr>
                          <w:sz w:val="20"/>
                        </w:rPr>
                        <w:t>Eccl</w:t>
                      </w:r>
                    </w:p>
                  </w:txbxContent>
                </v:textbox>
              </v:shape>
            </w:pict>
          </mc:Fallback>
        </mc:AlternateContent>
      </w:r>
      <w:r w:rsidR="0029794B" w:rsidRPr="008B1F91">
        <w:rPr>
          <w:rFonts w:cs="Arial"/>
          <w:noProof/>
        </w:rPr>
        <mc:AlternateContent>
          <mc:Choice Requires="wps">
            <w:drawing>
              <wp:anchor distT="0" distB="0" distL="114300" distR="114300" simplePos="0" relativeHeight="251683328" behindDoc="0" locked="0" layoutInCell="1" allowOverlap="1" wp14:anchorId="1A18C29B" wp14:editId="35B95FCC">
                <wp:simplePos x="0" y="0"/>
                <wp:positionH relativeFrom="column">
                  <wp:posOffset>-545465</wp:posOffset>
                </wp:positionH>
                <wp:positionV relativeFrom="paragraph">
                  <wp:posOffset>626110</wp:posOffset>
                </wp:positionV>
                <wp:extent cx="685800" cy="337820"/>
                <wp:effectExtent l="0" t="0" r="127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CA1A2AD" w14:textId="439BA372" w:rsidR="0029794B" w:rsidRDefault="00015F87" w:rsidP="009B6A86">
                            <w:pPr>
                              <w:jc w:val="center"/>
                              <w:rPr>
                                <w:sz w:val="20"/>
                              </w:rPr>
                            </w:pPr>
                            <w:r>
                              <w:rPr>
                                <w:sz w:val="20"/>
                              </w:rPr>
                              <w:t>Cryonics</w:t>
                            </w:r>
                          </w:p>
                          <w:p w14:paraId="44DA2AF9" w14:textId="5AE728DE" w:rsidR="00015F87" w:rsidRPr="001269F9" w:rsidRDefault="00015F87" w:rsidP="009B6A86">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8C29B" id="_x0000_s1032" type="#_x0000_t202" style="position:absolute;left:0;text-align:left;margin-left:-42.95pt;margin-top:49.3pt;width:54pt;height:26.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NUfUgIAAGg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Y0oM&#13;&#10;a9CjZ9kF8g46chvlaa0vsOrJYl3o8DOWpla9fQT+zRMDq5qZvXxwDtpaMoH0RnFndrW1x/ERZNd+&#13;&#10;BIHHsEOABNRVronaoRoE0dGm04s1kQrHj7P5dJ5jhmPq5uZ2Pk7WZay4bLbOh/cSGhKDkjp0PoGz&#13;&#10;46MPkQwrLiXxLANbpXVyXxvSlnQxHU/7tkArEZOxzLv9bqUdObI4P+lJnWHmuqxRAadYq6akyBKf&#13;&#10;fq6iGBsj0imBKd3HyESbCI69Ibdz1E/Lz0W+2Mw388lgMp5tBpNciMHDdjUZzLaj2+n6Zr1arUe/&#13;&#10;zhQu+5POUdpe5NDtuuToLNZFD3YgTii8g3788bpiUIP7QUmLo19S//3AnKREfzBoXrwnl8Bdgt0l&#13;&#10;YIbj1pIGSvpwFfr7dLBO7WtE7sfDwAMaXKkk/iuL81jgOCdPzlcv3pfr91T1+oNY/gYAAP//AwBQ&#13;&#10;SwMEFAAGAAgAAAAhABJjsEzlAAAADgEAAA8AAABkcnMvZG93bnJldi54bWxMj8FOwzAQRO9I/IO1&#13;&#10;SFxQ6yRSKzeNU6ECN4RoAZWjGy9xlNiOYrdJ/57lVC4rrfbN7EyxmWzHzjiExjsJ6TwBhq7yunG1&#13;&#10;hM+Pl5kAFqJyWnXeoYQLBtiUtzeFyrUf3Q7P+1gzMnEhVxJMjH3OeagMWhXmvkdHtx8/WBVpHWqu&#13;&#10;BzWSue14liRLblXj6INRPW4NVu3+ZCW0b+Z9d3jdflcPHNt6/EoO4vIs5f3d9LSm8bgGFnGKVwX8&#13;&#10;daD8UFKwoz85HVgnYSYWK0IlrMQSGAFZlgI7ErhIBfCy4P9rlL8AAAD//wMAUEsBAi0AFAAGAAgA&#13;&#10;AAAhALaDOJL+AAAA4QEAABMAAAAAAAAAAAAAAAAAAAAAAFtDb250ZW50X1R5cGVzXS54bWxQSwEC&#13;&#10;LQAUAAYACAAAACEAOP0h/9YAAACUAQAACwAAAAAAAAAAAAAAAAAvAQAAX3JlbHMvLnJlbHNQSwEC&#13;&#10;LQAUAAYACAAAACEApKTVH1ICAABoBAAADgAAAAAAAAAAAAAAAAAuAgAAZHJzL2Uyb0RvYy54bWxQ&#13;&#10;SwECLQAUAAYACAAAACEAEmOwTOUAAAAOAQAADwAAAAAAAAAAAAAAAACsBAAAZHJzL2Rvd25yZXYu&#13;&#10;eG1sUEsFBgAAAAAEAAQA8wAAAL4FAAAAAA==&#13;&#10;" filled="f">
                <v:textbox inset="0,0,0,0">
                  <w:txbxContent>
                    <w:p w14:paraId="5CA1A2AD" w14:textId="439BA372" w:rsidR="0029794B" w:rsidRDefault="00015F87" w:rsidP="009B6A86">
                      <w:pPr>
                        <w:jc w:val="center"/>
                        <w:rPr>
                          <w:sz w:val="20"/>
                        </w:rPr>
                      </w:pPr>
                      <w:r>
                        <w:rPr>
                          <w:sz w:val="20"/>
                        </w:rPr>
                        <w:t>Cryonics</w:t>
                      </w:r>
                    </w:p>
                    <w:p w14:paraId="44DA2AF9" w14:textId="5AE728DE" w:rsidR="00015F87" w:rsidRPr="001269F9" w:rsidRDefault="00015F87" w:rsidP="009B6A86">
                      <w:pPr>
                        <w:jc w:val="center"/>
                        <w:rPr>
                          <w:sz w:val="20"/>
                        </w:rPr>
                      </w:pPr>
                      <w:r>
                        <w:rPr>
                          <w:sz w:val="20"/>
                        </w:rPr>
                        <w:t>(2 slides)</w:t>
                      </w:r>
                    </w:p>
                  </w:txbxContent>
                </v:textbox>
              </v:shape>
            </w:pict>
          </mc:Fallback>
        </mc:AlternateContent>
      </w:r>
      <w:r w:rsidR="004B081F">
        <w:rPr>
          <w:rFonts w:cs="Arial"/>
          <w:sz w:val="21"/>
          <w:szCs w:val="21"/>
        </w:rPr>
        <w:t>Belief in t</w:t>
      </w:r>
      <w:r w:rsidR="00B058A0" w:rsidRPr="00C865F7">
        <w:rPr>
          <w:rFonts w:cs="Arial"/>
          <w:sz w:val="21"/>
          <w:szCs w:val="21"/>
        </w:rPr>
        <w:t>he Fountain of Youth</w:t>
      </w:r>
      <w:r w:rsidR="004B081F">
        <w:rPr>
          <w:rFonts w:cs="Arial"/>
          <w:sz w:val="21"/>
          <w:szCs w:val="21"/>
        </w:rPr>
        <w:t xml:space="preserve"> has captured the minds of explorers over the ages.</w:t>
      </w:r>
      <w:r w:rsidR="008A44C0">
        <w:rPr>
          <w:rFonts w:cs="Arial"/>
          <w:sz w:val="21"/>
          <w:szCs w:val="21"/>
        </w:rPr>
        <w:t xml:space="preserve"> The Medieval Age imagined it in paintings and the Spanish explorer Ponce de Leon drank his way around the Florida coast to find the legendary fountain of youth.</w:t>
      </w:r>
    </w:p>
    <w:p w14:paraId="12B767EF" w14:textId="2ABC9C17" w:rsidR="00B058A0" w:rsidRDefault="008A44C0" w:rsidP="00B058A0">
      <w:pPr>
        <w:pStyle w:val="Heading4"/>
        <w:rPr>
          <w:rFonts w:cs="Arial"/>
          <w:sz w:val="21"/>
          <w:szCs w:val="21"/>
        </w:rPr>
      </w:pPr>
      <w:r>
        <w:rPr>
          <w:rFonts w:cs="Arial"/>
          <w:sz w:val="21"/>
          <w:szCs w:val="21"/>
        </w:rPr>
        <w:t>More recently, f</w:t>
      </w:r>
      <w:r w:rsidR="00B058A0" w:rsidRPr="00C865F7">
        <w:rPr>
          <w:rFonts w:cs="Arial"/>
          <w:sz w:val="21"/>
          <w:szCs w:val="21"/>
        </w:rPr>
        <w:t xml:space="preserve">reezing one’s body </w:t>
      </w:r>
      <w:r w:rsidR="004B081F">
        <w:rPr>
          <w:rFonts w:cs="Arial"/>
          <w:sz w:val="21"/>
          <w:szCs w:val="21"/>
        </w:rPr>
        <w:t xml:space="preserve">is one of the latest evidences of the desire for eternal life. Some </w:t>
      </w:r>
      <w:r>
        <w:rPr>
          <w:rFonts w:cs="Arial"/>
          <w:sz w:val="21"/>
          <w:szCs w:val="21"/>
        </w:rPr>
        <w:t>pay good money before they die</w:t>
      </w:r>
      <w:r w:rsidR="004B081F">
        <w:rPr>
          <w:rFonts w:cs="Arial"/>
          <w:sz w:val="21"/>
          <w:szCs w:val="21"/>
        </w:rPr>
        <w:t xml:space="preserve"> to keep their body frozen with the hope that someday they can be awakened when death is conquered.</w:t>
      </w:r>
    </w:p>
    <w:p w14:paraId="447D142A" w14:textId="077533F4" w:rsidR="003617F2" w:rsidRPr="00C865F7" w:rsidRDefault="008A44C0" w:rsidP="00B058A0">
      <w:pPr>
        <w:pStyle w:val="Heading4"/>
        <w:rPr>
          <w:rFonts w:cs="Arial"/>
          <w:sz w:val="21"/>
          <w:szCs w:val="21"/>
        </w:rPr>
      </w:pPr>
      <w:r>
        <w:rPr>
          <w:rFonts w:cs="Arial"/>
          <w:sz w:val="21"/>
          <w:szCs w:val="21"/>
        </w:rPr>
        <w:t xml:space="preserve">In short, people want to live forever. </w:t>
      </w:r>
      <w:r w:rsidR="003617F2">
        <w:rPr>
          <w:rFonts w:cs="Arial"/>
          <w:sz w:val="21"/>
          <w:szCs w:val="21"/>
        </w:rPr>
        <w:t>Even Ecclesiastes says that God has put eternity in the heart of every person.</w:t>
      </w:r>
    </w:p>
    <w:p w14:paraId="211B06C1" w14:textId="3FA4160C" w:rsidR="00B058A0" w:rsidRPr="00C865F7" w:rsidRDefault="00B058A0" w:rsidP="00B058A0">
      <w:pPr>
        <w:pStyle w:val="Heading3"/>
        <w:ind w:right="-10"/>
        <w:rPr>
          <w:rFonts w:cs="Arial"/>
          <w:sz w:val="21"/>
          <w:szCs w:val="21"/>
        </w:rPr>
      </w:pPr>
      <w:r w:rsidRPr="00C865F7">
        <w:rPr>
          <w:rFonts w:cs="Arial"/>
          <w:sz w:val="21"/>
          <w:szCs w:val="21"/>
          <w:u w:val="single"/>
        </w:rPr>
        <w:t>Need</w:t>
      </w:r>
      <w:r w:rsidRPr="00C865F7">
        <w:rPr>
          <w:rFonts w:cs="Arial"/>
          <w:sz w:val="21"/>
          <w:szCs w:val="21"/>
        </w:rPr>
        <w:t xml:space="preserve">: </w:t>
      </w:r>
      <w:r w:rsidR="00EC6677">
        <w:rPr>
          <w:rFonts w:cs="Arial"/>
          <w:sz w:val="21"/>
          <w:szCs w:val="21"/>
        </w:rPr>
        <w:t>So d</w:t>
      </w:r>
      <w:r w:rsidRPr="00C865F7">
        <w:rPr>
          <w:rFonts w:cs="Arial"/>
          <w:sz w:val="21"/>
          <w:szCs w:val="21"/>
        </w:rPr>
        <w:t>o you have eternal life?</w:t>
      </w:r>
      <w:r w:rsidR="0091382B">
        <w:rPr>
          <w:rFonts w:cs="Arial"/>
          <w:sz w:val="21"/>
          <w:szCs w:val="21"/>
        </w:rPr>
        <w:t xml:space="preserve"> Yes or no?</w:t>
      </w:r>
    </w:p>
    <w:p w14:paraId="24DEE62B" w14:textId="4BE6AC8E" w:rsidR="00B058A0" w:rsidRDefault="00B058A0" w:rsidP="00B058A0">
      <w:pPr>
        <w:pStyle w:val="Heading4"/>
        <w:rPr>
          <w:rFonts w:cs="Arial"/>
          <w:sz w:val="21"/>
          <w:szCs w:val="21"/>
        </w:rPr>
      </w:pPr>
      <w:r>
        <w:rPr>
          <w:rFonts w:cs="Arial"/>
          <w:sz w:val="21"/>
          <w:szCs w:val="21"/>
        </w:rPr>
        <w:t>How do you think you got this life?</w:t>
      </w:r>
    </w:p>
    <w:p w14:paraId="1630C11C" w14:textId="25980CC7" w:rsidR="00B058A0" w:rsidRDefault="00B058A0" w:rsidP="00B058A0">
      <w:pPr>
        <w:pStyle w:val="Heading4"/>
        <w:rPr>
          <w:rFonts w:cs="Arial"/>
          <w:sz w:val="21"/>
          <w:szCs w:val="21"/>
        </w:rPr>
      </w:pPr>
      <w:r>
        <w:rPr>
          <w:rFonts w:cs="Arial"/>
          <w:sz w:val="21"/>
          <w:szCs w:val="21"/>
        </w:rPr>
        <w:t>Do you feel you need to be good enough to go to God?</w:t>
      </w:r>
    </w:p>
    <w:p w14:paraId="676D1F91" w14:textId="44290E36" w:rsidR="00B058A0" w:rsidRPr="00C865F7" w:rsidRDefault="00015F87" w:rsidP="00B058A0">
      <w:pPr>
        <w:pStyle w:val="Heading4"/>
        <w:rPr>
          <w:rFonts w:cs="Arial"/>
          <w:sz w:val="21"/>
          <w:szCs w:val="21"/>
        </w:rPr>
      </w:pPr>
      <w:r w:rsidRPr="008B1F91">
        <w:rPr>
          <w:rFonts w:cs="Arial"/>
          <w:noProof/>
        </w:rPr>
        <mc:AlternateContent>
          <mc:Choice Requires="wps">
            <w:drawing>
              <wp:anchor distT="0" distB="0" distL="114300" distR="114300" simplePos="0" relativeHeight="251700736" behindDoc="0" locked="0" layoutInCell="1" allowOverlap="1" wp14:anchorId="19EF2963" wp14:editId="4AEE8384">
                <wp:simplePos x="0" y="0"/>
                <wp:positionH relativeFrom="column">
                  <wp:posOffset>-544195</wp:posOffset>
                </wp:positionH>
                <wp:positionV relativeFrom="paragraph">
                  <wp:posOffset>297815</wp:posOffset>
                </wp:positionV>
                <wp:extent cx="685800" cy="337820"/>
                <wp:effectExtent l="0" t="0" r="127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45CCF49" w14:textId="64FA9D80" w:rsidR="0029794B" w:rsidRPr="001269F9" w:rsidRDefault="00015F87"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F2963" id="_x0000_s1033" type="#_x0000_t202" style="position:absolute;left:0;text-align:left;margin-left:-42.85pt;margin-top:23.45pt;width:54pt;height:26.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n4nZUQIAAGgEAAAOAAAAZHJzL2Uyb0RvYy54bWysVNuO2yAQfa/Uf0C8Z+1cN7HWWaW5VJW2&#13;&#10;F2m3H0AAx6iYoUBib1f99w44SVftW1U/oLFnOJw5Z/DdfddocpLOKzAlHd7klEjDQShzKOnXp91g&#13;&#10;TokPzAimwciSPktP75dv39y1tpAjqEEL6QiCGF+0tqR1CLbIMs9r2TB/A1YaTFbgGhbw1R0y4ViL&#13;&#10;6I3ORnk+y1pwwjrg0nv8uumTdJnwq0ry8LmqvAxElxS5hbS6tO7jmi3vWHFwzNaKn2mwf2DRMGXw&#13;&#10;0CvUhgVGjk79BdUo7sBDFW44NBlUleIy9YDdDPM/unmsmZWpFxTH26tM/v/B8k+nL44oUdIROmVY&#13;&#10;gx49yS6Qd9CR2yhPa32BVY8W60KHn9Hm1Kq3D8C/eWJgXTNzkCvnoK0lE0hvGHdmr7b2OD6C7NuP&#13;&#10;IPAYdgyQgLrKNVE7VIMgOtr0fLUmUuH4cTafznPMcEyNx7fzUbIuY8Vls3U+vJfQkBiU1KHzCZyd&#13;&#10;HnyIZFhxKYlnGdgprZP72pC2pIvpaNq3BVqJmIxl3h32a+3IicX5SU/qDDOvyxoVcIq1akqKLPHp&#13;&#10;5yqKsTUinRKY0n2MTLSJ4NgbcjtH/bS8LPLFdr6dTwaT0Ww7mORCDFa79WQw2w1vp5vxZr3eDH+e&#13;&#10;KVz2J52jtL3Iodt3ydGrfXsQzyi8g3788bpiUIP7QUmLo19S//3InKREfzBoXrwnl8Bdgv0lYIbj&#13;&#10;1pIGSvpwHfr7dLROHWpE7sfDwAoNrlQSP05Cz+I8FjjOyZPz1Yv35fV7qvr9g1j+AgAA//8DAFBL&#13;&#10;AwQUAAYACAAAACEATVcxKuUAAAAOAQAADwAAAGRycy9kb3ducmV2LnhtbEyPwU7DMBBE70j8g7VI&#13;&#10;XFBrN0Ab0jgVKnBDiLagcnTjJY4S21HsNunfs5zgstJq38zO5KvRtuyEfai9kzCbCmDoSq9rV0n4&#13;&#10;2L1MUmAhKqdV6x1KOGOAVXF5katM+8Ft8LSNFSMTFzIlwcTYZZyH0qBVYeo7dHT79r1Vkda+4rpX&#13;&#10;A5nblidCzLlVtaMPRnW4Nlg226OV0LyZ983+df1V3nBsquFT7NPzs5TXV+PTksbjEljEMf4p4LcD&#13;&#10;5YeCgh380enAWgmT9H5BqIS7+QMwApLkFtiBQCFmwIuc/69R/AAAAP//AwBQSwECLQAUAAYACAAA&#13;&#10;ACEAtoM4kv4AAADhAQAAEwAAAAAAAAAAAAAAAAAAAAAAW0NvbnRlbnRfVHlwZXNdLnhtbFBLAQIt&#13;&#10;ABQABgAIAAAAIQA4/SH/1gAAAJQBAAALAAAAAAAAAAAAAAAAAC8BAABfcmVscy8ucmVsc1BLAQIt&#13;&#10;ABQABgAIAAAAIQA1n4nZUQIAAGgEAAAOAAAAAAAAAAAAAAAAAC4CAABkcnMvZTJvRG9jLnhtbFBL&#13;&#10;AQItABQABgAIAAAAIQBNVzEq5QAAAA4BAAAPAAAAAAAAAAAAAAAAAKsEAABkcnMvZG93bnJldi54&#13;&#10;bWxQSwUGAAAAAAQABADzAAAAvQUAAAAA&#13;&#10;" filled="f">
                <v:textbox inset="0,0,0,0">
                  <w:txbxContent>
                    <w:p w14:paraId="045CCF49" w14:textId="64FA9D80" w:rsidR="0029794B" w:rsidRPr="001269F9" w:rsidRDefault="00015F87" w:rsidP="00D347DB">
                      <w:pPr>
                        <w:jc w:val="center"/>
                        <w:rPr>
                          <w:sz w:val="20"/>
                        </w:rPr>
                      </w:pPr>
                      <w:r>
                        <w:rPr>
                          <w:sz w:val="20"/>
                        </w:rPr>
                        <w:t>Subject</w:t>
                      </w:r>
                    </w:p>
                  </w:txbxContent>
                </v:textbox>
              </v:shape>
            </w:pict>
          </mc:Fallback>
        </mc:AlternateContent>
      </w:r>
      <w:r w:rsidR="0029794B" w:rsidRPr="008B1F91">
        <w:rPr>
          <w:rFonts w:cs="Arial"/>
          <w:noProof/>
        </w:rPr>
        <mc:AlternateContent>
          <mc:Choice Requires="wps">
            <w:drawing>
              <wp:anchor distT="0" distB="0" distL="114300" distR="114300" simplePos="0" relativeHeight="251701760" behindDoc="0" locked="0" layoutInCell="1" allowOverlap="1" wp14:anchorId="122FB7D1" wp14:editId="42A2CE6C">
                <wp:simplePos x="0" y="0"/>
                <wp:positionH relativeFrom="column">
                  <wp:posOffset>-543560</wp:posOffset>
                </wp:positionH>
                <wp:positionV relativeFrom="paragraph">
                  <wp:posOffset>798195</wp:posOffset>
                </wp:positionV>
                <wp:extent cx="685800" cy="337820"/>
                <wp:effectExtent l="0" t="0" r="127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78A47DC" w14:textId="297034B0" w:rsidR="0029794B" w:rsidRPr="001269F9" w:rsidRDefault="00E8788F" w:rsidP="009B6A86">
                            <w:pPr>
                              <w:jc w:val="center"/>
                              <w:rPr>
                                <w:sz w:val="20"/>
                              </w:rPr>
                            </w:pPr>
                            <w:r>
                              <w:rPr>
                                <w:sz w:val="20"/>
                              </w:rPr>
                              <w:t>NT 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FB7D1" id="_x0000_s1034" type="#_x0000_t202" style="position:absolute;left:0;text-align:left;margin-left:-42.8pt;margin-top:62.85pt;width:54pt;height:26.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D+EUwIAAGgEAAAOAAAAZHJzL2Uyb0RvYy54bWysVMtu2zAQvBfoPxC8O5Id25GFyEHqR1Eg&#13;&#10;fQBJP4AmKYsoxWVJ2lJa9N+7pOzEaG9FdSBW2uVwdmap27u+1eQonVdgKjq+yimRhoNQZl/Rr0/b&#13;&#10;UUGJD8wIpsHIij5LT++Wb9/cdraUE2hAC+kIghhfdraiTQi2zDLPG9kyfwVWGkzW4FoW8NXtM+FY&#13;&#10;h+itziZ5Ps86cMI64NJ7/LoeknSZ8Ota8vC5rr0MRFcUuYW0urTu4potb1m5d8w2ip9osH9g0TJl&#13;&#10;8NAXqDULjByc+guqVdyBhzpccWgzqGvFZeoBuxnnf3Tz2DArUy8ojrcvMvn/B8s/Hb84okRFJwtK&#13;&#10;DGvRoyfZB/IOenIT5emsL7Hq0WJd6PEz2pxa9fYB+DdPDKwaZvby3jnoGskE0hvHndnF1gHHR5Bd&#13;&#10;9xEEHsMOARJQX7s2aodqEERHm55frIlUOH6cF7MixwzH1PX1TTFJ1mWsPG+2zof3EloSg4o6dD6B&#13;&#10;s+ODD5EMK88l8SwDW6V1cl8b0lV0MZvMhrZAKxGTscy7/W6lHTmyOD/pSZ1h5rKsVQGnWKu2osgS&#13;&#10;n2GuohgbI9IpgSk9xMhEmwiOvSG3UzRMy89FvtgUm2I6mk7mm9E0F2J0v11NR/Pt+Ga2vl6vVuvx&#13;&#10;rxOF8/6kc5R2EDn0uz45WsS66MEOxDMK72AYf7yuGDTgflDS4ehX1H8/MCcp0R8MmhfvyTlw52B3&#13;&#10;DpjhuLWigZIhXIXhPh2sU/sGkYfxMHCPBtcqif/K4jQWOM7Jk9PVi/fl8j1Vvf4glr8BAAD//wMA&#13;&#10;UEsDBBQABgAIAAAAIQAEy9VR5AAAAA8BAAAPAAAAZHJzL2Rvd25yZXYueG1sTE9NT8MwDL1P4j9E&#13;&#10;RuIybSkV20rXdEIDbgixARrHrDFt1capmmzt/j3mBBdL9nt+H9lmtK04Y+9rRwpu5xEIpMKZmkoF&#13;&#10;H+/PswSED5qMbh2hggt62ORXk0ynxg20w/M+lIJFyKdaQRVCl0rpiwqt9nPXITH27XqrA699KU2v&#13;&#10;Bxa3rYyjaCmtrokdKt3htsKi2Z+sgua1etsdXrZfxVRiUw6f0SG5PCl1cz0+rnk8rEEEHMPfB/x2&#13;&#10;4PyQc7CjO5HxolUwSxZLpjIQL1YgmBHHdyCOfFgl9yDzTP7vkf8AAAD//wMAUEsBAi0AFAAGAAgA&#13;&#10;AAAhALaDOJL+AAAA4QEAABMAAAAAAAAAAAAAAAAAAAAAAFtDb250ZW50X1R5cGVzXS54bWxQSwEC&#13;&#10;LQAUAAYACAAAACEAOP0h/9YAAACUAQAACwAAAAAAAAAAAAAAAAAvAQAAX3JlbHMvLnJlbHNQSwEC&#13;&#10;LQAUAAYACAAAACEAP5Q/hFMCAABoBAAADgAAAAAAAAAAAAAAAAAuAgAAZHJzL2Uyb0RvYy54bWxQ&#13;&#10;SwECLQAUAAYACAAAACEABMvVUeQAAAAPAQAADwAAAAAAAAAAAAAAAACtBAAAZHJzL2Rvd25yZXYu&#13;&#10;eG1sUEsFBgAAAAAEAAQA8wAAAL4FAAAAAA==&#13;&#10;" filled="f">
                <v:textbox inset="0,0,0,0">
                  <w:txbxContent>
                    <w:p w14:paraId="578A47DC" w14:textId="297034B0" w:rsidR="0029794B" w:rsidRPr="001269F9" w:rsidRDefault="00E8788F" w:rsidP="009B6A86">
                      <w:pPr>
                        <w:jc w:val="center"/>
                        <w:rPr>
                          <w:sz w:val="20"/>
                        </w:rPr>
                      </w:pPr>
                      <w:r>
                        <w:rPr>
                          <w:sz w:val="20"/>
                        </w:rPr>
                        <w:t>NT Overview</w:t>
                      </w:r>
                    </w:p>
                  </w:txbxContent>
                </v:textbox>
              </v:shape>
            </w:pict>
          </mc:Fallback>
        </mc:AlternateContent>
      </w:r>
      <w:r w:rsidR="00B058A0">
        <w:rPr>
          <w:rFonts w:cs="Arial"/>
          <w:sz w:val="21"/>
          <w:szCs w:val="21"/>
        </w:rPr>
        <w:t>Do you think certain sins keep you out of heaven (LGBT)?</w:t>
      </w:r>
    </w:p>
    <w:p w14:paraId="6060FA0E" w14:textId="44B3E370" w:rsidR="00B058A0" w:rsidRPr="00C865F7" w:rsidRDefault="00B058A0" w:rsidP="00B058A0">
      <w:pPr>
        <w:pStyle w:val="Heading3"/>
        <w:ind w:right="-10"/>
        <w:rPr>
          <w:rFonts w:cs="Arial"/>
          <w:sz w:val="21"/>
          <w:szCs w:val="21"/>
        </w:rPr>
      </w:pPr>
      <w:r w:rsidRPr="00C865F7">
        <w:rPr>
          <w:rFonts w:cs="Arial"/>
          <w:sz w:val="21"/>
          <w:szCs w:val="21"/>
          <w:u w:val="single"/>
        </w:rPr>
        <w:t>Subject</w:t>
      </w:r>
      <w:r w:rsidRPr="00C865F7">
        <w:rPr>
          <w:rFonts w:cs="Arial"/>
          <w:sz w:val="21"/>
          <w:szCs w:val="21"/>
        </w:rPr>
        <w:t xml:space="preserve">: How can </w:t>
      </w:r>
      <w:r w:rsidR="00AA3AE4">
        <w:rPr>
          <w:rFonts w:cs="Arial"/>
          <w:sz w:val="21"/>
          <w:szCs w:val="21"/>
        </w:rPr>
        <w:t>you</w:t>
      </w:r>
      <w:r w:rsidR="00AA3AE4" w:rsidRPr="00213D3E">
        <w:rPr>
          <w:rFonts w:cs="Arial"/>
          <w:sz w:val="21"/>
          <w:szCs w:val="21"/>
        </w:rPr>
        <w:t xml:space="preserve"> </w:t>
      </w:r>
      <w:r w:rsidRPr="00C865F7">
        <w:rPr>
          <w:rFonts w:cs="Arial"/>
          <w:sz w:val="21"/>
          <w:szCs w:val="21"/>
        </w:rPr>
        <w:t xml:space="preserve">obtain </w:t>
      </w:r>
      <w:r w:rsidRPr="007940AB">
        <w:rPr>
          <w:rFonts w:cs="Arial"/>
          <w:sz w:val="21"/>
          <w:szCs w:val="21"/>
          <w:u w:val="single"/>
        </w:rPr>
        <w:t>eternal</w:t>
      </w:r>
      <w:r w:rsidRPr="00C865F7">
        <w:rPr>
          <w:rFonts w:cs="Arial"/>
          <w:sz w:val="21"/>
          <w:szCs w:val="21"/>
        </w:rPr>
        <w:t xml:space="preserve"> life?</w:t>
      </w:r>
      <w:r w:rsidR="008A44C0">
        <w:rPr>
          <w:rFonts w:cs="Arial"/>
          <w:sz w:val="21"/>
          <w:szCs w:val="21"/>
        </w:rPr>
        <w:t xml:space="preserve"> What can a person do to live forever?</w:t>
      </w:r>
    </w:p>
    <w:p w14:paraId="0365D902" w14:textId="213077C2" w:rsidR="00B058A0" w:rsidRPr="00C865F7" w:rsidRDefault="0029794B" w:rsidP="00B058A0">
      <w:pPr>
        <w:pStyle w:val="Heading3"/>
        <w:ind w:right="-10"/>
        <w:rPr>
          <w:rFonts w:cs="Arial"/>
          <w:sz w:val="21"/>
          <w:szCs w:val="21"/>
        </w:rPr>
      </w:pPr>
      <w:r w:rsidRPr="008B1F91">
        <w:rPr>
          <w:rFonts w:cs="Arial"/>
          <w:noProof/>
        </w:rPr>
        <mc:AlternateContent>
          <mc:Choice Requires="wps">
            <w:drawing>
              <wp:anchor distT="0" distB="0" distL="114300" distR="114300" simplePos="0" relativeHeight="251698688" behindDoc="0" locked="0" layoutInCell="1" allowOverlap="1" wp14:anchorId="5EC04BCB" wp14:editId="38EBE21B">
                <wp:simplePos x="0" y="0"/>
                <wp:positionH relativeFrom="column">
                  <wp:posOffset>-547370</wp:posOffset>
                </wp:positionH>
                <wp:positionV relativeFrom="paragraph">
                  <wp:posOffset>2954020</wp:posOffset>
                </wp:positionV>
                <wp:extent cx="685800" cy="337820"/>
                <wp:effectExtent l="0" t="0" r="127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976D158" w14:textId="4EF411BA" w:rsidR="0029794B" w:rsidRPr="001269F9" w:rsidRDefault="00E8788F" w:rsidP="009B6A86">
                            <w:pPr>
                              <w:jc w:val="center"/>
                              <w:rPr>
                                <w:sz w:val="20"/>
                              </w:rPr>
                            </w:pPr>
                            <w:r>
                              <w:rPr>
                                <w:sz w:val="20"/>
                              </w:rPr>
                              <w:t>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04BCB" id="_x0000_s1035" type="#_x0000_t202" style="position:absolute;left:0;text-align:left;margin-left:-43.1pt;margin-top:232.6pt;width:54pt;height:26.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r4vGUgIAAGg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SjqaU2JY&#13;&#10;gx49yS6Qd9CReZSntb7AqkeLdaHDz2hzatXbB+DfPDGwrpk5yHvnoK0lE0hvGHdmr7b2OD6C7NuP&#13;&#10;IPAYdgyQgLrKNVE7VIMgOtr0fLUmUuH4cbaYLnLMcEyNx/PFKFmXseKy2Tof3ktoSAxK6tD5BM5O&#13;&#10;Dz5EMqy4lMSzDOyU1sl9bUhb0uV0NO3bAq1ETMYy7w77tXbkxOL8pCd1hpnXZY0KOMVaNSVFlvj0&#13;&#10;cxXF2BqRTglM6T5GJtpEcOwNuZ2jflp+LvPldrFdTAaT0Ww7mORCDO5368lgthvOp5vxZr3eDH+d&#13;&#10;KVz2J52jtL3Iodt3ydFlrIse7EE8o/AO+vHH64pBDe4HJS2Ofkn99yNzkhL9waB58Z5cAncJ9peA&#13;&#10;GY5bSxoo6cN16O/T0Tp1qBG5Hw8D92hwpZL4LyzOY4HjnDw5X714X16/p6qXH8TqNwAAAP//AwBQ&#13;&#10;SwMEFAAGAAgAAAAhAE7vz1jlAAAADwEAAA8AAABkcnMvZG93bnJldi54bWxMj0FPwzAMhe9I/IfI&#13;&#10;SFzQlrbaqqprOqEBN4TYAG3HrPGaqk1SNdna/XvMaVwsW35+fl+xnkzHLjj4xlkB8TwChrZyqrG1&#13;&#10;gO+vt1kGzAdpleycRQFX9LAu7+8KmSs32i1edqFmZGJ9LgXoEPqcc19pNNLPXY+Wdic3GBloHGqu&#13;&#10;BjmSuel4EkUpN7Kx9EHLHjcaq3Z3NgLaD/253b9vDtUTx7Yef6J9dn0V4vFhellReV4BCziF2wX8&#13;&#10;MVB+KCnY0Z2t8qwTMMvShKQCFumSGlIkMQEdBSzjbAG8LPh/jvIXAAD//wMAUEsBAi0AFAAGAAgA&#13;&#10;AAAhALaDOJL+AAAA4QEAABMAAAAAAAAAAAAAAAAAAAAAAFtDb250ZW50X1R5cGVzXS54bWxQSwEC&#13;&#10;LQAUAAYACAAAACEAOP0h/9YAAACUAQAACwAAAAAAAAAAAAAAAAAvAQAAX3JlbHMvLnJlbHNQSwEC&#13;&#10;LQAUAAYACAAAACEANa+LxlICAABoBAAADgAAAAAAAAAAAAAAAAAuAgAAZHJzL2Uyb0RvYy54bWxQ&#13;&#10;SwECLQAUAAYACAAAACEATu/PWOUAAAAPAQAADwAAAAAAAAAAAAAAAACsBAAAZHJzL2Rvd25yZXYu&#13;&#10;eG1sUEsFBgAAAAAEAAQA8wAAAL4FAAAAAA==&#13;&#10;" filled="f">
                <v:textbox inset="0,0,0,0">
                  <w:txbxContent>
                    <w:p w14:paraId="3976D158" w14:textId="4EF411BA" w:rsidR="0029794B" w:rsidRPr="001269F9" w:rsidRDefault="00E8788F" w:rsidP="009B6A86">
                      <w:pPr>
                        <w:jc w:val="center"/>
                        <w:rPr>
                          <w:sz w:val="20"/>
                        </w:rPr>
                      </w:pPr>
                      <w:r>
                        <w:rPr>
                          <w:sz w:val="20"/>
                        </w:rPr>
                        <w:t>Chart</w:t>
                      </w:r>
                    </w:p>
                  </w:txbxContent>
                </v:textbox>
              </v:shape>
            </w:pict>
          </mc:Fallback>
        </mc:AlternateContent>
      </w:r>
      <w:r w:rsidRPr="008B1F91">
        <w:rPr>
          <w:rFonts w:cs="Arial"/>
          <w:noProof/>
        </w:rPr>
        <mc:AlternateContent>
          <mc:Choice Requires="wps">
            <w:drawing>
              <wp:anchor distT="0" distB="0" distL="114300" distR="114300" simplePos="0" relativeHeight="251691520" behindDoc="0" locked="0" layoutInCell="1" allowOverlap="1" wp14:anchorId="1DDB07D7" wp14:editId="7AD5D4E1">
                <wp:simplePos x="0" y="0"/>
                <wp:positionH relativeFrom="column">
                  <wp:posOffset>-544830</wp:posOffset>
                </wp:positionH>
                <wp:positionV relativeFrom="paragraph">
                  <wp:posOffset>521335</wp:posOffset>
                </wp:positionV>
                <wp:extent cx="685800" cy="337820"/>
                <wp:effectExtent l="0" t="0" r="127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82052CF" w14:textId="7CC3CA9D" w:rsidR="0029794B" w:rsidRPr="001269F9" w:rsidRDefault="00E8788F" w:rsidP="00D347DB">
                            <w:pPr>
                              <w:jc w:val="center"/>
                              <w:rPr>
                                <w:sz w:val="20"/>
                              </w:rPr>
                            </w:pPr>
                            <w:r>
                              <w:rPr>
                                <w:sz w:val="20"/>
                              </w:rPr>
                              <w:t>Map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B07D7" id="_x0000_s1036" type="#_x0000_t202" style="position:absolute;left:0;text-align:left;margin-left:-42.9pt;margin-top:41.05pt;width:54pt;height:26.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6l8BUQIAAGkEAAAOAAAAZHJzL2Uyb0RvYy54bWysVNuO2yAQfa/Uf0C8J3aySTax1lltc6kq&#13;&#10;bS/Sbj+AAI5RMUOBxE6r/nsHnOxG7VtVP6CBmTmcOTP47r5rNDlK5xWYko6GOSXScBDK7Ev69Xk7&#13;&#10;mFPiAzOCaTCypCfp6f3y7Zu71hZyDDVoIR1BEOOL1pa0DsEWWeZ5LRvmh2ClQWcFrmEBt26fCcda&#13;&#10;RG90Ns7zWdaCE9YBl97j6bp30mXCryrJw+eq8jIQXVLkFtLq0rqLa7a8Y8XeMVsrfqbB/oFFw5TB&#13;&#10;S1+g1iwwcnDqL6hGcQceqjDk0GRQVYrLVANWM8r/qOapZlamWlAcb19k8v8Pln86fnFEiZKOUR7D&#13;&#10;GuzRs+wCeQcduY3ytNYXGPVkMS50eIxtTqV6+wj8mycGVjUze/ngHLS1ZALpjWJmdpXa4/gIsms/&#13;&#10;gsBr2CFAAuoq10TtUA2C6Mjj9NKaSIXj4Ww+nefo4ei6ubmdI9t4Aysuydb58F5CQ6JRUoedT+Ds&#13;&#10;+OhDH3oJiXcZ2Cqt8ZwV2pC2pIvpeNqXBVqJ6Iw+7/a7lXbkyOL8pO98r78Oa1TAKdaqKSmyxC8G&#13;&#10;sSKKsTEi2YEp3dtIWpvoxtqQ29nqp+XnIl9s5pv5ZDAZzzaDSS7E4GG7mgxm29HtdH2zXq3Wo19n&#13;&#10;Cpf8pHOUthc5dLsudXSUaMQm7ECcUHkH/fzje0WjBveDkhZnv6T++4E5SYn+YLB78aFcDHcxdheD&#13;&#10;GY6pJQ2U9OYq9A/qYJ3a14jcz4eBB+xwpZL6ryzOc4HznPp3fnvxwVzvU9TrH2L5GwAA//8DAFBL&#13;&#10;AwQUAAYACAAAACEAbnJuoeQAAAAOAQAADwAAAGRycy9kb3ducmV2LnhtbEyPQUvDQBCF74L/YRnB&#13;&#10;i7SbplRCmk2RqjcRW5V63GbHbEh2NmS3TfrvHU96GRjmvTffKzaT68QZh9B4UrCYJyCQKm8aqhV8&#13;&#10;vD/PMhAhajK684QKLhhgU15fFTo3fqQdnvexFhxCIdcKbIx9LmWoLDod5r5H4tu3H5yOvA61NIMe&#13;&#10;Odx1Mk2Se+l0Q/zB6h63Fqt2f3IK2lf7tju8bL+qO4ltPX4mh+zypNTtzfS45vGwBhFxin8O+O3A&#13;&#10;/FAy2NGfyATRKZhlK+aPCrJ0AYIFaZqCOLJwuVqCLAv5v0b5AwAA//8DAFBLAQItABQABgAIAAAA&#13;&#10;IQC2gziS/gAAAOEBAAATAAAAAAAAAAAAAAAAAAAAAABbQ29udGVudF9UeXBlc10ueG1sUEsBAi0A&#13;&#10;FAAGAAgAAAAhADj9If/WAAAAlAEAAAsAAAAAAAAAAAAAAAAALwEAAF9yZWxzLy5yZWxzUEsBAi0A&#13;&#10;FAAGAAgAAAAhAGHqXwFRAgAAaQQAAA4AAAAAAAAAAAAAAAAALgIAAGRycy9lMm9Eb2MueG1sUEsB&#13;&#10;Ai0AFAAGAAgAAAAhAG5ybqHkAAAADgEAAA8AAAAAAAAAAAAAAAAAqwQAAGRycy9kb3ducmV2Lnht&#13;&#10;bFBLBQYAAAAABAAEAPMAAAC8BQAAAAA=&#13;&#10;" filled="f">
                <v:textbox inset="0,0,0,0">
                  <w:txbxContent>
                    <w:p w14:paraId="582052CF" w14:textId="7CC3CA9D" w:rsidR="0029794B" w:rsidRPr="001269F9" w:rsidRDefault="00E8788F" w:rsidP="00D347DB">
                      <w:pPr>
                        <w:jc w:val="center"/>
                        <w:rPr>
                          <w:sz w:val="20"/>
                        </w:rPr>
                      </w:pPr>
                      <w:r>
                        <w:rPr>
                          <w:sz w:val="20"/>
                        </w:rPr>
                        <w:t>Map</w:t>
                      </w:r>
                    </w:p>
                  </w:txbxContent>
                </v:textbox>
              </v:shape>
            </w:pict>
          </mc:Fallback>
        </mc:AlternateContent>
      </w:r>
      <w:r w:rsidRPr="008B1F91">
        <w:rPr>
          <w:rFonts w:cs="Arial"/>
          <w:noProof/>
        </w:rPr>
        <mc:AlternateContent>
          <mc:Choice Requires="wps">
            <w:drawing>
              <wp:anchor distT="0" distB="0" distL="114300" distR="114300" simplePos="0" relativeHeight="251697664" behindDoc="0" locked="0" layoutInCell="1" allowOverlap="1" wp14:anchorId="240428C2" wp14:editId="265C2B0A">
                <wp:simplePos x="0" y="0"/>
                <wp:positionH relativeFrom="column">
                  <wp:posOffset>-547370</wp:posOffset>
                </wp:positionH>
                <wp:positionV relativeFrom="paragraph">
                  <wp:posOffset>2605405</wp:posOffset>
                </wp:positionV>
                <wp:extent cx="685800" cy="337820"/>
                <wp:effectExtent l="0" t="0" r="127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C728271" w14:textId="1D46A1A4" w:rsidR="0029794B" w:rsidRPr="001269F9" w:rsidRDefault="00E8788F" w:rsidP="00D347DB">
                            <w:pPr>
                              <w:jc w:val="center"/>
                              <w:rPr>
                                <w:sz w:val="20"/>
                              </w:rPr>
                            </w:pPr>
                            <w:r>
                              <w:rPr>
                                <w:sz w:val="20"/>
                              </w:rPr>
                              <w:t>Theme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428C2" id="_x0000_s1037" type="#_x0000_t202" style="position:absolute;left:0;text-align:left;margin-left:-43.1pt;margin-top:205.15pt;width:54pt;height:26.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iqZ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PKP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y45OkouRBN2IE6ovIN+/vG+YlCD+0FJi7NfUv/9wJykRH8w6F68KJfAXYLd&#13;&#10;JWCG49aSBkr6cBX6C3WwTu1rRO7nw8ADOlyppP4ri/Nc4DwnU853L16Y6/dU9fqHWP4GAAD//wMA&#13;&#10;UEsDBBQABgAIAAAAIQDvfhuu5gAAAA8BAAAPAAAAZHJzL2Rvd25yZXYueG1sTI9BT8MwDIXvSPyH&#13;&#10;yEhc0Ja0g6rqmk5owA2hbTBtx6wxbdUmqZps7f495gQXS7afn9+XrybTsQsOvnFWQjQXwNCWTje2&#13;&#10;kvD1+TZLgfmgrFadsyjhih5Wxe1NrjLtRrvFyy5UjEysz5SEOoQ+49yXNRrl565HS7tvNxgVqB0q&#13;&#10;rgc1krnpeCxEwo1qLH2oVY/rGst2dzYS2o96sz28r4/lA8e2GvfikF5fpby/m16WVJ6XwAJO4e8C&#13;&#10;fhkoPxQU7OTOVnvWSZilSUxSCY+RWAAjRRwR0IkGyeIJeJHz/xzFDwAAAP//AwBQSwECLQAUAAYA&#13;&#10;CAAAACEAtoM4kv4AAADhAQAAEwAAAAAAAAAAAAAAAAAAAAAAW0NvbnRlbnRfVHlwZXNdLnhtbFBL&#13;&#10;AQItABQABgAIAAAAIQA4/SH/1gAAAJQBAAALAAAAAAAAAAAAAAAAAC8BAABfcmVscy8ucmVsc1BL&#13;&#10;AQItABQABgAIAAAAIQDpfiqZUwIAAGkEAAAOAAAAAAAAAAAAAAAAAC4CAABkcnMvZTJvRG9jLnht&#13;&#10;bFBLAQItABQABgAIAAAAIQDvfhuu5gAAAA8BAAAPAAAAAAAAAAAAAAAAAK0EAABkcnMvZG93bnJl&#13;&#10;di54bWxQSwUGAAAAAAQABADzAAAAwAUAAAAA&#13;&#10;" filled="f">
                <v:textbox inset="0,0,0,0">
                  <w:txbxContent>
                    <w:p w14:paraId="1C728271" w14:textId="1D46A1A4" w:rsidR="0029794B" w:rsidRPr="001269F9" w:rsidRDefault="00E8788F" w:rsidP="00D347DB">
                      <w:pPr>
                        <w:jc w:val="center"/>
                        <w:rPr>
                          <w:sz w:val="20"/>
                        </w:rPr>
                      </w:pPr>
                      <w:r>
                        <w:rPr>
                          <w:sz w:val="20"/>
                        </w:rPr>
                        <w:t>Theme</w:t>
                      </w:r>
                    </w:p>
                  </w:txbxContent>
                </v:textbox>
              </v:shape>
            </w:pict>
          </mc:Fallback>
        </mc:AlternateContent>
      </w:r>
      <w:r w:rsidRPr="008B1F91">
        <w:rPr>
          <w:rFonts w:cs="Arial"/>
          <w:noProof/>
        </w:rPr>
        <mc:AlternateContent>
          <mc:Choice Requires="wps">
            <w:drawing>
              <wp:anchor distT="0" distB="0" distL="114300" distR="114300" simplePos="0" relativeHeight="251696640" behindDoc="0" locked="0" layoutInCell="1" allowOverlap="1" wp14:anchorId="1637F470" wp14:editId="15A2EC9E">
                <wp:simplePos x="0" y="0"/>
                <wp:positionH relativeFrom="column">
                  <wp:posOffset>-543560</wp:posOffset>
                </wp:positionH>
                <wp:positionV relativeFrom="paragraph">
                  <wp:posOffset>2261870</wp:posOffset>
                </wp:positionV>
                <wp:extent cx="685800" cy="337820"/>
                <wp:effectExtent l="0" t="0" r="127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EF1060A" w14:textId="4B7BC698" w:rsidR="0029794B" w:rsidRPr="001269F9" w:rsidRDefault="00E8788F" w:rsidP="009B6A86">
                            <w:pPr>
                              <w:jc w:val="center"/>
                              <w:rPr>
                                <w:sz w:val="20"/>
                              </w:rPr>
                            </w:pPr>
                            <w:r>
                              <w:rPr>
                                <w:sz w:val="20"/>
                              </w:rPr>
                              <w:t>Key Word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7F470" id="_x0000_s1038" type="#_x0000_t202" style="position:absolute;left:0;text-align:left;margin-left:-42.8pt;margin-top:178.1pt;width:54pt;height:26.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YLsUQIAAGkEAAAOAAAAZHJzL2Uyb0RvYy54bWysVNtu2zAMfR+wfxD0ntq5NjXqFFkuw4Du&#13;&#10;ArT7AEWSY2GyqElK7K7Yv4+Sk7To3ob5QaBE6og8h/TtXddocpTOKzAlHV7llEjDQSizL+n3x+1g&#13;&#10;TokPzAimwciSPklP7xbv3922tpAjqEEL6QiCGF+0tqR1CLbIMs9r2TB/BVYadFbgGhZw6/aZcKxF&#13;&#10;9EZnozyfZS04YR1w6T2ernsnXST8qpI8fK0qLwPRJcXcQlpdWndxzRa3rNg7ZmvFT2mwf8iiYcrg&#13;&#10;oxeoNQuMHJz6C6pR3IGHKlxxaDKoKsVlqgGrGeZvqnmomZWpFiTH2wtN/v/B8i/Hb44oUdLRlBLD&#13;&#10;GtToUXaBfICOXEd6WusLjHqwGBc6PEaZU6ne3gP/4YmBVc3MXi6dg7aWTGB6w3gze3W1x/ERZNd+&#13;&#10;BoHPsEOABNRVroncIRsE0VGmp4s0MRWOh7P5dJ6jh6NrPL6ej5J0GSvOl63z4aOEhkSjpA6VT+Ds&#13;&#10;eO9DTIYV55D4loGt0jqprw1pS3ozRQKix4NWIjrTxu13K+3IkcX+SV+q7E1YowJ2sVZNSTFL/Pq+&#13;&#10;imRsjEivBKZ0b2Mm2kRwrA1zO1l9tzzf5Deb+WY+GUxGs81gkgsxWG5Xk8FsO7yersfr1Wo9/H1K&#13;&#10;4Xw/8Ryp7UkO3a5Lig5HMTCKsAPxhMw76Psf5xWNGtwvSlrs/ZL6nwfmJCX6k0H14qCcDXc2dmeD&#13;&#10;GY5XSxoo6c1V6AfqYJ3a14jc94eBJSpcqcT+SxanvsB+TqKcZi8OzOt9inr5Qyz+AAAA//8DAFBL&#13;&#10;AwQUAAYACAAAACEA+Uj8XeQAAAAPAQAADwAAAGRycy9kb3ducmV2LnhtbExPz0vDMBS+D/wfwhO8&#13;&#10;jC2xdqV2TYdMvYm4qcxj1jzb0ualNNna/ffGk14efLzvZ76ZTMfOOLjGkoTbpQCGVFrdUCXh4/15&#13;&#10;kQJzXpFWnSWUcEEHm+JqlqtM25F2eN77igUTcpmSUHvfZ5y7skaj3NL2SOH3bQejfIBDxfWgxmBu&#13;&#10;Oh4JkXCjGgoJtepxW2PZ7k9GQvtav+0OL9uvcs6xrcZPcUgvT1LeXE+P63Ae1sA8Tv5PAb8bQn8o&#13;&#10;QrGjPZF2rJOwSFdJoEq4WyURsMCIohjYUUIs7mPgRc7/7yh+AAAA//8DAFBLAQItABQABgAIAAAA&#13;&#10;IQC2gziS/gAAAOEBAAATAAAAAAAAAAAAAAAAAAAAAABbQ29udGVudF9UeXBlc10ueG1sUEsBAi0A&#13;&#10;FAAGAAgAAAAhADj9If/WAAAAlAEAAAsAAAAAAAAAAAAAAAAALwEAAF9yZWxzLy5yZWxzUEsBAi0A&#13;&#10;FAAGAAgAAAAhAAFZguxRAgAAaQQAAA4AAAAAAAAAAAAAAAAALgIAAGRycy9lMm9Eb2MueG1sUEsB&#13;&#10;Ai0AFAAGAAgAAAAhAPlI/F3kAAAADwEAAA8AAAAAAAAAAAAAAAAAqwQAAGRycy9kb3ducmV2Lnht&#13;&#10;bFBLBQYAAAAABAAEAPMAAAC8BQAAAAA=&#13;&#10;" filled="f">
                <v:textbox inset="0,0,0,0">
                  <w:txbxContent>
                    <w:p w14:paraId="6EF1060A" w14:textId="4B7BC698" w:rsidR="0029794B" w:rsidRPr="001269F9" w:rsidRDefault="00E8788F" w:rsidP="009B6A86">
                      <w:pPr>
                        <w:jc w:val="center"/>
                        <w:rPr>
                          <w:sz w:val="20"/>
                        </w:rPr>
                      </w:pPr>
                      <w:r>
                        <w:rPr>
                          <w:sz w:val="20"/>
                        </w:rPr>
                        <w:t>Key Word</w:t>
                      </w:r>
                    </w:p>
                  </w:txbxContent>
                </v:textbox>
              </v:shape>
            </w:pict>
          </mc:Fallback>
        </mc:AlternateContent>
      </w:r>
      <w:r w:rsidRPr="008B1F91">
        <w:rPr>
          <w:rFonts w:cs="Arial"/>
          <w:noProof/>
        </w:rPr>
        <mc:AlternateContent>
          <mc:Choice Requires="wps">
            <w:drawing>
              <wp:anchor distT="0" distB="0" distL="114300" distR="114300" simplePos="0" relativeHeight="251694592" behindDoc="0" locked="0" layoutInCell="1" allowOverlap="1" wp14:anchorId="4C63EA8F" wp14:editId="5B6F0765">
                <wp:simplePos x="0" y="0"/>
                <wp:positionH relativeFrom="column">
                  <wp:posOffset>-535305</wp:posOffset>
                </wp:positionH>
                <wp:positionV relativeFrom="paragraph">
                  <wp:posOffset>1563370</wp:posOffset>
                </wp:positionV>
                <wp:extent cx="685800" cy="337820"/>
                <wp:effectExtent l="0" t="0" r="127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A25E3CA" w14:textId="1105A8FC" w:rsidR="0029794B" w:rsidRPr="001269F9" w:rsidRDefault="00E8788F" w:rsidP="009B6A86">
                            <w:pPr>
                              <w:jc w:val="center"/>
                              <w:rPr>
                                <w:sz w:val="20"/>
                              </w:rPr>
                            </w:pPr>
                            <w:r>
                              <w:rPr>
                                <w:sz w:val="20"/>
                              </w:rPr>
                              <w:t>Key Verse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3EA8F" id="_x0000_s1039" type="#_x0000_t202" style="position:absolute;left:0;text-align:left;margin-left:-42.15pt;margin-top:123.1pt;width:54pt;height:26.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zfd0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R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mNhNGEP4hmVd9DPP95XDGpwPyhpcfZL6r8fmZOU6A8G3YsX5RK4S7C/&#13;&#10;BMxw3FrSQEkfrkN/oY7WqUONyP18GFihw5VK6r+wOM8FznMy5Xz34oV5/Z6qXv4Qy98AAAD//wMA&#13;&#10;UEsDBBQABgAIAAAAIQD1qGkI5QAAAA8BAAAPAAAAZHJzL2Rvd25yZXYueG1sTE/LTsMwELwj8Q/W&#13;&#10;InFBrUMalTSNU6ECN1TRBypHN17iKLEdxW6T/j3LCS67Ws3sPPLVaFp2wd7Xzgp4nEbA0JZO1bYS&#13;&#10;cNi/TVJgPkirZOssCriih1Vxe5PLTLnBbvGyCxUjEeszKUCH0GWc+1KjkX7qOrSEfbveyEBnX3HV&#13;&#10;y4HETcvjKJpzI2tLDlp2uNZYNruzEdBs9Mf2+L7+Kh84NtXwGR3T66sQ93fjy5LG8xJYwDH8fcBv&#13;&#10;B8oPBQU7ubNVnrUCJmkyI6qAOJnHwIgRz56AnWgvFgnwIuf/exQ/AAAA//8DAFBLAQItABQABgAI&#13;&#10;AAAAIQC2gziS/gAAAOEBAAATAAAAAAAAAAAAAAAAAAAAAABbQ29udGVudF9UeXBlc10ueG1sUEsB&#13;&#10;Ai0AFAAGAAgAAAAhADj9If/WAAAAlAEAAAsAAAAAAAAAAAAAAAAALwEAAF9yZWxzLy5yZWxzUEsB&#13;&#10;Ai0AFAAGAAgAAAAhAInN93RTAgAAaQQAAA4AAAAAAAAAAAAAAAAALgIAAGRycy9lMm9Eb2MueG1s&#13;&#10;UEsBAi0AFAAGAAgAAAAhAPWoaQjlAAAADwEAAA8AAAAAAAAAAAAAAAAArQQAAGRycy9kb3ducmV2&#13;&#10;LnhtbFBLBQYAAAAABAAEAPMAAAC/BQAAAAA=&#13;&#10;" filled="f">
                <v:textbox inset="0,0,0,0">
                  <w:txbxContent>
                    <w:p w14:paraId="7A25E3CA" w14:textId="1105A8FC" w:rsidR="0029794B" w:rsidRPr="001269F9" w:rsidRDefault="00E8788F" w:rsidP="009B6A86">
                      <w:pPr>
                        <w:jc w:val="center"/>
                        <w:rPr>
                          <w:sz w:val="20"/>
                        </w:rPr>
                      </w:pPr>
                      <w:r>
                        <w:rPr>
                          <w:sz w:val="20"/>
                        </w:rPr>
                        <w:t>Key Verse</w:t>
                      </w:r>
                    </w:p>
                  </w:txbxContent>
                </v:textbox>
              </v:shape>
            </w:pict>
          </mc:Fallback>
        </mc:AlternateContent>
      </w:r>
      <w:r w:rsidR="00B058A0" w:rsidRPr="00C865F7">
        <w:rPr>
          <w:rFonts w:cs="Arial"/>
          <w:sz w:val="21"/>
          <w:szCs w:val="21"/>
          <w:u w:val="single"/>
        </w:rPr>
        <w:t>Background</w:t>
      </w:r>
      <w:r w:rsidR="00B058A0" w:rsidRPr="00C865F7">
        <w:rPr>
          <w:rFonts w:cs="Arial"/>
          <w:sz w:val="21"/>
          <w:szCs w:val="21"/>
        </w:rPr>
        <w:t xml:space="preserve">: </w:t>
      </w:r>
      <w:r w:rsidR="008A44C0">
        <w:rPr>
          <w:rFonts w:cs="Arial"/>
          <w:sz w:val="21"/>
          <w:szCs w:val="21"/>
        </w:rPr>
        <w:t>We have been making our way through the entire Bible with one sermon per book. Today we come to the 61</w:t>
      </w:r>
      <w:r w:rsidR="008A44C0" w:rsidRPr="008A44C0">
        <w:rPr>
          <w:rFonts w:cs="Arial"/>
          <w:sz w:val="21"/>
          <w:szCs w:val="21"/>
          <w:vertAlign w:val="superscript"/>
        </w:rPr>
        <w:t>st</w:t>
      </w:r>
      <w:r w:rsidR="008A44C0">
        <w:rPr>
          <w:rFonts w:cs="Arial"/>
          <w:sz w:val="21"/>
          <w:szCs w:val="21"/>
        </w:rPr>
        <w:t xml:space="preserve"> book—the Gospel of John. </w:t>
      </w:r>
      <w:r w:rsidR="0062277A">
        <w:rPr>
          <w:rFonts w:cs="Arial"/>
          <w:sz w:val="21"/>
          <w:szCs w:val="21"/>
        </w:rPr>
        <w:t xml:space="preserve">John’s gospel has been often called the Supplemental Gospel </w:t>
      </w:r>
      <w:r w:rsidR="00190DB8">
        <w:rPr>
          <w:rFonts w:cs="Arial"/>
          <w:sz w:val="21"/>
          <w:szCs w:val="21"/>
        </w:rPr>
        <w:t>since</w:t>
      </w:r>
      <w:r w:rsidR="0062277A">
        <w:rPr>
          <w:rFonts w:cs="Arial"/>
          <w:sz w:val="21"/>
          <w:szCs w:val="21"/>
        </w:rPr>
        <w:t xml:space="preserve"> it was written last. </w:t>
      </w:r>
    </w:p>
    <w:p w14:paraId="0C189366" w14:textId="42742982" w:rsidR="004763FF" w:rsidRPr="004763FF" w:rsidRDefault="00E8788F" w:rsidP="004763FF">
      <w:pPr>
        <w:pStyle w:val="Heading4"/>
        <w:rPr>
          <w:rFonts w:cs="Arial"/>
          <w:sz w:val="21"/>
          <w:szCs w:val="21"/>
        </w:rPr>
      </w:pPr>
      <w:r w:rsidRPr="008B1F91">
        <w:rPr>
          <w:rFonts w:cs="Arial"/>
          <w:noProof/>
        </w:rPr>
        <mc:AlternateContent>
          <mc:Choice Requires="wps">
            <w:drawing>
              <wp:anchor distT="0" distB="0" distL="114300" distR="114300" simplePos="0" relativeHeight="251692544" behindDoc="0" locked="0" layoutInCell="1" allowOverlap="1" wp14:anchorId="03AAE19B" wp14:editId="475AE5BF">
                <wp:simplePos x="0" y="0"/>
                <wp:positionH relativeFrom="column">
                  <wp:posOffset>-544195</wp:posOffset>
                </wp:positionH>
                <wp:positionV relativeFrom="paragraph">
                  <wp:posOffset>304800</wp:posOffset>
                </wp:positionV>
                <wp:extent cx="685800" cy="337820"/>
                <wp:effectExtent l="0" t="0" r="127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B053F28" w14:textId="5563797A" w:rsidR="0029794B" w:rsidRDefault="00E8788F" w:rsidP="009B6A86">
                            <w:pPr>
                              <w:jc w:val="center"/>
                              <w:rPr>
                                <w:sz w:val="20"/>
                              </w:rPr>
                            </w:pPr>
                            <w:r>
                              <w:rPr>
                                <w:sz w:val="20"/>
                              </w:rPr>
                              <w:t>Signs</w:t>
                            </w:r>
                          </w:p>
                          <w:p w14:paraId="6438258B" w14:textId="2B7B76D5" w:rsidR="00E8788F" w:rsidRPr="001269F9" w:rsidRDefault="00E8788F" w:rsidP="009B6A86">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AE19B" id="_x0000_s1040" type="#_x0000_t202" style="position:absolute;left:0;text-align:left;margin-left:-42.85pt;margin-top:24pt;width:54pt;height:26.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ybf1VAIAAGkEAAAOAAAAZHJzL2Uyb0RvYy54bWysVMtu2zAQvBfoPxC8O5Ic23EEy0HqR1Eg&#13;&#10;fQBJP4AmKYsoxWVJ2lJa9N+7pGwnaG9FdSBW2uVwdmapxV3fanKUziswFS2uckqk4SCU2Vf069N2&#13;&#10;NKfEB2YE02BkRZ+lp3fLt28WnS3lGBrQQjqCIMaXna1oE4Its8zzRrbMX4GVBpM1uJYFfHX7TDjW&#13;&#10;IXqrs3Gez7IOnLAOuPQev66HJF0m/LqWPHyuay8D0RVFbiGtLq27uGbLBSv3jtlG8RMN9g8sWqYM&#13;&#10;HnqBWrPAyMGpv6BaxR14qMMVhzaDulZcph6wmyL/o5vHhlmZekFxvL3I5P8fLP90/OKIEhUdF5QY&#13;&#10;1qJHT7IP5B305CbK01lfYtWjxbrQ42e0ObXq7QPwb54YWDXM7OW9c9A1kgmkV8Sd2autA46PILvu&#13;&#10;Iwg8hh0CJKC+dm3UDtUgiI42PV+siVQ4fpzNp/McMxxT19c383GyLmPlebN1PryX0JIYVNSh8wmc&#13;&#10;HR98iGRYeS6JZxnYKq2T+9qQrqK30/F0aAu0EjEZy7zb71bakSOL85Oe1BlmXpe1KuAUa9VWFFni&#13;&#10;M8xVFGNjRDolMKWHGJloE8GxN+R2ioZp+Xmb327mm/lkNBnPNqNJLsTofruajGbb4ma6vl6vVuvi&#13;&#10;14nCeX/SOUo7iBz6XZ8cLSaxMJqwA/GMyjsY5h/vKwYNuB+UdDj7FfXfD8xJSvQHg+7Fi3IO3DnY&#13;&#10;nQNmOG6taKBkCFdhuFAH69S+QeRhPgzco8O1Suq/sDjNBc5zMuV09+KFef2eql7+EMvfAAAA//8D&#13;&#10;AFBLAwQUAAYACAAAACEAp1y0YeQAAAAOAQAADwAAAGRycy9kb3ducmV2LnhtbEyPzU7DMBCE70i8&#13;&#10;g7VIXFBrN/xFaZwKFbghRAuoHN14SaLE6yh2m/TtWU5wWWm138zO5KvJdeKIQ2g8aVjMFQik0tuG&#13;&#10;Kg0f78+zFESIhqzpPKGGEwZYFednucmsH2mDx22sBJtQyIyGOsY+kzKUNToT5r5H4tu3H5yJvA6V&#13;&#10;tIMZ2dx1MlHqTjrTEH+oTY/rGst2e3Aa2tf6bbN7WX+VVxLbavxUu/T0pPXlxfS45PGwBBFxin8K&#13;&#10;+O3A+aHgYHt/IBtEp2GW3t4zquEm5WIMJMk1iD2DapGALHL5v0bxAwAA//8DAFBLAQItABQABgAI&#13;&#10;AAAAIQC2gziS/gAAAOEBAAATAAAAAAAAAAAAAAAAAAAAAABbQ29udGVudF9UeXBlc10ueG1sUEsB&#13;&#10;Ai0AFAAGAAgAAAAhADj9If/WAAAAlAEAAAsAAAAAAAAAAAAAAAAALwEAAF9yZWxzLy5yZWxzUEsB&#13;&#10;Ai0AFAAGAAgAAAAhAAfJt/VUAgAAaQQAAA4AAAAAAAAAAAAAAAAALgIAAGRycy9lMm9Eb2MueG1s&#13;&#10;UEsBAi0AFAAGAAgAAAAhAKdctGHkAAAADgEAAA8AAAAAAAAAAAAAAAAArgQAAGRycy9kb3ducmV2&#13;&#10;LnhtbFBLBQYAAAAABAAEAPMAAAC/BQAAAAA=&#13;&#10;" filled="f">
                <v:textbox inset="0,0,0,0">
                  <w:txbxContent>
                    <w:p w14:paraId="3B053F28" w14:textId="5563797A" w:rsidR="0029794B" w:rsidRDefault="00E8788F" w:rsidP="009B6A86">
                      <w:pPr>
                        <w:jc w:val="center"/>
                        <w:rPr>
                          <w:sz w:val="20"/>
                        </w:rPr>
                      </w:pPr>
                      <w:r>
                        <w:rPr>
                          <w:sz w:val="20"/>
                        </w:rPr>
                        <w:t>Signs</w:t>
                      </w:r>
                    </w:p>
                    <w:p w14:paraId="6438258B" w14:textId="2B7B76D5" w:rsidR="00E8788F" w:rsidRPr="001269F9" w:rsidRDefault="00E8788F" w:rsidP="009B6A86">
                      <w:pPr>
                        <w:jc w:val="center"/>
                        <w:rPr>
                          <w:sz w:val="20"/>
                        </w:rPr>
                      </w:pPr>
                      <w:r>
                        <w:rPr>
                          <w:sz w:val="20"/>
                        </w:rPr>
                        <w:t>(3 slides)</w:t>
                      </w:r>
                    </w:p>
                  </w:txbxContent>
                </v:textbox>
              </v:shape>
            </w:pict>
          </mc:Fallback>
        </mc:AlternateContent>
      </w:r>
      <w:r w:rsidR="004763FF" w:rsidRPr="004763FF">
        <w:rPr>
          <w:rFonts w:cs="Arial"/>
          <w:sz w:val="21"/>
          <w:szCs w:val="21"/>
        </w:rPr>
        <w:t>The other gospels had different goals and were mostly written for Christians.</w:t>
      </w:r>
      <w:r w:rsidR="008A44C0">
        <w:rPr>
          <w:rFonts w:cs="Arial"/>
          <w:sz w:val="21"/>
          <w:szCs w:val="21"/>
        </w:rPr>
        <w:t xml:space="preserve"> Yet John wrote from Ephesus to unbelieving Gentiles initially in his own location at Ephesus.</w:t>
      </w:r>
    </w:p>
    <w:p w14:paraId="5BD0D227" w14:textId="6497A8B8" w:rsidR="0013541B" w:rsidRDefault="008A44C0" w:rsidP="004763FF">
      <w:pPr>
        <w:pStyle w:val="Heading4"/>
        <w:rPr>
          <w:rFonts w:cs="Arial"/>
          <w:sz w:val="21"/>
          <w:szCs w:val="21"/>
        </w:rPr>
      </w:pPr>
      <w:r>
        <w:rPr>
          <w:rFonts w:cs="Arial"/>
          <w:sz w:val="21"/>
          <w:szCs w:val="21"/>
        </w:rPr>
        <w:t>S</w:t>
      </w:r>
      <w:r w:rsidR="0013541B">
        <w:rPr>
          <w:rFonts w:cs="Arial"/>
          <w:sz w:val="21"/>
          <w:szCs w:val="21"/>
        </w:rPr>
        <w:t>igns are important in our lives</w:t>
      </w:r>
      <w:r>
        <w:rPr>
          <w:rFonts w:cs="Arial"/>
          <w:sz w:val="21"/>
          <w:szCs w:val="21"/>
        </w:rPr>
        <w:t xml:space="preserve">. Likewise, </w:t>
      </w:r>
      <w:r w:rsidR="0013541B">
        <w:rPr>
          <w:rFonts w:cs="Arial"/>
          <w:sz w:val="21"/>
          <w:szCs w:val="21"/>
        </w:rPr>
        <w:t>John gives nine signs of God’s love. Six of the nine are unique to John and not found in Matthew, Mark, or Luke. Why?</w:t>
      </w:r>
    </w:p>
    <w:p w14:paraId="25DB5811" w14:textId="1EBFF2E3" w:rsidR="004763FF" w:rsidRDefault="004763FF" w:rsidP="004763FF">
      <w:pPr>
        <w:pStyle w:val="Heading4"/>
        <w:rPr>
          <w:rFonts w:cs="Arial"/>
          <w:sz w:val="21"/>
          <w:szCs w:val="21"/>
        </w:rPr>
      </w:pPr>
      <w:r w:rsidRPr="004763FF">
        <w:rPr>
          <w:rFonts w:cs="Arial"/>
          <w:sz w:val="21"/>
          <w:szCs w:val="21"/>
        </w:rPr>
        <w:t xml:space="preserve">John 20:30-31 explicitly notes that John’s gospel was composed to give non-Christians </w:t>
      </w:r>
      <w:r w:rsidR="00D46106">
        <w:rPr>
          <w:rFonts w:cs="Arial"/>
          <w:sz w:val="21"/>
          <w:szCs w:val="21"/>
        </w:rPr>
        <w:t>all that</w:t>
      </w:r>
      <w:r w:rsidRPr="004763FF">
        <w:rPr>
          <w:rFonts w:cs="Arial"/>
          <w:sz w:val="21"/>
          <w:szCs w:val="21"/>
        </w:rPr>
        <w:t xml:space="preserve"> they needed to obtain eternal life. This is the only evangelistic gospel and is self-contained so that it has all that you would need to know to become a Christian. </w:t>
      </w:r>
    </w:p>
    <w:p w14:paraId="5BC1C5E3" w14:textId="1225EDE4" w:rsidR="004763FF" w:rsidRDefault="00F8727D" w:rsidP="004763FF">
      <w:pPr>
        <w:pStyle w:val="Heading4"/>
        <w:rPr>
          <w:rFonts w:cs="Arial"/>
          <w:sz w:val="21"/>
          <w:szCs w:val="21"/>
        </w:rPr>
      </w:pPr>
      <w:r>
        <w:rPr>
          <w:rFonts w:cs="Arial"/>
          <w:sz w:val="21"/>
          <w:szCs w:val="21"/>
        </w:rPr>
        <w:t xml:space="preserve">The key word is “believe,” which is used 87 times! </w:t>
      </w:r>
      <w:r w:rsidR="004763FF">
        <w:rPr>
          <w:rFonts w:cs="Arial"/>
          <w:sz w:val="21"/>
          <w:szCs w:val="21"/>
        </w:rPr>
        <w:t xml:space="preserve">John wrote </w:t>
      </w:r>
      <w:r w:rsidR="004763FF" w:rsidRPr="00C865F7">
        <w:rPr>
          <w:rFonts w:cs="Arial"/>
          <w:sz w:val="21"/>
          <w:szCs w:val="21"/>
        </w:rPr>
        <w:t xml:space="preserve">after </w:t>
      </w:r>
      <w:r w:rsidR="00CA3D5D">
        <w:rPr>
          <w:rFonts w:cs="Arial"/>
          <w:sz w:val="21"/>
          <w:szCs w:val="21"/>
        </w:rPr>
        <w:t>the others when the church</w:t>
      </w:r>
      <w:r w:rsidR="004763FF" w:rsidRPr="00C865F7">
        <w:rPr>
          <w:rFonts w:cs="Arial"/>
          <w:sz w:val="21"/>
          <w:szCs w:val="21"/>
        </w:rPr>
        <w:t xml:space="preserve"> was plagued with many opinions on how to obtain eternal life.</w:t>
      </w:r>
      <w:r w:rsidR="004763FF">
        <w:rPr>
          <w:rFonts w:cs="Arial"/>
          <w:sz w:val="21"/>
          <w:szCs w:val="21"/>
        </w:rPr>
        <w:t xml:space="preserve"> In this context, John was the last living disciple of Jesus and he said that eternal life was in Jesus.</w:t>
      </w:r>
    </w:p>
    <w:p w14:paraId="3678878F" w14:textId="7408D543" w:rsidR="00B9784D" w:rsidRDefault="00B9784D" w:rsidP="00B9784D">
      <w:pPr>
        <w:pStyle w:val="Heading4"/>
        <w:rPr>
          <w:rFonts w:cs="Arial"/>
          <w:sz w:val="21"/>
          <w:szCs w:val="21"/>
        </w:rPr>
      </w:pPr>
      <w:r w:rsidRPr="00B9784D">
        <w:rPr>
          <w:rFonts w:cs="Arial"/>
          <w:sz w:val="21"/>
          <w:szCs w:val="21"/>
        </w:rPr>
        <w:t>Scholars debate whether John wrote in the 60s of the 90s.</w:t>
      </w:r>
      <w:r w:rsidR="00190DB8">
        <w:rPr>
          <w:rFonts w:cs="Arial"/>
          <w:sz w:val="21"/>
          <w:szCs w:val="21"/>
        </w:rPr>
        <w:t xml:space="preserve"> </w:t>
      </w:r>
      <w:r w:rsidR="008A44C0">
        <w:rPr>
          <w:rFonts w:cs="Arial"/>
          <w:sz w:val="21"/>
          <w:szCs w:val="21"/>
        </w:rPr>
        <w:t>I think it was the early date, but the</w:t>
      </w:r>
      <w:r w:rsidR="00190DB8">
        <w:rPr>
          <w:rFonts w:cs="Arial"/>
          <w:sz w:val="21"/>
          <w:szCs w:val="21"/>
        </w:rPr>
        <w:t xml:space="preserve"> message is the same in either case. </w:t>
      </w:r>
      <w:r w:rsidR="00190DB8" w:rsidRPr="00B9784D">
        <w:rPr>
          <w:rFonts w:cs="Arial"/>
          <w:sz w:val="21"/>
          <w:szCs w:val="21"/>
        </w:rPr>
        <w:t>Both periods were times of persecution, apostasy, and heresy</w:t>
      </w:r>
      <w:r w:rsidR="00190DB8">
        <w:rPr>
          <w:rFonts w:cs="Arial"/>
          <w:sz w:val="21"/>
          <w:szCs w:val="21"/>
        </w:rPr>
        <w:t>.</w:t>
      </w:r>
    </w:p>
    <w:p w14:paraId="11EA524B" w14:textId="53EE27F5" w:rsidR="008A44C0" w:rsidRPr="00B9784D" w:rsidRDefault="00E35A67" w:rsidP="00B9784D">
      <w:pPr>
        <w:pStyle w:val="Heading4"/>
        <w:rPr>
          <w:rFonts w:cs="Arial"/>
          <w:sz w:val="21"/>
          <w:szCs w:val="21"/>
        </w:rPr>
      </w:pPr>
      <w:r w:rsidRPr="00E35A67">
        <w:rPr>
          <w:rFonts w:cs="Arial"/>
          <w:sz w:val="21"/>
          <w:szCs w:val="21"/>
        </w:rPr>
        <w:lastRenderedPageBreak/>
        <mc:AlternateContent>
          <mc:Choice Requires="wps">
            <w:drawing>
              <wp:anchor distT="0" distB="0" distL="114300" distR="114300" simplePos="0" relativeHeight="251729408" behindDoc="0" locked="0" layoutInCell="1" allowOverlap="1" wp14:anchorId="0AB54718" wp14:editId="1263ED5E">
                <wp:simplePos x="0" y="0"/>
                <wp:positionH relativeFrom="column">
                  <wp:posOffset>-358140</wp:posOffset>
                </wp:positionH>
                <wp:positionV relativeFrom="paragraph">
                  <wp:posOffset>5930900</wp:posOffset>
                </wp:positionV>
                <wp:extent cx="685800" cy="337820"/>
                <wp:effectExtent l="0" t="0" r="12700" b="17780"/>
                <wp:wrapNone/>
                <wp:docPr id="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13D6202" w14:textId="7AD65C30" w:rsidR="00E35A67" w:rsidRDefault="003C448C" w:rsidP="00E35A67">
                            <w:pPr>
                              <w:jc w:val="center"/>
                              <w:rPr>
                                <w:sz w:val="20"/>
                              </w:rPr>
                            </w:pPr>
                            <w:r>
                              <w:rPr>
                                <w:sz w:val="20"/>
                              </w:rPr>
                              <w:t>John 4</w:t>
                            </w:r>
                          </w:p>
                          <w:p w14:paraId="0C9BA7D5" w14:textId="123D8BC9" w:rsidR="003C448C" w:rsidRPr="001269F9" w:rsidRDefault="003C448C" w:rsidP="00E35A67">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54718" id="_x0000_s1041" type="#_x0000_t202" style="position:absolute;left:0;text-align:left;margin-left:-28.2pt;margin-top:467pt;width:54pt;height:26.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vcAZVAIAAGkEAAAOAAAAZHJzL2Uyb0RvYy54bWysVMtu2zAQvBfoPxC8O5Idy3EEy0HqR1Eg&#13;&#10;fQBJP4AmKYsoxWVJ2lJa9N+7pGwnaG9FdSBW2uVwdmapxV3fanKUziswFR1f5ZRIw0Eos6/o16ft&#13;&#10;aE6JD8wIpsHIij5LT++Wb98sOlvKCTSghXQEQYwvO1vRJgRbZpnnjWyZvwIrDSZrcC0L+Or2mXCs&#13;&#10;Q/RWZ5M8n2UdOGEdcOk9fl0PSbpM+HUtefhc114GoiuK3EJaXVp3cc2WC1buHbON4ica7B9YtEwZ&#13;&#10;PPQCtWaBkYNTf0G1ijvwUIcrDm0Gda24TD1gN+P8j24eG2Zl6gXF8fYik/9/sPzT8YsjSlS0KCgx&#13;&#10;rEWPnmQfyDvoyU2Up7O+xKpHi3Whx89oc2rV2wfg3zwxsGqY2ct756BrJBNIbxx3Zq+2Djg+guy6&#13;&#10;jyDwGHYIkID62rVRO1SDIDra9HyxJlLh+HE2L+Y5Zjimrq9v5pNkXcbK82brfHgvoSUxqKhD5xM4&#13;&#10;Oz74EMmw8lwSzzKwVVon97UhXUVvi0kxtAVaiZiMZd7tdyvtyJHF+UlP6gwzr8taFXCKtWoriizx&#13;&#10;GeYqirExIp0SmNJDjEy0ieDYG3I7RcO0/LzNbzfzzXw6mk5mm9E0F2J0v11NR7Pt+KZYX69Xq/X4&#13;&#10;14nCeX/SOUo7iBz6XZ8cHRexMJqwA/GMyjsY5h/vKwYNuB+UdDj7FfXfD8xJSvQHg+7Fi3IO3DnY&#13;&#10;nQNmOG6taKBkCFdhuFAH69S+QeRhPgzco8O1Suq/sDjNBc5zMuV09+KFef2eql7+EMvfAAAA//8D&#13;&#10;AFBLAwQUAAYACAAAACEAIKJ43+YAAAAPAQAADwAAAGRycy9kb3ducmV2LnhtbEyPQU/DMAyF70j8&#13;&#10;h8hIXNCWbmyldE0nNOCGEBugccwa01ZtnKrJ1u7fY05wsWT7+fl92Xq0rThh72tHCmbTCARS4UxN&#13;&#10;pYKP9+dJAsIHTUa3jlDBGT2s88uLTKfGDbTF0y6Ugk3Ip1pBFUKXSumLCq32U9ch8e7b9VYHbvtS&#13;&#10;ml4PbG5bOY+iWFpdE3+odIebCotmd7QKmtfqbbt/2XwVNxKbcviM9sn5Sanrq/FxxeVhBSLgGP4u&#13;&#10;4JeB80POwQ7uSMaLVsFkGS9YquD+dsFkrFjOYhAHHiR3c5B5Jv9z5D8AAAD//wMAUEsBAi0AFAAG&#13;&#10;AAgAAAAhALaDOJL+AAAA4QEAABMAAAAAAAAAAAAAAAAAAAAAAFtDb250ZW50X1R5cGVzXS54bWxQ&#13;&#10;SwECLQAUAAYACAAAACEAOP0h/9YAAACUAQAACwAAAAAAAAAAAAAAAAAvAQAAX3JlbHMvLnJlbHNQ&#13;&#10;SwECLQAUAAYACAAAACEABL3AGVQCAABpBAAADgAAAAAAAAAAAAAAAAAuAgAAZHJzL2Uyb0RvYy54&#13;&#10;bWxQSwECLQAUAAYACAAAACEAIKJ43+YAAAAPAQAADwAAAAAAAAAAAAAAAACuBAAAZHJzL2Rvd25y&#13;&#10;ZXYueG1sUEsFBgAAAAAEAAQA8wAAAMEFAAAAAA==&#13;&#10;" filled="f">
                <v:textbox inset="0,0,0,0">
                  <w:txbxContent>
                    <w:p w14:paraId="313D6202" w14:textId="7AD65C30" w:rsidR="00E35A67" w:rsidRDefault="003C448C" w:rsidP="00E35A67">
                      <w:pPr>
                        <w:jc w:val="center"/>
                        <w:rPr>
                          <w:sz w:val="20"/>
                        </w:rPr>
                      </w:pPr>
                      <w:r>
                        <w:rPr>
                          <w:sz w:val="20"/>
                        </w:rPr>
                        <w:t>John 4</w:t>
                      </w:r>
                    </w:p>
                    <w:p w14:paraId="0C9BA7D5" w14:textId="123D8BC9" w:rsidR="003C448C" w:rsidRPr="001269F9" w:rsidRDefault="003C448C" w:rsidP="00E35A67">
                      <w:pPr>
                        <w:jc w:val="center"/>
                        <w:rPr>
                          <w:sz w:val="20"/>
                        </w:rPr>
                      </w:pPr>
                      <w:r>
                        <w:rPr>
                          <w:sz w:val="20"/>
                        </w:rPr>
                        <w:t>(2 slides)</w:t>
                      </w:r>
                    </w:p>
                  </w:txbxContent>
                </v:textbox>
              </v:shape>
            </w:pict>
          </mc:Fallback>
        </mc:AlternateContent>
      </w:r>
      <w:r w:rsidRPr="00E35A67">
        <w:rPr>
          <w:rFonts w:cs="Arial"/>
          <w:sz w:val="21"/>
          <w:szCs w:val="21"/>
        </w:rPr>
        <mc:AlternateContent>
          <mc:Choice Requires="wps">
            <w:drawing>
              <wp:anchor distT="0" distB="0" distL="114300" distR="114300" simplePos="0" relativeHeight="251723264" behindDoc="0" locked="0" layoutInCell="1" allowOverlap="1" wp14:anchorId="72604B72" wp14:editId="2D51C313">
                <wp:simplePos x="0" y="0"/>
                <wp:positionH relativeFrom="column">
                  <wp:posOffset>-349885</wp:posOffset>
                </wp:positionH>
                <wp:positionV relativeFrom="paragraph">
                  <wp:posOffset>7307580</wp:posOffset>
                </wp:positionV>
                <wp:extent cx="685800" cy="337820"/>
                <wp:effectExtent l="0" t="0" r="12700" b="1778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841DB24" w14:textId="30ADCDAC" w:rsidR="00E35A67" w:rsidRDefault="006A5915" w:rsidP="00E35A67">
                            <w:pPr>
                              <w:jc w:val="center"/>
                              <w:rPr>
                                <w:sz w:val="20"/>
                              </w:rPr>
                            </w:pPr>
                            <w:r>
                              <w:rPr>
                                <w:sz w:val="20"/>
                              </w:rPr>
                              <w:t>John 6</w:t>
                            </w:r>
                          </w:p>
                          <w:p w14:paraId="16B81F3F" w14:textId="654FEE70" w:rsidR="006A5915" w:rsidRPr="001269F9" w:rsidRDefault="006A5915" w:rsidP="00E35A67">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04B72" id="_x0000_s1042" type="#_x0000_t202" style="position:absolute;left:0;text-align:left;margin-left:-27.55pt;margin-top:575.4pt;width:54pt;height:26.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aVGQUwIAAGk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knC0oM&#13;&#10;a9CjJ9kF8g46chvlaa0vsOrRYl3o8DPanFr19gH4N08MrGtmDnLlHLS1ZALpDePO7Gprj+MjyL79&#13;&#10;CAKPYccACairXBO1QzUIoqNNzy/WRCocP87m03mOGY6p8fh2PkrWZay4bLbOh/cSGhKDkjp0PoGz&#13;&#10;04MPkQwrLiXxLAM7pXVyXxvSlnQxHU37tkArEZOxzLvDfq0dObE4P+lJnWHmuqxRAadYq6akyBKf&#13;&#10;fq6iGFsj0imBKd3HyESbCI69Ibdz1E/Lz0W+2M6388lgMpptB5NciMFqt54MZrvh7XQz3qzXm+Gv&#13;&#10;M4XL/qRzlLYXOXT7Ljk6nMXCaMIexDMq76Cff7yvGNTgflDS4uyX1H8/Micp0R8MuhcvyiVwl2B/&#13;&#10;CZjhuLWkgZI+XIf+Qh2tU4cakfv5MLBChyuV1H9lcZ4LnOdkyvnuxQtz/Z6qXv8Qy98AAAD//wMA&#13;&#10;UEsDBBQABgAIAAAAIQDCn8mQ5QAAABEBAAAPAAAAZHJzL2Rvd25yZXYueG1sTE9NT8MwDL0j8R8i&#13;&#10;I3FBW9KKoq1rOqEBN4TYAG3HrDFN1Sapmmzt/j3mBBdL9nt+H8V6sh074xAa7yQkcwEMXeV142oJ&#13;&#10;nx8vswWwEJXTqvMOJVwwwLq8vipUrv3otnjexZqRiAu5kmBi7HPOQ2XQqjD3PTrCvv1gVaR1qLke&#13;&#10;1EjituOpEA/cqsaRg1E9bgxW7e5kJbRv5n27f90cqjuObT1+if3i8izl7c30tKLxuAIWcYp/H/Db&#13;&#10;gfJDScGO/uR0YJ2EWZYlRCUgyQQ1IUqWLoEd6ZKKewG8LPj/JuUPAAAA//8DAFBLAQItABQABgAI&#13;&#10;AAAAIQC2gziS/gAAAOEBAAATAAAAAAAAAAAAAAAAAAAAAABbQ29udGVudF9UeXBlc10ueG1sUEsB&#13;&#10;Ai0AFAAGAAgAAAAhADj9If/WAAAAlAEAAAsAAAAAAAAAAAAAAAAALwEAAF9yZWxzLy5yZWxzUEsB&#13;&#10;Ai0AFAAGAAgAAAAhAPlpUZBTAgAAaQQAAA4AAAAAAAAAAAAAAAAALgIAAGRycy9lMm9Eb2MueG1s&#13;&#10;UEsBAi0AFAAGAAgAAAAhAMKfyZDlAAAAEQEAAA8AAAAAAAAAAAAAAAAArQQAAGRycy9kb3ducmV2&#13;&#10;LnhtbFBLBQYAAAAABAAEAPMAAAC/BQAAAAA=&#13;&#10;" filled="f">
                <v:textbox inset="0,0,0,0">
                  <w:txbxContent>
                    <w:p w14:paraId="5841DB24" w14:textId="30ADCDAC" w:rsidR="00E35A67" w:rsidRDefault="006A5915" w:rsidP="00E35A67">
                      <w:pPr>
                        <w:jc w:val="center"/>
                        <w:rPr>
                          <w:sz w:val="20"/>
                        </w:rPr>
                      </w:pPr>
                      <w:r>
                        <w:rPr>
                          <w:sz w:val="20"/>
                        </w:rPr>
                        <w:t>John 6</w:t>
                      </w:r>
                    </w:p>
                    <w:p w14:paraId="16B81F3F" w14:textId="654FEE70" w:rsidR="006A5915" w:rsidRPr="001269F9" w:rsidRDefault="006A5915" w:rsidP="00E35A67">
                      <w:pPr>
                        <w:jc w:val="center"/>
                        <w:rPr>
                          <w:sz w:val="20"/>
                        </w:rPr>
                      </w:pPr>
                      <w:r>
                        <w:rPr>
                          <w:sz w:val="20"/>
                        </w:rPr>
                        <w:t>(5 slides)</w:t>
                      </w:r>
                    </w:p>
                  </w:txbxContent>
                </v:textbox>
              </v:shape>
            </w:pict>
          </mc:Fallback>
        </mc:AlternateContent>
      </w:r>
      <w:r w:rsidRPr="00E35A67">
        <w:rPr>
          <w:rFonts w:cs="Arial"/>
          <w:sz w:val="21"/>
          <w:szCs w:val="21"/>
        </w:rPr>
        <mc:AlternateContent>
          <mc:Choice Requires="wps">
            <w:drawing>
              <wp:anchor distT="0" distB="0" distL="114300" distR="114300" simplePos="0" relativeHeight="251722240" behindDoc="0" locked="0" layoutInCell="1" allowOverlap="1" wp14:anchorId="638EDDB5" wp14:editId="22DF77B3">
                <wp:simplePos x="0" y="0"/>
                <wp:positionH relativeFrom="column">
                  <wp:posOffset>-349885</wp:posOffset>
                </wp:positionH>
                <wp:positionV relativeFrom="paragraph">
                  <wp:posOffset>6964680</wp:posOffset>
                </wp:positionV>
                <wp:extent cx="685800" cy="337820"/>
                <wp:effectExtent l="0" t="0" r="12700" b="1778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3382C1F" w14:textId="4D103072" w:rsidR="00E35A67" w:rsidRDefault="003C448C" w:rsidP="00E35A67">
                            <w:pPr>
                              <w:jc w:val="center"/>
                              <w:rPr>
                                <w:sz w:val="20"/>
                              </w:rPr>
                            </w:pPr>
                            <w:r>
                              <w:rPr>
                                <w:sz w:val="20"/>
                              </w:rPr>
                              <w:t>Bethesda</w:t>
                            </w:r>
                          </w:p>
                          <w:p w14:paraId="011F57EA" w14:textId="2923EF05" w:rsidR="003C448C" w:rsidRPr="001269F9" w:rsidRDefault="003C448C" w:rsidP="00E35A67">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EDDB5" id="_x0000_s1043" type="#_x0000_t202" style="position:absolute;left:0;text-align:left;margin-left:-27.55pt;margin-top:548.4pt;width:54pt;height:26.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dMm8UgIAAGkEAAAOAAAAZHJzL2Uyb0RvYy54bWysVNuO2yAQfa/Uf0C8Z+1cN7HWWaW5VJW2&#13;&#10;F2m3H0AAx6iYoUBib1f99w44SVftW1U/oLFnOJw5Z/DdfddocpLOKzAlHd7klEjDQShzKOnXp91g&#13;&#10;TokPzAimwciSPktP75dv39y1tpAjqEEL6QiCGF+0tqR1CLbIMs9r2TB/A1YaTFbgGhbw1R0y4ViL&#13;&#10;6I3ORnk+y1pwwjrg0nv8uumTdJnwq0ry8LmqvAxElxS5hbS6tO7jmi3vWHFwzNaKn2mwf2DRMGXw&#13;&#10;0CvUhgVGjk79BdUo7sBDFW44NBlUleIy9YDdDPM/unmsmZWpFxTH26tM/v/B8k+nL44oUdIJOmVY&#13;&#10;gx49yS6Qd9CR2yhPa32BVY8W60KHn9Hm1Kq3D8C/eWJgXTNzkCvnoK0lE0hvGHdmr7b2OD6C7NuP&#13;&#10;IPAYdgyQgLrKNVE7VIMgOtr0fLUmUuH4cTafznPMcEyNx7fzUbIuY8Vls3U+vJfQkBiU1KHzCZyd&#13;&#10;HnyIZFhxKYlnGdgprZP72pC2pIvpaNq3BVqJmIxl3h32a+3IicX5SU/qDDOvyxoVcIq1akqKLPHp&#13;&#10;5yqKsTUinRKY0n2MTLSJ4NgbcjtH/bS8LPLFdr6dTwaT0Ww7mORCDFa79WQw2w1vp5vxZr3eDH+e&#13;&#10;KVz2J52jtL3Iodt3ydHh1b89iGdU3kE//3hfMajB/aCkxdkvqf9+ZE5Soj8YdC9elEvgLsH+EjDD&#13;&#10;cWtJAyV9uA79hTpapw41IvfzYWCFDlcqqR9HoWdxnguc52TK+e7FC/P6PVX9/kMsfwEAAP//AwBQ&#13;&#10;SwMEFAAGAAgAAAAhABmzZablAAAAEQEAAA8AAABkcnMvZG93bnJldi54bWxMT01vwjAMvU/af4g8&#13;&#10;aZcJkiIVQWmKJrbdpmmwTXAMjWmqNknVBFr+/bwTu1iy3/P7yNejbdkF+1B7JyGZCmDoSq9rV0n4&#13;&#10;/nqbLICFqJxWrXco4YoB1sX9Xa4y7Qe3xcsuVoxEXMiUBBNjl3EeSoNWhanv0BF28r1Vkda+4rpX&#13;&#10;A4nbls+EmHOrakcORnW4MVg2u7OV0HyYz+3+fXMonzg21fAj9ovrq5SPD+PLisbzCljEMd4+4K8D&#13;&#10;5YeCgh392enAWgmTNE2ISoBYzqkJUdLZEtiRLkkqBPAi5/+bFL8AAAD//wMAUEsBAi0AFAAGAAgA&#13;&#10;AAAhALaDOJL+AAAA4QEAABMAAAAAAAAAAAAAAAAAAAAAAFtDb250ZW50X1R5cGVzXS54bWxQSwEC&#13;&#10;LQAUAAYACAAAACEAOP0h/9YAAACUAQAACwAAAAAAAAAAAAAAAAAvAQAAX3JlbHMvLnJlbHNQSwEC&#13;&#10;LQAUAAYACAAAACEAoXTJvFICAABpBAAADgAAAAAAAAAAAAAAAAAuAgAAZHJzL2Uyb0RvYy54bWxQ&#13;&#10;SwECLQAUAAYACAAAACEAGbNlpuUAAAARAQAADwAAAAAAAAAAAAAAAACsBAAAZHJzL2Rvd25yZXYu&#13;&#10;eG1sUEsFBgAAAAAEAAQA8wAAAL4FAAAAAA==&#13;&#10;" filled="f">
                <v:textbox inset="0,0,0,0">
                  <w:txbxContent>
                    <w:p w14:paraId="03382C1F" w14:textId="4D103072" w:rsidR="00E35A67" w:rsidRDefault="003C448C" w:rsidP="00E35A67">
                      <w:pPr>
                        <w:jc w:val="center"/>
                        <w:rPr>
                          <w:sz w:val="20"/>
                        </w:rPr>
                      </w:pPr>
                      <w:r>
                        <w:rPr>
                          <w:sz w:val="20"/>
                        </w:rPr>
                        <w:t>Bethesda</w:t>
                      </w:r>
                    </w:p>
                    <w:p w14:paraId="011F57EA" w14:textId="2923EF05" w:rsidR="003C448C" w:rsidRPr="001269F9" w:rsidRDefault="003C448C" w:rsidP="00E35A67">
                      <w:pPr>
                        <w:jc w:val="center"/>
                        <w:rPr>
                          <w:sz w:val="20"/>
                        </w:rPr>
                      </w:pPr>
                      <w:r>
                        <w:rPr>
                          <w:sz w:val="20"/>
                        </w:rPr>
                        <w:t>(5 slides)</w:t>
                      </w:r>
                    </w:p>
                  </w:txbxContent>
                </v:textbox>
              </v:shape>
            </w:pict>
          </mc:Fallback>
        </mc:AlternateContent>
      </w:r>
      <w:r w:rsidRPr="00E35A67">
        <w:rPr>
          <w:rFonts w:cs="Arial"/>
          <w:sz w:val="21"/>
          <w:szCs w:val="21"/>
        </w:rPr>
        <mc:AlternateContent>
          <mc:Choice Requires="wps">
            <w:drawing>
              <wp:anchor distT="0" distB="0" distL="114300" distR="114300" simplePos="0" relativeHeight="251721216" behindDoc="0" locked="0" layoutInCell="1" allowOverlap="1" wp14:anchorId="5B18C121" wp14:editId="29EB55BF">
                <wp:simplePos x="0" y="0"/>
                <wp:positionH relativeFrom="column">
                  <wp:posOffset>-358775</wp:posOffset>
                </wp:positionH>
                <wp:positionV relativeFrom="paragraph">
                  <wp:posOffset>6614160</wp:posOffset>
                </wp:positionV>
                <wp:extent cx="685800" cy="337820"/>
                <wp:effectExtent l="0" t="0" r="12700" b="1778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5207001" w14:textId="56A72281" w:rsidR="00E35A67" w:rsidRPr="001269F9" w:rsidRDefault="003C448C" w:rsidP="00E35A67">
                            <w:pPr>
                              <w:jc w:val="center"/>
                              <w:rPr>
                                <w:sz w:val="20"/>
                              </w:rPr>
                            </w:pPr>
                            <w:r>
                              <w:rPr>
                                <w:sz w:val="20"/>
                              </w:rPr>
                              <w:t>John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8C121" id="_x0000_s1044" type="#_x0000_t202" style="position:absolute;left:0;text-align:left;margin-left:-28.25pt;margin-top:520.8pt;width:54pt;height:26.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yrDEVAIAAGkEAAAOAAAAZHJzL2Uyb0RvYy54bWysVMtu2zAQvBfoPxC8O5IdP2QhcpD6URRI&#13;&#10;H0DSD6BJyiJKcVmStpQW/fcuKTsJ2ltRHYiVdjmcnVnq5rZvNTlJ5xWYio6vckqk4SCUOVT06+Nu&#13;&#10;VFDiAzOCaTCyok/S09vV2zc3nS3lBBrQQjqCIMaXna1oE4Its8zzRrbMX4GVBpM1uJYFfHWHTDjW&#13;&#10;IXqrs0mez7MOnLAOuPQev26GJF0l/LqWPHyuay8D0RVFbiGtLq37uGarG1YeHLON4mca7B9YtEwZ&#13;&#10;PPQZasMCI0en/oJqFXfgoQ5XHNoM6lpxmXrAbsb5H908NMzK1AuK4+2zTP7/wfJPpy+OKFHR6YIS&#13;&#10;w1r06FH2gbyDniyiPJ31JVY9WKwLPX5Gm1Or3t4D/+aJgXXDzEHeOQddI5lAeuO4M3u1dcDxEWTf&#13;&#10;fQSBx7BjgATU166N2qEaBNHRpqdnayIVjh/nxazIMcMxdX29KCbJuoyVl83W+fBeQktiUFGHzidw&#13;&#10;drr3IZJh5aUknmVgp7RO7mtDuoouZ5PZ0BZoJWIylnl32K+1IycW5yc9qTPMvC5rVcAp1qqtKLLE&#13;&#10;Z5irKMbWiHRKYEoPMTLRJoJjb8jtHA3T8nOZL7fFtpiOppP5djTNhRjd7dbT0Xw3Xsw215v1ejP+&#13;&#10;daZw2Z90jtIOIod+3ydHx0UsjCbsQTyh8g6G+cf7ikED7gclHc5+Rf33I3OSEv3BoHvxolwCdwn2&#13;&#10;l4AZjlsrGigZwnUYLtTROnVoEHmYDwN36HCtkvovLM5zgfOcTDnfvXhhXr+nqpc/xOo3AAAA//8D&#13;&#10;AFBLAwQUAAYACAAAACEAR+pljOUAAAARAQAADwAAAGRycy9kb3ducmV2LnhtbExPQU7DMBC8I/EH&#13;&#10;a5G4oNYOaqKQxqlQgRuqaAGVo5sscZTYjmK3SX/f7QkuK+3M7OxMvppMx044+MZZCdFcAENbuqqx&#13;&#10;tYSvz7dZCswHZSvVOYsSzuhhVdze5Cqr3Gi3eNqFmpGJ9ZmSoEPoM859qdEoP3c9WuJ+3WBUoHWo&#13;&#10;eTWokcxNxx+FSLhRjaUPWvW41li2u6OR0G70x3b/vv4pHzi29fgt9un5Vcr7u+llSeN5CSzgFP4u&#13;&#10;4NqB8kNBwQ7uaCvPOgmzOIlJSoRYRAkwksQRIYcr8rRIgRc5/9+kuAAAAP//AwBQSwECLQAUAAYA&#13;&#10;CAAAACEAtoM4kv4AAADhAQAAEwAAAAAAAAAAAAAAAAAAAAAAW0NvbnRlbnRfVHlwZXNdLnhtbFBL&#13;&#10;AQItABQABgAIAAAAIQA4/SH/1gAAAJQBAAALAAAAAAAAAAAAAAAAAC8BAABfcmVscy8ucmVsc1BL&#13;&#10;AQItABQABgAIAAAAIQCoyrDEVAIAAGkEAAAOAAAAAAAAAAAAAAAAAC4CAABkcnMvZTJvRG9jLnht&#13;&#10;bFBLAQItABQABgAIAAAAIQBH6mWM5QAAABEBAAAPAAAAAAAAAAAAAAAAAK4EAABkcnMvZG93bnJl&#13;&#10;di54bWxQSwUGAAAAAAQABADzAAAAwAUAAAAA&#13;&#10;" filled="f">
                <v:textbox inset="0,0,0,0">
                  <w:txbxContent>
                    <w:p w14:paraId="25207001" w14:textId="56A72281" w:rsidR="00E35A67" w:rsidRPr="001269F9" w:rsidRDefault="003C448C" w:rsidP="00E35A67">
                      <w:pPr>
                        <w:jc w:val="center"/>
                        <w:rPr>
                          <w:sz w:val="20"/>
                        </w:rPr>
                      </w:pPr>
                      <w:r>
                        <w:rPr>
                          <w:sz w:val="20"/>
                        </w:rPr>
                        <w:t>John 5</w:t>
                      </w:r>
                    </w:p>
                  </w:txbxContent>
                </v:textbox>
              </v:shape>
            </w:pict>
          </mc:Fallback>
        </mc:AlternateContent>
      </w:r>
      <w:r w:rsidRPr="00E35A67">
        <w:rPr>
          <w:rFonts w:cs="Arial"/>
          <w:sz w:val="21"/>
          <w:szCs w:val="21"/>
        </w:rPr>
        <mc:AlternateContent>
          <mc:Choice Requires="wps">
            <w:drawing>
              <wp:anchor distT="0" distB="0" distL="114300" distR="114300" simplePos="0" relativeHeight="251718144" behindDoc="0" locked="0" layoutInCell="1" allowOverlap="1" wp14:anchorId="7DA14880" wp14:editId="4CA2DD1C">
                <wp:simplePos x="0" y="0"/>
                <wp:positionH relativeFrom="column">
                  <wp:posOffset>-363220</wp:posOffset>
                </wp:positionH>
                <wp:positionV relativeFrom="paragraph">
                  <wp:posOffset>4879975</wp:posOffset>
                </wp:positionV>
                <wp:extent cx="685800" cy="337820"/>
                <wp:effectExtent l="0" t="0" r="12700" b="1778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8F03CB6" w14:textId="3905D15F" w:rsidR="00E35A67" w:rsidRDefault="006029DC" w:rsidP="00E35A67">
                            <w:pPr>
                              <w:jc w:val="center"/>
                              <w:rPr>
                                <w:sz w:val="20"/>
                              </w:rPr>
                            </w:pPr>
                            <w:r>
                              <w:rPr>
                                <w:sz w:val="20"/>
                              </w:rPr>
                              <w:t>John 3</w:t>
                            </w:r>
                          </w:p>
                          <w:p w14:paraId="2F3E0753" w14:textId="597CE3D5" w:rsidR="006029DC" w:rsidRPr="001269F9" w:rsidRDefault="006029DC" w:rsidP="00E35A67">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14880" id="_x0000_s1045" type="#_x0000_t202" style="position:absolute;left:0;text-align:left;margin-left:-28.6pt;margin-top:384.25pt;width:54pt;height:26.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E0aUwIAAGk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knE0oM&#13;&#10;a9CjJ9kF8g46chvlaa0vsOrRYl3o8DPanFr19gH4N08MrGtmDnLlHLS1ZALpDePO7Gprj+MjyL79&#13;&#10;CAKPYccACairXBO1QzUIoqNNzy/WRCocP87m03mOGY6p8fh2PkrWZay4bLbOh/cSGhKDkjp0PoGz&#13;&#10;04MPkQwrLiXxLAM7pXVyXxvSlnQxHU37tkArEZOxzLvDfq0dObE4P+lJnWHmuqxRAadYq6akyBKf&#13;&#10;fq6iGFsj0imBKd3HyESbCI69Ibdz1E/Lz0W+2M6388lgMpptB5NciMFqt54MZrvh7XQz3qzXm+Gv&#13;&#10;M4XL/qRzlLYXOXT7Ljk6XMTCaMIexDMq76Cff7yvGNTgflDS4uyX1H8/Micp0R8MuhcvyiVwl2B/&#13;&#10;CZjhuLWkgZI+XIf+Qh2tU4cakfv5MLBChyuV1H9lcZ4LnOdkyvnuxQtz/Z6qXv8Qy98AAAD//wMA&#13;&#10;UEsDBBQABgAIAAAAIQDpmPV05gAAAA8BAAAPAAAAZHJzL2Rvd25yZXYueG1sTI/BasMwEETvhf6D&#13;&#10;2EIvJZFjcGwcy6Gk7a2UJm1Jjoq1sYwtyVhK7Px9t6f0srDszOy8Yj2Zjl1w8I2zAhbzCBjayqnG&#13;&#10;1gK+v95mGTAfpFWycxYFXNHDury/K2Su3Gi3eNmFmlGI9bkUoEPoc859pdFIP3c9Wrqd3GBkoHWo&#13;&#10;uRrkSOGm43EULbmRjaUPWva40Vi1u7MR0H7oz+3+fXOonji29fgT7bPrqxCPD9PLisbzCljAKdwc&#13;&#10;8MdA/aGkYkd3tsqzTsAsSWOSCkiXWQKMFElEQEcBWbxIgZcF/89R/gIAAP//AwBQSwECLQAUAAYA&#13;&#10;CAAAACEAtoM4kv4AAADhAQAAEwAAAAAAAAAAAAAAAAAAAAAAW0NvbnRlbnRfVHlwZXNdLnhtbFBL&#13;&#10;AQItABQABgAIAAAAIQA4/SH/1gAAAJQBAAALAAAAAAAAAAAAAAAAAC8BAABfcmVscy8ucmVsc1BL&#13;&#10;AQItABQABgAIAAAAIQAmCE0aUwIAAGkEAAAOAAAAAAAAAAAAAAAAAC4CAABkcnMvZTJvRG9jLnht&#13;&#10;bFBLAQItABQABgAIAAAAIQDpmPV05gAAAA8BAAAPAAAAAAAAAAAAAAAAAK0EAABkcnMvZG93bnJl&#13;&#10;di54bWxQSwUGAAAAAAQABADzAAAAwAUAAAAA&#13;&#10;" filled="f">
                <v:textbox inset="0,0,0,0">
                  <w:txbxContent>
                    <w:p w14:paraId="28F03CB6" w14:textId="3905D15F" w:rsidR="00E35A67" w:rsidRDefault="006029DC" w:rsidP="00E35A67">
                      <w:pPr>
                        <w:jc w:val="center"/>
                        <w:rPr>
                          <w:sz w:val="20"/>
                        </w:rPr>
                      </w:pPr>
                      <w:r>
                        <w:rPr>
                          <w:sz w:val="20"/>
                        </w:rPr>
                        <w:t>John 3</w:t>
                      </w:r>
                    </w:p>
                    <w:p w14:paraId="2F3E0753" w14:textId="597CE3D5" w:rsidR="006029DC" w:rsidRPr="001269F9" w:rsidRDefault="006029DC" w:rsidP="00E35A67">
                      <w:pPr>
                        <w:jc w:val="center"/>
                        <w:rPr>
                          <w:sz w:val="20"/>
                        </w:rPr>
                      </w:pPr>
                      <w:r>
                        <w:rPr>
                          <w:sz w:val="20"/>
                        </w:rPr>
                        <w:t>(3 slides)</w:t>
                      </w:r>
                    </w:p>
                  </w:txbxContent>
                </v:textbox>
              </v:shape>
            </w:pict>
          </mc:Fallback>
        </mc:AlternateContent>
      </w:r>
      <w:r w:rsidRPr="00E35A67">
        <w:rPr>
          <w:rFonts w:cs="Arial"/>
          <w:sz w:val="21"/>
          <w:szCs w:val="21"/>
        </w:rPr>
        <mc:AlternateContent>
          <mc:Choice Requires="wps">
            <w:drawing>
              <wp:anchor distT="0" distB="0" distL="114300" distR="114300" simplePos="0" relativeHeight="251717120" behindDoc="0" locked="0" layoutInCell="1" allowOverlap="1" wp14:anchorId="5541715D" wp14:editId="52247CE8">
                <wp:simplePos x="0" y="0"/>
                <wp:positionH relativeFrom="column">
                  <wp:posOffset>-359410</wp:posOffset>
                </wp:positionH>
                <wp:positionV relativeFrom="paragraph">
                  <wp:posOffset>4535805</wp:posOffset>
                </wp:positionV>
                <wp:extent cx="685800" cy="337820"/>
                <wp:effectExtent l="0" t="0" r="12700" b="1778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AF94109" w14:textId="2652D767" w:rsidR="00E35A67" w:rsidRDefault="006029DC" w:rsidP="00E35A67">
                            <w:pPr>
                              <w:jc w:val="center"/>
                              <w:rPr>
                                <w:sz w:val="20"/>
                              </w:rPr>
                            </w:pPr>
                            <w:r>
                              <w:rPr>
                                <w:sz w:val="20"/>
                              </w:rPr>
                              <w:t>John 2</w:t>
                            </w:r>
                          </w:p>
                          <w:p w14:paraId="531E5113" w14:textId="5C5DBD12" w:rsidR="006029DC" w:rsidRPr="001269F9" w:rsidRDefault="006029DC" w:rsidP="00E35A67">
                            <w:pPr>
                              <w:jc w:val="center"/>
                              <w:rPr>
                                <w:sz w:val="20"/>
                              </w:rPr>
                            </w:pPr>
                            <w:r>
                              <w:rPr>
                                <w:sz w:val="20"/>
                              </w:rPr>
                              <w:t>(7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1715D" id="_x0000_s1046" type="#_x0000_t202" style="position:absolute;left:0;text-align:left;margin-left:-28.3pt;margin-top:357.15pt;width:54pt;height:26.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NYnNUQ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J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ztNYom7EE8o/IO+vnH+4pBDe4HJS3Ofkn99yNzkhL9waB78aJcAncJ9peA&#13;&#10;GY5bSxoo6cN16C/U0Tp1qBG5nw8DK3S4Ukn9FxbnucB5Tqac7168MK/fU9XLH2L5GwAA//8DAFBL&#13;&#10;AwQUAAYACAAAACEA/xsR0+UAAAAPAQAADwAAAGRycy9kb3ducmV2LnhtbExPTU/DMAy9I/EfIiNx&#13;&#10;QVtaWLupazqhATc0sbFpHLPGNFWbpGqytfv3mBNcLNnv+X3kq9G07IK9r50VEE8jYGhLp2pbCdh/&#13;&#10;vk0WwHyQVsnWWRRwRQ+r4vYml5lyg93iZRcqRiLWZ1KADqHLOPelRiP91HVoCft2vZGB1r7iqpcD&#13;&#10;iZuWP0ZRyo2sLTlo2eFaY9nszkZAs9Ef2+P7+qt84NhUwyE6Lq6vQtzfjS9LGs9LYAHH8PcBvx0o&#13;&#10;PxQU7OTOVnnWCpgkaUpUAfN49gSMGEk8A3aiQzpPgBc5/9+j+AEAAP//AwBQSwECLQAUAAYACAAA&#13;&#10;ACEAtoM4kv4AAADhAQAAEwAAAAAAAAAAAAAAAAAAAAAAW0NvbnRlbnRfVHlwZXNdLnhtbFBLAQIt&#13;&#10;ABQABgAIAAAAIQA4/SH/1gAAAJQBAAALAAAAAAAAAAAAAAAAAC8BAABfcmVscy8ucmVsc1BLAQIt&#13;&#10;ABQABgAIAAAAIQBSNYnNUQIAAGkEAAAOAAAAAAAAAAAAAAAAAC4CAABkcnMvZTJvRG9jLnhtbFBL&#13;&#10;AQItABQABgAIAAAAIQD/GxHT5QAAAA8BAAAPAAAAAAAAAAAAAAAAAKsEAABkcnMvZG93bnJldi54&#13;&#10;bWxQSwUGAAAAAAQABADzAAAAvQUAAAAA&#13;&#10;" filled="f">
                <v:textbox inset="0,0,0,0">
                  <w:txbxContent>
                    <w:p w14:paraId="0AF94109" w14:textId="2652D767" w:rsidR="00E35A67" w:rsidRDefault="006029DC" w:rsidP="00E35A67">
                      <w:pPr>
                        <w:jc w:val="center"/>
                        <w:rPr>
                          <w:sz w:val="20"/>
                        </w:rPr>
                      </w:pPr>
                      <w:r>
                        <w:rPr>
                          <w:sz w:val="20"/>
                        </w:rPr>
                        <w:t>John 2</w:t>
                      </w:r>
                    </w:p>
                    <w:p w14:paraId="531E5113" w14:textId="5C5DBD12" w:rsidR="006029DC" w:rsidRPr="001269F9" w:rsidRDefault="006029DC" w:rsidP="00E35A67">
                      <w:pPr>
                        <w:jc w:val="center"/>
                        <w:rPr>
                          <w:sz w:val="20"/>
                        </w:rPr>
                      </w:pPr>
                      <w:r>
                        <w:rPr>
                          <w:sz w:val="20"/>
                        </w:rPr>
                        <w:t>(7 slides)</w:t>
                      </w:r>
                    </w:p>
                  </w:txbxContent>
                </v:textbox>
              </v:shape>
            </w:pict>
          </mc:Fallback>
        </mc:AlternateContent>
      </w:r>
      <w:r w:rsidRPr="00E35A67">
        <w:rPr>
          <w:rFonts w:cs="Arial"/>
          <w:sz w:val="21"/>
          <w:szCs w:val="21"/>
        </w:rPr>
        <mc:AlternateContent>
          <mc:Choice Requires="wps">
            <w:drawing>
              <wp:anchor distT="0" distB="0" distL="114300" distR="114300" simplePos="0" relativeHeight="251716096" behindDoc="0" locked="0" layoutInCell="1" allowOverlap="1" wp14:anchorId="34F7684A" wp14:editId="5CD8BBBA">
                <wp:simplePos x="0" y="0"/>
                <wp:positionH relativeFrom="column">
                  <wp:posOffset>-359410</wp:posOffset>
                </wp:positionH>
                <wp:positionV relativeFrom="paragraph">
                  <wp:posOffset>4187825</wp:posOffset>
                </wp:positionV>
                <wp:extent cx="685800" cy="337820"/>
                <wp:effectExtent l="0" t="0" r="12700" b="1778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8FCFC05" w14:textId="0A11B6DD" w:rsidR="00E35A67" w:rsidRPr="001269F9" w:rsidRDefault="006029DC" w:rsidP="00E35A67">
                            <w:pPr>
                              <w:jc w:val="center"/>
                              <w:rPr>
                                <w:sz w:val="20"/>
                              </w:rPr>
                            </w:pPr>
                            <w:r>
                              <w:rPr>
                                <w:sz w:val="20"/>
                              </w:rPr>
                              <w:t>Father Declares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7684A" id="_x0000_s1047" type="#_x0000_t202" style="position:absolute;left:0;text-align:left;margin-left:-28.3pt;margin-top:329.75pt;width:54pt;height:26.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KBHhUwIAAGkEAAAOAAAAZHJzL2Uyb0RvYy54bWysVMtu2zAQvBfoPxC8O5IV23EEy0HqR1Eg&#13;&#10;fQBJP4AmKYsoxWVJ2lJa9N+7pGwnaG9FdSBW2uVwdmapxV3fanKUziswFR1f5ZRIw0Eos6/o16ft&#13;&#10;aE6JD8wIpsHIij5LT++Wb98sOlvKAhrQQjqCIMaXna1oE4Its8zzRrbMX4GVBpM1uJYFfHX7TDjW&#13;&#10;IXqrsyLPZ1kHTlgHXHqPX9dDki4Tfl1LHj7XtZeB6Ioit5BWl9ZdXLPlgpV7x2yj+IkG+wcWLVMG&#13;&#10;D71ArVlg5ODUX1Ct4g481OGKQ5tBXSsuUw/YzTj/o5vHhlmZekFxvL3I5P8fLP90/OKIEhWdFJQY&#13;&#10;1qJHT7IP5B305CbK01lfYtWjxbrQ42e0ObXq7QPwb54YWDXM7OW9c9A1kgmkN447s1dbBxwfQXbd&#13;&#10;RxB4DDsESEB97dqoHapBEB1ter5YE6lw/DibT+c5Zjimrq9v5kWyLmPlebN1PryX0JIYVNSh8wmc&#13;&#10;HR98iGRYeS6JZxnYKq2T+9qQrqK302I6tAVaiZiMZd7tdyvtyJHF+UlP6gwzr8taFXCKtWoriizx&#13;&#10;GeYqirExIp0SmNJDjEy0ieDYG3I7RcO0/LzNbzfzzXwymhSzzWiSCzG6364mo9l2fDNdX69Xq/X4&#13;&#10;14nCeX/SOUo7iBz6XZ8cLZIL0YQdiGdU3sEw/3hfMWjA/aCkw9mvqP9+YE5Soj8YdC9elHPgzsHu&#13;&#10;HDDDcWtFAyVDuArDhTpYp/YNIg/zYeAeHa5VUv+FxWkucJ6TKae7Fy/M6/dU9fKHWP4GAAD//wMA&#13;&#10;UEsDBBQABgAIAAAAIQCJpjQL5AAAAA8BAAAPAAAAZHJzL2Rvd25yZXYueG1sTE/PT8IwFL6b+D80&#13;&#10;z8SLgW7EDRx7Iwb1ZoggBI9lfa7L1nZZCxv/vfWkl5d8ed/PfDXqll2od7U1CPE0AkamtLI2FcL+&#13;&#10;822yAOa8MFK01hDClRysitubXGTSDmZLl52vWDAxLhMIyvsu49yVirRwU9uRCb9v22vhA+wrLnsx&#13;&#10;BHPd8lkUpVyL2oQEJTpaKyqb3VkjNBv1sT2+r7/KB05NNRyi4+L6inh/N74sw3leAvM0+j8F/G4I&#13;&#10;/aEIxU72bKRjLcIkSdNARUiTpwRYYCTxI7ATwjyezYEXOf+/o/gBAAD//wMAUEsBAi0AFAAGAAgA&#13;&#10;AAAhALaDOJL+AAAA4QEAABMAAAAAAAAAAAAAAAAAAAAAAFtDb250ZW50X1R5cGVzXS54bWxQSwEC&#13;&#10;LQAUAAYACAAAACEAOP0h/9YAAACUAQAACwAAAAAAAAAAAAAAAAAvAQAAX3JlbHMvLnJlbHNQSwEC&#13;&#10;LQAUAAYACAAAACEACigR4VMCAABpBAAADgAAAAAAAAAAAAAAAAAuAgAAZHJzL2Uyb0RvYy54bWxQ&#13;&#10;SwECLQAUAAYACAAAACEAiaY0C+QAAAAPAQAADwAAAAAAAAAAAAAAAACtBAAAZHJzL2Rvd25yZXYu&#13;&#10;eG1sUEsFBgAAAAAEAAQA8wAAAL4FAAAAAA==&#13;&#10;" filled="f">
                <v:textbox inset="0,0,0,0">
                  <w:txbxContent>
                    <w:p w14:paraId="48FCFC05" w14:textId="0A11B6DD" w:rsidR="00E35A67" w:rsidRPr="001269F9" w:rsidRDefault="006029DC" w:rsidP="00E35A67">
                      <w:pPr>
                        <w:jc w:val="center"/>
                        <w:rPr>
                          <w:sz w:val="20"/>
                        </w:rPr>
                      </w:pPr>
                      <w:r>
                        <w:rPr>
                          <w:sz w:val="20"/>
                        </w:rPr>
                        <w:t>Father Declares</w:t>
                      </w:r>
                    </w:p>
                  </w:txbxContent>
                </v:textbox>
              </v:shape>
            </w:pict>
          </mc:Fallback>
        </mc:AlternateContent>
      </w:r>
      <w:r w:rsidRPr="00E35A67">
        <w:rPr>
          <w:rFonts w:cs="Arial"/>
          <w:sz w:val="21"/>
          <w:szCs w:val="21"/>
        </w:rPr>
        <mc:AlternateContent>
          <mc:Choice Requires="wps">
            <w:drawing>
              <wp:anchor distT="0" distB="0" distL="114300" distR="114300" simplePos="0" relativeHeight="251715072" behindDoc="0" locked="0" layoutInCell="1" allowOverlap="1" wp14:anchorId="613C2FF6" wp14:editId="01A6BA8C">
                <wp:simplePos x="0" y="0"/>
                <wp:positionH relativeFrom="column">
                  <wp:posOffset>-350520</wp:posOffset>
                </wp:positionH>
                <wp:positionV relativeFrom="paragraph">
                  <wp:posOffset>3851275</wp:posOffset>
                </wp:positionV>
                <wp:extent cx="685800" cy="337820"/>
                <wp:effectExtent l="0" t="0" r="12700" b="1778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17F3F30" w14:textId="26D24D24" w:rsidR="00E35A67" w:rsidRPr="001269F9" w:rsidRDefault="006029DC" w:rsidP="00E35A67">
                            <w:pPr>
                              <w:jc w:val="center"/>
                              <w:rPr>
                                <w:sz w:val="20"/>
                              </w:rPr>
                            </w:pPr>
                            <w:r>
                              <w:rPr>
                                <w:sz w:val="20"/>
                              </w:rPr>
                              <w:t>John the Baptist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C2FF6" id="_x0000_s1048" type="#_x0000_t202" style="position:absolute;left:0;text-align:left;margin-left:-27.6pt;margin-top:303.25pt;width:54pt;height:26.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7mUVAIAAGkEAAAOAAAAZHJzL2Uyb0RvYy54bWysVMtu2zAQvBfoPxC8O5IV23EEy0HqR1Eg&#13;&#10;fQBJP4AmKYsoxWVJ2lJa9N+7pGwnaG9FdSBW2uVwdmapxV3fanKUziswFR1f5ZRIw0Eos6/o16ft&#13;&#10;aE6JD8wIpsHIij5LT++Wb98sOlvKAhrQQjqCIMaXna1oE4Its8zzRrbMX4GVBpM1uJYFfHX7TDjW&#13;&#10;IXqrsyLPZ1kHTlgHXHqPX9dDki4Tfl1LHj7XtZeB6Ioit5BWl9ZdXLPlgpV7x2yj+IkG+wcWLVMG&#13;&#10;D71ArVlg5ODUX1Ct4g481OGKQ5tBXSsuUw/YzTj/o5vHhlmZekFxvL3I5P8fLP90/OKIEhWdjCkx&#13;&#10;rEWPnmQfyDvoyU2Up7O+xKpHi3Whx89oc2rV2wfg3zwxsGqY2ct756BrJBNIbxx3Zq+2Djg+guy6&#13;&#10;jyDwGHYIkID62rVRO1SDIDra9HyxJlLh+HE2n85zzHBMXV/fzItkXcbK82brfHgvoSUxqKhD5xM4&#13;&#10;Oz74EMmw8lwSzzKwVVon97UhXUVvp8V0aAu0EjEZy7zb71bakSOL85Oe1BlmXpe1KuAUa9VWFFni&#13;&#10;M8xVFGNjRDolMKWHGJloE8GxN+R2ioZp+Xmb327mm/lkNClmm9EkF2J0v11NRrPt+Ga6vl6vVuvx&#13;&#10;rxOF8/6kc5R2EDn0uz45WhSxMJqwA/GMyjsY5h/vKwYNuB+UdDj7FfXfD8xJSvQHg+7Fi3IO3DnY&#13;&#10;nQNmOG6taKBkCFdhuFAH69S+QeRhPgzco8O1Suq/sDjNBc5zMuV09+KFef2eql7+EMvfAAAA//8D&#13;&#10;AFBLAwQUAAYACAAAACEANOnaz+UAAAAPAQAADwAAAGRycy9kb3ducmV2LnhtbEyPQU/DMAyF70j8&#13;&#10;h8hIXNCWUClldE0nNOCGEBugccxa01RtkqrJ1u7fzzvBxZLt5+f35avJduyIQ2i8U3A/F8DQlb5q&#13;&#10;XK3g6/N1tgAWonaV7rxDBScMsCqur3KdVX50GzxuY83IxIVMKzAx9hnnoTRodZj7Hh3tfv1gdaR2&#13;&#10;qHk16JHMbccTIVJudePog9E9rg2W7fZgFbTv5mOze1v/lHcc23r8FrvF6UWp25vpeUnlaQks4hT/&#13;&#10;LuDCQPmhoGB7f3BVYJ2CmZQJSRWkIpXASCETAtrTQD4+AC9y/p+jOAMAAP//AwBQSwECLQAUAAYA&#13;&#10;CAAAACEAtoM4kv4AAADhAQAAEwAAAAAAAAAAAAAAAAAAAAAAW0NvbnRlbnRfVHlwZXNdLnhtbFBL&#13;&#10;AQItABQABgAIAAAAIQA4/SH/1gAAAJQBAAALAAAAAAAAAAAAAAAAAC8BAABfcmVscy8ucmVsc1BL&#13;&#10;AQItABQABgAIAAAAIQDiD7mUVAIAAGkEAAAOAAAAAAAAAAAAAAAAAC4CAABkcnMvZTJvRG9jLnht&#13;&#10;bFBLAQItABQABgAIAAAAIQA06drP5QAAAA8BAAAPAAAAAAAAAAAAAAAAAK4EAABkcnMvZG93bnJl&#13;&#10;di54bWxQSwUGAAAAAAQABADzAAAAwAUAAAAA&#13;&#10;" filled="f">
                <v:textbox inset="0,0,0,0">
                  <w:txbxContent>
                    <w:p w14:paraId="417F3F30" w14:textId="26D24D24" w:rsidR="00E35A67" w:rsidRPr="001269F9" w:rsidRDefault="006029DC" w:rsidP="00E35A67">
                      <w:pPr>
                        <w:jc w:val="center"/>
                        <w:rPr>
                          <w:sz w:val="20"/>
                        </w:rPr>
                      </w:pPr>
                      <w:r>
                        <w:rPr>
                          <w:sz w:val="20"/>
                        </w:rPr>
                        <w:t>John the Baptist</w:t>
                      </w:r>
                    </w:p>
                  </w:txbxContent>
                </v:textbox>
              </v:shape>
            </w:pict>
          </mc:Fallback>
        </mc:AlternateContent>
      </w:r>
      <w:r w:rsidRPr="00E35A67">
        <w:rPr>
          <w:rFonts w:cs="Arial"/>
          <w:sz w:val="21"/>
          <w:szCs w:val="21"/>
        </w:rPr>
        <mc:AlternateContent>
          <mc:Choice Requires="wps">
            <w:drawing>
              <wp:anchor distT="0" distB="0" distL="114300" distR="114300" simplePos="0" relativeHeight="251714048" behindDoc="0" locked="0" layoutInCell="1" allowOverlap="1" wp14:anchorId="62BAA5FA" wp14:editId="744F3684">
                <wp:simplePos x="0" y="0"/>
                <wp:positionH relativeFrom="column">
                  <wp:posOffset>-350520</wp:posOffset>
                </wp:positionH>
                <wp:positionV relativeFrom="paragraph">
                  <wp:posOffset>3494405</wp:posOffset>
                </wp:positionV>
                <wp:extent cx="685800" cy="337820"/>
                <wp:effectExtent l="0" t="0" r="127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137E042" w14:textId="77777777" w:rsidR="00E8788F" w:rsidRPr="001269F9" w:rsidRDefault="00E8788F" w:rsidP="00E8788F">
                            <w:pPr>
                              <w:jc w:val="center"/>
                              <w:rPr>
                                <w:sz w:val="20"/>
                              </w:rPr>
                            </w:pPr>
                            <w:r>
                              <w:rPr>
                                <w:sz w:val="20"/>
                              </w:rPr>
                              <w:t>Summary</w:t>
                            </w:r>
                          </w:p>
                          <w:p w14:paraId="1EAFF349" w14:textId="74EA7282" w:rsidR="00E35A67" w:rsidRPr="001269F9" w:rsidRDefault="00E35A67" w:rsidP="00E35A67">
                            <w:pPr>
                              <w:jc w:val="cente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AA5FA" id="_x0000_s1049" type="#_x0000_t202" style="position:absolute;left:0;text-align:left;margin-left:-27.6pt;margin-top:275.15pt;width:54pt;height:26.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EiG4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JymNY&#13;&#10;gx49yS6Qd9CR2yhPa32BVY8W60KHn9Hm1Kq3D8C/eWJgXTNzkCvnoK0lE0hvGHdmr7b2OD6C7NuP&#13;&#10;IPAYdgyQgLrKNVE7VIMgOvJ4vloTqXD8OJtP5zlmOKbG49v5KFmXseKy2Tof3ktoSAxK6tD5BM5O&#13;&#10;Dz5EMqy4lMSzDOyU1sl9bUhb0sV0NO3bAq1ETMYy7w77tXbkxOL8pCd1hpnXZY0KOMVaNSVFlvj0&#13;&#10;cxXF2BqRTglM6T5GJtpEcOwNuZ2jflp+LvLFdr6dTwaT0Ww7mORCDFa79WQw2w1vp5vxZr3eDH+d&#13;&#10;KVz2J52jtL3Iodt3ydHROBZGE/YgnlF5B/38433FoAb3g5IWZ7+k/vuROUmJ/mDQvXhRLoG7BPtL&#13;&#10;wAzHrSUNlPThOvQX6midOtSI3M+HgRU6XKmk/guL81zgPCdTzncvXpjX76nq5Q+x/A0AAP//AwBQ&#13;&#10;SwMEFAAGAAgAAAAhALBd+RnlAAAADwEAAA8AAABkcnMvZG93bnJldi54bWxMj8FOwzAQRO9I/IO1&#13;&#10;SFxQa5PKVZXGqVCBG0K0gMrRjZc4SmxHsdukf89ygstKq52ZnVdsJtexMw6xCV7B/VwAQ18F0/ha&#13;&#10;wcf782wFLCbtje6CRwUXjLApr68KnZsw+h2e96lmFOJjrhXYlPqc81hZdDrOQ4+ebt9hcDrROtTc&#13;&#10;DHqkcNfxTIgld7rx9MHqHrcWq3Z/cgraV/u2O7xsv6o7jm09forD6vKk1O3N9Lim8bAGlnBKfw74&#13;&#10;ZaD+UFKxYzh5E1mnYCZlRlIFUooFMFLIjICOCpZiIYGXBf/PUf4AAAD//wMAUEsBAi0AFAAGAAgA&#13;&#10;AAAhALaDOJL+AAAA4QEAABMAAAAAAAAAAAAAAAAAAAAAAFtDb250ZW50X1R5cGVzXS54bWxQSwEC&#13;&#10;LQAUAAYACAAAACEAOP0h/9YAAACUAQAACwAAAAAAAAAAAAAAAAAvAQAAX3JlbHMvLnJlbHNQSwEC&#13;&#10;LQAUAAYACAAAACEAuhIhuFICAABpBAAADgAAAAAAAAAAAAAAAAAuAgAAZHJzL2Uyb0RvYy54bWxQ&#13;&#10;SwECLQAUAAYACAAAACEAsF35GeUAAAAPAQAADwAAAAAAAAAAAAAAAACsBAAAZHJzL2Rvd25yZXYu&#13;&#10;eG1sUEsFBgAAAAAEAAQA8wAAAL4FAAAAAA==&#13;&#10;" filled="f">
                <v:textbox inset="0,0,0,0">
                  <w:txbxContent>
                    <w:p w14:paraId="6137E042" w14:textId="77777777" w:rsidR="00E8788F" w:rsidRPr="001269F9" w:rsidRDefault="00E8788F" w:rsidP="00E8788F">
                      <w:pPr>
                        <w:jc w:val="center"/>
                        <w:rPr>
                          <w:sz w:val="20"/>
                        </w:rPr>
                      </w:pPr>
                      <w:r>
                        <w:rPr>
                          <w:sz w:val="20"/>
                        </w:rPr>
                        <w:t>Summary</w:t>
                      </w:r>
                    </w:p>
                    <w:p w14:paraId="1EAFF349" w14:textId="74EA7282" w:rsidR="00E35A67" w:rsidRPr="001269F9" w:rsidRDefault="00E35A67" w:rsidP="00E35A67">
                      <w:pPr>
                        <w:jc w:val="center"/>
                        <w:rPr>
                          <w:sz w:val="20"/>
                        </w:rPr>
                      </w:pPr>
                    </w:p>
                  </w:txbxContent>
                </v:textbox>
              </v:shape>
            </w:pict>
          </mc:Fallback>
        </mc:AlternateContent>
      </w:r>
      <w:r w:rsidRPr="00E35A67">
        <w:rPr>
          <w:rFonts w:cs="Arial"/>
          <w:sz w:val="21"/>
          <w:szCs w:val="21"/>
        </w:rPr>
        <mc:AlternateContent>
          <mc:Choice Requires="wps">
            <w:drawing>
              <wp:anchor distT="0" distB="0" distL="114300" distR="114300" simplePos="0" relativeHeight="251710976" behindDoc="0" locked="0" layoutInCell="1" allowOverlap="1" wp14:anchorId="3FF676B6" wp14:editId="0A76E813">
                <wp:simplePos x="0" y="0"/>
                <wp:positionH relativeFrom="column">
                  <wp:posOffset>-351155</wp:posOffset>
                </wp:positionH>
                <wp:positionV relativeFrom="paragraph">
                  <wp:posOffset>2456815</wp:posOffset>
                </wp:positionV>
                <wp:extent cx="685800" cy="337820"/>
                <wp:effectExtent l="0" t="0" r="127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C911243" w14:textId="3F4DB1E6" w:rsidR="00E35A67" w:rsidRDefault="006029DC" w:rsidP="00E35A67">
                            <w:pPr>
                              <w:jc w:val="center"/>
                              <w:rPr>
                                <w:sz w:val="20"/>
                              </w:rPr>
                            </w:pPr>
                            <w:r>
                              <w:rPr>
                                <w:sz w:val="20"/>
                              </w:rPr>
                              <w:t>John 1</w:t>
                            </w:r>
                          </w:p>
                          <w:p w14:paraId="22AE9AB9" w14:textId="14C017F7" w:rsidR="006029DC" w:rsidRPr="001269F9" w:rsidRDefault="006029DC" w:rsidP="00E35A67">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676B6" id="_x0000_s1050" type="#_x0000_t202" style="position:absolute;left:0;text-align:left;margin-left:-27.65pt;margin-top:193.45pt;width:54pt;height:26.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f475UgIAAGkEAAAOAAAAZHJzL2Uyb0RvYy54bWysVNuO2yAQfa/Uf0C8Z+3cs1ac1TaXqtL2&#13;&#10;Iu32AwjgGBUzFEjsbdV/74CT7Kp9q+oHNPYMhzPnDF7edY0mJ+m8AlPS4U1OiTQchDKHkn592g0W&#13;&#10;lPjAjGAajCzps/T0bvX2zbK1hRxBDVpIRxDE+KK1Ja1DsEWWeV7LhvkbsNJgsgLXsICv7pAJx1pE&#13;&#10;b3Q2yvNZ1oIT1gGX3uPXTZ+kq4RfVZKHz1XlZSC6pMgtpNWldR/XbLVkxcExWyt+psH+gUXDlMFD&#13;&#10;r1AbFhg5OvUXVKO4Aw9VuOHQZFBVisvUA3YzzP/o5rFmVqZeUBxvrzL5/wfLP52+OKJEScdzSgxr&#13;&#10;0KMn2QXyDjoyj/K01hdY9WixLnT4GW1OrXr7APybJwbWNTMHee8ctLVkAukN487s1dYex0eQffsR&#13;&#10;BB7DjgESUFe5JmqHahBER5uer9ZEKhw/zhbTRY4ZjqnxeL4YJesyVlw2W+fDewkNiUFJHTqfwNnp&#13;&#10;wYdIhhWXkniWgZ3SOrmvDWlLejsdTfu2QCsRk7HMu8N+rR05sTg/6UmdYeZ1WaMCTrFWTUmRJT79&#13;&#10;XEUxtkakUwJTuo+RiTYRHHtDbueon5aft/ntdrFdTAaT0Ww7mORCDO5368lgthvOp5vxZr3eDH+d&#13;&#10;KVz2J52jtL3Iodt3ydHRJBZGE/YgnlF5B/38433FoAb3g5IWZ7+k/vuROUmJ/mDQvXhRLoG7BPtL&#13;&#10;wAzHrSUNlPThOvQX6midOtSI3M+HgXt0uFJJ/RcW57nAeU6mnO9evDCv31PVyx9i9RsAAP//AwBQ&#13;&#10;SwMEFAAGAAgAAAAhAFlGTeHkAAAADwEAAA8AAABkcnMvZG93bnJldi54bWxMT8lOwzAQvSPxD9Yg&#13;&#10;cUGt3SUlpJlUqMCtQl1A5ejGQxIltqPYbdK/x5zgMtLTvDVdDbphF+pcZQ3CZCyAkcmtqkyB8HF4&#13;&#10;G8XAnJdGycYaQriSg1V2e5PKRNne7Oiy9wULJsYlEqH0vk04d3lJWrqxbcmE37fttPQBdgVXneyD&#13;&#10;uW74VIgF17IyIaGULa1Lyuv9WSPU7+V2d9ysv/IHTnXRf4pjfH1FvL8bXpbhPC+BeRr8nwJ+N4T+&#13;&#10;kIViJ3s2yrEGYRRFs0BFmMWLJ2CBEU0fgZ0Q5nMxAZ6l/P+O7AcAAP//AwBQSwECLQAUAAYACAAA&#13;&#10;ACEAtoM4kv4AAADhAQAAEwAAAAAAAAAAAAAAAAAAAAAAW0NvbnRlbnRfVHlwZXNdLnhtbFBLAQIt&#13;&#10;ABQABgAIAAAAIQA4/SH/1gAAAJQBAAALAAAAAAAAAAAAAAAAAC8BAABfcmVscy8ucmVsc1BLAQIt&#13;&#10;ABQABgAIAAAAIQBvf475UgIAAGkEAAAOAAAAAAAAAAAAAAAAAC4CAABkcnMvZTJvRG9jLnhtbFBL&#13;&#10;AQItABQABgAIAAAAIQBZRk3h5AAAAA8BAAAPAAAAAAAAAAAAAAAAAKwEAABkcnMvZG93bnJldi54&#13;&#10;bWxQSwUGAAAAAAQABADzAAAAvQUAAAAA&#13;&#10;" filled="f">
                <v:textbox inset="0,0,0,0">
                  <w:txbxContent>
                    <w:p w14:paraId="4C911243" w14:textId="3F4DB1E6" w:rsidR="00E35A67" w:rsidRDefault="006029DC" w:rsidP="00E35A67">
                      <w:pPr>
                        <w:jc w:val="center"/>
                        <w:rPr>
                          <w:sz w:val="20"/>
                        </w:rPr>
                      </w:pPr>
                      <w:r>
                        <w:rPr>
                          <w:sz w:val="20"/>
                        </w:rPr>
                        <w:t>John 1</w:t>
                      </w:r>
                    </w:p>
                    <w:p w14:paraId="22AE9AB9" w14:textId="14C017F7" w:rsidR="006029DC" w:rsidRPr="001269F9" w:rsidRDefault="006029DC" w:rsidP="00E35A67">
                      <w:pPr>
                        <w:jc w:val="center"/>
                        <w:rPr>
                          <w:sz w:val="20"/>
                        </w:rPr>
                      </w:pPr>
                      <w:r>
                        <w:rPr>
                          <w:sz w:val="20"/>
                        </w:rPr>
                        <w:t>(5 slides)</w:t>
                      </w:r>
                    </w:p>
                  </w:txbxContent>
                </v:textbox>
              </v:shape>
            </w:pict>
          </mc:Fallback>
        </mc:AlternateContent>
      </w:r>
      <w:r w:rsidRPr="00E35A67">
        <w:rPr>
          <w:rFonts w:cs="Arial"/>
          <w:sz w:val="21"/>
          <w:szCs w:val="21"/>
        </w:rPr>
        <mc:AlternateContent>
          <mc:Choice Requires="wps">
            <w:drawing>
              <wp:anchor distT="0" distB="0" distL="114300" distR="114300" simplePos="0" relativeHeight="251709952" behindDoc="0" locked="0" layoutInCell="1" allowOverlap="1" wp14:anchorId="5C9BEFEA" wp14:editId="0EB1DA87">
                <wp:simplePos x="0" y="0"/>
                <wp:positionH relativeFrom="column">
                  <wp:posOffset>-351155</wp:posOffset>
                </wp:positionH>
                <wp:positionV relativeFrom="paragraph">
                  <wp:posOffset>2107565</wp:posOffset>
                </wp:positionV>
                <wp:extent cx="685800" cy="337820"/>
                <wp:effectExtent l="0" t="0" r="127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74AB3BF" w14:textId="3269A5D3" w:rsidR="00E35A67" w:rsidRPr="001269F9" w:rsidRDefault="00E8788F" w:rsidP="00E35A67">
                            <w:pPr>
                              <w:jc w:val="center"/>
                              <w:rPr>
                                <w:sz w:val="20"/>
                              </w:rPr>
                            </w:pPr>
                            <w:r>
                              <w:rPr>
                                <w:sz w:val="20"/>
                              </w:rPr>
                              <w:t>Summary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BEFEA" id="_x0000_s1051" type="#_x0000_t202" style="position:absolute;left:0;text-align:left;margin-left:-27.65pt;margin-top:165.95pt;width:54pt;height:26.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YhbV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j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zFhvDoaMIexDMq76Cff7yvGNTgflDS4uyX1H8/Micp0R8MuhcvyiVwl2B/&#13;&#10;CZjhuLWkgZI+XIf+Qh2tU4cakfv5MLBChyuV1H9hcZ4LnOdkyvnuxQvz+j1Vvfwhlr8BAAD//wMA&#13;&#10;UEsDBBQABgAIAAAAIQDlNq5W5QAAAA8BAAAPAAAAZHJzL2Rvd25yZXYueG1sTE9NT8MwDL0j8R8i&#13;&#10;I3FBW9pVhdI1ndCAG0JsbBrHrDFN1Sapmmzt/j3mBBdL9nt+H8VqMh074+AbZwXE8wgY2sqpxtYC&#13;&#10;dp+vswyYD9Iq2TmLAi7oYVVeXxUyV260GzxvQ81IxPpcCtAh9DnnvtJopJ+7Hi1h324wMtA61FwN&#13;&#10;ciRx0/FFFN1zIxtLDlr2uNZYtduTEdC+64/N4W39Vd1xbOtxHx2yy4sQtzfT85LG0xJYwCn8fcBv&#13;&#10;B8oPJQU7upNVnnUCZmmaEFVAksSPwIiRLh6AHemQpTHwsuD/e5Q/AAAA//8DAFBLAQItABQABgAI&#13;&#10;AAAAIQC2gziS/gAAAOEBAAATAAAAAAAAAAAAAAAAAAAAAABbQ29udGVudF9UeXBlc10ueG1sUEsB&#13;&#10;Ai0AFAAGAAgAAAAhADj9If/WAAAAlAEAAAsAAAAAAAAAAAAAAAAALwEAAF9yZWxzLy5yZWxzUEsB&#13;&#10;Ai0AFAAGAAgAAAAhADdiFtVTAgAAaQQAAA4AAAAAAAAAAAAAAAAALgIAAGRycy9lMm9Eb2MueG1s&#13;&#10;UEsBAi0AFAAGAAgAAAAhAOU2rlblAAAADwEAAA8AAAAAAAAAAAAAAAAArQQAAGRycy9kb3ducmV2&#13;&#10;LnhtbFBLBQYAAAAABAAEAPMAAAC/BQAAAAA=&#13;&#10;" filled="f">
                <v:textbox inset="0,0,0,0">
                  <w:txbxContent>
                    <w:p w14:paraId="474AB3BF" w14:textId="3269A5D3" w:rsidR="00E35A67" w:rsidRPr="001269F9" w:rsidRDefault="00E8788F" w:rsidP="00E35A67">
                      <w:pPr>
                        <w:jc w:val="center"/>
                        <w:rPr>
                          <w:sz w:val="20"/>
                        </w:rPr>
                      </w:pPr>
                      <w:r>
                        <w:rPr>
                          <w:sz w:val="20"/>
                        </w:rPr>
                        <w:t>Summary</w:t>
                      </w:r>
                    </w:p>
                  </w:txbxContent>
                </v:textbox>
              </v:shape>
            </w:pict>
          </mc:Fallback>
        </mc:AlternateContent>
      </w:r>
      <w:r w:rsidRPr="00E35A67">
        <w:rPr>
          <w:rFonts w:cs="Arial"/>
          <w:sz w:val="21"/>
          <w:szCs w:val="21"/>
        </w:rPr>
        <mc:AlternateContent>
          <mc:Choice Requires="wps">
            <w:drawing>
              <wp:anchor distT="0" distB="0" distL="114300" distR="114300" simplePos="0" relativeHeight="251703808" behindDoc="0" locked="0" layoutInCell="1" allowOverlap="1" wp14:anchorId="1E91B479" wp14:editId="53D53A77">
                <wp:simplePos x="0" y="0"/>
                <wp:positionH relativeFrom="column">
                  <wp:posOffset>-362585</wp:posOffset>
                </wp:positionH>
                <wp:positionV relativeFrom="paragraph">
                  <wp:posOffset>37778</wp:posOffset>
                </wp:positionV>
                <wp:extent cx="685800" cy="337820"/>
                <wp:effectExtent l="0" t="0" r="127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EC86C7F" w14:textId="574FEAF9" w:rsidR="00E35A67" w:rsidRPr="001269F9" w:rsidRDefault="00E8788F" w:rsidP="00E35A67">
                            <w:pPr>
                              <w:jc w:val="center"/>
                              <w:rPr>
                                <w:sz w:val="20"/>
                              </w:rPr>
                            </w:pPr>
                            <w:r>
                              <w:rPr>
                                <w:sz w:val="20"/>
                              </w:rPr>
                              <w:t>I 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1B479" id="_x0000_s1052" type="#_x0000_t202" style="position:absolute;left:0;text-align:left;margin-left:-28.55pt;margin-top:2.95pt;width:54pt;height:26.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Ezbm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xymNY&#13;&#10;gx49yS6Qd9CR2yhPa32BVY8W60KHn9Hm1Kq3D8C/eWJgXTNzkCvnoK0lE0hvGHdmr7b2OD6C7NuP&#13;&#10;IPAYdgyQgLrKNVE7VIMgOvJ4vloTqXD8OJtP5zlmOKbG49v5KFmXseKy2Tof3ktoSAxK6tD5BM5O&#13;&#10;Dz5EMqy4lMSzDOyU1sl9bUhb0sV0NO3bAq1ETMYy7w77tXbkxOL8pCd1hpnXZY0KOMVaNSVFlvj0&#13;&#10;cxXF2BqRTglM6T5GJtpEcOwNuZ2jflp+LvLFdr6dTwaT0Ww7mORCDFa79WQw2w1vp5vxZr3eDH+d&#13;&#10;KVz2J52jtL3Iodt3ydHRLBZGE/YgnlF5B/38433FoAb3g5IWZ7+k/vuROUmJ/mDQvXhRLoG7BPtL&#13;&#10;wAzHrSUNlPThOvQX6midOtSI3M+HgRU6XKmk/guL81zgPCdTzncvXpjX76nq5Q+x/A0AAP//AwBQ&#13;&#10;SwMEFAAGAAgAAAAhALOfEwbgAAAADAEAAA8AAABkcnMvZG93bnJldi54bWxMT01PwzAMvSPxHyIj&#13;&#10;cUFbUqTC6JpOaMANITZA45g1pq3aOFWTrd2/xzvBxdbTs99HvppcJ444hMaThmSuQCCV3jZUafj8&#13;&#10;eJktQIRoyJrOE2o4YYBVcXmRm8z6kTZ43MZKsAiFzGioY+wzKUNZozNh7nsk5n784ExkOFTSDmZk&#13;&#10;cdfJW6XupDMNsUNtelzXWLbbg9PQvtXvm93r+ru8kdhW45faLU7PWl9fTU9LHo9LEBGn+PcB5w6c&#13;&#10;HwoOtvcHskF0GmbpfcKnGtIHEMynivf+DBOQRS7/lyh+AQAA//8DAFBLAQItABQABgAIAAAAIQC2&#13;&#10;gziS/gAAAOEBAAATAAAAAAAAAAAAAAAAAAAAAABbQ29udGVudF9UeXBlc10ueG1sUEsBAi0AFAAG&#13;&#10;AAgAAAAhADj9If/WAAAAlAEAAAsAAAAAAAAAAAAAAAAALwEAAF9yZWxzLy5yZWxzUEsBAi0AFAAG&#13;&#10;AAgAAAAhANkTNuZSAgAAaQQAAA4AAAAAAAAAAAAAAAAALgIAAGRycy9lMm9Eb2MueG1sUEsBAi0A&#13;&#10;FAAGAAgAAAAhALOfEwbgAAAADAEAAA8AAAAAAAAAAAAAAAAArAQAAGRycy9kb3ducmV2LnhtbFBL&#13;&#10;BQYAAAAABAAEAPMAAAC5BQAAAAA=&#13;&#10;" filled="f">
                <v:textbox inset="0,0,0,0">
                  <w:txbxContent>
                    <w:p w14:paraId="7EC86C7F" w14:textId="574FEAF9" w:rsidR="00E35A67" w:rsidRPr="001269F9" w:rsidRDefault="00E8788F" w:rsidP="00E35A67">
                      <w:pPr>
                        <w:jc w:val="center"/>
                        <w:rPr>
                          <w:sz w:val="20"/>
                        </w:rPr>
                      </w:pPr>
                      <w:r>
                        <w:rPr>
                          <w:sz w:val="20"/>
                        </w:rPr>
                        <w:t>I Am</w:t>
                      </w:r>
                    </w:p>
                  </w:txbxContent>
                </v:textbox>
              </v:shape>
            </w:pict>
          </mc:Fallback>
        </mc:AlternateContent>
      </w:r>
      <w:r w:rsidR="008A44C0">
        <w:rPr>
          <w:rFonts w:cs="Arial"/>
          <w:sz w:val="21"/>
          <w:szCs w:val="21"/>
        </w:rPr>
        <w:t>One unique element in John is the repetition of Jesus saying, “I Am.” These 12 occurrences all point back to God telling Moses in Exodus 3:14 that he was the “I Am” who was sending him. In other words, each of these indicates that Jesus is God!</w:t>
      </w:r>
    </w:p>
    <w:p w14:paraId="7542E71B" w14:textId="3B212427" w:rsidR="00B058A0" w:rsidRPr="00C865F7" w:rsidRDefault="00E8788F" w:rsidP="00B058A0">
      <w:pPr>
        <w:pStyle w:val="Heading3"/>
        <w:ind w:right="-10"/>
        <w:rPr>
          <w:rFonts w:cs="Arial"/>
          <w:sz w:val="21"/>
          <w:szCs w:val="21"/>
        </w:rPr>
      </w:pPr>
      <w:r w:rsidRPr="00E35A67">
        <w:rPr>
          <w:rFonts w:cs="Arial"/>
          <w:sz w:val="21"/>
          <w:szCs w:val="21"/>
        </w:rPr>
        <mc:AlternateContent>
          <mc:Choice Requires="wps">
            <w:drawing>
              <wp:anchor distT="0" distB="0" distL="114300" distR="114300" simplePos="0" relativeHeight="251705856" behindDoc="0" locked="0" layoutInCell="1" allowOverlap="1" wp14:anchorId="1CDDEA41" wp14:editId="7B548123">
                <wp:simplePos x="0" y="0"/>
                <wp:positionH relativeFrom="column">
                  <wp:posOffset>-352425</wp:posOffset>
                </wp:positionH>
                <wp:positionV relativeFrom="paragraph">
                  <wp:posOffset>90805</wp:posOffset>
                </wp:positionV>
                <wp:extent cx="685800" cy="337820"/>
                <wp:effectExtent l="0" t="0" r="127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82A3F52" w14:textId="27DC2FBE" w:rsidR="00E35A67" w:rsidRPr="001269F9" w:rsidRDefault="00E8788F" w:rsidP="00E35A67">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DEA41" id="_x0000_s1053" type="#_x0000_t202" style="position:absolute;left:0;text-align:left;margin-left:-27.75pt;margin-top:7.15pt;width:54pt;height:26.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PvlBUwIAAGkEAAAOAAAAZHJzL2Uyb0RvYy54bWysVMtu2zAQvBfoPxC8O5LlRxwhcpD6URRI&#13;&#10;H0DSD6BJyiJKcVmStpQG/fcuKdsN2ltRHYiVdjmcnVnq9q5vNTlK5xWYio6vckqk4SCU2Vf069N2&#13;&#10;tKDEB2YE02BkRZ+lp3fLt29uO1vKAhrQQjqCIMaXna1oE4Its8zzRrbMX4GVBpM1uJYFfHX7TDjW&#13;&#10;IXqrsyLP51kHTlgHXHqPX9dDki4Tfl1LHj7XtZeB6Ioit5BWl9ZdXLPlLSv3jtlG8RMN9g8sWqYM&#13;&#10;HnqBWrPAyMGpv6BaxR14qMMVhzaDulZcph6wm3H+RzePDbMy9YLieHuRyf8/WP7p+MURJSo6KSgx&#13;&#10;rEWPnmQfyDvoyXWUp7O+xKpHi3Whx89oc2rV2wfg3zwxsGqY2ct756BrJBNIbxx3Zq+2Djg+guy6&#13;&#10;jyDwGHYIkID62rVRO1SDIDra9HyxJlLh+HG+mC1yzHBMTSbXiyJZl7HyvNk6H95LaEkMKurQ+QTO&#13;&#10;jg8+RDKsPJfEswxsldbJfW1IV9GbWTEb2gKtREzGMu/2u5V25Mji/KQndYaZ12WtCjjFWrUVRZb4&#13;&#10;DHMVxdgYkU4JTOkhRibaRHDsDbmdomFaXm7ym81is5iOpsV8M5rmQozut6vpaL4dX8/Wk/VqtR7/&#13;&#10;PFE47086R2kHkUO/65OjxcW/HYhnVN7BMP94XzFowP2gpMPZr6j/fmBOUqI/GHQvXpRz4M7B7hww&#13;&#10;w3FrRQMlQ7gKw4U6WKf2DSIP82HgHh2uVVI/jsLA4jQXOM/JlNPdixfm9Xuq+v2HWP4CAAD//wMA&#13;&#10;UEsDBBQABgAIAAAAIQA3Oiri4gAAAA0BAAAPAAAAZHJzL2Rvd25yZXYueG1sTE/LTsMwELwj8Q/W&#13;&#10;InFBrUPBpUrjVKjADVW0gMrRjZckSryOYrdJ/57lBJeVRvPYmWw1ulacsA+1Jw230wQEUuFtTaWG&#13;&#10;j/eXyQJEiIasaT2hhjMGWOWXF5lJrR9oi6ddLAWHUEiNhirGLpUyFBU6E6a+Q2Lu2/fORIZ9KW1v&#13;&#10;Bg53rZwlyVw6UxN/qEyH6wqLZnd0GppN9bbdv66/ihuJTTl8JvvF+Vnr66vxacnncQki4hj/HPC7&#13;&#10;gftDzsUO/kg2iFbDRCnFUibu70CwQM0YHzTMHxTIPJP/V+Q/AAAA//8DAFBLAQItABQABgAIAAAA&#13;&#10;IQC2gziS/gAAAOEBAAATAAAAAAAAAAAAAAAAAAAAAABbQ29udGVudF9UeXBlc10ueG1sUEsBAi0A&#13;&#10;FAAGAAgAAAAhADj9If/WAAAAlAEAAAsAAAAAAAAAAAAAAAAALwEAAF9yZWxzLy5yZWxzUEsBAi0A&#13;&#10;FAAGAAgAAAAhALw++UFTAgAAaQQAAA4AAAAAAAAAAAAAAAAALgIAAGRycy9lMm9Eb2MueG1sUEsB&#13;&#10;Ai0AFAAGAAgAAAAhADc6KuLiAAAADQEAAA8AAAAAAAAAAAAAAAAArQQAAGRycy9kb3ducmV2Lnht&#13;&#10;bFBLBQYAAAAABAAEAPMAAAC8BQAAAAA=&#13;&#10;" filled="f">
                <v:textbox inset="0,0,0,0">
                  <w:txbxContent>
                    <w:p w14:paraId="282A3F52" w14:textId="27DC2FBE" w:rsidR="00E35A67" w:rsidRPr="001269F9" w:rsidRDefault="00E8788F" w:rsidP="00E35A67">
                      <w:pPr>
                        <w:jc w:val="center"/>
                        <w:rPr>
                          <w:sz w:val="20"/>
                        </w:rPr>
                      </w:pPr>
                      <w:r>
                        <w:rPr>
                          <w:sz w:val="20"/>
                        </w:rPr>
                        <w:t>Subject</w:t>
                      </w:r>
                    </w:p>
                  </w:txbxContent>
                </v:textbox>
              </v:shape>
            </w:pict>
          </mc:Fallback>
        </mc:AlternateContent>
      </w:r>
      <w:r w:rsidR="00B058A0" w:rsidRPr="00C865F7">
        <w:rPr>
          <w:rFonts w:cs="Arial"/>
          <w:sz w:val="21"/>
          <w:szCs w:val="21"/>
          <w:u w:val="single"/>
        </w:rPr>
        <w:t>Preview</w:t>
      </w:r>
      <w:r w:rsidR="00B058A0" w:rsidRPr="00C865F7">
        <w:rPr>
          <w:rFonts w:cs="Arial"/>
          <w:sz w:val="21"/>
          <w:szCs w:val="21"/>
        </w:rPr>
        <w:t xml:space="preserve">: </w:t>
      </w:r>
      <w:r w:rsidR="008A44C0" w:rsidRPr="00C865F7">
        <w:rPr>
          <w:rFonts w:cs="Arial"/>
          <w:sz w:val="21"/>
          <w:szCs w:val="21"/>
        </w:rPr>
        <w:t xml:space="preserve">How can </w:t>
      </w:r>
      <w:r w:rsidR="008A44C0">
        <w:rPr>
          <w:rFonts w:cs="Arial"/>
          <w:sz w:val="21"/>
          <w:szCs w:val="21"/>
        </w:rPr>
        <w:t>you</w:t>
      </w:r>
      <w:r w:rsidR="008A44C0" w:rsidRPr="00213D3E">
        <w:rPr>
          <w:rFonts w:cs="Arial"/>
          <w:sz w:val="21"/>
          <w:szCs w:val="21"/>
        </w:rPr>
        <w:t xml:space="preserve"> </w:t>
      </w:r>
      <w:r w:rsidR="008A44C0" w:rsidRPr="00C865F7">
        <w:rPr>
          <w:rFonts w:cs="Arial"/>
          <w:sz w:val="21"/>
          <w:szCs w:val="21"/>
        </w:rPr>
        <w:t xml:space="preserve">obtain </w:t>
      </w:r>
      <w:r w:rsidR="008A44C0" w:rsidRPr="007940AB">
        <w:rPr>
          <w:rFonts w:cs="Arial"/>
          <w:sz w:val="21"/>
          <w:szCs w:val="21"/>
          <w:u w:val="single"/>
        </w:rPr>
        <w:t>eternal</w:t>
      </w:r>
      <w:r w:rsidR="008A44C0" w:rsidRPr="00C865F7">
        <w:rPr>
          <w:rFonts w:cs="Arial"/>
          <w:sz w:val="21"/>
          <w:szCs w:val="21"/>
        </w:rPr>
        <w:t xml:space="preserve"> life?</w:t>
      </w:r>
      <w:r w:rsidR="008A44C0">
        <w:rPr>
          <w:rFonts w:cs="Arial"/>
          <w:sz w:val="21"/>
          <w:szCs w:val="21"/>
        </w:rPr>
        <w:t xml:space="preserve"> </w:t>
      </w:r>
      <w:r w:rsidR="00B058A0">
        <w:rPr>
          <w:rFonts w:cs="Arial"/>
          <w:sz w:val="21"/>
          <w:szCs w:val="21"/>
        </w:rPr>
        <w:t>We will see first century answers and then John’s answer.</w:t>
      </w:r>
    </w:p>
    <w:p w14:paraId="22A8FEA8" w14:textId="04985F4A" w:rsidR="00B058A0" w:rsidRPr="00C865F7" w:rsidRDefault="00B058A0" w:rsidP="00B058A0">
      <w:pPr>
        <w:pStyle w:val="Heading3"/>
        <w:ind w:right="-10"/>
        <w:rPr>
          <w:rFonts w:cs="Arial"/>
          <w:sz w:val="21"/>
          <w:szCs w:val="21"/>
        </w:rPr>
      </w:pPr>
      <w:r w:rsidRPr="00C865F7">
        <w:rPr>
          <w:rFonts w:cs="Arial"/>
          <w:sz w:val="21"/>
          <w:szCs w:val="21"/>
          <w:u w:val="single"/>
        </w:rPr>
        <w:t>Text</w:t>
      </w:r>
      <w:r w:rsidRPr="00C865F7">
        <w:rPr>
          <w:rFonts w:cs="Arial"/>
          <w:sz w:val="21"/>
          <w:szCs w:val="21"/>
        </w:rPr>
        <w:t>: Today we will survey the whole gospel of John.</w:t>
      </w:r>
    </w:p>
    <w:p w14:paraId="483E32A5" w14:textId="77777777" w:rsidR="00B058A0" w:rsidRPr="00C865F7" w:rsidRDefault="00B058A0" w:rsidP="00B058A0">
      <w:pPr>
        <w:rPr>
          <w:rFonts w:cs="Arial"/>
          <w:sz w:val="21"/>
          <w:szCs w:val="21"/>
        </w:rPr>
      </w:pPr>
    </w:p>
    <w:p w14:paraId="1529C5F3" w14:textId="0E6514BB" w:rsidR="00B058A0" w:rsidRPr="00C865F7" w:rsidRDefault="00B058A0" w:rsidP="00B058A0">
      <w:pPr>
        <w:rPr>
          <w:rFonts w:cs="Arial"/>
          <w:sz w:val="21"/>
          <w:szCs w:val="21"/>
        </w:rPr>
      </w:pPr>
      <w:r w:rsidRPr="00C865F7">
        <w:rPr>
          <w:rFonts w:cs="Arial"/>
          <w:sz w:val="21"/>
          <w:szCs w:val="21"/>
        </w:rPr>
        <w:t>(</w:t>
      </w:r>
      <w:r w:rsidR="00B752C0">
        <w:rPr>
          <w:rFonts w:cs="Arial"/>
          <w:sz w:val="21"/>
          <w:szCs w:val="21"/>
        </w:rPr>
        <w:t>So h</w:t>
      </w:r>
      <w:r>
        <w:rPr>
          <w:rFonts w:cs="Arial"/>
          <w:sz w:val="21"/>
          <w:szCs w:val="21"/>
        </w:rPr>
        <w:t>ow did the people of Jesus’ day respond to the teaching that eternal life was in Jesus?</w:t>
      </w:r>
      <w:r w:rsidRPr="00C865F7">
        <w:rPr>
          <w:rFonts w:cs="Arial"/>
          <w:sz w:val="21"/>
          <w:szCs w:val="21"/>
        </w:rPr>
        <w:t>)</w:t>
      </w:r>
    </w:p>
    <w:p w14:paraId="7E9BC53A" w14:textId="15AE1E83" w:rsidR="00B058A0" w:rsidRPr="00C865F7" w:rsidRDefault="00E8788F" w:rsidP="00B058A0">
      <w:pPr>
        <w:pStyle w:val="Heading1"/>
        <w:rPr>
          <w:rFonts w:cs="Arial"/>
          <w:sz w:val="21"/>
          <w:szCs w:val="21"/>
        </w:rPr>
      </w:pPr>
      <w:r w:rsidRPr="00E35A67">
        <w:rPr>
          <w:rFonts w:cs="Arial"/>
          <w:sz w:val="21"/>
          <w:szCs w:val="21"/>
        </w:rPr>
        <mc:AlternateContent>
          <mc:Choice Requires="wps">
            <w:drawing>
              <wp:anchor distT="0" distB="0" distL="114300" distR="114300" simplePos="0" relativeHeight="251708928" behindDoc="0" locked="0" layoutInCell="1" allowOverlap="1" wp14:anchorId="174741B9" wp14:editId="737747FA">
                <wp:simplePos x="0" y="0"/>
                <wp:positionH relativeFrom="column">
                  <wp:posOffset>-361315</wp:posOffset>
                </wp:positionH>
                <wp:positionV relativeFrom="paragraph">
                  <wp:posOffset>88900</wp:posOffset>
                </wp:positionV>
                <wp:extent cx="685800" cy="337820"/>
                <wp:effectExtent l="0" t="0" r="12700" b="1778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DF04A91" w14:textId="45D00095" w:rsidR="00E35A67" w:rsidRPr="001269F9" w:rsidRDefault="00E8788F" w:rsidP="00E35A67">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741B9" id="_x0000_s1054" type="#_x0000_t202" style="position:absolute;left:0;text-align:left;margin-left:-28.45pt;margin-top:7pt;width:54pt;height:26.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8/VGUwIAAGkEAAAOAAAAZHJzL2Uyb0RvYy54bWysVMtu2zAQvBfoPxC8O5KfkYXIQepHUSB9&#13;&#10;AEk/gCYpiyjFZUnaUlr037uk7CRob0V1IFba5XB2Zqmb277V5CSdV2AqOr7KKZGGg1DmUNGvj7tR&#13;&#10;QYkPzAimwciKPklPb1dv39x0tpQTaEAL6QiCGF92tqJNCLbMMs8b2TJ/BVYaTNbgWhbw1R0y4ViH&#13;&#10;6K3OJnm+yDpwwjrg0nv8uhmSdJXw61ry8LmuvQxEVxS5hbS6tO7jmq1uWHlwzDaKn2mwf2DRMmXw&#13;&#10;0GeoDQuMHJ36C6pV3IGHOlxxaDOoa8Vl6gG7Ged/dPPQMCtTLyiOt88y+f8Hyz+dvjiiREWnc0oM&#13;&#10;a9GjR9kH8g56ch3l6awvserBYl3o8TPanFr19h74N08MrBtmDvLOOegayQTSG8ed2autA46PIPvu&#13;&#10;Iwg8hh0DJKC+dm3UDtUgiI42PT1bE6lw/Lgo5kWOGY6p6fS6mCTrMlZeNlvnw3sJLYlBRR06n8DZ&#13;&#10;6d6HSIaVl5J4loGd0jq5rw3pKrqcT+ZDW6CViMlY5t1hv9aOnFicn/SkzjDzuqxVAadYq7aiyBKf&#13;&#10;Ya6iGFsj0imBKT3EyESbCI69IbdzNEzLz2W+3BbbYjaaTRbb0SwXYnS3W89Gi934er6ZbtbrzfjX&#13;&#10;mcJlf9I5SjuIHPp9nxydFLEwmrAH8YTKOxjmH+8rBg24H5R0OPsV9d+PzElK9AeD7sWLcgncJdhf&#13;&#10;AmY4bq1ooGQI12G4UEfr1KFB5GE+DNyhw7VK6r+wOM8FznMy5Xz34oV5/Z6qXv4Qq98AAAD//wMA&#13;&#10;UEsDBBQABgAIAAAAIQAXyxKs5AAAAA0BAAAPAAAAZHJzL2Rvd25yZXYueG1sTI9BT8MwDIXvk/gP&#13;&#10;kZG4TFvaiZXRNZ3QgBtCbIDGMWtMW7VxqiZbu3+POcHFkvWen9+XbUbbijP2vnakIJ5HIJAKZ2oq&#13;&#10;FXy8P89WIHzQZHTrCBVc0MMmv5pkOjVuoB2e96EUHEI+1QqqELpUSl9UaLWfuw6JtW/XWx147Utp&#13;&#10;ej1wuG3lIooSaXVN/KHSHW4rLJr9ySpoXqu33eFl+1VMJTbl8BkdVpcnpW6ux8c1j4c1iIBj+LuA&#13;&#10;XwbuDzkXO7oTGS9aBbNlcs9WFm4ZjA3LOAZxVJDcLUDmmfxPkf8AAAD//wMAUEsBAi0AFAAGAAgA&#13;&#10;AAAhALaDOJL+AAAA4QEAABMAAAAAAAAAAAAAAAAAAAAAAFtDb250ZW50X1R5cGVzXS54bWxQSwEC&#13;&#10;LQAUAAYACAAAACEAOP0h/9YAAACUAQAACwAAAAAAAAAAAAAAAAAvAQAAX3JlbHMvLnJlbHNQSwEC&#13;&#10;LQAUAAYACAAAACEAb/P1RlMCAABpBAAADgAAAAAAAAAAAAAAAAAuAgAAZHJzL2Uyb0RvYy54bWxQ&#13;&#10;SwECLQAUAAYACAAAACEAF8sSrOQAAAANAQAADwAAAAAAAAAAAAAAAACtBAAAZHJzL2Rvd25yZXYu&#13;&#10;eG1sUEsFBgAAAAAEAAQA8wAAAL4FAAAAAA==&#13;&#10;" filled="f">
                <v:textbox inset="0,0,0,0">
                  <w:txbxContent>
                    <w:p w14:paraId="2DF04A91" w14:textId="45D00095" w:rsidR="00E35A67" w:rsidRPr="001269F9" w:rsidRDefault="00E8788F" w:rsidP="00E35A67">
                      <w:pPr>
                        <w:jc w:val="center"/>
                        <w:rPr>
                          <w:sz w:val="20"/>
                        </w:rPr>
                      </w:pPr>
                      <w:r>
                        <w:rPr>
                          <w:sz w:val="20"/>
                        </w:rPr>
                        <w:t>MP</w:t>
                      </w:r>
                    </w:p>
                  </w:txbxContent>
                </v:textbox>
              </v:shape>
            </w:pict>
          </mc:Fallback>
        </mc:AlternateContent>
      </w:r>
      <w:r w:rsidR="00B058A0" w:rsidRPr="00C865F7">
        <w:rPr>
          <w:rFonts w:cs="Arial"/>
          <w:sz w:val="21"/>
          <w:szCs w:val="21"/>
        </w:rPr>
        <w:t>I.</w:t>
      </w:r>
      <w:r w:rsidR="00B058A0" w:rsidRPr="00C865F7">
        <w:rPr>
          <w:rFonts w:cs="Arial"/>
          <w:sz w:val="21"/>
          <w:szCs w:val="21"/>
        </w:rPr>
        <w:tab/>
        <w:t xml:space="preserve">Eternal life in Jesus received a </w:t>
      </w:r>
      <w:r w:rsidR="00B058A0" w:rsidRPr="00D2149C">
        <w:rPr>
          <w:rFonts w:cs="Arial"/>
          <w:sz w:val="21"/>
          <w:szCs w:val="21"/>
          <w:u w:val="single"/>
        </w:rPr>
        <w:t>mixed</w:t>
      </w:r>
      <w:r w:rsidR="00B058A0" w:rsidRPr="00C865F7">
        <w:rPr>
          <w:rFonts w:cs="Arial"/>
          <w:sz w:val="21"/>
          <w:szCs w:val="21"/>
        </w:rPr>
        <w:t xml:space="preserve"> response (John 1–17).</w:t>
      </w:r>
    </w:p>
    <w:p w14:paraId="38EA4CFD" w14:textId="77777777" w:rsidR="00B058A0" w:rsidRPr="00C865F7" w:rsidRDefault="00B058A0" w:rsidP="00B058A0">
      <w:pPr>
        <w:ind w:left="426"/>
        <w:rPr>
          <w:rFonts w:cs="Arial"/>
          <w:sz w:val="21"/>
          <w:szCs w:val="21"/>
        </w:rPr>
      </w:pPr>
      <w:r w:rsidRPr="00C865F7">
        <w:rPr>
          <w:rFonts w:cs="Arial"/>
          <w:sz w:val="21"/>
          <w:szCs w:val="21"/>
        </w:rPr>
        <w:t>[</w:t>
      </w:r>
      <w:r>
        <w:rPr>
          <w:rFonts w:cs="Arial"/>
          <w:sz w:val="21"/>
          <w:szCs w:val="21"/>
        </w:rPr>
        <w:t>Some believed in Christ but most rejected him</w:t>
      </w:r>
      <w:r w:rsidRPr="00C865F7">
        <w:rPr>
          <w:rFonts w:cs="Arial"/>
          <w:sz w:val="21"/>
          <w:szCs w:val="21"/>
        </w:rPr>
        <w:t>.]</w:t>
      </w:r>
    </w:p>
    <w:p w14:paraId="0F9856C3" w14:textId="77777777" w:rsidR="00B058A0" w:rsidRPr="00C865F7" w:rsidRDefault="00B058A0" w:rsidP="00B60BED">
      <w:pPr>
        <w:pStyle w:val="Heading2"/>
        <w:numPr>
          <w:ilvl w:val="1"/>
          <w:numId w:val="7"/>
        </w:numPr>
        <w:ind w:left="993" w:hanging="426"/>
        <w:rPr>
          <w:rFonts w:cs="Arial"/>
          <w:sz w:val="21"/>
          <w:szCs w:val="21"/>
        </w:rPr>
      </w:pPr>
      <w:r>
        <w:rPr>
          <w:rFonts w:cs="Arial"/>
          <w:sz w:val="21"/>
          <w:szCs w:val="21"/>
        </w:rPr>
        <w:t>John said eternal life comes by trusting</w:t>
      </w:r>
      <w:r w:rsidRPr="00C865F7">
        <w:rPr>
          <w:rFonts w:cs="Arial"/>
          <w:sz w:val="21"/>
          <w:szCs w:val="21"/>
        </w:rPr>
        <w:t xml:space="preserve"> Jesus as God made man (1:1-18).</w:t>
      </w:r>
    </w:p>
    <w:p w14:paraId="624529F0" w14:textId="77777777" w:rsidR="00B058A0" w:rsidRPr="00C865F7" w:rsidRDefault="00B058A0" w:rsidP="00B058A0">
      <w:pPr>
        <w:pStyle w:val="Heading3"/>
        <w:ind w:right="-10"/>
        <w:rPr>
          <w:rFonts w:cs="Arial"/>
          <w:sz w:val="21"/>
          <w:szCs w:val="21"/>
        </w:rPr>
      </w:pPr>
      <w:r w:rsidRPr="00C865F7">
        <w:rPr>
          <w:rFonts w:cs="Arial"/>
          <w:sz w:val="21"/>
          <w:szCs w:val="21"/>
        </w:rPr>
        <w:t>Jesus is eternal God and Creator, so we should trust him for eternal life (1:1-5).</w:t>
      </w:r>
    </w:p>
    <w:p w14:paraId="1266D7BF" w14:textId="77777777" w:rsidR="00B058A0" w:rsidRPr="00C865F7" w:rsidRDefault="00B058A0" w:rsidP="00B058A0">
      <w:pPr>
        <w:pStyle w:val="Heading3"/>
        <w:ind w:right="-10"/>
        <w:rPr>
          <w:rFonts w:cs="Arial"/>
          <w:sz w:val="21"/>
          <w:szCs w:val="21"/>
        </w:rPr>
      </w:pPr>
      <w:r w:rsidRPr="00C865F7">
        <w:rPr>
          <w:rFonts w:cs="Arial"/>
          <w:sz w:val="21"/>
          <w:szCs w:val="21"/>
        </w:rPr>
        <w:t>John the Baptist urged people to receive Jesus as the light to enter God’s family (1:6-13).</w:t>
      </w:r>
    </w:p>
    <w:p w14:paraId="0E6F8206" w14:textId="77777777" w:rsidR="00B058A0" w:rsidRPr="00C865F7" w:rsidRDefault="00B058A0" w:rsidP="00B058A0">
      <w:pPr>
        <w:pStyle w:val="Heading3"/>
        <w:ind w:right="-10"/>
        <w:rPr>
          <w:rFonts w:cs="Arial"/>
          <w:sz w:val="21"/>
          <w:szCs w:val="21"/>
        </w:rPr>
      </w:pPr>
      <w:r w:rsidRPr="00C865F7">
        <w:rPr>
          <w:rFonts w:cs="Arial"/>
          <w:sz w:val="21"/>
          <w:szCs w:val="21"/>
        </w:rPr>
        <w:t>Jesus is eternal God made man to show the Father as full of grace and truth (1:14-18).</w:t>
      </w:r>
    </w:p>
    <w:p w14:paraId="66DBC62B" w14:textId="77777777" w:rsidR="00B058A0" w:rsidRPr="00C865F7" w:rsidRDefault="00B058A0" w:rsidP="00B60BED">
      <w:pPr>
        <w:pStyle w:val="Heading2"/>
        <w:numPr>
          <w:ilvl w:val="1"/>
          <w:numId w:val="7"/>
        </w:numPr>
        <w:ind w:left="993" w:hanging="426"/>
        <w:rPr>
          <w:rFonts w:cs="Arial"/>
          <w:sz w:val="21"/>
          <w:szCs w:val="21"/>
        </w:rPr>
      </w:pPr>
      <w:r>
        <w:rPr>
          <w:rFonts w:cs="Arial"/>
          <w:sz w:val="21"/>
          <w:szCs w:val="21"/>
        </w:rPr>
        <w:t>People both believed and rejected</w:t>
      </w:r>
      <w:r w:rsidRPr="00C865F7">
        <w:rPr>
          <w:rFonts w:cs="Arial"/>
          <w:sz w:val="21"/>
          <w:szCs w:val="21"/>
        </w:rPr>
        <w:t xml:space="preserve"> Christ's public revelation </w:t>
      </w:r>
      <w:r>
        <w:rPr>
          <w:rFonts w:cs="Arial"/>
          <w:sz w:val="21"/>
          <w:szCs w:val="21"/>
        </w:rPr>
        <w:t xml:space="preserve">of himself </w:t>
      </w:r>
      <w:r w:rsidRPr="00C865F7">
        <w:rPr>
          <w:rFonts w:cs="Arial"/>
          <w:sz w:val="21"/>
          <w:szCs w:val="21"/>
        </w:rPr>
        <w:t>as God (1:19–12:50).</w:t>
      </w:r>
    </w:p>
    <w:p w14:paraId="184E3CFC" w14:textId="77777777" w:rsidR="00B058A0" w:rsidRPr="001E7134" w:rsidRDefault="00B058A0" w:rsidP="00B60BED">
      <w:pPr>
        <w:pStyle w:val="Heading3"/>
        <w:numPr>
          <w:ilvl w:val="2"/>
          <w:numId w:val="10"/>
        </w:numPr>
        <w:ind w:right="-10"/>
        <w:rPr>
          <w:rFonts w:cs="Arial"/>
          <w:sz w:val="21"/>
          <w:szCs w:val="21"/>
        </w:rPr>
      </w:pPr>
      <w:r>
        <w:rPr>
          <w:rFonts w:cs="Arial"/>
          <w:sz w:val="21"/>
          <w:szCs w:val="21"/>
        </w:rPr>
        <w:t>Some believed in Jesus as the Son of God</w:t>
      </w:r>
      <w:r w:rsidRPr="001E7134">
        <w:rPr>
          <w:rFonts w:cs="Arial"/>
          <w:sz w:val="21"/>
          <w:szCs w:val="21"/>
        </w:rPr>
        <w:t xml:space="preserve"> (1:19–4:54).</w:t>
      </w:r>
    </w:p>
    <w:p w14:paraId="061D176C" w14:textId="77777777" w:rsidR="008A44C0" w:rsidRPr="008A44C0" w:rsidRDefault="008A44C0" w:rsidP="008A44C0">
      <w:pPr>
        <w:pStyle w:val="Heading4"/>
        <w:rPr>
          <w:rFonts w:cs="Arial"/>
          <w:sz w:val="21"/>
          <w:szCs w:val="21"/>
        </w:rPr>
      </w:pPr>
      <w:r w:rsidRPr="008A44C0">
        <w:rPr>
          <w:rFonts w:cs="Arial"/>
          <w:sz w:val="21"/>
          <w:szCs w:val="21"/>
        </w:rPr>
        <w:t>In Bethany beyond the Jordan, John the Baptist and four of Christ’s first disciples declared Jesus to be the Son of God (1:19-51).</w:t>
      </w:r>
    </w:p>
    <w:p w14:paraId="05156E90" w14:textId="77777777" w:rsidR="003D3D2F" w:rsidRPr="003D3D2F" w:rsidRDefault="003D3D2F" w:rsidP="003D3D2F">
      <w:pPr>
        <w:pStyle w:val="Heading4"/>
        <w:rPr>
          <w:rFonts w:cs="Arial"/>
          <w:sz w:val="21"/>
          <w:szCs w:val="21"/>
        </w:rPr>
      </w:pPr>
      <w:r w:rsidRPr="003D3D2F">
        <w:rPr>
          <w:rFonts w:cs="Arial"/>
          <w:sz w:val="21"/>
          <w:szCs w:val="21"/>
        </w:rPr>
        <w:t>In Cana, the four disciples believed in Christ’s glory when he turned water to wine as they saw that new life in him superseded Jewish purification (2:1-11).</w:t>
      </w:r>
    </w:p>
    <w:p w14:paraId="223F3D91" w14:textId="77777777" w:rsidR="003D3D2F" w:rsidRPr="003D3D2F" w:rsidRDefault="003D3D2F" w:rsidP="003D3D2F">
      <w:pPr>
        <w:pStyle w:val="Heading4"/>
        <w:rPr>
          <w:rFonts w:cs="Arial"/>
          <w:sz w:val="21"/>
          <w:szCs w:val="21"/>
        </w:rPr>
      </w:pPr>
      <w:r w:rsidRPr="003D3D2F">
        <w:rPr>
          <w:rFonts w:cs="Arial"/>
          <w:sz w:val="21"/>
          <w:szCs w:val="21"/>
        </w:rPr>
        <w:t>In Jerusalem, Passover Jews and Nicodemus received Jesus as the Son of God (2:12–3:21).</w:t>
      </w:r>
    </w:p>
    <w:p w14:paraId="6F29A071" w14:textId="77777777" w:rsidR="003D3D2F" w:rsidRPr="003D3D2F" w:rsidRDefault="003D3D2F" w:rsidP="003D3D2F">
      <w:pPr>
        <w:pStyle w:val="Heading4"/>
        <w:rPr>
          <w:rFonts w:cs="Arial"/>
          <w:sz w:val="21"/>
          <w:szCs w:val="21"/>
        </w:rPr>
      </w:pPr>
      <w:r w:rsidRPr="003D3D2F">
        <w:rPr>
          <w:rFonts w:cs="Arial"/>
          <w:sz w:val="21"/>
          <w:szCs w:val="21"/>
        </w:rPr>
        <w:t>In Judea, John the Baptist testified again that Jesus is the Son of God after his disciples tried to make him jealous over Jesus' popularity (3:22-36).</w:t>
      </w:r>
    </w:p>
    <w:p w14:paraId="2AFCF4CE" w14:textId="7BE7BF5E" w:rsidR="003D3D2F" w:rsidRPr="003D3D2F" w:rsidRDefault="003D3D2F" w:rsidP="003D3D2F">
      <w:pPr>
        <w:pStyle w:val="Heading4"/>
        <w:rPr>
          <w:rFonts w:cs="Arial"/>
          <w:sz w:val="21"/>
          <w:szCs w:val="21"/>
        </w:rPr>
      </w:pPr>
      <w:r w:rsidRPr="003D3D2F">
        <w:rPr>
          <w:rFonts w:cs="Arial"/>
          <w:sz w:val="21"/>
          <w:szCs w:val="21"/>
        </w:rPr>
        <w:t>In Samaria, an outcast Samaritan woman received Jesus as the Son of God after his 2nd discourse with her on his true identity (4:1-42).</w:t>
      </w:r>
    </w:p>
    <w:p w14:paraId="45485016" w14:textId="77777777" w:rsidR="003D3D2F" w:rsidRPr="003D3D2F" w:rsidRDefault="003D3D2F" w:rsidP="003D3D2F">
      <w:pPr>
        <w:pStyle w:val="Heading4"/>
        <w:rPr>
          <w:rFonts w:cs="Arial"/>
          <w:sz w:val="21"/>
          <w:szCs w:val="21"/>
        </w:rPr>
      </w:pPr>
      <w:r w:rsidRPr="003D3D2F">
        <w:rPr>
          <w:rFonts w:cs="Arial"/>
          <w:sz w:val="21"/>
          <w:szCs w:val="21"/>
        </w:rPr>
        <w:t>In Galilee, Jesus healed an official’s son as his second sign to show that faith in the unseen Word of God saves all, even Gentiles (4:43-54).</w:t>
      </w:r>
    </w:p>
    <w:p w14:paraId="0C864F77" w14:textId="160465B3" w:rsidR="00B058A0" w:rsidRPr="00C865F7" w:rsidRDefault="00773E00" w:rsidP="00B058A0">
      <w:pPr>
        <w:pStyle w:val="Heading3"/>
        <w:ind w:right="-10"/>
        <w:rPr>
          <w:rFonts w:cs="Arial"/>
          <w:sz w:val="21"/>
          <w:szCs w:val="21"/>
        </w:rPr>
      </w:pPr>
      <w:r>
        <w:rPr>
          <w:rFonts w:cs="Arial"/>
          <w:sz w:val="21"/>
          <w:szCs w:val="21"/>
        </w:rPr>
        <w:t>Most</w:t>
      </w:r>
      <w:r w:rsidR="00B058A0">
        <w:rPr>
          <w:rFonts w:cs="Arial"/>
          <w:sz w:val="21"/>
          <w:szCs w:val="21"/>
        </w:rPr>
        <w:t xml:space="preserve"> rejected Jesus as the Son of God</w:t>
      </w:r>
      <w:r w:rsidR="00B058A0" w:rsidRPr="001E7134">
        <w:rPr>
          <w:rFonts w:cs="Arial"/>
          <w:sz w:val="21"/>
          <w:szCs w:val="21"/>
        </w:rPr>
        <w:t xml:space="preserve"> </w:t>
      </w:r>
      <w:r w:rsidR="00B058A0" w:rsidRPr="00C865F7">
        <w:rPr>
          <w:rFonts w:cs="Arial"/>
          <w:sz w:val="21"/>
          <w:szCs w:val="21"/>
        </w:rPr>
        <w:t xml:space="preserve">(5:1–12:50). </w:t>
      </w:r>
    </w:p>
    <w:p w14:paraId="0A08D44F" w14:textId="77777777" w:rsidR="003D71F1" w:rsidRPr="003D71F1" w:rsidRDefault="003D71F1" w:rsidP="003D71F1">
      <w:pPr>
        <w:pStyle w:val="Heading4"/>
        <w:rPr>
          <w:rFonts w:cs="Arial"/>
          <w:sz w:val="21"/>
          <w:szCs w:val="21"/>
        </w:rPr>
      </w:pPr>
      <w:r w:rsidRPr="003D71F1">
        <w:rPr>
          <w:rFonts w:cs="Arial"/>
          <w:sz w:val="21"/>
          <w:szCs w:val="21"/>
        </w:rPr>
        <w:t>At a Jerusalem feast, Jesus defended himself with witnesses for showing his deity in a Sabbath healing (his third sign) in his 3rd discourse (5:1-47).</w:t>
      </w:r>
    </w:p>
    <w:p w14:paraId="0FC589FB" w14:textId="77777777" w:rsidR="003D71F1" w:rsidRPr="003D71F1" w:rsidRDefault="003D71F1" w:rsidP="003D71F1">
      <w:pPr>
        <w:pStyle w:val="Heading4"/>
        <w:rPr>
          <w:rFonts w:cs="Arial"/>
          <w:sz w:val="21"/>
          <w:szCs w:val="21"/>
        </w:rPr>
      </w:pPr>
      <w:r w:rsidRPr="003D71F1">
        <w:rPr>
          <w:rFonts w:cs="Arial"/>
          <w:sz w:val="21"/>
          <w:szCs w:val="21"/>
        </w:rPr>
        <w:t>In Galilee, many reject Jesus as God’s Son after his fourth sign of feeding 5000 and fifth sign of walking on water as they disbelieved his 4th discourse (John 6).</w:t>
      </w:r>
    </w:p>
    <w:p w14:paraId="67143D54" w14:textId="77777777" w:rsidR="003D71F1" w:rsidRPr="003D71F1" w:rsidRDefault="003D71F1" w:rsidP="003D71F1">
      <w:pPr>
        <w:pStyle w:val="Heading4"/>
        <w:rPr>
          <w:rFonts w:cs="Arial"/>
          <w:sz w:val="21"/>
          <w:szCs w:val="21"/>
        </w:rPr>
      </w:pPr>
      <w:r w:rsidRPr="003D71F1">
        <w:rPr>
          <w:rFonts w:cs="Arial"/>
          <w:sz w:val="21"/>
          <w:szCs w:val="21"/>
        </w:rPr>
        <w:t>In Nazareth, Christ’s brothers rejected him as the Son of God while he waited for the proper time to go up to the Feast of Tabernacles in Jerusalem (7:1-9).</w:t>
      </w:r>
    </w:p>
    <w:p w14:paraId="0E819F21" w14:textId="2D39526B" w:rsidR="003D71F1" w:rsidRPr="003D71F1" w:rsidRDefault="003D71F1" w:rsidP="003D71F1">
      <w:pPr>
        <w:pStyle w:val="Heading4"/>
        <w:rPr>
          <w:rFonts w:cs="Arial"/>
          <w:sz w:val="21"/>
          <w:szCs w:val="21"/>
        </w:rPr>
      </w:pPr>
      <w:r w:rsidRPr="003D71F1">
        <w:rPr>
          <w:rFonts w:cs="Arial"/>
          <w:sz w:val="21"/>
          <w:szCs w:val="21"/>
        </w:rPr>
        <w:t>In Jerusalem at the Feast of Tabernacles, Jews again rejected Christ as the Son of God for proving to be God in his 5th discourse by healing a blind man (7:10–10:21).</w:t>
      </w:r>
    </w:p>
    <w:p w14:paraId="1DC25FC6" w14:textId="7CD4FE22" w:rsidR="003D71F1" w:rsidRPr="003D71F1" w:rsidRDefault="003D71F1" w:rsidP="003D71F1">
      <w:pPr>
        <w:pStyle w:val="Heading4"/>
        <w:rPr>
          <w:rFonts w:cs="Arial"/>
          <w:sz w:val="21"/>
          <w:szCs w:val="21"/>
        </w:rPr>
      </w:pPr>
      <w:r w:rsidRPr="003D71F1">
        <w:rPr>
          <w:rFonts w:cs="Arial"/>
          <w:sz w:val="21"/>
          <w:szCs w:val="21"/>
        </w:rPr>
        <w:t>In the temple, Pharisees unsuccessfully rejected Jesus as God's Son by trying to trap him with an adulterous woman [7:53–8:11 is not in the best manuscripts].</w:t>
      </w:r>
    </w:p>
    <w:p w14:paraId="44E0FDE7" w14:textId="727FBAB7" w:rsidR="003D71F1" w:rsidRPr="003D71F1" w:rsidRDefault="002651D8" w:rsidP="003D71F1">
      <w:pPr>
        <w:pStyle w:val="Heading4"/>
        <w:rPr>
          <w:rFonts w:cs="Arial"/>
          <w:sz w:val="21"/>
          <w:szCs w:val="21"/>
        </w:rPr>
      </w:pPr>
      <w:r w:rsidRPr="00E35A67">
        <w:rPr>
          <w:rFonts w:cs="Arial"/>
          <w:sz w:val="21"/>
          <w:szCs w:val="21"/>
        </w:rPr>
        <w:lastRenderedPageBreak/>
        <mc:AlternateContent>
          <mc:Choice Requires="wps">
            <w:drawing>
              <wp:anchor distT="0" distB="0" distL="114300" distR="114300" simplePos="0" relativeHeight="251726336" behindDoc="0" locked="0" layoutInCell="1" allowOverlap="1" wp14:anchorId="4A8EFBF9" wp14:editId="071A492D">
                <wp:simplePos x="0" y="0"/>
                <wp:positionH relativeFrom="column">
                  <wp:posOffset>-533400</wp:posOffset>
                </wp:positionH>
                <wp:positionV relativeFrom="paragraph">
                  <wp:posOffset>15240</wp:posOffset>
                </wp:positionV>
                <wp:extent cx="685800" cy="337820"/>
                <wp:effectExtent l="0" t="0" r="12700" b="1778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426506F" w14:textId="032C6681" w:rsidR="00E35A67" w:rsidRDefault="001E3DD5" w:rsidP="00E35A67">
                            <w:pPr>
                              <w:jc w:val="center"/>
                              <w:rPr>
                                <w:sz w:val="20"/>
                              </w:rPr>
                            </w:pPr>
                            <w:r>
                              <w:rPr>
                                <w:sz w:val="20"/>
                              </w:rPr>
                              <w:t>John 8</w:t>
                            </w:r>
                          </w:p>
                          <w:p w14:paraId="596505DB" w14:textId="7DDDF778" w:rsidR="001E3DD5" w:rsidRPr="001269F9" w:rsidRDefault="001E3DD5" w:rsidP="00E35A67">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EFBF9" id="_x0000_s1055" type="#_x0000_t202" style="position:absolute;left:0;text-align:left;margin-left:-42pt;margin-top:1.2pt;width:54pt;height:26.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vnQWVAIAAGkEAAAOAAAAZHJzL2Uyb0RvYy54bWysVMtu2zAQvBfoPxC8O5IV27GFyEHqR1Eg&#13;&#10;fQBJP4AmKYsoxWVJ2lJa9N+7pOzEaG9FdSBW2uVwdmap27u+1eQonVdgKjq+yimRhoNQZl/Rr0/b&#13;&#10;0ZwSH5gRTIORFX2Wnt4t37657WwpC2hAC+kIghhfdraiTQi2zDLPG9kyfwVWGkzW4FoW8NXtM+FY&#13;&#10;h+itzoo8n2UdOGEdcOk9fl0PSbpM+HUtefhc114GoiuK3EJaXVp3cc2Wt6zcO2YbxU802D+waJky&#13;&#10;eOgL1JoFRg5O/QXVKu7AQx2uOLQZ1LXiMvWA3YzzP7p5bJiVqRcUx9sXmfz/g+Wfjl8cUaKi04IS&#13;&#10;w1r06En2gbyDntxEeTrrS6x6tFgXevyMNqdWvX0A/s0TA6uGmb28dw66RjKB9MZxZ3axdcDxEWTX&#13;&#10;fQSBx7BDgATU166N2qEaBNHRpucXayIVjh9n8+k8xwzH1PX1zbxI1mWsPG+2zof3EloSg4o6dD6B&#13;&#10;s+ODD5EMK88l8SwDW6V1cl8b0lV0MS2mQ1uglYjJWObdfrfSjhxZnJ/0pM4wc1nWqoBTrFVbUWSJ&#13;&#10;zzBXUYyNEemUwJQeYmSiTQTH3pDbKRqm5eciX2zmm/lkNClmm9EkF2J0v11NRrPt+Ga6vl6vVuvx&#13;&#10;rxOF8/6kc5R2EDn0uz45WixiYTRhB+IZlXcwzD/eVwwacD8o6XD2K+q/H5iTlOgPBt2LF+UcuHOw&#13;&#10;OwfMcNxa0UDJEK7CcKEO1ql9g8jDfBi4R4drldR/ZXGaC5znZMrp7sULc/meql7/EMvfAAAA//8D&#13;&#10;AFBLAwQUAAYACAAAACEAT1zgduIAAAAMAQAADwAAAGRycy9kb3ducmV2LnhtbEyPQWvCQBCF74X+&#13;&#10;h2UKvRTdNKiEmIkU295KqbZFj2t2TEKysyG7mvjvu57sZeDxeG/el61G04oz9a62jPA8jUAQF1bX&#13;&#10;XCL8fL9PEhDOK9aqtUwIF3Kwyu/vMpVqO/CGzltfilDCLlUIlfddKqUrKjLKTW1HHLyj7Y3yQfal&#13;&#10;1L0aQrlpZRxFC2lUzeFDpTpaV1Q025NBaD6rr83uY70vniQ15fAb7ZLLG+Ljw/i6DOdlCcLT6G8J&#13;&#10;uDKE/ZCHYQd7Yu1EizBJZgHII8QzEMGPr/KAMJ8vQOaZ/A+R/wEAAP//AwBQSwECLQAUAAYACAAA&#13;&#10;ACEAtoM4kv4AAADhAQAAEwAAAAAAAAAAAAAAAAAAAAAAW0NvbnRlbnRfVHlwZXNdLnhtbFBLAQIt&#13;&#10;ABQABgAIAAAAIQA4/SH/1gAAAJQBAAALAAAAAAAAAAAAAAAAAC8BAABfcmVscy8ucmVsc1BLAQIt&#13;&#10;ABQABgAIAAAAIQBOvnQWVAIAAGkEAAAOAAAAAAAAAAAAAAAAAC4CAABkcnMvZTJvRG9jLnhtbFBL&#13;&#10;AQItABQABgAIAAAAIQBPXOB24gAAAAwBAAAPAAAAAAAAAAAAAAAAAK4EAABkcnMvZG93bnJldi54&#13;&#10;bWxQSwUGAAAAAAQABADzAAAAvQUAAAAA&#13;&#10;" filled="f">
                <v:textbox inset="0,0,0,0">
                  <w:txbxContent>
                    <w:p w14:paraId="7426506F" w14:textId="032C6681" w:rsidR="00E35A67" w:rsidRDefault="001E3DD5" w:rsidP="00E35A67">
                      <w:pPr>
                        <w:jc w:val="center"/>
                        <w:rPr>
                          <w:sz w:val="20"/>
                        </w:rPr>
                      </w:pPr>
                      <w:r>
                        <w:rPr>
                          <w:sz w:val="20"/>
                        </w:rPr>
                        <w:t>John 8</w:t>
                      </w:r>
                    </w:p>
                    <w:p w14:paraId="596505DB" w14:textId="7DDDF778" w:rsidR="001E3DD5" w:rsidRPr="001269F9" w:rsidRDefault="001E3DD5" w:rsidP="00E35A67">
                      <w:pPr>
                        <w:jc w:val="center"/>
                        <w:rPr>
                          <w:sz w:val="20"/>
                        </w:rPr>
                      </w:pPr>
                      <w:r>
                        <w:rPr>
                          <w:sz w:val="20"/>
                        </w:rPr>
                        <w:t>(2 slides)</w:t>
                      </w:r>
                    </w:p>
                  </w:txbxContent>
                </v:textbox>
              </v:shape>
            </w:pict>
          </mc:Fallback>
        </mc:AlternateContent>
      </w:r>
      <w:r w:rsidR="003D71F1" w:rsidRPr="003D71F1">
        <w:rPr>
          <w:rFonts w:cs="Arial"/>
          <w:sz w:val="21"/>
          <w:szCs w:val="21"/>
        </w:rPr>
        <w:t>Rejecting Jesus as God nearly killed him after exposing the Jewish leaders as Satan followers in his 6th discourse as the world’s light and eternal God (8:12-59).</w:t>
      </w:r>
    </w:p>
    <w:p w14:paraId="067971FF" w14:textId="050D3FE8" w:rsidR="003D71F1" w:rsidRPr="003D71F1" w:rsidRDefault="00E35A67" w:rsidP="003D71F1">
      <w:pPr>
        <w:pStyle w:val="Heading4"/>
        <w:rPr>
          <w:rFonts w:cs="Arial"/>
          <w:sz w:val="21"/>
          <w:szCs w:val="21"/>
        </w:rPr>
      </w:pPr>
      <w:r w:rsidRPr="00E35A67">
        <w:rPr>
          <w:rFonts w:cs="Arial"/>
          <w:sz w:val="21"/>
          <w:szCs w:val="21"/>
        </w:rPr>
        <mc:AlternateContent>
          <mc:Choice Requires="wps">
            <w:drawing>
              <wp:anchor distT="0" distB="0" distL="114300" distR="114300" simplePos="0" relativeHeight="251735552" behindDoc="0" locked="0" layoutInCell="1" allowOverlap="1" wp14:anchorId="2DCE278D" wp14:editId="06F4FB81">
                <wp:simplePos x="0" y="0"/>
                <wp:positionH relativeFrom="column">
                  <wp:posOffset>-540385</wp:posOffset>
                </wp:positionH>
                <wp:positionV relativeFrom="paragraph">
                  <wp:posOffset>1050290</wp:posOffset>
                </wp:positionV>
                <wp:extent cx="685800" cy="337820"/>
                <wp:effectExtent l="0" t="0" r="12700" b="17780"/>
                <wp:wrapNone/>
                <wp:docPr id="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37D5536" w14:textId="7A771D67" w:rsidR="00E35A67" w:rsidRDefault="002651D8" w:rsidP="00E35A67">
                            <w:pPr>
                              <w:jc w:val="center"/>
                              <w:rPr>
                                <w:sz w:val="20"/>
                              </w:rPr>
                            </w:pPr>
                            <w:r>
                              <w:rPr>
                                <w:sz w:val="20"/>
                              </w:rPr>
                              <w:t>John 11</w:t>
                            </w:r>
                          </w:p>
                          <w:p w14:paraId="46AFEA4F" w14:textId="7288A03F" w:rsidR="002651D8" w:rsidRPr="001269F9" w:rsidRDefault="002651D8" w:rsidP="00E35A67">
                            <w:pPr>
                              <w:jc w:val="center"/>
                              <w:rPr>
                                <w:sz w:val="20"/>
                              </w:rPr>
                            </w:pPr>
                            <w:r>
                              <w:rPr>
                                <w:sz w:val="20"/>
                              </w:rPr>
                              <w:t>(7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E278D" id="_x0000_s1056" type="#_x0000_t202" style="position:absolute;left:0;text-align:left;margin-left:-42.55pt;margin-top:82.7pt;width:54pt;height:26.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X6F7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ZymNY&#13;&#10;gx49yS6Qd9CR2yhPa32BVY8W60KHn9Hm1Kq3D8C/eWJgXTNzkCvnoK0lE0hvGHdmr7b2OD6C7NuP&#13;&#10;IPAYdgyQgLrKNVE7VIMgOvJ4vloTqXD8OJtP5zlmOKbG49v5KFmXseKy2Tof3ktoSAxK6tD5BM5O&#13;&#10;Dz5EMqy4lMSzDOyU1sl9bUhb0sV0NO3bAq1ETMYy7w77tXbkxOL8pCd1hpnXZY0KOMVaNSVFlvj0&#13;&#10;cxXF2BqRTglM6T5GJtpEcOwNuZ2jflp+LvLFdr6dTwaT0Ww7mORCDFa79WQw2w1vp5vxZr3eDH+d&#13;&#10;KVz2J52jtL3Iodt3ydFxohFN2IN4RuUd9POP9xWDGtwPSlqc/ZL670fmJCX6g0H34kW5BO4S7C8B&#13;&#10;Mxy3ljRQ0ofr0F+oo3XqUCNyPx8GVuhwpZL6LyzOc4HznEw53714YV6/p6qXP8TyNwAAAP//AwBQ&#13;&#10;SwMEFAAGAAgAAAAhAB5HkjTkAAAADwEAAA8AAABkcnMvZG93bnJldi54bWxMT01PwzAMvSPxHyIj&#13;&#10;cUFb2opVXdd0QgNuCG2DaRyzxjRVm6RqsrX795gTXGxZ7/l9FOvJdOyCg2+cFRDPI2BoK6caWwv4&#13;&#10;/HidZcB8kFbJzlkUcEUP6/L2ppC5cqPd4WUfakYi1udSgA6hzzn3lUYj/dz1aAn7doORgc6h5mqQ&#13;&#10;I4mbjidRlHIjG0sOWva40Vi1+7MR0L7r7e74tvmqHji29XiIjtn1RYj7u+l5ReNpBSzgFP4+4LcD&#13;&#10;5YeSgp3c2SrPOgGzbBETlYB08QiMGEmyBHaiHWcp8LLg/3uUPwAAAP//AwBQSwECLQAUAAYACAAA&#13;&#10;ACEAtoM4kv4AAADhAQAAEwAAAAAAAAAAAAAAAAAAAAAAW0NvbnRlbnRfVHlwZXNdLnhtbFBLAQIt&#13;&#10;ABQABgAIAAAAIQA4/SH/1gAAAJQBAAALAAAAAAAAAAAAAAAAAC8BAABfcmVscy8ucmVsc1BLAQIt&#13;&#10;ABQABgAIAAAAIQCVX6F7UgIAAGkEAAAOAAAAAAAAAAAAAAAAAC4CAABkcnMvZTJvRG9jLnhtbFBL&#13;&#10;AQItABQABgAIAAAAIQAeR5I05AAAAA8BAAAPAAAAAAAAAAAAAAAAAKwEAABkcnMvZG93bnJldi54&#13;&#10;bWxQSwUGAAAAAAQABADzAAAAvQUAAAAA&#13;&#10;" filled="f">
                <v:textbox inset="0,0,0,0">
                  <w:txbxContent>
                    <w:p w14:paraId="737D5536" w14:textId="7A771D67" w:rsidR="00E35A67" w:rsidRDefault="002651D8" w:rsidP="00E35A67">
                      <w:pPr>
                        <w:jc w:val="center"/>
                        <w:rPr>
                          <w:sz w:val="20"/>
                        </w:rPr>
                      </w:pPr>
                      <w:r>
                        <w:rPr>
                          <w:sz w:val="20"/>
                        </w:rPr>
                        <w:t>John 11</w:t>
                      </w:r>
                    </w:p>
                    <w:p w14:paraId="46AFEA4F" w14:textId="7288A03F" w:rsidR="002651D8" w:rsidRPr="001269F9" w:rsidRDefault="002651D8" w:rsidP="00E35A67">
                      <w:pPr>
                        <w:jc w:val="center"/>
                        <w:rPr>
                          <w:sz w:val="20"/>
                        </w:rPr>
                      </w:pPr>
                      <w:r>
                        <w:rPr>
                          <w:sz w:val="20"/>
                        </w:rPr>
                        <w:t>(7 slides)</w:t>
                      </w:r>
                    </w:p>
                  </w:txbxContent>
                </v:textbox>
              </v:shape>
            </w:pict>
          </mc:Fallback>
        </mc:AlternateContent>
      </w:r>
      <w:r w:rsidRPr="00E35A67">
        <w:rPr>
          <w:rFonts w:cs="Arial"/>
          <w:sz w:val="21"/>
          <w:szCs w:val="21"/>
        </w:rPr>
        <mc:AlternateContent>
          <mc:Choice Requires="wps">
            <w:drawing>
              <wp:anchor distT="0" distB="0" distL="114300" distR="114300" simplePos="0" relativeHeight="251736576" behindDoc="0" locked="0" layoutInCell="1" allowOverlap="1" wp14:anchorId="442027AF" wp14:editId="2369F342">
                <wp:simplePos x="0" y="0"/>
                <wp:positionH relativeFrom="column">
                  <wp:posOffset>-540385</wp:posOffset>
                </wp:positionH>
                <wp:positionV relativeFrom="paragraph">
                  <wp:posOffset>1398270</wp:posOffset>
                </wp:positionV>
                <wp:extent cx="685800" cy="337820"/>
                <wp:effectExtent l="0" t="0" r="12700" b="17780"/>
                <wp:wrapNone/>
                <wp:docPr id="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1D03467" w14:textId="7B172309" w:rsidR="00E35A67" w:rsidRDefault="002651D8" w:rsidP="00E35A67">
                            <w:pPr>
                              <w:jc w:val="center"/>
                              <w:rPr>
                                <w:sz w:val="20"/>
                              </w:rPr>
                            </w:pPr>
                            <w:r>
                              <w:rPr>
                                <w:sz w:val="20"/>
                              </w:rPr>
                              <w:t>Summary</w:t>
                            </w:r>
                          </w:p>
                          <w:p w14:paraId="41A80070" w14:textId="71E8557B" w:rsidR="002651D8" w:rsidRPr="001269F9" w:rsidRDefault="002651D8" w:rsidP="00E35A67">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027AF" id="_x0000_s1057" type="#_x0000_t202" style="position:absolute;left:0;text-align:left;margin-left:-42.55pt;margin-top:110.1pt;width:54pt;height:26.6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QjlX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Zk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xeiCXsQz6i8g37+8b5iUIP7QUmLs19S//3InKREfzDoXrwol8Bdgv0l&#13;&#10;YIbj1pIGSvpwHfoLdbROHWpE7ufDwAodrlRS/4XFeS5wnpMp57sXL8zr91T18odY/gYAAP//AwBQ&#13;&#10;SwMEFAAGAAgAAAAhAL2IISvkAAAADwEAAA8AAABkcnMvZG93bnJldi54bWxMT01PwzAMvSPxHyIj&#13;&#10;cUFbugCjdE0nNOA2IbaBxjFrTFO1SaomW7t/jznBxZb1nt9Hvhxty07Yh9o7CbNpAgxd6XXtKgkf&#13;&#10;u9dJCixE5bRqvUMJZwywLC4vcpVpP7gNnraxYiTiQqYkmBi7jPNQGrQqTH2HjrBv31sV6ewrrns1&#13;&#10;kLhtuUiSObeqduRgVIcrg2WzPVoJzZt53+zXq6/yhmNTDZ/JPj2/SHl9NT4vaDwtgEUc498H/Hag&#13;&#10;/FBQsIM/Oh1YK2GS3s+IKkGIRAAjhhCPwA60H27vgBc5/9+j+AEAAP//AwBQSwECLQAUAAYACAAA&#13;&#10;ACEAtoM4kv4AAADhAQAAEwAAAAAAAAAAAAAAAAAAAAAAW0NvbnRlbnRfVHlwZXNdLnhtbFBLAQIt&#13;&#10;ABQABgAIAAAAIQA4/SH/1gAAAJQBAAALAAAAAAAAAAAAAAAAAC8BAABfcmVscy8ucmVsc1BLAQIt&#13;&#10;ABQABgAIAAAAIQDNQjlXUgIAAGkEAAAOAAAAAAAAAAAAAAAAAC4CAABkcnMvZTJvRG9jLnhtbFBL&#13;&#10;AQItABQABgAIAAAAIQC9iCEr5AAAAA8BAAAPAAAAAAAAAAAAAAAAAKwEAABkcnMvZG93bnJldi54&#13;&#10;bWxQSwUGAAAAAAQABADzAAAAvQUAAAAA&#13;&#10;" filled="f">
                <v:textbox inset="0,0,0,0">
                  <w:txbxContent>
                    <w:p w14:paraId="31D03467" w14:textId="7B172309" w:rsidR="00E35A67" w:rsidRDefault="002651D8" w:rsidP="00E35A67">
                      <w:pPr>
                        <w:jc w:val="center"/>
                        <w:rPr>
                          <w:sz w:val="20"/>
                        </w:rPr>
                      </w:pPr>
                      <w:r>
                        <w:rPr>
                          <w:sz w:val="20"/>
                        </w:rPr>
                        <w:t>Summary</w:t>
                      </w:r>
                    </w:p>
                    <w:p w14:paraId="41A80070" w14:textId="71E8557B" w:rsidR="002651D8" w:rsidRPr="001269F9" w:rsidRDefault="002651D8" w:rsidP="00E35A67">
                      <w:pPr>
                        <w:jc w:val="center"/>
                        <w:rPr>
                          <w:sz w:val="20"/>
                        </w:rPr>
                      </w:pPr>
                      <w:r>
                        <w:rPr>
                          <w:sz w:val="20"/>
                        </w:rPr>
                        <w:t>(5 slides)</w:t>
                      </w:r>
                    </w:p>
                  </w:txbxContent>
                </v:textbox>
              </v:shape>
            </w:pict>
          </mc:Fallback>
        </mc:AlternateContent>
      </w:r>
      <w:r w:rsidRPr="00E35A67">
        <w:rPr>
          <w:rFonts w:cs="Arial"/>
          <w:sz w:val="21"/>
          <w:szCs w:val="21"/>
        </w:rPr>
        <mc:AlternateContent>
          <mc:Choice Requires="wps">
            <w:drawing>
              <wp:anchor distT="0" distB="0" distL="114300" distR="114300" simplePos="0" relativeHeight="251737600" behindDoc="0" locked="0" layoutInCell="1" allowOverlap="1" wp14:anchorId="17192678" wp14:editId="17E76713">
                <wp:simplePos x="0" y="0"/>
                <wp:positionH relativeFrom="column">
                  <wp:posOffset>-530225</wp:posOffset>
                </wp:positionH>
                <wp:positionV relativeFrom="paragraph">
                  <wp:posOffset>1742440</wp:posOffset>
                </wp:positionV>
                <wp:extent cx="685800" cy="337820"/>
                <wp:effectExtent l="0" t="0" r="12700" b="17780"/>
                <wp:wrapNone/>
                <wp:docPr id="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9371B88" w14:textId="650DB78A" w:rsidR="00E8788F" w:rsidRDefault="002651D8" w:rsidP="00E8788F">
                            <w:pPr>
                              <w:jc w:val="center"/>
                              <w:rPr>
                                <w:sz w:val="20"/>
                              </w:rPr>
                            </w:pPr>
                            <w:r>
                              <w:rPr>
                                <w:sz w:val="20"/>
                              </w:rPr>
                              <w:t>John 13</w:t>
                            </w:r>
                          </w:p>
                          <w:p w14:paraId="5A4720DE" w14:textId="2E166EC9" w:rsidR="002651D8" w:rsidRPr="001269F9" w:rsidRDefault="002651D8" w:rsidP="00E8788F">
                            <w:pPr>
                              <w:jc w:val="center"/>
                              <w:rPr>
                                <w:sz w:val="20"/>
                              </w:rPr>
                            </w:pPr>
                            <w:r>
                              <w:rPr>
                                <w:sz w:val="20"/>
                              </w:rPr>
                              <w:t>(3 slides)</w:t>
                            </w:r>
                          </w:p>
                          <w:p w14:paraId="42C014CD" w14:textId="37A327B5" w:rsidR="00E35A67" w:rsidRPr="001269F9" w:rsidRDefault="00E35A67" w:rsidP="00E35A67">
                            <w:pPr>
                              <w:jc w:val="cente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92678" id="_x0000_s1058" type="#_x0000_t202" style="position:absolute;left:0;text-align:left;margin-left:-41.75pt;margin-top:137.2pt;width:54pt;height:26.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ZEiVAIAAGkEAAAOAAAAZHJzL2Uyb0RvYy54bWysVMtu2zAQvBfoPxC8O5LlR2whcpD6URRI&#13;&#10;H0DSD6BJyiJKcVmStpQW/fcuKTsJ2ltRHYiVdjmcnVnq5rZvNTlJ5xWYio6vckqk4SCUOVT06+Nu&#13;&#10;tKDEB2YE02BkRZ+kp7ert29uOlvKAhrQQjqCIMaXna1oE4Its8zzRrbMX4GVBpM1uJYFfHWHTDjW&#13;&#10;IXqrsyLP51kHTlgHXHqPXzdDkq4Sfl1LHj7XtZeB6Ioit5BWl9Z9XLPVDSsPjtlG8TMN9g8sWqYM&#13;&#10;HvoMtWGBkaNTf0G1ijvwUIcrDm0Gda24TD1gN+P8j24eGmZl6gXF8fZZJv//YPmn0xdHlKjovKDE&#13;&#10;sBY9epR9IO+gJ9dRns76EqseLNaFHj+jzalVb++Bf/PEwLph5iDvnIOukUwgvXHcmb3aOuD4CLLv&#13;&#10;PoLAY9gxQALqa9dG7VANguho09OzNZEKx4/zxWyRY4ZjajK5XhTJuoyVl83W+fBeQktiUFGHzidw&#13;&#10;drr3IZJh5aUknmVgp7RO7mtDuoouZ8VsaAu0EjEZy7w77NfakROL85Oe1BlmXpe1KuAUa9VWFFni&#13;&#10;M8xVFGNrRDolMKWHGJloE8GxN+R2joZp+bnMl9vFdjEdTYv5djTNhRjd7dbT0Xw3vp5tJpv1ejP+&#13;&#10;daZw2Z90jtIOIod+3ydHJ0UsjCbsQTyh8g6G+cf7ikED7gclHc5+Rf33I3OSEv3BoHvxolwCdwn2&#13;&#10;l4AZjlsrGigZwnUYLtTROnVoEHmYDwN36HCtkvovLM5zgfOcTDnfvXhhXr+nqpc/xOo3AAAA//8D&#13;&#10;AFBLAwQUAAYACAAAACEAxx/OWOUAAAAPAQAADwAAAGRycy9kb3ducmV2LnhtbExPTU/DMAy9I/Ef&#13;&#10;IiNxQVtKV7aqazqhATc0sbFpHLPGNFWbpGqytfv3mBNcLNnv+X3kq9G07IK9r50V8DiNgKEtnapt&#13;&#10;JWD/+TZJgfkgrZKtsyjgih5Wxe1NLjPlBrvFyy5UjESsz6QAHUKXce5LjUb6qevQEvbteiMDrX3F&#13;&#10;VS8HEjctj6Nozo2sLTlo2eFaY9nszkZAs9Ef2+P7+qt84NhUwyE6ptdXIe7vxpcljeclsIBj+PuA&#13;&#10;3w6UHwoKdnJnqzxrBUzS2RNRBcSLJAFGjDihw0nALF7MgRc5/9+j+AEAAP//AwBQSwECLQAUAAYA&#13;&#10;CAAAACEAtoM4kv4AAADhAQAAEwAAAAAAAAAAAAAAAAAAAAAAW0NvbnRlbnRfVHlwZXNdLnhtbFBL&#13;&#10;AQItABQABgAIAAAAIQA4/SH/1gAAAJQBAAALAAAAAAAAAAAAAAAAAC8BAABfcmVscy8ucmVsc1BL&#13;&#10;AQItABQABgAIAAAAIQAlZZEiVAIAAGkEAAAOAAAAAAAAAAAAAAAAAC4CAABkcnMvZTJvRG9jLnht&#13;&#10;bFBLAQItABQABgAIAAAAIQDHH85Y5QAAAA8BAAAPAAAAAAAAAAAAAAAAAK4EAABkcnMvZG93bnJl&#13;&#10;di54bWxQSwUGAAAAAAQABADzAAAAwAUAAAAA&#13;&#10;" filled="f">
                <v:textbox inset="0,0,0,0">
                  <w:txbxContent>
                    <w:p w14:paraId="09371B88" w14:textId="650DB78A" w:rsidR="00E8788F" w:rsidRDefault="002651D8" w:rsidP="00E8788F">
                      <w:pPr>
                        <w:jc w:val="center"/>
                        <w:rPr>
                          <w:sz w:val="20"/>
                        </w:rPr>
                      </w:pPr>
                      <w:r>
                        <w:rPr>
                          <w:sz w:val="20"/>
                        </w:rPr>
                        <w:t>John 13</w:t>
                      </w:r>
                    </w:p>
                    <w:p w14:paraId="5A4720DE" w14:textId="2E166EC9" w:rsidR="002651D8" w:rsidRPr="001269F9" w:rsidRDefault="002651D8" w:rsidP="00E8788F">
                      <w:pPr>
                        <w:jc w:val="center"/>
                        <w:rPr>
                          <w:sz w:val="20"/>
                        </w:rPr>
                      </w:pPr>
                      <w:r>
                        <w:rPr>
                          <w:sz w:val="20"/>
                        </w:rPr>
                        <w:t>(3 slides)</w:t>
                      </w:r>
                    </w:p>
                    <w:p w14:paraId="42C014CD" w14:textId="37A327B5" w:rsidR="00E35A67" w:rsidRPr="001269F9" w:rsidRDefault="00E35A67" w:rsidP="00E35A67">
                      <w:pPr>
                        <w:jc w:val="center"/>
                        <w:rPr>
                          <w:sz w:val="20"/>
                        </w:rPr>
                      </w:pPr>
                    </w:p>
                  </w:txbxContent>
                </v:textbox>
              </v:shape>
            </w:pict>
          </mc:Fallback>
        </mc:AlternateContent>
      </w:r>
      <w:r w:rsidRPr="00E35A67">
        <w:rPr>
          <w:rFonts w:cs="Arial"/>
          <w:sz w:val="21"/>
          <w:szCs w:val="21"/>
        </w:rPr>
        <mc:AlternateContent>
          <mc:Choice Requires="wps">
            <w:drawing>
              <wp:anchor distT="0" distB="0" distL="114300" distR="114300" simplePos="0" relativeHeight="251739648" behindDoc="0" locked="0" layoutInCell="1" allowOverlap="1" wp14:anchorId="7AB7C106" wp14:editId="2B1EA316">
                <wp:simplePos x="0" y="0"/>
                <wp:positionH relativeFrom="column">
                  <wp:posOffset>-539750</wp:posOffset>
                </wp:positionH>
                <wp:positionV relativeFrom="paragraph">
                  <wp:posOffset>2444750</wp:posOffset>
                </wp:positionV>
                <wp:extent cx="685800" cy="337820"/>
                <wp:effectExtent l="0" t="0" r="12700" b="17780"/>
                <wp:wrapNone/>
                <wp:docPr id="19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6F239B4" w14:textId="68EF081B" w:rsidR="00E35A67" w:rsidRDefault="002651D8" w:rsidP="00E35A67">
                            <w:pPr>
                              <w:jc w:val="center"/>
                              <w:rPr>
                                <w:sz w:val="20"/>
                              </w:rPr>
                            </w:pPr>
                            <w:r>
                              <w:rPr>
                                <w:sz w:val="20"/>
                              </w:rPr>
                              <w:t>John 14-15</w:t>
                            </w:r>
                          </w:p>
                          <w:p w14:paraId="411DDC7D" w14:textId="22C4BB65" w:rsidR="002651D8" w:rsidRPr="001269F9" w:rsidRDefault="002651D8" w:rsidP="00E35A67">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7C106" id="_x0000_s1059" type="#_x0000_t202" style="position:absolute;left:0;text-align:left;margin-left:-42.5pt;margin-top:192.5pt;width:54pt;height:26.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rvnBUwIAAGoEAAAOAAAAZHJzL2Uyb0RvYy54bWysVNuO2yAQfa/Uf0C8Z+1cN7HWWaW5VJW2&#13;&#10;F2m3H0AAx6iYoUBib6v+ewecZFftW1U/oIEZDjPnzPjuvms0OUnnFZiSDm9ySqThIJQ5lPTr024w&#13;&#10;p8QHZgTTYGRJn6Wn98u3b+5aW8gR1KCFdARBjC9aW9I6BFtkmee1bJi/ASsNOitwDQu4dYdMONYi&#13;&#10;eqOzUZ7PshacsA649B5PN72TLhN+VUkePleVl4HokmJuIa0urfu4Zss7Vhwcs7Xi5zTYP2TRMGXw&#13;&#10;0SvUhgVGjk79BdUo7sBDFW44NBlUleIy1YDVDPM/qnmsmZWpFiTH2ytN/v/B8k+nL44ogdotRpQY&#13;&#10;1qBIT7IL5B105Dby01pfYNijxcDQ4THGplq9fQD+zRMD65qZg1w5B20tmcD8hvFm9upqj+MjyL79&#13;&#10;CAKfYccACairXBPJQzoIoqNOz1dtYiocD2fz6TxHD0fXeHw7HyXtMlZcLlvnw3sJDYlGSR1Kn8DZ&#13;&#10;6cGHmAwrLiHxLQM7pXWSXxvSlnQxHU37skArEZ0xzLvDfq0dObHYQOlLlaHndVijAraxVk1JMUv8&#13;&#10;+saKZGyNSK8EpnRvYybaRHCsDXM7W327/Fzki+18O58MJqPZdjDJhRisduvJYLYb3k434816vRn+&#13;&#10;OqdwuZ94jtT2JIdu3yVJx+MYGEXYg3hG5h30A4ADi0YN7gclLTZ/Sf33I3OSEv3BoHpxUi6Guxj7&#13;&#10;i8EMx6slDZT05jr0E3W0Th1qRO77w8AKFa5UYv8li3NfYEMnUc7DFyfm9T5Fvfwilr8BAAD//wMA&#13;&#10;UEsDBBQABgAIAAAAIQABQLcO4wAAAA8BAAAPAAAAZHJzL2Rvd25yZXYueG1sTI9NT4NAEIbvJv6H&#13;&#10;zZh4Me0iqCGUpTFVb8bYqqnHLTsCgZ0l7LbQf9+xF71M5vOd98mXk+3EAQffOFJwO49AIJXONFQp&#13;&#10;+Px4maUgfNBkdOcIFRzRw7K4vMh1ZtxIazxsQiVYhHymFdQh9JmUvqzRaj93PRLPftxgdeByqKQZ&#13;&#10;9MjitpNxFD1IqxviD7XucVVj2W72VkH7Vr+vt6+r7/JGYluNX9E2PT4rdX01PS04PC5ABJzC3wX8&#13;&#10;MrB/KNjYzu3JeNEpmKX3DBQUJOeEN+KEGzsFd0kagyxy+Z+jOAEAAP//AwBQSwECLQAUAAYACAAA&#13;&#10;ACEAtoM4kv4AAADhAQAAEwAAAAAAAAAAAAAAAAAAAAAAW0NvbnRlbnRfVHlwZXNdLnhtbFBLAQIt&#13;&#10;ABQABgAIAAAAIQA4/SH/1gAAAJQBAAALAAAAAAAAAAAAAAAAAC8BAABfcmVscy8ucmVsc1BLAQIt&#13;&#10;ABQABgAIAAAAIQDkrvnBUwIAAGoEAAAOAAAAAAAAAAAAAAAAAC4CAABkcnMvZTJvRG9jLnhtbFBL&#13;&#10;AQItABQABgAIAAAAIQABQLcO4wAAAA8BAAAPAAAAAAAAAAAAAAAAAK0EAABkcnMvZG93bnJldi54&#13;&#10;bWxQSwUGAAAAAAQABADzAAAAvQUAAAAA&#13;&#10;" filled="f">
                <v:textbox inset="0,0,0,0">
                  <w:txbxContent>
                    <w:p w14:paraId="66F239B4" w14:textId="68EF081B" w:rsidR="00E35A67" w:rsidRDefault="002651D8" w:rsidP="00E35A67">
                      <w:pPr>
                        <w:jc w:val="center"/>
                        <w:rPr>
                          <w:sz w:val="20"/>
                        </w:rPr>
                      </w:pPr>
                      <w:r>
                        <w:rPr>
                          <w:sz w:val="20"/>
                        </w:rPr>
                        <w:t>John 14-15</w:t>
                      </w:r>
                    </w:p>
                    <w:p w14:paraId="411DDC7D" w14:textId="22C4BB65" w:rsidR="002651D8" w:rsidRPr="001269F9" w:rsidRDefault="002651D8" w:rsidP="00E35A67">
                      <w:pPr>
                        <w:jc w:val="center"/>
                        <w:rPr>
                          <w:sz w:val="20"/>
                        </w:rPr>
                      </w:pPr>
                      <w:r>
                        <w:rPr>
                          <w:sz w:val="20"/>
                        </w:rPr>
                        <w:t>(5 slides)</w:t>
                      </w:r>
                    </w:p>
                  </w:txbxContent>
                </v:textbox>
              </v:shape>
            </w:pict>
          </mc:Fallback>
        </mc:AlternateContent>
      </w:r>
      <w:r w:rsidRPr="00E35A67">
        <w:rPr>
          <w:rFonts w:cs="Arial"/>
          <w:sz w:val="21"/>
          <w:szCs w:val="21"/>
        </w:rPr>
        <mc:AlternateContent>
          <mc:Choice Requires="wps">
            <w:drawing>
              <wp:anchor distT="0" distB="0" distL="114300" distR="114300" simplePos="0" relativeHeight="251740672" behindDoc="0" locked="0" layoutInCell="1" allowOverlap="1" wp14:anchorId="7F71D68D" wp14:editId="418BC4B7">
                <wp:simplePos x="0" y="0"/>
                <wp:positionH relativeFrom="column">
                  <wp:posOffset>-539115</wp:posOffset>
                </wp:positionH>
                <wp:positionV relativeFrom="paragraph">
                  <wp:posOffset>2792730</wp:posOffset>
                </wp:positionV>
                <wp:extent cx="685800" cy="337820"/>
                <wp:effectExtent l="0" t="0" r="12700" b="17780"/>
                <wp:wrapNone/>
                <wp:docPr id="19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59DFD82" w14:textId="4F4A2251" w:rsidR="00E35A67" w:rsidRDefault="002651D8" w:rsidP="00E35A67">
                            <w:pPr>
                              <w:jc w:val="center"/>
                              <w:rPr>
                                <w:sz w:val="20"/>
                              </w:rPr>
                            </w:pPr>
                            <w:r>
                              <w:rPr>
                                <w:sz w:val="20"/>
                              </w:rPr>
                              <w:t>John 17</w:t>
                            </w:r>
                          </w:p>
                          <w:p w14:paraId="6A13595C" w14:textId="38CBA0CE" w:rsidR="002651D8" w:rsidRPr="001269F9" w:rsidRDefault="002651D8" w:rsidP="00E35A67">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1D68D" id="_x0000_s1060" type="#_x0000_t202" style="position:absolute;left:0;text-align:left;margin-left:-42.45pt;margin-top:219.9pt;width:54pt;height:26.6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mu7LUwIAAGoEAAAOAAAAZHJzL2Uyb0RvYy54bWysVNuO2yAQfa/Uf0C8Z+1cN7HWWaW5VJW2&#13;&#10;F2m3H0AAx6iYoUBib6v+ewecZFftW1U/oIEZDjPnzPjuvms0OUnnFZiSDm9ySqThIJQ5lPTr024w&#13;&#10;p8QHZgTTYGRJn6Wn98u3b+5aW8gR1KCFdARBjC9aW9I6BFtkmee1bJi/ASsNOitwDQu4dYdMONYi&#13;&#10;eqOzUZ7PshacsA649B5PN72TLhN+VUkePleVl4HokmJuIa0urfu4Zss7Vhwcs7Xi5zTYP2TRMGXw&#13;&#10;0SvUhgVGjk79BdUo7sBDFW44NBlUleIy1YDVDPM/qnmsmZWpFiTH2ytN/v/B8k+nL44ogdotxpQY&#13;&#10;1qBIT7IL5B105Dby01pfYNijxcDQ4THGplq9fQD+zRMD65qZg1w5B20tmcD8hvFm9upqj+MjyL79&#13;&#10;CAKfYccACairXBPJQzoIoqNOz1dtYiocD2fz6TxHD0fXeHw7HyXtMlZcLlvnw3sJDYlGSR1Kn8DZ&#13;&#10;6cGHmAwrLiHxLQM7pXWSXxvSlnQxHU37skArEZ0xzLvDfq0dObHYQOlLlaHndVijAraxVk1JMUv8&#13;&#10;+saKZGyNSK8EpnRvYybaRHCsDXM7W327/Fzki+18O58MJqPZdjDJhRisduvJYLYb3k434816vRn+&#13;&#10;OqdwuZ94jtT2JIdu3yVJx5MYGEXYg3hG5h30A4ADi0YN7gclLTZ/Sf33I3OSEv3BoHpxUi6Guxj7&#13;&#10;i8EMx6slDZT05jr0E3W0Th1qRO77w8AKFa5UYv8li3NfYEMnUc7DFyfm9T5Fvfwilr8BAAD//wMA&#13;&#10;UEsDBBQABgAIAAAAIQDmTllC5QAAAA8BAAAPAAAAZHJzL2Rvd25yZXYueG1sTI9BT8MwDIXvSPyH&#13;&#10;yEhc0JZsnVDbNZ3QgBtCbIDGMWtMU7VJqiZbu3+POcHFku3n5/cVm8l27IxDaLyTsJgLYOgqrxtX&#13;&#10;S/h4f56lwEJUTqvOO5RwwQCb8vqqULn2o9vheR9rRiYu5EqCibHPOQ+VQavC3PfoaPftB6sitUPN&#13;&#10;9aBGMrcdXwpxz61qHH0wqsetwardn6yE9tW87Q4v26/qjmNbj5/ikF6epLy9mR7XVB7WwCJO8e8C&#13;&#10;fhkoP5QU7OhPTgfWSZilq4ykElZJRiCkWCYLYEcaZIkAXhb8P0f5AwAA//8DAFBLAQItABQABgAI&#13;&#10;AAAAIQC2gziS/gAAAOEBAAATAAAAAAAAAAAAAAAAAAAAAABbQ29udGVudF9UeXBlc10ueG1sUEsB&#13;&#10;Ai0AFAAGAAgAAAAhADj9If/WAAAAlAEAAAsAAAAAAAAAAAAAAAAALwEAAF9yZWxzLy5yZWxzUEsB&#13;&#10;Ai0AFAAGAAgAAAAhAFea7stTAgAAagQAAA4AAAAAAAAAAAAAAAAALgIAAGRycy9lMm9Eb2MueG1s&#13;&#10;UEsBAi0AFAAGAAgAAAAhAOZOWULlAAAADwEAAA8AAAAAAAAAAAAAAAAArQQAAGRycy9kb3ducmV2&#13;&#10;LnhtbFBLBQYAAAAABAAEAPMAAAC/BQAAAAA=&#13;&#10;" filled="f">
                <v:textbox inset="0,0,0,0">
                  <w:txbxContent>
                    <w:p w14:paraId="159DFD82" w14:textId="4F4A2251" w:rsidR="00E35A67" w:rsidRDefault="002651D8" w:rsidP="00E35A67">
                      <w:pPr>
                        <w:jc w:val="center"/>
                        <w:rPr>
                          <w:sz w:val="20"/>
                        </w:rPr>
                      </w:pPr>
                      <w:r>
                        <w:rPr>
                          <w:sz w:val="20"/>
                        </w:rPr>
                        <w:t>John 17</w:t>
                      </w:r>
                    </w:p>
                    <w:p w14:paraId="6A13595C" w14:textId="38CBA0CE" w:rsidR="002651D8" w:rsidRPr="001269F9" w:rsidRDefault="002651D8" w:rsidP="00E35A67">
                      <w:pPr>
                        <w:jc w:val="center"/>
                        <w:rPr>
                          <w:sz w:val="20"/>
                        </w:rPr>
                      </w:pPr>
                      <w:r>
                        <w:rPr>
                          <w:sz w:val="20"/>
                        </w:rPr>
                        <w:t>(2 slides)</w:t>
                      </w:r>
                    </w:p>
                  </w:txbxContent>
                </v:textbox>
              </v:shape>
            </w:pict>
          </mc:Fallback>
        </mc:AlternateContent>
      </w:r>
      <w:r w:rsidRPr="00E35A67">
        <w:rPr>
          <w:rFonts w:cs="Arial"/>
          <w:sz w:val="21"/>
          <w:szCs w:val="21"/>
        </w:rPr>
        <mc:AlternateContent>
          <mc:Choice Requires="wps">
            <w:drawing>
              <wp:anchor distT="0" distB="0" distL="114300" distR="114300" simplePos="0" relativeHeight="251741696" behindDoc="0" locked="0" layoutInCell="1" allowOverlap="1" wp14:anchorId="4EFB90FF" wp14:editId="2F3C90CD">
                <wp:simplePos x="0" y="0"/>
                <wp:positionH relativeFrom="column">
                  <wp:posOffset>-529590</wp:posOffset>
                </wp:positionH>
                <wp:positionV relativeFrom="paragraph">
                  <wp:posOffset>3129280</wp:posOffset>
                </wp:positionV>
                <wp:extent cx="685800" cy="337820"/>
                <wp:effectExtent l="0" t="0" r="12700" b="17780"/>
                <wp:wrapNone/>
                <wp:docPr id="19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D3EDD88" w14:textId="381774D5" w:rsidR="00E35A67" w:rsidRPr="001269F9" w:rsidRDefault="002651D8" w:rsidP="00E35A67">
                            <w:pPr>
                              <w:jc w:val="center"/>
                              <w:rPr>
                                <w:sz w:val="20"/>
                              </w:rPr>
                            </w:pPr>
                            <w:r>
                              <w:rPr>
                                <w:sz w:val="20"/>
                              </w:rPr>
                              <w:t>John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B90FF" id="_x0000_s1061" type="#_x0000_t202" style="position:absolute;left:0;text-align:left;margin-left:-41.7pt;margin-top:246.4pt;width:54pt;height:26.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4akqUwIAAGoEAAAOAAAAZHJzL2Uyb0RvYy54bWysVNuO2yAQfa/Uf0C8Z+1cN7HWWaW5VJW2&#13;&#10;F2m3H0AAx6iYoUBib6v+ewecZFftW1U/oIEZDjPnzPjuvms0OUnnFZiSDm9ySqThIJQ5lPTr024w&#13;&#10;p8QHZgTTYGRJn6Wn98u3b+5aW8gR1KCFdARBjC9aW9I6BFtkmee1bJi/ASsNOitwDQu4dYdMONYi&#13;&#10;eqOzUZ7PshacsA649B5PN72TLhN+VUkePleVl4HokmJuIa0urfu4Zss7Vhwcs7Xi5zTYP2TRMGXw&#13;&#10;0SvUhgVGjk79BdUo7sBDFW44NBlUleIy1YDVDPM/qnmsmZWpFiTH2ytN/v/B8k+nL44ogdotJpQY&#13;&#10;1qBIT7IL5B105Dby01pfYNijxcDQ4THGplq9fQD+zRMD65qZg1w5B20tmcD8hvFm9upqj+MjyL79&#13;&#10;CAKfYccACairXBPJQzoIoqNOz1dtYiocD2fz6TxHD0fXeHw7HyXtMlZcLlvnw3sJDYlGSR1Kn8DZ&#13;&#10;6cGHmAwrLiHxLQM7pXWSXxvSlnQxHU37skArEZ0xzLvDfq0dObHYQOlLlaHndVijAraxVk1JMUv8&#13;&#10;+saKZGyNSK8EpnRvYybaRHCsDXM7W327/Fzki+18O58MJqPZdjDJhRisduvJYLYb3k434816vRn+&#13;&#10;OqdwuZ94jtT2JIdu3yVJx9MYGEXYg3hG5h30A4ADi0YN7gclLTZ/Sf33I3OSEv3BoHpxUi6Guxj7&#13;&#10;i8EMx6slDZT05jr0E3W0Th1qRO77w8AKFa5UYv8li3NfYEMnUc7DFyfm9T5Fvfwilr8BAAD//wMA&#13;&#10;UEsDBBQABgAIAAAAIQApDTUp5gAAAA8BAAAPAAAAZHJzL2Rvd25yZXYueG1sTI/BTsMwEETvSPyD&#13;&#10;tUhcUGsTQhTSOBUqcEMVLa3K0Y2XJEpsR7HbpH/PcoLLSqudmZ2XLyfTsTMOvnFWwv1cAENbOt3Y&#13;&#10;SsLu822WAvNBWa06Z1HCBT0si+urXGXajXaD522oGIVYnykJdQh9xrkvazTKz12Plm7fbjAq0DpU&#13;&#10;XA9qpHDT8UiIhBvVWPpQqx5XNZbt9mQktOv6Y3N4X32VdxzbatyLQ3p5lfL2ZnpZ0HheAAs4hT8H&#13;&#10;/DJQfyio2NGdrPaskzBLH2KSSoifIgIhRRQnwI4SHuNEAC9y/p+j+AEAAP//AwBQSwECLQAUAAYA&#13;&#10;CAAAACEAtoM4kv4AAADhAQAAEwAAAAAAAAAAAAAAAAAAAAAAW0NvbnRlbnRfVHlwZXNdLnhtbFBL&#13;&#10;AQItABQABgAIAAAAIQA4/SH/1gAAAJQBAAALAAAAAAAAAAAAAAAAAC8BAABfcmVscy8ucmVsc1BL&#13;&#10;AQItABQABgAIAAAAIQA04akqUwIAAGoEAAAOAAAAAAAAAAAAAAAAAC4CAABkcnMvZTJvRG9jLnht&#13;&#10;bFBLAQItABQABgAIAAAAIQApDTUp5gAAAA8BAAAPAAAAAAAAAAAAAAAAAK0EAABkcnMvZG93bnJl&#13;&#10;di54bWxQSwUGAAAAAAQABADzAAAAwAUAAAAA&#13;&#10;" filled="f">
                <v:textbox inset="0,0,0,0">
                  <w:txbxContent>
                    <w:p w14:paraId="1D3EDD88" w14:textId="381774D5" w:rsidR="00E35A67" w:rsidRPr="001269F9" w:rsidRDefault="002651D8" w:rsidP="00E35A67">
                      <w:pPr>
                        <w:jc w:val="center"/>
                        <w:rPr>
                          <w:sz w:val="20"/>
                        </w:rPr>
                      </w:pPr>
                      <w:r>
                        <w:rPr>
                          <w:sz w:val="20"/>
                        </w:rPr>
                        <w:t>John 18</w:t>
                      </w:r>
                    </w:p>
                  </w:txbxContent>
                </v:textbox>
              </v:shape>
            </w:pict>
          </mc:Fallback>
        </mc:AlternateContent>
      </w:r>
      <w:r w:rsidRPr="00E35A67">
        <w:rPr>
          <w:rFonts w:cs="Arial"/>
          <w:sz w:val="21"/>
          <w:szCs w:val="21"/>
        </w:rPr>
        <mc:AlternateContent>
          <mc:Choice Requires="wps">
            <w:drawing>
              <wp:anchor distT="0" distB="0" distL="114300" distR="114300" simplePos="0" relativeHeight="251742720" behindDoc="0" locked="0" layoutInCell="1" allowOverlap="1" wp14:anchorId="3E89925D" wp14:editId="45A0E7C7">
                <wp:simplePos x="0" y="0"/>
                <wp:positionH relativeFrom="column">
                  <wp:posOffset>-529590</wp:posOffset>
                </wp:positionH>
                <wp:positionV relativeFrom="paragraph">
                  <wp:posOffset>3486150</wp:posOffset>
                </wp:positionV>
                <wp:extent cx="685800" cy="337820"/>
                <wp:effectExtent l="0" t="0" r="12700" b="17780"/>
                <wp:wrapNone/>
                <wp:docPr id="19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119FF80" w14:textId="4C1407B8" w:rsidR="00E35A67" w:rsidRPr="001269F9" w:rsidRDefault="002651D8" w:rsidP="00E35A67">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9925D" id="_x0000_s1062" type="#_x0000_t202" style="position:absolute;left:0;text-align:left;margin-left:-41.7pt;margin-top:274.5pt;width:54pt;height:26.6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GWStUwIAAGoEAAAOAAAAZHJzL2Uyb0RvYy54bWysVNuO2yAQfa/Uf0C8Z+1cN7HWWaW5VJW2&#13;&#10;F2m3H0AAx6iYoUBib6v+ewecZFftW1U/oIEZDjPnzPjuvms0OUnnFZiSDm9ySqThIJQ5lPTr024w&#13;&#10;p8QHZgTTYGRJn6Wn98u3b+5aW8gR1KCFdARBjC9aW9I6BFtkmee1bJi/ASsNOitwDQu4dYdMONYi&#13;&#10;eqOzUZ7PshacsA649B5PN72TLhN+VUkePleVl4HokmJuIa0urfu4Zss7Vhwcs7Xi5zTYP2TRMGXw&#13;&#10;0SvUhgVGjk79BdUo7sBDFW44NBlUleIy1YDVDPM/qnmsmZWpFiTH2ytN/v/B8k+nL44ogdotppQY&#13;&#10;1qBIT7IL5B105Dby01pfYNijxcDQ4THGplq9fQD+zRMD65qZg1w5B20tmcD8hvFm9upqj+MjyL79&#13;&#10;CAKfYccACairXBPJQzoIoqNOz1dtYiocD2fz6TxHD0fXeHw7HyXtMlZcLlvnw3sJDYlGSR1Kn8DZ&#13;&#10;6cGHmAwrLiHxLQM7pXWSXxvSlnQxHU37skArEZ0xzLvDfq0dObHYQOlLlaHndVijAraxVk1JMUv8&#13;&#10;+saKZGyNSK8EpnRvYybaRHCsDXM7W327/Fzki+18O58MJqPZdjDJhRisduvJYLYb3k434816vRn+&#13;&#10;OqdwuZ94jtT2JIdu3yVJx7MYGEXYg3hG5h30A4ADi0YN7gclLTZ/Sf33I3OSEv3BoHpxUi6Guxj7&#13;&#10;i8EMx6slDZT05jr0E3W0Th1qRO77w8AKFa5UYv8li3NfYEMnUc7DFyfm9T5Fvfwilr8BAAD//wMA&#13;&#10;UEsDBBQABgAIAAAAIQDcm1rh5gAAAA8BAAAPAAAAZHJzL2Rvd25yZXYueG1sTI/BTsMwEETvSPyD&#13;&#10;tUhcUGsTQhTSOBUqcEMVLa3K0Y2XJEpsR7HbpH/PcoLLSqudmZ2XLyfTsTMOvnFWwv1cAENbOt3Y&#13;&#10;SsLu822WAvNBWa06Z1HCBT0si+urXGXajXaD522oGIVYnykJdQh9xrkvazTKz12Plm7fbjAq0DpU&#13;&#10;XA9qpHDT8UiIhBvVWPpQqx5XNZbt9mQktOv6Y3N4X32VdxzbatyLQ3p5lfL2ZnpZ0HheAAs4hT8H&#13;&#10;/DJQfyio2NGdrPaskzBLH2KSSniMn4iMFFGcADtKSEQUAS9y/p+j+AEAAP//AwBQSwECLQAUAAYA&#13;&#10;CAAAACEAtoM4kv4AAADhAQAAEwAAAAAAAAAAAAAAAAAAAAAAW0NvbnRlbnRfVHlwZXNdLnhtbFBL&#13;&#10;AQItABQABgAIAAAAIQA4/SH/1gAAAJQBAAALAAAAAAAAAAAAAAAAAC8BAABfcmVscy8ucmVsc1BL&#13;&#10;AQItABQABgAIAAAAIQAKGWStUwIAAGoEAAAOAAAAAAAAAAAAAAAAAC4CAABkcnMvZTJvRG9jLnht&#13;&#10;bFBLAQItABQABgAIAAAAIQDcm1rh5gAAAA8BAAAPAAAAAAAAAAAAAAAAAK0EAABkcnMvZG93bnJl&#13;&#10;di54bWxQSwUGAAAAAAQABADzAAAAwAUAAAAA&#13;&#10;" filled="f">
                <v:textbox inset="0,0,0,0">
                  <w:txbxContent>
                    <w:p w14:paraId="2119FF80" w14:textId="4C1407B8" w:rsidR="00E35A67" w:rsidRPr="001269F9" w:rsidRDefault="002651D8" w:rsidP="00E35A67">
                      <w:pPr>
                        <w:jc w:val="center"/>
                        <w:rPr>
                          <w:sz w:val="20"/>
                        </w:rPr>
                      </w:pPr>
                      <w:r>
                        <w:rPr>
                          <w:sz w:val="20"/>
                        </w:rPr>
                        <w:t>MP</w:t>
                      </w:r>
                    </w:p>
                  </w:txbxContent>
                </v:textbox>
              </v:shape>
            </w:pict>
          </mc:Fallback>
        </mc:AlternateContent>
      </w:r>
      <w:r w:rsidRPr="00E35A67">
        <w:rPr>
          <w:rFonts w:cs="Arial"/>
          <w:sz w:val="21"/>
          <w:szCs w:val="21"/>
        </w:rPr>
        <mc:AlternateContent>
          <mc:Choice Requires="wps">
            <w:drawing>
              <wp:anchor distT="0" distB="0" distL="114300" distR="114300" simplePos="0" relativeHeight="251743744" behindDoc="0" locked="0" layoutInCell="1" allowOverlap="1" wp14:anchorId="0480E9F3" wp14:editId="6985B82C">
                <wp:simplePos x="0" y="0"/>
                <wp:positionH relativeFrom="column">
                  <wp:posOffset>-538480</wp:posOffset>
                </wp:positionH>
                <wp:positionV relativeFrom="paragraph">
                  <wp:posOffset>3822700</wp:posOffset>
                </wp:positionV>
                <wp:extent cx="685800" cy="337820"/>
                <wp:effectExtent l="0" t="0" r="12700" b="17780"/>
                <wp:wrapNone/>
                <wp:docPr id="19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4265679" w14:textId="53888E8C" w:rsidR="00E35A67" w:rsidRPr="001269F9" w:rsidRDefault="002651D8" w:rsidP="00E35A67">
                            <w:pPr>
                              <w:jc w:val="center"/>
                              <w:rPr>
                                <w:sz w:val="20"/>
                              </w:rPr>
                            </w:pPr>
                            <w:r>
                              <w:rPr>
                                <w:sz w:val="20"/>
                              </w:rPr>
                              <w:t>Summary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0E9F3" id="_x0000_s1063" type="#_x0000_t202" style="position:absolute;left:0;text-align:left;margin-left:-42.4pt;margin-top:301pt;width:54pt;height:26.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25lzUwIAAGoEAAAOAAAAZHJzL2Uyb0RvYy54bWysVNuO2yAQfa/Uf0C8Z+1cN7HWWW1zqSpt&#13;&#10;L9JuP4AAjlExQ4HE3q767x1wkkbtW1U/oIEZDjPnzPjuvms0OUrnFZiSDm9ySqThIJTZl/Tr83Yw&#13;&#10;p8QHZgTTYGRJX6Sn98u3b+5aW8gR1KCFdARBjC9aW9I6BFtkmee1bJi/ASsNOitwDQu4dftMONYi&#13;&#10;eqOzUZ7PshacsA649B5P172TLhN+VUkePleVl4HokmJuIa0urbu4Zss7Vuwds7XipzTYP2TRMGXw&#13;&#10;0QvUmgVGDk79BdUo7sBDFW44NBlUleIy1YDVDPM/qnmqmZWpFiTH2wtN/v/B8k/HL44ogdotZpQY&#13;&#10;1qBIz7IL5B105Dby01pfYNiTxcDQ4THGplq9fQT+zRMDq5qZvXxwDtpaMoH5DePN7Opqj+MjyK79&#13;&#10;CAKfYYcACairXBPJQzoIoqNOLxdtYiocD2fz6TxHD0fXeHw7HyXtMlacL1vnw3sJDYlGSR1Kn8DZ&#13;&#10;8dGHmAwrziHxLQNbpXWSXxvSlnQxHU37skArEZ0xzLv9bqUdObLYQOlLlaHnOqxRAdtYq6akmCV+&#13;&#10;fWNFMjZGpFcCU7q3MRNtIjjWhrmdrL5dXhf5YjPfzCeDyWi2GUxyIQYP29VkMNsOb6fr8Xq1Wg9/&#13;&#10;nlI43088R2p7kkO365Kk44t+OxAvyLyDfgBwYNGowf2gpMXmL6n/fmBOUqI/GFQvTsrZcGdjdzaY&#13;&#10;4Xi1pIGS3lyFfqIO1ql9jch9fxh4QIUrldiPrdBnceoLbOgkymn44sRc71PU71/E8hcAAAD//wMA&#13;&#10;UEsDBBQABgAIAAAAIQDhCkAs5AAAAA8BAAAPAAAAZHJzL2Rvd25yZXYueG1sTI/NTsMwEITvSLyD&#13;&#10;tUhcUGtjaBWlcSpU4IYQLaBydOMljhLbUew26duznOCy0v7NfFOsJ9exEw6xCV7B7VwAQ18F0/ha&#13;&#10;wcf78ywDFpP2RnfBo4IzRliXlxeFzk0Y/RZPu1QzEvEx1wpsSn3OeawsOh3noUdPu+8wOJ2oHWpu&#13;&#10;Bj2SuOu4FGLJnW48OVjd48Zi1e6OTkH7at+2+5fNV3XDsa3HT7HPzk9KXV9NjysqDytgCaf09wG/&#13;&#10;GYgfSgI7hKM3kXUKZtk98ScFSyEpGV3IOwnsQIPFQgIvC/4/R/kDAAD//wMAUEsBAi0AFAAGAAgA&#13;&#10;AAAhALaDOJL+AAAA4QEAABMAAAAAAAAAAAAAAAAAAAAAAFtDb250ZW50X1R5cGVzXS54bWxQSwEC&#13;&#10;LQAUAAYACAAAACEAOP0h/9YAAACUAQAACwAAAAAAAAAAAAAAAAAvAQAAX3JlbHMvLnJlbHNQSwEC&#13;&#10;LQAUAAYACAAAACEAhNuZc1MCAABqBAAADgAAAAAAAAAAAAAAAAAuAgAAZHJzL2Uyb0RvYy54bWxQ&#13;&#10;SwECLQAUAAYACAAAACEA4QpALOQAAAAPAQAADwAAAAAAAAAAAAAAAACtBAAAZHJzL2Rvd25yZXYu&#13;&#10;eG1sUEsFBgAAAAAEAAQA8wAAAL4FAAAAAA==&#13;&#10;" filled="f">
                <v:textbox inset="0,0,0,0">
                  <w:txbxContent>
                    <w:p w14:paraId="24265679" w14:textId="53888E8C" w:rsidR="00E35A67" w:rsidRPr="001269F9" w:rsidRDefault="002651D8" w:rsidP="00E35A67">
                      <w:pPr>
                        <w:jc w:val="center"/>
                        <w:rPr>
                          <w:sz w:val="20"/>
                        </w:rPr>
                      </w:pPr>
                      <w:r>
                        <w:rPr>
                          <w:sz w:val="20"/>
                        </w:rPr>
                        <w:t>Summary</w:t>
                      </w:r>
                    </w:p>
                  </w:txbxContent>
                </v:textbox>
              </v:shape>
            </w:pict>
          </mc:Fallback>
        </mc:AlternateContent>
      </w:r>
      <w:r w:rsidRPr="00E35A67">
        <w:rPr>
          <w:rFonts w:cs="Arial"/>
          <w:sz w:val="21"/>
          <w:szCs w:val="21"/>
        </w:rPr>
        <mc:AlternateContent>
          <mc:Choice Requires="wps">
            <w:drawing>
              <wp:anchor distT="0" distB="0" distL="114300" distR="114300" simplePos="0" relativeHeight="251744768" behindDoc="0" locked="0" layoutInCell="1" allowOverlap="1" wp14:anchorId="53CA496E" wp14:editId="3486BFFC">
                <wp:simplePos x="0" y="0"/>
                <wp:positionH relativeFrom="column">
                  <wp:posOffset>-538480</wp:posOffset>
                </wp:positionH>
                <wp:positionV relativeFrom="paragraph">
                  <wp:posOffset>4170680</wp:posOffset>
                </wp:positionV>
                <wp:extent cx="685800" cy="337820"/>
                <wp:effectExtent l="0" t="0" r="12700" b="17780"/>
                <wp:wrapNone/>
                <wp:docPr id="19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4DC4018" w14:textId="69B67225" w:rsidR="00E35A67" w:rsidRDefault="002651D8" w:rsidP="00E35A67">
                            <w:pPr>
                              <w:jc w:val="center"/>
                              <w:rPr>
                                <w:sz w:val="20"/>
                              </w:rPr>
                            </w:pPr>
                            <w:r>
                              <w:rPr>
                                <w:sz w:val="20"/>
                              </w:rPr>
                              <w:t>Passion</w:t>
                            </w:r>
                          </w:p>
                          <w:p w14:paraId="1745E17E" w14:textId="6C8423DC" w:rsidR="002651D8" w:rsidRPr="001269F9" w:rsidRDefault="002651D8" w:rsidP="00E35A67">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A496E" id="_x0000_s1064" type="#_x0000_t202" style="position:absolute;left:0;text-align:left;margin-left:-42.4pt;margin-top:328.4pt;width:54pt;height:26.6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cEq5UgIAAGoEAAAOAAAAZHJzL2Uyb0RvYy54bWysVNuO2yAQfa/Uf0C8J3bujrXOKs2lqrS9&#13;&#10;SLv9AGJwjIoZCiT2tuq/d8DJbtS+VfUDGpjhMHPOjO/uu0aRs7BOgi7oaJhSInQJXOpjQb8+7QcZ&#13;&#10;Jc4zzZkCLQr6LBy9X719c9eaXIyhBsWFJQiiXd6agtbemzxJXFmLhrkhGKHRWYFtmMetPSbcshbR&#13;&#10;G5WM03SetGC5sVAK5/B02zvpKuJXlSj956pywhNVUMzNx9XG9RDWZHXH8qNlppblJQ32D1k0TGp8&#13;&#10;9AVqyzwjJyv/gmpkacFB5YclNAlUlSxFrAGrGaV/VPNYMyNiLUiOMy80uf8HW346f7FEctRuuaBE&#13;&#10;swZFehKdJ++gI4vAT2tcjmGPBgN9h8cYG2t15gHKb45o2NRMH8XaWmhrwTjmNwo3k5urPY4LIIf2&#13;&#10;I3B8hp08RKCusk0gD+kgiI46Pb9oE1Ip8XCezbIUPSW6JpNFNo7aJSy/XjbW+fcCGhKMglqUPoKz&#13;&#10;84PzIRmWX0PCWxr2Uqkov9KkLehyNp71ZYGSPDhDmLPHw0ZZcmahgeIXK0PPbVgjPbaxkk1BMUv8&#13;&#10;+sYKZOw0j694JlVvYyZKB3CsDXO7WH27/Fymy122y6aD6Xi+G0xTzgfr/WY6mO9Hi9l2st1stqNf&#13;&#10;lxSu9yPPgdqeZN8duijpJAuBQYQD8Gdk3kI/ADiwaNRgf1DSYvMX1H0/MSsoUR80qhcm5WrYq3G4&#13;&#10;GkyXeLWgnpLe3Ph+ok7GymONyH1/aFijwpWM7L9mcekLbOgoymX4wsTc7mPU6y9i9RsAAP//AwBQ&#13;&#10;SwMEFAAGAAgAAAAhAExbZL7lAAAADwEAAA8AAABkcnMvZG93bnJldi54bWxMj0FPwzAMhe9I/IfI&#13;&#10;SFzQlqxAqbqmExpwQxMboHHMGtNUbZKqydbu32NOcLFs2X7ve8Vqsh074RAa7yQs5gIYusrrxtUS&#13;&#10;Pt5fZhmwEJXTqvMOJZwxwKq8vChUrv3otnjaxZqRiAu5kmBi7HPOQ2XQqjD3PTraffvBqkjjUHM9&#13;&#10;qJHEbccTIVJuVePIwage1wardne0EtqNedvuX9df1Q3Hth4/xT47P0t5fTU9Lak8LoFFnOLfB/xm&#13;&#10;IH4oCezgj04H1kmYZXfEHyWk9yk1dJHcJsAOEh4WQgAvC/4/R/kDAAD//wMAUEsBAi0AFAAGAAgA&#13;&#10;AAAhALaDOJL+AAAA4QEAABMAAAAAAAAAAAAAAAAAAAAAAFtDb250ZW50X1R5cGVzXS54bWxQSwEC&#13;&#10;LQAUAAYACAAAACEAOP0h/9YAAACUAQAACwAAAAAAAAAAAAAAAAAvAQAAX3JlbHMvLnJlbHNQSwEC&#13;&#10;LQAUAAYACAAAACEAbHBKuVICAABqBAAADgAAAAAAAAAAAAAAAAAuAgAAZHJzL2Uyb0RvYy54bWxQ&#13;&#10;SwECLQAUAAYACAAAACEATFtkvuUAAAAPAQAADwAAAAAAAAAAAAAAAACsBAAAZHJzL2Rvd25yZXYu&#13;&#10;eG1sUEsFBgAAAAAEAAQA8wAAAL4FAAAAAA==&#13;&#10;" filled="f">
                <v:textbox inset="0,0,0,0">
                  <w:txbxContent>
                    <w:p w14:paraId="64DC4018" w14:textId="69B67225" w:rsidR="00E35A67" w:rsidRDefault="002651D8" w:rsidP="00E35A67">
                      <w:pPr>
                        <w:jc w:val="center"/>
                        <w:rPr>
                          <w:sz w:val="20"/>
                        </w:rPr>
                      </w:pPr>
                      <w:r>
                        <w:rPr>
                          <w:sz w:val="20"/>
                        </w:rPr>
                        <w:t>Passion</w:t>
                      </w:r>
                    </w:p>
                    <w:p w14:paraId="1745E17E" w14:textId="6C8423DC" w:rsidR="002651D8" w:rsidRPr="001269F9" w:rsidRDefault="002651D8" w:rsidP="00E35A67">
                      <w:pPr>
                        <w:jc w:val="center"/>
                        <w:rPr>
                          <w:sz w:val="20"/>
                        </w:rPr>
                      </w:pPr>
                      <w:r>
                        <w:rPr>
                          <w:sz w:val="20"/>
                        </w:rPr>
                        <w:t>(5 slides)</w:t>
                      </w:r>
                    </w:p>
                  </w:txbxContent>
                </v:textbox>
              </v:shape>
            </w:pict>
          </mc:Fallback>
        </mc:AlternateContent>
      </w:r>
      <w:r w:rsidRPr="00E35A67">
        <w:rPr>
          <w:rFonts w:cs="Arial"/>
          <w:sz w:val="21"/>
          <w:szCs w:val="21"/>
        </w:rPr>
        <mc:AlternateContent>
          <mc:Choice Requires="wps">
            <w:drawing>
              <wp:anchor distT="0" distB="0" distL="114300" distR="114300" simplePos="0" relativeHeight="251745792" behindDoc="0" locked="0" layoutInCell="1" allowOverlap="1" wp14:anchorId="688897E0" wp14:editId="364284AD">
                <wp:simplePos x="0" y="0"/>
                <wp:positionH relativeFrom="column">
                  <wp:posOffset>-542290</wp:posOffset>
                </wp:positionH>
                <wp:positionV relativeFrom="paragraph">
                  <wp:posOffset>4514850</wp:posOffset>
                </wp:positionV>
                <wp:extent cx="685800" cy="337820"/>
                <wp:effectExtent l="0" t="0" r="12700" b="17780"/>
                <wp:wrapNone/>
                <wp:docPr id="19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0F03EAF" w14:textId="7D36ADE3" w:rsidR="00E35A67" w:rsidRDefault="002651D8" w:rsidP="00E35A67">
                            <w:pPr>
                              <w:jc w:val="center"/>
                              <w:rPr>
                                <w:sz w:val="20"/>
                              </w:rPr>
                            </w:pPr>
                            <w:r>
                              <w:rPr>
                                <w:sz w:val="20"/>
                              </w:rPr>
                              <w:t>John 20</w:t>
                            </w:r>
                          </w:p>
                          <w:p w14:paraId="35B9E0D1" w14:textId="46B9C513" w:rsidR="002651D8" w:rsidRPr="001269F9" w:rsidRDefault="002651D8" w:rsidP="00E35A67">
                            <w:pPr>
                              <w:jc w:val="center"/>
                              <w:rPr>
                                <w:sz w:val="20"/>
                              </w:rPr>
                            </w:pPr>
                            <w:r>
                              <w:rPr>
                                <w:sz w:val="20"/>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897E0" id="_x0000_s1065" type="#_x0000_t202" style="position:absolute;left:0;text-align:left;margin-left:-42.7pt;margin-top:355.5pt;width:54pt;height:26.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eHgnUwIAAGoEAAAOAAAAZHJzL2Uyb0RvYy54bWysVNuO2yAQfa/Uf0C8Z+1cN7HWWaW5VJW2&#13;&#10;F2m3H0AAx6iYoUBib6v+ewecZFftW1U/oIEZDjPnzPjuvms0OUnnFZiSDm9ySqThIJQ5lPTr024w&#13;&#10;p8QHZgTTYGRJn6Wn98u3b+5aW8gR1KCFdARBjC9aW9I6BFtkmee1bJi/ASsNOitwDQu4dYdMONYi&#13;&#10;eqOzUZ7PshacsA649B5PN72TLhN+VUkePleVl4HokmJuIa0urfu4Zss7Vhwcs7Xi5zTYP2TRMGXw&#13;&#10;0SvUhgVGjk79BdUo7sBDFW44NBlUleIy1YDVDPM/qnmsmZWpFiTH2ytN/v/B8k+nL44ogdotUCrD&#13;&#10;GhTpSXaBvIOO3EZ+WusLDHu0GBg6PMbYVKu3D8C/eWJgXTNzkCvnoK0lE5jfMN7MXl3tcXwE2bcf&#13;&#10;QeAz7BggAXWVayJ5SAdBdNTp+apNTIXj4Ww+nefo4egaj2/no6RdxorLZet8eC+hIdEoqUPpEzg7&#13;&#10;PfgQk2HFJSS+ZWCntE7ya0Paki6mo2lfFmglojOGeXfYr7UjJxYbKH2pMvS8DmtUwDbWqikpZolf&#13;&#10;31iRjK0R6ZXAlO5tzESbCI61YW5nq2+Xn4t8sZ1v55PBZDTbDia5EIPVbj0ZzHbD2+lmvFmvN8Nf&#13;&#10;5xQu9xPPkdqe5NDtuyTpeBEDowh7EM/IvIN+AHBg0ajB/aCkxeYvqf9+ZE5Soj8YVC9OysVwF2N/&#13;&#10;MZjheLWkgZLeXId+oo7WqUONyH1/GFihwpVK7L9kce4LbOgkynn44sS83qeol1/E8jcAAAD//wMA&#13;&#10;UEsDBBQABgAIAAAAIQA4UkVZ5gAAAA8BAAAPAAAAZHJzL2Rvd25yZXYueG1sTI9BT8MwDIXvSPyH&#13;&#10;yEhc0Ja2GqXqmk5owA2hbWwax6wxTdUmqZps7f495gQXS7afn99XrCbTsQsOvnFWQDyPgKGtnGps&#13;&#10;LWD/+TbLgPkgrZKdsyjgih5W5e1NIXPlRrvFyy7UjEysz6UAHUKfc+4rjUb6uevR0u7bDUYGaoea&#13;&#10;q0GOZG46nkRRyo1sLH3Qsse1xqrdnY2A9kNvtsf39Vf1wLGtx0N0zK6vQtzfTS9LKs9LYAGn8HcB&#13;&#10;vwyUH0oKdnJnqzzrBMyyxwVJBTzFMZGRIklSYCcapIsEeFnw/xzlDwAAAP//AwBQSwECLQAUAAYA&#13;&#10;CAAAACEAtoM4kv4AAADhAQAAEwAAAAAAAAAAAAAAAAAAAAAAW0NvbnRlbnRfVHlwZXNdLnhtbFBL&#13;&#10;AQItABQABgAIAAAAIQA4/SH/1gAAAJQBAAALAAAAAAAAAAAAAAAAAC8BAABfcmVscy8ucmVsc1BL&#13;&#10;AQItABQABgAIAAAAIQDVeHgnUwIAAGoEAAAOAAAAAAAAAAAAAAAAAC4CAABkcnMvZTJvRG9jLnht&#13;&#10;bFBLAQItABQABgAIAAAAIQA4UkVZ5gAAAA8BAAAPAAAAAAAAAAAAAAAAAK0EAABkcnMvZG93bnJl&#13;&#10;di54bWxQSwUGAAAAAAQABADzAAAAwAUAAAAA&#13;&#10;" filled="f">
                <v:textbox inset="0,0,0,0">
                  <w:txbxContent>
                    <w:p w14:paraId="70F03EAF" w14:textId="7D36ADE3" w:rsidR="00E35A67" w:rsidRDefault="002651D8" w:rsidP="00E35A67">
                      <w:pPr>
                        <w:jc w:val="center"/>
                        <w:rPr>
                          <w:sz w:val="20"/>
                        </w:rPr>
                      </w:pPr>
                      <w:r>
                        <w:rPr>
                          <w:sz w:val="20"/>
                        </w:rPr>
                        <w:t>John 20</w:t>
                      </w:r>
                    </w:p>
                    <w:p w14:paraId="35B9E0D1" w14:textId="46B9C513" w:rsidR="002651D8" w:rsidRPr="001269F9" w:rsidRDefault="002651D8" w:rsidP="00E35A67">
                      <w:pPr>
                        <w:jc w:val="center"/>
                        <w:rPr>
                          <w:sz w:val="20"/>
                        </w:rPr>
                      </w:pPr>
                      <w:r>
                        <w:rPr>
                          <w:sz w:val="20"/>
                        </w:rPr>
                        <w:t>(6 slides)</w:t>
                      </w:r>
                    </w:p>
                  </w:txbxContent>
                </v:textbox>
              </v:shape>
            </w:pict>
          </mc:Fallback>
        </mc:AlternateContent>
      </w:r>
      <w:r w:rsidRPr="00E35A67">
        <w:rPr>
          <w:rFonts w:cs="Arial"/>
          <w:sz w:val="21"/>
          <w:szCs w:val="21"/>
        </w:rPr>
        <mc:AlternateContent>
          <mc:Choice Requires="wps">
            <w:drawing>
              <wp:anchor distT="0" distB="0" distL="114300" distR="114300" simplePos="0" relativeHeight="251746816" behindDoc="0" locked="0" layoutInCell="1" allowOverlap="1" wp14:anchorId="751A004B" wp14:editId="08BC2E22">
                <wp:simplePos x="0" y="0"/>
                <wp:positionH relativeFrom="column">
                  <wp:posOffset>-542290</wp:posOffset>
                </wp:positionH>
                <wp:positionV relativeFrom="paragraph">
                  <wp:posOffset>4864100</wp:posOffset>
                </wp:positionV>
                <wp:extent cx="685800" cy="337820"/>
                <wp:effectExtent l="0" t="0" r="12700" b="17780"/>
                <wp:wrapNone/>
                <wp:docPr id="19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36A3388" w14:textId="2EF0AE23" w:rsidR="00E35A67" w:rsidRDefault="002651D8" w:rsidP="00E35A67">
                            <w:pPr>
                              <w:jc w:val="center"/>
                              <w:rPr>
                                <w:sz w:val="20"/>
                              </w:rPr>
                            </w:pPr>
                            <w:r>
                              <w:rPr>
                                <w:sz w:val="20"/>
                              </w:rPr>
                              <w:t>John 21</w:t>
                            </w:r>
                          </w:p>
                          <w:p w14:paraId="62554ACE" w14:textId="77777777" w:rsidR="002651D8" w:rsidRPr="001269F9" w:rsidRDefault="002651D8" w:rsidP="002651D8">
                            <w:pP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A004B" id="_x0000_s1066" type="#_x0000_t202" style="position:absolute;left:0;text-align:left;margin-left:-42.7pt;margin-top:383pt;width:54pt;height:26.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BueuUgIAAGoEAAAOAAAAZHJzL2Uyb0RvYy54bWysVNuO2yAQfa/Uf0C8Z+1cN7HWWaW5VJW2&#13;&#10;F2m3H0AAx6iYoUBib6v+ewec7EbtW1U/oIEZDmfmzPjuvms0OUnnFZiSDm9ySqThIJQ5lPTr024w&#13;&#10;p8QHZgTTYGRJn6Wn98u3b+5aW8gR1KCFdARBjC9aW9I6BFtkmee1bJi/ASsNOitwDQu4dYdMONYi&#13;&#10;eqOzUZ7PshacsA649B5PN72TLhN+VUkePleVl4HokiK3kFaX1n1cs+UdKw6O2VrxMw32Dywapgw+&#13;&#10;+gK1YYGRo1N/QTWKO/BQhRsOTQZVpbhMOWA2w/yPbB5rZmXKBYvj7UuZ/P+D5Z9OXxxRArVbLCgx&#13;&#10;rEGRnmQXyDvoyG2sT2t9gWGPFgNDh8cYm3L19gH4N08MrGtmDnLlHLS1ZAL5DePN7Opqj+MjyL79&#13;&#10;CAKfYccACairXBOLh+UgiI46Pb9oE6lwPJzNp/McPRxd4/HtfJS0y1hxuWydD+8lNCQaJXUofQJn&#13;&#10;pwcfIhlWXELiWwZ2SuskvzakLeliOpr2aYFWIjpjmHeH/Vo7cmKxgdKXMkPPdVijAraxVk1JkSV+&#13;&#10;fWPFYmyNSK8EpnRvIxNtIjjmhtzOVt8uPxf5YjvfzieDyWi2HUxyIQar3XoymO2Gt9PNeLNeb4a/&#13;&#10;zhQu91OdY2n7Iodu3yVJJ4lGFGEP4hkr76AfABxYNGpwPyhpsflL6r8fmZOU6A8G1YuTcjHcxdhf&#13;&#10;DGY4Xi1poKQ316GfqKN16lAjct8fBlaocKVS9V9ZnPsCGzqJch6+ODHX+xT1+otY/gYAAP//AwBQ&#13;&#10;SwMEFAAGAAgAAAAhAH5eA3jmAAAADwEAAA8AAABkcnMvZG93bnJldi54bWxMj0FPwzAMhe9I/IfI&#13;&#10;SFzQlq6CUrq6ExpwQxMboHHMGtNWbZKqydbu32NOcLFk+b3n9+WryXTiRINvnEVYzCMQZEunG1sh&#13;&#10;fLy/zFIQPiirVecsIZzJw6q4vMhVpt1ot3TahUpwiPWZQqhD6DMpfVmTUX7uerJ8+3aDUYHXoZJ6&#13;&#10;UCOHm07GUZRIoxrLH2rV07qmst0dDUK7qd+2+9f1V3kjqa3Gz2ifnp8Rr6+mpyWPxyWIQFP4c8Av&#13;&#10;A/eHgosd3NFqLzqEWXp3y1KE+yRhMlbEcQLigJAuHmKQRS7/cxQ/AAAA//8DAFBLAQItABQABgAI&#13;&#10;AAAAIQC2gziS/gAAAOEBAAATAAAAAAAAAAAAAAAAAAAAAABbQ29udGVudF9UeXBlc10ueG1sUEsB&#13;&#10;Ai0AFAAGAAgAAAAhADj9If/WAAAAlAEAAAsAAAAAAAAAAAAAAAAALwEAAF9yZWxzLy5yZWxzUEsB&#13;&#10;Ai0AFAAGAAgAAAAhAMsG565SAgAAagQAAA4AAAAAAAAAAAAAAAAALgIAAGRycy9lMm9Eb2MueG1s&#13;&#10;UEsBAi0AFAAGAAgAAAAhAH5eA3jmAAAADwEAAA8AAAAAAAAAAAAAAAAArAQAAGRycy9kb3ducmV2&#13;&#10;LnhtbFBLBQYAAAAABAAEAPMAAAC/BQAAAAA=&#13;&#10;" filled="f">
                <v:textbox inset="0,0,0,0">
                  <w:txbxContent>
                    <w:p w14:paraId="136A3388" w14:textId="2EF0AE23" w:rsidR="00E35A67" w:rsidRDefault="002651D8" w:rsidP="00E35A67">
                      <w:pPr>
                        <w:jc w:val="center"/>
                        <w:rPr>
                          <w:sz w:val="20"/>
                        </w:rPr>
                      </w:pPr>
                      <w:r>
                        <w:rPr>
                          <w:sz w:val="20"/>
                        </w:rPr>
                        <w:t>John 21</w:t>
                      </w:r>
                    </w:p>
                    <w:p w14:paraId="62554ACE" w14:textId="77777777" w:rsidR="002651D8" w:rsidRPr="001269F9" w:rsidRDefault="002651D8" w:rsidP="002651D8">
                      <w:pPr>
                        <w:rPr>
                          <w:sz w:val="20"/>
                        </w:rPr>
                      </w:pPr>
                    </w:p>
                  </w:txbxContent>
                </v:textbox>
              </v:shape>
            </w:pict>
          </mc:Fallback>
        </mc:AlternateContent>
      </w:r>
      <w:r w:rsidRPr="00E35A67">
        <w:rPr>
          <w:rFonts w:cs="Arial"/>
          <w:sz w:val="21"/>
          <w:szCs w:val="21"/>
        </w:rPr>
        <mc:AlternateContent>
          <mc:Choice Requires="wps">
            <w:drawing>
              <wp:anchor distT="0" distB="0" distL="114300" distR="114300" simplePos="0" relativeHeight="251748864" behindDoc="0" locked="0" layoutInCell="1" allowOverlap="1" wp14:anchorId="4A27B930" wp14:editId="748997B1">
                <wp:simplePos x="0" y="0"/>
                <wp:positionH relativeFrom="column">
                  <wp:posOffset>-537845</wp:posOffset>
                </wp:positionH>
                <wp:positionV relativeFrom="paragraph">
                  <wp:posOffset>6249035</wp:posOffset>
                </wp:positionV>
                <wp:extent cx="685800" cy="337820"/>
                <wp:effectExtent l="0" t="0" r="12700" b="17780"/>
                <wp:wrapNone/>
                <wp:docPr id="20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86C73A9" w14:textId="69715D81" w:rsidR="00E35A67" w:rsidRPr="001269F9" w:rsidRDefault="00A93F41" w:rsidP="00E35A67">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7B930" id="_x0000_s1067" type="#_x0000_t202" style="position:absolute;left:0;text-align:left;margin-left:-42.35pt;margin-top:492.05pt;width:54pt;height:26.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9GZUwIAAGoEAAAOAAAAZHJzL2Uyb0RvYy54bWysVNuO2yAQfa/Uf0C8J3aySTax1lltc6kq&#13;&#10;bS/Sbj+AAI5RMUOBxE6r/nsHnOxG7VtVP6CBGQ4z58z47r5rNDlK5xWYko6GOSXScBDK7Ev69Xk7&#13;&#10;mFPiAzOCaTCypCfp6f3y7Zu71hZyDDVoIR1BEOOL1pa0DsEWWeZ5LRvmh2ClQWcFrmEBt26fCcda&#13;&#10;RG90Ns7zWdaCE9YBl97j6bp30mXCryrJw+eq8jIQXVLMLaTVpXUX12x5x4q9Y7ZW/JwG+4csGqYM&#13;&#10;PvoCtWaBkYNTf0E1ijvwUIUhhyaDqlJcphqwmlH+RzVPNbMy1YLkePtCk/9/sPzT8YsjSpQU36fE&#13;&#10;sAZFepZdIO+gI7eRn9b6AsOeLAaGDo9R51Srt4/Av3liYFUzs5cPzkFbSyYwv1G8mV1d7XF8BNm1&#13;&#10;H0HgM+wQIAF1lWsieUgHQXTU6fSiTUyF4+FsPp3n6OHourm5nY+TdhkrLpet8+G9hIZEo6QOpU/g&#13;&#10;7PjoQ0yGFZeQ+JaBrdI6ya8NaUu6mI6nfVmglYjOGObdfrfSjhxZbKD0pcrQcx3WqIBtrFVTUswS&#13;&#10;v76xIhkbI9IrgSnd25iJNhEca8PczlbfLj8X+WIz38wng8l4thlMciEGD9vVZDDbjm6n65v1arUe&#13;&#10;/TqncLmfeI7U9iSHbtclSSdJhSjCDsQJmXfQDwAOLBo1uB+UtNj8JfXfD8xJSvQHg+rFSbkY7mLs&#13;&#10;LgYzHK+WNFDSm6vQT9TBOrWvEbnvDwMPqHClEvuvWZz7Ahs6iXIevjgx1/sU9fqLWP4GAAD//wMA&#13;&#10;UEsDBBQABgAIAAAAIQAMo76B5wAAABABAAAPAAAAZHJzL2Rvd25yZXYueG1sTI/BTsMwEETvSPyD&#13;&#10;tUhcUGu3qWhI41SowA1VtIDK0Y2XOEpsR7HbpH/PcoLLSqt9MzuTr0fbsjP2ofZOwmwqgKErva5d&#13;&#10;JeHj/WWSAgtROa1a71DCBQOsi+urXGXaD26H532sGJm4kCkJJsYu4zyUBq0KU9+ho9u3762KtPYV&#13;&#10;170ayNy2fC7EPbeqdvTBqA43Bstmf7ISmq152x1eN1/lHcemGj7FIb08S3l7Mz6taDyugEUc458C&#13;&#10;fjtQfigo2NGfnA6slTBJF0tCJTykixkwIuZJAuxIpEiWCfAi5/+LFD8AAAD//wMAUEsBAi0AFAAG&#13;&#10;AAgAAAAhALaDOJL+AAAA4QEAABMAAAAAAAAAAAAAAAAAAAAAAFtDb250ZW50X1R5cGVzXS54bWxQ&#13;&#10;SwECLQAUAAYACAAAACEAOP0h/9YAAACUAQAACwAAAAAAAAAAAAAAAAAvAQAAX3JlbHMvLnJlbHNQ&#13;&#10;SwECLQAUAAYACAAAACEAQTPRmVMCAABqBAAADgAAAAAAAAAAAAAAAAAuAgAAZHJzL2Uyb0RvYy54&#13;&#10;bWxQSwECLQAUAAYACAAAACEADKO+gecAAAAQAQAADwAAAAAAAAAAAAAAAACtBAAAZHJzL2Rvd25y&#13;&#10;ZXYueG1sUEsFBgAAAAAEAAQA8wAAAMEFAAAAAA==&#13;&#10;" filled="f">
                <v:textbox inset="0,0,0,0">
                  <w:txbxContent>
                    <w:p w14:paraId="486C73A9" w14:textId="69715D81" w:rsidR="00E35A67" w:rsidRPr="001269F9" w:rsidRDefault="00A93F41" w:rsidP="00E35A67">
                      <w:pPr>
                        <w:jc w:val="center"/>
                        <w:rPr>
                          <w:sz w:val="20"/>
                        </w:rPr>
                      </w:pPr>
                      <w:r>
                        <w:rPr>
                          <w:sz w:val="20"/>
                        </w:rPr>
                        <w:t>Subject</w:t>
                      </w:r>
                    </w:p>
                  </w:txbxContent>
                </v:textbox>
              </v:shape>
            </w:pict>
          </mc:Fallback>
        </mc:AlternateContent>
      </w:r>
      <w:r w:rsidRPr="00E35A67">
        <w:rPr>
          <w:rFonts w:cs="Arial"/>
          <w:sz w:val="21"/>
          <w:szCs w:val="21"/>
        </w:rPr>
        <mc:AlternateContent>
          <mc:Choice Requires="wps">
            <w:drawing>
              <wp:anchor distT="0" distB="0" distL="114300" distR="114300" simplePos="0" relativeHeight="251756032" behindDoc="0" locked="0" layoutInCell="1" allowOverlap="1" wp14:anchorId="7BEB97DC" wp14:editId="2C833366">
                <wp:simplePos x="0" y="0"/>
                <wp:positionH relativeFrom="column">
                  <wp:posOffset>-537845</wp:posOffset>
                </wp:positionH>
                <wp:positionV relativeFrom="paragraph">
                  <wp:posOffset>5217795</wp:posOffset>
                </wp:positionV>
                <wp:extent cx="685800" cy="337820"/>
                <wp:effectExtent l="0" t="0" r="12700" b="17780"/>
                <wp:wrapNone/>
                <wp:docPr id="20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F195477" w14:textId="47985CBE" w:rsidR="00E35A67" w:rsidRPr="001269F9" w:rsidRDefault="002651D8" w:rsidP="00E35A67">
                            <w:pPr>
                              <w:jc w:val="center"/>
                              <w:rPr>
                                <w:sz w:val="20"/>
                              </w:rPr>
                            </w:pPr>
                            <w:r>
                              <w:rPr>
                                <w:sz w:val="20"/>
                              </w:rPr>
                              <w:t>Summary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B97DC" id="_x0000_s1068" type="#_x0000_t202" style="position:absolute;left:0;text-align:left;margin-left:-42.35pt;margin-top:410.85pt;width:54pt;height:26.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GlhVAIAAGoEAAAOAAAAZHJzL2Uyb0RvYy54bWysVNtu2zAMfR+wfxD0ntpxkzQ14hRdLsOA&#13;&#10;7gK0+wBFkmNhsqhJSuxu2L+PkpO02N6G+UGgROqIPIf04q5vNTlK5xWYio6vckqk4SCU2Vf069N2&#13;&#10;NKfEB2YE02BkRZ+lp3fLt28WnS1lAQ1oIR1BEOPLzla0CcGWWeZ5I1vmr8BKg84aXMsCbt0+E451&#13;&#10;iN7qrMjzWdaBE9YBl97j6Xpw0mXCr2vJw+e69jIQXVHMLaTVpXUX12y5YOXeMdsofkqD/UMWLVMG&#13;&#10;H71ArVlg5ODUX1Ct4g481OGKQ5tBXSsuUw1YzTj/o5rHhlmZakFyvL3Q5P8fLP90/OKIEhUtcpTK&#13;&#10;sBZFepJ9IO+gJzeRn876EsMeLQaGHo9R51Srtw/Av3liYNUws5f3zkHXSCYwv3G8mb26OuD4CLLr&#13;&#10;PoLAZ9ghQALqa9dG8pAOguio0/NFm5gKx8PZfDrP0cPRdX19My+Sdhkrz5et8+G9hJZEo6IOpU/g&#13;&#10;7PjgQ0yGleeQ+JaBrdI6ya8N6Sp6Oy2mQ1mglYjOGObdfrfSjhxZbKD0pcrQ8zqsVQHbWKu2opgl&#13;&#10;fkNjRTI2RqRXAlN6sDETbSI41oa5nayhXX7e5reb+WY+GU2K2WY0yYUY3W9Xk9FsO76Zrq/Xq9V6&#13;&#10;/OuUwvl+4jlSO5Ac+l2fJJ0UMTCKsAPxjMw7GAYABxaNBtwPSjps/or67wfmJCX6g0H14qScDXc2&#13;&#10;dmeDGY5XKxooGcxVGCbqYJ3aN4g89IeBe1S4Von9lyxOfYENnUQ5DV+cmNf7FPXyi1j+BgAA//8D&#13;&#10;AFBLAwQUAAYACAAAACEAGifYruQAAAAPAQAADwAAAGRycy9kb3ducmV2LnhtbExPS0/CQBC+m/gf&#13;&#10;NmPixcCWQqSWbolBvRkiqMHj0h3bpt3ZprvQ8u8dT3qZzOOb75GtR9uKM/a+dqRgNo1AIBXO1FQq&#13;&#10;+Hh/mSQgfNBkdOsIFVzQwzq/vsp0atxAOzzvQymYhHyqFVQhdKmUvqjQaj91HRLfvl1vdeCxL6Xp&#13;&#10;9cDktpVxFN1Lq2tihUp3uKmwaPYnq6DZVm+7w+vmq7iT2JTDZ3RILs9K3d6MTysujysQAcfw9wG/&#13;&#10;Gdg/5Gzs6E5kvGgVTJLFkqEKknjGDSPi+RzEkRfLxQPIPJP/c+Q/AAAA//8DAFBLAQItABQABgAI&#13;&#10;AAAAIQC2gziS/gAAAOEBAAATAAAAAAAAAAAAAAAAAAAAAABbQ29udGVudF9UeXBlc10ueG1sUEsB&#13;&#10;Ai0AFAAGAAgAAAAhADj9If/WAAAAlAEAAAsAAAAAAAAAAAAAAAAALwEAAF9yZWxzLy5yZWxzUEsB&#13;&#10;Ai0AFAAGAAgAAAAhAKW4aWFUAgAAagQAAA4AAAAAAAAAAAAAAAAALgIAAGRycy9lMm9Eb2MueG1s&#13;&#10;UEsBAi0AFAAGAAgAAAAhABon2K7kAAAADwEAAA8AAAAAAAAAAAAAAAAArgQAAGRycy9kb3ducmV2&#13;&#10;LnhtbFBLBQYAAAAABAAEAPMAAAC/BQAAAAA=&#13;&#10;" filled="f">
                <v:textbox inset="0,0,0,0">
                  <w:txbxContent>
                    <w:p w14:paraId="7F195477" w14:textId="47985CBE" w:rsidR="00E35A67" w:rsidRPr="001269F9" w:rsidRDefault="002651D8" w:rsidP="00E35A67">
                      <w:pPr>
                        <w:jc w:val="center"/>
                        <w:rPr>
                          <w:sz w:val="20"/>
                        </w:rPr>
                      </w:pPr>
                      <w:r>
                        <w:rPr>
                          <w:sz w:val="20"/>
                        </w:rPr>
                        <w:t>Summary</w:t>
                      </w:r>
                    </w:p>
                  </w:txbxContent>
                </v:textbox>
              </v:shape>
            </w:pict>
          </mc:Fallback>
        </mc:AlternateContent>
      </w:r>
      <w:r w:rsidRPr="00E35A67">
        <w:rPr>
          <w:rFonts w:cs="Arial"/>
          <w:sz w:val="21"/>
          <w:szCs w:val="21"/>
        </w:rPr>
        <mc:AlternateContent>
          <mc:Choice Requires="wps">
            <w:drawing>
              <wp:anchor distT="0" distB="0" distL="114300" distR="114300" simplePos="0" relativeHeight="251757056" behindDoc="0" locked="0" layoutInCell="1" allowOverlap="1" wp14:anchorId="2E79E1DC" wp14:editId="4057AE17">
                <wp:simplePos x="0" y="0"/>
                <wp:positionH relativeFrom="column">
                  <wp:posOffset>-537210</wp:posOffset>
                </wp:positionH>
                <wp:positionV relativeFrom="paragraph">
                  <wp:posOffset>5565775</wp:posOffset>
                </wp:positionV>
                <wp:extent cx="685800" cy="337820"/>
                <wp:effectExtent l="0" t="0" r="12700" b="17780"/>
                <wp:wrapNone/>
                <wp:docPr id="20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5092FB9" w14:textId="55E05D02" w:rsidR="00E35A67" w:rsidRDefault="002651D8" w:rsidP="00E35A67">
                            <w:pPr>
                              <w:jc w:val="center"/>
                              <w:rPr>
                                <w:sz w:val="20"/>
                              </w:rPr>
                            </w:pPr>
                            <w:r>
                              <w:rPr>
                                <w:sz w:val="20"/>
                              </w:rPr>
                              <w:t>Boat Peter</w:t>
                            </w:r>
                          </w:p>
                          <w:p w14:paraId="1B5D0080" w14:textId="7E3CF2E6" w:rsidR="002651D8" w:rsidRPr="001269F9" w:rsidRDefault="002651D8" w:rsidP="00E35A67">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9E1DC" id="_x0000_s1069" type="#_x0000_t202" style="position:absolute;left:0;text-align:left;margin-left:-42.3pt;margin-top:438.25pt;width:54pt;height:26.6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pfFNVAIAAGoEAAAOAAAAZHJzL2Uyb0RvYy54bWysVNuO2yAQfa/Uf0C8Z+1cN7HWWaW5VJW2&#13;&#10;F2m3H0AAx6iYoUBib6v+ewecZFftW1U/oIEZDjPnzPjuvms0OUnnFZiSDm9ySqThIJQ5lPTr024w&#13;&#10;p8QHZgTTYGRJn6Wn98u3b+5aW8gR1KCFdARBjC9aW9I6BFtkmee1bJi/ASsNOitwDQu4dYdMONYi&#13;&#10;eqOzUZ7PshacsA649B5PN72TLhN+VUkePleVl4HokmJuIa0urfu4Zss7Vhwcs7Xi5zTYP2TRMGXw&#13;&#10;0SvUhgVGjk79BdUo7sBDFW44NBlUleIy1YDVDPM/qnmsmZWpFiTH2ytN/v/B8k+nL44oUdJRvqDE&#13;&#10;sAZFepJdIO+gI7eRn9b6AsMeLQaGDo9R51Srtw/Av3liYF0zc5Ar56CtJROY3zDezF5d7XF8BNm3&#13;&#10;H0HgM+wYIAF1lWsieUgHQXTU6fmqTUyF4+FsPp3n6OHoGo9v56OkXcaKy2XrfHgvoSHRKKlD6RM4&#13;&#10;Oz34EJNhxSUkvmVgp7RO8mtD2pIupqNpXxZoJaIzhnl32K+1IycWGyh9qTL0vA5rVMA21qopKWaJ&#13;&#10;X99YkYytEemVwJTubcxEmwiOtWFuZ6tvl5+LfLGdb+eTwWQ02w4muRCD1W49Gcx2w9vpZrxZrzfD&#13;&#10;X+cULvcTz5HanuTQ7bsk6WQcA6MIexDPyLyDfgBwYNGowf2gpMXmL6n/fmROUqI/GFQvTsrFcBdj&#13;&#10;fzGY4Xi1pIGS3lyHfqKO1qlDjch9fxhYocKVSuy/ZHHuC2zoJMp5+OLEvN6nqJdfxPI3AAAA//8D&#13;&#10;AFBLAwQUAAYACAAAACEAxsn6ouQAAAAPAQAADwAAAGRycy9kb3ducmV2LnhtbExPz0/CMBS+m/g/&#13;&#10;NM/Ei4HOiWOMvRGDcDNGUIPHsj7XZWu7rIWN/9560stLvrzvZ74adcvO1LvaGoT7aQSMTGllbSqE&#13;&#10;j/ftJAXmvDBStNYQwoUcrIrrq1xk0g5mR+e9r1gwMS4TCMr7LuPclYq0cFPbkQm/b9tr4QPsKy57&#13;&#10;MQRz3fI4ihKuRW1CghIdrRWVzf6kEZpX9bY7vKy/yjtOTTV8Rof0skG8vRmfl+E8LYF5Gv2fAn43&#13;&#10;hP5QhGJHezLSsRZhks6SQEVI58kjsMCIH2bAjgiLeDEHXuT8/47iBwAA//8DAFBLAQItABQABgAI&#13;&#10;AAAAIQC2gziS/gAAAOEBAAATAAAAAAAAAAAAAAAAAAAAAABbQ29udGVudF9UeXBlc10ueG1sUEsB&#13;&#10;Ai0AFAAGAAgAAAAhADj9If/WAAAAlAEAAAsAAAAAAAAAAAAAAAAALwEAAF9yZWxzLy5yZWxzUEsB&#13;&#10;Ai0AFAAGAAgAAAAhAP2l8U1UAgAAagQAAA4AAAAAAAAAAAAAAAAALgIAAGRycy9lMm9Eb2MueG1s&#13;&#10;UEsBAi0AFAAGAAgAAAAhAMbJ+qLkAAAADwEAAA8AAAAAAAAAAAAAAAAArgQAAGRycy9kb3ducmV2&#13;&#10;LnhtbFBLBQYAAAAABAAEAPMAAAC/BQAAAAA=&#13;&#10;" filled="f">
                <v:textbox inset="0,0,0,0">
                  <w:txbxContent>
                    <w:p w14:paraId="35092FB9" w14:textId="55E05D02" w:rsidR="00E35A67" w:rsidRDefault="002651D8" w:rsidP="00E35A67">
                      <w:pPr>
                        <w:jc w:val="center"/>
                        <w:rPr>
                          <w:sz w:val="20"/>
                        </w:rPr>
                      </w:pPr>
                      <w:r>
                        <w:rPr>
                          <w:sz w:val="20"/>
                        </w:rPr>
                        <w:t>Boat Peter</w:t>
                      </w:r>
                    </w:p>
                    <w:p w14:paraId="1B5D0080" w14:textId="7E3CF2E6" w:rsidR="002651D8" w:rsidRPr="001269F9" w:rsidRDefault="002651D8" w:rsidP="00E35A67">
                      <w:pPr>
                        <w:jc w:val="center"/>
                        <w:rPr>
                          <w:sz w:val="20"/>
                        </w:rPr>
                      </w:pPr>
                      <w:r>
                        <w:rPr>
                          <w:sz w:val="20"/>
                        </w:rPr>
                        <w:t>(3 slides)</w:t>
                      </w:r>
                    </w:p>
                  </w:txbxContent>
                </v:textbox>
              </v:shape>
            </w:pict>
          </mc:Fallback>
        </mc:AlternateContent>
      </w:r>
      <w:r w:rsidR="003D71F1" w:rsidRPr="003D71F1">
        <w:rPr>
          <w:rFonts w:cs="Arial"/>
          <w:sz w:val="21"/>
          <w:szCs w:val="21"/>
        </w:rPr>
        <w:t>The Pharisees rejected Christ as God’s Son in his sixth sign of giving sight to a man born blind, after which Jesus accused them of spiritual blindness (John 9).</w:t>
      </w:r>
    </w:p>
    <w:p w14:paraId="7C16E666" w14:textId="77777777" w:rsidR="003D71F1" w:rsidRPr="003D71F1" w:rsidRDefault="003D71F1" w:rsidP="003D71F1">
      <w:pPr>
        <w:pStyle w:val="Heading4"/>
        <w:rPr>
          <w:rFonts w:cs="Arial"/>
          <w:sz w:val="21"/>
          <w:szCs w:val="21"/>
        </w:rPr>
      </w:pPr>
      <w:r w:rsidRPr="003D71F1">
        <w:rPr>
          <w:rFonts w:cs="Arial"/>
          <w:sz w:val="21"/>
          <w:szCs w:val="21"/>
        </w:rPr>
        <w:t>Jesus contrasted the selfish Pharisees with his care as the Gate (Door) and Good Shepherd but this moved them to kill him so he withdrew (John 10).</w:t>
      </w:r>
    </w:p>
    <w:p w14:paraId="1591E20D" w14:textId="77777777" w:rsidR="003D71F1" w:rsidRPr="003D71F1" w:rsidRDefault="003D71F1" w:rsidP="003D71F1">
      <w:pPr>
        <w:pStyle w:val="Heading4"/>
        <w:rPr>
          <w:rFonts w:cs="Arial"/>
          <w:sz w:val="21"/>
          <w:szCs w:val="21"/>
        </w:rPr>
      </w:pPr>
      <w:r w:rsidRPr="003D71F1">
        <w:rPr>
          <w:rFonts w:cs="Arial"/>
          <w:sz w:val="21"/>
          <w:szCs w:val="21"/>
        </w:rPr>
        <w:t>In Bethany, the Jews plotted Christ's death after the climactic rejection of his deity in his seventh sign of raising Lazarus, but Mary anointed him for burial (11:1–12:11).</w:t>
      </w:r>
    </w:p>
    <w:p w14:paraId="1899BE1A" w14:textId="77777777" w:rsidR="003D71F1" w:rsidRPr="003D71F1" w:rsidRDefault="003D71F1" w:rsidP="003D71F1">
      <w:pPr>
        <w:pStyle w:val="Heading4"/>
        <w:rPr>
          <w:rFonts w:cs="Arial"/>
          <w:sz w:val="21"/>
          <w:szCs w:val="21"/>
        </w:rPr>
      </w:pPr>
      <w:r w:rsidRPr="003D71F1">
        <w:rPr>
          <w:rFonts w:cs="Arial"/>
          <w:sz w:val="21"/>
          <w:szCs w:val="21"/>
        </w:rPr>
        <w:t>In Jerusalem, some believed at the Triumphal Entry but most rejected Jesus despite his signs and discourses to show believing is a heart (not proof) matter (12:12-50).</w:t>
      </w:r>
    </w:p>
    <w:p w14:paraId="17A33963" w14:textId="77777777" w:rsidR="00B058A0" w:rsidRPr="00C865F7" w:rsidRDefault="00B058A0" w:rsidP="00B60BED">
      <w:pPr>
        <w:pStyle w:val="Heading2"/>
        <w:numPr>
          <w:ilvl w:val="1"/>
          <w:numId w:val="7"/>
        </w:numPr>
        <w:ind w:left="993" w:hanging="426"/>
        <w:rPr>
          <w:rFonts w:cs="Arial"/>
          <w:sz w:val="21"/>
          <w:szCs w:val="21"/>
        </w:rPr>
      </w:pPr>
      <w:r w:rsidRPr="00C865F7">
        <w:rPr>
          <w:rFonts w:cs="Arial"/>
          <w:sz w:val="21"/>
          <w:szCs w:val="21"/>
        </w:rPr>
        <w:t xml:space="preserve">Jesus prepared his disciples </w:t>
      </w:r>
      <w:r>
        <w:rPr>
          <w:rFonts w:cs="Arial"/>
          <w:sz w:val="21"/>
          <w:szCs w:val="21"/>
        </w:rPr>
        <w:t>to depend</w:t>
      </w:r>
      <w:r w:rsidRPr="00C865F7">
        <w:rPr>
          <w:rFonts w:cs="Arial"/>
          <w:sz w:val="21"/>
          <w:szCs w:val="21"/>
        </w:rPr>
        <w:t xml:space="preserve"> on the Holy Spirit (John 13–17). </w:t>
      </w:r>
    </w:p>
    <w:p w14:paraId="6BDD446F" w14:textId="77777777" w:rsidR="00B058A0" w:rsidRPr="00FF5FA0" w:rsidRDefault="00B058A0" w:rsidP="00B60BED">
      <w:pPr>
        <w:pStyle w:val="Heading3"/>
        <w:numPr>
          <w:ilvl w:val="2"/>
          <w:numId w:val="11"/>
        </w:numPr>
        <w:ind w:right="-10"/>
        <w:rPr>
          <w:rFonts w:cs="Arial"/>
          <w:sz w:val="21"/>
          <w:szCs w:val="21"/>
        </w:rPr>
      </w:pPr>
      <w:r>
        <w:rPr>
          <w:rFonts w:cs="Arial"/>
          <w:sz w:val="21"/>
          <w:szCs w:val="21"/>
        </w:rPr>
        <w:t>He washed their feet</w:t>
      </w:r>
      <w:r w:rsidRPr="00FF5FA0">
        <w:rPr>
          <w:rFonts w:cs="Arial"/>
          <w:sz w:val="21"/>
          <w:szCs w:val="21"/>
        </w:rPr>
        <w:t xml:space="preserve"> (13:1-30).</w:t>
      </w:r>
    </w:p>
    <w:p w14:paraId="22973C61" w14:textId="77777777" w:rsidR="00B058A0" w:rsidRPr="00C865F7" w:rsidRDefault="00B058A0" w:rsidP="00B058A0">
      <w:pPr>
        <w:pStyle w:val="Heading3"/>
        <w:ind w:right="-10"/>
        <w:rPr>
          <w:rFonts w:cs="Arial"/>
          <w:sz w:val="21"/>
          <w:szCs w:val="21"/>
        </w:rPr>
      </w:pPr>
      <w:r>
        <w:rPr>
          <w:rFonts w:cs="Arial"/>
          <w:sz w:val="21"/>
          <w:szCs w:val="21"/>
        </w:rPr>
        <w:t>He</w:t>
      </w:r>
      <w:r w:rsidRPr="00C865F7">
        <w:rPr>
          <w:rFonts w:cs="Arial"/>
          <w:sz w:val="21"/>
          <w:szCs w:val="21"/>
        </w:rPr>
        <w:t xml:space="preserve"> predicted his resurrection and the Holy Spirit’s </w:t>
      </w:r>
      <w:r>
        <w:rPr>
          <w:rFonts w:cs="Arial"/>
          <w:sz w:val="21"/>
          <w:szCs w:val="21"/>
        </w:rPr>
        <w:t>coming</w:t>
      </w:r>
      <w:r w:rsidRPr="00C865F7">
        <w:rPr>
          <w:rFonts w:cs="Arial"/>
          <w:sz w:val="21"/>
          <w:szCs w:val="21"/>
        </w:rPr>
        <w:t xml:space="preserve"> (13:31–16:33). </w:t>
      </w:r>
    </w:p>
    <w:p w14:paraId="1EF41800" w14:textId="2098EA9B" w:rsidR="00B058A0" w:rsidRPr="00C865F7" w:rsidRDefault="00B058A0" w:rsidP="004E0218">
      <w:pPr>
        <w:pStyle w:val="Heading3"/>
        <w:ind w:right="-10"/>
        <w:rPr>
          <w:rFonts w:cs="Arial"/>
          <w:sz w:val="21"/>
          <w:szCs w:val="21"/>
        </w:rPr>
      </w:pPr>
      <w:r w:rsidRPr="00C865F7">
        <w:rPr>
          <w:rFonts w:cs="Arial"/>
          <w:sz w:val="21"/>
          <w:szCs w:val="21"/>
        </w:rPr>
        <w:t xml:space="preserve">Jesus prayed </w:t>
      </w:r>
      <w:r>
        <w:rPr>
          <w:rFonts w:cs="Arial"/>
          <w:sz w:val="21"/>
          <w:szCs w:val="21"/>
        </w:rPr>
        <w:t xml:space="preserve">for </w:t>
      </w:r>
      <w:r w:rsidRPr="00C865F7">
        <w:rPr>
          <w:rFonts w:cs="Arial"/>
          <w:sz w:val="21"/>
          <w:szCs w:val="21"/>
        </w:rPr>
        <w:t xml:space="preserve">our union with God and one another </w:t>
      </w:r>
      <w:r>
        <w:rPr>
          <w:rFonts w:cs="Arial"/>
          <w:sz w:val="21"/>
          <w:szCs w:val="21"/>
        </w:rPr>
        <w:t>to</w:t>
      </w:r>
      <w:r w:rsidRPr="00C865F7">
        <w:rPr>
          <w:rFonts w:cs="Arial"/>
          <w:sz w:val="21"/>
          <w:szCs w:val="21"/>
        </w:rPr>
        <w:t xml:space="preserve"> witness to the world (John 17).</w:t>
      </w:r>
    </w:p>
    <w:p w14:paraId="15498BC6" w14:textId="77777777" w:rsidR="00B058A0" w:rsidRDefault="00B058A0" w:rsidP="00B058A0">
      <w:pPr>
        <w:rPr>
          <w:rFonts w:cs="Arial"/>
          <w:sz w:val="21"/>
          <w:szCs w:val="21"/>
        </w:rPr>
      </w:pPr>
    </w:p>
    <w:p w14:paraId="4183E141" w14:textId="77777777" w:rsidR="00B058A0" w:rsidRPr="00C865F7" w:rsidRDefault="00B058A0" w:rsidP="00B058A0">
      <w:pPr>
        <w:rPr>
          <w:rFonts w:cs="Arial"/>
          <w:sz w:val="21"/>
          <w:szCs w:val="21"/>
        </w:rPr>
      </w:pPr>
      <w:r w:rsidRPr="00C865F7">
        <w:rPr>
          <w:rFonts w:cs="Arial"/>
          <w:sz w:val="21"/>
          <w:szCs w:val="21"/>
        </w:rPr>
        <w:t>(</w:t>
      </w:r>
      <w:r>
        <w:rPr>
          <w:rFonts w:cs="Arial"/>
          <w:sz w:val="21"/>
          <w:szCs w:val="21"/>
        </w:rPr>
        <w:t>So Christ’s life saw a mixed response where some believed in him but most rejected him</w:t>
      </w:r>
      <w:r w:rsidRPr="00C865F7">
        <w:rPr>
          <w:rFonts w:cs="Arial"/>
          <w:sz w:val="21"/>
          <w:szCs w:val="21"/>
        </w:rPr>
        <w:t>.</w:t>
      </w:r>
      <w:r>
        <w:rPr>
          <w:rFonts w:cs="Arial"/>
          <w:sz w:val="21"/>
          <w:szCs w:val="21"/>
        </w:rPr>
        <w:t xml:space="preserve"> But what about his death? What was the point of his crucifixion?</w:t>
      </w:r>
      <w:r w:rsidRPr="00C865F7">
        <w:rPr>
          <w:rFonts w:cs="Arial"/>
          <w:sz w:val="21"/>
          <w:szCs w:val="21"/>
        </w:rPr>
        <w:t>)</w:t>
      </w:r>
    </w:p>
    <w:p w14:paraId="7B654889" w14:textId="77777777" w:rsidR="00B058A0" w:rsidRPr="00C865F7" w:rsidRDefault="00B058A0" w:rsidP="00B058A0">
      <w:pPr>
        <w:pStyle w:val="Heading1"/>
        <w:rPr>
          <w:rFonts w:cs="Arial"/>
          <w:sz w:val="21"/>
          <w:szCs w:val="21"/>
        </w:rPr>
      </w:pPr>
      <w:r w:rsidRPr="00C865F7">
        <w:rPr>
          <w:rFonts w:cs="Arial"/>
          <w:sz w:val="21"/>
          <w:szCs w:val="21"/>
        </w:rPr>
        <w:t>II.</w:t>
      </w:r>
      <w:r w:rsidRPr="00C865F7">
        <w:rPr>
          <w:rFonts w:cs="Arial"/>
          <w:sz w:val="21"/>
          <w:szCs w:val="21"/>
        </w:rPr>
        <w:tab/>
      </w:r>
      <w:r>
        <w:rPr>
          <w:rFonts w:cs="Arial"/>
          <w:sz w:val="21"/>
          <w:szCs w:val="21"/>
        </w:rPr>
        <w:t>E</w:t>
      </w:r>
      <w:r w:rsidRPr="00C865F7">
        <w:rPr>
          <w:rFonts w:cs="Arial"/>
          <w:sz w:val="21"/>
          <w:szCs w:val="21"/>
        </w:rPr>
        <w:t xml:space="preserve">ternal life </w:t>
      </w:r>
      <w:r>
        <w:rPr>
          <w:rFonts w:cs="Arial"/>
          <w:sz w:val="21"/>
          <w:szCs w:val="21"/>
        </w:rPr>
        <w:t xml:space="preserve">comes by </w:t>
      </w:r>
      <w:r w:rsidRPr="00275018">
        <w:rPr>
          <w:rFonts w:cs="Arial"/>
          <w:sz w:val="21"/>
          <w:szCs w:val="21"/>
          <w:u w:val="single"/>
        </w:rPr>
        <w:t>believing</w:t>
      </w:r>
      <w:r>
        <w:rPr>
          <w:rFonts w:cs="Arial"/>
          <w:sz w:val="21"/>
          <w:szCs w:val="21"/>
        </w:rPr>
        <w:t xml:space="preserve"> that Jesus died</w:t>
      </w:r>
      <w:r w:rsidRPr="00C865F7">
        <w:rPr>
          <w:rFonts w:cs="Arial"/>
          <w:sz w:val="21"/>
          <w:szCs w:val="21"/>
        </w:rPr>
        <w:t xml:space="preserve"> </w:t>
      </w:r>
      <w:r>
        <w:rPr>
          <w:rFonts w:cs="Arial"/>
          <w:sz w:val="21"/>
          <w:szCs w:val="21"/>
        </w:rPr>
        <w:t>and rose for you (John 18–21).</w:t>
      </w:r>
    </w:p>
    <w:p w14:paraId="779CAC5F" w14:textId="77777777" w:rsidR="00B058A0" w:rsidRPr="00C865F7" w:rsidRDefault="00B058A0" w:rsidP="00B058A0">
      <w:pPr>
        <w:ind w:left="426"/>
        <w:rPr>
          <w:rFonts w:cs="Arial"/>
          <w:sz w:val="21"/>
          <w:szCs w:val="21"/>
        </w:rPr>
      </w:pPr>
      <w:r w:rsidRPr="00C865F7">
        <w:rPr>
          <w:rFonts w:cs="Arial"/>
          <w:sz w:val="21"/>
          <w:szCs w:val="21"/>
        </w:rPr>
        <w:t>[</w:t>
      </w:r>
      <w:r>
        <w:rPr>
          <w:rFonts w:cs="Arial"/>
          <w:sz w:val="21"/>
          <w:szCs w:val="21"/>
        </w:rPr>
        <w:t>You can live forever when trust that Jesus paid for your sins and lives now</w:t>
      </w:r>
      <w:r w:rsidRPr="00C865F7">
        <w:rPr>
          <w:rFonts w:cs="Arial"/>
          <w:sz w:val="21"/>
          <w:szCs w:val="21"/>
        </w:rPr>
        <w:t>.]</w:t>
      </w:r>
    </w:p>
    <w:p w14:paraId="508DBB69" w14:textId="77777777" w:rsidR="00B058A0" w:rsidRPr="00C865F7" w:rsidRDefault="00B058A0" w:rsidP="00B60BED">
      <w:pPr>
        <w:pStyle w:val="Heading2"/>
        <w:numPr>
          <w:ilvl w:val="1"/>
          <w:numId w:val="8"/>
        </w:numPr>
        <w:ind w:left="993" w:hanging="426"/>
        <w:rPr>
          <w:rFonts w:cs="Arial"/>
          <w:sz w:val="21"/>
          <w:szCs w:val="21"/>
        </w:rPr>
      </w:pPr>
      <w:r>
        <w:rPr>
          <w:rFonts w:cs="Arial"/>
          <w:sz w:val="21"/>
          <w:szCs w:val="21"/>
        </w:rPr>
        <w:t>God’s plan was for Jesus to die and rise back to life for you</w:t>
      </w:r>
      <w:r w:rsidRPr="00C865F7">
        <w:rPr>
          <w:rFonts w:cs="Arial"/>
          <w:sz w:val="21"/>
          <w:szCs w:val="21"/>
        </w:rPr>
        <w:t xml:space="preserve"> (John 18–20).</w:t>
      </w:r>
    </w:p>
    <w:p w14:paraId="685B9192" w14:textId="77777777" w:rsidR="00B058A0" w:rsidRPr="00C865F7" w:rsidRDefault="00B058A0" w:rsidP="00B058A0">
      <w:pPr>
        <w:pStyle w:val="Heading3"/>
        <w:ind w:right="-10"/>
        <w:rPr>
          <w:rFonts w:cs="Arial"/>
          <w:sz w:val="21"/>
          <w:szCs w:val="21"/>
        </w:rPr>
      </w:pPr>
      <w:r w:rsidRPr="00C865F7">
        <w:rPr>
          <w:rFonts w:cs="Arial"/>
          <w:sz w:val="21"/>
          <w:szCs w:val="21"/>
        </w:rPr>
        <w:t xml:space="preserve">Jesus was arrested, tried, and killed </w:t>
      </w:r>
      <w:r>
        <w:rPr>
          <w:rFonts w:cs="Arial"/>
          <w:sz w:val="21"/>
          <w:szCs w:val="21"/>
        </w:rPr>
        <w:t>to pay the penalty for your</w:t>
      </w:r>
      <w:r w:rsidRPr="00C865F7">
        <w:rPr>
          <w:rFonts w:cs="Arial"/>
          <w:sz w:val="21"/>
          <w:szCs w:val="21"/>
        </w:rPr>
        <w:t xml:space="preserve"> sin (John 18–19).</w:t>
      </w:r>
    </w:p>
    <w:p w14:paraId="1BEC737F" w14:textId="77777777" w:rsidR="00B058A0" w:rsidRPr="00C865F7" w:rsidRDefault="00B058A0" w:rsidP="00B058A0">
      <w:pPr>
        <w:pStyle w:val="Heading3"/>
        <w:ind w:right="-10"/>
        <w:rPr>
          <w:rFonts w:cs="Arial"/>
          <w:sz w:val="21"/>
          <w:szCs w:val="21"/>
        </w:rPr>
      </w:pPr>
      <w:r>
        <w:rPr>
          <w:rFonts w:cs="Arial"/>
          <w:sz w:val="21"/>
          <w:szCs w:val="21"/>
        </w:rPr>
        <w:t>Jesus’</w:t>
      </w:r>
      <w:r w:rsidRPr="00C865F7">
        <w:rPr>
          <w:rFonts w:cs="Arial"/>
          <w:sz w:val="21"/>
          <w:szCs w:val="21"/>
        </w:rPr>
        <w:t xml:space="preserve"> resurrection </w:t>
      </w:r>
      <w:r>
        <w:rPr>
          <w:rFonts w:cs="Arial"/>
          <w:sz w:val="21"/>
          <w:szCs w:val="21"/>
        </w:rPr>
        <w:t>shows that you can</w:t>
      </w:r>
      <w:r w:rsidRPr="00C865F7">
        <w:rPr>
          <w:rFonts w:cs="Arial"/>
          <w:sz w:val="21"/>
          <w:szCs w:val="21"/>
        </w:rPr>
        <w:t xml:space="preserve"> believe in him for eternal life (John 20).</w:t>
      </w:r>
    </w:p>
    <w:p w14:paraId="5917805D" w14:textId="77777777" w:rsidR="00B058A0" w:rsidRPr="00C865F7" w:rsidRDefault="00B058A0" w:rsidP="00B60BED">
      <w:pPr>
        <w:pStyle w:val="Heading2"/>
        <w:numPr>
          <w:ilvl w:val="1"/>
          <w:numId w:val="8"/>
        </w:numPr>
        <w:ind w:left="993" w:hanging="426"/>
        <w:rPr>
          <w:rFonts w:cs="Arial"/>
          <w:sz w:val="21"/>
          <w:szCs w:val="21"/>
        </w:rPr>
      </w:pPr>
      <w:r w:rsidRPr="00C865F7">
        <w:rPr>
          <w:rFonts w:cs="Arial"/>
          <w:sz w:val="21"/>
          <w:szCs w:val="21"/>
        </w:rPr>
        <w:t>Jesus taught his adequacy for all who believe (John 21).</w:t>
      </w:r>
    </w:p>
    <w:p w14:paraId="75A45695" w14:textId="77777777" w:rsidR="00B058A0" w:rsidRPr="00C865F7" w:rsidRDefault="00B058A0" w:rsidP="00B60BED">
      <w:pPr>
        <w:pStyle w:val="Heading3"/>
        <w:numPr>
          <w:ilvl w:val="2"/>
          <w:numId w:val="9"/>
        </w:numPr>
        <w:ind w:right="-10"/>
        <w:rPr>
          <w:rFonts w:cs="Arial"/>
          <w:sz w:val="21"/>
          <w:szCs w:val="21"/>
        </w:rPr>
      </w:pPr>
      <w:r>
        <w:rPr>
          <w:rFonts w:cs="Arial"/>
          <w:sz w:val="21"/>
          <w:szCs w:val="21"/>
        </w:rPr>
        <w:t>Jesus miraculously fed his</w:t>
      </w:r>
      <w:r w:rsidRPr="00C865F7">
        <w:rPr>
          <w:rFonts w:cs="Arial"/>
          <w:sz w:val="21"/>
          <w:szCs w:val="21"/>
        </w:rPr>
        <w:t xml:space="preserve"> disciples at the Sea of Tiberius (21:1-14).</w:t>
      </w:r>
    </w:p>
    <w:p w14:paraId="3C9A9A6D" w14:textId="77777777" w:rsidR="00B058A0" w:rsidRPr="00C865F7" w:rsidRDefault="00B058A0" w:rsidP="00B058A0">
      <w:pPr>
        <w:pStyle w:val="Heading3"/>
        <w:ind w:right="-10"/>
        <w:rPr>
          <w:rFonts w:cs="Arial"/>
          <w:sz w:val="21"/>
          <w:szCs w:val="21"/>
        </w:rPr>
      </w:pPr>
      <w:r w:rsidRPr="00C865F7">
        <w:rPr>
          <w:rFonts w:cs="Arial"/>
          <w:sz w:val="21"/>
          <w:szCs w:val="21"/>
        </w:rPr>
        <w:t>Jesus showed that he is worthy of love and obedience by reinstating Peter (21:15-19).</w:t>
      </w:r>
    </w:p>
    <w:p w14:paraId="12230AA9" w14:textId="77777777" w:rsidR="00B058A0" w:rsidRPr="00C865F7" w:rsidRDefault="00B058A0" w:rsidP="00B058A0">
      <w:pPr>
        <w:pStyle w:val="Heading3"/>
        <w:ind w:right="-10"/>
        <w:rPr>
          <w:rFonts w:cs="Arial"/>
          <w:sz w:val="21"/>
          <w:szCs w:val="21"/>
        </w:rPr>
      </w:pPr>
      <w:r w:rsidRPr="00C865F7">
        <w:rPr>
          <w:rFonts w:cs="Arial"/>
          <w:sz w:val="21"/>
          <w:szCs w:val="21"/>
        </w:rPr>
        <w:t>John</w:t>
      </w:r>
      <w:r>
        <w:rPr>
          <w:rFonts w:cs="Arial"/>
          <w:sz w:val="21"/>
          <w:szCs w:val="21"/>
        </w:rPr>
        <w:t xml:space="preserve">’s </w:t>
      </w:r>
      <w:r w:rsidRPr="00C865F7">
        <w:rPr>
          <w:rFonts w:cs="Arial"/>
          <w:sz w:val="21"/>
          <w:szCs w:val="21"/>
        </w:rPr>
        <w:t xml:space="preserve">gospel </w:t>
      </w:r>
      <w:r>
        <w:rPr>
          <w:rFonts w:cs="Arial"/>
          <w:sz w:val="21"/>
          <w:szCs w:val="21"/>
        </w:rPr>
        <w:t>is</w:t>
      </w:r>
      <w:r w:rsidRPr="00C865F7">
        <w:rPr>
          <w:rFonts w:cs="Arial"/>
          <w:sz w:val="21"/>
          <w:szCs w:val="21"/>
        </w:rPr>
        <w:t xml:space="preserve"> an eyewitness account to help </w:t>
      </w:r>
      <w:r>
        <w:rPr>
          <w:rFonts w:cs="Arial"/>
          <w:sz w:val="21"/>
          <w:szCs w:val="21"/>
        </w:rPr>
        <w:t>us</w:t>
      </w:r>
      <w:r w:rsidRPr="00C865F7">
        <w:rPr>
          <w:rFonts w:cs="Arial"/>
          <w:sz w:val="21"/>
          <w:szCs w:val="21"/>
        </w:rPr>
        <w:t xml:space="preserve"> place </w:t>
      </w:r>
      <w:r>
        <w:rPr>
          <w:rFonts w:cs="Arial"/>
          <w:sz w:val="21"/>
          <w:szCs w:val="21"/>
        </w:rPr>
        <w:t xml:space="preserve">our </w:t>
      </w:r>
      <w:r w:rsidRPr="00C865F7">
        <w:rPr>
          <w:rFonts w:cs="Arial"/>
          <w:sz w:val="21"/>
          <w:szCs w:val="21"/>
        </w:rPr>
        <w:t xml:space="preserve">faith in </w:t>
      </w:r>
      <w:r>
        <w:rPr>
          <w:rFonts w:cs="Arial"/>
          <w:sz w:val="21"/>
          <w:szCs w:val="21"/>
        </w:rPr>
        <w:t>Jesus</w:t>
      </w:r>
      <w:r w:rsidRPr="00C865F7">
        <w:rPr>
          <w:rFonts w:cs="Arial"/>
          <w:sz w:val="21"/>
          <w:szCs w:val="21"/>
        </w:rPr>
        <w:t xml:space="preserve"> (21:24-25).</w:t>
      </w:r>
    </w:p>
    <w:p w14:paraId="655CBEAC" w14:textId="77777777" w:rsidR="00B058A0" w:rsidRDefault="00B058A0" w:rsidP="00B058A0">
      <w:pPr>
        <w:rPr>
          <w:rFonts w:cs="Arial"/>
          <w:sz w:val="21"/>
          <w:szCs w:val="21"/>
        </w:rPr>
      </w:pPr>
    </w:p>
    <w:p w14:paraId="320BBF0D" w14:textId="096F35DC" w:rsidR="00B058A0" w:rsidRPr="00C865F7" w:rsidRDefault="00B058A0" w:rsidP="00B058A0">
      <w:pPr>
        <w:rPr>
          <w:rFonts w:cs="Arial"/>
          <w:sz w:val="21"/>
          <w:szCs w:val="21"/>
        </w:rPr>
      </w:pPr>
      <w:r w:rsidRPr="00C865F7">
        <w:rPr>
          <w:rFonts w:cs="Arial"/>
          <w:sz w:val="21"/>
          <w:szCs w:val="21"/>
        </w:rPr>
        <w:t>(</w:t>
      </w:r>
      <w:r>
        <w:rPr>
          <w:rFonts w:cs="Arial"/>
          <w:sz w:val="21"/>
          <w:szCs w:val="21"/>
        </w:rPr>
        <w:t xml:space="preserve">So how can </w:t>
      </w:r>
      <w:r w:rsidR="00231A89">
        <w:rPr>
          <w:rFonts w:cs="Arial"/>
          <w:sz w:val="21"/>
          <w:szCs w:val="21"/>
        </w:rPr>
        <w:t>you</w:t>
      </w:r>
      <w:r w:rsidR="00231A89" w:rsidRPr="00213D3E">
        <w:rPr>
          <w:rFonts w:cs="Arial"/>
          <w:sz w:val="21"/>
          <w:szCs w:val="21"/>
        </w:rPr>
        <w:t xml:space="preserve"> </w:t>
      </w:r>
      <w:r>
        <w:rPr>
          <w:rFonts w:cs="Arial"/>
          <w:sz w:val="21"/>
          <w:szCs w:val="21"/>
        </w:rPr>
        <w:t>obtain eternal life?</w:t>
      </w:r>
      <w:r w:rsidRPr="00C865F7">
        <w:rPr>
          <w:rFonts w:cs="Arial"/>
          <w:sz w:val="21"/>
          <w:szCs w:val="21"/>
        </w:rPr>
        <w:t>)</w:t>
      </w:r>
    </w:p>
    <w:p w14:paraId="07AD2527" w14:textId="77777777" w:rsidR="00B058A0" w:rsidRPr="00C865F7" w:rsidRDefault="00B058A0" w:rsidP="00B058A0">
      <w:pPr>
        <w:pStyle w:val="Heading1"/>
        <w:rPr>
          <w:rFonts w:cs="Arial"/>
          <w:sz w:val="21"/>
          <w:szCs w:val="21"/>
        </w:rPr>
      </w:pPr>
      <w:r w:rsidRPr="00C865F7">
        <w:rPr>
          <w:rFonts w:cs="Arial"/>
          <w:sz w:val="21"/>
          <w:szCs w:val="21"/>
        </w:rPr>
        <w:t>Conclusion</w:t>
      </w:r>
    </w:p>
    <w:p w14:paraId="197C8829" w14:textId="6C2C5764" w:rsidR="006F69F9" w:rsidRDefault="00A93F41" w:rsidP="006F69F9">
      <w:pPr>
        <w:pStyle w:val="Heading3"/>
        <w:rPr>
          <w:rFonts w:cs="Arial"/>
          <w:sz w:val="21"/>
          <w:szCs w:val="21"/>
        </w:rPr>
      </w:pPr>
      <w:r w:rsidRPr="00E35A67">
        <w:rPr>
          <w:rFonts w:cs="Arial"/>
          <w:sz w:val="21"/>
          <w:szCs w:val="21"/>
        </w:rPr>
        <mc:AlternateContent>
          <mc:Choice Requires="wps">
            <w:drawing>
              <wp:anchor distT="0" distB="0" distL="114300" distR="114300" simplePos="0" relativeHeight="251750912" behindDoc="0" locked="0" layoutInCell="1" allowOverlap="1" wp14:anchorId="7D69C0A2" wp14:editId="286FC050">
                <wp:simplePos x="0" y="0"/>
                <wp:positionH relativeFrom="column">
                  <wp:posOffset>-528955</wp:posOffset>
                </wp:positionH>
                <wp:positionV relativeFrom="paragraph">
                  <wp:posOffset>297180</wp:posOffset>
                </wp:positionV>
                <wp:extent cx="685800" cy="337820"/>
                <wp:effectExtent l="0" t="0" r="12700" b="17780"/>
                <wp:wrapNone/>
                <wp:docPr id="20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92C8602" w14:textId="71490CA6" w:rsidR="00E35A67" w:rsidRPr="001269F9" w:rsidRDefault="00A93F41" w:rsidP="00E35A67">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9C0A2" id="_x0000_s1070" type="#_x0000_t202" style="position:absolute;left:0;text-align:left;margin-left:-41.65pt;margin-top:23.4pt;width:54pt;height:26.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0sSzVAIAAGoEAAAOAAAAZHJzL2Uyb0RvYy54bWysVNuO2yAQfa/Uf0C8Z+1cN7HWWaW5VJW2&#13;&#10;F2m3H0AAx6iYoUBib6v+ewecZFftW1U/oIEZDjPnzPjuvms0OUnnFZiSDm9ySqThIJQ5lPTr024w&#13;&#10;p8QHZgTTYGRJn6Wn98u3b+5aW8gR1KCFdARBjC9aW9I6BFtkmee1bJi/ASsNOitwDQu4dYdMONYi&#13;&#10;eqOzUZ7PshacsA649B5PN72TLhN+VUkePleVl4HokmJuIa0urfu4Zss7Vhwcs7Xi5zTYP2TRMGXw&#13;&#10;0SvUhgVGjk79BdUo7sBDFW44NBlUleIy1YDVDPM/qnmsmZWpFiTH2ytN/v/B8k+nL44oUdJRPqbE&#13;&#10;sAZFepJdIO+gI7eRn9b6AsMeLQaGDo9R51Srtw/Av3liYF0zc5Ar56CtJROY3zDezF5d7XF8BNm3&#13;&#10;H0HgM+wYIAF1lWsieUgHQXTU6fmqTUyF4+FsPp3n6OHoGo9v56OkXcaKy2XrfHgvoSHRKKlD6RM4&#13;&#10;Oz34EJNhxSUkvmVgp7RO8mtD2pIupqNpXxZoJaIzhnl32K+1IycWGyh9qTL0vA5rVMA21qopKWaJ&#13;&#10;X99YkYytEemVwJTubcxEmwiOtWFuZ6tvl5+LfLGdb+eTwWQ02w4muRCD1W49Gcx2w9vpZrxZrzfD&#13;&#10;X+cULvcTz5HanuTQ7bsk6WQSA6MIexDPyLyDfgBwYNGowf2gpMXmL6n/fmROUqI/GFQvTsrFcBdj&#13;&#10;fzGY4Xi1pIGS3lyHfqKO1qlDjch9fxhYocKVSuy/ZHHuC2zoJMp5+OLEvN6nqJdfxPI3AAAA//8D&#13;&#10;AFBLAwQUAAYACAAAACEAzzsjKOQAAAAOAQAADwAAAGRycy9kb3ducmV2LnhtbEyPQU/DMAyF70j8&#13;&#10;h8hIXNCWsE2j6ppOaMANoW2AxjFrTFu1caomW7t/jznBxZLl7z2/l61H14oz9qH2pOF+qkAgFd7W&#13;&#10;VGr4eH+ZJCBCNGRN6wk1XDDAOr++ykxq/UA7PO9jKdiEQmo0VDF2qZShqNCZMPUdEt++fe9M5LUv&#13;&#10;pe3NwOaulTOlltKZmvhDZTrcVFg0+5PT0LxV293hdfNV3ElsyuFTHZLLs9a3N+PTisfjCkTEMf4p&#13;&#10;4LcD54ecgx39iWwQrYZJMp8zqmGx5B4MzBYPII4MKqVA5pn8XyP/AQAA//8DAFBLAQItABQABgAI&#13;&#10;AAAAIQC2gziS/gAAAOEBAAATAAAAAAAAAAAAAAAAAAAAAABbQ29udGVudF9UeXBlc10ueG1sUEsB&#13;&#10;Ai0AFAAGAAgAAAAhADj9If/WAAAAlAEAAAsAAAAAAAAAAAAAAAAALwEAAF9yZWxzLy5yZWxzUEsB&#13;&#10;Ai0AFAAGAAgAAAAhAKnSxLNUAgAAagQAAA4AAAAAAAAAAAAAAAAALgIAAGRycy9lMm9Eb2MueG1s&#13;&#10;UEsBAi0AFAAGAAgAAAAhAM87IyjkAAAADgEAAA8AAAAAAAAAAAAAAAAArgQAAGRycy9kb3ducmV2&#13;&#10;LnhtbFBLBQYAAAAABAAEAPMAAAC/BQAAAAA=&#13;&#10;" filled="f">
                <v:textbox inset="0,0,0,0">
                  <w:txbxContent>
                    <w:p w14:paraId="392C8602" w14:textId="71490CA6" w:rsidR="00E35A67" w:rsidRPr="001269F9" w:rsidRDefault="00A93F41" w:rsidP="00E35A67">
                      <w:pPr>
                        <w:jc w:val="center"/>
                        <w:rPr>
                          <w:sz w:val="20"/>
                        </w:rPr>
                      </w:pPr>
                      <w:r>
                        <w:rPr>
                          <w:sz w:val="20"/>
                        </w:rPr>
                        <w:t>MPI</w:t>
                      </w:r>
                    </w:p>
                  </w:txbxContent>
                </v:textbox>
              </v:shape>
            </w:pict>
          </mc:Fallback>
        </mc:AlternateContent>
      </w:r>
      <w:r w:rsidR="006F69F9" w:rsidRPr="00C865F7">
        <w:rPr>
          <w:rFonts w:cs="Arial"/>
          <w:sz w:val="21"/>
          <w:szCs w:val="21"/>
        </w:rPr>
        <w:t>Main Points</w:t>
      </w:r>
    </w:p>
    <w:p w14:paraId="59804BC2" w14:textId="73624570" w:rsidR="006F69F9" w:rsidRDefault="00A93F41" w:rsidP="006F69F9">
      <w:pPr>
        <w:pStyle w:val="Heading4"/>
        <w:rPr>
          <w:rFonts w:cs="Arial"/>
          <w:sz w:val="21"/>
          <w:szCs w:val="21"/>
        </w:rPr>
      </w:pPr>
      <w:r w:rsidRPr="00E35A67">
        <w:rPr>
          <w:rFonts w:cs="Arial"/>
          <w:sz w:val="21"/>
          <w:szCs w:val="21"/>
        </w:rPr>
        <mc:AlternateContent>
          <mc:Choice Requires="wps">
            <w:drawing>
              <wp:anchor distT="0" distB="0" distL="114300" distR="114300" simplePos="0" relativeHeight="251751936" behindDoc="0" locked="0" layoutInCell="1" allowOverlap="1" wp14:anchorId="4BB78CBA" wp14:editId="25B48F0A">
                <wp:simplePos x="0" y="0"/>
                <wp:positionH relativeFrom="column">
                  <wp:posOffset>-537210</wp:posOffset>
                </wp:positionH>
                <wp:positionV relativeFrom="paragraph">
                  <wp:posOffset>341630</wp:posOffset>
                </wp:positionV>
                <wp:extent cx="685800" cy="337820"/>
                <wp:effectExtent l="0" t="0" r="12700" b="17780"/>
                <wp:wrapNone/>
                <wp:docPr id="20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E00A0E7" w14:textId="7FA4CF07" w:rsidR="00E35A67" w:rsidRPr="001269F9" w:rsidRDefault="00A93F41" w:rsidP="00E35A67">
                            <w:pPr>
                              <w:jc w:val="center"/>
                              <w:rPr>
                                <w:sz w:val="20"/>
                              </w:rPr>
                            </w:pPr>
                            <w:r>
                              <w:rPr>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78CBA" id="_x0000_s1071" type="#_x0000_t202" style="position:absolute;left:0;text-align:left;margin-left:-42.3pt;margin-top:26.9pt;width:54pt;height:26.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qYNSVQIAAGoEAAAOAAAAZHJzL2Uyb0RvYy54bWysVNuO2yAQfa/Uf0C8J3aySTax1lltc6kq&#13;&#10;bS/Sbj+AAI5RMUOBxE6r/nsHnOxG7VtVP6CBGQ4z58z47r5rNDlK5xWYko6GOSXScBDK7Ev69Xk7&#13;&#10;mFPiAzOCaTCypCfp6f3y7Zu71hZyDDVoIR1BEOOL1pa0DsEWWeZ5LRvmh2ClQWcFrmEBt26fCcda&#13;&#10;RG90Ns7zWdaCE9YBl97j6bp30mXCryrJw+eq8jIQXVLMLaTVpXUX12x5x4q9Y7ZW/JwG+4csGqYM&#13;&#10;PvoCtWaBkYNTf0E1ijvwUIUhhyaDqlJcphqwmlH+RzVPNbMy1YLkePtCk/9/sPzT8YsjSpR0nE8o&#13;&#10;MaxBkZ5lF8g76Mht5Ke1vsCwJ4uBocNj1DnV6u0j8G+eGFjVzOzlg3PQ1pIJzG8Ub2ZXV3scH0F2&#13;&#10;7UcQ+Aw7BEhAXeWaSB7SQRAddTq9aBNT4Xg4m0/nOXo4um5ubufjpF3Gistl63x4L6Eh0SipQ+kT&#13;&#10;ODs++hCTYcUlJL5lYKu0TvJrQ9qSLqbjaV8WaCWiM4Z5t9+ttCNHFhsofaky9FyHNSpgG2vVlBSz&#13;&#10;xK9vrEjGxoj0SmBK9zZmok0Ex9owt7PVt8vPRb7YzDfzyWAynm0Gk1yIwcN2NRnMtqPb6fpmvVqt&#13;&#10;R7/OKVzuJ54jtT3Jodt1SdLJNAZGEXYgTsi8g34AcGDRqMH9oKTF5i+p/35gTlKiPxhUL07KxXAX&#13;&#10;Y3cxmOF4taSBkt5chX6iDtapfY3IfX8YeECFK5XYf83i3BfY0EmU8/DFibnep6jXX8TyNwAAAP//&#13;&#10;AwBQSwMEFAAGAAgAAAAhAAgjfATkAAAADgEAAA8AAABkcnMvZG93bnJldi54bWxMj0FPwzAMhe9I&#13;&#10;/IfISFzQlrCNUXVNJzTghhAboHHMGtNWbZyqydbu32NOcLFk+XvP72Xr0bXihH2oPWm4nSoQSIW3&#13;&#10;NZUaPt6fJwmIEA1Z03pCDWcMsM4vLzKTWj/QFk+7WAo2oZAaDVWMXSplKCp0Jkx9h8S3b987E3nt&#13;&#10;S2l7M7C5a+VMqaV0pib+UJkONxUWze7oNDSv1dt2/7L5Km4kNuXwqfbJ+Unr66vxccXjYQUi4hj/&#13;&#10;FPDbgfNDzsEO/kg2iFbDJFksGdVwN+ceDMzmCxAHBtW9Apln8n+N/AcAAP//AwBQSwECLQAUAAYA&#13;&#10;CAAAACEAtoM4kv4AAADhAQAAEwAAAAAAAAAAAAAAAAAAAAAAW0NvbnRlbnRfVHlwZXNdLnhtbFBL&#13;&#10;AQItABQABgAIAAAAIQA4/SH/1gAAAJQBAAALAAAAAAAAAAAAAAAAAC8BAABfcmVscy8ucmVsc1BL&#13;&#10;AQItABQABgAIAAAAIQDKqYNSVQIAAGoEAAAOAAAAAAAAAAAAAAAAAC4CAABkcnMvZTJvRG9jLnht&#13;&#10;bFBLAQItABQABgAIAAAAIQAII3wE5AAAAA4BAAAPAAAAAAAAAAAAAAAAAK8EAABkcnMvZG93bnJl&#13;&#10;di54bWxQSwUGAAAAAAQABADzAAAAwAUAAAAA&#13;&#10;" filled="f">
                <v:textbox inset="0,0,0,0">
                  <w:txbxContent>
                    <w:p w14:paraId="1E00A0E7" w14:textId="7FA4CF07" w:rsidR="00E35A67" w:rsidRPr="001269F9" w:rsidRDefault="00A93F41" w:rsidP="00E35A67">
                      <w:pPr>
                        <w:jc w:val="center"/>
                        <w:rPr>
                          <w:sz w:val="20"/>
                        </w:rPr>
                      </w:pPr>
                      <w:r>
                        <w:rPr>
                          <w:sz w:val="20"/>
                        </w:rPr>
                        <w:t>MPII</w:t>
                      </w:r>
                    </w:p>
                  </w:txbxContent>
                </v:textbox>
              </v:shape>
            </w:pict>
          </mc:Fallback>
        </mc:AlternateContent>
      </w:r>
      <w:r w:rsidR="006F69F9" w:rsidRPr="00C865F7">
        <w:rPr>
          <w:rFonts w:cs="Arial"/>
          <w:sz w:val="21"/>
          <w:szCs w:val="21"/>
        </w:rPr>
        <w:t xml:space="preserve">Eternal life in Jesus received a </w:t>
      </w:r>
      <w:r w:rsidR="006F69F9" w:rsidRPr="00D2149C">
        <w:rPr>
          <w:rFonts w:cs="Arial"/>
          <w:sz w:val="21"/>
          <w:szCs w:val="21"/>
          <w:u w:val="single"/>
        </w:rPr>
        <w:t>mixed</w:t>
      </w:r>
      <w:r w:rsidR="006F69F9" w:rsidRPr="00C865F7">
        <w:rPr>
          <w:rFonts w:cs="Arial"/>
          <w:sz w:val="21"/>
          <w:szCs w:val="21"/>
        </w:rPr>
        <w:t xml:space="preserve"> response (John 1–17)</w:t>
      </w:r>
      <w:r w:rsidR="006F69F9">
        <w:rPr>
          <w:rFonts w:cs="Arial"/>
          <w:sz w:val="21"/>
          <w:szCs w:val="21"/>
        </w:rPr>
        <w:t>.</w:t>
      </w:r>
    </w:p>
    <w:p w14:paraId="29E73A87" w14:textId="0C7BD545" w:rsidR="006F69F9" w:rsidRPr="00C865F7" w:rsidRDefault="00A93F41" w:rsidP="006F69F9">
      <w:pPr>
        <w:pStyle w:val="Heading4"/>
        <w:rPr>
          <w:rFonts w:cs="Arial"/>
          <w:sz w:val="21"/>
          <w:szCs w:val="21"/>
        </w:rPr>
      </w:pPr>
      <w:r w:rsidRPr="00E35A67">
        <w:rPr>
          <w:rFonts w:cs="Arial"/>
          <w:sz w:val="21"/>
          <w:szCs w:val="21"/>
        </w:rPr>
        <mc:AlternateContent>
          <mc:Choice Requires="wps">
            <w:drawing>
              <wp:anchor distT="0" distB="0" distL="114300" distR="114300" simplePos="0" relativeHeight="251752960" behindDoc="0" locked="0" layoutInCell="1" allowOverlap="1" wp14:anchorId="6C41610D" wp14:editId="78162AEC">
                <wp:simplePos x="0" y="0"/>
                <wp:positionH relativeFrom="column">
                  <wp:posOffset>-537210</wp:posOffset>
                </wp:positionH>
                <wp:positionV relativeFrom="paragraph">
                  <wp:posOffset>384175</wp:posOffset>
                </wp:positionV>
                <wp:extent cx="685800" cy="337820"/>
                <wp:effectExtent l="0" t="0" r="12700" b="17780"/>
                <wp:wrapNone/>
                <wp:docPr id="20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A345038" w14:textId="2CE26C73" w:rsidR="00E35A67" w:rsidRPr="001269F9" w:rsidRDefault="00A93F41" w:rsidP="00E35A67">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1610D" id="_x0000_s1072" type="#_x0000_t202" style="position:absolute;left:0;text-align:left;margin-left:-42.3pt;margin-top:30.25pt;width:54pt;height:26.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UU7VVQIAAGoEAAAOAAAAZHJzL2Uyb0RvYy54bWysVNuO2yAQfa/Uf0C8J3aySTax1lltc6kq&#13;&#10;bS/Sbj+AAI5RMUOBxE6r/nsHnOxG7VtVP6CBGQ4z58z47r5rNDlK5xWYko6GOSXScBDK7Ev69Xk7&#13;&#10;mFPiAzOCaTCypCfp6f3y7Zu71hZyDDVoIR1BEOOL1pa0DsEWWeZ5LRvmh2ClQWcFrmEBt26fCcda&#13;&#10;RG90Ns7zWdaCE9YBl97j6bp30mXCryrJw+eq8jIQXVLMLaTVpXUX12x5x4q9Y7ZW/JwG+4csGqYM&#13;&#10;PvoCtWaBkYNTf0E1ijvwUIUhhyaDqlJcphqwmlH+RzVPNbMy1YLkePtCk/9/sPzT8YsjSpR0nE8p&#13;&#10;MaxBkZ5lF8g76Mht5Ke1vsCwJ4uBocNj1DnV6u0j8G+eGFjVzOzlg3PQ1pIJzG8Ub2ZXV3scH0F2&#13;&#10;7UcQ+Aw7BEhAXeWaSB7SQRAddTq9aBNT4Xg4m0/nOXo4um5ubufjpF3Gistl63x4L6Eh0SipQ+kT&#13;&#10;ODs++hCTYcUlJL5lYKu0TvJrQ9qSLqbjaV8WaCWiM4Z5t9+ttCNHFhsofaky9FyHNSpgG2vVlBSz&#13;&#10;xK9vrEjGxoj0SmBK9zZmok0Ex9owt7PVt8vPRb7YzDfzyWAynm0Gk1yIwcN2NRnMtqPb6fpmvVqt&#13;&#10;R7/OKVzuJ54jtT3Jodt1SdLJLAZGEXYgTsi8g34AcGDRqMH9oKTF5i+p/35gTlKiPxhUL07KxXAX&#13;&#10;Y3cxmOF4taSBkt5chX6iDtapfY3IfX8YeECFK5XYf83i3BfY0EmU8/DFibnep6jXX8TyNwAAAP//&#13;&#10;AwBQSwMEFAAGAAgAAAAhAK/CfFXlAAAADgEAAA8AAABkcnMvZG93bnJldi54bWxMj81OwzAQhO9I&#13;&#10;vIO1SFxQa/eHEKVxKlTghipaQOXoxkscJbaj2G3St2c5wWWl1X4zO5OvR9uyM/ah9k7CbCqAoSu9&#13;&#10;rl0l4eP9ZZICC1E5rVrvUMIFA6yL66tcZdoPbofnfawYmbiQKQkmxi7jPJQGrQpT36Gj27fvrYq0&#13;&#10;9hXXvRrI3LZ8LkTCraodfTCqw43BstmfrIRma952h9fNV3nHsamGT3FIL89S3t6MTysajytgEcf4&#13;&#10;p4DfDpQfCgp29CenA2slTNJlQqiERNwDI2C+WAI7EjhbPAAvcv6/RvEDAAD//wMAUEsBAi0AFAAG&#13;&#10;AAgAAAAhALaDOJL+AAAA4QEAABMAAAAAAAAAAAAAAAAAAAAAAFtDb250ZW50X1R5cGVzXS54bWxQ&#13;&#10;SwECLQAUAAYACAAAACEAOP0h/9YAAACUAQAACwAAAAAAAAAAAAAAAAAvAQAAX3JlbHMvLnJlbHNQ&#13;&#10;SwECLQAUAAYACAAAACEA9FFO1VUCAABqBAAADgAAAAAAAAAAAAAAAAAuAgAAZHJzL2Uyb0RvYy54&#13;&#10;bWxQSwECLQAUAAYACAAAACEAr8J8VeUAAAAOAQAADwAAAAAAAAAAAAAAAACvBAAAZHJzL2Rvd25y&#13;&#10;ZXYueG1sUEsFBgAAAAAEAAQA8wAAAMEFAAAAAA==&#13;&#10;" filled="f">
                <v:textbox inset="0,0,0,0">
                  <w:txbxContent>
                    <w:p w14:paraId="6A345038" w14:textId="2CE26C73" w:rsidR="00E35A67" w:rsidRPr="001269F9" w:rsidRDefault="00A93F41" w:rsidP="00E35A67">
                      <w:pPr>
                        <w:jc w:val="center"/>
                        <w:rPr>
                          <w:sz w:val="20"/>
                        </w:rPr>
                      </w:pPr>
                      <w:r>
                        <w:rPr>
                          <w:sz w:val="20"/>
                        </w:rPr>
                        <w:t>MI</w:t>
                      </w:r>
                    </w:p>
                  </w:txbxContent>
                </v:textbox>
              </v:shape>
            </w:pict>
          </mc:Fallback>
        </mc:AlternateContent>
      </w:r>
      <w:r w:rsidR="006F69F9">
        <w:rPr>
          <w:rFonts w:cs="Arial"/>
          <w:sz w:val="21"/>
          <w:szCs w:val="21"/>
        </w:rPr>
        <w:t>E</w:t>
      </w:r>
      <w:r w:rsidR="006F69F9" w:rsidRPr="00C865F7">
        <w:rPr>
          <w:rFonts w:cs="Arial"/>
          <w:sz w:val="21"/>
          <w:szCs w:val="21"/>
        </w:rPr>
        <w:t xml:space="preserve">ternal life </w:t>
      </w:r>
      <w:r w:rsidR="006F69F9">
        <w:rPr>
          <w:rFonts w:cs="Arial"/>
          <w:sz w:val="21"/>
          <w:szCs w:val="21"/>
        </w:rPr>
        <w:t xml:space="preserve">comes by </w:t>
      </w:r>
      <w:r w:rsidR="006F69F9" w:rsidRPr="00275018">
        <w:rPr>
          <w:rFonts w:cs="Arial"/>
          <w:sz w:val="21"/>
          <w:szCs w:val="21"/>
          <w:u w:val="single"/>
        </w:rPr>
        <w:t>believing</w:t>
      </w:r>
      <w:r w:rsidR="006F69F9">
        <w:rPr>
          <w:rFonts w:cs="Arial"/>
          <w:sz w:val="21"/>
          <w:szCs w:val="21"/>
        </w:rPr>
        <w:t xml:space="preserve"> that Jesus died</w:t>
      </w:r>
      <w:r w:rsidR="006F69F9" w:rsidRPr="00C865F7">
        <w:rPr>
          <w:rFonts w:cs="Arial"/>
          <w:sz w:val="21"/>
          <w:szCs w:val="21"/>
        </w:rPr>
        <w:t xml:space="preserve"> </w:t>
      </w:r>
      <w:r w:rsidR="006F69F9">
        <w:rPr>
          <w:rFonts w:cs="Arial"/>
          <w:sz w:val="21"/>
          <w:szCs w:val="21"/>
        </w:rPr>
        <w:t>and rose for you (John 18–21).</w:t>
      </w:r>
    </w:p>
    <w:p w14:paraId="7DFB531C" w14:textId="0C8F1D63" w:rsidR="00A93F41" w:rsidRPr="00C865F7" w:rsidRDefault="00A93F41" w:rsidP="00A93F41">
      <w:pPr>
        <w:pStyle w:val="Heading3"/>
        <w:rPr>
          <w:rFonts w:cs="Arial"/>
          <w:sz w:val="21"/>
          <w:szCs w:val="21"/>
        </w:rPr>
      </w:pPr>
      <w:r w:rsidRPr="00E35A67">
        <w:rPr>
          <w:rFonts w:cs="Arial"/>
          <w:sz w:val="21"/>
          <w:szCs w:val="21"/>
        </w:rPr>
        <mc:AlternateContent>
          <mc:Choice Requires="wps">
            <w:drawing>
              <wp:anchor distT="0" distB="0" distL="114300" distR="114300" simplePos="0" relativeHeight="251753984" behindDoc="0" locked="0" layoutInCell="1" allowOverlap="1" wp14:anchorId="45830210" wp14:editId="51FB13A6">
                <wp:simplePos x="0" y="0"/>
                <wp:positionH relativeFrom="column">
                  <wp:posOffset>-541020</wp:posOffset>
                </wp:positionH>
                <wp:positionV relativeFrom="paragraph">
                  <wp:posOffset>422275</wp:posOffset>
                </wp:positionV>
                <wp:extent cx="685800" cy="337820"/>
                <wp:effectExtent l="0" t="0" r="12700" b="17780"/>
                <wp:wrapNone/>
                <wp:docPr id="20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C1967A0" w14:textId="349837C4" w:rsidR="00E35A67" w:rsidRDefault="00A93F41" w:rsidP="00E35A67">
                            <w:pPr>
                              <w:jc w:val="center"/>
                              <w:rPr>
                                <w:sz w:val="20"/>
                              </w:rPr>
                            </w:pPr>
                            <w:r>
                              <w:rPr>
                                <w:sz w:val="20"/>
                              </w:rPr>
                              <w:t>John 3:16</w:t>
                            </w:r>
                          </w:p>
                          <w:p w14:paraId="4EA031CB" w14:textId="1E96481D" w:rsidR="00A93F41" w:rsidRPr="001269F9" w:rsidRDefault="00A93F41" w:rsidP="00E35A67">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30210" id="_x0000_s1073" type="#_x0000_t202" style="position:absolute;left:0;text-align:left;margin-left:-42.6pt;margin-top:33.25pt;width:54pt;height:26.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k7MLUwIAAGoEAAAOAAAAZHJzL2Uyb0RvYy54bWysVNuO2yAQfa/Uf0C8Z+1cN7HWWaW5VJW2&#13;&#10;F2m3H0AAx6iYoUBib1f99w44SVftW1U/oIEZDjPnzPjuvms0OUnnFZiSDm9ySqThIJQ5lPTr024w&#13;&#10;p8QHZgTTYGRJn6Wn98u3b+5aW8gR1KCFdARBjC9aW9I6BFtkmee1bJi/ASsNOitwDQu4dYdMONYi&#13;&#10;eqOzUZ7PshacsA649B5PN72TLhN+VUkePleVl4HokmJuIa0urfu4Zss7Vhwcs7Xi5zTYP2TRMGXw&#13;&#10;0SvUhgVGjk79BdUo7sBDFW44NBlUleIy1YDVDPM/qnmsmZWpFiTH2ytN/v/B8k+nL44oUdJRPqPE&#13;&#10;sAZFepJdIO+gI7eRn9b6AsMeLQaGDo9R51Srtw/Av3liYF0zc5Ar56CtJROY3zDezF5d7XF8BNm3&#13;&#10;H0HgM+wYIAF1lWsieUgHQXTU6fmqTUyF4+FsPp3n6OHoGo9v56OkXcaKy2XrfHgvoSHRKKlD6RM4&#13;&#10;Oz34EJNhxSUkvmVgp7RO8mtD2pIupqNpXxZoJaIzhnl32K+1IycWGyh9qTL0vA5rVMA21qopKWaJ&#13;&#10;X99YkYytEemVwJTubcxEmwiOtWFuZ6tvl5dFvtjOt/PJYDKabQeTXIjBareeDGa74e10M96s15vh&#13;&#10;z3MKl/uJ50htT3Lo9l2SdHLVbw/iGZl30A8ADiwaNbgflLTY/CX134/MSUr0B4PqxUm5GO5i7C8G&#13;&#10;MxyvljRQ0pvr0E/U0Tp1qBG57w8DK1S4Uon92Ap9Fue+wIZOopyHL07M632K+v2LWP4CAAD//wMA&#13;&#10;UEsDBBQABgAIAAAAIQAtEOLV5AAAAA4BAAAPAAAAZHJzL2Rvd25yZXYueG1sTI9BS8NAEIXvgv9h&#13;&#10;GcGLtJsGGmOaTZGqN5G2KvW4zY5JSHY2ZLdN+u8dT3oZGOZ7b97L15PtxBkH3zhSsJhHIJBKZxqq&#13;&#10;FHy8v8xSED5oMrpzhAou6GFdXF/lOjNupB2e96ESbEI+0wrqEPpMSl/WaLWfux6Jb99usDrwOlTS&#13;&#10;DHpkc9vJOIoSaXVD/KHWPW5qLNv9ySpo3+rt7vC6+SrvJLbV+Bkd0suzUrc309OKx+MKRMAp/Cng&#13;&#10;twPnh4KDHd2JjBedglm6jBlVkCRLEAzEMfc5Mrh4uAdZ5PJ/jeIHAAD//wMAUEsBAi0AFAAGAAgA&#13;&#10;AAAhALaDOJL+AAAA4QEAABMAAAAAAAAAAAAAAAAAAAAAAFtDb250ZW50X1R5cGVzXS54bWxQSwEC&#13;&#10;LQAUAAYACAAAACEAOP0h/9YAAACUAQAACwAAAAAAAAAAAAAAAAAvAQAAX3JlbHMvLnJlbHNQSwEC&#13;&#10;LQAUAAYACAAAACEAepOzC1MCAABqBAAADgAAAAAAAAAAAAAAAAAuAgAAZHJzL2Uyb0RvYy54bWxQ&#13;&#10;SwECLQAUAAYACAAAACEALRDi1eQAAAAOAQAADwAAAAAAAAAAAAAAAACtBAAAZHJzL2Rvd25yZXYu&#13;&#10;eG1sUEsFBgAAAAAEAAQA8wAAAL4FAAAAAA==&#13;&#10;" filled="f">
                <v:textbox inset="0,0,0,0">
                  <w:txbxContent>
                    <w:p w14:paraId="4C1967A0" w14:textId="349837C4" w:rsidR="00E35A67" w:rsidRDefault="00A93F41" w:rsidP="00E35A67">
                      <w:pPr>
                        <w:jc w:val="center"/>
                        <w:rPr>
                          <w:sz w:val="20"/>
                        </w:rPr>
                      </w:pPr>
                      <w:r>
                        <w:rPr>
                          <w:sz w:val="20"/>
                        </w:rPr>
                        <w:t>John 3:16</w:t>
                      </w:r>
                    </w:p>
                    <w:p w14:paraId="4EA031CB" w14:textId="1E96481D" w:rsidR="00A93F41" w:rsidRPr="001269F9" w:rsidRDefault="00A93F41" w:rsidP="00E35A67">
                      <w:pPr>
                        <w:jc w:val="center"/>
                        <w:rPr>
                          <w:sz w:val="20"/>
                        </w:rPr>
                      </w:pPr>
                      <w:r>
                        <w:rPr>
                          <w:sz w:val="20"/>
                        </w:rPr>
                        <w:t>(3 slides)</w:t>
                      </w:r>
                    </w:p>
                  </w:txbxContent>
                </v:textbox>
              </v:shape>
            </w:pict>
          </mc:Fallback>
        </mc:AlternateContent>
      </w:r>
      <w:r>
        <w:rPr>
          <w:rFonts w:cs="Arial"/>
          <w:sz w:val="21"/>
          <w:szCs w:val="21"/>
        </w:rPr>
        <w:t xml:space="preserve">Eternal life comes by </w:t>
      </w:r>
      <w:r w:rsidRPr="000E7866">
        <w:rPr>
          <w:rFonts w:cs="Arial"/>
          <w:sz w:val="21"/>
          <w:szCs w:val="21"/>
          <w:u w:val="single"/>
        </w:rPr>
        <w:t>tru</w:t>
      </w:r>
      <w:bookmarkStart w:id="0" w:name="_GoBack"/>
      <w:bookmarkEnd w:id="0"/>
      <w:r w:rsidRPr="000E7866">
        <w:rPr>
          <w:rFonts w:cs="Arial"/>
          <w:sz w:val="21"/>
          <w:szCs w:val="21"/>
          <w:u w:val="single"/>
        </w:rPr>
        <w:t>sting</w:t>
      </w:r>
      <w:r>
        <w:rPr>
          <w:rFonts w:cs="Arial"/>
          <w:sz w:val="21"/>
          <w:szCs w:val="21"/>
        </w:rPr>
        <w:t xml:space="preserve"> Jesus as God made man</w:t>
      </w:r>
      <w:r w:rsidRPr="00C865F7">
        <w:rPr>
          <w:rFonts w:cs="Arial"/>
          <w:sz w:val="21"/>
          <w:szCs w:val="21"/>
        </w:rPr>
        <w:t xml:space="preserve"> (M</w:t>
      </w:r>
      <w:r>
        <w:rPr>
          <w:rFonts w:cs="Arial"/>
          <w:sz w:val="21"/>
          <w:szCs w:val="21"/>
        </w:rPr>
        <w:t>ain Idea</w:t>
      </w:r>
      <w:r w:rsidRPr="00C865F7">
        <w:rPr>
          <w:rFonts w:cs="Arial"/>
          <w:sz w:val="21"/>
          <w:szCs w:val="21"/>
        </w:rPr>
        <w:t>).</w:t>
      </w:r>
      <w:r>
        <w:rPr>
          <w:rFonts w:cs="Arial"/>
          <w:sz w:val="21"/>
          <w:szCs w:val="21"/>
        </w:rPr>
        <w:t xml:space="preserve"> </w:t>
      </w:r>
      <w:r w:rsidRPr="00815889">
        <w:rPr>
          <w:rFonts w:cs="Arial"/>
          <w:sz w:val="21"/>
          <w:szCs w:val="21"/>
        </w:rPr>
        <w:t>Trust Jesus alone for eternal life.</w:t>
      </w:r>
    </w:p>
    <w:p w14:paraId="72F81D3A" w14:textId="696723F9" w:rsidR="00B058A0" w:rsidRDefault="00A93F41" w:rsidP="00B058A0">
      <w:pPr>
        <w:pStyle w:val="Heading3"/>
        <w:rPr>
          <w:rFonts w:cs="Arial"/>
          <w:sz w:val="21"/>
          <w:szCs w:val="21"/>
        </w:rPr>
      </w:pPr>
      <w:r w:rsidRPr="00E35A67">
        <w:rPr>
          <w:rFonts w:cs="Arial"/>
          <w:sz w:val="21"/>
          <w:szCs w:val="21"/>
        </w:rPr>
        <mc:AlternateContent>
          <mc:Choice Requires="wps">
            <w:drawing>
              <wp:anchor distT="0" distB="0" distL="114300" distR="114300" simplePos="0" relativeHeight="251755008" behindDoc="0" locked="0" layoutInCell="1" allowOverlap="1" wp14:anchorId="7AF08966" wp14:editId="2E490C22">
                <wp:simplePos x="0" y="0"/>
                <wp:positionH relativeFrom="column">
                  <wp:posOffset>-541020</wp:posOffset>
                </wp:positionH>
                <wp:positionV relativeFrom="paragraph">
                  <wp:posOffset>311785</wp:posOffset>
                </wp:positionV>
                <wp:extent cx="685800" cy="337820"/>
                <wp:effectExtent l="0" t="0" r="12700" b="17780"/>
                <wp:wrapNone/>
                <wp:docPr id="20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7716BF5" w14:textId="43701FFF" w:rsidR="00E35A67" w:rsidRPr="001269F9" w:rsidRDefault="00A93F41" w:rsidP="00A93F41">
                            <w:pPr>
                              <w:shd w:val="clear" w:color="auto" w:fill="000000" w:themeFill="text1"/>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08966" id="_x0000_s1074" type="#_x0000_t202" style="position:absolute;left:0;text-align:left;margin-left:-42.6pt;margin-top:24.55pt;width:54pt;height:26.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OGDBVAIAAGoEAAAOAAAAZHJzL2Uyb0RvYy54bWysVNtu2zAMfR+wfxD0ntpJc3GMOkWXyzCg&#13;&#10;uwDtPkCR5FiYLGqSErsb9u+j5KQttrdhfhAokToizyF9c9u3mpyk8wpMRcdXOSXScBDKHCr69XE3&#13;&#10;KijxgRnBNBhZ0Sfp6e3q7ZubzpZyAg1oIR1BEOPLzla0CcGWWeZ5I1vmr8BKg84aXMsCbt0hE451&#13;&#10;iN7qbJLn86wDJ6wDLr3H083gpKuEX9eSh8917WUguqKYW0irS+s+rtnqhpUHx2yj+DkN9g9ZtEwZ&#13;&#10;fPQZasMCI0en/oJqFXfgoQ5XHNoM6lpxmWrAasb5H9U8NMzKVAuS4+0zTf7/wfJPpy+OKFHRSb6g&#13;&#10;xLAWRXqUfSDvoCeLyE9nfYlhDxYDQ4/HqHOq1dt74N88MbBumDnIO+egayQTmN843sxeXR1wfATZ&#13;&#10;dx9B4DPsGCAB9bVrI3lIB0F01OnpWZuYCsfDeTErcvRwdF1fL4pJ0i5j5eWydT68l9CSaFTUofQJ&#13;&#10;nJ3ufYjJsPISEt8ysFNaJ/m1IV1Fl7PJbCgLtBLRGcO8O+zX2pETiw2UvlQZel6HtSpgG2vVVhSz&#13;&#10;xG9orEjG1oj0SmBKDzZmok0Ex9owt7M1tMvPZb7cFttiOppO5tvRNBdidLdbT0fz3Xgx21xv1uvN&#13;&#10;+Nc5hcv9xHOkdiA59Ps+STotYmAUYQ/iCZl3MAwADiwaDbgflHTY/BX134/MSUr0B4PqxUm5GO5i&#13;&#10;7C8GMxyvVjRQMpjrMEzU0Tp1aBB56A8Dd6hwrRL7L1mc+wIbOolyHr44Ma/3KerlF7H6DQAA//8D&#13;&#10;AFBLAwQUAAYACAAAACEAmmSGgeQAAAAOAQAADwAAAGRycy9kb3ducmV2LnhtbEyPzU7DMBCE70i8&#13;&#10;g7VIXFBr1/wopHEqVOCGEC2gcnTjJY4S21HsNunbs5zgstJqv5mdKVaT69gRh9gEr2AxF8DQV8E0&#13;&#10;vlbw8f48y4DFpL3RXfCo4IQRVuX5WaFzE0a/weM21YxMfMy1AptSn3MeK4tOx3no0dPtOwxOJ1qH&#13;&#10;mptBj2TuOi6FuONON54+WN3j2mLVbg9OQftq3za7l/VXdcWxrcdPsctOT0pdXkyPSxoPS2AJp/Sn&#13;&#10;gN8OlB9KCrYPB28i6xTMsltJqIKb+wUwAqSkPnsChbwGXhb8f43yBwAA//8DAFBLAQItABQABgAI&#13;&#10;AAAAIQC2gziS/gAAAOEBAAATAAAAAAAAAAAAAAAAAAAAAABbQ29udGVudF9UeXBlc10ueG1sUEsB&#13;&#10;Ai0AFAAGAAgAAAAhADj9If/WAAAAlAEAAAsAAAAAAAAAAAAAAAAALwEAAF9yZWxzLy5yZWxzUEsB&#13;&#10;Ai0AFAAGAAgAAAAhAJI4YMFUAgAAagQAAA4AAAAAAAAAAAAAAAAALgIAAGRycy9lMm9Eb2MueG1s&#13;&#10;UEsBAi0AFAAGAAgAAAAhAJpkhoHkAAAADgEAAA8AAAAAAAAAAAAAAAAArgQAAGRycy9kb3ducmV2&#13;&#10;LnhtbFBLBQYAAAAABAAEAPMAAAC/BQAAAAA=&#13;&#10;" filled="f">
                <v:textbox inset="0,0,0,0">
                  <w:txbxContent>
                    <w:p w14:paraId="47716BF5" w14:textId="43701FFF" w:rsidR="00E35A67" w:rsidRPr="001269F9" w:rsidRDefault="00A93F41" w:rsidP="00A93F41">
                      <w:pPr>
                        <w:shd w:val="clear" w:color="auto" w:fill="000000" w:themeFill="text1"/>
                        <w:jc w:val="center"/>
                        <w:rPr>
                          <w:sz w:val="20"/>
                        </w:rPr>
                      </w:pPr>
                      <w:r>
                        <w:rPr>
                          <w:sz w:val="20"/>
                        </w:rPr>
                        <w:t>Prayer</w:t>
                      </w:r>
                    </w:p>
                  </w:txbxContent>
                </v:textbox>
              </v:shape>
            </w:pict>
          </mc:Fallback>
        </mc:AlternateContent>
      </w:r>
      <w:r w:rsidR="00B058A0">
        <w:rPr>
          <w:rFonts w:cs="Arial"/>
          <w:sz w:val="21"/>
          <w:szCs w:val="21"/>
        </w:rPr>
        <w:t xml:space="preserve">Application: </w:t>
      </w:r>
      <w:r w:rsidR="00B058A0" w:rsidRPr="00454665">
        <w:rPr>
          <w:rFonts w:cs="Arial"/>
          <w:sz w:val="21"/>
          <w:szCs w:val="21"/>
        </w:rPr>
        <w:t>Are you 100% sure that you have eternal life by believing in Christ’s name</w:t>
      </w:r>
      <w:r w:rsidR="00B058A0">
        <w:rPr>
          <w:rFonts w:cs="Arial"/>
          <w:sz w:val="21"/>
          <w:szCs w:val="21"/>
        </w:rPr>
        <w:t>?</w:t>
      </w:r>
    </w:p>
    <w:p w14:paraId="2400A97F" w14:textId="2EFB5717" w:rsidR="00A7129A" w:rsidRPr="00C865F7" w:rsidRDefault="00A7129A" w:rsidP="00B058A0">
      <w:pPr>
        <w:pStyle w:val="Heading3"/>
        <w:rPr>
          <w:rFonts w:cs="Arial"/>
          <w:sz w:val="21"/>
          <w:szCs w:val="21"/>
        </w:rPr>
      </w:pPr>
      <w:r>
        <w:rPr>
          <w:rFonts w:cs="Arial"/>
          <w:sz w:val="21"/>
          <w:szCs w:val="21"/>
        </w:rPr>
        <w:t>Prayer</w:t>
      </w:r>
    </w:p>
    <w:p w14:paraId="22786D14" w14:textId="77777777" w:rsidR="008B6D00" w:rsidRPr="00FB2D6E" w:rsidRDefault="008B6D00" w:rsidP="00DA3A1D">
      <w:pPr>
        <w:pStyle w:val="Heading1"/>
        <w:widowControl w:val="0"/>
        <w:rPr>
          <w:rFonts w:cs="Arial"/>
          <w:sz w:val="36"/>
        </w:rPr>
      </w:pPr>
      <w:r w:rsidRPr="00FB2D6E">
        <w:rPr>
          <w:rFonts w:cs="Arial"/>
        </w:rPr>
        <w:br w:type="page"/>
      </w:r>
      <w:r w:rsidRPr="00FB2D6E">
        <w:rPr>
          <w:rFonts w:cs="Arial"/>
          <w:sz w:val="36"/>
        </w:rPr>
        <w:lastRenderedPageBreak/>
        <w:t>Preliminary Questions</w:t>
      </w:r>
    </w:p>
    <w:p w14:paraId="00FD68E5" w14:textId="77777777" w:rsidR="008B6D00" w:rsidRPr="00FD7B79" w:rsidRDefault="008B6D00" w:rsidP="00DA3A1D">
      <w:pPr>
        <w:widowControl w:val="0"/>
        <w:ind w:right="-10"/>
        <w:rPr>
          <w:rFonts w:cs="Arial"/>
        </w:rPr>
      </w:pPr>
    </w:p>
    <w:p w14:paraId="14ADB764" w14:textId="77777777" w:rsidR="008B6D00" w:rsidRPr="00FD7B79" w:rsidRDefault="008B6D00" w:rsidP="00DA3A1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67613285" w14:textId="77777777" w:rsidR="008B6D00" w:rsidRPr="00FD7B79" w:rsidRDefault="008B6D00" w:rsidP="00DA3A1D">
      <w:pPr>
        <w:widowControl w:val="0"/>
        <w:ind w:left="1440" w:right="-10" w:hanging="1440"/>
        <w:rPr>
          <w:rFonts w:cs="Arial"/>
        </w:rPr>
      </w:pPr>
    </w:p>
    <w:p w14:paraId="16DC10B1" w14:textId="77777777" w:rsidR="008B6D00" w:rsidRPr="00FD7B79" w:rsidRDefault="008B6D00" w:rsidP="00DA3A1D">
      <w:pPr>
        <w:pStyle w:val="Heading1"/>
        <w:widowControl w:val="0"/>
        <w:rPr>
          <w:rFonts w:cs="Arial"/>
        </w:rPr>
      </w:pPr>
      <w:r w:rsidRPr="00FD7B79">
        <w:rPr>
          <w:rFonts w:cs="Arial"/>
        </w:rPr>
        <w:t>Context:</w:t>
      </w:r>
      <w:r w:rsidRPr="00FD7B79">
        <w:rPr>
          <w:rFonts w:cs="Arial"/>
        </w:rPr>
        <w:tab/>
        <w:t>What did the author record just prior to this passage?</w:t>
      </w:r>
    </w:p>
    <w:p w14:paraId="1379158B" w14:textId="0EBE5601" w:rsidR="008B6D00" w:rsidRDefault="0021752B" w:rsidP="00DA3A1D">
      <w:pPr>
        <w:pStyle w:val="Heading3"/>
        <w:widowControl w:val="0"/>
        <w:rPr>
          <w:rFonts w:cs="Arial"/>
        </w:rPr>
      </w:pPr>
      <w:r>
        <w:rPr>
          <w:rFonts w:cs="Arial"/>
        </w:rPr>
        <w:t>The Synoptics preceded John.</w:t>
      </w:r>
    </w:p>
    <w:p w14:paraId="40178491" w14:textId="77777777" w:rsidR="0021752B" w:rsidRDefault="0021752B" w:rsidP="0021752B">
      <w:pPr>
        <w:pStyle w:val="Heading3"/>
        <w:widowControl w:val="0"/>
        <w:rPr>
          <w:rFonts w:cs="Arial"/>
        </w:rPr>
      </w:pPr>
      <w:r>
        <w:rPr>
          <w:rFonts w:cs="Arial"/>
        </w:rPr>
        <w:t>The other gospels had different goals and were mostly written for Christians.</w:t>
      </w:r>
    </w:p>
    <w:p w14:paraId="273C34AA" w14:textId="77777777" w:rsidR="008B6D00" w:rsidRPr="00FD7B79" w:rsidRDefault="008B6D00" w:rsidP="00DA3A1D">
      <w:pPr>
        <w:pStyle w:val="Heading1"/>
        <w:widowControl w:val="0"/>
        <w:rPr>
          <w:rFonts w:cs="Arial"/>
        </w:rPr>
      </w:pPr>
      <w:r w:rsidRPr="00FD7B79">
        <w:rPr>
          <w:rFonts w:cs="Arial"/>
        </w:rPr>
        <w:t>Purpose:</w:t>
      </w:r>
      <w:r w:rsidRPr="00FD7B79">
        <w:rPr>
          <w:rFonts w:cs="Arial"/>
        </w:rPr>
        <w:tab/>
        <w:t>Why is this passage in the Bible?</w:t>
      </w:r>
    </w:p>
    <w:p w14:paraId="405A06BE" w14:textId="77777777" w:rsidR="0021752B" w:rsidRDefault="00C861C8" w:rsidP="00DA3A1D">
      <w:pPr>
        <w:pStyle w:val="Heading3"/>
        <w:widowControl w:val="0"/>
        <w:rPr>
          <w:rFonts w:cs="Arial"/>
        </w:rPr>
      </w:pPr>
      <w:r>
        <w:rPr>
          <w:rFonts w:cs="Arial"/>
        </w:rPr>
        <w:t xml:space="preserve">However, John 20:30-31 explicitly notes that John’s gospel was </w:t>
      </w:r>
      <w:r w:rsidR="00822353">
        <w:rPr>
          <w:rFonts w:cs="Arial"/>
        </w:rPr>
        <w:t xml:space="preserve">composed </w:t>
      </w:r>
      <w:r>
        <w:rPr>
          <w:rFonts w:cs="Arial"/>
        </w:rPr>
        <w:t xml:space="preserve">to give non-Christians what they needed to obtain eternal life. </w:t>
      </w:r>
    </w:p>
    <w:p w14:paraId="61E58100" w14:textId="61457302" w:rsidR="00C861C8" w:rsidRPr="00FD7B79" w:rsidRDefault="00C861C8" w:rsidP="00DA3A1D">
      <w:pPr>
        <w:pStyle w:val="Heading3"/>
        <w:widowControl w:val="0"/>
        <w:rPr>
          <w:rFonts w:cs="Arial"/>
        </w:rPr>
      </w:pPr>
      <w:r>
        <w:rPr>
          <w:rFonts w:cs="Arial"/>
        </w:rPr>
        <w:t xml:space="preserve">This is the only evangelistic gospel and is self-contained so that it has all that you would need to know to become a Christian. </w:t>
      </w:r>
    </w:p>
    <w:p w14:paraId="30001453" w14:textId="77777777" w:rsidR="008B6D00" w:rsidRPr="00FD7B79" w:rsidRDefault="008B6D00" w:rsidP="00DA3A1D">
      <w:pPr>
        <w:pStyle w:val="Heading1"/>
        <w:widowControl w:val="0"/>
        <w:rPr>
          <w:rFonts w:cs="Arial"/>
        </w:rPr>
      </w:pPr>
      <w:r w:rsidRPr="00FD7B79">
        <w:rPr>
          <w:rFonts w:cs="Arial"/>
        </w:rPr>
        <w:t>Background:</w:t>
      </w:r>
      <w:r w:rsidRPr="00FD7B79">
        <w:rPr>
          <w:rFonts w:cs="Arial"/>
        </w:rPr>
        <w:tab/>
        <w:t>What historical context helps us understand this passage?</w:t>
      </w:r>
    </w:p>
    <w:p w14:paraId="0E187019" w14:textId="17B52667" w:rsidR="008B6D00" w:rsidRDefault="002257BE" w:rsidP="00DA3A1D">
      <w:pPr>
        <w:pStyle w:val="Heading3"/>
        <w:widowControl w:val="0"/>
        <w:rPr>
          <w:rFonts w:cs="Arial"/>
        </w:rPr>
      </w:pPr>
      <w:r>
        <w:rPr>
          <w:rFonts w:cs="Arial"/>
        </w:rPr>
        <w:t>Scholars debate whether John wrote in the 60s of the 90s.</w:t>
      </w:r>
    </w:p>
    <w:p w14:paraId="1B8F0667" w14:textId="65D2BB78" w:rsidR="002257BE" w:rsidRPr="00FD7B79" w:rsidRDefault="002257BE" w:rsidP="00DA3A1D">
      <w:pPr>
        <w:pStyle w:val="Heading3"/>
        <w:widowControl w:val="0"/>
        <w:rPr>
          <w:rFonts w:cs="Arial"/>
        </w:rPr>
      </w:pPr>
      <w:r>
        <w:rPr>
          <w:rFonts w:cs="Arial"/>
        </w:rPr>
        <w:t>Both periods were times of persecution, apostasy, and heresy.</w:t>
      </w:r>
    </w:p>
    <w:p w14:paraId="5A912E8C" w14:textId="77777777" w:rsidR="008B6D00" w:rsidRPr="00FD7B79" w:rsidRDefault="008B6D00" w:rsidP="00DA3A1D">
      <w:pPr>
        <w:pStyle w:val="Heading1"/>
        <w:widowControl w:val="0"/>
        <w:rPr>
          <w:rFonts w:cs="Arial"/>
        </w:rPr>
      </w:pPr>
      <w:r w:rsidRPr="00FD7B79">
        <w:rPr>
          <w:rFonts w:cs="Arial"/>
        </w:rPr>
        <w:t>Questions</w:t>
      </w:r>
    </w:p>
    <w:p w14:paraId="0EB384EF" w14:textId="55DA1C7B" w:rsidR="008B6D00" w:rsidRDefault="009A7875" w:rsidP="00DA3A1D">
      <w:pPr>
        <w:pStyle w:val="Heading3"/>
        <w:widowControl w:val="0"/>
        <w:rPr>
          <w:rFonts w:cs="Arial"/>
        </w:rPr>
      </w:pPr>
      <w:r>
        <w:rPr>
          <w:rFonts w:cs="Arial"/>
        </w:rPr>
        <w:t>Why doesn’t John’s gospel mention repentance?</w:t>
      </w:r>
    </w:p>
    <w:p w14:paraId="2B838396" w14:textId="75CDBBC9" w:rsidR="00074BE5" w:rsidRPr="00FD7B79" w:rsidRDefault="00074BE5" w:rsidP="00DA3A1D">
      <w:pPr>
        <w:pStyle w:val="Heading3"/>
        <w:widowControl w:val="0"/>
        <w:rPr>
          <w:rFonts w:cs="Arial"/>
        </w:rPr>
      </w:pPr>
      <w:r>
        <w:rPr>
          <w:rFonts w:cs="Arial"/>
        </w:rPr>
        <w:t>Was this gospel written before the destruction of Jerusalem in AD 70?</w:t>
      </w:r>
    </w:p>
    <w:p w14:paraId="17FF70A9" w14:textId="3C375069" w:rsidR="008B6D00" w:rsidRPr="00FB2D6E" w:rsidRDefault="008B6D00" w:rsidP="00DA3A1D">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sidR="000D4ADA">
        <w:rPr>
          <w:rFonts w:cs="Arial"/>
          <w:sz w:val="36"/>
        </w:rPr>
        <w:t>Main Ideas</w:t>
      </w:r>
    </w:p>
    <w:p w14:paraId="3D91C0D6" w14:textId="77777777" w:rsidR="008B6D00" w:rsidRPr="00D422FC" w:rsidRDefault="008B6D00" w:rsidP="00DA3A1D">
      <w:pPr>
        <w:widowControl w:val="0"/>
        <w:ind w:right="-10"/>
        <w:rPr>
          <w:rFonts w:cs="Arial"/>
        </w:rPr>
      </w:pPr>
    </w:p>
    <w:p w14:paraId="1B9FA97C" w14:textId="11373275" w:rsidR="008B6D00" w:rsidRPr="00D422FC" w:rsidRDefault="00DB5F91" w:rsidP="00DA3A1D">
      <w:pPr>
        <w:widowControl w:val="0"/>
        <w:ind w:right="-10"/>
        <w:rPr>
          <w:rFonts w:cs="Arial"/>
        </w:rPr>
      </w:pPr>
      <w:r>
        <w:rPr>
          <w:rFonts w:cs="Arial"/>
        </w:rPr>
        <w:t>Eternal life is in Jesus</w:t>
      </w:r>
    </w:p>
    <w:p w14:paraId="5735C86C" w14:textId="5594D896" w:rsidR="00DA1DEF" w:rsidRDefault="008B6D00" w:rsidP="00DA1DEF">
      <w:pPr>
        <w:pStyle w:val="Heading1"/>
        <w:widowControl w:val="0"/>
        <w:rPr>
          <w:rFonts w:cs="Arial"/>
          <w:sz w:val="36"/>
        </w:rPr>
      </w:pPr>
      <w:r w:rsidRPr="00FB2D6E">
        <w:rPr>
          <w:rFonts w:cs="Arial"/>
        </w:rPr>
        <w:br w:type="page"/>
      </w:r>
    </w:p>
    <w:p w14:paraId="0AFF97E6" w14:textId="6120CF75" w:rsidR="00D04409" w:rsidRPr="00FB2D6E" w:rsidRDefault="00DA1DEF" w:rsidP="00DA3A1D">
      <w:pPr>
        <w:pStyle w:val="Heading1"/>
        <w:widowControl w:val="0"/>
        <w:rPr>
          <w:rFonts w:cs="Arial"/>
          <w:sz w:val="36"/>
        </w:rPr>
      </w:pPr>
      <w:r>
        <w:rPr>
          <w:rFonts w:cs="Arial"/>
          <w:sz w:val="36"/>
        </w:rPr>
        <w:lastRenderedPageBreak/>
        <w:t>Illustrations That Apply</w:t>
      </w:r>
    </w:p>
    <w:p w14:paraId="0A7308CE" w14:textId="269D6419" w:rsidR="00D04409" w:rsidRPr="00FD7B79" w:rsidRDefault="00DB5F91" w:rsidP="00DA3A1D">
      <w:pPr>
        <w:pStyle w:val="Heading3"/>
        <w:widowControl w:val="0"/>
        <w:rPr>
          <w:rFonts w:cs="Arial"/>
        </w:rPr>
      </w:pPr>
      <w:r>
        <w:rPr>
          <w:rFonts w:cs="Arial"/>
        </w:rPr>
        <w:t>Some confuse the gospel by adding other requirements besides trust in Christ.</w:t>
      </w:r>
    </w:p>
    <w:p w14:paraId="0A20C8D1" w14:textId="6B2EFB23" w:rsidR="00D15F5D" w:rsidRPr="00FB2D6E" w:rsidRDefault="00D04409" w:rsidP="006F5ED7">
      <w:pPr>
        <w:pStyle w:val="Heading1"/>
        <w:widowControl w:val="0"/>
        <w:jc w:val="center"/>
        <w:rPr>
          <w:rFonts w:cs="Arial"/>
          <w:sz w:val="36"/>
        </w:rPr>
      </w:pPr>
      <w:r w:rsidRPr="00DA3A1D">
        <w:rPr>
          <w:rFonts w:cs="Arial"/>
          <w:sz w:val="18"/>
        </w:rPr>
        <w:br w:type="page"/>
      </w:r>
      <w:r w:rsidR="006F5ED7">
        <w:rPr>
          <w:rFonts w:cs="Arial"/>
          <w:sz w:val="36"/>
        </w:rPr>
        <w:lastRenderedPageBreak/>
        <w:t>New</w:t>
      </w:r>
      <w:r w:rsidR="00D15F5D">
        <w:rPr>
          <w:rFonts w:cs="Arial"/>
          <w:sz w:val="36"/>
        </w:rPr>
        <w:t xml:space="preserve"> Testament Survey Notes</w:t>
      </w:r>
    </w:p>
    <w:p w14:paraId="3FFB61E8" w14:textId="77777777" w:rsidR="006F5ED7" w:rsidRPr="00BC13BB" w:rsidRDefault="006F5ED7" w:rsidP="006F5ED7">
      <w:pPr>
        <w:ind w:left="20" w:hanging="20"/>
        <w:jc w:val="center"/>
        <w:rPr>
          <w:rFonts w:cs="Arial"/>
          <w:b/>
          <w:sz w:val="44"/>
          <w:szCs w:val="18"/>
        </w:rPr>
      </w:pPr>
      <w:r w:rsidRPr="00BC13BB">
        <w:rPr>
          <w:rFonts w:cs="Arial"/>
          <w:b/>
          <w:sz w:val="44"/>
          <w:szCs w:val="18"/>
        </w:rPr>
        <w:t>John</w:t>
      </w:r>
    </w:p>
    <w:p w14:paraId="29E7E59D" w14:textId="77777777" w:rsidR="006F5ED7" w:rsidRPr="00BC13BB" w:rsidRDefault="006F5ED7" w:rsidP="006F5ED7">
      <w:pPr>
        <w:ind w:left="20" w:hanging="20"/>
        <w:jc w:val="center"/>
        <w:rPr>
          <w:rFonts w:cs="Arial"/>
          <w:b/>
          <w:sz w:val="21"/>
          <w:szCs w:val="18"/>
        </w:rPr>
      </w:pPr>
    </w:p>
    <w:tbl>
      <w:tblPr>
        <w:tblW w:w="0" w:type="auto"/>
        <w:tblLayout w:type="fixed"/>
        <w:tblCellMar>
          <w:left w:w="80" w:type="dxa"/>
          <w:right w:w="80" w:type="dxa"/>
        </w:tblCellMar>
        <w:tblLook w:val="0000" w:firstRow="0" w:lastRow="0" w:firstColumn="0" w:lastColumn="0" w:noHBand="0" w:noVBand="0"/>
      </w:tblPr>
      <w:tblGrid>
        <w:gridCol w:w="1520"/>
        <w:gridCol w:w="1440"/>
        <w:gridCol w:w="1350"/>
        <w:gridCol w:w="1710"/>
        <w:gridCol w:w="2372"/>
        <w:gridCol w:w="1408"/>
      </w:tblGrid>
      <w:tr w:rsidR="006F5ED7" w:rsidRPr="00BC13BB" w14:paraId="1B1D73AB" w14:textId="77777777" w:rsidTr="00F8727D">
        <w:tc>
          <w:tcPr>
            <w:tcW w:w="9800" w:type="dxa"/>
            <w:gridSpan w:val="6"/>
            <w:tcBorders>
              <w:top w:val="single" w:sz="6" w:space="0" w:color="auto"/>
              <w:left w:val="single" w:sz="6" w:space="0" w:color="auto"/>
              <w:bottom w:val="single" w:sz="6" w:space="0" w:color="auto"/>
              <w:right w:val="single" w:sz="6" w:space="0" w:color="auto"/>
            </w:tcBorders>
            <w:shd w:val="clear" w:color="auto" w:fill="000000"/>
          </w:tcPr>
          <w:p w14:paraId="406073D4" w14:textId="77777777" w:rsidR="006F5ED7" w:rsidRPr="00BC13BB" w:rsidRDefault="006F5ED7" w:rsidP="00F8727D">
            <w:pPr>
              <w:jc w:val="center"/>
              <w:rPr>
                <w:rFonts w:cs="Arial"/>
                <w:b/>
                <w:szCs w:val="18"/>
              </w:rPr>
            </w:pPr>
            <w:bookmarkStart w:id="1" w:name="OLE_LINK1"/>
          </w:p>
          <w:p w14:paraId="4F4863E8" w14:textId="77777777" w:rsidR="006F5ED7" w:rsidRPr="00BC13BB" w:rsidRDefault="006F5ED7" w:rsidP="00F8727D">
            <w:pPr>
              <w:jc w:val="center"/>
              <w:rPr>
                <w:rFonts w:cs="Arial"/>
                <w:b/>
                <w:sz w:val="32"/>
                <w:szCs w:val="18"/>
              </w:rPr>
            </w:pPr>
            <w:r w:rsidRPr="00BC13BB">
              <w:rPr>
                <w:rFonts w:cs="Arial"/>
                <w:b/>
                <w:sz w:val="32"/>
                <w:szCs w:val="18"/>
              </w:rPr>
              <w:t>Deity Made Man for Eternal Life</w:t>
            </w:r>
          </w:p>
          <w:p w14:paraId="272D9798" w14:textId="77777777" w:rsidR="006F5ED7" w:rsidRPr="00BC13BB" w:rsidRDefault="006F5ED7" w:rsidP="00F8727D">
            <w:pPr>
              <w:jc w:val="center"/>
              <w:rPr>
                <w:rFonts w:cs="Arial"/>
                <w:b/>
                <w:szCs w:val="18"/>
              </w:rPr>
            </w:pPr>
          </w:p>
        </w:tc>
      </w:tr>
      <w:tr w:rsidR="006F5ED7" w:rsidRPr="00BC13BB" w14:paraId="07913370" w14:textId="77777777" w:rsidTr="00F8727D">
        <w:tc>
          <w:tcPr>
            <w:tcW w:w="1520" w:type="dxa"/>
            <w:tcBorders>
              <w:top w:val="single" w:sz="6" w:space="0" w:color="auto"/>
              <w:left w:val="single" w:sz="6" w:space="0" w:color="auto"/>
              <w:bottom w:val="single" w:sz="6" w:space="0" w:color="auto"/>
              <w:right w:val="single" w:sz="6" w:space="0" w:color="auto"/>
            </w:tcBorders>
          </w:tcPr>
          <w:p w14:paraId="53EB2B9B" w14:textId="77777777" w:rsidR="006F5ED7" w:rsidRPr="00BC13BB" w:rsidRDefault="006F5ED7" w:rsidP="00F8727D">
            <w:pPr>
              <w:jc w:val="center"/>
              <w:rPr>
                <w:rFonts w:cs="Arial"/>
                <w:b/>
                <w:sz w:val="21"/>
                <w:szCs w:val="18"/>
              </w:rPr>
            </w:pPr>
          </w:p>
          <w:p w14:paraId="7FF4B3E5" w14:textId="77777777" w:rsidR="006F5ED7" w:rsidRPr="00BC13BB" w:rsidRDefault="006F5ED7" w:rsidP="00F8727D">
            <w:pPr>
              <w:jc w:val="center"/>
              <w:rPr>
                <w:rFonts w:cs="Arial"/>
                <w:b/>
                <w:sz w:val="21"/>
                <w:szCs w:val="18"/>
              </w:rPr>
            </w:pPr>
            <w:r w:rsidRPr="00BC13BB">
              <w:rPr>
                <w:rFonts w:cs="Arial"/>
                <w:b/>
                <w:sz w:val="21"/>
                <w:szCs w:val="18"/>
              </w:rPr>
              <w:t>Deity</w:t>
            </w:r>
          </w:p>
          <w:p w14:paraId="69A6492E" w14:textId="77777777" w:rsidR="006F5ED7" w:rsidRPr="00BC13BB" w:rsidRDefault="006F5ED7" w:rsidP="00F8727D">
            <w:pPr>
              <w:jc w:val="center"/>
              <w:rPr>
                <w:rFonts w:cs="Arial"/>
                <w:b/>
                <w:sz w:val="21"/>
                <w:szCs w:val="18"/>
              </w:rPr>
            </w:pPr>
            <w:r w:rsidRPr="00BC13BB">
              <w:rPr>
                <w:rFonts w:cs="Arial"/>
                <w:b/>
                <w:sz w:val="21"/>
                <w:szCs w:val="18"/>
              </w:rPr>
              <w:t>of the</w:t>
            </w:r>
          </w:p>
          <w:p w14:paraId="2B52669E" w14:textId="77777777" w:rsidR="006F5ED7" w:rsidRPr="00BC13BB" w:rsidRDefault="006F5ED7" w:rsidP="00F8727D">
            <w:pPr>
              <w:jc w:val="center"/>
              <w:rPr>
                <w:rFonts w:cs="Arial"/>
                <w:b/>
                <w:sz w:val="21"/>
                <w:szCs w:val="18"/>
              </w:rPr>
            </w:pPr>
            <w:r w:rsidRPr="00BC13BB">
              <w:rPr>
                <w:rFonts w:cs="Arial"/>
                <w:b/>
                <w:sz w:val="21"/>
                <w:szCs w:val="18"/>
              </w:rPr>
              <w:t>Son of God</w:t>
            </w:r>
          </w:p>
          <w:p w14:paraId="13378D60" w14:textId="77777777" w:rsidR="006F5ED7" w:rsidRPr="00BC13BB" w:rsidRDefault="006F5ED7" w:rsidP="00F8727D">
            <w:pPr>
              <w:jc w:val="center"/>
              <w:rPr>
                <w:rFonts w:cs="Arial"/>
                <w:b/>
                <w:sz w:val="21"/>
                <w:szCs w:val="18"/>
              </w:rPr>
            </w:pPr>
          </w:p>
        </w:tc>
        <w:tc>
          <w:tcPr>
            <w:tcW w:w="2790" w:type="dxa"/>
            <w:gridSpan w:val="2"/>
            <w:tcBorders>
              <w:top w:val="single" w:sz="6" w:space="0" w:color="auto"/>
              <w:left w:val="single" w:sz="6" w:space="0" w:color="auto"/>
              <w:bottom w:val="single" w:sz="6" w:space="0" w:color="auto"/>
              <w:right w:val="single" w:sz="6" w:space="0" w:color="auto"/>
            </w:tcBorders>
          </w:tcPr>
          <w:p w14:paraId="55374469" w14:textId="77777777" w:rsidR="006F5ED7" w:rsidRPr="00BC13BB" w:rsidRDefault="006F5ED7" w:rsidP="00F8727D">
            <w:pPr>
              <w:jc w:val="center"/>
              <w:rPr>
                <w:rFonts w:cs="Arial"/>
                <w:b/>
                <w:sz w:val="21"/>
                <w:szCs w:val="18"/>
              </w:rPr>
            </w:pPr>
          </w:p>
          <w:p w14:paraId="44485440" w14:textId="77777777" w:rsidR="006F5ED7" w:rsidRPr="00BC13BB" w:rsidRDefault="006F5ED7" w:rsidP="00F8727D">
            <w:pPr>
              <w:jc w:val="center"/>
              <w:rPr>
                <w:rFonts w:cs="Arial"/>
                <w:b/>
                <w:sz w:val="21"/>
                <w:szCs w:val="18"/>
              </w:rPr>
            </w:pPr>
            <w:r w:rsidRPr="00BC13BB">
              <w:rPr>
                <w:rFonts w:cs="Arial"/>
                <w:b/>
                <w:sz w:val="21"/>
                <w:szCs w:val="18"/>
              </w:rPr>
              <w:t xml:space="preserve">Revelation </w:t>
            </w:r>
          </w:p>
          <w:p w14:paraId="25D4E881" w14:textId="77777777" w:rsidR="006F5ED7" w:rsidRPr="00BC13BB" w:rsidRDefault="006F5ED7" w:rsidP="00F8727D">
            <w:pPr>
              <w:jc w:val="center"/>
              <w:rPr>
                <w:rFonts w:cs="Arial"/>
                <w:b/>
                <w:sz w:val="21"/>
                <w:szCs w:val="18"/>
              </w:rPr>
            </w:pPr>
            <w:r w:rsidRPr="00BC13BB">
              <w:rPr>
                <w:rFonts w:cs="Arial"/>
                <w:b/>
                <w:sz w:val="21"/>
                <w:szCs w:val="18"/>
              </w:rPr>
              <w:t xml:space="preserve">of the </w:t>
            </w:r>
          </w:p>
          <w:p w14:paraId="73E85AC0" w14:textId="77777777" w:rsidR="006F5ED7" w:rsidRPr="00BC13BB" w:rsidRDefault="006F5ED7" w:rsidP="00F8727D">
            <w:pPr>
              <w:jc w:val="center"/>
              <w:rPr>
                <w:rFonts w:cs="Arial"/>
                <w:b/>
                <w:sz w:val="21"/>
                <w:szCs w:val="18"/>
              </w:rPr>
            </w:pPr>
            <w:r w:rsidRPr="00BC13BB">
              <w:rPr>
                <w:rFonts w:cs="Arial"/>
                <w:b/>
                <w:sz w:val="21"/>
                <w:szCs w:val="18"/>
              </w:rPr>
              <w:t xml:space="preserve">Son of God </w:t>
            </w:r>
          </w:p>
        </w:tc>
        <w:tc>
          <w:tcPr>
            <w:tcW w:w="1710" w:type="dxa"/>
            <w:tcBorders>
              <w:top w:val="single" w:sz="6" w:space="0" w:color="auto"/>
              <w:left w:val="single" w:sz="6" w:space="0" w:color="auto"/>
              <w:bottom w:val="single" w:sz="6" w:space="0" w:color="auto"/>
              <w:right w:val="single" w:sz="6" w:space="0" w:color="auto"/>
            </w:tcBorders>
          </w:tcPr>
          <w:p w14:paraId="33EE794D" w14:textId="77777777" w:rsidR="006F5ED7" w:rsidRPr="00BC13BB" w:rsidRDefault="006F5ED7" w:rsidP="00F8727D">
            <w:pPr>
              <w:jc w:val="center"/>
              <w:rPr>
                <w:rFonts w:cs="Arial"/>
                <w:b/>
                <w:sz w:val="21"/>
                <w:szCs w:val="18"/>
              </w:rPr>
            </w:pPr>
          </w:p>
          <w:p w14:paraId="5EB05B0F" w14:textId="77777777" w:rsidR="006F5ED7" w:rsidRPr="00BC13BB" w:rsidRDefault="006F5ED7" w:rsidP="00F8727D">
            <w:pPr>
              <w:jc w:val="center"/>
              <w:rPr>
                <w:rFonts w:cs="Arial"/>
                <w:b/>
                <w:sz w:val="21"/>
                <w:szCs w:val="18"/>
              </w:rPr>
            </w:pPr>
            <w:r w:rsidRPr="00BC13BB">
              <w:rPr>
                <w:rFonts w:cs="Arial"/>
                <w:b/>
                <w:sz w:val="21"/>
                <w:szCs w:val="18"/>
              </w:rPr>
              <w:t xml:space="preserve">Preparation </w:t>
            </w:r>
          </w:p>
          <w:p w14:paraId="2EA2315B" w14:textId="77777777" w:rsidR="006F5ED7" w:rsidRPr="00BC13BB" w:rsidRDefault="006F5ED7" w:rsidP="00F8727D">
            <w:pPr>
              <w:jc w:val="center"/>
              <w:rPr>
                <w:rFonts w:cs="Arial"/>
                <w:b/>
                <w:sz w:val="21"/>
                <w:szCs w:val="18"/>
              </w:rPr>
            </w:pPr>
            <w:r w:rsidRPr="00BC13BB">
              <w:rPr>
                <w:rFonts w:cs="Arial"/>
                <w:b/>
                <w:sz w:val="21"/>
                <w:szCs w:val="18"/>
              </w:rPr>
              <w:t>of the</w:t>
            </w:r>
          </w:p>
          <w:p w14:paraId="1F4C40E9" w14:textId="77777777" w:rsidR="006F5ED7" w:rsidRPr="00BC13BB" w:rsidRDefault="006F5ED7" w:rsidP="00F8727D">
            <w:pPr>
              <w:jc w:val="center"/>
              <w:rPr>
                <w:rFonts w:cs="Arial"/>
                <w:b/>
                <w:sz w:val="21"/>
                <w:szCs w:val="18"/>
              </w:rPr>
            </w:pPr>
            <w:r w:rsidRPr="00BC13BB">
              <w:rPr>
                <w:rFonts w:cs="Arial"/>
                <w:b/>
                <w:sz w:val="21"/>
                <w:szCs w:val="18"/>
              </w:rPr>
              <w:t>Son’s Disciples</w:t>
            </w:r>
          </w:p>
        </w:tc>
        <w:tc>
          <w:tcPr>
            <w:tcW w:w="2372" w:type="dxa"/>
            <w:tcBorders>
              <w:top w:val="single" w:sz="6" w:space="0" w:color="auto"/>
              <w:left w:val="single" w:sz="6" w:space="0" w:color="auto"/>
              <w:bottom w:val="single" w:sz="6" w:space="0" w:color="auto"/>
              <w:right w:val="single" w:sz="6" w:space="0" w:color="auto"/>
            </w:tcBorders>
          </w:tcPr>
          <w:p w14:paraId="4B62DDBF" w14:textId="77777777" w:rsidR="006F5ED7" w:rsidRPr="00BC13BB" w:rsidRDefault="006F5ED7" w:rsidP="00F8727D">
            <w:pPr>
              <w:jc w:val="center"/>
              <w:rPr>
                <w:rFonts w:cs="Arial"/>
                <w:b/>
                <w:sz w:val="21"/>
                <w:szCs w:val="18"/>
              </w:rPr>
            </w:pPr>
          </w:p>
          <w:p w14:paraId="2AE1BD95" w14:textId="77777777" w:rsidR="006F5ED7" w:rsidRPr="00BC13BB" w:rsidRDefault="006F5ED7" w:rsidP="00F8727D">
            <w:pPr>
              <w:jc w:val="center"/>
              <w:rPr>
                <w:rFonts w:cs="Arial"/>
                <w:b/>
                <w:sz w:val="21"/>
                <w:szCs w:val="18"/>
              </w:rPr>
            </w:pPr>
            <w:r w:rsidRPr="00BC13BB">
              <w:rPr>
                <w:rFonts w:cs="Arial"/>
                <w:b/>
                <w:sz w:val="21"/>
                <w:szCs w:val="18"/>
              </w:rPr>
              <w:t>Passion/Resurrection</w:t>
            </w:r>
          </w:p>
          <w:p w14:paraId="3132C4C3" w14:textId="77777777" w:rsidR="006F5ED7" w:rsidRPr="00BC13BB" w:rsidRDefault="006F5ED7" w:rsidP="00F8727D">
            <w:pPr>
              <w:jc w:val="center"/>
              <w:rPr>
                <w:rFonts w:cs="Arial"/>
                <w:b/>
                <w:sz w:val="21"/>
                <w:szCs w:val="18"/>
              </w:rPr>
            </w:pPr>
            <w:r w:rsidRPr="00BC13BB">
              <w:rPr>
                <w:rFonts w:cs="Arial"/>
                <w:b/>
                <w:sz w:val="21"/>
                <w:szCs w:val="18"/>
              </w:rPr>
              <w:t xml:space="preserve">of the </w:t>
            </w:r>
          </w:p>
          <w:p w14:paraId="03B33932" w14:textId="77777777" w:rsidR="006F5ED7" w:rsidRPr="00BC13BB" w:rsidRDefault="006F5ED7" w:rsidP="00F8727D">
            <w:pPr>
              <w:jc w:val="center"/>
              <w:rPr>
                <w:rFonts w:cs="Arial"/>
                <w:b/>
                <w:sz w:val="21"/>
                <w:szCs w:val="18"/>
              </w:rPr>
            </w:pPr>
            <w:r w:rsidRPr="00BC13BB">
              <w:rPr>
                <w:rFonts w:cs="Arial"/>
                <w:b/>
                <w:sz w:val="21"/>
                <w:szCs w:val="18"/>
              </w:rPr>
              <w:t>Son of God</w:t>
            </w:r>
          </w:p>
        </w:tc>
        <w:tc>
          <w:tcPr>
            <w:tcW w:w="1408" w:type="dxa"/>
            <w:tcBorders>
              <w:top w:val="single" w:sz="6" w:space="0" w:color="auto"/>
              <w:left w:val="single" w:sz="6" w:space="0" w:color="auto"/>
              <w:bottom w:val="single" w:sz="6" w:space="0" w:color="auto"/>
              <w:right w:val="single" w:sz="6" w:space="0" w:color="auto"/>
            </w:tcBorders>
          </w:tcPr>
          <w:p w14:paraId="0DA5EA2A" w14:textId="77777777" w:rsidR="006F5ED7" w:rsidRPr="00BC13BB" w:rsidRDefault="006F5ED7" w:rsidP="00F8727D">
            <w:pPr>
              <w:jc w:val="center"/>
              <w:rPr>
                <w:rFonts w:cs="Arial"/>
                <w:b/>
                <w:sz w:val="21"/>
                <w:szCs w:val="18"/>
              </w:rPr>
            </w:pPr>
          </w:p>
          <w:p w14:paraId="31150D2C" w14:textId="77777777" w:rsidR="006F5ED7" w:rsidRPr="00BC13BB" w:rsidRDefault="006F5ED7" w:rsidP="00F8727D">
            <w:pPr>
              <w:jc w:val="center"/>
              <w:rPr>
                <w:rFonts w:cs="Arial"/>
                <w:b/>
                <w:sz w:val="21"/>
                <w:szCs w:val="18"/>
              </w:rPr>
            </w:pPr>
            <w:r w:rsidRPr="00BC13BB">
              <w:rPr>
                <w:rFonts w:cs="Arial"/>
                <w:b/>
                <w:sz w:val="21"/>
                <w:szCs w:val="18"/>
              </w:rPr>
              <w:t xml:space="preserve">Adequacy </w:t>
            </w:r>
          </w:p>
          <w:p w14:paraId="0FA72881" w14:textId="77777777" w:rsidR="006F5ED7" w:rsidRPr="00BC13BB" w:rsidRDefault="006F5ED7" w:rsidP="00F8727D">
            <w:pPr>
              <w:jc w:val="center"/>
              <w:rPr>
                <w:rFonts w:cs="Arial"/>
                <w:b/>
                <w:sz w:val="21"/>
                <w:szCs w:val="18"/>
              </w:rPr>
            </w:pPr>
            <w:r w:rsidRPr="00BC13BB">
              <w:rPr>
                <w:rFonts w:cs="Arial"/>
                <w:b/>
                <w:sz w:val="21"/>
                <w:szCs w:val="18"/>
              </w:rPr>
              <w:t xml:space="preserve">of the </w:t>
            </w:r>
          </w:p>
          <w:p w14:paraId="1AC99656" w14:textId="77777777" w:rsidR="006F5ED7" w:rsidRPr="00BC13BB" w:rsidRDefault="006F5ED7" w:rsidP="00F8727D">
            <w:pPr>
              <w:jc w:val="center"/>
              <w:rPr>
                <w:rFonts w:cs="Arial"/>
                <w:b/>
                <w:sz w:val="21"/>
                <w:szCs w:val="18"/>
              </w:rPr>
            </w:pPr>
            <w:r w:rsidRPr="00BC13BB">
              <w:rPr>
                <w:rFonts w:cs="Arial"/>
                <w:b/>
                <w:sz w:val="21"/>
                <w:szCs w:val="18"/>
              </w:rPr>
              <w:t xml:space="preserve">Son of God </w:t>
            </w:r>
          </w:p>
          <w:p w14:paraId="429920EE" w14:textId="77777777" w:rsidR="006F5ED7" w:rsidRPr="00BC13BB" w:rsidRDefault="006F5ED7" w:rsidP="00F8727D">
            <w:pPr>
              <w:jc w:val="center"/>
              <w:rPr>
                <w:rFonts w:cs="Arial"/>
                <w:b/>
                <w:sz w:val="21"/>
                <w:szCs w:val="18"/>
              </w:rPr>
            </w:pPr>
          </w:p>
        </w:tc>
      </w:tr>
      <w:tr w:rsidR="006F5ED7" w:rsidRPr="00BC13BB" w14:paraId="4DB24892" w14:textId="77777777" w:rsidTr="00F8727D">
        <w:tc>
          <w:tcPr>
            <w:tcW w:w="1520" w:type="dxa"/>
            <w:tcBorders>
              <w:top w:val="single" w:sz="6" w:space="0" w:color="auto"/>
              <w:left w:val="single" w:sz="6" w:space="0" w:color="auto"/>
              <w:bottom w:val="single" w:sz="6" w:space="0" w:color="auto"/>
              <w:right w:val="single" w:sz="6" w:space="0" w:color="auto"/>
            </w:tcBorders>
          </w:tcPr>
          <w:p w14:paraId="686F1585" w14:textId="77777777" w:rsidR="006F5ED7" w:rsidRPr="00BC13BB" w:rsidRDefault="006F5ED7" w:rsidP="00F8727D">
            <w:pPr>
              <w:jc w:val="center"/>
              <w:rPr>
                <w:rFonts w:cs="Arial"/>
                <w:b/>
                <w:sz w:val="21"/>
                <w:szCs w:val="18"/>
              </w:rPr>
            </w:pPr>
          </w:p>
          <w:p w14:paraId="08997440" w14:textId="77777777" w:rsidR="006F5ED7" w:rsidRPr="00BC13BB" w:rsidRDefault="006F5ED7" w:rsidP="00F8727D">
            <w:pPr>
              <w:jc w:val="center"/>
              <w:rPr>
                <w:rFonts w:cs="Arial"/>
                <w:b/>
                <w:sz w:val="21"/>
                <w:szCs w:val="18"/>
              </w:rPr>
            </w:pPr>
            <w:r w:rsidRPr="00BC13BB">
              <w:rPr>
                <w:rFonts w:cs="Arial"/>
                <w:b/>
                <w:sz w:val="21"/>
                <w:szCs w:val="18"/>
              </w:rPr>
              <w:t>1:1-18</w:t>
            </w:r>
          </w:p>
        </w:tc>
        <w:tc>
          <w:tcPr>
            <w:tcW w:w="2790" w:type="dxa"/>
            <w:gridSpan w:val="2"/>
            <w:tcBorders>
              <w:top w:val="single" w:sz="6" w:space="0" w:color="auto"/>
              <w:left w:val="single" w:sz="6" w:space="0" w:color="auto"/>
              <w:bottom w:val="single" w:sz="6" w:space="0" w:color="auto"/>
              <w:right w:val="single" w:sz="6" w:space="0" w:color="auto"/>
            </w:tcBorders>
          </w:tcPr>
          <w:p w14:paraId="020D6211" w14:textId="77777777" w:rsidR="006F5ED7" w:rsidRPr="00BC13BB" w:rsidRDefault="006F5ED7" w:rsidP="00F8727D">
            <w:pPr>
              <w:jc w:val="center"/>
              <w:rPr>
                <w:rFonts w:cs="Arial"/>
                <w:b/>
                <w:sz w:val="21"/>
                <w:szCs w:val="18"/>
              </w:rPr>
            </w:pPr>
          </w:p>
          <w:p w14:paraId="5677DD19" w14:textId="77777777" w:rsidR="006F5ED7" w:rsidRPr="00BC13BB" w:rsidRDefault="006F5ED7" w:rsidP="00F8727D">
            <w:pPr>
              <w:jc w:val="center"/>
              <w:rPr>
                <w:rFonts w:cs="Arial"/>
                <w:b/>
                <w:sz w:val="21"/>
                <w:szCs w:val="18"/>
              </w:rPr>
            </w:pPr>
            <w:r w:rsidRPr="00BC13BB">
              <w:rPr>
                <w:rFonts w:cs="Arial"/>
                <w:b/>
                <w:sz w:val="21"/>
                <w:szCs w:val="18"/>
              </w:rPr>
              <w:t>1:19–12:50</w:t>
            </w:r>
          </w:p>
        </w:tc>
        <w:tc>
          <w:tcPr>
            <w:tcW w:w="1710" w:type="dxa"/>
            <w:tcBorders>
              <w:top w:val="single" w:sz="6" w:space="0" w:color="auto"/>
              <w:left w:val="single" w:sz="6" w:space="0" w:color="auto"/>
              <w:bottom w:val="single" w:sz="6" w:space="0" w:color="auto"/>
              <w:right w:val="single" w:sz="6" w:space="0" w:color="auto"/>
            </w:tcBorders>
          </w:tcPr>
          <w:p w14:paraId="4F69E764" w14:textId="77777777" w:rsidR="006F5ED7" w:rsidRPr="00BC13BB" w:rsidRDefault="006F5ED7" w:rsidP="00F8727D">
            <w:pPr>
              <w:jc w:val="center"/>
              <w:rPr>
                <w:rFonts w:cs="Arial"/>
                <w:b/>
                <w:sz w:val="21"/>
                <w:szCs w:val="18"/>
              </w:rPr>
            </w:pPr>
          </w:p>
          <w:p w14:paraId="2CDED9F8" w14:textId="77777777" w:rsidR="006F5ED7" w:rsidRPr="00BC13BB" w:rsidRDefault="006F5ED7" w:rsidP="00F8727D">
            <w:pPr>
              <w:jc w:val="center"/>
              <w:rPr>
                <w:rFonts w:cs="Arial"/>
                <w:b/>
                <w:sz w:val="21"/>
                <w:szCs w:val="18"/>
              </w:rPr>
            </w:pPr>
            <w:r w:rsidRPr="00BC13BB">
              <w:rPr>
                <w:rFonts w:cs="Arial"/>
                <w:b/>
                <w:sz w:val="21"/>
                <w:szCs w:val="18"/>
              </w:rPr>
              <w:t>13–17</w:t>
            </w:r>
          </w:p>
        </w:tc>
        <w:tc>
          <w:tcPr>
            <w:tcW w:w="2372" w:type="dxa"/>
            <w:tcBorders>
              <w:top w:val="single" w:sz="6" w:space="0" w:color="auto"/>
              <w:left w:val="single" w:sz="6" w:space="0" w:color="auto"/>
              <w:bottom w:val="single" w:sz="6" w:space="0" w:color="auto"/>
              <w:right w:val="single" w:sz="6" w:space="0" w:color="auto"/>
            </w:tcBorders>
          </w:tcPr>
          <w:p w14:paraId="7C5CD57C" w14:textId="77777777" w:rsidR="006F5ED7" w:rsidRPr="00BC13BB" w:rsidRDefault="006F5ED7" w:rsidP="00F8727D">
            <w:pPr>
              <w:jc w:val="center"/>
              <w:rPr>
                <w:rFonts w:cs="Arial"/>
                <w:b/>
                <w:sz w:val="21"/>
                <w:szCs w:val="18"/>
              </w:rPr>
            </w:pPr>
          </w:p>
          <w:p w14:paraId="1076E073" w14:textId="77777777" w:rsidR="006F5ED7" w:rsidRPr="00BC13BB" w:rsidRDefault="006F5ED7" w:rsidP="00F8727D">
            <w:pPr>
              <w:jc w:val="center"/>
              <w:rPr>
                <w:rFonts w:cs="Arial"/>
                <w:b/>
                <w:sz w:val="21"/>
                <w:szCs w:val="18"/>
              </w:rPr>
            </w:pPr>
            <w:r w:rsidRPr="00BC13BB">
              <w:rPr>
                <w:rFonts w:cs="Arial"/>
                <w:b/>
                <w:sz w:val="21"/>
                <w:szCs w:val="18"/>
              </w:rPr>
              <w:t>18–20</w:t>
            </w:r>
          </w:p>
        </w:tc>
        <w:tc>
          <w:tcPr>
            <w:tcW w:w="1408" w:type="dxa"/>
            <w:tcBorders>
              <w:top w:val="single" w:sz="6" w:space="0" w:color="auto"/>
              <w:left w:val="single" w:sz="6" w:space="0" w:color="auto"/>
              <w:bottom w:val="single" w:sz="6" w:space="0" w:color="auto"/>
              <w:right w:val="single" w:sz="6" w:space="0" w:color="auto"/>
            </w:tcBorders>
          </w:tcPr>
          <w:p w14:paraId="3B8D4C8E" w14:textId="77777777" w:rsidR="006F5ED7" w:rsidRPr="00BC13BB" w:rsidRDefault="006F5ED7" w:rsidP="00F8727D">
            <w:pPr>
              <w:jc w:val="center"/>
              <w:rPr>
                <w:rFonts w:cs="Arial"/>
                <w:b/>
                <w:sz w:val="21"/>
                <w:szCs w:val="18"/>
              </w:rPr>
            </w:pPr>
          </w:p>
          <w:p w14:paraId="36BEC6F1" w14:textId="77777777" w:rsidR="006F5ED7" w:rsidRPr="00BC13BB" w:rsidRDefault="006F5ED7" w:rsidP="00F8727D">
            <w:pPr>
              <w:jc w:val="center"/>
              <w:rPr>
                <w:rFonts w:cs="Arial"/>
                <w:b/>
                <w:sz w:val="21"/>
                <w:szCs w:val="18"/>
              </w:rPr>
            </w:pPr>
            <w:r w:rsidRPr="00BC13BB">
              <w:rPr>
                <w:rFonts w:cs="Arial"/>
                <w:b/>
                <w:sz w:val="21"/>
                <w:szCs w:val="18"/>
              </w:rPr>
              <w:t xml:space="preserve">21 </w:t>
            </w:r>
          </w:p>
          <w:p w14:paraId="4FE2DFD8" w14:textId="77777777" w:rsidR="006F5ED7" w:rsidRPr="00BC13BB" w:rsidRDefault="006F5ED7" w:rsidP="00F8727D">
            <w:pPr>
              <w:jc w:val="center"/>
              <w:rPr>
                <w:rFonts w:cs="Arial"/>
                <w:b/>
                <w:sz w:val="21"/>
                <w:szCs w:val="18"/>
              </w:rPr>
            </w:pPr>
          </w:p>
        </w:tc>
      </w:tr>
      <w:tr w:rsidR="006F5ED7" w:rsidRPr="00BC13BB" w14:paraId="5F1EA983" w14:textId="77777777" w:rsidTr="00F8727D">
        <w:tc>
          <w:tcPr>
            <w:tcW w:w="1520" w:type="dxa"/>
            <w:tcBorders>
              <w:top w:val="single" w:sz="6" w:space="0" w:color="auto"/>
              <w:left w:val="single" w:sz="6" w:space="0" w:color="auto"/>
              <w:bottom w:val="single" w:sz="6" w:space="0" w:color="auto"/>
              <w:right w:val="single" w:sz="6" w:space="0" w:color="auto"/>
            </w:tcBorders>
          </w:tcPr>
          <w:p w14:paraId="4B96E07B" w14:textId="77777777" w:rsidR="006F5ED7" w:rsidRPr="00BC13BB" w:rsidRDefault="006F5ED7" w:rsidP="00F8727D">
            <w:pPr>
              <w:jc w:val="center"/>
              <w:rPr>
                <w:rFonts w:cs="Arial"/>
                <w:b/>
                <w:sz w:val="21"/>
                <w:szCs w:val="18"/>
              </w:rPr>
            </w:pPr>
          </w:p>
          <w:p w14:paraId="762EA78C" w14:textId="77777777" w:rsidR="006F5ED7" w:rsidRPr="00BC13BB" w:rsidRDefault="006F5ED7" w:rsidP="00F8727D">
            <w:pPr>
              <w:jc w:val="center"/>
              <w:rPr>
                <w:rFonts w:cs="Arial"/>
                <w:b/>
                <w:sz w:val="21"/>
                <w:szCs w:val="18"/>
              </w:rPr>
            </w:pPr>
            <w:r w:rsidRPr="00BC13BB">
              <w:rPr>
                <w:rFonts w:cs="Arial"/>
                <w:b/>
                <w:sz w:val="21"/>
                <w:szCs w:val="18"/>
              </w:rPr>
              <w:t>Prologue</w:t>
            </w:r>
          </w:p>
        </w:tc>
        <w:tc>
          <w:tcPr>
            <w:tcW w:w="2790" w:type="dxa"/>
            <w:gridSpan w:val="2"/>
            <w:tcBorders>
              <w:top w:val="single" w:sz="6" w:space="0" w:color="auto"/>
              <w:left w:val="single" w:sz="6" w:space="0" w:color="auto"/>
              <w:bottom w:val="single" w:sz="6" w:space="0" w:color="auto"/>
              <w:right w:val="single" w:sz="6" w:space="0" w:color="auto"/>
            </w:tcBorders>
          </w:tcPr>
          <w:p w14:paraId="76DE9008" w14:textId="77777777" w:rsidR="006F5ED7" w:rsidRPr="00BC13BB" w:rsidRDefault="006F5ED7" w:rsidP="00F8727D">
            <w:pPr>
              <w:jc w:val="center"/>
              <w:rPr>
                <w:rFonts w:cs="Arial"/>
                <w:b/>
                <w:sz w:val="21"/>
                <w:szCs w:val="18"/>
              </w:rPr>
            </w:pPr>
          </w:p>
          <w:p w14:paraId="53486B95" w14:textId="77777777" w:rsidR="006F5ED7" w:rsidRPr="00BC13BB" w:rsidRDefault="006F5ED7" w:rsidP="00F8727D">
            <w:pPr>
              <w:jc w:val="center"/>
              <w:rPr>
                <w:rFonts w:cs="Arial"/>
                <w:b/>
                <w:sz w:val="21"/>
                <w:szCs w:val="18"/>
              </w:rPr>
            </w:pPr>
            <w:r w:rsidRPr="00BC13BB">
              <w:rPr>
                <w:rFonts w:cs="Arial"/>
                <w:b/>
                <w:sz w:val="21"/>
                <w:szCs w:val="18"/>
              </w:rPr>
              <w:t xml:space="preserve">Public </w:t>
            </w:r>
          </w:p>
        </w:tc>
        <w:tc>
          <w:tcPr>
            <w:tcW w:w="1710" w:type="dxa"/>
            <w:tcBorders>
              <w:top w:val="single" w:sz="6" w:space="0" w:color="auto"/>
              <w:left w:val="single" w:sz="6" w:space="0" w:color="auto"/>
              <w:bottom w:val="single" w:sz="6" w:space="0" w:color="auto"/>
              <w:right w:val="single" w:sz="6" w:space="0" w:color="auto"/>
            </w:tcBorders>
          </w:tcPr>
          <w:p w14:paraId="1C540388" w14:textId="77777777" w:rsidR="006F5ED7" w:rsidRPr="00BC13BB" w:rsidRDefault="006F5ED7" w:rsidP="00F8727D">
            <w:pPr>
              <w:jc w:val="center"/>
              <w:rPr>
                <w:rFonts w:cs="Arial"/>
                <w:b/>
                <w:sz w:val="21"/>
                <w:szCs w:val="18"/>
              </w:rPr>
            </w:pPr>
          </w:p>
          <w:p w14:paraId="5E18280F" w14:textId="77777777" w:rsidR="006F5ED7" w:rsidRPr="00BC13BB" w:rsidRDefault="006F5ED7" w:rsidP="00F8727D">
            <w:pPr>
              <w:jc w:val="center"/>
              <w:rPr>
                <w:rFonts w:cs="Arial"/>
                <w:b/>
                <w:sz w:val="21"/>
                <w:szCs w:val="18"/>
              </w:rPr>
            </w:pPr>
            <w:r w:rsidRPr="00BC13BB">
              <w:rPr>
                <w:rFonts w:cs="Arial"/>
                <w:b/>
                <w:sz w:val="21"/>
                <w:szCs w:val="18"/>
              </w:rPr>
              <w:t xml:space="preserve">Private </w:t>
            </w:r>
          </w:p>
        </w:tc>
        <w:tc>
          <w:tcPr>
            <w:tcW w:w="2372" w:type="dxa"/>
            <w:tcBorders>
              <w:top w:val="single" w:sz="6" w:space="0" w:color="auto"/>
              <w:left w:val="single" w:sz="6" w:space="0" w:color="auto"/>
              <w:bottom w:val="single" w:sz="6" w:space="0" w:color="auto"/>
              <w:right w:val="single" w:sz="6" w:space="0" w:color="auto"/>
            </w:tcBorders>
          </w:tcPr>
          <w:p w14:paraId="5FC5B55E" w14:textId="77777777" w:rsidR="006F5ED7" w:rsidRPr="00BC13BB" w:rsidRDefault="006F5ED7" w:rsidP="00F8727D">
            <w:pPr>
              <w:jc w:val="center"/>
              <w:rPr>
                <w:rFonts w:cs="Arial"/>
                <w:b/>
                <w:sz w:val="21"/>
                <w:szCs w:val="18"/>
              </w:rPr>
            </w:pPr>
          </w:p>
          <w:p w14:paraId="3ECBC2E5" w14:textId="77777777" w:rsidR="006F5ED7" w:rsidRPr="00BC13BB" w:rsidRDefault="006F5ED7" w:rsidP="00F8727D">
            <w:pPr>
              <w:jc w:val="center"/>
              <w:rPr>
                <w:rFonts w:cs="Arial"/>
                <w:b/>
                <w:sz w:val="21"/>
                <w:szCs w:val="18"/>
              </w:rPr>
            </w:pPr>
            <w:r w:rsidRPr="00BC13BB">
              <w:rPr>
                <w:rFonts w:cs="Arial"/>
                <w:b/>
                <w:sz w:val="21"/>
                <w:szCs w:val="18"/>
              </w:rPr>
              <w:t xml:space="preserve">Public </w:t>
            </w:r>
          </w:p>
        </w:tc>
        <w:tc>
          <w:tcPr>
            <w:tcW w:w="1408" w:type="dxa"/>
            <w:tcBorders>
              <w:top w:val="single" w:sz="6" w:space="0" w:color="auto"/>
              <w:left w:val="single" w:sz="6" w:space="0" w:color="auto"/>
              <w:bottom w:val="single" w:sz="6" w:space="0" w:color="auto"/>
              <w:right w:val="single" w:sz="6" w:space="0" w:color="auto"/>
            </w:tcBorders>
          </w:tcPr>
          <w:p w14:paraId="2A00ACAD" w14:textId="77777777" w:rsidR="006F5ED7" w:rsidRPr="00BC13BB" w:rsidRDefault="006F5ED7" w:rsidP="00F8727D">
            <w:pPr>
              <w:jc w:val="center"/>
              <w:rPr>
                <w:rFonts w:cs="Arial"/>
                <w:b/>
                <w:sz w:val="21"/>
                <w:szCs w:val="18"/>
              </w:rPr>
            </w:pPr>
          </w:p>
          <w:p w14:paraId="76ED2862" w14:textId="77777777" w:rsidR="006F5ED7" w:rsidRPr="00BC13BB" w:rsidRDefault="006F5ED7" w:rsidP="00F8727D">
            <w:pPr>
              <w:jc w:val="center"/>
              <w:rPr>
                <w:rFonts w:cs="Arial"/>
                <w:b/>
                <w:sz w:val="21"/>
                <w:szCs w:val="18"/>
              </w:rPr>
            </w:pPr>
            <w:r w:rsidRPr="00BC13BB">
              <w:rPr>
                <w:rFonts w:cs="Arial"/>
                <w:b/>
                <w:sz w:val="21"/>
                <w:szCs w:val="18"/>
              </w:rPr>
              <w:t xml:space="preserve">Private </w:t>
            </w:r>
          </w:p>
          <w:p w14:paraId="03333902" w14:textId="77777777" w:rsidR="006F5ED7" w:rsidRPr="00BC13BB" w:rsidRDefault="006F5ED7" w:rsidP="00F8727D">
            <w:pPr>
              <w:jc w:val="center"/>
              <w:rPr>
                <w:rFonts w:cs="Arial"/>
                <w:b/>
                <w:sz w:val="21"/>
                <w:szCs w:val="18"/>
              </w:rPr>
            </w:pPr>
          </w:p>
        </w:tc>
      </w:tr>
      <w:tr w:rsidR="006F5ED7" w:rsidRPr="00BC13BB" w14:paraId="34C87B61" w14:textId="77777777" w:rsidTr="00F8727D">
        <w:tc>
          <w:tcPr>
            <w:tcW w:w="1520" w:type="dxa"/>
            <w:tcBorders>
              <w:top w:val="single" w:sz="6" w:space="0" w:color="auto"/>
              <w:left w:val="single" w:sz="6" w:space="0" w:color="auto"/>
              <w:bottom w:val="single" w:sz="6" w:space="0" w:color="auto"/>
              <w:right w:val="single" w:sz="6" w:space="0" w:color="auto"/>
            </w:tcBorders>
          </w:tcPr>
          <w:p w14:paraId="3659F1BE" w14:textId="77777777" w:rsidR="006F5ED7" w:rsidRPr="00BC13BB" w:rsidRDefault="006F5ED7" w:rsidP="00F8727D">
            <w:pPr>
              <w:jc w:val="center"/>
              <w:rPr>
                <w:rFonts w:cs="Arial"/>
                <w:b/>
                <w:sz w:val="21"/>
                <w:szCs w:val="18"/>
              </w:rPr>
            </w:pPr>
          </w:p>
          <w:p w14:paraId="339BC6C3" w14:textId="77777777" w:rsidR="006F5ED7" w:rsidRPr="00BC13BB" w:rsidRDefault="006F5ED7" w:rsidP="00F8727D">
            <w:pPr>
              <w:jc w:val="center"/>
              <w:rPr>
                <w:rFonts w:cs="Arial"/>
                <w:b/>
                <w:sz w:val="21"/>
                <w:szCs w:val="18"/>
              </w:rPr>
            </w:pPr>
            <w:r w:rsidRPr="00BC13BB">
              <w:rPr>
                <w:rFonts w:cs="Arial"/>
                <w:b/>
                <w:sz w:val="21"/>
                <w:szCs w:val="18"/>
              </w:rPr>
              <w:t>Incarnation</w:t>
            </w:r>
          </w:p>
        </w:tc>
        <w:tc>
          <w:tcPr>
            <w:tcW w:w="1440" w:type="dxa"/>
            <w:tcBorders>
              <w:top w:val="single" w:sz="6" w:space="0" w:color="auto"/>
              <w:left w:val="single" w:sz="6" w:space="0" w:color="auto"/>
              <w:bottom w:val="single" w:sz="6" w:space="0" w:color="auto"/>
              <w:right w:val="single" w:sz="6" w:space="0" w:color="auto"/>
            </w:tcBorders>
          </w:tcPr>
          <w:p w14:paraId="7A24FE47" w14:textId="77777777" w:rsidR="006F5ED7" w:rsidRPr="00BC13BB" w:rsidRDefault="006F5ED7" w:rsidP="00F8727D">
            <w:pPr>
              <w:jc w:val="center"/>
              <w:rPr>
                <w:rFonts w:cs="Arial"/>
                <w:b/>
                <w:sz w:val="21"/>
                <w:szCs w:val="18"/>
              </w:rPr>
            </w:pPr>
          </w:p>
          <w:p w14:paraId="783BE905" w14:textId="77777777" w:rsidR="006F5ED7" w:rsidRPr="00BC13BB" w:rsidRDefault="006F5ED7" w:rsidP="00F8727D">
            <w:pPr>
              <w:jc w:val="center"/>
              <w:rPr>
                <w:rFonts w:cs="Arial"/>
                <w:b/>
                <w:sz w:val="21"/>
                <w:szCs w:val="18"/>
              </w:rPr>
            </w:pPr>
            <w:r w:rsidRPr="00BC13BB">
              <w:rPr>
                <w:rFonts w:cs="Arial"/>
                <w:b/>
                <w:sz w:val="21"/>
                <w:szCs w:val="18"/>
              </w:rPr>
              <w:t>2 Signs Received</w:t>
            </w:r>
          </w:p>
          <w:p w14:paraId="2D674F24" w14:textId="77777777" w:rsidR="006F5ED7" w:rsidRPr="00BC13BB" w:rsidRDefault="006F5ED7" w:rsidP="00F8727D">
            <w:pPr>
              <w:jc w:val="center"/>
              <w:rPr>
                <w:rFonts w:cs="Arial"/>
                <w:b/>
                <w:sz w:val="21"/>
                <w:szCs w:val="18"/>
              </w:rPr>
            </w:pPr>
            <w:r w:rsidRPr="00BC13BB">
              <w:rPr>
                <w:rFonts w:cs="Arial"/>
                <w:b/>
                <w:sz w:val="21"/>
                <w:szCs w:val="18"/>
              </w:rPr>
              <w:t xml:space="preserve">1:19–4:54 </w:t>
            </w:r>
          </w:p>
        </w:tc>
        <w:tc>
          <w:tcPr>
            <w:tcW w:w="1350" w:type="dxa"/>
            <w:tcBorders>
              <w:top w:val="single" w:sz="6" w:space="0" w:color="auto"/>
              <w:left w:val="single" w:sz="6" w:space="0" w:color="auto"/>
              <w:bottom w:val="single" w:sz="6" w:space="0" w:color="auto"/>
              <w:right w:val="single" w:sz="6" w:space="0" w:color="auto"/>
            </w:tcBorders>
          </w:tcPr>
          <w:p w14:paraId="6F53E853" w14:textId="77777777" w:rsidR="006F5ED7" w:rsidRPr="00BC13BB" w:rsidRDefault="006F5ED7" w:rsidP="00F8727D">
            <w:pPr>
              <w:jc w:val="center"/>
              <w:rPr>
                <w:rFonts w:cs="Arial"/>
                <w:b/>
                <w:sz w:val="21"/>
                <w:szCs w:val="18"/>
              </w:rPr>
            </w:pPr>
          </w:p>
          <w:p w14:paraId="0104A69A" w14:textId="77777777" w:rsidR="006F5ED7" w:rsidRPr="00BC13BB" w:rsidRDefault="006F5ED7" w:rsidP="00F8727D">
            <w:pPr>
              <w:jc w:val="center"/>
              <w:rPr>
                <w:rFonts w:cs="Arial"/>
                <w:b/>
                <w:sz w:val="21"/>
                <w:szCs w:val="18"/>
              </w:rPr>
            </w:pPr>
            <w:r w:rsidRPr="00BC13BB">
              <w:rPr>
                <w:rFonts w:cs="Arial"/>
                <w:b/>
                <w:sz w:val="21"/>
                <w:szCs w:val="18"/>
              </w:rPr>
              <w:t>5 Signs Rejected</w:t>
            </w:r>
          </w:p>
          <w:p w14:paraId="2A780B88" w14:textId="77777777" w:rsidR="006F5ED7" w:rsidRPr="00BC13BB" w:rsidRDefault="006F5ED7" w:rsidP="00F8727D">
            <w:pPr>
              <w:jc w:val="center"/>
              <w:rPr>
                <w:rFonts w:cs="Arial"/>
                <w:b/>
                <w:sz w:val="21"/>
                <w:szCs w:val="18"/>
              </w:rPr>
            </w:pPr>
            <w:r w:rsidRPr="00BC13BB">
              <w:rPr>
                <w:rFonts w:cs="Arial"/>
                <w:b/>
                <w:sz w:val="21"/>
                <w:szCs w:val="18"/>
              </w:rPr>
              <w:t xml:space="preserve">5–12 </w:t>
            </w:r>
          </w:p>
          <w:p w14:paraId="5A5F32FA" w14:textId="77777777" w:rsidR="006F5ED7" w:rsidRPr="00BC13BB" w:rsidRDefault="006F5ED7" w:rsidP="00F8727D">
            <w:pPr>
              <w:jc w:val="center"/>
              <w:rPr>
                <w:rFonts w:cs="Arial"/>
                <w:b/>
                <w:sz w:val="21"/>
                <w:szCs w:val="18"/>
              </w:rPr>
            </w:pPr>
          </w:p>
        </w:tc>
        <w:tc>
          <w:tcPr>
            <w:tcW w:w="1710" w:type="dxa"/>
            <w:tcBorders>
              <w:top w:val="single" w:sz="6" w:space="0" w:color="auto"/>
              <w:left w:val="single" w:sz="6" w:space="0" w:color="auto"/>
              <w:bottom w:val="single" w:sz="6" w:space="0" w:color="auto"/>
              <w:right w:val="single" w:sz="6" w:space="0" w:color="auto"/>
            </w:tcBorders>
          </w:tcPr>
          <w:p w14:paraId="11338C9C" w14:textId="77777777" w:rsidR="006F5ED7" w:rsidRPr="00BC13BB" w:rsidRDefault="006F5ED7" w:rsidP="00F8727D">
            <w:pPr>
              <w:jc w:val="center"/>
              <w:rPr>
                <w:rFonts w:cs="Arial"/>
                <w:b/>
                <w:sz w:val="21"/>
                <w:szCs w:val="18"/>
              </w:rPr>
            </w:pPr>
          </w:p>
          <w:p w14:paraId="01A5E822" w14:textId="77777777" w:rsidR="006F5ED7" w:rsidRPr="00BC13BB" w:rsidRDefault="006F5ED7" w:rsidP="00F8727D">
            <w:pPr>
              <w:jc w:val="center"/>
              <w:rPr>
                <w:rFonts w:cs="Arial"/>
                <w:b/>
                <w:sz w:val="21"/>
                <w:szCs w:val="18"/>
              </w:rPr>
            </w:pPr>
            <w:r w:rsidRPr="00BC13BB">
              <w:rPr>
                <w:rFonts w:cs="Arial"/>
                <w:b/>
                <w:sz w:val="21"/>
                <w:szCs w:val="18"/>
              </w:rPr>
              <w:t xml:space="preserve">Upper Room Discourse </w:t>
            </w:r>
          </w:p>
          <w:p w14:paraId="54C72150" w14:textId="77777777" w:rsidR="006F5ED7" w:rsidRPr="00BC13BB" w:rsidRDefault="006F5ED7" w:rsidP="00F8727D">
            <w:pPr>
              <w:jc w:val="center"/>
              <w:rPr>
                <w:rFonts w:cs="Arial"/>
                <w:b/>
                <w:sz w:val="21"/>
                <w:szCs w:val="18"/>
              </w:rPr>
            </w:pPr>
            <w:r w:rsidRPr="00BC13BB">
              <w:rPr>
                <w:rFonts w:cs="Arial"/>
                <w:b/>
                <w:sz w:val="21"/>
                <w:szCs w:val="18"/>
              </w:rPr>
              <w:t>(no signs)</w:t>
            </w:r>
          </w:p>
        </w:tc>
        <w:tc>
          <w:tcPr>
            <w:tcW w:w="2372" w:type="dxa"/>
            <w:tcBorders>
              <w:top w:val="single" w:sz="6" w:space="0" w:color="auto"/>
              <w:left w:val="single" w:sz="6" w:space="0" w:color="auto"/>
              <w:bottom w:val="single" w:sz="6" w:space="0" w:color="auto"/>
              <w:right w:val="single" w:sz="6" w:space="0" w:color="auto"/>
            </w:tcBorders>
          </w:tcPr>
          <w:p w14:paraId="7655E668" w14:textId="77777777" w:rsidR="006F5ED7" w:rsidRPr="00BC13BB" w:rsidRDefault="006F5ED7" w:rsidP="00F8727D">
            <w:pPr>
              <w:jc w:val="center"/>
              <w:rPr>
                <w:rFonts w:cs="Arial"/>
                <w:b/>
                <w:sz w:val="21"/>
                <w:szCs w:val="18"/>
              </w:rPr>
            </w:pPr>
          </w:p>
          <w:p w14:paraId="5875221C" w14:textId="77777777" w:rsidR="006F5ED7" w:rsidRPr="00BC13BB" w:rsidRDefault="006F5ED7" w:rsidP="00F8727D">
            <w:pPr>
              <w:jc w:val="center"/>
              <w:rPr>
                <w:rFonts w:cs="Arial"/>
                <w:b/>
                <w:sz w:val="21"/>
                <w:szCs w:val="18"/>
              </w:rPr>
            </w:pPr>
            <w:r w:rsidRPr="00BC13BB">
              <w:rPr>
                <w:rFonts w:cs="Arial"/>
                <w:b/>
                <w:sz w:val="21"/>
                <w:szCs w:val="18"/>
              </w:rPr>
              <w:t>Ultimate Sign</w:t>
            </w:r>
          </w:p>
          <w:p w14:paraId="20AA6F9B" w14:textId="77777777" w:rsidR="006F5ED7" w:rsidRPr="00BC13BB" w:rsidRDefault="006F5ED7" w:rsidP="00F8727D">
            <w:pPr>
              <w:jc w:val="center"/>
              <w:rPr>
                <w:rFonts w:cs="Arial"/>
                <w:b/>
                <w:sz w:val="21"/>
                <w:szCs w:val="18"/>
              </w:rPr>
            </w:pPr>
            <w:r w:rsidRPr="00BC13BB">
              <w:rPr>
                <w:rFonts w:cs="Arial"/>
                <w:b/>
                <w:sz w:val="21"/>
                <w:szCs w:val="18"/>
              </w:rPr>
              <w:t xml:space="preserve"> </w:t>
            </w:r>
          </w:p>
          <w:p w14:paraId="45884235" w14:textId="77777777" w:rsidR="006F5ED7" w:rsidRPr="00BC13BB" w:rsidRDefault="006F5ED7" w:rsidP="00F8727D">
            <w:pPr>
              <w:jc w:val="center"/>
              <w:rPr>
                <w:rFonts w:cs="Arial"/>
                <w:b/>
                <w:sz w:val="21"/>
                <w:szCs w:val="18"/>
              </w:rPr>
            </w:pPr>
          </w:p>
        </w:tc>
        <w:tc>
          <w:tcPr>
            <w:tcW w:w="1408" w:type="dxa"/>
            <w:tcBorders>
              <w:top w:val="single" w:sz="6" w:space="0" w:color="auto"/>
              <w:left w:val="single" w:sz="6" w:space="0" w:color="auto"/>
              <w:bottom w:val="single" w:sz="6" w:space="0" w:color="auto"/>
              <w:right w:val="single" w:sz="6" w:space="0" w:color="auto"/>
            </w:tcBorders>
          </w:tcPr>
          <w:p w14:paraId="1760CE3D" w14:textId="77777777" w:rsidR="006F5ED7" w:rsidRPr="00BC13BB" w:rsidRDefault="006F5ED7" w:rsidP="00F8727D">
            <w:pPr>
              <w:jc w:val="center"/>
              <w:rPr>
                <w:rFonts w:cs="Arial"/>
                <w:b/>
                <w:sz w:val="21"/>
                <w:szCs w:val="18"/>
              </w:rPr>
            </w:pPr>
          </w:p>
          <w:p w14:paraId="77D4AB9C" w14:textId="77777777" w:rsidR="006F5ED7" w:rsidRPr="00BC13BB" w:rsidRDefault="006F5ED7" w:rsidP="00F8727D">
            <w:pPr>
              <w:jc w:val="center"/>
              <w:rPr>
                <w:rFonts w:cs="Arial"/>
                <w:b/>
                <w:sz w:val="21"/>
                <w:szCs w:val="18"/>
              </w:rPr>
            </w:pPr>
            <w:r w:rsidRPr="00BC13BB">
              <w:rPr>
                <w:rFonts w:cs="Arial"/>
                <w:b/>
                <w:sz w:val="21"/>
                <w:szCs w:val="18"/>
              </w:rPr>
              <w:t>Last Sign</w:t>
            </w:r>
          </w:p>
        </w:tc>
      </w:tr>
      <w:tr w:rsidR="006F5ED7" w:rsidRPr="00BC13BB" w14:paraId="44E476A2" w14:textId="77777777" w:rsidTr="00F8727D">
        <w:tc>
          <w:tcPr>
            <w:tcW w:w="1520" w:type="dxa"/>
            <w:tcBorders>
              <w:top w:val="single" w:sz="6" w:space="0" w:color="auto"/>
              <w:left w:val="single" w:sz="6" w:space="0" w:color="auto"/>
              <w:bottom w:val="single" w:sz="6" w:space="0" w:color="auto"/>
              <w:right w:val="single" w:sz="6" w:space="0" w:color="auto"/>
            </w:tcBorders>
          </w:tcPr>
          <w:p w14:paraId="0A320DE3" w14:textId="77777777" w:rsidR="006F5ED7" w:rsidRPr="00BC13BB" w:rsidRDefault="006F5ED7" w:rsidP="00F8727D">
            <w:pPr>
              <w:jc w:val="center"/>
              <w:rPr>
                <w:rFonts w:cs="Arial"/>
                <w:b/>
                <w:sz w:val="21"/>
                <w:szCs w:val="18"/>
              </w:rPr>
            </w:pPr>
          </w:p>
          <w:p w14:paraId="3D4B622E" w14:textId="77777777" w:rsidR="006F5ED7" w:rsidRPr="00BC13BB" w:rsidRDefault="006F5ED7" w:rsidP="00F8727D">
            <w:pPr>
              <w:jc w:val="center"/>
              <w:rPr>
                <w:rFonts w:cs="Arial"/>
                <w:b/>
                <w:sz w:val="21"/>
                <w:szCs w:val="18"/>
              </w:rPr>
            </w:pPr>
            <w:r w:rsidRPr="00BC13BB">
              <w:rPr>
                <w:rFonts w:cs="Arial"/>
                <w:b/>
                <w:sz w:val="21"/>
                <w:szCs w:val="18"/>
              </w:rPr>
              <w:t>Eternity Past</w:t>
            </w:r>
          </w:p>
          <w:p w14:paraId="100258B4" w14:textId="77777777" w:rsidR="006F5ED7" w:rsidRPr="00BC13BB" w:rsidRDefault="006F5ED7" w:rsidP="00F8727D">
            <w:pPr>
              <w:jc w:val="center"/>
              <w:rPr>
                <w:rFonts w:cs="Arial"/>
                <w:b/>
                <w:sz w:val="21"/>
                <w:szCs w:val="18"/>
              </w:rPr>
            </w:pPr>
          </w:p>
        </w:tc>
        <w:tc>
          <w:tcPr>
            <w:tcW w:w="2790" w:type="dxa"/>
            <w:gridSpan w:val="2"/>
            <w:tcBorders>
              <w:top w:val="single" w:sz="6" w:space="0" w:color="auto"/>
              <w:left w:val="single" w:sz="6" w:space="0" w:color="auto"/>
              <w:bottom w:val="single" w:sz="6" w:space="0" w:color="auto"/>
              <w:right w:val="single" w:sz="6" w:space="0" w:color="auto"/>
            </w:tcBorders>
          </w:tcPr>
          <w:p w14:paraId="4511AAA3" w14:textId="77777777" w:rsidR="006F5ED7" w:rsidRPr="00BC13BB" w:rsidRDefault="006F5ED7" w:rsidP="00F8727D">
            <w:pPr>
              <w:jc w:val="center"/>
              <w:rPr>
                <w:rFonts w:cs="Arial"/>
                <w:b/>
                <w:sz w:val="21"/>
                <w:szCs w:val="18"/>
              </w:rPr>
            </w:pPr>
          </w:p>
          <w:p w14:paraId="51CC005D" w14:textId="77777777" w:rsidR="006F5ED7" w:rsidRPr="00BC13BB" w:rsidRDefault="006F5ED7" w:rsidP="00F8727D">
            <w:pPr>
              <w:jc w:val="center"/>
              <w:rPr>
                <w:rFonts w:cs="Arial"/>
                <w:b/>
                <w:sz w:val="21"/>
                <w:szCs w:val="18"/>
              </w:rPr>
            </w:pPr>
            <w:r w:rsidRPr="00BC13BB">
              <w:rPr>
                <w:rFonts w:cs="Arial"/>
                <w:b/>
                <w:sz w:val="21"/>
                <w:szCs w:val="18"/>
              </w:rPr>
              <w:t xml:space="preserve">Fall </w:t>
            </w:r>
            <w:r w:rsidRPr="00BC13BB">
              <w:rPr>
                <w:rFonts w:cs="Arial"/>
                <w:b/>
                <w:sz w:val="16"/>
                <w:szCs w:val="18"/>
              </w:rPr>
              <w:t>AD</w:t>
            </w:r>
            <w:r w:rsidRPr="00BC13BB">
              <w:rPr>
                <w:rFonts w:cs="Arial"/>
                <w:b/>
                <w:sz w:val="21"/>
                <w:szCs w:val="18"/>
              </w:rPr>
              <w:t xml:space="preserve"> 29-</w:t>
            </w:r>
          </w:p>
          <w:p w14:paraId="1A36BEC3" w14:textId="77777777" w:rsidR="006F5ED7" w:rsidRPr="00BC13BB" w:rsidRDefault="006F5ED7" w:rsidP="00F8727D">
            <w:pPr>
              <w:jc w:val="center"/>
              <w:rPr>
                <w:rFonts w:cs="Arial"/>
                <w:b/>
                <w:sz w:val="21"/>
                <w:szCs w:val="18"/>
              </w:rPr>
            </w:pPr>
            <w:r w:rsidRPr="00BC13BB">
              <w:rPr>
                <w:rFonts w:cs="Arial"/>
                <w:b/>
                <w:sz w:val="21"/>
                <w:szCs w:val="18"/>
              </w:rPr>
              <w:t>Monday, 30 March 33</w:t>
            </w:r>
          </w:p>
          <w:p w14:paraId="4141038D" w14:textId="77777777" w:rsidR="006F5ED7" w:rsidRPr="00BC13BB" w:rsidRDefault="006F5ED7" w:rsidP="00F8727D">
            <w:pPr>
              <w:jc w:val="center"/>
              <w:rPr>
                <w:rFonts w:cs="Arial"/>
                <w:b/>
                <w:sz w:val="21"/>
                <w:szCs w:val="18"/>
              </w:rPr>
            </w:pPr>
          </w:p>
        </w:tc>
        <w:tc>
          <w:tcPr>
            <w:tcW w:w="1710" w:type="dxa"/>
            <w:tcBorders>
              <w:top w:val="single" w:sz="6" w:space="0" w:color="auto"/>
              <w:left w:val="single" w:sz="6" w:space="0" w:color="auto"/>
              <w:bottom w:val="single" w:sz="6" w:space="0" w:color="auto"/>
              <w:right w:val="single" w:sz="6" w:space="0" w:color="auto"/>
            </w:tcBorders>
          </w:tcPr>
          <w:p w14:paraId="7632015A" w14:textId="77777777" w:rsidR="006F5ED7" w:rsidRPr="00BC13BB" w:rsidRDefault="006F5ED7" w:rsidP="00F8727D">
            <w:pPr>
              <w:jc w:val="center"/>
              <w:rPr>
                <w:rFonts w:cs="Arial"/>
                <w:b/>
                <w:sz w:val="21"/>
                <w:szCs w:val="18"/>
              </w:rPr>
            </w:pPr>
          </w:p>
          <w:p w14:paraId="776ABE52" w14:textId="77777777" w:rsidR="006F5ED7" w:rsidRPr="00BC13BB" w:rsidRDefault="006F5ED7" w:rsidP="00F8727D">
            <w:pPr>
              <w:jc w:val="center"/>
              <w:rPr>
                <w:rFonts w:cs="Arial"/>
                <w:b/>
                <w:sz w:val="21"/>
                <w:szCs w:val="18"/>
              </w:rPr>
            </w:pPr>
            <w:r w:rsidRPr="00BC13BB">
              <w:rPr>
                <w:rFonts w:cs="Arial"/>
                <w:b/>
                <w:sz w:val="21"/>
                <w:szCs w:val="18"/>
              </w:rPr>
              <w:t xml:space="preserve">Thursday, </w:t>
            </w:r>
          </w:p>
          <w:p w14:paraId="55144DE4" w14:textId="77777777" w:rsidR="006F5ED7" w:rsidRPr="00BC13BB" w:rsidRDefault="006F5ED7" w:rsidP="00F8727D">
            <w:pPr>
              <w:jc w:val="center"/>
              <w:rPr>
                <w:rFonts w:cs="Arial"/>
                <w:b/>
                <w:sz w:val="21"/>
                <w:szCs w:val="18"/>
              </w:rPr>
            </w:pPr>
            <w:r w:rsidRPr="00BC13BB">
              <w:rPr>
                <w:rFonts w:cs="Arial"/>
                <w:b/>
                <w:sz w:val="21"/>
                <w:szCs w:val="18"/>
              </w:rPr>
              <w:t>2 April 33</w:t>
            </w:r>
          </w:p>
        </w:tc>
        <w:tc>
          <w:tcPr>
            <w:tcW w:w="2372" w:type="dxa"/>
            <w:tcBorders>
              <w:top w:val="single" w:sz="6" w:space="0" w:color="auto"/>
              <w:left w:val="single" w:sz="6" w:space="0" w:color="auto"/>
              <w:bottom w:val="single" w:sz="6" w:space="0" w:color="auto"/>
              <w:right w:val="single" w:sz="6" w:space="0" w:color="auto"/>
            </w:tcBorders>
          </w:tcPr>
          <w:p w14:paraId="06FD18A5" w14:textId="77777777" w:rsidR="006F5ED7" w:rsidRPr="00BC13BB" w:rsidRDefault="006F5ED7" w:rsidP="00F8727D">
            <w:pPr>
              <w:jc w:val="center"/>
              <w:rPr>
                <w:rFonts w:cs="Arial"/>
                <w:b/>
                <w:sz w:val="21"/>
                <w:szCs w:val="18"/>
              </w:rPr>
            </w:pPr>
          </w:p>
          <w:p w14:paraId="36A72C3D" w14:textId="77777777" w:rsidR="006F5ED7" w:rsidRPr="00BC13BB" w:rsidRDefault="006F5ED7" w:rsidP="00F8727D">
            <w:pPr>
              <w:jc w:val="center"/>
              <w:rPr>
                <w:rFonts w:cs="Arial"/>
                <w:b/>
                <w:sz w:val="21"/>
                <w:szCs w:val="18"/>
              </w:rPr>
            </w:pPr>
            <w:r w:rsidRPr="00BC13BB">
              <w:rPr>
                <w:rFonts w:cs="Arial"/>
                <w:b/>
                <w:sz w:val="21"/>
                <w:szCs w:val="18"/>
              </w:rPr>
              <w:t>Friday, 3 April 33-</w:t>
            </w:r>
          </w:p>
          <w:p w14:paraId="4658DFC6" w14:textId="77777777" w:rsidR="006F5ED7" w:rsidRPr="00BC13BB" w:rsidRDefault="006F5ED7" w:rsidP="00F8727D">
            <w:pPr>
              <w:jc w:val="center"/>
              <w:rPr>
                <w:rFonts w:cs="Arial"/>
                <w:b/>
                <w:sz w:val="21"/>
                <w:szCs w:val="18"/>
              </w:rPr>
            </w:pPr>
            <w:r w:rsidRPr="00BC13BB">
              <w:rPr>
                <w:rFonts w:cs="Arial"/>
                <w:b/>
                <w:sz w:val="21"/>
                <w:szCs w:val="18"/>
              </w:rPr>
              <w:t>Sunday, 5 April 33</w:t>
            </w:r>
          </w:p>
        </w:tc>
        <w:tc>
          <w:tcPr>
            <w:tcW w:w="1408" w:type="dxa"/>
            <w:tcBorders>
              <w:top w:val="single" w:sz="6" w:space="0" w:color="auto"/>
              <w:left w:val="single" w:sz="6" w:space="0" w:color="auto"/>
              <w:bottom w:val="single" w:sz="6" w:space="0" w:color="auto"/>
              <w:right w:val="single" w:sz="6" w:space="0" w:color="auto"/>
            </w:tcBorders>
          </w:tcPr>
          <w:p w14:paraId="5A8D90EF" w14:textId="77777777" w:rsidR="006F5ED7" w:rsidRPr="00BC13BB" w:rsidRDefault="006F5ED7" w:rsidP="00F8727D">
            <w:pPr>
              <w:jc w:val="center"/>
              <w:rPr>
                <w:rFonts w:cs="Arial"/>
                <w:b/>
                <w:sz w:val="21"/>
                <w:szCs w:val="18"/>
              </w:rPr>
            </w:pPr>
          </w:p>
          <w:p w14:paraId="03FE1125" w14:textId="77777777" w:rsidR="006F5ED7" w:rsidRPr="00BC13BB" w:rsidRDefault="006F5ED7" w:rsidP="00F8727D">
            <w:pPr>
              <w:jc w:val="center"/>
              <w:rPr>
                <w:rFonts w:cs="Arial"/>
                <w:b/>
                <w:sz w:val="21"/>
                <w:szCs w:val="18"/>
              </w:rPr>
            </w:pPr>
            <w:r w:rsidRPr="00BC13BB">
              <w:rPr>
                <w:rFonts w:cs="Arial"/>
                <w:b/>
                <w:sz w:val="21"/>
                <w:szCs w:val="18"/>
              </w:rPr>
              <w:t>May 33</w:t>
            </w:r>
          </w:p>
        </w:tc>
      </w:tr>
      <w:tr w:rsidR="006F5ED7" w:rsidRPr="00BC13BB" w14:paraId="74F44451" w14:textId="77777777" w:rsidTr="00F8727D">
        <w:tc>
          <w:tcPr>
            <w:tcW w:w="9800" w:type="dxa"/>
            <w:gridSpan w:val="6"/>
            <w:tcBorders>
              <w:top w:val="single" w:sz="6" w:space="0" w:color="auto"/>
              <w:left w:val="single" w:sz="6" w:space="0" w:color="auto"/>
              <w:bottom w:val="single" w:sz="6" w:space="0" w:color="auto"/>
              <w:right w:val="single" w:sz="6" w:space="0" w:color="auto"/>
            </w:tcBorders>
          </w:tcPr>
          <w:p w14:paraId="0BA7F58E" w14:textId="77777777" w:rsidR="006F5ED7" w:rsidRPr="00BC13BB" w:rsidRDefault="006F5ED7" w:rsidP="00F8727D">
            <w:pPr>
              <w:jc w:val="center"/>
              <w:rPr>
                <w:rFonts w:cs="Arial"/>
                <w:b/>
                <w:sz w:val="21"/>
                <w:szCs w:val="18"/>
              </w:rPr>
            </w:pPr>
          </w:p>
          <w:p w14:paraId="4583EDC0" w14:textId="77777777" w:rsidR="006F5ED7" w:rsidRPr="00BC13BB" w:rsidRDefault="006F5ED7" w:rsidP="00F8727D">
            <w:pPr>
              <w:jc w:val="center"/>
              <w:rPr>
                <w:rFonts w:cs="Arial"/>
                <w:b/>
                <w:sz w:val="21"/>
                <w:szCs w:val="18"/>
              </w:rPr>
            </w:pPr>
            <w:r w:rsidRPr="00BC13BB">
              <w:rPr>
                <w:rFonts w:cs="Arial"/>
                <w:b/>
                <w:sz w:val="21"/>
                <w:szCs w:val="18"/>
              </w:rPr>
              <w:t>Ephesus</w:t>
            </w:r>
          </w:p>
          <w:p w14:paraId="7144BC2F" w14:textId="77777777" w:rsidR="006F5ED7" w:rsidRPr="00BC13BB" w:rsidRDefault="006F5ED7" w:rsidP="00F8727D">
            <w:pPr>
              <w:jc w:val="center"/>
              <w:rPr>
                <w:rFonts w:cs="Arial"/>
                <w:b/>
                <w:sz w:val="21"/>
                <w:szCs w:val="18"/>
              </w:rPr>
            </w:pPr>
          </w:p>
        </w:tc>
      </w:tr>
      <w:tr w:rsidR="006F5ED7" w:rsidRPr="00BC13BB" w14:paraId="0737529B" w14:textId="77777777" w:rsidTr="00F8727D">
        <w:tc>
          <w:tcPr>
            <w:tcW w:w="9800" w:type="dxa"/>
            <w:gridSpan w:val="6"/>
            <w:tcBorders>
              <w:top w:val="single" w:sz="6" w:space="0" w:color="auto"/>
              <w:left w:val="single" w:sz="6" w:space="0" w:color="auto"/>
              <w:bottom w:val="single" w:sz="6" w:space="0" w:color="auto"/>
              <w:right w:val="single" w:sz="6" w:space="0" w:color="auto"/>
            </w:tcBorders>
          </w:tcPr>
          <w:p w14:paraId="59EDD155" w14:textId="77777777" w:rsidR="006F5ED7" w:rsidRPr="00BC13BB" w:rsidRDefault="006F5ED7" w:rsidP="00F8727D">
            <w:pPr>
              <w:jc w:val="center"/>
              <w:rPr>
                <w:rFonts w:cs="Arial"/>
                <w:b/>
                <w:sz w:val="21"/>
                <w:szCs w:val="18"/>
              </w:rPr>
            </w:pPr>
          </w:p>
          <w:p w14:paraId="1384981A" w14:textId="77777777" w:rsidR="006F5ED7" w:rsidRPr="00BC13BB" w:rsidRDefault="006F5ED7" w:rsidP="00F8727D">
            <w:pPr>
              <w:jc w:val="center"/>
              <w:rPr>
                <w:rFonts w:cs="Arial"/>
                <w:b/>
                <w:sz w:val="21"/>
                <w:szCs w:val="18"/>
              </w:rPr>
            </w:pPr>
            <w:r w:rsidRPr="00BC13BB">
              <w:rPr>
                <w:rFonts w:cs="Arial"/>
                <w:b/>
                <w:sz w:val="16"/>
                <w:szCs w:val="18"/>
              </w:rPr>
              <w:t>AD</w:t>
            </w:r>
            <w:r w:rsidRPr="00BC13BB">
              <w:rPr>
                <w:rFonts w:cs="Arial"/>
                <w:b/>
                <w:sz w:val="21"/>
                <w:szCs w:val="18"/>
              </w:rPr>
              <w:t xml:space="preserve"> 65-69</w:t>
            </w:r>
          </w:p>
          <w:p w14:paraId="60CBD856" w14:textId="77777777" w:rsidR="006F5ED7" w:rsidRPr="00BC13BB" w:rsidRDefault="006F5ED7" w:rsidP="00F8727D">
            <w:pPr>
              <w:jc w:val="center"/>
              <w:rPr>
                <w:rFonts w:cs="Arial"/>
                <w:b/>
                <w:sz w:val="21"/>
                <w:szCs w:val="18"/>
              </w:rPr>
            </w:pPr>
          </w:p>
        </w:tc>
      </w:tr>
      <w:bookmarkEnd w:id="1"/>
    </w:tbl>
    <w:p w14:paraId="7068C558" w14:textId="77777777" w:rsidR="006F5ED7" w:rsidRPr="00BC13BB" w:rsidRDefault="006F5ED7" w:rsidP="006F5ED7">
      <w:pPr>
        <w:ind w:left="20" w:hanging="20"/>
        <w:rPr>
          <w:rFonts w:cs="Arial"/>
          <w:b/>
          <w:sz w:val="21"/>
          <w:szCs w:val="18"/>
        </w:rPr>
      </w:pPr>
    </w:p>
    <w:p w14:paraId="7E67B448" w14:textId="77777777" w:rsidR="006F5ED7" w:rsidRPr="00BC13BB" w:rsidRDefault="006F5ED7" w:rsidP="006F5ED7">
      <w:pPr>
        <w:ind w:left="1260" w:hanging="1260"/>
        <w:rPr>
          <w:rFonts w:cs="Arial"/>
          <w:b/>
          <w:sz w:val="21"/>
          <w:szCs w:val="18"/>
        </w:rPr>
      </w:pPr>
    </w:p>
    <w:p w14:paraId="6B7C1CF9" w14:textId="77777777" w:rsidR="006F5ED7" w:rsidRPr="00BC13BB" w:rsidRDefault="006F5ED7" w:rsidP="006F5ED7">
      <w:pPr>
        <w:ind w:left="1260" w:hanging="1260"/>
        <w:rPr>
          <w:rFonts w:cs="Arial"/>
          <w:b/>
          <w:sz w:val="21"/>
          <w:szCs w:val="18"/>
        </w:rPr>
      </w:pPr>
      <w:r w:rsidRPr="00BC13BB">
        <w:rPr>
          <w:rFonts w:cs="Arial"/>
          <w:b/>
          <w:sz w:val="21"/>
          <w:szCs w:val="18"/>
          <w:u w:val="single"/>
        </w:rPr>
        <w:t>Key Word</w:t>
      </w:r>
      <w:r w:rsidRPr="00BC13BB">
        <w:rPr>
          <w:rFonts w:cs="Arial"/>
          <w:b/>
          <w:sz w:val="21"/>
          <w:szCs w:val="18"/>
        </w:rPr>
        <w:t>:</w:t>
      </w:r>
      <w:r w:rsidRPr="00BC13BB">
        <w:rPr>
          <w:rFonts w:cs="Arial"/>
          <w:b/>
          <w:sz w:val="21"/>
          <w:szCs w:val="18"/>
        </w:rPr>
        <w:tab/>
        <w:t>Believe</w:t>
      </w:r>
    </w:p>
    <w:p w14:paraId="13706F2D" w14:textId="77777777" w:rsidR="006F5ED7" w:rsidRPr="00BC13BB" w:rsidRDefault="006F5ED7" w:rsidP="006F5ED7">
      <w:pPr>
        <w:ind w:left="1260" w:hanging="1260"/>
        <w:rPr>
          <w:rFonts w:cs="Arial"/>
          <w:b/>
          <w:sz w:val="21"/>
          <w:szCs w:val="18"/>
        </w:rPr>
      </w:pPr>
    </w:p>
    <w:p w14:paraId="5B65C86B" w14:textId="77777777" w:rsidR="006F5ED7" w:rsidRPr="00BC13BB" w:rsidRDefault="006F5ED7" w:rsidP="006F5ED7">
      <w:pPr>
        <w:ind w:left="1260" w:hanging="1260"/>
        <w:rPr>
          <w:rFonts w:cs="Arial"/>
          <w:b/>
          <w:sz w:val="21"/>
          <w:szCs w:val="18"/>
        </w:rPr>
      </w:pPr>
      <w:r w:rsidRPr="00BC13BB">
        <w:rPr>
          <w:rFonts w:cs="Arial"/>
          <w:b/>
          <w:sz w:val="21"/>
          <w:szCs w:val="18"/>
          <w:u w:val="single"/>
        </w:rPr>
        <w:t>Key Verse</w:t>
      </w:r>
      <w:r w:rsidRPr="00BC13BB">
        <w:rPr>
          <w:rFonts w:cs="Arial"/>
          <w:b/>
          <w:sz w:val="21"/>
          <w:szCs w:val="18"/>
        </w:rPr>
        <w:t>:  “Jesus did many other miraculous signs in the presence of his disciples, which are not recorded in this book.  But these are written that you may believe that Jesus is the Christ, the Son of God, and that by believing you may have life in his name” (John 20:30-31).</w:t>
      </w:r>
    </w:p>
    <w:p w14:paraId="6AC69E1D" w14:textId="77777777" w:rsidR="006F5ED7" w:rsidRPr="00BC13BB" w:rsidRDefault="006F5ED7" w:rsidP="006F5ED7">
      <w:pPr>
        <w:ind w:left="20" w:hanging="20"/>
        <w:rPr>
          <w:rFonts w:cs="Arial"/>
          <w:b/>
          <w:sz w:val="21"/>
          <w:szCs w:val="18"/>
        </w:rPr>
      </w:pPr>
    </w:p>
    <w:p w14:paraId="60ACB84B" w14:textId="77777777" w:rsidR="006F5ED7" w:rsidRPr="00BC13BB" w:rsidRDefault="006F5ED7" w:rsidP="006F5ED7">
      <w:pPr>
        <w:ind w:left="20" w:hanging="20"/>
        <w:rPr>
          <w:rFonts w:cs="Arial"/>
          <w:b/>
          <w:sz w:val="21"/>
          <w:szCs w:val="18"/>
        </w:rPr>
      </w:pPr>
      <w:r w:rsidRPr="00BC13BB">
        <w:rPr>
          <w:rFonts w:cs="Arial"/>
          <w:b/>
          <w:sz w:val="21"/>
          <w:szCs w:val="18"/>
          <w:u w:val="single"/>
        </w:rPr>
        <w:t>Summary Statement</w:t>
      </w:r>
      <w:r w:rsidRPr="00BC13BB">
        <w:rPr>
          <w:rFonts w:cs="Arial"/>
          <w:b/>
          <w:sz w:val="21"/>
          <w:szCs w:val="18"/>
        </w:rPr>
        <w:t xml:space="preserve">: </w:t>
      </w:r>
      <w:r>
        <w:rPr>
          <w:rFonts w:cs="Arial"/>
          <w:b/>
          <w:sz w:val="21"/>
          <w:szCs w:val="22"/>
        </w:rPr>
        <w:t xml:space="preserve">The way to obtain eternal life is to believe that </w:t>
      </w:r>
      <w:r w:rsidRPr="00BC13BB">
        <w:rPr>
          <w:rFonts w:cs="Arial"/>
          <w:b/>
          <w:sz w:val="21"/>
          <w:szCs w:val="22"/>
        </w:rPr>
        <w:t>selected signs and discourses of Christ</w:t>
      </w:r>
      <w:r>
        <w:rPr>
          <w:rFonts w:cs="Arial"/>
          <w:b/>
          <w:sz w:val="21"/>
          <w:szCs w:val="22"/>
        </w:rPr>
        <w:t xml:space="preserve"> prove him to be</w:t>
      </w:r>
      <w:r w:rsidRPr="00BC13BB">
        <w:rPr>
          <w:rFonts w:cs="Arial"/>
          <w:b/>
          <w:sz w:val="21"/>
          <w:szCs w:val="22"/>
        </w:rPr>
        <w:t xml:space="preserve"> the </w:t>
      </w:r>
      <w:r w:rsidRPr="00BC13BB">
        <w:rPr>
          <w:rFonts w:cs="Arial"/>
          <w:b/>
          <w:i/>
          <w:sz w:val="21"/>
          <w:szCs w:val="22"/>
        </w:rPr>
        <w:t>Son of God</w:t>
      </w:r>
      <w:r w:rsidRPr="00BC13BB">
        <w:rPr>
          <w:rFonts w:cs="Arial"/>
          <w:b/>
          <w:sz w:val="21"/>
          <w:szCs w:val="22"/>
        </w:rPr>
        <w:t xml:space="preserve"> (deity) made man</w:t>
      </w:r>
      <w:r w:rsidRPr="00BC13BB">
        <w:rPr>
          <w:rFonts w:cs="Arial"/>
          <w:b/>
          <w:sz w:val="21"/>
          <w:szCs w:val="18"/>
        </w:rPr>
        <w:t>.</w:t>
      </w:r>
    </w:p>
    <w:p w14:paraId="5D26F587" w14:textId="77777777" w:rsidR="006F5ED7" w:rsidRPr="00BC13BB" w:rsidRDefault="006F5ED7" w:rsidP="006F5ED7">
      <w:pPr>
        <w:ind w:left="20" w:hanging="20"/>
        <w:rPr>
          <w:rFonts w:cs="Arial"/>
          <w:b/>
          <w:sz w:val="21"/>
          <w:szCs w:val="18"/>
        </w:rPr>
      </w:pPr>
    </w:p>
    <w:p w14:paraId="3AA6258B" w14:textId="77777777" w:rsidR="006F5ED7" w:rsidRPr="00BC13BB" w:rsidRDefault="006F5ED7" w:rsidP="006F5ED7">
      <w:pPr>
        <w:ind w:left="20" w:hanging="20"/>
        <w:rPr>
          <w:rFonts w:cs="Arial"/>
          <w:b/>
          <w:sz w:val="21"/>
          <w:szCs w:val="18"/>
        </w:rPr>
      </w:pPr>
      <w:r w:rsidRPr="00BC13BB">
        <w:rPr>
          <w:rFonts w:cs="Arial"/>
          <w:b/>
          <w:sz w:val="21"/>
          <w:szCs w:val="18"/>
          <w:u w:val="single"/>
        </w:rPr>
        <w:t>Application</w:t>
      </w:r>
      <w:r w:rsidRPr="00BC13BB">
        <w:rPr>
          <w:rFonts w:cs="Arial"/>
          <w:b/>
          <w:sz w:val="21"/>
          <w:szCs w:val="18"/>
        </w:rPr>
        <w:t>: Are you 100% sure that you have eternal life by believing in Christ’s name?</w:t>
      </w:r>
    </w:p>
    <w:p w14:paraId="12FB15BF" w14:textId="77777777" w:rsidR="006F5ED7" w:rsidRPr="00BC13BB" w:rsidRDefault="006F5ED7" w:rsidP="006F5ED7">
      <w:pPr>
        <w:ind w:left="20" w:hanging="20"/>
        <w:rPr>
          <w:rFonts w:cs="Arial"/>
          <w:b/>
          <w:sz w:val="21"/>
          <w:szCs w:val="18"/>
        </w:rPr>
      </w:pPr>
    </w:p>
    <w:p w14:paraId="457E0878" w14:textId="77777777" w:rsidR="006F5ED7" w:rsidRPr="00BC13BB" w:rsidRDefault="006F5ED7" w:rsidP="006F5ED7">
      <w:pPr>
        <w:tabs>
          <w:tab w:val="left" w:pos="360"/>
        </w:tabs>
        <w:ind w:left="360" w:hanging="360"/>
        <w:jc w:val="center"/>
        <w:rPr>
          <w:rFonts w:cs="Arial"/>
          <w:b/>
          <w:sz w:val="44"/>
          <w:szCs w:val="18"/>
        </w:rPr>
      </w:pPr>
      <w:r w:rsidRPr="00BC13BB">
        <w:rPr>
          <w:rFonts w:cs="Arial"/>
          <w:b/>
          <w:sz w:val="21"/>
          <w:szCs w:val="18"/>
        </w:rPr>
        <w:br w:type="page"/>
      </w:r>
      <w:r w:rsidRPr="00BC13BB">
        <w:rPr>
          <w:rFonts w:cs="Arial"/>
          <w:b/>
          <w:sz w:val="44"/>
          <w:szCs w:val="18"/>
        </w:rPr>
        <w:lastRenderedPageBreak/>
        <w:t>John</w:t>
      </w:r>
    </w:p>
    <w:p w14:paraId="0F17B365" w14:textId="77777777" w:rsidR="006F5ED7" w:rsidRPr="00BC13BB" w:rsidRDefault="006F5ED7" w:rsidP="006F5ED7">
      <w:pPr>
        <w:tabs>
          <w:tab w:val="left" w:pos="360"/>
        </w:tabs>
        <w:ind w:left="360" w:hanging="360"/>
        <w:jc w:val="center"/>
        <w:rPr>
          <w:rFonts w:cs="Arial"/>
          <w:b/>
          <w:sz w:val="32"/>
          <w:szCs w:val="18"/>
        </w:rPr>
      </w:pPr>
    </w:p>
    <w:p w14:paraId="1B49EE54" w14:textId="77777777" w:rsidR="006F5ED7" w:rsidRPr="00BC13BB" w:rsidRDefault="006F5ED7" w:rsidP="006F5ED7">
      <w:pPr>
        <w:tabs>
          <w:tab w:val="left" w:pos="360"/>
        </w:tabs>
        <w:ind w:left="360" w:hanging="360"/>
        <w:jc w:val="center"/>
        <w:rPr>
          <w:rFonts w:cs="Arial"/>
          <w:b/>
          <w:sz w:val="16"/>
          <w:szCs w:val="18"/>
        </w:rPr>
      </w:pPr>
      <w:r w:rsidRPr="00BC13BB">
        <w:rPr>
          <w:rFonts w:cs="Arial"/>
          <w:b/>
          <w:sz w:val="32"/>
          <w:szCs w:val="18"/>
        </w:rPr>
        <w:t>Introduction</w:t>
      </w:r>
    </w:p>
    <w:p w14:paraId="7E48CEAD" w14:textId="77777777" w:rsidR="006F5ED7" w:rsidRPr="00BC13BB" w:rsidRDefault="006F5ED7" w:rsidP="006F5ED7">
      <w:pPr>
        <w:tabs>
          <w:tab w:val="left" w:pos="360"/>
        </w:tabs>
        <w:ind w:left="360" w:hanging="360"/>
        <w:rPr>
          <w:rFonts w:cs="Arial"/>
          <w:b/>
          <w:sz w:val="21"/>
          <w:szCs w:val="18"/>
        </w:rPr>
      </w:pPr>
    </w:p>
    <w:p w14:paraId="4A2DAB99" w14:textId="77777777" w:rsidR="006F5ED7" w:rsidRPr="00BC13BB" w:rsidRDefault="006F5ED7" w:rsidP="006F5ED7">
      <w:pPr>
        <w:tabs>
          <w:tab w:val="left" w:pos="360"/>
        </w:tabs>
        <w:ind w:left="360" w:hanging="360"/>
        <w:rPr>
          <w:rFonts w:cs="Arial"/>
          <w:sz w:val="21"/>
          <w:szCs w:val="18"/>
        </w:rPr>
      </w:pPr>
      <w:r w:rsidRPr="00BC13BB">
        <w:rPr>
          <w:rFonts w:cs="Arial"/>
          <w:b/>
          <w:sz w:val="21"/>
          <w:szCs w:val="18"/>
        </w:rPr>
        <w:t>I.</w:t>
      </w:r>
      <w:r w:rsidRPr="00BC13BB">
        <w:rPr>
          <w:rFonts w:cs="Arial"/>
          <w:b/>
          <w:sz w:val="21"/>
          <w:szCs w:val="18"/>
        </w:rPr>
        <w:tab/>
        <w:t>Title</w:t>
      </w:r>
      <w:r w:rsidRPr="00BC13BB">
        <w:rPr>
          <w:rFonts w:cs="Arial"/>
          <w:sz w:val="21"/>
          <w:szCs w:val="18"/>
        </w:rPr>
        <w:t xml:space="preserve"> The Greek title for John's Gospel (</w:t>
      </w:r>
      <w:r w:rsidRPr="00762A9A">
        <w:rPr>
          <w:rFonts w:ascii="Bwgrki" w:hAnsi="Bwgrki" w:cs="Arial"/>
          <w:sz w:val="21"/>
          <w:szCs w:val="18"/>
        </w:rPr>
        <w:t>Kata. VIwa,nnhn</w:t>
      </w:r>
      <w:r w:rsidRPr="00BC13BB">
        <w:rPr>
          <w:rFonts w:cs="Arial"/>
          <w:i/>
          <w:sz w:val="21"/>
          <w:szCs w:val="18"/>
        </w:rPr>
        <w:t xml:space="preserve"> According to John</w:t>
      </w:r>
      <w:r w:rsidRPr="00BC13BB">
        <w:rPr>
          <w:rFonts w:cs="Arial"/>
          <w:sz w:val="21"/>
          <w:szCs w:val="18"/>
        </w:rPr>
        <w:t xml:space="preserve">) follows the same format as that of the Synoptics, with the term “Gospel” being added later.  John's name stems from the Hebrew name </w:t>
      </w:r>
      <w:r w:rsidRPr="00BC13BB">
        <w:rPr>
          <w:rFonts w:cs="Arial"/>
          <w:i/>
          <w:sz w:val="21"/>
          <w:szCs w:val="18"/>
        </w:rPr>
        <w:t>Johanan</w:t>
      </w:r>
      <w:r w:rsidRPr="00BC13BB">
        <w:rPr>
          <w:rFonts w:cs="Arial"/>
          <w:sz w:val="21"/>
          <w:szCs w:val="18"/>
        </w:rPr>
        <w:t>, meaning “Yahweh has been gracious” (</w:t>
      </w:r>
      <w:r w:rsidRPr="00BC13BB">
        <w:rPr>
          <w:rFonts w:cs="Arial"/>
          <w:i/>
          <w:sz w:val="21"/>
          <w:szCs w:val="18"/>
        </w:rPr>
        <w:t>TTTB</w:t>
      </w:r>
      <w:r w:rsidRPr="00BC13BB">
        <w:rPr>
          <w:rFonts w:cs="Arial"/>
          <w:sz w:val="21"/>
          <w:szCs w:val="18"/>
        </w:rPr>
        <w:t>, 336).</w:t>
      </w:r>
    </w:p>
    <w:p w14:paraId="551CE406" w14:textId="77777777" w:rsidR="006F5ED7" w:rsidRPr="00BC13BB" w:rsidRDefault="006F5ED7" w:rsidP="006F5ED7">
      <w:pPr>
        <w:tabs>
          <w:tab w:val="left" w:pos="360"/>
        </w:tabs>
        <w:ind w:left="360" w:hanging="360"/>
        <w:rPr>
          <w:rFonts w:cs="Arial"/>
          <w:b/>
          <w:sz w:val="21"/>
          <w:szCs w:val="18"/>
        </w:rPr>
      </w:pPr>
    </w:p>
    <w:p w14:paraId="5064930B" w14:textId="77777777" w:rsidR="006F5ED7" w:rsidRPr="00BC13BB" w:rsidRDefault="006F5ED7" w:rsidP="006F5ED7">
      <w:pPr>
        <w:tabs>
          <w:tab w:val="left" w:pos="360"/>
        </w:tabs>
        <w:ind w:left="360" w:hanging="360"/>
        <w:rPr>
          <w:rFonts w:cs="Arial"/>
          <w:b/>
          <w:sz w:val="21"/>
          <w:szCs w:val="18"/>
        </w:rPr>
      </w:pPr>
      <w:r w:rsidRPr="00BC13BB">
        <w:rPr>
          <w:rFonts w:cs="Arial"/>
          <w:b/>
          <w:sz w:val="21"/>
          <w:szCs w:val="18"/>
        </w:rPr>
        <w:t>II.</w:t>
      </w:r>
      <w:r w:rsidRPr="00BC13BB">
        <w:rPr>
          <w:rFonts w:cs="Arial"/>
          <w:b/>
          <w:sz w:val="21"/>
          <w:szCs w:val="18"/>
        </w:rPr>
        <w:tab/>
        <w:t>Authorship</w:t>
      </w:r>
    </w:p>
    <w:p w14:paraId="3D69F72C" w14:textId="77777777" w:rsidR="006F5ED7" w:rsidRPr="00BC13BB" w:rsidRDefault="006F5ED7" w:rsidP="006F5ED7">
      <w:pPr>
        <w:tabs>
          <w:tab w:val="left" w:pos="720"/>
        </w:tabs>
        <w:ind w:left="720" w:hanging="360"/>
        <w:rPr>
          <w:rFonts w:cs="Arial"/>
          <w:sz w:val="21"/>
          <w:szCs w:val="18"/>
        </w:rPr>
      </w:pPr>
    </w:p>
    <w:p w14:paraId="253C1539" w14:textId="77777777" w:rsidR="006F5ED7" w:rsidRPr="00BC13BB" w:rsidRDefault="006F5ED7" w:rsidP="006F5ED7">
      <w:pPr>
        <w:tabs>
          <w:tab w:val="left" w:pos="720"/>
        </w:tabs>
        <w:ind w:left="720" w:hanging="360"/>
        <w:rPr>
          <w:rFonts w:cs="Arial"/>
          <w:sz w:val="21"/>
          <w:szCs w:val="18"/>
        </w:rPr>
      </w:pPr>
      <w:r w:rsidRPr="00BC13BB">
        <w:rPr>
          <w:rFonts w:cs="Arial"/>
          <w:sz w:val="21"/>
          <w:szCs w:val="18"/>
        </w:rPr>
        <w:t>A.</w:t>
      </w:r>
      <w:r w:rsidRPr="00BC13BB">
        <w:rPr>
          <w:rFonts w:cs="Arial"/>
          <w:sz w:val="21"/>
          <w:szCs w:val="18"/>
        </w:rPr>
        <w:tab/>
      </w:r>
      <w:r w:rsidRPr="00BC13BB">
        <w:rPr>
          <w:rFonts w:cs="Arial"/>
          <w:sz w:val="21"/>
          <w:szCs w:val="18"/>
          <w:u w:val="single"/>
        </w:rPr>
        <w:t>External Evidence</w:t>
      </w:r>
      <w:r w:rsidRPr="00BC13BB">
        <w:rPr>
          <w:rFonts w:cs="Arial"/>
          <w:sz w:val="21"/>
          <w:szCs w:val="18"/>
        </w:rPr>
        <w:t>: The early church tradition unanimously agrees that the author for the fourth Gospel was John, the son of Zebedee, brother of James, and disciple of Christ.</w:t>
      </w:r>
    </w:p>
    <w:p w14:paraId="0D06F511" w14:textId="77777777" w:rsidR="006F5ED7" w:rsidRPr="00BC13BB" w:rsidRDefault="006F5ED7" w:rsidP="006F5ED7">
      <w:pPr>
        <w:tabs>
          <w:tab w:val="left" w:pos="1080"/>
        </w:tabs>
        <w:ind w:left="1080" w:hanging="360"/>
        <w:rPr>
          <w:rFonts w:cs="Arial"/>
          <w:sz w:val="21"/>
          <w:szCs w:val="18"/>
        </w:rPr>
      </w:pPr>
    </w:p>
    <w:p w14:paraId="5EF439FB" w14:textId="77777777" w:rsidR="006F5ED7" w:rsidRPr="00BC13BB" w:rsidRDefault="006F5ED7" w:rsidP="006F5ED7">
      <w:pPr>
        <w:tabs>
          <w:tab w:val="left" w:pos="1080"/>
        </w:tabs>
        <w:ind w:left="1080" w:hanging="360"/>
        <w:rPr>
          <w:rFonts w:cs="Arial"/>
          <w:sz w:val="21"/>
          <w:szCs w:val="18"/>
        </w:rPr>
      </w:pPr>
      <w:r w:rsidRPr="00BC13BB">
        <w:rPr>
          <w:rFonts w:cs="Arial"/>
          <w:sz w:val="21"/>
          <w:szCs w:val="18"/>
        </w:rPr>
        <w:t>1.</w:t>
      </w:r>
      <w:r w:rsidRPr="00BC13BB">
        <w:rPr>
          <w:rFonts w:cs="Arial"/>
          <w:sz w:val="21"/>
          <w:szCs w:val="18"/>
        </w:rPr>
        <w:tab/>
        <w:t>Irenaeus (</w:t>
      </w:r>
      <w:r w:rsidRPr="00BC13BB">
        <w:rPr>
          <w:rFonts w:cs="Arial"/>
          <w:i/>
          <w:sz w:val="21"/>
          <w:szCs w:val="18"/>
        </w:rPr>
        <w:t>ca.</w:t>
      </w:r>
      <w:r w:rsidRPr="00BC13BB">
        <w:rPr>
          <w:rFonts w:cs="Arial"/>
          <w:sz w:val="21"/>
          <w:szCs w:val="18"/>
        </w:rPr>
        <w:t xml:space="preserve"> </w:t>
      </w:r>
      <w:r w:rsidRPr="00BC13BB">
        <w:rPr>
          <w:rFonts w:cs="Arial"/>
          <w:sz w:val="16"/>
          <w:szCs w:val="18"/>
        </w:rPr>
        <w:t>AD</w:t>
      </w:r>
      <w:r w:rsidRPr="00BC13BB">
        <w:rPr>
          <w:rFonts w:cs="Arial"/>
          <w:sz w:val="21"/>
          <w:szCs w:val="18"/>
        </w:rPr>
        <w:t xml:space="preserve"> 185) </w:t>
      </w:r>
      <w:r>
        <w:rPr>
          <w:rFonts w:cs="Arial"/>
          <w:sz w:val="21"/>
          <w:szCs w:val="18"/>
        </w:rPr>
        <w:t>was the first</w:t>
      </w:r>
      <w:r w:rsidRPr="00BC13BB">
        <w:rPr>
          <w:rFonts w:cs="Arial"/>
          <w:sz w:val="21"/>
          <w:szCs w:val="18"/>
        </w:rPr>
        <w:t xml:space="preserve"> </w:t>
      </w:r>
      <w:r>
        <w:rPr>
          <w:rFonts w:cs="Arial"/>
          <w:sz w:val="21"/>
          <w:szCs w:val="18"/>
        </w:rPr>
        <w:t>to identify John as author</w:t>
      </w:r>
      <w:r w:rsidRPr="00BC13BB">
        <w:rPr>
          <w:rFonts w:cs="Arial"/>
          <w:sz w:val="21"/>
          <w:szCs w:val="18"/>
        </w:rPr>
        <w:t>.  He wrote, “Afterwards [after the Synoptics were written], John, the disciple of the Lord, who had also leaned upon his breast, did himself publish a Gospel during his residence at Ephesus in Asia” (</w:t>
      </w:r>
      <w:r w:rsidRPr="00BC13BB">
        <w:rPr>
          <w:rFonts w:cs="Arial"/>
          <w:i/>
          <w:sz w:val="21"/>
          <w:szCs w:val="18"/>
        </w:rPr>
        <w:t>Against Heresies</w:t>
      </w:r>
      <w:r w:rsidRPr="00BC13BB">
        <w:rPr>
          <w:rFonts w:cs="Arial"/>
          <w:sz w:val="21"/>
          <w:szCs w:val="18"/>
        </w:rPr>
        <w:t xml:space="preserve"> 3.1.1; cf. 3.2.2; 3.3.4; 3.16.5; 2.22.2; 5.18.2).  Irenaeus' testimony is significant since he was discipled by Polycarp, who himself was discipled by John.</w:t>
      </w:r>
    </w:p>
    <w:p w14:paraId="5A6143D9" w14:textId="77777777" w:rsidR="006F5ED7" w:rsidRPr="00BC13BB" w:rsidRDefault="006F5ED7" w:rsidP="006F5ED7">
      <w:pPr>
        <w:tabs>
          <w:tab w:val="left" w:pos="1080"/>
        </w:tabs>
        <w:ind w:left="1080" w:hanging="360"/>
        <w:rPr>
          <w:rFonts w:cs="Arial"/>
          <w:sz w:val="21"/>
          <w:szCs w:val="18"/>
        </w:rPr>
      </w:pPr>
    </w:p>
    <w:p w14:paraId="6074CAB9" w14:textId="77777777" w:rsidR="006F5ED7" w:rsidRPr="00BC13BB" w:rsidRDefault="006F5ED7" w:rsidP="006F5ED7">
      <w:pPr>
        <w:tabs>
          <w:tab w:val="left" w:pos="1080"/>
        </w:tabs>
        <w:ind w:left="1080" w:hanging="360"/>
        <w:rPr>
          <w:rFonts w:cs="Arial"/>
          <w:sz w:val="21"/>
          <w:szCs w:val="18"/>
        </w:rPr>
      </w:pPr>
      <w:r w:rsidRPr="00BC13BB">
        <w:rPr>
          <w:rFonts w:cs="Arial"/>
          <w:sz w:val="21"/>
          <w:szCs w:val="18"/>
        </w:rPr>
        <w:t>2.</w:t>
      </w:r>
      <w:r w:rsidRPr="00BC13BB">
        <w:rPr>
          <w:rFonts w:cs="Arial"/>
          <w:sz w:val="21"/>
          <w:szCs w:val="18"/>
        </w:rPr>
        <w:tab/>
        <w:t>Other contemporaries of Irenaeus ascribe the Gospel to John the Apostle.  “Theophilus of Antioch (</w:t>
      </w:r>
      <w:r w:rsidRPr="00BC13BB">
        <w:rPr>
          <w:rFonts w:cs="Arial"/>
          <w:i/>
          <w:sz w:val="21"/>
          <w:szCs w:val="18"/>
        </w:rPr>
        <w:t xml:space="preserve">c. </w:t>
      </w:r>
      <w:r w:rsidRPr="00BC13BB">
        <w:rPr>
          <w:rFonts w:cs="Arial"/>
          <w:sz w:val="21"/>
          <w:szCs w:val="18"/>
        </w:rPr>
        <w:t>180) quotes John 1:1 and ascribes it to the apostle John.  Tertullian (</w:t>
      </w:r>
      <w:r w:rsidRPr="00BC13BB">
        <w:rPr>
          <w:rFonts w:cs="Arial"/>
          <w:i/>
          <w:sz w:val="21"/>
          <w:szCs w:val="18"/>
        </w:rPr>
        <w:t xml:space="preserve">c. </w:t>
      </w:r>
      <w:r w:rsidRPr="00BC13BB">
        <w:rPr>
          <w:rFonts w:cs="Arial"/>
          <w:sz w:val="21"/>
          <w:szCs w:val="18"/>
        </w:rPr>
        <w:t>150-222) specifically ascribes this Gospel to the apostle John.  Eusebius records that Clement of Alexandria (</w:t>
      </w:r>
      <w:r w:rsidRPr="00BC13BB">
        <w:rPr>
          <w:rFonts w:cs="Arial"/>
          <w:i/>
          <w:sz w:val="21"/>
          <w:szCs w:val="18"/>
        </w:rPr>
        <w:t xml:space="preserve">c. </w:t>
      </w:r>
      <w:r w:rsidRPr="00BC13BB">
        <w:rPr>
          <w:rFonts w:cs="Arial"/>
          <w:sz w:val="21"/>
          <w:szCs w:val="18"/>
        </w:rPr>
        <w:t xml:space="preserve">155-216) in his </w:t>
      </w:r>
      <w:r w:rsidRPr="00BC13BB">
        <w:rPr>
          <w:rFonts w:cs="Arial"/>
          <w:i/>
          <w:sz w:val="21"/>
          <w:szCs w:val="18"/>
        </w:rPr>
        <w:t>Hypotyposes</w:t>
      </w:r>
      <w:r w:rsidRPr="00BC13BB">
        <w:rPr>
          <w:rFonts w:cs="Arial"/>
          <w:sz w:val="21"/>
          <w:szCs w:val="18"/>
        </w:rPr>
        <w:t>, in which he gave 'the tradition of the earliest presbyters,' placed this Gospel as the last of the four gospels.  Clement added that in view of the nature of the other gospels John, on the urging of his friends and with the illumination of the Spirit, composed 'a spiritual Gospel.'  Origen (</w:t>
      </w:r>
      <w:r w:rsidRPr="00BC13BB">
        <w:rPr>
          <w:rFonts w:cs="Arial"/>
          <w:i/>
          <w:sz w:val="21"/>
          <w:szCs w:val="18"/>
        </w:rPr>
        <w:t xml:space="preserve">c. </w:t>
      </w:r>
      <w:r w:rsidRPr="00BC13BB">
        <w:rPr>
          <w:rFonts w:cs="Arial"/>
          <w:sz w:val="21"/>
          <w:szCs w:val="18"/>
        </w:rPr>
        <w:t>185-254), the pupil of Clement, indicates in his commentary on the fourth gospel that its author was John 'who lay on Jesus' breast'”</w:t>
      </w:r>
      <w:r w:rsidRPr="00BC13BB">
        <w:rPr>
          <w:rFonts w:cs="Arial"/>
          <w:i/>
          <w:sz w:val="21"/>
          <w:szCs w:val="18"/>
        </w:rPr>
        <w:t xml:space="preserve"> </w:t>
      </w:r>
      <w:r w:rsidRPr="00BC13BB">
        <w:rPr>
          <w:rFonts w:cs="Arial"/>
          <w:sz w:val="21"/>
          <w:szCs w:val="18"/>
        </w:rPr>
        <w:t>(Hiebert, 1:194).</w:t>
      </w:r>
    </w:p>
    <w:p w14:paraId="7B9214D0" w14:textId="77777777" w:rsidR="006F5ED7" w:rsidRPr="00BC13BB" w:rsidRDefault="006F5ED7" w:rsidP="006F5ED7">
      <w:pPr>
        <w:tabs>
          <w:tab w:val="left" w:pos="1080"/>
        </w:tabs>
        <w:ind w:left="1080" w:hanging="360"/>
        <w:rPr>
          <w:rFonts w:cs="Arial"/>
          <w:sz w:val="21"/>
          <w:szCs w:val="18"/>
        </w:rPr>
      </w:pPr>
    </w:p>
    <w:p w14:paraId="2E356833" w14:textId="77777777" w:rsidR="006F5ED7" w:rsidRPr="00BC13BB" w:rsidRDefault="006F5ED7" w:rsidP="006F5ED7">
      <w:pPr>
        <w:tabs>
          <w:tab w:val="left" w:pos="1080"/>
        </w:tabs>
        <w:ind w:left="1080" w:hanging="360"/>
        <w:rPr>
          <w:rFonts w:cs="Arial"/>
          <w:sz w:val="21"/>
          <w:szCs w:val="18"/>
        </w:rPr>
      </w:pPr>
      <w:r w:rsidRPr="00BC13BB">
        <w:rPr>
          <w:rFonts w:cs="Arial"/>
          <w:sz w:val="21"/>
          <w:szCs w:val="18"/>
        </w:rPr>
        <w:t>3.</w:t>
      </w:r>
      <w:r w:rsidRPr="00BC13BB">
        <w:rPr>
          <w:rFonts w:cs="Arial"/>
          <w:sz w:val="21"/>
          <w:szCs w:val="18"/>
        </w:rPr>
        <w:tab/>
        <w:t xml:space="preserve">Therefore, the entire Church accepted John as author of the fourth Gospel by the last quarter of the second century, the earliest time in which Christian theological literature practically begins (Westcott, </w:t>
      </w:r>
      <w:r w:rsidRPr="00BC13BB">
        <w:rPr>
          <w:rFonts w:cs="Arial"/>
          <w:i/>
          <w:sz w:val="21"/>
          <w:szCs w:val="18"/>
        </w:rPr>
        <w:t>The Gospel According to St. John</w:t>
      </w:r>
      <w:r w:rsidRPr="00BC13BB">
        <w:rPr>
          <w:rFonts w:cs="Arial"/>
          <w:sz w:val="21"/>
          <w:szCs w:val="18"/>
        </w:rPr>
        <w:t xml:space="preserve">, xxviii).  </w:t>
      </w:r>
    </w:p>
    <w:p w14:paraId="51EB3116" w14:textId="77777777" w:rsidR="006F5ED7" w:rsidRPr="00BC13BB" w:rsidRDefault="006F5ED7" w:rsidP="006F5ED7">
      <w:pPr>
        <w:tabs>
          <w:tab w:val="left" w:pos="1080"/>
        </w:tabs>
        <w:ind w:left="1080" w:hanging="360"/>
        <w:rPr>
          <w:rFonts w:cs="Arial"/>
          <w:sz w:val="21"/>
          <w:szCs w:val="18"/>
        </w:rPr>
      </w:pPr>
    </w:p>
    <w:p w14:paraId="46C6FA8C" w14:textId="77777777" w:rsidR="006F5ED7" w:rsidRPr="00BC13BB" w:rsidRDefault="006F5ED7" w:rsidP="006F5ED7">
      <w:pPr>
        <w:tabs>
          <w:tab w:val="left" w:pos="1080"/>
        </w:tabs>
        <w:ind w:left="1080" w:hanging="360"/>
        <w:rPr>
          <w:rFonts w:cs="Arial"/>
          <w:sz w:val="21"/>
          <w:szCs w:val="18"/>
        </w:rPr>
      </w:pPr>
      <w:r w:rsidRPr="00BC13BB">
        <w:rPr>
          <w:rFonts w:cs="Arial"/>
          <w:sz w:val="21"/>
          <w:szCs w:val="18"/>
        </w:rPr>
        <w:t>4.</w:t>
      </w:r>
      <w:r w:rsidRPr="00BC13BB">
        <w:rPr>
          <w:rFonts w:cs="Arial"/>
          <w:sz w:val="21"/>
          <w:szCs w:val="18"/>
        </w:rPr>
        <w:tab/>
        <w:t>Despite the above evidence, four other unlikely and even impossible “Johns” have been proposed by some scholars: (1) John the Baptist (1:6, 15, 19, 26, 29), (2) John the father of Peter (1:42), (3) John Mark (Acts 12:12), and (4) John of the Sanhedrin (Acts 4:5-6).</w:t>
      </w:r>
    </w:p>
    <w:p w14:paraId="5A86B9BB" w14:textId="77777777" w:rsidR="006F5ED7" w:rsidRPr="00BC13BB" w:rsidRDefault="006F5ED7" w:rsidP="006F5ED7">
      <w:pPr>
        <w:tabs>
          <w:tab w:val="left" w:pos="720"/>
        </w:tabs>
        <w:ind w:left="720" w:hanging="360"/>
        <w:rPr>
          <w:rFonts w:cs="Arial"/>
          <w:sz w:val="21"/>
          <w:szCs w:val="18"/>
        </w:rPr>
      </w:pPr>
    </w:p>
    <w:p w14:paraId="7D9011D9" w14:textId="77777777" w:rsidR="006F5ED7" w:rsidRPr="00BC13BB" w:rsidRDefault="006F5ED7" w:rsidP="006F5ED7">
      <w:pPr>
        <w:tabs>
          <w:tab w:val="left" w:pos="720"/>
        </w:tabs>
        <w:ind w:left="720" w:hanging="360"/>
        <w:rPr>
          <w:rFonts w:cs="Arial"/>
          <w:sz w:val="21"/>
          <w:szCs w:val="18"/>
        </w:rPr>
      </w:pPr>
      <w:r w:rsidRPr="00BC13BB">
        <w:rPr>
          <w:rFonts w:cs="Arial"/>
          <w:sz w:val="21"/>
          <w:szCs w:val="18"/>
        </w:rPr>
        <w:t>B.</w:t>
      </w:r>
      <w:r w:rsidRPr="00BC13BB">
        <w:rPr>
          <w:rFonts w:cs="Arial"/>
          <w:sz w:val="21"/>
          <w:szCs w:val="18"/>
        </w:rPr>
        <w:tab/>
      </w:r>
      <w:r w:rsidRPr="00BC13BB">
        <w:rPr>
          <w:rFonts w:cs="Arial"/>
          <w:sz w:val="21"/>
          <w:szCs w:val="18"/>
          <w:u w:val="single"/>
        </w:rPr>
        <w:t>Internal Evidence</w:t>
      </w:r>
      <w:r w:rsidRPr="00BC13BB">
        <w:rPr>
          <w:rFonts w:cs="Arial"/>
          <w:sz w:val="21"/>
          <w:szCs w:val="18"/>
        </w:rPr>
        <w:t>: The Gospel does not specifically designate its author, but evidence within the book still points to John the Apostle.</w:t>
      </w:r>
    </w:p>
    <w:p w14:paraId="1B09A6A6" w14:textId="77777777" w:rsidR="006F5ED7" w:rsidRPr="00BC13BB" w:rsidRDefault="006F5ED7" w:rsidP="006F5ED7">
      <w:pPr>
        <w:tabs>
          <w:tab w:val="left" w:pos="1080"/>
        </w:tabs>
        <w:ind w:left="1080" w:hanging="360"/>
        <w:rPr>
          <w:rFonts w:cs="Arial"/>
          <w:sz w:val="21"/>
          <w:szCs w:val="18"/>
        </w:rPr>
      </w:pPr>
    </w:p>
    <w:p w14:paraId="5C4AE8AC" w14:textId="77777777" w:rsidR="006F5ED7" w:rsidRPr="00BC13BB" w:rsidRDefault="006F5ED7" w:rsidP="006F5ED7">
      <w:pPr>
        <w:tabs>
          <w:tab w:val="left" w:pos="1080"/>
        </w:tabs>
        <w:ind w:left="1080" w:hanging="360"/>
        <w:rPr>
          <w:rFonts w:cs="Arial"/>
          <w:sz w:val="21"/>
          <w:szCs w:val="18"/>
        </w:rPr>
      </w:pPr>
      <w:r w:rsidRPr="00BC13BB">
        <w:rPr>
          <w:rFonts w:cs="Arial"/>
          <w:sz w:val="21"/>
          <w:szCs w:val="18"/>
        </w:rPr>
        <w:t>1.</w:t>
      </w:r>
      <w:r w:rsidRPr="00BC13BB">
        <w:rPr>
          <w:rFonts w:cs="Arial"/>
          <w:sz w:val="21"/>
          <w:szCs w:val="18"/>
        </w:rPr>
        <w:tab/>
        <w:t xml:space="preserve">The author was clearly a Jew due to his knowledge of the Old Testament (12:40; 13:18; 19:37), Jewish feasts (2:23; 5:1; 6:4; 7:2; 10:22; 13:1), the coming of Messiah (4:25) and customs such as Jewish wedding feasts (2:1-10), ceremonial purification (2:25; 11:55), and the manner of burial (11:38, 44; 19:40). </w:t>
      </w:r>
    </w:p>
    <w:p w14:paraId="40CCFB6E" w14:textId="77777777" w:rsidR="006F5ED7" w:rsidRPr="00BC13BB" w:rsidRDefault="006F5ED7" w:rsidP="006F5ED7">
      <w:pPr>
        <w:tabs>
          <w:tab w:val="left" w:pos="1080"/>
        </w:tabs>
        <w:ind w:left="1080" w:hanging="360"/>
        <w:rPr>
          <w:rFonts w:cs="Arial"/>
          <w:sz w:val="21"/>
          <w:szCs w:val="18"/>
        </w:rPr>
      </w:pPr>
    </w:p>
    <w:p w14:paraId="12D688D9" w14:textId="77777777" w:rsidR="006F5ED7" w:rsidRPr="00BC13BB" w:rsidRDefault="006F5ED7" w:rsidP="006F5ED7">
      <w:pPr>
        <w:tabs>
          <w:tab w:val="left" w:pos="1080"/>
        </w:tabs>
        <w:ind w:left="1080" w:hanging="360"/>
        <w:rPr>
          <w:rFonts w:cs="Arial"/>
          <w:sz w:val="21"/>
          <w:szCs w:val="18"/>
        </w:rPr>
      </w:pPr>
      <w:r w:rsidRPr="00BC13BB">
        <w:rPr>
          <w:rFonts w:cs="Arial"/>
          <w:sz w:val="21"/>
          <w:szCs w:val="18"/>
        </w:rPr>
        <w:t>2.</w:t>
      </w:r>
      <w:r w:rsidRPr="00BC13BB">
        <w:rPr>
          <w:rFonts w:cs="Arial"/>
          <w:sz w:val="21"/>
          <w:szCs w:val="18"/>
        </w:rPr>
        <w:tab/>
        <w:t xml:space="preserve">He was also well acquainted with the land of Israel and the temple.  This is </w:t>
      </w:r>
      <w:r>
        <w:rPr>
          <w:rFonts w:cs="Arial"/>
          <w:sz w:val="21"/>
          <w:szCs w:val="18"/>
        </w:rPr>
        <w:t>seen in its many details</w:t>
      </w:r>
      <w:r w:rsidRPr="00BC13BB">
        <w:rPr>
          <w:rFonts w:cs="Arial"/>
          <w:sz w:val="21"/>
          <w:szCs w:val="18"/>
        </w:rPr>
        <w:t xml:space="preserve"> (1:44, 46; 2:1, 12; 4:5-6, 11, 20-21; 5:2; 11:18, 54; 18:1; 19:13).</w:t>
      </w:r>
    </w:p>
    <w:p w14:paraId="4B4CB729" w14:textId="77777777" w:rsidR="006F5ED7" w:rsidRPr="00BC13BB" w:rsidRDefault="006F5ED7" w:rsidP="006F5ED7">
      <w:pPr>
        <w:tabs>
          <w:tab w:val="left" w:pos="1080"/>
        </w:tabs>
        <w:ind w:left="1080" w:hanging="360"/>
        <w:rPr>
          <w:rFonts w:cs="Arial"/>
          <w:sz w:val="21"/>
          <w:szCs w:val="18"/>
        </w:rPr>
      </w:pPr>
    </w:p>
    <w:p w14:paraId="591B80ED" w14:textId="77777777" w:rsidR="006F5ED7" w:rsidRPr="00BC13BB" w:rsidRDefault="006F5ED7" w:rsidP="006F5ED7">
      <w:pPr>
        <w:tabs>
          <w:tab w:val="left" w:pos="1080"/>
        </w:tabs>
        <w:ind w:left="1080" w:hanging="360"/>
        <w:rPr>
          <w:rFonts w:cs="Arial"/>
          <w:sz w:val="21"/>
          <w:szCs w:val="18"/>
        </w:rPr>
      </w:pPr>
      <w:r w:rsidRPr="00BC13BB">
        <w:rPr>
          <w:rFonts w:cs="Arial"/>
          <w:sz w:val="21"/>
          <w:szCs w:val="18"/>
        </w:rPr>
        <w:t>3.</w:t>
      </w:r>
      <w:r w:rsidRPr="00BC13BB">
        <w:rPr>
          <w:rFonts w:cs="Arial"/>
          <w:sz w:val="21"/>
          <w:szCs w:val="18"/>
        </w:rPr>
        <w:tab/>
        <w:t xml:space="preserve">The writer witnessed Christ's glory (1:14), </w:t>
      </w:r>
      <w:r>
        <w:rPr>
          <w:rFonts w:cs="Arial"/>
          <w:sz w:val="21"/>
          <w:szCs w:val="18"/>
        </w:rPr>
        <w:t>that</w:t>
      </w:r>
      <w:r w:rsidRPr="00BC13BB">
        <w:rPr>
          <w:rFonts w:cs="Arial"/>
          <w:sz w:val="21"/>
          <w:szCs w:val="18"/>
        </w:rPr>
        <w:t xml:space="preserve"> was revealed only to Peter, James, and John at the Transfiguration (Mark 9:1-13).  Since Peter is mentioned by name (1:42) and John’s brother James was martyred by Herod in </w:t>
      </w:r>
      <w:r w:rsidRPr="00BC13BB">
        <w:rPr>
          <w:rFonts w:cs="Arial"/>
          <w:sz w:val="16"/>
          <w:szCs w:val="18"/>
        </w:rPr>
        <w:t>AD</w:t>
      </w:r>
      <w:r w:rsidRPr="00BC13BB">
        <w:rPr>
          <w:rFonts w:cs="Arial"/>
          <w:sz w:val="21"/>
          <w:szCs w:val="18"/>
        </w:rPr>
        <w:t xml:space="preserve"> 44 (Acts 12:2), by process of elimination the author must be John.  This is supported by the fact that of all the disciples, John alone was at the crucifixion (19:33-35) and referred to himself as “the disciple whom Jesus loved” (19:26-27), the name the author uses whenever mentioning himself (see also 13:23; 20:2; 21:7, 20).</w:t>
      </w:r>
    </w:p>
    <w:p w14:paraId="0F2DE68F" w14:textId="77777777" w:rsidR="006F5ED7" w:rsidRPr="00BC13BB" w:rsidRDefault="006F5ED7" w:rsidP="006F5ED7">
      <w:pPr>
        <w:tabs>
          <w:tab w:val="left" w:pos="360"/>
        </w:tabs>
        <w:ind w:left="360" w:hanging="360"/>
        <w:rPr>
          <w:rFonts w:cs="Arial"/>
          <w:b/>
          <w:sz w:val="21"/>
          <w:szCs w:val="18"/>
        </w:rPr>
      </w:pPr>
      <w:r w:rsidRPr="00BC13BB">
        <w:rPr>
          <w:rFonts w:cs="Arial"/>
          <w:b/>
          <w:sz w:val="21"/>
          <w:szCs w:val="18"/>
        </w:rPr>
        <w:br w:type="page"/>
      </w:r>
      <w:r w:rsidRPr="00BC13BB">
        <w:rPr>
          <w:rFonts w:cs="Arial"/>
          <w:b/>
          <w:sz w:val="21"/>
          <w:szCs w:val="18"/>
        </w:rPr>
        <w:lastRenderedPageBreak/>
        <w:t>III. Circumstances</w:t>
      </w:r>
    </w:p>
    <w:p w14:paraId="6EF2A2FC" w14:textId="77777777" w:rsidR="006F5ED7" w:rsidRPr="00BC13BB" w:rsidRDefault="006F5ED7" w:rsidP="006F5ED7">
      <w:pPr>
        <w:tabs>
          <w:tab w:val="left" w:pos="720"/>
        </w:tabs>
        <w:ind w:left="720" w:hanging="360"/>
        <w:rPr>
          <w:rFonts w:cs="Arial"/>
          <w:sz w:val="21"/>
          <w:szCs w:val="18"/>
        </w:rPr>
      </w:pPr>
    </w:p>
    <w:p w14:paraId="6D638FBC" w14:textId="77777777" w:rsidR="006F5ED7" w:rsidRPr="00BC13BB" w:rsidRDefault="006F5ED7" w:rsidP="006F5ED7">
      <w:pPr>
        <w:tabs>
          <w:tab w:val="left" w:pos="720"/>
        </w:tabs>
        <w:ind w:left="720" w:hanging="360"/>
        <w:rPr>
          <w:rFonts w:cs="Arial"/>
          <w:sz w:val="21"/>
          <w:szCs w:val="18"/>
        </w:rPr>
      </w:pPr>
      <w:r w:rsidRPr="00BC13BB">
        <w:rPr>
          <w:rFonts w:cs="Arial"/>
          <w:sz w:val="21"/>
          <w:szCs w:val="18"/>
        </w:rPr>
        <w:t>A.</w:t>
      </w:r>
      <w:r w:rsidRPr="00BC13BB">
        <w:rPr>
          <w:rFonts w:cs="Arial"/>
          <w:sz w:val="21"/>
          <w:szCs w:val="18"/>
        </w:rPr>
        <w:tab/>
      </w:r>
      <w:r w:rsidRPr="00BC13BB">
        <w:rPr>
          <w:rFonts w:cs="Arial"/>
          <w:sz w:val="21"/>
          <w:szCs w:val="18"/>
          <w:u w:val="single"/>
        </w:rPr>
        <w:t>Date</w:t>
      </w:r>
      <w:r w:rsidRPr="00BC13BB">
        <w:rPr>
          <w:rFonts w:cs="Arial"/>
          <w:sz w:val="21"/>
          <w:szCs w:val="18"/>
        </w:rPr>
        <w:t xml:space="preserve">: The time when John wrote has been more difficult to </w:t>
      </w:r>
      <w:r>
        <w:rPr>
          <w:rFonts w:cs="Arial"/>
          <w:sz w:val="21"/>
          <w:szCs w:val="18"/>
        </w:rPr>
        <w:t>determine</w:t>
      </w:r>
      <w:r w:rsidRPr="00BC13BB">
        <w:rPr>
          <w:rFonts w:cs="Arial"/>
          <w:sz w:val="21"/>
          <w:szCs w:val="18"/>
        </w:rPr>
        <w:t xml:space="preserve"> than the authorship.  Three general times have been proposed for the date of the Gospel:</w:t>
      </w:r>
    </w:p>
    <w:p w14:paraId="1F8E189C" w14:textId="77777777" w:rsidR="006F5ED7" w:rsidRPr="00BC13BB" w:rsidRDefault="006F5ED7" w:rsidP="006F5ED7">
      <w:pPr>
        <w:tabs>
          <w:tab w:val="left" w:pos="720"/>
        </w:tabs>
        <w:ind w:left="720" w:hanging="360"/>
        <w:rPr>
          <w:rFonts w:cs="Arial"/>
          <w:sz w:val="21"/>
          <w:szCs w:val="18"/>
        </w:rPr>
      </w:pPr>
    </w:p>
    <w:p w14:paraId="2952CF25" w14:textId="77777777" w:rsidR="006F5ED7" w:rsidRPr="00BC13BB" w:rsidRDefault="006F5ED7" w:rsidP="006F5ED7">
      <w:pPr>
        <w:tabs>
          <w:tab w:val="left" w:pos="1080"/>
        </w:tabs>
        <w:ind w:left="1080" w:hanging="360"/>
        <w:rPr>
          <w:rFonts w:cs="Arial"/>
          <w:sz w:val="21"/>
          <w:szCs w:val="18"/>
        </w:rPr>
      </w:pPr>
      <w:r w:rsidRPr="00BC13BB">
        <w:rPr>
          <w:rFonts w:cs="Arial"/>
          <w:sz w:val="21"/>
          <w:szCs w:val="18"/>
        </w:rPr>
        <w:t>1.</w:t>
      </w:r>
      <w:r w:rsidRPr="00BC13BB">
        <w:rPr>
          <w:rFonts w:cs="Arial"/>
          <w:sz w:val="21"/>
          <w:szCs w:val="18"/>
        </w:rPr>
        <w:tab/>
      </w:r>
      <w:r w:rsidRPr="00BC13BB">
        <w:rPr>
          <w:rFonts w:cs="Arial"/>
          <w:sz w:val="21"/>
          <w:szCs w:val="18"/>
          <w:u w:val="single"/>
        </w:rPr>
        <w:t>Second Century</w:t>
      </w:r>
      <w:r w:rsidRPr="00BC13BB">
        <w:rPr>
          <w:rFonts w:cs="Arial"/>
          <w:sz w:val="21"/>
          <w:szCs w:val="18"/>
        </w:rPr>
        <w:t xml:space="preserve">: Many critical scholars </w:t>
      </w:r>
      <w:r>
        <w:rPr>
          <w:rFonts w:cs="Arial"/>
          <w:sz w:val="21"/>
          <w:szCs w:val="18"/>
        </w:rPr>
        <w:t>doubt</w:t>
      </w:r>
      <w:r w:rsidRPr="00BC13BB">
        <w:rPr>
          <w:rFonts w:cs="Arial"/>
          <w:sz w:val="21"/>
          <w:szCs w:val="18"/>
        </w:rPr>
        <w:t xml:space="preserve"> the Apostle John </w:t>
      </w:r>
      <w:r>
        <w:rPr>
          <w:rFonts w:cs="Arial"/>
          <w:sz w:val="21"/>
          <w:szCs w:val="18"/>
        </w:rPr>
        <w:t xml:space="preserve">as writer </w:t>
      </w:r>
      <w:r w:rsidRPr="00BC13BB">
        <w:rPr>
          <w:rFonts w:cs="Arial"/>
          <w:sz w:val="21"/>
          <w:szCs w:val="18"/>
        </w:rPr>
        <w:t>and date it in the second century.  However, this view cannot be supported for these reasons:</w:t>
      </w:r>
    </w:p>
    <w:p w14:paraId="68E19A4D" w14:textId="77777777" w:rsidR="006F5ED7" w:rsidRPr="00BC13BB" w:rsidRDefault="006F5ED7" w:rsidP="006F5ED7">
      <w:pPr>
        <w:ind w:left="1440" w:hanging="360"/>
        <w:rPr>
          <w:rFonts w:cs="Arial"/>
          <w:sz w:val="21"/>
          <w:szCs w:val="18"/>
        </w:rPr>
      </w:pPr>
    </w:p>
    <w:p w14:paraId="31E97056" w14:textId="77777777" w:rsidR="006F5ED7" w:rsidRPr="00BC13BB" w:rsidRDefault="006F5ED7" w:rsidP="006F5ED7">
      <w:pPr>
        <w:ind w:left="1440" w:hanging="360"/>
        <w:rPr>
          <w:rFonts w:cs="Arial"/>
          <w:sz w:val="21"/>
          <w:szCs w:val="18"/>
        </w:rPr>
      </w:pPr>
      <w:r w:rsidRPr="00BC13BB">
        <w:rPr>
          <w:rFonts w:cs="Arial"/>
          <w:sz w:val="21"/>
          <w:szCs w:val="18"/>
        </w:rPr>
        <w:t>a.</w:t>
      </w:r>
      <w:r w:rsidRPr="00BC13BB">
        <w:rPr>
          <w:rFonts w:cs="Arial"/>
          <w:sz w:val="21"/>
          <w:szCs w:val="18"/>
        </w:rPr>
        <w:tab/>
        <w:t>Arguments for Johannine authorship are convincing (see “Authorship” section).</w:t>
      </w:r>
    </w:p>
    <w:p w14:paraId="63877073" w14:textId="77777777" w:rsidR="006F5ED7" w:rsidRPr="00BC13BB" w:rsidRDefault="006F5ED7" w:rsidP="006F5ED7">
      <w:pPr>
        <w:ind w:left="1440" w:hanging="360"/>
        <w:rPr>
          <w:rFonts w:cs="Arial"/>
          <w:sz w:val="21"/>
          <w:szCs w:val="18"/>
        </w:rPr>
      </w:pPr>
    </w:p>
    <w:p w14:paraId="5DF1EA7B" w14:textId="77777777" w:rsidR="006F5ED7" w:rsidRPr="00BC13BB" w:rsidRDefault="006F5ED7" w:rsidP="006F5ED7">
      <w:pPr>
        <w:ind w:left="1440" w:hanging="360"/>
        <w:rPr>
          <w:rFonts w:cs="Arial"/>
          <w:sz w:val="21"/>
          <w:szCs w:val="18"/>
        </w:rPr>
      </w:pPr>
      <w:r w:rsidRPr="00BC13BB">
        <w:rPr>
          <w:rFonts w:cs="Arial"/>
          <w:sz w:val="21"/>
          <w:szCs w:val="18"/>
        </w:rPr>
        <w:t>b.</w:t>
      </w:r>
      <w:r w:rsidRPr="00BC13BB">
        <w:rPr>
          <w:rFonts w:cs="Arial"/>
          <w:sz w:val="21"/>
          <w:szCs w:val="18"/>
        </w:rPr>
        <w:tab/>
        <w:t xml:space="preserve">The archaeological find in 1920 called the John Rylands Papyrus 52 in Egypt deals a major blow to critics who have long postulated a second century date.  This fragment contains portions of John 18:31-33, 37-38 and is dated at </w:t>
      </w:r>
      <w:r w:rsidRPr="00BC13BB">
        <w:rPr>
          <w:rFonts w:cs="Arial"/>
          <w:sz w:val="16"/>
          <w:szCs w:val="18"/>
        </w:rPr>
        <w:t>AD</w:t>
      </w:r>
      <w:r w:rsidRPr="00BC13BB">
        <w:rPr>
          <w:rFonts w:cs="Arial"/>
          <w:sz w:val="21"/>
          <w:szCs w:val="18"/>
        </w:rPr>
        <w:t xml:space="preserve"> 125.  This proves a first century date for the Gospel as it would have taken considerable time to copy the Gospel in Ephesus and distribute it as far as Egypt.  </w:t>
      </w:r>
    </w:p>
    <w:p w14:paraId="24BD5072" w14:textId="77777777" w:rsidR="006F5ED7" w:rsidRPr="00BC13BB" w:rsidRDefault="006F5ED7" w:rsidP="006F5ED7">
      <w:pPr>
        <w:ind w:left="1440" w:hanging="360"/>
        <w:rPr>
          <w:rFonts w:cs="Arial"/>
          <w:sz w:val="21"/>
          <w:szCs w:val="18"/>
        </w:rPr>
      </w:pPr>
    </w:p>
    <w:p w14:paraId="0DC3DE23" w14:textId="77777777" w:rsidR="006F5ED7" w:rsidRPr="00BC13BB" w:rsidRDefault="006F5ED7" w:rsidP="006F5ED7">
      <w:pPr>
        <w:ind w:left="1440" w:hanging="360"/>
        <w:rPr>
          <w:rFonts w:cs="Arial"/>
          <w:sz w:val="21"/>
          <w:szCs w:val="18"/>
        </w:rPr>
      </w:pPr>
      <w:r w:rsidRPr="00BC13BB">
        <w:rPr>
          <w:rFonts w:cs="Arial"/>
          <w:sz w:val="21"/>
          <w:szCs w:val="18"/>
        </w:rPr>
        <w:t>c.</w:t>
      </w:r>
      <w:r w:rsidRPr="00BC13BB">
        <w:rPr>
          <w:rFonts w:cs="Arial"/>
          <w:sz w:val="21"/>
          <w:szCs w:val="18"/>
        </w:rPr>
        <w:tab/>
        <w:t xml:space="preserve">Leon Morris answers the other arguments of late date critics in </w:t>
      </w:r>
      <w:r w:rsidRPr="00BC13BB">
        <w:rPr>
          <w:rFonts w:cs="Arial"/>
          <w:i/>
          <w:sz w:val="21"/>
          <w:szCs w:val="18"/>
        </w:rPr>
        <w:t>The Gospel According to John</w:t>
      </w:r>
      <w:r w:rsidRPr="00BC13BB">
        <w:rPr>
          <w:rFonts w:cs="Arial"/>
          <w:sz w:val="21"/>
          <w:szCs w:val="18"/>
        </w:rPr>
        <w:t xml:space="preserve"> (NICNT), 30-33.</w:t>
      </w:r>
    </w:p>
    <w:p w14:paraId="2E2DAB73" w14:textId="77777777" w:rsidR="006F5ED7" w:rsidRPr="00BC13BB" w:rsidRDefault="006F5ED7" w:rsidP="006F5ED7">
      <w:pPr>
        <w:ind w:left="1440" w:hanging="360"/>
        <w:rPr>
          <w:rFonts w:cs="Arial"/>
          <w:sz w:val="21"/>
          <w:szCs w:val="18"/>
        </w:rPr>
      </w:pPr>
    </w:p>
    <w:p w14:paraId="2917203D" w14:textId="77777777" w:rsidR="006F5ED7" w:rsidRPr="00BC13BB" w:rsidRDefault="006F5ED7" w:rsidP="006F5ED7">
      <w:pPr>
        <w:tabs>
          <w:tab w:val="left" w:pos="1080"/>
        </w:tabs>
        <w:ind w:left="1080" w:hanging="360"/>
        <w:rPr>
          <w:rFonts w:cs="Arial"/>
          <w:sz w:val="21"/>
          <w:szCs w:val="18"/>
        </w:rPr>
      </w:pPr>
      <w:r w:rsidRPr="00BC13BB">
        <w:rPr>
          <w:rFonts w:cs="Arial"/>
          <w:sz w:val="21"/>
          <w:szCs w:val="18"/>
        </w:rPr>
        <w:t>2.</w:t>
      </w:r>
      <w:r w:rsidRPr="00BC13BB">
        <w:rPr>
          <w:rFonts w:cs="Arial"/>
          <w:sz w:val="21"/>
          <w:szCs w:val="18"/>
        </w:rPr>
        <w:tab/>
      </w:r>
      <w:r w:rsidRPr="00BC13BB">
        <w:rPr>
          <w:rFonts w:cs="Arial"/>
          <w:sz w:val="21"/>
          <w:szCs w:val="18"/>
          <w:u w:val="single"/>
        </w:rPr>
        <w:t>Late First Century</w:t>
      </w:r>
      <w:r w:rsidRPr="00BC13BB">
        <w:rPr>
          <w:rFonts w:cs="Arial"/>
          <w:sz w:val="21"/>
          <w:szCs w:val="18"/>
        </w:rPr>
        <w:t>: Irenaeus (</w:t>
      </w:r>
      <w:r w:rsidRPr="00BC13BB">
        <w:rPr>
          <w:rFonts w:cs="Arial"/>
          <w:i/>
          <w:sz w:val="21"/>
          <w:szCs w:val="18"/>
        </w:rPr>
        <w:t>Against Heresies</w:t>
      </w:r>
      <w:r w:rsidRPr="00BC13BB">
        <w:rPr>
          <w:rFonts w:cs="Arial"/>
          <w:sz w:val="21"/>
          <w:szCs w:val="18"/>
        </w:rPr>
        <w:t xml:space="preserve"> 3.1.1) </w:t>
      </w:r>
      <w:r>
        <w:rPr>
          <w:rFonts w:cs="Arial"/>
          <w:sz w:val="21"/>
          <w:szCs w:val="18"/>
        </w:rPr>
        <w:t>says</w:t>
      </w:r>
      <w:r w:rsidRPr="00BC13BB">
        <w:rPr>
          <w:rFonts w:cs="Arial"/>
          <w:sz w:val="21"/>
          <w:szCs w:val="18"/>
        </w:rPr>
        <w:t xml:space="preserve"> that John </w:t>
      </w:r>
      <w:r>
        <w:rPr>
          <w:rFonts w:cs="Arial"/>
          <w:sz w:val="21"/>
          <w:szCs w:val="18"/>
        </w:rPr>
        <w:t>served</w:t>
      </w:r>
      <w:r w:rsidRPr="00BC13BB">
        <w:rPr>
          <w:rFonts w:cs="Arial"/>
          <w:sz w:val="21"/>
          <w:szCs w:val="18"/>
        </w:rPr>
        <w:t xml:space="preserve"> in Ephesus from </w:t>
      </w:r>
      <w:r w:rsidRPr="00BC13BB">
        <w:rPr>
          <w:rFonts w:cs="Arial"/>
          <w:sz w:val="16"/>
          <w:szCs w:val="18"/>
        </w:rPr>
        <w:t>AD</w:t>
      </w:r>
      <w:r w:rsidRPr="00BC13BB">
        <w:rPr>
          <w:rFonts w:cs="Arial"/>
          <w:sz w:val="21"/>
          <w:szCs w:val="18"/>
        </w:rPr>
        <w:t xml:space="preserve"> 66 until the time of Trajan (</w:t>
      </w:r>
      <w:r w:rsidRPr="00BC13BB">
        <w:rPr>
          <w:rFonts w:cs="Arial"/>
          <w:sz w:val="16"/>
          <w:szCs w:val="18"/>
        </w:rPr>
        <w:t>AD</w:t>
      </w:r>
      <w:r w:rsidRPr="00BC13BB">
        <w:rPr>
          <w:rFonts w:cs="Arial"/>
          <w:sz w:val="21"/>
          <w:szCs w:val="18"/>
        </w:rPr>
        <w:t xml:space="preserve"> 98-117) which makes this Gospel the last, perhaps composed shortly before John's death.  </w:t>
      </w:r>
      <w:r>
        <w:rPr>
          <w:rFonts w:cs="Arial"/>
          <w:sz w:val="21"/>
          <w:szCs w:val="18"/>
        </w:rPr>
        <w:t>N</w:t>
      </w:r>
      <w:r w:rsidRPr="00BC13BB">
        <w:rPr>
          <w:rFonts w:cs="Arial"/>
          <w:sz w:val="21"/>
          <w:szCs w:val="18"/>
        </w:rPr>
        <w:t xml:space="preserve">othing excludes an even earlier date, </w:t>
      </w:r>
      <w:r>
        <w:rPr>
          <w:rFonts w:cs="Arial"/>
          <w:sz w:val="21"/>
          <w:szCs w:val="18"/>
        </w:rPr>
        <w:t xml:space="preserve">but </w:t>
      </w:r>
      <w:r w:rsidRPr="00BC13BB">
        <w:rPr>
          <w:rFonts w:cs="Arial"/>
          <w:sz w:val="21"/>
          <w:szCs w:val="18"/>
        </w:rPr>
        <w:t>John's Gospel has always been known as the fourth, written after the Synoptics (for this course we date Matthew in the 40s, Mark in 64-68, and Luke at 57-59).  Most scholars believe that the best estimate for composi</w:t>
      </w:r>
      <w:r>
        <w:rPr>
          <w:rFonts w:cs="Arial"/>
          <w:sz w:val="21"/>
          <w:szCs w:val="18"/>
        </w:rPr>
        <w:t xml:space="preserve">ng </w:t>
      </w:r>
      <w:r w:rsidRPr="00BC13BB">
        <w:rPr>
          <w:rFonts w:cs="Arial"/>
          <w:sz w:val="21"/>
          <w:szCs w:val="18"/>
        </w:rPr>
        <w:t xml:space="preserve">John's Gospel is </w:t>
      </w:r>
      <w:r w:rsidRPr="00BC13BB">
        <w:rPr>
          <w:rFonts w:cs="Arial"/>
          <w:i/>
          <w:sz w:val="21"/>
          <w:szCs w:val="18"/>
        </w:rPr>
        <w:t>ca.</w:t>
      </w:r>
      <w:r w:rsidRPr="00BC13BB">
        <w:rPr>
          <w:rFonts w:cs="Arial"/>
          <w:sz w:val="21"/>
          <w:szCs w:val="18"/>
        </w:rPr>
        <w:t xml:space="preserve"> </w:t>
      </w:r>
      <w:r w:rsidRPr="005958A0">
        <w:rPr>
          <w:rFonts w:cs="Arial"/>
          <w:sz w:val="18"/>
        </w:rPr>
        <w:t>AD</w:t>
      </w:r>
      <w:r w:rsidRPr="005958A0">
        <w:rPr>
          <w:rFonts w:cs="Arial"/>
        </w:rPr>
        <w:t xml:space="preserve"> </w:t>
      </w:r>
      <w:r w:rsidRPr="00BC13BB">
        <w:rPr>
          <w:rFonts w:cs="Arial"/>
          <w:sz w:val="21"/>
          <w:szCs w:val="18"/>
        </w:rPr>
        <w:t xml:space="preserve">80-95 (e.g., Hiebert, 1:223), but most arguments do not </w:t>
      </w:r>
      <w:r w:rsidRPr="00BC13BB">
        <w:rPr>
          <w:rFonts w:cs="Arial"/>
          <w:i/>
          <w:sz w:val="21"/>
          <w:szCs w:val="18"/>
        </w:rPr>
        <w:t xml:space="preserve">demand </w:t>
      </w:r>
      <w:r w:rsidRPr="00BC13BB">
        <w:rPr>
          <w:rFonts w:cs="Arial"/>
          <w:sz w:val="21"/>
          <w:szCs w:val="18"/>
        </w:rPr>
        <w:t>this late date (Morris, 31-32).</w:t>
      </w:r>
    </w:p>
    <w:p w14:paraId="773C863E" w14:textId="77777777" w:rsidR="006F5ED7" w:rsidRPr="00BC13BB" w:rsidRDefault="006F5ED7" w:rsidP="006F5ED7">
      <w:pPr>
        <w:tabs>
          <w:tab w:val="left" w:pos="720"/>
        </w:tabs>
        <w:ind w:left="720" w:hanging="360"/>
        <w:rPr>
          <w:rFonts w:cs="Arial"/>
          <w:sz w:val="21"/>
          <w:szCs w:val="18"/>
        </w:rPr>
      </w:pPr>
    </w:p>
    <w:p w14:paraId="67F700AB" w14:textId="77777777" w:rsidR="006F5ED7" w:rsidRPr="00BC13BB" w:rsidRDefault="006F5ED7" w:rsidP="006F5ED7">
      <w:pPr>
        <w:tabs>
          <w:tab w:val="left" w:pos="1080"/>
        </w:tabs>
        <w:ind w:left="1080" w:hanging="360"/>
        <w:rPr>
          <w:rFonts w:cs="Arial"/>
          <w:sz w:val="21"/>
          <w:szCs w:val="18"/>
        </w:rPr>
      </w:pPr>
      <w:r w:rsidRPr="00BC13BB">
        <w:rPr>
          <w:rFonts w:cs="Arial"/>
          <w:sz w:val="21"/>
          <w:szCs w:val="18"/>
        </w:rPr>
        <w:t>3.</w:t>
      </w:r>
      <w:r w:rsidRPr="00BC13BB">
        <w:rPr>
          <w:rFonts w:cs="Arial"/>
          <w:sz w:val="21"/>
          <w:szCs w:val="18"/>
        </w:rPr>
        <w:tab/>
      </w:r>
      <w:r w:rsidRPr="00BC13BB">
        <w:rPr>
          <w:rFonts w:cs="Arial"/>
          <w:sz w:val="21"/>
          <w:szCs w:val="18"/>
          <w:u w:val="single"/>
        </w:rPr>
        <w:t xml:space="preserve">Before </w:t>
      </w:r>
      <w:r w:rsidRPr="00BC13BB">
        <w:rPr>
          <w:rFonts w:cs="Arial"/>
          <w:sz w:val="16"/>
          <w:szCs w:val="18"/>
          <w:u w:val="single"/>
        </w:rPr>
        <w:t>AD</w:t>
      </w:r>
      <w:r w:rsidRPr="00BC13BB">
        <w:rPr>
          <w:rFonts w:cs="Arial"/>
          <w:sz w:val="21"/>
          <w:szCs w:val="18"/>
          <w:u w:val="single"/>
        </w:rPr>
        <w:t xml:space="preserve"> 70</w:t>
      </w:r>
      <w:r w:rsidRPr="00BC13BB">
        <w:rPr>
          <w:rFonts w:cs="Arial"/>
          <w:sz w:val="21"/>
          <w:szCs w:val="18"/>
        </w:rPr>
        <w:t xml:space="preserve">: Most agree that John’s gospel was written </w:t>
      </w:r>
      <w:r w:rsidRPr="00BC13BB">
        <w:rPr>
          <w:rFonts w:cs="Arial"/>
          <w:i/>
          <w:sz w:val="21"/>
          <w:szCs w:val="18"/>
        </w:rPr>
        <w:t>after</w:t>
      </w:r>
      <w:r w:rsidRPr="00BC13BB">
        <w:rPr>
          <w:rFonts w:cs="Arial"/>
          <w:sz w:val="21"/>
          <w:szCs w:val="18"/>
        </w:rPr>
        <w:t xml:space="preserve"> the Synoptics, but how</w:t>
      </w:r>
      <w:r w:rsidRPr="00BC13BB">
        <w:rPr>
          <w:rFonts w:cs="Arial"/>
          <w:i/>
          <w:sz w:val="21"/>
          <w:szCs w:val="18"/>
        </w:rPr>
        <w:t xml:space="preserve"> much</w:t>
      </w:r>
      <w:r w:rsidRPr="00BC13BB">
        <w:rPr>
          <w:rFonts w:cs="Arial"/>
          <w:sz w:val="21"/>
          <w:szCs w:val="18"/>
        </w:rPr>
        <w:t xml:space="preserve"> later?  Some of John’s expressions may indicate that it was written even before the </w:t>
      </w:r>
      <w:r w:rsidRPr="00BC13BB">
        <w:rPr>
          <w:rFonts w:cs="Arial"/>
          <w:sz w:val="16"/>
          <w:szCs w:val="18"/>
        </w:rPr>
        <w:t>AD</w:t>
      </w:r>
      <w:r w:rsidRPr="00BC13BB">
        <w:rPr>
          <w:rFonts w:cs="Arial"/>
          <w:sz w:val="21"/>
          <w:szCs w:val="18"/>
        </w:rPr>
        <w:t xml:space="preserve"> 2 September 70 fall of Jerusalem, perhaps around </w:t>
      </w:r>
      <w:r w:rsidRPr="00BC13BB">
        <w:rPr>
          <w:rFonts w:cs="Arial"/>
          <w:sz w:val="16"/>
          <w:szCs w:val="18"/>
        </w:rPr>
        <w:t>AD</w:t>
      </w:r>
      <w:r w:rsidRPr="00BC13BB">
        <w:rPr>
          <w:rFonts w:cs="Arial"/>
          <w:sz w:val="21"/>
          <w:szCs w:val="18"/>
        </w:rPr>
        <w:t xml:space="preserve"> 65-69 (</w:t>
      </w:r>
      <w:r>
        <w:rPr>
          <w:rFonts w:cs="Arial"/>
          <w:sz w:val="21"/>
          <w:szCs w:val="18"/>
        </w:rPr>
        <w:t xml:space="preserve">Leon </w:t>
      </w:r>
      <w:r w:rsidRPr="00BC13BB">
        <w:rPr>
          <w:rFonts w:cs="Arial"/>
          <w:sz w:val="21"/>
          <w:szCs w:val="18"/>
        </w:rPr>
        <w:t>Morris holds to this early date):</w:t>
      </w:r>
    </w:p>
    <w:p w14:paraId="09E17B9D" w14:textId="77777777" w:rsidR="006F5ED7" w:rsidRPr="00BC13BB" w:rsidRDefault="006F5ED7" w:rsidP="006F5ED7">
      <w:pPr>
        <w:ind w:left="1440" w:hanging="360"/>
        <w:rPr>
          <w:rFonts w:cs="Arial"/>
          <w:sz w:val="21"/>
          <w:szCs w:val="18"/>
        </w:rPr>
      </w:pPr>
    </w:p>
    <w:p w14:paraId="2A4FE132" w14:textId="77777777" w:rsidR="006F5ED7" w:rsidRPr="00BC13BB" w:rsidRDefault="006F5ED7" w:rsidP="006F5ED7">
      <w:pPr>
        <w:ind w:left="1440" w:hanging="360"/>
        <w:rPr>
          <w:rFonts w:cs="Arial"/>
          <w:sz w:val="21"/>
          <w:szCs w:val="18"/>
        </w:rPr>
      </w:pPr>
      <w:r w:rsidRPr="00BC13BB">
        <w:rPr>
          <w:rFonts w:cs="Arial"/>
          <w:sz w:val="21"/>
          <w:szCs w:val="18"/>
        </w:rPr>
        <w:t>a.</w:t>
      </w:r>
      <w:r w:rsidRPr="00BC13BB">
        <w:rPr>
          <w:rFonts w:cs="Arial"/>
          <w:sz w:val="21"/>
          <w:szCs w:val="18"/>
        </w:rPr>
        <w:tab/>
        <w:t xml:space="preserve">John 5:2 says, “Now there is in Jerusalem near the Sheep Gate a pool. . .”  This verse is written in the present tense, but this gate was destroyed in Titus' invasion of the city in </w:t>
      </w:r>
      <w:r w:rsidRPr="00BC13BB">
        <w:rPr>
          <w:rFonts w:cs="Arial"/>
          <w:sz w:val="16"/>
          <w:szCs w:val="18"/>
        </w:rPr>
        <w:t>AD</w:t>
      </w:r>
      <w:r w:rsidRPr="00BC13BB">
        <w:rPr>
          <w:rFonts w:cs="Arial"/>
          <w:sz w:val="21"/>
          <w:szCs w:val="18"/>
        </w:rPr>
        <w:t xml:space="preserve"> 70, so John referred to it as still existing (Hiebert, 1:223).  Later date advocates respond to this argument by saying that John may have used the present tense because “he recalls a familiar scene” and thus “lives again in the past, and forgets the desolation which has fallen upon the place which rises before his eyes” (Westcott, xii).  However, the more natural reading is to take a present tense as it is.</w:t>
      </w:r>
    </w:p>
    <w:p w14:paraId="557F069E" w14:textId="77777777" w:rsidR="006F5ED7" w:rsidRPr="00BC13BB" w:rsidRDefault="006F5ED7" w:rsidP="006F5ED7">
      <w:pPr>
        <w:ind w:left="1440" w:hanging="360"/>
        <w:rPr>
          <w:rFonts w:cs="Arial"/>
          <w:sz w:val="21"/>
          <w:szCs w:val="18"/>
        </w:rPr>
      </w:pPr>
    </w:p>
    <w:p w14:paraId="052DB1DF" w14:textId="77777777" w:rsidR="006F5ED7" w:rsidRPr="00BC13BB" w:rsidRDefault="006F5ED7" w:rsidP="006F5ED7">
      <w:pPr>
        <w:ind w:left="1440" w:hanging="360"/>
        <w:rPr>
          <w:rFonts w:cs="Arial"/>
          <w:sz w:val="21"/>
          <w:szCs w:val="18"/>
        </w:rPr>
      </w:pPr>
      <w:r w:rsidRPr="00BC13BB">
        <w:rPr>
          <w:rFonts w:cs="Arial"/>
          <w:sz w:val="21"/>
          <w:szCs w:val="18"/>
        </w:rPr>
        <w:t>b.</w:t>
      </w:r>
      <w:r w:rsidRPr="00BC13BB">
        <w:rPr>
          <w:rFonts w:cs="Arial"/>
          <w:sz w:val="21"/>
          <w:szCs w:val="18"/>
        </w:rPr>
        <w:tab/>
        <w:t xml:space="preserve">The often-used title “the Jews” points to the Jerusalem leaders’ powerful influence that waned significantly after the destruction of the city in </w:t>
      </w:r>
      <w:r w:rsidRPr="00BC13BB">
        <w:rPr>
          <w:rFonts w:cs="Arial"/>
          <w:sz w:val="16"/>
          <w:szCs w:val="18"/>
        </w:rPr>
        <w:t>AD</w:t>
      </w:r>
      <w:r w:rsidRPr="00BC13BB">
        <w:rPr>
          <w:rFonts w:cs="Arial"/>
          <w:sz w:val="21"/>
          <w:szCs w:val="18"/>
        </w:rPr>
        <w:t xml:space="preserve"> 70.  This may “point to a possible if not probable date contemporary with the Pauline Epistles [</w:t>
      </w:r>
      <w:r w:rsidRPr="005958A0">
        <w:rPr>
          <w:rFonts w:cs="Arial"/>
          <w:sz w:val="18"/>
        </w:rPr>
        <w:t>AD</w:t>
      </w:r>
      <w:r w:rsidRPr="005958A0">
        <w:rPr>
          <w:rFonts w:cs="Arial"/>
        </w:rPr>
        <w:t xml:space="preserve"> </w:t>
      </w:r>
      <w:r w:rsidRPr="00BC13BB">
        <w:rPr>
          <w:rFonts w:cs="Arial"/>
          <w:sz w:val="21"/>
          <w:szCs w:val="18"/>
        </w:rPr>
        <w:t xml:space="preserve">49-67]” (G. A. Turner and J. R. Mantey, </w:t>
      </w:r>
      <w:r w:rsidRPr="00BC13BB">
        <w:rPr>
          <w:rFonts w:cs="Arial"/>
          <w:i/>
          <w:sz w:val="21"/>
          <w:szCs w:val="18"/>
        </w:rPr>
        <w:t>The Gospel According to John</w:t>
      </w:r>
      <w:r w:rsidRPr="00BC13BB">
        <w:rPr>
          <w:rFonts w:cs="Arial"/>
          <w:sz w:val="21"/>
          <w:szCs w:val="18"/>
        </w:rPr>
        <w:t>, 18; cited by Morris, 33).</w:t>
      </w:r>
    </w:p>
    <w:p w14:paraId="450D5CA7" w14:textId="77777777" w:rsidR="006F5ED7" w:rsidRPr="00BC13BB" w:rsidRDefault="006F5ED7" w:rsidP="006F5ED7">
      <w:pPr>
        <w:ind w:left="1440" w:hanging="360"/>
        <w:rPr>
          <w:rFonts w:cs="Arial"/>
          <w:sz w:val="21"/>
          <w:szCs w:val="18"/>
        </w:rPr>
      </w:pPr>
    </w:p>
    <w:p w14:paraId="2CA845B1" w14:textId="77777777" w:rsidR="006F5ED7" w:rsidRPr="00BC13BB" w:rsidRDefault="006F5ED7" w:rsidP="006F5ED7">
      <w:pPr>
        <w:ind w:left="1440" w:hanging="360"/>
        <w:rPr>
          <w:rFonts w:cs="Arial"/>
          <w:sz w:val="21"/>
          <w:szCs w:val="18"/>
        </w:rPr>
      </w:pPr>
      <w:r w:rsidRPr="00BC13BB">
        <w:rPr>
          <w:rFonts w:cs="Arial"/>
          <w:sz w:val="21"/>
          <w:szCs w:val="18"/>
        </w:rPr>
        <w:t>c.</w:t>
      </w:r>
      <w:r w:rsidRPr="00BC13BB">
        <w:rPr>
          <w:rFonts w:cs="Arial"/>
          <w:sz w:val="21"/>
          <w:szCs w:val="18"/>
        </w:rPr>
        <w:tab/>
        <w:t>John speaks of Christ’s immediate followers as “disciples” and not “apostles”</w:t>
      </w:r>
      <w:r>
        <w:rPr>
          <w:rFonts w:cs="Arial"/>
          <w:sz w:val="21"/>
          <w:szCs w:val="18"/>
        </w:rPr>
        <w:t>—</w:t>
      </w:r>
      <w:r w:rsidRPr="00BC13BB">
        <w:rPr>
          <w:rFonts w:cs="Arial"/>
          <w:sz w:val="21"/>
          <w:szCs w:val="18"/>
        </w:rPr>
        <w:t>a later designation.  He even calls them “</w:t>
      </w:r>
      <w:r>
        <w:rPr>
          <w:rFonts w:cs="Arial"/>
          <w:sz w:val="21"/>
          <w:szCs w:val="18"/>
        </w:rPr>
        <w:t>h</w:t>
      </w:r>
      <w:r w:rsidRPr="00BC13BB">
        <w:rPr>
          <w:rFonts w:cs="Arial"/>
          <w:sz w:val="21"/>
          <w:szCs w:val="18"/>
        </w:rPr>
        <w:t>is disciples” rather than “the disciples”</w:t>
      </w:r>
      <w:r>
        <w:rPr>
          <w:rFonts w:cs="Arial"/>
          <w:sz w:val="21"/>
          <w:szCs w:val="18"/>
        </w:rPr>
        <w:t>—</w:t>
      </w:r>
      <w:r w:rsidRPr="00BC13BB">
        <w:rPr>
          <w:rFonts w:cs="Arial"/>
          <w:sz w:val="21"/>
          <w:szCs w:val="18"/>
        </w:rPr>
        <w:t>a standard expression in later years.</w:t>
      </w:r>
    </w:p>
    <w:p w14:paraId="4E8654AB" w14:textId="77777777" w:rsidR="006F5ED7" w:rsidRPr="00BC13BB" w:rsidRDefault="006F5ED7" w:rsidP="006F5ED7">
      <w:pPr>
        <w:ind w:left="1440" w:hanging="360"/>
        <w:rPr>
          <w:rFonts w:cs="Arial"/>
          <w:sz w:val="21"/>
          <w:szCs w:val="18"/>
        </w:rPr>
      </w:pPr>
    </w:p>
    <w:p w14:paraId="126AF4E6" w14:textId="77777777" w:rsidR="006F5ED7" w:rsidRPr="00BC13BB" w:rsidRDefault="006F5ED7" w:rsidP="006F5ED7">
      <w:pPr>
        <w:ind w:left="1440" w:hanging="360"/>
        <w:rPr>
          <w:rFonts w:cs="Arial"/>
          <w:sz w:val="21"/>
          <w:szCs w:val="18"/>
        </w:rPr>
      </w:pPr>
      <w:r w:rsidRPr="00BC13BB">
        <w:rPr>
          <w:rFonts w:cs="Arial"/>
          <w:sz w:val="21"/>
          <w:szCs w:val="18"/>
        </w:rPr>
        <w:t>d.</w:t>
      </w:r>
      <w:r w:rsidRPr="00BC13BB">
        <w:rPr>
          <w:rFonts w:cs="Arial"/>
          <w:sz w:val="21"/>
          <w:szCs w:val="18"/>
        </w:rPr>
        <w:tab/>
        <w:t xml:space="preserve">The writer also </w:t>
      </w:r>
      <w:r>
        <w:rPr>
          <w:rFonts w:cs="Arial"/>
          <w:sz w:val="21"/>
          <w:szCs w:val="18"/>
        </w:rPr>
        <w:t>shows</w:t>
      </w:r>
      <w:r w:rsidRPr="00BC13BB">
        <w:rPr>
          <w:rFonts w:cs="Arial"/>
          <w:sz w:val="21"/>
          <w:szCs w:val="18"/>
        </w:rPr>
        <w:t xml:space="preserve"> concern </w:t>
      </w:r>
      <w:r>
        <w:rPr>
          <w:rFonts w:cs="Arial"/>
          <w:sz w:val="21"/>
          <w:szCs w:val="18"/>
        </w:rPr>
        <w:t>for</w:t>
      </w:r>
      <w:r w:rsidRPr="00BC13BB">
        <w:rPr>
          <w:rFonts w:cs="Arial"/>
          <w:sz w:val="21"/>
          <w:szCs w:val="18"/>
        </w:rPr>
        <w:t xml:space="preserve"> the followers of John the Baptist (e.g., John 1)</w:t>
      </w:r>
      <w:r>
        <w:rPr>
          <w:rFonts w:cs="Arial"/>
          <w:sz w:val="21"/>
          <w:szCs w:val="18"/>
        </w:rPr>
        <w:t>.</w:t>
      </w:r>
      <w:r w:rsidRPr="00BC13BB">
        <w:rPr>
          <w:rFonts w:cs="Arial"/>
          <w:sz w:val="21"/>
          <w:szCs w:val="18"/>
        </w:rPr>
        <w:t xml:space="preserve"> </w:t>
      </w:r>
      <w:r>
        <w:rPr>
          <w:rFonts w:cs="Arial"/>
          <w:sz w:val="21"/>
          <w:szCs w:val="18"/>
        </w:rPr>
        <w:t>This</w:t>
      </w:r>
      <w:r w:rsidRPr="00BC13BB">
        <w:rPr>
          <w:rFonts w:cs="Arial"/>
          <w:sz w:val="21"/>
          <w:szCs w:val="18"/>
        </w:rPr>
        <w:t xml:space="preserve"> was more prominent in the </w:t>
      </w:r>
      <w:r>
        <w:rPr>
          <w:rFonts w:cs="Arial"/>
          <w:sz w:val="21"/>
          <w:szCs w:val="18"/>
        </w:rPr>
        <w:t>C</w:t>
      </w:r>
      <w:r w:rsidRPr="00BC13BB">
        <w:rPr>
          <w:rFonts w:cs="Arial"/>
          <w:sz w:val="21"/>
          <w:szCs w:val="18"/>
        </w:rPr>
        <w:t xml:space="preserve">hurch in the early part of the first century than in later years when few of John’s disciples </w:t>
      </w:r>
      <w:r>
        <w:rPr>
          <w:rFonts w:cs="Arial"/>
          <w:sz w:val="21"/>
          <w:szCs w:val="18"/>
        </w:rPr>
        <w:t>remained</w:t>
      </w:r>
      <w:r w:rsidRPr="00BC13BB">
        <w:rPr>
          <w:rFonts w:cs="Arial"/>
          <w:sz w:val="21"/>
          <w:szCs w:val="18"/>
        </w:rPr>
        <w:t>.</w:t>
      </w:r>
    </w:p>
    <w:p w14:paraId="2C41C7B0" w14:textId="77777777" w:rsidR="006F5ED7" w:rsidRPr="00BC13BB" w:rsidRDefault="006F5ED7" w:rsidP="006F5ED7">
      <w:pPr>
        <w:ind w:left="1440" w:hanging="360"/>
        <w:rPr>
          <w:rFonts w:cs="Arial"/>
          <w:sz w:val="21"/>
          <w:szCs w:val="18"/>
        </w:rPr>
      </w:pPr>
    </w:p>
    <w:p w14:paraId="72968440" w14:textId="77777777" w:rsidR="006F5ED7" w:rsidRPr="00BC13BB" w:rsidRDefault="006F5ED7" w:rsidP="006F5ED7">
      <w:pPr>
        <w:ind w:left="1440" w:hanging="360"/>
        <w:rPr>
          <w:rFonts w:cs="Arial"/>
          <w:sz w:val="21"/>
          <w:szCs w:val="18"/>
        </w:rPr>
      </w:pPr>
      <w:r w:rsidRPr="00BC13BB">
        <w:rPr>
          <w:rFonts w:cs="Arial"/>
          <w:sz w:val="21"/>
          <w:szCs w:val="18"/>
        </w:rPr>
        <w:t>e.</w:t>
      </w:r>
      <w:r w:rsidRPr="00BC13BB">
        <w:rPr>
          <w:rFonts w:cs="Arial"/>
          <w:sz w:val="21"/>
          <w:szCs w:val="18"/>
        </w:rPr>
        <w:tab/>
        <w:t xml:space="preserve">Jewish leaders feared Christ’s popularity would lead to Romans destroying the Temple and the Jewish nation (11:48). This occurred in </w:t>
      </w:r>
      <w:r w:rsidRPr="005958A0">
        <w:rPr>
          <w:rFonts w:cs="Arial"/>
          <w:sz w:val="18"/>
          <w:szCs w:val="15"/>
        </w:rPr>
        <w:t xml:space="preserve">AD </w:t>
      </w:r>
      <w:r w:rsidRPr="00BC13BB">
        <w:rPr>
          <w:rFonts w:cs="Arial"/>
          <w:sz w:val="21"/>
          <w:szCs w:val="18"/>
        </w:rPr>
        <w:t>70, so John likely wrote before it.</w:t>
      </w:r>
    </w:p>
    <w:p w14:paraId="135C78E0" w14:textId="77777777" w:rsidR="006F5ED7" w:rsidRPr="00BC13BB" w:rsidRDefault="006F5ED7" w:rsidP="006F5ED7">
      <w:pPr>
        <w:ind w:left="1440" w:hanging="360"/>
        <w:rPr>
          <w:rFonts w:cs="Arial"/>
          <w:sz w:val="21"/>
          <w:szCs w:val="18"/>
        </w:rPr>
      </w:pPr>
    </w:p>
    <w:p w14:paraId="5D95D2F5" w14:textId="77777777" w:rsidR="006F5ED7" w:rsidRPr="00BC13BB" w:rsidRDefault="006F5ED7" w:rsidP="006F5ED7">
      <w:pPr>
        <w:ind w:left="1100" w:hanging="20"/>
        <w:rPr>
          <w:rFonts w:cs="Arial"/>
          <w:sz w:val="21"/>
          <w:szCs w:val="18"/>
        </w:rPr>
      </w:pPr>
      <w:r w:rsidRPr="00BC13BB">
        <w:rPr>
          <w:rFonts w:cs="Arial"/>
          <w:sz w:val="21"/>
          <w:szCs w:val="18"/>
        </w:rPr>
        <w:t xml:space="preserve">As the last remaining disciple in Jesus' inner circle of three (James died in </w:t>
      </w:r>
      <w:r w:rsidRPr="005958A0">
        <w:rPr>
          <w:rFonts w:cs="Arial"/>
          <w:sz w:val="18"/>
        </w:rPr>
        <w:t>AD</w:t>
      </w:r>
      <w:r w:rsidRPr="005958A0">
        <w:rPr>
          <w:rFonts w:cs="Arial"/>
        </w:rPr>
        <w:t xml:space="preserve"> </w:t>
      </w:r>
      <w:r w:rsidRPr="00BC13BB">
        <w:rPr>
          <w:rFonts w:cs="Arial"/>
          <w:sz w:val="21"/>
          <w:szCs w:val="18"/>
        </w:rPr>
        <w:t xml:space="preserve">44 and Peter in </w:t>
      </w:r>
      <w:r w:rsidRPr="005958A0">
        <w:rPr>
          <w:rFonts w:cs="Arial"/>
          <w:sz w:val="18"/>
        </w:rPr>
        <w:t>AD</w:t>
      </w:r>
      <w:r w:rsidRPr="005958A0">
        <w:rPr>
          <w:rFonts w:cs="Arial"/>
        </w:rPr>
        <w:t xml:space="preserve"> </w:t>
      </w:r>
      <w:r w:rsidRPr="00BC13BB">
        <w:rPr>
          <w:rFonts w:cs="Arial"/>
          <w:sz w:val="21"/>
          <w:szCs w:val="18"/>
        </w:rPr>
        <w:t>64), John was urged on by his friends to write this gospel.  Whenever he actually did write, John was an old man.</w:t>
      </w:r>
    </w:p>
    <w:p w14:paraId="57CAF9F0" w14:textId="77777777" w:rsidR="006F5ED7" w:rsidRPr="00BC13BB" w:rsidRDefault="006F5ED7" w:rsidP="006F5ED7">
      <w:pPr>
        <w:tabs>
          <w:tab w:val="left" w:pos="720"/>
        </w:tabs>
        <w:ind w:left="720" w:hanging="360"/>
        <w:rPr>
          <w:rFonts w:cs="Arial"/>
          <w:sz w:val="21"/>
          <w:szCs w:val="18"/>
        </w:rPr>
      </w:pPr>
    </w:p>
    <w:p w14:paraId="20E34C79" w14:textId="77777777" w:rsidR="006F5ED7" w:rsidRPr="00BC13BB" w:rsidRDefault="006F5ED7" w:rsidP="006F5ED7">
      <w:pPr>
        <w:tabs>
          <w:tab w:val="left" w:pos="720"/>
        </w:tabs>
        <w:ind w:left="720" w:hanging="360"/>
        <w:rPr>
          <w:rFonts w:cs="Arial"/>
          <w:sz w:val="21"/>
          <w:szCs w:val="18"/>
        </w:rPr>
      </w:pPr>
      <w:r w:rsidRPr="00BC13BB">
        <w:rPr>
          <w:rFonts w:cs="Arial"/>
          <w:sz w:val="21"/>
          <w:szCs w:val="18"/>
        </w:rPr>
        <w:t>B.</w:t>
      </w:r>
      <w:r w:rsidRPr="00BC13BB">
        <w:rPr>
          <w:rFonts w:cs="Arial"/>
          <w:sz w:val="21"/>
          <w:szCs w:val="18"/>
        </w:rPr>
        <w:tab/>
      </w:r>
      <w:r w:rsidRPr="00BC13BB">
        <w:rPr>
          <w:rFonts w:cs="Arial"/>
          <w:sz w:val="21"/>
          <w:szCs w:val="18"/>
          <w:u w:val="single"/>
        </w:rPr>
        <w:t>Origin/Recipients</w:t>
      </w:r>
      <w:r w:rsidRPr="00BC13BB">
        <w:rPr>
          <w:rFonts w:cs="Arial"/>
          <w:sz w:val="21"/>
          <w:szCs w:val="18"/>
        </w:rPr>
        <w:t>: Irenaeus attested that John wrote from Ephesus (</w:t>
      </w:r>
      <w:r w:rsidRPr="00BC13BB">
        <w:rPr>
          <w:rFonts w:cs="Arial"/>
          <w:i/>
          <w:sz w:val="21"/>
          <w:szCs w:val="18"/>
        </w:rPr>
        <w:t>Against Heresies</w:t>
      </w:r>
      <w:r w:rsidRPr="00BC13BB">
        <w:rPr>
          <w:rFonts w:cs="Arial"/>
          <w:sz w:val="21"/>
          <w:szCs w:val="18"/>
        </w:rPr>
        <w:t xml:space="preserve"> 3.1.1), as did Eusebius (</w:t>
      </w:r>
      <w:r w:rsidRPr="00BC13BB">
        <w:rPr>
          <w:rFonts w:cs="Arial"/>
          <w:i/>
          <w:sz w:val="21"/>
          <w:szCs w:val="18"/>
        </w:rPr>
        <w:t>Ecclesiastical History</w:t>
      </w:r>
      <w:r w:rsidRPr="00BC13BB">
        <w:rPr>
          <w:rFonts w:cs="Arial"/>
          <w:sz w:val="21"/>
          <w:szCs w:val="18"/>
        </w:rPr>
        <w:t xml:space="preserve"> 3.24.1).  The universal appeal of the book is seen in the </w:t>
      </w:r>
      <w:r w:rsidRPr="00BC13BB">
        <w:rPr>
          <w:rFonts w:cs="Arial"/>
          <w:sz w:val="21"/>
          <w:szCs w:val="18"/>
        </w:rPr>
        <w:lastRenderedPageBreak/>
        <w:t>explanations of various Jewish feasts and geographical locations, but the first readers are likely to have been Gentiles in John's own location at Ephesus.</w:t>
      </w:r>
    </w:p>
    <w:p w14:paraId="4AF98118" w14:textId="77777777" w:rsidR="006F5ED7" w:rsidRPr="00BC13BB" w:rsidRDefault="006F5ED7" w:rsidP="006F5ED7">
      <w:pPr>
        <w:tabs>
          <w:tab w:val="left" w:pos="720"/>
        </w:tabs>
        <w:ind w:left="720" w:hanging="360"/>
        <w:rPr>
          <w:rFonts w:cs="Arial"/>
          <w:sz w:val="21"/>
          <w:szCs w:val="18"/>
        </w:rPr>
      </w:pPr>
    </w:p>
    <w:p w14:paraId="60DA45F7" w14:textId="77777777" w:rsidR="006F5ED7" w:rsidRPr="00BC13BB" w:rsidRDefault="006F5ED7" w:rsidP="006F5ED7">
      <w:pPr>
        <w:tabs>
          <w:tab w:val="left" w:pos="720"/>
        </w:tabs>
        <w:ind w:left="720" w:hanging="360"/>
        <w:rPr>
          <w:rFonts w:cs="Arial"/>
          <w:sz w:val="21"/>
          <w:szCs w:val="18"/>
        </w:rPr>
      </w:pPr>
      <w:r w:rsidRPr="00BC13BB">
        <w:rPr>
          <w:rFonts w:cs="Arial"/>
          <w:sz w:val="21"/>
          <w:szCs w:val="18"/>
        </w:rPr>
        <w:t>C.</w:t>
      </w:r>
      <w:r w:rsidRPr="00BC13BB">
        <w:rPr>
          <w:rFonts w:cs="Arial"/>
          <w:sz w:val="21"/>
          <w:szCs w:val="18"/>
        </w:rPr>
        <w:tab/>
      </w:r>
      <w:r w:rsidRPr="00BC13BB">
        <w:rPr>
          <w:rFonts w:cs="Arial"/>
          <w:sz w:val="21"/>
          <w:szCs w:val="18"/>
          <w:u w:val="single"/>
        </w:rPr>
        <w:t>Occasion</w:t>
      </w:r>
      <w:r w:rsidRPr="00BC13BB">
        <w:rPr>
          <w:rFonts w:cs="Arial"/>
          <w:sz w:val="21"/>
          <w:szCs w:val="18"/>
        </w:rPr>
        <w:t xml:space="preserve">: John's Gospel contains the clearest purpose statement in the Bible: “But these are written that you may believe that Jesus is the Christ, the Son of God, and that by believing you may have life in </w:t>
      </w:r>
      <w:r>
        <w:rPr>
          <w:rFonts w:cs="Arial"/>
          <w:sz w:val="21"/>
          <w:szCs w:val="18"/>
        </w:rPr>
        <w:t>hi</w:t>
      </w:r>
      <w:r w:rsidRPr="00BC13BB">
        <w:rPr>
          <w:rFonts w:cs="Arial"/>
          <w:sz w:val="21"/>
          <w:szCs w:val="18"/>
        </w:rPr>
        <w:t xml:space="preserve">s name” (20:31). Therefore, John's stated purpose is for evangelism: to prove that Jesus </w:t>
      </w:r>
      <w:r>
        <w:rPr>
          <w:rFonts w:cs="Arial"/>
          <w:sz w:val="21"/>
          <w:szCs w:val="18"/>
        </w:rPr>
        <w:t>i</w:t>
      </w:r>
      <w:r w:rsidRPr="00BC13BB">
        <w:rPr>
          <w:rFonts w:cs="Arial"/>
          <w:sz w:val="21"/>
          <w:szCs w:val="18"/>
        </w:rPr>
        <w:t xml:space="preserve">s the Messiah and Son of God so that nonbelievers might be convinced of </w:t>
      </w:r>
      <w:r>
        <w:rPr>
          <w:rFonts w:cs="Arial"/>
          <w:sz w:val="21"/>
          <w:szCs w:val="18"/>
        </w:rPr>
        <w:t>h</w:t>
      </w:r>
      <w:r w:rsidRPr="00BC13BB">
        <w:rPr>
          <w:rFonts w:cs="Arial"/>
          <w:sz w:val="21"/>
          <w:szCs w:val="18"/>
        </w:rPr>
        <w:t xml:space="preserve">is deity through the signs recorded in the Gospel and </w:t>
      </w:r>
      <w:r>
        <w:rPr>
          <w:rFonts w:cs="Arial"/>
          <w:sz w:val="21"/>
          <w:szCs w:val="18"/>
        </w:rPr>
        <w:t>trust</w:t>
      </w:r>
      <w:r w:rsidRPr="00BC13BB">
        <w:rPr>
          <w:rFonts w:cs="Arial"/>
          <w:sz w:val="21"/>
          <w:szCs w:val="18"/>
        </w:rPr>
        <w:t xml:space="preserve"> </w:t>
      </w:r>
      <w:r>
        <w:rPr>
          <w:rFonts w:cs="Arial"/>
          <w:sz w:val="21"/>
          <w:szCs w:val="18"/>
        </w:rPr>
        <w:t>h</w:t>
      </w:r>
      <w:r w:rsidRPr="00BC13BB">
        <w:rPr>
          <w:rFonts w:cs="Arial"/>
          <w:sz w:val="21"/>
          <w:szCs w:val="18"/>
        </w:rPr>
        <w:t xml:space="preserve">im for salvation.  </w:t>
      </w:r>
      <w:r>
        <w:rPr>
          <w:rFonts w:cs="Arial"/>
          <w:sz w:val="21"/>
          <w:szCs w:val="18"/>
        </w:rPr>
        <w:t>John hoped</w:t>
      </w:r>
      <w:r w:rsidRPr="00BC13BB">
        <w:rPr>
          <w:rFonts w:cs="Arial"/>
          <w:sz w:val="21"/>
          <w:szCs w:val="18"/>
        </w:rPr>
        <w:t xml:space="preserve"> that this final Gospel by an eyewitness would lead to faith those who had not believed the Synoptic accounts or heard the message at all.  If John wrote in </w:t>
      </w:r>
      <w:r w:rsidRPr="0045164C">
        <w:rPr>
          <w:rFonts w:cs="Arial"/>
          <w:sz w:val="18"/>
        </w:rPr>
        <w:t>AD</w:t>
      </w:r>
      <w:r w:rsidRPr="0045164C">
        <w:rPr>
          <w:rFonts w:cs="Arial"/>
        </w:rPr>
        <w:t xml:space="preserve"> </w:t>
      </w:r>
      <w:r w:rsidRPr="00BC13BB">
        <w:rPr>
          <w:rFonts w:cs="Arial"/>
          <w:sz w:val="21"/>
          <w:szCs w:val="18"/>
        </w:rPr>
        <w:t>65-69 then the proofs of an eyewitness would be all the more vital for unbelievers as those who claimed his name would likely undergo persecution under Nero’s reign of terror.</w:t>
      </w:r>
      <w:r>
        <w:rPr>
          <w:rFonts w:cs="Arial"/>
          <w:sz w:val="21"/>
          <w:szCs w:val="18"/>
        </w:rPr>
        <w:t xml:space="preserve"> </w:t>
      </w:r>
    </w:p>
    <w:p w14:paraId="30BB032D" w14:textId="77777777" w:rsidR="006F5ED7" w:rsidRPr="00BC13BB" w:rsidRDefault="006F5ED7" w:rsidP="006F5ED7">
      <w:pPr>
        <w:tabs>
          <w:tab w:val="left" w:pos="360"/>
        </w:tabs>
        <w:ind w:left="360" w:hanging="360"/>
        <w:rPr>
          <w:rFonts w:cs="Arial"/>
          <w:b/>
          <w:sz w:val="21"/>
          <w:szCs w:val="18"/>
        </w:rPr>
      </w:pPr>
    </w:p>
    <w:p w14:paraId="1175A526" w14:textId="77777777" w:rsidR="006F5ED7" w:rsidRPr="00BC13BB" w:rsidRDefault="006F5ED7" w:rsidP="006F5ED7">
      <w:pPr>
        <w:tabs>
          <w:tab w:val="left" w:pos="360"/>
        </w:tabs>
        <w:ind w:left="360" w:hanging="360"/>
        <w:rPr>
          <w:rFonts w:cs="Arial"/>
          <w:b/>
          <w:sz w:val="21"/>
          <w:szCs w:val="18"/>
        </w:rPr>
      </w:pPr>
      <w:r w:rsidRPr="00BC13BB">
        <w:rPr>
          <w:rFonts w:cs="Arial"/>
          <w:b/>
          <w:sz w:val="21"/>
          <w:szCs w:val="18"/>
        </w:rPr>
        <w:t>IV. Characteristics</w:t>
      </w:r>
    </w:p>
    <w:p w14:paraId="694D6770" w14:textId="77777777" w:rsidR="006F5ED7" w:rsidRPr="00BC13BB" w:rsidRDefault="006F5ED7" w:rsidP="006F5ED7">
      <w:pPr>
        <w:tabs>
          <w:tab w:val="left" w:pos="720"/>
        </w:tabs>
        <w:ind w:left="720" w:hanging="360"/>
        <w:rPr>
          <w:rFonts w:cs="Arial"/>
          <w:sz w:val="21"/>
          <w:szCs w:val="18"/>
        </w:rPr>
      </w:pPr>
    </w:p>
    <w:p w14:paraId="59861C36" w14:textId="77777777" w:rsidR="006F5ED7" w:rsidRPr="00BC13BB" w:rsidRDefault="006F5ED7" w:rsidP="006F5ED7">
      <w:pPr>
        <w:tabs>
          <w:tab w:val="left" w:pos="720"/>
        </w:tabs>
        <w:ind w:left="720" w:hanging="360"/>
        <w:rPr>
          <w:rFonts w:cs="Arial"/>
          <w:sz w:val="21"/>
          <w:szCs w:val="18"/>
        </w:rPr>
      </w:pPr>
      <w:r w:rsidRPr="00BC13BB">
        <w:rPr>
          <w:rFonts w:cs="Arial"/>
          <w:sz w:val="21"/>
          <w:szCs w:val="18"/>
        </w:rPr>
        <w:t>A.</w:t>
      </w:r>
      <w:r w:rsidRPr="00BC13BB">
        <w:rPr>
          <w:rFonts w:cs="Arial"/>
          <w:sz w:val="21"/>
          <w:szCs w:val="18"/>
        </w:rPr>
        <w:tab/>
        <w:t>Various theories of the purpose of John's Gospel have been proposed:</w:t>
      </w:r>
    </w:p>
    <w:p w14:paraId="08F52C5F" w14:textId="77777777" w:rsidR="006F5ED7" w:rsidRPr="00BC13BB" w:rsidRDefault="006F5ED7" w:rsidP="006F5ED7">
      <w:pPr>
        <w:tabs>
          <w:tab w:val="left" w:pos="1080"/>
        </w:tabs>
        <w:ind w:left="1080" w:hanging="360"/>
        <w:rPr>
          <w:rFonts w:cs="Arial"/>
          <w:sz w:val="21"/>
          <w:szCs w:val="18"/>
        </w:rPr>
      </w:pPr>
    </w:p>
    <w:p w14:paraId="40B3E971" w14:textId="77777777" w:rsidR="006F5ED7" w:rsidRPr="00BC13BB" w:rsidRDefault="006F5ED7" w:rsidP="006F5ED7">
      <w:pPr>
        <w:tabs>
          <w:tab w:val="left" w:pos="1080"/>
        </w:tabs>
        <w:ind w:left="1080" w:hanging="360"/>
        <w:rPr>
          <w:rFonts w:cs="Arial"/>
          <w:sz w:val="21"/>
          <w:szCs w:val="18"/>
        </w:rPr>
      </w:pPr>
      <w:r w:rsidRPr="00BC13BB">
        <w:rPr>
          <w:rFonts w:cs="Arial"/>
          <w:sz w:val="21"/>
          <w:szCs w:val="18"/>
        </w:rPr>
        <w:t>1.</w:t>
      </w:r>
      <w:r w:rsidRPr="00BC13BB">
        <w:rPr>
          <w:rFonts w:cs="Arial"/>
          <w:sz w:val="21"/>
          <w:szCs w:val="18"/>
        </w:rPr>
        <w:tab/>
      </w:r>
      <w:r w:rsidRPr="00BC13BB">
        <w:rPr>
          <w:rFonts w:cs="Arial"/>
          <w:sz w:val="21"/>
          <w:szCs w:val="18"/>
          <w:u w:val="single"/>
        </w:rPr>
        <w:t>Evangelistic</w:t>
      </w:r>
      <w:r w:rsidRPr="00BC13BB">
        <w:rPr>
          <w:rFonts w:cs="Arial"/>
          <w:sz w:val="21"/>
          <w:szCs w:val="18"/>
        </w:rPr>
        <w:t xml:space="preserve"> (20:31): While the “Occasion” section above states that John wrote with an evangelistic purpose, a significant textual problem occurs in 20:31.  At least 37 manuscripts read </w:t>
      </w:r>
      <w:r w:rsidRPr="0045164C">
        <w:rPr>
          <w:rFonts w:ascii="Bwgrki" w:hAnsi="Bwgrki" w:cs="Arial"/>
          <w:sz w:val="21"/>
          <w:szCs w:val="18"/>
        </w:rPr>
        <w:t>i[na pisteu,</w:t>
      </w:r>
      <w:r w:rsidRPr="0045164C">
        <w:rPr>
          <w:rFonts w:ascii="Bwgrki" w:hAnsi="Bwgrki" w:cs="Arial"/>
          <w:sz w:val="21"/>
          <w:szCs w:val="18"/>
          <w:u w:val="single"/>
        </w:rPr>
        <w:t>s</w:t>
      </w:r>
      <w:r w:rsidRPr="0045164C">
        <w:rPr>
          <w:rFonts w:ascii="Bwgrki" w:hAnsi="Bwgrki" w:cs="Arial"/>
          <w:sz w:val="21"/>
          <w:szCs w:val="18"/>
        </w:rPr>
        <w:t>hte</w:t>
      </w:r>
      <w:r w:rsidRPr="00BC13BB">
        <w:rPr>
          <w:rFonts w:cs="Arial"/>
          <w:sz w:val="21"/>
          <w:szCs w:val="18"/>
        </w:rPr>
        <w:t xml:space="preserve"> (</w:t>
      </w:r>
      <w:r w:rsidRPr="00BC13BB">
        <w:rPr>
          <w:rFonts w:cs="Arial"/>
          <w:i/>
          <w:sz w:val="21"/>
          <w:szCs w:val="18"/>
        </w:rPr>
        <w:t>aorist</w:t>
      </w:r>
      <w:r w:rsidRPr="00BC13BB">
        <w:rPr>
          <w:rFonts w:cs="Arial"/>
          <w:sz w:val="21"/>
          <w:szCs w:val="18"/>
        </w:rPr>
        <w:t xml:space="preserve"> subjunctive), meaning John’s signs are written “that you </w:t>
      </w:r>
      <w:r w:rsidRPr="00BC13BB">
        <w:rPr>
          <w:rFonts w:cs="Arial"/>
          <w:sz w:val="21"/>
          <w:szCs w:val="18"/>
          <w:u w:val="single"/>
        </w:rPr>
        <w:t>may believe</w:t>
      </w:r>
      <w:r w:rsidRPr="00BC13BB">
        <w:rPr>
          <w:rFonts w:cs="Arial"/>
          <w:sz w:val="21"/>
          <w:szCs w:val="18"/>
        </w:rPr>
        <w:t>” since the readers were unbelievers (evangelistic purpose).</w:t>
      </w:r>
    </w:p>
    <w:p w14:paraId="510F5EFA" w14:textId="77777777" w:rsidR="006F5ED7" w:rsidRPr="00BC13BB" w:rsidRDefault="006F5ED7" w:rsidP="006F5ED7">
      <w:pPr>
        <w:tabs>
          <w:tab w:val="left" w:pos="1080"/>
        </w:tabs>
        <w:ind w:left="1080" w:hanging="360"/>
        <w:rPr>
          <w:rFonts w:cs="Arial"/>
          <w:sz w:val="21"/>
          <w:szCs w:val="18"/>
        </w:rPr>
      </w:pPr>
    </w:p>
    <w:p w14:paraId="55BB8F3C" w14:textId="77777777" w:rsidR="006F5ED7" w:rsidRPr="00BC13BB" w:rsidRDefault="006F5ED7" w:rsidP="006F5ED7">
      <w:pPr>
        <w:tabs>
          <w:tab w:val="left" w:pos="1080"/>
        </w:tabs>
        <w:ind w:left="1080" w:hanging="360"/>
        <w:rPr>
          <w:rFonts w:cs="Arial"/>
          <w:sz w:val="21"/>
          <w:szCs w:val="18"/>
        </w:rPr>
      </w:pPr>
      <w:r w:rsidRPr="00BC13BB">
        <w:rPr>
          <w:rFonts w:cs="Arial"/>
          <w:sz w:val="21"/>
          <w:szCs w:val="18"/>
        </w:rPr>
        <w:t>2.</w:t>
      </w:r>
      <w:r w:rsidRPr="00BC13BB">
        <w:rPr>
          <w:rFonts w:cs="Arial"/>
          <w:sz w:val="21"/>
          <w:szCs w:val="18"/>
        </w:rPr>
        <w:tab/>
      </w:r>
      <w:r w:rsidRPr="00BC13BB">
        <w:rPr>
          <w:rFonts w:cs="Arial"/>
          <w:sz w:val="21"/>
          <w:szCs w:val="18"/>
          <w:u w:val="single"/>
        </w:rPr>
        <w:t>Edification</w:t>
      </w:r>
      <w:r w:rsidRPr="00BC13BB">
        <w:rPr>
          <w:rFonts w:cs="Arial"/>
          <w:sz w:val="21"/>
          <w:szCs w:val="18"/>
        </w:rPr>
        <w:t xml:space="preserve"> (20:31): However, others </w:t>
      </w:r>
      <w:r>
        <w:rPr>
          <w:rFonts w:cs="Arial"/>
          <w:sz w:val="21"/>
          <w:szCs w:val="18"/>
        </w:rPr>
        <w:t>argue</w:t>
      </w:r>
      <w:r w:rsidRPr="00BC13BB">
        <w:rPr>
          <w:rFonts w:cs="Arial"/>
          <w:sz w:val="21"/>
          <w:szCs w:val="18"/>
        </w:rPr>
        <w:t xml:space="preserve"> that John wrote to convince </w:t>
      </w:r>
      <w:r w:rsidRPr="00A9750A">
        <w:rPr>
          <w:rFonts w:cs="Arial"/>
          <w:i/>
          <w:iCs/>
          <w:sz w:val="21"/>
          <w:szCs w:val="18"/>
        </w:rPr>
        <w:t>believers</w:t>
      </w:r>
      <w:r w:rsidRPr="00BC13BB">
        <w:rPr>
          <w:rFonts w:cs="Arial"/>
          <w:sz w:val="21"/>
          <w:szCs w:val="18"/>
        </w:rPr>
        <w:t xml:space="preserve"> that they have life in </w:t>
      </w:r>
      <w:r>
        <w:rPr>
          <w:rFonts w:cs="Arial"/>
          <w:sz w:val="21"/>
          <w:szCs w:val="18"/>
        </w:rPr>
        <w:t>h</w:t>
      </w:r>
      <w:r w:rsidRPr="00BC13BB">
        <w:rPr>
          <w:rFonts w:cs="Arial"/>
          <w:sz w:val="21"/>
          <w:szCs w:val="18"/>
        </w:rPr>
        <w:t xml:space="preserve">is name.  This finds some support in 6 manuscripts of 20:31 which read </w:t>
      </w:r>
      <w:r w:rsidRPr="00180317">
        <w:rPr>
          <w:rFonts w:ascii="Bwgrki" w:hAnsi="Bwgrki" w:cs="Arial"/>
          <w:sz w:val="21"/>
          <w:szCs w:val="18"/>
        </w:rPr>
        <w:t>i[na pisteu,hte</w:t>
      </w:r>
      <w:r w:rsidRPr="00BC13BB">
        <w:rPr>
          <w:rFonts w:cs="Arial"/>
          <w:sz w:val="21"/>
          <w:szCs w:val="18"/>
        </w:rPr>
        <w:t xml:space="preserve"> (</w:t>
      </w:r>
      <w:r w:rsidRPr="00BC13BB">
        <w:rPr>
          <w:rFonts w:cs="Arial"/>
          <w:i/>
          <w:sz w:val="21"/>
          <w:szCs w:val="18"/>
        </w:rPr>
        <w:t>present</w:t>
      </w:r>
      <w:r w:rsidRPr="00BC13BB">
        <w:rPr>
          <w:rFonts w:cs="Arial"/>
          <w:sz w:val="21"/>
          <w:szCs w:val="18"/>
        </w:rPr>
        <w:t xml:space="preserve"> subjunctive), meaning John’s signs are written “that you </w:t>
      </w:r>
      <w:r w:rsidRPr="00BC13BB">
        <w:rPr>
          <w:rFonts w:cs="Arial"/>
          <w:sz w:val="21"/>
          <w:szCs w:val="18"/>
          <w:u w:val="single"/>
        </w:rPr>
        <w:t>may go on believing,</w:t>
      </w:r>
      <w:r w:rsidRPr="00BC13BB">
        <w:rPr>
          <w:rFonts w:cs="Arial"/>
          <w:sz w:val="21"/>
          <w:szCs w:val="18"/>
        </w:rPr>
        <w:t>” see</w:t>
      </w:r>
      <w:r>
        <w:rPr>
          <w:rFonts w:cs="Arial"/>
          <w:sz w:val="21"/>
          <w:szCs w:val="18"/>
        </w:rPr>
        <w:t>ing</w:t>
      </w:r>
      <w:r w:rsidRPr="00BC13BB">
        <w:rPr>
          <w:rFonts w:cs="Arial"/>
          <w:sz w:val="21"/>
          <w:szCs w:val="18"/>
        </w:rPr>
        <w:t xml:space="preserve"> the readers as already believers (encouragement purpose).  </w:t>
      </w:r>
      <w:r>
        <w:rPr>
          <w:rFonts w:cs="Arial"/>
          <w:sz w:val="21"/>
          <w:szCs w:val="18"/>
        </w:rPr>
        <w:t>F</w:t>
      </w:r>
      <w:r w:rsidRPr="00BC13BB">
        <w:rPr>
          <w:rFonts w:cs="Arial"/>
          <w:sz w:val="21"/>
          <w:szCs w:val="18"/>
        </w:rPr>
        <w:t xml:space="preserve">ewer copies have this reading, </w:t>
      </w:r>
      <w:r>
        <w:rPr>
          <w:rFonts w:cs="Arial"/>
          <w:sz w:val="21"/>
          <w:szCs w:val="18"/>
        </w:rPr>
        <w:t xml:space="preserve">but </w:t>
      </w:r>
      <w:r w:rsidRPr="00BC13BB">
        <w:rPr>
          <w:rFonts w:cs="Arial"/>
          <w:sz w:val="21"/>
          <w:szCs w:val="18"/>
        </w:rPr>
        <w:t>two (</w:t>
      </w:r>
      <w:r w:rsidRPr="00BC13BB">
        <w:rPr>
          <w:rFonts w:cs="Arial"/>
          <w:i/>
          <w:sz w:val="21"/>
          <w:szCs w:val="18"/>
        </w:rPr>
        <w:t xml:space="preserve">p </w:t>
      </w:r>
      <w:r w:rsidRPr="00BC13BB">
        <w:rPr>
          <w:rFonts w:cs="Arial"/>
          <w:position w:val="6"/>
          <w:sz w:val="15"/>
          <w:szCs w:val="18"/>
        </w:rPr>
        <w:t>66</w:t>
      </w:r>
      <w:r w:rsidRPr="00BC13BB">
        <w:rPr>
          <w:rFonts w:cs="Arial"/>
          <w:position w:val="6"/>
          <w:sz w:val="16"/>
          <w:szCs w:val="18"/>
        </w:rPr>
        <w:t xml:space="preserve"> </w:t>
      </w:r>
      <w:r w:rsidRPr="00BC13BB">
        <w:rPr>
          <w:rFonts w:cs="Arial"/>
          <w:sz w:val="21"/>
          <w:szCs w:val="18"/>
        </w:rPr>
        <w:t xml:space="preserve">and </w:t>
      </w:r>
      <w:r w:rsidRPr="00A9750A">
        <w:rPr>
          <w:rFonts w:ascii="Bwhebb" w:hAnsi="Bwhebb" w:cs="Arial"/>
          <w:szCs w:val="18"/>
        </w:rPr>
        <w:t>a</w:t>
      </w:r>
      <w:r w:rsidRPr="00BC13BB">
        <w:rPr>
          <w:rFonts w:cs="Arial"/>
          <w:position w:val="6"/>
          <w:sz w:val="16"/>
          <w:szCs w:val="18"/>
        </w:rPr>
        <w:t>*</w:t>
      </w:r>
      <w:r w:rsidRPr="00BC13BB">
        <w:rPr>
          <w:rFonts w:cs="Arial"/>
          <w:sz w:val="21"/>
          <w:szCs w:val="18"/>
        </w:rPr>
        <w:t>) are very good and have the earliest dates</w:t>
      </w:r>
      <w:r>
        <w:rPr>
          <w:rFonts w:cs="Arial"/>
          <w:sz w:val="21"/>
          <w:szCs w:val="18"/>
        </w:rPr>
        <w:t>;</w:t>
      </w:r>
      <w:r w:rsidRPr="00BC13BB">
        <w:rPr>
          <w:rFonts w:cs="Arial"/>
          <w:sz w:val="21"/>
          <w:szCs w:val="18"/>
        </w:rPr>
        <w:t xml:space="preserve"> so while this study assumes an evangelistic purpose, one cannot be dogmatic.</w:t>
      </w:r>
    </w:p>
    <w:p w14:paraId="1772D8A6" w14:textId="77777777" w:rsidR="006F5ED7" w:rsidRPr="00BC13BB" w:rsidRDefault="006F5ED7" w:rsidP="006F5ED7">
      <w:pPr>
        <w:tabs>
          <w:tab w:val="left" w:pos="1080"/>
        </w:tabs>
        <w:ind w:left="1080" w:hanging="360"/>
        <w:rPr>
          <w:rFonts w:cs="Arial"/>
          <w:sz w:val="21"/>
          <w:szCs w:val="18"/>
        </w:rPr>
      </w:pPr>
    </w:p>
    <w:p w14:paraId="2BEE28B4" w14:textId="77777777" w:rsidR="006F5ED7" w:rsidRPr="00BC13BB" w:rsidRDefault="006F5ED7" w:rsidP="006F5ED7">
      <w:pPr>
        <w:tabs>
          <w:tab w:val="left" w:pos="1080"/>
        </w:tabs>
        <w:ind w:left="1080" w:hanging="360"/>
        <w:rPr>
          <w:rFonts w:cs="Arial"/>
          <w:sz w:val="21"/>
          <w:szCs w:val="18"/>
        </w:rPr>
      </w:pPr>
      <w:r w:rsidRPr="00BC13BB">
        <w:rPr>
          <w:rFonts w:cs="Arial"/>
          <w:sz w:val="21"/>
          <w:szCs w:val="18"/>
        </w:rPr>
        <w:t>3.</w:t>
      </w:r>
      <w:r w:rsidRPr="00BC13BB">
        <w:rPr>
          <w:rFonts w:cs="Arial"/>
          <w:sz w:val="21"/>
          <w:szCs w:val="18"/>
        </w:rPr>
        <w:tab/>
      </w:r>
      <w:r w:rsidRPr="00BC13BB">
        <w:rPr>
          <w:rFonts w:cs="Arial"/>
          <w:sz w:val="21"/>
          <w:szCs w:val="18"/>
          <w:u w:val="single"/>
        </w:rPr>
        <w:t>Apologetic</w:t>
      </w:r>
      <w:r w:rsidRPr="00BC13BB">
        <w:rPr>
          <w:rFonts w:cs="Arial"/>
          <w:sz w:val="21"/>
          <w:szCs w:val="18"/>
        </w:rPr>
        <w:t>: Others believe John wrote to defend Christianity against one of a number of various teachings:</w:t>
      </w:r>
    </w:p>
    <w:p w14:paraId="6A9C5768" w14:textId="77777777" w:rsidR="006F5ED7" w:rsidRPr="00BC13BB" w:rsidRDefault="006F5ED7" w:rsidP="006F5ED7">
      <w:pPr>
        <w:tabs>
          <w:tab w:val="left" w:pos="1080"/>
        </w:tabs>
        <w:ind w:left="1080" w:hanging="360"/>
        <w:rPr>
          <w:rFonts w:cs="Arial"/>
          <w:sz w:val="21"/>
          <w:szCs w:val="18"/>
        </w:rPr>
      </w:pPr>
    </w:p>
    <w:p w14:paraId="0AD21EB4" w14:textId="77777777" w:rsidR="006F5ED7" w:rsidRPr="00BC13BB" w:rsidRDefault="006F5ED7" w:rsidP="006F5ED7">
      <w:pPr>
        <w:tabs>
          <w:tab w:val="left" w:pos="1440"/>
        </w:tabs>
        <w:ind w:left="1440" w:hanging="360"/>
        <w:rPr>
          <w:rFonts w:cs="Arial"/>
          <w:sz w:val="21"/>
          <w:szCs w:val="18"/>
        </w:rPr>
      </w:pPr>
      <w:r w:rsidRPr="00BC13BB">
        <w:rPr>
          <w:rFonts w:cs="Arial"/>
          <w:sz w:val="21"/>
          <w:szCs w:val="18"/>
        </w:rPr>
        <w:t>a.</w:t>
      </w:r>
      <w:r w:rsidRPr="00BC13BB">
        <w:rPr>
          <w:rFonts w:cs="Arial"/>
          <w:sz w:val="21"/>
          <w:szCs w:val="18"/>
        </w:rPr>
        <w:tab/>
        <w:t>To defend against Docetism (the belief that Jesus was not fully human)</w:t>
      </w:r>
    </w:p>
    <w:p w14:paraId="39F0A4C6" w14:textId="77777777" w:rsidR="006F5ED7" w:rsidRPr="00BC13BB" w:rsidRDefault="006F5ED7" w:rsidP="006F5ED7">
      <w:pPr>
        <w:tabs>
          <w:tab w:val="left" w:pos="1440"/>
        </w:tabs>
        <w:ind w:left="1440" w:hanging="360"/>
        <w:rPr>
          <w:rFonts w:cs="Arial"/>
          <w:sz w:val="21"/>
          <w:szCs w:val="18"/>
        </w:rPr>
      </w:pPr>
    </w:p>
    <w:p w14:paraId="5FEE2169" w14:textId="77777777" w:rsidR="006F5ED7" w:rsidRPr="00BC13BB" w:rsidRDefault="006F5ED7" w:rsidP="006F5ED7">
      <w:pPr>
        <w:tabs>
          <w:tab w:val="left" w:pos="1440"/>
        </w:tabs>
        <w:ind w:left="1440" w:hanging="360"/>
        <w:rPr>
          <w:rFonts w:cs="Arial"/>
          <w:sz w:val="21"/>
          <w:szCs w:val="18"/>
        </w:rPr>
      </w:pPr>
      <w:r w:rsidRPr="00BC13BB">
        <w:rPr>
          <w:rFonts w:cs="Arial"/>
          <w:sz w:val="21"/>
          <w:szCs w:val="18"/>
        </w:rPr>
        <w:t>b.</w:t>
      </w:r>
      <w:r w:rsidRPr="00BC13BB">
        <w:rPr>
          <w:rFonts w:cs="Arial"/>
          <w:sz w:val="21"/>
          <w:szCs w:val="18"/>
        </w:rPr>
        <w:tab/>
        <w:t xml:space="preserve">To defend against incipient </w:t>
      </w:r>
      <w:proofErr w:type="spellStart"/>
      <w:r w:rsidRPr="00BC13BB">
        <w:rPr>
          <w:rFonts w:cs="Arial"/>
          <w:sz w:val="21"/>
          <w:szCs w:val="18"/>
        </w:rPr>
        <w:t>gnosticism</w:t>
      </w:r>
      <w:proofErr w:type="spellEnd"/>
      <w:r w:rsidRPr="00BC13BB">
        <w:rPr>
          <w:rFonts w:cs="Arial"/>
          <w:sz w:val="21"/>
          <w:szCs w:val="18"/>
        </w:rPr>
        <w:t xml:space="preserve"> (the belief that Jesus was not fully deity)</w:t>
      </w:r>
    </w:p>
    <w:p w14:paraId="4D849F0C" w14:textId="77777777" w:rsidR="006F5ED7" w:rsidRPr="00BC13BB" w:rsidRDefault="006F5ED7" w:rsidP="006F5ED7">
      <w:pPr>
        <w:tabs>
          <w:tab w:val="left" w:pos="1440"/>
        </w:tabs>
        <w:ind w:left="1440" w:hanging="360"/>
        <w:rPr>
          <w:rFonts w:cs="Arial"/>
          <w:sz w:val="21"/>
          <w:szCs w:val="18"/>
        </w:rPr>
      </w:pPr>
    </w:p>
    <w:p w14:paraId="73D66A65" w14:textId="77777777" w:rsidR="006F5ED7" w:rsidRPr="00BC13BB" w:rsidRDefault="006F5ED7" w:rsidP="006F5ED7">
      <w:pPr>
        <w:tabs>
          <w:tab w:val="left" w:pos="1440"/>
        </w:tabs>
        <w:ind w:left="1440" w:hanging="360"/>
        <w:rPr>
          <w:rFonts w:cs="Arial"/>
          <w:sz w:val="21"/>
          <w:szCs w:val="18"/>
        </w:rPr>
      </w:pPr>
      <w:r w:rsidRPr="00BC13BB">
        <w:rPr>
          <w:rFonts w:cs="Arial"/>
          <w:sz w:val="21"/>
          <w:szCs w:val="18"/>
        </w:rPr>
        <w:t>c.</w:t>
      </w:r>
      <w:r w:rsidRPr="00BC13BB">
        <w:rPr>
          <w:rFonts w:cs="Arial"/>
          <w:sz w:val="21"/>
          <w:szCs w:val="18"/>
        </w:rPr>
        <w:tab/>
        <w:t>To defend against remaining followers of John the Baptist</w:t>
      </w:r>
    </w:p>
    <w:p w14:paraId="03BC9922" w14:textId="77777777" w:rsidR="006F5ED7" w:rsidRPr="00BC13BB" w:rsidRDefault="006F5ED7" w:rsidP="006F5ED7">
      <w:pPr>
        <w:tabs>
          <w:tab w:val="left" w:pos="1440"/>
        </w:tabs>
        <w:ind w:left="1440" w:hanging="360"/>
        <w:rPr>
          <w:rFonts w:cs="Arial"/>
          <w:sz w:val="21"/>
          <w:szCs w:val="18"/>
        </w:rPr>
      </w:pPr>
    </w:p>
    <w:p w14:paraId="754B6B50" w14:textId="77777777" w:rsidR="006F5ED7" w:rsidRPr="00BC13BB" w:rsidRDefault="006F5ED7" w:rsidP="006F5ED7">
      <w:pPr>
        <w:tabs>
          <w:tab w:val="left" w:pos="1440"/>
        </w:tabs>
        <w:ind w:left="1440" w:hanging="360"/>
        <w:rPr>
          <w:rFonts w:cs="Arial"/>
          <w:sz w:val="21"/>
          <w:szCs w:val="18"/>
        </w:rPr>
      </w:pPr>
      <w:r w:rsidRPr="00BC13BB">
        <w:rPr>
          <w:rFonts w:cs="Arial"/>
          <w:sz w:val="21"/>
          <w:szCs w:val="18"/>
        </w:rPr>
        <w:t>d.</w:t>
      </w:r>
      <w:r w:rsidRPr="00BC13BB">
        <w:rPr>
          <w:rFonts w:cs="Arial"/>
          <w:sz w:val="21"/>
          <w:szCs w:val="18"/>
        </w:rPr>
        <w:tab/>
        <w:t>To expose Judaism as an inadequate religion (anti-synagogue emphasis)</w:t>
      </w:r>
    </w:p>
    <w:p w14:paraId="6960E494" w14:textId="77777777" w:rsidR="006F5ED7" w:rsidRPr="00BC13BB" w:rsidRDefault="006F5ED7" w:rsidP="006F5ED7">
      <w:pPr>
        <w:tabs>
          <w:tab w:val="left" w:pos="1080"/>
        </w:tabs>
        <w:ind w:left="1080" w:hanging="360"/>
        <w:rPr>
          <w:rFonts w:cs="Arial"/>
          <w:sz w:val="21"/>
          <w:szCs w:val="18"/>
        </w:rPr>
      </w:pPr>
    </w:p>
    <w:p w14:paraId="452E002B" w14:textId="77777777" w:rsidR="006F5ED7" w:rsidRPr="00BC13BB" w:rsidRDefault="006F5ED7" w:rsidP="006F5ED7">
      <w:pPr>
        <w:tabs>
          <w:tab w:val="left" w:pos="1080"/>
        </w:tabs>
        <w:ind w:left="1080" w:hanging="360"/>
        <w:rPr>
          <w:rFonts w:cs="Arial"/>
          <w:sz w:val="21"/>
          <w:szCs w:val="18"/>
        </w:rPr>
      </w:pPr>
      <w:r w:rsidRPr="00BC13BB">
        <w:rPr>
          <w:rFonts w:cs="Arial"/>
          <w:sz w:val="21"/>
          <w:szCs w:val="18"/>
        </w:rPr>
        <w:t>4.</w:t>
      </w:r>
      <w:r w:rsidRPr="00BC13BB">
        <w:rPr>
          <w:rFonts w:cs="Arial"/>
          <w:sz w:val="21"/>
          <w:szCs w:val="18"/>
        </w:rPr>
        <w:tab/>
      </w:r>
      <w:r w:rsidRPr="00BC13BB">
        <w:rPr>
          <w:rFonts w:cs="Arial"/>
          <w:sz w:val="21"/>
          <w:szCs w:val="18"/>
          <w:u w:val="single"/>
        </w:rPr>
        <w:t>Supplemental</w:t>
      </w:r>
      <w:r w:rsidRPr="00BC13BB">
        <w:rPr>
          <w:rFonts w:cs="Arial"/>
          <w:sz w:val="21"/>
          <w:szCs w:val="18"/>
        </w:rPr>
        <w:t xml:space="preserve"> to the Synoptics: John omits even key events in Christ’s life that do not fit his purpose, such as Christ's genealogy, birth, temptation, Galilean ministry, exorcisms, transfiguration, Last Supper institution, parables, Gethsemane agony, and Ascension (Tenney, </w:t>
      </w:r>
      <w:r w:rsidRPr="00BC13BB">
        <w:rPr>
          <w:rFonts w:cs="Arial"/>
          <w:i/>
          <w:sz w:val="21"/>
          <w:szCs w:val="18"/>
        </w:rPr>
        <w:t>New Testament Survey</w:t>
      </w:r>
      <w:r w:rsidRPr="00BC13BB">
        <w:rPr>
          <w:rFonts w:cs="Arial"/>
          <w:sz w:val="21"/>
          <w:szCs w:val="18"/>
        </w:rPr>
        <w:t>, 197).  This shows that this Gospel serves as a supplemental account for those probably familiar with one or more of the Synoptic Gospels.  However, to say that this is John's only reason for writing is to ignore John's stated evangelistic purpose.</w:t>
      </w:r>
    </w:p>
    <w:p w14:paraId="10C95BDF" w14:textId="77777777" w:rsidR="006F5ED7" w:rsidRPr="00BC13BB" w:rsidRDefault="006F5ED7" w:rsidP="006F5ED7">
      <w:pPr>
        <w:tabs>
          <w:tab w:val="left" w:pos="1080"/>
        </w:tabs>
        <w:ind w:left="1080" w:hanging="360"/>
        <w:rPr>
          <w:rFonts w:cs="Arial"/>
          <w:sz w:val="21"/>
          <w:szCs w:val="18"/>
        </w:rPr>
      </w:pPr>
    </w:p>
    <w:p w14:paraId="17D64338" w14:textId="77777777" w:rsidR="006F5ED7" w:rsidRPr="00BC13BB" w:rsidRDefault="006F5ED7" w:rsidP="006F5ED7">
      <w:pPr>
        <w:tabs>
          <w:tab w:val="left" w:pos="1080"/>
        </w:tabs>
        <w:ind w:left="1080" w:hanging="360"/>
        <w:rPr>
          <w:rFonts w:cs="Arial"/>
          <w:sz w:val="21"/>
          <w:szCs w:val="18"/>
        </w:rPr>
      </w:pPr>
      <w:r w:rsidRPr="00BC13BB">
        <w:rPr>
          <w:rFonts w:cs="Arial"/>
          <w:sz w:val="21"/>
          <w:szCs w:val="18"/>
        </w:rPr>
        <w:t>5.</w:t>
      </w:r>
      <w:r w:rsidRPr="00BC13BB">
        <w:rPr>
          <w:rFonts w:cs="Arial"/>
          <w:sz w:val="21"/>
          <w:szCs w:val="18"/>
        </w:rPr>
        <w:tab/>
      </w:r>
      <w:r w:rsidRPr="00BC13BB">
        <w:rPr>
          <w:rFonts w:cs="Arial"/>
          <w:sz w:val="21"/>
          <w:szCs w:val="18"/>
          <w:u w:val="single"/>
        </w:rPr>
        <w:t>Combination</w:t>
      </w:r>
      <w:r w:rsidRPr="00BC13BB">
        <w:rPr>
          <w:rFonts w:cs="Arial"/>
          <w:sz w:val="21"/>
          <w:szCs w:val="18"/>
        </w:rPr>
        <w:t>: This course takes the view that John wrote a supplemental gospel with an evangelistic purpose (views #1 &amp; #4).</w:t>
      </w:r>
    </w:p>
    <w:p w14:paraId="11DD8095" w14:textId="77777777" w:rsidR="006F5ED7" w:rsidRPr="00BC13BB" w:rsidRDefault="006F5ED7" w:rsidP="006F5ED7">
      <w:pPr>
        <w:tabs>
          <w:tab w:val="left" w:pos="720"/>
        </w:tabs>
        <w:ind w:left="720" w:hanging="360"/>
        <w:rPr>
          <w:rFonts w:cs="Arial"/>
          <w:sz w:val="21"/>
          <w:szCs w:val="18"/>
        </w:rPr>
      </w:pPr>
    </w:p>
    <w:p w14:paraId="799A814F" w14:textId="77777777" w:rsidR="006F5ED7" w:rsidRPr="00BC13BB" w:rsidRDefault="006F5ED7" w:rsidP="006F5ED7">
      <w:pPr>
        <w:tabs>
          <w:tab w:val="left" w:pos="720"/>
        </w:tabs>
        <w:ind w:left="720" w:right="-20" w:hanging="360"/>
        <w:rPr>
          <w:rFonts w:cs="Arial"/>
          <w:sz w:val="21"/>
          <w:szCs w:val="18"/>
        </w:rPr>
      </w:pPr>
      <w:r w:rsidRPr="00BC13BB">
        <w:rPr>
          <w:rFonts w:cs="Arial"/>
          <w:sz w:val="21"/>
          <w:szCs w:val="18"/>
        </w:rPr>
        <w:t>B.</w:t>
      </w:r>
      <w:r w:rsidRPr="00BC13BB">
        <w:rPr>
          <w:rFonts w:cs="Arial"/>
          <w:sz w:val="21"/>
          <w:szCs w:val="18"/>
        </w:rPr>
        <w:tab/>
        <w:t>The style of John's Gospel is unique among the Gospels:</w:t>
      </w:r>
    </w:p>
    <w:p w14:paraId="375FA1D8" w14:textId="77777777" w:rsidR="006F5ED7" w:rsidRPr="00BC13BB" w:rsidRDefault="006F5ED7" w:rsidP="006F5ED7">
      <w:pPr>
        <w:tabs>
          <w:tab w:val="left" w:pos="1080"/>
        </w:tabs>
        <w:ind w:left="1080" w:right="-20" w:hanging="360"/>
        <w:rPr>
          <w:rFonts w:cs="Arial"/>
          <w:sz w:val="21"/>
          <w:szCs w:val="18"/>
        </w:rPr>
      </w:pPr>
    </w:p>
    <w:p w14:paraId="6AD0B5E8" w14:textId="77777777" w:rsidR="006F5ED7" w:rsidRPr="00BC13BB" w:rsidRDefault="006F5ED7" w:rsidP="006F5ED7">
      <w:pPr>
        <w:tabs>
          <w:tab w:val="left" w:pos="1080"/>
        </w:tabs>
        <w:ind w:left="1080" w:right="-20" w:hanging="360"/>
        <w:rPr>
          <w:rFonts w:cs="Arial"/>
          <w:sz w:val="21"/>
          <w:szCs w:val="18"/>
        </w:rPr>
      </w:pPr>
      <w:r w:rsidRPr="00BC13BB">
        <w:rPr>
          <w:rFonts w:cs="Arial"/>
          <w:sz w:val="21"/>
          <w:szCs w:val="18"/>
        </w:rPr>
        <w:t>1.</w:t>
      </w:r>
      <w:r w:rsidRPr="00BC13BB">
        <w:rPr>
          <w:rFonts w:cs="Arial"/>
          <w:sz w:val="21"/>
          <w:szCs w:val="18"/>
        </w:rPr>
        <w:tab/>
      </w:r>
      <w:r w:rsidRPr="00BC13BB">
        <w:rPr>
          <w:rFonts w:cs="Arial"/>
          <w:sz w:val="21"/>
          <w:szCs w:val="18"/>
          <w:u w:val="single"/>
        </w:rPr>
        <w:t>Simplicity of Vocabulary</w:t>
      </w:r>
      <w:r w:rsidRPr="00BC13BB">
        <w:rPr>
          <w:rFonts w:cs="Arial"/>
          <w:sz w:val="21"/>
          <w:szCs w:val="18"/>
        </w:rPr>
        <w:t>: This Gospel is profound in its simple, limited vocabulary with simple syntax, purity of Greek (in contrast to Revelation), and short</w:t>
      </w:r>
      <w:r>
        <w:rPr>
          <w:rFonts w:cs="Arial"/>
          <w:sz w:val="21"/>
          <w:szCs w:val="18"/>
        </w:rPr>
        <w:t>,</w:t>
      </w:r>
      <w:r w:rsidRPr="00BC13BB">
        <w:rPr>
          <w:rFonts w:cs="Arial"/>
          <w:sz w:val="21"/>
          <w:szCs w:val="18"/>
        </w:rPr>
        <w:t xml:space="preserve"> pithy sentences (e.g., “I am the bread,” “in </w:t>
      </w:r>
      <w:r>
        <w:rPr>
          <w:rFonts w:cs="Arial"/>
          <w:sz w:val="21"/>
          <w:szCs w:val="18"/>
        </w:rPr>
        <w:t>h</w:t>
      </w:r>
      <w:r w:rsidRPr="00BC13BB">
        <w:rPr>
          <w:rFonts w:cs="Arial"/>
          <w:sz w:val="21"/>
          <w:szCs w:val="18"/>
        </w:rPr>
        <w:t>im was life”) often connected with “and.”</w:t>
      </w:r>
    </w:p>
    <w:p w14:paraId="63DF6856" w14:textId="77777777" w:rsidR="006F5ED7" w:rsidRPr="00BC13BB" w:rsidRDefault="006F5ED7" w:rsidP="006F5ED7">
      <w:pPr>
        <w:tabs>
          <w:tab w:val="left" w:pos="1080"/>
        </w:tabs>
        <w:ind w:left="1080" w:right="-20" w:hanging="360"/>
        <w:rPr>
          <w:rFonts w:cs="Arial"/>
          <w:sz w:val="21"/>
          <w:szCs w:val="18"/>
        </w:rPr>
      </w:pPr>
    </w:p>
    <w:p w14:paraId="0CB28A2E" w14:textId="77777777" w:rsidR="006F5ED7" w:rsidRPr="00BC13BB" w:rsidRDefault="006F5ED7" w:rsidP="006F5ED7">
      <w:pPr>
        <w:tabs>
          <w:tab w:val="left" w:pos="1080"/>
        </w:tabs>
        <w:ind w:left="1080" w:right="-20" w:hanging="360"/>
        <w:rPr>
          <w:rFonts w:cs="Arial"/>
          <w:sz w:val="21"/>
          <w:szCs w:val="18"/>
        </w:rPr>
      </w:pPr>
      <w:r w:rsidRPr="00BC13BB">
        <w:rPr>
          <w:rFonts w:cs="Arial"/>
          <w:sz w:val="21"/>
          <w:szCs w:val="18"/>
        </w:rPr>
        <w:t>2.</w:t>
      </w:r>
      <w:r w:rsidRPr="00BC13BB">
        <w:rPr>
          <w:rFonts w:cs="Arial"/>
          <w:sz w:val="21"/>
          <w:szCs w:val="18"/>
        </w:rPr>
        <w:tab/>
      </w:r>
      <w:r w:rsidRPr="00BC13BB">
        <w:rPr>
          <w:rFonts w:cs="Arial"/>
          <w:sz w:val="21"/>
          <w:szCs w:val="18"/>
          <w:u w:val="single"/>
        </w:rPr>
        <w:t>Parallelisms</w:t>
      </w:r>
      <w:r w:rsidRPr="00BC13BB">
        <w:rPr>
          <w:rFonts w:cs="Arial"/>
          <w:sz w:val="21"/>
          <w:szCs w:val="18"/>
        </w:rPr>
        <w:t>: John often employs this common Semitic style with dual statements expressing the same or similar truths (</w:t>
      </w:r>
      <w:r>
        <w:rPr>
          <w:rFonts w:cs="Arial"/>
          <w:sz w:val="21"/>
          <w:szCs w:val="18"/>
        </w:rPr>
        <w:t xml:space="preserve">e.g., </w:t>
      </w:r>
      <w:r w:rsidRPr="00BC13BB">
        <w:rPr>
          <w:rFonts w:cs="Arial"/>
          <w:sz w:val="21"/>
          <w:szCs w:val="18"/>
        </w:rPr>
        <w:t>1:3; 3:5-6).</w:t>
      </w:r>
    </w:p>
    <w:p w14:paraId="386BBF82" w14:textId="77777777" w:rsidR="006F5ED7" w:rsidRPr="00BC13BB" w:rsidRDefault="006F5ED7" w:rsidP="006F5ED7">
      <w:pPr>
        <w:tabs>
          <w:tab w:val="left" w:pos="1080"/>
        </w:tabs>
        <w:ind w:left="1080" w:right="-20" w:hanging="360"/>
        <w:rPr>
          <w:rFonts w:cs="Arial"/>
          <w:sz w:val="21"/>
          <w:szCs w:val="18"/>
        </w:rPr>
      </w:pPr>
    </w:p>
    <w:p w14:paraId="189EABEE" w14:textId="77777777" w:rsidR="006F5ED7" w:rsidRPr="00BC13BB" w:rsidRDefault="006F5ED7" w:rsidP="006F5ED7">
      <w:pPr>
        <w:tabs>
          <w:tab w:val="left" w:pos="1080"/>
        </w:tabs>
        <w:ind w:left="1080" w:right="-20" w:hanging="360"/>
        <w:rPr>
          <w:rFonts w:cs="Arial"/>
          <w:sz w:val="21"/>
          <w:szCs w:val="18"/>
        </w:rPr>
      </w:pPr>
      <w:r w:rsidRPr="00BC13BB">
        <w:rPr>
          <w:rFonts w:cs="Arial"/>
          <w:sz w:val="21"/>
          <w:szCs w:val="18"/>
        </w:rPr>
        <w:t>3.</w:t>
      </w:r>
      <w:r w:rsidRPr="00BC13BB">
        <w:rPr>
          <w:rFonts w:cs="Arial"/>
          <w:sz w:val="21"/>
          <w:szCs w:val="18"/>
        </w:rPr>
        <w:tab/>
      </w:r>
      <w:r w:rsidRPr="00BC13BB">
        <w:rPr>
          <w:rFonts w:cs="Arial"/>
          <w:sz w:val="21"/>
          <w:szCs w:val="18"/>
          <w:u w:val="single"/>
        </w:rPr>
        <w:t>Repetition</w:t>
      </w:r>
      <w:r w:rsidRPr="00BC13BB">
        <w:rPr>
          <w:rFonts w:cs="Arial"/>
          <w:sz w:val="21"/>
          <w:szCs w:val="18"/>
        </w:rPr>
        <w:t>: The limited vocabulary often uses the same words (esp. “believe,” “light,” “life”).</w:t>
      </w:r>
    </w:p>
    <w:p w14:paraId="1A368ACD" w14:textId="77777777" w:rsidR="006F5ED7" w:rsidRPr="00BC13BB" w:rsidRDefault="006F5ED7" w:rsidP="006F5ED7">
      <w:pPr>
        <w:tabs>
          <w:tab w:val="left" w:pos="7973"/>
        </w:tabs>
        <w:ind w:left="1080" w:right="-20" w:hanging="360"/>
        <w:rPr>
          <w:rFonts w:cs="Arial"/>
          <w:sz w:val="21"/>
          <w:szCs w:val="18"/>
        </w:rPr>
      </w:pPr>
    </w:p>
    <w:p w14:paraId="39779CEF" w14:textId="77777777" w:rsidR="006F5ED7" w:rsidRPr="00BC13BB" w:rsidRDefault="006F5ED7" w:rsidP="006F5ED7">
      <w:pPr>
        <w:tabs>
          <w:tab w:val="left" w:pos="1080"/>
        </w:tabs>
        <w:ind w:left="1080" w:right="-20" w:hanging="360"/>
        <w:rPr>
          <w:rFonts w:cs="Arial"/>
          <w:sz w:val="21"/>
          <w:szCs w:val="18"/>
        </w:rPr>
      </w:pPr>
      <w:r w:rsidRPr="00BC13BB">
        <w:rPr>
          <w:rFonts w:cs="Arial"/>
          <w:sz w:val="21"/>
          <w:szCs w:val="18"/>
        </w:rPr>
        <w:lastRenderedPageBreak/>
        <w:t>4.</w:t>
      </w:r>
      <w:r w:rsidRPr="00BC13BB">
        <w:rPr>
          <w:rFonts w:cs="Arial"/>
          <w:sz w:val="21"/>
          <w:szCs w:val="18"/>
        </w:rPr>
        <w:tab/>
      </w:r>
      <w:r w:rsidRPr="00BC13BB">
        <w:rPr>
          <w:rFonts w:cs="Arial"/>
          <w:sz w:val="21"/>
          <w:szCs w:val="18"/>
          <w:u w:val="single"/>
        </w:rPr>
        <w:t>Contrasts</w:t>
      </w:r>
      <w:r w:rsidRPr="00BC13BB">
        <w:rPr>
          <w:rFonts w:cs="Arial"/>
          <w:sz w:val="21"/>
          <w:szCs w:val="18"/>
        </w:rPr>
        <w:t>: John is especially fond of opposites: light vs. darkness (1:7), truth vs. falsehood (14:6), good vs. evil (10:11, 14), life vs. death (5:24).</w:t>
      </w:r>
    </w:p>
    <w:p w14:paraId="3CCC5B16" w14:textId="77777777" w:rsidR="006F5ED7" w:rsidRPr="00BC13BB" w:rsidRDefault="006F5ED7" w:rsidP="006F5ED7">
      <w:pPr>
        <w:tabs>
          <w:tab w:val="left" w:pos="1080"/>
        </w:tabs>
        <w:ind w:left="1080" w:right="-20" w:hanging="360"/>
        <w:rPr>
          <w:rFonts w:cs="Arial"/>
          <w:sz w:val="21"/>
          <w:szCs w:val="18"/>
        </w:rPr>
      </w:pPr>
    </w:p>
    <w:p w14:paraId="06CF21CE" w14:textId="77777777" w:rsidR="006F5ED7" w:rsidRPr="00BC13BB" w:rsidRDefault="006F5ED7" w:rsidP="006F5ED7">
      <w:pPr>
        <w:tabs>
          <w:tab w:val="left" w:pos="1080"/>
        </w:tabs>
        <w:ind w:left="1080" w:right="-20" w:hanging="360"/>
        <w:rPr>
          <w:rFonts w:cs="Arial"/>
          <w:sz w:val="21"/>
          <w:szCs w:val="18"/>
        </w:rPr>
      </w:pPr>
      <w:r w:rsidRPr="00BC13BB">
        <w:rPr>
          <w:rFonts w:cs="Arial"/>
          <w:sz w:val="21"/>
          <w:szCs w:val="18"/>
        </w:rPr>
        <w:t>5.</w:t>
      </w:r>
      <w:r w:rsidRPr="00BC13BB">
        <w:rPr>
          <w:rFonts w:cs="Arial"/>
          <w:sz w:val="21"/>
          <w:szCs w:val="18"/>
        </w:rPr>
        <w:tab/>
      </w:r>
      <w:r w:rsidRPr="00BC13BB">
        <w:rPr>
          <w:rFonts w:cs="Arial"/>
          <w:sz w:val="21"/>
          <w:szCs w:val="18"/>
          <w:u w:val="single"/>
        </w:rPr>
        <w:t>Explanatory Statements</w:t>
      </w:r>
      <w:r w:rsidRPr="00BC13BB">
        <w:rPr>
          <w:rFonts w:cs="Arial"/>
          <w:sz w:val="21"/>
          <w:szCs w:val="18"/>
        </w:rPr>
        <w:t>: John is also known for elaborating upon Jewish concepts to communicate clearly to a Gentile readership (4:9b; 5:2-3).</w:t>
      </w:r>
    </w:p>
    <w:p w14:paraId="535081E6" w14:textId="77777777" w:rsidR="006F5ED7" w:rsidRPr="00BC13BB" w:rsidRDefault="006F5ED7" w:rsidP="006F5ED7">
      <w:pPr>
        <w:tabs>
          <w:tab w:val="left" w:pos="1080"/>
        </w:tabs>
        <w:ind w:left="1080" w:right="-20" w:hanging="360"/>
        <w:rPr>
          <w:rFonts w:cs="Arial"/>
          <w:sz w:val="21"/>
          <w:szCs w:val="18"/>
        </w:rPr>
      </w:pPr>
    </w:p>
    <w:p w14:paraId="529438E2" w14:textId="77777777" w:rsidR="006F5ED7" w:rsidRPr="00BC13BB" w:rsidRDefault="006F5ED7" w:rsidP="006F5ED7">
      <w:pPr>
        <w:tabs>
          <w:tab w:val="left" w:pos="1080"/>
        </w:tabs>
        <w:ind w:left="1080" w:right="-20" w:hanging="360"/>
        <w:rPr>
          <w:rFonts w:cs="Arial"/>
          <w:sz w:val="21"/>
          <w:szCs w:val="18"/>
        </w:rPr>
      </w:pPr>
      <w:r w:rsidRPr="00BC13BB">
        <w:rPr>
          <w:rFonts w:cs="Arial"/>
          <w:sz w:val="21"/>
          <w:szCs w:val="18"/>
        </w:rPr>
        <w:t>6.</w:t>
      </w:r>
      <w:r w:rsidRPr="00BC13BB">
        <w:rPr>
          <w:rFonts w:cs="Arial"/>
          <w:sz w:val="21"/>
          <w:szCs w:val="18"/>
        </w:rPr>
        <w:tab/>
      </w:r>
      <w:r w:rsidRPr="00BC13BB">
        <w:rPr>
          <w:rFonts w:cs="Arial"/>
          <w:sz w:val="21"/>
          <w:szCs w:val="18"/>
          <w:u w:val="single"/>
        </w:rPr>
        <w:t>Preface</w:t>
      </w:r>
      <w:r w:rsidRPr="00BC13BB">
        <w:rPr>
          <w:rFonts w:cs="Arial"/>
          <w:sz w:val="21"/>
          <w:szCs w:val="18"/>
        </w:rPr>
        <w:t xml:space="preserve">: John contains a highly theological preface that is related to God and eternity (1:1-18) in contrast to the Synoptics that relate to </w:t>
      </w:r>
      <w:r>
        <w:rPr>
          <w:rFonts w:cs="Arial"/>
          <w:sz w:val="21"/>
          <w:szCs w:val="18"/>
        </w:rPr>
        <w:t>hi</w:t>
      </w:r>
      <w:r w:rsidRPr="00BC13BB">
        <w:rPr>
          <w:rFonts w:cs="Arial"/>
          <w:sz w:val="21"/>
          <w:szCs w:val="18"/>
        </w:rPr>
        <w:t>s earthly advent.</w:t>
      </w:r>
    </w:p>
    <w:p w14:paraId="1B571843" w14:textId="77777777" w:rsidR="006F5ED7" w:rsidRPr="00BC13BB" w:rsidRDefault="006F5ED7" w:rsidP="006F5ED7">
      <w:pPr>
        <w:tabs>
          <w:tab w:val="left" w:pos="1080"/>
        </w:tabs>
        <w:ind w:left="1080" w:right="-20" w:hanging="360"/>
        <w:rPr>
          <w:rFonts w:cs="Arial"/>
          <w:sz w:val="21"/>
          <w:szCs w:val="18"/>
        </w:rPr>
      </w:pPr>
    </w:p>
    <w:p w14:paraId="774A73DD" w14:textId="77777777" w:rsidR="006F5ED7" w:rsidRPr="00BC13BB" w:rsidRDefault="006F5ED7" w:rsidP="006F5ED7">
      <w:pPr>
        <w:tabs>
          <w:tab w:val="left" w:pos="1080"/>
        </w:tabs>
        <w:ind w:left="1080" w:right="-20" w:hanging="360"/>
        <w:rPr>
          <w:rFonts w:cs="Arial"/>
          <w:sz w:val="21"/>
          <w:szCs w:val="18"/>
        </w:rPr>
      </w:pPr>
      <w:r w:rsidRPr="00BC13BB">
        <w:rPr>
          <w:rFonts w:cs="Arial"/>
          <w:sz w:val="21"/>
          <w:szCs w:val="18"/>
        </w:rPr>
        <w:t>7.</w:t>
      </w:r>
      <w:r w:rsidRPr="00BC13BB">
        <w:rPr>
          <w:rFonts w:cs="Arial"/>
          <w:sz w:val="21"/>
          <w:szCs w:val="18"/>
        </w:rPr>
        <w:tab/>
      </w:r>
      <w:r w:rsidRPr="00BC13BB">
        <w:rPr>
          <w:rFonts w:cs="Arial"/>
          <w:sz w:val="21"/>
          <w:szCs w:val="18"/>
          <w:u w:val="single"/>
        </w:rPr>
        <w:t>Allegories</w:t>
      </w:r>
      <w:r w:rsidRPr="00BC13BB">
        <w:rPr>
          <w:rFonts w:cs="Arial"/>
          <w:sz w:val="21"/>
          <w:szCs w:val="18"/>
        </w:rPr>
        <w:t>: He uses extended similes: e.g., Good Shepherd (10:1-18), True Vine (15:1-6).</w:t>
      </w:r>
    </w:p>
    <w:p w14:paraId="7E4BE7F5" w14:textId="77777777" w:rsidR="006F5ED7" w:rsidRPr="00BC13BB" w:rsidRDefault="006F5ED7" w:rsidP="006F5ED7">
      <w:pPr>
        <w:tabs>
          <w:tab w:val="left" w:pos="720"/>
        </w:tabs>
        <w:ind w:left="720" w:right="-20" w:hanging="360"/>
        <w:rPr>
          <w:rFonts w:cs="Arial"/>
          <w:sz w:val="21"/>
          <w:szCs w:val="18"/>
        </w:rPr>
      </w:pPr>
    </w:p>
    <w:p w14:paraId="410E99D1" w14:textId="77777777" w:rsidR="006F5ED7" w:rsidRPr="00BC13BB" w:rsidRDefault="006F5ED7" w:rsidP="006F5ED7">
      <w:pPr>
        <w:tabs>
          <w:tab w:val="left" w:pos="720"/>
        </w:tabs>
        <w:ind w:left="720" w:right="-20" w:hanging="360"/>
        <w:rPr>
          <w:rFonts w:cs="Arial"/>
          <w:sz w:val="21"/>
          <w:szCs w:val="18"/>
        </w:rPr>
      </w:pPr>
      <w:r w:rsidRPr="00BC13BB">
        <w:rPr>
          <w:rFonts w:cs="Arial"/>
          <w:sz w:val="21"/>
          <w:szCs w:val="18"/>
        </w:rPr>
        <w:t>C.</w:t>
      </w:r>
      <w:r w:rsidRPr="00BC13BB">
        <w:rPr>
          <w:rFonts w:cs="Arial"/>
          <w:sz w:val="21"/>
          <w:szCs w:val="18"/>
        </w:rPr>
        <w:tab/>
        <w:t xml:space="preserve">John alone chronicles the first year of Christ's ministry, including </w:t>
      </w:r>
      <w:r>
        <w:rPr>
          <w:rFonts w:cs="Arial"/>
          <w:sz w:val="21"/>
          <w:szCs w:val="18"/>
        </w:rPr>
        <w:t>hi</w:t>
      </w:r>
      <w:r w:rsidRPr="00BC13BB">
        <w:rPr>
          <w:rFonts w:cs="Arial"/>
          <w:sz w:val="21"/>
          <w:szCs w:val="18"/>
        </w:rPr>
        <w:t>s first few days with the disciples, the Cana wedding, and Jesus’ conversations with Nicodemus and the woman at the well (cf. 1:29–4:42).  In fact, 92% of John’s Gospel is not found in Matthew, Mark, or Luke.  The main overlapping material includes the feeding of the 5000 (6:1-15), as well as Christ’s death and resurrection (John 18–20).</w:t>
      </w:r>
    </w:p>
    <w:p w14:paraId="682FAB7C" w14:textId="77777777" w:rsidR="006F5ED7" w:rsidRPr="00BC13BB" w:rsidRDefault="006F5ED7" w:rsidP="006F5ED7">
      <w:pPr>
        <w:tabs>
          <w:tab w:val="left" w:pos="720"/>
        </w:tabs>
        <w:ind w:left="720" w:right="-20" w:hanging="360"/>
        <w:rPr>
          <w:rFonts w:cs="Arial"/>
          <w:sz w:val="21"/>
          <w:szCs w:val="18"/>
        </w:rPr>
      </w:pPr>
    </w:p>
    <w:p w14:paraId="07D2959B" w14:textId="77777777" w:rsidR="006F5ED7" w:rsidRPr="00BC13BB" w:rsidRDefault="006F5ED7" w:rsidP="006F5ED7">
      <w:pPr>
        <w:tabs>
          <w:tab w:val="left" w:pos="720"/>
        </w:tabs>
        <w:ind w:left="720" w:right="-20" w:hanging="360"/>
        <w:rPr>
          <w:rFonts w:cs="Arial"/>
          <w:sz w:val="21"/>
          <w:szCs w:val="18"/>
        </w:rPr>
      </w:pPr>
      <w:r w:rsidRPr="00BC13BB">
        <w:rPr>
          <w:rFonts w:cs="Arial"/>
          <w:sz w:val="21"/>
          <w:szCs w:val="18"/>
        </w:rPr>
        <w:t>D.</w:t>
      </w:r>
      <w:r w:rsidRPr="00BC13BB">
        <w:rPr>
          <w:rFonts w:cs="Arial"/>
          <w:sz w:val="21"/>
          <w:szCs w:val="18"/>
        </w:rPr>
        <w:tab/>
        <w:t>Christ’s words are prominent. Only John records some great discourses, several of which contain Christ’s eleven great “I am” (</w:t>
      </w:r>
      <w:r w:rsidRPr="00DA7451">
        <w:rPr>
          <w:rFonts w:ascii="Bwgrki" w:hAnsi="Bwgrki" w:cs="Arial"/>
          <w:sz w:val="21"/>
          <w:szCs w:val="18"/>
        </w:rPr>
        <w:t>evgw, eivmi</w:t>
      </w:r>
      <w:r w:rsidRPr="00BC13BB">
        <w:rPr>
          <w:rFonts w:cs="Arial"/>
          <w:sz w:val="21"/>
          <w:szCs w:val="18"/>
        </w:rPr>
        <w:t>) statements:</w:t>
      </w:r>
    </w:p>
    <w:p w14:paraId="34C221D1" w14:textId="77777777" w:rsidR="006F5ED7" w:rsidRPr="00BC13BB" w:rsidRDefault="006F5ED7" w:rsidP="006F5ED7">
      <w:pPr>
        <w:tabs>
          <w:tab w:val="left" w:pos="1080"/>
        </w:tabs>
        <w:ind w:left="1080" w:right="-20" w:hanging="360"/>
        <w:rPr>
          <w:rFonts w:cs="Arial"/>
          <w:sz w:val="21"/>
          <w:szCs w:val="18"/>
        </w:rPr>
      </w:pPr>
    </w:p>
    <w:p w14:paraId="169825D8" w14:textId="77777777" w:rsidR="006F5ED7" w:rsidRPr="00BC13BB" w:rsidRDefault="006F5ED7" w:rsidP="006F5ED7">
      <w:pPr>
        <w:tabs>
          <w:tab w:val="left" w:pos="1080"/>
        </w:tabs>
        <w:ind w:left="1080" w:right="-20" w:hanging="360"/>
        <w:rPr>
          <w:rFonts w:cs="Arial"/>
          <w:sz w:val="21"/>
          <w:szCs w:val="18"/>
        </w:rPr>
      </w:pPr>
      <w:r w:rsidRPr="00BC13BB">
        <w:rPr>
          <w:rFonts w:cs="Arial"/>
          <w:sz w:val="21"/>
          <w:szCs w:val="18"/>
        </w:rPr>
        <w:t>1.</w:t>
      </w:r>
      <w:r w:rsidRPr="00BC13BB">
        <w:rPr>
          <w:rFonts w:cs="Arial"/>
          <w:sz w:val="21"/>
          <w:szCs w:val="18"/>
        </w:rPr>
        <w:tab/>
        <w:t xml:space="preserve">“I am the </w:t>
      </w:r>
      <w:r w:rsidRPr="00BC13BB">
        <w:rPr>
          <w:rFonts w:cs="Arial"/>
          <w:i/>
          <w:sz w:val="21"/>
          <w:szCs w:val="18"/>
        </w:rPr>
        <w:t>Messiah</w:t>
      </w:r>
      <w:r w:rsidRPr="00BC13BB">
        <w:rPr>
          <w:rFonts w:cs="Arial"/>
          <w:sz w:val="21"/>
          <w:szCs w:val="18"/>
        </w:rPr>
        <w:t>!” (4:26)</w:t>
      </w:r>
    </w:p>
    <w:p w14:paraId="65F09DEB" w14:textId="77777777" w:rsidR="006F5ED7" w:rsidRPr="00BC13BB" w:rsidRDefault="006F5ED7" w:rsidP="006F5ED7">
      <w:pPr>
        <w:tabs>
          <w:tab w:val="left" w:pos="1080"/>
        </w:tabs>
        <w:ind w:left="1080" w:right="-20" w:hanging="360"/>
        <w:rPr>
          <w:rFonts w:cs="Arial"/>
          <w:sz w:val="21"/>
          <w:szCs w:val="18"/>
        </w:rPr>
      </w:pPr>
    </w:p>
    <w:p w14:paraId="5AE72107" w14:textId="77777777" w:rsidR="006F5ED7" w:rsidRPr="00BC13BB" w:rsidRDefault="006F5ED7" w:rsidP="006F5ED7">
      <w:pPr>
        <w:tabs>
          <w:tab w:val="left" w:pos="1080"/>
        </w:tabs>
        <w:ind w:left="1080" w:right="-20" w:hanging="360"/>
        <w:rPr>
          <w:rFonts w:cs="Arial"/>
          <w:sz w:val="21"/>
          <w:szCs w:val="18"/>
        </w:rPr>
      </w:pPr>
      <w:r w:rsidRPr="00BC13BB">
        <w:rPr>
          <w:rFonts w:cs="Arial"/>
          <w:sz w:val="21"/>
          <w:szCs w:val="18"/>
        </w:rPr>
        <w:t xml:space="preserve">2.   “Don’t be afraid. </w:t>
      </w:r>
      <w:r w:rsidRPr="00BC13BB">
        <w:rPr>
          <w:rFonts w:cs="Arial"/>
          <w:i/>
          <w:sz w:val="21"/>
          <w:szCs w:val="18"/>
        </w:rPr>
        <w:t>I am</w:t>
      </w:r>
      <w:r w:rsidRPr="00BC13BB">
        <w:rPr>
          <w:rFonts w:cs="Arial"/>
          <w:sz w:val="21"/>
          <w:szCs w:val="18"/>
        </w:rPr>
        <w:t>!” (6:20)</w:t>
      </w:r>
    </w:p>
    <w:p w14:paraId="6FEAEF85" w14:textId="77777777" w:rsidR="006F5ED7" w:rsidRPr="00BC13BB" w:rsidRDefault="006F5ED7" w:rsidP="006F5ED7">
      <w:pPr>
        <w:tabs>
          <w:tab w:val="left" w:pos="1080"/>
        </w:tabs>
        <w:ind w:left="1080" w:right="-20" w:hanging="360"/>
        <w:rPr>
          <w:rFonts w:cs="Arial"/>
          <w:sz w:val="21"/>
          <w:szCs w:val="18"/>
        </w:rPr>
      </w:pPr>
    </w:p>
    <w:p w14:paraId="22F3A353" w14:textId="77777777" w:rsidR="006F5ED7" w:rsidRPr="00BC13BB" w:rsidRDefault="006F5ED7" w:rsidP="006F5ED7">
      <w:pPr>
        <w:tabs>
          <w:tab w:val="left" w:pos="1080"/>
        </w:tabs>
        <w:ind w:left="1080" w:right="-20" w:hanging="360"/>
        <w:rPr>
          <w:rFonts w:cs="Arial"/>
          <w:sz w:val="21"/>
          <w:szCs w:val="18"/>
        </w:rPr>
      </w:pPr>
      <w:r w:rsidRPr="00BC13BB">
        <w:rPr>
          <w:rFonts w:cs="Arial"/>
          <w:sz w:val="21"/>
          <w:szCs w:val="18"/>
        </w:rPr>
        <w:t>3.</w:t>
      </w:r>
      <w:r w:rsidRPr="00BC13BB">
        <w:rPr>
          <w:rFonts w:cs="Arial"/>
          <w:sz w:val="21"/>
          <w:szCs w:val="18"/>
        </w:rPr>
        <w:tab/>
        <w:t xml:space="preserve">“I am the </w:t>
      </w:r>
      <w:r w:rsidRPr="00BC13BB">
        <w:rPr>
          <w:rFonts w:cs="Arial"/>
          <w:i/>
          <w:sz w:val="21"/>
          <w:szCs w:val="18"/>
        </w:rPr>
        <w:t>bread</w:t>
      </w:r>
      <w:r w:rsidRPr="00BC13BB">
        <w:rPr>
          <w:rFonts w:cs="Arial"/>
          <w:sz w:val="21"/>
          <w:szCs w:val="18"/>
        </w:rPr>
        <w:t xml:space="preserve"> of life” (6:35)</w:t>
      </w:r>
    </w:p>
    <w:p w14:paraId="77CD711A" w14:textId="77777777" w:rsidR="006F5ED7" w:rsidRPr="00BC13BB" w:rsidRDefault="006F5ED7" w:rsidP="006F5ED7">
      <w:pPr>
        <w:tabs>
          <w:tab w:val="left" w:pos="1080"/>
        </w:tabs>
        <w:ind w:left="1080" w:right="-20" w:hanging="360"/>
        <w:rPr>
          <w:rFonts w:cs="Arial"/>
          <w:sz w:val="21"/>
          <w:szCs w:val="18"/>
        </w:rPr>
      </w:pPr>
    </w:p>
    <w:p w14:paraId="1F78FD5D" w14:textId="77777777" w:rsidR="006F5ED7" w:rsidRPr="00BC13BB" w:rsidRDefault="006F5ED7" w:rsidP="006F5ED7">
      <w:pPr>
        <w:tabs>
          <w:tab w:val="left" w:pos="1080"/>
        </w:tabs>
        <w:ind w:left="1080" w:right="-20" w:hanging="360"/>
        <w:rPr>
          <w:rFonts w:cs="Arial"/>
          <w:sz w:val="21"/>
          <w:szCs w:val="18"/>
        </w:rPr>
      </w:pPr>
      <w:r w:rsidRPr="00BC13BB">
        <w:rPr>
          <w:rFonts w:cs="Arial"/>
          <w:sz w:val="21"/>
          <w:szCs w:val="18"/>
        </w:rPr>
        <w:t>4.</w:t>
      </w:r>
      <w:r w:rsidRPr="00BC13BB">
        <w:rPr>
          <w:rFonts w:cs="Arial"/>
          <w:sz w:val="21"/>
          <w:szCs w:val="18"/>
        </w:rPr>
        <w:tab/>
        <w:t xml:space="preserve">“I am the </w:t>
      </w:r>
      <w:r w:rsidRPr="00BC13BB">
        <w:rPr>
          <w:rFonts w:cs="Arial"/>
          <w:i/>
          <w:sz w:val="21"/>
          <w:szCs w:val="18"/>
        </w:rPr>
        <w:t>light</w:t>
      </w:r>
      <w:r w:rsidRPr="00BC13BB">
        <w:rPr>
          <w:rFonts w:cs="Arial"/>
          <w:sz w:val="21"/>
          <w:szCs w:val="18"/>
        </w:rPr>
        <w:t xml:space="preserve"> of the world” (8:12)</w:t>
      </w:r>
    </w:p>
    <w:p w14:paraId="7F9CA9A1" w14:textId="77777777" w:rsidR="006F5ED7" w:rsidRPr="00BC13BB" w:rsidRDefault="006F5ED7" w:rsidP="006F5ED7">
      <w:pPr>
        <w:tabs>
          <w:tab w:val="left" w:pos="1080"/>
        </w:tabs>
        <w:ind w:left="1080" w:right="-20" w:hanging="360"/>
        <w:rPr>
          <w:rFonts w:cs="Arial"/>
          <w:sz w:val="21"/>
          <w:szCs w:val="18"/>
        </w:rPr>
      </w:pPr>
    </w:p>
    <w:p w14:paraId="38248551" w14:textId="77777777" w:rsidR="006F5ED7" w:rsidRPr="00BC13BB" w:rsidRDefault="006F5ED7" w:rsidP="006F5ED7">
      <w:pPr>
        <w:tabs>
          <w:tab w:val="left" w:pos="1080"/>
        </w:tabs>
        <w:ind w:left="1080" w:right="-20" w:hanging="360"/>
        <w:rPr>
          <w:rFonts w:cs="Arial"/>
          <w:sz w:val="21"/>
          <w:szCs w:val="18"/>
        </w:rPr>
      </w:pPr>
      <w:r w:rsidRPr="00BC13BB">
        <w:rPr>
          <w:rFonts w:cs="Arial"/>
          <w:sz w:val="21"/>
          <w:szCs w:val="18"/>
        </w:rPr>
        <w:t>5.</w:t>
      </w:r>
      <w:r w:rsidRPr="00BC13BB">
        <w:rPr>
          <w:rFonts w:cs="Arial"/>
          <w:sz w:val="21"/>
          <w:szCs w:val="18"/>
        </w:rPr>
        <w:tab/>
        <w:t>“</w:t>
      </w:r>
      <w:r w:rsidRPr="00BC13BB">
        <w:rPr>
          <w:rFonts w:cs="Arial"/>
          <w:i/>
          <w:sz w:val="21"/>
          <w:szCs w:val="18"/>
        </w:rPr>
        <w:t>Before Abraham</w:t>
      </w:r>
      <w:r w:rsidRPr="00BC13BB">
        <w:rPr>
          <w:rFonts w:cs="Arial"/>
          <w:sz w:val="21"/>
          <w:szCs w:val="18"/>
        </w:rPr>
        <w:t xml:space="preserve"> was, I am” (8:58)</w:t>
      </w:r>
    </w:p>
    <w:p w14:paraId="6C1B49C4" w14:textId="77777777" w:rsidR="006F5ED7" w:rsidRPr="00BC13BB" w:rsidRDefault="006F5ED7" w:rsidP="006F5ED7">
      <w:pPr>
        <w:tabs>
          <w:tab w:val="left" w:pos="1080"/>
        </w:tabs>
        <w:ind w:left="1080" w:right="-20" w:hanging="360"/>
        <w:rPr>
          <w:rFonts w:cs="Arial"/>
          <w:sz w:val="21"/>
          <w:szCs w:val="18"/>
        </w:rPr>
      </w:pPr>
    </w:p>
    <w:p w14:paraId="6DE9E022" w14:textId="77777777" w:rsidR="006F5ED7" w:rsidRPr="00BC13BB" w:rsidRDefault="006F5ED7" w:rsidP="006F5ED7">
      <w:pPr>
        <w:tabs>
          <w:tab w:val="left" w:pos="1080"/>
        </w:tabs>
        <w:ind w:left="1080" w:right="-20" w:hanging="360"/>
        <w:rPr>
          <w:rFonts w:cs="Arial"/>
          <w:sz w:val="21"/>
          <w:szCs w:val="18"/>
        </w:rPr>
      </w:pPr>
      <w:r w:rsidRPr="00BC13BB">
        <w:rPr>
          <w:rFonts w:cs="Arial"/>
          <w:sz w:val="21"/>
          <w:szCs w:val="18"/>
        </w:rPr>
        <w:t>6.</w:t>
      </w:r>
      <w:r w:rsidRPr="00BC13BB">
        <w:rPr>
          <w:rFonts w:cs="Arial"/>
          <w:sz w:val="21"/>
          <w:szCs w:val="18"/>
        </w:rPr>
        <w:tab/>
        <w:t xml:space="preserve">“I am the </w:t>
      </w:r>
      <w:r w:rsidRPr="00BC13BB">
        <w:rPr>
          <w:rFonts w:cs="Arial"/>
          <w:i/>
          <w:sz w:val="21"/>
          <w:szCs w:val="18"/>
        </w:rPr>
        <w:t>door</w:t>
      </w:r>
      <w:r w:rsidRPr="00BC13BB">
        <w:rPr>
          <w:rFonts w:cs="Arial"/>
          <w:sz w:val="21"/>
          <w:szCs w:val="18"/>
        </w:rPr>
        <w:t xml:space="preserve"> [of the sheepfold]” (10:7)</w:t>
      </w:r>
    </w:p>
    <w:p w14:paraId="404862FA" w14:textId="77777777" w:rsidR="006F5ED7" w:rsidRPr="00BC13BB" w:rsidRDefault="006F5ED7" w:rsidP="006F5ED7">
      <w:pPr>
        <w:tabs>
          <w:tab w:val="left" w:pos="1080"/>
        </w:tabs>
        <w:ind w:right="-20"/>
        <w:rPr>
          <w:rFonts w:cs="Arial"/>
          <w:sz w:val="21"/>
          <w:szCs w:val="18"/>
        </w:rPr>
      </w:pPr>
    </w:p>
    <w:p w14:paraId="3409D694" w14:textId="77777777" w:rsidR="006F5ED7" w:rsidRPr="00BC13BB" w:rsidRDefault="006F5ED7" w:rsidP="006F5ED7">
      <w:pPr>
        <w:tabs>
          <w:tab w:val="left" w:pos="1080"/>
        </w:tabs>
        <w:ind w:left="1080" w:right="-20" w:hanging="360"/>
        <w:rPr>
          <w:rFonts w:cs="Arial"/>
          <w:sz w:val="21"/>
          <w:szCs w:val="18"/>
        </w:rPr>
      </w:pPr>
      <w:r w:rsidRPr="00BC13BB">
        <w:rPr>
          <w:rFonts w:cs="Arial"/>
          <w:sz w:val="21"/>
          <w:szCs w:val="18"/>
        </w:rPr>
        <w:t>7.</w:t>
      </w:r>
      <w:r w:rsidRPr="00BC13BB">
        <w:rPr>
          <w:rFonts w:cs="Arial"/>
          <w:sz w:val="21"/>
          <w:szCs w:val="18"/>
        </w:rPr>
        <w:tab/>
        <w:t xml:space="preserve">“I am the good </w:t>
      </w:r>
      <w:r w:rsidRPr="00BC13BB">
        <w:rPr>
          <w:rFonts w:cs="Arial"/>
          <w:i/>
          <w:sz w:val="21"/>
          <w:szCs w:val="18"/>
        </w:rPr>
        <w:t>shepherd</w:t>
      </w:r>
      <w:r w:rsidRPr="00BC13BB">
        <w:rPr>
          <w:rFonts w:cs="Arial"/>
          <w:sz w:val="21"/>
          <w:szCs w:val="18"/>
        </w:rPr>
        <w:t>” (10:11, 14)</w:t>
      </w:r>
    </w:p>
    <w:p w14:paraId="7879C9B9" w14:textId="77777777" w:rsidR="006F5ED7" w:rsidRPr="00BC13BB" w:rsidRDefault="006F5ED7" w:rsidP="006F5ED7">
      <w:pPr>
        <w:tabs>
          <w:tab w:val="left" w:pos="1080"/>
        </w:tabs>
        <w:ind w:left="1080" w:right="-20" w:hanging="360"/>
        <w:rPr>
          <w:rFonts w:cs="Arial"/>
          <w:sz w:val="21"/>
          <w:szCs w:val="18"/>
        </w:rPr>
      </w:pPr>
    </w:p>
    <w:p w14:paraId="733CB5DD" w14:textId="77777777" w:rsidR="006F5ED7" w:rsidRPr="00BC13BB" w:rsidRDefault="006F5ED7" w:rsidP="006F5ED7">
      <w:pPr>
        <w:tabs>
          <w:tab w:val="left" w:pos="1080"/>
        </w:tabs>
        <w:ind w:left="1080" w:right="-20" w:hanging="360"/>
        <w:rPr>
          <w:rFonts w:cs="Arial"/>
          <w:sz w:val="21"/>
          <w:szCs w:val="18"/>
        </w:rPr>
      </w:pPr>
      <w:r w:rsidRPr="00BC13BB">
        <w:rPr>
          <w:rFonts w:cs="Arial"/>
          <w:sz w:val="21"/>
          <w:szCs w:val="18"/>
        </w:rPr>
        <w:t>8.</w:t>
      </w:r>
      <w:r w:rsidRPr="00BC13BB">
        <w:rPr>
          <w:rFonts w:cs="Arial"/>
          <w:sz w:val="21"/>
          <w:szCs w:val="18"/>
        </w:rPr>
        <w:tab/>
        <w:t xml:space="preserve">“I am the </w:t>
      </w:r>
      <w:r w:rsidRPr="00BC13BB">
        <w:rPr>
          <w:rFonts w:cs="Arial"/>
          <w:i/>
          <w:sz w:val="21"/>
          <w:szCs w:val="18"/>
        </w:rPr>
        <w:t>resurrection</w:t>
      </w:r>
      <w:r w:rsidRPr="00BC13BB">
        <w:rPr>
          <w:rFonts w:cs="Arial"/>
          <w:sz w:val="21"/>
          <w:szCs w:val="18"/>
        </w:rPr>
        <w:t xml:space="preserve"> and the life” (11:25)</w:t>
      </w:r>
    </w:p>
    <w:p w14:paraId="7B19E2A2" w14:textId="77777777" w:rsidR="006F5ED7" w:rsidRPr="00BC13BB" w:rsidRDefault="006F5ED7" w:rsidP="006F5ED7">
      <w:pPr>
        <w:tabs>
          <w:tab w:val="left" w:pos="1080"/>
        </w:tabs>
        <w:ind w:left="1080" w:right="-20" w:hanging="360"/>
        <w:rPr>
          <w:rFonts w:cs="Arial"/>
          <w:sz w:val="21"/>
          <w:szCs w:val="18"/>
        </w:rPr>
      </w:pPr>
    </w:p>
    <w:p w14:paraId="2B184ABA" w14:textId="77777777" w:rsidR="006F5ED7" w:rsidRPr="00BC13BB" w:rsidRDefault="006F5ED7" w:rsidP="006F5ED7">
      <w:pPr>
        <w:tabs>
          <w:tab w:val="left" w:pos="1080"/>
        </w:tabs>
        <w:ind w:left="1080" w:right="-20" w:hanging="360"/>
        <w:rPr>
          <w:rFonts w:cs="Arial"/>
          <w:sz w:val="21"/>
          <w:szCs w:val="18"/>
        </w:rPr>
      </w:pPr>
      <w:r w:rsidRPr="00BC13BB">
        <w:rPr>
          <w:rFonts w:cs="Arial"/>
          <w:sz w:val="21"/>
          <w:szCs w:val="18"/>
        </w:rPr>
        <w:t>9.</w:t>
      </w:r>
      <w:r w:rsidRPr="00BC13BB">
        <w:rPr>
          <w:rFonts w:cs="Arial"/>
          <w:sz w:val="21"/>
          <w:szCs w:val="18"/>
        </w:rPr>
        <w:tab/>
        <w:t xml:space="preserve">“I am the </w:t>
      </w:r>
      <w:r w:rsidRPr="00BC13BB">
        <w:rPr>
          <w:rFonts w:cs="Arial"/>
          <w:i/>
          <w:sz w:val="21"/>
          <w:szCs w:val="18"/>
        </w:rPr>
        <w:t>way</w:t>
      </w:r>
      <w:r w:rsidRPr="00BC13BB">
        <w:rPr>
          <w:rFonts w:cs="Arial"/>
          <w:sz w:val="21"/>
          <w:szCs w:val="18"/>
        </w:rPr>
        <w:t xml:space="preserve">, the </w:t>
      </w:r>
      <w:r w:rsidRPr="00BC13BB">
        <w:rPr>
          <w:rFonts w:cs="Arial"/>
          <w:i/>
          <w:sz w:val="21"/>
          <w:szCs w:val="18"/>
        </w:rPr>
        <w:t>truth</w:t>
      </w:r>
      <w:r w:rsidRPr="00BC13BB">
        <w:rPr>
          <w:rFonts w:cs="Arial"/>
          <w:sz w:val="21"/>
          <w:szCs w:val="18"/>
        </w:rPr>
        <w:t xml:space="preserve">, and the </w:t>
      </w:r>
      <w:r w:rsidRPr="00BC13BB">
        <w:rPr>
          <w:rFonts w:cs="Arial"/>
          <w:i/>
          <w:sz w:val="21"/>
          <w:szCs w:val="18"/>
        </w:rPr>
        <w:t>life</w:t>
      </w:r>
      <w:r w:rsidRPr="00BC13BB">
        <w:rPr>
          <w:rFonts w:cs="Arial"/>
          <w:sz w:val="21"/>
          <w:szCs w:val="18"/>
        </w:rPr>
        <w:t>” (14:6)</w:t>
      </w:r>
    </w:p>
    <w:p w14:paraId="5DF78E5F" w14:textId="77777777" w:rsidR="006F5ED7" w:rsidRPr="00BC13BB" w:rsidRDefault="006F5ED7" w:rsidP="006F5ED7">
      <w:pPr>
        <w:tabs>
          <w:tab w:val="left" w:pos="1080"/>
        </w:tabs>
        <w:ind w:left="1080" w:right="-20" w:hanging="360"/>
        <w:rPr>
          <w:rFonts w:cs="Arial"/>
          <w:sz w:val="21"/>
          <w:szCs w:val="18"/>
        </w:rPr>
      </w:pPr>
    </w:p>
    <w:p w14:paraId="7D1DB351" w14:textId="77777777" w:rsidR="006F5ED7" w:rsidRPr="00BC13BB" w:rsidRDefault="006F5ED7" w:rsidP="006F5ED7">
      <w:pPr>
        <w:tabs>
          <w:tab w:val="left" w:pos="1080"/>
        </w:tabs>
        <w:ind w:left="1080" w:right="-20" w:hanging="360"/>
        <w:rPr>
          <w:rFonts w:cs="Arial"/>
          <w:sz w:val="21"/>
          <w:szCs w:val="18"/>
        </w:rPr>
      </w:pPr>
      <w:r w:rsidRPr="00BC13BB">
        <w:rPr>
          <w:rFonts w:cs="Arial"/>
          <w:sz w:val="21"/>
          <w:szCs w:val="18"/>
        </w:rPr>
        <w:t>10.</w:t>
      </w:r>
      <w:r w:rsidRPr="00BC13BB">
        <w:rPr>
          <w:rFonts w:cs="Arial"/>
          <w:sz w:val="21"/>
          <w:szCs w:val="18"/>
        </w:rPr>
        <w:tab/>
        <w:t xml:space="preserve">“I am the true </w:t>
      </w:r>
      <w:r w:rsidRPr="00BC13BB">
        <w:rPr>
          <w:rFonts w:cs="Arial"/>
          <w:i/>
          <w:sz w:val="21"/>
          <w:szCs w:val="18"/>
        </w:rPr>
        <w:t>vine</w:t>
      </w:r>
      <w:r w:rsidRPr="00BC13BB">
        <w:rPr>
          <w:rFonts w:cs="Arial"/>
          <w:sz w:val="21"/>
          <w:szCs w:val="18"/>
        </w:rPr>
        <w:t>” (15:1)</w:t>
      </w:r>
    </w:p>
    <w:p w14:paraId="77751E56" w14:textId="77777777" w:rsidR="006F5ED7" w:rsidRPr="00BC13BB" w:rsidRDefault="006F5ED7" w:rsidP="006F5ED7">
      <w:pPr>
        <w:tabs>
          <w:tab w:val="left" w:pos="1080"/>
        </w:tabs>
        <w:ind w:left="1080" w:right="-20" w:hanging="360"/>
        <w:rPr>
          <w:rFonts w:cs="Arial"/>
          <w:sz w:val="21"/>
          <w:szCs w:val="18"/>
        </w:rPr>
      </w:pPr>
    </w:p>
    <w:p w14:paraId="6319C971" w14:textId="77777777" w:rsidR="006F5ED7" w:rsidRPr="00BC13BB" w:rsidRDefault="006F5ED7" w:rsidP="006F5ED7">
      <w:pPr>
        <w:tabs>
          <w:tab w:val="left" w:pos="1080"/>
        </w:tabs>
        <w:ind w:left="1080" w:right="-20" w:hanging="360"/>
        <w:rPr>
          <w:rFonts w:cs="Arial"/>
          <w:sz w:val="21"/>
          <w:szCs w:val="18"/>
        </w:rPr>
      </w:pPr>
      <w:r w:rsidRPr="00BC13BB">
        <w:rPr>
          <w:rFonts w:cs="Arial"/>
          <w:sz w:val="21"/>
          <w:szCs w:val="18"/>
        </w:rPr>
        <w:t>11.</w:t>
      </w:r>
      <w:r w:rsidRPr="00BC13BB">
        <w:rPr>
          <w:rFonts w:cs="Arial"/>
          <w:sz w:val="21"/>
          <w:szCs w:val="18"/>
        </w:rPr>
        <w:tab/>
        <w:t>“He said to them, ‘I am he’” (18:5)</w:t>
      </w:r>
      <w:r w:rsidRPr="00BC13BB">
        <w:rPr>
          <w:rStyle w:val="FootnoteReference"/>
          <w:rFonts w:cs="Arial"/>
          <w:sz w:val="21"/>
          <w:szCs w:val="18"/>
        </w:rPr>
        <w:footnoteReference w:id="1"/>
      </w:r>
    </w:p>
    <w:p w14:paraId="6F51EC29" w14:textId="77777777" w:rsidR="006F5ED7" w:rsidRPr="00BC13BB" w:rsidRDefault="006F5ED7" w:rsidP="006F5ED7">
      <w:pPr>
        <w:tabs>
          <w:tab w:val="left" w:pos="720"/>
        </w:tabs>
        <w:ind w:left="720" w:right="-20" w:hanging="360"/>
        <w:rPr>
          <w:rFonts w:cs="Arial"/>
          <w:sz w:val="21"/>
          <w:szCs w:val="18"/>
        </w:rPr>
      </w:pPr>
    </w:p>
    <w:p w14:paraId="34DDC141" w14:textId="77777777" w:rsidR="006F5ED7" w:rsidRPr="00BC13BB" w:rsidRDefault="006F5ED7" w:rsidP="006F5ED7">
      <w:pPr>
        <w:tabs>
          <w:tab w:val="left" w:pos="720"/>
        </w:tabs>
        <w:ind w:left="720" w:right="-20" w:hanging="360"/>
        <w:rPr>
          <w:rFonts w:cs="Arial"/>
          <w:sz w:val="21"/>
          <w:szCs w:val="18"/>
        </w:rPr>
      </w:pPr>
      <w:r w:rsidRPr="00BC13BB">
        <w:rPr>
          <w:rFonts w:cs="Arial"/>
          <w:sz w:val="21"/>
          <w:szCs w:val="18"/>
        </w:rPr>
        <w:t>E.</w:t>
      </w:r>
      <w:r w:rsidRPr="00BC13BB">
        <w:rPr>
          <w:rFonts w:cs="Arial"/>
          <w:sz w:val="21"/>
          <w:szCs w:val="18"/>
        </w:rPr>
        <w:tab/>
        <w:t>Personalities also receive great prominence as 34 persons are introduced (23 named and 11 unnamed) and 27 interviews are included (Tenney, 313, 316).</w:t>
      </w:r>
    </w:p>
    <w:p w14:paraId="3A4BA4DE" w14:textId="77777777" w:rsidR="006F5ED7" w:rsidRPr="00BC13BB" w:rsidRDefault="006F5ED7" w:rsidP="006F5ED7">
      <w:pPr>
        <w:tabs>
          <w:tab w:val="left" w:pos="720"/>
        </w:tabs>
        <w:ind w:left="720" w:right="-20" w:hanging="360"/>
        <w:rPr>
          <w:rFonts w:cs="Arial"/>
          <w:sz w:val="21"/>
          <w:szCs w:val="18"/>
        </w:rPr>
      </w:pPr>
    </w:p>
    <w:p w14:paraId="0300B2B7" w14:textId="77777777" w:rsidR="006F5ED7" w:rsidRPr="00BC13BB" w:rsidRDefault="006F5ED7" w:rsidP="006F5ED7">
      <w:pPr>
        <w:tabs>
          <w:tab w:val="left" w:pos="720"/>
        </w:tabs>
        <w:ind w:left="720" w:right="-20" w:hanging="360"/>
        <w:rPr>
          <w:rFonts w:cs="Arial"/>
          <w:sz w:val="21"/>
          <w:szCs w:val="18"/>
        </w:rPr>
      </w:pPr>
      <w:r>
        <w:rPr>
          <w:rFonts w:cs="Arial"/>
          <w:sz w:val="21"/>
          <w:szCs w:val="18"/>
        </w:rPr>
        <w:br w:type="page"/>
      </w:r>
      <w:r w:rsidRPr="00BC13BB">
        <w:rPr>
          <w:rFonts w:cs="Arial"/>
          <w:sz w:val="21"/>
          <w:szCs w:val="18"/>
        </w:rPr>
        <w:lastRenderedPageBreak/>
        <w:t>F.</w:t>
      </w:r>
      <w:r w:rsidRPr="00BC13BB">
        <w:rPr>
          <w:rFonts w:cs="Arial"/>
          <w:sz w:val="21"/>
          <w:szCs w:val="18"/>
        </w:rPr>
        <w:tab/>
        <w:t>The number seven is a notable literary tool.  John records seven pre-cross signs:</w:t>
      </w:r>
    </w:p>
    <w:p w14:paraId="4CD4D6B2" w14:textId="77777777" w:rsidR="006F5ED7" w:rsidRPr="00BC13BB" w:rsidRDefault="006F5ED7" w:rsidP="006F5ED7">
      <w:pPr>
        <w:tabs>
          <w:tab w:val="left" w:pos="1080"/>
        </w:tabs>
        <w:ind w:left="1080" w:right="-20" w:hanging="360"/>
        <w:rPr>
          <w:rFonts w:cs="Arial"/>
          <w:sz w:val="21"/>
          <w:szCs w:val="18"/>
        </w:rPr>
      </w:pPr>
      <w:r w:rsidRPr="00BC13BB">
        <w:rPr>
          <w:rFonts w:cs="Arial"/>
          <w:sz w:val="21"/>
          <w:szCs w:val="18"/>
        </w:rPr>
        <w:t>*</w:t>
      </w:r>
      <w:r w:rsidRPr="00BC13BB">
        <w:rPr>
          <w:rFonts w:cs="Arial"/>
          <w:sz w:val="21"/>
          <w:szCs w:val="18"/>
        </w:rPr>
        <w:tab/>
        <w:t>Signs unique to John's Gospel (six of the nine miracles)</w:t>
      </w:r>
    </w:p>
    <w:p w14:paraId="1C3D37B2" w14:textId="77777777" w:rsidR="006F5ED7" w:rsidRPr="00BC13BB" w:rsidRDefault="006F5ED7" w:rsidP="006F5ED7">
      <w:pPr>
        <w:tabs>
          <w:tab w:val="left" w:pos="1080"/>
        </w:tabs>
        <w:ind w:left="1080" w:right="-20" w:hanging="360"/>
        <w:rPr>
          <w:rFonts w:cs="Arial"/>
          <w:sz w:val="21"/>
          <w:szCs w:val="18"/>
        </w:rPr>
      </w:pPr>
    </w:p>
    <w:p w14:paraId="738E67A6" w14:textId="77777777" w:rsidR="006F5ED7" w:rsidRPr="00BC13BB" w:rsidRDefault="006F5ED7" w:rsidP="006F5ED7">
      <w:pPr>
        <w:tabs>
          <w:tab w:val="left" w:pos="1080"/>
        </w:tabs>
        <w:ind w:left="1080" w:right="-20" w:hanging="360"/>
        <w:rPr>
          <w:rFonts w:cs="Arial"/>
          <w:sz w:val="21"/>
          <w:szCs w:val="18"/>
        </w:rPr>
      </w:pPr>
      <w:r w:rsidRPr="00BC13BB">
        <w:rPr>
          <w:rFonts w:cs="Arial"/>
          <w:sz w:val="21"/>
          <w:szCs w:val="18"/>
        </w:rPr>
        <w:t>1.</w:t>
      </w:r>
      <w:r w:rsidRPr="00BC13BB">
        <w:rPr>
          <w:rFonts w:cs="Arial"/>
          <w:sz w:val="21"/>
          <w:szCs w:val="18"/>
        </w:rPr>
        <w:tab/>
        <w:t>Changing water into wine at Cana (2:1-11)*</w:t>
      </w:r>
    </w:p>
    <w:p w14:paraId="392B5027" w14:textId="77777777" w:rsidR="006F5ED7" w:rsidRPr="00BC13BB" w:rsidRDefault="006F5ED7" w:rsidP="006F5ED7">
      <w:pPr>
        <w:tabs>
          <w:tab w:val="left" w:pos="1080"/>
        </w:tabs>
        <w:ind w:left="1080" w:right="-20" w:hanging="360"/>
        <w:rPr>
          <w:rFonts w:cs="Arial"/>
          <w:sz w:val="21"/>
          <w:szCs w:val="18"/>
        </w:rPr>
      </w:pPr>
    </w:p>
    <w:p w14:paraId="4DAEC3F4" w14:textId="77777777" w:rsidR="006F5ED7" w:rsidRPr="00BC13BB" w:rsidRDefault="006F5ED7" w:rsidP="006F5ED7">
      <w:pPr>
        <w:tabs>
          <w:tab w:val="left" w:pos="1080"/>
        </w:tabs>
        <w:ind w:left="1080" w:right="-20" w:hanging="360"/>
        <w:rPr>
          <w:rFonts w:cs="Arial"/>
          <w:sz w:val="21"/>
          <w:szCs w:val="18"/>
        </w:rPr>
      </w:pPr>
      <w:r w:rsidRPr="00BC13BB">
        <w:rPr>
          <w:rFonts w:cs="Arial"/>
          <w:sz w:val="21"/>
          <w:szCs w:val="18"/>
        </w:rPr>
        <w:t>2.</w:t>
      </w:r>
      <w:r w:rsidRPr="00BC13BB">
        <w:rPr>
          <w:rFonts w:cs="Arial"/>
          <w:sz w:val="21"/>
          <w:szCs w:val="18"/>
        </w:rPr>
        <w:tab/>
        <w:t>Healing the official's son in Capernaum (4:46-54)*</w:t>
      </w:r>
    </w:p>
    <w:p w14:paraId="44A05509" w14:textId="77777777" w:rsidR="006F5ED7" w:rsidRPr="00BC13BB" w:rsidRDefault="006F5ED7" w:rsidP="006F5ED7">
      <w:pPr>
        <w:tabs>
          <w:tab w:val="left" w:pos="1080"/>
        </w:tabs>
        <w:ind w:left="1080" w:right="-20" w:hanging="360"/>
        <w:rPr>
          <w:rFonts w:cs="Arial"/>
          <w:sz w:val="21"/>
          <w:szCs w:val="18"/>
        </w:rPr>
      </w:pPr>
    </w:p>
    <w:p w14:paraId="55EB1B9A" w14:textId="77777777" w:rsidR="006F5ED7" w:rsidRPr="00BC13BB" w:rsidRDefault="006F5ED7" w:rsidP="006F5ED7">
      <w:pPr>
        <w:tabs>
          <w:tab w:val="left" w:pos="1080"/>
        </w:tabs>
        <w:ind w:left="1080" w:right="-20" w:hanging="360"/>
        <w:rPr>
          <w:rFonts w:cs="Arial"/>
          <w:sz w:val="21"/>
          <w:szCs w:val="18"/>
        </w:rPr>
      </w:pPr>
      <w:r w:rsidRPr="00BC13BB">
        <w:rPr>
          <w:rFonts w:cs="Arial"/>
          <w:sz w:val="21"/>
          <w:szCs w:val="18"/>
        </w:rPr>
        <w:t>3.</w:t>
      </w:r>
      <w:r w:rsidRPr="00BC13BB">
        <w:rPr>
          <w:rFonts w:cs="Arial"/>
          <w:sz w:val="21"/>
          <w:szCs w:val="18"/>
        </w:rPr>
        <w:tab/>
        <w:t>Healing the invalid at the Pool of Bethesda in Jerusalem (5:1-18)*</w:t>
      </w:r>
    </w:p>
    <w:p w14:paraId="378EBAE9" w14:textId="77777777" w:rsidR="006F5ED7" w:rsidRPr="00BC13BB" w:rsidRDefault="006F5ED7" w:rsidP="006F5ED7">
      <w:pPr>
        <w:tabs>
          <w:tab w:val="left" w:pos="1080"/>
        </w:tabs>
        <w:ind w:left="1080" w:right="-20" w:hanging="360"/>
        <w:rPr>
          <w:rFonts w:cs="Arial"/>
          <w:sz w:val="21"/>
          <w:szCs w:val="18"/>
        </w:rPr>
      </w:pPr>
      <w:r>
        <w:rPr>
          <w:noProof/>
        </w:rPr>
        <w:drawing>
          <wp:anchor distT="0" distB="0" distL="114300" distR="114300" simplePos="0" relativeHeight="251668992" behindDoc="0" locked="0" layoutInCell="1" allowOverlap="1" wp14:anchorId="2BA39079" wp14:editId="3CEA3970">
            <wp:simplePos x="0" y="0"/>
            <wp:positionH relativeFrom="column">
              <wp:posOffset>3986530</wp:posOffset>
            </wp:positionH>
            <wp:positionV relativeFrom="paragraph">
              <wp:posOffset>133350</wp:posOffset>
            </wp:positionV>
            <wp:extent cx="2141855" cy="2614930"/>
            <wp:effectExtent l="0" t="0" r="0" b="0"/>
            <wp:wrapNone/>
            <wp:docPr id="234" name="Picture 37" descr="Description: John 9 I can see carto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Description: John 9 I can see cartoon"/>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1855" cy="2614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A55FEC" w14:textId="77777777" w:rsidR="006F5ED7" w:rsidRPr="00BC13BB" w:rsidRDefault="006F5ED7" w:rsidP="006F5ED7">
      <w:pPr>
        <w:tabs>
          <w:tab w:val="left" w:pos="1080"/>
        </w:tabs>
        <w:ind w:left="1080" w:right="-20" w:hanging="360"/>
        <w:rPr>
          <w:rFonts w:cs="Arial"/>
          <w:sz w:val="21"/>
          <w:szCs w:val="18"/>
        </w:rPr>
      </w:pPr>
      <w:r w:rsidRPr="00BC13BB">
        <w:rPr>
          <w:rFonts w:cs="Arial"/>
          <w:sz w:val="21"/>
          <w:szCs w:val="18"/>
        </w:rPr>
        <w:t>4.</w:t>
      </w:r>
      <w:r w:rsidRPr="00BC13BB">
        <w:rPr>
          <w:rFonts w:cs="Arial"/>
          <w:sz w:val="21"/>
          <w:szCs w:val="18"/>
        </w:rPr>
        <w:tab/>
        <w:t>Feeding the 5,000 near the Sea of Galilee (6:1-15)</w:t>
      </w:r>
    </w:p>
    <w:p w14:paraId="585DD46C" w14:textId="77777777" w:rsidR="006F5ED7" w:rsidRPr="00BC13BB" w:rsidRDefault="006F5ED7" w:rsidP="006F5ED7">
      <w:pPr>
        <w:tabs>
          <w:tab w:val="left" w:pos="1080"/>
        </w:tabs>
        <w:ind w:left="1080" w:right="-20" w:hanging="360"/>
        <w:rPr>
          <w:rFonts w:cs="Arial"/>
          <w:sz w:val="21"/>
          <w:szCs w:val="18"/>
        </w:rPr>
      </w:pPr>
    </w:p>
    <w:p w14:paraId="22AB1E75" w14:textId="77777777" w:rsidR="006F5ED7" w:rsidRPr="00BC13BB" w:rsidRDefault="006F5ED7" w:rsidP="006F5ED7">
      <w:pPr>
        <w:tabs>
          <w:tab w:val="left" w:pos="1080"/>
        </w:tabs>
        <w:ind w:left="1080" w:right="-20" w:hanging="360"/>
        <w:rPr>
          <w:rFonts w:cs="Arial"/>
          <w:sz w:val="21"/>
          <w:szCs w:val="18"/>
        </w:rPr>
      </w:pPr>
      <w:r w:rsidRPr="00BC13BB">
        <w:rPr>
          <w:rFonts w:cs="Arial"/>
          <w:sz w:val="21"/>
          <w:szCs w:val="18"/>
        </w:rPr>
        <w:t>5.</w:t>
      </w:r>
      <w:r w:rsidRPr="00BC13BB">
        <w:rPr>
          <w:rFonts w:cs="Arial"/>
          <w:sz w:val="21"/>
          <w:szCs w:val="18"/>
        </w:rPr>
        <w:tab/>
        <w:t>Walking on water in the Sea of Galilee (6:16-21)</w:t>
      </w:r>
    </w:p>
    <w:p w14:paraId="19BC4593" w14:textId="77777777" w:rsidR="006F5ED7" w:rsidRPr="00BC13BB" w:rsidRDefault="006F5ED7" w:rsidP="006F5ED7">
      <w:pPr>
        <w:tabs>
          <w:tab w:val="left" w:pos="1080"/>
        </w:tabs>
        <w:ind w:left="1080" w:right="-20" w:hanging="360"/>
        <w:rPr>
          <w:rFonts w:cs="Arial"/>
          <w:sz w:val="21"/>
          <w:szCs w:val="18"/>
        </w:rPr>
      </w:pPr>
    </w:p>
    <w:p w14:paraId="66C5CE6C" w14:textId="77777777" w:rsidR="006F5ED7" w:rsidRPr="00BC13BB" w:rsidRDefault="006F5ED7" w:rsidP="006F5ED7">
      <w:pPr>
        <w:tabs>
          <w:tab w:val="left" w:pos="1080"/>
        </w:tabs>
        <w:ind w:left="1080" w:right="-20" w:hanging="360"/>
        <w:rPr>
          <w:rFonts w:cs="Arial"/>
          <w:sz w:val="21"/>
          <w:szCs w:val="18"/>
        </w:rPr>
      </w:pPr>
      <w:r w:rsidRPr="00BC13BB">
        <w:rPr>
          <w:rFonts w:cs="Arial"/>
          <w:sz w:val="21"/>
          <w:szCs w:val="18"/>
        </w:rPr>
        <w:t>6.</w:t>
      </w:r>
      <w:r w:rsidRPr="00BC13BB">
        <w:rPr>
          <w:rFonts w:cs="Arial"/>
          <w:sz w:val="21"/>
          <w:szCs w:val="18"/>
        </w:rPr>
        <w:tab/>
        <w:t>Healing the man born blind in Jerusalem (9:1-7)*</w:t>
      </w:r>
    </w:p>
    <w:p w14:paraId="4D8D0403" w14:textId="77777777" w:rsidR="006F5ED7" w:rsidRPr="00BC13BB" w:rsidRDefault="006F5ED7" w:rsidP="006F5ED7">
      <w:pPr>
        <w:tabs>
          <w:tab w:val="left" w:pos="1080"/>
        </w:tabs>
        <w:ind w:left="1080" w:right="-20" w:hanging="360"/>
        <w:rPr>
          <w:rFonts w:cs="Arial"/>
          <w:sz w:val="21"/>
          <w:szCs w:val="18"/>
        </w:rPr>
      </w:pPr>
    </w:p>
    <w:p w14:paraId="35DFCDD1" w14:textId="77777777" w:rsidR="006F5ED7" w:rsidRPr="00BC13BB" w:rsidRDefault="006F5ED7" w:rsidP="006F5ED7">
      <w:pPr>
        <w:tabs>
          <w:tab w:val="left" w:pos="1080"/>
        </w:tabs>
        <w:ind w:left="1080" w:right="-20" w:hanging="360"/>
        <w:rPr>
          <w:rFonts w:cs="Arial"/>
          <w:sz w:val="21"/>
          <w:szCs w:val="18"/>
        </w:rPr>
      </w:pPr>
      <w:r w:rsidRPr="00BC13BB">
        <w:rPr>
          <w:rFonts w:cs="Arial"/>
          <w:sz w:val="21"/>
          <w:szCs w:val="18"/>
        </w:rPr>
        <w:t>7.</w:t>
      </w:r>
      <w:r w:rsidRPr="00BC13BB">
        <w:rPr>
          <w:rFonts w:cs="Arial"/>
          <w:sz w:val="21"/>
          <w:szCs w:val="18"/>
        </w:rPr>
        <w:tab/>
        <w:t>Raising Lazarus from the dead in Bethany (11:1-45)*</w:t>
      </w:r>
    </w:p>
    <w:p w14:paraId="65E7A5E3" w14:textId="77777777" w:rsidR="006F5ED7" w:rsidRPr="00BC13BB" w:rsidRDefault="006F5ED7" w:rsidP="006F5ED7">
      <w:pPr>
        <w:tabs>
          <w:tab w:val="left" w:pos="1080"/>
        </w:tabs>
        <w:ind w:left="1080" w:hanging="360"/>
        <w:rPr>
          <w:rFonts w:cs="Arial"/>
          <w:sz w:val="21"/>
          <w:szCs w:val="18"/>
        </w:rPr>
      </w:pPr>
    </w:p>
    <w:p w14:paraId="02D3E2F0" w14:textId="77777777" w:rsidR="006F5ED7" w:rsidRPr="00BC13BB" w:rsidRDefault="006F5ED7" w:rsidP="006F5ED7">
      <w:pPr>
        <w:ind w:left="720" w:right="3750"/>
        <w:rPr>
          <w:rFonts w:cs="Arial"/>
          <w:sz w:val="21"/>
          <w:szCs w:val="18"/>
        </w:rPr>
      </w:pPr>
      <w:r w:rsidRPr="00BC13BB">
        <w:rPr>
          <w:rFonts w:cs="Arial"/>
          <w:sz w:val="21"/>
          <w:szCs w:val="18"/>
        </w:rPr>
        <w:t>Two post-cross signs are also recorded, bringing the total miracles to nine:</w:t>
      </w:r>
    </w:p>
    <w:p w14:paraId="15B5D321" w14:textId="77777777" w:rsidR="006F5ED7" w:rsidRPr="00BC13BB" w:rsidRDefault="006F5ED7" w:rsidP="006F5ED7">
      <w:pPr>
        <w:tabs>
          <w:tab w:val="left" w:pos="1080"/>
        </w:tabs>
        <w:ind w:left="1080" w:right="3750" w:hanging="360"/>
        <w:rPr>
          <w:rFonts w:cs="Arial"/>
          <w:sz w:val="21"/>
          <w:szCs w:val="18"/>
        </w:rPr>
      </w:pPr>
    </w:p>
    <w:p w14:paraId="7B714678" w14:textId="77777777" w:rsidR="006F5ED7" w:rsidRPr="00BC13BB" w:rsidRDefault="006F5ED7" w:rsidP="006F5ED7">
      <w:pPr>
        <w:tabs>
          <w:tab w:val="left" w:pos="1080"/>
        </w:tabs>
        <w:ind w:left="1080" w:right="3750" w:hanging="360"/>
        <w:rPr>
          <w:rFonts w:cs="Arial"/>
          <w:sz w:val="21"/>
          <w:szCs w:val="18"/>
        </w:rPr>
      </w:pPr>
      <w:r w:rsidRPr="00BC13BB">
        <w:rPr>
          <w:rFonts w:cs="Arial"/>
          <w:sz w:val="21"/>
          <w:szCs w:val="18"/>
        </w:rPr>
        <w:t>1.</w:t>
      </w:r>
      <w:r w:rsidRPr="00BC13BB">
        <w:rPr>
          <w:rFonts w:cs="Arial"/>
          <w:sz w:val="21"/>
          <w:szCs w:val="18"/>
        </w:rPr>
        <w:tab/>
        <w:t>Resurrection of Christ (ch. 20)</w:t>
      </w:r>
    </w:p>
    <w:p w14:paraId="43A96440" w14:textId="77777777" w:rsidR="006F5ED7" w:rsidRPr="00BC13BB" w:rsidRDefault="006F5ED7" w:rsidP="006F5ED7">
      <w:pPr>
        <w:tabs>
          <w:tab w:val="left" w:pos="1080"/>
        </w:tabs>
        <w:ind w:left="1080" w:right="3750" w:hanging="360"/>
        <w:rPr>
          <w:rFonts w:cs="Arial"/>
          <w:sz w:val="21"/>
          <w:szCs w:val="18"/>
        </w:rPr>
      </w:pPr>
    </w:p>
    <w:p w14:paraId="5477D26D" w14:textId="77777777" w:rsidR="006F5ED7" w:rsidRPr="00BC13BB" w:rsidRDefault="006F5ED7" w:rsidP="006F5ED7">
      <w:pPr>
        <w:tabs>
          <w:tab w:val="left" w:pos="1080"/>
        </w:tabs>
        <w:ind w:left="1080" w:right="3750" w:hanging="360"/>
        <w:rPr>
          <w:rFonts w:cs="Arial"/>
          <w:sz w:val="21"/>
          <w:szCs w:val="18"/>
        </w:rPr>
      </w:pPr>
      <w:r w:rsidRPr="00BC13BB">
        <w:rPr>
          <w:rFonts w:cs="Arial"/>
          <w:sz w:val="21"/>
          <w:szCs w:val="18"/>
        </w:rPr>
        <w:t>2.</w:t>
      </w:r>
      <w:r w:rsidRPr="00BC13BB">
        <w:rPr>
          <w:rFonts w:cs="Arial"/>
          <w:sz w:val="21"/>
          <w:szCs w:val="18"/>
        </w:rPr>
        <w:tab/>
        <w:t>Miraculous catch of fish at Sea of Galilee (21:1-13)*</w:t>
      </w:r>
    </w:p>
    <w:p w14:paraId="13D07E03" w14:textId="77777777" w:rsidR="006F5ED7" w:rsidRPr="00BC13BB" w:rsidRDefault="006F5ED7" w:rsidP="006F5ED7">
      <w:pPr>
        <w:tabs>
          <w:tab w:val="left" w:pos="720"/>
        </w:tabs>
        <w:ind w:left="720" w:right="3750" w:hanging="360"/>
        <w:rPr>
          <w:rFonts w:cs="Arial"/>
          <w:sz w:val="21"/>
          <w:szCs w:val="18"/>
        </w:rPr>
      </w:pPr>
    </w:p>
    <w:p w14:paraId="407EE779" w14:textId="77777777" w:rsidR="006F5ED7" w:rsidRPr="00BC13BB" w:rsidRDefault="006F5ED7" w:rsidP="006F5ED7">
      <w:pPr>
        <w:tabs>
          <w:tab w:val="left" w:pos="720"/>
        </w:tabs>
        <w:ind w:left="720" w:right="3750" w:hanging="360"/>
        <w:rPr>
          <w:rFonts w:cs="Arial"/>
          <w:sz w:val="21"/>
          <w:szCs w:val="18"/>
        </w:rPr>
      </w:pPr>
      <w:r>
        <w:rPr>
          <w:noProof/>
        </w:rPr>
        <mc:AlternateContent>
          <mc:Choice Requires="wps">
            <w:drawing>
              <wp:anchor distT="0" distB="0" distL="114300" distR="114300" simplePos="0" relativeHeight="251670016" behindDoc="0" locked="0" layoutInCell="1" allowOverlap="1" wp14:anchorId="00AA6278" wp14:editId="239054D6">
                <wp:simplePos x="0" y="0"/>
                <wp:positionH relativeFrom="column">
                  <wp:posOffset>3937635</wp:posOffset>
                </wp:positionH>
                <wp:positionV relativeFrom="paragraph">
                  <wp:posOffset>86995</wp:posOffset>
                </wp:positionV>
                <wp:extent cx="2171700" cy="571500"/>
                <wp:effectExtent l="0" t="0" r="0" b="0"/>
                <wp:wrapTight wrapText="bothSides">
                  <wp:wrapPolygon edited="0">
                    <wp:start x="632" y="2400"/>
                    <wp:lineTo x="632" y="18720"/>
                    <wp:lineTo x="20842" y="18720"/>
                    <wp:lineTo x="20842" y="2400"/>
                    <wp:lineTo x="632" y="2400"/>
                  </wp:wrapPolygon>
                </wp:wrapTight>
                <wp:docPr id="23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1700" cy="571500"/>
                        </a:xfrm>
                        <a:prstGeom prst="rect">
                          <a:avLst/>
                        </a:prstGeom>
                        <a:noFill/>
                        <a:ln>
                          <a:noFill/>
                        </a:ln>
                        <a:extLst>
                          <a:ext uri="{909E8E84-426E-40dd-AFC4-6F175D3DCCD1}"/>
                          <a:ext uri="{91240B29-F687-4f45-9708-019B960494DF}"/>
                        </a:extLst>
                      </wps:spPr>
                      <wps:txbx>
                        <w:txbxContent>
                          <w:p w14:paraId="55E28691" w14:textId="77777777" w:rsidR="006F5ED7" w:rsidRDefault="006F5ED7" w:rsidP="006F5ED7">
                            <w:r>
                              <w:t>“Aaaaaa! I can see!  I can see!</w:t>
                            </w:r>
                            <w:r>
                              <w:br/>
                              <w:t>Aaaaaaaaaaaa!” (see John 9:11)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A6278" id="Text Box 38" o:spid="_x0000_s1027" type="#_x0000_t202" style="position:absolute;left:0;text-align:left;margin-left:310.05pt;margin-top:6.85pt;width:171pt;height: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AMlNgIAADgEAAAOAAAAZHJzL2Uyb0RvYy54bWysU9uOmzAQfa/Uf7D8TriEXEAhq00IVaXt&#13;&#10;RdrtBzjGBFSwXdsJpKv+e8cmSdP2reqLZc/lzMw549XD0LXoxJRuBM9wOAkwYpyKsuGHDH95Kbwl&#13;&#10;RtoQXpJWcJbhM9P4Yf32zaqXKYtELdqSKQQgXKe9zHBtjEx9X9OadURPhGQcnJVQHTHwVAe/VKQH&#13;&#10;9K71oyCY+71QpVSCMq3Bmo9OvHb4VcWo+VRVmhnUZhh6M+5U7tzb01+vSHpQRNYNvbRB/qGLjjQc&#13;&#10;it6gcmIIOqrmL6iuoUpoUZkJFZ0vqqqhzM0A04TBH9M810QyNwuQo+WNJv3/YOnH02eFmjLD0XSK&#13;&#10;EScdiPTCBoM2YkDTpSWolzqFuGcJkWYAOwjthtXySdCvGkL8u5gxQdvoff9BlABIjka4jKFSnaUJ&#13;&#10;BkcAA4qcbyrYohSMUbgIFwG4KPhmi3AGd1uCpNdsqbR5x0SH7CXDClR26OT0pM0Yeg2xxbgomrYF&#13;&#10;O0lb/psBMEcL1IZU67NdOOFekyDZLXfL2Iuj+c6Lg7L0Hott7M2LcDHLp/l2m4c/xgW6SwqjONhE&#13;&#10;iVfMlwsvruKZlyyCpReEySaZB3ES54VLgtLXoo48y9fInBn2g1MkvJK/F+UZ2FRiXF/4bnCphfqO&#13;&#10;UQ+rm2H97UgUw6h9z2E3kjCO7a7fP9T9Y3//IJwCVIYNRuN1a8b/cZSqOdRQaRSbi0dQsWocwVbu&#13;&#10;sauL9rCeTqLLV7L7f/92Ub8+/PonAAAA//8DAFBLAwQUAAYACAAAACEAOwr6BN8AAAAPAQAADwAA&#13;&#10;AGRycy9kb3ducmV2LnhtbExPy07DMBC8I/EP1iJxo3aDSEoap0Kt+AAKElcnduMIex3FzoN+PcsJ&#13;&#10;LivtzOzsTHVYvWOzGWMfUMJ2I4AZbIPusZPw8f76sAMWk0KtXEAj4dtEONS3N5UqdVjwzczn1DEy&#13;&#10;wVgqCTaloeQ8ttZ4FTdhMEjcJYxeJVrHjutRLWTuHc+EyLlXPdIHqwZztKb9Ok9eQnudTrtj38zL&#13;&#10;tfgsmtW6pws6Ke/v1tOexsseWDJr+ruA3w6UH2oK1oQJdWROQp6JLUmJeCyAkeA5zwhoCBCE8Lri&#13;&#10;/3vUPwAAAP//AwBQSwECLQAUAAYACAAAACEAtoM4kv4AAADhAQAAEwAAAAAAAAAAAAAAAAAAAAAA&#13;&#10;W0NvbnRlbnRfVHlwZXNdLnhtbFBLAQItABQABgAIAAAAIQA4/SH/1gAAAJQBAAALAAAAAAAAAAAA&#13;&#10;AAAAAC8BAABfcmVscy8ucmVsc1BLAQItABQABgAIAAAAIQDlRAMlNgIAADgEAAAOAAAAAAAAAAAA&#13;&#10;AAAAAC4CAABkcnMvZTJvRG9jLnhtbFBLAQItABQABgAIAAAAIQA7CvoE3wAAAA8BAAAPAAAAAAAA&#13;&#10;AAAAAAAAAJAEAABkcnMvZG93bnJldi54bWxQSwUGAAAAAAQABADzAAAAnAUAAAAA&#13;&#10;" filled="f" stroked="f">
                <v:textbox inset=",7.2pt,,7.2pt">
                  <w:txbxContent>
                    <w:p w14:paraId="55E28691" w14:textId="77777777" w:rsidR="006F5ED7" w:rsidRDefault="006F5ED7" w:rsidP="006F5ED7">
                      <w:r>
                        <w:t>“Aaaaaa! I can see!  I can see!</w:t>
                      </w:r>
                      <w:r>
                        <w:br/>
                        <w:t>Aaaaaaaaaaaa!” (see John 9:11)</w:t>
                      </w:r>
                    </w:p>
                  </w:txbxContent>
                </v:textbox>
                <w10:wrap type="tight"/>
              </v:shape>
            </w:pict>
          </mc:Fallback>
        </mc:AlternateContent>
      </w:r>
      <w:r w:rsidRPr="00BC13BB">
        <w:rPr>
          <w:rFonts w:cs="Arial"/>
          <w:sz w:val="21"/>
          <w:szCs w:val="18"/>
        </w:rPr>
        <w:t>G.</w:t>
      </w:r>
      <w:r w:rsidRPr="00BC13BB">
        <w:rPr>
          <w:rFonts w:cs="Arial"/>
          <w:sz w:val="21"/>
          <w:szCs w:val="18"/>
        </w:rPr>
        <w:tab/>
        <w:t xml:space="preserve">John also emphasizes eschatology, especially as it </w:t>
      </w:r>
      <w:r>
        <w:rPr>
          <w:rFonts w:cs="Arial"/>
          <w:sz w:val="21"/>
          <w:szCs w:val="18"/>
        </w:rPr>
        <w:br/>
      </w:r>
      <w:r w:rsidRPr="00BC13BB">
        <w:rPr>
          <w:rFonts w:cs="Arial"/>
          <w:sz w:val="21"/>
          <w:szCs w:val="18"/>
        </w:rPr>
        <w:t>relates to judgment (3:36), resurrection (11:25), and eternal life (3:16).</w:t>
      </w:r>
    </w:p>
    <w:p w14:paraId="5F82D124" w14:textId="77777777" w:rsidR="006F5ED7" w:rsidRPr="00BC13BB" w:rsidRDefault="006F5ED7" w:rsidP="006F5ED7">
      <w:pPr>
        <w:tabs>
          <w:tab w:val="left" w:pos="720"/>
        </w:tabs>
        <w:ind w:left="720" w:right="3750" w:hanging="360"/>
        <w:rPr>
          <w:rFonts w:cs="Arial"/>
          <w:sz w:val="21"/>
          <w:szCs w:val="18"/>
        </w:rPr>
      </w:pPr>
    </w:p>
    <w:p w14:paraId="389E3728" w14:textId="77777777" w:rsidR="006F5ED7" w:rsidRPr="00BC13BB" w:rsidRDefault="006F5ED7" w:rsidP="006F5ED7">
      <w:pPr>
        <w:tabs>
          <w:tab w:val="left" w:pos="720"/>
        </w:tabs>
        <w:ind w:left="720" w:right="-327" w:hanging="360"/>
        <w:rPr>
          <w:rFonts w:cs="Arial"/>
          <w:sz w:val="21"/>
          <w:szCs w:val="18"/>
        </w:rPr>
      </w:pPr>
      <w:r w:rsidRPr="00BC13BB">
        <w:rPr>
          <w:rFonts w:cs="Arial"/>
          <w:sz w:val="21"/>
          <w:szCs w:val="18"/>
        </w:rPr>
        <w:t>H.</w:t>
      </w:r>
      <w:r w:rsidRPr="00BC13BB">
        <w:rPr>
          <w:rFonts w:cs="Arial"/>
          <w:sz w:val="21"/>
          <w:szCs w:val="18"/>
        </w:rPr>
        <w:tab/>
        <w:t xml:space="preserve">This fourth Gospel conveys the </w:t>
      </w:r>
      <w:r w:rsidRPr="00BC13BB">
        <w:rPr>
          <w:rFonts w:cs="Arial"/>
          <w:i/>
          <w:sz w:val="21"/>
          <w:szCs w:val="18"/>
        </w:rPr>
        <w:t>real</w:t>
      </w:r>
      <w:r w:rsidRPr="00BC13BB">
        <w:rPr>
          <w:rFonts w:cs="Arial"/>
          <w:sz w:val="21"/>
          <w:szCs w:val="18"/>
        </w:rPr>
        <w:t xml:space="preserve"> Lord's Prayer (John 17).</w:t>
      </w:r>
    </w:p>
    <w:p w14:paraId="28B6D4A5" w14:textId="77777777" w:rsidR="006F5ED7" w:rsidRPr="00BC13BB" w:rsidRDefault="006F5ED7" w:rsidP="006F5ED7">
      <w:pPr>
        <w:tabs>
          <w:tab w:val="left" w:pos="720"/>
        </w:tabs>
        <w:ind w:left="720" w:right="-327" w:hanging="360"/>
        <w:rPr>
          <w:rFonts w:cs="Arial"/>
          <w:sz w:val="21"/>
          <w:szCs w:val="18"/>
        </w:rPr>
      </w:pPr>
    </w:p>
    <w:p w14:paraId="090892FD" w14:textId="77777777" w:rsidR="006F5ED7" w:rsidRPr="00BC13BB" w:rsidRDefault="006F5ED7" w:rsidP="006F5ED7">
      <w:pPr>
        <w:tabs>
          <w:tab w:val="left" w:pos="720"/>
        </w:tabs>
        <w:ind w:left="720" w:right="-327" w:hanging="360"/>
        <w:rPr>
          <w:rFonts w:cs="Arial"/>
          <w:sz w:val="21"/>
          <w:szCs w:val="18"/>
        </w:rPr>
      </w:pPr>
      <w:r w:rsidRPr="00BC13BB">
        <w:rPr>
          <w:rFonts w:cs="Arial"/>
          <w:sz w:val="21"/>
          <w:szCs w:val="18"/>
        </w:rPr>
        <w:t>I.</w:t>
      </w:r>
      <w:r w:rsidRPr="00BC13BB">
        <w:rPr>
          <w:rFonts w:cs="Arial"/>
          <w:sz w:val="21"/>
          <w:szCs w:val="18"/>
        </w:rPr>
        <w:tab/>
        <w:t>John emphasizes Christ's activity in Judea (in contrast to the Synoptics that emphasize the Galilean ministry).</w:t>
      </w:r>
    </w:p>
    <w:p w14:paraId="28FBAD9B" w14:textId="77777777" w:rsidR="006F5ED7" w:rsidRPr="00BC13BB" w:rsidRDefault="006F5ED7" w:rsidP="006F5ED7">
      <w:pPr>
        <w:tabs>
          <w:tab w:val="left" w:pos="720"/>
        </w:tabs>
        <w:ind w:left="720" w:right="-327" w:hanging="360"/>
        <w:rPr>
          <w:rFonts w:cs="Arial"/>
          <w:sz w:val="21"/>
          <w:szCs w:val="18"/>
        </w:rPr>
      </w:pPr>
    </w:p>
    <w:p w14:paraId="5A3FE7E7" w14:textId="77777777" w:rsidR="006F5ED7" w:rsidRPr="00BC13BB" w:rsidRDefault="006F5ED7" w:rsidP="006F5ED7">
      <w:pPr>
        <w:tabs>
          <w:tab w:val="left" w:pos="720"/>
        </w:tabs>
        <w:ind w:left="720" w:right="-327" w:hanging="360"/>
        <w:rPr>
          <w:rFonts w:cs="Arial"/>
          <w:sz w:val="21"/>
          <w:szCs w:val="18"/>
        </w:rPr>
      </w:pPr>
      <w:r w:rsidRPr="00BC13BB">
        <w:rPr>
          <w:rFonts w:cs="Arial"/>
          <w:sz w:val="21"/>
          <w:szCs w:val="18"/>
        </w:rPr>
        <w:t>J.</w:t>
      </w:r>
      <w:r w:rsidRPr="00BC13BB">
        <w:rPr>
          <w:rFonts w:cs="Arial"/>
          <w:sz w:val="21"/>
          <w:szCs w:val="18"/>
        </w:rPr>
        <w:tab/>
        <w:t>He also provides extensive teaching on the Holy Spirit (John 13–17).</w:t>
      </w:r>
    </w:p>
    <w:p w14:paraId="60B06587" w14:textId="77777777" w:rsidR="006F5ED7" w:rsidRPr="00BC13BB" w:rsidRDefault="006F5ED7" w:rsidP="006F5ED7">
      <w:pPr>
        <w:tabs>
          <w:tab w:val="left" w:pos="360"/>
        </w:tabs>
        <w:ind w:left="360" w:hanging="360"/>
        <w:jc w:val="center"/>
        <w:rPr>
          <w:rFonts w:cs="Arial"/>
          <w:b/>
          <w:szCs w:val="18"/>
        </w:rPr>
      </w:pPr>
    </w:p>
    <w:p w14:paraId="6A33D95C" w14:textId="77777777" w:rsidR="006F5ED7" w:rsidRPr="00BC13BB" w:rsidRDefault="006F5ED7" w:rsidP="006F5ED7">
      <w:pPr>
        <w:tabs>
          <w:tab w:val="left" w:pos="720"/>
        </w:tabs>
        <w:ind w:left="720" w:hanging="720"/>
        <w:jc w:val="center"/>
        <w:rPr>
          <w:rFonts w:cs="Arial"/>
          <w:b/>
          <w:sz w:val="32"/>
          <w:szCs w:val="18"/>
        </w:rPr>
      </w:pPr>
      <w:r w:rsidRPr="00BC13BB">
        <w:rPr>
          <w:rFonts w:cs="Arial"/>
          <w:b/>
          <w:sz w:val="32"/>
          <w:szCs w:val="18"/>
        </w:rPr>
        <w:t>Argument</w:t>
      </w:r>
    </w:p>
    <w:p w14:paraId="62269F26" w14:textId="77777777" w:rsidR="006F5ED7" w:rsidRPr="00BC13BB" w:rsidRDefault="006F5ED7" w:rsidP="006F5ED7">
      <w:pPr>
        <w:ind w:firstLine="360"/>
        <w:rPr>
          <w:rFonts w:cs="Arial"/>
          <w:sz w:val="21"/>
          <w:szCs w:val="18"/>
        </w:rPr>
      </w:pPr>
    </w:p>
    <w:p w14:paraId="7EB450E3" w14:textId="77777777" w:rsidR="006F5ED7" w:rsidRPr="00BC13BB" w:rsidRDefault="006F5ED7" w:rsidP="006F5ED7">
      <w:pPr>
        <w:rPr>
          <w:rFonts w:cs="Arial"/>
          <w:sz w:val="21"/>
          <w:szCs w:val="18"/>
        </w:rPr>
      </w:pPr>
      <w:r w:rsidRPr="00BC13BB">
        <w:rPr>
          <w:rFonts w:cs="Arial"/>
          <w:sz w:val="21"/>
          <w:szCs w:val="18"/>
        </w:rPr>
        <w:t>John's argument has five sections that alternate between public and private encounters of Christ:</w:t>
      </w:r>
    </w:p>
    <w:p w14:paraId="66901DBB" w14:textId="77777777" w:rsidR="006F5ED7" w:rsidRPr="00BC13BB" w:rsidRDefault="006F5ED7" w:rsidP="006F5ED7">
      <w:pPr>
        <w:ind w:firstLine="360"/>
        <w:rPr>
          <w:rFonts w:cs="Arial"/>
          <w:sz w:val="21"/>
          <w:szCs w:val="18"/>
        </w:rPr>
      </w:pPr>
    </w:p>
    <w:p w14:paraId="41D18625" w14:textId="77777777" w:rsidR="006F5ED7" w:rsidRPr="00BC13BB" w:rsidRDefault="006F5ED7" w:rsidP="006F5ED7">
      <w:pPr>
        <w:ind w:left="780" w:hanging="420"/>
        <w:rPr>
          <w:rFonts w:cs="Arial"/>
          <w:sz w:val="21"/>
          <w:szCs w:val="18"/>
        </w:rPr>
      </w:pPr>
      <w:r w:rsidRPr="00BC13BB">
        <w:rPr>
          <w:rFonts w:cs="Arial"/>
          <w:sz w:val="21"/>
          <w:szCs w:val="18"/>
        </w:rPr>
        <w:t>I.</w:t>
      </w:r>
      <w:r w:rsidRPr="00BC13BB">
        <w:rPr>
          <w:rFonts w:cs="Arial"/>
          <w:sz w:val="21"/>
          <w:szCs w:val="18"/>
        </w:rPr>
        <w:tab/>
        <w:t>Prologue: Theological Introduction Previewing Themes in the Book (1:1-18)</w:t>
      </w:r>
    </w:p>
    <w:p w14:paraId="1E1412E8" w14:textId="77777777" w:rsidR="006F5ED7" w:rsidRPr="00BC13BB" w:rsidRDefault="006F5ED7" w:rsidP="006F5ED7">
      <w:pPr>
        <w:ind w:left="780" w:hanging="420"/>
        <w:rPr>
          <w:rFonts w:cs="Arial"/>
          <w:sz w:val="21"/>
          <w:szCs w:val="18"/>
        </w:rPr>
      </w:pPr>
    </w:p>
    <w:p w14:paraId="0326237B" w14:textId="77777777" w:rsidR="006F5ED7" w:rsidRPr="00BC13BB" w:rsidRDefault="006F5ED7" w:rsidP="006F5ED7">
      <w:pPr>
        <w:ind w:left="780" w:hanging="420"/>
        <w:rPr>
          <w:rFonts w:cs="Arial"/>
          <w:sz w:val="21"/>
          <w:szCs w:val="18"/>
        </w:rPr>
      </w:pPr>
      <w:r w:rsidRPr="00BC13BB">
        <w:rPr>
          <w:rFonts w:cs="Arial"/>
          <w:sz w:val="21"/>
          <w:szCs w:val="18"/>
        </w:rPr>
        <w:t>II.</w:t>
      </w:r>
      <w:r w:rsidRPr="00BC13BB">
        <w:rPr>
          <w:rFonts w:cs="Arial"/>
          <w:sz w:val="21"/>
          <w:szCs w:val="18"/>
        </w:rPr>
        <w:tab/>
        <w:t>Public: Signs and Discourses Presenting Christ as God to Israel (1:19–12:50)</w:t>
      </w:r>
    </w:p>
    <w:p w14:paraId="692BC6F3" w14:textId="77777777" w:rsidR="006F5ED7" w:rsidRPr="00BC13BB" w:rsidRDefault="006F5ED7" w:rsidP="006F5ED7">
      <w:pPr>
        <w:ind w:left="780" w:hanging="420"/>
        <w:rPr>
          <w:rFonts w:cs="Arial"/>
          <w:sz w:val="21"/>
          <w:szCs w:val="18"/>
        </w:rPr>
      </w:pPr>
    </w:p>
    <w:p w14:paraId="4F7C4AFF" w14:textId="77777777" w:rsidR="006F5ED7" w:rsidRPr="00BC13BB" w:rsidRDefault="006F5ED7" w:rsidP="006F5ED7">
      <w:pPr>
        <w:ind w:left="780" w:hanging="420"/>
        <w:rPr>
          <w:rFonts w:cs="Arial"/>
          <w:sz w:val="21"/>
          <w:szCs w:val="18"/>
        </w:rPr>
      </w:pPr>
      <w:r w:rsidRPr="00BC13BB">
        <w:rPr>
          <w:rFonts w:cs="Arial"/>
          <w:sz w:val="21"/>
          <w:szCs w:val="18"/>
        </w:rPr>
        <w:t>III.</w:t>
      </w:r>
      <w:r w:rsidRPr="00BC13BB">
        <w:rPr>
          <w:rFonts w:cs="Arial"/>
          <w:sz w:val="21"/>
          <w:szCs w:val="18"/>
        </w:rPr>
        <w:tab/>
        <w:t>Private: Discourse Preparing Disciples for Ministry and Christ's Death (</w:t>
      </w:r>
      <w:r>
        <w:rPr>
          <w:rFonts w:cs="Arial"/>
          <w:sz w:val="21"/>
          <w:szCs w:val="18"/>
        </w:rPr>
        <w:t>John</w:t>
      </w:r>
      <w:r w:rsidRPr="00BC13BB">
        <w:rPr>
          <w:rFonts w:cs="Arial"/>
          <w:sz w:val="21"/>
          <w:szCs w:val="18"/>
        </w:rPr>
        <w:t xml:space="preserve"> 13–17)</w:t>
      </w:r>
    </w:p>
    <w:p w14:paraId="6E55E6A2" w14:textId="77777777" w:rsidR="006F5ED7" w:rsidRPr="00BC13BB" w:rsidRDefault="006F5ED7" w:rsidP="006F5ED7">
      <w:pPr>
        <w:ind w:left="780" w:hanging="420"/>
        <w:rPr>
          <w:rFonts w:cs="Arial"/>
          <w:sz w:val="21"/>
          <w:szCs w:val="18"/>
        </w:rPr>
      </w:pPr>
    </w:p>
    <w:p w14:paraId="707DD86C" w14:textId="77777777" w:rsidR="006F5ED7" w:rsidRPr="00BC13BB" w:rsidRDefault="006F5ED7" w:rsidP="006F5ED7">
      <w:pPr>
        <w:ind w:left="780" w:hanging="420"/>
        <w:rPr>
          <w:rFonts w:cs="Arial"/>
          <w:sz w:val="21"/>
          <w:szCs w:val="18"/>
        </w:rPr>
      </w:pPr>
      <w:r w:rsidRPr="00BC13BB">
        <w:rPr>
          <w:rFonts w:cs="Arial"/>
          <w:sz w:val="21"/>
          <w:szCs w:val="18"/>
        </w:rPr>
        <w:t>IV.</w:t>
      </w:r>
      <w:r w:rsidRPr="00BC13BB">
        <w:rPr>
          <w:rFonts w:cs="Arial"/>
          <w:sz w:val="21"/>
          <w:szCs w:val="18"/>
        </w:rPr>
        <w:tab/>
        <w:t>Public: Passion and Resurrection Proving Christ as Deity (</w:t>
      </w:r>
      <w:r>
        <w:rPr>
          <w:rFonts w:cs="Arial"/>
          <w:sz w:val="21"/>
          <w:szCs w:val="18"/>
        </w:rPr>
        <w:t>John</w:t>
      </w:r>
      <w:r w:rsidRPr="00BC13BB">
        <w:rPr>
          <w:rFonts w:cs="Arial"/>
          <w:sz w:val="21"/>
          <w:szCs w:val="18"/>
        </w:rPr>
        <w:t xml:space="preserve"> 18–20)</w:t>
      </w:r>
    </w:p>
    <w:p w14:paraId="26E4A5F1" w14:textId="77777777" w:rsidR="006F5ED7" w:rsidRPr="00BC13BB" w:rsidRDefault="006F5ED7" w:rsidP="006F5ED7">
      <w:pPr>
        <w:ind w:left="780" w:hanging="420"/>
        <w:rPr>
          <w:rFonts w:cs="Arial"/>
          <w:sz w:val="21"/>
          <w:szCs w:val="18"/>
        </w:rPr>
      </w:pPr>
    </w:p>
    <w:p w14:paraId="2CBEC806" w14:textId="77777777" w:rsidR="006F5ED7" w:rsidRPr="00BC13BB" w:rsidRDefault="006F5ED7" w:rsidP="006F5ED7">
      <w:pPr>
        <w:ind w:left="780" w:hanging="420"/>
        <w:rPr>
          <w:rFonts w:cs="Arial"/>
          <w:sz w:val="21"/>
          <w:szCs w:val="18"/>
        </w:rPr>
      </w:pPr>
      <w:r w:rsidRPr="00BC13BB">
        <w:rPr>
          <w:rFonts w:cs="Arial"/>
          <w:sz w:val="21"/>
          <w:szCs w:val="18"/>
        </w:rPr>
        <w:t>V.</w:t>
      </w:r>
      <w:r w:rsidRPr="00BC13BB">
        <w:rPr>
          <w:rFonts w:cs="Arial"/>
          <w:sz w:val="21"/>
          <w:szCs w:val="18"/>
        </w:rPr>
        <w:tab/>
        <w:t>Epilogue (Private): Appearance at the Sea Presenting Disciples' Responsibilities (</w:t>
      </w:r>
      <w:r>
        <w:rPr>
          <w:rFonts w:cs="Arial"/>
          <w:sz w:val="21"/>
          <w:szCs w:val="18"/>
        </w:rPr>
        <w:t>John</w:t>
      </w:r>
      <w:r w:rsidRPr="00BC13BB">
        <w:rPr>
          <w:rFonts w:cs="Arial"/>
          <w:sz w:val="21"/>
          <w:szCs w:val="18"/>
        </w:rPr>
        <w:t xml:space="preserve"> 21)</w:t>
      </w:r>
    </w:p>
    <w:p w14:paraId="2E0C4DDF" w14:textId="77777777" w:rsidR="006F5ED7" w:rsidRPr="00BC13BB" w:rsidRDefault="006F5ED7" w:rsidP="006F5ED7">
      <w:pPr>
        <w:tabs>
          <w:tab w:val="left" w:pos="720"/>
        </w:tabs>
        <w:ind w:left="720" w:hanging="360"/>
        <w:rPr>
          <w:rFonts w:cs="Arial"/>
          <w:sz w:val="21"/>
          <w:szCs w:val="18"/>
        </w:rPr>
      </w:pPr>
    </w:p>
    <w:p w14:paraId="291426A0" w14:textId="77777777" w:rsidR="006F5ED7" w:rsidRPr="00BC13BB" w:rsidRDefault="006F5ED7" w:rsidP="006F5ED7">
      <w:pPr>
        <w:rPr>
          <w:rFonts w:cs="Arial"/>
          <w:sz w:val="21"/>
          <w:szCs w:val="18"/>
        </w:rPr>
      </w:pPr>
      <w:r w:rsidRPr="00BC13BB">
        <w:rPr>
          <w:rFonts w:cs="Arial"/>
          <w:sz w:val="21"/>
          <w:szCs w:val="18"/>
        </w:rPr>
        <w:t>Each section present</w:t>
      </w:r>
      <w:r>
        <w:rPr>
          <w:rFonts w:cs="Arial"/>
          <w:sz w:val="21"/>
          <w:szCs w:val="18"/>
        </w:rPr>
        <w:t>s</w:t>
      </w:r>
      <w:r w:rsidRPr="00BC13BB">
        <w:rPr>
          <w:rFonts w:cs="Arial"/>
          <w:sz w:val="21"/>
          <w:szCs w:val="18"/>
        </w:rPr>
        <w:t xml:space="preserve"> Christ as the Son of God (deity) to prompt readers to believe in </w:t>
      </w:r>
      <w:r>
        <w:rPr>
          <w:rFonts w:cs="Arial"/>
          <w:sz w:val="21"/>
          <w:szCs w:val="18"/>
        </w:rPr>
        <w:t>hi</w:t>
      </w:r>
      <w:r w:rsidRPr="00BC13BB">
        <w:rPr>
          <w:rFonts w:cs="Arial"/>
          <w:sz w:val="21"/>
          <w:szCs w:val="18"/>
        </w:rPr>
        <w:t xml:space="preserve">m as Savior (1:1; 20:31).  This is accomplished by first providing the reader with </w:t>
      </w:r>
      <w:r>
        <w:rPr>
          <w:rFonts w:cs="Arial"/>
          <w:sz w:val="21"/>
          <w:szCs w:val="18"/>
        </w:rPr>
        <w:t>hi</w:t>
      </w:r>
      <w:r w:rsidRPr="00BC13BB">
        <w:rPr>
          <w:rFonts w:cs="Arial"/>
          <w:sz w:val="21"/>
          <w:szCs w:val="18"/>
        </w:rPr>
        <w:t xml:space="preserve">s true identity as God made man which introduces recurring themes later (1:1-18), followed by the main section which presents seven signs and eight discourses </w:t>
      </w:r>
      <w:r>
        <w:rPr>
          <w:rFonts w:cs="Arial"/>
          <w:sz w:val="21"/>
          <w:szCs w:val="18"/>
        </w:rPr>
        <w:t>showing</w:t>
      </w:r>
      <w:r w:rsidRPr="00BC13BB">
        <w:rPr>
          <w:rFonts w:cs="Arial"/>
          <w:sz w:val="21"/>
          <w:szCs w:val="18"/>
        </w:rPr>
        <w:t xml:space="preserve"> </w:t>
      </w:r>
      <w:r>
        <w:rPr>
          <w:rFonts w:cs="Arial"/>
          <w:sz w:val="21"/>
          <w:szCs w:val="18"/>
        </w:rPr>
        <w:t>hi</w:t>
      </w:r>
      <w:r w:rsidRPr="00BC13BB">
        <w:rPr>
          <w:rFonts w:cs="Arial"/>
          <w:sz w:val="21"/>
          <w:szCs w:val="18"/>
        </w:rPr>
        <w:t>m to be God (1:19–12:50).  The noun “belief” never appears, but the verb forms to “believe” appear 87 times and in nearly every chapter!</w:t>
      </w:r>
    </w:p>
    <w:p w14:paraId="051A8DF6" w14:textId="77777777" w:rsidR="006F5ED7" w:rsidRPr="00BC13BB" w:rsidRDefault="006F5ED7" w:rsidP="006F5ED7">
      <w:pPr>
        <w:rPr>
          <w:rFonts w:cs="Arial"/>
          <w:sz w:val="21"/>
          <w:szCs w:val="18"/>
        </w:rPr>
      </w:pPr>
    </w:p>
    <w:p w14:paraId="66C4D4EE" w14:textId="77777777" w:rsidR="006F5ED7" w:rsidRPr="00BC13BB" w:rsidRDefault="006F5ED7" w:rsidP="006F5ED7">
      <w:pPr>
        <w:rPr>
          <w:rFonts w:cs="Arial"/>
          <w:sz w:val="21"/>
          <w:szCs w:val="18"/>
        </w:rPr>
      </w:pPr>
      <w:r w:rsidRPr="00BC13BB">
        <w:rPr>
          <w:rFonts w:cs="Arial"/>
          <w:sz w:val="21"/>
          <w:szCs w:val="18"/>
        </w:rPr>
        <w:t xml:space="preserve">Then the scene changes from public to private </w:t>
      </w:r>
      <w:r>
        <w:rPr>
          <w:rFonts w:cs="Arial"/>
          <w:sz w:val="21"/>
          <w:szCs w:val="18"/>
        </w:rPr>
        <w:t>where Jesus teaches</w:t>
      </w:r>
      <w:r w:rsidRPr="00BC13BB">
        <w:rPr>
          <w:rFonts w:cs="Arial"/>
          <w:sz w:val="21"/>
          <w:szCs w:val="18"/>
        </w:rPr>
        <w:t xml:space="preserve"> the disciples </w:t>
      </w:r>
      <w:r>
        <w:rPr>
          <w:rFonts w:cs="Arial"/>
          <w:sz w:val="21"/>
          <w:szCs w:val="18"/>
        </w:rPr>
        <w:t xml:space="preserve">his ninth (Upper Room) discourse </w:t>
      </w:r>
      <w:r w:rsidRPr="00BC13BB">
        <w:rPr>
          <w:rFonts w:cs="Arial"/>
          <w:sz w:val="21"/>
          <w:szCs w:val="18"/>
        </w:rPr>
        <w:t>to prepare them for ministry after his death</w:t>
      </w:r>
      <w:r>
        <w:rPr>
          <w:rFonts w:cs="Arial"/>
          <w:sz w:val="21"/>
          <w:szCs w:val="18"/>
        </w:rPr>
        <w:t xml:space="preserve"> and he is</w:t>
      </w:r>
      <w:r w:rsidRPr="00BC13BB">
        <w:rPr>
          <w:rFonts w:cs="Arial"/>
          <w:sz w:val="21"/>
          <w:szCs w:val="18"/>
        </w:rPr>
        <w:t xml:space="preserve"> God (</w:t>
      </w:r>
      <w:r>
        <w:rPr>
          <w:rFonts w:cs="Arial"/>
          <w:sz w:val="21"/>
          <w:szCs w:val="18"/>
        </w:rPr>
        <w:t xml:space="preserve">John </w:t>
      </w:r>
      <w:r w:rsidRPr="00BC13BB">
        <w:rPr>
          <w:rFonts w:cs="Arial"/>
          <w:sz w:val="21"/>
          <w:szCs w:val="18"/>
        </w:rPr>
        <w:t xml:space="preserve">13–17).  </w:t>
      </w:r>
      <w:r>
        <w:rPr>
          <w:rFonts w:cs="Arial"/>
          <w:sz w:val="21"/>
          <w:szCs w:val="18"/>
        </w:rPr>
        <w:t>Hi</w:t>
      </w:r>
      <w:r w:rsidRPr="00BC13BB">
        <w:rPr>
          <w:rFonts w:cs="Arial"/>
          <w:sz w:val="21"/>
          <w:szCs w:val="18"/>
        </w:rPr>
        <w:t xml:space="preserve">s death and resurrection follow to instruct that the </w:t>
      </w:r>
      <w:r>
        <w:rPr>
          <w:rFonts w:cs="Arial"/>
          <w:sz w:val="21"/>
          <w:szCs w:val="18"/>
        </w:rPr>
        <w:t>way to</w:t>
      </w:r>
      <w:r w:rsidRPr="00BC13BB">
        <w:rPr>
          <w:rFonts w:cs="Arial"/>
          <w:sz w:val="21"/>
          <w:szCs w:val="18"/>
        </w:rPr>
        <w:t xml:space="preserve"> obtain eternal life is Christ's substitutionary death, validated in his resurrection and appearances as the climactic sign (</w:t>
      </w:r>
      <w:r>
        <w:rPr>
          <w:rFonts w:cs="Arial"/>
          <w:sz w:val="21"/>
          <w:szCs w:val="18"/>
        </w:rPr>
        <w:t>John</w:t>
      </w:r>
      <w:r w:rsidRPr="00BC13BB">
        <w:rPr>
          <w:rFonts w:cs="Arial"/>
          <w:sz w:val="21"/>
          <w:szCs w:val="18"/>
        </w:rPr>
        <w:t xml:space="preserve"> 18–20).  The final appearance </w:t>
      </w:r>
      <w:r>
        <w:rPr>
          <w:rFonts w:cs="Arial"/>
          <w:sz w:val="21"/>
          <w:szCs w:val="18"/>
        </w:rPr>
        <w:t>shows</w:t>
      </w:r>
      <w:r w:rsidRPr="00BC13BB">
        <w:rPr>
          <w:rFonts w:cs="Arial"/>
          <w:sz w:val="21"/>
          <w:szCs w:val="18"/>
        </w:rPr>
        <w:t xml:space="preserve"> </w:t>
      </w:r>
      <w:r>
        <w:rPr>
          <w:rFonts w:cs="Arial"/>
          <w:sz w:val="21"/>
          <w:szCs w:val="18"/>
        </w:rPr>
        <w:t>our need</w:t>
      </w:r>
      <w:r w:rsidRPr="00BC13BB">
        <w:rPr>
          <w:rFonts w:cs="Arial"/>
          <w:sz w:val="21"/>
          <w:szCs w:val="18"/>
        </w:rPr>
        <w:t xml:space="preserve"> to love Christ as the basis for ministry to the world (</w:t>
      </w:r>
      <w:r>
        <w:rPr>
          <w:rFonts w:cs="Arial"/>
          <w:sz w:val="21"/>
          <w:szCs w:val="18"/>
        </w:rPr>
        <w:t>John</w:t>
      </w:r>
      <w:r w:rsidRPr="00BC13BB">
        <w:rPr>
          <w:rFonts w:cs="Arial"/>
          <w:sz w:val="21"/>
          <w:szCs w:val="18"/>
        </w:rPr>
        <w:t xml:space="preserve"> 21).</w:t>
      </w:r>
    </w:p>
    <w:p w14:paraId="2829A201" w14:textId="77777777" w:rsidR="006F5ED7" w:rsidRPr="00BC13BB" w:rsidRDefault="006F5ED7" w:rsidP="006F5ED7">
      <w:pPr>
        <w:jc w:val="center"/>
        <w:rPr>
          <w:rFonts w:cs="Arial"/>
          <w:szCs w:val="18"/>
        </w:rPr>
      </w:pPr>
      <w:r w:rsidRPr="00BC13BB">
        <w:rPr>
          <w:rFonts w:cs="Arial"/>
          <w:b/>
          <w:sz w:val="32"/>
          <w:szCs w:val="18"/>
        </w:rPr>
        <w:br w:type="page"/>
      </w:r>
      <w:r w:rsidRPr="00BC13BB">
        <w:rPr>
          <w:rFonts w:cs="Arial"/>
          <w:b/>
          <w:sz w:val="32"/>
          <w:szCs w:val="18"/>
        </w:rPr>
        <w:lastRenderedPageBreak/>
        <w:t>Synthesis</w:t>
      </w:r>
    </w:p>
    <w:p w14:paraId="6038B749" w14:textId="77777777" w:rsidR="006F5ED7" w:rsidRPr="00BC13BB" w:rsidRDefault="006F5ED7" w:rsidP="006F5ED7">
      <w:pPr>
        <w:tabs>
          <w:tab w:val="left" w:pos="360"/>
        </w:tabs>
        <w:ind w:left="360" w:right="-327" w:hanging="360"/>
        <w:rPr>
          <w:rFonts w:cs="Arial"/>
          <w:b/>
          <w:sz w:val="21"/>
          <w:szCs w:val="18"/>
        </w:rPr>
      </w:pPr>
      <w:r w:rsidRPr="00BC13BB">
        <w:rPr>
          <w:rFonts w:cs="Arial"/>
          <w:b/>
          <w:sz w:val="21"/>
          <w:szCs w:val="18"/>
        </w:rPr>
        <w:t>Deity made man for eternal life</w:t>
      </w:r>
    </w:p>
    <w:p w14:paraId="7ADC4AD3" w14:textId="77777777" w:rsidR="006F5ED7" w:rsidRPr="00BC13BB" w:rsidRDefault="006F5ED7" w:rsidP="006F5ED7">
      <w:pPr>
        <w:tabs>
          <w:tab w:val="left" w:pos="2160"/>
        </w:tabs>
        <w:ind w:right="-327"/>
        <w:rPr>
          <w:rFonts w:cs="Arial"/>
          <w:b/>
          <w:sz w:val="21"/>
          <w:szCs w:val="18"/>
        </w:rPr>
      </w:pPr>
    </w:p>
    <w:p w14:paraId="702F82A6" w14:textId="77777777" w:rsidR="006F5ED7" w:rsidRPr="00BC13BB" w:rsidRDefault="006F5ED7" w:rsidP="006F5ED7">
      <w:pPr>
        <w:tabs>
          <w:tab w:val="left" w:pos="2160"/>
        </w:tabs>
        <w:ind w:right="-327"/>
        <w:rPr>
          <w:rFonts w:cs="Arial"/>
          <w:b/>
          <w:sz w:val="21"/>
          <w:szCs w:val="18"/>
        </w:rPr>
      </w:pPr>
      <w:r w:rsidRPr="00BC13BB">
        <w:rPr>
          <w:rFonts w:cs="Arial"/>
          <w:b/>
          <w:sz w:val="21"/>
          <w:szCs w:val="18"/>
        </w:rPr>
        <w:t>1:1-18</w:t>
      </w:r>
      <w:r w:rsidRPr="00BC13BB">
        <w:rPr>
          <w:rFonts w:cs="Arial"/>
          <w:b/>
          <w:sz w:val="21"/>
          <w:szCs w:val="18"/>
        </w:rPr>
        <w:tab/>
        <w:t>Prologue: Deity</w:t>
      </w:r>
    </w:p>
    <w:p w14:paraId="69B42033" w14:textId="77777777" w:rsidR="006F5ED7" w:rsidRPr="00BC13BB" w:rsidRDefault="006F5ED7" w:rsidP="006F5ED7">
      <w:pPr>
        <w:tabs>
          <w:tab w:val="left" w:pos="2520"/>
        </w:tabs>
        <w:ind w:left="360" w:right="-327"/>
        <w:rPr>
          <w:rFonts w:cs="Arial"/>
          <w:sz w:val="21"/>
          <w:szCs w:val="18"/>
        </w:rPr>
      </w:pPr>
      <w:r w:rsidRPr="00BC13BB">
        <w:rPr>
          <w:rFonts w:cs="Arial"/>
          <w:sz w:val="21"/>
          <w:szCs w:val="18"/>
        </w:rPr>
        <w:t>1:1-5</w:t>
      </w:r>
      <w:r w:rsidRPr="00BC13BB">
        <w:rPr>
          <w:rFonts w:cs="Arial"/>
          <w:sz w:val="21"/>
          <w:szCs w:val="18"/>
        </w:rPr>
        <w:tab/>
        <w:t>Eternal God</w:t>
      </w:r>
    </w:p>
    <w:p w14:paraId="3E443525" w14:textId="77777777" w:rsidR="006F5ED7" w:rsidRPr="00BC13BB" w:rsidRDefault="006F5ED7" w:rsidP="006F5ED7">
      <w:pPr>
        <w:tabs>
          <w:tab w:val="left" w:pos="2520"/>
        </w:tabs>
        <w:ind w:left="360" w:right="-327"/>
        <w:rPr>
          <w:rFonts w:cs="Arial"/>
          <w:sz w:val="21"/>
          <w:szCs w:val="18"/>
        </w:rPr>
      </w:pPr>
      <w:r w:rsidRPr="00BC13BB">
        <w:rPr>
          <w:rFonts w:cs="Arial"/>
          <w:sz w:val="21"/>
          <w:szCs w:val="18"/>
        </w:rPr>
        <w:t>1:6-13</w:t>
      </w:r>
      <w:r w:rsidRPr="00BC13BB">
        <w:rPr>
          <w:rFonts w:cs="Arial"/>
          <w:sz w:val="21"/>
          <w:szCs w:val="18"/>
        </w:rPr>
        <w:tab/>
        <w:t>Dual responses</w:t>
      </w:r>
    </w:p>
    <w:p w14:paraId="59B7A681" w14:textId="77777777" w:rsidR="006F5ED7" w:rsidRPr="00BC13BB" w:rsidRDefault="006F5ED7" w:rsidP="006F5ED7">
      <w:pPr>
        <w:tabs>
          <w:tab w:val="left" w:pos="2520"/>
        </w:tabs>
        <w:ind w:left="360" w:right="-327"/>
        <w:rPr>
          <w:rFonts w:cs="Arial"/>
          <w:sz w:val="21"/>
          <w:szCs w:val="18"/>
        </w:rPr>
      </w:pPr>
      <w:r w:rsidRPr="00BC13BB">
        <w:rPr>
          <w:rFonts w:cs="Arial"/>
          <w:sz w:val="21"/>
          <w:szCs w:val="18"/>
        </w:rPr>
        <w:t>1:14-18</w:t>
      </w:r>
      <w:r w:rsidRPr="00BC13BB">
        <w:rPr>
          <w:rFonts w:cs="Arial"/>
          <w:sz w:val="21"/>
          <w:szCs w:val="18"/>
        </w:rPr>
        <w:tab/>
        <w:t>Incarnation</w:t>
      </w:r>
    </w:p>
    <w:p w14:paraId="757B8970" w14:textId="77777777" w:rsidR="006F5ED7" w:rsidRPr="00BC13BB" w:rsidRDefault="006F5ED7" w:rsidP="006F5ED7">
      <w:pPr>
        <w:tabs>
          <w:tab w:val="left" w:pos="2520"/>
        </w:tabs>
        <w:ind w:left="360" w:right="-327"/>
        <w:rPr>
          <w:rFonts w:cs="Arial"/>
          <w:sz w:val="21"/>
          <w:szCs w:val="18"/>
        </w:rPr>
      </w:pPr>
    </w:p>
    <w:p w14:paraId="1F548114" w14:textId="77777777" w:rsidR="006F5ED7" w:rsidRPr="00BC13BB" w:rsidRDefault="006F5ED7" w:rsidP="006F5ED7">
      <w:pPr>
        <w:tabs>
          <w:tab w:val="left" w:pos="2160"/>
          <w:tab w:val="left" w:pos="5680"/>
          <w:tab w:val="left" w:pos="7220"/>
        </w:tabs>
        <w:ind w:right="-327"/>
        <w:rPr>
          <w:rFonts w:cs="Arial"/>
          <w:b/>
          <w:sz w:val="21"/>
          <w:szCs w:val="18"/>
        </w:rPr>
      </w:pPr>
      <w:r w:rsidRPr="00BC13BB">
        <w:rPr>
          <w:rFonts w:cs="Arial"/>
          <w:b/>
          <w:sz w:val="21"/>
          <w:szCs w:val="18"/>
        </w:rPr>
        <w:t>1:19–12:50</w:t>
      </w:r>
      <w:r w:rsidRPr="00BC13BB">
        <w:rPr>
          <w:rFonts w:cs="Arial"/>
          <w:b/>
          <w:sz w:val="21"/>
          <w:szCs w:val="18"/>
        </w:rPr>
        <w:tab/>
      </w:r>
      <w:r w:rsidRPr="00BC13BB">
        <w:rPr>
          <w:rFonts w:cs="Arial"/>
          <w:b/>
          <w:i/>
          <w:sz w:val="21"/>
          <w:szCs w:val="18"/>
        </w:rPr>
        <w:t>Public</w:t>
      </w:r>
      <w:r w:rsidRPr="00BC13BB">
        <w:rPr>
          <w:rFonts w:cs="Arial"/>
          <w:b/>
          <w:sz w:val="21"/>
          <w:szCs w:val="18"/>
        </w:rPr>
        <w:t xml:space="preserve"> Revelation through </w:t>
      </w:r>
      <w:r w:rsidRPr="00BC13BB">
        <w:rPr>
          <w:rFonts w:cs="Arial"/>
          <w:b/>
          <w:sz w:val="21"/>
          <w:szCs w:val="18"/>
        </w:rPr>
        <w:tab/>
        <w:t>9 Signs plus the 9 Discourses</w:t>
      </w:r>
    </w:p>
    <w:p w14:paraId="07E8AB9E" w14:textId="77777777" w:rsidR="006F5ED7" w:rsidRPr="00BC13BB" w:rsidRDefault="006F5ED7" w:rsidP="006F5ED7">
      <w:pPr>
        <w:tabs>
          <w:tab w:val="left" w:pos="2520"/>
          <w:tab w:val="left" w:pos="5580"/>
          <w:tab w:val="left" w:pos="5680"/>
          <w:tab w:val="left" w:pos="6420"/>
          <w:tab w:val="left" w:pos="6960"/>
          <w:tab w:val="left" w:pos="7220"/>
        </w:tabs>
        <w:ind w:left="360" w:right="-327"/>
        <w:rPr>
          <w:rFonts w:cs="Arial"/>
          <w:sz w:val="21"/>
          <w:szCs w:val="18"/>
        </w:rPr>
      </w:pPr>
      <w:r w:rsidRPr="00BC13BB">
        <w:rPr>
          <w:rFonts w:cs="Arial"/>
          <w:sz w:val="21"/>
          <w:szCs w:val="18"/>
        </w:rPr>
        <w:t>1:19–4:54</w:t>
      </w:r>
      <w:r w:rsidRPr="00BC13BB">
        <w:rPr>
          <w:rFonts w:cs="Arial"/>
          <w:sz w:val="21"/>
          <w:szCs w:val="18"/>
        </w:rPr>
        <w:tab/>
        <w:t>Reception by…</w:t>
      </w:r>
      <w:r w:rsidRPr="00BC13BB">
        <w:rPr>
          <w:rFonts w:cs="Arial"/>
          <w:sz w:val="21"/>
          <w:szCs w:val="18"/>
        </w:rPr>
        <w:tab/>
      </w:r>
      <w:r w:rsidRPr="00BC13BB">
        <w:rPr>
          <w:rFonts w:cs="Arial"/>
          <w:sz w:val="21"/>
          <w:szCs w:val="18"/>
        </w:rPr>
        <w:tab/>
      </w:r>
      <w:r w:rsidRPr="00BC13BB">
        <w:rPr>
          <w:rFonts w:cs="Arial"/>
          <w:sz w:val="21"/>
          <w:szCs w:val="18"/>
        </w:rPr>
        <w:tab/>
      </w:r>
      <w:r w:rsidRPr="00BC13BB">
        <w:rPr>
          <w:rFonts w:cs="Arial"/>
          <w:i/>
          <w:sz w:val="21"/>
          <w:szCs w:val="18"/>
        </w:rPr>
        <w:t xml:space="preserve"> (11 “I am” statements italics)</w:t>
      </w:r>
    </w:p>
    <w:p w14:paraId="040C8D97" w14:textId="77777777" w:rsidR="006F5ED7" w:rsidRPr="00BC13BB" w:rsidRDefault="006F5ED7" w:rsidP="006F5ED7">
      <w:pPr>
        <w:tabs>
          <w:tab w:val="left" w:pos="2880"/>
          <w:tab w:val="left" w:pos="5580"/>
          <w:tab w:val="left" w:pos="5680"/>
          <w:tab w:val="left" w:pos="7220"/>
        </w:tabs>
        <w:ind w:left="720" w:right="-327"/>
        <w:rPr>
          <w:rFonts w:cs="Arial"/>
          <w:sz w:val="21"/>
          <w:szCs w:val="18"/>
        </w:rPr>
      </w:pPr>
      <w:r w:rsidRPr="00BC13BB">
        <w:rPr>
          <w:rFonts w:cs="Arial"/>
          <w:sz w:val="21"/>
          <w:szCs w:val="18"/>
        </w:rPr>
        <w:t>1:19-34</w:t>
      </w:r>
      <w:r w:rsidRPr="00BC13BB">
        <w:rPr>
          <w:rFonts w:cs="Arial"/>
          <w:sz w:val="21"/>
          <w:szCs w:val="18"/>
        </w:rPr>
        <w:tab/>
        <w:t>John</w:t>
      </w:r>
      <w:r w:rsidRPr="00BC13BB">
        <w:rPr>
          <w:rFonts w:cs="Arial"/>
          <w:sz w:val="21"/>
          <w:szCs w:val="18"/>
        </w:rPr>
        <w:tab/>
      </w:r>
      <w:r w:rsidRPr="00BC13BB">
        <w:rPr>
          <w:rFonts w:cs="Arial"/>
          <w:sz w:val="21"/>
          <w:szCs w:val="18"/>
        </w:rPr>
        <w:tab/>
      </w:r>
      <w:r w:rsidRPr="00BC13BB">
        <w:rPr>
          <w:rFonts w:cs="Arial"/>
          <w:sz w:val="21"/>
          <w:szCs w:val="18"/>
        </w:rPr>
        <w:tab/>
      </w:r>
      <w:r w:rsidRPr="00BC13BB">
        <w:rPr>
          <w:rFonts w:cs="Arial"/>
          <w:i/>
          <w:sz w:val="21"/>
          <w:szCs w:val="18"/>
        </w:rPr>
        <w:t>“I am the…”</w:t>
      </w:r>
    </w:p>
    <w:p w14:paraId="70A08E61" w14:textId="77777777" w:rsidR="006F5ED7" w:rsidRPr="00BC13BB" w:rsidRDefault="006F5ED7" w:rsidP="006F5ED7">
      <w:pPr>
        <w:tabs>
          <w:tab w:val="left" w:pos="2880"/>
          <w:tab w:val="left" w:pos="5580"/>
          <w:tab w:val="left" w:pos="5680"/>
          <w:tab w:val="left" w:pos="7220"/>
        </w:tabs>
        <w:ind w:left="720" w:right="-327"/>
        <w:rPr>
          <w:rFonts w:cs="Arial"/>
          <w:sz w:val="21"/>
          <w:szCs w:val="18"/>
        </w:rPr>
      </w:pPr>
      <w:r w:rsidRPr="00BC13BB">
        <w:rPr>
          <w:rFonts w:cs="Arial"/>
          <w:sz w:val="21"/>
          <w:szCs w:val="18"/>
        </w:rPr>
        <w:t>1:35-51</w:t>
      </w:r>
      <w:r w:rsidRPr="00BC13BB">
        <w:rPr>
          <w:rFonts w:cs="Arial"/>
          <w:sz w:val="21"/>
          <w:szCs w:val="18"/>
        </w:rPr>
        <w:tab/>
        <w:t>4 Disciples evaluate</w:t>
      </w:r>
    </w:p>
    <w:p w14:paraId="5A8305BD" w14:textId="77777777" w:rsidR="006F5ED7" w:rsidRPr="00BC13BB" w:rsidRDefault="006F5ED7" w:rsidP="006F5ED7">
      <w:pPr>
        <w:tabs>
          <w:tab w:val="left" w:pos="2880"/>
          <w:tab w:val="left" w:pos="5680"/>
          <w:tab w:val="left" w:pos="7220"/>
        </w:tabs>
        <w:ind w:left="720" w:right="-327"/>
        <w:rPr>
          <w:rFonts w:cs="Arial"/>
          <w:sz w:val="21"/>
          <w:szCs w:val="18"/>
        </w:rPr>
      </w:pPr>
      <w:r w:rsidRPr="00BC13BB">
        <w:rPr>
          <w:rFonts w:cs="Arial"/>
          <w:sz w:val="21"/>
          <w:szCs w:val="18"/>
        </w:rPr>
        <w:t>2:1-11</w:t>
      </w:r>
      <w:r w:rsidRPr="00BC13BB">
        <w:rPr>
          <w:rFonts w:cs="Arial"/>
          <w:sz w:val="21"/>
          <w:szCs w:val="18"/>
        </w:rPr>
        <w:tab/>
        <w:t>4 Disciples believe</w:t>
      </w:r>
      <w:r w:rsidRPr="00BC13BB">
        <w:rPr>
          <w:rFonts w:cs="Arial"/>
          <w:sz w:val="21"/>
          <w:szCs w:val="18"/>
        </w:rPr>
        <w:tab/>
        <w:t>1–Cana</w:t>
      </w:r>
    </w:p>
    <w:p w14:paraId="6F801014" w14:textId="77777777" w:rsidR="006F5ED7" w:rsidRPr="00BC13BB" w:rsidRDefault="006F5ED7" w:rsidP="006F5ED7">
      <w:pPr>
        <w:tabs>
          <w:tab w:val="left" w:pos="2880"/>
          <w:tab w:val="left" w:pos="5580"/>
          <w:tab w:val="left" w:pos="5680"/>
          <w:tab w:val="left" w:pos="7220"/>
        </w:tabs>
        <w:ind w:left="720" w:right="-327"/>
        <w:rPr>
          <w:rFonts w:cs="Arial"/>
          <w:sz w:val="21"/>
          <w:szCs w:val="18"/>
        </w:rPr>
      </w:pPr>
      <w:r w:rsidRPr="00BC13BB">
        <w:rPr>
          <w:rFonts w:cs="Arial"/>
          <w:sz w:val="21"/>
          <w:szCs w:val="18"/>
        </w:rPr>
        <w:t>2:12–3:21</w:t>
      </w:r>
      <w:r w:rsidRPr="00BC13BB">
        <w:rPr>
          <w:rFonts w:cs="Arial"/>
          <w:sz w:val="21"/>
          <w:szCs w:val="18"/>
        </w:rPr>
        <w:tab/>
        <w:t>Jerusalem</w:t>
      </w:r>
    </w:p>
    <w:p w14:paraId="1EF5C91A" w14:textId="77777777" w:rsidR="006F5ED7" w:rsidRPr="00BC13BB" w:rsidRDefault="006F5ED7" w:rsidP="006F5ED7">
      <w:pPr>
        <w:tabs>
          <w:tab w:val="left" w:pos="3240"/>
          <w:tab w:val="left" w:pos="5580"/>
          <w:tab w:val="left" w:pos="5680"/>
          <w:tab w:val="left" w:pos="7220"/>
        </w:tabs>
        <w:ind w:left="1440" w:right="-327"/>
        <w:rPr>
          <w:rFonts w:cs="Arial"/>
          <w:sz w:val="21"/>
          <w:szCs w:val="18"/>
        </w:rPr>
      </w:pPr>
      <w:r w:rsidRPr="00BC13BB">
        <w:rPr>
          <w:rFonts w:cs="Arial"/>
          <w:sz w:val="21"/>
          <w:szCs w:val="18"/>
        </w:rPr>
        <w:t>2:13-22</w:t>
      </w:r>
      <w:r w:rsidRPr="00BC13BB">
        <w:rPr>
          <w:rFonts w:cs="Arial"/>
          <w:sz w:val="21"/>
          <w:szCs w:val="18"/>
        </w:rPr>
        <w:tab/>
        <w:t>First temple cleansing</w:t>
      </w:r>
    </w:p>
    <w:p w14:paraId="5630AB68" w14:textId="77777777" w:rsidR="006F5ED7" w:rsidRPr="00BC13BB" w:rsidRDefault="006F5ED7" w:rsidP="006F5ED7">
      <w:pPr>
        <w:tabs>
          <w:tab w:val="left" w:pos="3240"/>
          <w:tab w:val="left" w:pos="5580"/>
          <w:tab w:val="left" w:pos="5680"/>
          <w:tab w:val="left" w:pos="7220"/>
        </w:tabs>
        <w:ind w:left="1440" w:right="-327"/>
        <w:rPr>
          <w:rFonts w:cs="Arial"/>
          <w:sz w:val="21"/>
          <w:szCs w:val="18"/>
        </w:rPr>
      </w:pPr>
      <w:r w:rsidRPr="00BC13BB">
        <w:rPr>
          <w:rFonts w:cs="Arial"/>
          <w:sz w:val="21"/>
          <w:szCs w:val="18"/>
        </w:rPr>
        <w:t>2:23-25</w:t>
      </w:r>
      <w:r w:rsidRPr="00BC13BB">
        <w:rPr>
          <w:rFonts w:cs="Arial"/>
          <w:sz w:val="21"/>
          <w:szCs w:val="18"/>
        </w:rPr>
        <w:tab/>
        <w:t>Passover Jews</w:t>
      </w:r>
    </w:p>
    <w:p w14:paraId="242CA121" w14:textId="77777777" w:rsidR="006F5ED7" w:rsidRPr="00BC13BB" w:rsidRDefault="006F5ED7" w:rsidP="006F5ED7">
      <w:pPr>
        <w:tabs>
          <w:tab w:val="left" w:pos="3240"/>
          <w:tab w:val="left" w:pos="5580"/>
          <w:tab w:val="left" w:pos="5680"/>
          <w:tab w:val="left" w:pos="7220"/>
        </w:tabs>
        <w:ind w:left="1440" w:right="-327"/>
        <w:rPr>
          <w:rFonts w:cs="Arial"/>
          <w:sz w:val="21"/>
          <w:szCs w:val="18"/>
        </w:rPr>
      </w:pPr>
      <w:r w:rsidRPr="00BC13BB">
        <w:rPr>
          <w:rFonts w:cs="Arial"/>
          <w:sz w:val="21"/>
          <w:szCs w:val="18"/>
        </w:rPr>
        <w:t>3:1-21</w:t>
      </w:r>
      <w:r w:rsidRPr="00BC13BB">
        <w:rPr>
          <w:rFonts w:cs="Arial"/>
          <w:sz w:val="21"/>
          <w:szCs w:val="18"/>
        </w:rPr>
        <w:tab/>
        <w:t>Nicodemus</w:t>
      </w:r>
      <w:r w:rsidRPr="00BC13BB">
        <w:rPr>
          <w:rFonts w:cs="Arial"/>
          <w:sz w:val="21"/>
          <w:szCs w:val="18"/>
        </w:rPr>
        <w:tab/>
      </w:r>
      <w:r w:rsidRPr="00BC13BB">
        <w:rPr>
          <w:rFonts w:cs="Arial"/>
          <w:sz w:val="21"/>
          <w:szCs w:val="18"/>
        </w:rPr>
        <w:tab/>
      </w:r>
      <w:r w:rsidRPr="00BC13BB">
        <w:rPr>
          <w:rFonts w:cs="Arial"/>
          <w:sz w:val="21"/>
          <w:szCs w:val="18"/>
        </w:rPr>
        <w:tab/>
        <w:t>1–New Birth</w:t>
      </w:r>
    </w:p>
    <w:p w14:paraId="5F2E3B7D" w14:textId="77777777" w:rsidR="006F5ED7" w:rsidRPr="00BC13BB" w:rsidRDefault="006F5ED7" w:rsidP="006F5ED7">
      <w:pPr>
        <w:tabs>
          <w:tab w:val="left" w:pos="2880"/>
          <w:tab w:val="left" w:pos="5580"/>
          <w:tab w:val="left" w:pos="5680"/>
          <w:tab w:val="left" w:pos="7220"/>
        </w:tabs>
        <w:ind w:left="720" w:right="-327"/>
        <w:rPr>
          <w:rFonts w:cs="Arial"/>
          <w:sz w:val="21"/>
          <w:szCs w:val="18"/>
        </w:rPr>
      </w:pPr>
      <w:r w:rsidRPr="00BC13BB">
        <w:rPr>
          <w:rFonts w:cs="Arial"/>
          <w:sz w:val="21"/>
          <w:szCs w:val="18"/>
        </w:rPr>
        <w:t>3:22-36</w:t>
      </w:r>
      <w:r w:rsidRPr="00BC13BB">
        <w:rPr>
          <w:rFonts w:cs="Arial"/>
          <w:sz w:val="21"/>
          <w:szCs w:val="18"/>
        </w:rPr>
        <w:tab/>
        <w:t>John</w:t>
      </w:r>
    </w:p>
    <w:p w14:paraId="0BAD15B6" w14:textId="77777777" w:rsidR="006F5ED7" w:rsidRPr="00BC13BB" w:rsidRDefault="006F5ED7" w:rsidP="006F5ED7">
      <w:pPr>
        <w:tabs>
          <w:tab w:val="left" w:pos="2880"/>
          <w:tab w:val="left" w:pos="5580"/>
          <w:tab w:val="left" w:pos="5680"/>
          <w:tab w:val="left" w:pos="7220"/>
        </w:tabs>
        <w:ind w:left="720" w:right="-327"/>
        <w:rPr>
          <w:rFonts w:cs="Arial"/>
          <w:sz w:val="21"/>
          <w:szCs w:val="18"/>
        </w:rPr>
      </w:pPr>
      <w:r w:rsidRPr="00BC13BB">
        <w:rPr>
          <w:rFonts w:cs="Arial"/>
          <w:sz w:val="21"/>
          <w:szCs w:val="18"/>
        </w:rPr>
        <w:t>4:1-42</w:t>
      </w:r>
      <w:r w:rsidRPr="00BC13BB">
        <w:rPr>
          <w:rFonts w:cs="Arial"/>
          <w:sz w:val="21"/>
          <w:szCs w:val="18"/>
        </w:rPr>
        <w:tab/>
        <w:t>Samaritan woman/town</w:t>
      </w:r>
      <w:r w:rsidRPr="00BC13BB">
        <w:rPr>
          <w:rFonts w:cs="Arial"/>
          <w:sz w:val="21"/>
          <w:szCs w:val="18"/>
        </w:rPr>
        <w:tab/>
      </w:r>
      <w:r w:rsidRPr="00BC13BB">
        <w:rPr>
          <w:rFonts w:cs="Arial"/>
          <w:sz w:val="21"/>
          <w:szCs w:val="18"/>
        </w:rPr>
        <w:tab/>
      </w:r>
      <w:r w:rsidRPr="00BC13BB">
        <w:rPr>
          <w:rFonts w:cs="Arial"/>
          <w:sz w:val="21"/>
          <w:szCs w:val="18"/>
        </w:rPr>
        <w:tab/>
        <w:t>2–</w:t>
      </w:r>
      <w:r w:rsidRPr="00BC13BB">
        <w:rPr>
          <w:rFonts w:cs="Arial"/>
          <w:i/>
          <w:sz w:val="21"/>
          <w:szCs w:val="18"/>
        </w:rPr>
        <w:t>“… Messiah”</w:t>
      </w:r>
    </w:p>
    <w:p w14:paraId="0A269ECB" w14:textId="77777777" w:rsidR="006F5ED7" w:rsidRPr="00BC13BB" w:rsidRDefault="006F5ED7" w:rsidP="006F5ED7">
      <w:pPr>
        <w:tabs>
          <w:tab w:val="left" w:pos="2880"/>
          <w:tab w:val="left" w:pos="5580"/>
          <w:tab w:val="left" w:pos="5680"/>
          <w:tab w:val="left" w:pos="7220"/>
        </w:tabs>
        <w:ind w:left="720" w:right="-327"/>
        <w:rPr>
          <w:rFonts w:cs="Arial"/>
          <w:sz w:val="21"/>
          <w:szCs w:val="18"/>
        </w:rPr>
      </w:pPr>
      <w:r w:rsidRPr="00BC13BB">
        <w:rPr>
          <w:rFonts w:cs="Arial"/>
          <w:sz w:val="21"/>
          <w:szCs w:val="18"/>
        </w:rPr>
        <w:t>4:43-54</w:t>
      </w:r>
      <w:r w:rsidRPr="00BC13BB">
        <w:rPr>
          <w:rFonts w:cs="Arial"/>
          <w:sz w:val="21"/>
          <w:szCs w:val="18"/>
        </w:rPr>
        <w:tab/>
        <w:t xml:space="preserve">Galilee </w:t>
      </w:r>
      <w:r w:rsidRPr="00BC13BB">
        <w:rPr>
          <w:rFonts w:cs="Arial"/>
          <w:sz w:val="21"/>
          <w:szCs w:val="18"/>
        </w:rPr>
        <w:tab/>
      </w:r>
      <w:r w:rsidRPr="00BC13BB">
        <w:rPr>
          <w:rFonts w:cs="Arial"/>
          <w:sz w:val="21"/>
          <w:szCs w:val="18"/>
        </w:rPr>
        <w:tab/>
        <w:t>2–Son of</w:t>
      </w:r>
    </w:p>
    <w:p w14:paraId="06A683A7" w14:textId="77777777" w:rsidR="006F5ED7" w:rsidRPr="00BC13BB" w:rsidRDefault="006F5ED7" w:rsidP="006F5ED7">
      <w:pPr>
        <w:tabs>
          <w:tab w:val="left" w:pos="2880"/>
          <w:tab w:val="left" w:pos="5580"/>
          <w:tab w:val="left" w:pos="5680"/>
          <w:tab w:val="left" w:pos="7220"/>
        </w:tabs>
        <w:ind w:left="720" w:right="-327"/>
        <w:rPr>
          <w:rFonts w:cs="Arial"/>
          <w:sz w:val="21"/>
          <w:szCs w:val="18"/>
        </w:rPr>
      </w:pPr>
      <w:r w:rsidRPr="00BC13BB">
        <w:rPr>
          <w:rFonts w:cs="Arial"/>
          <w:sz w:val="21"/>
          <w:szCs w:val="18"/>
        </w:rPr>
        <w:tab/>
      </w:r>
      <w:r w:rsidRPr="00BC13BB">
        <w:rPr>
          <w:rFonts w:cs="Arial"/>
          <w:sz w:val="21"/>
          <w:szCs w:val="18"/>
        </w:rPr>
        <w:tab/>
      </w:r>
      <w:r w:rsidRPr="00BC13BB">
        <w:rPr>
          <w:rFonts w:cs="Arial"/>
          <w:sz w:val="21"/>
          <w:szCs w:val="18"/>
        </w:rPr>
        <w:tab/>
        <w:t xml:space="preserve">      Nobleman</w:t>
      </w:r>
    </w:p>
    <w:p w14:paraId="3D155018" w14:textId="77777777" w:rsidR="006F5ED7" w:rsidRPr="00BC13BB" w:rsidRDefault="006F5ED7" w:rsidP="006F5ED7">
      <w:pPr>
        <w:tabs>
          <w:tab w:val="left" w:pos="2520"/>
          <w:tab w:val="left" w:pos="5580"/>
          <w:tab w:val="left" w:pos="5680"/>
          <w:tab w:val="left" w:pos="7220"/>
        </w:tabs>
        <w:ind w:left="360" w:right="-327"/>
        <w:rPr>
          <w:rFonts w:cs="Arial"/>
          <w:sz w:val="21"/>
          <w:szCs w:val="18"/>
        </w:rPr>
      </w:pPr>
      <w:r w:rsidRPr="00BC13BB">
        <w:rPr>
          <w:rFonts w:cs="Arial"/>
          <w:sz w:val="21"/>
          <w:szCs w:val="18"/>
        </w:rPr>
        <w:t>5–12</w:t>
      </w:r>
      <w:r w:rsidRPr="00BC13BB">
        <w:rPr>
          <w:rFonts w:cs="Arial"/>
          <w:sz w:val="21"/>
          <w:szCs w:val="18"/>
        </w:rPr>
        <w:tab/>
        <w:t>Rejection by…</w:t>
      </w:r>
    </w:p>
    <w:p w14:paraId="75AE8BEC" w14:textId="77777777" w:rsidR="006F5ED7" w:rsidRPr="00BC13BB" w:rsidRDefault="006F5ED7" w:rsidP="006F5ED7">
      <w:pPr>
        <w:tabs>
          <w:tab w:val="left" w:pos="2880"/>
          <w:tab w:val="left" w:pos="5680"/>
          <w:tab w:val="left" w:pos="7220"/>
        </w:tabs>
        <w:ind w:left="720" w:right="-327"/>
        <w:rPr>
          <w:rFonts w:cs="Arial"/>
          <w:sz w:val="21"/>
          <w:szCs w:val="18"/>
        </w:rPr>
      </w:pPr>
      <w:r w:rsidRPr="00BC13BB">
        <w:rPr>
          <w:rFonts w:cs="Arial"/>
          <w:sz w:val="21"/>
          <w:szCs w:val="18"/>
        </w:rPr>
        <w:t>5</w:t>
      </w:r>
      <w:r w:rsidRPr="00BC13BB">
        <w:rPr>
          <w:rFonts w:cs="Arial"/>
          <w:sz w:val="21"/>
          <w:szCs w:val="18"/>
        </w:rPr>
        <w:tab/>
        <w:t>Jerusalem leaders</w:t>
      </w:r>
      <w:r w:rsidRPr="00BC13BB">
        <w:rPr>
          <w:rFonts w:cs="Arial"/>
          <w:sz w:val="21"/>
          <w:szCs w:val="18"/>
        </w:rPr>
        <w:tab/>
        <w:t>3–Paralytic</w:t>
      </w:r>
      <w:r w:rsidRPr="00BC13BB">
        <w:rPr>
          <w:rFonts w:cs="Arial"/>
          <w:sz w:val="21"/>
          <w:szCs w:val="18"/>
        </w:rPr>
        <w:tab/>
        <w:t>3–Testimonies</w:t>
      </w:r>
    </w:p>
    <w:p w14:paraId="443AC975" w14:textId="77777777" w:rsidR="006F5ED7" w:rsidRPr="00BC13BB" w:rsidRDefault="006F5ED7" w:rsidP="006F5ED7">
      <w:pPr>
        <w:tabs>
          <w:tab w:val="left" w:pos="2880"/>
          <w:tab w:val="left" w:pos="5680"/>
          <w:tab w:val="left" w:pos="7220"/>
        </w:tabs>
        <w:ind w:left="720" w:right="-327"/>
        <w:rPr>
          <w:rFonts w:cs="Arial"/>
          <w:sz w:val="21"/>
          <w:szCs w:val="18"/>
        </w:rPr>
      </w:pPr>
      <w:r w:rsidRPr="00BC13BB">
        <w:rPr>
          <w:rFonts w:cs="Arial"/>
          <w:sz w:val="21"/>
          <w:szCs w:val="18"/>
        </w:rPr>
        <w:t>6</w:t>
      </w:r>
      <w:r w:rsidRPr="00BC13BB">
        <w:rPr>
          <w:rFonts w:cs="Arial"/>
          <w:sz w:val="21"/>
          <w:szCs w:val="18"/>
        </w:rPr>
        <w:tab/>
        <w:t xml:space="preserve">Galilean leaders/disciples </w:t>
      </w:r>
      <w:r w:rsidRPr="00BC13BB">
        <w:rPr>
          <w:rFonts w:cs="Arial"/>
          <w:sz w:val="21"/>
          <w:szCs w:val="18"/>
        </w:rPr>
        <w:tab/>
        <w:t>4–5000 fed</w:t>
      </w:r>
      <w:r w:rsidRPr="00BC13BB">
        <w:rPr>
          <w:rFonts w:cs="Arial"/>
          <w:sz w:val="21"/>
          <w:szCs w:val="18"/>
        </w:rPr>
        <w:tab/>
      </w:r>
      <w:r w:rsidRPr="00BC13BB">
        <w:rPr>
          <w:rFonts w:cs="Arial"/>
          <w:i/>
          <w:sz w:val="21"/>
          <w:szCs w:val="18"/>
        </w:rPr>
        <w:t>“I Am. Don’t be afraid!”</w:t>
      </w:r>
    </w:p>
    <w:p w14:paraId="1E4F5690" w14:textId="77777777" w:rsidR="006F5ED7" w:rsidRPr="00BC13BB" w:rsidRDefault="006F5ED7" w:rsidP="006F5ED7">
      <w:pPr>
        <w:tabs>
          <w:tab w:val="left" w:pos="2880"/>
          <w:tab w:val="left" w:pos="5680"/>
          <w:tab w:val="left" w:pos="7220"/>
        </w:tabs>
        <w:ind w:left="720" w:right="-327"/>
        <w:rPr>
          <w:rFonts w:cs="Arial"/>
          <w:sz w:val="21"/>
          <w:szCs w:val="18"/>
        </w:rPr>
      </w:pPr>
      <w:r w:rsidRPr="00BC13BB">
        <w:rPr>
          <w:rFonts w:cs="Arial"/>
          <w:sz w:val="21"/>
          <w:szCs w:val="18"/>
        </w:rPr>
        <w:tab/>
      </w:r>
      <w:r w:rsidRPr="00BC13BB">
        <w:rPr>
          <w:rFonts w:cs="Arial"/>
          <w:sz w:val="21"/>
          <w:szCs w:val="18"/>
        </w:rPr>
        <w:tab/>
        <w:t>5–Water walk</w:t>
      </w:r>
      <w:r w:rsidRPr="00BC13BB">
        <w:rPr>
          <w:rFonts w:cs="Arial"/>
          <w:sz w:val="21"/>
          <w:szCs w:val="18"/>
        </w:rPr>
        <w:tab/>
        <w:t>4–</w:t>
      </w:r>
      <w:r w:rsidRPr="00BC13BB">
        <w:rPr>
          <w:rFonts w:cs="Arial"/>
          <w:i/>
          <w:sz w:val="21"/>
          <w:szCs w:val="18"/>
        </w:rPr>
        <w:t>“… Bread of Life”</w:t>
      </w:r>
    </w:p>
    <w:p w14:paraId="64B8899C" w14:textId="77777777" w:rsidR="006F5ED7" w:rsidRPr="00BC13BB" w:rsidRDefault="006F5ED7" w:rsidP="006F5ED7">
      <w:pPr>
        <w:tabs>
          <w:tab w:val="left" w:pos="2880"/>
          <w:tab w:val="left" w:pos="5580"/>
          <w:tab w:val="left" w:pos="5680"/>
          <w:tab w:val="left" w:pos="7220"/>
        </w:tabs>
        <w:ind w:left="720" w:right="-327"/>
        <w:rPr>
          <w:rFonts w:cs="Arial"/>
          <w:sz w:val="21"/>
          <w:szCs w:val="18"/>
        </w:rPr>
      </w:pPr>
      <w:r w:rsidRPr="00BC13BB">
        <w:rPr>
          <w:rFonts w:cs="Arial"/>
          <w:sz w:val="21"/>
          <w:szCs w:val="18"/>
        </w:rPr>
        <w:t>7:1-9</w:t>
      </w:r>
      <w:r w:rsidRPr="00BC13BB">
        <w:rPr>
          <w:rFonts w:cs="Arial"/>
          <w:sz w:val="21"/>
          <w:szCs w:val="18"/>
        </w:rPr>
        <w:tab/>
        <w:t>Brothers</w:t>
      </w:r>
    </w:p>
    <w:p w14:paraId="16840176" w14:textId="77777777" w:rsidR="006F5ED7" w:rsidRPr="00BC13BB" w:rsidRDefault="006F5ED7" w:rsidP="006F5ED7">
      <w:pPr>
        <w:tabs>
          <w:tab w:val="left" w:pos="2880"/>
          <w:tab w:val="left" w:pos="5580"/>
          <w:tab w:val="left" w:pos="5680"/>
          <w:tab w:val="left" w:pos="7220"/>
        </w:tabs>
        <w:ind w:left="720" w:right="-327"/>
        <w:rPr>
          <w:rFonts w:cs="Arial"/>
          <w:sz w:val="21"/>
          <w:szCs w:val="18"/>
        </w:rPr>
      </w:pPr>
      <w:r w:rsidRPr="00BC13BB">
        <w:rPr>
          <w:rFonts w:cs="Arial"/>
          <w:sz w:val="21"/>
          <w:szCs w:val="18"/>
        </w:rPr>
        <w:t>7:10–10:21</w:t>
      </w:r>
      <w:r w:rsidRPr="00BC13BB">
        <w:rPr>
          <w:rFonts w:cs="Arial"/>
          <w:sz w:val="21"/>
          <w:szCs w:val="18"/>
        </w:rPr>
        <w:tab/>
        <w:t>Jerusalem leaders–Tabernacles</w:t>
      </w:r>
    </w:p>
    <w:p w14:paraId="6138D2E6" w14:textId="77777777" w:rsidR="006F5ED7" w:rsidRPr="00BC13BB" w:rsidRDefault="006F5ED7" w:rsidP="006F5ED7">
      <w:pPr>
        <w:tabs>
          <w:tab w:val="left" w:pos="3240"/>
          <w:tab w:val="left" w:pos="5680"/>
          <w:tab w:val="left" w:pos="7220"/>
        </w:tabs>
        <w:ind w:left="1080" w:right="-327"/>
        <w:rPr>
          <w:rFonts w:cs="Arial"/>
          <w:sz w:val="21"/>
          <w:szCs w:val="18"/>
        </w:rPr>
      </w:pPr>
      <w:r w:rsidRPr="00BC13BB">
        <w:rPr>
          <w:rFonts w:cs="Arial"/>
          <w:sz w:val="21"/>
          <w:szCs w:val="18"/>
        </w:rPr>
        <w:t>7:10-52</w:t>
      </w:r>
      <w:r w:rsidRPr="00BC13BB">
        <w:rPr>
          <w:rFonts w:cs="Arial"/>
          <w:sz w:val="21"/>
          <w:szCs w:val="18"/>
        </w:rPr>
        <w:tab/>
        <w:t>Divine origin of teaching</w:t>
      </w:r>
      <w:r w:rsidRPr="00BC13BB">
        <w:rPr>
          <w:rFonts w:cs="Arial"/>
          <w:sz w:val="21"/>
          <w:szCs w:val="18"/>
        </w:rPr>
        <w:tab/>
      </w:r>
      <w:r w:rsidRPr="00BC13BB">
        <w:rPr>
          <w:rFonts w:cs="Arial"/>
          <w:sz w:val="21"/>
          <w:szCs w:val="18"/>
        </w:rPr>
        <w:tab/>
        <w:t>5–Drink</w:t>
      </w:r>
    </w:p>
    <w:p w14:paraId="5BFFA2E3" w14:textId="77777777" w:rsidR="006F5ED7" w:rsidRPr="00BC13BB" w:rsidRDefault="006F5ED7" w:rsidP="006F5ED7">
      <w:pPr>
        <w:tabs>
          <w:tab w:val="left" w:pos="3240"/>
          <w:tab w:val="left" w:pos="5680"/>
          <w:tab w:val="left" w:pos="7220"/>
        </w:tabs>
        <w:ind w:left="1080" w:right="-327"/>
        <w:rPr>
          <w:rFonts w:cs="Arial"/>
          <w:sz w:val="21"/>
          <w:szCs w:val="18"/>
        </w:rPr>
      </w:pPr>
      <w:r w:rsidRPr="00BC13BB">
        <w:rPr>
          <w:rFonts w:cs="Arial"/>
          <w:sz w:val="21"/>
          <w:szCs w:val="18"/>
        </w:rPr>
        <w:t>7:53–8:11</w:t>
      </w:r>
      <w:r w:rsidRPr="00BC13BB">
        <w:rPr>
          <w:rFonts w:cs="Arial"/>
          <w:sz w:val="21"/>
          <w:szCs w:val="18"/>
        </w:rPr>
        <w:tab/>
        <w:t>Adulterous woman</w:t>
      </w:r>
    </w:p>
    <w:p w14:paraId="7918B66D" w14:textId="77777777" w:rsidR="006F5ED7" w:rsidRPr="00BC13BB" w:rsidRDefault="006F5ED7" w:rsidP="006F5ED7">
      <w:pPr>
        <w:tabs>
          <w:tab w:val="left" w:pos="3240"/>
          <w:tab w:val="left" w:pos="5680"/>
          <w:tab w:val="left" w:pos="7220"/>
        </w:tabs>
        <w:ind w:left="1080" w:right="-327"/>
        <w:rPr>
          <w:rFonts w:cs="Arial"/>
          <w:i/>
          <w:sz w:val="21"/>
          <w:szCs w:val="18"/>
        </w:rPr>
      </w:pPr>
      <w:r w:rsidRPr="00BC13BB">
        <w:rPr>
          <w:rFonts w:cs="Arial"/>
          <w:sz w:val="21"/>
          <w:szCs w:val="18"/>
        </w:rPr>
        <w:t>8:12-59</w:t>
      </w:r>
      <w:r w:rsidRPr="00BC13BB">
        <w:rPr>
          <w:rFonts w:cs="Arial"/>
          <w:sz w:val="21"/>
          <w:szCs w:val="18"/>
        </w:rPr>
        <w:tab/>
        <w:t>Claim to deity</w:t>
      </w:r>
      <w:r w:rsidRPr="00BC13BB">
        <w:rPr>
          <w:rFonts w:cs="Arial"/>
          <w:sz w:val="21"/>
          <w:szCs w:val="18"/>
        </w:rPr>
        <w:tab/>
      </w:r>
      <w:r w:rsidRPr="00BC13BB">
        <w:rPr>
          <w:rFonts w:cs="Arial"/>
          <w:sz w:val="21"/>
          <w:szCs w:val="18"/>
        </w:rPr>
        <w:tab/>
        <w:t>6–</w:t>
      </w:r>
      <w:r w:rsidRPr="00BC13BB">
        <w:rPr>
          <w:rFonts w:cs="Arial"/>
          <w:i/>
          <w:sz w:val="21"/>
          <w:szCs w:val="18"/>
        </w:rPr>
        <w:t>“… Light of the world”</w:t>
      </w:r>
    </w:p>
    <w:p w14:paraId="441B7D3E" w14:textId="77777777" w:rsidR="006F5ED7" w:rsidRPr="00BC13BB" w:rsidRDefault="006F5ED7" w:rsidP="006F5ED7">
      <w:pPr>
        <w:tabs>
          <w:tab w:val="left" w:pos="3240"/>
          <w:tab w:val="left" w:pos="5680"/>
          <w:tab w:val="left" w:pos="7220"/>
        </w:tabs>
        <w:ind w:left="1080" w:right="-327"/>
        <w:rPr>
          <w:rFonts w:cs="Arial"/>
          <w:sz w:val="21"/>
          <w:szCs w:val="18"/>
        </w:rPr>
      </w:pPr>
      <w:r w:rsidRPr="00BC13BB">
        <w:rPr>
          <w:rFonts w:cs="Arial"/>
          <w:i/>
          <w:sz w:val="21"/>
          <w:szCs w:val="18"/>
        </w:rPr>
        <w:tab/>
      </w:r>
      <w:r w:rsidRPr="00BC13BB">
        <w:rPr>
          <w:rFonts w:cs="Arial"/>
          <w:i/>
          <w:sz w:val="21"/>
          <w:szCs w:val="18"/>
        </w:rPr>
        <w:tab/>
        <w:t xml:space="preserve">                           “Before Abraham… I Am”</w:t>
      </w:r>
    </w:p>
    <w:p w14:paraId="6DA080EC" w14:textId="77777777" w:rsidR="006F5ED7" w:rsidRPr="00BC13BB" w:rsidRDefault="006F5ED7" w:rsidP="006F5ED7">
      <w:pPr>
        <w:tabs>
          <w:tab w:val="left" w:pos="3240"/>
          <w:tab w:val="left" w:pos="5680"/>
          <w:tab w:val="left" w:pos="7220"/>
        </w:tabs>
        <w:ind w:left="1080" w:right="-327"/>
        <w:rPr>
          <w:rFonts w:cs="Arial"/>
          <w:sz w:val="21"/>
          <w:szCs w:val="18"/>
        </w:rPr>
      </w:pPr>
      <w:r w:rsidRPr="00BC13BB">
        <w:rPr>
          <w:rFonts w:cs="Arial"/>
          <w:sz w:val="21"/>
          <w:szCs w:val="18"/>
        </w:rPr>
        <w:t>9</w:t>
      </w:r>
      <w:r w:rsidRPr="00BC13BB">
        <w:rPr>
          <w:rFonts w:cs="Arial"/>
          <w:sz w:val="21"/>
          <w:szCs w:val="18"/>
        </w:rPr>
        <w:tab/>
        <w:t>Spiritual blindness</w:t>
      </w:r>
      <w:r w:rsidRPr="00BC13BB">
        <w:rPr>
          <w:rFonts w:cs="Arial"/>
          <w:sz w:val="21"/>
          <w:szCs w:val="18"/>
        </w:rPr>
        <w:tab/>
        <w:t>6–Blind man</w:t>
      </w:r>
    </w:p>
    <w:p w14:paraId="417ECFED" w14:textId="77777777" w:rsidR="006F5ED7" w:rsidRPr="00BC13BB" w:rsidRDefault="006F5ED7" w:rsidP="006F5ED7">
      <w:pPr>
        <w:tabs>
          <w:tab w:val="left" w:pos="3240"/>
          <w:tab w:val="left" w:pos="5680"/>
          <w:tab w:val="left" w:pos="7220"/>
        </w:tabs>
        <w:ind w:left="1080" w:right="-327"/>
        <w:rPr>
          <w:rFonts w:cs="Arial"/>
          <w:i/>
          <w:sz w:val="21"/>
          <w:szCs w:val="18"/>
        </w:rPr>
      </w:pPr>
      <w:r w:rsidRPr="00BC13BB">
        <w:rPr>
          <w:rFonts w:cs="Arial"/>
          <w:sz w:val="21"/>
          <w:szCs w:val="18"/>
        </w:rPr>
        <w:t>10:1-21</w:t>
      </w:r>
      <w:r w:rsidRPr="00BC13BB">
        <w:rPr>
          <w:rFonts w:cs="Arial"/>
          <w:sz w:val="21"/>
          <w:szCs w:val="18"/>
        </w:rPr>
        <w:tab/>
        <w:t>Self-serving leaders</w:t>
      </w:r>
      <w:r w:rsidRPr="00BC13BB">
        <w:rPr>
          <w:rFonts w:cs="Arial"/>
          <w:sz w:val="21"/>
          <w:szCs w:val="18"/>
        </w:rPr>
        <w:tab/>
      </w:r>
      <w:r w:rsidRPr="00BC13BB">
        <w:rPr>
          <w:rFonts w:cs="Arial"/>
          <w:sz w:val="21"/>
          <w:szCs w:val="18"/>
        </w:rPr>
        <w:tab/>
        <w:t>7–</w:t>
      </w:r>
      <w:r w:rsidRPr="00BC13BB">
        <w:rPr>
          <w:rFonts w:cs="Arial"/>
          <w:i/>
          <w:sz w:val="21"/>
          <w:szCs w:val="18"/>
        </w:rPr>
        <w:t xml:space="preserve"> “… Good Shepherd”</w:t>
      </w:r>
    </w:p>
    <w:p w14:paraId="38FB8A0B" w14:textId="77777777" w:rsidR="006F5ED7" w:rsidRPr="00BC13BB" w:rsidRDefault="006F5ED7" w:rsidP="006F5ED7">
      <w:pPr>
        <w:tabs>
          <w:tab w:val="left" w:pos="3240"/>
          <w:tab w:val="left" w:pos="5680"/>
          <w:tab w:val="left" w:pos="7220"/>
        </w:tabs>
        <w:ind w:left="1080" w:right="-327"/>
        <w:rPr>
          <w:rFonts w:cs="Arial"/>
          <w:sz w:val="21"/>
          <w:szCs w:val="18"/>
        </w:rPr>
      </w:pPr>
      <w:r w:rsidRPr="00BC13BB">
        <w:rPr>
          <w:rFonts w:cs="Arial"/>
          <w:i/>
          <w:sz w:val="21"/>
          <w:szCs w:val="18"/>
        </w:rPr>
        <w:tab/>
      </w:r>
      <w:r w:rsidRPr="00BC13BB">
        <w:rPr>
          <w:rFonts w:cs="Arial"/>
          <w:i/>
          <w:sz w:val="21"/>
          <w:szCs w:val="18"/>
        </w:rPr>
        <w:tab/>
      </w:r>
      <w:r w:rsidRPr="00BC13BB">
        <w:rPr>
          <w:rFonts w:cs="Arial"/>
          <w:i/>
          <w:sz w:val="21"/>
          <w:szCs w:val="18"/>
        </w:rPr>
        <w:tab/>
        <w:t xml:space="preserve">       “… Door”</w:t>
      </w:r>
    </w:p>
    <w:p w14:paraId="24EBA4C2" w14:textId="77777777" w:rsidR="006F5ED7" w:rsidRPr="00BC13BB" w:rsidRDefault="006F5ED7" w:rsidP="006F5ED7">
      <w:pPr>
        <w:tabs>
          <w:tab w:val="left" w:pos="2880"/>
          <w:tab w:val="left" w:pos="5680"/>
          <w:tab w:val="left" w:pos="7220"/>
        </w:tabs>
        <w:ind w:left="720" w:right="-327"/>
        <w:rPr>
          <w:rFonts w:cs="Arial"/>
          <w:sz w:val="21"/>
          <w:szCs w:val="18"/>
        </w:rPr>
      </w:pPr>
      <w:r w:rsidRPr="00BC13BB">
        <w:rPr>
          <w:rFonts w:cs="Arial"/>
          <w:sz w:val="21"/>
          <w:szCs w:val="18"/>
        </w:rPr>
        <w:t>10:22-42</w:t>
      </w:r>
      <w:r w:rsidRPr="00BC13BB">
        <w:rPr>
          <w:rFonts w:cs="Arial"/>
          <w:sz w:val="21"/>
          <w:szCs w:val="18"/>
        </w:rPr>
        <w:tab/>
        <w:t>Jerusalem leaders–Dedication</w:t>
      </w:r>
      <w:r w:rsidRPr="00BC13BB">
        <w:rPr>
          <w:rFonts w:cs="Arial"/>
          <w:sz w:val="21"/>
          <w:szCs w:val="18"/>
        </w:rPr>
        <w:tab/>
        <w:t>8–</w:t>
      </w:r>
      <w:r>
        <w:rPr>
          <w:rFonts w:cs="Arial"/>
          <w:sz w:val="21"/>
          <w:szCs w:val="18"/>
        </w:rPr>
        <w:t>Deity</w:t>
      </w:r>
    </w:p>
    <w:p w14:paraId="7F1C7B5E" w14:textId="77777777" w:rsidR="006F5ED7" w:rsidRPr="00BC13BB" w:rsidRDefault="006F5ED7" w:rsidP="006F5ED7">
      <w:pPr>
        <w:tabs>
          <w:tab w:val="left" w:pos="2880"/>
          <w:tab w:val="left" w:pos="5680"/>
          <w:tab w:val="left" w:pos="7220"/>
        </w:tabs>
        <w:ind w:left="720" w:right="-327"/>
        <w:rPr>
          <w:rFonts w:cs="Arial"/>
          <w:sz w:val="21"/>
          <w:szCs w:val="18"/>
        </w:rPr>
      </w:pPr>
      <w:r w:rsidRPr="00BC13BB">
        <w:rPr>
          <w:rFonts w:cs="Arial"/>
          <w:sz w:val="21"/>
          <w:szCs w:val="18"/>
        </w:rPr>
        <w:t>11:1–12:11</w:t>
      </w:r>
      <w:r w:rsidRPr="00BC13BB">
        <w:rPr>
          <w:rFonts w:cs="Arial"/>
          <w:sz w:val="21"/>
          <w:szCs w:val="18"/>
        </w:rPr>
        <w:tab/>
        <w:t>Assassination/anointing</w:t>
      </w:r>
      <w:r w:rsidRPr="00BC13BB">
        <w:rPr>
          <w:rFonts w:cs="Arial"/>
          <w:sz w:val="21"/>
          <w:szCs w:val="18"/>
        </w:rPr>
        <w:tab/>
        <w:t>7–Lazarus</w:t>
      </w:r>
      <w:r w:rsidRPr="00BC13BB">
        <w:rPr>
          <w:rFonts w:cs="Arial"/>
          <w:sz w:val="21"/>
          <w:szCs w:val="18"/>
        </w:rPr>
        <w:tab/>
      </w:r>
      <w:r w:rsidRPr="00BC13BB">
        <w:rPr>
          <w:rFonts w:cs="Arial"/>
          <w:i/>
          <w:sz w:val="21"/>
          <w:szCs w:val="18"/>
        </w:rPr>
        <w:t>“… Resurrection &amp; Life”</w:t>
      </w:r>
    </w:p>
    <w:p w14:paraId="02B5BDA3" w14:textId="77777777" w:rsidR="006F5ED7" w:rsidRPr="00BC13BB" w:rsidRDefault="006F5ED7" w:rsidP="006F5ED7">
      <w:pPr>
        <w:tabs>
          <w:tab w:val="left" w:pos="2880"/>
          <w:tab w:val="left" w:pos="5680"/>
          <w:tab w:val="left" w:pos="7220"/>
        </w:tabs>
        <w:ind w:left="720" w:right="-327"/>
        <w:rPr>
          <w:rFonts w:cs="Arial"/>
          <w:sz w:val="21"/>
          <w:szCs w:val="18"/>
        </w:rPr>
      </w:pPr>
      <w:r w:rsidRPr="00BC13BB">
        <w:rPr>
          <w:rFonts w:cs="Arial"/>
          <w:sz w:val="21"/>
          <w:szCs w:val="18"/>
        </w:rPr>
        <w:t>12:12-50</w:t>
      </w:r>
      <w:r w:rsidRPr="00BC13BB">
        <w:rPr>
          <w:rFonts w:cs="Arial"/>
          <w:sz w:val="21"/>
          <w:szCs w:val="18"/>
        </w:rPr>
        <w:tab/>
        <w:t>Populace (Triumphal Entry)</w:t>
      </w:r>
    </w:p>
    <w:p w14:paraId="1138CCB1" w14:textId="77777777" w:rsidR="006F5ED7" w:rsidRPr="00BC13BB" w:rsidRDefault="006F5ED7" w:rsidP="006F5ED7">
      <w:pPr>
        <w:tabs>
          <w:tab w:val="left" w:pos="2160"/>
          <w:tab w:val="left" w:pos="5680"/>
          <w:tab w:val="left" w:pos="7220"/>
        </w:tabs>
        <w:ind w:right="-327"/>
        <w:rPr>
          <w:rFonts w:cs="Arial"/>
          <w:b/>
          <w:sz w:val="21"/>
          <w:szCs w:val="18"/>
        </w:rPr>
      </w:pPr>
    </w:p>
    <w:p w14:paraId="4B1157CD" w14:textId="77777777" w:rsidR="006F5ED7" w:rsidRPr="00BC13BB" w:rsidRDefault="006F5ED7" w:rsidP="006F5ED7">
      <w:pPr>
        <w:tabs>
          <w:tab w:val="left" w:pos="2160"/>
          <w:tab w:val="left" w:pos="5680"/>
          <w:tab w:val="left" w:pos="7220"/>
        </w:tabs>
        <w:ind w:right="-327"/>
        <w:rPr>
          <w:rFonts w:cs="Arial"/>
          <w:b/>
          <w:sz w:val="21"/>
          <w:szCs w:val="18"/>
        </w:rPr>
      </w:pPr>
      <w:r w:rsidRPr="00BC13BB">
        <w:rPr>
          <w:rFonts w:cs="Arial"/>
          <w:b/>
          <w:sz w:val="21"/>
          <w:szCs w:val="18"/>
        </w:rPr>
        <w:t>13–17</w:t>
      </w:r>
      <w:r w:rsidRPr="00BC13BB">
        <w:rPr>
          <w:rFonts w:cs="Arial"/>
          <w:b/>
          <w:sz w:val="21"/>
          <w:szCs w:val="18"/>
        </w:rPr>
        <w:tab/>
      </w:r>
      <w:r w:rsidRPr="00BC13BB">
        <w:rPr>
          <w:rFonts w:cs="Arial"/>
          <w:b/>
          <w:i/>
          <w:sz w:val="21"/>
          <w:szCs w:val="18"/>
        </w:rPr>
        <w:t>Private</w:t>
      </w:r>
      <w:r w:rsidRPr="00BC13BB">
        <w:rPr>
          <w:rFonts w:cs="Arial"/>
          <w:b/>
          <w:sz w:val="21"/>
          <w:szCs w:val="18"/>
        </w:rPr>
        <w:t xml:space="preserve"> Preparation of Disciples</w:t>
      </w:r>
    </w:p>
    <w:p w14:paraId="73623879" w14:textId="77777777" w:rsidR="006F5ED7" w:rsidRPr="00BC13BB" w:rsidRDefault="006F5ED7" w:rsidP="006F5ED7">
      <w:pPr>
        <w:tabs>
          <w:tab w:val="left" w:pos="2520"/>
          <w:tab w:val="left" w:pos="5680"/>
          <w:tab w:val="left" w:pos="7220"/>
        </w:tabs>
        <w:ind w:left="360" w:right="-327"/>
        <w:rPr>
          <w:rFonts w:cs="Arial"/>
          <w:sz w:val="21"/>
          <w:szCs w:val="18"/>
        </w:rPr>
      </w:pPr>
      <w:r w:rsidRPr="00BC13BB">
        <w:rPr>
          <w:rFonts w:cs="Arial"/>
          <w:sz w:val="21"/>
          <w:szCs w:val="18"/>
        </w:rPr>
        <w:t>13:1-30</w:t>
      </w:r>
      <w:r w:rsidRPr="00BC13BB">
        <w:rPr>
          <w:rFonts w:cs="Arial"/>
          <w:sz w:val="21"/>
          <w:szCs w:val="18"/>
        </w:rPr>
        <w:tab/>
        <w:t>Washing feet–service</w:t>
      </w:r>
    </w:p>
    <w:p w14:paraId="1A1D7478" w14:textId="77777777" w:rsidR="006F5ED7" w:rsidRPr="00BC13BB" w:rsidRDefault="006F5ED7" w:rsidP="006F5ED7">
      <w:pPr>
        <w:tabs>
          <w:tab w:val="left" w:pos="2520"/>
          <w:tab w:val="left" w:pos="5680"/>
          <w:tab w:val="left" w:pos="7220"/>
        </w:tabs>
        <w:ind w:left="360" w:right="-327"/>
        <w:rPr>
          <w:rFonts w:cs="Arial"/>
          <w:sz w:val="21"/>
          <w:szCs w:val="18"/>
        </w:rPr>
      </w:pPr>
      <w:r w:rsidRPr="00BC13BB">
        <w:rPr>
          <w:rFonts w:cs="Arial"/>
          <w:sz w:val="21"/>
          <w:szCs w:val="18"/>
        </w:rPr>
        <w:t>13:31–16:33</w:t>
      </w:r>
      <w:r w:rsidRPr="00BC13BB">
        <w:rPr>
          <w:rFonts w:cs="Arial"/>
          <w:sz w:val="21"/>
          <w:szCs w:val="18"/>
        </w:rPr>
        <w:tab/>
        <w:t>Last discourse</w:t>
      </w:r>
      <w:r w:rsidRPr="00BC13BB">
        <w:rPr>
          <w:rFonts w:cs="Arial"/>
          <w:sz w:val="21"/>
          <w:szCs w:val="18"/>
        </w:rPr>
        <w:tab/>
      </w:r>
      <w:r w:rsidRPr="00BC13BB">
        <w:rPr>
          <w:rFonts w:cs="Arial"/>
          <w:sz w:val="21"/>
          <w:szCs w:val="18"/>
        </w:rPr>
        <w:tab/>
        <w:t>9–Upper Room</w:t>
      </w:r>
    </w:p>
    <w:p w14:paraId="7709D278" w14:textId="77777777" w:rsidR="006F5ED7" w:rsidRPr="00BC13BB" w:rsidRDefault="006F5ED7" w:rsidP="006F5ED7">
      <w:pPr>
        <w:tabs>
          <w:tab w:val="left" w:pos="2880"/>
          <w:tab w:val="left" w:pos="5680"/>
          <w:tab w:val="left" w:pos="7220"/>
        </w:tabs>
        <w:ind w:left="720" w:right="-327"/>
        <w:rPr>
          <w:rFonts w:cs="Arial"/>
          <w:sz w:val="21"/>
          <w:szCs w:val="18"/>
        </w:rPr>
      </w:pPr>
      <w:r w:rsidRPr="00BC13BB">
        <w:rPr>
          <w:rFonts w:cs="Arial"/>
          <w:sz w:val="21"/>
          <w:szCs w:val="18"/>
        </w:rPr>
        <w:t>13:31–14:31</w:t>
      </w:r>
      <w:r w:rsidRPr="00BC13BB">
        <w:rPr>
          <w:rFonts w:cs="Arial"/>
          <w:sz w:val="21"/>
          <w:szCs w:val="18"/>
        </w:rPr>
        <w:tab/>
        <w:t>Love, only way, Spirit</w:t>
      </w:r>
      <w:r w:rsidRPr="00BC13BB">
        <w:rPr>
          <w:rFonts w:cs="Arial"/>
          <w:sz w:val="21"/>
          <w:szCs w:val="18"/>
        </w:rPr>
        <w:tab/>
      </w:r>
      <w:r w:rsidRPr="00BC13BB">
        <w:rPr>
          <w:rFonts w:cs="Arial"/>
          <w:sz w:val="21"/>
          <w:szCs w:val="18"/>
        </w:rPr>
        <w:tab/>
      </w:r>
      <w:r w:rsidRPr="00BC13BB">
        <w:rPr>
          <w:rFonts w:cs="Arial"/>
          <w:i/>
          <w:sz w:val="21"/>
          <w:szCs w:val="18"/>
        </w:rPr>
        <w:t>“… Way, Truth, &amp; Life”</w:t>
      </w:r>
    </w:p>
    <w:p w14:paraId="4EDC2C3F" w14:textId="77777777" w:rsidR="006F5ED7" w:rsidRPr="00BC13BB" w:rsidRDefault="006F5ED7" w:rsidP="006F5ED7">
      <w:pPr>
        <w:tabs>
          <w:tab w:val="left" w:pos="2880"/>
          <w:tab w:val="left" w:pos="5680"/>
          <w:tab w:val="left" w:pos="7220"/>
        </w:tabs>
        <w:ind w:left="720" w:right="-327"/>
        <w:rPr>
          <w:rFonts w:cs="Arial"/>
          <w:sz w:val="21"/>
          <w:szCs w:val="18"/>
        </w:rPr>
      </w:pPr>
      <w:r w:rsidRPr="00BC13BB">
        <w:rPr>
          <w:rFonts w:cs="Arial"/>
          <w:sz w:val="21"/>
          <w:szCs w:val="18"/>
        </w:rPr>
        <w:t>15:1–16:4</w:t>
      </w:r>
      <w:r w:rsidRPr="00BC13BB">
        <w:rPr>
          <w:rFonts w:cs="Arial"/>
          <w:sz w:val="21"/>
          <w:szCs w:val="18"/>
        </w:rPr>
        <w:tab/>
        <w:t>Priority of relationships</w:t>
      </w:r>
      <w:r w:rsidRPr="00BC13BB">
        <w:rPr>
          <w:rFonts w:cs="Arial"/>
          <w:sz w:val="21"/>
          <w:szCs w:val="18"/>
        </w:rPr>
        <w:tab/>
      </w:r>
      <w:r w:rsidRPr="00BC13BB">
        <w:rPr>
          <w:rFonts w:cs="Arial"/>
          <w:sz w:val="21"/>
          <w:szCs w:val="18"/>
        </w:rPr>
        <w:tab/>
      </w:r>
      <w:r w:rsidRPr="00BC13BB">
        <w:rPr>
          <w:rFonts w:cs="Arial"/>
          <w:i/>
          <w:sz w:val="21"/>
          <w:szCs w:val="18"/>
        </w:rPr>
        <w:t>“… True Vine”</w:t>
      </w:r>
    </w:p>
    <w:p w14:paraId="6F9A4107" w14:textId="77777777" w:rsidR="006F5ED7" w:rsidRPr="00BC13BB" w:rsidRDefault="006F5ED7" w:rsidP="006F5ED7">
      <w:pPr>
        <w:tabs>
          <w:tab w:val="left" w:pos="2880"/>
          <w:tab w:val="left" w:pos="5680"/>
          <w:tab w:val="left" w:pos="7220"/>
        </w:tabs>
        <w:ind w:left="720" w:right="-327"/>
        <w:rPr>
          <w:rFonts w:cs="Arial"/>
          <w:sz w:val="21"/>
          <w:szCs w:val="18"/>
        </w:rPr>
      </w:pPr>
      <w:r w:rsidRPr="00BC13BB">
        <w:rPr>
          <w:rFonts w:cs="Arial"/>
          <w:sz w:val="21"/>
          <w:szCs w:val="18"/>
        </w:rPr>
        <w:t>16:5-15</w:t>
      </w:r>
      <w:r w:rsidRPr="00BC13BB">
        <w:rPr>
          <w:rFonts w:cs="Arial"/>
          <w:sz w:val="21"/>
          <w:szCs w:val="18"/>
        </w:rPr>
        <w:tab/>
        <w:t>Spirit ministries</w:t>
      </w:r>
    </w:p>
    <w:p w14:paraId="0BBDA913" w14:textId="77777777" w:rsidR="006F5ED7" w:rsidRPr="00BC13BB" w:rsidRDefault="006F5ED7" w:rsidP="006F5ED7">
      <w:pPr>
        <w:tabs>
          <w:tab w:val="left" w:pos="2880"/>
          <w:tab w:val="left" w:pos="5680"/>
          <w:tab w:val="left" w:pos="7220"/>
        </w:tabs>
        <w:ind w:left="720" w:right="-327"/>
        <w:rPr>
          <w:rFonts w:cs="Arial"/>
          <w:sz w:val="21"/>
          <w:szCs w:val="18"/>
        </w:rPr>
      </w:pPr>
      <w:r w:rsidRPr="00BC13BB">
        <w:rPr>
          <w:rFonts w:cs="Arial"/>
          <w:sz w:val="21"/>
          <w:szCs w:val="18"/>
        </w:rPr>
        <w:t>16:16-33</w:t>
      </w:r>
      <w:r w:rsidRPr="00BC13BB">
        <w:rPr>
          <w:rFonts w:cs="Arial"/>
          <w:sz w:val="21"/>
          <w:szCs w:val="18"/>
        </w:rPr>
        <w:tab/>
        <w:t>Grief to joy</w:t>
      </w:r>
    </w:p>
    <w:p w14:paraId="060BF760" w14:textId="77777777" w:rsidR="006F5ED7" w:rsidRPr="00BC13BB" w:rsidRDefault="006F5ED7" w:rsidP="006F5ED7">
      <w:pPr>
        <w:tabs>
          <w:tab w:val="left" w:pos="2520"/>
          <w:tab w:val="left" w:pos="5680"/>
          <w:tab w:val="left" w:pos="7220"/>
        </w:tabs>
        <w:ind w:left="360" w:right="-327"/>
        <w:rPr>
          <w:rFonts w:cs="Arial"/>
          <w:sz w:val="21"/>
          <w:szCs w:val="18"/>
        </w:rPr>
      </w:pPr>
      <w:r w:rsidRPr="00BC13BB">
        <w:rPr>
          <w:rFonts w:cs="Arial"/>
          <w:sz w:val="21"/>
          <w:szCs w:val="18"/>
        </w:rPr>
        <w:t>17</w:t>
      </w:r>
      <w:r w:rsidRPr="00BC13BB">
        <w:rPr>
          <w:rFonts w:cs="Arial"/>
          <w:sz w:val="21"/>
          <w:szCs w:val="18"/>
        </w:rPr>
        <w:tab/>
        <w:t>Last prayer</w:t>
      </w:r>
    </w:p>
    <w:p w14:paraId="141DDD91" w14:textId="77777777" w:rsidR="006F5ED7" w:rsidRPr="00BC13BB" w:rsidRDefault="006F5ED7" w:rsidP="006F5ED7">
      <w:pPr>
        <w:tabs>
          <w:tab w:val="left" w:pos="2160"/>
          <w:tab w:val="left" w:pos="5680"/>
          <w:tab w:val="left" w:pos="7220"/>
        </w:tabs>
        <w:ind w:right="-327"/>
        <w:rPr>
          <w:rFonts w:cs="Arial"/>
          <w:b/>
          <w:sz w:val="21"/>
          <w:szCs w:val="18"/>
        </w:rPr>
      </w:pPr>
    </w:p>
    <w:p w14:paraId="58C9C649" w14:textId="77777777" w:rsidR="006F5ED7" w:rsidRPr="00BC13BB" w:rsidRDefault="006F5ED7" w:rsidP="006F5ED7">
      <w:pPr>
        <w:tabs>
          <w:tab w:val="left" w:pos="2160"/>
          <w:tab w:val="left" w:pos="5680"/>
          <w:tab w:val="left" w:pos="7220"/>
        </w:tabs>
        <w:ind w:right="-327"/>
        <w:rPr>
          <w:rFonts w:cs="Arial"/>
          <w:b/>
          <w:sz w:val="21"/>
          <w:szCs w:val="18"/>
        </w:rPr>
      </w:pPr>
      <w:r w:rsidRPr="00BC13BB">
        <w:rPr>
          <w:rFonts w:cs="Arial"/>
          <w:b/>
          <w:sz w:val="21"/>
          <w:szCs w:val="18"/>
        </w:rPr>
        <w:t>18–20</w:t>
      </w:r>
      <w:r w:rsidRPr="00BC13BB">
        <w:rPr>
          <w:rFonts w:cs="Arial"/>
          <w:b/>
          <w:sz w:val="21"/>
          <w:szCs w:val="18"/>
        </w:rPr>
        <w:tab/>
      </w:r>
      <w:r w:rsidRPr="00BC13BB">
        <w:rPr>
          <w:rFonts w:cs="Arial"/>
          <w:b/>
          <w:i/>
          <w:sz w:val="21"/>
          <w:szCs w:val="18"/>
        </w:rPr>
        <w:t>Public</w:t>
      </w:r>
      <w:r w:rsidRPr="00BC13BB">
        <w:rPr>
          <w:rFonts w:cs="Arial"/>
          <w:b/>
          <w:sz w:val="21"/>
          <w:szCs w:val="18"/>
        </w:rPr>
        <w:t xml:space="preserve"> Passion/Resurrection</w:t>
      </w:r>
      <w:r w:rsidRPr="00BC13BB">
        <w:rPr>
          <w:rFonts w:cs="Arial"/>
          <w:sz w:val="21"/>
          <w:szCs w:val="18"/>
        </w:rPr>
        <w:tab/>
        <w:t>8–Resurrection</w:t>
      </w:r>
    </w:p>
    <w:p w14:paraId="4FC8CAB7" w14:textId="77777777" w:rsidR="006F5ED7" w:rsidRPr="00BC13BB" w:rsidRDefault="006F5ED7" w:rsidP="006F5ED7">
      <w:pPr>
        <w:tabs>
          <w:tab w:val="left" w:pos="2520"/>
          <w:tab w:val="left" w:pos="5680"/>
          <w:tab w:val="left" w:pos="7220"/>
        </w:tabs>
        <w:ind w:left="360" w:right="-327"/>
        <w:rPr>
          <w:rFonts w:cs="Arial"/>
          <w:sz w:val="21"/>
          <w:szCs w:val="18"/>
        </w:rPr>
      </w:pPr>
      <w:r w:rsidRPr="00BC13BB">
        <w:rPr>
          <w:rFonts w:cs="Arial"/>
          <w:sz w:val="21"/>
          <w:szCs w:val="18"/>
        </w:rPr>
        <w:t>18–19</w:t>
      </w:r>
      <w:r w:rsidRPr="00BC13BB">
        <w:rPr>
          <w:rFonts w:cs="Arial"/>
          <w:sz w:val="21"/>
          <w:szCs w:val="18"/>
        </w:rPr>
        <w:tab/>
        <w:t>Arrest, trials, death, burial</w:t>
      </w:r>
      <w:r w:rsidRPr="00BC13BB">
        <w:rPr>
          <w:rFonts w:cs="Arial"/>
          <w:sz w:val="21"/>
          <w:szCs w:val="18"/>
        </w:rPr>
        <w:tab/>
      </w:r>
      <w:r w:rsidRPr="00BC13BB">
        <w:rPr>
          <w:rFonts w:cs="Arial"/>
          <w:sz w:val="21"/>
          <w:szCs w:val="18"/>
        </w:rPr>
        <w:tab/>
        <w:t>“</w:t>
      </w:r>
      <w:r w:rsidRPr="00BC13BB">
        <w:rPr>
          <w:rFonts w:cs="Arial"/>
          <w:i/>
          <w:sz w:val="21"/>
          <w:szCs w:val="18"/>
        </w:rPr>
        <w:t>‘I am he’” (18:5)</w:t>
      </w:r>
    </w:p>
    <w:p w14:paraId="6515B368" w14:textId="77777777" w:rsidR="006F5ED7" w:rsidRPr="00BC13BB" w:rsidRDefault="006F5ED7" w:rsidP="006F5ED7">
      <w:pPr>
        <w:tabs>
          <w:tab w:val="left" w:pos="2520"/>
          <w:tab w:val="left" w:pos="5680"/>
          <w:tab w:val="left" w:pos="7220"/>
        </w:tabs>
        <w:ind w:left="360" w:right="-327"/>
        <w:rPr>
          <w:rFonts w:cs="Arial"/>
          <w:sz w:val="21"/>
          <w:szCs w:val="18"/>
        </w:rPr>
      </w:pPr>
      <w:r w:rsidRPr="00BC13BB">
        <w:rPr>
          <w:rFonts w:cs="Arial"/>
          <w:sz w:val="21"/>
          <w:szCs w:val="18"/>
        </w:rPr>
        <w:t>20</w:t>
      </w:r>
      <w:r w:rsidRPr="00BC13BB">
        <w:rPr>
          <w:rFonts w:cs="Arial"/>
          <w:sz w:val="21"/>
          <w:szCs w:val="18"/>
        </w:rPr>
        <w:tab/>
        <w:t>Resurrection/appearances</w:t>
      </w:r>
    </w:p>
    <w:p w14:paraId="0C909053" w14:textId="77777777" w:rsidR="006F5ED7" w:rsidRPr="00BC13BB" w:rsidRDefault="006F5ED7" w:rsidP="006F5ED7">
      <w:pPr>
        <w:tabs>
          <w:tab w:val="left" w:pos="2520"/>
          <w:tab w:val="left" w:pos="5680"/>
          <w:tab w:val="left" w:pos="7220"/>
        </w:tabs>
        <w:ind w:left="360" w:right="-327"/>
        <w:rPr>
          <w:rFonts w:cs="Arial"/>
          <w:sz w:val="21"/>
          <w:szCs w:val="18"/>
        </w:rPr>
      </w:pPr>
    </w:p>
    <w:p w14:paraId="20FD7714" w14:textId="77777777" w:rsidR="006F5ED7" w:rsidRPr="00BC13BB" w:rsidRDefault="006F5ED7" w:rsidP="006F5ED7">
      <w:pPr>
        <w:tabs>
          <w:tab w:val="left" w:pos="2160"/>
          <w:tab w:val="left" w:pos="5580"/>
          <w:tab w:val="left" w:pos="5680"/>
          <w:tab w:val="left" w:pos="7220"/>
        </w:tabs>
        <w:ind w:right="-327"/>
        <w:rPr>
          <w:rFonts w:cs="Arial"/>
          <w:b/>
          <w:sz w:val="21"/>
          <w:szCs w:val="18"/>
        </w:rPr>
      </w:pPr>
      <w:r w:rsidRPr="00BC13BB">
        <w:rPr>
          <w:rFonts w:cs="Arial"/>
          <w:b/>
          <w:sz w:val="21"/>
          <w:szCs w:val="18"/>
        </w:rPr>
        <w:t>21</w:t>
      </w:r>
      <w:r w:rsidRPr="00BC13BB">
        <w:rPr>
          <w:rFonts w:cs="Arial"/>
          <w:b/>
          <w:sz w:val="21"/>
          <w:szCs w:val="18"/>
        </w:rPr>
        <w:tab/>
        <w:t>Epilogue: Adequacy (</w:t>
      </w:r>
      <w:r w:rsidRPr="00BC13BB">
        <w:rPr>
          <w:rFonts w:cs="Arial"/>
          <w:b/>
          <w:i/>
          <w:sz w:val="21"/>
          <w:szCs w:val="18"/>
        </w:rPr>
        <w:t>Private</w:t>
      </w:r>
      <w:r w:rsidRPr="00BC13BB">
        <w:rPr>
          <w:rFonts w:cs="Arial"/>
          <w:b/>
          <w:sz w:val="21"/>
          <w:szCs w:val="18"/>
        </w:rPr>
        <w:t>)</w:t>
      </w:r>
      <w:r w:rsidRPr="00BC13BB">
        <w:rPr>
          <w:rFonts w:cs="Arial"/>
          <w:b/>
          <w:sz w:val="21"/>
          <w:szCs w:val="18"/>
        </w:rPr>
        <w:tab/>
      </w:r>
    </w:p>
    <w:p w14:paraId="36CDF336" w14:textId="77777777" w:rsidR="006F5ED7" w:rsidRPr="00BC13BB" w:rsidRDefault="006F5ED7" w:rsidP="006F5ED7">
      <w:pPr>
        <w:tabs>
          <w:tab w:val="left" w:pos="2160"/>
          <w:tab w:val="left" w:pos="5680"/>
          <w:tab w:val="left" w:pos="7220"/>
        </w:tabs>
        <w:ind w:left="360" w:right="-327"/>
        <w:rPr>
          <w:rFonts w:cs="Arial"/>
          <w:sz w:val="21"/>
          <w:szCs w:val="18"/>
        </w:rPr>
      </w:pPr>
      <w:r w:rsidRPr="00BC13BB">
        <w:rPr>
          <w:rFonts w:cs="Arial"/>
          <w:sz w:val="21"/>
          <w:szCs w:val="18"/>
        </w:rPr>
        <w:t>21:1-14</w:t>
      </w:r>
      <w:r w:rsidRPr="00BC13BB">
        <w:rPr>
          <w:rFonts w:cs="Arial"/>
          <w:sz w:val="21"/>
          <w:szCs w:val="18"/>
        </w:rPr>
        <w:tab/>
        <w:t xml:space="preserve">Adequacy in </w:t>
      </w:r>
      <w:r>
        <w:rPr>
          <w:rFonts w:cs="Arial"/>
          <w:sz w:val="21"/>
          <w:szCs w:val="18"/>
        </w:rPr>
        <w:t>hi</w:t>
      </w:r>
      <w:r w:rsidRPr="00BC13BB">
        <w:rPr>
          <w:rFonts w:cs="Arial"/>
          <w:sz w:val="21"/>
          <w:szCs w:val="18"/>
        </w:rPr>
        <w:t>m</w:t>
      </w:r>
      <w:r w:rsidRPr="00BC13BB">
        <w:rPr>
          <w:rFonts w:cs="Arial"/>
          <w:sz w:val="21"/>
          <w:szCs w:val="18"/>
        </w:rPr>
        <w:tab/>
        <w:t>9–Fish Catch</w:t>
      </w:r>
    </w:p>
    <w:p w14:paraId="15F83A42" w14:textId="77777777" w:rsidR="006F5ED7" w:rsidRPr="00BC13BB" w:rsidRDefault="006F5ED7" w:rsidP="006F5ED7">
      <w:pPr>
        <w:tabs>
          <w:tab w:val="left" w:pos="2160"/>
          <w:tab w:val="left" w:pos="5680"/>
          <w:tab w:val="left" w:pos="5940"/>
          <w:tab w:val="left" w:pos="7220"/>
        </w:tabs>
        <w:ind w:left="360" w:right="-327"/>
        <w:rPr>
          <w:rFonts w:cs="Arial"/>
          <w:sz w:val="21"/>
          <w:szCs w:val="18"/>
        </w:rPr>
      </w:pPr>
      <w:r w:rsidRPr="00BC13BB">
        <w:rPr>
          <w:rFonts w:cs="Arial"/>
          <w:sz w:val="21"/>
          <w:szCs w:val="18"/>
        </w:rPr>
        <w:t>21:15-19</w:t>
      </w:r>
      <w:r w:rsidRPr="00BC13BB">
        <w:rPr>
          <w:rFonts w:cs="Arial"/>
          <w:sz w:val="21"/>
          <w:szCs w:val="18"/>
        </w:rPr>
        <w:tab/>
        <w:t>Ministry success from love</w:t>
      </w:r>
      <w:r w:rsidRPr="00BC13BB">
        <w:rPr>
          <w:rFonts w:cs="Arial"/>
          <w:sz w:val="21"/>
          <w:szCs w:val="18"/>
        </w:rPr>
        <w:tab/>
      </w:r>
    </w:p>
    <w:p w14:paraId="6EDFAF12" w14:textId="77777777" w:rsidR="006F5ED7" w:rsidRPr="00BC13BB" w:rsidRDefault="006F5ED7" w:rsidP="006F5ED7">
      <w:pPr>
        <w:tabs>
          <w:tab w:val="left" w:pos="2160"/>
          <w:tab w:val="left" w:pos="5680"/>
          <w:tab w:val="left" w:pos="5940"/>
          <w:tab w:val="left" w:pos="7220"/>
        </w:tabs>
        <w:ind w:left="360" w:right="-327"/>
        <w:rPr>
          <w:rFonts w:cs="Arial"/>
          <w:sz w:val="21"/>
          <w:szCs w:val="18"/>
        </w:rPr>
      </w:pPr>
      <w:r w:rsidRPr="00BC13BB">
        <w:rPr>
          <w:rFonts w:cs="Arial"/>
          <w:sz w:val="21"/>
          <w:szCs w:val="18"/>
        </w:rPr>
        <w:t>21:20-23</w:t>
      </w:r>
      <w:r w:rsidRPr="00BC13BB">
        <w:rPr>
          <w:rFonts w:cs="Arial"/>
          <w:sz w:val="21"/>
          <w:szCs w:val="18"/>
        </w:rPr>
        <w:tab/>
        <w:t>John's “immortality”</w:t>
      </w:r>
      <w:r w:rsidRPr="00BC13BB">
        <w:rPr>
          <w:rFonts w:cs="Arial"/>
          <w:sz w:val="21"/>
          <w:szCs w:val="18"/>
        </w:rPr>
        <w:tab/>
      </w:r>
    </w:p>
    <w:p w14:paraId="164C2F1E" w14:textId="77777777" w:rsidR="006F5ED7" w:rsidRPr="00BC13BB" w:rsidRDefault="006F5ED7" w:rsidP="006F5ED7">
      <w:pPr>
        <w:tabs>
          <w:tab w:val="left" w:pos="2160"/>
          <w:tab w:val="left" w:pos="5680"/>
          <w:tab w:val="left" w:pos="5940"/>
          <w:tab w:val="left" w:pos="7220"/>
        </w:tabs>
        <w:ind w:left="360" w:right="-327"/>
        <w:rPr>
          <w:rFonts w:cs="Arial"/>
          <w:sz w:val="21"/>
          <w:szCs w:val="18"/>
        </w:rPr>
      </w:pPr>
      <w:r w:rsidRPr="00BC13BB">
        <w:rPr>
          <w:rFonts w:cs="Arial"/>
          <w:sz w:val="21"/>
          <w:szCs w:val="18"/>
        </w:rPr>
        <w:t>21:24-25</w:t>
      </w:r>
      <w:r w:rsidRPr="00BC13BB">
        <w:rPr>
          <w:rFonts w:cs="Arial"/>
          <w:sz w:val="21"/>
          <w:szCs w:val="18"/>
        </w:rPr>
        <w:tab/>
        <w:t>Selected eyewitness account</w:t>
      </w:r>
    </w:p>
    <w:p w14:paraId="03B842D5" w14:textId="77777777" w:rsidR="006F5ED7" w:rsidRPr="00BC13BB" w:rsidRDefault="006F5ED7" w:rsidP="006F5ED7">
      <w:pPr>
        <w:tabs>
          <w:tab w:val="left" w:pos="360"/>
        </w:tabs>
        <w:ind w:left="360" w:hanging="360"/>
        <w:jc w:val="center"/>
        <w:rPr>
          <w:rFonts w:cs="Arial"/>
          <w:b/>
          <w:sz w:val="16"/>
          <w:szCs w:val="18"/>
        </w:rPr>
      </w:pPr>
      <w:r w:rsidRPr="00BC13BB">
        <w:rPr>
          <w:rFonts w:cs="Arial"/>
          <w:b/>
          <w:sz w:val="32"/>
          <w:szCs w:val="18"/>
        </w:rPr>
        <w:br w:type="page"/>
      </w:r>
      <w:r w:rsidRPr="00BC13BB">
        <w:rPr>
          <w:rFonts w:cs="Arial"/>
          <w:b/>
          <w:sz w:val="32"/>
          <w:szCs w:val="18"/>
        </w:rPr>
        <w:lastRenderedPageBreak/>
        <w:t>Outline</w:t>
      </w:r>
    </w:p>
    <w:p w14:paraId="4EE889F1" w14:textId="77777777" w:rsidR="006F5ED7" w:rsidRPr="00BC13BB" w:rsidRDefault="006F5ED7" w:rsidP="006F5ED7">
      <w:pPr>
        <w:tabs>
          <w:tab w:val="left" w:pos="360"/>
        </w:tabs>
        <w:ind w:left="360" w:hanging="360"/>
        <w:rPr>
          <w:rFonts w:cs="Arial"/>
          <w:b/>
          <w:sz w:val="21"/>
          <w:szCs w:val="18"/>
        </w:rPr>
      </w:pPr>
    </w:p>
    <w:p w14:paraId="4A00D4F7" w14:textId="77777777" w:rsidR="006F5ED7" w:rsidRPr="00BC13BB" w:rsidRDefault="006F5ED7" w:rsidP="006F5ED7">
      <w:pPr>
        <w:tabs>
          <w:tab w:val="left" w:pos="360"/>
        </w:tabs>
        <w:ind w:left="360" w:hanging="360"/>
        <w:rPr>
          <w:rFonts w:cs="Arial"/>
          <w:b/>
          <w:sz w:val="21"/>
          <w:szCs w:val="22"/>
        </w:rPr>
      </w:pPr>
      <w:r w:rsidRPr="00BC13BB">
        <w:rPr>
          <w:rFonts w:cs="Arial"/>
          <w:b/>
          <w:sz w:val="21"/>
          <w:szCs w:val="22"/>
          <w:u w:val="single"/>
        </w:rPr>
        <w:t>Summary Statement for the Book</w:t>
      </w:r>
    </w:p>
    <w:p w14:paraId="1CF6EF95" w14:textId="77777777" w:rsidR="006F5ED7" w:rsidRPr="00BC13BB" w:rsidRDefault="006F5ED7" w:rsidP="006F5ED7">
      <w:pPr>
        <w:rPr>
          <w:rFonts w:cs="Arial"/>
          <w:b/>
          <w:sz w:val="21"/>
          <w:szCs w:val="22"/>
        </w:rPr>
      </w:pPr>
      <w:r>
        <w:rPr>
          <w:rFonts w:cs="Arial"/>
          <w:b/>
          <w:sz w:val="21"/>
          <w:szCs w:val="22"/>
        </w:rPr>
        <w:t xml:space="preserve">The way to obtain eternal life is to believe that </w:t>
      </w:r>
      <w:r w:rsidRPr="00BC13BB">
        <w:rPr>
          <w:rFonts w:cs="Arial"/>
          <w:b/>
          <w:sz w:val="21"/>
          <w:szCs w:val="22"/>
        </w:rPr>
        <w:t>selected signs and discourses of Christ</w:t>
      </w:r>
      <w:r>
        <w:rPr>
          <w:rFonts w:cs="Arial"/>
          <w:b/>
          <w:sz w:val="21"/>
          <w:szCs w:val="22"/>
        </w:rPr>
        <w:t xml:space="preserve"> prove him to be</w:t>
      </w:r>
      <w:r w:rsidRPr="00BC13BB">
        <w:rPr>
          <w:rFonts w:cs="Arial"/>
          <w:b/>
          <w:sz w:val="21"/>
          <w:szCs w:val="22"/>
        </w:rPr>
        <w:t xml:space="preserve"> the </w:t>
      </w:r>
      <w:r w:rsidRPr="00BC13BB">
        <w:rPr>
          <w:rFonts w:cs="Arial"/>
          <w:b/>
          <w:i/>
          <w:sz w:val="21"/>
          <w:szCs w:val="22"/>
        </w:rPr>
        <w:t>Son of God</w:t>
      </w:r>
      <w:r w:rsidRPr="00BC13BB">
        <w:rPr>
          <w:rFonts w:cs="Arial"/>
          <w:b/>
          <w:sz w:val="21"/>
          <w:szCs w:val="22"/>
        </w:rPr>
        <w:t xml:space="preserve"> (deity) made man.</w:t>
      </w:r>
    </w:p>
    <w:p w14:paraId="4851F787" w14:textId="77777777" w:rsidR="006F5ED7" w:rsidRPr="00BC13BB" w:rsidRDefault="006F5ED7" w:rsidP="00B60BED">
      <w:pPr>
        <w:pStyle w:val="Heading1"/>
        <w:numPr>
          <w:ilvl w:val="0"/>
          <w:numId w:val="5"/>
        </w:numPr>
        <w:ind w:hanging="432"/>
        <w:rPr>
          <w:rFonts w:cs="Arial"/>
          <w:sz w:val="21"/>
          <w:szCs w:val="18"/>
        </w:rPr>
      </w:pPr>
      <w:r>
        <w:rPr>
          <w:rFonts w:cs="Arial"/>
          <w:sz w:val="21"/>
          <w:szCs w:val="18"/>
        </w:rPr>
        <w:t>The one whom we should believe is Jesus as</w:t>
      </w:r>
      <w:r w:rsidRPr="00BC13BB">
        <w:rPr>
          <w:rFonts w:cs="Arial"/>
          <w:sz w:val="21"/>
          <w:szCs w:val="18"/>
        </w:rPr>
        <w:t xml:space="preserve"> God made man to </w:t>
      </w:r>
      <w:r>
        <w:rPr>
          <w:rFonts w:cs="Arial"/>
          <w:sz w:val="21"/>
          <w:szCs w:val="18"/>
        </w:rPr>
        <w:t>be our guide and</w:t>
      </w:r>
      <w:r w:rsidRPr="00BC13BB">
        <w:rPr>
          <w:rFonts w:cs="Arial"/>
          <w:sz w:val="21"/>
          <w:szCs w:val="18"/>
        </w:rPr>
        <w:t xml:space="preserve"> light and life (1:1-18).</w:t>
      </w:r>
    </w:p>
    <w:p w14:paraId="0B91CC10" w14:textId="77777777" w:rsidR="006F5ED7" w:rsidRPr="00BC13BB" w:rsidRDefault="006F5ED7" w:rsidP="00B60BED">
      <w:pPr>
        <w:pStyle w:val="Heading2"/>
        <w:numPr>
          <w:ilvl w:val="1"/>
          <w:numId w:val="5"/>
        </w:numPr>
        <w:ind w:left="993" w:hanging="426"/>
        <w:rPr>
          <w:rFonts w:cs="Arial"/>
          <w:sz w:val="21"/>
          <w:szCs w:val="18"/>
        </w:rPr>
      </w:pPr>
      <w:r w:rsidRPr="00BC13BB">
        <w:rPr>
          <w:rFonts w:cs="Arial"/>
          <w:sz w:val="21"/>
          <w:szCs w:val="18"/>
        </w:rPr>
        <w:t xml:space="preserve">Jesus is eternal God and Creator, so we should trust </w:t>
      </w:r>
      <w:r>
        <w:rPr>
          <w:rFonts w:cs="Arial"/>
          <w:sz w:val="21"/>
          <w:szCs w:val="18"/>
        </w:rPr>
        <w:t>hi</w:t>
      </w:r>
      <w:r w:rsidRPr="00BC13BB">
        <w:rPr>
          <w:rFonts w:cs="Arial"/>
          <w:sz w:val="21"/>
          <w:szCs w:val="18"/>
        </w:rPr>
        <w:t>m for eternal life (1:1-5).</w:t>
      </w:r>
    </w:p>
    <w:p w14:paraId="734E495E" w14:textId="77777777" w:rsidR="006F5ED7" w:rsidRPr="00BC13BB" w:rsidRDefault="006F5ED7" w:rsidP="00B60BED">
      <w:pPr>
        <w:pStyle w:val="Heading3"/>
        <w:numPr>
          <w:ilvl w:val="2"/>
          <w:numId w:val="5"/>
        </w:numPr>
        <w:ind w:left="1418" w:hanging="425"/>
        <w:rPr>
          <w:rFonts w:cs="Arial"/>
          <w:sz w:val="21"/>
          <w:szCs w:val="22"/>
        </w:rPr>
      </w:pPr>
      <w:r w:rsidRPr="00BC13BB">
        <w:rPr>
          <w:rFonts w:cs="Arial"/>
          <w:sz w:val="21"/>
          <w:szCs w:val="22"/>
        </w:rPr>
        <w:t>Jesus existed before creation as God (1:1-2).</w:t>
      </w:r>
    </w:p>
    <w:p w14:paraId="1D6186E6" w14:textId="77777777" w:rsidR="006F5ED7" w:rsidRPr="00BC13BB" w:rsidRDefault="006F5ED7" w:rsidP="00B60BED">
      <w:pPr>
        <w:pStyle w:val="Heading4"/>
        <w:numPr>
          <w:ilvl w:val="3"/>
          <w:numId w:val="5"/>
        </w:numPr>
        <w:ind w:left="2127" w:hanging="465"/>
        <w:rPr>
          <w:rFonts w:cs="Arial"/>
          <w:sz w:val="21"/>
          <w:szCs w:val="22"/>
        </w:rPr>
      </w:pPr>
      <w:r w:rsidRPr="00BC13BB">
        <w:rPr>
          <w:rFonts w:cs="Arial"/>
          <w:sz w:val="21"/>
          <w:szCs w:val="18"/>
        </w:rPr>
        <w:t xml:space="preserve">Jesus </w:t>
      </w:r>
      <w:r w:rsidRPr="00BC13BB">
        <w:rPr>
          <w:rFonts w:cs="Arial"/>
          <w:i/>
          <w:sz w:val="21"/>
          <w:szCs w:val="18"/>
        </w:rPr>
        <w:t xml:space="preserve">(logos) </w:t>
      </w:r>
      <w:r w:rsidRPr="00BC13BB">
        <w:rPr>
          <w:rFonts w:cs="Arial"/>
          <w:sz w:val="21"/>
          <w:szCs w:val="18"/>
        </w:rPr>
        <w:t>had no beginning (1:1a, 2).</w:t>
      </w:r>
    </w:p>
    <w:p w14:paraId="4180E0D3" w14:textId="77777777" w:rsidR="006F5ED7" w:rsidRPr="00BC13BB" w:rsidRDefault="006F5ED7" w:rsidP="00B60BED">
      <w:pPr>
        <w:pStyle w:val="Heading4"/>
        <w:numPr>
          <w:ilvl w:val="3"/>
          <w:numId w:val="5"/>
        </w:numPr>
        <w:ind w:left="2127" w:hanging="465"/>
        <w:rPr>
          <w:rFonts w:cs="Arial"/>
          <w:sz w:val="21"/>
          <w:szCs w:val="22"/>
        </w:rPr>
      </w:pPr>
      <w:r w:rsidRPr="00BC13BB">
        <w:rPr>
          <w:rFonts w:cs="Arial"/>
          <w:sz w:val="21"/>
          <w:szCs w:val="18"/>
        </w:rPr>
        <w:t xml:space="preserve">Jesus </w:t>
      </w:r>
      <w:r w:rsidRPr="00BC13BB">
        <w:rPr>
          <w:rFonts w:cs="Arial"/>
          <w:i/>
          <w:sz w:val="21"/>
          <w:szCs w:val="18"/>
        </w:rPr>
        <w:t xml:space="preserve">(logos) </w:t>
      </w:r>
      <w:r w:rsidRPr="00BC13BB">
        <w:rPr>
          <w:rFonts w:cs="Arial"/>
          <w:sz w:val="21"/>
          <w:szCs w:val="18"/>
        </w:rPr>
        <w:t>has always fellowshipped with the Father (1:1b).</w:t>
      </w:r>
    </w:p>
    <w:p w14:paraId="083DCC22" w14:textId="77777777" w:rsidR="006F5ED7" w:rsidRPr="00BC13BB" w:rsidRDefault="006F5ED7" w:rsidP="00B60BED">
      <w:pPr>
        <w:pStyle w:val="Heading4"/>
        <w:numPr>
          <w:ilvl w:val="3"/>
          <w:numId w:val="5"/>
        </w:numPr>
        <w:ind w:left="2127" w:hanging="465"/>
        <w:rPr>
          <w:rFonts w:cs="Arial"/>
          <w:sz w:val="21"/>
          <w:szCs w:val="22"/>
        </w:rPr>
      </w:pPr>
      <w:r w:rsidRPr="00BC13BB">
        <w:rPr>
          <w:rFonts w:cs="Arial"/>
          <w:sz w:val="21"/>
          <w:szCs w:val="18"/>
        </w:rPr>
        <w:t xml:space="preserve">Jesus is God (1:1c). </w:t>
      </w:r>
    </w:p>
    <w:p w14:paraId="45CCE0C9" w14:textId="77777777" w:rsidR="006F5ED7" w:rsidRPr="00BC13BB" w:rsidRDefault="006F5ED7" w:rsidP="00B60BED">
      <w:pPr>
        <w:pStyle w:val="Heading3"/>
        <w:numPr>
          <w:ilvl w:val="2"/>
          <w:numId w:val="5"/>
        </w:numPr>
        <w:ind w:left="1418" w:hanging="425"/>
        <w:rPr>
          <w:rFonts w:cs="Arial"/>
          <w:sz w:val="21"/>
          <w:szCs w:val="22"/>
        </w:rPr>
      </w:pPr>
      <w:r w:rsidRPr="00BC13BB">
        <w:rPr>
          <w:rFonts w:cs="Arial"/>
          <w:sz w:val="21"/>
          <w:szCs w:val="22"/>
        </w:rPr>
        <w:t>Jesus created all things (1:3).</w:t>
      </w:r>
    </w:p>
    <w:p w14:paraId="5FD84DD8" w14:textId="77777777" w:rsidR="006F5ED7" w:rsidRPr="00BC13BB" w:rsidRDefault="006F5ED7" w:rsidP="00B60BED">
      <w:pPr>
        <w:pStyle w:val="Heading3"/>
        <w:numPr>
          <w:ilvl w:val="2"/>
          <w:numId w:val="5"/>
        </w:numPr>
        <w:ind w:left="1418" w:hanging="425"/>
        <w:rPr>
          <w:rFonts w:cs="Arial"/>
          <w:sz w:val="21"/>
          <w:szCs w:val="22"/>
        </w:rPr>
      </w:pPr>
      <w:r w:rsidRPr="00BC13BB">
        <w:rPr>
          <w:rFonts w:cs="Arial"/>
          <w:sz w:val="21"/>
          <w:szCs w:val="22"/>
        </w:rPr>
        <w:t>Jesus gives eternal life and deliverance from spiritual darkness (1:4-5).</w:t>
      </w:r>
    </w:p>
    <w:p w14:paraId="082F349C" w14:textId="77777777" w:rsidR="006F5ED7" w:rsidRPr="00BC13BB" w:rsidRDefault="006F5ED7" w:rsidP="00B60BED">
      <w:pPr>
        <w:pStyle w:val="Heading4"/>
        <w:numPr>
          <w:ilvl w:val="3"/>
          <w:numId w:val="5"/>
        </w:numPr>
        <w:ind w:left="2127" w:hanging="465"/>
        <w:rPr>
          <w:rFonts w:cs="Arial"/>
          <w:sz w:val="21"/>
          <w:szCs w:val="22"/>
        </w:rPr>
      </w:pPr>
      <w:r w:rsidRPr="00BC13BB">
        <w:rPr>
          <w:rFonts w:cs="Arial"/>
          <w:sz w:val="21"/>
          <w:szCs w:val="18"/>
        </w:rPr>
        <w:t>Jesus gives eternal life (4a).</w:t>
      </w:r>
    </w:p>
    <w:p w14:paraId="1601EFAF" w14:textId="77777777" w:rsidR="006F5ED7" w:rsidRPr="00BC13BB" w:rsidRDefault="006F5ED7" w:rsidP="00B60BED">
      <w:pPr>
        <w:pStyle w:val="Heading4"/>
        <w:numPr>
          <w:ilvl w:val="3"/>
          <w:numId w:val="5"/>
        </w:numPr>
        <w:ind w:left="2127" w:hanging="465"/>
        <w:rPr>
          <w:rFonts w:cs="Arial"/>
          <w:sz w:val="21"/>
          <w:szCs w:val="22"/>
        </w:rPr>
      </w:pPr>
      <w:r w:rsidRPr="00BC13BB">
        <w:rPr>
          <w:rFonts w:cs="Arial"/>
          <w:sz w:val="21"/>
          <w:szCs w:val="18"/>
        </w:rPr>
        <w:t>Jesus gives spiritual light (4b).</w:t>
      </w:r>
    </w:p>
    <w:p w14:paraId="6354CA17"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Sinful men can’t understand that Christ gives eternal life (5).</w:t>
      </w:r>
    </w:p>
    <w:p w14:paraId="46D9B311" w14:textId="77777777" w:rsidR="006F5ED7" w:rsidRPr="00BC13BB" w:rsidRDefault="006F5ED7" w:rsidP="00B60BED">
      <w:pPr>
        <w:pStyle w:val="Heading2"/>
        <w:numPr>
          <w:ilvl w:val="1"/>
          <w:numId w:val="5"/>
        </w:numPr>
        <w:ind w:left="993" w:hanging="426"/>
        <w:rPr>
          <w:rFonts w:cs="Arial"/>
          <w:sz w:val="21"/>
          <w:szCs w:val="18"/>
        </w:rPr>
      </w:pPr>
      <w:r w:rsidRPr="00BC13BB">
        <w:rPr>
          <w:rFonts w:cs="Arial"/>
          <w:sz w:val="21"/>
          <w:szCs w:val="18"/>
        </w:rPr>
        <w:t>John the Baptist urged people to receive Jesus as the light to enter God’s family (1:6-13).</w:t>
      </w:r>
    </w:p>
    <w:p w14:paraId="28B75D6E" w14:textId="77777777" w:rsidR="006F5ED7" w:rsidRPr="00BC13BB" w:rsidRDefault="006F5ED7" w:rsidP="00B60BED">
      <w:pPr>
        <w:pStyle w:val="Heading3"/>
        <w:numPr>
          <w:ilvl w:val="2"/>
          <w:numId w:val="5"/>
        </w:numPr>
        <w:ind w:left="1418" w:hanging="425"/>
        <w:rPr>
          <w:rFonts w:cs="Arial"/>
          <w:sz w:val="21"/>
          <w:szCs w:val="22"/>
        </w:rPr>
      </w:pPr>
      <w:r w:rsidRPr="00BC13BB">
        <w:rPr>
          <w:rFonts w:cs="Arial"/>
          <w:sz w:val="21"/>
          <w:szCs w:val="22"/>
        </w:rPr>
        <w:t>John the Baptist pointed Jews to Christ as the light (1:6-9)</w:t>
      </w:r>
    </w:p>
    <w:p w14:paraId="1D881F07" w14:textId="77777777" w:rsidR="006F5ED7" w:rsidRPr="00BC13BB" w:rsidRDefault="006F5ED7" w:rsidP="00B60BED">
      <w:pPr>
        <w:pStyle w:val="Heading3"/>
        <w:numPr>
          <w:ilvl w:val="2"/>
          <w:numId w:val="5"/>
        </w:numPr>
        <w:ind w:left="1418" w:hanging="425"/>
        <w:rPr>
          <w:rFonts w:cs="Arial"/>
          <w:sz w:val="21"/>
          <w:szCs w:val="22"/>
        </w:rPr>
      </w:pPr>
      <w:r w:rsidRPr="00BC13BB">
        <w:rPr>
          <w:rFonts w:cs="Arial"/>
          <w:sz w:val="21"/>
          <w:szCs w:val="22"/>
        </w:rPr>
        <w:t>Christ alone brings us into God’s family (1:10-13).</w:t>
      </w:r>
    </w:p>
    <w:p w14:paraId="0A1B0FC3"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Most people reject Christ (1:10-11).</w:t>
      </w:r>
    </w:p>
    <w:p w14:paraId="4B385281"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But all that accept him as God enter God’s spiritual family (1:12-13).</w:t>
      </w:r>
    </w:p>
    <w:p w14:paraId="4AC1EE36" w14:textId="77777777" w:rsidR="006F5ED7" w:rsidRPr="00BC13BB" w:rsidRDefault="006F5ED7" w:rsidP="00B60BED">
      <w:pPr>
        <w:pStyle w:val="Heading2"/>
        <w:numPr>
          <w:ilvl w:val="1"/>
          <w:numId w:val="5"/>
        </w:numPr>
        <w:ind w:left="993" w:hanging="426"/>
        <w:rPr>
          <w:rFonts w:cs="Arial"/>
          <w:sz w:val="21"/>
          <w:szCs w:val="18"/>
        </w:rPr>
      </w:pPr>
      <w:r w:rsidRPr="00BC13BB">
        <w:rPr>
          <w:rFonts w:cs="Arial"/>
          <w:sz w:val="21"/>
          <w:szCs w:val="18"/>
        </w:rPr>
        <w:t>Jesus is eternal God made man to show the Father as full of grace and truth (1:14-18).</w:t>
      </w:r>
    </w:p>
    <w:p w14:paraId="0CDC752C" w14:textId="77777777" w:rsidR="006F5ED7" w:rsidRPr="00BC13BB" w:rsidRDefault="006F5ED7" w:rsidP="00B60BED">
      <w:pPr>
        <w:pStyle w:val="Heading3"/>
        <w:numPr>
          <w:ilvl w:val="2"/>
          <w:numId w:val="5"/>
        </w:numPr>
        <w:ind w:left="1418" w:hanging="425"/>
        <w:rPr>
          <w:rFonts w:cs="Arial"/>
          <w:sz w:val="21"/>
          <w:szCs w:val="22"/>
        </w:rPr>
      </w:pPr>
      <w:r w:rsidRPr="00BC13BB">
        <w:rPr>
          <w:rFonts w:cs="Arial"/>
          <w:sz w:val="21"/>
          <w:szCs w:val="22"/>
        </w:rPr>
        <w:t>Eyewitnesses saw God’s grace and truth when Jesus became human (1:14-15).</w:t>
      </w:r>
    </w:p>
    <w:p w14:paraId="0087CD83" w14:textId="77777777" w:rsidR="006F5ED7" w:rsidRPr="00BC13BB" w:rsidRDefault="006F5ED7" w:rsidP="00B60BED">
      <w:pPr>
        <w:pStyle w:val="Heading3"/>
        <w:numPr>
          <w:ilvl w:val="2"/>
          <w:numId w:val="5"/>
        </w:numPr>
        <w:ind w:left="1418" w:hanging="425"/>
        <w:rPr>
          <w:rFonts w:cs="Arial"/>
          <w:sz w:val="21"/>
          <w:szCs w:val="22"/>
        </w:rPr>
      </w:pPr>
      <w:r w:rsidRPr="00BC13BB">
        <w:rPr>
          <w:rFonts w:cs="Arial"/>
          <w:sz w:val="21"/>
          <w:szCs w:val="22"/>
        </w:rPr>
        <w:t>We also see God’s grace and truth in Jesus (1:16-18).</w:t>
      </w:r>
    </w:p>
    <w:p w14:paraId="74E3DABA" w14:textId="77777777" w:rsidR="006F5ED7" w:rsidRPr="00BC13BB" w:rsidRDefault="006F5ED7" w:rsidP="00B60BED">
      <w:pPr>
        <w:pStyle w:val="Heading1"/>
        <w:numPr>
          <w:ilvl w:val="0"/>
          <w:numId w:val="5"/>
        </w:numPr>
        <w:ind w:left="426" w:hanging="426"/>
        <w:rPr>
          <w:rFonts w:cs="Arial"/>
          <w:sz w:val="21"/>
          <w:szCs w:val="18"/>
        </w:rPr>
      </w:pPr>
      <w:r>
        <w:rPr>
          <w:rFonts w:cs="Arial"/>
          <w:sz w:val="21"/>
          <w:szCs w:val="18"/>
        </w:rPr>
        <w:t xml:space="preserve">The mixed response to </w:t>
      </w:r>
      <w:r w:rsidRPr="00BC13BB">
        <w:rPr>
          <w:rFonts w:cs="Arial"/>
          <w:sz w:val="21"/>
          <w:szCs w:val="18"/>
        </w:rPr>
        <w:t xml:space="preserve">Christ's public revelation of </w:t>
      </w:r>
      <w:r>
        <w:rPr>
          <w:rFonts w:cs="Arial"/>
          <w:sz w:val="21"/>
          <w:szCs w:val="18"/>
        </w:rPr>
        <w:t>hi</w:t>
      </w:r>
      <w:r w:rsidRPr="00BC13BB">
        <w:rPr>
          <w:rFonts w:cs="Arial"/>
          <w:sz w:val="21"/>
          <w:szCs w:val="18"/>
        </w:rPr>
        <w:t xml:space="preserve">mself as God by seven signs and eight discourses </w:t>
      </w:r>
      <w:r>
        <w:rPr>
          <w:rFonts w:cs="Arial"/>
          <w:sz w:val="21"/>
          <w:szCs w:val="18"/>
        </w:rPr>
        <w:t>should</w:t>
      </w:r>
      <w:r w:rsidRPr="00BC13BB">
        <w:rPr>
          <w:rFonts w:cs="Arial"/>
          <w:sz w:val="21"/>
          <w:szCs w:val="18"/>
        </w:rPr>
        <w:t xml:space="preserve"> </w:t>
      </w:r>
      <w:r>
        <w:rPr>
          <w:rFonts w:cs="Arial"/>
          <w:sz w:val="21"/>
          <w:szCs w:val="18"/>
        </w:rPr>
        <w:t>move us to trust</w:t>
      </w:r>
      <w:r w:rsidRPr="00BC13BB">
        <w:rPr>
          <w:rFonts w:cs="Arial"/>
          <w:sz w:val="21"/>
          <w:szCs w:val="18"/>
        </w:rPr>
        <w:t xml:space="preserve"> Christ as Savior (1:19–12:50).</w:t>
      </w:r>
    </w:p>
    <w:p w14:paraId="644AFDFE" w14:textId="77777777" w:rsidR="006F5ED7" w:rsidRPr="00BC13BB" w:rsidRDefault="006F5ED7" w:rsidP="00B60BED">
      <w:pPr>
        <w:pStyle w:val="Heading2"/>
        <w:numPr>
          <w:ilvl w:val="1"/>
          <w:numId w:val="5"/>
        </w:numPr>
        <w:ind w:left="993" w:hanging="426"/>
        <w:rPr>
          <w:rFonts w:cs="Arial"/>
          <w:sz w:val="21"/>
          <w:szCs w:val="18"/>
        </w:rPr>
      </w:pPr>
      <w:r w:rsidRPr="00BC13BB">
        <w:rPr>
          <w:rFonts w:cs="Arial"/>
          <w:sz w:val="21"/>
          <w:szCs w:val="18"/>
        </w:rPr>
        <w:t xml:space="preserve">Christ's public revelation of </w:t>
      </w:r>
      <w:r>
        <w:rPr>
          <w:rFonts w:cs="Arial"/>
          <w:sz w:val="21"/>
          <w:szCs w:val="18"/>
        </w:rPr>
        <w:t>hi</w:t>
      </w:r>
      <w:r w:rsidRPr="00BC13BB">
        <w:rPr>
          <w:rFonts w:cs="Arial"/>
          <w:sz w:val="21"/>
          <w:szCs w:val="18"/>
        </w:rPr>
        <w:t>mself as God was received by various groups of Jews in Israel to show that all people need faith in Christ (1:19–4:54).</w:t>
      </w:r>
    </w:p>
    <w:p w14:paraId="2BFED85C" w14:textId="77777777" w:rsidR="006F5ED7" w:rsidRPr="00BC13BB" w:rsidRDefault="006F5ED7" w:rsidP="00B60BED">
      <w:pPr>
        <w:pStyle w:val="Heading3"/>
        <w:numPr>
          <w:ilvl w:val="2"/>
          <w:numId w:val="5"/>
        </w:numPr>
        <w:ind w:left="1418" w:hanging="425"/>
        <w:rPr>
          <w:rFonts w:cs="Arial"/>
          <w:sz w:val="21"/>
          <w:szCs w:val="22"/>
        </w:rPr>
      </w:pPr>
      <w:r w:rsidRPr="00BC13BB">
        <w:rPr>
          <w:rFonts w:cs="Arial"/>
          <w:sz w:val="21"/>
          <w:szCs w:val="22"/>
        </w:rPr>
        <w:t>In Bethany beyond the Jordan, John the Baptist and four of Christ’s first disciples declared Jesus to be the Son of God (1:19-51).</w:t>
      </w:r>
    </w:p>
    <w:p w14:paraId="6ABF0827"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John testified to the priests and Levites and then to the crowd at Christ's baptism that Jesus is the Son of God (1:19-39).</w:t>
      </w:r>
    </w:p>
    <w:p w14:paraId="3DA8ABFE"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 xml:space="preserve">John testified to the Jewish </w:t>
      </w:r>
      <w:r w:rsidRPr="00BC13BB">
        <w:rPr>
          <w:rFonts w:cs="Arial"/>
          <w:i/>
          <w:sz w:val="21"/>
          <w:szCs w:val="18"/>
        </w:rPr>
        <w:t>leaders</w:t>
      </w:r>
      <w:r w:rsidRPr="00BC13BB">
        <w:rPr>
          <w:rFonts w:cs="Arial"/>
          <w:sz w:val="21"/>
          <w:szCs w:val="18"/>
        </w:rPr>
        <w:t xml:space="preserve"> that he was not the Christ, nor Elijah, nor the Prophet, but </w:t>
      </w:r>
      <w:r>
        <w:rPr>
          <w:rFonts w:cs="Arial"/>
          <w:sz w:val="21"/>
          <w:szCs w:val="18"/>
        </w:rPr>
        <w:t xml:space="preserve">only Christ’s </w:t>
      </w:r>
      <w:r w:rsidRPr="00BC13BB">
        <w:rPr>
          <w:rFonts w:cs="Arial"/>
          <w:sz w:val="21"/>
          <w:szCs w:val="18"/>
        </w:rPr>
        <w:t>forerunner (1:19-28).</w:t>
      </w:r>
    </w:p>
    <w:p w14:paraId="0ADAF15D"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lastRenderedPageBreak/>
        <w:t xml:space="preserve">John testified to the </w:t>
      </w:r>
      <w:r w:rsidRPr="00BC13BB">
        <w:rPr>
          <w:rFonts w:cs="Arial"/>
          <w:i/>
          <w:sz w:val="21"/>
          <w:szCs w:val="18"/>
        </w:rPr>
        <w:t>people</w:t>
      </w:r>
      <w:r w:rsidRPr="00BC13BB">
        <w:rPr>
          <w:rFonts w:cs="Arial"/>
          <w:sz w:val="21"/>
          <w:szCs w:val="18"/>
        </w:rPr>
        <w:t xml:space="preserve"> that Jesus was the Savior and the Son of God (1:29-34).</w:t>
      </w:r>
    </w:p>
    <w:p w14:paraId="0C6A3835"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 xml:space="preserve">John testified to two of his </w:t>
      </w:r>
      <w:r w:rsidRPr="00BC13BB">
        <w:rPr>
          <w:rFonts w:cs="Arial"/>
          <w:i/>
          <w:sz w:val="21"/>
          <w:szCs w:val="18"/>
        </w:rPr>
        <w:t>disciples</w:t>
      </w:r>
      <w:r w:rsidRPr="00BC13BB">
        <w:rPr>
          <w:rFonts w:cs="Arial"/>
          <w:sz w:val="21"/>
          <w:szCs w:val="18"/>
        </w:rPr>
        <w:t xml:space="preserve"> that Jesus was the Savior (1:35-39).</w:t>
      </w:r>
    </w:p>
    <w:p w14:paraId="61FAFE4D"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Andrew, Peter, Philip, and Nathanael declared Jesus as the Son of God (1:35-51).</w:t>
      </w:r>
    </w:p>
    <w:p w14:paraId="74FAC0E3"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After Andrew heard John the Baptist’ testimony, he looked for Peter and they both went to Jesus (1:40-42).</w:t>
      </w:r>
    </w:p>
    <w:p w14:paraId="52C6BA67"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 xml:space="preserve">Jesus called Philip to follow </w:t>
      </w:r>
      <w:r>
        <w:rPr>
          <w:rFonts w:cs="Arial"/>
          <w:sz w:val="21"/>
          <w:szCs w:val="18"/>
        </w:rPr>
        <w:t>hi</w:t>
      </w:r>
      <w:r w:rsidRPr="00BC13BB">
        <w:rPr>
          <w:rFonts w:cs="Arial"/>
          <w:sz w:val="21"/>
          <w:szCs w:val="18"/>
        </w:rPr>
        <w:t>m to Galilee, and there he found Nathanael and brought him to Jesus (1:43-46).</w:t>
      </w:r>
    </w:p>
    <w:p w14:paraId="2CE9D7A9"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 xml:space="preserve">Jesus proved </w:t>
      </w:r>
      <w:r>
        <w:rPr>
          <w:rFonts w:cs="Arial"/>
          <w:sz w:val="21"/>
          <w:szCs w:val="18"/>
        </w:rPr>
        <w:t>hi</w:t>
      </w:r>
      <w:r w:rsidRPr="00BC13BB">
        <w:rPr>
          <w:rFonts w:cs="Arial"/>
          <w:sz w:val="21"/>
          <w:szCs w:val="18"/>
        </w:rPr>
        <w:t>s deity to Nathanael, and then he testified that Jesus was the Son of God (1:47-49).</w:t>
      </w:r>
    </w:p>
    <w:p w14:paraId="22034ADC" w14:textId="77777777" w:rsidR="006F5ED7" w:rsidRPr="00BC13BB" w:rsidRDefault="006F5ED7" w:rsidP="00B60BED">
      <w:pPr>
        <w:pStyle w:val="Heading3"/>
        <w:numPr>
          <w:ilvl w:val="2"/>
          <w:numId w:val="5"/>
        </w:numPr>
        <w:ind w:left="1418" w:hanging="425"/>
        <w:rPr>
          <w:rFonts w:cs="Arial"/>
          <w:sz w:val="21"/>
          <w:szCs w:val="22"/>
        </w:rPr>
      </w:pPr>
      <w:r w:rsidRPr="00BC13BB">
        <w:rPr>
          <w:rFonts w:cs="Arial"/>
          <w:sz w:val="21"/>
          <w:szCs w:val="22"/>
        </w:rPr>
        <w:t>In Cana, the four disciples believed in Christ’</w:t>
      </w:r>
      <w:r>
        <w:rPr>
          <w:rFonts w:cs="Arial"/>
          <w:sz w:val="21"/>
          <w:szCs w:val="22"/>
        </w:rPr>
        <w:t>s</w:t>
      </w:r>
      <w:r w:rsidRPr="00BC13BB">
        <w:rPr>
          <w:rFonts w:cs="Arial"/>
          <w:sz w:val="21"/>
          <w:szCs w:val="22"/>
        </w:rPr>
        <w:t xml:space="preserve"> glory when he turned water to wine </w:t>
      </w:r>
      <w:r>
        <w:rPr>
          <w:rFonts w:cs="Arial"/>
          <w:sz w:val="21"/>
          <w:szCs w:val="22"/>
        </w:rPr>
        <w:t>as</w:t>
      </w:r>
      <w:r w:rsidRPr="00BC13BB">
        <w:rPr>
          <w:rFonts w:cs="Arial"/>
          <w:sz w:val="21"/>
          <w:szCs w:val="22"/>
        </w:rPr>
        <w:t xml:space="preserve"> they saw that new life in him superseded Jewish purification (2:1-11).</w:t>
      </w:r>
    </w:p>
    <w:p w14:paraId="735B92F1" w14:textId="77777777" w:rsidR="006F5ED7" w:rsidRPr="00BC13BB" w:rsidRDefault="006F5ED7" w:rsidP="00B60BED">
      <w:pPr>
        <w:pStyle w:val="Heading4"/>
        <w:numPr>
          <w:ilvl w:val="3"/>
          <w:numId w:val="5"/>
        </w:numPr>
        <w:ind w:left="2127" w:hanging="465"/>
        <w:rPr>
          <w:rFonts w:cs="Arial"/>
          <w:sz w:val="21"/>
          <w:szCs w:val="22"/>
        </w:rPr>
      </w:pPr>
      <w:r w:rsidRPr="00BC13BB">
        <w:rPr>
          <w:rFonts w:cs="Arial"/>
          <w:sz w:val="21"/>
          <w:szCs w:val="18"/>
        </w:rPr>
        <w:t>Jewish purification failed to cleanse completely and eternally (2:1-6).</w:t>
      </w:r>
    </w:p>
    <w:p w14:paraId="1B210A29"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Jesus replaced the “old” water of purification with the “new” wine of life and celebration (2:7-10).</w:t>
      </w:r>
    </w:p>
    <w:p w14:paraId="5D8F7BDE"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 xml:space="preserve">The result of this </w:t>
      </w:r>
      <w:r w:rsidRPr="002124D6">
        <w:rPr>
          <w:rFonts w:cs="Arial"/>
          <w:b/>
          <w:bCs/>
          <w:i/>
          <w:iCs/>
          <w:sz w:val="21"/>
          <w:szCs w:val="18"/>
        </w:rPr>
        <w:t>first sign</w:t>
      </w:r>
      <w:r w:rsidRPr="00BC13BB">
        <w:rPr>
          <w:rFonts w:cs="Arial"/>
          <w:sz w:val="21"/>
          <w:szCs w:val="18"/>
        </w:rPr>
        <w:t xml:space="preserve"> was that it revealed his glory as the Son of God so the disciples believed in </w:t>
      </w:r>
      <w:r>
        <w:rPr>
          <w:rFonts w:cs="Arial"/>
          <w:sz w:val="21"/>
          <w:szCs w:val="18"/>
        </w:rPr>
        <w:t>hi</w:t>
      </w:r>
      <w:r w:rsidRPr="00BC13BB">
        <w:rPr>
          <w:rFonts w:cs="Arial"/>
          <w:sz w:val="21"/>
          <w:szCs w:val="18"/>
        </w:rPr>
        <w:t>m (2:11).</w:t>
      </w:r>
    </w:p>
    <w:p w14:paraId="648FDD98" w14:textId="77777777" w:rsidR="006F5ED7" w:rsidRPr="00BC13BB" w:rsidRDefault="006F5ED7" w:rsidP="00B60BED">
      <w:pPr>
        <w:pStyle w:val="Heading3"/>
        <w:numPr>
          <w:ilvl w:val="2"/>
          <w:numId w:val="5"/>
        </w:numPr>
        <w:ind w:left="1418" w:hanging="425"/>
        <w:rPr>
          <w:rFonts w:cs="Arial"/>
          <w:sz w:val="21"/>
          <w:szCs w:val="22"/>
        </w:rPr>
      </w:pPr>
      <w:r w:rsidRPr="00BC13BB">
        <w:rPr>
          <w:rFonts w:cs="Arial"/>
          <w:sz w:val="21"/>
          <w:szCs w:val="22"/>
        </w:rPr>
        <w:t>In Jerusalem, Passover Jews and Nicodemus received Jesus as the Son of God (2:12–3:21).</w:t>
      </w:r>
    </w:p>
    <w:p w14:paraId="7E350A46"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The Jewish leaders rejected Christ when he cleansed the temple because they refused to see that Jesus replaces the failures of the temple (2:12-22).</w:t>
      </w:r>
    </w:p>
    <w:p w14:paraId="53D81B83"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The Jewish temple failed to give permanent cleansing from sin by even turning into a marketplace (2:12-18).</w:t>
      </w:r>
    </w:p>
    <w:p w14:paraId="24A442A3"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Jesus cleansing the “old” temple will be replaced with a cleansing through the “new” temple of his body (2:19).</w:t>
      </w:r>
    </w:p>
    <w:p w14:paraId="4C9D3D15"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The Jews rejected Jesus as the “new” temple (2:20-21).</w:t>
      </w:r>
    </w:p>
    <w:p w14:paraId="473D2E9D"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The disciples believed Christ after his death and resurrection (2:22).</w:t>
      </w:r>
    </w:p>
    <w:p w14:paraId="11320AAA"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 xml:space="preserve">Pilgrim Jews visiting Jerusalem for the Passover after </w:t>
      </w:r>
      <w:r>
        <w:rPr>
          <w:rFonts w:cs="Arial"/>
          <w:sz w:val="21"/>
          <w:szCs w:val="18"/>
        </w:rPr>
        <w:t>hi</w:t>
      </w:r>
      <w:r w:rsidRPr="00BC13BB">
        <w:rPr>
          <w:rFonts w:cs="Arial"/>
          <w:sz w:val="21"/>
          <w:szCs w:val="18"/>
        </w:rPr>
        <w:t>s performance of miracles received Jesus as the Son of God (2:23-25</w:t>
      </w:r>
      <w:r>
        <w:rPr>
          <w:rFonts w:cs="Arial"/>
          <w:sz w:val="21"/>
          <w:szCs w:val="18"/>
        </w:rPr>
        <w:t>; see pp. 119a-c</w:t>
      </w:r>
      <w:r w:rsidRPr="00BC13BB">
        <w:rPr>
          <w:rFonts w:cs="Arial"/>
          <w:sz w:val="21"/>
          <w:szCs w:val="18"/>
        </w:rPr>
        <w:t>).</w:t>
      </w:r>
    </w:p>
    <w:p w14:paraId="47CFD620"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 xml:space="preserve">Nicodemus received Jesus as the Son of God after Christ's </w:t>
      </w:r>
      <w:r>
        <w:rPr>
          <w:rFonts w:cs="Arial"/>
          <w:sz w:val="21"/>
          <w:szCs w:val="18"/>
          <w:u w:val="single"/>
        </w:rPr>
        <w:t>1st</w:t>
      </w:r>
      <w:r w:rsidRPr="00BC13BB">
        <w:rPr>
          <w:rFonts w:cs="Arial"/>
          <w:sz w:val="21"/>
          <w:szCs w:val="18"/>
          <w:u w:val="single"/>
        </w:rPr>
        <w:t xml:space="preserve"> discourse</w:t>
      </w:r>
      <w:r w:rsidRPr="00BC13BB">
        <w:rPr>
          <w:rFonts w:cs="Arial"/>
          <w:sz w:val="21"/>
          <w:szCs w:val="18"/>
        </w:rPr>
        <w:t xml:space="preserve"> with him on the nature of spiritual birth (3:1-21).</w:t>
      </w:r>
    </w:p>
    <w:p w14:paraId="0B567693"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 xml:space="preserve">Nicodemus needed spiritual birth </w:t>
      </w:r>
      <w:r>
        <w:rPr>
          <w:rFonts w:cs="Arial"/>
          <w:sz w:val="21"/>
          <w:szCs w:val="18"/>
        </w:rPr>
        <w:t>since</w:t>
      </w:r>
      <w:r w:rsidRPr="00BC13BB">
        <w:rPr>
          <w:rFonts w:cs="Arial"/>
          <w:sz w:val="21"/>
          <w:szCs w:val="18"/>
        </w:rPr>
        <w:t xml:space="preserve"> he didn’t know how to reach God </w:t>
      </w:r>
      <w:r>
        <w:rPr>
          <w:rFonts w:cs="Arial"/>
          <w:sz w:val="21"/>
          <w:szCs w:val="18"/>
        </w:rPr>
        <w:t>even as</w:t>
      </w:r>
      <w:r w:rsidRPr="00BC13BB">
        <w:rPr>
          <w:rFonts w:cs="Arial"/>
          <w:sz w:val="21"/>
          <w:szCs w:val="18"/>
        </w:rPr>
        <w:t xml:space="preserve"> a Jewish leader who could see Jesus’ power (3:1-2).</w:t>
      </w:r>
    </w:p>
    <w:p w14:paraId="0F0F9CED"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As a key Jewish leader, Nicodemus should have known how to reach God (3:1).</w:t>
      </w:r>
    </w:p>
    <w:p w14:paraId="6503FA6D"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 xml:space="preserve">Nicodemus admitted that Christ was from God due to </w:t>
      </w:r>
      <w:r>
        <w:rPr>
          <w:rFonts w:cs="Arial"/>
          <w:sz w:val="21"/>
          <w:szCs w:val="18"/>
        </w:rPr>
        <w:t>hi</w:t>
      </w:r>
      <w:r w:rsidRPr="00BC13BB">
        <w:rPr>
          <w:rFonts w:cs="Arial"/>
          <w:sz w:val="21"/>
          <w:szCs w:val="18"/>
        </w:rPr>
        <w:t>s miraculous powers (3:2).</w:t>
      </w:r>
    </w:p>
    <w:p w14:paraId="64AB08A1"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Jesus insisted that the way Nicodemus could receive spiritual and eternal life was through a spiritual birth (3:3-8).</w:t>
      </w:r>
    </w:p>
    <w:p w14:paraId="1076EAF3"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lastRenderedPageBreak/>
        <w:t>Jesus diverted attention from miracles to Nicodemus’ real need of a new birth (3:3).</w:t>
      </w:r>
    </w:p>
    <w:p w14:paraId="3D201351"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Nicodemus questioned how this new birth could be physical (3:4).</w:t>
      </w:r>
    </w:p>
    <w:p w14:paraId="1291D642"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Jesus explained the new birth as spiritual rather than physical (3:5-8</w:t>
      </w:r>
      <w:r>
        <w:rPr>
          <w:rFonts w:cs="Arial"/>
          <w:sz w:val="21"/>
          <w:szCs w:val="18"/>
        </w:rPr>
        <w:t>; see page 119d in these notes</w:t>
      </w:r>
      <w:r w:rsidRPr="00BC13BB">
        <w:rPr>
          <w:rFonts w:cs="Arial"/>
          <w:sz w:val="21"/>
          <w:szCs w:val="18"/>
        </w:rPr>
        <w:t>).</w:t>
      </w:r>
    </w:p>
    <w:p w14:paraId="7FD54E8E" w14:textId="77777777" w:rsidR="006F5ED7" w:rsidRPr="00BC13BB" w:rsidRDefault="006F5ED7" w:rsidP="00B60BED">
      <w:pPr>
        <w:pStyle w:val="Heading6"/>
        <w:numPr>
          <w:ilvl w:val="5"/>
          <w:numId w:val="5"/>
        </w:numPr>
        <w:ind w:left="3261" w:hanging="488"/>
        <w:rPr>
          <w:rStyle w:val="PageNumber"/>
          <w:rFonts w:cs="Arial"/>
          <w:sz w:val="21"/>
          <w:szCs w:val="18"/>
        </w:rPr>
      </w:pPr>
      <w:r w:rsidRPr="00BC13BB">
        <w:rPr>
          <w:rStyle w:val="PageNumber"/>
          <w:rFonts w:cs="Arial"/>
          <w:sz w:val="21"/>
          <w:szCs w:val="18"/>
        </w:rPr>
        <w:t>The concept of new birth from the Spirit isn’t hard to understand when one sees the wind blowing without one directing it (3:7-8).</w:t>
      </w:r>
    </w:p>
    <w:p w14:paraId="3533A0B6"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 xml:space="preserve">Jesus says that the way to receive eternal life rather than eternal death is by placing faith in </w:t>
      </w:r>
      <w:r>
        <w:rPr>
          <w:rFonts w:cs="Arial"/>
          <w:sz w:val="21"/>
          <w:szCs w:val="18"/>
        </w:rPr>
        <w:t>hi</w:t>
      </w:r>
      <w:r w:rsidRPr="00BC13BB">
        <w:rPr>
          <w:rFonts w:cs="Arial"/>
          <w:sz w:val="21"/>
          <w:szCs w:val="18"/>
        </w:rPr>
        <w:t>m (3:9-21).</w:t>
      </w:r>
    </w:p>
    <w:p w14:paraId="18A93B2A"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Jesus was amazed that Nicodemus didn’t understand spiritual birth [since it was taught in Ezekiel 36] (3:9-10).</w:t>
      </w:r>
    </w:p>
    <w:p w14:paraId="2F4F73F4"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The source of this teaching was heaven (3:11-13).</w:t>
      </w:r>
    </w:p>
    <w:p w14:paraId="16202C3D"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The way to be born again was by faith in Jesus Christ (3:14-15).</w:t>
      </w:r>
    </w:p>
    <w:p w14:paraId="6B4DD668" w14:textId="77777777" w:rsidR="006F5ED7" w:rsidRPr="00BC13BB" w:rsidRDefault="006F5ED7" w:rsidP="00B60BED">
      <w:pPr>
        <w:pStyle w:val="Heading6"/>
        <w:numPr>
          <w:ilvl w:val="5"/>
          <w:numId w:val="5"/>
        </w:numPr>
        <w:ind w:left="3261" w:hanging="488"/>
        <w:rPr>
          <w:rFonts w:cs="Arial"/>
          <w:sz w:val="21"/>
          <w:szCs w:val="18"/>
        </w:rPr>
      </w:pPr>
      <w:r>
        <w:rPr>
          <w:rFonts w:cs="Arial"/>
          <w:sz w:val="21"/>
          <w:szCs w:val="18"/>
        </w:rPr>
        <w:t>Those</w:t>
      </w:r>
      <w:r w:rsidRPr="00BC13BB">
        <w:rPr>
          <w:rFonts w:cs="Arial"/>
          <w:sz w:val="21"/>
          <w:szCs w:val="18"/>
        </w:rPr>
        <w:t xml:space="preserve"> accept</w:t>
      </w:r>
      <w:r>
        <w:rPr>
          <w:rFonts w:cs="Arial"/>
          <w:sz w:val="21"/>
          <w:szCs w:val="18"/>
        </w:rPr>
        <w:t>ing</w:t>
      </w:r>
      <w:r w:rsidRPr="00BC13BB">
        <w:rPr>
          <w:rFonts w:cs="Arial"/>
          <w:sz w:val="21"/>
          <w:szCs w:val="18"/>
        </w:rPr>
        <w:t xml:space="preserve"> Christ </w:t>
      </w:r>
      <w:r>
        <w:rPr>
          <w:rFonts w:cs="Arial"/>
          <w:sz w:val="21"/>
          <w:szCs w:val="18"/>
        </w:rPr>
        <w:t>have eternal life while</w:t>
      </w:r>
      <w:r w:rsidRPr="00BC13BB">
        <w:rPr>
          <w:rFonts w:cs="Arial"/>
          <w:sz w:val="21"/>
          <w:szCs w:val="18"/>
        </w:rPr>
        <w:t xml:space="preserve"> those rejecting the new birth</w:t>
      </w:r>
      <w:r>
        <w:rPr>
          <w:rFonts w:cs="Arial"/>
          <w:sz w:val="21"/>
          <w:szCs w:val="18"/>
        </w:rPr>
        <w:t xml:space="preserve"> have </w:t>
      </w:r>
      <w:r w:rsidRPr="00BC13BB">
        <w:rPr>
          <w:rFonts w:cs="Arial"/>
          <w:sz w:val="21"/>
          <w:szCs w:val="18"/>
        </w:rPr>
        <w:t>eternal death (3:16-21).</w:t>
      </w:r>
    </w:p>
    <w:p w14:paraId="2427411B" w14:textId="77777777" w:rsidR="006F5ED7" w:rsidRPr="00BC13BB" w:rsidRDefault="006F5ED7" w:rsidP="00B60BED">
      <w:pPr>
        <w:pStyle w:val="Heading3"/>
        <w:numPr>
          <w:ilvl w:val="2"/>
          <w:numId w:val="5"/>
        </w:numPr>
        <w:ind w:left="1418" w:hanging="425"/>
        <w:rPr>
          <w:rFonts w:cs="Arial"/>
          <w:sz w:val="21"/>
          <w:szCs w:val="22"/>
        </w:rPr>
      </w:pPr>
      <w:r w:rsidRPr="00BC13BB">
        <w:rPr>
          <w:rFonts w:cs="Arial"/>
          <w:sz w:val="21"/>
          <w:szCs w:val="22"/>
        </w:rPr>
        <w:t>In Judea, John the Baptist testified again that Jesus is the Son of God after his disciples trie</w:t>
      </w:r>
      <w:r>
        <w:rPr>
          <w:rFonts w:cs="Arial"/>
          <w:sz w:val="21"/>
          <w:szCs w:val="22"/>
        </w:rPr>
        <w:t>d</w:t>
      </w:r>
      <w:r w:rsidRPr="00BC13BB">
        <w:rPr>
          <w:rFonts w:cs="Arial"/>
          <w:sz w:val="21"/>
          <w:szCs w:val="22"/>
        </w:rPr>
        <w:t xml:space="preserve"> to make him jealous over Jesus' popularity (3:22-36).</w:t>
      </w:r>
    </w:p>
    <w:p w14:paraId="10F95CE3" w14:textId="77777777" w:rsidR="006F5ED7" w:rsidRPr="00BC13BB" w:rsidRDefault="006F5ED7" w:rsidP="00B60BED">
      <w:pPr>
        <w:pStyle w:val="Heading4"/>
        <w:numPr>
          <w:ilvl w:val="3"/>
          <w:numId w:val="5"/>
        </w:numPr>
        <w:ind w:left="2127" w:hanging="465"/>
        <w:rPr>
          <w:rFonts w:cs="Arial"/>
          <w:sz w:val="21"/>
          <w:szCs w:val="22"/>
        </w:rPr>
      </w:pPr>
      <w:r w:rsidRPr="00BC13BB">
        <w:rPr>
          <w:rFonts w:cs="Arial"/>
          <w:sz w:val="21"/>
          <w:szCs w:val="18"/>
        </w:rPr>
        <w:t>The temptation for John to be proud of his ministry success was his popularity among people (3:22-26).</w:t>
      </w:r>
    </w:p>
    <w:p w14:paraId="496D2D28" w14:textId="77777777" w:rsidR="006F5ED7" w:rsidRPr="00BC13BB" w:rsidRDefault="006F5ED7" w:rsidP="00B60BED">
      <w:pPr>
        <w:pStyle w:val="Heading5"/>
        <w:numPr>
          <w:ilvl w:val="4"/>
          <w:numId w:val="5"/>
        </w:numPr>
        <w:ind w:left="2694" w:hanging="477"/>
        <w:rPr>
          <w:rFonts w:cs="Arial"/>
          <w:sz w:val="21"/>
          <w:szCs w:val="22"/>
        </w:rPr>
      </w:pPr>
      <w:r w:rsidRPr="00BC13BB">
        <w:rPr>
          <w:rFonts w:cs="Arial"/>
          <w:sz w:val="21"/>
          <w:szCs w:val="18"/>
        </w:rPr>
        <w:t>The temptation of John was seen in his growing ministry (3:22-24).</w:t>
      </w:r>
    </w:p>
    <w:p w14:paraId="7C6A3650" w14:textId="77777777" w:rsidR="006F5ED7" w:rsidRPr="00BC13BB" w:rsidRDefault="006F5ED7" w:rsidP="00B60BED">
      <w:pPr>
        <w:pStyle w:val="Heading5"/>
        <w:numPr>
          <w:ilvl w:val="4"/>
          <w:numId w:val="5"/>
        </w:numPr>
        <w:ind w:left="2694" w:hanging="477"/>
        <w:rPr>
          <w:rFonts w:cs="Arial"/>
          <w:sz w:val="21"/>
          <w:szCs w:val="18"/>
        </w:rPr>
      </w:pPr>
      <w:r>
        <w:rPr>
          <w:rFonts w:cs="Arial"/>
          <w:sz w:val="21"/>
          <w:szCs w:val="18"/>
        </w:rPr>
        <w:t>John’s</w:t>
      </w:r>
      <w:r w:rsidRPr="00BC13BB">
        <w:rPr>
          <w:rFonts w:cs="Arial"/>
          <w:sz w:val="21"/>
          <w:szCs w:val="18"/>
        </w:rPr>
        <w:t xml:space="preserve"> disciples </w:t>
      </w:r>
      <w:r>
        <w:rPr>
          <w:rFonts w:cs="Arial"/>
          <w:sz w:val="21"/>
          <w:szCs w:val="18"/>
        </w:rPr>
        <w:t xml:space="preserve">tried to </w:t>
      </w:r>
      <w:r w:rsidRPr="00BC13BB">
        <w:rPr>
          <w:rFonts w:cs="Arial"/>
          <w:sz w:val="21"/>
          <w:szCs w:val="18"/>
        </w:rPr>
        <w:t>provok</w:t>
      </w:r>
      <w:r>
        <w:rPr>
          <w:rFonts w:cs="Arial"/>
          <w:sz w:val="21"/>
          <w:szCs w:val="18"/>
        </w:rPr>
        <w:t>e</w:t>
      </w:r>
      <w:r w:rsidRPr="00BC13BB">
        <w:rPr>
          <w:rFonts w:cs="Arial"/>
          <w:sz w:val="21"/>
          <w:szCs w:val="18"/>
        </w:rPr>
        <w:t xml:space="preserve"> his jealousy by telling him that many people went to Jesus for baptism (3:25-26).</w:t>
      </w:r>
    </w:p>
    <w:p w14:paraId="11B292A7"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The way John showed humility was by focusing on Jesus’ superiority as the Son of God (3:27-36).</w:t>
      </w:r>
    </w:p>
    <w:p w14:paraId="0AB0C040"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John humbly testified that Jesus as the Messiah is superior to him (3:27-30).</w:t>
      </w:r>
    </w:p>
    <w:p w14:paraId="39CC17D7"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John knew that God is sovereign in all things (3:27).</w:t>
      </w:r>
    </w:p>
    <w:p w14:paraId="65BB5C9C"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John knew that he was not the Christ but only his messenger just as a bridegroom is superior to his attendant (3:28-29).</w:t>
      </w:r>
    </w:p>
    <w:p w14:paraId="5FDCADC7"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John knew that Jesus must be more important and he must be less important (3:30).</w:t>
      </w:r>
    </w:p>
    <w:p w14:paraId="300394B8"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John humbly testified that Jesus is the Son of God (3:31-36).</w:t>
      </w:r>
    </w:p>
    <w:p w14:paraId="146D2020"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 xml:space="preserve">Jesus, who came from heaven, testified what </w:t>
      </w:r>
      <w:r>
        <w:rPr>
          <w:rFonts w:cs="Arial"/>
          <w:sz w:val="21"/>
          <w:szCs w:val="18"/>
        </w:rPr>
        <w:t>he</w:t>
      </w:r>
      <w:r w:rsidRPr="00BC13BB">
        <w:rPr>
          <w:rFonts w:cs="Arial"/>
          <w:sz w:val="21"/>
          <w:szCs w:val="18"/>
        </w:rPr>
        <w:t xml:space="preserve"> ha</w:t>
      </w:r>
      <w:r>
        <w:rPr>
          <w:rFonts w:cs="Arial"/>
          <w:sz w:val="21"/>
          <w:szCs w:val="18"/>
        </w:rPr>
        <w:t>d</w:t>
      </w:r>
      <w:r w:rsidRPr="00BC13BB">
        <w:rPr>
          <w:rFonts w:cs="Arial"/>
          <w:sz w:val="21"/>
          <w:szCs w:val="18"/>
        </w:rPr>
        <w:t xml:space="preserve"> witnessed (3:31-32).</w:t>
      </w:r>
    </w:p>
    <w:p w14:paraId="07488F72"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John testified that God is true (3:33).</w:t>
      </w:r>
    </w:p>
    <w:p w14:paraId="05B3AA36"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Jesus has the Spirit without limit (3:34).</w:t>
      </w:r>
    </w:p>
    <w:p w14:paraId="58958A05"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Jesus is the Son of the Father (3:35).</w:t>
      </w:r>
    </w:p>
    <w:p w14:paraId="7BDCC8B1"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Belief in Jesus determines if one has eternal life or God’s wrath (3:36).</w:t>
      </w:r>
    </w:p>
    <w:p w14:paraId="600C1733" w14:textId="77777777" w:rsidR="006F5ED7" w:rsidRPr="00BC13BB" w:rsidRDefault="006F5ED7" w:rsidP="00B60BED">
      <w:pPr>
        <w:pStyle w:val="Heading3"/>
        <w:numPr>
          <w:ilvl w:val="2"/>
          <w:numId w:val="5"/>
        </w:numPr>
        <w:ind w:left="1418" w:hanging="425"/>
        <w:rPr>
          <w:rFonts w:cs="Arial"/>
          <w:sz w:val="21"/>
          <w:szCs w:val="22"/>
        </w:rPr>
      </w:pPr>
      <w:r w:rsidRPr="00BC13BB">
        <w:rPr>
          <w:rFonts w:cs="Arial"/>
          <w:sz w:val="21"/>
          <w:szCs w:val="22"/>
        </w:rPr>
        <w:lastRenderedPageBreak/>
        <w:t>In Samaria</w:t>
      </w:r>
      <w:r>
        <w:rPr>
          <w:rFonts w:cs="Arial"/>
          <w:sz w:val="21"/>
          <w:szCs w:val="22"/>
        </w:rPr>
        <w:t xml:space="preserve">, </w:t>
      </w:r>
      <w:r w:rsidRPr="00BC13BB">
        <w:rPr>
          <w:rFonts w:cs="Arial"/>
          <w:sz w:val="21"/>
          <w:szCs w:val="22"/>
        </w:rPr>
        <w:t>an outcast Samaritan woman</w:t>
      </w:r>
      <w:r>
        <w:rPr>
          <w:rFonts w:cs="Arial"/>
          <w:sz w:val="21"/>
          <w:szCs w:val="22"/>
        </w:rPr>
        <w:t xml:space="preserve"> received</w:t>
      </w:r>
      <w:r w:rsidRPr="00BC13BB">
        <w:rPr>
          <w:rFonts w:cs="Arial"/>
          <w:sz w:val="21"/>
          <w:szCs w:val="22"/>
        </w:rPr>
        <w:t xml:space="preserve"> Jesus as the Son of God after </w:t>
      </w:r>
      <w:r>
        <w:rPr>
          <w:rFonts w:cs="Arial"/>
          <w:sz w:val="21"/>
          <w:szCs w:val="22"/>
        </w:rPr>
        <w:t>hi</w:t>
      </w:r>
      <w:r w:rsidRPr="00BC13BB">
        <w:rPr>
          <w:rFonts w:cs="Arial"/>
          <w:sz w:val="21"/>
          <w:szCs w:val="22"/>
        </w:rPr>
        <w:t xml:space="preserve">s </w:t>
      </w:r>
      <w:r>
        <w:rPr>
          <w:rFonts w:cs="Arial"/>
          <w:sz w:val="21"/>
          <w:szCs w:val="22"/>
          <w:u w:val="single"/>
        </w:rPr>
        <w:t>2nd</w:t>
      </w:r>
      <w:r w:rsidRPr="002124D6">
        <w:rPr>
          <w:rFonts w:cs="Arial"/>
          <w:sz w:val="21"/>
          <w:szCs w:val="22"/>
          <w:u w:val="single"/>
        </w:rPr>
        <w:t xml:space="preserve"> discourse</w:t>
      </w:r>
      <w:r w:rsidRPr="00BC13BB">
        <w:rPr>
          <w:rFonts w:cs="Arial"/>
          <w:sz w:val="21"/>
          <w:szCs w:val="22"/>
        </w:rPr>
        <w:t xml:space="preserve"> with her on </w:t>
      </w:r>
      <w:r>
        <w:rPr>
          <w:rFonts w:cs="Arial"/>
          <w:sz w:val="21"/>
          <w:szCs w:val="22"/>
        </w:rPr>
        <w:t>hi</w:t>
      </w:r>
      <w:r w:rsidRPr="00BC13BB">
        <w:rPr>
          <w:rFonts w:cs="Arial"/>
          <w:sz w:val="21"/>
          <w:szCs w:val="22"/>
        </w:rPr>
        <w:t>s true identity (4:1-42).</w:t>
      </w:r>
    </w:p>
    <w:p w14:paraId="4AE2E4C1" w14:textId="77777777" w:rsidR="006F5ED7" w:rsidRPr="00BC13BB" w:rsidRDefault="006F5ED7" w:rsidP="00B60BED">
      <w:pPr>
        <w:pStyle w:val="Heading4"/>
        <w:numPr>
          <w:ilvl w:val="3"/>
          <w:numId w:val="5"/>
        </w:numPr>
        <w:ind w:left="2127" w:hanging="465"/>
        <w:rPr>
          <w:rFonts w:cs="Arial"/>
          <w:sz w:val="21"/>
          <w:szCs w:val="22"/>
        </w:rPr>
      </w:pPr>
      <w:r w:rsidRPr="00BC13BB">
        <w:rPr>
          <w:rFonts w:cs="Arial"/>
          <w:sz w:val="21"/>
          <w:szCs w:val="18"/>
        </w:rPr>
        <w:t xml:space="preserve">Jesus offered eternal life to </w:t>
      </w:r>
      <w:r w:rsidRPr="00BC13BB">
        <w:rPr>
          <w:rFonts w:cs="Arial"/>
          <w:bCs/>
          <w:sz w:val="21"/>
          <w:szCs w:val="18"/>
        </w:rPr>
        <w:t xml:space="preserve">an immoral Samaritan woman </w:t>
      </w:r>
      <w:r w:rsidRPr="00BC13BB">
        <w:rPr>
          <w:rFonts w:cs="Arial"/>
          <w:sz w:val="21"/>
          <w:szCs w:val="18"/>
        </w:rPr>
        <w:t>(4:1-30).</w:t>
      </w:r>
    </w:p>
    <w:p w14:paraId="7D6EA929" w14:textId="77777777" w:rsidR="006F5ED7" w:rsidRPr="00BC13BB" w:rsidRDefault="006F5ED7" w:rsidP="00B60BED">
      <w:pPr>
        <w:pStyle w:val="Heading5"/>
        <w:numPr>
          <w:ilvl w:val="4"/>
          <w:numId w:val="5"/>
        </w:numPr>
        <w:ind w:left="2694" w:hanging="477"/>
        <w:rPr>
          <w:rFonts w:cs="Arial"/>
          <w:sz w:val="21"/>
          <w:szCs w:val="22"/>
        </w:rPr>
      </w:pPr>
      <w:r w:rsidRPr="00BC13BB">
        <w:rPr>
          <w:rFonts w:cs="Arial"/>
          <w:sz w:val="21"/>
          <w:szCs w:val="18"/>
        </w:rPr>
        <w:t>Jesus left Judea and intentionally passed through Samaria towards Galilee (4:1-4).</w:t>
      </w:r>
    </w:p>
    <w:p w14:paraId="195C7D10" w14:textId="77777777" w:rsidR="006F5ED7" w:rsidRPr="00BC13BB" w:rsidRDefault="006F5ED7" w:rsidP="00B60BED">
      <w:pPr>
        <w:pStyle w:val="Heading5"/>
        <w:numPr>
          <w:ilvl w:val="4"/>
          <w:numId w:val="5"/>
        </w:numPr>
        <w:ind w:left="2694" w:hanging="477"/>
        <w:rPr>
          <w:rFonts w:cs="Arial"/>
          <w:sz w:val="21"/>
          <w:szCs w:val="22"/>
        </w:rPr>
      </w:pPr>
      <w:r w:rsidRPr="00BC13BB">
        <w:rPr>
          <w:rFonts w:cs="Arial"/>
          <w:sz w:val="21"/>
          <w:szCs w:val="18"/>
        </w:rPr>
        <w:t>Jesus crossed barriers to ask the Samaritan woman for a drink at Jacob’s well (4:5-9).</w:t>
      </w:r>
    </w:p>
    <w:p w14:paraId="0C368956" w14:textId="77777777" w:rsidR="006F5ED7" w:rsidRPr="00BC13BB" w:rsidRDefault="006F5ED7" w:rsidP="00B60BED">
      <w:pPr>
        <w:pStyle w:val="Heading5"/>
        <w:numPr>
          <w:ilvl w:val="4"/>
          <w:numId w:val="5"/>
        </w:numPr>
        <w:ind w:left="2694" w:hanging="477"/>
        <w:rPr>
          <w:rFonts w:cs="Arial"/>
          <w:sz w:val="21"/>
          <w:szCs w:val="22"/>
        </w:rPr>
      </w:pPr>
      <w:r w:rsidRPr="00BC13BB">
        <w:rPr>
          <w:rFonts w:cs="Arial"/>
          <w:sz w:val="21"/>
          <w:szCs w:val="18"/>
        </w:rPr>
        <w:t>Jesus offered salvation to the Samaritan woman (4:10-18).</w:t>
      </w:r>
    </w:p>
    <w:p w14:paraId="233F5666"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 xml:space="preserve">Jesus explained that the nature of true worship was belief in </w:t>
      </w:r>
      <w:r>
        <w:rPr>
          <w:rFonts w:cs="Arial"/>
          <w:sz w:val="21"/>
          <w:szCs w:val="18"/>
        </w:rPr>
        <w:t>hi</w:t>
      </w:r>
      <w:r w:rsidRPr="00BC13BB">
        <w:rPr>
          <w:rFonts w:cs="Arial"/>
          <w:sz w:val="21"/>
          <w:szCs w:val="18"/>
        </w:rPr>
        <w:t>m, not at a place (4:19-24).</w:t>
      </w:r>
    </w:p>
    <w:p w14:paraId="4FE25CB2"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Jesus revealed his identity as Messiah (4:25-26).</w:t>
      </w:r>
    </w:p>
    <w:p w14:paraId="3A0B0A1B"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The Samaritan woman testified her faith to the entire town (4:27-30).</w:t>
      </w:r>
    </w:p>
    <w:p w14:paraId="548F87CC"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 xml:space="preserve">Jesus encouraged </w:t>
      </w:r>
      <w:r>
        <w:rPr>
          <w:rFonts w:cs="Arial"/>
          <w:sz w:val="21"/>
          <w:szCs w:val="18"/>
        </w:rPr>
        <w:t>hi</w:t>
      </w:r>
      <w:r w:rsidRPr="00BC13BB">
        <w:rPr>
          <w:rFonts w:cs="Arial"/>
          <w:sz w:val="21"/>
          <w:szCs w:val="18"/>
        </w:rPr>
        <w:t>s disciples to share the Good News of eternal life to everyone regardless of their status (4:31-38).</w:t>
      </w:r>
    </w:p>
    <w:p w14:paraId="21597CB8"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Jesus granted eternal life to believers in the Samaritan village (4:39-42).</w:t>
      </w:r>
    </w:p>
    <w:p w14:paraId="01126FFF"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Many Samaritans believed because of the woman’s testimony (4:39-40).</w:t>
      </w:r>
    </w:p>
    <w:p w14:paraId="3B5F3240"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Even more Samaritans believed because they heard Jesus personally (4:41-42).</w:t>
      </w:r>
    </w:p>
    <w:p w14:paraId="4E1785F6" w14:textId="77777777" w:rsidR="006F5ED7" w:rsidRPr="00BC13BB" w:rsidRDefault="006F5ED7" w:rsidP="00B60BED">
      <w:pPr>
        <w:pStyle w:val="Heading3"/>
        <w:numPr>
          <w:ilvl w:val="2"/>
          <w:numId w:val="5"/>
        </w:numPr>
        <w:ind w:left="1418" w:hanging="425"/>
        <w:rPr>
          <w:rFonts w:cs="Arial"/>
          <w:sz w:val="21"/>
          <w:szCs w:val="22"/>
        </w:rPr>
      </w:pPr>
      <w:r w:rsidRPr="00BC13BB">
        <w:rPr>
          <w:rFonts w:cs="Arial"/>
          <w:sz w:val="21"/>
          <w:szCs w:val="22"/>
        </w:rPr>
        <w:t>In Galilee, Jesus healed a</w:t>
      </w:r>
      <w:r>
        <w:rPr>
          <w:rFonts w:cs="Arial"/>
          <w:sz w:val="21"/>
          <w:szCs w:val="22"/>
        </w:rPr>
        <w:t>n</w:t>
      </w:r>
      <w:r w:rsidRPr="00BC13BB">
        <w:rPr>
          <w:rFonts w:cs="Arial"/>
          <w:sz w:val="21"/>
          <w:szCs w:val="22"/>
        </w:rPr>
        <w:t xml:space="preserve"> official’s son as </w:t>
      </w:r>
      <w:r>
        <w:rPr>
          <w:rFonts w:cs="Arial"/>
          <w:sz w:val="21"/>
          <w:szCs w:val="22"/>
        </w:rPr>
        <w:t>hi</w:t>
      </w:r>
      <w:r w:rsidRPr="00BC13BB">
        <w:rPr>
          <w:rFonts w:cs="Arial"/>
          <w:sz w:val="21"/>
          <w:szCs w:val="22"/>
        </w:rPr>
        <w:t xml:space="preserve">s </w:t>
      </w:r>
      <w:r w:rsidRPr="00CF7770">
        <w:rPr>
          <w:rFonts w:cs="Arial"/>
          <w:b/>
          <w:bCs/>
          <w:i/>
          <w:iCs/>
          <w:sz w:val="21"/>
          <w:szCs w:val="22"/>
        </w:rPr>
        <w:t>second sign</w:t>
      </w:r>
      <w:r w:rsidRPr="00BC13BB">
        <w:rPr>
          <w:rFonts w:cs="Arial"/>
          <w:sz w:val="21"/>
          <w:szCs w:val="22"/>
        </w:rPr>
        <w:t xml:space="preserve"> to show that faith </w:t>
      </w:r>
      <w:r>
        <w:rPr>
          <w:rFonts w:cs="Arial"/>
          <w:sz w:val="21"/>
          <w:szCs w:val="22"/>
        </w:rPr>
        <w:t>in</w:t>
      </w:r>
      <w:r w:rsidRPr="00BC13BB">
        <w:rPr>
          <w:rFonts w:cs="Arial"/>
          <w:sz w:val="21"/>
          <w:szCs w:val="22"/>
        </w:rPr>
        <w:t xml:space="preserve"> the unseen Word of God </w:t>
      </w:r>
      <w:r>
        <w:rPr>
          <w:rFonts w:cs="Arial"/>
          <w:sz w:val="21"/>
          <w:szCs w:val="22"/>
        </w:rPr>
        <w:t>saves</w:t>
      </w:r>
      <w:r w:rsidRPr="00BC13BB">
        <w:rPr>
          <w:rFonts w:cs="Arial"/>
          <w:sz w:val="21"/>
          <w:szCs w:val="22"/>
        </w:rPr>
        <w:t xml:space="preserve"> all, </w:t>
      </w:r>
      <w:r>
        <w:rPr>
          <w:rFonts w:cs="Arial"/>
          <w:sz w:val="21"/>
          <w:szCs w:val="22"/>
        </w:rPr>
        <w:t>even</w:t>
      </w:r>
      <w:r w:rsidRPr="00BC13BB">
        <w:rPr>
          <w:rFonts w:cs="Arial"/>
          <w:sz w:val="21"/>
          <w:szCs w:val="22"/>
        </w:rPr>
        <w:t xml:space="preserve"> Gentiles (4:43-54).</w:t>
      </w:r>
    </w:p>
    <w:p w14:paraId="777B02F5" w14:textId="77777777" w:rsidR="006F5ED7" w:rsidRPr="00BC13BB" w:rsidRDefault="006F5ED7" w:rsidP="00B60BED">
      <w:pPr>
        <w:pStyle w:val="Heading4"/>
        <w:numPr>
          <w:ilvl w:val="3"/>
          <w:numId w:val="5"/>
        </w:numPr>
        <w:ind w:left="2127" w:hanging="465"/>
        <w:rPr>
          <w:rFonts w:cs="Arial"/>
          <w:sz w:val="21"/>
          <w:szCs w:val="22"/>
        </w:rPr>
      </w:pPr>
      <w:r w:rsidRPr="00BC13BB">
        <w:rPr>
          <w:rFonts w:cs="Arial"/>
          <w:sz w:val="21"/>
          <w:szCs w:val="18"/>
        </w:rPr>
        <w:t xml:space="preserve">Jesus went to Cana to perform </w:t>
      </w:r>
      <w:r>
        <w:rPr>
          <w:rFonts w:cs="Arial"/>
          <w:sz w:val="21"/>
          <w:szCs w:val="18"/>
        </w:rPr>
        <w:t>hi</w:t>
      </w:r>
      <w:r w:rsidRPr="00BC13BB">
        <w:rPr>
          <w:rFonts w:cs="Arial"/>
          <w:sz w:val="21"/>
          <w:szCs w:val="18"/>
        </w:rPr>
        <w:t>s second miracle (4:43-46).</w:t>
      </w:r>
    </w:p>
    <w:p w14:paraId="452D73FB" w14:textId="77777777" w:rsidR="006F5ED7" w:rsidRPr="00BC13BB" w:rsidRDefault="006F5ED7" w:rsidP="00B60BED">
      <w:pPr>
        <w:pStyle w:val="Heading4"/>
        <w:numPr>
          <w:ilvl w:val="3"/>
          <w:numId w:val="5"/>
        </w:numPr>
        <w:ind w:left="2127" w:hanging="465"/>
        <w:rPr>
          <w:rFonts w:cs="Arial"/>
          <w:sz w:val="21"/>
          <w:szCs w:val="22"/>
        </w:rPr>
      </w:pPr>
      <w:r w:rsidRPr="00BC13BB">
        <w:rPr>
          <w:rFonts w:cs="Arial"/>
          <w:sz w:val="21"/>
          <w:szCs w:val="18"/>
        </w:rPr>
        <w:t xml:space="preserve">A royal official begged Jesus to heal his son </w:t>
      </w:r>
      <w:r>
        <w:rPr>
          <w:rFonts w:cs="Arial"/>
          <w:sz w:val="21"/>
          <w:szCs w:val="18"/>
        </w:rPr>
        <w:t xml:space="preserve">in </w:t>
      </w:r>
      <w:r w:rsidRPr="00BC13BB">
        <w:rPr>
          <w:rFonts w:cs="Arial"/>
          <w:sz w:val="21"/>
          <w:szCs w:val="18"/>
        </w:rPr>
        <w:t>Capernaum (4:47-49).</w:t>
      </w:r>
    </w:p>
    <w:p w14:paraId="7BC72B23" w14:textId="77777777" w:rsidR="006F5ED7" w:rsidRPr="00BC13BB" w:rsidRDefault="006F5ED7" w:rsidP="00B60BED">
      <w:pPr>
        <w:pStyle w:val="Heading4"/>
        <w:numPr>
          <w:ilvl w:val="3"/>
          <w:numId w:val="5"/>
        </w:numPr>
        <w:ind w:left="2127" w:hanging="465"/>
        <w:rPr>
          <w:rFonts w:cs="Arial"/>
          <w:sz w:val="21"/>
          <w:szCs w:val="22"/>
        </w:rPr>
      </w:pPr>
      <w:r w:rsidRPr="00BC13BB">
        <w:rPr>
          <w:rFonts w:cs="Arial"/>
          <w:sz w:val="21"/>
          <w:szCs w:val="18"/>
        </w:rPr>
        <w:t xml:space="preserve">The official took Jesus at </w:t>
      </w:r>
      <w:r>
        <w:rPr>
          <w:rFonts w:cs="Arial"/>
          <w:sz w:val="21"/>
          <w:szCs w:val="18"/>
        </w:rPr>
        <w:t>hi</w:t>
      </w:r>
      <w:r w:rsidRPr="00BC13BB">
        <w:rPr>
          <w:rFonts w:cs="Arial"/>
          <w:sz w:val="21"/>
          <w:szCs w:val="18"/>
        </w:rPr>
        <w:t>s word to heal him from afar (4:50).</w:t>
      </w:r>
    </w:p>
    <w:p w14:paraId="22CEDE72" w14:textId="77777777" w:rsidR="006F5ED7" w:rsidRPr="00BC13BB" w:rsidRDefault="006F5ED7" w:rsidP="00B60BED">
      <w:pPr>
        <w:pStyle w:val="Heading4"/>
        <w:numPr>
          <w:ilvl w:val="3"/>
          <w:numId w:val="5"/>
        </w:numPr>
        <w:ind w:left="2127" w:hanging="465"/>
        <w:rPr>
          <w:rFonts w:cs="Arial"/>
          <w:sz w:val="21"/>
          <w:szCs w:val="22"/>
        </w:rPr>
      </w:pPr>
      <w:r w:rsidRPr="00BC13BB">
        <w:rPr>
          <w:rFonts w:cs="Arial"/>
          <w:sz w:val="21"/>
          <w:szCs w:val="18"/>
        </w:rPr>
        <w:t>The official’s servants confirmed the official’s faith (4:51-52).</w:t>
      </w:r>
    </w:p>
    <w:p w14:paraId="75387149" w14:textId="77777777" w:rsidR="006F5ED7" w:rsidRPr="00BC13BB" w:rsidRDefault="006F5ED7" w:rsidP="00B60BED">
      <w:pPr>
        <w:pStyle w:val="Heading4"/>
        <w:numPr>
          <w:ilvl w:val="3"/>
          <w:numId w:val="5"/>
        </w:numPr>
        <w:ind w:left="2127" w:hanging="465"/>
        <w:rPr>
          <w:rFonts w:cs="Arial"/>
          <w:sz w:val="21"/>
          <w:szCs w:val="22"/>
        </w:rPr>
      </w:pPr>
      <w:r w:rsidRPr="00BC13BB">
        <w:rPr>
          <w:rFonts w:cs="Arial"/>
          <w:sz w:val="21"/>
          <w:szCs w:val="18"/>
        </w:rPr>
        <w:t>This second sign of Christ led the household to trust in Jesus (4:53-54).</w:t>
      </w:r>
    </w:p>
    <w:p w14:paraId="115EEE5D" w14:textId="77777777" w:rsidR="006F5ED7" w:rsidRPr="00BC13BB" w:rsidRDefault="006F5ED7" w:rsidP="00B60BED">
      <w:pPr>
        <w:pStyle w:val="Heading2"/>
        <w:numPr>
          <w:ilvl w:val="1"/>
          <w:numId w:val="5"/>
        </w:numPr>
        <w:ind w:left="993" w:hanging="426"/>
        <w:rPr>
          <w:rFonts w:cs="Arial"/>
          <w:sz w:val="21"/>
          <w:szCs w:val="18"/>
        </w:rPr>
      </w:pPr>
      <w:r w:rsidRPr="00BC13BB">
        <w:rPr>
          <w:rFonts w:cs="Arial"/>
          <w:sz w:val="21"/>
          <w:szCs w:val="18"/>
        </w:rPr>
        <w:t xml:space="preserve">Christ's public revelation of </w:t>
      </w:r>
      <w:r>
        <w:rPr>
          <w:rFonts w:cs="Arial"/>
          <w:sz w:val="21"/>
          <w:szCs w:val="18"/>
        </w:rPr>
        <w:t>hi</w:t>
      </w:r>
      <w:r w:rsidRPr="00BC13BB">
        <w:rPr>
          <w:rFonts w:cs="Arial"/>
          <w:sz w:val="21"/>
          <w:szCs w:val="18"/>
        </w:rPr>
        <w:t xml:space="preserve">mself as God mostly in Jerusalem but rejected by the nation cautions readers not to reject </w:t>
      </w:r>
      <w:r>
        <w:rPr>
          <w:rFonts w:cs="Arial"/>
          <w:sz w:val="21"/>
          <w:szCs w:val="18"/>
        </w:rPr>
        <w:t>hi</w:t>
      </w:r>
      <w:r w:rsidRPr="00BC13BB">
        <w:rPr>
          <w:rFonts w:cs="Arial"/>
          <w:sz w:val="21"/>
          <w:szCs w:val="18"/>
        </w:rPr>
        <w:t xml:space="preserve">m also (5:1–12:50). </w:t>
      </w:r>
    </w:p>
    <w:p w14:paraId="01EB2E8B" w14:textId="77777777" w:rsidR="006F5ED7" w:rsidRPr="00BC13BB" w:rsidRDefault="006F5ED7" w:rsidP="00B60BED">
      <w:pPr>
        <w:pStyle w:val="Heading3"/>
        <w:numPr>
          <w:ilvl w:val="2"/>
          <w:numId w:val="5"/>
        </w:numPr>
        <w:ind w:left="1418" w:hanging="425"/>
        <w:rPr>
          <w:rFonts w:cs="Arial"/>
          <w:sz w:val="21"/>
          <w:szCs w:val="22"/>
        </w:rPr>
      </w:pPr>
      <w:r w:rsidRPr="00BC13BB">
        <w:rPr>
          <w:rFonts w:cs="Arial"/>
          <w:sz w:val="21"/>
          <w:szCs w:val="22"/>
        </w:rPr>
        <w:t>At a Jerusalem feast, Jesus defend</w:t>
      </w:r>
      <w:r>
        <w:rPr>
          <w:rFonts w:cs="Arial"/>
          <w:sz w:val="21"/>
          <w:szCs w:val="22"/>
        </w:rPr>
        <w:t>ed</w:t>
      </w:r>
      <w:r w:rsidRPr="00BC13BB">
        <w:rPr>
          <w:rFonts w:cs="Arial"/>
          <w:sz w:val="21"/>
          <w:szCs w:val="22"/>
        </w:rPr>
        <w:t xml:space="preserve"> </w:t>
      </w:r>
      <w:r>
        <w:rPr>
          <w:rFonts w:cs="Arial"/>
          <w:sz w:val="21"/>
          <w:szCs w:val="22"/>
        </w:rPr>
        <w:t>hi</w:t>
      </w:r>
      <w:r w:rsidRPr="00BC13BB">
        <w:rPr>
          <w:rFonts w:cs="Arial"/>
          <w:sz w:val="21"/>
          <w:szCs w:val="22"/>
        </w:rPr>
        <w:t xml:space="preserve">mself with witnesses for showing </w:t>
      </w:r>
      <w:r>
        <w:rPr>
          <w:rFonts w:cs="Arial"/>
          <w:sz w:val="21"/>
          <w:szCs w:val="22"/>
        </w:rPr>
        <w:t>hi</w:t>
      </w:r>
      <w:r w:rsidRPr="00BC13BB">
        <w:rPr>
          <w:rFonts w:cs="Arial"/>
          <w:sz w:val="21"/>
          <w:szCs w:val="22"/>
        </w:rPr>
        <w:t xml:space="preserve">s deity </w:t>
      </w:r>
      <w:r>
        <w:rPr>
          <w:rFonts w:cs="Arial"/>
          <w:sz w:val="21"/>
          <w:szCs w:val="22"/>
        </w:rPr>
        <w:t>in</w:t>
      </w:r>
      <w:r w:rsidRPr="00BC13BB">
        <w:rPr>
          <w:rFonts w:cs="Arial"/>
          <w:sz w:val="21"/>
          <w:szCs w:val="22"/>
        </w:rPr>
        <w:t xml:space="preserve"> a Sabbath healing (his </w:t>
      </w:r>
      <w:r w:rsidRPr="00CF7770">
        <w:rPr>
          <w:rFonts w:cs="Arial"/>
          <w:b/>
          <w:bCs/>
          <w:i/>
          <w:iCs/>
          <w:sz w:val="21"/>
          <w:szCs w:val="22"/>
        </w:rPr>
        <w:t>third sign</w:t>
      </w:r>
      <w:r w:rsidRPr="00BC13BB">
        <w:rPr>
          <w:rFonts w:cs="Arial"/>
          <w:sz w:val="21"/>
          <w:szCs w:val="22"/>
        </w:rPr>
        <w:t xml:space="preserve">) in </w:t>
      </w:r>
      <w:r>
        <w:rPr>
          <w:rFonts w:cs="Arial"/>
          <w:sz w:val="21"/>
          <w:szCs w:val="22"/>
        </w:rPr>
        <w:t>hi</w:t>
      </w:r>
      <w:r w:rsidRPr="00BC13BB">
        <w:rPr>
          <w:rFonts w:cs="Arial"/>
          <w:sz w:val="21"/>
          <w:szCs w:val="22"/>
        </w:rPr>
        <w:t xml:space="preserve">s </w:t>
      </w:r>
      <w:r>
        <w:rPr>
          <w:rFonts w:cs="Arial"/>
          <w:sz w:val="21"/>
          <w:szCs w:val="22"/>
          <w:u w:val="single"/>
        </w:rPr>
        <w:t>3rd</w:t>
      </w:r>
      <w:r w:rsidRPr="00CF7770">
        <w:rPr>
          <w:rFonts w:cs="Arial"/>
          <w:sz w:val="21"/>
          <w:szCs w:val="22"/>
          <w:u w:val="single"/>
        </w:rPr>
        <w:t xml:space="preserve"> discourse</w:t>
      </w:r>
      <w:r w:rsidRPr="00BC13BB">
        <w:rPr>
          <w:rFonts w:cs="Arial"/>
          <w:sz w:val="21"/>
          <w:szCs w:val="22"/>
        </w:rPr>
        <w:t xml:space="preserve"> (5:1-47).</w:t>
      </w:r>
    </w:p>
    <w:p w14:paraId="36654C49"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The reason Jesus could heal the Bethesda invalid on the Sabbath was because he was the Son of God (5:1-9a).</w:t>
      </w:r>
    </w:p>
    <w:p w14:paraId="672C526E"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Jesus had the authority to heal the Bethesda invalid on the Sabbath (5:1-7).</w:t>
      </w:r>
    </w:p>
    <w:p w14:paraId="2A632280"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 xml:space="preserve">His ability to heal with one word of command showed </w:t>
      </w:r>
      <w:r>
        <w:rPr>
          <w:rFonts w:cs="Arial"/>
          <w:sz w:val="21"/>
          <w:szCs w:val="18"/>
        </w:rPr>
        <w:t>him as</w:t>
      </w:r>
      <w:r w:rsidRPr="00BC13BB">
        <w:rPr>
          <w:rFonts w:cs="Arial"/>
          <w:sz w:val="21"/>
          <w:szCs w:val="18"/>
        </w:rPr>
        <w:t xml:space="preserve"> the Son of God (5:8-9a).</w:t>
      </w:r>
    </w:p>
    <w:p w14:paraId="382F487D"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The response of the Jewish leaders to Jesus breaking their man-made Sabbath law was to persecute Jesus (5:9b-18).</w:t>
      </w:r>
    </w:p>
    <w:p w14:paraId="08FCC1E6"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lastRenderedPageBreak/>
        <w:t>The Jewish leaders rejected Christ’s authority to break their man-made Sabbath law (5:9b-12).</w:t>
      </w:r>
    </w:p>
    <w:p w14:paraId="63A749E7"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The invalid later revealed that his healer was Jesus (5:13-15).</w:t>
      </w:r>
    </w:p>
    <w:p w14:paraId="23CB0959"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Jewish leaders persecuted Jesus (5:16-18).</w:t>
      </w:r>
    </w:p>
    <w:p w14:paraId="3F325A6C"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 xml:space="preserve">The response of Jesus to persecution by the Jewish leaders was to defend </w:t>
      </w:r>
      <w:r>
        <w:rPr>
          <w:rFonts w:cs="Arial"/>
          <w:sz w:val="21"/>
          <w:szCs w:val="18"/>
        </w:rPr>
        <w:t>hi</w:t>
      </w:r>
      <w:r w:rsidRPr="00BC13BB">
        <w:rPr>
          <w:rFonts w:cs="Arial"/>
          <w:sz w:val="21"/>
          <w:szCs w:val="18"/>
        </w:rPr>
        <w:t xml:space="preserve">mself </w:t>
      </w:r>
      <w:r>
        <w:rPr>
          <w:rFonts w:cs="Arial"/>
          <w:sz w:val="21"/>
          <w:szCs w:val="18"/>
        </w:rPr>
        <w:t>as</w:t>
      </w:r>
      <w:r w:rsidRPr="00BC13BB">
        <w:rPr>
          <w:rFonts w:cs="Arial"/>
          <w:sz w:val="21"/>
          <w:szCs w:val="18"/>
        </w:rPr>
        <w:t xml:space="preserve"> the Son of God with reliable witnesses (5:19-47).</w:t>
      </w:r>
    </w:p>
    <w:p w14:paraId="09C3B8D4"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The Father attested to Christ as the Son of God (5:19-32).</w:t>
      </w:r>
    </w:p>
    <w:p w14:paraId="34965D74"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John the Baptist attested to Christ as the Son of God (5:33-35).</w:t>
      </w:r>
    </w:p>
    <w:p w14:paraId="078C0D13"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Christ’s work attested to Christ as the Son of God (5:36).</w:t>
      </w:r>
    </w:p>
    <w:p w14:paraId="22DE54E4"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The Scriptures attested to Christ as the Son of God (5:37-44).</w:t>
      </w:r>
    </w:p>
    <w:p w14:paraId="466B7124"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Moses attested to Christ as the Son of God (5:45-47).</w:t>
      </w:r>
    </w:p>
    <w:p w14:paraId="22E04267" w14:textId="77777777" w:rsidR="006F5ED7" w:rsidRPr="00BC13BB" w:rsidRDefault="006F5ED7" w:rsidP="00B60BED">
      <w:pPr>
        <w:pStyle w:val="Heading3"/>
        <w:numPr>
          <w:ilvl w:val="2"/>
          <w:numId w:val="5"/>
        </w:numPr>
        <w:ind w:left="1418" w:hanging="425"/>
        <w:rPr>
          <w:rFonts w:cs="Arial"/>
          <w:sz w:val="21"/>
          <w:szCs w:val="22"/>
        </w:rPr>
      </w:pPr>
      <w:r w:rsidRPr="00BC13BB">
        <w:rPr>
          <w:rFonts w:cs="Arial"/>
          <w:sz w:val="21"/>
          <w:szCs w:val="22"/>
        </w:rPr>
        <w:t>In Galilee</w:t>
      </w:r>
      <w:r>
        <w:rPr>
          <w:rFonts w:cs="Arial"/>
          <w:sz w:val="21"/>
          <w:szCs w:val="22"/>
        </w:rPr>
        <w:t xml:space="preserve">, many reject Jesus </w:t>
      </w:r>
      <w:r w:rsidRPr="00BC13BB">
        <w:rPr>
          <w:rFonts w:cs="Arial"/>
          <w:sz w:val="21"/>
          <w:szCs w:val="22"/>
        </w:rPr>
        <w:t xml:space="preserve">as </w:t>
      </w:r>
      <w:r>
        <w:rPr>
          <w:rFonts w:cs="Arial"/>
          <w:sz w:val="21"/>
          <w:szCs w:val="22"/>
        </w:rPr>
        <w:t>God’s</w:t>
      </w:r>
      <w:r w:rsidRPr="00BC13BB">
        <w:rPr>
          <w:rFonts w:cs="Arial"/>
          <w:sz w:val="21"/>
          <w:szCs w:val="22"/>
        </w:rPr>
        <w:t xml:space="preserve"> Son</w:t>
      </w:r>
      <w:r>
        <w:rPr>
          <w:rFonts w:cs="Arial"/>
          <w:sz w:val="21"/>
          <w:szCs w:val="22"/>
        </w:rPr>
        <w:t xml:space="preserve"> </w:t>
      </w:r>
      <w:r w:rsidRPr="00BC13BB">
        <w:rPr>
          <w:rFonts w:cs="Arial"/>
          <w:sz w:val="21"/>
          <w:szCs w:val="22"/>
        </w:rPr>
        <w:t xml:space="preserve">after </w:t>
      </w:r>
      <w:r>
        <w:rPr>
          <w:rFonts w:cs="Arial"/>
          <w:sz w:val="21"/>
          <w:szCs w:val="22"/>
        </w:rPr>
        <w:t>hi</w:t>
      </w:r>
      <w:r w:rsidRPr="00BC13BB">
        <w:rPr>
          <w:rFonts w:cs="Arial"/>
          <w:sz w:val="21"/>
          <w:szCs w:val="22"/>
        </w:rPr>
        <w:t xml:space="preserve">s </w:t>
      </w:r>
      <w:r w:rsidRPr="003A05E7">
        <w:rPr>
          <w:rFonts w:cs="Arial"/>
          <w:b/>
          <w:bCs/>
          <w:i/>
          <w:iCs/>
          <w:sz w:val="21"/>
          <w:szCs w:val="22"/>
        </w:rPr>
        <w:t>fourth sign</w:t>
      </w:r>
      <w:r w:rsidRPr="00BC13BB">
        <w:rPr>
          <w:rFonts w:cs="Arial"/>
          <w:sz w:val="21"/>
          <w:szCs w:val="22"/>
        </w:rPr>
        <w:t xml:space="preserve"> of feeding 5000 and </w:t>
      </w:r>
      <w:r w:rsidRPr="003A05E7">
        <w:rPr>
          <w:rFonts w:cs="Arial"/>
          <w:b/>
          <w:bCs/>
          <w:i/>
          <w:iCs/>
          <w:sz w:val="21"/>
          <w:szCs w:val="22"/>
        </w:rPr>
        <w:t>fifth sign</w:t>
      </w:r>
      <w:r w:rsidRPr="00BC13BB">
        <w:rPr>
          <w:rFonts w:cs="Arial"/>
          <w:sz w:val="21"/>
          <w:szCs w:val="22"/>
        </w:rPr>
        <w:t xml:space="preserve"> of walking on water </w:t>
      </w:r>
      <w:r>
        <w:rPr>
          <w:rFonts w:cs="Arial"/>
          <w:sz w:val="21"/>
          <w:szCs w:val="22"/>
        </w:rPr>
        <w:t>as</w:t>
      </w:r>
      <w:r w:rsidRPr="00BC13BB">
        <w:rPr>
          <w:rFonts w:cs="Arial"/>
          <w:sz w:val="21"/>
          <w:szCs w:val="22"/>
        </w:rPr>
        <w:t xml:space="preserve"> they disbelieved </w:t>
      </w:r>
      <w:r>
        <w:rPr>
          <w:rFonts w:cs="Arial"/>
          <w:sz w:val="21"/>
          <w:szCs w:val="22"/>
        </w:rPr>
        <w:t>hi</w:t>
      </w:r>
      <w:r w:rsidRPr="00BC13BB">
        <w:rPr>
          <w:rFonts w:cs="Arial"/>
          <w:sz w:val="21"/>
          <w:szCs w:val="22"/>
        </w:rPr>
        <w:t xml:space="preserve">s </w:t>
      </w:r>
      <w:r>
        <w:rPr>
          <w:rFonts w:cs="Arial"/>
          <w:sz w:val="21"/>
          <w:szCs w:val="22"/>
          <w:u w:val="single"/>
        </w:rPr>
        <w:t>4th</w:t>
      </w:r>
      <w:r w:rsidRPr="003A05E7">
        <w:rPr>
          <w:rFonts w:cs="Arial"/>
          <w:sz w:val="21"/>
          <w:szCs w:val="22"/>
          <w:u w:val="single"/>
        </w:rPr>
        <w:t xml:space="preserve"> discourse</w:t>
      </w:r>
      <w:r w:rsidRPr="00BC13BB">
        <w:rPr>
          <w:rFonts w:cs="Arial"/>
          <w:sz w:val="21"/>
          <w:szCs w:val="22"/>
        </w:rPr>
        <w:t xml:space="preserve"> (</w:t>
      </w:r>
      <w:r>
        <w:rPr>
          <w:rFonts w:cs="Arial"/>
          <w:sz w:val="21"/>
          <w:szCs w:val="22"/>
        </w:rPr>
        <w:t>John 6</w:t>
      </w:r>
      <w:r w:rsidRPr="00BC13BB">
        <w:rPr>
          <w:rFonts w:cs="Arial"/>
          <w:sz w:val="21"/>
          <w:szCs w:val="22"/>
        </w:rPr>
        <w:t>).</w:t>
      </w:r>
    </w:p>
    <w:p w14:paraId="10603878"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 xml:space="preserve">The way Jesus showed </w:t>
      </w:r>
      <w:r>
        <w:rPr>
          <w:rFonts w:cs="Arial"/>
          <w:sz w:val="21"/>
          <w:szCs w:val="18"/>
        </w:rPr>
        <w:t>hi</w:t>
      </w:r>
      <w:r w:rsidRPr="00BC13BB">
        <w:rPr>
          <w:rFonts w:cs="Arial"/>
          <w:sz w:val="21"/>
          <w:szCs w:val="18"/>
        </w:rPr>
        <w:t xml:space="preserve">s divine authority greater than Moses was by miraculously feeding </w:t>
      </w:r>
      <w:r>
        <w:rPr>
          <w:rFonts w:cs="Arial"/>
          <w:sz w:val="21"/>
          <w:szCs w:val="18"/>
        </w:rPr>
        <w:t>5000</w:t>
      </w:r>
      <w:r w:rsidRPr="00BC13BB">
        <w:rPr>
          <w:rFonts w:cs="Arial"/>
          <w:sz w:val="21"/>
          <w:szCs w:val="18"/>
        </w:rPr>
        <w:t xml:space="preserve"> men and walking on water (6:1-21).  </w:t>
      </w:r>
    </w:p>
    <w:p w14:paraId="56631F45"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 xml:space="preserve">Jesus showed that </w:t>
      </w:r>
      <w:r>
        <w:rPr>
          <w:rFonts w:cs="Arial"/>
          <w:sz w:val="21"/>
          <w:szCs w:val="18"/>
        </w:rPr>
        <w:t>he</w:t>
      </w:r>
      <w:r w:rsidRPr="00BC13BB">
        <w:rPr>
          <w:rFonts w:cs="Arial"/>
          <w:sz w:val="21"/>
          <w:szCs w:val="18"/>
        </w:rPr>
        <w:t xml:space="preserve"> was greater than Moses as the giver of life itself by miraculously feeding 5000 Jew</w:t>
      </w:r>
      <w:r>
        <w:rPr>
          <w:rFonts w:cs="Arial"/>
          <w:sz w:val="21"/>
          <w:szCs w:val="18"/>
        </w:rPr>
        <w:t>ish men</w:t>
      </w:r>
      <w:r w:rsidRPr="00BC13BB">
        <w:rPr>
          <w:rFonts w:cs="Arial"/>
          <w:sz w:val="21"/>
          <w:szCs w:val="18"/>
        </w:rPr>
        <w:t xml:space="preserve"> (6:1-15).</w:t>
      </w:r>
    </w:p>
    <w:p w14:paraId="33B38571"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 xml:space="preserve">Jesus showed that </w:t>
      </w:r>
      <w:r>
        <w:rPr>
          <w:rFonts w:cs="Arial"/>
          <w:sz w:val="21"/>
          <w:szCs w:val="18"/>
        </w:rPr>
        <w:t>he</w:t>
      </w:r>
      <w:r w:rsidRPr="00BC13BB">
        <w:rPr>
          <w:rFonts w:cs="Arial"/>
          <w:sz w:val="21"/>
          <w:szCs w:val="18"/>
        </w:rPr>
        <w:t xml:space="preserve"> was greater than Moses who brought Israel through the Sea by walking on water as the “I Am” (6:16-21).</w:t>
      </w:r>
    </w:p>
    <w:p w14:paraId="0912FEB2"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 xml:space="preserve">The </w:t>
      </w:r>
      <w:r>
        <w:rPr>
          <w:rFonts w:cs="Arial"/>
          <w:sz w:val="21"/>
          <w:szCs w:val="18"/>
        </w:rPr>
        <w:t>reason</w:t>
      </w:r>
      <w:r w:rsidRPr="00BC13BB">
        <w:rPr>
          <w:rFonts w:cs="Arial"/>
          <w:sz w:val="21"/>
          <w:szCs w:val="18"/>
        </w:rPr>
        <w:t xml:space="preserve"> Jesus </w:t>
      </w:r>
      <w:r>
        <w:rPr>
          <w:rFonts w:cs="Arial"/>
          <w:sz w:val="21"/>
          <w:szCs w:val="18"/>
        </w:rPr>
        <w:t xml:space="preserve">identified himself </w:t>
      </w:r>
      <w:r w:rsidRPr="00BC13BB">
        <w:rPr>
          <w:rFonts w:cs="Arial"/>
          <w:sz w:val="21"/>
          <w:szCs w:val="18"/>
        </w:rPr>
        <w:t xml:space="preserve">as bread from heaven </w:t>
      </w:r>
      <w:r>
        <w:rPr>
          <w:rFonts w:cs="Arial"/>
          <w:sz w:val="21"/>
          <w:szCs w:val="18"/>
        </w:rPr>
        <w:t>for</w:t>
      </w:r>
      <w:r w:rsidRPr="00BC13BB">
        <w:rPr>
          <w:rFonts w:cs="Arial"/>
          <w:sz w:val="21"/>
          <w:szCs w:val="18"/>
        </w:rPr>
        <w:t xml:space="preserve"> spiritual hunger </w:t>
      </w:r>
      <w:r>
        <w:rPr>
          <w:rFonts w:cs="Arial"/>
          <w:sz w:val="21"/>
          <w:szCs w:val="18"/>
        </w:rPr>
        <w:t>was to give</w:t>
      </w:r>
      <w:r w:rsidRPr="00BC13BB">
        <w:rPr>
          <w:rFonts w:cs="Arial"/>
          <w:sz w:val="21"/>
          <w:szCs w:val="18"/>
        </w:rPr>
        <w:t xml:space="preserve"> eternal life to those who believe </w:t>
      </w:r>
      <w:r>
        <w:rPr>
          <w:rFonts w:cs="Arial"/>
          <w:sz w:val="21"/>
          <w:szCs w:val="18"/>
        </w:rPr>
        <w:t>hi</w:t>
      </w:r>
      <w:r w:rsidRPr="00BC13BB">
        <w:rPr>
          <w:rFonts w:cs="Arial"/>
          <w:sz w:val="21"/>
          <w:szCs w:val="18"/>
        </w:rPr>
        <w:t>m (6:22-59).</w:t>
      </w:r>
    </w:p>
    <w:p w14:paraId="38C1A072"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 xml:space="preserve">The result of Jesus’ claim to be the only source of life was that it forced a decision where many left (6:60-71). </w:t>
      </w:r>
    </w:p>
    <w:p w14:paraId="77350E93"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 xml:space="preserve">Many of Christ’s disciples rejected </w:t>
      </w:r>
      <w:r>
        <w:rPr>
          <w:rFonts w:cs="Arial"/>
          <w:sz w:val="21"/>
          <w:szCs w:val="18"/>
        </w:rPr>
        <w:t>hi</w:t>
      </w:r>
      <w:r w:rsidRPr="00BC13BB">
        <w:rPr>
          <w:rFonts w:cs="Arial"/>
          <w:sz w:val="21"/>
          <w:szCs w:val="18"/>
        </w:rPr>
        <w:t>m because they were not the elect (6:60-66).</w:t>
      </w:r>
    </w:p>
    <w:p w14:paraId="497D2373"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 xml:space="preserve">The Twelve remained because eleven of them believed </w:t>
      </w:r>
      <w:r>
        <w:rPr>
          <w:rFonts w:cs="Arial"/>
          <w:sz w:val="21"/>
          <w:szCs w:val="18"/>
        </w:rPr>
        <w:t>he</w:t>
      </w:r>
      <w:r w:rsidRPr="00BC13BB">
        <w:rPr>
          <w:rFonts w:cs="Arial"/>
          <w:sz w:val="21"/>
          <w:szCs w:val="18"/>
        </w:rPr>
        <w:t xml:space="preserve"> was God’s Holy Son (6:67-71).</w:t>
      </w:r>
    </w:p>
    <w:p w14:paraId="60C5CAF7" w14:textId="77777777" w:rsidR="006F5ED7" w:rsidRPr="00BC13BB" w:rsidRDefault="006F5ED7" w:rsidP="00B60BED">
      <w:pPr>
        <w:pStyle w:val="Heading3"/>
        <w:numPr>
          <w:ilvl w:val="2"/>
          <w:numId w:val="5"/>
        </w:numPr>
        <w:ind w:left="1418" w:hanging="425"/>
        <w:rPr>
          <w:rFonts w:cs="Arial"/>
          <w:sz w:val="21"/>
          <w:szCs w:val="22"/>
        </w:rPr>
      </w:pPr>
      <w:r w:rsidRPr="00BC13BB">
        <w:rPr>
          <w:rFonts w:cs="Arial"/>
          <w:sz w:val="21"/>
          <w:szCs w:val="22"/>
        </w:rPr>
        <w:t xml:space="preserve">In Nazareth, Christ’s brothers rejected </w:t>
      </w:r>
      <w:r>
        <w:rPr>
          <w:rFonts w:cs="Arial"/>
          <w:sz w:val="21"/>
          <w:szCs w:val="22"/>
        </w:rPr>
        <w:t>hi</w:t>
      </w:r>
      <w:r w:rsidRPr="00BC13BB">
        <w:rPr>
          <w:rFonts w:cs="Arial"/>
          <w:sz w:val="21"/>
          <w:szCs w:val="22"/>
        </w:rPr>
        <w:t xml:space="preserve">m as the Son of God while </w:t>
      </w:r>
      <w:r>
        <w:rPr>
          <w:rFonts w:cs="Arial"/>
          <w:sz w:val="21"/>
          <w:szCs w:val="22"/>
        </w:rPr>
        <w:t>he</w:t>
      </w:r>
      <w:r w:rsidRPr="00BC13BB">
        <w:rPr>
          <w:rFonts w:cs="Arial"/>
          <w:sz w:val="21"/>
          <w:szCs w:val="22"/>
        </w:rPr>
        <w:t xml:space="preserve"> waited for the proper time to go up to the Feast of Tabernacles in Jerusalem (7:1-9).</w:t>
      </w:r>
    </w:p>
    <w:p w14:paraId="1F085DEB"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 xml:space="preserve">Jesus stayed at Galilee purposefully (7:1). </w:t>
      </w:r>
    </w:p>
    <w:p w14:paraId="1F07C156"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Jesus stayed away from the Jewish leaders in Jerusalem (7:1a).</w:t>
      </w:r>
    </w:p>
    <w:p w14:paraId="0790C63B"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Jesus stayed away because these leaders wanted to kill him (7:1b).</w:t>
      </w:r>
    </w:p>
    <w:p w14:paraId="58116B92"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 xml:space="preserve">Even Jesus’ own brothers misunderstood </w:t>
      </w:r>
      <w:r>
        <w:rPr>
          <w:rFonts w:cs="Arial"/>
          <w:sz w:val="21"/>
          <w:szCs w:val="18"/>
        </w:rPr>
        <w:t>hi</w:t>
      </w:r>
      <w:r w:rsidRPr="00BC13BB">
        <w:rPr>
          <w:rFonts w:cs="Arial"/>
          <w:sz w:val="21"/>
          <w:szCs w:val="18"/>
        </w:rPr>
        <w:t>m (7:2-5).</w:t>
      </w:r>
    </w:p>
    <w:p w14:paraId="2F58AB56"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Jesus’ brothers chided him to show himself publicly at the Feast of Shelters (7:2-4).</w:t>
      </w:r>
    </w:p>
    <w:p w14:paraId="77B1E046"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They chided him because they did not believe in him (7:5).</w:t>
      </w:r>
    </w:p>
    <w:p w14:paraId="7DF5DC0E"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lastRenderedPageBreak/>
        <w:t>Jesus remained in Galilee because he told his brothers that he must submit to God’s timing (7:6-9).</w:t>
      </w:r>
    </w:p>
    <w:p w14:paraId="5C080463"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 xml:space="preserve">Jesus responded to the disbelief of </w:t>
      </w:r>
      <w:r>
        <w:rPr>
          <w:rFonts w:cs="Arial"/>
          <w:sz w:val="21"/>
          <w:szCs w:val="18"/>
        </w:rPr>
        <w:t>hi</w:t>
      </w:r>
      <w:r w:rsidRPr="00BC13BB">
        <w:rPr>
          <w:rFonts w:cs="Arial"/>
          <w:sz w:val="21"/>
          <w:szCs w:val="18"/>
        </w:rPr>
        <w:t xml:space="preserve">s brothers by saying </w:t>
      </w:r>
      <w:r>
        <w:rPr>
          <w:rFonts w:cs="Arial"/>
          <w:sz w:val="21"/>
          <w:szCs w:val="18"/>
        </w:rPr>
        <w:t>he</w:t>
      </w:r>
      <w:r w:rsidRPr="00BC13BB">
        <w:rPr>
          <w:rFonts w:cs="Arial"/>
          <w:sz w:val="21"/>
          <w:szCs w:val="18"/>
        </w:rPr>
        <w:t xml:space="preserve"> would follow God’s timing (7:6-8).</w:t>
      </w:r>
    </w:p>
    <w:p w14:paraId="3A9D3B2F"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Jesus knew that it was not the right time to go (7:6a).</w:t>
      </w:r>
    </w:p>
    <w:p w14:paraId="3CF43F29"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Any time was right for his unbelieving brothers to do what they wanted (7:6b).</w:t>
      </w:r>
    </w:p>
    <w:p w14:paraId="0127CD82"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The world couldn’t hate them for doing what they wanted (7:7a).</w:t>
      </w:r>
    </w:p>
    <w:p w14:paraId="6F039DE2"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Unlike with man, the world hated Jesus because Jesus accused the world of doing evil (7:7b).</w:t>
      </w:r>
    </w:p>
    <w:p w14:paraId="78CCE701"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Jesus refused to go to the festival because this was not the proper time (7:8).</w:t>
      </w:r>
    </w:p>
    <w:p w14:paraId="67C6F923"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Jesus stayed in Galilee because the timing was not proper (7:9).</w:t>
      </w:r>
    </w:p>
    <w:p w14:paraId="5750A395" w14:textId="77777777" w:rsidR="006F5ED7" w:rsidRPr="00BC13BB" w:rsidRDefault="006F5ED7" w:rsidP="00B60BED">
      <w:pPr>
        <w:pStyle w:val="Heading3"/>
        <w:numPr>
          <w:ilvl w:val="2"/>
          <w:numId w:val="5"/>
        </w:numPr>
        <w:ind w:left="1418" w:hanging="425"/>
        <w:rPr>
          <w:rFonts w:cs="Arial"/>
          <w:sz w:val="21"/>
          <w:szCs w:val="22"/>
        </w:rPr>
      </w:pPr>
      <w:r w:rsidRPr="00BC13BB">
        <w:rPr>
          <w:rFonts w:cs="Arial"/>
          <w:sz w:val="21"/>
          <w:szCs w:val="22"/>
        </w:rPr>
        <w:t>In Jerusalem at the Feast of Tabernacles</w:t>
      </w:r>
      <w:r>
        <w:rPr>
          <w:rFonts w:cs="Arial"/>
          <w:sz w:val="21"/>
          <w:szCs w:val="22"/>
        </w:rPr>
        <w:t>,</w:t>
      </w:r>
      <w:r w:rsidRPr="00BC13BB">
        <w:rPr>
          <w:rFonts w:cs="Arial"/>
          <w:sz w:val="21"/>
          <w:szCs w:val="22"/>
        </w:rPr>
        <w:t xml:space="preserve"> Jews again rejected Christ as the Son of God for proving to be God </w:t>
      </w:r>
      <w:r>
        <w:rPr>
          <w:rFonts w:cs="Arial"/>
          <w:sz w:val="21"/>
          <w:szCs w:val="22"/>
        </w:rPr>
        <w:t xml:space="preserve">in his </w:t>
      </w:r>
      <w:r>
        <w:rPr>
          <w:rFonts w:cs="Arial"/>
          <w:sz w:val="21"/>
          <w:szCs w:val="22"/>
          <w:u w:val="single"/>
        </w:rPr>
        <w:t>5th</w:t>
      </w:r>
      <w:r w:rsidRPr="00383E83">
        <w:rPr>
          <w:rFonts w:cs="Arial"/>
          <w:sz w:val="21"/>
          <w:szCs w:val="22"/>
          <w:u w:val="single"/>
        </w:rPr>
        <w:t xml:space="preserve"> discourse</w:t>
      </w:r>
      <w:r>
        <w:rPr>
          <w:rFonts w:cs="Arial"/>
          <w:sz w:val="21"/>
          <w:szCs w:val="22"/>
        </w:rPr>
        <w:t xml:space="preserve"> </w:t>
      </w:r>
      <w:r w:rsidRPr="00BC13BB">
        <w:rPr>
          <w:rFonts w:cs="Arial"/>
          <w:sz w:val="21"/>
          <w:szCs w:val="22"/>
        </w:rPr>
        <w:t>by healing a blind man (7:10–10:21).</w:t>
      </w:r>
    </w:p>
    <w:p w14:paraId="4BA06C3C"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 xml:space="preserve">The reason Jesus rejected the taunts of </w:t>
      </w:r>
      <w:r>
        <w:rPr>
          <w:rFonts w:cs="Arial"/>
          <w:sz w:val="21"/>
          <w:szCs w:val="18"/>
        </w:rPr>
        <w:t>hi</w:t>
      </w:r>
      <w:r w:rsidRPr="00BC13BB">
        <w:rPr>
          <w:rFonts w:cs="Arial"/>
          <w:sz w:val="21"/>
          <w:szCs w:val="18"/>
        </w:rPr>
        <w:t xml:space="preserve">s brothers to show </w:t>
      </w:r>
      <w:r>
        <w:rPr>
          <w:rFonts w:cs="Arial"/>
          <w:sz w:val="21"/>
          <w:szCs w:val="18"/>
        </w:rPr>
        <w:t>hi</w:t>
      </w:r>
      <w:r w:rsidRPr="00BC13BB">
        <w:rPr>
          <w:rFonts w:cs="Arial"/>
          <w:sz w:val="21"/>
          <w:szCs w:val="18"/>
        </w:rPr>
        <w:t xml:space="preserve">mself publicly was because </w:t>
      </w:r>
      <w:r>
        <w:rPr>
          <w:rFonts w:cs="Arial"/>
          <w:sz w:val="21"/>
          <w:szCs w:val="18"/>
        </w:rPr>
        <w:t>he</w:t>
      </w:r>
      <w:r w:rsidRPr="00BC13BB">
        <w:rPr>
          <w:rFonts w:cs="Arial"/>
          <w:sz w:val="21"/>
          <w:szCs w:val="18"/>
        </w:rPr>
        <w:t xml:space="preserve"> knew the right time to </w:t>
      </w:r>
      <w:r>
        <w:rPr>
          <w:rFonts w:cs="Arial"/>
          <w:sz w:val="21"/>
          <w:szCs w:val="18"/>
        </w:rPr>
        <w:t>appear</w:t>
      </w:r>
      <w:r w:rsidRPr="00BC13BB">
        <w:rPr>
          <w:rFonts w:cs="Arial"/>
          <w:sz w:val="21"/>
          <w:szCs w:val="18"/>
        </w:rPr>
        <w:t xml:space="preserve"> as a public figure (7:1</w:t>
      </w:r>
      <w:r>
        <w:rPr>
          <w:rFonts w:cs="Arial"/>
          <w:sz w:val="21"/>
          <w:szCs w:val="18"/>
        </w:rPr>
        <w:t>0</w:t>
      </w:r>
      <w:r w:rsidRPr="00BC13BB">
        <w:rPr>
          <w:rFonts w:cs="Arial"/>
          <w:sz w:val="21"/>
          <w:szCs w:val="18"/>
        </w:rPr>
        <w:t>-13).</w:t>
      </w:r>
    </w:p>
    <w:p w14:paraId="64652338" w14:textId="77777777" w:rsidR="006F5ED7" w:rsidRPr="00BC13BB" w:rsidRDefault="006F5ED7" w:rsidP="00B60BED">
      <w:pPr>
        <w:pStyle w:val="Heading5"/>
        <w:numPr>
          <w:ilvl w:val="4"/>
          <w:numId w:val="5"/>
        </w:numPr>
        <w:ind w:left="2694" w:hanging="477"/>
        <w:rPr>
          <w:rFonts w:cs="Arial"/>
          <w:sz w:val="21"/>
          <w:szCs w:val="18"/>
        </w:rPr>
      </w:pPr>
      <w:r w:rsidRPr="00C333E2">
        <w:rPr>
          <w:rFonts w:cs="Arial"/>
          <w:sz w:val="21"/>
          <w:szCs w:val="18"/>
        </w:rPr>
        <w:t>He went to the festival privately because the Jewish leaders were trying to kill him (7:10-11</w:t>
      </w:r>
      <w:r w:rsidRPr="00BC13BB">
        <w:rPr>
          <w:rFonts w:cs="Arial"/>
          <w:sz w:val="21"/>
          <w:szCs w:val="18"/>
        </w:rPr>
        <w:t>).</w:t>
      </w:r>
    </w:p>
    <w:p w14:paraId="17050AFD"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 xml:space="preserve">There were different views toward </w:t>
      </w:r>
      <w:r>
        <w:rPr>
          <w:rFonts w:cs="Arial"/>
          <w:sz w:val="21"/>
          <w:szCs w:val="18"/>
        </w:rPr>
        <w:t>hi</w:t>
      </w:r>
      <w:r w:rsidRPr="00BC13BB">
        <w:rPr>
          <w:rFonts w:cs="Arial"/>
          <w:sz w:val="21"/>
          <w:szCs w:val="18"/>
        </w:rPr>
        <w:t>m (7:12-13).</w:t>
      </w:r>
    </w:p>
    <w:p w14:paraId="3783581D"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Some said Jesus was a good man (7:12a).</w:t>
      </w:r>
    </w:p>
    <w:p w14:paraId="44D81FF6" w14:textId="77777777" w:rsidR="006F5ED7" w:rsidRDefault="006F5ED7" w:rsidP="00B60BED">
      <w:pPr>
        <w:pStyle w:val="Heading6"/>
        <w:numPr>
          <w:ilvl w:val="5"/>
          <w:numId w:val="5"/>
        </w:numPr>
        <w:ind w:left="3261" w:hanging="488"/>
        <w:rPr>
          <w:rFonts w:cs="Arial"/>
          <w:sz w:val="21"/>
          <w:szCs w:val="18"/>
        </w:rPr>
      </w:pPr>
      <w:r w:rsidRPr="00BC13BB">
        <w:rPr>
          <w:rFonts w:cs="Arial"/>
          <w:sz w:val="21"/>
          <w:szCs w:val="18"/>
        </w:rPr>
        <w:t xml:space="preserve">Others said </w:t>
      </w:r>
      <w:r>
        <w:rPr>
          <w:rFonts w:cs="Arial"/>
          <w:sz w:val="21"/>
          <w:szCs w:val="18"/>
        </w:rPr>
        <w:t>he</w:t>
      </w:r>
      <w:r w:rsidRPr="00BC13BB">
        <w:rPr>
          <w:rFonts w:cs="Arial"/>
          <w:sz w:val="21"/>
          <w:szCs w:val="18"/>
        </w:rPr>
        <w:t xml:space="preserve"> was a deceiver (7:12b).</w:t>
      </w:r>
    </w:p>
    <w:p w14:paraId="324EE886"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 xml:space="preserve">No one dared to say anything public about Jesus because </w:t>
      </w:r>
      <w:r>
        <w:rPr>
          <w:rFonts w:cs="Arial"/>
          <w:sz w:val="21"/>
          <w:szCs w:val="18"/>
        </w:rPr>
        <w:t>they</w:t>
      </w:r>
      <w:r w:rsidRPr="00BC13BB">
        <w:rPr>
          <w:rFonts w:cs="Arial"/>
          <w:sz w:val="21"/>
          <w:szCs w:val="18"/>
        </w:rPr>
        <w:t xml:space="preserve"> fear</w:t>
      </w:r>
      <w:r>
        <w:rPr>
          <w:rFonts w:cs="Arial"/>
          <w:sz w:val="21"/>
          <w:szCs w:val="18"/>
        </w:rPr>
        <w:t xml:space="preserve">ed the Jewish leaders </w:t>
      </w:r>
      <w:r w:rsidRPr="00BC13BB">
        <w:rPr>
          <w:rFonts w:cs="Arial"/>
          <w:sz w:val="21"/>
          <w:szCs w:val="18"/>
        </w:rPr>
        <w:t>(7:13</w:t>
      </w:r>
      <w:r>
        <w:rPr>
          <w:rFonts w:cs="Arial"/>
          <w:sz w:val="21"/>
          <w:szCs w:val="18"/>
        </w:rPr>
        <w:t>).</w:t>
      </w:r>
    </w:p>
    <w:p w14:paraId="183B3373"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 xml:space="preserve">The reason the people at Jerusalem doubted that </w:t>
      </w:r>
      <w:r>
        <w:rPr>
          <w:rFonts w:cs="Arial"/>
          <w:sz w:val="21"/>
          <w:szCs w:val="18"/>
        </w:rPr>
        <w:t>he</w:t>
      </w:r>
      <w:r w:rsidRPr="00BC13BB">
        <w:rPr>
          <w:rFonts w:cs="Arial"/>
          <w:sz w:val="21"/>
          <w:szCs w:val="18"/>
        </w:rPr>
        <w:t xml:space="preserve"> was from God was because they disobeyed God (7:14-24).</w:t>
      </w:r>
    </w:p>
    <w:p w14:paraId="3231834B"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 xml:space="preserve">People marveled at Jesus’ teaching </w:t>
      </w:r>
      <w:r>
        <w:rPr>
          <w:rFonts w:cs="Arial"/>
          <w:sz w:val="21"/>
          <w:szCs w:val="18"/>
        </w:rPr>
        <w:t>without</w:t>
      </w:r>
      <w:r w:rsidRPr="00BC13BB">
        <w:rPr>
          <w:rFonts w:cs="Arial"/>
          <w:sz w:val="21"/>
          <w:szCs w:val="18"/>
        </w:rPr>
        <w:t xml:space="preserve"> formal training (7:14-15).</w:t>
      </w:r>
    </w:p>
    <w:p w14:paraId="308696C9"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 xml:space="preserve">Their disobedience kept them from seeing God as </w:t>
      </w:r>
      <w:r>
        <w:rPr>
          <w:rFonts w:cs="Arial"/>
          <w:sz w:val="21"/>
          <w:szCs w:val="18"/>
        </w:rPr>
        <w:t>hi</w:t>
      </w:r>
      <w:r w:rsidRPr="00BC13BB">
        <w:rPr>
          <w:rFonts w:cs="Arial"/>
          <w:sz w:val="21"/>
          <w:szCs w:val="18"/>
        </w:rPr>
        <w:t>s Father (7:16-18).</w:t>
      </w:r>
    </w:p>
    <w:p w14:paraId="36535BE3"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 xml:space="preserve">Jesus called </w:t>
      </w:r>
      <w:r>
        <w:rPr>
          <w:rFonts w:cs="Arial"/>
          <w:sz w:val="21"/>
          <w:szCs w:val="18"/>
        </w:rPr>
        <w:t>God both hi</w:t>
      </w:r>
      <w:r w:rsidRPr="00BC13BB">
        <w:rPr>
          <w:rFonts w:cs="Arial"/>
          <w:sz w:val="21"/>
          <w:szCs w:val="18"/>
        </w:rPr>
        <w:t xml:space="preserve">s Father and the source of </w:t>
      </w:r>
      <w:r>
        <w:rPr>
          <w:rFonts w:cs="Arial"/>
          <w:sz w:val="21"/>
          <w:szCs w:val="18"/>
        </w:rPr>
        <w:t>hi</w:t>
      </w:r>
      <w:r w:rsidRPr="00BC13BB">
        <w:rPr>
          <w:rFonts w:cs="Arial"/>
          <w:sz w:val="21"/>
          <w:szCs w:val="18"/>
        </w:rPr>
        <w:t>s teaching (7:16).</w:t>
      </w:r>
    </w:p>
    <w:p w14:paraId="36F8D627"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All who want the will of God will know that Christ’s teaching was from God (7:17).</w:t>
      </w:r>
    </w:p>
    <w:p w14:paraId="033C62F9"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 xml:space="preserve">Jesus honored </w:t>
      </w:r>
      <w:r>
        <w:rPr>
          <w:rFonts w:cs="Arial"/>
          <w:sz w:val="21"/>
          <w:szCs w:val="18"/>
        </w:rPr>
        <w:t>hi</w:t>
      </w:r>
      <w:r w:rsidRPr="00BC13BB">
        <w:rPr>
          <w:rFonts w:cs="Arial"/>
          <w:sz w:val="21"/>
          <w:szCs w:val="18"/>
        </w:rPr>
        <w:t xml:space="preserve">s Father by speaking </w:t>
      </w:r>
      <w:r>
        <w:rPr>
          <w:rFonts w:cs="Arial"/>
          <w:sz w:val="21"/>
          <w:szCs w:val="18"/>
        </w:rPr>
        <w:t xml:space="preserve">the </w:t>
      </w:r>
      <w:r w:rsidRPr="00BC13BB">
        <w:rPr>
          <w:rFonts w:cs="Arial"/>
          <w:sz w:val="21"/>
          <w:szCs w:val="18"/>
        </w:rPr>
        <w:t>truth (7:18).</w:t>
      </w:r>
    </w:p>
    <w:p w14:paraId="3EADA4E7"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 xml:space="preserve">Jesus </w:t>
      </w:r>
      <w:r>
        <w:rPr>
          <w:rFonts w:cs="Arial"/>
          <w:sz w:val="21"/>
          <w:szCs w:val="18"/>
        </w:rPr>
        <w:t>showed</w:t>
      </w:r>
      <w:r w:rsidRPr="00BC13BB">
        <w:rPr>
          <w:rFonts w:cs="Arial"/>
          <w:sz w:val="21"/>
          <w:szCs w:val="18"/>
        </w:rPr>
        <w:t xml:space="preserve"> how the Jewish people were disobedient (7:19-20).</w:t>
      </w:r>
    </w:p>
    <w:p w14:paraId="269BFF79"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They did not obey the Law of Moses (7:19a).</w:t>
      </w:r>
    </w:p>
    <w:p w14:paraId="49A48F5C"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They intended to kill Jesus (7:19b).</w:t>
      </w:r>
    </w:p>
    <w:p w14:paraId="491CA46C"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They counted Jesus as a demon possessed man (7:20).</w:t>
      </w:r>
    </w:p>
    <w:p w14:paraId="6ADCA191"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lastRenderedPageBreak/>
        <w:t xml:space="preserve">The people should </w:t>
      </w:r>
      <w:r>
        <w:rPr>
          <w:rFonts w:cs="Arial"/>
          <w:sz w:val="21"/>
          <w:szCs w:val="18"/>
        </w:rPr>
        <w:t xml:space="preserve">have </w:t>
      </w:r>
      <w:r w:rsidRPr="00BC13BB">
        <w:rPr>
          <w:rFonts w:cs="Arial"/>
          <w:sz w:val="21"/>
          <w:szCs w:val="18"/>
        </w:rPr>
        <w:t>judge</w:t>
      </w:r>
      <w:r>
        <w:rPr>
          <w:rFonts w:cs="Arial"/>
          <w:sz w:val="21"/>
          <w:szCs w:val="18"/>
        </w:rPr>
        <w:t>d</w:t>
      </w:r>
      <w:r w:rsidRPr="00BC13BB">
        <w:rPr>
          <w:rFonts w:cs="Arial"/>
          <w:sz w:val="21"/>
          <w:szCs w:val="18"/>
        </w:rPr>
        <w:t xml:space="preserve"> Christ’s Sabbath healing correctly (7:21-24).</w:t>
      </w:r>
    </w:p>
    <w:p w14:paraId="2D2F2BD1"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 xml:space="preserve">They judged Jesus because </w:t>
      </w:r>
      <w:r>
        <w:rPr>
          <w:rFonts w:cs="Arial"/>
          <w:sz w:val="21"/>
          <w:szCs w:val="18"/>
        </w:rPr>
        <w:t>he</w:t>
      </w:r>
      <w:r w:rsidRPr="00BC13BB">
        <w:rPr>
          <w:rFonts w:cs="Arial"/>
          <w:sz w:val="21"/>
          <w:szCs w:val="18"/>
        </w:rPr>
        <w:t xml:space="preserve"> had done a miracle on the Sabbath (7:21).</w:t>
      </w:r>
    </w:p>
    <w:p w14:paraId="05B0B963"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Moses commanded circumcision even on a Sabbath day (7:22).</w:t>
      </w:r>
    </w:p>
    <w:p w14:paraId="67C4B0E0"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Jesus commanded them not to judge by seeing outward appearance (7:23-24).</w:t>
      </w:r>
    </w:p>
    <w:p w14:paraId="7FC27E21"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The reason people rejected Christ in Jerusalem was because they did not first know God (7:25-36).</w:t>
      </w:r>
    </w:p>
    <w:p w14:paraId="636DA262"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 xml:space="preserve">Many Jews rejected Jesus because </w:t>
      </w:r>
      <w:r>
        <w:rPr>
          <w:rFonts w:cs="Arial"/>
          <w:sz w:val="21"/>
          <w:szCs w:val="18"/>
        </w:rPr>
        <w:t>he</w:t>
      </w:r>
      <w:r w:rsidRPr="00BC13BB">
        <w:rPr>
          <w:rFonts w:cs="Arial"/>
          <w:sz w:val="21"/>
          <w:szCs w:val="18"/>
        </w:rPr>
        <w:t xml:space="preserve"> was from Galilee (</w:t>
      </w:r>
      <w:r>
        <w:rPr>
          <w:rFonts w:cs="Arial"/>
          <w:sz w:val="21"/>
          <w:szCs w:val="18"/>
        </w:rPr>
        <w:t>7:</w:t>
      </w:r>
      <w:r w:rsidRPr="00BC13BB">
        <w:rPr>
          <w:rFonts w:cs="Arial"/>
          <w:sz w:val="21"/>
          <w:szCs w:val="18"/>
        </w:rPr>
        <w:t>25-27).</w:t>
      </w:r>
    </w:p>
    <w:p w14:paraId="7FFB871A"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The people knew the leaders wanted to kill Jesus (7:25).</w:t>
      </w:r>
    </w:p>
    <w:p w14:paraId="6F7AFA29"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The people asked why the authorities let Jesus teach (7:26).</w:t>
      </w:r>
    </w:p>
    <w:p w14:paraId="5BDBF1B3"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The people knew Jesus was from Galilee (7:27a).</w:t>
      </w:r>
    </w:p>
    <w:p w14:paraId="1FD45524"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The people thought no one could know Messiah</w:t>
      </w:r>
      <w:r>
        <w:rPr>
          <w:rFonts w:cs="Arial"/>
          <w:sz w:val="21"/>
          <w:szCs w:val="18"/>
        </w:rPr>
        <w:t>’s</w:t>
      </w:r>
      <w:r w:rsidRPr="00BC13BB">
        <w:rPr>
          <w:rFonts w:cs="Arial"/>
          <w:sz w:val="21"/>
          <w:szCs w:val="18"/>
        </w:rPr>
        <w:t xml:space="preserve"> origin (7:27b).</w:t>
      </w:r>
    </w:p>
    <w:p w14:paraId="2FD31C3F"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 xml:space="preserve">Jesus declared that the unbelievers in Jerusalem could not know </w:t>
      </w:r>
      <w:r>
        <w:rPr>
          <w:rFonts w:cs="Arial"/>
          <w:sz w:val="21"/>
          <w:szCs w:val="18"/>
        </w:rPr>
        <w:t>he</w:t>
      </w:r>
      <w:r w:rsidRPr="00BC13BB">
        <w:rPr>
          <w:rFonts w:cs="Arial"/>
          <w:sz w:val="21"/>
          <w:szCs w:val="18"/>
        </w:rPr>
        <w:t xml:space="preserve"> was from God because they did not know God (7:28-30).</w:t>
      </w:r>
    </w:p>
    <w:p w14:paraId="50EF7261"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The people knew Jesus was from Galilee (7:28a).</w:t>
      </w:r>
    </w:p>
    <w:p w14:paraId="0D03D6BF"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The people did not know that God sent Jesus (7:28b).</w:t>
      </w:r>
    </w:p>
    <w:p w14:paraId="67521941"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The people did not know God the Father (7:28c).</w:t>
      </w:r>
    </w:p>
    <w:p w14:paraId="539FB179"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 xml:space="preserve">Jesus knew God the Father because God sent </w:t>
      </w:r>
      <w:r>
        <w:rPr>
          <w:rFonts w:cs="Arial"/>
          <w:sz w:val="21"/>
          <w:szCs w:val="18"/>
        </w:rPr>
        <w:t>hi</w:t>
      </w:r>
      <w:r w:rsidRPr="00BC13BB">
        <w:rPr>
          <w:rFonts w:cs="Arial"/>
          <w:sz w:val="21"/>
          <w:szCs w:val="18"/>
        </w:rPr>
        <w:t>m (7:29).</w:t>
      </w:r>
    </w:p>
    <w:p w14:paraId="30684726"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 xml:space="preserve">The leaders could not seize Jesus yet because </w:t>
      </w:r>
      <w:r>
        <w:rPr>
          <w:rFonts w:cs="Arial"/>
          <w:sz w:val="21"/>
          <w:szCs w:val="18"/>
        </w:rPr>
        <w:t>his</w:t>
      </w:r>
      <w:r w:rsidRPr="00BC13BB">
        <w:rPr>
          <w:rFonts w:cs="Arial"/>
          <w:sz w:val="21"/>
          <w:szCs w:val="18"/>
        </w:rPr>
        <w:t xml:space="preserve"> time to die on the cross had not yet come (7:30).</w:t>
      </w:r>
    </w:p>
    <w:p w14:paraId="2B7E4EA1"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Many people put their faith in Jesus (7:31).</w:t>
      </w:r>
    </w:p>
    <w:p w14:paraId="279B3774"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They realized what Jesus had done (7:31a).</w:t>
      </w:r>
    </w:p>
    <w:p w14:paraId="08AB2321"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They believed in Jesus through the Sabbath healing (7:31b).</w:t>
      </w:r>
    </w:p>
    <w:p w14:paraId="286F4F21"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Jesus declared to the leaders’ dismay that he was returning to heaven (7:32-36).</w:t>
      </w:r>
    </w:p>
    <w:p w14:paraId="513B69EC"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Pharisees sent temple guards to arrest Jesus (7:32).</w:t>
      </w:r>
    </w:p>
    <w:p w14:paraId="6F5B60C4"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Jesus noted that he would soon return to heaven (7:33-34).</w:t>
      </w:r>
    </w:p>
    <w:p w14:paraId="1F9C3DD6" w14:textId="77777777" w:rsidR="006F5ED7" w:rsidRPr="00BC13BB" w:rsidRDefault="006F5ED7" w:rsidP="00B60BED">
      <w:pPr>
        <w:pStyle w:val="Heading7"/>
        <w:numPr>
          <w:ilvl w:val="6"/>
          <w:numId w:val="5"/>
        </w:numPr>
        <w:tabs>
          <w:tab w:val="left" w:pos="3969"/>
        </w:tabs>
        <w:ind w:left="3969" w:hanging="567"/>
        <w:rPr>
          <w:rFonts w:cs="Arial"/>
          <w:sz w:val="21"/>
          <w:szCs w:val="18"/>
        </w:rPr>
      </w:pPr>
      <w:r w:rsidRPr="00BC13BB">
        <w:rPr>
          <w:rFonts w:cs="Arial"/>
          <w:sz w:val="21"/>
          <w:szCs w:val="18"/>
        </w:rPr>
        <w:t xml:space="preserve">He would be </w:t>
      </w:r>
      <w:r>
        <w:rPr>
          <w:rFonts w:cs="Arial"/>
          <w:sz w:val="21"/>
          <w:szCs w:val="18"/>
        </w:rPr>
        <w:t>on earth</w:t>
      </w:r>
      <w:r w:rsidRPr="00BC13BB">
        <w:rPr>
          <w:rFonts w:cs="Arial"/>
          <w:sz w:val="21"/>
          <w:szCs w:val="18"/>
        </w:rPr>
        <w:t xml:space="preserve"> for a short time (7:33a).</w:t>
      </w:r>
    </w:p>
    <w:p w14:paraId="47FCED52" w14:textId="77777777" w:rsidR="006F5ED7" w:rsidRPr="00BC13BB" w:rsidRDefault="006F5ED7" w:rsidP="00B60BED">
      <w:pPr>
        <w:pStyle w:val="Heading7"/>
        <w:numPr>
          <w:ilvl w:val="6"/>
          <w:numId w:val="5"/>
        </w:numPr>
        <w:tabs>
          <w:tab w:val="left" w:pos="3969"/>
        </w:tabs>
        <w:ind w:left="3969" w:hanging="567"/>
        <w:rPr>
          <w:rFonts w:cs="Arial"/>
          <w:sz w:val="21"/>
          <w:szCs w:val="18"/>
        </w:rPr>
      </w:pPr>
      <w:r w:rsidRPr="00BC13BB">
        <w:rPr>
          <w:rFonts w:cs="Arial"/>
          <w:sz w:val="21"/>
          <w:szCs w:val="18"/>
        </w:rPr>
        <w:t xml:space="preserve">Then </w:t>
      </w:r>
      <w:r>
        <w:rPr>
          <w:rFonts w:cs="Arial"/>
          <w:sz w:val="21"/>
          <w:szCs w:val="18"/>
        </w:rPr>
        <w:t>he</w:t>
      </w:r>
      <w:r w:rsidRPr="00BC13BB">
        <w:rPr>
          <w:rFonts w:cs="Arial"/>
          <w:sz w:val="21"/>
          <w:szCs w:val="18"/>
        </w:rPr>
        <w:t xml:space="preserve"> would return to heaven (7:33b)</w:t>
      </w:r>
    </w:p>
    <w:p w14:paraId="4D292D91" w14:textId="77777777" w:rsidR="006F5ED7" w:rsidRPr="00BC13BB" w:rsidRDefault="006F5ED7" w:rsidP="00B60BED">
      <w:pPr>
        <w:pStyle w:val="Heading7"/>
        <w:numPr>
          <w:ilvl w:val="6"/>
          <w:numId w:val="5"/>
        </w:numPr>
        <w:tabs>
          <w:tab w:val="left" w:pos="3969"/>
        </w:tabs>
        <w:ind w:left="3969" w:hanging="567"/>
        <w:rPr>
          <w:rFonts w:cs="Arial"/>
          <w:sz w:val="21"/>
          <w:szCs w:val="18"/>
        </w:rPr>
      </w:pPr>
      <w:r w:rsidRPr="00BC13BB">
        <w:rPr>
          <w:rFonts w:cs="Arial"/>
          <w:sz w:val="21"/>
          <w:szCs w:val="18"/>
        </w:rPr>
        <w:t xml:space="preserve">None of them would find </w:t>
      </w:r>
      <w:r>
        <w:rPr>
          <w:rFonts w:cs="Arial"/>
          <w:sz w:val="21"/>
          <w:szCs w:val="18"/>
        </w:rPr>
        <w:t>hi</w:t>
      </w:r>
      <w:r w:rsidRPr="00BC13BB">
        <w:rPr>
          <w:rFonts w:cs="Arial"/>
          <w:sz w:val="21"/>
          <w:szCs w:val="18"/>
        </w:rPr>
        <w:t>m because they couldn’t go to the Father (7:34).</w:t>
      </w:r>
    </w:p>
    <w:p w14:paraId="3FC5F828"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 xml:space="preserve">The Jewish leaders thought that </w:t>
      </w:r>
      <w:r>
        <w:rPr>
          <w:rFonts w:cs="Arial"/>
          <w:sz w:val="21"/>
          <w:szCs w:val="18"/>
        </w:rPr>
        <w:t>he</w:t>
      </w:r>
      <w:r w:rsidRPr="00BC13BB">
        <w:rPr>
          <w:rFonts w:cs="Arial"/>
          <w:sz w:val="21"/>
          <w:szCs w:val="18"/>
        </w:rPr>
        <w:t xml:space="preserve"> would be going to the scattered Jews or Greeks (7:35-36).</w:t>
      </w:r>
    </w:p>
    <w:p w14:paraId="28CDE043"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lastRenderedPageBreak/>
        <w:t xml:space="preserve">The response to Christ’s invitation to come to </w:t>
      </w:r>
      <w:r>
        <w:rPr>
          <w:rFonts w:cs="Arial"/>
          <w:sz w:val="21"/>
          <w:szCs w:val="18"/>
        </w:rPr>
        <w:t>hi</w:t>
      </w:r>
      <w:r w:rsidRPr="00BC13BB">
        <w:rPr>
          <w:rFonts w:cs="Arial"/>
          <w:sz w:val="21"/>
          <w:szCs w:val="18"/>
        </w:rPr>
        <w:t>m for eternal life was divided (7:37-5</w:t>
      </w:r>
      <w:r>
        <w:rPr>
          <w:rFonts w:cs="Arial"/>
          <w:sz w:val="21"/>
          <w:szCs w:val="18"/>
        </w:rPr>
        <w:t>2</w:t>
      </w:r>
      <w:r w:rsidRPr="00BC13BB">
        <w:rPr>
          <w:rFonts w:cs="Arial"/>
          <w:sz w:val="21"/>
          <w:szCs w:val="18"/>
        </w:rPr>
        <w:t>).</w:t>
      </w:r>
    </w:p>
    <w:p w14:paraId="7D2139FC"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 xml:space="preserve">On the last day of the feast, Jesus offered people the Spirit by believing in </w:t>
      </w:r>
      <w:r>
        <w:rPr>
          <w:rFonts w:cs="Arial"/>
          <w:sz w:val="21"/>
          <w:szCs w:val="18"/>
        </w:rPr>
        <w:t>hi</w:t>
      </w:r>
      <w:r w:rsidRPr="00BC13BB">
        <w:rPr>
          <w:rFonts w:cs="Arial"/>
          <w:sz w:val="21"/>
          <w:szCs w:val="18"/>
        </w:rPr>
        <w:t>m (7:37-39).</w:t>
      </w:r>
    </w:p>
    <w:p w14:paraId="7EBA7BF8"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 xml:space="preserve">People differently responded to the invitation with some rejecting </w:t>
      </w:r>
      <w:r>
        <w:rPr>
          <w:rFonts w:cs="Arial"/>
          <w:sz w:val="21"/>
          <w:szCs w:val="18"/>
        </w:rPr>
        <w:t>hi</w:t>
      </w:r>
      <w:r w:rsidRPr="00BC13BB">
        <w:rPr>
          <w:rFonts w:cs="Arial"/>
          <w:sz w:val="21"/>
          <w:szCs w:val="18"/>
        </w:rPr>
        <w:t>m because they did not investigate his birthplace (7:40-44).</w:t>
      </w:r>
    </w:p>
    <w:p w14:paraId="5332CA03"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Believers included some listen</w:t>
      </w:r>
      <w:r>
        <w:rPr>
          <w:rFonts w:cs="Arial"/>
          <w:sz w:val="21"/>
          <w:szCs w:val="18"/>
        </w:rPr>
        <w:t>ers</w:t>
      </w:r>
      <w:r w:rsidRPr="00BC13BB">
        <w:rPr>
          <w:rFonts w:cs="Arial"/>
          <w:sz w:val="21"/>
          <w:szCs w:val="18"/>
        </w:rPr>
        <w:t xml:space="preserve"> in the crowd, some temple guards and Nicodemus </w:t>
      </w:r>
      <w:r>
        <w:rPr>
          <w:rFonts w:cs="Arial"/>
          <w:sz w:val="21"/>
          <w:szCs w:val="18"/>
        </w:rPr>
        <w:t>but</w:t>
      </w:r>
      <w:r w:rsidRPr="00BC13BB">
        <w:rPr>
          <w:rFonts w:cs="Arial"/>
          <w:sz w:val="21"/>
          <w:szCs w:val="18"/>
        </w:rPr>
        <w:t xml:space="preserve"> the </w:t>
      </w:r>
      <w:r>
        <w:rPr>
          <w:rFonts w:cs="Arial"/>
          <w:sz w:val="21"/>
          <w:szCs w:val="18"/>
        </w:rPr>
        <w:t>Jewish leaders</w:t>
      </w:r>
      <w:r w:rsidRPr="00BC13BB">
        <w:rPr>
          <w:rFonts w:cs="Arial"/>
          <w:sz w:val="21"/>
          <w:szCs w:val="18"/>
        </w:rPr>
        <w:t xml:space="preserve"> rejected </w:t>
      </w:r>
      <w:r>
        <w:rPr>
          <w:rFonts w:cs="Arial"/>
          <w:sz w:val="21"/>
          <w:szCs w:val="18"/>
        </w:rPr>
        <w:t>hi</w:t>
      </w:r>
      <w:r w:rsidRPr="00BC13BB">
        <w:rPr>
          <w:rFonts w:cs="Arial"/>
          <w:sz w:val="21"/>
          <w:szCs w:val="18"/>
        </w:rPr>
        <w:t>m (7:45-5</w:t>
      </w:r>
      <w:r>
        <w:rPr>
          <w:rFonts w:cs="Arial"/>
          <w:sz w:val="21"/>
          <w:szCs w:val="18"/>
        </w:rPr>
        <w:t>2</w:t>
      </w:r>
      <w:r w:rsidRPr="00BC13BB">
        <w:rPr>
          <w:rFonts w:cs="Arial"/>
          <w:sz w:val="21"/>
          <w:szCs w:val="18"/>
        </w:rPr>
        <w:t>).</w:t>
      </w:r>
    </w:p>
    <w:p w14:paraId="5E7CA4BD" w14:textId="77777777" w:rsidR="006F5ED7" w:rsidRPr="00BC13BB" w:rsidRDefault="006F5ED7" w:rsidP="00B60BED">
      <w:pPr>
        <w:pStyle w:val="Heading3"/>
        <w:numPr>
          <w:ilvl w:val="2"/>
          <w:numId w:val="5"/>
        </w:numPr>
        <w:ind w:left="1418" w:hanging="425"/>
        <w:rPr>
          <w:rFonts w:cs="Arial"/>
          <w:sz w:val="21"/>
          <w:szCs w:val="22"/>
        </w:rPr>
      </w:pPr>
      <w:r w:rsidRPr="00BC13BB">
        <w:rPr>
          <w:rFonts w:cs="Arial"/>
          <w:sz w:val="21"/>
          <w:szCs w:val="22"/>
        </w:rPr>
        <w:t>In the temple</w:t>
      </w:r>
      <w:r>
        <w:rPr>
          <w:rFonts w:cs="Arial"/>
          <w:sz w:val="21"/>
          <w:szCs w:val="22"/>
        </w:rPr>
        <w:t>,</w:t>
      </w:r>
      <w:r w:rsidRPr="00BC13BB">
        <w:rPr>
          <w:rFonts w:cs="Arial"/>
          <w:sz w:val="21"/>
          <w:szCs w:val="22"/>
        </w:rPr>
        <w:t xml:space="preserve"> Pharisees </w:t>
      </w:r>
      <w:r>
        <w:rPr>
          <w:rFonts w:cs="Arial"/>
          <w:sz w:val="21"/>
          <w:szCs w:val="22"/>
        </w:rPr>
        <w:t xml:space="preserve">unsuccessfully </w:t>
      </w:r>
      <w:r w:rsidRPr="00BC13BB">
        <w:rPr>
          <w:rFonts w:cs="Arial"/>
          <w:sz w:val="21"/>
          <w:szCs w:val="22"/>
        </w:rPr>
        <w:t xml:space="preserve">rejected Jesus as God's Son by </w:t>
      </w:r>
      <w:r>
        <w:rPr>
          <w:rFonts w:cs="Arial"/>
          <w:sz w:val="21"/>
          <w:szCs w:val="22"/>
        </w:rPr>
        <w:t>trying</w:t>
      </w:r>
      <w:r w:rsidRPr="00BC13BB">
        <w:rPr>
          <w:rFonts w:cs="Arial"/>
          <w:sz w:val="21"/>
          <w:szCs w:val="22"/>
        </w:rPr>
        <w:t xml:space="preserve"> to trap </w:t>
      </w:r>
      <w:r>
        <w:rPr>
          <w:rFonts w:cs="Arial"/>
          <w:sz w:val="21"/>
          <w:szCs w:val="22"/>
        </w:rPr>
        <w:t>hi</w:t>
      </w:r>
      <w:r w:rsidRPr="00BC13BB">
        <w:rPr>
          <w:rFonts w:cs="Arial"/>
          <w:sz w:val="21"/>
          <w:szCs w:val="22"/>
        </w:rPr>
        <w:t xml:space="preserve">m </w:t>
      </w:r>
      <w:r>
        <w:rPr>
          <w:rFonts w:cs="Arial"/>
          <w:sz w:val="21"/>
          <w:szCs w:val="22"/>
        </w:rPr>
        <w:t>with an adulterous woman</w:t>
      </w:r>
      <w:r w:rsidRPr="00BC13BB">
        <w:rPr>
          <w:rFonts w:cs="Arial"/>
          <w:sz w:val="21"/>
          <w:szCs w:val="22"/>
        </w:rPr>
        <w:t xml:space="preserve"> [7:53–8:11 is not in the best manuscripts].</w:t>
      </w:r>
    </w:p>
    <w:p w14:paraId="6EC8C3B8"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 xml:space="preserve">The purpose the Pharisees brought an adulterous woman to Jesus was to retain their power by Jesus condemning </w:t>
      </w:r>
      <w:r>
        <w:rPr>
          <w:rFonts w:cs="Arial"/>
          <w:sz w:val="21"/>
          <w:szCs w:val="18"/>
        </w:rPr>
        <w:t>hi</w:t>
      </w:r>
      <w:r w:rsidRPr="00BC13BB">
        <w:rPr>
          <w:rFonts w:cs="Arial"/>
          <w:sz w:val="21"/>
          <w:szCs w:val="18"/>
        </w:rPr>
        <w:t>mself (7:53–8:6a).</w:t>
      </w:r>
    </w:p>
    <w:p w14:paraId="27095A9D"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The setting was the temple where the authority of Jesus had already come in conflict with that of the Pharisees (7:53–8:2).</w:t>
      </w:r>
    </w:p>
    <w:p w14:paraId="2CE5FAC0"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 xml:space="preserve">Controversy on Christ as Israel’s guide the previous day at the temple ended with </w:t>
      </w:r>
      <w:r>
        <w:rPr>
          <w:rFonts w:cs="Arial"/>
          <w:sz w:val="21"/>
          <w:szCs w:val="18"/>
        </w:rPr>
        <w:t>all</w:t>
      </w:r>
      <w:r w:rsidRPr="00BC13BB">
        <w:rPr>
          <w:rFonts w:cs="Arial"/>
          <w:sz w:val="21"/>
          <w:szCs w:val="18"/>
        </w:rPr>
        <w:t xml:space="preserve"> having a night’s rest (7:53).</w:t>
      </w:r>
    </w:p>
    <w:p w14:paraId="0DD156B1"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 xml:space="preserve">After sleeping on the Mount of Olives, the next morning Christ continued teaching at the temple (8:1-2). </w:t>
      </w:r>
    </w:p>
    <w:p w14:paraId="32F78DF5"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 xml:space="preserve">The </w:t>
      </w:r>
      <w:r>
        <w:rPr>
          <w:rFonts w:cs="Arial"/>
          <w:sz w:val="21"/>
          <w:szCs w:val="18"/>
        </w:rPr>
        <w:t>reason</w:t>
      </w:r>
      <w:r w:rsidRPr="00BC13BB">
        <w:rPr>
          <w:rFonts w:cs="Arial"/>
          <w:sz w:val="21"/>
          <w:szCs w:val="18"/>
        </w:rPr>
        <w:t xml:space="preserve"> the Pharisees brought an adulterous woman to Jesus was to try to retain their power by Jesus condemning </w:t>
      </w:r>
      <w:r>
        <w:rPr>
          <w:rFonts w:cs="Arial"/>
          <w:sz w:val="21"/>
          <w:szCs w:val="18"/>
        </w:rPr>
        <w:t>hi</w:t>
      </w:r>
      <w:r w:rsidRPr="00BC13BB">
        <w:rPr>
          <w:rFonts w:cs="Arial"/>
          <w:sz w:val="21"/>
          <w:szCs w:val="18"/>
        </w:rPr>
        <w:t>mself (8:3-6a).</w:t>
      </w:r>
    </w:p>
    <w:p w14:paraId="5E0DB8AF"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The Pharisees brought an adulterous woman before Christ and asked if Jesus would judge her according to the Law (8:3-5).</w:t>
      </w:r>
    </w:p>
    <w:p w14:paraId="4F72F2C1"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The intent of the Pharisees was only to pretend to follow the Law when in reality they only wanted to secure their power (8:6a).</w:t>
      </w:r>
    </w:p>
    <w:p w14:paraId="07D7C682"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 xml:space="preserve">The result of </w:t>
      </w:r>
      <w:r>
        <w:rPr>
          <w:rFonts w:cs="Arial"/>
          <w:sz w:val="21"/>
          <w:szCs w:val="18"/>
        </w:rPr>
        <w:t>Jesus’</w:t>
      </w:r>
      <w:r w:rsidRPr="00BC13BB">
        <w:rPr>
          <w:rFonts w:cs="Arial"/>
          <w:sz w:val="21"/>
          <w:szCs w:val="18"/>
        </w:rPr>
        <w:t xml:space="preserve"> true compassion of the Law to condemn sinners and forgive the repentant was to show the Pharisee’s sin (8:6b-11).</w:t>
      </w:r>
    </w:p>
    <w:p w14:paraId="7BE72E62"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 xml:space="preserve">Jesus </w:t>
      </w:r>
      <w:r>
        <w:rPr>
          <w:rFonts w:cs="Arial"/>
          <w:sz w:val="21"/>
          <w:szCs w:val="18"/>
        </w:rPr>
        <w:t>foiled</w:t>
      </w:r>
      <w:r w:rsidRPr="00BC13BB">
        <w:rPr>
          <w:rFonts w:cs="Arial"/>
          <w:sz w:val="21"/>
          <w:szCs w:val="18"/>
        </w:rPr>
        <w:t xml:space="preserve"> the Pharisee</w:t>
      </w:r>
      <w:r>
        <w:rPr>
          <w:rFonts w:cs="Arial"/>
          <w:sz w:val="21"/>
          <w:szCs w:val="18"/>
        </w:rPr>
        <w:t>s</w:t>
      </w:r>
      <w:r w:rsidRPr="00BC13BB">
        <w:rPr>
          <w:rFonts w:cs="Arial"/>
          <w:sz w:val="21"/>
          <w:szCs w:val="18"/>
        </w:rPr>
        <w:t xml:space="preserve"> by upholding the Law and the people it protects </w:t>
      </w:r>
      <w:r>
        <w:rPr>
          <w:rFonts w:cs="Arial"/>
          <w:sz w:val="21"/>
          <w:szCs w:val="18"/>
        </w:rPr>
        <w:t>such as</w:t>
      </w:r>
      <w:r w:rsidRPr="00BC13BB">
        <w:rPr>
          <w:rFonts w:cs="Arial"/>
          <w:sz w:val="21"/>
          <w:szCs w:val="18"/>
        </w:rPr>
        <w:t xml:space="preserve"> imperfect people like them (8:6b-8). </w:t>
      </w:r>
    </w:p>
    <w:p w14:paraId="6EEB588A"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The result of Christ revealing the Pharisees’ hypocrisy was to shame them and deliver the woman (8:9-11).</w:t>
      </w:r>
    </w:p>
    <w:p w14:paraId="55B0988C" w14:textId="77777777" w:rsidR="006F5ED7" w:rsidRPr="00BC13BB" w:rsidRDefault="006F5ED7" w:rsidP="00B60BED">
      <w:pPr>
        <w:pStyle w:val="Heading3"/>
        <w:numPr>
          <w:ilvl w:val="2"/>
          <w:numId w:val="5"/>
        </w:numPr>
        <w:ind w:left="1418" w:hanging="425"/>
        <w:rPr>
          <w:rFonts w:cs="Arial"/>
          <w:sz w:val="21"/>
          <w:szCs w:val="22"/>
        </w:rPr>
      </w:pPr>
      <w:r>
        <w:rPr>
          <w:rFonts w:cs="Arial"/>
          <w:sz w:val="21"/>
          <w:szCs w:val="22"/>
        </w:rPr>
        <w:t>Rejecting Jesus</w:t>
      </w:r>
      <w:r w:rsidRPr="00BC13BB">
        <w:rPr>
          <w:rFonts w:cs="Arial"/>
          <w:sz w:val="21"/>
          <w:szCs w:val="22"/>
        </w:rPr>
        <w:t xml:space="preserve"> as God </w:t>
      </w:r>
      <w:r>
        <w:rPr>
          <w:rFonts w:cs="Arial"/>
          <w:sz w:val="21"/>
          <w:szCs w:val="22"/>
        </w:rPr>
        <w:t>nearly killed him</w:t>
      </w:r>
      <w:r w:rsidRPr="00BC13BB">
        <w:rPr>
          <w:rFonts w:cs="Arial"/>
          <w:sz w:val="21"/>
          <w:szCs w:val="22"/>
        </w:rPr>
        <w:t xml:space="preserve"> </w:t>
      </w:r>
      <w:r>
        <w:rPr>
          <w:rFonts w:cs="Arial"/>
          <w:sz w:val="21"/>
          <w:szCs w:val="22"/>
        </w:rPr>
        <w:t>after exposing</w:t>
      </w:r>
      <w:r w:rsidRPr="00BC13BB">
        <w:rPr>
          <w:rFonts w:cs="Arial"/>
          <w:sz w:val="21"/>
          <w:szCs w:val="22"/>
        </w:rPr>
        <w:t xml:space="preserve"> the Jewish leaders </w:t>
      </w:r>
      <w:r>
        <w:rPr>
          <w:rFonts w:cs="Arial"/>
          <w:sz w:val="21"/>
          <w:szCs w:val="22"/>
        </w:rPr>
        <w:t>as Satan followers</w:t>
      </w:r>
      <w:r w:rsidRPr="00BC13BB">
        <w:rPr>
          <w:rFonts w:cs="Arial"/>
          <w:sz w:val="21"/>
          <w:szCs w:val="22"/>
        </w:rPr>
        <w:t xml:space="preserve"> in </w:t>
      </w:r>
      <w:r>
        <w:rPr>
          <w:rFonts w:cs="Arial"/>
          <w:sz w:val="21"/>
          <w:szCs w:val="22"/>
        </w:rPr>
        <w:t>hi</w:t>
      </w:r>
      <w:r w:rsidRPr="00BC13BB">
        <w:rPr>
          <w:rFonts w:cs="Arial"/>
          <w:sz w:val="21"/>
          <w:szCs w:val="22"/>
        </w:rPr>
        <w:t xml:space="preserve">s </w:t>
      </w:r>
      <w:r>
        <w:rPr>
          <w:rFonts w:cs="Arial"/>
          <w:sz w:val="21"/>
          <w:szCs w:val="22"/>
          <w:u w:val="single"/>
        </w:rPr>
        <w:t>6th</w:t>
      </w:r>
      <w:r w:rsidRPr="003E7E70">
        <w:rPr>
          <w:rFonts w:cs="Arial"/>
          <w:sz w:val="21"/>
          <w:szCs w:val="22"/>
          <w:u w:val="single"/>
        </w:rPr>
        <w:t xml:space="preserve"> discourse</w:t>
      </w:r>
      <w:r w:rsidRPr="00BC13BB">
        <w:rPr>
          <w:rFonts w:cs="Arial"/>
          <w:sz w:val="21"/>
          <w:szCs w:val="22"/>
        </w:rPr>
        <w:t xml:space="preserve"> as the </w:t>
      </w:r>
      <w:r>
        <w:rPr>
          <w:rFonts w:cs="Arial"/>
          <w:sz w:val="21"/>
          <w:szCs w:val="22"/>
        </w:rPr>
        <w:t xml:space="preserve">world’s </w:t>
      </w:r>
      <w:r w:rsidRPr="00BC13BB">
        <w:rPr>
          <w:rFonts w:cs="Arial"/>
          <w:sz w:val="21"/>
          <w:szCs w:val="22"/>
        </w:rPr>
        <w:t xml:space="preserve">light </w:t>
      </w:r>
      <w:r>
        <w:rPr>
          <w:rFonts w:cs="Arial"/>
          <w:sz w:val="21"/>
          <w:szCs w:val="22"/>
        </w:rPr>
        <w:t xml:space="preserve">and eternal </w:t>
      </w:r>
      <w:r w:rsidRPr="00BC13BB">
        <w:rPr>
          <w:rFonts w:cs="Arial"/>
          <w:sz w:val="21"/>
          <w:szCs w:val="22"/>
        </w:rPr>
        <w:t>God (8:12-59).</w:t>
      </w:r>
    </w:p>
    <w:p w14:paraId="72D91AC8"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The response to Jesus’ claim and proof to be the light of salvation for the world was hostility by the Pharisees (8:12-20).</w:t>
      </w:r>
    </w:p>
    <w:p w14:paraId="0DE56864"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 xml:space="preserve">Jesus claimed to be the light of salvation so that those who believe in </w:t>
      </w:r>
      <w:r>
        <w:rPr>
          <w:rFonts w:cs="Arial"/>
          <w:sz w:val="21"/>
          <w:szCs w:val="18"/>
        </w:rPr>
        <w:t>hi</w:t>
      </w:r>
      <w:r w:rsidRPr="00BC13BB">
        <w:rPr>
          <w:rFonts w:cs="Arial"/>
          <w:sz w:val="21"/>
          <w:szCs w:val="18"/>
        </w:rPr>
        <w:t>m will be saved (8:12).</w:t>
      </w:r>
    </w:p>
    <w:p w14:paraId="34E27003"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The Pharisees claimed that Jesus could not testify on his own behalf according to the Law of Moses (8:13).</w:t>
      </w:r>
    </w:p>
    <w:p w14:paraId="6DEFF8F5"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Jesus met the validity of two witnesses in the Law requirement (8:14-19).</w:t>
      </w:r>
    </w:p>
    <w:p w14:paraId="2A2EAEFD"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The Pharisee attempt to destroy Jesus could not succeed (8:20).</w:t>
      </w:r>
    </w:p>
    <w:p w14:paraId="5BFBED9C"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lastRenderedPageBreak/>
        <w:t xml:space="preserve">The result of Jesus’ assertion of deity (“I </w:t>
      </w:r>
      <w:r>
        <w:rPr>
          <w:rFonts w:cs="Arial"/>
          <w:sz w:val="21"/>
          <w:szCs w:val="18"/>
        </w:rPr>
        <w:t>A</w:t>
      </w:r>
      <w:r w:rsidRPr="00BC13BB">
        <w:rPr>
          <w:rFonts w:cs="Arial"/>
          <w:sz w:val="21"/>
          <w:szCs w:val="18"/>
        </w:rPr>
        <w:t>m he” 8:28) was belief by many (8:21-30).</w:t>
      </w:r>
    </w:p>
    <w:p w14:paraId="6AD7615F"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The unbelief of the Jews would lead to hell rather than following Christ to heaven (8:21-24).</w:t>
      </w:r>
    </w:p>
    <w:p w14:paraId="63BF6256"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Christ’s answer about his identity was that he was God and acting in response to the Father’s will (8:25-29).</w:t>
      </w:r>
    </w:p>
    <w:p w14:paraId="402C5B94"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The result of Jesus’ words caused many to believe in him (8:30).</w:t>
      </w:r>
    </w:p>
    <w:p w14:paraId="00C20A8C"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 xml:space="preserve">The response to Jesus’ claim of deity revealed the children of Abraham </w:t>
      </w:r>
      <w:r>
        <w:rPr>
          <w:rFonts w:cs="Arial"/>
          <w:sz w:val="21"/>
          <w:szCs w:val="18"/>
        </w:rPr>
        <w:t>and the</w:t>
      </w:r>
      <w:r w:rsidRPr="00BC13BB">
        <w:rPr>
          <w:rFonts w:cs="Arial"/>
          <w:sz w:val="21"/>
          <w:szCs w:val="18"/>
        </w:rPr>
        <w:t xml:space="preserve"> children of the devil </w:t>
      </w:r>
      <w:r>
        <w:rPr>
          <w:rFonts w:cs="Arial"/>
          <w:sz w:val="21"/>
          <w:szCs w:val="18"/>
        </w:rPr>
        <w:t>who tried</w:t>
      </w:r>
      <w:r w:rsidRPr="00BC13BB">
        <w:rPr>
          <w:rFonts w:cs="Arial"/>
          <w:sz w:val="21"/>
          <w:szCs w:val="18"/>
        </w:rPr>
        <w:t xml:space="preserve"> to kill </w:t>
      </w:r>
      <w:r>
        <w:rPr>
          <w:rFonts w:cs="Arial"/>
          <w:sz w:val="21"/>
          <w:szCs w:val="18"/>
        </w:rPr>
        <w:t>him</w:t>
      </w:r>
      <w:r w:rsidRPr="00BC13BB">
        <w:rPr>
          <w:rFonts w:cs="Arial"/>
          <w:sz w:val="21"/>
          <w:szCs w:val="18"/>
        </w:rPr>
        <w:t xml:space="preserve"> (8:31-59).</w:t>
      </w:r>
    </w:p>
    <w:p w14:paraId="2F1B3ECE"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Believers in Jesus were freed from slavery to be the spiritual descendants of Abraham (8:31-38).</w:t>
      </w:r>
    </w:p>
    <w:p w14:paraId="4345232D"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Some of those present rejected Jesus and thus identified the devil as their father even to the point of trying to kill Christ (8:39-59).</w:t>
      </w:r>
    </w:p>
    <w:p w14:paraId="4E635F7C"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Those who rejected Jesus showed the devil as their father (8:39-47).</w:t>
      </w:r>
    </w:p>
    <w:p w14:paraId="5552EA04"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Some even tried to kill the messenger (8:48-59).</w:t>
      </w:r>
    </w:p>
    <w:p w14:paraId="68E890B7" w14:textId="77777777" w:rsidR="006F5ED7" w:rsidRPr="00BC13BB" w:rsidRDefault="006F5ED7" w:rsidP="00B60BED">
      <w:pPr>
        <w:pStyle w:val="Heading7"/>
        <w:numPr>
          <w:ilvl w:val="6"/>
          <w:numId w:val="5"/>
        </w:numPr>
        <w:tabs>
          <w:tab w:val="left" w:pos="3969"/>
        </w:tabs>
        <w:ind w:left="3969" w:hanging="567"/>
        <w:rPr>
          <w:rFonts w:cs="Arial"/>
          <w:sz w:val="21"/>
          <w:szCs w:val="18"/>
        </w:rPr>
      </w:pPr>
      <w:r w:rsidRPr="00BC13BB">
        <w:rPr>
          <w:rFonts w:cs="Arial"/>
          <w:sz w:val="21"/>
          <w:szCs w:val="18"/>
        </w:rPr>
        <w:t xml:space="preserve">To those </w:t>
      </w:r>
      <w:r>
        <w:rPr>
          <w:rFonts w:cs="Arial"/>
          <w:sz w:val="21"/>
          <w:szCs w:val="18"/>
        </w:rPr>
        <w:t>claiming</w:t>
      </w:r>
      <w:r w:rsidRPr="00BC13BB">
        <w:rPr>
          <w:rFonts w:cs="Arial"/>
          <w:sz w:val="21"/>
          <w:szCs w:val="18"/>
        </w:rPr>
        <w:t xml:space="preserve"> he was demon-possessed, Christ said </w:t>
      </w:r>
      <w:r>
        <w:rPr>
          <w:rFonts w:cs="Arial"/>
          <w:sz w:val="21"/>
          <w:szCs w:val="18"/>
        </w:rPr>
        <w:t>he gives</w:t>
      </w:r>
      <w:r w:rsidRPr="00BC13BB">
        <w:rPr>
          <w:rFonts w:cs="Arial"/>
          <w:sz w:val="21"/>
          <w:szCs w:val="18"/>
        </w:rPr>
        <w:t xml:space="preserve"> eternal life to those who believe (8:48-51).</w:t>
      </w:r>
    </w:p>
    <w:p w14:paraId="3D04A096" w14:textId="77777777" w:rsidR="006F5ED7" w:rsidRPr="00BC13BB" w:rsidRDefault="006F5ED7" w:rsidP="00B60BED">
      <w:pPr>
        <w:pStyle w:val="Heading7"/>
        <w:numPr>
          <w:ilvl w:val="6"/>
          <w:numId w:val="5"/>
        </w:numPr>
        <w:tabs>
          <w:tab w:val="left" w:pos="3969"/>
        </w:tabs>
        <w:ind w:left="3969" w:hanging="567"/>
        <w:rPr>
          <w:rFonts w:cs="Arial"/>
          <w:sz w:val="21"/>
          <w:szCs w:val="18"/>
        </w:rPr>
      </w:pPr>
      <w:r w:rsidRPr="00BC13BB">
        <w:rPr>
          <w:rFonts w:cs="Arial"/>
          <w:sz w:val="21"/>
          <w:szCs w:val="18"/>
        </w:rPr>
        <w:t>To those denying that Christ could give eternal life, Jesus claimed to be greater than Abraham (8:52-56).</w:t>
      </w:r>
    </w:p>
    <w:p w14:paraId="759167BE" w14:textId="77777777" w:rsidR="006F5ED7" w:rsidRPr="00BC13BB" w:rsidRDefault="006F5ED7" w:rsidP="00B60BED">
      <w:pPr>
        <w:pStyle w:val="Heading7"/>
        <w:numPr>
          <w:ilvl w:val="6"/>
          <w:numId w:val="5"/>
        </w:numPr>
        <w:tabs>
          <w:tab w:val="left" w:pos="3969"/>
        </w:tabs>
        <w:ind w:left="3969" w:hanging="567"/>
        <w:rPr>
          <w:rFonts w:cs="Arial"/>
          <w:sz w:val="21"/>
          <w:szCs w:val="18"/>
        </w:rPr>
      </w:pPr>
      <w:r w:rsidRPr="00BC13BB">
        <w:rPr>
          <w:rFonts w:cs="Arial"/>
          <w:sz w:val="21"/>
          <w:szCs w:val="18"/>
        </w:rPr>
        <w:t>To those saying that he couldn't have seen Abraham, Jesus claimed to be God himself (8:57-58).</w:t>
      </w:r>
    </w:p>
    <w:p w14:paraId="6645C847" w14:textId="77777777" w:rsidR="006F5ED7" w:rsidRPr="00BC13BB" w:rsidRDefault="006F5ED7" w:rsidP="00B60BED">
      <w:pPr>
        <w:pStyle w:val="Heading7"/>
        <w:numPr>
          <w:ilvl w:val="6"/>
          <w:numId w:val="5"/>
        </w:numPr>
        <w:tabs>
          <w:tab w:val="left" w:pos="3969"/>
        </w:tabs>
        <w:ind w:left="3969" w:hanging="567"/>
        <w:rPr>
          <w:rFonts w:cs="Arial"/>
          <w:sz w:val="21"/>
          <w:szCs w:val="18"/>
        </w:rPr>
      </w:pPr>
      <w:r w:rsidRPr="00BC13BB">
        <w:rPr>
          <w:rFonts w:cs="Arial"/>
          <w:sz w:val="21"/>
          <w:szCs w:val="18"/>
        </w:rPr>
        <w:t>The crowd sought to kill Jesus due to his claim to deity (8:59).</w:t>
      </w:r>
    </w:p>
    <w:p w14:paraId="1E212722" w14:textId="77777777" w:rsidR="006F5ED7" w:rsidRPr="00BC13BB" w:rsidRDefault="006F5ED7" w:rsidP="00B60BED">
      <w:pPr>
        <w:pStyle w:val="Heading3"/>
        <w:numPr>
          <w:ilvl w:val="2"/>
          <w:numId w:val="5"/>
        </w:numPr>
        <w:ind w:left="1418" w:hanging="425"/>
        <w:rPr>
          <w:rFonts w:cs="Arial"/>
          <w:sz w:val="21"/>
          <w:szCs w:val="22"/>
        </w:rPr>
      </w:pPr>
      <w:r w:rsidRPr="00BC13BB">
        <w:rPr>
          <w:rFonts w:cs="Arial"/>
          <w:sz w:val="21"/>
          <w:szCs w:val="22"/>
        </w:rPr>
        <w:t xml:space="preserve">The Pharisees rejected Christ as </w:t>
      </w:r>
      <w:r>
        <w:rPr>
          <w:rFonts w:cs="Arial"/>
          <w:sz w:val="21"/>
          <w:szCs w:val="22"/>
        </w:rPr>
        <w:t>God’s</w:t>
      </w:r>
      <w:r w:rsidRPr="00BC13BB">
        <w:rPr>
          <w:rFonts w:cs="Arial"/>
          <w:sz w:val="21"/>
          <w:szCs w:val="22"/>
        </w:rPr>
        <w:t xml:space="preserve"> Son in </w:t>
      </w:r>
      <w:r>
        <w:rPr>
          <w:rFonts w:cs="Arial"/>
          <w:sz w:val="21"/>
          <w:szCs w:val="22"/>
        </w:rPr>
        <w:t>hi</w:t>
      </w:r>
      <w:r w:rsidRPr="00BC13BB">
        <w:rPr>
          <w:rFonts w:cs="Arial"/>
          <w:sz w:val="21"/>
          <w:szCs w:val="22"/>
        </w:rPr>
        <w:t xml:space="preserve">s </w:t>
      </w:r>
      <w:r w:rsidRPr="00CE77C4">
        <w:rPr>
          <w:rFonts w:cs="Arial"/>
          <w:b/>
          <w:bCs/>
          <w:i/>
          <w:iCs/>
          <w:sz w:val="21"/>
          <w:szCs w:val="22"/>
        </w:rPr>
        <w:t>sixth sign</w:t>
      </w:r>
      <w:r w:rsidRPr="00BC13BB">
        <w:rPr>
          <w:rFonts w:cs="Arial"/>
          <w:sz w:val="21"/>
          <w:szCs w:val="22"/>
        </w:rPr>
        <w:t xml:space="preserve"> of giving sight to a man born blind, after which Jesus accused the</w:t>
      </w:r>
      <w:r>
        <w:rPr>
          <w:rFonts w:cs="Arial"/>
          <w:sz w:val="21"/>
          <w:szCs w:val="22"/>
        </w:rPr>
        <w:t>m</w:t>
      </w:r>
      <w:r w:rsidRPr="00BC13BB">
        <w:rPr>
          <w:rFonts w:cs="Arial"/>
          <w:sz w:val="21"/>
          <w:szCs w:val="22"/>
        </w:rPr>
        <w:t xml:space="preserve"> of spiritual blindness (</w:t>
      </w:r>
      <w:r>
        <w:rPr>
          <w:rFonts w:cs="Arial"/>
          <w:sz w:val="21"/>
          <w:szCs w:val="22"/>
        </w:rPr>
        <w:t>John</w:t>
      </w:r>
      <w:r w:rsidRPr="00BC13BB">
        <w:rPr>
          <w:rFonts w:cs="Arial"/>
          <w:sz w:val="21"/>
          <w:szCs w:val="22"/>
        </w:rPr>
        <w:t xml:space="preserve"> 9).</w:t>
      </w:r>
    </w:p>
    <w:p w14:paraId="78E706EF"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 xml:space="preserve">The way Jesus proved </w:t>
      </w:r>
      <w:r>
        <w:rPr>
          <w:rFonts w:cs="Arial"/>
          <w:sz w:val="21"/>
          <w:szCs w:val="18"/>
        </w:rPr>
        <w:t>he</w:t>
      </w:r>
      <w:r w:rsidRPr="00BC13BB">
        <w:rPr>
          <w:rFonts w:cs="Arial"/>
          <w:sz w:val="21"/>
          <w:szCs w:val="18"/>
        </w:rPr>
        <w:t xml:space="preserve"> was God was </w:t>
      </w:r>
      <w:r>
        <w:rPr>
          <w:rFonts w:cs="Arial"/>
          <w:sz w:val="21"/>
          <w:szCs w:val="18"/>
        </w:rPr>
        <w:t>by</w:t>
      </w:r>
      <w:r w:rsidRPr="00BC13BB">
        <w:rPr>
          <w:rFonts w:cs="Arial"/>
          <w:sz w:val="21"/>
          <w:szCs w:val="18"/>
        </w:rPr>
        <w:t xml:space="preserve"> </w:t>
      </w:r>
      <w:r>
        <w:rPr>
          <w:rFonts w:cs="Arial"/>
          <w:sz w:val="21"/>
          <w:szCs w:val="18"/>
        </w:rPr>
        <w:t>hi</w:t>
      </w:r>
      <w:r w:rsidRPr="00BC13BB">
        <w:rPr>
          <w:rFonts w:cs="Arial"/>
          <w:sz w:val="21"/>
          <w:szCs w:val="18"/>
        </w:rPr>
        <w:t>s own declaration and by healing a man blind from birth (9:1-7).</w:t>
      </w:r>
    </w:p>
    <w:p w14:paraId="5201F8E2"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 xml:space="preserve">The way Jesus proved God sent him was by declaring </w:t>
      </w:r>
      <w:r>
        <w:rPr>
          <w:rFonts w:cs="Arial"/>
          <w:sz w:val="21"/>
          <w:szCs w:val="18"/>
        </w:rPr>
        <w:t>hi</w:t>
      </w:r>
      <w:r w:rsidRPr="00BC13BB">
        <w:rPr>
          <w:rFonts w:cs="Arial"/>
          <w:sz w:val="21"/>
          <w:szCs w:val="18"/>
        </w:rPr>
        <w:t>s deity (9:1-5).</w:t>
      </w:r>
    </w:p>
    <w:p w14:paraId="30B5CBE5"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The way Jesus proved God sent him was by healing a man blind man from birth (9:6-7).</w:t>
      </w:r>
    </w:p>
    <w:p w14:paraId="495BE935"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 xml:space="preserve">The way Pharisees proved they were spiritually blind was by rejecting the testimonies of the blind man and Jesus’ </w:t>
      </w:r>
      <w:r>
        <w:rPr>
          <w:rFonts w:cs="Arial"/>
          <w:sz w:val="21"/>
          <w:szCs w:val="18"/>
        </w:rPr>
        <w:t>l</w:t>
      </w:r>
      <w:r w:rsidRPr="00BC13BB">
        <w:rPr>
          <w:rFonts w:cs="Arial"/>
          <w:sz w:val="21"/>
          <w:szCs w:val="18"/>
        </w:rPr>
        <w:t>ordship (9:8-34).</w:t>
      </w:r>
    </w:p>
    <w:p w14:paraId="660E6800"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 xml:space="preserve">The Pharisees proved </w:t>
      </w:r>
      <w:r>
        <w:rPr>
          <w:rFonts w:cs="Arial"/>
          <w:sz w:val="21"/>
          <w:szCs w:val="18"/>
        </w:rPr>
        <w:t>their</w:t>
      </w:r>
      <w:r w:rsidRPr="00BC13BB">
        <w:rPr>
          <w:rFonts w:cs="Arial"/>
          <w:sz w:val="21"/>
          <w:szCs w:val="18"/>
        </w:rPr>
        <w:t xml:space="preserve"> spiritual blind</w:t>
      </w:r>
      <w:r>
        <w:rPr>
          <w:rFonts w:cs="Arial"/>
          <w:sz w:val="21"/>
          <w:szCs w:val="18"/>
        </w:rPr>
        <w:t>ness</w:t>
      </w:r>
      <w:r w:rsidRPr="00BC13BB">
        <w:rPr>
          <w:rFonts w:cs="Arial"/>
          <w:sz w:val="21"/>
          <w:szCs w:val="18"/>
        </w:rPr>
        <w:t xml:space="preserve"> by rejecting Jesus as one sent by God to heal the blind man on the Sabbath (9:8-16).</w:t>
      </w:r>
    </w:p>
    <w:p w14:paraId="51B8A85B"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The Pharisees proved they were spiritually blind by persecuting the blind man for believing that Jesus was sent by Christ (9:17-23).</w:t>
      </w:r>
    </w:p>
    <w:p w14:paraId="341F9B87"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The Pharisees proved they were spiritually blind by declaring that they would not follow Christ (9:24-34).</w:t>
      </w:r>
    </w:p>
    <w:p w14:paraId="3B9E562C"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 xml:space="preserve">The way the blind man proved he was spiritually healed was </w:t>
      </w:r>
      <w:r>
        <w:rPr>
          <w:rFonts w:cs="Arial"/>
          <w:sz w:val="21"/>
          <w:szCs w:val="18"/>
        </w:rPr>
        <w:t>by</w:t>
      </w:r>
      <w:r w:rsidRPr="00BC13BB">
        <w:rPr>
          <w:rFonts w:cs="Arial"/>
          <w:sz w:val="21"/>
          <w:szCs w:val="18"/>
        </w:rPr>
        <w:t xml:space="preserve"> believing Christ as the Son of God (9:35-41).</w:t>
      </w:r>
    </w:p>
    <w:p w14:paraId="445C9E71"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lastRenderedPageBreak/>
        <w:t xml:space="preserve">The blind man proved he was spiritually healed </w:t>
      </w:r>
      <w:r>
        <w:rPr>
          <w:rFonts w:cs="Arial"/>
          <w:sz w:val="21"/>
          <w:szCs w:val="18"/>
        </w:rPr>
        <w:t>by</w:t>
      </w:r>
      <w:r w:rsidRPr="00BC13BB">
        <w:rPr>
          <w:rFonts w:cs="Arial"/>
          <w:sz w:val="21"/>
          <w:szCs w:val="18"/>
        </w:rPr>
        <w:t xml:space="preserve"> confessing the deity of Christ (9:35-39). </w:t>
      </w:r>
    </w:p>
    <w:p w14:paraId="30372154"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 xml:space="preserve">The Pharisees proved they would be spiritually condemned </w:t>
      </w:r>
      <w:r>
        <w:rPr>
          <w:rFonts w:cs="Arial"/>
          <w:sz w:val="21"/>
          <w:szCs w:val="18"/>
        </w:rPr>
        <w:t>by</w:t>
      </w:r>
      <w:r w:rsidRPr="00BC13BB">
        <w:rPr>
          <w:rFonts w:cs="Arial"/>
          <w:sz w:val="21"/>
          <w:szCs w:val="18"/>
        </w:rPr>
        <w:t xml:space="preserve"> rejecting the deity of Christ (9:40-41). </w:t>
      </w:r>
    </w:p>
    <w:p w14:paraId="4E0669E8" w14:textId="77777777" w:rsidR="006F5ED7" w:rsidRPr="00BC13BB" w:rsidRDefault="006F5ED7" w:rsidP="00B60BED">
      <w:pPr>
        <w:pStyle w:val="Heading3"/>
        <w:numPr>
          <w:ilvl w:val="2"/>
          <w:numId w:val="5"/>
        </w:numPr>
        <w:ind w:left="1418" w:hanging="425"/>
        <w:rPr>
          <w:rFonts w:cs="Arial"/>
          <w:sz w:val="21"/>
          <w:szCs w:val="22"/>
        </w:rPr>
      </w:pPr>
      <w:r>
        <w:rPr>
          <w:rFonts w:cs="Arial"/>
          <w:sz w:val="21"/>
          <w:szCs w:val="22"/>
        </w:rPr>
        <w:t>Jesus contrasted the</w:t>
      </w:r>
      <w:r w:rsidRPr="00BC13BB">
        <w:rPr>
          <w:rFonts w:cs="Arial"/>
          <w:sz w:val="21"/>
          <w:szCs w:val="22"/>
        </w:rPr>
        <w:t xml:space="preserve"> </w:t>
      </w:r>
      <w:r>
        <w:rPr>
          <w:rFonts w:cs="Arial"/>
          <w:sz w:val="21"/>
          <w:szCs w:val="22"/>
        </w:rPr>
        <w:t xml:space="preserve">selfish </w:t>
      </w:r>
      <w:r w:rsidRPr="00BC13BB">
        <w:rPr>
          <w:rFonts w:cs="Arial"/>
          <w:sz w:val="21"/>
          <w:szCs w:val="22"/>
        </w:rPr>
        <w:t xml:space="preserve">Pharisees </w:t>
      </w:r>
      <w:r>
        <w:rPr>
          <w:rFonts w:cs="Arial"/>
          <w:sz w:val="21"/>
          <w:szCs w:val="22"/>
        </w:rPr>
        <w:t xml:space="preserve">with his care </w:t>
      </w:r>
      <w:r w:rsidRPr="00BC13BB">
        <w:rPr>
          <w:rFonts w:cs="Arial"/>
          <w:sz w:val="21"/>
          <w:szCs w:val="22"/>
        </w:rPr>
        <w:t xml:space="preserve">as the Gate (Door) and Good Shepherd </w:t>
      </w:r>
      <w:r>
        <w:rPr>
          <w:rFonts w:cs="Arial"/>
          <w:sz w:val="21"/>
          <w:szCs w:val="22"/>
        </w:rPr>
        <w:t>but this moved them to kill him so he withdrew</w:t>
      </w:r>
      <w:r w:rsidRPr="00BC13BB">
        <w:rPr>
          <w:rFonts w:cs="Arial"/>
          <w:sz w:val="21"/>
          <w:szCs w:val="22"/>
        </w:rPr>
        <w:t xml:space="preserve"> (</w:t>
      </w:r>
      <w:r>
        <w:rPr>
          <w:rFonts w:cs="Arial"/>
          <w:sz w:val="21"/>
          <w:szCs w:val="22"/>
        </w:rPr>
        <w:t>John</w:t>
      </w:r>
      <w:r w:rsidRPr="00BC13BB">
        <w:rPr>
          <w:rFonts w:cs="Arial"/>
          <w:sz w:val="21"/>
          <w:szCs w:val="22"/>
        </w:rPr>
        <w:t xml:space="preserve"> 10)</w:t>
      </w:r>
      <w:r>
        <w:rPr>
          <w:rFonts w:cs="Arial"/>
          <w:sz w:val="21"/>
          <w:szCs w:val="22"/>
        </w:rPr>
        <w:t>.</w:t>
      </w:r>
    </w:p>
    <w:p w14:paraId="6719D3AD"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The way Jews rejected Jesus in</w:t>
      </w:r>
      <w:r>
        <w:rPr>
          <w:rFonts w:cs="Arial"/>
          <w:sz w:val="21"/>
          <w:szCs w:val="18"/>
        </w:rPr>
        <w:t xml:space="preserve"> his</w:t>
      </w:r>
      <w:r w:rsidRPr="00BC13BB">
        <w:rPr>
          <w:rFonts w:cs="Arial"/>
          <w:sz w:val="21"/>
          <w:szCs w:val="18"/>
        </w:rPr>
        <w:t xml:space="preserve"> </w:t>
      </w:r>
      <w:r>
        <w:rPr>
          <w:rFonts w:cs="Arial"/>
          <w:sz w:val="21"/>
          <w:szCs w:val="22"/>
          <w:u w:val="single"/>
        </w:rPr>
        <w:t>7th</w:t>
      </w:r>
      <w:r w:rsidRPr="003C1438">
        <w:rPr>
          <w:rFonts w:cs="Arial"/>
          <w:sz w:val="21"/>
          <w:szCs w:val="22"/>
          <w:u w:val="single"/>
        </w:rPr>
        <w:t xml:space="preserve"> discourse</w:t>
      </w:r>
      <w:r w:rsidRPr="00BC13BB">
        <w:rPr>
          <w:rFonts w:cs="Arial"/>
          <w:sz w:val="21"/>
          <w:szCs w:val="22"/>
        </w:rPr>
        <w:t xml:space="preserve"> </w:t>
      </w:r>
      <w:r>
        <w:rPr>
          <w:rFonts w:cs="Arial"/>
          <w:sz w:val="21"/>
          <w:szCs w:val="18"/>
        </w:rPr>
        <w:t>of</w:t>
      </w:r>
      <w:r w:rsidRPr="00BC13BB">
        <w:rPr>
          <w:rFonts w:cs="Arial"/>
          <w:sz w:val="21"/>
          <w:szCs w:val="18"/>
        </w:rPr>
        <w:t xml:space="preserve"> escalating cycles of </w:t>
      </w:r>
      <w:r>
        <w:rPr>
          <w:rFonts w:cs="Arial"/>
          <w:sz w:val="21"/>
          <w:szCs w:val="18"/>
        </w:rPr>
        <w:t xml:space="preserve">deity </w:t>
      </w:r>
      <w:r w:rsidRPr="00BC13BB">
        <w:rPr>
          <w:rFonts w:cs="Arial"/>
          <w:sz w:val="21"/>
          <w:szCs w:val="18"/>
        </w:rPr>
        <w:t>claims and Jewish rejections to the point of attempted murder (10:1-39).</w:t>
      </w:r>
    </w:p>
    <w:p w14:paraId="64DA915A"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Cycle 1 (10:1-2</w:t>
      </w:r>
      <w:r>
        <w:rPr>
          <w:rFonts w:cs="Arial"/>
          <w:sz w:val="21"/>
          <w:szCs w:val="18"/>
        </w:rPr>
        <w:t>1</w:t>
      </w:r>
      <w:r w:rsidRPr="00BC13BB">
        <w:rPr>
          <w:rFonts w:cs="Arial"/>
          <w:sz w:val="21"/>
          <w:szCs w:val="18"/>
        </w:rPr>
        <w:t>)</w:t>
      </w:r>
      <w:r>
        <w:rPr>
          <w:rFonts w:cs="Arial"/>
          <w:sz w:val="21"/>
          <w:szCs w:val="18"/>
        </w:rPr>
        <w:t>.</w:t>
      </w:r>
    </w:p>
    <w:p w14:paraId="30070D0D"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u w:val="single"/>
        </w:rPr>
        <w:t>Claim 1</w:t>
      </w:r>
      <w:r w:rsidRPr="00BC13BB">
        <w:rPr>
          <w:rFonts w:cs="Arial"/>
          <w:sz w:val="21"/>
          <w:szCs w:val="18"/>
        </w:rPr>
        <w:t xml:space="preserve">: Jesus proved a better leader than the Pharisees </w:t>
      </w:r>
      <w:r>
        <w:rPr>
          <w:rFonts w:cs="Arial"/>
          <w:sz w:val="21"/>
          <w:szCs w:val="18"/>
        </w:rPr>
        <w:t>by his willingness</w:t>
      </w:r>
      <w:r w:rsidRPr="00BC13BB">
        <w:rPr>
          <w:rFonts w:cs="Arial"/>
          <w:sz w:val="21"/>
          <w:szCs w:val="18"/>
        </w:rPr>
        <w:t xml:space="preserve"> die for </w:t>
      </w:r>
      <w:r>
        <w:rPr>
          <w:rFonts w:cs="Arial"/>
          <w:sz w:val="21"/>
          <w:szCs w:val="18"/>
        </w:rPr>
        <w:t>hi</w:t>
      </w:r>
      <w:r w:rsidRPr="00BC13BB">
        <w:rPr>
          <w:rFonts w:cs="Arial"/>
          <w:sz w:val="21"/>
          <w:szCs w:val="18"/>
        </w:rPr>
        <w:t xml:space="preserve">s elect, whom </w:t>
      </w:r>
      <w:r>
        <w:rPr>
          <w:rFonts w:cs="Arial"/>
          <w:sz w:val="21"/>
          <w:szCs w:val="18"/>
        </w:rPr>
        <w:t>he</w:t>
      </w:r>
      <w:r w:rsidRPr="00BC13BB">
        <w:rPr>
          <w:rFonts w:cs="Arial"/>
          <w:sz w:val="21"/>
          <w:szCs w:val="18"/>
        </w:rPr>
        <w:t xml:space="preserve"> knew by name (10:1-18).</w:t>
      </w:r>
    </w:p>
    <w:p w14:paraId="198C8005" w14:textId="77777777" w:rsidR="006F5ED7" w:rsidRPr="00BC13BB" w:rsidRDefault="006F5ED7" w:rsidP="00B60BED">
      <w:pPr>
        <w:pStyle w:val="Heading7"/>
        <w:numPr>
          <w:ilvl w:val="6"/>
          <w:numId w:val="5"/>
        </w:numPr>
        <w:tabs>
          <w:tab w:val="left" w:pos="3969"/>
        </w:tabs>
        <w:ind w:left="3969" w:hanging="567"/>
        <w:rPr>
          <w:rFonts w:cs="Arial"/>
          <w:sz w:val="21"/>
          <w:szCs w:val="18"/>
        </w:rPr>
      </w:pPr>
      <w:r>
        <w:rPr>
          <w:rFonts w:cs="Arial"/>
          <w:sz w:val="21"/>
          <w:szCs w:val="18"/>
        </w:rPr>
        <w:t>They</w:t>
      </w:r>
      <w:r w:rsidRPr="00BC13BB">
        <w:rPr>
          <w:rFonts w:cs="Arial"/>
          <w:sz w:val="21"/>
          <w:szCs w:val="18"/>
        </w:rPr>
        <w:t xml:space="preserve"> didn’t know the people but Jesus called his </w:t>
      </w:r>
      <w:r>
        <w:rPr>
          <w:rFonts w:cs="Arial"/>
          <w:sz w:val="21"/>
          <w:szCs w:val="18"/>
        </w:rPr>
        <w:t xml:space="preserve">morning </w:t>
      </w:r>
      <w:r w:rsidRPr="00BC13BB">
        <w:rPr>
          <w:rFonts w:cs="Arial"/>
          <w:sz w:val="21"/>
          <w:szCs w:val="18"/>
        </w:rPr>
        <w:t>sheep by name out from the flocks in a pen (10:1-6).</w:t>
      </w:r>
    </w:p>
    <w:p w14:paraId="3E18008E" w14:textId="77777777" w:rsidR="006F5ED7" w:rsidRPr="00BC13BB" w:rsidRDefault="006F5ED7" w:rsidP="00B60BED">
      <w:pPr>
        <w:pStyle w:val="Heading7"/>
        <w:numPr>
          <w:ilvl w:val="6"/>
          <w:numId w:val="5"/>
        </w:numPr>
        <w:tabs>
          <w:tab w:val="left" w:pos="3969"/>
        </w:tabs>
        <w:ind w:left="3969" w:hanging="567"/>
        <w:rPr>
          <w:rFonts w:cs="Arial"/>
          <w:sz w:val="21"/>
          <w:szCs w:val="18"/>
        </w:rPr>
      </w:pPr>
      <w:r>
        <w:rPr>
          <w:rFonts w:cs="Arial"/>
          <w:sz w:val="21"/>
          <w:szCs w:val="18"/>
        </w:rPr>
        <w:t>They</w:t>
      </w:r>
      <w:r w:rsidRPr="00BC13BB">
        <w:rPr>
          <w:rFonts w:cs="Arial"/>
          <w:sz w:val="21"/>
          <w:szCs w:val="18"/>
        </w:rPr>
        <w:t xml:space="preserve"> protected themselves but Jesus </w:t>
      </w:r>
      <w:r>
        <w:rPr>
          <w:rFonts w:cs="Arial"/>
          <w:sz w:val="21"/>
          <w:szCs w:val="18"/>
        </w:rPr>
        <w:t>shielded</w:t>
      </w:r>
      <w:r w:rsidRPr="00BC13BB">
        <w:rPr>
          <w:rFonts w:cs="Arial"/>
          <w:sz w:val="21"/>
          <w:szCs w:val="18"/>
        </w:rPr>
        <w:t xml:space="preserve"> his </w:t>
      </w:r>
      <w:r>
        <w:rPr>
          <w:rFonts w:cs="Arial"/>
          <w:sz w:val="21"/>
          <w:szCs w:val="18"/>
        </w:rPr>
        <w:t xml:space="preserve">daylight </w:t>
      </w:r>
      <w:r w:rsidRPr="00BC13BB">
        <w:rPr>
          <w:rFonts w:cs="Arial"/>
          <w:sz w:val="21"/>
          <w:szCs w:val="18"/>
        </w:rPr>
        <w:t xml:space="preserve">flock as </w:t>
      </w:r>
      <w:r>
        <w:rPr>
          <w:rFonts w:cs="Arial"/>
          <w:sz w:val="21"/>
          <w:szCs w:val="18"/>
        </w:rPr>
        <w:t>a</w:t>
      </w:r>
      <w:r w:rsidRPr="00BC13BB">
        <w:rPr>
          <w:rFonts w:cs="Arial"/>
          <w:sz w:val="21"/>
          <w:szCs w:val="18"/>
        </w:rPr>
        <w:t xml:space="preserve"> door in a pasture pen (10:7-10).</w:t>
      </w:r>
    </w:p>
    <w:p w14:paraId="39DA1F07" w14:textId="77777777" w:rsidR="006F5ED7" w:rsidRPr="00BC13BB" w:rsidRDefault="006F5ED7" w:rsidP="00B60BED">
      <w:pPr>
        <w:pStyle w:val="Heading7"/>
        <w:numPr>
          <w:ilvl w:val="6"/>
          <w:numId w:val="5"/>
        </w:numPr>
        <w:tabs>
          <w:tab w:val="left" w:pos="3969"/>
        </w:tabs>
        <w:ind w:left="3969" w:hanging="567"/>
        <w:rPr>
          <w:rFonts w:cs="Arial"/>
          <w:sz w:val="21"/>
          <w:szCs w:val="18"/>
        </w:rPr>
      </w:pPr>
      <w:r>
        <w:rPr>
          <w:rFonts w:cs="Arial"/>
          <w:sz w:val="21"/>
          <w:szCs w:val="18"/>
        </w:rPr>
        <w:t>They</w:t>
      </w:r>
      <w:r w:rsidRPr="00BC13BB">
        <w:rPr>
          <w:rFonts w:cs="Arial"/>
          <w:sz w:val="21"/>
          <w:szCs w:val="18"/>
        </w:rPr>
        <w:t xml:space="preserve"> cared only for themselves but Jesus would willingly die for </w:t>
      </w:r>
      <w:r>
        <w:rPr>
          <w:rFonts w:cs="Arial"/>
          <w:sz w:val="21"/>
          <w:szCs w:val="18"/>
        </w:rPr>
        <w:t>his night sheep</w:t>
      </w:r>
      <w:r w:rsidRPr="00BC13BB">
        <w:rPr>
          <w:rFonts w:cs="Arial"/>
          <w:sz w:val="21"/>
          <w:szCs w:val="18"/>
        </w:rPr>
        <w:t xml:space="preserve"> who trusted him (10:11-18).</w:t>
      </w:r>
    </w:p>
    <w:p w14:paraId="7FE52868"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u w:val="single"/>
        </w:rPr>
        <w:t>Rejection 1</w:t>
      </w:r>
      <w:r w:rsidRPr="00BC13BB">
        <w:rPr>
          <w:rFonts w:cs="Arial"/>
          <w:sz w:val="21"/>
          <w:szCs w:val="18"/>
        </w:rPr>
        <w:t xml:space="preserve">: Some Jews </w:t>
      </w:r>
      <w:r>
        <w:rPr>
          <w:rFonts w:cs="Arial"/>
          <w:sz w:val="21"/>
          <w:szCs w:val="18"/>
        </w:rPr>
        <w:t>claimed Jesus was</w:t>
      </w:r>
      <w:r w:rsidRPr="00BC13BB">
        <w:rPr>
          <w:rFonts w:cs="Arial"/>
          <w:sz w:val="21"/>
          <w:szCs w:val="18"/>
        </w:rPr>
        <w:t xml:space="preserve"> demon-possessed </w:t>
      </w:r>
      <w:r>
        <w:rPr>
          <w:rFonts w:cs="Arial"/>
          <w:sz w:val="21"/>
          <w:szCs w:val="18"/>
        </w:rPr>
        <w:t>but</w:t>
      </w:r>
      <w:r w:rsidRPr="00BC13BB">
        <w:rPr>
          <w:rFonts w:cs="Arial"/>
          <w:sz w:val="21"/>
          <w:szCs w:val="18"/>
        </w:rPr>
        <w:t xml:space="preserve"> others defended </w:t>
      </w:r>
      <w:r>
        <w:rPr>
          <w:rFonts w:cs="Arial"/>
          <w:sz w:val="21"/>
          <w:szCs w:val="18"/>
        </w:rPr>
        <w:t>his</w:t>
      </w:r>
      <w:r w:rsidRPr="00BC13BB">
        <w:rPr>
          <w:rFonts w:cs="Arial"/>
          <w:sz w:val="21"/>
          <w:szCs w:val="18"/>
        </w:rPr>
        <w:t xml:space="preserve"> healing </w:t>
      </w:r>
      <w:r>
        <w:rPr>
          <w:rFonts w:cs="Arial"/>
          <w:sz w:val="21"/>
          <w:szCs w:val="18"/>
        </w:rPr>
        <w:t>a</w:t>
      </w:r>
      <w:r w:rsidRPr="00BC13BB">
        <w:rPr>
          <w:rFonts w:cs="Arial"/>
          <w:sz w:val="21"/>
          <w:szCs w:val="18"/>
        </w:rPr>
        <w:t xml:space="preserve"> blind man (10:19-2</w:t>
      </w:r>
      <w:r>
        <w:rPr>
          <w:rFonts w:cs="Arial"/>
          <w:sz w:val="21"/>
          <w:szCs w:val="18"/>
        </w:rPr>
        <w:t>1</w:t>
      </w:r>
      <w:r w:rsidRPr="00BC13BB">
        <w:rPr>
          <w:rFonts w:cs="Arial"/>
          <w:sz w:val="21"/>
          <w:szCs w:val="18"/>
        </w:rPr>
        <w:t>; cf. 9:6-7).</w:t>
      </w:r>
    </w:p>
    <w:p w14:paraId="154C07F5"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Cycle 2 (10:2</w:t>
      </w:r>
      <w:r>
        <w:rPr>
          <w:rFonts w:cs="Arial"/>
          <w:sz w:val="21"/>
          <w:szCs w:val="18"/>
        </w:rPr>
        <w:t>2</w:t>
      </w:r>
      <w:r w:rsidRPr="00BC13BB">
        <w:rPr>
          <w:rFonts w:cs="Arial"/>
          <w:sz w:val="21"/>
          <w:szCs w:val="18"/>
        </w:rPr>
        <w:t>-31)</w:t>
      </w:r>
    </w:p>
    <w:p w14:paraId="20DA0451"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u w:val="single"/>
        </w:rPr>
        <w:t>Claim 2</w:t>
      </w:r>
      <w:r w:rsidRPr="00BC13BB">
        <w:rPr>
          <w:rFonts w:cs="Arial"/>
          <w:sz w:val="21"/>
          <w:szCs w:val="18"/>
        </w:rPr>
        <w:t xml:space="preserve">: Jesus </w:t>
      </w:r>
      <w:r>
        <w:rPr>
          <w:rFonts w:cs="Arial"/>
          <w:sz w:val="21"/>
          <w:szCs w:val="18"/>
        </w:rPr>
        <w:t>claimed</w:t>
      </w:r>
      <w:r w:rsidRPr="00BC13BB">
        <w:rPr>
          <w:rFonts w:cs="Arial"/>
          <w:sz w:val="21"/>
          <w:szCs w:val="18"/>
        </w:rPr>
        <w:t xml:space="preserve"> deity and genuine care for those who believe in</w:t>
      </w:r>
      <w:r>
        <w:rPr>
          <w:rFonts w:cs="Arial"/>
          <w:sz w:val="21"/>
          <w:szCs w:val="18"/>
        </w:rPr>
        <w:t xml:space="preserve"> his</w:t>
      </w:r>
      <w:r w:rsidRPr="00BC13BB">
        <w:rPr>
          <w:rFonts w:cs="Arial"/>
          <w:sz w:val="21"/>
          <w:szCs w:val="18"/>
        </w:rPr>
        <w:t xml:space="preserve"> </w:t>
      </w:r>
      <w:r>
        <w:rPr>
          <w:rFonts w:cs="Arial"/>
          <w:sz w:val="21"/>
          <w:szCs w:val="22"/>
          <w:u w:val="single"/>
        </w:rPr>
        <w:t>8th</w:t>
      </w:r>
      <w:r w:rsidRPr="003C1438">
        <w:rPr>
          <w:rFonts w:cs="Arial"/>
          <w:sz w:val="21"/>
          <w:szCs w:val="22"/>
          <w:u w:val="single"/>
        </w:rPr>
        <w:t xml:space="preserve"> discourse</w:t>
      </w:r>
      <w:r w:rsidRPr="00BC13BB">
        <w:rPr>
          <w:rFonts w:cs="Arial"/>
          <w:sz w:val="21"/>
          <w:szCs w:val="22"/>
        </w:rPr>
        <w:t xml:space="preserve"> </w:t>
      </w:r>
      <w:r w:rsidRPr="00BC13BB">
        <w:rPr>
          <w:rFonts w:cs="Arial"/>
          <w:sz w:val="21"/>
          <w:szCs w:val="18"/>
        </w:rPr>
        <w:t>(10:2</w:t>
      </w:r>
      <w:r>
        <w:rPr>
          <w:rFonts w:cs="Arial"/>
          <w:sz w:val="21"/>
          <w:szCs w:val="18"/>
        </w:rPr>
        <w:t>2</w:t>
      </w:r>
      <w:r w:rsidRPr="00BC13BB">
        <w:rPr>
          <w:rFonts w:cs="Arial"/>
          <w:sz w:val="21"/>
          <w:szCs w:val="18"/>
        </w:rPr>
        <w:t>-30).</w:t>
      </w:r>
    </w:p>
    <w:p w14:paraId="66E467BF"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u w:val="single"/>
        </w:rPr>
        <w:t>Rejection 2</w:t>
      </w:r>
      <w:r w:rsidRPr="00BC13BB">
        <w:rPr>
          <w:rFonts w:cs="Arial"/>
          <w:sz w:val="21"/>
          <w:szCs w:val="18"/>
        </w:rPr>
        <w:t xml:space="preserve">: The Jews attempted to stone </w:t>
      </w:r>
      <w:r>
        <w:rPr>
          <w:rFonts w:cs="Arial"/>
          <w:sz w:val="21"/>
          <w:szCs w:val="18"/>
        </w:rPr>
        <w:t>hi</w:t>
      </w:r>
      <w:r w:rsidRPr="00BC13BB">
        <w:rPr>
          <w:rFonts w:cs="Arial"/>
          <w:sz w:val="21"/>
          <w:szCs w:val="18"/>
        </w:rPr>
        <w:t>m (10:31).</w:t>
      </w:r>
    </w:p>
    <w:p w14:paraId="636CFFCC"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Cycle 3 (10:32-33)</w:t>
      </w:r>
    </w:p>
    <w:p w14:paraId="679E2726"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u w:val="single"/>
        </w:rPr>
        <w:t>Claim 3</w:t>
      </w:r>
      <w:r w:rsidRPr="00BC13BB">
        <w:rPr>
          <w:rFonts w:cs="Arial"/>
          <w:sz w:val="21"/>
          <w:szCs w:val="18"/>
        </w:rPr>
        <w:t xml:space="preserve">: Jesus responded to the Jewish attempt to kill </w:t>
      </w:r>
      <w:r>
        <w:rPr>
          <w:rFonts w:cs="Arial"/>
          <w:sz w:val="21"/>
          <w:szCs w:val="18"/>
        </w:rPr>
        <w:t>hi</w:t>
      </w:r>
      <w:r w:rsidRPr="00BC13BB">
        <w:rPr>
          <w:rFonts w:cs="Arial"/>
          <w:sz w:val="21"/>
          <w:szCs w:val="18"/>
        </w:rPr>
        <w:t>m by asking which miracle motivated them (10:32).</w:t>
      </w:r>
    </w:p>
    <w:p w14:paraId="3950C82D"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u w:val="single"/>
        </w:rPr>
        <w:t>Rejection 3</w:t>
      </w:r>
      <w:r w:rsidRPr="00BC13BB">
        <w:rPr>
          <w:rFonts w:cs="Arial"/>
          <w:sz w:val="21"/>
          <w:szCs w:val="18"/>
        </w:rPr>
        <w:t>: The Jews accused him of blasphemy (10:33).</w:t>
      </w:r>
    </w:p>
    <w:p w14:paraId="6B1C4B59"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Cycle 4 (10:34-39)</w:t>
      </w:r>
    </w:p>
    <w:p w14:paraId="37838FD7"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u w:val="single"/>
        </w:rPr>
        <w:t>Claim 4</w:t>
      </w:r>
      <w:r w:rsidRPr="00BC13BB">
        <w:rPr>
          <w:rFonts w:cs="Arial"/>
          <w:sz w:val="21"/>
          <w:szCs w:val="18"/>
        </w:rPr>
        <w:t xml:space="preserve">: Jesus </w:t>
      </w:r>
      <w:r>
        <w:rPr>
          <w:rFonts w:cs="Arial"/>
          <w:sz w:val="21"/>
          <w:szCs w:val="18"/>
        </w:rPr>
        <w:t>claimed</w:t>
      </w:r>
      <w:r w:rsidRPr="00BC13BB">
        <w:rPr>
          <w:rFonts w:cs="Arial"/>
          <w:sz w:val="21"/>
          <w:szCs w:val="18"/>
        </w:rPr>
        <w:t xml:space="preserve"> that if judges in the Law were “gods” then he </w:t>
      </w:r>
      <w:r>
        <w:rPr>
          <w:rFonts w:cs="Arial"/>
          <w:sz w:val="21"/>
          <w:szCs w:val="18"/>
        </w:rPr>
        <w:t>was even more so</w:t>
      </w:r>
      <w:r w:rsidRPr="00BC13BB">
        <w:rPr>
          <w:rFonts w:cs="Arial"/>
          <w:sz w:val="21"/>
          <w:szCs w:val="18"/>
        </w:rPr>
        <w:t xml:space="preserve"> due to his miracles (10:34-38).</w:t>
      </w:r>
    </w:p>
    <w:p w14:paraId="4D320458"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u w:val="single"/>
        </w:rPr>
        <w:t>Rejection 4</w:t>
      </w:r>
      <w:r w:rsidRPr="00BC13BB">
        <w:rPr>
          <w:rFonts w:cs="Arial"/>
          <w:sz w:val="21"/>
          <w:szCs w:val="18"/>
        </w:rPr>
        <w:t>: The Jews tried unsuccessfully to seize Jesus (10:39).</w:t>
      </w:r>
    </w:p>
    <w:p w14:paraId="12DD8AA0" w14:textId="77777777" w:rsidR="006F5ED7" w:rsidRPr="00BC13BB" w:rsidRDefault="006F5ED7" w:rsidP="00B60BED">
      <w:pPr>
        <w:pStyle w:val="Heading4"/>
        <w:numPr>
          <w:ilvl w:val="3"/>
          <w:numId w:val="5"/>
        </w:numPr>
        <w:ind w:left="2127" w:hanging="465"/>
        <w:rPr>
          <w:rFonts w:cs="Arial"/>
          <w:sz w:val="21"/>
          <w:szCs w:val="18"/>
        </w:rPr>
      </w:pPr>
      <w:r>
        <w:rPr>
          <w:rFonts w:cs="Arial"/>
          <w:sz w:val="21"/>
          <w:szCs w:val="18"/>
        </w:rPr>
        <w:t>Jesus’</w:t>
      </w:r>
      <w:r w:rsidRPr="00BC13BB">
        <w:rPr>
          <w:rFonts w:cs="Arial"/>
          <w:sz w:val="21"/>
          <w:szCs w:val="18"/>
        </w:rPr>
        <w:t xml:space="preserve"> response to attempted murder by the Jews was to withdraw across the Jordan for people to believe in </w:t>
      </w:r>
      <w:r>
        <w:rPr>
          <w:rFonts w:cs="Arial"/>
          <w:sz w:val="21"/>
          <w:szCs w:val="18"/>
        </w:rPr>
        <w:t>hi</w:t>
      </w:r>
      <w:r w:rsidRPr="00BC13BB">
        <w:rPr>
          <w:rFonts w:cs="Arial"/>
          <w:sz w:val="21"/>
          <w:szCs w:val="18"/>
        </w:rPr>
        <w:t>m away from Jerusalem (10:40-42).</w:t>
      </w:r>
    </w:p>
    <w:p w14:paraId="581BC9C1"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Jesus went to Jord</w:t>
      </w:r>
      <w:r>
        <w:rPr>
          <w:rFonts w:cs="Arial"/>
          <w:sz w:val="21"/>
          <w:szCs w:val="18"/>
        </w:rPr>
        <w:t>a</w:t>
      </w:r>
      <w:r w:rsidRPr="00BC13BB">
        <w:rPr>
          <w:rFonts w:cs="Arial"/>
          <w:sz w:val="21"/>
          <w:szCs w:val="18"/>
        </w:rPr>
        <w:t>n, the place which John the Baptist had been (10:40).</w:t>
      </w:r>
    </w:p>
    <w:p w14:paraId="3D17E2B4"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 xml:space="preserve">In contrast to the response of Jews in Jerusalem, many believed </w:t>
      </w:r>
      <w:r>
        <w:rPr>
          <w:rFonts w:cs="Arial"/>
          <w:sz w:val="21"/>
          <w:szCs w:val="18"/>
        </w:rPr>
        <w:t>hi</w:t>
      </w:r>
      <w:r w:rsidRPr="00BC13BB">
        <w:rPr>
          <w:rFonts w:cs="Arial"/>
          <w:sz w:val="21"/>
          <w:szCs w:val="18"/>
        </w:rPr>
        <w:t>m based on the teachings of John the Baptist (10:41-42).</w:t>
      </w:r>
    </w:p>
    <w:p w14:paraId="5860FB51" w14:textId="77777777" w:rsidR="006F5ED7" w:rsidRPr="00BC13BB" w:rsidRDefault="006F5ED7" w:rsidP="00B60BED">
      <w:pPr>
        <w:pStyle w:val="Heading3"/>
        <w:numPr>
          <w:ilvl w:val="2"/>
          <w:numId w:val="5"/>
        </w:numPr>
        <w:ind w:left="1418" w:hanging="425"/>
        <w:rPr>
          <w:rFonts w:cs="Arial"/>
          <w:sz w:val="21"/>
          <w:szCs w:val="22"/>
        </w:rPr>
      </w:pPr>
      <w:r w:rsidRPr="00BC13BB">
        <w:rPr>
          <w:rFonts w:cs="Arial"/>
          <w:sz w:val="21"/>
          <w:szCs w:val="22"/>
        </w:rPr>
        <w:t>In Bethany</w:t>
      </w:r>
      <w:r>
        <w:rPr>
          <w:rFonts w:cs="Arial"/>
          <w:sz w:val="21"/>
          <w:szCs w:val="22"/>
        </w:rPr>
        <w:t xml:space="preserve">, the Jews </w:t>
      </w:r>
      <w:r w:rsidRPr="00BC13BB">
        <w:rPr>
          <w:rFonts w:cs="Arial"/>
          <w:sz w:val="21"/>
          <w:szCs w:val="22"/>
        </w:rPr>
        <w:t>plot</w:t>
      </w:r>
      <w:r>
        <w:rPr>
          <w:rFonts w:cs="Arial"/>
          <w:sz w:val="21"/>
          <w:szCs w:val="22"/>
        </w:rPr>
        <w:t>ted</w:t>
      </w:r>
      <w:r w:rsidRPr="00BC13BB">
        <w:rPr>
          <w:rFonts w:cs="Arial"/>
          <w:sz w:val="21"/>
          <w:szCs w:val="22"/>
        </w:rPr>
        <w:t xml:space="preserve"> Christ's death</w:t>
      </w:r>
      <w:r>
        <w:rPr>
          <w:rFonts w:cs="Arial"/>
          <w:sz w:val="21"/>
          <w:szCs w:val="22"/>
        </w:rPr>
        <w:t xml:space="preserve"> after</w:t>
      </w:r>
      <w:r w:rsidRPr="00BC13BB">
        <w:rPr>
          <w:rFonts w:cs="Arial"/>
          <w:sz w:val="21"/>
          <w:szCs w:val="22"/>
        </w:rPr>
        <w:t xml:space="preserve"> the climactic rejection of </w:t>
      </w:r>
      <w:r>
        <w:rPr>
          <w:rFonts w:cs="Arial"/>
          <w:sz w:val="21"/>
          <w:szCs w:val="22"/>
        </w:rPr>
        <w:t>hi</w:t>
      </w:r>
      <w:r w:rsidRPr="00BC13BB">
        <w:rPr>
          <w:rFonts w:cs="Arial"/>
          <w:sz w:val="21"/>
          <w:szCs w:val="22"/>
        </w:rPr>
        <w:t xml:space="preserve">s deity </w:t>
      </w:r>
      <w:r>
        <w:rPr>
          <w:rFonts w:cs="Arial"/>
          <w:sz w:val="21"/>
          <w:szCs w:val="22"/>
        </w:rPr>
        <w:t>in his</w:t>
      </w:r>
      <w:r w:rsidRPr="00BC13BB">
        <w:rPr>
          <w:rFonts w:cs="Arial"/>
          <w:sz w:val="21"/>
          <w:szCs w:val="22"/>
        </w:rPr>
        <w:t xml:space="preserve"> </w:t>
      </w:r>
      <w:r w:rsidRPr="003340CF">
        <w:rPr>
          <w:rFonts w:cs="Arial"/>
          <w:b/>
          <w:bCs/>
          <w:i/>
          <w:iCs/>
          <w:sz w:val="21"/>
          <w:szCs w:val="22"/>
        </w:rPr>
        <w:t>seventh sign</w:t>
      </w:r>
      <w:r>
        <w:rPr>
          <w:rFonts w:cs="Arial"/>
          <w:sz w:val="21"/>
          <w:szCs w:val="22"/>
        </w:rPr>
        <w:t xml:space="preserve"> of raising </w:t>
      </w:r>
      <w:r w:rsidRPr="00BC13BB">
        <w:rPr>
          <w:rFonts w:cs="Arial"/>
          <w:sz w:val="21"/>
          <w:szCs w:val="22"/>
        </w:rPr>
        <w:t xml:space="preserve">Lazarus, </w:t>
      </w:r>
      <w:r>
        <w:rPr>
          <w:rFonts w:cs="Arial"/>
          <w:sz w:val="21"/>
          <w:szCs w:val="22"/>
        </w:rPr>
        <w:t>but</w:t>
      </w:r>
      <w:r w:rsidRPr="00BC13BB">
        <w:rPr>
          <w:rFonts w:cs="Arial"/>
          <w:sz w:val="21"/>
          <w:szCs w:val="22"/>
        </w:rPr>
        <w:t xml:space="preserve"> Mary anoint</w:t>
      </w:r>
      <w:r>
        <w:rPr>
          <w:rFonts w:cs="Arial"/>
          <w:sz w:val="21"/>
          <w:szCs w:val="22"/>
        </w:rPr>
        <w:t>ed</w:t>
      </w:r>
      <w:r w:rsidRPr="00BC13BB">
        <w:rPr>
          <w:rFonts w:cs="Arial"/>
          <w:sz w:val="21"/>
          <w:szCs w:val="22"/>
        </w:rPr>
        <w:t xml:space="preserve"> </w:t>
      </w:r>
      <w:r>
        <w:rPr>
          <w:rFonts w:cs="Arial"/>
          <w:sz w:val="21"/>
          <w:szCs w:val="22"/>
        </w:rPr>
        <w:t>hi</w:t>
      </w:r>
      <w:r w:rsidRPr="00BC13BB">
        <w:rPr>
          <w:rFonts w:cs="Arial"/>
          <w:sz w:val="21"/>
          <w:szCs w:val="22"/>
        </w:rPr>
        <w:t>m for burial (11:1–12:11).</w:t>
      </w:r>
    </w:p>
    <w:p w14:paraId="1B9629CB"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lastRenderedPageBreak/>
        <w:t xml:space="preserve">The reason Jesus raises Lazarus from the dead was to show </w:t>
      </w:r>
      <w:r>
        <w:rPr>
          <w:rFonts w:cs="Arial"/>
          <w:sz w:val="21"/>
          <w:szCs w:val="18"/>
        </w:rPr>
        <w:t>in</w:t>
      </w:r>
      <w:r w:rsidRPr="00BC13BB">
        <w:rPr>
          <w:rFonts w:cs="Arial"/>
          <w:sz w:val="21"/>
          <w:szCs w:val="18"/>
        </w:rPr>
        <w:t xml:space="preserve"> this climactic sign his power as the Son of God to speak life into existence (11:1-44).</w:t>
      </w:r>
    </w:p>
    <w:p w14:paraId="6ACE22A4"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 xml:space="preserve">The reason the Sanhedrin </w:t>
      </w:r>
      <w:r>
        <w:rPr>
          <w:rFonts w:cs="Arial"/>
          <w:sz w:val="21"/>
          <w:szCs w:val="18"/>
        </w:rPr>
        <w:t>knows Christ’s</w:t>
      </w:r>
      <w:r w:rsidRPr="00BC13BB">
        <w:rPr>
          <w:rFonts w:cs="Arial"/>
          <w:sz w:val="21"/>
          <w:szCs w:val="18"/>
        </w:rPr>
        <w:t xml:space="preserve"> miraculous power </w:t>
      </w:r>
      <w:r>
        <w:rPr>
          <w:rFonts w:cs="Arial"/>
          <w:sz w:val="21"/>
          <w:szCs w:val="18"/>
        </w:rPr>
        <w:t>but plots his</w:t>
      </w:r>
      <w:r w:rsidRPr="00BC13BB">
        <w:rPr>
          <w:rFonts w:cs="Arial"/>
          <w:sz w:val="21"/>
          <w:szCs w:val="18"/>
        </w:rPr>
        <w:t xml:space="preserve"> death was </w:t>
      </w:r>
      <w:r>
        <w:rPr>
          <w:rFonts w:cs="Arial"/>
          <w:sz w:val="21"/>
          <w:szCs w:val="18"/>
        </w:rPr>
        <w:t>due to potential loss of</w:t>
      </w:r>
      <w:r w:rsidRPr="00BC13BB">
        <w:rPr>
          <w:rFonts w:cs="Arial"/>
          <w:sz w:val="21"/>
          <w:szCs w:val="18"/>
        </w:rPr>
        <w:t xml:space="preserve"> </w:t>
      </w:r>
      <w:r>
        <w:rPr>
          <w:rFonts w:cs="Arial"/>
          <w:sz w:val="21"/>
          <w:szCs w:val="18"/>
        </w:rPr>
        <w:t>their own</w:t>
      </w:r>
      <w:r w:rsidRPr="00BC13BB">
        <w:rPr>
          <w:rFonts w:cs="Arial"/>
          <w:sz w:val="21"/>
          <w:szCs w:val="18"/>
        </w:rPr>
        <w:t xml:space="preserve"> power (11:45-57</w:t>
      </w:r>
      <w:r>
        <w:rPr>
          <w:rFonts w:cs="Arial"/>
          <w:sz w:val="21"/>
          <w:szCs w:val="18"/>
        </w:rPr>
        <w:t>, esp. v. 48</w:t>
      </w:r>
      <w:r w:rsidRPr="00BC13BB">
        <w:rPr>
          <w:rFonts w:cs="Arial"/>
          <w:sz w:val="21"/>
          <w:szCs w:val="18"/>
        </w:rPr>
        <w:t>).</w:t>
      </w:r>
    </w:p>
    <w:p w14:paraId="0113DBE0"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The reason Lazarus and Martha</w:t>
      </w:r>
      <w:r>
        <w:rPr>
          <w:rFonts w:cs="Arial"/>
          <w:sz w:val="21"/>
          <w:szCs w:val="18"/>
        </w:rPr>
        <w:t xml:space="preserve">’s sister </w:t>
      </w:r>
      <w:r w:rsidRPr="00BC13BB">
        <w:rPr>
          <w:rFonts w:cs="Arial"/>
          <w:sz w:val="21"/>
          <w:szCs w:val="18"/>
        </w:rPr>
        <w:t>Mary anoint</w:t>
      </w:r>
      <w:r>
        <w:rPr>
          <w:rFonts w:cs="Arial"/>
          <w:sz w:val="21"/>
          <w:szCs w:val="18"/>
        </w:rPr>
        <w:t>ed</w:t>
      </w:r>
      <w:r w:rsidRPr="00BC13BB">
        <w:rPr>
          <w:rFonts w:cs="Arial"/>
          <w:sz w:val="21"/>
          <w:szCs w:val="18"/>
        </w:rPr>
        <w:t xml:space="preserve"> Jesus for burial </w:t>
      </w:r>
      <w:r>
        <w:rPr>
          <w:rFonts w:cs="Arial"/>
          <w:sz w:val="21"/>
          <w:szCs w:val="18"/>
        </w:rPr>
        <w:t>was to show</w:t>
      </w:r>
      <w:r w:rsidRPr="00BC13BB">
        <w:rPr>
          <w:rFonts w:cs="Arial"/>
          <w:sz w:val="21"/>
          <w:szCs w:val="18"/>
        </w:rPr>
        <w:t xml:space="preserve"> that he would soon die for </w:t>
      </w:r>
      <w:r>
        <w:rPr>
          <w:rFonts w:cs="Arial"/>
          <w:sz w:val="21"/>
          <w:szCs w:val="18"/>
        </w:rPr>
        <w:t>Israel</w:t>
      </w:r>
      <w:r w:rsidRPr="00BC13BB">
        <w:rPr>
          <w:rFonts w:cs="Arial"/>
          <w:sz w:val="21"/>
          <w:szCs w:val="18"/>
        </w:rPr>
        <w:t>—not be anointed King (12:1-11).</w:t>
      </w:r>
    </w:p>
    <w:p w14:paraId="71E6E23C" w14:textId="77777777" w:rsidR="006F5ED7" w:rsidRPr="00BC13BB" w:rsidRDefault="006F5ED7" w:rsidP="00B60BED">
      <w:pPr>
        <w:pStyle w:val="Heading3"/>
        <w:numPr>
          <w:ilvl w:val="2"/>
          <w:numId w:val="5"/>
        </w:numPr>
        <w:ind w:left="1418" w:hanging="425"/>
        <w:rPr>
          <w:rFonts w:cs="Arial"/>
          <w:sz w:val="21"/>
          <w:szCs w:val="22"/>
        </w:rPr>
      </w:pPr>
      <w:r w:rsidRPr="00BC13BB">
        <w:rPr>
          <w:rFonts w:cs="Arial"/>
          <w:sz w:val="21"/>
          <w:szCs w:val="22"/>
        </w:rPr>
        <w:t>In Jerusalem, some believe</w:t>
      </w:r>
      <w:r>
        <w:rPr>
          <w:rFonts w:cs="Arial"/>
          <w:sz w:val="21"/>
          <w:szCs w:val="22"/>
        </w:rPr>
        <w:t>d</w:t>
      </w:r>
      <w:r w:rsidRPr="00BC13BB">
        <w:rPr>
          <w:rFonts w:cs="Arial"/>
          <w:sz w:val="21"/>
          <w:szCs w:val="22"/>
        </w:rPr>
        <w:t xml:space="preserve"> at the Triumphal Entry</w:t>
      </w:r>
      <w:r>
        <w:rPr>
          <w:rFonts w:cs="Arial"/>
          <w:sz w:val="21"/>
          <w:szCs w:val="22"/>
        </w:rPr>
        <w:t xml:space="preserve"> but</w:t>
      </w:r>
      <w:r w:rsidRPr="00BC13BB">
        <w:rPr>
          <w:rFonts w:cs="Arial"/>
          <w:sz w:val="21"/>
          <w:szCs w:val="22"/>
        </w:rPr>
        <w:t xml:space="preserve"> most reject</w:t>
      </w:r>
      <w:r>
        <w:rPr>
          <w:rFonts w:cs="Arial"/>
          <w:sz w:val="21"/>
          <w:szCs w:val="22"/>
        </w:rPr>
        <w:t>ed</w:t>
      </w:r>
      <w:r w:rsidRPr="00BC13BB">
        <w:rPr>
          <w:rFonts w:cs="Arial"/>
          <w:sz w:val="21"/>
          <w:szCs w:val="22"/>
        </w:rPr>
        <w:t xml:space="preserve"> </w:t>
      </w:r>
      <w:r>
        <w:rPr>
          <w:rFonts w:cs="Arial"/>
          <w:sz w:val="21"/>
          <w:szCs w:val="22"/>
        </w:rPr>
        <w:t>Jesus</w:t>
      </w:r>
      <w:r w:rsidRPr="00BC13BB">
        <w:rPr>
          <w:rFonts w:cs="Arial"/>
          <w:sz w:val="21"/>
          <w:szCs w:val="22"/>
        </w:rPr>
        <w:t xml:space="preserve"> despite </w:t>
      </w:r>
      <w:r>
        <w:rPr>
          <w:rFonts w:cs="Arial"/>
          <w:sz w:val="21"/>
          <w:szCs w:val="22"/>
        </w:rPr>
        <w:t>hi</w:t>
      </w:r>
      <w:r w:rsidRPr="00BC13BB">
        <w:rPr>
          <w:rFonts w:cs="Arial"/>
          <w:sz w:val="21"/>
          <w:szCs w:val="22"/>
        </w:rPr>
        <w:t xml:space="preserve">s signs and discourses to show </w:t>
      </w:r>
      <w:r>
        <w:rPr>
          <w:rFonts w:cs="Arial"/>
          <w:sz w:val="21"/>
          <w:szCs w:val="22"/>
        </w:rPr>
        <w:t>believing</w:t>
      </w:r>
      <w:r w:rsidRPr="00BC13BB">
        <w:rPr>
          <w:rFonts w:cs="Arial"/>
          <w:sz w:val="21"/>
          <w:szCs w:val="22"/>
        </w:rPr>
        <w:t xml:space="preserve"> is </w:t>
      </w:r>
      <w:r>
        <w:rPr>
          <w:rFonts w:cs="Arial"/>
          <w:sz w:val="21"/>
          <w:szCs w:val="22"/>
        </w:rPr>
        <w:t xml:space="preserve">a heart (not proof) </w:t>
      </w:r>
      <w:r w:rsidRPr="00BC13BB">
        <w:rPr>
          <w:rFonts w:cs="Arial"/>
          <w:sz w:val="21"/>
          <w:szCs w:val="22"/>
        </w:rPr>
        <w:t>matter</w:t>
      </w:r>
      <w:r>
        <w:rPr>
          <w:rFonts w:cs="Arial"/>
          <w:sz w:val="21"/>
          <w:szCs w:val="22"/>
        </w:rPr>
        <w:t xml:space="preserve"> </w:t>
      </w:r>
      <w:r w:rsidRPr="00BC13BB">
        <w:rPr>
          <w:rFonts w:cs="Arial"/>
          <w:sz w:val="21"/>
          <w:szCs w:val="22"/>
        </w:rPr>
        <w:t>(12:12-50).</w:t>
      </w:r>
    </w:p>
    <w:p w14:paraId="41820B0A"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Passover pilgrims increasingly honored Jesus as Messiah while the Pharisees continued their jealousy of his popularity (12:12-19).</w:t>
      </w:r>
    </w:p>
    <w:p w14:paraId="34EE4B96"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 xml:space="preserve">Christ declared that “the hour has come” to show that his death was not an accident but God’s plan to </w:t>
      </w:r>
      <w:r>
        <w:rPr>
          <w:rFonts w:cs="Arial"/>
          <w:sz w:val="21"/>
          <w:szCs w:val="18"/>
        </w:rPr>
        <w:t>give</w:t>
      </w:r>
      <w:r w:rsidRPr="00BC13BB">
        <w:rPr>
          <w:rFonts w:cs="Arial"/>
          <w:sz w:val="21"/>
          <w:szCs w:val="18"/>
        </w:rPr>
        <w:t xml:space="preserve"> eternal life </w:t>
      </w:r>
      <w:r>
        <w:rPr>
          <w:rFonts w:cs="Arial"/>
          <w:sz w:val="21"/>
          <w:szCs w:val="18"/>
        </w:rPr>
        <w:t>to</w:t>
      </w:r>
      <w:r w:rsidRPr="00BC13BB">
        <w:rPr>
          <w:rFonts w:cs="Arial"/>
          <w:sz w:val="21"/>
          <w:szCs w:val="18"/>
        </w:rPr>
        <w:t xml:space="preserve"> </w:t>
      </w:r>
      <w:r>
        <w:rPr>
          <w:rFonts w:cs="Arial"/>
          <w:sz w:val="21"/>
          <w:szCs w:val="18"/>
        </w:rPr>
        <w:t>all</w:t>
      </w:r>
      <w:r w:rsidRPr="00BC13BB">
        <w:rPr>
          <w:rFonts w:cs="Arial"/>
          <w:sz w:val="21"/>
          <w:szCs w:val="18"/>
        </w:rPr>
        <w:t xml:space="preserve"> who believe (12:20-36).</w:t>
      </w:r>
    </w:p>
    <w:p w14:paraId="34D681E0" w14:textId="77777777" w:rsidR="006F5ED7" w:rsidRPr="00BC13BB" w:rsidRDefault="006F5ED7" w:rsidP="00B60BED">
      <w:pPr>
        <w:pStyle w:val="Heading4"/>
        <w:numPr>
          <w:ilvl w:val="3"/>
          <w:numId w:val="5"/>
        </w:numPr>
        <w:ind w:left="2127" w:hanging="465"/>
        <w:rPr>
          <w:rFonts w:cs="Arial"/>
          <w:sz w:val="21"/>
          <w:szCs w:val="18"/>
        </w:rPr>
      </w:pPr>
      <w:r>
        <w:rPr>
          <w:rFonts w:cs="Arial"/>
          <w:sz w:val="21"/>
          <w:szCs w:val="18"/>
        </w:rPr>
        <w:t>Jewish</w:t>
      </w:r>
      <w:r w:rsidRPr="00BC13BB">
        <w:rPr>
          <w:rFonts w:cs="Arial"/>
          <w:sz w:val="21"/>
          <w:szCs w:val="18"/>
        </w:rPr>
        <w:t xml:space="preserve"> unbelief fulfilled Isaiah’s prophecy </w:t>
      </w:r>
      <w:r>
        <w:rPr>
          <w:rFonts w:cs="Arial"/>
          <w:sz w:val="21"/>
          <w:szCs w:val="18"/>
        </w:rPr>
        <w:t>but</w:t>
      </w:r>
      <w:r w:rsidRPr="00BC13BB">
        <w:rPr>
          <w:rFonts w:cs="Arial"/>
          <w:sz w:val="21"/>
          <w:szCs w:val="18"/>
        </w:rPr>
        <w:t xml:space="preserve"> secret believers </w:t>
      </w:r>
      <w:r>
        <w:rPr>
          <w:rFonts w:cs="Arial"/>
          <w:sz w:val="21"/>
          <w:szCs w:val="18"/>
        </w:rPr>
        <w:t xml:space="preserve">still existed </w:t>
      </w:r>
      <w:r w:rsidRPr="00BC13BB">
        <w:rPr>
          <w:rFonts w:cs="Arial"/>
          <w:sz w:val="21"/>
          <w:szCs w:val="18"/>
        </w:rPr>
        <w:t>while Jesus appeal</w:t>
      </w:r>
      <w:r>
        <w:rPr>
          <w:rFonts w:cs="Arial"/>
          <w:sz w:val="21"/>
          <w:szCs w:val="18"/>
        </w:rPr>
        <w:t>ed</w:t>
      </w:r>
      <w:r w:rsidRPr="00BC13BB">
        <w:rPr>
          <w:rFonts w:cs="Arial"/>
          <w:sz w:val="21"/>
          <w:szCs w:val="18"/>
        </w:rPr>
        <w:t xml:space="preserve"> for belief one </w:t>
      </w:r>
      <w:r>
        <w:rPr>
          <w:rFonts w:cs="Arial"/>
          <w:sz w:val="21"/>
          <w:szCs w:val="18"/>
        </w:rPr>
        <w:t>last</w:t>
      </w:r>
      <w:r w:rsidRPr="00BC13BB">
        <w:rPr>
          <w:rFonts w:cs="Arial"/>
          <w:sz w:val="21"/>
          <w:szCs w:val="18"/>
        </w:rPr>
        <w:t xml:space="preserve"> time </w:t>
      </w:r>
      <w:r>
        <w:rPr>
          <w:rFonts w:cs="Arial"/>
          <w:sz w:val="21"/>
          <w:szCs w:val="18"/>
        </w:rPr>
        <w:t>publicly</w:t>
      </w:r>
      <w:r w:rsidRPr="00BC13BB">
        <w:rPr>
          <w:rFonts w:cs="Arial"/>
          <w:sz w:val="21"/>
          <w:szCs w:val="18"/>
        </w:rPr>
        <w:t xml:space="preserve"> (12:37-50). </w:t>
      </w:r>
    </w:p>
    <w:p w14:paraId="244133B0"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 xml:space="preserve">Isaiah predicted this type of unbelief due to hardened hearts </w:t>
      </w:r>
      <w:r>
        <w:rPr>
          <w:rFonts w:cs="Arial"/>
          <w:sz w:val="21"/>
          <w:szCs w:val="18"/>
        </w:rPr>
        <w:t xml:space="preserve">even while there were secret believers </w:t>
      </w:r>
      <w:r w:rsidRPr="00BC13BB">
        <w:rPr>
          <w:rFonts w:cs="Arial"/>
          <w:sz w:val="21"/>
          <w:szCs w:val="18"/>
        </w:rPr>
        <w:t>(12:37-43).</w:t>
      </w:r>
    </w:p>
    <w:p w14:paraId="74689B16"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 xml:space="preserve">Jesus declared </w:t>
      </w:r>
      <w:r>
        <w:rPr>
          <w:rFonts w:cs="Arial"/>
          <w:sz w:val="21"/>
          <w:szCs w:val="18"/>
        </w:rPr>
        <w:t xml:space="preserve">eternal life for those who believe in him but </w:t>
      </w:r>
      <w:r w:rsidRPr="00BC13BB">
        <w:rPr>
          <w:rFonts w:cs="Arial"/>
          <w:sz w:val="21"/>
          <w:szCs w:val="18"/>
        </w:rPr>
        <w:t>judgment on the unbelieving (12:44-50).</w:t>
      </w:r>
    </w:p>
    <w:p w14:paraId="6C128503" w14:textId="77777777" w:rsidR="006F5ED7" w:rsidRPr="00BC13BB" w:rsidRDefault="006F5ED7" w:rsidP="00B60BED">
      <w:pPr>
        <w:pStyle w:val="Heading1"/>
        <w:numPr>
          <w:ilvl w:val="0"/>
          <w:numId w:val="5"/>
        </w:numPr>
        <w:ind w:hanging="432"/>
        <w:rPr>
          <w:rFonts w:cs="Arial"/>
          <w:sz w:val="21"/>
          <w:szCs w:val="18"/>
        </w:rPr>
      </w:pPr>
      <w:r>
        <w:rPr>
          <w:rFonts w:cs="Arial"/>
          <w:sz w:val="21"/>
          <w:szCs w:val="18"/>
        </w:rPr>
        <w:t>Jesus</w:t>
      </w:r>
      <w:r w:rsidRPr="00BC13BB">
        <w:rPr>
          <w:rFonts w:cs="Arial"/>
          <w:sz w:val="21"/>
          <w:szCs w:val="18"/>
        </w:rPr>
        <w:t xml:space="preserve"> private</w:t>
      </w:r>
      <w:r>
        <w:rPr>
          <w:rFonts w:cs="Arial"/>
          <w:sz w:val="21"/>
          <w:szCs w:val="18"/>
        </w:rPr>
        <w:t>ly prepared</w:t>
      </w:r>
      <w:r w:rsidRPr="00BC13BB">
        <w:rPr>
          <w:rFonts w:cs="Arial"/>
          <w:sz w:val="21"/>
          <w:szCs w:val="18"/>
        </w:rPr>
        <w:t xml:space="preserve"> </w:t>
      </w:r>
      <w:r>
        <w:rPr>
          <w:rFonts w:cs="Arial"/>
          <w:sz w:val="21"/>
          <w:szCs w:val="18"/>
        </w:rPr>
        <w:t>hi</w:t>
      </w:r>
      <w:r w:rsidRPr="00BC13BB">
        <w:rPr>
          <w:rFonts w:cs="Arial"/>
          <w:sz w:val="21"/>
          <w:szCs w:val="18"/>
        </w:rPr>
        <w:t xml:space="preserve">s disciples for </w:t>
      </w:r>
      <w:r>
        <w:rPr>
          <w:rFonts w:cs="Arial"/>
          <w:sz w:val="21"/>
          <w:szCs w:val="18"/>
        </w:rPr>
        <w:t>hi</w:t>
      </w:r>
      <w:r w:rsidRPr="00BC13BB">
        <w:rPr>
          <w:rFonts w:cs="Arial"/>
          <w:sz w:val="21"/>
          <w:szCs w:val="18"/>
        </w:rPr>
        <w:t>s death in</w:t>
      </w:r>
      <w:r>
        <w:rPr>
          <w:rFonts w:cs="Arial"/>
          <w:sz w:val="21"/>
          <w:szCs w:val="18"/>
        </w:rPr>
        <w:t xml:space="preserve"> his</w:t>
      </w:r>
      <w:r w:rsidRPr="00BC13BB">
        <w:rPr>
          <w:rFonts w:cs="Arial"/>
          <w:sz w:val="21"/>
          <w:szCs w:val="18"/>
        </w:rPr>
        <w:t xml:space="preserve"> </w:t>
      </w:r>
      <w:r>
        <w:rPr>
          <w:rFonts w:cs="Arial"/>
          <w:sz w:val="21"/>
          <w:szCs w:val="22"/>
          <w:u w:val="single"/>
        </w:rPr>
        <w:t>9th</w:t>
      </w:r>
      <w:r w:rsidRPr="003C1438">
        <w:rPr>
          <w:rFonts w:cs="Arial"/>
          <w:sz w:val="21"/>
          <w:szCs w:val="22"/>
          <w:u w:val="single"/>
        </w:rPr>
        <w:t xml:space="preserve"> discourse</w:t>
      </w:r>
      <w:r w:rsidRPr="00BC13BB">
        <w:rPr>
          <w:rFonts w:cs="Arial"/>
          <w:sz w:val="21"/>
          <w:szCs w:val="18"/>
        </w:rPr>
        <w:t xml:space="preserve"> </w:t>
      </w:r>
      <w:r>
        <w:rPr>
          <w:rFonts w:cs="Arial"/>
          <w:sz w:val="21"/>
          <w:szCs w:val="18"/>
        </w:rPr>
        <w:t xml:space="preserve">in the Upper Room to emphasize dependence on </w:t>
      </w:r>
      <w:r w:rsidRPr="00BC13BB">
        <w:rPr>
          <w:rFonts w:cs="Arial"/>
          <w:sz w:val="21"/>
          <w:szCs w:val="18"/>
        </w:rPr>
        <w:t>the Holy Spirit (</w:t>
      </w:r>
      <w:r>
        <w:rPr>
          <w:rFonts w:cs="Arial"/>
          <w:sz w:val="21"/>
          <w:szCs w:val="18"/>
        </w:rPr>
        <w:t>John</w:t>
      </w:r>
      <w:r w:rsidRPr="00BC13BB">
        <w:rPr>
          <w:rFonts w:cs="Arial"/>
          <w:sz w:val="21"/>
          <w:szCs w:val="18"/>
        </w:rPr>
        <w:t xml:space="preserve"> 13–17).</w:t>
      </w:r>
      <w:r>
        <w:rPr>
          <w:rFonts w:cs="Arial"/>
          <w:sz w:val="21"/>
          <w:szCs w:val="18"/>
        </w:rPr>
        <w:t xml:space="preserve"> </w:t>
      </w:r>
    </w:p>
    <w:p w14:paraId="1D85C532" w14:textId="77777777" w:rsidR="006F5ED7" w:rsidRPr="00BC13BB" w:rsidRDefault="006F5ED7" w:rsidP="00B60BED">
      <w:pPr>
        <w:pStyle w:val="Heading2"/>
        <w:numPr>
          <w:ilvl w:val="1"/>
          <w:numId w:val="5"/>
        </w:numPr>
        <w:ind w:left="993" w:hanging="443"/>
        <w:rPr>
          <w:rFonts w:cs="Arial"/>
          <w:sz w:val="21"/>
          <w:szCs w:val="18"/>
        </w:rPr>
      </w:pPr>
      <w:r w:rsidRPr="00BC13BB">
        <w:rPr>
          <w:rFonts w:cs="Arial"/>
          <w:sz w:val="21"/>
          <w:szCs w:val="18"/>
        </w:rPr>
        <w:t>The reason Christ washed his disciple’s feet of Christ and predicted Judas’ betrayal was to show them that even the God who knows the future serves others (13:1-30).</w:t>
      </w:r>
    </w:p>
    <w:p w14:paraId="2FEAC171" w14:textId="77777777" w:rsidR="006F5ED7" w:rsidRPr="00BC13BB" w:rsidRDefault="006F5ED7" w:rsidP="00B60BED">
      <w:pPr>
        <w:pStyle w:val="Heading3"/>
        <w:numPr>
          <w:ilvl w:val="2"/>
          <w:numId w:val="5"/>
        </w:numPr>
        <w:ind w:left="1418" w:hanging="425"/>
        <w:rPr>
          <w:rFonts w:cs="Arial"/>
          <w:sz w:val="21"/>
          <w:szCs w:val="22"/>
        </w:rPr>
      </w:pPr>
      <w:r w:rsidRPr="00BC13BB">
        <w:rPr>
          <w:rFonts w:cs="Arial"/>
          <w:sz w:val="21"/>
          <w:szCs w:val="22"/>
        </w:rPr>
        <w:t xml:space="preserve">Jesus washed his disciple’s feet at their last supper in contrast to Judas' self-serving betrayal </w:t>
      </w:r>
      <w:r>
        <w:rPr>
          <w:rFonts w:cs="Arial"/>
          <w:sz w:val="21"/>
          <w:szCs w:val="22"/>
        </w:rPr>
        <w:t>to</w:t>
      </w:r>
      <w:r w:rsidRPr="00BC13BB">
        <w:rPr>
          <w:rFonts w:cs="Arial"/>
          <w:sz w:val="21"/>
          <w:szCs w:val="22"/>
        </w:rPr>
        <w:t xml:space="preserve"> show </w:t>
      </w:r>
      <w:r>
        <w:rPr>
          <w:rFonts w:cs="Arial"/>
          <w:sz w:val="21"/>
          <w:szCs w:val="22"/>
        </w:rPr>
        <w:t xml:space="preserve">how </w:t>
      </w:r>
      <w:r w:rsidRPr="00BC13BB">
        <w:rPr>
          <w:rFonts w:cs="Arial"/>
          <w:sz w:val="21"/>
          <w:szCs w:val="22"/>
        </w:rPr>
        <w:t>love humbly serv</w:t>
      </w:r>
      <w:r>
        <w:rPr>
          <w:rFonts w:cs="Arial"/>
          <w:sz w:val="21"/>
          <w:szCs w:val="22"/>
        </w:rPr>
        <w:t>es</w:t>
      </w:r>
      <w:r w:rsidRPr="00BC13BB">
        <w:rPr>
          <w:rFonts w:cs="Arial"/>
          <w:sz w:val="21"/>
          <w:szCs w:val="22"/>
        </w:rPr>
        <w:t xml:space="preserve"> others (13:1-17).</w:t>
      </w:r>
    </w:p>
    <w:p w14:paraId="5C0BE151"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 xml:space="preserve">The reason Jesus washed </w:t>
      </w:r>
      <w:r>
        <w:rPr>
          <w:rFonts w:cs="Arial"/>
          <w:sz w:val="21"/>
          <w:szCs w:val="18"/>
        </w:rPr>
        <w:t xml:space="preserve">his </w:t>
      </w:r>
      <w:r w:rsidRPr="00BC13BB">
        <w:rPr>
          <w:rFonts w:cs="Arial"/>
          <w:sz w:val="21"/>
          <w:szCs w:val="18"/>
        </w:rPr>
        <w:t xml:space="preserve">disciple’s feet was </w:t>
      </w:r>
      <w:r w:rsidRPr="0012278B">
        <w:rPr>
          <w:rFonts w:cs="Arial"/>
          <w:i/>
          <w:iCs/>
          <w:sz w:val="21"/>
          <w:szCs w:val="18"/>
        </w:rPr>
        <w:t>to show his love</w:t>
      </w:r>
      <w:r w:rsidRPr="00BC13BB">
        <w:rPr>
          <w:rFonts w:cs="Arial"/>
          <w:sz w:val="21"/>
          <w:szCs w:val="18"/>
        </w:rPr>
        <w:t xml:space="preserve"> in the humblest way possible (13:1).</w:t>
      </w:r>
    </w:p>
    <w:p w14:paraId="4ECFD563"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 xml:space="preserve">The reason Jesus washed the disciples’ feet in such a humble manner was </w:t>
      </w:r>
      <w:r w:rsidRPr="0012278B">
        <w:rPr>
          <w:rFonts w:cs="Arial"/>
          <w:i/>
          <w:iCs/>
          <w:sz w:val="21"/>
          <w:szCs w:val="18"/>
        </w:rPr>
        <w:t>to shame them</w:t>
      </w:r>
      <w:r w:rsidRPr="00BC13BB">
        <w:rPr>
          <w:rFonts w:cs="Arial"/>
          <w:sz w:val="21"/>
          <w:szCs w:val="18"/>
        </w:rPr>
        <w:t xml:space="preserve"> for the kind of pride that led Judas to betray </w:t>
      </w:r>
      <w:r>
        <w:rPr>
          <w:rFonts w:cs="Arial"/>
          <w:sz w:val="21"/>
          <w:szCs w:val="18"/>
        </w:rPr>
        <w:t>hi</w:t>
      </w:r>
      <w:r w:rsidRPr="00BC13BB">
        <w:rPr>
          <w:rFonts w:cs="Arial"/>
          <w:sz w:val="21"/>
          <w:szCs w:val="18"/>
        </w:rPr>
        <w:t>m (13:2-11).</w:t>
      </w:r>
    </w:p>
    <w:p w14:paraId="163A2590"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He washed their feet while the meal was being served (13:2a).</w:t>
      </w:r>
    </w:p>
    <w:p w14:paraId="4FBFBCAF"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 xml:space="preserve">He washed Judas’ feet </w:t>
      </w:r>
      <w:r>
        <w:rPr>
          <w:rFonts w:cs="Arial"/>
          <w:sz w:val="21"/>
          <w:szCs w:val="18"/>
        </w:rPr>
        <w:t>despite his commitment</w:t>
      </w:r>
      <w:r w:rsidRPr="00BC13BB">
        <w:rPr>
          <w:rFonts w:cs="Arial"/>
          <w:sz w:val="21"/>
          <w:szCs w:val="18"/>
        </w:rPr>
        <w:t xml:space="preserve"> to betrayal (13:2b).</w:t>
      </w:r>
    </w:p>
    <w:p w14:paraId="09B66855"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 xml:space="preserve">He washed their feet </w:t>
      </w:r>
      <w:r>
        <w:rPr>
          <w:rFonts w:cs="Arial"/>
          <w:sz w:val="21"/>
          <w:szCs w:val="18"/>
        </w:rPr>
        <w:t>despite being</w:t>
      </w:r>
      <w:r w:rsidRPr="00BC13BB">
        <w:rPr>
          <w:rFonts w:cs="Arial"/>
          <w:sz w:val="21"/>
          <w:szCs w:val="18"/>
        </w:rPr>
        <w:t xml:space="preserve"> all power</w:t>
      </w:r>
      <w:r>
        <w:rPr>
          <w:rFonts w:cs="Arial"/>
          <w:sz w:val="21"/>
          <w:szCs w:val="18"/>
        </w:rPr>
        <w:t>ful as God</w:t>
      </w:r>
      <w:r w:rsidRPr="00BC13BB">
        <w:rPr>
          <w:rFonts w:cs="Arial"/>
          <w:sz w:val="21"/>
          <w:szCs w:val="18"/>
        </w:rPr>
        <w:t xml:space="preserve"> (13:3).</w:t>
      </w:r>
    </w:p>
    <w:p w14:paraId="35CD47CA"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 xml:space="preserve">He interrupted </w:t>
      </w:r>
      <w:r>
        <w:rPr>
          <w:rFonts w:cs="Arial"/>
          <w:sz w:val="21"/>
          <w:szCs w:val="18"/>
        </w:rPr>
        <w:t>hi</w:t>
      </w:r>
      <w:r w:rsidRPr="00BC13BB">
        <w:rPr>
          <w:rFonts w:cs="Arial"/>
          <w:sz w:val="21"/>
          <w:szCs w:val="18"/>
        </w:rPr>
        <w:t>s meal to wash their feet as a servant would (13:4-5).</w:t>
      </w:r>
    </w:p>
    <w:p w14:paraId="1F47F217"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He only washed Peter’s feet after being requested to do so (13:6-11).</w:t>
      </w:r>
    </w:p>
    <w:p w14:paraId="261F30CD"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 xml:space="preserve">The reason Jesus washed their feet was </w:t>
      </w:r>
      <w:r w:rsidRPr="007F571B">
        <w:rPr>
          <w:rFonts w:cs="Arial"/>
          <w:i/>
          <w:iCs/>
          <w:sz w:val="21"/>
          <w:szCs w:val="18"/>
        </w:rPr>
        <w:t>to set an example</w:t>
      </w:r>
      <w:r w:rsidRPr="00BC13BB">
        <w:rPr>
          <w:rFonts w:cs="Arial"/>
          <w:sz w:val="21"/>
          <w:szCs w:val="18"/>
        </w:rPr>
        <w:t xml:space="preserve"> of love humbly serving others (13:12-17).</w:t>
      </w:r>
    </w:p>
    <w:p w14:paraId="159FF726"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 xml:space="preserve">Christ did not deny </w:t>
      </w:r>
      <w:r>
        <w:rPr>
          <w:rFonts w:cs="Arial"/>
          <w:sz w:val="21"/>
          <w:szCs w:val="18"/>
        </w:rPr>
        <w:t>hi</w:t>
      </w:r>
      <w:r w:rsidRPr="00BC13BB">
        <w:rPr>
          <w:rFonts w:cs="Arial"/>
          <w:sz w:val="21"/>
          <w:szCs w:val="18"/>
        </w:rPr>
        <w:t>s position of authority by washing their feet (13:12-13).</w:t>
      </w:r>
    </w:p>
    <w:p w14:paraId="34D93C01"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 xml:space="preserve">He washed their feet to </w:t>
      </w:r>
      <w:r>
        <w:rPr>
          <w:rFonts w:cs="Arial"/>
          <w:sz w:val="21"/>
          <w:szCs w:val="18"/>
        </w:rPr>
        <w:t>exemplify</w:t>
      </w:r>
      <w:r w:rsidRPr="00BC13BB">
        <w:rPr>
          <w:rFonts w:cs="Arial"/>
          <w:sz w:val="21"/>
          <w:szCs w:val="18"/>
        </w:rPr>
        <w:t xml:space="preserve"> love in humble service (13:14-17).</w:t>
      </w:r>
    </w:p>
    <w:p w14:paraId="112C3594" w14:textId="77777777" w:rsidR="00E06CCB" w:rsidRDefault="00E06CCB">
      <w:pPr>
        <w:rPr>
          <w:rFonts w:cs="Arial"/>
          <w:b/>
          <w:sz w:val="21"/>
          <w:szCs w:val="22"/>
          <w:u w:val="single"/>
        </w:rPr>
      </w:pPr>
      <w:r>
        <w:rPr>
          <w:rFonts w:cs="Arial"/>
          <w:b/>
          <w:sz w:val="21"/>
          <w:szCs w:val="22"/>
          <w:u w:val="single"/>
        </w:rPr>
        <w:br w:type="page"/>
      </w:r>
    </w:p>
    <w:p w14:paraId="0CDFCBFB" w14:textId="71B6E997" w:rsidR="006F5ED7" w:rsidRPr="00BC13BB" w:rsidRDefault="006F5ED7" w:rsidP="006F5ED7">
      <w:pPr>
        <w:tabs>
          <w:tab w:val="left" w:pos="8640"/>
        </w:tabs>
        <w:rPr>
          <w:rFonts w:cs="Arial"/>
          <w:b/>
          <w:sz w:val="21"/>
          <w:szCs w:val="22"/>
          <w:u w:val="single"/>
        </w:rPr>
      </w:pPr>
      <w:r w:rsidRPr="00BC13BB">
        <w:rPr>
          <w:rFonts w:cs="Arial"/>
          <w:b/>
          <w:sz w:val="21"/>
          <w:szCs w:val="22"/>
          <w:u w:val="single"/>
        </w:rPr>
        <w:lastRenderedPageBreak/>
        <w:tab/>
      </w:r>
    </w:p>
    <w:p w14:paraId="00A118F4" w14:textId="77777777" w:rsidR="006F5ED7" w:rsidRPr="00BC13BB" w:rsidRDefault="006F5ED7" w:rsidP="006F5ED7">
      <w:pPr>
        <w:tabs>
          <w:tab w:val="left" w:pos="8640"/>
        </w:tabs>
        <w:rPr>
          <w:rFonts w:cs="Arial"/>
          <w:b/>
          <w:sz w:val="21"/>
          <w:szCs w:val="22"/>
          <w:u w:val="single"/>
        </w:rPr>
      </w:pPr>
    </w:p>
    <w:p w14:paraId="3F470808" w14:textId="77777777" w:rsidR="006F5ED7" w:rsidRPr="00BC13BB" w:rsidRDefault="006F5ED7" w:rsidP="006F5ED7">
      <w:pPr>
        <w:rPr>
          <w:rFonts w:cs="Arial"/>
          <w:b/>
          <w:sz w:val="21"/>
          <w:szCs w:val="22"/>
          <w:u w:val="single"/>
        </w:rPr>
      </w:pPr>
      <w:r w:rsidRPr="00BC13BB">
        <w:rPr>
          <w:rFonts w:cs="Arial"/>
          <w:b/>
          <w:sz w:val="21"/>
          <w:szCs w:val="22"/>
          <w:u w:val="single"/>
        </w:rPr>
        <w:t>John 13:1-17 Sermon Outline:</w:t>
      </w:r>
    </w:p>
    <w:p w14:paraId="230BE803" w14:textId="77777777" w:rsidR="006F5ED7" w:rsidRPr="00BC13BB" w:rsidRDefault="006F5ED7" w:rsidP="006F5ED7">
      <w:pPr>
        <w:tabs>
          <w:tab w:val="left" w:pos="6480"/>
          <w:tab w:val="left" w:pos="9000"/>
        </w:tabs>
        <w:ind w:left="380" w:right="160" w:hanging="380"/>
        <w:rPr>
          <w:rFonts w:cs="Arial"/>
          <w:sz w:val="21"/>
          <w:szCs w:val="22"/>
          <w:u w:val="single"/>
        </w:rPr>
      </w:pPr>
    </w:p>
    <w:p w14:paraId="1AD07683" w14:textId="77777777" w:rsidR="006F5ED7" w:rsidRPr="00BC13BB" w:rsidRDefault="006F5ED7" w:rsidP="006F5ED7">
      <w:pPr>
        <w:tabs>
          <w:tab w:val="left" w:pos="6480"/>
          <w:tab w:val="left" w:pos="9000"/>
        </w:tabs>
        <w:ind w:left="380" w:right="160" w:hanging="380"/>
        <w:rPr>
          <w:rFonts w:cs="Arial"/>
          <w:b/>
          <w:sz w:val="21"/>
          <w:szCs w:val="22"/>
        </w:rPr>
      </w:pPr>
      <w:r w:rsidRPr="00BC13BB">
        <w:rPr>
          <w:rFonts w:cs="Arial"/>
          <w:b/>
          <w:sz w:val="21"/>
          <w:szCs w:val="22"/>
        </w:rPr>
        <w:t>Intro</w:t>
      </w:r>
    </w:p>
    <w:p w14:paraId="4A5F34A4" w14:textId="77777777" w:rsidR="006F5ED7" w:rsidRPr="00BC13BB" w:rsidRDefault="006F5ED7" w:rsidP="006F5ED7">
      <w:pPr>
        <w:tabs>
          <w:tab w:val="left" w:pos="6480"/>
          <w:tab w:val="left" w:pos="9000"/>
        </w:tabs>
        <w:ind w:left="709" w:right="160" w:hanging="380"/>
        <w:rPr>
          <w:rFonts w:cs="Arial"/>
          <w:sz w:val="21"/>
          <w:szCs w:val="22"/>
        </w:rPr>
      </w:pPr>
      <w:r w:rsidRPr="00BC13BB">
        <w:rPr>
          <w:rFonts w:cs="Arial"/>
          <w:sz w:val="21"/>
          <w:szCs w:val="22"/>
        </w:rPr>
        <w:t>1.</w:t>
      </w:r>
      <w:r w:rsidRPr="00BC13BB">
        <w:rPr>
          <w:rFonts w:cs="Arial"/>
          <w:sz w:val="21"/>
          <w:szCs w:val="22"/>
        </w:rPr>
        <w:tab/>
        <w:t>Today’s sermon is on a biblical view of dirt—teaching needed in squeaky-clean Singapore.</w:t>
      </w:r>
    </w:p>
    <w:p w14:paraId="41734222" w14:textId="77777777" w:rsidR="006F5ED7" w:rsidRPr="00BC13BB" w:rsidRDefault="006F5ED7" w:rsidP="006F5ED7">
      <w:pPr>
        <w:tabs>
          <w:tab w:val="left" w:pos="6480"/>
          <w:tab w:val="left" w:pos="9000"/>
        </w:tabs>
        <w:ind w:left="709" w:right="160" w:hanging="380"/>
        <w:rPr>
          <w:rFonts w:cs="Arial"/>
          <w:sz w:val="21"/>
          <w:szCs w:val="22"/>
        </w:rPr>
      </w:pPr>
      <w:r w:rsidRPr="00BC13BB">
        <w:rPr>
          <w:rFonts w:cs="Arial"/>
          <w:sz w:val="21"/>
          <w:szCs w:val="22"/>
        </w:rPr>
        <w:t>2.</w:t>
      </w:r>
      <w:r w:rsidRPr="00BC13BB">
        <w:rPr>
          <w:rFonts w:cs="Arial"/>
          <w:sz w:val="21"/>
          <w:szCs w:val="22"/>
        </w:rPr>
        <w:tab/>
        <w:t>Background: We are in the upper room the night before Christ’s crucifixion, with no volunteer to wash their feet—instead, they had just argued over who was the greatest (Luke 22:24ff.).</w:t>
      </w:r>
    </w:p>
    <w:p w14:paraId="7DBCE1EC" w14:textId="77777777" w:rsidR="006F5ED7" w:rsidRPr="00BC13BB" w:rsidRDefault="006F5ED7" w:rsidP="006F5ED7">
      <w:pPr>
        <w:tabs>
          <w:tab w:val="left" w:pos="6480"/>
          <w:tab w:val="left" w:pos="9000"/>
        </w:tabs>
        <w:ind w:left="709" w:right="160" w:hanging="380"/>
        <w:rPr>
          <w:rFonts w:cs="Arial"/>
          <w:sz w:val="21"/>
          <w:szCs w:val="22"/>
        </w:rPr>
      </w:pPr>
      <w:r w:rsidRPr="00BC13BB">
        <w:rPr>
          <w:rFonts w:cs="Arial"/>
          <w:sz w:val="21"/>
          <w:szCs w:val="22"/>
        </w:rPr>
        <w:t>3.</w:t>
      </w:r>
      <w:r w:rsidRPr="00BC13BB">
        <w:rPr>
          <w:rFonts w:cs="Arial"/>
          <w:sz w:val="21"/>
          <w:szCs w:val="22"/>
        </w:rPr>
        <w:tab/>
      </w:r>
      <w:r w:rsidRPr="00BC13BB">
        <w:rPr>
          <w:rFonts w:cs="Arial"/>
          <w:sz w:val="21"/>
          <w:szCs w:val="22"/>
          <w:u w:val="single"/>
        </w:rPr>
        <w:t>Subject</w:t>
      </w:r>
      <w:r w:rsidRPr="00BC13BB">
        <w:rPr>
          <w:rFonts w:cs="Arial"/>
          <w:sz w:val="21"/>
          <w:szCs w:val="22"/>
        </w:rPr>
        <w:t xml:space="preserve">: Why should you get dirty for others?  What does </w:t>
      </w:r>
      <w:proofErr w:type="gramStart"/>
      <w:r w:rsidRPr="00BC13BB">
        <w:rPr>
          <w:rFonts w:cs="Arial"/>
          <w:sz w:val="21"/>
          <w:szCs w:val="22"/>
        </w:rPr>
        <w:t>getting</w:t>
      </w:r>
      <w:proofErr w:type="gramEnd"/>
      <w:r w:rsidRPr="00BC13BB">
        <w:rPr>
          <w:rFonts w:cs="Arial"/>
          <w:sz w:val="21"/>
          <w:szCs w:val="22"/>
        </w:rPr>
        <w:t xml:space="preserve"> dirty show?</w:t>
      </w:r>
    </w:p>
    <w:p w14:paraId="52341731" w14:textId="77777777" w:rsidR="006F5ED7" w:rsidRPr="00BC13BB" w:rsidRDefault="006F5ED7" w:rsidP="006F5ED7">
      <w:pPr>
        <w:tabs>
          <w:tab w:val="left" w:pos="6480"/>
          <w:tab w:val="left" w:pos="9000"/>
        </w:tabs>
        <w:ind w:left="380" w:right="160" w:hanging="380"/>
        <w:rPr>
          <w:rFonts w:cs="Arial"/>
          <w:sz w:val="21"/>
          <w:szCs w:val="22"/>
        </w:rPr>
      </w:pPr>
    </w:p>
    <w:p w14:paraId="336A8167" w14:textId="77777777" w:rsidR="006F5ED7" w:rsidRPr="00BC13BB" w:rsidRDefault="006F5ED7" w:rsidP="006F5ED7">
      <w:pPr>
        <w:tabs>
          <w:tab w:val="left" w:pos="6480"/>
          <w:tab w:val="left" w:pos="9000"/>
        </w:tabs>
        <w:ind w:left="380" w:right="160" w:hanging="380"/>
        <w:rPr>
          <w:rFonts w:cs="Arial"/>
          <w:b/>
          <w:sz w:val="21"/>
          <w:szCs w:val="22"/>
        </w:rPr>
      </w:pPr>
      <w:r w:rsidRPr="00BC13BB">
        <w:rPr>
          <w:rFonts w:cs="Arial"/>
          <w:b/>
          <w:sz w:val="21"/>
          <w:szCs w:val="22"/>
        </w:rPr>
        <w:t>I.</w:t>
      </w:r>
      <w:r w:rsidRPr="00BC13BB">
        <w:rPr>
          <w:rFonts w:cs="Arial"/>
          <w:b/>
          <w:sz w:val="21"/>
          <w:szCs w:val="22"/>
        </w:rPr>
        <w:tab/>
        <w:t xml:space="preserve">Getting dirty shows your </w:t>
      </w:r>
      <w:r w:rsidRPr="00BC13BB">
        <w:rPr>
          <w:rFonts w:cs="Arial"/>
          <w:b/>
          <w:sz w:val="21"/>
          <w:szCs w:val="22"/>
          <w:u w:val="single"/>
        </w:rPr>
        <w:t>love</w:t>
      </w:r>
      <w:r w:rsidRPr="00BC13BB">
        <w:rPr>
          <w:rFonts w:cs="Arial"/>
          <w:b/>
          <w:sz w:val="21"/>
          <w:szCs w:val="22"/>
        </w:rPr>
        <w:t>.</w:t>
      </w:r>
    </w:p>
    <w:p w14:paraId="17F314A7" w14:textId="77777777" w:rsidR="006F5ED7" w:rsidRPr="00BC13BB" w:rsidRDefault="006F5ED7" w:rsidP="006F5ED7">
      <w:pPr>
        <w:tabs>
          <w:tab w:val="left" w:pos="6480"/>
          <w:tab w:val="left" w:pos="9000"/>
        </w:tabs>
        <w:ind w:left="700" w:right="160" w:hanging="380"/>
        <w:rPr>
          <w:rFonts w:cs="Arial"/>
          <w:sz w:val="21"/>
          <w:szCs w:val="22"/>
        </w:rPr>
      </w:pPr>
      <w:r w:rsidRPr="00BC13BB">
        <w:rPr>
          <w:rFonts w:cs="Arial"/>
          <w:sz w:val="21"/>
          <w:szCs w:val="22"/>
        </w:rPr>
        <w:t>A.</w:t>
      </w:r>
      <w:r w:rsidRPr="00BC13BB">
        <w:rPr>
          <w:rFonts w:cs="Arial"/>
          <w:sz w:val="21"/>
          <w:szCs w:val="22"/>
        </w:rPr>
        <w:tab/>
        <w:t xml:space="preserve">Jesus washed the disciples’ feet to show </w:t>
      </w:r>
      <w:r>
        <w:rPr>
          <w:rFonts w:cs="Arial"/>
          <w:sz w:val="21"/>
          <w:szCs w:val="22"/>
        </w:rPr>
        <w:t>hi</w:t>
      </w:r>
      <w:r w:rsidRPr="00BC13BB">
        <w:rPr>
          <w:rFonts w:cs="Arial"/>
          <w:sz w:val="21"/>
          <w:szCs w:val="22"/>
        </w:rPr>
        <w:t>s love in the humblest way possible (13:1).</w:t>
      </w:r>
    </w:p>
    <w:p w14:paraId="636C020A" w14:textId="77777777" w:rsidR="006F5ED7" w:rsidRPr="00BC13BB" w:rsidRDefault="006F5ED7" w:rsidP="006F5ED7">
      <w:pPr>
        <w:tabs>
          <w:tab w:val="left" w:pos="6480"/>
          <w:tab w:val="left" w:pos="9000"/>
        </w:tabs>
        <w:ind w:left="700" w:right="160" w:hanging="380"/>
        <w:rPr>
          <w:rFonts w:cs="Arial"/>
          <w:sz w:val="21"/>
          <w:szCs w:val="22"/>
        </w:rPr>
      </w:pPr>
      <w:r w:rsidRPr="00BC13BB">
        <w:rPr>
          <w:rFonts w:cs="Arial"/>
          <w:sz w:val="21"/>
          <w:szCs w:val="22"/>
        </w:rPr>
        <w:t>B.</w:t>
      </w:r>
      <w:r w:rsidRPr="00BC13BB">
        <w:rPr>
          <w:rFonts w:cs="Arial"/>
          <w:sz w:val="21"/>
          <w:szCs w:val="22"/>
        </w:rPr>
        <w:tab/>
        <w:t>You show your love for others by doing undesirable tasks (examples).</w:t>
      </w:r>
    </w:p>
    <w:p w14:paraId="41971C63" w14:textId="77777777" w:rsidR="006F5ED7" w:rsidRPr="00BC13BB" w:rsidRDefault="006F5ED7" w:rsidP="006F5ED7">
      <w:pPr>
        <w:tabs>
          <w:tab w:val="left" w:pos="6480"/>
          <w:tab w:val="left" w:pos="9000"/>
        </w:tabs>
        <w:ind w:left="380" w:right="160" w:hanging="380"/>
        <w:rPr>
          <w:rFonts w:cs="Arial"/>
          <w:sz w:val="21"/>
          <w:szCs w:val="22"/>
        </w:rPr>
      </w:pPr>
    </w:p>
    <w:p w14:paraId="5D28EB3D" w14:textId="77777777" w:rsidR="006F5ED7" w:rsidRPr="00BC13BB" w:rsidRDefault="006F5ED7" w:rsidP="006F5ED7">
      <w:pPr>
        <w:tabs>
          <w:tab w:val="left" w:pos="6480"/>
          <w:tab w:val="left" w:pos="9000"/>
        </w:tabs>
        <w:ind w:left="380" w:right="160" w:hanging="380"/>
        <w:rPr>
          <w:rFonts w:cs="Arial"/>
          <w:b/>
          <w:sz w:val="21"/>
          <w:szCs w:val="22"/>
        </w:rPr>
      </w:pPr>
      <w:r w:rsidRPr="00BC13BB">
        <w:rPr>
          <w:rFonts w:cs="Arial"/>
          <w:b/>
          <w:sz w:val="21"/>
          <w:szCs w:val="22"/>
        </w:rPr>
        <w:t>II.</w:t>
      </w:r>
      <w:r w:rsidRPr="00BC13BB">
        <w:rPr>
          <w:rFonts w:cs="Arial"/>
          <w:b/>
          <w:sz w:val="21"/>
          <w:szCs w:val="22"/>
        </w:rPr>
        <w:tab/>
        <w:t xml:space="preserve">Getting dirty shows your </w:t>
      </w:r>
      <w:r w:rsidRPr="00BC13BB">
        <w:rPr>
          <w:rFonts w:cs="Arial"/>
          <w:b/>
          <w:sz w:val="21"/>
          <w:szCs w:val="22"/>
          <w:u w:val="single"/>
        </w:rPr>
        <w:t>humility</w:t>
      </w:r>
      <w:r w:rsidRPr="00BC13BB">
        <w:rPr>
          <w:rFonts w:cs="Arial"/>
          <w:b/>
          <w:sz w:val="21"/>
          <w:szCs w:val="22"/>
        </w:rPr>
        <w:t>—that Christ can curb your pride.</w:t>
      </w:r>
    </w:p>
    <w:p w14:paraId="05D564DF" w14:textId="77777777" w:rsidR="006F5ED7" w:rsidRPr="00BC13BB" w:rsidRDefault="006F5ED7" w:rsidP="006F5ED7">
      <w:pPr>
        <w:tabs>
          <w:tab w:val="left" w:pos="6480"/>
          <w:tab w:val="left" w:pos="9000"/>
        </w:tabs>
        <w:ind w:left="700" w:right="160" w:hanging="380"/>
        <w:rPr>
          <w:rFonts w:cs="Arial"/>
          <w:sz w:val="21"/>
          <w:szCs w:val="22"/>
        </w:rPr>
      </w:pPr>
      <w:r w:rsidRPr="00BC13BB">
        <w:rPr>
          <w:rFonts w:cs="Arial"/>
          <w:sz w:val="21"/>
          <w:szCs w:val="22"/>
        </w:rPr>
        <w:t>A.</w:t>
      </w:r>
      <w:r w:rsidRPr="00BC13BB">
        <w:rPr>
          <w:rFonts w:cs="Arial"/>
          <w:sz w:val="21"/>
          <w:szCs w:val="22"/>
        </w:rPr>
        <w:tab/>
        <w:t>Jesus washed the</w:t>
      </w:r>
      <w:r>
        <w:rPr>
          <w:rFonts w:cs="Arial"/>
          <w:sz w:val="21"/>
          <w:szCs w:val="22"/>
        </w:rPr>
        <w:t>ir</w:t>
      </w:r>
      <w:r w:rsidRPr="00BC13BB">
        <w:rPr>
          <w:rFonts w:cs="Arial"/>
          <w:sz w:val="21"/>
          <w:szCs w:val="22"/>
        </w:rPr>
        <w:t xml:space="preserve"> feet in a humble manner to shame them for their pride (13:2-11).</w:t>
      </w:r>
    </w:p>
    <w:p w14:paraId="668B6D17" w14:textId="77777777" w:rsidR="006F5ED7" w:rsidRPr="00BC13BB" w:rsidRDefault="006F5ED7" w:rsidP="006F5ED7">
      <w:pPr>
        <w:tabs>
          <w:tab w:val="left" w:pos="6480"/>
          <w:tab w:val="left" w:pos="9000"/>
        </w:tabs>
        <w:ind w:left="700" w:right="160" w:hanging="380"/>
        <w:rPr>
          <w:rFonts w:cs="Arial"/>
          <w:sz w:val="21"/>
          <w:szCs w:val="22"/>
        </w:rPr>
      </w:pPr>
      <w:r w:rsidRPr="00BC13BB">
        <w:rPr>
          <w:rFonts w:cs="Arial"/>
          <w:sz w:val="21"/>
          <w:szCs w:val="22"/>
        </w:rPr>
        <w:t>B.</w:t>
      </w:r>
      <w:r w:rsidRPr="00BC13BB">
        <w:rPr>
          <w:rFonts w:cs="Arial"/>
          <w:sz w:val="21"/>
          <w:szCs w:val="22"/>
        </w:rPr>
        <w:tab/>
        <w:t xml:space="preserve">Your humble service shows others that Christ has curbed your pride (examples). </w:t>
      </w:r>
    </w:p>
    <w:p w14:paraId="0DE50066" w14:textId="77777777" w:rsidR="006F5ED7" w:rsidRPr="00BC13BB" w:rsidRDefault="006F5ED7" w:rsidP="006F5ED7">
      <w:pPr>
        <w:tabs>
          <w:tab w:val="left" w:pos="6480"/>
          <w:tab w:val="left" w:pos="9000"/>
        </w:tabs>
        <w:ind w:left="380" w:right="160" w:hanging="380"/>
        <w:rPr>
          <w:rFonts w:cs="Arial"/>
          <w:sz w:val="21"/>
          <w:szCs w:val="22"/>
        </w:rPr>
      </w:pPr>
    </w:p>
    <w:p w14:paraId="254CF1E4" w14:textId="77777777" w:rsidR="006F5ED7" w:rsidRPr="00BC13BB" w:rsidRDefault="006F5ED7" w:rsidP="006F5ED7">
      <w:pPr>
        <w:tabs>
          <w:tab w:val="left" w:pos="6480"/>
          <w:tab w:val="left" w:pos="9000"/>
        </w:tabs>
        <w:ind w:left="380" w:right="160" w:hanging="380"/>
        <w:rPr>
          <w:rFonts w:cs="Arial"/>
          <w:b/>
          <w:sz w:val="21"/>
          <w:szCs w:val="22"/>
        </w:rPr>
      </w:pPr>
      <w:r w:rsidRPr="00BC13BB">
        <w:rPr>
          <w:rFonts w:cs="Arial"/>
          <w:b/>
          <w:sz w:val="21"/>
          <w:szCs w:val="22"/>
        </w:rPr>
        <w:t xml:space="preserve">III. Getting dirty shows you </w:t>
      </w:r>
      <w:r w:rsidRPr="00BC13BB">
        <w:rPr>
          <w:rFonts w:cs="Arial"/>
          <w:b/>
          <w:sz w:val="21"/>
          <w:szCs w:val="22"/>
          <w:u w:val="single"/>
        </w:rPr>
        <w:t>imitate Christ</w:t>
      </w:r>
      <w:r w:rsidRPr="00BC13BB">
        <w:rPr>
          <w:rFonts w:cs="Arial"/>
          <w:b/>
          <w:sz w:val="21"/>
          <w:szCs w:val="22"/>
        </w:rPr>
        <w:t>.</w:t>
      </w:r>
    </w:p>
    <w:p w14:paraId="13E89172" w14:textId="77777777" w:rsidR="006F5ED7" w:rsidRPr="00BC13BB" w:rsidRDefault="006F5ED7" w:rsidP="006F5ED7">
      <w:pPr>
        <w:tabs>
          <w:tab w:val="left" w:pos="6480"/>
          <w:tab w:val="left" w:pos="9000"/>
        </w:tabs>
        <w:ind w:left="700" w:right="160" w:hanging="380"/>
        <w:rPr>
          <w:rFonts w:cs="Arial"/>
          <w:sz w:val="21"/>
          <w:szCs w:val="22"/>
        </w:rPr>
      </w:pPr>
      <w:r w:rsidRPr="00BC13BB">
        <w:rPr>
          <w:rFonts w:cs="Arial"/>
          <w:sz w:val="21"/>
          <w:szCs w:val="22"/>
        </w:rPr>
        <w:t>A.</w:t>
      </w:r>
      <w:r w:rsidRPr="00BC13BB">
        <w:rPr>
          <w:rFonts w:cs="Arial"/>
          <w:sz w:val="21"/>
          <w:szCs w:val="22"/>
        </w:rPr>
        <w:tab/>
        <w:t>Jesus washed their feet to set an example of love humbly serving others (13:12-17).</w:t>
      </w:r>
    </w:p>
    <w:p w14:paraId="5C207F2E" w14:textId="77777777" w:rsidR="006F5ED7" w:rsidRPr="00BC13BB" w:rsidRDefault="006F5ED7" w:rsidP="006F5ED7">
      <w:pPr>
        <w:tabs>
          <w:tab w:val="left" w:pos="6480"/>
          <w:tab w:val="left" w:pos="9000"/>
        </w:tabs>
        <w:ind w:left="700" w:right="160" w:hanging="380"/>
        <w:rPr>
          <w:rFonts w:cs="Arial"/>
          <w:sz w:val="21"/>
          <w:szCs w:val="22"/>
        </w:rPr>
      </w:pPr>
      <w:r w:rsidRPr="00BC13BB">
        <w:rPr>
          <w:rFonts w:cs="Arial"/>
          <w:sz w:val="21"/>
          <w:szCs w:val="22"/>
        </w:rPr>
        <w:t>B.</w:t>
      </w:r>
      <w:r w:rsidRPr="00BC13BB">
        <w:rPr>
          <w:rFonts w:cs="Arial"/>
          <w:sz w:val="21"/>
          <w:szCs w:val="22"/>
        </w:rPr>
        <w:tab/>
        <w:t xml:space="preserve">Doing humble tasks follows the example of God </w:t>
      </w:r>
      <w:r>
        <w:rPr>
          <w:rFonts w:cs="Arial"/>
          <w:sz w:val="21"/>
          <w:szCs w:val="22"/>
        </w:rPr>
        <w:t>hi</w:t>
      </w:r>
      <w:r w:rsidRPr="00BC13BB">
        <w:rPr>
          <w:rFonts w:cs="Arial"/>
          <w:sz w:val="21"/>
          <w:szCs w:val="22"/>
        </w:rPr>
        <w:t>mself!</w:t>
      </w:r>
    </w:p>
    <w:p w14:paraId="65BBED76" w14:textId="77777777" w:rsidR="006F5ED7" w:rsidRPr="00BC13BB" w:rsidRDefault="006F5ED7" w:rsidP="006F5ED7">
      <w:pPr>
        <w:tabs>
          <w:tab w:val="left" w:pos="6480"/>
          <w:tab w:val="left" w:pos="9000"/>
        </w:tabs>
        <w:ind w:right="160"/>
        <w:rPr>
          <w:rFonts w:cs="Arial"/>
          <w:sz w:val="21"/>
          <w:szCs w:val="22"/>
        </w:rPr>
      </w:pPr>
    </w:p>
    <w:p w14:paraId="7591BB54" w14:textId="77777777" w:rsidR="006F5ED7" w:rsidRPr="00BC13BB" w:rsidRDefault="006F5ED7" w:rsidP="006F5ED7">
      <w:pPr>
        <w:tabs>
          <w:tab w:val="left" w:pos="6480"/>
          <w:tab w:val="left" w:pos="9000"/>
        </w:tabs>
        <w:ind w:right="160"/>
        <w:rPr>
          <w:rFonts w:cs="Arial"/>
          <w:b/>
          <w:sz w:val="21"/>
          <w:szCs w:val="22"/>
        </w:rPr>
      </w:pPr>
      <w:r w:rsidRPr="00BC13BB">
        <w:rPr>
          <w:rFonts w:cs="Arial"/>
          <w:b/>
          <w:sz w:val="21"/>
          <w:szCs w:val="22"/>
        </w:rPr>
        <w:t>Conclusion</w:t>
      </w:r>
    </w:p>
    <w:p w14:paraId="72CC8232" w14:textId="77777777" w:rsidR="006F5ED7" w:rsidRPr="00BC13BB" w:rsidRDefault="006F5ED7" w:rsidP="006F5ED7">
      <w:pPr>
        <w:tabs>
          <w:tab w:val="left" w:pos="6480"/>
          <w:tab w:val="left" w:pos="9000"/>
        </w:tabs>
        <w:ind w:left="709" w:right="160" w:hanging="380"/>
        <w:rPr>
          <w:rFonts w:cs="Arial"/>
          <w:sz w:val="21"/>
          <w:szCs w:val="22"/>
        </w:rPr>
      </w:pPr>
      <w:r w:rsidRPr="00BC13BB">
        <w:rPr>
          <w:rFonts w:cs="Arial"/>
          <w:sz w:val="21"/>
          <w:szCs w:val="22"/>
        </w:rPr>
        <w:t>1.</w:t>
      </w:r>
      <w:r w:rsidRPr="00BC13BB">
        <w:rPr>
          <w:rFonts w:cs="Arial"/>
          <w:sz w:val="21"/>
          <w:szCs w:val="22"/>
        </w:rPr>
        <w:tab/>
        <w:t>When you love people you don’t mind dirt.  You get dirty!  (Main Idea)</w:t>
      </w:r>
    </w:p>
    <w:p w14:paraId="2AAB9B98" w14:textId="77777777" w:rsidR="006F5ED7" w:rsidRPr="00BC13BB" w:rsidRDefault="006F5ED7" w:rsidP="006F5ED7">
      <w:pPr>
        <w:tabs>
          <w:tab w:val="left" w:pos="6480"/>
          <w:tab w:val="left" w:pos="9000"/>
        </w:tabs>
        <w:ind w:left="709" w:right="160" w:hanging="380"/>
        <w:rPr>
          <w:rFonts w:cs="Arial"/>
          <w:sz w:val="21"/>
          <w:szCs w:val="22"/>
        </w:rPr>
      </w:pPr>
      <w:r w:rsidRPr="00BC13BB">
        <w:rPr>
          <w:rFonts w:cs="Arial"/>
          <w:sz w:val="21"/>
          <w:szCs w:val="22"/>
        </w:rPr>
        <w:t>2.</w:t>
      </w:r>
      <w:r w:rsidRPr="00BC13BB">
        <w:rPr>
          <w:rFonts w:cs="Arial"/>
          <w:sz w:val="21"/>
          <w:szCs w:val="22"/>
        </w:rPr>
        <w:tab/>
        <w:t>Review main points</w:t>
      </w:r>
    </w:p>
    <w:p w14:paraId="147CF18F" w14:textId="77777777" w:rsidR="006F5ED7" w:rsidRPr="00BC13BB" w:rsidRDefault="006F5ED7" w:rsidP="006F5ED7">
      <w:pPr>
        <w:tabs>
          <w:tab w:val="left" w:pos="6480"/>
          <w:tab w:val="left" w:pos="9000"/>
        </w:tabs>
        <w:ind w:left="709" w:right="160" w:hanging="380"/>
        <w:rPr>
          <w:rFonts w:cs="Arial"/>
          <w:sz w:val="21"/>
          <w:szCs w:val="22"/>
        </w:rPr>
      </w:pPr>
      <w:r w:rsidRPr="00BC13BB">
        <w:rPr>
          <w:rFonts w:cs="Arial"/>
          <w:sz w:val="21"/>
          <w:szCs w:val="22"/>
        </w:rPr>
        <w:t>3.</w:t>
      </w:r>
      <w:r w:rsidRPr="00BC13BB">
        <w:rPr>
          <w:rFonts w:cs="Arial"/>
          <w:sz w:val="21"/>
          <w:szCs w:val="22"/>
        </w:rPr>
        <w:tab/>
        <w:t>Applications</w:t>
      </w:r>
    </w:p>
    <w:p w14:paraId="184BBE8A" w14:textId="77777777" w:rsidR="006F5ED7" w:rsidRPr="00BC13BB" w:rsidRDefault="006F5ED7" w:rsidP="006F5ED7">
      <w:pPr>
        <w:tabs>
          <w:tab w:val="left" w:pos="6480"/>
          <w:tab w:val="left" w:pos="9000"/>
        </w:tabs>
        <w:ind w:left="709" w:right="160" w:hanging="380"/>
        <w:rPr>
          <w:rFonts w:cs="Arial"/>
          <w:sz w:val="21"/>
          <w:szCs w:val="22"/>
        </w:rPr>
      </w:pPr>
      <w:r w:rsidRPr="00BC13BB">
        <w:rPr>
          <w:rFonts w:cs="Arial"/>
          <w:sz w:val="21"/>
          <w:szCs w:val="22"/>
        </w:rPr>
        <w:t>4.</w:t>
      </w:r>
      <w:r w:rsidRPr="00BC13BB">
        <w:rPr>
          <w:rFonts w:cs="Arial"/>
          <w:sz w:val="21"/>
          <w:szCs w:val="22"/>
        </w:rPr>
        <w:tab/>
        <w:t>Prayer</w:t>
      </w:r>
    </w:p>
    <w:p w14:paraId="2CD96177" w14:textId="77777777" w:rsidR="006F5ED7" w:rsidRPr="00BC13BB" w:rsidRDefault="006F5ED7" w:rsidP="006F5ED7">
      <w:pPr>
        <w:rPr>
          <w:rFonts w:cs="Arial"/>
          <w:sz w:val="21"/>
          <w:szCs w:val="22"/>
        </w:rPr>
      </w:pPr>
      <w:r w:rsidRPr="00BC13BB">
        <w:rPr>
          <w:rFonts w:cs="Arial"/>
          <w:sz w:val="21"/>
          <w:szCs w:val="22"/>
        </w:rPr>
        <w:t>_________________________________________</w:t>
      </w:r>
    </w:p>
    <w:p w14:paraId="2A7CE7F3" w14:textId="77777777" w:rsidR="006F5ED7" w:rsidRPr="00BC13BB" w:rsidRDefault="006F5ED7" w:rsidP="00B60BED">
      <w:pPr>
        <w:pStyle w:val="Heading3"/>
        <w:numPr>
          <w:ilvl w:val="2"/>
          <w:numId w:val="5"/>
        </w:numPr>
        <w:ind w:left="1418" w:hanging="425"/>
        <w:rPr>
          <w:rFonts w:cs="Arial"/>
          <w:sz w:val="21"/>
          <w:szCs w:val="22"/>
        </w:rPr>
      </w:pPr>
      <w:r w:rsidRPr="00BC13BB">
        <w:rPr>
          <w:rFonts w:cs="Arial"/>
          <w:sz w:val="21"/>
          <w:szCs w:val="22"/>
        </w:rPr>
        <w:t xml:space="preserve">Jesus predicted Judas’ betrayal to show </w:t>
      </w:r>
      <w:r>
        <w:rPr>
          <w:rFonts w:cs="Arial"/>
          <w:sz w:val="21"/>
          <w:szCs w:val="22"/>
        </w:rPr>
        <w:t>his disciples</w:t>
      </w:r>
      <w:r w:rsidRPr="00BC13BB">
        <w:rPr>
          <w:rFonts w:cs="Arial"/>
          <w:sz w:val="21"/>
          <w:szCs w:val="22"/>
        </w:rPr>
        <w:t xml:space="preserve"> that as God he knew and controlled the future (13:18-30).</w:t>
      </w:r>
    </w:p>
    <w:p w14:paraId="14DB2754"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 xml:space="preserve">Jesus knew the person (Judas) and the timing (Passover) of </w:t>
      </w:r>
      <w:r>
        <w:rPr>
          <w:rFonts w:cs="Arial"/>
          <w:sz w:val="21"/>
          <w:szCs w:val="18"/>
        </w:rPr>
        <w:t>hi</w:t>
      </w:r>
      <w:r w:rsidRPr="00BC13BB">
        <w:rPr>
          <w:rFonts w:cs="Arial"/>
          <w:sz w:val="21"/>
          <w:szCs w:val="18"/>
        </w:rPr>
        <w:t xml:space="preserve">s own betrayal because </w:t>
      </w:r>
      <w:r>
        <w:rPr>
          <w:rFonts w:cs="Arial"/>
          <w:sz w:val="21"/>
          <w:szCs w:val="18"/>
        </w:rPr>
        <w:t>h</w:t>
      </w:r>
      <w:r w:rsidRPr="00BC13BB">
        <w:rPr>
          <w:rFonts w:cs="Arial"/>
          <w:sz w:val="21"/>
          <w:szCs w:val="18"/>
        </w:rPr>
        <w:t>e was God (13:18-27a).</w:t>
      </w:r>
    </w:p>
    <w:p w14:paraId="36807105"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 xml:space="preserve">Jesus </w:t>
      </w:r>
      <w:r>
        <w:rPr>
          <w:rFonts w:cs="Arial"/>
          <w:sz w:val="21"/>
          <w:szCs w:val="18"/>
        </w:rPr>
        <w:t>could</w:t>
      </w:r>
      <w:r w:rsidRPr="00BC13BB">
        <w:rPr>
          <w:rFonts w:cs="Arial"/>
          <w:sz w:val="21"/>
          <w:szCs w:val="18"/>
        </w:rPr>
        <w:t xml:space="preserve"> control the actions of Judas to betray </w:t>
      </w:r>
      <w:r>
        <w:rPr>
          <w:rFonts w:cs="Arial"/>
          <w:sz w:val="21"/>
          <w:szCs w:val="18"/>
        </w:rPr>
        <w:t>hi</w:t>
      </w:r>
      <w:r w:rsidRPr="00BC13BB">
        <w:rPr>
          <w:rFonts w:cs="Arial"/>
          <w:sz w:val="21"/>
          <w:szCs w:val="18"/>
        </w:rPr>
        <w:t xml:space="preserve">m because </w:t>
      </w:r>
      <w:r>
        <w:rPr>
          <w:rFonts w:cs="Arial"/>
          <w:sz w:val="21"/>
          <w:szCs w:val="18"/>
        </w:rPr>
        <w:t>h</w:t>
      </w:r>
      <w:r w:rsidRPr="00BC13BB">
        <w:rPr>
          <w:rFonts w:cs="Arial"/>
          <w:sz w:val="21"/>
          <w:szCs w:val="18"/>
        </w:rPr>
        <w:t>e was God (13:27b-30).</w:t>
      </w:r>
    </w:p>
    <w:p w14:paraId="787CACCC" w14:textId="77777777" w:rsidR="006F5ED7" w:rsidRPr="00BC13BB" w:rsidRDefault="006F5ED7" w:rsidP="00B60BED">
      <w:pPr>
        <w:pStyle w:val="Heading2"/>
        <w:numPr>
          <w:ilvl w:val="1"/>
          <w:numId w:val="5"/>
        </w:numPr>
        <w:ind w:left="993" w:hanging="443"/>
        <w:rPr>
          <w:rFonts w:cs="Arial"/>
          <w:sz w:val="21"/>
          <w:szCs w:val="18"/>
        </w:rPr>
      </w:pPr>
      <w:r w:rsidRPr="00BC13BB">
        <w:rPr>
          <w:rFonts w:cs="Arial"/>
          <w:sz w:val="21"/>
          <w:szCs w:val="18"/>
        </w:rPr>
        <w:t xml:space="preserve">Christ's last discourse predicted </w:t>
      </w:r>
      <w:r>
        <w:rPr>
          <w:rFonts w:cs="Arial"/>
          <w:sz w:val="21"/>
          <w:szCs w:val="18"/>
        </w:rPr>
        <w:t>his resurrection and</w:t>
      </w:r>
      <w:r w:rsidRPr="00BC13BB">
        <w:rPr>
          <w:rFonts w:cs="Arial"/>
          <w:sz w:val="21"/>
          <w:szCs w:val="18"/>
        </w:rPr>
        <w:t xml:space="preserve"> the Holy Spirit</w:t>
      </w:r>
      <w:r>
        <w:rPr>
          <w:rFonts w:cs="Arial"/>
          <w:sz w:val="21"/>
          <w:szCs w:val="18"/>
        </w:rPr>
        <w:t xml:space="preserve">’s </w:t>
      </w:r>
      <w:r w:rsidRPr="00BC13BB">
        <w:rPr>
          <w:rFonts w:cs="Arial"/>
          <w:sz w:val="21"/>
          <w:szCs w:val="18"/>
        </w:rPr>
        <w:t xml:space="preserve">teaching to exhort </w:t>
      </w:r>
      <w:r>
        <w:rPr>
          <w:rFonts w:cs="Arial"/>
          <w:sz w:val="21"/>
          <w:szCs w:val="18"/>
        </w:rPr>
        <w:t>his disciples</w:t>
      </w:r>
      <w:r w:rsidRPr="00BC13BB">
        <w:rPr>
          <w:rFonts w:cs="Arial"/>
          <w:sz w:val="21"/>
          <w:szCs w:val="18"/>
        </w:rPr>
        <w:t xml:space="preserve"> to successful ministry </w:t>
      </w:r>
      <w:r>
        <w:rPr>
          <w:rFonts w:cs="Arial"/>
          <w:sz w:val="21"/>
          <w:szCs w:val="18"/>
        </w:rPr>
        <w:t>by</w:t>
      </w:r>
      <w:r w:rsidRPr="00BC13BB">
        <w:rPr>
          <w:rFonts w:cs="Arial"/>
          <w:sz w:val="21"/>
          <w:szCs w:val="18"/>
        </w:rPr>
        <w:t xml:space="preserve"> priorit</w:t>
      </w:r>
      <w:r>
        <w:rPr>
          <w:rFonts w:cs="Arial"/>
          <w:sz w:val="21"/>
          <w:szCs w:val="18"/>
        </w:rPr>
        <w:t xml:space="preserve">izing </w:t>
      </w:r>
      <w:r w:rsidRPr="00BC13BB">
        <w:rPr>
          <w:rFonts w:cs="Arial"/>
          <w:sz w:val="21"/>
          <w:szCs w:val="18"/>
        </w:rPr>
        <w:t xml:space="preserve">relationships (13:31–16:33). </w:t>
      </w:r>
    </w:p>
    <w:p w14:paraId="61FE0219" w14:textId="77777777" w:rsidR="006F5ED7" w:rsidRPr="00BC13BB" w:rsidRDefault="006F5ED7" w:rsidP="00B60BED">
      <w:pPr>
        <w:pStyle w:val="Heading3"/>
        <w:numPr>
          <w:ilvl w:val="2"/>
          <w:numId w:val="5"/>
        </w:numPr>
        <w:ind w:left="1418" w:hanging="425"/>
        <w:rPr>
          <w:rFonts w:cs="Arial"/>
          <w:sz w:val="21"/>
          <w:szCs w:val="22"/>
        </w:rPr>
      </w:pPr>
      <w:r w:rsidRPr="00BC13BB">
        <w:rPr>
          <w:rFonts w:cs="Arial"/>
          <w:sz w:val="21"/>
          <w:szCs w:val="22"/>
        </w:rPr>
        <w:t xml:space="preserve">The way Jesus answered questions about </w:t>
      </w:r>
      <w:r>
        <w:rPr>
          <w:rFonts w:cs="Arial"/>
          <w:sz w:val="21"/>
          <w:szCs w:val="22"/>
        </w:rPr>
        <w:t>hi</w:t>
      </w:r>
      <w:r w:rsidRPr="00BC13BB">
        <w:rPr>
          <w:rFonts w:cs="Arial"/>
          <w:sz w:val="21"/>
          <w:szCs w:val="22"/>
        </w:rPr>
        <w:t>s departure was to claim to be the only way to God and to promise Holy Spirit guidance (13:31–14:31).</w:t>
      </w:r>
    </w:p>
    <w:p w14:paraId="68A359D0"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 xml:space="preserve">The reason Jesus knew that Peter would deny </w:t>
      </w:r>
      <w:r>
        <w:rPr>
          <w:rFonts w:cs="Arial"/>
          <w:sz w:val="21"/>
          <w:szCs w:val="18"/>
        </w:rPr>
        <w:t>hi</w:t>
      </w:r>
      <w:r w:rsidRPr="00BC13BB">
        <w:rPr>
          <w:rFonts w:cs="Arial"/>
          <w:sz w:val="21"/>
          <w:szCs w:val="18"/>
        </w:rPr>
        <w:t xml:space="preserve">m for a few days between his death and resurrection was because </w:t>
      </w:r>
      <w:r>
        <w:rPr>
          <w:rFonts w:cs="Arial"/>
          <w:sz w:val="21"/>
          <w:szCs w:val="18"/>
        </w:rPr>
        <w:t>h</w:t>
      </w:r>
      <w:r w:rsidRPr="00BC13BB">
        <w:rPr>
          <w:rFonts w:cs="Arial"/>
          <w:sz w:val="21"/>
          <w:szCs w:val="18"/>
        </w:rPr>
        <w:t>e was God (13:31-38).</w:t>
      </w:r>
    </w:p>
    <w:p w14:paraId="5DB96D82"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 xml:space="preserve">The way Jesus comforted his disciples after </w:t>
      </w:r>
      <w:r>
        <w:rPr>
          <w:rFonts w:cs="Arial"/>
          <w:sz w:val="21"/>
          <w:szCs w:val="18"/>
        </w:rPr>
        <w:t>stating his death</w:t>
      </w:r>
      <w:r w:rsidRPr="00BC13BB">
        <w:rPr>
          <w:rFonts w:cs="Arial"/>
          <w:sz w:val="21"/>
          <w:szCs w:val="18"/>
        </w:rPr>
        <w:t xml:space="preserve"> was to promise that they would join him in heaven after he prepared it for them (14:1-4). </w:t>
      </w:r>
    </w:p>
    <w:p w14:paraId="2DAAF21D"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The way Jesus answered questions from his disciples was by declaring himself the only way to God and equal with the Father (14:5-14).</w:t>
      </w:r>
    </w:p>
    <w:p w14:paraId="12170CDE"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 xml:space="preserve">Jesus answered Thomas about </w:t>
      </w:r>
      <w:r>
        <w:rPr>
          <w:rFonts w:cs="Arial"/>
          <w:sz w:val="21"/>
          <w:szCs w:val="18"/>
        </w:rPr>
        <w:t>his</w:t>
      </w:r>
      <w:r w:rsidRPr="00BC13BB">
        <w:rPr>
          <w:rFonts w:cs="Arial"/>
          <w:sz w:val="21"/>
          <w:szCs w:val="18"/>
        </w:rPr>
        <w:t xml:space="preserve"> destination </w:t>
      </w:r>
      <w:r>
        <w:rPr>
          <w:rFonts w:cs="Arial"/>
          <w:sz w:val="21"/>
          <w:szCs w:val="18"/>
        </w:rPr>
        <w:t>where</w:t>
      </w:r>
      <w:r w:rsidRPr="00BC13BB">
        <w:rPr>
          <w:rFonts w:cs="Arial"/>
          <w:sz w:val="21"/>
          <w:szCs w:val="18"/>
        </w:rPr>
        <w:t xml:space="preserve"> the disciples </w:t>
      </w:r>
      <w:r>
        <w:rPr>
          <w:rFonts w:cs="Arial"/>
          <w:sz w:val="21"/>
          <w:szCs w:val="18"/>
        </w:rPr>
        <w:t>could not follow</w:t>
      </w:r>
      <w:r w:rsidRPr="00BC13BB">
        <w:rPr>
          <w:rFonts w:cs="Arial"/>
          <w:sz w:val="21"/>
          <w:szCs w:val="18"/>
        </w:rPr>
        <w:t xml:space="preserve"> by saying he was the only </w:t>
      </w:r>
      <w:r>
        <w:rPr>
          <w:rFonts w:cs="Arial"/>
          <w:sz w:val="21"/>
          <w:szCs w:val="18"/>
        </w:rPr>
        <w:t>way</w:t>
      </w:r>
      <w:r w:rsidRPr="00BC13BB">
        <w:rPr>
          <w:rFonts w:cs="Arial"/>
          <w:sz w:val="21"/>
          <w:szCs w:val="18"/>
        </w:rPr>
        <w:t xml:space="preserve"> to the Father (14:5-7).</w:t>
      </w:r>
    </w:p>
    <w:p w14:paraId="19555B52"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Jesus answered Philip’s request to see the Father by declaring himself equal with the Father (14:8-14).</w:t>
      </w:r>
    </w:p>
    <w:p w14:paraId="02BD2CD9" w14:textId="77777777" w:rsidR="00E06CCB" w:rsidRDefault="00E06CCB">
      <w:pPr>
        <w:rPr>
          <w:rFonts w:cs="Arial"/>
          <w:b/>
          <w:sz w:val="21"/>
          <w:szCs w:val="22"/>
          <w:u w:val="single"/>
        </w:rPr>
      </w:pPr>
      <w:r>
        <w:rPr>
          <w:rFonts w:cs="Arial"/>
          <w:b/>
          <w:sz w:val="21"/>
          <w:szCs w:val="22"/>
          <w:u w:val="single"/>
        </w:rPr>
        <w:br w:type="page"/>
      </w:r>
    </w:p>
    <w:p w14:paraId="7A9D14E1" w14:textId="781CC4F7" w:rsidR="006F5ED7" w:rsidRPr="00BC13BB" w:rsidRDefault="006F5ED7" w:rsidP="006F5ED7">
      <w:pPr>
        <w:tabs>
          <w:tab w:val="left" w:pos="8640"/>
        </w:tabs>
        <w:ind w:left="840"/>
        <w:rPr>
          <w:rFonts w:cs="Arial"/>
          <w:b/>
          <w:sz w:val="21"/>
          <w:szCs w:val="22"/>
          <w:u w:val="single"/>
        </w:rPr>
      </w:pPr>
      <w:r w:rsidRPr="00BC13BB">
        <w:rPr>
          <w:rFonts w:cs="Arial"/>
          <w:b/>
          <w:sz w:val="21"/>
          <w:szCs w:val="22"/>
          <w:u w:val="single"/>
        </w:rPr>
        <w:lastRenderedPageBreak/>
        <w:tab/>
      </w:r>
    </w:p>
    <w:p w14:paraId="7736EF80" w14:textId="77777777" w:rsidR="006F5ED7" w:rsidRPr="00BC13BB" w:rsidRDefault="006F5ED7" w:rsidP="006F5ED7">
      <w:pPr>
        <w:tabs>
          <w:tab w:val="left" w:pos="8640"/>
        </w:tabs>
        <w:ind w:left="840"/>
        <w:rPr>
          <w:rFonts w:cs="Arial"/>
          <w:b/>
          <w:sz w:val="21"/>
          <w:szCs w:val="22"/>
          <w:u w:val="single"/>
        </w:rPr>
      </w:pPr>
    </w:p>
    <w:p w14:paraId="118EF3C5" w14:textId="77777777" w:rsidR="006F5ED7" w:rsidRPr="00BC13BB" w:rsidRDefault="006F5ED7" w:rsidP="006F5ED7">
      <w:pPr>
        <w:ind w:left="840"/>
        <w:rPr>
          <w:rFonts w:cs="Arial"/>
          <w:b/>
          <w:sz w:val="21"/>
          <w:szCs w:val="22"/>
          <w:u w:val="single"/>
        </w:rPr>
      </w:pPr>
      <w:r w:rsidRPr="00BC13BB">
        <w:rPr>
          <w:rFonts w:cs="Arial"/>
          <w:b/>
          <w:sz w:val="21"/>
          <w:szCs w:val="22"/>
          <w:u w:val="single"/>
        </w:rPr>
        <w:t>John 13:31–14:31 Sermon Outline:</w:t>
      </w:r>
    </w:p>
    <w:p w14:paraId="342A8031" w14:textId="77777777" w:rsidR="006F5ED7" w:rsidRPr="00BC13BB" w:rsidRDefault="006F5ED7" w:rsidP="006F5ED7">
      <w:pPr>
        <w:ind w:left="840"/>
        <w:rPr>
          <w:rFonts w:cs="Arial"/>
          <w:sz w:val="21"/>
          <w:szCs w:val="22"/>
        </w:rPr>
      </w:pPr>
    </w:p>
    <w:p w14:paraId="5D84B768" w14:textId="77777777" w:rsidR="006F5ED7" w:rsidRPr="00BC13BB" w:rsidRDefault="006F5ED7" w:rsidP="006F5ED7">
      <w:pPr>
        <w:ind w:left="840"/>
        <w:rPr>
          <w:rFonts w:cs="Arial"/>
          <w:b/>
          <w:sz w:val="21"/>
          <w:szCs w:val="22"/>
        </w:rPr>
      </w:pPr>
      <w:r w:rsidRPr="00BC13BB">
        <w:rPr>
          <w:rFonts w:cs="Arial"/>
          <w:b/>
          <w:sz w:val="21"/>
          <w:szCs w:val="22"/>
          <w:u w:val="single"/>
        </w:rPr>
        <w:t>Subject</w:t>
      </w:r>
      <w:r w:rsidRPr="00BC13BB">
        <w:rPr>
          <w:rFonts w:cs="Arial"/>
          <w:b/>
          <w:sz w:val="21"/>
          <w:szCs w:val="22"/>
        </w:rPr>
        <w:t xml:space="preserve">: How can you be most effective for Christ? </w:t>
      </w:r>
    </w:p>
    <w:p w14:paraId="477D084B" w14:textId="77777777" w:rsidR="006F5ED7" w:rsidRPr="00BC13BB" w:rsidRDefault="006F5ED7" w:rsidP="006F5ED7">
      <w:pPr>
        <w:ind w:left="840"/>
        <w:rPr>
          <w:rFonts w:cs="Arial"/>
          <w:sz w:val="21"/>
          <w:szCs w:val="22"/>
        </w:rPr>
      </w:pPr>
    </w:p>
    <w:p w14:paraId="22B3F439" w14:textId="77777777" w:rsidR="006F5ED7" w:rsidRPr="00BC13BB" w:rsidRDefault="006F5ED7" w:rsidP="006F5ED7">
      <w:pPr>
        <w:ind w:left="840"/>
        <w:rPr>
          <w:rFonts w:cs="Arial"/>
          <w:b/>
          <w:sz w:val="21"/>
          <w:szCs w:val="22"/>
        </w:rPr>
      </w:pPr>
      <w:r w:rsidRPr="00BC13BB">
        <w:rPr>
          <w:rFonts w:cs="Arial"/>
          <w:b/>
          <w:sz w:val="21"/>
          <w:szCs w:val="22"/>
        </w:rPr>
        <w:t>I.</w:t>
      </w:r>
      <w:r w:rsidRPr="00BC13BB">
        <w:rPr>
          <w:rFonts w:cs="Arial"/>
          <w:b/>
          <w:sz w:val="21"/>
          <w:szCs w:val="22"/>
        </w:rPr>
        <w:tab/>
        <w:t>Accept that Christ knows what’s best for you (13:31–14:14)</w:t>
      </w:r>
      <w:r>
        <w:rPr>
          <w:rFonts w:cs="Arial"/>
          <w:b/>
          <w:sz w:val="21"/>
          <w:szCs w:val="22"/>
        </w:rPr>
        <w:t>.</w:t>
      </w:r>
    </w:p>
    <w:p w14:paraId="6CACF36A" w14:textId="77777777" w:rsidR="006F5ED7" w:rsidRPr="00BC13BB" w:rsidRDefault="006F5ED7" w:rsidP="006F5ED7">
      <w:pPr>
        <w:ind w:left="2040" w:hanging="630"/>
        <w:rPr>
          <w:rFonts w:cs="Arial"/>
          <w:sz w:val="21"/>
          <w:szCs w:val="22"/>
        </w:rPr>
      </w:pPr>
    </w:p>
    <w:p w14:paraId="42031900" w14:textId="77777777" w:rsidR="006F5ED7" w:rsidRPr="00BC13BB" w:rsidRDefault="006F5ED7" w:rsidP="006F5ED7">
      <w:pPr>
        <w:ind w:left="2040" w:hanging="630"/>
        <w:rPr>
          <w:rFonts w:cs="Arial"/>
          <w:sz w:val="21"/>
          <w:szCs w:val="22"/>
        </w:rPr>
      </w:pPr>
      <w:r w:rsidRPr="00BC13BB">
        <w:rPr>
          <w:rFonts w:cs="Arial"/>
          <w:sz w:val="21"/>
          <w:szCs w:val="22"/>
        </w:rPr>
        <w:t>A.</w:t>
      </w:r>
      <w:r w:rsidRPr="00BC13BB">
        <w:rPr>
          <w:rFonts w:cs="Arial"/>
          <w:sz w:val="21"/>
          <w:szCs w:val="22"/>
        </w:rPr>
        <w:tab/>
        <w:t>He knew Peter’s future and he knows yours (13:31-38).</w:t>
      </w:r>
    </w:p>
    <w:p w14:paraId="0BE2F9A2" w14:textId="77777777" w:rsidR="006F5ED7" w:rsidRPr="00BC13BB" w:rsidRDefault="006F5ED7" w:rsidP="006F5ED7">
      <w:pPr>
        <w:ind w:left="2040" w:hanging="630"/>
        <w:rPr>
          <w:rFonts w:cs="Arial"/>
          <w:sz w:val="21"/>
          <w:szCs w:val="22"/>
        </w:rPr>
      </w:pPr>
    </w:p>
    <w:p w14:paraId="1D8F6D28" w14:textId="77777777" w:rsidR="006F5ED7" w:rsidRPr="00BC13BB" w:rsidRDefault="006F5ED7" w:rsidP="006F5ED7">
      <w:pPr>
        <w:ind w:left="2040" w:hanging="630"/>
        <w:rPr>
          <w:rFonts w:cs="Arial"/>
          <w:sz w:val="21"/>
          <w:szCs w:val="22"/>
        </w:rPr>
      </w:pPr>
      <w:r w:rsidRPr="00BC13BB">
        <w:rPr>
          <w:rFonts w:cs="Arial"/>
          <w:sz w:val="21"/>
          <w:szCs w:val="22"/>
        </w:rPr>
        <w:t>B.</w:t>
      </w:r>
      <w:r w:rsidRPr="00BC13BB">
        <w:rPr>
          <w:rFonts w:cs="Arial"/>
          <w:sz w:val="21"/>
          <w:szCs w:val="22"/>
        </w:rPr>
        <w:tab/>
        <w:t>He’s preparing heaven for you (14:1-4)</w:t>
      </w:r>
      <w:r>
        <w:rPr>
          <w:rFonts w:cs="Arial"/>
          <w:sz w:val="21"/>
          <w:szCs w:val="22"/>
        </w:rPr>
        <w:t>.</w:t>
      </w:r>
    </w:p>
    <w:p w14:paraId="225B5EF1" w14:textId="77777777" w:rsidR="006F5ED7" w:rsidRPr="00BC13BB" w:rsidRDefault="006F5ED7" w:rsidP="006F5ED7">
      <w:pPr>
        <w:ind w:left="2040" w:hanging="630"/>
        <w:rPr>
          <w:rFonts w:cs="Arial"/>
          <w:sz w:val="21"/>
          <w:szCs w:val="22"/>
        </w:rPr>
      </w:pPr>
    </w:p>
    <w:p w14:paraId="2655FB00" w14:textId="77777777" w:rsidR="006F5ED7" w:rsidRPr="00BC13BB" w:rsidRDefault="006F5ED7" w:rsidP="006F5ED7">
      <w:pPr>
        <w:ind w:left="2040" w:hanging="630"/>
        <w:rPr>
          <w:rFonts w:cs="Arial"/>
          <w:sz w:val="21"/>
          <w:szCs w:val="22"/>
        </w:rPr>
      </w:pPr>
      <w:r w:rsidRPr="00BC13BB">
        <w:rPr>
          <w:rFonts w:cs="Arial"/>
          <w:sz w:val="21"/>
          <w:szCs w:val="22"/>
        </w:rPr>
        <w:t>C.</w:t>
      </w:r>
      <w:r w:rsidRPr="00BC13BB">
        <w:rPr>
          <w:rFonts w:cs="Arial"/>
          <w:sz w:val="21"/>
          <w:szCs w:val="22"/>
        </w:rPr>
        <w:tab/>
        <w:t>He’s the only way you can reach God (14:5-14)</w:t>
      </w:r>
      <w:r>
        <w:rPr>
          <w:rFonts w:cs="Arial"/>
          <w:sz w:val="21"/>
          <w:szCs w:val="22"/>
        </w:rPr>
        <w:t>.</w:t>
      </w:r>
    </w:p>
    <w:p w14:paraId="4B8AF25C" w14:textId="77777777" w:rsidR="006F5ED7" w:rsidRPr="00BC13BB" w:rsidRDefault="006F5ED7" w:rsidP="006F5ED7">
      <w:pPr>
        <w:ind w:left="840"/>
        <w:rPr>
          <w:rFonts w:cs="Arial"/>
          <w:sz w:val="21"/>
          <w:szCs w:val="22"/>
        </w:rPr>
      </w:pPr>
    </w:p>
    <w:p w14:paraId="2C809894" w14:textId="77777777" w:rsidR="006F5ED7" w:rsidRPr="00BC13BB" w:rsidRDefault="006F5ED7" w:rsidP="006F5ED7">
      <w:pPr>
        <w:ind w:left="840"/>
        <w:rPr>
          <w:rFonts w:cs="Arial"/>
          <w:b/>
          <w:sz w:val="21"/>
          <w:szCs w:val="22"/>
        </w:rPr>
      </w:pPr>
      <w:r w:rsidRPr="00BC13BB">
        <w:rPr>
          <w:rFonts w:cs="Arial"/>
          <w:b/>
          <w:sz w:val="21"/>
          <w:szCs w:val="22"/>
        </w:rPr>
        <w:t>II.</w:t>
      </w:r>
      <w:r w:rsidRPr="00BC13BB">
        <w:rPr>
          <w:rFonts w:cs="Arial"/>
          <w:b/>
          <w:sz w:val="21"/>
          <w:szCs w:val="22"/>
        </w:rPr>
        <w:tab/>
        <w:t xml:space="preserve">Submit to </w:t>
      </w:r>
      <w:r>
        <w:rPr>
          <w:rFonts w:cs="Arial"/>
          <w:b/>
          <w:sz w:val="21"/>
          <w:szCs w:val="22"/>
        </w:rPr>
        <w:t>hi</w:t>
      </w:r>
      <w:r w:rsidRPr="00BC13BB">
        <w:rPr>
          <w:rFonts w:cs="Arial"/>
          <w:b/>
          <w:sz w:val="21"/>
          <w:szCs w:val="22"/>
        </w:rPr>
        <w:t>s Spirit (14:15-31)</w:t>
      </w:r>
      <w:r>
        <w:rPr>
          <w:rFonts w:cs="Arial"/>
          <w:b/>
          <w:sz w:val="21"/>
          <w:szCs w:val="22"/>
        </w:rPr>
        <w:t>.</w:t>
      </w:r>
    </w:p>
    <w:p w14:paraId="5C6A217B" w14:textId="77777777" w:rsidR="006F5ED7" w:rsidRPr="00BC13BB" w:rsidRDefault="006F5ED7" w:rsidP="006F5ED7">
      <w:pPr>
        <w:ind w:left="2040" w:hanging="630"/>
        <w:rPr>
          <w:rFonts w:cs="Arial"/>
          <w:sz w:val="21"/>
          <w:szCs w:val="22"/>
        </w:rPr>
      </w:pPr>
    </w:p>
    <w:p w14:paraId="6E9362F8" w14:textId="77777777" w:rsidR="006F5ED7" w:rsidRPr="00BC13BB" w:rsidRDefault="006F5ED7" w:rsidP="006F5ED7">
      <w:pPr>
        <w:ind w:left="2040" w:hanging="630"/>
        <w:rPr>
          <w:rFonts w:cs="Arial"/>
          <w:sz w:val="21"/>
          <w:szCs w:val="22"/>
        </w:rPr>
      </w:pPr>
      <w:r w:rsidRPr="00BC13BB">
        <w:rPr>
          <w:rFonts w:cs="Arial"/>
          <w:sz w:val="21"/>
          <w:szCs w:val="22"/>
        </w:rPr>
        <w:t>A.</w:t>
      </w:r>
      <w:r w:rsidRPr="00BC13BB">
        <w:rPr>
          <w:rFonts w:cs="Arial"/>
          <w:sz w:val="21"/>
          <w:szCs w:val="22"/>
        </w:rPr>
        <w:tab/>
        <w:t>The Spirit came to counsel and teach (14:15-21)</w:t>
      </w:r>
      <w:r>
        <w:rPr>
          <w:rFonts w:cs="Arial"/>
          <w:sz w:val="21"/>
          <w:szCs w:val="22"/>
        </w:rPr>
        <w:t>.</w:t>
      </w:r>
    </w:p>
    <w:p w14:paraId="2748A487" w14:textId="77777777" w:rsidR="006F5ED7" w:rsidRPr="00BC13BB" w:rsidRDefault="006F5ED7" w:rsidP="006F5ED7">
      <w:pPr>
        <w:ind w:left="2040" w:hanging="630"/>
        <w:rPr>
          <w:rFonts w:cs="Arial"/>
          <w:sz w:val="21"/>
          <w:szCs w:val="22"/>
        </w:rPr>
      </w:pPr>
    </w:p>
    <w:p w14:paraId="28DCA031" w14:textId="77777777" w:rsidR="006F5ED7" w:rsidRPr="00BC13BB" w:rsidRDefault="006F5ED7" w:rsidP="006F5ED7">
      <w:pPr>
        <w:ind w:left="2040" w:hanging="630"/>
        <w:rPr>
          <w:rFonts w:cs="Arial"/>
          <w:sz w:val="21"/>
          <w:szCs w:val="22"/>
        </w:rPr>
      </w:pPr>
      <w:r w:rsidRPr="00BC13BB">
        <w:rPr>
          <w:rFonts w:cs="Arial"/>
          <w:sz w:val="21"/>
          <w:szCs w:val="22"/>
        </w:rPr>
        <w:t>B.</w:t>
      </w:r>
      <w:r w:rsidRPr="00BC13BB">
        <w:rPr>
          <w:rFonts w:cs="Arial"/>
          <w:sz w:val="21"/>
          <w:szCs w:val="22"/>
        </w:rPr>
        <w:tab/>
        <w:t>The Spirit came to enable obedience and peace (14:22-31)</w:t>
      </w:r>
      <w:r>
        <w:rPr>
          <w:rFonts w:cs="Arial"/>
          <w:sz w:val="21"/>
          <w:szCs w:val="22"/>
        </w:rPr>
        <w:t>.</w:t>
      </w:r>
    </w:p>
    <w:p w14:paraId="32FA46C7" w14:textId="77777777" w:rsidR="006F5ED7" w:rsidRPr="00BC13BB" w:rsidRDefault="006F5ED7" w:rsidP="006F5ED7">
      <w:pPr>
        <w:ind w:left="840"/>
        <w:rPr>
          <w:rFonts w:cs="Arial"/>
          <w:sz w:val="21"/>
          <w:szCs w:val="22"/>
        </w:rPr>
      </w:pPr>
    </w:p>
    <w:p w14:paraId="467A0501" w14:textId="77777777" w:rsidR="006F5ED7" w:rsidRPr="00BC13BB" w:rsidRDefault="006F5ED7" w:rsidP="006F5ED7">
      <w:pPr>
        <w:ind w:left="840"/>
        <w:rPr>
          <w:rFonts w:cs="Arial"/>
          <w:b/>
          <w:sz w:val="21"/>
          <w:szCs w:val="22"/>
        </w:rPr>
      </w:pPr>
      <w:r w:rsidRPr="00BC13BB">
        <w:rPr>
          <w:rFonts w:cs="Arial"/>
          <w:b/>
          <w:sz w:val="21"/>
          <w:szCs w:val="22"/>
        </w:rPr>
        <w:t xml:space="preserve">Main Idea: Serve Christ by accepting </w:t>
      </w:r>
      <w:r>
        <w:rPr>
          <w:rFonts w:cs="Arial"/>
          <w:b/>
          <w:sz w:val="21"/>
          <w:szCs w:val="22"/>
        </w:rPr>
        <w:t>hi</w:t>
      </w:r>
      <w:r w:rsidRPr="00BC13BB">
        <w:rPr>
          <w:rFonts w:cs="Arial"/>
          <w:b/>
          <w:sz w:val="21"/>
          <w:szCs w:val="22"/>
        </w:rPr>
        <w:t xml:space="preserve">s plan and submitting to </w:t>
      </w:r>
      <w:r>
        <w:rPr>
          <w:rFonts w:cs="Arial"/>
          <w:b/>
          <w:sz w:val="21"/>
          <w:szCs w:val="22"/>
        </w:rPr>
        <w:t>hi</w:t>
      </w:r>
      <w:r w:rsidRPr="00BC13BB">
        <w:rPr>
          <w:rFonts w:cs="Arial"/>
          <w:b/>
          <w:sz w:val="21"/>
          <w:szCs w:val="22"/>
        </w:rPr>
        <w:t>s Spirit.</w:t>
      </w:r>
    </w:p>
    <w:p w14:paraId="521EC07E" w14:textId="77777777" w:rsidR="006F5ED7" w:rsidRPr="00BC13BB" w:rsidRDefault="006F5ED7" w:rsidP="006F5ED7">
      <w:pPr>
        <w:rPr>
          <w:rFonts w:cs="Arial"/>
          <w:sz w:val="21"/>
          <w:szCs w:val="22"/>
        </w:rPr>
      </w:pPr>
    </w:p>
    <w:p w14:paraId="00CB8668" w14:textId="77777777" w:rsidR="006F5ED7" w:rsidRPr="00BC13BB" w:rsidRDefault="006F5ED7" w:rsidP="006F5ED7">
      <w:pPr>
        <w:tabs>
          <w:tab w:val="left" w:pos="8640"/>
        </w:tabs>
        <w:ind w:left="840"/>
        <w:rPr>
          <w:rFonts w:cs="Arial"/>
          <w:b/>
          <w:sz w:val="21"/>
          <w:szCs w:val="22"/>
          <w:u w:val="single"/>
        </w:rPr>
      </w:pPr>
      <w:r w:rsidRPr="00BC13BB">
        <w:rPr>
          <w:rFonts w:cs="Arial"/>
          <w:b/>
          <w:sz w:val="21"/>
          <w:szCs w:val="22"/>
          <w:u w:val="single"/>
        </w:rPr>
        <w:tab/>
      </w:r>
    </w:p>
    <w:p w14:paraId="1AEFF516"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The way the disciples would be able to learn obedience and experience peace after Christ’s departure was through the Holy Spirit (14:15-31).</w:t>
      </w:r>
    </w:p>
    <w:p w14:paraId="029A1467"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 xml:space="preserve">The way that Jesus would continue to counsel and teach the disciples </w:t>
      </w:r>
      <w:r>
        <w:rPr>
          <w:rFonts w:cs="Arial"/>
          <w:sz w:val="21"/>
          <w:szCs w:val="18"/>
        </w:rPr>
        <w:t xml:space="preserve">about obedience </w:t>
      </w:r>
      <w:r w:rsidRPr="00BC13BB">
        <w:rPr>
          <w:rFonts w:cs="Arial"/>
          <w:sz w:val="21"/>
          <w:szCs w:val="18"/>
        </w:rPr>
        <w:t>after his departure was through the Spirit (14:15-21).</w:t>
      </w:r>
    </w:p>
    <w:p w14:paraId="6C0D765D"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 xml:space="preserve"> Obedience is the chief evidence of love for Christ (14:15).</w:t>
      </w:r>
    </w:p>
    <w:p w14:paraId="5B82C629"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The Spirit would be the eternal source of truth and comfort to the disciples after Jesus left (14:16-20).</w:t>
      </w:r>
    </w:p>
    <w:p w14:paraId="42F8E923"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Obedience shows love for Christ and the Father as well as receives Christ’s love and revelation (14:21).</w:t>
      </w:r>
    </w:p>
    <w:p w14:paraId="6214C02D"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The way that the disciples would obey and have peace was through the Spirit (14:22-31).</w:t>
      </w:r>
    </w:p>
    <w:p w14:paraId="511D5DBB"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The purpose Christ revealed himself only to his disciples was to enable them to obey him (14:22-24).</w:t>
      </w:r>
    </w:p>
    <w:p w14:paraId="6EA1B189" w14:textId="77777777" w:rsidR="006F5ED7" w:rsidRPr="00BC13BB" w:rsidRDefault="006F5ED7" w:rsidP="00B60BED">
      <w:pPr>
        <w:pStyle w:val="Heading6"/>
        <w:numPr>
          <w:ilvl w:val="5"/>
          <w:numId w:val="5"/>
        </w:numPr>
        <w:ind w:left="3261" w:hanging="488"/>
        <w:rPr>
          <w:rFonts w:cs="Arial"/>
          <w:sz w:val="21"/>
          <w:szCs w:val="18"/>
        </w:rPr>
      </w:pPr>
      <w:r>
        <w:rPr>
          <w:rFonts w:cs="Arial"/>
          <w:sz w:val="21"/>
          <w:szCs w:val="18"/>
        </w:rPr>
        <w:t xml:space="preserve">The </w:t>
      </w:r>
      <w:r w:rsidRPr="00BC13BB">
        <w:rPr>
          <w:rFonts w:cs="Arial"/>
          <w:sz w:val="21"/>
          <w:szCs w:val="18"/>
        </w:rPr>
        <w:t>way that the disciples would obey and have peace until Christ’s return was through the Spirit’s enabling (14:25-31).</w:t>
      </w:r>
    </w:p>
    <w:p w14:paraId="4C24D678" w14:textId="77777777" w:rsidR="006F5ED7" w:rsidRPr="00BC13BB" w:rsidRDefault="006F5ED7" w:rsidP="00B60BED">
      <w:pPr>
        <w:pStyle w:val="Heading7"/>
        <w:numPr>
          <w:ilvl w:val="6"/>
          <w:numId w:val="5"/>
        </w:numPr>
        <w:tabs>
          <w:tab w:val="left" w:pos="3969"/>
        </w:tabs>
        <w:ind w:left="3969" w:hanging="567"/>
        <w:rPr>
          <w:rFonts w:cs="Arial"/>
          <w:sz w:val="21"/>
          <w:szCs w:val="18"/>
        </w:rPr>
      </w:pPr>
      <w:r w:rsidRPr="00BC13BB">
        <w:rPr>
          <w:rFonts w:cs="Arial"/>
          <w:sz w:val="21"/>
          <w:szCs w:val="18"/>
        </w:rPr>
        <w:t>The Spirit would teach them (14:25-26).</w:t>
      </w:r>
    </w:p>
    <w:p w14:paraId="3C44A39E" w14:textId="77777777" w:rsidR="006F5ED7" w:rsidRPr="00BC13BB" w:rsidRDefault="006F5ED7" w:rsidP="00B60BED">
      <w:pPr>
        <w:pStyle w:val="Heading7"/>
        <w:numPr>
          <w:ilvl w:val="6"/>
          <w:numId w:val="5"/>
        </w:numPr>
        <w:tabs>
          <w:tab w:val="left" w:pos="3969"/>
        </w:tabs>
        <w:ind w:left="3969" w:hanging="567"/>
        <w:rPr>
          <w:rFonts w:cs="Arial"/>
          <w:sz w:val="21"/>
          <w:szCs w:val="18"/>
        </w:rPr>
      </w:pPr>
      <w:r w:rsidRPr="00BC13BB">
        <w:rPr>
          <w:rFonts w:cs="Arial"/>
          <w:sz w:val="21"/>
          <w:szCs w:val="18"/>
        </w:rPr>
        <w:t>Christ’s peace would dispel fear (14:27).</w:t>
      </w:r>
    </w:p>
    <w:p w14:paraId="3045BF10" w14:textId="77777777" w:rsidR="006F5ED7" w:rsidRPr="00BC13BB" w:rsidRDefault="006F5ED7" w:rsidP="00B60BED">
      <w:pPr>
        <w:pStyle w:val="Heading7"/>
        <w:numPr>
          <w:ilvl w:val="6"/>
          <w:numId w:val="5"/>
        </w:numPr>
        <w:tabs>
          <w:tab w:val="left" w:pos="3969"/>
        </w:tabs>
        <w:ind w:left="3969" w:hanging="567"/>
        <w:rPr>
          <w:rFonts w:cs="Arial"/>
          <w:sz w:val="21"/>
          <w:szCs w:val="18"/>
        </w:rPr>
      </w:pPr>
      <w:r w:rsidRPr="00BC13BB">
        <w:rPr>
          <w:rFonts w:cs="Arial"/>
          <w:sz w:val="21"/>
          <w:szCs w:val="18"/>
        </w:rPr>
        <w:t>Jesus’ ministry in heaven until he returns shows his obedience to the Father and defeat of Satan (14:28-31).</w:t>
      </w:r>
    </w:p>
    <w:p w14:paraId="7EBF9A68" w14:textId="77777777" w:rsidR="006F5ED7" w:rsidRPr="00BC13BB" w:rsidRDefault="006F5ED7" w:rsidP="00B60BED">
      <w:pPr>
        <w:pStyle w:val="Heading8"/>
        <w:numPr>
          <w:ilvl w:val="7"/>
          <w:numId w:val="5"/>
        </w:numPr>
        <w:ind w:left="4253" w:hanging="510"/>
        <w:rPr>
          <w:rFonts w:cs="Arial"/>
          <w:sz w:val="21"/>
          <w:szCs w:val="18"/>
        </w:rPr>
      </w:pPr>
      <w:r>
        <w:rPr>
          <w:rFonts w:cs="Arial"/>
          <w:sz w:val="21"/>
          <w:szCs w:val="18"/>
        </w:rPr>
        <w:t>Jesus revealed</w:t>
      </w:r>
      <w:r w:rsidRPr="00BC13BB">
        <w:rPr>
          <w:rFonts w:cs="Arial"/>
          <w:sz w:val="21"/>
          <w:szCs w:val="18"/>
        </w:rPr>
        <w:t xml:space="preserve"> his parting to heaven (cf. v. 3) </w:t>
      </w:r>
      <w:r>
        <w:rPr>
          <w:rFonts w:cs="Arial"/>
          <w:sz w:val="21"/>
          <w:szCs w:val="18"/>
        </w:rPr>
        <w:t>before it happened</w:t>
      </w:r>
      <w:r w:rsidRPr="00BC13BB">
        <w:rPr>
          <w:rFonts w:cs="Arial"/>
          <w:sz w:val="21"/>
          <w:szCs w:val="18"/>
        </w:rPr>
        <w:t xml:space="preserve"> so </w:t>
      </w:r>
      <w:r>
        <w:rPr>
          <w:rFonts w:cs="Arial"/>
          <w:sz w:val="21"/>
          <w:szCs w:val="18"/>
        </w:rPr>
        <w:t>his disciples</w:t>
      </w:r>
      <w:r w:rsidRPr="00BC13BB">
        <w:rPr>
          <w:rFonts w:cs="Arial"/>
          <w:sz w:val="21"/>
          <w:szCs w:val="18"/>
        </w:rPr>
        <w:t xml:space="preserve"> would </w:t>
      </w:r>
      <w:r>
        <w:rPr>
          <w:rFonts w:cs="Arial"/>
          <w:sz w:val="21"/>
          <w:szCs w:val="18"/>
        </w:rPr>
        <w:t>trust</w:t>
      </w:r>
      <w:r w:rsidRPr="00BC13BB">
        <w:rPr>
          <w:rFonts w:cs="Arial"/>
          <w:sz w:val="21"/>
          <w:szCs w:val="18"/>
        </w:rPr>
        <w:t xml:space="preserve"> him (14:28-29).</w:t>
      </w:r>
    </w:p>
    <w:p w14:paraId="17938092" w14:textId="77777777" w:rsidR="006F5ED7" w:rsidRPr="00BC13BB" w:rsidRDefault="006F5ED7" w:rsidP="00B60BED">
      <w:pPr>
        <w:pStyle w:val="Heading8"/>
        <w:numPr>
          <w:ilvl w:val="7"/>
          <w:numId w:val="5"/>
        </w:numPr>
        <w:ind w:left="4253" w:hanging="510"/>
        <w:rPr>
          <w:rFonts w:cs="Arial"/>
          <w:sz w:val="21"/>
          <w:szCs w:val="18"/>
        </w:rPr>
      </w:pPr>
      <w:r w:rsidRPr="00BC13BB">
        <w:rPr>
          <w:rFonts w:cs="Arial"/>
          <w:sz w:val="21"/>
          <w:szCs w:val="18"/>
        </w:rPr>
        <w:t xml:space="preserve">Satan victory over Jesus </w:t>
      </w:r>
      <w:r>
        <w:rPr>
          <w:rFonts w:cs="Arial"/>
          <w:sz w:val="21"/>
          <w:szCs w:val="18"/>
        </w:rPr>
        <w:t>would be short-lived as</w:t>
      </w:r>
      <w:r w:rsidRPr="00BC13BB">
        <w:rPr>
          <w:rFonts w:cs="Arial"/>
          <w:sz w:val="21"/>
          <w:szCs w:val="18"/>
        </w:rPr>
        <w:t xml:space="preserve"> </w:t>
      </w:r>
      <w:r>
        <w:rPr>
          <w:rFonts w:cs="Arial"/>
          <w:sz w:val="21"/>
          <w:szCs w:val="18"/>
        </w:rPr>
        <w:t>his</w:t>
      </w:r>
      <w:r w:rsidRPr="00BC13BB">
        <w:rPr>
          <w:rFonts w:cs="Arial"/>
          <w:sz w:val="21"/>
          <w:szCs w:val="18"/>
        </w:rPr>
        <w:t xml:space="preserve"> death would show obedience to the Father (14:30-31). </w:t>
      </w:r>
    </w:p>
    <w:p w14:paraId="10B80D06" w14:textId="77777777" w:rsidR="006F5ED7" w:rsidRPr="00BC13BB" w:rsidRDefault="006F5ED7" w:rsidP="00B60BED">
      <w:pPr>
        <w:pStyle w:val="Heading3"/>
        <w:numPr>
          <w:ilvl w:val="2"/>
          <w:numId w:val="5"/>
        </w:numPr>
        <w:ind w:left="1418" w:hanging="425"/>
        <w:rPr>
          <w:rFonts w:cs="Arial"/>
          <w:sz w:val="21"/>
          <w:szCs w:val="22"/>
        </w:rPr>
      </w:pPr>
      <w:r w:rsidRPr="00BC13BB">
        <w:rPr>
          <w:rFonts w:cs="Arial"/>
          <w:sz w:val="21"/>
          <w:szCs w:val="22"/>
        </w:rPr>
        <w:lastRenderedPageBreak/>
        <w:t xml:space="preserve">The way </w:t>
      </w:r>
      <w:r>
        <w:rPr>
          <w:rFonts w:cs="Arial"/>
          <w:sz w:val="21"/>
          <w:szCs w:val="22"/>
        </w:rPr>
        <w:t>we can</w:t>
      </w:r>
      <w:r w:rsidRPr="00BC13BB">
        <w:rPr>
          <w:rFonts w:cs="Arial"/>
          <w:sz w:val="21"/>
          <w:szCs w:val="22"/>
        </w:rPr>
        <w:t xml:space="preserve"> be effective after Christ’s removal </w:t>
      </w:r>
      <w:r>
        <w:rPr>
          <w:rFonts w:cs="Arial"/>
          <w:sz w:val="21"/>
          <w:szCs w:val="22"/>
        </w:rPr>
        <w:t>is by prioritizing</w:t>
      </w:r>
      <w:r w:rsidRPr="00BC13BB">
        <w:rPr>
          <w:rFonts w:cs="Arial"/>
          <w:sz w:val="21"/>
          <w:szCs w:val="22"/>
        </w:rPr>
        <w:t xml:space="preserve"> dependence on </w:t>
      </w:r>
      <w:r>
        <w:rPr>
          <w:rFonts w:cs="Arial"/>
          <w:sz w:val="21"/>
          <w:szCs w:val="22"/>
        </w:rPr>
        <w:t>hi</w:t>
      </w:r>
      <w:r w:rsidRPr="00BC13BB">
        <w:rPr>
          <w:rFonts w:cs="Arial"/>
          <w:sz w:val="21"/>
          <w:szCs w:val="22"/>
        </w:rPr>
        <w:t xml:space="preserve">m, then love for believers, </w:t>
      </w:r>
      <w:r>
        <w:rPr>
          <w:rFonts w:cs="Arial"/>
          <w:sz w:val="21"/>
          <w:szCs w:val="22"/>
        </w:rPr>
        <w:t xml:space="preserve">and </w:t>
      </w:r>
      <w:r w:rsidRPr="00BC13BB">
        <w:rPr>
          <w:rFonts w:cs="Arial"/>
          <w:sz w:val="21"/>
          <w:szCs w:val="22"/>
        </w:rPr>
        <w:t>then witness to the world (15:1–16:4).</w:t>
      </w:r>
    </w:p>
    <w:p w14:paraId="7FD86A8E"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 xml:space="preserve">The priority relationship for believers </w:t>
      </w:r>
      <w:r>
        <w:rPr>
          <w:rFonts w:cs="Arial"/>
          <w:sz w:val="21"/>
          <w:szCs w:val="18"/>
        </w:rPr>
        <w:t>is</w:t>
      </w:r>
      <w:r w:rsidRPr="00BC13BB">
        <w:rPr>
          <w:rFonts w:cs="Arial"/>
          <w:sz w:val="21"/>
          <w:szCs w:val="18"/>
        </w:rPr>
        <w:t xml:space="preserve"> </w:t>
      </w:r>
      <w:r>
        <w:rPr>
          <w:rFonts w:cs="Arial"/>
          <w:sz w:val="21"/>
          <w:szCs w:val="18"/>
        </w:rPr>
        <w:t>to depend</w:t>
      </w:r>
      <w:r w:rsidRPr="00BC13BB">
        <w:rPr>
          <w:rFonts w:cs="Arial"/>
          <w:sz w:val="21"/>
          <w:szCs w:val="18"/>
        </w:rPr>
        <w:t xml:space="preserve"> on Christ </w:t>
      </w:r>
      <w:r>
        <w:rPr>
          <w:rFonts w:cs="Arial"/>
          <w:sz w:val="21"/>
          <w:szCs w:val="18"/>
        </w:rPr>
        <w:t>like a branch</w:t>
      </w:r>
      <w:r w:rsidRPr="00BC13BB">
        <w:rPr>
          <w:rFonts w:cs="Arial"/>
          <w:sz w:val="21"/>
          <w:szCs w:val="18"/>
        </w:rPr>
        <w:t xml:space="preserve"> connect</w:t>
      </w:r>
      <w:r>
        <w:rPr>
          <w:rFonts w:cs="Arial"/>
          <w:sz w:val="21"/>
          <w:szCs w:val="18"/>
        </w:rPr>
        <w:t>s</w:t>
      </w:r>
      <w:r w:rsidRPr="00BC13BB">
        <w:rPr>
          <w:rFonts w:cs="Arial"/>
          <w:sz w:val="21"/>
          <w:szCs w:val="18"/>
        </w:rPr>
        <w:t xml:space="preserve"> to a grape vine (15:1-11</w:t>
      </w:r>
      <w:r>
        <w:rPr>
          <w:rFonts w:cs="Arial"/>
          <w:sz w:val="21"/>
          <w:szCs w:val="18"/>
        </w:rPr>
        <w:t xml:space="preserve">; </w:t>
      </w:r>
      <w:r w:rsidRPr="00BC13BB">
        <w:rPr>
          <w:rFonts w:cs="Arial"/>
          <w:sz w:val="21"/>
          <w:szCs w:val="18"/>
        </w:rPr>
        <w:t>“abide” used 11 times</w:t>
      </w:r>
      <w:r>
        <w:rPr>
          <w:rFonts w:cs="Arial"/>
          <w:sz w:val="21"/>
          <w:szCs w:val="18"/>
        </w:rPr>
        <w:t xml:space="preserve"> for </w:t>
      </w:r>
      <w:r w:rsidRPr="00BC13BB">
        <w:rPr>
          <w:rFonts w:cs="Arial"/>
          <w:i/>
          <w:sz w:val="21"/>
          <w:szCs w:val="18"/>
        </w:rPr>
        <w:t>union</w:t>
      </w:r>
      <w:r w:rsidRPr="00BC13BB">
        <w:rPr>
          <w:rFonts w:cs="Arial"/>
          <w:sz w:val="21"/>
          <w:szCs w:val="18"/>
        </w:rPr>
        <w:t>).</w:t>
      </w:r>
    </w:p>
    <w:p w14:paraId="2C7CBF73"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 xml:space="preserve">Unless believers depend upon Christ, </w:t>
      </w:r>
      <w:r w:rsidRPr="00BC13BB">
        <w:rPr>
          <w:rFonts w:cs="Arial"/>
          <w:color w:val="000000"/>
          <w:sz w:val="21"/>
          <w:szCs w:val="18"/>
        </w:rPr>
        <w:t xml:space="preserve">they will not bear fruit and be used by God </w:t>
      </w:r>
      <w:r w:rsidRPr="00BC13BB">
        <w:rPr>
          <w:rFonts w:cs="Arial"/>
          <w:sz w:val="21"/>
          <w:szCs w:val="18"/>
        </w:rPr>
        <w:t>(15:1-8</w:t>
      </w:r>
      <w:r>
        <w:rPr>
          <w:rFonts w:cs="Arial"/>
          <w:sz w:val="21"/>
          <w:szCs w:val="18"/>
        </w:rPr>
        <w:t>; see pages 119e-f in these notes</w:t>
      </w:r>
      <w:r w:rsidRPr="00BC13BB">
        <w:rPr>
          <w:rFonts w:cs="Arial"/>
          <w:sz w:val="21"/>
          <w:szCs w:val="18"/>
        </w:rPr>
        <w:t>)</w:t>
      </w:r>
      <w:r w:rsidRPr="00BC13BB">
        <w:rPr>
          <w:rFonts w:cs="Arial"/>
          <w:color w:val="000000"/>
          <w:sz w:val="21"/>
          <w:szCs w:val="18"/>
        </w:rPr>
        <w:t>.</w:t>
      </w:r>
    </w:p>
    <w:p w14:paraId="48C96DFA"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Jesus is our source of life while the Father helps us thrive in Christ (15:1).</w:t>
      </w:r>
    </w:p>
    <w:p w14:paraId="728CE96F"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 xml:space="preserve">Believers who do not depend on Christ (“remain in him”) receive the Father’s loving care </w:t>
      </w:r>
      <w:r>
        <w:rPr>
          <w:rFonts w:cs="Arial"/>
          <w:sz w:val="21"/>
          <w:szCs w:val="18"/>
        </w:rPr>
        <w:t>in</w:t>
      </w:r>
      <w:r w:rsidRPr="00BC13BB">
        <w:rPr>
          <w:rFonts w:cs="Arial"/>
          <w:sz w:val="21"/>
          <w:szCs w:val="18"/>
        </w:rPr>
        <w:t xml:space="preserve"> trials to help them reflect Christ (15:2).</w:t>
      </w:r>
    </w:p>
    <w:p w14:paraId="22E42A75"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As the disciples were saved through belief in Christ, so they needed to depend upon Christ to be Christ-like (15:3-4).</w:t>
      </w:r>
    </w:p>
    <w:p w14:paraId="263D89F8"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Dependence on Christ has many positive results while even believers living in self-effort get God’s</w:t>
      </w:r>
      <w:r w:rsidRPr="00BC13BB">
        <w:rPr>
          <w:rFonts w:cs="Arial"/>
          <w:color w:val="000000"/>
          <w:sz w:val="21"/>
          <w:szCs w:val="18"/>
        </w:rPr>
        <w:t xml:space="preserve"> loving discipline </w:t>
      </w:r>
      <w:r w:rsidRPr="00BC13BB">
        <w:rPr>
          <w:rFonts w:cs="Arial"/>
          <w:sz w:val="21"/>
          <w:szCs w:val="18"/>
        </w:rPr>
        <w:t>(15:5-8)</w:t>
      </w:r>
      <w:r w:rsidRPr="00BC13BB">
        <w:rPr>
          <w:rFonts w:cs="Arial"/>
          <w:color w:val="000000"/>
          <w:sz w:val="21"/>
          <w:szCs w:val="18"/>
        </w:rPr>
        <w:t>.</w:t>
      </w:r>
    </w:p>
    <w:p w14:paraId="21E2C32A" w14:textId="77777777" w:rsidR="006F5ED7" w:rsidRPr="00BC13BB" w:rsidRDefault="006F5ED7" w:rsidP="00B60BED">
      <w:pPr>
        <w:pStyle w:val="Heading7"/>
        <w:numPr>
          <w:ilvl w:val="6"/>
          <w:numId w:val="5"/>
        </w:numPr>
        <w:tabs>
          <w:tab w:val="left" w:pos="3969"/>
        </w:tabs>
        <w:ind w:left="3969" w:hanging="567"/>
        <w:rPr>
          <w:rFonts w:cs="Arial"/>
          <w:sz w:val="21"/>
          <w:szCs w:val="18"/>
        </w:rPr>
      </w:pPr>
      <w:r w:rsidRPr="00BC13BB">
        <w:rPr>
          <w:rFonts w:cs="Arial"/>
          <w:sz w:val="21"/>
          <w:szCs w:val="18"/>
        </w:rPr>
        <w:t xml:space="preserve">Dependence on Christ results in Christ-likeness (15:5). </w:t>
      </w:r>
    </w:p>
    <w:p w14:paraId="1365F475" w14:textId="77777777" w:rsidR="006F5ED7" w:rsidRPr="00BC13BB" w:rsidRDefault="006F5ED7" w:rsidP="00B60BED">
      <w:pPr>
        <w:pStyle w:val="Heading7"/>
        <w:numPr>
          <w:ilvl w:val="6"/>
          <w:numId w:val="5"/>
        </w:numPr>
        <w:tabs>
          <w:tab w:val="left" w:pos="3969"/>
        </w:tabs>
        <w:ind w:left="3969" w:hanging="567"/>
        <w:rPr>
          <w:rFonts w:cs="Arial"/>
          <w:sz w:val="21"/>
          <w:szCs w:val="18"/>
        </w:rPr>
      </w:pPr>
      <w:r w:rsidRPr="00BC13BB">
        <w:rPr>
          <w:rFonts w:cs="Arial"/>
          <w:sz w:val="21"/>
          <w:szCs w:val="18"/>
        </w:rPr>
        <w:t xml:space="preserve">Believers living in self-effort </w:t>
      </w:r>
      <w:r>
        <w:rPr>
          <w:rFonts w:cs="Arial"/>
          <w:sz w:val="21"/>
          <w:szCs w:val="18"/>
        </w:rPr>
        <w:t>get</w:t>
      </w:r>
      <w:r w:rsidRPr="00BC13BB">
        <w:rPr>
          <w:rFonts w:cs="Arial"/>
          <w:sz w:val="21"/>
          <w:szCs w:val="18"/>
        </w:rPr>
        <w:t xml:space="preserve"> God’s loving care (15:6).</w:t>
      </w:r>
    </w:p>
    <w:p w14:paraId="495FE9F2" w14:textId="77777777" w:rsidR="006F5ED7" w:rsidRPr="00BC13BB" w:rsidRDefault="006F5ED7" w:rsidP="00B60BED">
      <w:pPr>
        <w:pStyle w:val="Heading7"/>
        <w:numPr>
          <w:ilvl w:val="6"/>
          <w:numId w:val="5"/>
        </w:numPr>
        <w:tabs>
          <w:tab w:val="left" w:pos="3969"/>
        </w:tabs>
        <w:ind w:left="3969" w:hanging="567"/>
        <w:rPr>
          <w:rFonts w:cs="Arial"/>
          <w:sz w:val="21"/>
          <w:szCs w:val="18"/>
        </w:rPr>
      </w:pPr>
      <w:r w:rsidRPr="00BC13BB">
        <w:rPr>
          <w:rFonts w:cs="Arial"/>
          <w:sz w:val="21"/>
          <w:szCs w:val="18"/>
        </w:rPr>
        <w:t>Dependence on Christ results in answered prayer (15:7).</w:t>
      </w:r>
    </w:p>
    <w:p w14:paraId="7F9EC0A7" w14:textId="77777777" w:rsidR="006F5ED7" w:rsidRPr="00BC13BB" w:rsidRDefault="006F5ED7" w:rsidP="00B60BED">
      <w:pPr>
        <w:pStyle w:val="Heading7"/>
        <w:numPr>
          <w:ilvl w:val="6"/>
          <w:numId w:val="5"/>
        </w:numPr>
        <w:tabs>
          <w:tab w:val="left" w:pos="3969"/>
        </w:tabs>
        <w:ind w:left="3969" w:hanging="567"/>
        <w:rPr>
          <w:rFonts w:cs="Arial"/>
          <w:sz w:val="21"/>
          <w:szCs w:val="18"/>
        </w:rPr>
      </w:pPr>
      <w:r w:rsidRPr="00BC13BB">
        <w:rPr>
          <w:rFonts w:cs="Arial"/>
          <w:sz w:val="21"/>
          <w:szCs w:val="18"/>
        </w:rPr>
        <w:t xml:space="preserve">Dependence on Christ </w:t>
      </w:r>
      <w:r>
        <w:rPr>
          <w:rFonts w:cs="Arial"/>
          <w:sz w:val="21"/>
          <w:szCs w:val="18"/>
        </w:rPr>
        <w:t>glories God</w:t>
      </w:r>
      <w:r w:rsidRPr="00BC13BB">
        <w:rPr>
          <w:rFonts w:cs="Arial"/>
          <w:sz w:val="21"/>
          <w:szCs w:val="18"/>
        </w:rPr>
        <w:t xml:space="preserve"> (15:8a).</w:t>
      </w:r>
    </w:p>
    <w:p w14:paraId="0851BB69" w14:textId="77777777" w:rsidR="006F5ED7" w:rsidRPr="00BC13BB" w:rsidRDefault="006F5ED7" w:rsidP="00B60BED">
      <w:pPr>
        <w:pStyle w:val="Heading7"/>
        <w:numPr>
          <w:ilvl w:val="6"/>
          <w:numId w:val="5"/>
        </w:numPr>
        <w:tabs>
          <w:tab w:val="left" w:pos="3969"/>
        </w:tabs>
        <w:ind w:left="3969" w:hanging="567"/>
        <w:rPr>
          <w:rFonts w:cs="Arial"/>
          <w:sz w:val="21"/>
          <w:szCs w:val="18"/>
        </w:rPr>
      </w:pPr>
      <w:r w:rsidRPr="00BC13BB">
        <w:rPr>
          <w:rFonts w:cs="Arial"/>
          <w:sz w:val="21"/>
          <w:szCs w:val="18"/>
        </w:rPr>
        <w:t>Dependence on Christ results in witness to the world that believers are Christ’s followers (15:8b).</w:t>
      </w:r>
    </w:p>
    <w:p w14:paraId="428F5E9F"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Believers who continue to depend upon Christ (“remain in his love”) will experience obedience and joy (15:9-11).</w:t>
      </w:r>
    </w:p>
    <w:p w14:paraId="112DCB70"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The second most important priority for believers is to love one another (15:12-17</w:t>
      </w:r>
      <w:r>
        <w:rPr>
          <w:rFonts w:cs="Arial"/>
          <w:sz w:val="21"/>
          <w:szCs w:val="18"/>
        </w:rPr>
        <w:t xml:space="preserve">; </w:t>
      </w:r>
      <w:r w:rsidRPr="00BC13BB">
        <w:rPr>
          <w:rFonts w:cs="Arial"/>
          <w:sz w:val="21"/>
          <w:szCs w:val="18"/>
        </w:rPr>
        <w:t xml:space="preserve">“love” used 4 times, emphasizing </w:t>
      </w:r>
      <w:r w:rsidRPr="00BC13BB">
        <w:rPr>
          <w:rFonts w:cs="Arial"/>
          <w:i/>
          <w:sz w:val="21"/>
          <w:szCs w:val="18"/>
        </w:rPr>
        <w:t>communion</w:t>
      </w:r>
      <w:r w:rsidRPr="00BC13BB">
        <w:rPr>
          <w:rFonts w:cs="Arial"/>
          <w:sz w:val="21"/>
          <w:szCs w:val="18"/>
        </w:rPr>
        <w:t>).</w:t>
      </w:r>
    </w:p>
    <w:p w14:paraId="24E23AB7"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 xml:space="preserve">The third most important priority for believers is to </w:t>
      </w:r>
      <w:r>
        <w:rPr>
          <w:rFonts w:cs="Arial"/>
          <w:sz w:val="21"/>
          <w:szCs w:val="18"/>
        </w:rPr>
        <w:t>expect</w:t>
      </w:r>
      <w:r w:rsidRPr="00BC13BB">
        <w:rPr>
          <w:rFonts w:cs="Arial"/>
          <w:sz w:val="21"/>
          <w:szCs w:val="18"/>
        </w:rPr>
        <w:t xml:space="preserve"> the world </w:t>
      </w:r>
      <w:r>
        <w:rPr>
          <w:rFonts w:cs="Arial"/>
          <w:sz w:val="21"/>
          <w:szCs w:val="18"/>
        </w:rPr>
        <w:t>to</w:t>
      </w:r>
      <w:r w:rsidRPr="00BC13BB">
        <w:rPr>
          <w:rFonts w:cs="Arial"/>
          <w:sz w:val="21"/>
          <w:szCs w:val="18"/>
        </w:rPr>
        <w:t xml:space="preserve"> hate them (15:18–16:4</w:t>
      </w:r>
      <w:r>
        <w:rPr>
          <w:rFonts w:cs="Arial"/>
          <w:sz w:val="21"/>
          <w:szCs w:val="18"/>
        </w:rPr>
        <w:t>;</w:t>
      </w:r>
      <w:r w:rsidRPr="00BC13BB">
        <w:rPr>
          <w:rFonts w:cs="Arial"/>
          <w:sz w:val="21"/>
          <w:szCs w:val="18"/>
        </w:rPr>
        <w:t xml:space="preserve"> “hate” used 8 times, emphasizing </w:t>
      </w:r>
      <w:r w:rsidRPr="00BC13BB">
        <w:rPr>
          <w:rFonts w:cs="Arial"/>
          <w:i/>
          <w:sz w:val="21"/>
          <w:szCs w:val="18"/>
        </w:rPr>
        <w:t>disunion</w:t>
      </w:r>
      <w:r w:rsidRPr="00BC13BB">
        <w:rPr>
          <w:rFonts w:cs="Arial"/>
          <w:sz w:val="21"/>
          <w:szCs w:val="18"/>
        </w:rPr>
        <w:t>).</w:t>
      </w:r>
    </w:p>
    <w:p w14:paraId="15F34CB5"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 xml:space="preserve">The world that hated Christ would also hate Christians (15:18-25). </w:t>
      </w:r>
    </w:p>
    <w:p w14:paraId="31D28782"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Believers must rely on the Spirit to witness to a hating world (15:26-27).</w:t>
      </w:r>
    </w:p>
    <w:p w14:paraId="74A55233"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The purpose Jesus warned in advance of the hatred of unbelievers’ was to show they do not know the Father (16:1-4).</w:t>
      </w:r>
    </w:p>
    <w:p w14:paraId="054F75C7" w14:textId="77777777" w:rsidR="006F5ED7" w:rsidRPr="00BC13BB" w:rsidRDefault="006F5ED7" w:rsidP="006F5ED7">
      <w:pPr>
        <w:rPr>
          <w:rFonts w:cs="Arial"/>
          <w:sz w:val="21"/>
          <w:szCs w:val="22"/>
        </w:rPr>
      </w:pPr>
    </w:p>
    <w:p w14:paraId="54660186" w14:textId="77777777" w:rsidR="006F5ED7" w:rsidRPr="00BC13BB" w:rsidRDefault="006F5ED7" w:rsidP="006F5ED7">
      <w:pPr>
        <w:pBdr>
          <w:top w:val="single" w:sz="4" w:space="1" w:color="auto"/>
          <w:left w:val="single" w:sz="4" w:space="0" w:color="auto"/>
          <w:bottom w:val="single" w:sz="4" w:space="1" w:color="auto"/>
          <w:right w:val="single" w:sz="4" w:space="4" w:color="auto"/>
        </w:pBdr>
        <w:ind w:left="1800" w:hanging="480"/>
        <w:rPr>
          <w:rFonts w:cs="Arial"/>
          <w:b/>
          <w:sz w:val="21"/>
          <w:szCs w:val="22"/>
          <w:u w:val="single"/>
        </w:rPr>
      </w:pPr>
      <w:r w:rsidRPr="00BC13BB">
        <w:rPr>
          <w:rFonts w:cs="Arial"/>
          <w:b/>
          <w:sz w:val="21"/>
          <w:szCs w:val="22"/>
          <w:u w:val="single"/>
        </w:rPr>
        <w:t>John 15:1–16:4 Sermon Outline:</w:t>
      </w:r>
    </w:p>
    <w:p w14:paraId="68554E4A" w14:textId="77777777" w:rsidR="006F5ED7" w:rsidRPr="00BC13BB" w:rsidRDefault="006F5ED7" w:rsidP="006F5ED7">
      <w:pPr>
        <w:pBdr>
          <w:top w:val="single" w:sz="4" w:space="1" w:color="auto"/>
          <w:left w:val="single" w:sz="4" w:space="0" w:color="auto"/>
          <w:bottom w:val="single" w:sz="4" w:space="1" w:color="auto"/>
          <w:right w:val="single" w:sz="4" w:space="4" w:color="auto"/>
        </w:pBdr>
        <w:ind w:left="1800" w:hanging="480"/>
        <w:rPr>
          <w:rFonts w:cs="Arial"/>
          <w:sz w:val="21"/>
          <w:szCs w:val="22"/>
        </w:rPr>
      </w:pPr>
    </w:p>
    <w:p w14:paraId="2BA95A34" w14:textId="77777777" w:rsidR="006F5ED7" w:rsidRPr="00BC13BB" w:rsidRDefault="006F5ED7" w:rsidP="006F5ED7">
      <w:pPr>
        <w:pBdr>
          <w:top w:val="single" w:sz="4" w:space="1" w:color="auto"/>
          <w:left w:val="single" w:sz="4" w:space="0" w:color="auto"/>
          <w:bottom w:val="single" w:sz="4" w:space="1" w:color="auto"/>
          <w:right w:val="single" w:sz="4" w:space="4" w:color="auto"/>
        </w:pBdr>
        <w:ind w:left="1800" w:hanging="480"/>
        <w:rPr>
          <w:rFonts w:cs="Arial"/>
          <w:b/>
          <w:sz w:val="21"/>
          <w:szCs w:val="22"/>
        </w:rPr>
      </w:pPr>
      <w:r w:rsidRPr="00BC13BB">
        <w:rPr>
          <w:rFonts w:cs="Arial"/>
          <w:b/>
          <w:sz w:val="21"/>
          <w:szCs w:val="22"/>
          <w:u w:val="single"/>
        </w:rPr>
        <w:t>Subject</w:t>
      </w:r>
      <w:r w:rsidRPr="00BC13BB">
        <w:rPr>
          <w:rFonts w:cs="Arial"/>
          <w:b/>
          <w:sz w:val="21"/>
          <w:szCs w:val="22"/>
        </w:rPr>
        <w:t>: How can you follow the right priorities?</w:t>
      </w:r>
    </w:p>
    <w:p w14:paraId="1AF65742" w14:textId="77777777" w:rsidR="006F5ED7" w:rsidRPr="00BC13BB" w:rsidRDefault="006F5ED7" w:rsidP="006F5ED7">
      <w:pPr>
        <w:pBdr>
          <w:top w:val="single" w:sz="4" w:space="1" w:color="auto"/>
          <w:left w:val="single" w:sz="4" w:space="0" w:color="auto"/>
          <w:bottom w:val="single" w:sz="4" w:space="1" w:color="auto"/>
          <w:right w:val="single" w:sz="4" w:space="4" w:color="auto"/>
        </w:pBdr>
        <w:ind w:left="1800" w:hanging="480"/>
        <w:rPr>
          <w:rFonts w:cs="Arial"/>
          <w:sz w:val="21"/>
          <w:szCs w:val="22"/>
        </w:rPr>
      </w:pPr>
    </w:p>
    <w:p w14:paraId="777E34B2" w14:textId="77777777" w:rsidR="006F5ED7" w:rsidRPr="00BC13BB" w:rsidRDefault="006F5ED7" w:rsidP="006F5ED7">
      <w:pPr>
        <w:pBdr>
          <w:top w:val="single" w:sz="4" w:space="1" w:color="auto"/>
          <w:left w:val="single" w:sz="4" w:space="0" w:color="auto"/>
          <w:bottom w:val="single" w:sz="4" w:space="1" w:color="auto"/>
          <w:right w:val="single" w:sz="4" w:space="4" w:color="auto"/>
        </w:pBdr>
        <w:ind w:left="1800" w:hanging="480"/>
        <w:rPr>
          <w:rFonts w:cs="Arial"/>
          <w:b/>
          <w:sz w:val="21"/>
          <w:szCs w:val="22"/>
        </w:rPr>
      </w:pPr>
      <w:r w:rsidRPr="00BC13BB">
        <w:rPr>
          <w:rFonts w:cs="Arial"/>
          <w:b/>
          <w:sz w:val="21"/>
          <w:szCs w:val="22"/>
        </w:rPr>
        <w:t>I.</w:t>
      </w:r>
      <w:r w:rsidRPr="00BC13BB">
        <w:rPr>
          <w:rFonts w:cs="Arial"/>
          <w:b/>
          <w:sz w:val="21"/>
          <w:szCs w:val="22"/>
        </w:rPr>
        <w:tab/>
        <w:t>Depend on Christ (15:1-11)</w:t>
      </w:r>
    </w:p>
    <w:p w14:paraId="3FB899EF" w14:textId="77777777" w:rsidR="006F5ED7" w:rsidRPr="00BC13BB" w:rsidRDefault="006F5ED7" w:rsidP="006F5ED7">
      <w:pPr>
        <w:pBdr>
          <w:top w:val="single" w:sz="4" w:space="1" w:color="auto"/>
          <w:left w:val="single" w:sz="4" w:space="0" w:color="auto"/>
          <w:bottom w:val="single" w:sz="4" w:space="1" w:color="auto"/>
          <w:right w:val="single" w:sz="4" w:space="4" w:color="auto"/>
        </w:pBdr>
        <w:ind w:left="1800" w:hanging="480"/>
        <w:rPr>
          <w:rFonts w:cs="Arial"/>
          <w:b/>
          <w:sz w:val="21"/>
          <w:szCs w:val="22"/>
        </w:rPr>
      </w:pPr>
    </w:p>
    <w:p w14:paraId="27F636AC" w14:textId="77777777" w:rsidR="006F5ED7" w:rsidRPr="00BC13BB" w:rsidRDefault="006F5ED7" w:rsidP="006F5ED7">
      <w:pPr>
        <w:pBdr>
          <w:top w:val="single" w:sz="4" w:space="1" w:color="auto"/>
          <w:left w:val="single" w:sz="4" w:space="0" w:color="auto"/>
          <w:bottom w:val="single" w:sz="4" w:space="1" w:color="auto"/>
          <w:right w:val="single" w:sz="4" w:space="4" w:color="auto"/>
        </w:pBdr>
        <w:ind w:left="1800" w:hanging="480"/>
        <w:rPr>
          <w:rFonts w:cs="Arial"/>
          <w:b/>
          <w:sz w:val="21"/>
          <w:szCs w:val="22"/>
        </w:rPr>
      </w:pPr>
      <w:r w:rsidRPr="00BC13BB">
        <w:rPr>
          <w:rFonts w:cs="Arial"/>
          <w:b/>
          <w:sz w:val="21"/>
          <w:szCs w:val="22"/>
        </w:rPr>
        <w:t>II.</w:t>
      </w:r>
      <w:r w:rsidRPr="00BC13BB">
        <w:rPr>
          <w:rFonts w:cs="Arial"/>
          <w:b/>
          <w:sz w:val="21"/>
          <w:szCs w:val="22"/>
        </w:rPr>
        <w:tab/>
        <w:t>Love other believers (15:12-17)</w:t>
      </w:r>
    </w:p>
    <w:p w14:paraId="2B9C3DF3" w14:textId="77777777" w:rsidR="006F5ED7" w:rsidRPr="00BC13BB" w:rsidRDefault="006F5ED7" w:rsidP="006F5ED7">
      <w:pPr>
        <w:pBdr>
          <w:top w:val="single" w:sz="4" w:space="1" w:color="auto"/>
          <w:left w:val="single" w:sz="4" w:space="0" w:color="auto"/>
          <w:bottom w:val="single" w:sz="4" w:space="1" w:color="auto"/>
          <w:right w:val="single" w:sz="4" w:space="4" w:color="auto"/>
        </w:pBdr>
        <w:ind w:left="1800" w:hanging="480"/>
        <w:rPr>
          <w:rFonts w:cs="Arial"/>
          <w:b/>
          <w:sz w:val="21"/>
          <w:szCs w:val="22"/>
        </w:rPr>
      </w:pPr>
    </w:p>
    <w:p w14:paraId="24016879" w14:textId="77777777" w:rsidR="006F5ED7" w:rsidRPr="00BC13BB" w:rsidRDefault="006F5ED7" w:rsidP="006F5ED7">
      <w:pPr>
        <w:pBdr>
          <w:top w:val="single" w:sz="4" w:space="1" w:color="auto"/>
          <w:left w:val="single" w:sz="4" w:space="0" w:color="auto"/>
          <w:bottom w:val="single" w:sz="4" w:space="1" w:color="auto"/>
          <w:right w:val="single" w:sz="4" w:space="4" w:color="auto"/>
        </w:pBdr>
        <w:ind w:left="1800" w:hanging="480"/>
        <w:rPr>
          <w:rFonts w:cs="Arial"/>
          <w:b/>
          <w:sz w:val="21"/>
          <w:szCs w:val="22"/>
        </w:rPr>
      </w:pPr>
      <w:r w:rsidRPr="00BC13BB">
        <w:rPr>
          <w:rFonts w:cs="Arial"/>
          <w:b/>
          <w:sz w:val="21"/>
          <w:szCs w:val="22"/>
        </w:rPr>
        <w:t>III.</w:t>
      </w:r>
      <w:r w:rsidRPr="00BC13BB">
        <w:rPr>
          <w:rFonts w:cs="Arial"/>
          <w:b/>
          <w:sz w:val="21"/>
          <w:szCs w:val="22"/>
        </w:rPr>
        <w:tab/>
        <w:t>Accept hate from the world (15:18–16:4)</w:t>
      </w:r>
    </w:p>
    <w:p w14:paraId="6511B196" w14:textId="77777777" w:rsidR="006F5ED7" w:rsidRPr="00BC13BB" w:rsidRDefault="006F5ED7" w:rsidP="006F5ED7">
      <w:pPr>
        <w:pBdr>
          <w:top w:val="single" w:sz="4" w:space="1" w:color="auto"/>
          <w:left w:val="single" w:sz="4" w:space="0" w:color="auto"/>
          <w:bottom w:val="single" w:sz="4" w:space="1" w:color="auto"/>
          <w:right w:val="single" w:sz="4" w:space="4" w:color="auto"/>
        </w:pBdr>
        <w:ind w:left="1800" w:hanging="480"/>
        <w:rPr>
          <w:rFonts w:cs="Arial"/>
          <w:b/>
          <w:sz w:val="21"/>
          <w:szCs w:val="22"/>
        </w:rPr>
      </w:pPr>
    </w:p>
    <w:p w14:paraId="72D6BA34" w14:textId="77777777" w:rsidR="006F5ED7" w:rsidRPr="00BC13BB" w:rsidRDefault="006F5ED7" w:rsidP="006F5ED7">
      <w:pPr>
        <w:pBdr>
          <w:top w:val="single" w:sz="4" w:space="1" w:color="auto"/>
          <w:left w:val="single" w:sz="4" w:space="0" w:color="auto"/>
          <w:bottom w:val="single" w:sz="4" w:space="1" w:color="auto"/>
          <w:right w:val="single" w:sz="4" w:space="4" w:color="auto"/>
        </w:pBdr>
        <w:ind w:left="1800" w:hanging="480"/>
        <w:rPr>
          <w:rFonts w:cs="Arial"/>
          <w:b/>
          <w:sz w:val="21"/>
          <w:szCs w:val="22"/>
        </w:rPr>
      </w:pPr>
      <w:r w:rsidRPr="00BC13BB">
        <w:rPr>
          <w:rFonts w:cs="Arial"/>
          <w:b/>
          <w:sz w:val="21"/>
          <w:szCs w:val="22"/>
        </w:rPr>
        <w:t>Main Idea: God’s priorities are Christ, believers, then unbelievers</w:t>
      </w:r>
    </w:p>
    <w:p w14:paraId="32B2609E" w14:textId="77777777" w:rsidR="006F5ED7" w:rsidRPr="00BC13BB" w:rsidRDefault="006F5ED7" w:rsidP="006F5ED7">
      <w:pPr>
        <w:pBdr>
          <w:top w:val="single" w:sz="4" w:space="1" w:color="auto"/>
          <w:left w:val="single" w:sz="4" w:space="0" w:color="auto"/>
          <w:bottom w:val="single" w:sz="4" w:space="1" w:color="auto"/>
          <w:right w:val="single" w:sz="4" w:space="4" w:color="auto"/>
        </w:pBdr>
        <w:ind w:left="1800" w:hanging="480"/>
        <w:rPr>
          <w:rFonts w:cs="Arial"/>
          <w:b/>
          <w:sz w:val="21"/>
          <w:szCs w:val="22"/>
        </w:rPr>
      </w:pPr>
    </w:p>
    <w:p w14:paraId="00314D77" w14:textId="77777777" w:rsidR="006F5ED7" w:rsidRPr="00BC13BB" w:rsidRDefault="006F5ED7" w:rsidP="00B60BED">
      <w:pPr>
        <w:pStyle w:val="Heading3"/>
        <w:numPr>
          <w:ilvl w:val="2"/>
          <w:numId w:val="5"/>
        </w:numPr>
        <w:ind w:left="1418" w:hanging="425"/>
        <w:rPr>
          <w:rFonts w:cs="Arial"/>
          <w:sz w:val="21"/>
          <w:szCs w:val="22"/>
        </w:rPr>
      </w:pPr>
      <w:r w:rsidRPr="00BC13BB">
        <w:rPr>
          <w:rFonts w:cs="Arial"/>
          <w:sz w:val="21"/>
          <w:szCs w:val="22"/>
        </w:rPr>
        <w:lastRenderedPageBreak/>
        <w:t xml:space="preserve">The reason the Holy Spirit </w:t>
      </w:r>
      <w:r>
        <w:rPr>
          <w:rFonts w:cs="Arial"/>
          <w:sz w:val="21"/>
          <w:szCs w:val="22"/>
        </w:rPr>
        <w:t>convicts</w:t>
      </w:r>
      <w:r w:rsidRPr="00BC13BB">
        <w:rPr>
          <w:rFonts w:cs="Arial"/>
          <w:sz w:val="21"/>
          <w:szCs w:val="22"/>
        </w:rPr>
        <w:t xml:space="preserve"> the world and teach</w:t>
      </w:r>
      <w:r>
        <w:rPr>
          <w:rFonts w:cs="Arial"/>
          <w:sz w:val="21"/>
          <w:szCs w:val="22"/>
        </w:rPr>
        <w:t>es</w:t>
      </w:r>
      <w:r w:rsidRPr="00BC13BB">
        <w:rPr>
          <w:rFonts w:cs="Arial"/>
          <w:sz w:val="21"/>
          <w:szCs w:val="22"/>
        </w:rPr>
        <w:t xml:space="preserve"> </w:t>
      </w:r>
      <w:r>
        <w:rPr>
          <w:rFonts w:cs="Arial"/>
          <w:sz w:val="21"/>
          <w:szCs w:val="22"/>
        </w:rPr>
        <w:t>believers</w:t>
      </w:r>
      <w:r w:rsidRPr="00BC13BB">
        <w:rPr>
          <w:rFonts w:cs="Arial"/>
          <w:sz w:val="21"/>
          <w:szCs w:val="22"/>
        </w:rPr>
        <w:t xml:space="preserve"> truth </w:t>
      </w:r>
      <w:r>
        <w:rPr>
          <w:rFonts w:cs="Arial"/>
          <w:sz w:val="21"/>
          <w:szCs w:val="22"/>
        </w:rPr>
        <w:t>to</w:t>
      </w:r>
      <w:r w:rsidRPr="00BC13BB">
        <w:rPr>
          <w:rFonts w:cs="Arial"/>
          <w:sz w:val="21"/>
          <w:szCs w:val="22"/>
        </w:rPr>
        <w:t xml:space="preserve"> glorif</w:t>
      </w:r>
      <w:r>
        <w:rPr>
          <w:rFonts w:cs="Arial"/>
          <w:sz w:val="21"/>
          <w:szCs w:val="22"/>
        </w:rPr>
        <w:t>y</w:t>
      </w:r>
      <w:r w:rsidRPr="00BC13BB">
        <w:rPr>
          <w:rFonts w:cs="Arial"/>
          <w:sz w:val="21"/>
          <w:szCs w:val="22"/>
        </w:rPr>
        <w:t xml:space="preserve"> Christ </w:t>
      </w:r>
      <w:r>
        <w:rPr>
          <w:rFonts w:cs="Arial"/>
          <w:sz w:val="21"/>
          <w:szCs w:val="22"/>
        </w:rPr>
        <w:t>is</w:t>
      </w:r>
      <w:r w:rsidRPr="00BC13BB">
        <w:rPr>
          <w:rFonts w:cs="Arial"/>
          <w:sz w:val="21"/>
          <w:szCs w:val="22"/>
        </w:rPr>
        <w:t xml:space="preserve"> so </w:t>
      </w:r>
      <w:r>
        <w:rPr>
          <w:rFonts w:cs="Arial"/>
          <w:sz w:val="21"/>
          <w:szCs w:val="22"/>
        </w:rPr>
        <w:t>Christ’s</w:t>
      </w:r>
      <w:r w:rsidRPr="00BC13BB">
        <w:rPr>
          <w:rFonts w:cs="Arial"/>
          <w:sz w:val="21"/>
          <w:szCs w:val="22"/>
        </w:rPr>
        <w:t xml:space="preserve"> disciples </w:t>
      </w:r>
      <w:r>
        <w:rPr>
          <w:rFonts w:cs="Arial"/>
          <w:sz w:val="21"/>
          <w:szCs w:val="22"/>
        </w:rPr>
        <w:t>do</w:t>
      </w:r>
      <w:r w:rsidRPr="00BC13BB">
        <w:rPr>
          <w:rFonts w:cs="Arial"/>
          <w:sz w:val="21"/>
          <w:szCs w:val="22"/>
        </w:rPr>
        <w:t xml:space="preserve"> not feel abandoned after </w:t>
      </w:r>
      <w:r>
        <w:rPr>
          <w:rFonts w:cs="Arial"/>
          <w:sz w:val="21"/>
          <w:szCs w:val="22"/>
        </w:rPr>
        <w:t>hi</w:t>
      </w:r>
      <w:r w:rsidRPr="00BC13BB">
        <w:rPr>
          <w:rFonts w:cs="Arial"/>
          <w:sz w:val="21"/>
          <w:szCs w:val="22"/>
        </w:rPr>
        <w:t xml:space="preserve">s </w:t>
      </w:r>
      <w:r>
        <w:rPr>
          <w:rFonts w:cs="Arial"/>
          <w:sz w:val="21"/>
          <w:szCs w:val="22"/>
        </w:rPr>
        <w:t>departure</w:t>
      </w:r>
      <w:r w:rsidRPr="00BC13BB">
        <w:rPr>
          <w:rFonts w:cs="Arial"/>
          <w:sz w:val="21"/>
          <w:szCs w:val="22"/>
        </w:rPr>
        <w:t xml:space="preserve"> (16:5-15).</w:t>
      </w:r>
    </w:p>
    <w:p w14:paraId="7E758D51"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 xml:space="preserve">One reason Jesus needed to return to the Father was because this would </w:t>
      </w:r>
      <w:r>
        <w:rPr>
          <w:rFonts w:cs="Arial"/>
          <w:sz w:val="21"/>
          <w:szCs w:val="18"/>
        </w:rPr>
        <w:t>allow</w:t>
      </w:r>
      <w:r w:rsidRPr="00BC13BB">
        <w:rPr>
          <w:rFonts w:cs="Arial"/>
          <w:sz w:val="21"/>
          <w:szCs w:val="18"/>
        </w:rPr>
        <w:t xml:space="preserve"> the Spirit</w:t>
      </w:r>
      <w:r>
        <w:rPr>
          <w:rFonts w:cs="Arial"/>
          <w:sz w:val="21"/>
          <w:szCs w:val="18"/>
        </w:rPr>
        <w:t xml:space="preserve"> to come and</w:t>
      </w:r>
      <w:r w:rsidRPr="00BC13BB">
        <w:rPr>
          <w:rFonts w:cs="Arial"/>
          <w:sz w:val="21"/>
          <w:szCs w:val="18"/>
        </w:rPr>
        <w:t xml:space="preserve"> convict </w:t>
      </w:r>
      <w:r w:rsidRPr="00BC13BB">
        <w:rPr>
          <w:rFonts w:cs="Arial"/>
          <w:i/>
          <w:sz w:val="21"/>
          <w:szCs w:val="18"/>
        </w:rPr>
        <w:t>unbelievers</w:t>
      </w:r>
      <w:r w:rsidRPr="00BC13BB">
        <w:rPr>
          <w:rFonts w:cs="Arial"/>
          <w:sz w:val="21"/>
          <w:szCs w:val="18"/>
        </w:rPr>
        <w:t xml:space="preserve"> </w:t>
      </w:r>
      <w:r>
        <w:rPr>
          <w:rFonts w:cs="Arial"/>
          <w:sz w:val="21"/>
          <w:szCs w:val="18"/>
        </w:rPr>
        <w:t xml:space="preserve">in </w:t>
      </w:r>
      <w:r w:rsidRPr="00BC13BB">
        <w:rPr>
          <w:rFonts w:cs="Arial"/>
          <w:sz w:val="21"/>
          <w:szCs w:val="18"/>
        </w:rPr>
        <w:t>the world (16:5-11).</w:t>
      </w:r>
    </w:p>
    <w:p w14:paraId="7EBB5A61"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 xml:space="preserve">The coming of the Spirit as Counselor </w:t>
      </w:r>
      <w:r>
        <w:rPr>
          <w:rFonts w:cs="Arial"/>
          <w:sz w:val="21"/>
          <w:szCs w:val="18"/>
        </w:rPr>
        <w:t>would</w:t>
      </w:r>
      <w:r w:rsidRPr="00BC13BB">
        <w:rPr>
          <w:rFonts w:cs="Arial"/>
          <w:sz w:val="21"/>
          <w:szCs w:val="18"/>
        </w:rPr>
        <w:t xml:space="preserve"> help make up for the disciples’ grief of missing Jesus (16:5-7).</w:t>
      </w:r>
    </w:p>
    <w:p w14:paraId="74873080"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 xml:space="preserve">The key ministry of the Spirit to </w:t>
      </w:r>
      <w:r w:rsidRPr="002906D7">
        <w:rPr>
          <w:rFonts w:cs="Arial"/>
          <w:iCs/>
          <w:sz w:val="21"/>
          <w:szCs w:val="18"/>
        </w:rPr>
        <w:t>unbelievers</w:t>
      </w:r>
      <w:r w:rsidRPr="00BC13BB">
        <w:rPr>
          <w:rFonts w:cs="Arial"/>
          <w:sz w:val="21"/>
          <w:szCs w:val="18"/>
        </w:rPr>
        <w:t xml:space="preserve"> is conviction in three dimensions (16:8-11).</w:t>
      </w:r>
    </w:p>
    <w:p w14:paraId="015C82AF"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 xml:space="preserve">Unbelievers need conviction of </w:t>
      </w:r>
      <w:r w:rsidRPr="0037693A">
        <w:rPr>
          <w:rFonts w:cs="Arial"/>
          <w:sz w:val="21"/>
          <w:szCs w:val="18"/>
          <w:u w:val="single"/>
        </w:rPr>
        <w:t>sin</w:t>
      </w:r>
      <w:r w:rsidRPr="00BC13BB">
        <w:rPr>
          <w:rFonts w:cs="Arial"/>
          <w:sz w:val="21"/>
          <w:szCs w:val="18"/>
        </w:rPr>
        <w:t xml:space="preserve"> since they reject Christ </w:t>
      </w:r>
      <w:r>
        <w:rPr>
          <w:rFonts w:cs="Arial"/>
          <w:sz w:val="21"/>
          <w:szCs w:val="18"/>
        </w:rPr>
        <w:t xml:space="preserve">and need to sense their need </w:t>
      </w:r>
      <w:r w:rsidRPr="00BC13BB">
        <w:rPr>
          <w:rFonts w:cs="Arial"/>
          <w:sz w:val="21"/>
          <w:szCs w:val="18"/>
        </w:rPr>
        <w:t>(16:</w:t>
      </w:r>
      <w:r>
        <w:rPr>
          <w:rFonts w:cs="Arial"/>
          <w:sz w:val="21"/>
          <w:szCs w:val="18"/>
        </w:rPr>
        <w:t>8-</w:t>
      </w:r>
      <w:r w:rsidRPr="00BC13BB">
        <w:rPr>
          <w:rFonts w:cs="Arial"/>
          <w:sz w:val="21"/>
          <w:szCs w:val="18"/>
        </w:rPr>
        <w:t>9).</w:t>
      </w:r>
    </w:p>
    <w:p w14:paraId="550E2181"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 xml:space="preserve">Unbelievers need conviction of their lack of </w:t>
      </w:r>
      <w:r w:rsidRPr="0037693A">
        <w:rPr>
          <w:rFonts w:cs="Arial"/>
          <w:sz w:val="21"/>
          <w:szCs w:val="18"/>
          <w:u w:val="single"/>
        </w:rPr>
        <w:t>righteousness</w:t>
      </w:r>
      <w:r w:rsidRPr="00BC13BB">
        <w:rPr>
          <w:rFonts w:cs="Arial"/>
          <w:sz w:val="21"/>
          <w:szCs w:val="18"/>
        </w:rPr>
        <w:t xml:space="preserve"> since </w:t>
      </w:r>
      <w:r>
        <w:rPr>
          <w:rFonts w:cs="Arial"/>
          <w:sz w:val="21"/>
          <w:szCs w:val="18"/>
        </w:rPr>
        <w:t>Jesus is not</w:t>
      </w:r>
      <w:r w:rsidRPr="00BC13BB">
        <w:rPr>
          <w:rFonts w:cs="Arial"/>
          <w:sz w:val="21"/>
          <w:szCs w:val="18"/>
        </w:rPr>
        <w:t xml:space="preserve"> physical</w:t>
      </w:r>
      <w:r>
        <w:rPr>
          <w:rFonts w:cs="Arial"/>
          <w:sz w:val="21"/>
          <w:szCs w:val="18"/>
        </w:rPr>
        <w:t>ly</w:t>
      </w:r>
      <w:r w:rsidRPr="00BC13BB">
        <w:rPr>
          <w:rFonts w:cs="Arial"/>
          <w:sz w:val="21"/>
          <w:szCs w:val="18"/>
        </w:rPr>
        <w:t xml:space="preserve"> present to reveal their sin (16:10).</w:t>
      </w:r>
    </w:p>
    <w:p w14:paraId="1A2838F8" w14:textId="77777777" w:rsidR="006F5ED7" w:rsidRPr="00BC13BB" w:rsidRDefault="006F5ED7" w:rsidP="00B60BED">
      <w:pPr>
        <w:pStyle w:val="Heading6"/>
        <w:numPr>
          <w:ilvl w:val="5"/>
          <w:numId w:val="5"/>
        </w:numPr>
        <w:ind w:left="3261" w:hanging="488"/>
        <w:rPr>
          <w:rFonts w:cs="Arial"/>
          <w:sz w:val="21"/>
          <w:szCs w:val="18"/>
        </w:rPr>
      </w:pPr>
      <w:r w:rsidRPr="00BC13BB">
        <w:rPr>
          <w:rFonts w:cs="Arial"/>
          <w:sz w:val="21"/>
          <w:szCs w:val="18"/>
        </w:rPr>
        <w:t xml:space="preserve">Unbelievers need conviction of </w:t>
      </w:r>
      <w:r w:rsidRPr="0037693A">
        <w:rPr>
          <w:rFonts w:cs="Arial"/>
          <w:sz w:val="21"/>
          <w:szCs w:val="18"/>
          <w:u w:val="single"/>
        </w:rPr>
        <w:t>judgment</w:t>
      </w:r>
      <w:r w:rsidRPr="00BC13BB">
        <w:rPr>
          <w:rFonts w:cs="Arial"/>
          <w:sz w:val="21"/>
          <w:szCs w:val="18"/>
        </w:rPr>
        <w:t xml:space="preserve"> since Satan’s own condemnation started, </w:t>
      </w:r>
      <w:r>
        <w:rPr>
          <w:rFonts w:cs="Arial"/>
          <w:sz w:val="21"/>
          <w:szCs w:val="18"/>
        </w:rPr>
        <w:t>so others’</w:t>
      </w:r>
      <w:r w:rsidRPr="00BC13BB">
        <w:rPr>
          <w:rFonts w:cs="Arial"/>
          <w:sz w:val="21"/>
          <w:szCs w:val="18"/>
        </w:rPr>
        <w:t xml:space="preserve"> judgment</w:t>
      </w:r>
      <w:r>
        <w:rPr>
          <w:rFonts w:cs="Arial"/>
          <w:sz w:val="21"/>
          <w:szCs w:val="18"/>
        </w:rPr>
        <w:t xml:space="preserve"> </w:t>
      </w:r>
      <w:r w:rsidRPr="00BC13BB">
        <w:rPr>
          <w:rFonts w:cs="Arial"/>
          <w:sz w:val="21"/>
          <w:szCs w:val="18"/>
        </w:rPr>
        <w:t>will follow (16:11).</w:t>
      </w:r>
    </w:p>
    <w:p w14:paraId="141E3EA4"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 xml:space="preserve">The key ministry of the Spirit to </w:t>
      </w:r>
      <w:r w:rsidRPr="00BC13BB">
        <w:rPr>
          <w:rFonts w:cs="Arial"/>
          <w:i/>
          <w:sz w:val="21"/>
          <w:szCs w:val="18"/>
        </w:rPr>
        <w:t>believers</w:t>
      </w:r>
      <w:r w:rsidRPr="00BC13BB">
        <w:rPr>
          <w:rFonts w:cs="Arial"/>
          <w:sz w:val="21"/>
          <w:szCs w:val="18"/>
        </w:rPr>
        <w:t xml:space="preserve"> would be to teach God’s truths that glorify Christ (16:12-15). </w:t>
      </w:r>
    </w:p>
    <w:p w14:paraId="6755C40F"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The Spirit would teach the disciples all the truth that they could not handle at that time from Christ (16:12-13a).</w:t>
      </w:r>
    </w:p>
    <w:p w14:paraId="604F7346"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The source of the Spirit’s teaching would be from God (16:13b).</w:t>
      </w:r>
    </w:p>
    <w:p w14:paraId="63063FFC"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The content of the Spirit’s teaching would concern the future (16:13c).</w:t>
      </w:r>
    </w:p>
    <w:p w14:paraId="01D1948C"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The purpose of the Spirit’s teaching would be to glorify Christ (16:14-15).</w:t>
      </w:r>
    </w:p>
    <w:p w14:paraId="603C64D9" w14:textId="77777777" w:rsidR="006F5ED7" w:rsidRPr="00BC13BB" w:rsidRDefault="006F5ED7" w:rsidP="00B60BED">
      <w:pPr>
        <w:pStyle w:val="Heading3"/>
        <w:numPr>
          <w:ilvl w:val="2"/>
          <w:numId w:val="5"/>
        </w:numPr>
        <w:ind w:left="1418" w:hanging="425"/>
        <w:rPr>
          <w:rFonts w:cs="Arial"/>
          <w:sz w:val="21"/>
          <w:szCs w:val="22"/>
        </w:rPr>
      </w:pPr>
      <w:r w:rsidRPr="00BC13BB">
        <w:rPr>
          <w:rFonts w:cs="Arial"/>
          <w:sz w:val="21"/>
          <w:szCs w:val="22"/>
        </w:rPr>
        <w:t xml:space="preserve">The reason Jesus predicted </w:t>
      </w:r>
      <w:r>
        <w:rPr>
          <w:rFonts w:cs="Arial"/>
          <w:sz w:val="21"/>
          <w:szCs w:val="22"/>
        </w:rPr>
        <w:t>grief</w:t>
      </w:r>
      <w:r w:rsidRPr="00BC13BB">
        <w:rPr>
          <w:rFonts w:cs="Arial"/>
          <w:sz w:val="21"/>
          <w:szCs w:val="22"/>
        </w:rPr>
        <w:t xml:space="preserve"> at </w:t>
      </w:r>
      <w:r>
        <w:rPr>
          <w:rFonts w:cs="Arial"/>
          <w:sz w:val="21"/>
          <w:szCs w:val="22"/>
        </w:rPr>
        <w:t>hi</w:t>
      </w:r>
      <w:r w:rsidRPr="00BC13BB">
        <w:rPr>
          <w:rFonts w:cs="Arial"/>
          <w:sz w:val="21"/>
          <w:szCs w:val="22"/>
        </w:rPr>
        <w:t>s death but rejoic</w:t>
      </w:r>
      <w:r>
        <w:rPr>
          <w:rFonts w:cs="Arial"/>
          <w:sz w:val="21"/>
          <w:szCs w:val="22"/>
        </w:rPr>
        <w:t>ing</w:t>
      </w:r>
      <w:r w:rsidRPr="00BC13BB">
        <w:rPr>
          <w:rFonts w:cs="Arial"/>
          <w:sz w:val="21"/>
          <w:szCs w:val="22"/>
        </w:rPr>
        <w:t xml:space="preserve"> at </w:t>
      </w:r>
      <w:r>
        <w:rPr>
          <w:rFonts w:cs="Arial"/>
          <w:sz w:val="21"/>
          <w:szCs w:val="22"/>
        </w:rPr>
        <w:t>h</w:t>
      </w:r>
      <w:r w:rsidRPr="00BC13BB">
        <w:rPr>
          <w:rFonts w:cs="Arial"/>
          <w:sz w:val="21"/>
          <w:szCs w:val="22"/>
        </w:rPr>
        <w:t xml:space="preserve">is resurrection was to </w:t>
      </w:r>
      <w:r>
        <w:rPr>
          <w:rFonts w:cs="Arial"/>
          <w:sz w:val="21"/>
          <w:szCs w:val="22"/>
        </w:rPr>
        <w:t>exhort</w:t>
      </w:r>
      <w:r w:rsidRPr="00BC13BB">
        <w:rPr>
          <w:rFonts w:cs="Arial"/>
          <w:sz w:val="21"/>
          <w:szCs w:val="22"/>
        </w:rPr>
        <w:t xml:space="preserve"> them to believe that these events </w:t>
      </w:r>
      <w:r>
        <w:rPr>
          <w:rFonts w:cs="Arial"/>
          <w:sz w:val="21"/>
          <w:szCs w:val="22"/>
        </w:rPr>
        <w:t>would happen as God’s will</w:t>
      </w:r>
      <w:r w:rsidRPr="00BC13BB">
        <w:rPr>
          <w:rFonts w:cs="Arial"/>
          <w:sz w:val="21"/>
          <w:szCs w:val="22"/>
        </w:rPr>
        <w:t xml:space="preserve"> (16:16-33).</w:t>
      </w:r>
    </w:p>
    <w:p w14:paraId="07F5B633"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 xml:space="preserve">The disciples questioned Christ about </w:t>
      </w:r>
      <w:r>
        <w:rPr>
          <w:rFonts w:cs="Arial"/>
          <w:sz w:val="21"/>
          <w:szCs w:val="18"/>
        </w:rPr>
        <w:t>him</w:t>
      </w:r>
      <w:r w:rsidRPr="00BC13BB">
        <w:rPr>
          <w:rFonts w:cs="Arial"/>
          <w:sz w:val="21"/>
          <w:szCs w:val="18"/>
        </w:rPr>
        <w:t xml:space="preserve"> saying that they would no longer see him and then after a little while would see him (16:16-18).</w:t>
      </w:r>
    </w:p>
    <w:p w14:paraId="785B7314"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Jesus answered by clearly stating that he was leaving the earth to return to the Father (16:19-28).</w:t>
      </w:r>
    </w:p>
    <w:p w14:paraId="675ABB14"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 xml:space="preserve">Christ’s response to their belief was to exhort them that their soon failure should be resolved with knowing his peace and sovereignty (16:29-33). </w:t>
      </w:r>
    </w:p>
    <w:p w14:paraId="1EC7CF00"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The disciples believed in Christ’s teaching about being from the Father due to his omniscience that need not be questioned (16:29-30).</w:t>
      </w:r>
    </w:p>
    <w:p w14:paraId="725CF994"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 xml:space="preserve">Jesus warned that their faith in him would </w:t>
      </w:r>
      <w:r>
        <w:rPr>
          <w:rFonts w:cs="Arial"/>
          <w:sz w:val="21"/>
          <w:szCs w:val="18"/>
        </w:rPr>
        <w:t>fail</w:t>
      </w:r>
      <w:r w:rsidRPr="00BC13BB">
        <w:rPr>
          <w:rFonts w:cs="Arial"/>
          <w:sz w:val="21"/>
          <w:szCs w:val="18"/>
        </w:rPr>
        <w:t xml:space="preserve"> but that they should still have peace that he controls the world (16:31-33).</w:t>
      </w:r>
    </w:p>
    <w:p w14:paraId="1A145819" w14:textId="77777777" w:rsidR="0039596D" w:rsidRPr="009F5039" w:rsidRDefault="0039596D" w:rsidP="00B60BED">
      <w:pPr>
        <w:pStyle w:val="Heading2"/>
        <w:numPr>
          <w:ilvl w:val="1"/>
          <w:numId w:val="5"/>
        </w:numPr>
        <w:ind w:left="993" w:hanging="443"/>
        <w:rPr>
          <w:rFonts w:cs="Arial"/>
          <w:sz w:val="21"/>
          <w:szCs w:val="18"/>
        </w:rPr>
      </w:pPr>
      <w:r w:rsidRPr="009F5039">
        <w:rPr>
          <w:rFonts w:cs="Arial"/>
          <w:sz w:val="21"/>
          <w:szCs w:val="18"/>
        </w:rPr>
        <w:t>The reason Jesus prayed for himself, his disciples, and future believers is so we see our union with God and one another and witness to the world as he did (John 17).</w:t>
      </w:r>
    </w:p>
    <w:p w14:paraId="1984670A" w14:textId="77777777" w:rsidR="0039596D" w:rsidRPr="009F5039" w:rsidRDefault="0039596D" w:rsidP="0039596D">
      <w:pPr>
        <w:pStyle w:val="Heading3"/>
        <w:ind w:left="1418" w:hanging="425"/>
        <w:rPr>
          <w:rFonts w:cs="Arial"/>
          <w:sz w:val="21"/>
          <w:szCs w:val="22"/>
        </w:rPr>
      </w:pPr>
      <w:r w:rsidRPr="009F5039">
        <w:rPr>
          <w:rFonts w:cs="Arial"/>
          <w:sz w:val="21"/>
          <w:szCs w:val="22"/>
        </w:rPr>
        <w:t xml:space="preserve">Christ prayed for </w:t>
      </w:r>
      <w:r w:rsidRPr="009F5039">
        <w:rPr>
          <w:rFonts w:cs="Arial"/>
          <w:i/>
          <w:iCs/>
          <w:sz w:val="21"/>
          <w:szCs w:val="22"/>
        </w:rPr>
        <w:t>himself</w:t>
      </w:r>
      <w:r w:rsidRPr="009F5039">
        <w:rPr>
          <w:rFonts w:cs="Arial"/>
          <w:sz w:val="21"/>
          <w:szCs w:val="22"/>
        </w:rPr>
        <w:t xml:space="preserve"> that God would glorify him in his completion of his mission through his vicarious death (17:1-5).</w:t>
      </w:r>
    </w:p>
    <w:p w14:paraId="0771A7B4" w14:textId="77777777" w:rsidR="0039596D" w:rsidRPr="009F5039" w:rsidRDefault="0039596D" w:rsidP="0039596D">
      <w:pPr>
        <w:pStyle w:val="Heading3"/>
        <w:ind w:left="1418" w:hanging="425"/>
        <w:rPr>
          <w:rFonts w:cs="Arial"/>
          <w:sz w:val="21"/>
          <w:szCs w:val="22"/>
        </w:rPr>
      </w:pPr>
      <w:r w:rsidRPr="009F5039">
        <w:rPr>
          <w:rFonts w:cs="Arial"/>
          <w:sz w:val="21"/>
          <w:szCs w:val="22"/>
        </w:rPr>
        <w:t xml:space="preserve">Christ prayed for </w:t>
      </w:r>
      <w:r w:rsidRPr="009F5039">
        <w:rPr>
          <w:rFonts w:cs="Arial"/>
          <w:i/>
          <w:iCs/>
          <w:sz w:val="21"/>
          <w:szCs w:val="22"/>
        </w:rPr>
        <w:t>his</w:t>
      </w:r>
      <w:r w:rsidRPr="009F5039">
        <w:rPr>
          <w:rFonts w:cs="Arial"/>
          <w:sz w:val="21"/>
          <w:szCs w:val="22"/>
        </w:rPr>
        <w:t xml:space="preserve"> </w:t>
      </w:r>
      <w:r w:rsidRPr="009F5039">
        <w:rPr>
          <w:rFonts w:cs="Arial"/>
          <w:i/>
          <w:iCs/>
          <w:sz w:val="21"/>
          <w:szCs w:val="22"/>
        </w:rPr>
        <w:t>disciples</w:t>
      </w:r>
      <w:r w:rsidRPr="009F5039">
        <w:rPr>
          <w:rFonts w:cs="Arial"/>
          <w:sz w:val="21"/>
          <w:szCs w:val="22"/>
        </w:rPr>
        <w:t xml:space="preserve"> to have God’s protection and sanctification while they remain in the world (17:6-19).</w:t>
      </w:r>
    </w:p>
    <w:p w14:paraId="2E3B594B" w14:textId="77777777" w:rsidR="0039596D" w:rsidRPr="009F5039" w:rsidRDefault="0039596D" w:rsidP="0039596D">
      <w:pPr>
        <w:pStyle w:val="Heading3"/>
        <w:ind w:left="1418" w:hanging="425"/>
        <w:rPr>
          <w:rFonts w:cs="Arial"/>
          <w:sz w:val="21"/>
          <w:szCs w:val="22"/>
        </w:rPr>
      </w:pPr>
      <w:r w:rsidRPr="009F5039">
        <w:rPr>
          <w:rFonts w:cs="Arial"/>
          <w:sz w:val="21"/>
          <w:szCs w:val="22"/>
        </w:rPr>
        <w:t xml:space="preserve">Christ prayed for </w:t>
      </w:r>
      <w:r w:rsidRPr="009F5039">
        <w:rPr>
          <w:rFonts w:cs="Arial"/>
          <w:i/>
          <w:iCs/>
          <w:sz w:val="21"/>
          <w:szCs w:val="22"/>
        </w:rPr>
        <w:t>all Christians</w:t>
      </w:r>
      <w:r w:rsidRPr="009F5039">
        <w:rPr>
          <w:rFonts w:cs="Arial"/>
          <w:sz w:val="21"/>
          <w:szCs w:val="22"/>
        </w:rPr>
        <w:t xml:space="preserve"> to be united as a witness to unbelievers (17:20-26).</w:t>
      </w:r>
    </w:p>
    <w:p w14:paraId="35DD4EDD" w14:textId="77777777" w:rsidR="0039596D" w:rsidRPr="00BC13BB" w:rsidRDefault="0039596D" w:rsidP="0039596D">
      <w:pPr>
        <w:pStyle w:val="Heading4"/>
        <w:ind w:left="2127" w:hanging="465"/>
        <w:rPr>
          <w:rFonts w:cs="Arial"/>
          <w:sz w:val="21"/>
          <w:szCs w:val="18"/>
        </w:rPr>
      </w:pPr>
      <w:r w:rsidRPr="00BC13BB">
        <w:rPr>
          <w:rFonts w:cs="Arial"/>
          <w:sz w:val="21"/>
          <w:szCs w:val="18"/>
        </w:rPr>
        <w:lastRenderedPageBreak/>
        <w:t xml:space="preserve">The purpose Christ prayed for </w:t>
      </w:r>
      <w:r w:rsidRPr="00BC13BB">
        <w:rPr>
          <w:rFonts w:cs="Arial"/>
          <w:iCs/>
          <w:sz w:val="21"/>
          <w:szCs w:val="18"/>
        </w:rPr>
        <w:t>all Christians</w:t>
      </w:r>
      <w:r w:rsidRPr="00BC13BB">
        <w:rPr>
          <w:rFonts w:cs="Arial"/>
          <w:sz w:val="21"/>
          <w:szCs w:val="18"/>
        </w:rPr>
        <w:t xml:space="preserve"> to be united was so that they might fellowship with God and witness to the world (17:20-23).</w:t>
      </w:r>
    </w:p>
    <w:p w14:paraId="06274C1B" w14:textId="77777777" w:rsidR="0039596D" w:rsidRPr="00BC13BB" w:rsidRDefault="0039596D" w:rsidP="0039596D">
      <w:pPr>
        <w:pStyle w:val="Heading5"/>
        <w:ind w:left="2694" w:hanging="477"/>
        <w:rPr>
          <w:rFonts w:cs="Arial"/>
          <w:sz w:val="21"/>
          <w:szCs w:val="18"/>
        </w:rPr>
      </w:pPr>
      <w:r w:rsidRPr="00BC13BB">
        <w:rPr>
          <w:rFonts w:cs="Arial"/>
          <w:sz w:val="21"/>
          <w:szCs w:val="18"/>
        </w:rPr>
        <w:t>The content of Christ’s prayer was unity among believers of all ages just like the unity of the Godhead (17:20-21a</w:t>
      </w:r>
      <w:r>
        <w:rPr>
          <w:rFonts w:cs="Arial"/>
          <w:sz w:val="21"/>
          <w:szCs w:val="18"/>
        </w:rPr>
        <w:t>)</w:t>
      </w:r>
      <w:r w:rsidRPr="00BC13BB">
        <w:rPr>
          <w:rFonts w:cs="Arial"/>
          <w:sz w:val="21"/>
          <w:szCs w:val="18"/>
        </w:rPr>
        <w:t>.</w:t>
      </w:r>
    </w:p>
    <w:p w14:paraId="2C9F56CA" w14:textId="77777777" w:rsidR="0039596D" w:rsidRPr="00BC13BB" w:rsidRDefault="0039596D" w:rsidP="0039596D">
      <w:pPr>
        <w:pStyle w:val="Heading5"/>
        <w:ind w:left="2694" w:hanging="477"/>
        <w:rPr>
          <w:rFonts w:cs="Arial"/>
          <w:sz w:val="21"/>
          <w:szCs w:val="18"/>
        </w:rPr>
      </w:pPr>
      <w:r w:rsidRPr="00BC13BB">
        <w:rPr>
          <w:rFonts w:cs="Arial"/>
          <w:sz w:val="21"/>
          <w:szCs w:val="18"/>
        </w:rPr>
        <w:t xml:space="preserve">The purpose </w:t>
      </w:r>
      <w:r>
        <w:rPr>
          <w:rFonts w:cs="Arial"/>
          <w:sz w:val="21"/>
          <w:szCs w:val="18"/>
        </w:rPr>
        <w:t>for</w:t>
      </w:r>
      <w:r w:rsidRPr="00BC13BB">
        <w:rPr>
          <w:rFonts w:cs="Arial"/>
          <w:sz w:val="21"/>
          <w:szCs w:val="18"/>
        </w:rPr>
        <w:t xml:space="preserve"> unity </w:t>
      </w:r>
      <w:r>
        <w:rPr>
          <w:rFonts w:cs="Arial"/>
          <w:sz w:val="21"/>
          <w:szCs w:val="18"/>
        </w:rPr>
        <w:t>is</w:t>
      </w:r>
      <w:r w:rsidRPr="00BC13BB">
        <w:rPr>
          <w:rFonts w:cs="Arial"/>
          <w:sz w:val="21"/>
          <w:szCs w:val="18"/>
        </w:rPr>
        <w:t xml:space="preserve"> </w:t>
      </w:r>
      <w:r>
        <w:rPr>
          <w:rFonts w:cs="Arial"/>
          <w:sz w:val="21"/>
          <w:szCs w:val="18"/>
        </w:rPr>
        <w:t>for</w:t>
      </w:r>
      <w:r w:rsidRPr="00BC13BB">
        <w:rPr>
          <w:rFonts w:cs="Arial"/>
          <w:sz w:val="21"/>
          <w:szCs w:val="18"/>
        </w:rPr>
        <w:t xml:space="preserve"> Christians </w:t>
      </w:r>
      <w:r>
        <w:rPr>
          <w:rFonts w:cs="Arial"/>
          <w:sz w:val="21"/>
          <w:szCs w:val="18"/>
        </w:rPr>
        <w:t>to</w:t>
      </w:r>
      <w:r w:rsidRPr="00BC13BB">
        <w:rPr>
          <w:rFonts w:cs="Arial"/>
          <w:sz w:val="21"/>
          <w:szCs w:val="18"/>
        </w:rPr>
        <w:t xml:space="preserve"> experience both fellowship with God and witnessing among men (17:21b-23</w:t>
      </w:r>
      <w:r>
        <w:rPr>
          <w:rFonts w:cs="Arial"/>
          <w:sz w:val="21"/>
          <w:szCs w:val="18"/>
        </w:rPr>
        <w:t>)</w:t>
      </w:r>
      <w:r w:rsidRPr="00BC13BB">
        <w:rPr>
          <w:rFonts w:cs="Arial"/>
          <w:sz w:val="21"/>
          <w:szCs w:val="18"/>
        </w:rPr>
        <w:t>.</w:t>
      </w:r>
    </w:p>
    <w:p w14:paraId="77D158F3" w14:textId="77777777" w:rsidR="0039596D" w:rsidRPr="00BC13BB" w:rsidRDefault="0039596D" w:rsidP="0039596D">
      <w:pPr>
        <w:pStyle w:val="Heading4"/>
        <w:ind w:left="2127" w:hanging="465"/>
        <w:rPr>
          <w:rFonts w:cs="Arial"/>
          <w:sz w:val="21"/>
          <w:szCs w:val="18"/>
        </w:rPr>
      </w:pPr>
      <w:r w:rsidRPr="00BC13BB">
        <w:rPr>
          <w:rFonts w:cs="Arial"/>
          <w:sz w:val="21"/>
          <w:szCs w:val="18"/>
        </w:rPr>
        <w:t>The content of Christ’s prayer was for believers to see his glory eternally (17:24).</w:t>
      </w:r>
    </w:p>
    <w:p w14:paraId="354E4CC0" w14:textId="77777777" w:rsidR="0039596D" w:rsidRPr="00BC13BB" w:rsidRDefault="0039596D" w:rsidP="0039596D">
      <w:pPr>
        <w:pStyle w:val="Heading4"/>
        <w:ind w:left="2127" w:hanging="465"/>
        <w:rPr>
          <w:rFonts w:cs="Arial"/>
          <w:sz w:val="21"/>
          <w:szCs w:val="18"/>
        </w:rPr>
      </w:pPr>
      <w:r w:rsidRPr="00BC13BB">
        <w:rPr>
          <w:rFonts w:cs="Arial"/>
          <w:sz w:val="21"/>
          <w:szCs w:val="18"/>
        </w:rPr>
        <w:t xml:space="preserve">The </w:t>
      </w:r>
      <w:r>
        <w:rPr>
          <w:rFonts w:cs="Arial"/>
          <w:sz w:val="21"/>
          <w:szCs w:val="18"/>
        </w:rPr>
        <w:t>reason</w:t>
      </w:r>
      <w:r w:rsidRPr="00BC13BB">
        <w:rPr>
          <w:rFonts w:cs="Arial"/>
          <w:sz w:val="21"/>
          <w:szCs w:val="18"/>
        </w:rPr>
        <w:t xml:space="preserve"> Christ makes the Father’s love known to the world [through united saints] is so the world may come to know God (17:25-26).</w:t>
      </w:r>
    </w:p>
    <w:p w14:paraId="5FCC460D" w14:textId="77777777" w:rsidR="006F5ED7" w:rsidRPr="00BC13BB" w:rsidRDefault="006F5ED7" w:rsidP="0011314F">
      <w:pPr>
        <w:tabs>
          <w:tab w:val="left" w:pos="6480"/>
          <w:tab w:val="left" w:pos="9000"/>
        </w:tabs>
        <w:ind w:left="300" w:right="20" w:hanging="300"/>
        <w:rPr>
          <w:rFonts w:cs="Arial"/>
          <w:b/>
          <w:sz w:val="21"/>
          <w:szCs w:val="22"/>
        </w:rPr>
      </w:pPr>
    </w:p>
    <w:p w14:paraId="3AA8535D" w14:textId="77777777" w:rsidR="006F5ED7" w:rsidRPr="00BC13BB" w:rsidRDefault="006F5ED7" w:rsidP="0011314F">
      <w:pPr>
        <w:pBdr>
          <w:top w:val="single" w:sz="4" w:space="1" w:color="auto"/>
          <w:left w:val="single" w:sz="4" w:space="4" w:color="auto"/>
          <w:bottom w:val="single" w:sz="4" w:space="1" w:color="auto"/>
          <w:right w:val="single" w:sz="4" w:space="4" w:color="auto"/>
        </w:pBdr>
        <w:tabs>
          <w:tab w:val="left" w:pos="6480"/>
          <w:tab w:val="left" w:pos="9000"/>
        </w:tabs>
        <w:ind w:left="300" w:right="20" w:hanging="300"/>
        <w:rPr>
          <w:rFonts w:cs="Arial"/>
          <w:sz w:val="21"/>
          <w:szCs w:val="22"/>
        </w:rPr>
      </w:pPr>
      <w:r w:rsidRPr="00BC13BB">
        <w:rPr>
          <w:rFonts w:cs="Arial"/>
          <w:b/>
          <w:sz w:val="21"/>
          <w:szCs w:val="22"/>
        </w:rPr>
        <w:t>Sermon Outline of John 17:20-26</w:t>
      </w:r>
      <w:r w:rsidRPr="00BC13BB">
        <w:rPr>
          <w:rFonts w:cs="Arial"/>
          <w:sz w:val="21"/>
          <w:szCs w:val="22"/>
        </w:rPr>
        <w:t xml:space="preserve">  (cyclical inductive form)</w:t>
      </w:r>
    </w:p>
    <w:p w14:paraId="6692ED2D" w14:textId="77777777" w:rsidR="006F5ED7" w:rsidRPr="00BC13BB" w:rsidRDefault="006F5ED7" w:rsidP="0011314F">
      <w:pPr>
        <w:tabs>
          <w:tab w:val="left" w:pos="6480"/>
          <w:tab w:val="left" w:pos="9000"/>
        </w:tabs>
        <w:ind w:right="20"/>
        <w:rPr>
          <w:rFonts w:cs="Arial"/>
          <w:sz w:val="21"/>
          <w:szCs w:val="22"/>
        </w:rPr>
      </w:pPr>
    </w:p>
    <w:p w14:paraId="2DA1C1BF" w14:textId="77777777" w:rsidR="006F5ED7" w:rsidRPr="00BC13BB" w:rsidRDefault="006F5ED7" w:rsidP="0011314F">
      <w:pPr>
        <w:tabs>
          <w:tab w:val="left" w:pos="7960"/>
        </w:tabs>
        <w:ind w:right="20"/>
        <w:rPr>
          <w:rFonts w:cs="Arial"/>
          <w:b/>
          <w:sz w:val="21"/>
          <w:szCs w:val="22"/>
        </w:rPr>
      </w:pPr>
      <w:r w:rsidRPr="00BC13BB">
        <w:rPr>
          <w:rFonts w:cs="Arial"/>
          <w:b/>
          <w:sz w:val="21"/>
          <w:szCs w:val="22"/>
        </w:rPr>
        <w:t>Introduction</w:t>
      </w:r>
    </w:p>
    <w:p w14:paraId="31929388" w14:textId="77777777" w:rsidR="006F5ED7" w:rsidRPr="00BC13BB" w:rsidRDefault="006F5ED7" w:rsidP="0011314F">
      <w:pPr>
        <w:tabs>
          <w:tab w:val="left" w:pos="7960"/>
        </w:tabs>
        <w:ind w:right="20"/>
        <w:rPr>
          <w:rFonts w:cs="Arial"/>
          <w:b/>
          <w:sz w:val="21"/>
          <w:szCs w:val="22"/>
        </w:rPr>
      </w:pPr>
    </w:p>
    <w:p w14:paraId="5F328565" w14:textId="77777777" w:rsidR="006F5ED7" w:rsidRPr="00BC13BB" w:rsidRDefault="006F5ED7" w:rsidP="0011314F">
      <w:pPr>
        <w:tabs>
          <w:tab w:val="left" w:pos="7960"/>
        </w:tabs>
        <w:ind w:left="720" w:right="20" w:hanging="360"/>
        <w:rPr>
          <w:rFonts w:cs="Arial"/>
          <w:sz w:val="21"/>
          <w:szCs w:val="22"/>
        </w:rPr>
      </w:pPr>
      <w:r w:rsidRPr="00BC13BB">
        <w:rPr>
          <w:rFonts w:cs="Arial"/>
          <w:sz w:val="21"/>
          <w:szCs w:val="22"/>
        </w:rPr>
        <w:t>1.</w:t>
      </w:r>
      <w:r w:rsidRPr="00BC13BB">
        <w:rPr>
          <w:rFonts w:cs="Arial"/>
          <w:sz w:val="21"/>
          <w:szCs w:val="22"/>
        </w:rPr>
        <w:tab/>
        <w:t xml:space="preserve">Are you a “scissors Christian” (divisive)—or a “glue Christian” (bonding)?  </w:t>
      </w:r>
    </w:p>
    <w:p w14:paraId="30346E5A" w14:textId="77777777" w:rsidR="006F5ED7" w:rsidRPr="00BC13BB" w:rsidRDefault="006F5ED7" w:rsidP="0011314F">
      <w:pPr>
        <w:tabs>
          <w:tab w:val="left" w:pos="7960"/>
        </w:tabs>
        <w:ind w:left="720" w:right="20" w:hanging="360"/>
        <w:rPr>
          <w:rFonts w:cs="Arial"/>
          <w:sz w:val="21"/>
          <w:szCs w:val="22"/>
        </w:rPr>
      </w:pPr>
    </w:p>
    <w:p w14:paraId="667A336E" w14:textId="77777777" w:rsidR="006F5ED7" w:rsidRPr="00BC13BB" w:rsidRDefault="006F5ED7" w:rsidP="00B60BED">
      <w:pPr>
        <w:numPr>
          <w:ilvl w:val="0"/>
          <w:numId w:val="2"/>
        </w:numPr>
        <w:tabs>
          <w:tab w:val="left" w:pos="7960"/>
        </w:tabs>
        <w:ind w:right="20"/>
        <w:rPr>
          <w:rFonts w:cs="Arial"/>
          <w:sz w:val="21"/>
          <w:szCs w:val="22"/>
        </w:rPr>
      </w:pPr>
      <w:r w:rsidRPr="00BC13BB">
        <w:rPr>
          <w:rFonts w:cs="Arial"/>
          <w:sz w:val="21"/>
          <w:szCs w:val="22"/>
        </w:rPr>
        <w:t xml:space="preserve">Subject: Why is unity so important that Christ made it </w:t>
      </w:r>
      <w:r>
        <w:rPr>
          <w:rFonts w:cs="Arial"/>
          <w:sz w:val="21"/>
          <w:szCs w:val="22"/>
        </w:rPr>
        <w:t>hi</w:t>
      </w:r>
      <w:r w:rsidRPr="00BC13BB">
        <w:rPr>
          <w:rFonts w:cs="Arial"/>
          <w:sz w:val="21"/>
          <w:szCs w:val="22"/>
        </w:rPr>
        <w:t>s final prayer for the saints?</w:t>
      </w:r>
    </w:p>
    <w:p w14:paraId="791400C3" w14:textId="77777777" w:rsidR="006F5ED7" w:rsidRPr="00BC13BB" w:rsidRDefault="006F5ED7" w:rsidP="0011314F">
      <w:pPr>
        <w:rPr>
          <w:rFonts w:cs="Arial"/>
          <w:sz w:val="21"/>
          <w:szCs w:val="22"/>
        </w:rPr>
      </w:pPr>
    </w:p>
    <w:p w14:paraId="0F6E3812" w14:textId="77777777" w:rsidR="006F5ED7" w:rsidRPr="00BC13BB" w:rsidRDefault="006F5ED7" w:rsidP="00B60BED">
      <w:pPr>
        <w:numPr>
          <w:ilvl w:val="0"/>
          <w:numId w:val="2"/>
        </w:numPr>
        <w:tabs>
          <w:tab w:val="left" w:pos="7960"/>
        </w:tabs>
        <w:ind w:right="20"/>
        <w:rPr>
          <w:rFonts w:cs="Arial"/>
          <w:sz w:val="21"/>
          <w:szCs w:val="22"/>
        </w:rPr>
      </w:pPr>
      <w:r w:rsidRPr="00BC13BB">
        <w:rPr>
          <w:rFonts w:cs="Arial"/>
          <w:sz w:val="21"/>
          <w:szCs w:val="22"/>
        </w:rPr>
        <w:t xml:space="preserve">Jesus wants </w:t>
      </w:r>
      <w:r>
        <w:rPr>
          <w:rFonts w:cs="Arial"/>
          <w:sz w:val="21"/>
          <w:szCs w:val="22"/>
        </w:rPr>
        <w:t>hi</w:t>
      </w:r>
      <w:r w:rsidRPr="00BC13BB">
        <w:rPr>
          <w:rFonts w:cs="Arial"/>
          <w:sz w:val="21"/>
          <w:szCs w:val="22"/>
        </w:rPr>
        <w:t xml:space="preserve">s church to be united—gluey—so much that this was </w:t>
      </w:r>
      <w:r>
        <w:rPr>
          <w:rFonts w:cs="Arial"/>
          <w:sz w:val="21"/>
          <w:szCs w:val="22"/>
        </w:rPr>
        <w:t>hi</w:t>
      </w:r>
      <w:r w:rsidRPr="00BC13BB">
        <w:rPr>
          <w:rFonts w:cs="Arial"/>
          <w:sz w:val="21"/>
          <w:szCs w:val="22"/>
        </w:rPr>
        <w:t xml:space="preserve">s final request of the Father before </w:t>
      </w:r>
      <w:r>
        <w:rPr>
          <w:rFonts w:cs="Arial"/>
          <w:sz w:val="21"/>
          <w:szCs w:val="22"/>
        </w:rPr>
        <w:t>hi</w:t>
      </w:r>
      <w:r w:rsidRPr="00BC13BB">
        <w:rPr>
          <w:rFonts w:cs="Arial"/>
          <w:sz w:val="21"/>
          <w:szCs w:val="22"/>
        </w:rPr>
        <w:t xml:space="preserve">s crucifixion.  John 17 is our main passage </w:t>
      </w:r>
      <w:r>
        <w:rPr>
          <w:rFonts w:cs="Arial"/>
          <w:sz w:val="21"/>
          <w:szCs w:val="22"/>
        </w:rPr>
        <w:t>conveying this idea</w:t>
      </w:r>
      <w:r w:rsidRPr="00BC13BB">
        <w:rPr>
          <w:rFonts w:cs="Arial"/>
          <w:sz w:val="21"/>
          <w:szCs w:val="22"/>
        </w:rPr>
        <w:t xml:space="preserve">.  </w:t>
      </w:r>
    </w:p>
    <w:p w14:paraId="1269CE81" w14:textId="77777777" w:rsidR="006F5ED7" w:rsidRPr="00BC13BB" w:rsidRDefault="006F5ED7" w:rsidP="0011314F">
      <w:pPr>
        <w:rPr>
          <w:rFonts w:cs="Arial"/>
          <w:sz w:val="21"/>
          <w:szCs w:val="22"/>
        </w:rPr>
      </w:pPr>
    </w:p>
    <w:p w14:paraId="0023D4AD" w14:textId="77777777" w:rsidR="006F5ED7" w:rsidRPr="00BC13BB" w:rsidRDefault="006F5ED7" w:rsidP="00B60BED">
      <w:pPr>
        <w:numPr>
          <w:ilvl w:val="0"/>
          <w:numId w:val="2"/>
        </w:numPr>
        <w:tabs>
          <w:tab w:val="left" w:pos="7960"/>
        </w:tabs>
        <w:ind w:right="20"/>
        <w:rPr>
          <w:rFonts w:cs="Arial"/>
          <w:sz w:val="21"/>
          <w:szCs w:val="22"/>
        </w:rPr>
      </w:pPr>
      <w:r w:rsidRPr="00BC13BB">
        <w:rPr>
          <w:rFonts w:cs="Arial"/>
          <w:sz w:val="21"/>
          <w:szCs w:val="22"/>
        </w:rPr>
        <w:t xml:space="preserve">The final segment of Christ’s final prayer gives </w:t>
      </w:r>
      <w:r w:rsidRPr="000A500C">
        <w:rPr>
          <w:rFonts w:cs="Arial"/>
          <w:i/>
          <w:iCs/>
          <w:sz w:val="21"/>
          <w:szCs w:val="22"/>
        </w:rPr>
        <w:t>three reasons believers should be united.</w:t>
      </w:r>
      <w:r w:rsidRPr="00BC13BB">
        <w:rPr>
          <w:rFonts w:cs="Arial"/>
          <w:sz w:val="21"/>
          <w:szCs w:val="22"/>
        </w:rPr>
        <w:t xml:space="preserve">  </w:t>
      </w:r>
    </w:p>
    <w:p w14:paraId="79A2B1F5" w14:textId="77777777" w:rsidR="006F5ED7" w:rsidRPr="00BC13BB" w:rsidRDefault="006F5ED7" w:rsidP="0011314F">
      <w:pPr>
        <w:tabs>
          <w:tab w:val="left" w:pos="6480"/>
          <w:tab w:val="left" w:pos="9000"/>
        </w:tabs>
        <w:ind w:left="380" w:right="20" w:hanging="380"/>
        <w:rPr>
          <w:rFonts w:cs="Arial"/>
          <w:sz w:val="21"/>
          <w:szCs w:val="22"/>
        </w:rPr>
      </w:pPr>
    </w:p>
    <w:p w14:paraId="7191FE49" w14:textId="77777777" w:rsidR="006F5ED7" w:rsidRPr="00BC13BB" w:rsidRDefault="006F5ED7" w:rsidP="0011314F">
      <w:pPr>
        <w:tabs>
          <w:tab w:val="left" w:pos="6480"/>
          <w:tab w:val="left" w:pos="9000"/>
        </w:tabs>
        <w:ind w:left="380" w:right="20" w:hanging="380"/>
        <w:rPr>
          <w:rFonts w:cs="Arial"/>
          <w:b/>
          <w:bCs/>
          <w:sz w:val="21"/>
          <w:szCs w:val="22"/>
        </w:rPr>
      </w:pPr>
      <w:r w:rsidRPr="00BC13BB">
        <w:rPr>
          <w:rFonts w:cs="Arial"/>
          <w:b/>
          <w:bCs/>
          <w:sz w:val="21"/>
          <w:szCs w:val="22"/>
        </w:rPr>
        <w:t>I.</w:t>
      </w:r>
      <w:r w:rsidRPr="00BC13BB">
        <w:rPr>
          <w:rFonts w:cs="Arial"/>
          <w:b/>
          <w:bCs/>
          <w:sz w:val="21"/>
          <w:szCs w:val="22"/>
        </w:rPr>
        <w:tab/>
        <w:t>Unity produces more believers who can fellowship with God (17:20-23).</w:t>
      </w:r>
    </w:p>
    <w:p w14:paraId="08D52F88" w14:textId="77777777" w:rsidR="006F5ED7" w:rsidRPr="00BC13BB" w:rsidRDefault="006F5ED7" w:rsidP="0011314F">
      <w:pPr>
        <w:tabs>
          <w:tab w:val="left" w:pos="7960"/>
        </w:tabs>
        <w:ind w:left="720" w:right="20" w:hanging="360"/>
        <w:rPr>
          <w:rFonts w:cs="Arial"/>
          <w:sz w:val="21"/>
          <w:szCs w:val="22"/>
        </w:rPr>
      </w:pPr>
    </w:p>
    <w:p w14:paraId="758D355E" w14:textId="77777777" w:rsidR="006F5ED7" w:rsidRPr="00BC13BB" w:rsidRDefault="006F5ED7" w:rsidP="0011314F">
      <w:pPr>
        <w:tabs>
          <w:tab w:val="left" w:pos="7960"/>
        </w:tabs>
        <w:ind w:left="720" w:right="20" w:hanging="360"/>
        <w:rPr>
          <w:rFonts w:cs="Arial"/>
          <w:sz w:val="21"/>
          <w:szCs w:val="22"/>
        </w:rPr>
      </w:pPr>
      <w:r w:rsidRPr="00BC13BB">
        <w:rPr>
          <w:rFonts w:cs="Arial"/>
          <w:sz w:val="21"/>
          <w:szCs w:val="22"/>
        </w:rPr>
        <w:t>A.</w:t>
      </w:r>
      <w:r w:rsidRPr="00BC13BB">
        <w:rPr>
          <w:rFonts w:cs="Arial"/>
          <w:sz w:val="21"/>
          <w:szCs w:val="22"/>
        </w:rPr>
        <w:tab/>
        <w:t>Our model for unity is the first and second members of the Trinity (17:</w:t>
      </w:r>
      <w:r w:rsidRPr="00BC13BB">
        <w:rPr>
          <w:rFonts w:cs="Arial"/>
          <w:sz w:val="21"/>
          <w:szCs w:val="22"/>
          <w:u w:val="single"/>
        </w:rPr>
        <w:t>20-21b</w:t>
      </w:r>
      <w:r w:rsidRPr="00BC13BB">
        <w:rPr>
          <w:rFonts w:cs="Arial"/>
          <w:sz w:val="21"/>
          <w:szCs w:val="22"/>
        </w:rPr>
        <w:t xml:space="preserve">).  </w:t>
      </w:r>
    </w:p>
    <w:p w14:paraId="4545437F" w14:textId="77777777" w:rsidR="006F5ED7" w:rsidRPr="00BC13BB" w:rsidRDefault="006F5ED7" w:rsidP="0011314F">
      <w:pPr>
        <w:rPr>
          <w:rFonts w:cs="Arial"/>
          <w:sz w:val="21"/>
          <w:szCs w:val="22"/>
        </w:rPr>
      </w:pPr>
    </w:p>
    <w:p w14:paraId="0D3B2BCB" w14:textId="77777777" w:rsidR="006F5ED7" w:rsidRPr="00BC13BB" w:rsidRDefault="006F5ED7" w:rsidP="00B60BED">
      <w:pPr>
        <w:numPr>
          <w:ilvl w:val="0"/>
          <w:numId w:val="3"/>
        </w:numPr>
        <w:tabs>
          <w:tab w:val="left" w:pos="7960"/>
        </w:tabs>
        <w:ind w:right="20"/>
        <w:rPr>
          <w:rFonts w:cs="Arial"/>
          <w:sz w:val="21"/>
          <w:szCs w:val="22"/>
        </w:rPr>
      </w:pPr>
      <w:r w:rsidRPr="00BC13BB">
        <w:rPr>
          <w:rFonts w:cs="Arial"/>
          <w:sz w:val="21"/>
          <w:szCs w:val="22"/>
        </w:rPr>
        <w:t>Teamwork among believers shows the world that Christ is from God (17:</w:t>
      </w:r>
      <w:r w:rsidRPr="00BC13BB">
        <w:rPr>
          <w:rFonts w:cs="Arial"/>
          <w:sz w:val="21"/>
          <w:szCs w:val="22"/>
          <w:u w:val="single"/>
        </w:rPr>
        <w:t>21c-23</w:t>
      </w:r>
      <w:r w:rsidRPr="00BC13BB">
        <w:rPr>
          <w:rFonts w:cs="Arial"/>
          <w:sz w:val="21"/>
          <w:szCs w:val="22"/>
        </w:rPr>
        <w:t xml:space="preserve">).  </w:t>
      </w:r>
    </w:p>
    <w:p w14:paraId="320BB741" w14:textId="77777777" w:rsidR="006F5ED7" w:rsidRPr="00BC13BB" w:rsidRDefault="006F5ED7" w:rsidP="0011314F">
      <w:pPr>
        <w:rPr>
          <w:rFonts w:cs="Arial"/>
          <w:sz w:val="21"/>
          <w:szCs w:val="22"/>
        </w:rPr>
      </w:pPr>
    </w:p>
    <w:p w14:paraId="06820E69" w14:textId="77777777" w:rsidR="006F5ED7" w:rsidRPr="00BC13BB" w:rsidRDefault="006F5ED7" w:rsidP="0011314F">
      <w:pPr>
        <w:tabs>
          <w:tab w:val="left" w:pos="6480"/>
          <w:tab w:val="left" w:pos="9000"/>
        </w:tabs>
        <w:ind w:left="380" w:right="20" w:hanging="380"/>
        <w:rPr>
          <w:rFonts w:cs="Arial"/>
          <w:b/>
          <w:bCs/>
          <w:sz w:val="21"/>
          <w:szCs w:val="22"/>
        </w:rPr>
      </w:pPr>
      <w:r w:rsidRPr="00BC13BB">
        <w:rPr>
          <w:rFonts w:cs="Arial"/>
          <w:b/>
          <w:bCs/>
          <w:sz w:val="21"/>
          <w:szCs w:val="22"/>
        </w:rPr>
        <w:t>II.</w:t>
      </w:r>
      <w:r w:rsidRPr="00BC13BB">
        <w:rPr>
          <w:rFonts w:cs="Arial"/>
          <w:b/>
          <w:bCs/>
          <w:sz w:val="21"/>
          <w:szCs w:val="22"/>
        </w:rPr>
        <w:tab/>
        <w:t>We’ll be united in heaven forever—so we might as well agree now (17:24).</w:t>
      </w:r>
    </w:p>
    <w:p w14:paraId="466F84CC" w14:textId="77777777" w:rsidR="006F5ED7" w:rsidRPr="00BC13BB" w:rsidRDefault="006F5ED7" w:rsidP="0011314F">
      <w:pPr>
        <w:tabs>
          <w:tab w:val="left" w:pos="6480"/>
          <w:tab w:val="left" w:pos="9000"/>
        </w:tabs>
        <w:ind w:left="380" w:right="20" w:hanging="380"/>
        <w:rPr>
          <w:rFonts w:cs="Arial"/>
          <w:b/>
          <w:bCs/>
          <w:sz w:val="21"/>
          <w:szCs w:val="22"/>
        </w:rPr>
      </w:pPr>
    </w:p>
    <w:p w14:paraId="3F4657DB" w14:textId="77777777" w:rsidR="006F5ED7" w:rsidRPr="00BC13BB" w:rsidRDefault="006F5ED7" w:rsidP="0011314F">
      <w:pPr>
        <w:tabs>
          <w:tab w:val="left" w:pos="6480"/>
          <w:tab w:val="left" w:pos="9000"/>
        </w:tabs>
        <w:ind w:left="380" w:right="20" w:hanging="380"/>
        <w:rPr>
          <w:rFonts w:cs="Arial"/>
          <w:b/>
          <w:bCs/>
          <w:sz w:val="21"/>
          <w:szCs w:val="22"/>
        </w:rPr>
      </w:pPr>
      <w:r w:rsidRPr="00BC13BB">
        <w:rPr>
          <w:rFonts w:cs="Arial"/>
          <w:b/>
          <w:bCs/>
          <w:sz w:val="21"/>
          <w:szCs w:val="22"/>
        </w:rPr>
        <w:t>III.</w:t>
      </w:r>
      <w:r>
        <w:rPr>
          <w:rFonts w:cs="Arial"/>
          <w:b/>
          <w:bCs/>
          <w:sz w:val="21"/>
          <w:szCs w:val="22"/>
        </w:rPr>
        <w:tab/>
      </w:r>
      <w:r w:rsidRPr="00BC13BB">
        <w:rPr>
          <w:rFonts w:cs="Arial"/>
          <w:b/>
          <w:bCs/>
          <w:sz w:val="21"/>
          <w:szCs w:val="22"/>
        </w:rPr>
        <w:t xml:space="preserve">Unity shows God’s love to unbelievers so they can know </w:t>
      </w:r>
      <w:r>
        <w:rPr>
          <w:rFonts w:cs="Arial"/>
          <w:b/>
          <w:bCs/>
          <w:sz w:val="21"/>
          <w:szCs w:val="22"/>
        </w:rPr>
        <w:t>hi</w:t>
      </w:r>
      <w:r w:rsidRPr="00BC13BB">
        <w:rPr>
          <w:rFonts w:cs="Arial"/>
          <w:b/>
          <w:bCs/>
          <w:sz w:val="21"/>
          <w:szCs w:val="22"/>
        </w:rPr>
        <w:t>m (17:25-26).</w:t>
      </w:r>
    </w:p>
    <w:p w14:paraId="08A54CEC" w14:textId="77777777" w:rsidR="006F5ED7" w:rsidRPr="00BC13BB" w:rsidRDefault="006F5ED7" w:rsidP="0011314F">
      <w:pPr>
        <w:tabs>
          <w:tab w:val="left" w:pos="7960"/>
        </w:tabs>
        <w:ind w:right="20"/>
        <w:rPr>
          <w:rFonts w:cs="Arial"/>
          <w:b/>
          <w:sz w:val="21"/>
          <w:szCs w:val="22"/>
        </w:rPr>
      </w:pPr>
    </w:p>
    <w:p w14:paraId="48849D7A" w14:textId="77777777" w:rsidR="006F5ED7" w:rsidRPr="00BC13BB" w:rsidRDefault="006F5ED7" w:rsidP="0011314F">
      <w:pPr>
        <w:tabs>
          <w:tab w:val="left" w:pos="7960"/>
        </w:tabs>
        <w:ind w:right="20"/>
        <w:rPr>
          <w:rFonts w:cs="Arial"/>
          <w:b/>
          <w:sz w:val="21"/>
          <w:szCs w:val="22"/>
        </w:rPr>
      </w:pPr>
      <w:r w:rsidRPr="00BC13BB">
        <w:rPr>
          <w:rFonts w:cs="Arial"/>
          <w:b/>
          <w:sz w:val="21"/>
          <w:szCs w:val="22"/>
        </w:rPr>
        <w:t>Conclusion</w:t>
      </w:r>
    </w:p>
    <w:p w14:paraId="229A1D73" w14:textId="77777777" w:rsidR="006F5ED7" w:rsidRPr="00BC13BB" w:rsidRDefault="006F5ED7" w:rsidP="0011314F">
      <w:pPr>
        <w:tabs>
          <w:tab w:val="left" w:pos="7960"/>
        </w:tabs>
        <w:ind w:right="20"/>
        <w:rPr>
          <w:rFonts w:cs="Arial"/>
          <w:b/>
          <w:sz w:val="21"/>
          <w:szCs w:val="22"/>
        </w:rPr>
      </w:pPr>
    </w:p>
    <w:p w14:paraId="0D688D3D" w14:textId="77777777" w:rsidR="006F5ED7" w:rsidRPr="00BC13BB" w:rsidRDefault="006F5ED7" w:rsidP="0011314F">
      <w:pPr>
        <w:tabs>
          <w:tab w:val="left" w:pos="7960"/>
        </w:tabs>
        <w:ind w:left="720" w:right="20" w:hanging="360"/>
        <w:rPr>
          <w:rFonts w:cs="Arial"/>
          <w:sz w:val="21"/>
          <w:szCs w:val="22"/>
        </w:rPr>
      </w:pPr>
      <w:r w:rsidRPr="00BC13BB">
        <w:rPr>
          <w:rFonts w:cs="Arial"/>
          <w:sz w:val="21"/>
          <w:szCs w:val="22"/>
        </w:rPr>
        <w:t>1.</w:t>
      </w:r>
      <w:r w:rsidRPr="00BC13BB">
        <w:rPr>
          <w:rFonts w:cs="Arial"/>
          <w:sz w:val="21"/>
          <w:szCs w:val="22"/>
        </w:rPr>
        <w:tab/>
      </w:r>
      <w:r w:rsidRPr="00BC13BB">
        <w:rPr>
          <w:rFonts w:cs="Arial"/>
          <w:sz w:val="21"/>
          <w:szCs w:val="22"/>
          <w:u w:val="single"/>
        </w:rPr>
        <w:t>Main Idea</w:t>
      </w:r>
      <w:r w:rsidRPr="00BC13BB">
        <w:rPr>
          <w:rFonts w:cs="Arial"/>
          <w:sz w:val="21"/>
          <w:szCs w:val="22"/>
        </w:rPr>
        <w:t>: Christian unity is evangelistic.  When believers stick together, non-believers want to stick with them.</w:t>
      </w:r>
    </w:p>
    <w:p w14:paraId="7EFF0312" w14:textId="77777777" w:rsidR="006F5ED7" w:rsidRPr="00BC13BB" w:rsidRDefault="006F5ED7" w:rsidP="0011314F">
      <w:pPr>
        <w:tabs>
          <w:tab w:val="left" w:pos="7960"/>
        </w:tabs>
        <w:ind w:left="720" w:right="20" w:hanging="360"/>
        <w:rPr>
          <w:rFonts w:cs="Arial"/>
          <w:sz w:val="21"/>
          <w:szCs w:val="22"/>
        </w:rPr>
      </w:pPr>
    </w:p>
    <w:p w14:paraId="1825C64C" w14:textId="77777777" w:rsidR="006F5ED7" w:rsidRPr="00BC13BB" w:rsidRDefault="006F5ED7" w:rsidP="0011314F">
      <w:pPr>
        <w:tabs>
          <w:tab w:val="left" w:pos="7960"/>
        </w:tabs>
        <w:ind w:left="720" w:right="20" w:hanging="360"/>
        <w:rPr>
          <w:rFonts w:cs="Arial"/>
          <w:sz w:val="21"/>
          <w:szCs w:val="22"/>
        </w:rPr>
      </w:pPr>
      <w:r w:rsidRPr="00BC13BB">
        <w:rPr>
          <w:rFonts w:cs="Arial"/>
          <w:sz w:val="21"/>
          <w:szCs w:val="22"/>
        </w:rPr>
        <w:t>2.</w:t>
      </w:r>
      <w:r w:rsidRPr="00BC13BB">
        <w:rPr>
          <w:rFonts w:cs="Arial"/>
          <w:sz w:val="21"/>
          <w:szCs w:val="22"/>
        </w:rPr>
        <w:tab/>
        <w:t xml:space="preserve">Unbelievers are also repulsed by disunity.  Mahatma Gandhi was tremendously drawn to Jesus Christ and </w:t>
      </w:r>
      <w:r>
        <w:rPr>
          <w:rFonts w:cs="Arial"/>
          <w:sz w:val="21"/>
          <w:szCs w:val="22"/>
        </w:rPr>
        <w:t>hi</w:t>
      </w:r>
      <w:r w:rsidRPr="00BC13BB">
        <w:rPr>
          <w:rFonts w:cs="Arial"/>
          <w:sz w:val="21"/>
          <w:szCs w:val="22"/>
        </w:rPr>
        <w:t>s teachings, but after seeing how Christians treated each other he said, “I would become a Christian—if it weren’t for Christians.”</w:t>
      </w:r>
    </w:p>
    <w:p w14:paraId="7C3515B7" w14:textId="77777777" w:rsidR="006F5ED7" w:rsidRPr="00BC13BB" w:rsidRDefault="006F5ED7" w:rsidP="0011314F">
      <w:pPr>
        <w:tabs>
          <w:tab w:val="left" w:pos="7960"/>
        </w:tabs>
        <w:ind w:left="720" w:right="20" w:hanging="360"/>
        <w:rPr>
          <w:rFonts w:cs="Arial"/>
          <w:sz w:val="21"/>
          <w:szCs w:val="22"/>
        </w:rPr>
      </w:pPr>
    </w:p>
    <w:p w14:paraId="1B8F11F5" w14:textId="77777777" w:rsidR="006F5ED7" w:rsidRPr="00BC13BB" w:rsidRDefault="006F5ED7" w:rsidP="0011314F">
      <w:pPr>
        <w:tabs>
          <w:tab w:val="left" w:pos="7960"/>
        </w:tabs>
        <w:ind w:left="720" w:right="20" w:hanging="360"/>
        <w:rPr>
          <w:rFonts w:cs="Arial"/>
          <w:sz w:val="21"/>
          <w:szCs w:val="22"/>
        </w:rPr>
      </w:pPr>
      <w:r w:rsidRPr="00BC13BB">
        <w:rPr>
          <w:rFonts w:cs="Arial"/>
          <w:sz w:val="21"/>
          <w:szCs w:val="22"/>
        </w:rPr>
        <w:t>3.</w:t>
      </w:r>
      <w:r w:rsidRPr="00BC13BB">
        <w:rPr>
          <w:rFonts w:cs="Arial"/>
          <w:sz w:val="21"/>
          <w:szCs w:val="22"/>
        </w:rPr>
        <w:tab/>
        <w:t>Are you a gluey—or a scissors—Christian?  Do you bring people together or divide them?</w:t>
      </w:r>
    </w:p>
    <w:p w14:paraId="5AB09CE0" w14:textId="77777777" w:rsidR="006F5ED7" w:rsidRPr="00BC13BB" w:rsidRDefault="006F5ED7" w:rsidP="00B60BED">
      <w:pPr>
        <w:pStyle w:val="Heading1"/>
        <w:numPr>
          <w:ilvl w:val="0"/>
          <w:numId w:val="5"/>
        </w:numPr>
        <w:ind w:hanging="432"/>
        <w:rPr>
          <w:rFonts w:cs="Arial"/>
          <w:sz w:val="21"/>
          <w:szCs w:val="18"/>
        </w:rPr>
      </w:pPr>
      <w:r>
        <w:rPr>
          <w:rFonts w:cs="Arial"/>
          <w:sz w:val="21"/>
          <w:szCs w:val="18"/>
        </w:rPr>
        <w:t xml:space="preserve">The way to </w:t>
      </w:r>
      <w:r w:rsidRPr="009433AC">
        <w:rPr>
          <w:rFonts w:cs="Arial"/>
          <w:sz w:val="21"/>
          <w:szCs w:val="18"/>
        </w:rPr>
        <w:t>obtain eternal life is to believe</w:t>
      </w:r>
      <w:r>
        <w:rPr>
          <w:rFonts w:cs="Arial"/>
          <w:sz w:val="21"/>
          <w:szCs w:val="18"/>
        </w:rPr>
        <w:t xml:space="preserve"> in Jesus’</w:t>
      </w:r>
      <w:r w:rsidRPr="00BC13BB">
        <w:rPr>
          <w:rFonts w:cs="Arial"/>
          <w:sz w:val="21"/>
          <w:szCs w:val="18"/>
        </w:rPr>
        <w:t xml:space="preserve"> public arrest, trials, </w:t>
      </w:r>
      <w:r>
        <w:rPr>
          <w:rFonts w:cs="Arial"/>
          <w:sz w:val="21"/>
          <w:szCs w:val="18"/>
        </w:rPr>
        <w:t>vicarious</w:t>
      </w:r>
      <w:r w:rsidRPr="00BC13BB">
        <w:rPr>
          <w:rFonts w:cs="Arial"/>
          <w:sz w:val="21"/>
          <w:szCs w:val="18"/>
        </w:rPr>
        <w:t xml:space="preserve"> death, burial, and victorious resurrection (</w:t>
      </w:r>
      <w:r>
        <w:rPr>
          <w:rFonts w:cs="Arial"/>
          <w:sz w:val="21"/>
          <w:szCs w:val="18"/>
        </w:rPr>
        <w:t>John</w:t>
      </w:r>
      <w:r w:rsidRPr="00BC13BB">
        <w:rPr>
          <w:rFonts w:cs="Arial"/>
          <w:sz w:val="21"/>
          <w:szCs w:val="18"/>
        </w:rPr>
        <w:t xml:space="preserve"> 18–20).</w:t>
      </w:r>
    </w:p>
    <w:p w14:paraId="447F120B" w14:textId="77777777" w:rsidR="006F5ED7" w:rsidRPr="00BC13BB" w:rsidRDefault="006F5ED7" w:rsidP="00B60BED">
      <w:pPr>
        <w:pStyle w:val="Heading2"/>
        <w:numPr>
          <w:ilvl w:val="1"/>
          <w:numId w:val="5"/>
        </w:numPr>
        <w:ind w:left="993" w:hanging="443"/>
        <w:rPr>
          <w:rFonts w:cs="Arial"/>
          <w:sz w:val="21"/>
          <w:szCs w:val="18"/>
        </w:rPr>
      </w:pPr>
      <w:r w:rsidRPr="00BC13BB">
        <w:rPr>
          <w:rFonts w:cs="Arial"/>
          <w:sz w:val="21"/>
          <w:szCs w:val="18"/>
        </w:rPr>
        <w:t xml:space="preserve">The purpose Jesus was arrested, tried, and killed was so that all might believe in </w:t>
      </w:r>
      <w:r>
        <w:rPr>
          <w:rFonts w:cs="Arial"/>
          <w:sz w:val="21"/>
          <w:szCs w:val="18"/>
        </w:rPr>
        <w:t>hi</w:t>
      </w:r>
      <w:r w:rsidRPr="00BC13BB">
        <w:rPr>
          <w:rFonts w:cs="Arial"/>
          <w:sz w:val="21"/>
          <w:szCs w:val="18"/>
        </w:rPr>
        <w:t>s sovereign yet innocent payment for man’s sin (</w:t>
      </w:r>
      <w:r>
        <w:rPr>
          <w:rFonts w:cs="Arial"/>
          <w:sz w:val="21"/>
          <w:szCs w:val="18"/>
        </w:rPr>
        <w:t>John</w:t>
      </w:r>
      <w:r w:rsidRPr="00BC13BB">
        <w:rPr>
          <w:rFonts w:cs="Arial"/>
          <w:sz w:val="21"/>
          <w:szCs w:val="18"/>
        </w:rPr>
        <w:t xml:space="preserve"> 18–19).</w:t>
      </w:r>
    </w:p>
    <w:p w14:paraId="59E41393" w14:textId="77777777" w:rsidR="006F5ED7" w:rsidRPr="00BC13BB" w:rsidRDefault="006F5ED7" w:rsidP="00B60BED">
      <w:pPr>
        <w:pStyle w:val="Heading3"/>
        <w:numPr>
          <w:ilvl w:val="2"/>
          <w:numId w:val="5"/>
        </w:numPr>
        <w:ind w:left="1418" w:hanging="425"/>
        <w:rPr>
          <w:rFonts w:cs="Arial"/>
          <w:sz w:val="21"/>
          <w:szCs w:val="22"/>
        </w:rPr>
      </w:pPr>
      <w:r w:rsidRPr="00BC13BB">
        <w:rPr>
          <w:rFonts w:cs="Arial"/>
          <w:sz w:val="21"/>
          <w:szCs w:val="22"/>
        </w:rPr>
        <w:t xml:space="preserve">The manner in which Jesus was </w:t>
      </w:r>
      <w:r w:rsidRPr="00BC13BB">
        <w:rPr>
          <w:rFonts w:cs="Arial"/>
          <w:sz w:val="21"/>
          <w:szCs w:val="22"/>
          <w:u w:val="single"/>
        </w:rPr>
        <w:t>arrested</w:t>
      </w:r>
      <w:r w:rsidRPr="00BC13BB">
        <w:rPr>
          <w:rFonts w:cs="Arial"/>
          <w:sz w:val="21"/>
          <w:szCs w:val="22"/>
        </w:rPr>
        <w:t xml:space="preserve"> shows </w:t>
      </w:r>
      <w:r>
        <w:rPr>
          <w:rFonts w:cs="Arial"/>
          <w:sz w:val="21"/>
          <w:szCs w:val="22"/>
        </w:rPr>
        <w:t>hi</w:t>
      </w:r>
      <w:r w:rsidRPr="00BC13BB">
        <w:rPr>
          <w:rFonts w:cs="Arial"/>
          <w:sz w:val="21"/>
          <w:szCs w:val="22"/>
        </w:rPr>
        <w:t xml:space="preserve">s </w:t>
      </w:r>
      <w:r w:rsidRPr="00BC13BB">
        <w:rPr>
          <w:rFonts w:cs="Arial"/>
          <w:i/>
          <w:sz w:val="21"/>
          <w:szCs w:val="22"/>
        </w:rPr>
        <w:t>sovereign control</w:t>
      </w:r>
      <w:r w:rsidRPr="00BC13BB">
        <w:rPr>
          <w:rFonts w:cs="Arial"/>
          <w:sz w:val="21"/>
          <w:szCs w:val="22"/>
        </w:rPr>
        <w:t xml:space="preserve"> of this betrayal (18:1-11).</w:t>
      </w:r>
    </w:p>
    <w:p w14:paraId="1DCFD79B"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 xml:space="preserve">Jesus put </w:t>
      </w:r>
      <w:r>
        <w:rPr>
          <w:rFonts w:cs="Arial"/>
          <w:sz w:val="21"/>
          <w:szCs w:val="18"/>
        </w:rPr>
        <w:t>hi</w:t>
      </w:r>
      <w:r w:rsidRPr="00BC13BB">
        <w:rPr>
          <w:rFonts w:cs="Arial"/>
          <w:sz w:val="21"/>
          <w:szCs w:val="18"/>
        </w:rPr>
        <w:t xml:space="preserve">s life in danger by </w:t>
      </w:r>
      <w:r w:rsidRPr="00BC13BB">
        <w:rPr>
          <w:rFonts w:cs="Arial"/>
          <w:sz w:val="21"/>
          <w:szCs w:val="18"/>
          <w:u w:val="single"/>
        </w:rPr>
        <w:t xml:space="preserve">going to </w:t>
      </w:r>
      <w:r>
        <w:rPr>
          <w:rFonts w:cs="Arial"/>
          <w:sz w:val="21"/>
          <w:szCs w:val="18"/>
          <w:u w:val="single"/>
        </w:rPr>
        <w:t>hi</w:t>
      </w:r>
      <w:r w:rsidRPr="00BC13BB">
        <w:rPr>
          <w:rFonts w:cs="Arial"/>
          <w:sz w:val="21"/>
          <w:szCs w:val="18"/>
          <w:u w:val="single"/>
        </w:rPr>
        <w:t>s normal meeting place</w:t>
      </w:r>
      <w:r w:rsidRPr="00BC13BB">
        <w:rPr>
          <w:rFonts w:cs="Arial"/>
          <w:sz w:val="21"/>
          <w:szCs w:val="18"/>
        </w:rPr>
        <w:t xml:space="preserve"> for Judas to easily find </w:t>
      </w:r>
      <w:r>
        <w:rPr>
          <w:rFonts w:cs="Arial"/>
          <w:sz w:val="21"/>
          <w:szCs w:val="18"/>
        </w:rPr>
        <w:t>hi</w:t>
      </w:r>
      <w:r w:rsidRPr="00BC13BB">
        <w:rPr>
          <w:rFonts w:cs="Arial"/>
          <w:sz w:val="21"/>
          <w:szCs w:val="18"/>
        </w:rPr>
        <w:t>m (18:1-3).</w:t>
      </w:r>
    </w:p>
    <w:p w14:paraId="498F09AF"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lastRenderedPageBreak/>
        <w:t xml:space="preserve">Jesus showed that </w:t>
      </w:r>
      <w:r>
        <w:rPr>
          <w:rFonts w:cs="Arial"/>
          <w:sz w:val="21"/>
          <w:szCs w:val="18"/>
        </w:rPr>
        <w:t xml:space="preserve">he </w:t>
      </w:r>
      <w:r w:rsidRPr="00BC13BB">
        <w:rPr>
          <w:rFonts w:cs="Arial"/>
          <w:sz w:val="21"/>
          <w:szCs w:val="18"/>
        </w:rPr>
        <w:t xml:space="preserve">knew this began the events that would kill </w:t>
      </w:r>
      <w:r>
        <w:rPr>
          <w:rFonts w:cs="Arial"/>
          <w:sz w:val="21"/>
          <w:szCs w:val="18"/>
        </w:rPr>
        <w:t>hi</w:t>
      </w:r>
      <w:r w:rsidRPr="00BC13BB">
        <w:rPr>
          <w:rFonts w:cs="Arial"/>
          <w:sz w:val="21"/>
          <w:szCs w:val="18"/>
        </w:rPr>
        <w:t xml:space="preserve">m by </w:t>
      </w:r>
      <w:r w:rsidRPr="00BC13BB">
        <w:rPr>
          <w:rFonts w:cs="Arial"/>
          <w:sz w:val="21"/>
          <w:szCs w:val="18"/>
          <w:u w:val="single"/>
        </w:rPr>
        <w:t>causing the crowd to fall back</w:t>
      </w:r>
      <w:r w:rsidRPr="00BC13BB">
        <w:rPr>
          <w:rFonts w:cs="Arial"/>
          <w:sz w:val="21"/>
          <w:szCs w:val="18"/>
        </w:rPr>
        <w:t xml:space="preserve"> when </w:t>
      </w:r>
      <w:r>
        <w:rPr>
          <w:rFonts w:cs="Arial"/>
          <w:sz w:val="21"/>
          <w:szCs w:val="18"/>
        </w:rPr>
        <w:t xml:space="preserve">he </w:t>
      </w:r>
      <w:r w:rsidRPr="00BC13BB">
        <w:rPr>
          <w:rFonts w:cs="Arial"/>
          <w:sz w:val="21"/>
          <w:szCs w:val="18"/>
        </w:rPr>
        <w:t xml:space="preserve">said, “I am </w:t>
      </w:r>
      <w:r>
        <w:rPr>
          <w:rFonts w:cs="Arial"/>
          <w:sz w:val="21"/>
          <w:szCs w:val="18"/>
        </w:rPr>
        <w:t>h</w:t>
      </w:r>
      <w:r w:rsidRPr="00BC13BB">
        <w:rPr>
          <w:rFonts w:cs="Arial"/>
          <w:sz w:val="21"/>
          <w:szCs w:val="18"/>
        </w:rPr>
        <w:t>e.” (18:4-7)</w:t>
      </w:r>
      <w:r>
        <w:rPr>
          <w:rFonts w:cs="Arial"/>
          <w:sz w:val="21"/>
          <w:szCs w:val="18"/>
        </w:rPr>
        <w:t>.</w:t>
      </w:r>
    </w:p>
    <w:p w14:paraId="0F735725"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 xml:space="preserve">Jesus </w:t>
      </w:r>
      <w:r w:rsidRPr="00BC13BB">
        <w:rPr>
          <w:rFonts w:cs="Arial"/>
          <w:sz w:val="21"/>
          <w:szCs w:val="18"/>
          <w:u w:val="single"/>
        </w:rPr>
        <w:t xml:space="preserve">protected </w:t>
      </w:r>
      <w:r>
        <w:rPr>
          <w:rFonts w:cs="Arial"/>
          <w:sz w:val="21"/>
          <w:szCs w:val="18"/>
          <w:u w:val="single"/>
        </w:rPr>
        <w:t>hi</w:t>
      </w:r>
      <w:r w:rsidRPr="00BC13BB">
        <w:rPr>
          <w:rFonts w:cs="Arial"/>
          <w:sz w:val="21"/>
          <w:szCs w:val="18"/>
          <w:u w:val="single"/>
        </w:rPr>
        <w:t>s disciples</w:t>
      </w:r>
      <w:r w:rsidRPr="00BC13BB">
        <w:rPr>
          <w:rFonts w:cs="Arial"/>
          <w:sz w:val="21"/>
          <w:szCs w:val="18"/>
        </w:rPr>
        <w:t xml:space="preserve"> so that none of them would be killed (18:8-9).</w:t>
      </w:r>
    </w:p>
    <w:p w14:paraId="56E2CE61"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 xml:space="preserve">Jesus rebuked Peter and healed Malchus to show </w:t>
      </w:r>
      <w:r>
        <w:rPr>
          <w:rFonts w:cs="Arial"/>
          <w:sz w:val="21"/>
          <w:szCs w:val="18"/>
        </w:rPr>
        <w:t>he was</w:t>
      </w:r>
      <w:r w:rsidRPr="00BC13BB">
        <w:rPr>
          <w:rFonts w:cs="Arial"/>
          <w:sz w:val="21"/>
          <w:szCs w:val="18"/>
        </w:rPr>
        <w:t xml:space="preserve"> </w:t>
      </w:r>
      <w:r w:rsidRPr="00BC13BB">
        <w:rPr>
          <w:rFonts w:cs="Arial"/>
          <w:sz w:val="21"/>
          <w:szCs w:val="18"/>
          <w:u w:val="single"/>
        </w:rPr>
        <w:t xml:space="preserve">willing to die according to God’s will </w:t>
      </w:r>
      <w:r w:rsidRPr="00BC13BB">
        <w:rPr>
          <w:rFonts w:cs="Arial"/>
          <w:sz w:val="21"/>
          <w:szCs w:val="18"/>
        </w:rPr>
        <w:t>(18:10-11).</w:t>
      </w:r>
    </w:p>
    <w:p w14:paraId="561431F5" w14:textId="77777777" w:rsidR="006F5ED7" w:rsidRPr="00BC13BB" w:rsidRDefault="006F5ED7" w:rsidP="00B60BED">
      <w:pPr>
        <w:pStyle w:val="Heading3"/>
        <w:numPr>
          <w:ilvl w:val="2"/>
          <w:numId w:val="5"/>
        </w:numPr>
        <w:ind w:left="1418" w:hanging="425"/>
        <w:rPr>
          <w:rFonts w:cs="Arial"/>
          <w:sz w:val="21"/>
          <w:szCs w:val="22"/>
        </w:rPr>
      </w:pPr>
      <w:r w:rsidRPr="00BC13BB">
        <w:rPr>
          <w:rFonts w:cs="Arial"/>
          <w:sz w:val="21"/>
          <w:szCs w:val="22"/>
        </w:rPr>
        <w:t xml:space="preserve">The manner in which Jesus had </w:t>
      </w:r>
      <w:r w:rsidRPr="00BC13BB">
        <w:rPr>
          <w:rFonts w:cs="Arial"/>
          <w:sz w:val="21"/>
          <w:szCs w:val="22"/>
          <w:u w:val="single"/>
        </w:rPr>
        <w:t>illegal trials</w:t>
      </w:r>
      <w:r w:rsidRPr="00BC13BB">
        <w:rPr>
          <w:rFonts w:cs="Arial"/>
          <w:sz w:val="21"/>
          <w:szCs w:val="22"/>
        </w:rPr>
        <w:t xml:space="preserve"> shows </w:t>
      </w:r>
      <w:r>
        <w:rPr>
          <w:rFonts w:cs="Arial"/>
          <w:sz w:val="21"/>
          <w:szCs w:val="22"/>
        </w:rPr>
        <w:t>hi</w:t>
      </w:r>
      <w:r w:rsidRPr="00BC13BB">
        <w:rPr>
          <w:rFonts w:cs="Arial"/>
          <w:sz w:val="21"/>
          <w:szCs w:val="22"/>
        </w:rPr>
        <w:t xml:space="preserve">s </w:t>
      </w:r>
      <w:r w:rsidRPr="00BC13BB">
        <w:rPr>
          <w:rFonts w:cs="Arial"/>
          <w:i/>
          <w:sz w:val="21"/>
          <w:szCs w:val="22"/>
        </w:rPr>
        <w:t>innocence</w:t>
      </w:r>
      <w:r w:rsidRPr="00BC13BB">
        <w:rPr>
          <w:rFonts w:cs="Arial"/>
          <w:sz w:val="21"/>
          <w:szCs w:val="22"/>
        </w:rPr>
        <w:t xml:space="preserve"> of personal sin (18:12–19:16a).</w:t>
      </w:r>
    </w:p>
    <w:p w14:paraId="5FCD7239" w14:textId="77777777" w:rsidR="006F5ED7" w:rsidRPr="00BC13BB" w:rsidRDefault="006F5ED7" w:rsidP="006F5ED7">
      <w:pPr>
        <w:ind w:left="1350"/>
        <w:rPr>
          <w:rFonts w:cs="Arial"/>
          <w:sz w:val="21"/>
          <w:szCs w:val="22"/>
        </w:rPr>
      </w:pPr>
      <w:r w:rsidRPr="00BC13BB">
        <w:rPr>
          <w:rFonts w:cs="Arial"/>
          <w:sz w:val="21"/>
          <w:szCs w:val="22"/>
        </w:rPr>
        <w:t>(Note: Jesus had six trials in all, four of which are recorded by John.)</w:t>
      </w:r>
    </w:p>
    <w:p w14:paraId="67A3D5F6"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 xml:space="preserve">At Jesus’ first set of trials before </w:t>
      </w:r>
      <w:r w:rsidRPr="00BC13BB">
        <w:rPr>
          <w:rFonts w:cs="Arial"/>
          <w:b/>
          <w:sz w:val="21"/>
          <w:szCs w:val="18"/>
          <w:u w:val="single"/>
        </w:rPr>
        <w:t>Jewish</w:t>
      </w:r>
      <w:r w:rsidRPr="00BC13BB">
        <w:rPr>
          <w:rFonts w:cs="Arial"/>
          <w:sz w:val="21"/>
          <w:szCs w:val="18"/>
        </w:rPr>
        <w:t xml:space="preserve"> leaders, he was falsely accused of </w:t>
      </w:r>
      <w:r w:rsidRPr="00BC13BB">
        <w:rPr>
          <w:rFonts w:cs="Arial"/>
          <w:i/>
          <w:sz w:val="21"/>
          <w:szCs w:val="18"/>
        </w:rPr>
        <w:t>blasphemy</w:t>
      </w:r>
      <w:r w:rsidRPr="00BC13BB">
        <w:rPr>
          <w:rFonts w:cs="Arial"/>
          <w:sz w:val="21"/>
          <w:szCs w:val="18"/>
        </w:rPr>
        <w:t xml:space="preserve"> while Peter denied </w:t>
      </w:r>
      <w:r>
        <w:rPr>
          <w:rFonts w:cs="Arial"/>
          <w:sz w:val="21"/>
          <w:szCs w:val="18"/>
        </w:rPr>
        <w:t>hi</w:t>
      </w:r>
      <w:r w:rsidRPr="00BC13BB">
        <w:rPr>
          <w:rFonts w:cs="Arial"/>
          <w:sz w:val="21"/>
          <w:szCs w:val="18"/>
        </w:rPr>
        <w:t>m (18:12-27).</w:t>
      </w:r>
    </w:p>
    <w:p w14:paraId="135435BB"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u w:val="single"/>
        </w:rPr>
        <w:t>Annas</w:t>
      </w:r>
      <w:r w:rsidRPr="00BC13BB">
        <w:rPr>
          <w:rFonts w:cs="Arial"/>
          <w:sz w:val="21"/>
          <w:szCs w:val="18"/>
        </w:rPr>
        <w:t xml:space="preserve"> </w:t>
      </w:r>
      <w:r>
        <w:rPr>
          <w:rFonts w:cs="Arial"/>
          <w:sz w:val="21"/>
          <w:szCs w:val="18"/>
        </w:rPr>
        <w:t xml:space="preserve">illegally </w:t>
      </w:r>
      <w:r w:rsidRPr="00BC13BB">
        <w:rPr>
          <w:rFonts w:cs="Arial"/>
          <w:sz w:val="21"/>
          <w:szCs w:val="18"/>
        </w:rPr>
        <w:t xml:space="preserve">tried Jesus at night without any witnesses while Peter denied </w:t>
      </w:r>
      <w:r>
        <w:rPr>
          <w:rFonts w:cs="Arial"/>
          <w:sz w:val="21"/>
          <w:szCs w:val="18"/>
        </w:rPr>
        <w:t>hi</w:t>
      </w:r>
      <w:r w:rsidRPr="00BC13BB">
        <w:rPr>
          <w:rFonts w:cs="Arial"/>
          <w:sz w:val="21"/>
          <w:szCs w:val="18"/>
        </w:rPr>
        <w:t>m once (18:12-23).</w:t>
      </w:r>
    </w:p>
    <w:p w14:paraId="209E07F9"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u w:val="single"/>
        </w:rPr>
        <w:t>Caiaphas</w:t>
      </w:r>
      <w:r w:rsidRPr="00BC13BB">
        <w:rPr>
          <w:rFonts w:cs="Arial"/>
          <w:sz w:val="21"/>
          <w:szCs w:val="18"/>
        </w:rPr>
        <w:t xml:space="preserve"> </w:t>
      </w:r>
      <w:r>
        <w:rPr>
          <w:rFonts w:cs="Arial"/>
          <w:sz w:val="21"/>
          <w:szCs w:val="18"/>
        </w:rPr>
        <w:t xml:space="preserve">illegally </w:t>
      </w:r>
      <w:r w:rsidRPr="00BC13BB">
        <w:rPr>
          <w:rFonts w:cs="Arial"/>
          <w:sz w:val="21"/>
          <w:szCs w:val="18"/>
        </w:rPr>
        <w:t xml:space="preserve">tried Jesus at night [for </w:t>
      </w:r>
      <w:r w:rsidRPr="00BC13BB">
        <w:rPr>
          <w:rFonts w:cs="Arial"/>
          <w:i/>
          <w:sz w:val="21"/>
          <w:szCs w:val="18"/>
        </w:rPr>
        <w:t>blasphemy</w:t>
      </w:r>
      <w:r w:rsidRPr="00BC13BB">
        <w:rPr>
          <w:rFonts w:cs="Arial"/>
          <w:sz w:val="21"/>
          <w:szCs w:val="18"/>
        </w:rPr>
        <w:t xml:space="preserve"> based on conflicting witnesses] </w:t>
      </w:r>
      <w:r>
        <w:rPr>
          <w:rFonts w:cs="Arial"/>
          <w:sz w:val="21"/>
          <w:szCs w:val="18"/>
        </w:rPr>
        <w:t>as</w:t>
      </w:r>
      <w:r w:rsidRPr="00BC13BB">
        <w:rPr>
          <w:rFonts w:cs="Arial"/>
          <w:sz w:val="21"/>
          <w:szCs w:val="18"/>
        </w:rPr>
        <w:t xml:space="preserve"> Peter denied </w:t>
      </w:r>
      <w:r>
        <w:rPr>
          <w:rFonts w:cs="Arial"/>
          <w:sz w:val="21"/>
          <w:szCs w:val="18"/>
        </w:rPr>
        <w:t>hi</w:t>
      </w:r>
      <w:r w:rsidRPr="00BC13BB">
        <w:rPr>
          <w:rFonts w:cs="Arial"/>
          <w:sz w:val="21"/>
          <w:szCs w:val="18"/>
        </w:rPr>
        <w:t>m two more times (18:24-27).</w:t>
      </w:r>
    </w:p>
    <w:p w14:paraId="69A4A868"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 xml:space="preserve">(Synoptics alone) The </w:t>
      </w:r>
      <w:r w:rsidRPr="00BC13BB">
        <w:rPr>
          <w:rFonts w:cs="Arial"/>
          <w:sz w:val="21"/>
          <w:szCs w:val="18"/>
          <w:u w:val="single"/>
        </w:rPr>
        <w:t>Sanhedrin</w:t>
      </w:r>
      <w:r w:rsidRPr="00BC13BB">
        <w:rPr>
          <w:rFonts w:cs="Arial"/>
          <w:sz w:val="21"/>
          <w:szCs w:val="18"/>
        </w:rPr>
        <w:t xml:space="preserve"> convicted Jesus of blasphemy but illegally sent </w:t>
      </w:r>
      <w:r>
        <w:rPr>
          <w:rFonts w:cs="Arial"/>
          <w:sz w:val="21"/>
          <w:szCs w:val="18"/>
        </w:rPr>
        <w:t>hi</w:t>
      </w:r>
      <w:r w:rsidRPr="00BC13BB">
        <w:rPr>
          <w:rFonts w:cs="Arial"/>
          <w:sz w:val="21"/>
          <w:szCs w:val="18"/>
        </w:rPr>
        <w:t>m to Pilate without waiting the required two days.</w:t>
      </w:r>
    </w:p>
    <w:p w14:paraId="6CDD8C86" w14:textId="77777777" w:rsidR="006F5ED7" w:rsidRPr="00BC13BB" w:rsidRDefault="006F5ED7" w:rsidP="006F5ED7">
      <w:pPr>
        <w:ind w:left="1350"/>
        <w:rPr>
          <w:rFonts w:cs="Arial"/>
          <w:sz w:val="21"/>
          <w:szCs w:val="22"/>
        </w:rPr>
      </w:pPr>
    </w:p>
    <w:p w14:paraId="0A64DC5B" w14:textId="77777777" w:rsidR="006F5ED7" w:rsidRPr="00BC13BB" w:rsidRDefault="006F5ED7" w:rsidP="006F5ED7">
      <w:pPr>
        <w:ind w:left="1350"/>
        <w:rPr>
          <w:rFonts w:cs="Arial"/>
          <w:sz w:val="21"/>
          <w:szCs w:val="22"/>
        </w:rPr>
      </w:pPr>
      <w:r w:rsidRPr="00BC13BB">
        <w:rPr>
          <w:rFonts w:cs="Arial"/>
          <w:sz w:val="21"/>
          <w:szCs w:val="22"/>
        </w:rPr>
        <w:t>(The</w:t>
      </w:r>
      <w:r>
        <w:rPr>
          <w:rFonts w:cs="Arial"/>
          <w:sz w:val="21"/>
          <w:szCs w:val="22"/>
        </w:rPr>
        <w:t>se</w:t>
      </w:r>
      <w:r w:rsidRPr="00BC13BB">
        <w:rPr>
          <w:rFonts w:cs="Arial"/>
          <w:sz w:val="21"/>
          <w:szCs w:val="22"/>
        </w:rPr>
        <w:t xml:space="preserve"> </w:t>
      </w:r>
      <w:r>
        <w:rPr>
          <w:rFonts w:cs="Arial"/>
          <w:sz w:val="21"/>
          <w:szCs w:val="22"/>
        </w:rPr>
        <w:t xml:space="preserve">illegal </w:t>
      </w:r>
      <w:r w:rsidRPr="00BC13BB">
        <w:rPr>
          <w:rFonts w:cs="Arial"/>
          <w:sz w:val="21"/>
          <w:szCs w:val="22"/>
        </w:rPr>
        <w:t xml:space="preserve">trials had been unsuccessful </w:t>
      </w:r>
      <w:r>
        <w:rPr>
          <w:rFonts w:cs="Arial"/>
          <w:sz w:val="21"/>
          <w:szCs w:val="22"/>
        </w:rPr>
        <w:t xml:space="preserve">to kill </w:t>
      </w:r>
      <w:r w:rsidRPr="00BC13BB">
        <w:rPr>
          <w:rFonts w:cs="Arial"/>
          <w:sz w:val="21"/>
          <w:szCs w:val="22"/>
        </w:rPr>
        <w:t xml:space="preserve">Jesus </w:t>
      </w:r>
      <w:r>
        <w:rPr>
          <w:rFonts w:cs="Arial"/>
          <w:sz w:val="21"/>
          <w:szCs w:val="22"/>
        </w:rPr>
        <w:t>with a religious charge so</w:t>
      </w:r>
      <w:r w:rsidRPr="00BC13BB">
        <w:rPr>
          <w:rFonts w:cs="Arial"/>
          <w:sz w:val="21"/>
          <w:szCs w:val="22"/>
        </w:rPr>
        <w:t xml:space="preserve"> the </w:t>
      </w:r>
      <w:r>
        <w:rPr>
          <w:rFonts w:cs="Arial"/>
          <w:sz w:val="21"/>
          <w:szCs w:val="22"/>
        </w:rPr>
        <w:t xml:space="preserve">Jews sent Jesus to the </w:t>
      </w:r>
      <w:r w:rsidRPr="00BC13BB">
        <w:rPr>
          <w:rFonts w:cs="Arial"/>
          <w:sz w:val="21"/>
          <w:szCs w:val="22"/>
        </w:rPr>
        <w:t xml:space="preserve">Romans </w:t>
      </w:r>
      <w:r>
        <w:rPr>
          <w:rFonts w:cs="Arial"/>
          <w:sz w:val="21"/>
          <w:szCs w:val="22"/>
        </w:rPr>
        <w:t>with a new</w:t>
      </w:r>
      <w:r w:rsidRPr="00BC13BB">
        <w:rPr>
          <w:rFonts w:cs="Arial"/>
          <w:sz w:val="21"/>
          <w:szCs w:val="22"/>
        </w:rPr>
        <w:t xml:space="preserve"> charge </w:t>
      </w:r>
      <w:r>
        <w:rPr>
          <w:rFonts w:cs="Arial"/>
          <w:sz w:val="21"/>
          <w:szCs w:val="22"/>
        </w:rPr>
        <w:t>that had a political motive</w:t>
      </w:r>
      <w:r w:rsidRPr="00BC13BB">
        <w:rPr>
          <w:rFonts w:cs="Arial"/>
          <w:sz w:val="21"/>
          <w:szCs w:val="22"/>
        </w:rPr>
        <w:t>.)</w:t>
      </w:r>
    </w:p>
    <w:p w14:paraId="5A664348"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 xml:space="preserve">Jesus’ second set of trials before </w:t>
      </w:r>
      <w:r w:rsidRPr="00BC13BB">
        <w:rPr>
          <w:rFonts w:cs="Arial"/>
          <w:b/>
          <w:sz w:val="21"/>
          <w:szCs w:val="18"/>
          <w:u w:val="single"/>
        </w:rPr>
        <w:t>Roman</w:t>
      </w:r>
      <w:r w:rsidRPr="00BC13BB">
        <w:rPr>
          <w:rFonts w:cs="Arial"/>
          <w:sz w:val="21"/>
          <w:szCs w:val="18"/>
        </w:rPr>
        <w:t xml:space="preserve"> leaders falsely accused him of </w:t>
      </w:r>
      <w:r w:rsidRPr="00BC13BB">
        <w:rPr>
          <w:rFonts w:cs="Arial"/>
          <w:i/>
          <w:sz w:val="21"/>
          <w:szCs w:val="18"/>
        </w:rPr>
        <w:t>treason</w:t>
      </w:r>
      <w:r w:rsidRPr="00BC13BB">
        <w:rPr>
          <w:rFonts w:cs="Arial"/>
          <w:sz w:val="21"/>
          <w:szCs w:val="18"/>
        </w:rPr>
        <w:t xml:space="preserve"> (18:28–19:16a)</w:t>
      </w:r>
      <w:r w:rsidRPr="00BC13BB">
        <w:rPr>
          <w:rFonts w:cs="Arial"/>
          <w:i/>
          <w:sz w:val="21"/>
          <w:szCs w:val="18"/>
        </w:rPr>
        <w:t>.</w:t>
      </w:r>
    </w:p>
    <w:p w14:paraId="20301226"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u w:val="single"/>
        </w:rPr>
        <w:t>Pilate</w:t>
      </w:r>
      <w:r w:rsidRPr="00BC13BB">
        <w:rPr>
          <w:rFonts w:cs="Arial"/>
          <w:sz w:val="21"/>
          <w:szCs w:val="18"/>
        </w:rPr>
        <w:t xml:space="preserve"> questioned Jesus but found him innocent (18:28-38).</w:t>
      </w:r>
    </w:p>
    <w:p w14:paraId="6F351258"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u w:val="single"/>
        </w:rPr>
        <w:t>Antipas</w:t>
      </w:r>
      <w:r w:rsidRPr="00BC13BB">
        <w:rPr>
          <w:rFonts w:cs="Arial"/>
          <w:sz w:val="21"/>
          <w:szCs w:val="18"/>
        </w:rPr>
        <w:t xml:space="preserve"> sought to have Jesus entertain him but made no charge against </w:t>
      </w:r>
      <w:r>
        <w:rPr>
          <w:rFonts w:cs="Arial"/>
          <w:sz w:val="21"/>
          <w:szCs w:val="18"/>
        </w:rPr>
        <w:t>hi</w:t>
      </w:r>
      <w:r w:rsidRPr="00BC13BB">
        <w:rPr>
          <w:rFonts w:cs="Arial"/>
          <w:sz w:val="21"/>
          <w:szCs w:val="18"/>
        </w:rPr>
        <w:t>m (Luke 23:6-12 alone).</w:t>
      </w:r>
    </w:p>
    <w:p w14:paraId="620DB24D"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u w:val="single"/>
        </w:rPr>
        <w:t>Pilate</w:t>
      </w:r>
      <w:r w:rsidRPr="00BC13BB">
        <w:rPr>
          <w:rFonts w:cs="Arial"/>
          <w:sz w:val="21"/>
          <w:szCs w:val="18"/>
        </w:rPr>
        <w:t xml:space="preserve"> </w:t>
      </w:r>
      <w:r>
        <w:rPr>
          <w:rFonts w:cs="Arial"/>
          <w:sz w:val="21"/>
          <w:szCs w:val="18"/>
        </w:rPr>
        <w:t xml:space="preserve">illegally </w:t>
      </w:r>
      <w:r w:rsidRPr="00BC13BB">
        <w:rPr>
          <w:rFonts w:cs="Arial"/>
          <w:sz w:val="21"/>
          <w:szCs w:val="18"/>
        </w:rPr>
        <w:t xml:space="preserve">had Jesus scourged and finally delivered </w:t>
      </w:r>
      <w:r>
        <w:rPr>
          <w:rFonts w:cs="Arial"/>
          <w:sz w:val="21"/>
          <w:szCs w:val="18"/>
        </w:rPr>
        <w:t>hi</w:t>
      </w:r>
      <w:r w:rsidRPr="00BC13BB">
        <w:rPr>
          <w:rFonts w:cs="Arial"/>
          <w:sz w:val="21"/>
          <w:szCs w:val="18"/>
        </w:rPr>
        <w:t xml:space="preserve">m to be crucified though he felt </w:t>
      </w:r>
      <w:r>
        <w:rPr>
          <w:rFonts w:cs="Arial"/>
          <w:sz w:val="21"/>
          <w:szCs w:val="18"/>
        </w:rPr>
        <w:t xml:space="preserve">he </w:t>
      </w:r>
      <w:r w:rsidRPr="00BC13BB">
        <w:rPr>
          <w:rFonts w:cs="Arial"/>
          <w:sz w:val="21"/>
          <w:szCs w:val="18"/>
        </w:rPr>
        <w:t>was innocent (18:39–19:16a).</w:t>
      </w:r>
    </w:p>
    <w:p w14:paraId="427E2963" w14:textId="77777777" w:rsidR="006F5ED7" w:rsidRPr="00937042" w:rsidRDefault="006F5ED7" w:rsidP="006F5ED7">
      <w:pPr>
        <w:rPr>
          <w:rFonts w:cs="Arial"/>
          <w:sz w:val="13"/>
          <w:szCs w:val="8"/>
        </w:rPr>
      </w:pPr>
    </w:p>
    <w:p w14:paraId="7D0686A4" w14:textId="77777777" w:rsidR="006F5ED7" w:rsidRPr="00BC13BB" w:rsidRDefault="006F5ED7" w:rsidP="006F5ED7">
      <w:pPr>
        <w:keepNext/>
        <w:jc w:val="center"/>
        <w:rPr>
          <w:rFonts w:cs="Arial"/>
          <w:b/>
          <w:sz w:val="28"/>
          <w:szCs w:val="18"/>
        </w:rPr>
      </w:pPr>
      <w:r w:rsidRPr="00BC13BB">
        <w:rPr>
          <w:rFonts w:cs="Arial"/>
          <w:b/>
          <w:sz w:val="28"/>
          <w:szCs w:val="18"/>
        </w:rPr>
        <w:t>The Six Trials of Jesus Christ</w:t>
      </w:r>
    </w:p>
    <w:p w14:paraId="7E682CF2" w14:textId="77777777" w:rsidR="006F5ED7" w:rsidRPr="00BC13BB" w:rsidRDefault="006F5ED7" w:rsidP="006F5ED7">
      <w:pPr>
        <w:keepNext/>
        <w:rPr>
          <w:rFonts w:cs="Arial"/>
          <w:b/>
          <w:sz w:val="13"/>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8"/>
        <w:gridCol w:w="1890"/>
        <w:gridCol w:w="1980"/>
        <w:gridCol w:w="1980"/>
        <w:gridCol w:w="2310"/>
      </w:tblGrid>
      <w:tr w:rsidR="006F5ED7" w:rsidRPr="00BC13BB" w14:paraId="7026B450" w14:textId="77777777" w:rsidTr="00F8727D">
        <w:tc>
          <w:tcPr>
            <w:tcW w:w="1368" w:type="dxa"/>
            <w:shd w:val="clear" w:color="auto" w:fill="000000"/>
          </w:tcPr>
          <w:p w14:paraId="7D914B5A" w14:textId="77777777" w:rsidR="006F5ED7" w:rsidRPr="00BC13BB" w:rsidRDefault="006F5ED7" w:rsidP="00F8727D">
            <w:pPr>
              <w:keepNext/>
              <w:rPr>
                <w:rFonts w:cs="Arial"/>
                <w:color w:val="FFFFFF"/>
                <w:szCs w:val="18"/>
              </w:rPr>
            </w:pPr>
            <w:r w:rsidRPr="00BC13BB">
              <w:rPr>
                <w:rFonts w:cs="Arial"/>
                <w:color w:val="FFFFFF"/>
                <w:szCs w:val="18"/>
              </w:rPr>
              <w:t>Trial</w:t>
            </w:r>
          </w:p>
        </w:tc>
        <w:tc>
          <w:tcPr>
            <w:tcW w:w="1890" w:type="dxa"/>
            <w:shd w:val="clear" w:color="auto" w:fill="000000"/>
          </w:tcPr>
          <w:p w14:paraId="4A04BD3F" w14:textId="77777777" w:rsidR="006F5ED7" w:rsidRPr="00BC13BB" w:rsidRDefault="006F5ED7" w:rsidP="00F8727D">
            <w:pPr>
              <w:keepNext/>
              <w:rPr>
                <w:rFonts w:cs="Arial"/>
                <w:color w:val="FFFFFF"/>
                <w:szCs w:val="18"/>
              </w:rPr>
            </w:pPr>
            <w:r w:rsidRPr="00BC13BB">
              <w:rPr>
                <w:rFonts w:cs="Arial"/>
                <w:color w:val="FFFFFF"/>
                <w:szCs w:val="18"/>
              </w:rPr>
              <w:t>Judge</w:t>
            </w:r>
          </w:p>
        </w:tc>
        <w:tc>
          <w:tcPr>
            <w:tcW w:w="1980" w:type="dxa"/>
            <w:shd w:val="clear" w:color="auto" w:fill="000000"/>
          </w:tcPr>
          <w:p w14:paraId="32DCF5FA" w14:textId="77777777" w:rsidR="006F5ED7" w:rsidRPr="00BC13BB" w:rsidRDefault="006F5ED7" w:rsidP="00F8727D">
            <w:pPr>
              <w:keepNext/>
              <w:rPr>
                <w:rFonts w:cs="Arial"/>
                <w:color w:val="FFFFFF"/>
                <w:szCs w:val="18"/>
              </w:rPr>
            </w:pPr>
            <w:r w:rsidRPr="00BC13BB">
              <w:rPr>
                <w:rFonts w:cs="Arial"/>
                <w:color w:val="FFFFFF"/>
                <w:szCs w:val="18"/>
              </w:rPr>
              <w:t>Type</w:t>
            </w:r>
          </w:p>
        </w:tc>
        <w:tc>
          <w:tcPr>
            <w:tcW w:w="1980" w:type="dxa"/>
            <w:shd w:val="clear" w:color="auto" w:fill="000000"/>
          </w:tcPr>
          <w:p w14:paraId="61D5345C" w14:textId="77777777" w:rsidR="006F5ED7" w:rsidRPr="00BC13BB" w:rsidRDefault="006F5ED7" w:rsidP="00F8727D">
            <w:pPr>
              <w:keepNext/>
              <w:rPr>
                <w:rFonts w:cs="Arial"/>
                <w:color w:val="FFFFFF"/>
                <w:szCs w:val="18"/>
              </w:rPr>
            </w:pPr>
            <w:r w:rsidRPr="00BC13BB">
              <w:rPr>
                <w:rFonts w:cs="Arial"/>
                <w:color w:val="FFFFFF"/>
                <w:szCs w:val="18"/>
              </w:rPr>
              <w:t>Charge</w:t>
            </w:r>
          </w:p>
        </w:tc>
        <w:tc>
          <w:tcPr>
            <w:tcW w:w="2310" w:type="dxa"/>
            <w:shd w:val="clear" w:color="auto" w:fill="000000"/>
          </w:tcPr>
          <w:p w14:paraId="4B46A4A2" w14:textId="77777777" w:rsidR="006F5ED7" w:rsidRPr="00BC13BB" w:rsidRDefault="006F5ED7" w:rsidP="00F8727D">
            <w:pPr>
              <w:keepNext/>
              <w:rPr>
                <w:rFonts w:cs="Arial"/>
                <w:color w:val="FFFFFF"/>
                <w:szCs w:val="18"/>
              </w:rPr>
            </w:pPr>
            <w:r w:rsidRPr="00BC13BB">
              <w:rPr>
                <w:rFonts w:cs="Arial"/>
                <w:color w:val="FFFFFF"/>
                <w:szCs w:val="18"/>
              </w:rPr>
              <w:t>Punishment</w:t>
            </w:r>
          </w:p>
        </w:tc>
      </w:tr>
      <w:tr w:rsidR="006F5ED7" w:rsidRPr="00BC13BB" w14:paraId="1D9B7400" w14:textId="77777777" w:rsidTr="00F8727D">
        <w:tc>
          <w:tcPr>
            <w:tcW w:w="1368" w:type="dxa"/>
          </w:tcPr>
          <w:p w14:paraId="17E05C9F" w14:textId="77777777" w:rsidR="006F5ED7" w:rsidRPr="00BC13BB" w:rsidRDefault="006F5ED7" w:rsidP="00F8727D">
            <w:pPr>
              <w:rPr>
                <w:rFonts w:cs="Arial"/>
                <w:szCs w:val="18"/>
              </w:rPr>
            </w:pPr>
            <w:r w:rsidRPr="00BC13BB">
              <w:rPr>
                <w:rFonts w:cs="Arial"/>
                <w:szCs w:val="18"/>
              </w:rPr>
              <w:t>1</w:t>
            </w:r>
          </w:p>
        </w:tc>
        <w:tc>
          <w:tcPr>
            <w:tcW w:w="1890" w:type="dxa"/>
          </w:tcPr>
          <w:p w14:paraId="154E0779" w14:textId="77777777" w:rsidR="006F5ED7" w:rsidRPr="00BC13BB" w:rsidRDefault="006F5ED7" w:rsidP="00F8727D">
            <w:pPr>
              <w:rPr>
                <w:rFonts w:cs="Arial"/>
                <w:szCs w:val="18"/>
              </w:rPr>
            </w:pPr>
            <w:r w:rsidRPr="00BC13BB">
              <w:rPr>
                <w:rFonts w:cs="Arial"/>
                <w:szCs w:val="18"/>
              </w:rPr>
              <w:t>Annas</w:t>
            </w:r>
          </w:p>
        </w:tc>
        <w:tc>
          <w:tcPr>
            <w:tcW w:w="1980" w:type="dxa"/>
          </w:tcPr>
          <w:p w14:paraId="6D8159E9" w14:textId="77777777" w:rsidR="006F5ED7" w:rsidRPr="00BC13BB" w:rsidRDefault="006F5ED7" w:rsidP="00F8727D">
            <w:pPr>
              <w:rPr>
                <w:rFonts w:cs="Arial"/>
                <w:szCs w:val="18"/>
              </w:rPr>
            </w:pPr>
            <w:r w:rsidRPr="00BC13BB">
              <w:rPr>
                <w:rFonts w:cs="Arial"/>
                <w:szCs w:val="18"/>
              </w:rPr>
              <w:t>Religious</w:t>
            </w:r>
          </w:p>
        </w:tc>
        <w:tc>
          <w:tcPr>
            <w:tcW w:w="1980" w:type="dxa"/>
          </w:tcPr>
          <w:p w14:paraId="16633F40" w14:textId="77777777" w:rsidR="006F5ED7" w:rsidRPr="00BC13BB" w:rsidRDefault="006F5ED7" w:rsidP="00F8727D">
            <w:pPr>
              <w:rPr>
                <w:rFonts w:cs="Arial"/>
                <w:szCs w:val="18"/>
              </w:rPr>
            </w:pPr>
            <w:r w:rsidRPr="00BC13BB">
              <w:rPr>
                <w:rFonts w:cs="Arial"/>
                <w:szCs w:val="18"/>
              </w:rPr>
              <w:t>Blasphemy</w:t>
            </w:r>
          </w:p>
        </w:tc>
        <w:tc>
          <w:tcPr>
            <w:tcW w:w="2310" w:type="dxa"/>
          </w:tcPr>
          <w:p w14:paraId="787E3A9C" w14:textId="77777777" w:rsidR="006F5ED7" w:rsidRPr="00BC13BB" w:rsidRDefault="006F5ED7" w:rsidP="00F8727D">
            <w:pPr>
              <w:rPr>
                <w:rFonts w:cs="Arial"/>
                <w:szCs w:val="18"/>
              </w:rPr>
            </w:pPr>
            <w:r w:rsidRPr="00BC13BB">
              <w:rPr>
                <w:rFonts w:cs="Arial"/>
                <w:szCs w:val="18"/>
              </w:rPr>
              <w:t>Violence</w:t>
            </w:r>
          </w:p>
        </w:tc>
      </w:tr>
      <w:tr w:rsidR="006F5ED7" w:rsidRPr="00BC13BB" w14:paraId="5953A8A8" w14:textId="77777777" w:rsidTr="00F8727D">
        <w:tc>
          <w:tcPr>
            <w:tcW w:w="1368" w:type="dxa"/>
          </w:tcPr>
          <w:p w14:paraId="6FBDEB41" w14:textId="77777777" w:rsidR="006F5ED7" w:rsidRPr="00BC13BB" w:rsidRDefault="006F5ED7" w:rsidP="00F8727D">
            <w:pPr>
              <w:rPr>
                <w:rFonts w:cs="Arial"/>
                <w:szCs w:val="18"/>
              </w:rPr>
            </w:pPr>
            <w:r w:rsidRPr="00BC13BB">
              <w:rPr>
                <w:rFonts w:cs="Arial"/>
                <w:szCs w:val="18"/>
              </w:rPr>
              <w:t>2</w:t>
            </w:r>
          </w:p>
        </w:tc>
        <w:tc>
          <w:tcPr>
            <w:tcW w:w="1890" w:type="dxa"/>
          </w:tcPr>
          <w:p w14:paraId="63F712D9" w14:textId="77777777" w:rsidR="006F5ED7" w:rsidRPr="00BC13BB" w:rsidRDefault="006F5ED7" w:rsidP="00F8727D">
            <w:pPr>
              <w:rPr>
                <w:rFonts w:cs="Arial"/>
                <w:szCs w:val="18"/>
              </w:rPr>
            </w:pPr>
            <w:r w:rsidRPr="00BC13BB">
              <w:rPr>
                <w:rFonts w:cs="Arial"/>
                <w:szCs w:val="18"/>
              </w:rPr>
              <w:t>Caiaphas</w:t>
            </w:r>
          </w:p>
        </w:tc>
        <w:tc>
          <w:tcPr>
            <w:tcW w:w="1980" w:type="dxa"/>
          </w:tcPr>
          <w:p w14:paraId="189B00F3" w14:textId="77777777" w:rsidR="006F5ED7" w:rsidRPr="00BC13BB" w:rsidRDefault="006F5ED7" w:rsidP="00F8727D">
            <w:pPr>
              <w:rPr>
                <w:rFonts w:cs="Arial"/>
                <w:szCs w:val="18"/>
              </w:rPr>
            </w:pPr>
            <w:r w:rsidRPr="00BC13BB">
              <w:rPr>
                <w:rFonts w:cs="Arial"/>
                <w:szCs w:val="18"/>
              </w:rPr>
              <w:t>Religious</w:t>
            </w:r>
          </w:p>
        </w:tc>
        <w:tc>
          <w:tcPr>
            <w:tcW w:w="1980" w:type="dxa"/>
          </w:tcPr>
          <w:p w14:paraId="0D803642" w14:textId="77777777" w:rsidR="006F5ED7" w:rsidRPr="00BC13BB" w:rsidRDefault="006F5ED7" w:rsidP="00F8727D">
            <w:pPr>
              <w:rPr>
                <w:rFonts w:cs="Arial"/>
                <w:szCs w:val="18"/>
              </w:rPr>
            </w:pPr>
            <w:r w:rsidRPr="00BC13BB">
              <w:rPr>
                <w:rFonts w:cs="Arial"/>
                <w:szCs w:val="18"/>
              </w:rPr>
              <w:t>Blasphemy</w:t>
            </w:r>
          </w:p>
        </w:tc>
        <w:tc>
          <w:tcPr>
            <w:tcW w:w="2310" w:type="dxa"/>
          </w:tcPr>
          <w:p w14:paraId="0AAE3C80" w14:textId="77777777" w:rsidR="006F5ED7" w:rsidRPr="00BC13BB" w:rsidRDefault="006F5ED7" w:rsidP="00F8727D">
            <w:pPr>
              <w:rPr>
                <w:rFonts w:cs="Arial"/>
                <w:szCs w:val="18"/>
              </w:rPr>
            </w:pPr>
            <w:r w:rsidRPr="00BC13BB">
              <w:rPr>
                <w:rFonts w:cs="Arial"/>
                <w:szCs w:val="18"/>
              </w:rPr>
              <w:t>Violence</w:t>
            </w:r>
          </w:p>
        </w:tc>
      </w:tr>
      <w:tr w:rsidR="006F5ED7" w:rsidRPr="00BC13BB" w14:paraId="61137B19" w14:textId="77777777" w:rsidTr="00F8727D">
        <w:tc>
          <w:tcPr>
            <w:tcW w:w="1368" w:type="dxa"/>
          </w:tcPr>
          <w:p w14:paraId="797A0AAC" w14:textId="77777777" w:rsidR="006F5ED7" w:rsidRPr="00BC13BB" w:rsidRDefault="006F5ED7" w:rsidP="00F8727D">
            <w:pPr>
              <w:rPr>
                <w:rFonts w:cs="Arial"/>
                <w:szCs w:val="18"/>
              </w:rPr>
            </w:pPr>
            <w:r w:rsidRPr="00BC13BB">
              <w:rPr>
                <w:rFonts w:cs="Arial"/>
                <w:szCs w:val="18"/>
              </w:rPr>
              <w:t>3</w:t>
            </w:r>
          </w:p>
        </w:tc>
        <w:tc>
          <w:tcPr>
            <w:tcW w:w="1890" w:type="dxa"/>
          </w:tcPr>
          <w:p w14:paraId="59F859ED" w14:textId="77777777" w:rsidR="006F5ED7" w:rsidRPr="00BC13BB" w:rsidRDefault="006F5ED7" w:rsidP="00F8727D">
            <w:pPr>
              <w:rPr>
                <w:rFonts w:cs="Arial"/>
                <w:szCs w:val="18"/>
              </w:rPr>
            </w:pPr>
            <w:r w:rsidRPr="00BC13BB">
              <w:rPr>
                <w:rFonts w:cs="Arial"/>
                <w:szCs w:val="18"/>
              </w:rPr>
              <w:t>Sanhedrin</w:t>
            </w:r>
          </w:p>
        </w:tc>
        <w:tc>
          <w:tcPr>
            <w:tcW w:w="1980" w:type="dxa"/>
          </w:tcPr>
          <w:p w14:paraId="279EB33D" w14:textId="77777777" w:rsidR="006F5ED7" w:rsidRPr="00BC13BB" w:rsidRDefault="006F5ED7" w:rsidP="00F8727D">
            <w:pPr>
              <w:rPr>
                <w:rFonts w:cs="Arial"/>
                <w:szCs w:val="18"/>
              </w:rPr>
            </w:pPr>
            <w:r w:rsidRPr="00BC13BB">
              <w:rPr>
                <w:rFonts w:cs="Arial"/>
                <w:szCs w:val="18"/>
              </w:rPr>
              <w:t>Religious</w:t>
            </w:r>
          </w:p>
        </w:tc>
        <w:tc>
          <w:tcPr>
            <w:tcW w:w="1980" w:type="dxa"/>
          </w:tcPr>
          <w:p w14:paraId="0E4EF258" w14:textId="77777777" w:rsidR="006F5ED7" w:rsidRPr="00BC13BB" w:rsidRDefault="006F5ED7" w:rsidP="00F8727D">
            <w:pPr>
              <w:rPr>
                <w:rFonts w:cs="Arial"/>
                <w:szCs w:val="18"/>
              </w:rPr>
            </w:pPr>
            <w:r w:rsidRPr="00BC13BB">
              <w:rPr>
                <w:rFonts w:cs="Arial"/>
                <w:szCs w:val="18"/>
              </w:rPr>
              <w:t>Blasphemy</w:t>
            </w:r>
          </w:p>
        </w:tc>
        <w:tc>
          <w:tcPr>
            <w:tcW w:w="2310" w:type="dxa"/>
          </w:tcPr>
          <w:p w14:paraId="05B3E2E1" w14:textId="77777777" w:rsidR="006F5ED7" w:rsidRPr="00BC13BB" w:rsidRDefault="006F5ED7" w:rsidP="00F8727D">
            <w:pPr>
              <w:rPr>
                <w:rFonts w:cs="Arial"/>
                <w:szCs w:val="18"/>
              </w:rPr>
            </w:pPr>
            <w:r w:rsidRPr="00BC13BB">
              <w:rPr>
                <w:rFonts w:cs="Arial"/>
                <w:szCs w:val="18"/>
              </w:rPr>
              <w:t>Handed over</w:t>
            </w:r>
          </w:p>
        </w:tc>
      </w:tr>
      <w:tr w:rsidR="006F5ED7" w:rsidRPr="00BC13BB" w14:paraId="249965C4" w14:textId="77777777" w:rsidTr="00F8727D">
        <w:tc>
          <w:tcPr>
            <w:tcW w:w="1368" w:type="dxa"/>
          </w:tcPr>
          <w:p w14:paraId="4366521D" w14:textId="77777777" w:rsidR="006F5ED7" w:rsidRPr="00BC13BB" w:rsidRDefault="006F5ED7" w:rsidP="00F8727D">
            <w:pPr>
              <w:rPr>
                <w:rFonts w:cs="Arial"/>
                <w:szCs w:val="18"/>
              </w:rPr>
            </w:pPr>
            <w:r w:rsidRPr="00BC13BB">
              <w:rPr>
                <w:rFonts w:cs="Arial"/>
                <w:szCs w:val="18"/>
              </w:rPr>
              <w:t>4</w:t>
            </w:r>
          </w:p>
        </w:tc>
        <w:tc>
          <w:tcPr>
            <w:tcW w:w="1890" w:type="dxa"/>
          </w:tcPr>
          <w:p w14:paraId="4768E8D1" w14:textId="77777777" w:rsidR="006F5ED7" w:rsidRPr="00BC13BB" w:rsidRDefault="006F5ED7" w:rsidP="00F8727D">
            <w:pPr>
              <w:rPr>
                <w:rFonts w:cs="Arial"/>
                <w:szCs w:val="18"/>
              </w:rPr>
            </w:pPr>
            <w:r w:rsidRPr="00BC13BB">
              <w:rPr>
                <w:rFonts w:cs="Arial"/>
                <w:szCs w:val="18"/>
              </w:rPr>
              <w:t>Pilate</w:t>
            </w:r>
          </w:p>
        </w:tc>
        <w:tc>
          <w:tcPr>
            <w:tcW w:w="1980" w:type="dxa"/>
          </w:tcPr>
          <w:p w14:paraId="1EB8824E" w14:textId="77777777" w:rsidR="006F5ED7" w:rsidRPr="00BC13BB" w:rsidRDefault="006F5ED7" w:rsidP="00F8727D">
            <w:pPr>
              <w:rPr>
                <w:rFonts w:cs="Arial"/>
                <w:szCs w:val="18"/>
              </w:rPr>
            </w:pPr>
            <w:r w:rsidRPr="00BC13BB">
              <w:rPr>
                <w:rFonts w:cs="Arial"/>
                <w:szCs w:val="18"/>
              </w:rPr>
              <w:t>Civil</w:t>
            </w:r>
          </w:p>
        </w:tc>
        <w:tc>
          <w:tcPr>
            <w:tcW w:w="1980" w:type="dxa"/>
          </w:tcPr>
          <w:p w14:paraId="276B9ECA" w14:textId="77777777" w:rsidR="006F5ED7" w:rsidRPr="00BC13BB" w:rsidRDefault="006F5ED7" w:rsidP="00F8727D">
            <w:pPr>
              <w:rPr>
                <w:rFonts w:cs="Arial"/>
                <w:szCs w:val="18"/>
              </w:rPr>
            </w:pPr>
            <w:r w:rsidRPr="00BC13BB">
              <w:rPr>
                <w:rFonts w:cs="Arial"/>
                <w:szCs w:val="18"/>
              </w:rPr>
              <w:t>Treason</w:t>
            </w:r>
          </w:p>
        </w:tc>
        <w:tc>
          <w:tcPr>
            <w:tcW w:w="2310" w:type="dxa"/>
          </w:tcPr>
          <w:p w14:paraId="66B7648D" w14:textId="77777777" w:rsidR="006F5ED7" w:rsidRPr="00BC13BB" w:rsidRDefault="006F5ED7" w:rsidP="00F8727D">
            <w:pPr>
              <w:rPr>
                <w:rFonts w:cs="Arial"/>
                <w:szCs w:val="18"/>
              </w:rPr>
            </w:pPr>
            <w:r w:rsidRPr="00BC13BB">
              <w:rPr>
                <w:rFonts w:cs="Arial"/>
                <w:szCs w:val="18"/>
              </w:rPr>
              <w:t>Violence</w:t>
            </w:r>
          </w:p>
        </w:tc>
      </w:tr>
      <w:tr w:rsidR="006F5ED7" w:rsidRPr="00BC13BB" w14:paraId="4FE82FAF" w14:textId="77777777" w:rsidTr="00F8727D">
        <w:tc>
          <w:tcPr>
            <w:tcW w:w="1368" w:type="dxa"/>
          </w:tcPr>
          <w:p w14:paraId="2BE1E34D" w14:textId="77777777" w:rsidR="006F5ED7" w:rsidRPr="00BC13BB" w:rsidRDefault="006F5ED7" w:rsidP="00F8727D">
            <w:pPr>
              <w:rPr>
                <w:rFonts w:cs="Arial"/>
                <w:szCs w:val="18"/>
              </w:rPr>
            </w:pPr>
            <w:r w:rsidRPr="00BC13BB">
              <w:rPr>
                <w:rFonts w:cs="Arial"/>
                <w:szCs w:val="18"/>
              </w:rPr>
              <w:t>5</w:t>
            </w:r>
          </w:p>
        </w:tc>
        <w:tc>
          <w:tcPr>
            <w:tcW w:w="1890" w:type="dxa"/>
          </w:tcPr>
          <w:p w14:paraId="13D9C54F" w14:textId="77777777" w:rsidR="006F5ED7" w:rsidRPr="00BC13BB" w:rsidRDefault="006F5ED7" w:rsidP="00F8727D">
            <w:pPr>
              <w:rPr>
                <w:rFonts w:cs="Arial"/>
                <w:szCs w:val="18"/>
              </w:rPr>
            </w:pPr>
            <w:r w:rsidRPr="00BC13BB">
              <w:rPr>
                <w:rFonts w:cs="Arial"/>
                <w:szCs w:val="18"/>
              </w:rPr>
              <w:t>Antipas</w:t>
            </w:r>
          </w:p>
        </w:tc>
        <w:tc>
          <w:tcPr>
            <w:tcW w:w="1980" w:type="dxa"/>
          </w:tcPr>
          <w:p w14:paraId="2473345A" w14:textId="77777777" w:rsidR="006F5ED7" w:rsidRPr="00BC13BB" w:rsidRDefault="006F5ED7" w:rsidP="00F8727D">
            <w:pPr>
              <w:rPr>
                <w:rFonts w:cs="Arial"/>
                <w:szCs w:val="18"/>
              </w:rPr>
            </w:pPr>
            <w:r w:rsidRPr="00BC13BB">
              <w:rPr>
                <w:rFonts w:cs="Arial"/>
                <w:szCs w:val="18"/>
              </w:rPr>
              <w:t>Civil</w:t>
            </w:r>
          </w:p>
        </w:tc>
        <w:tc>
          <w:tcPr>
            <w:tcW w:w="1980" w:type="dxa"/>
          </w:tcPr>
          <w:p w14:paraId="72AC3390" w14:textId="77777777" w:rsidR="006F5ED7" w:rsidRPr="00BC13BB" w:rsidRDefault="006F5ED7" w:rsidP="00F8727D">
            <w:pPr>
              <w:rPr>
                <w:rFonts w:cs="Arial"/>
                <w:szCs w:val="18"/>
              </w:rPr>
            </w:pPr>
            <w:r w:rsidRPr="00BC13BB">
              <w:rPr>
                <w:rFonts w:cs="Arial"/>
                <w:szCs w:val="18"/>
              </w:rPr>
              <w:t>Treason</w:t>
            </w:r>
          </w:p>
        </w:tc>
        <w:tc>
          <w:tcPr>
            <w:tcW w:w="2310" w:type="dxa"/>
          </w:tcPr>
          <w:p w14:paraId="53431778" w14:textId="77777777" w:rsidR="006F5ED7" w:rsidRPr="00BC13BB" w:rsidRDefault="006F5ED7" w:rsidP="00F8727D">
            <w:pPr>
              <w:rPr>
                <w:rFonts w:cs="Arial"/>
                <w:szCs w:val="18"/>
              </w:rPr>
            </w:pPr>
            <w:r w:rsidRPr="00BC13BB">
              <w:rPr>
                <w:rFonts w:cs="Arial"/>
                <w:szCs w:val="18"/>
              </w:rPr>
              <w:t>Violence</w:t>
            </w:r>
          </w:p>
        </w:tc>
      </w:tr>
      <w:tr w:rsidR="006F5ED7" w:rsidRPr="00BC13BB" w14:paraId="4C424552" w14:textId="77777777" w:rsidTr="00F8727D">
        <w:tc>
          <w:tcPr>
            <w:tcW w:w="1368" w:type="dxa"/>
          </w:tcPr>
          <w:p w14:paraId="197A254B" w14:textId="77777777" w:rsidR="006F5ED7" w:rsidRPr="00BC13BB" w:rsidRDefault="006F5ED7" w:rsidP="00F8727D">
            <w:pPr>
              <w:rPr>
                <w:rFonts w:cs="Arial"/>
                <w:szCs w:val="18"/>
              </w:rPr>
            </w:pPr>
            <w:r w:rsidRPr="00BC13BB">
              <w:rPr>
                <w:rFonts w:cs="Arial"/>
                <w:szCs w:val="18"/>
              </w:rPr>
              <w:t>6</w:t>
            </w:r>
          </w:p>
        </w:tc>
        <w:tc>
          <w:tcPr>
            <w:tcW w:w="1890" w:type="dxa"/>
          </w:tcPr>
          <w:p w14:paraId="7DF5641E" w14:textId="77777777" w:rsidR="006F5ED7" w:rsidRPr="00BC13BB" w:rsidRDefault="006F5ED7" w:rsidP="00F8727D">
            <w:pPr>
              <w:rPr>
                <w:rFonts w:cs="Arial"/>
                <w:szCs w:val="18"/>
              </w:rPr>
            </w:pPr>
            <w:r w:rsidRPr="00BC13BB">
              <w:rPr>
                <w:rFonts w:cs="Arial"/>
                <w:szCs w:val="18"/>
              </w:rPr>
              <w:t>Pilate</w:t>
            </w:r>
          </w:p>
        </w:tc>
        <w:tc>
          <w:tcPr>
            <w:tcW w:w="1980" w:type="dxa"/>
          </w:tcPr>
          <w:p w14:paraId="4A0EC3BD" w14:textId="77777777" w:rsidR="006F5ED7" w:rsidRPr="00BC13BB" w:rsidRDefault="006F5ED7" w:rsidP="00F8727D">
            <w:pPr>
              <w:rPr>
                <w:rFonts w:cs="Arial"/>
                <w:szCs w:val="18"/>
              </w:rPr>
            </w:pPr>
            <w:r w:rsidRPr="00BC13BB">
              <w:rPr>
                <w:rFonts w:cs="Arial"/>
                <w:szCs w:val="18"/>
              </w:rPr>
              <w:t>Civil</w:t>
            </w:r>
          </w:p>
        </w:tc>
        <w:tc>
          <w:tcPr>
            <w:tcW w:w="1980" w:type="dxa"/>
          </w:tcPr>
          <w:p w14:paraId="337818C8" w14:textId="77777777" w:rsidR="006F5ED7" w:rsidRPr="00BC13BB" w:rsidRDefault="006F5ED7" w:rsidP="00F8727D">
            <w:pPr>
              <w:rPr>
                <w:rFonts w:cs="Arial"/>
                <w:szCs w:val="18"/>
              </w:rPr>
            </w:pPr>
            <w:r w:rsidRPr="00BC13BB">
              <w:rPr>
                <w:rFonts w:cs="Arial"/>
                <w:szCs w:val="18"/>
              </w:rPr>
              <w:t>Treason</w:t>
            </w:r>
          </w:p>
        </w:tc>
        <w:tc>
          <w:tcPr>
            <w:tcW w:w="2310" w:type="dxa"/>
          </w:tcPr>
          <w:p w14:paraId="215B7272" w14:textId="77777777" w:rsidR="006F5ED7" w:rsidRPr="00BC13BB" w:rsidRDefault="006F5ED7" w:rsidP="00F8727D">
            <w:pPr>
              <w:rPr>
                <w:rFonts w:cs="Arial"/>
                <w:szCs w:val="18"/>
              </w:rPr>
            </w:pPr>
            <w:r w:rsidRPr="00BC13BB">
              <w:rPr>
                <w:rFonts w:cs="Arial"/>
                <w:szCs w:val="18"/>
              </w:rPr>
              <w:t>Crucified</w:t>
            </w:r>
          </w:p>
        </w:tc>
      </w:tr>
    </w:tbl>
    <w:p w14:paraId="256A46B0" w14:textId="77777777" w:rsidR="006F5ED7" w:rsidRPr="00BC13BB" w:rsidRDefault="006F5ED7" w:rsidP="00B60BED">
      <w:pPr>
        <w:pStyle w:val="Heading3"/>
        <w:numPr>
          <w:ilvl w:val="2"/>
          <w:numId w:val="5"/>
        </w:numPr>
        <w:ind w:left="1418" w:hanging="425"/>
        <w:rPr>
          <w:rFonts w:cs="Arial"/>
          <w:sz w:val="21"/>
          <w:szCs w:val="22"/>
        </w:rPr>
      </w:pPr>
      <w:r w:rsidRPr="00BC13BB">
        <w:rPr>
          <w:rFonts w:cs="Arial"/>
          <w:sz w:val="21"/>
          <w:szCs w:val="22"/>
        </w:rPr>
        <w:t xml:space="preserve">The way Jesus died by </w:t>
      </w:r>
      <w:r w:rsidRPr="00BC13BB">
        <w:rPr>
          <w:rFonts w:cs="Arial"/>
          <w:sz w:val="21"/>
          <w:szCs w:val="22"/>
          <w:u w:val="single"/>
        </w:rPr>
        <w:t>crucifixion</w:t>
      </w:r>
      <w:r w:rsidRPr="00BC13BB">
        <w:rPr>
          <w:rFonts w:cs="Arial"/>
          <w:sz w:val="21"/>
          <w:szCs w:val="22"/>
        </w:rPr>
        <w:t xml:space="preserve"> shows he died as </w:t>
      </w:r>
      <w:r w:rsidRPr="00BC13BB">
        <w:rPr>
          <w:rFonts w:cs="Arial"/>
          <w:i/>
          <w:sz w:val="21"/>
          <w:szCs w:val="22"/>
        </w:rPr>
        <w:t>payment</w:t>
      </w:r>
      <w:r w:rsidRPr="00BC13BB">
        <w:rPr>
          <w:rFonts w:cs="Arial"/>
          <w:sz w:val="21"/>
          <w:szCs w:val="22"/>
        </w:rPr>
        <w:t xml:space="preserve"> for man’s sin (19:16b-42).</w:t>
      </w:r>
    </w:p>
    <w:p w14:paraId="792696FD"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While on the cross</w:t>
      </w:r>
      <w:r>
        <w:rPr>
          <w:rFonts w:cs="Arial"/>
          <w:sz w:val="21"/>
          <w:szCs w:val="18"/>
        </w:rPr>
        <w:t>,</w:t>
      </w:r>
      <w:r w:rsidRPr="00BC13BB">
        <w:rPr>
          <w:rFonts w:cs="Arial"/>
          <w:sz w:val="21"/>
          <w:szCs w:val="18"/>
        </w:rPr>
        <w:t xml:space="preserve"> Christ </w:t>
      </w:r>
      <w:r w:rsidRPr="00BC13BB">
        <w:rPr>
          <w:rFonts w:cs="Arial"/>
          <w:i/>
          <w:sz w:val="21"/>
          <w:szCs w:val="18"/>
        </w:rPr>
        <w:t>paid for others’ sin</w:t>
      </w:r>
      <w:r w:rsidRPr="00BC13BB">
        <w:rPr>
          <w:rFonts w:cs="Arial"/>
          <w:sz w:val="21"/>
          <w:szCs w:val="18"/>
        </w:rPr>
        <w:t xml:space="preserve"> rather than show concern for </w:t>
      </w:r>
      <w:r>
        <w:rPr>
          <w:rFonts w:cs="Arial"/>
          <w:sz w:val="21"/>
          <w:szCs w:val="18"/>
        </w:rPr>
        <w:t>hi</w:t>
      </w:r>
      <w:r w:rsidRPr="00BC13BB">
        <w:rPr>
          <w:rFonts w:cs="Arial"/>
          <w:sz w:val="21"/>
          <w:szCs w:val="18"/>
        </w:rPr>
        <w:t>mself (19:16b-37).</w:t>
      </w:r>
    </w:p>
    <w:p w14:paraId="587B6BEF"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 xml:space="preserve">Pilate acknowledged Jesus as </w:t>
      </w:r>
      <w:r w:rsidRPr="00BC13BB">
        <w:rPr>
          <w:rFonts w:cs="Arial"/>
          <w:sz w:val="21"/>
          <w:szCs w:val="18"/>
          <w:u w:val="single"/>
        </w:rPr>
        <w:t>king</w:t>
      </w:r>
      <w:r w:rsidRPr="00BC13BB">
        <w:rPr>
          <w:rFonts w:cs="Arial"/>
          <w:sz w:val="21"/>
          <w:szCs w:val="18"/>
        </w:rPr>
        <w:t xml:space="preserve"> of the Jews even though Christ bore </w:t>
      </w:r>
      <w:r>
        <w:rPr>
          <w:rFonts w:cs="Arial"/>
          <w:sz w:val="21"/>
          <w:szCs w:val="18"/>
        </w:rPr>
        <w:t>hi</w:t>
      </w:r>
      <w:r w:rsidRPr="00BC13BB">
        <w:rPr>
          <w:rFonts w:cs="Arial"/>
          <w:sz w:val="21"/>
          <w:szCs w:val="18"/>
        </w:rPr>
        <w:t>s own cross and was crucified (19:16b-22).</w:t>
      </w:r>
    </w:p>
    <w:p w14:paraId="11E88BC4"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 xml:space="preserve">Jesus fulfilled Scripture by allowing </w:t>
      </w:r>
      <w:r>
        <w:rPr>
          <w:rFonts w:cs="Arial"/>
          <w:sz w:val="21"/>
          <w:szCs w:val="18"/>
        </w:rPr>
        <w:t>hi</w:t>
      </w:r>
      <w:r w:rsidRPr="00BC13BB">
        <w:rPr>
          <w:rFonts w:cs="Arial"/>
          <w:sz w:val="21"/>
          <w:szCs w:val="18"/>
        </w:rPr>
        <w:t xml:space="preserve">s </w:t>
      </w:r>
      <w:r w:rsidRPr="00BC13BB">
        <w:rPr>
          <w:rFonts w:cs="Arial"/>
          <w:sz w:val="21"/>
          <w:szCs w:val="18"/>
          <w:u w:val="single"/>
        </w:rPr>
        <w:t>clothes to be divided</w:t>
      </w:r>
      <w:r w:rsidRPr="00BC13BB">
        <w:rPr>
          <w:rFonts w:cs="Arial"/>
          <w:sz w:val="21"/>
          <w:szCs w:val="18"/>
        </w:rPr>
        <w:t xml:space="preserve"> and bargained for (19:23-24).</w:t>
      </w:r>
    </w:p>
    <w:p w14:paraId="21468CD0"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 xml:space="preserve">Jesus delegated </w:t>
      </w:r>
      <w:r w:rsidRPr="00BC13BB">
        <w:rPr>
          <w:rFonts w:cs="Arial"/>
          <w:sz w:val="21"/>
          <w:szCs w:val="18"/>
          <w:u w:val="single"/>
        </w:rPr>
        <w:t xml:space="preserve">care for </w:t>
      </w:r>
      <w:r>
        <w:rPr>
          <w:rFonts w:cs="Arial"/>
          <w:sz w:val="21"/>
          <w:szCs w:val="18"/>
          <w:u w:val="single"/>
        </w:rPr>
        <w:t>hi</w:t>
      </w:r>
      <w:r w:rsidRPr="00BC13BB">
        <w:rPr>
          <w:rFonts w:cs="Arial"/>
          <w:sz w:val="21"/>
          <w:szCs w:val="18"/>
          <w:u w:val="single"/>
        </w:rPr>
        <w:t>s mother</w:t>
      </w:r>
      <w:r w:rsidRPr="00BC13BB">
        <w:rPr>
          <w:rFonts w:cs="Arial"/>
          <w:sz w:val="21"/>
          <w:szCs w:val="18"/>
        </w:rPr>
        <w:t xml:space="preserve"> to </w:t>
      </w:r>
      <w:r>
        <w:rPr>
          <w:rFonts w:cs="Arial"/>
          <w:sz w:val="21"/>
          <w:szCs w:val="18"/>
        </w:rPr>
        <w:t>hi</w:t>
      </w:r>
      <w:r w:rsidRPr="00BC13BB">
        <w:rPr>
          <w:rFonts w:cs="Arial"/>
          <w:sz w:val="21"/>
          <w:szCs w:val="18"/>
        </w:rPr>
        <w:t>s disciple John (19:25-27).</w:t>
      </w:r>
    </w:p>
    <w:p w14:paraId="2A94BA4A"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lastRenderedPageBreak/>
        <w:t xml:space="preserve">Jesus claimed that man’s sin had been </w:t>
      </w:r>
      <w:r w:rsidRPr="00BC13BB">
        <w:rPr>
          <w:rFonts w:cs="Arial"/>
          <w:sz w:val="21"/>
          <w:szCs w:val="18"/>
          <w:u w:val="single"/>
        </w:rPr>
        <w:t xml:space="preserve">paid in full </w:t>
      </w:r>
      <w:r w:rsidRPr="00BC13BB">
        <w:rPr>
          <w:rFonts w:cs="Arial"/>
          <w:sz w:val="21"/>
          <w:szCs w:val="18"/>
        </w:rPr>
        <w:t>(19:28-30).</w:t>
      </w:r>
    </w:p>
    <w:p w14:paraId="26BB819A" w14:textId="77777777" w:rsidR="006F5ED7" w:rsidRPr="00BC13BB" w:rsidRDefault="006F5ED7" w:rsidP="00B60BED">
      <w:pPr>
        <w:pStyle w:val="Heading5"/>
        <w:numPr>
          <w:ilvl w:val="4"/>
          <w:numId w:val="5"/>
        </w:numPr>
        <w:ind w:left="2694" w:hanging="477"/>
        <w:rPr>
          <w:rFonts w:cs="Arial"/>
          <w:sz w:val="21"/>
          <w:szCs w:val="18"/>
        </w:rPr>
      </w:pPr>
      <w:r w:rsidRPr="00BC13BB">
        <w:rPr>
          <w:rFonts w:cs="Arial"/>
          <w:sz w:val="21"/>
          <w:szCs w:val="18"/>
        </w:rPr>
        <w:t xml:space="preserve">Jesus died of a </w:t>
      </w:r>
      <w:r w:rsidRPr="00BC13BB">
        <w:rPr>
          <w:rFonts w:cs="Arial"/>
          <w:sz w:val="21"/>
          <w:szCs w:val="18"/>
          <w:u w:val="single"/>
        </w:rPr>
        <w:t>broken heart</w:t>
      </w:r>
      <w:r w:rsidRPr="00BC13BB">
        <w:rPr>
          <w:rFonts w:cs="Arial"/>
          <w:sz w:val="21"/>
          <w:szCs w:val="18"/>
        </w:rPr>
        <w:t xml:space="preserve"> rather than by suffocation (19:31-37).</w:t>
      </w:r>
    </w:p>
    <w:p w14:paraId="0267A6D3"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 xml:space="preserve">Christ’s substitutionary death was validated by his </w:t>
      </w:r>
      <w:r w:rsidRPr="00BC13BB">
        <w:rPr>
          <w:rFonts w:cs="Arial"/>
          <w:i/>
          <w:sz w:val="21"/>
          <w:szCs w:val="18"/>
        </w:rPr>
        <w:t>tomb burial</w:t>
      </w:r>
      <w:r w:rsidRPr="00BC13BB">
        <w:rPr>
          <w:rFonts w:cs="Arial"/>
          <w:sz w:val="21"/>
          <w:szCs w:val="18"/>
        </w:rPr>
        <w:t xml:space="preserve"> rather than Potter’s field consumption by animals (19:38-42).</w:t>
      </w:r>
    </w:p>
    <w:p w14:paraId="5D7790C4" w14:textId="77777777" w:rsidR="006F5ED7" w:rsidRPr="00BC13BB" w:rsidRDefault="006F5ED7" w:rsidP="00B60BED">
      <w:pPr>
        <w:pStyle w:val="Heading2"/>
        <w:numPr>
          <w:ilvl w:val="1"/>
          <w:numId w:val="5"/>
        </w:numPr>
        <w:ind w:left="993" w:hanging="443"/>
        <w:rPr>
          <w:rFonts w:cs="Arial"/>
          <w:sz w:val="21"/>
          <w:szCs w:val="18"/>
        </w:rPr>
      </w:pPr>
      <w:r w:rsidRPr="00BC13BB">
        <w:rPr>
          <w:rFonts w:cs="Arial"/>
          <w:sz w:val="21"/>
          <w:szCs w:val="18"/>
        </w:rPr>
        <w:t xml:space="preserve">The purpose Jesus proved </w:t>
      </w:r>
      <w:r>
        <w:rPr>
          <w:rFonts w:cs="Arial"/>
          <w:sz w:val="21"/>
          <w:szCs w:val="18"/>
        </w:rPr>
        <w:t>hi</w:t>
      </w:r>
      <w:r w:rsidRPr="00BC13BB">
        <w:rPr>
          <w:rFonts w:cs="Arial"/>
          <w:sz w:val="21"/>
          <w:szCs w:val="18"/>
        </w:rPr>
        <w:t xml:space="preserve">s </w:t>
      </w:r>
      <w:r w:rsidRPr="00BC13BB">
        <w:rPr>
          <w:rFonts w:cs="Arial"/>
          <w:i/>
          <w:sz w:val="21"/>
          <w:szCs w:val="18"/>
        </w:rPr>
        <w:t>deity</w:t>
      </w:r>
      <w:r w:rsidRPr="00BC13BB">
        <w:rPr>
          <w:rFonts w:cs="Arial"/>
          <w:sz w:val="21"/>
          <w:szCs w:val="18"/>
        </w:rPr>
        <w:t xml:space="preserve"> and ability to impart </w:t>
      </w:r>
      <w:r w:rsidRPr="00BC13BB">
        <w:rPr>
          <w:rFonts w:cs="Arial"/>
          <w:i/>
          <w:sz w:val="21"/>
          <w:szCs w:val="18"/>
        </w:rPr>
        <w:t>eternal life</w:t>
      </w:r>
      <w:r w:rsidRPr="00BC13BB">
        <w:rPr>
          <w:rFonts w:cs="Arial"/>
          <w:sz w:val="21"/>
          <w:szCs w:val="18"/>
        </w:rPr>
        <w:t xml:space="preserve"> through </w:t>
      </w:r>
      <w:r>
        <w:rPr>
          <w:rFonts w:cs="Arial"/>
          <w:sz w:val="21"/>
          <w:szCs w:val="18"/>
        </w:rPr>
        <w:t>hi</w:t>
      </w:r>
      <w:r w:rsidRPr="00BC13BB">
        <w:rPr>
          <w:rFonts w:cs="Arial"/>
          <w:sz w:val="21"/>
          <w:szCs w:val="18"/>
        </w:rPr>
        <w:t xml:space="preserve">s </w:t>
      </w:r>
      <w:r w:rsidRPr="00BC13BB">
        <w:rPr>
          <w:rFonts w:cs="Arial"/>
          <w:sz w:val="21"/>
          <w:szCs w:val="18"/>
          <w:u w:val="single"/>
        </w:rPr>
        <w:t>resurrection</w:t>
      </w:r>
      <w:r w:rsidRPr="00BC13BB">
        <w:rPr>
          <w:rFonts w:cs="Arial"/>
          <w:sz w:val="21"/>
          <w:szCs w:val="18"/>
        </w:rPr>
        <w:t xml:space="preserve"> was so that all people may believe in </w:t>
      </w:r>
      <w:r>
        <w:rPr>
          <w:rFonts w:cs="Arial"/>
          <w:sz w:val="21"/>
          <w:szCs w:val="18"/>
        </w:rPr>
        <w:t>hi</w:t>
      </w:r>
      <w:r w:rsidRPr="00BC13BB">
        <w:rPr>
          <w:rFonts w:cs="Arial"/>
          <w:sz w:val="21"/>
          <w:szCs w:val="18"/>
        </w:rPr>
        <w:t xml:space="preserve">m for </w:t>
      </w:r>
      <w:r>
        <w:rPr>
          <w:rFonts w:cs="Arial"/>
          <w:sz w:val="21"/>
          <w:szCs w:val="18"/>
        </w:rPr>
        <w:t>eternal</w:t>
      </w:r>
      <w:r w:rsidRPr="00BC13BB">
        <w:rPr>
          <w:rFonts w:cs="Arial"/>
          <w:sz w:val="21"/>
          <w:szCs w:val="18"/>
        </w:rPr>
        <w:t xml:space="preserve"> life (</w:t>
      </w:r>
      <w:r>
        <w:rPr>
          <w:rFonts w:cs="Arial"/>
          <w:sz w:val="21"/>
          <w:szCs w:val="18"/>
        </w:rPr>
        <w:t>John</w:t>
      </w:r>
      <w:r w:rsidRPr="00BC13BB">
        <w:rPr>
          <w:rFonts w:cs="Arial"/>
          <w:sz w:val="21"/>
          <w:szCs w:val="18"/>
        </w:rPr>
        <w:t xml:space="preserve"> 20).</w:t>
      </w:r>
    </w:p>
    <w:p w14:paraId="4EF99E2C" w14:textId="77777777" w:rsidR="006F5ED7" w:rsidRPr="00BC13BB" w:rsidRDefault="006F5ED7" w:rsidP="00B60BED">
      <w:pPr>
        <w:pStyle w:val="Heading3"/>
        <w:numPr>
          <w:ilvl w:val="2"/>
          <w:numId w:val="5"/>
        </w:numPr>
        <w:ind w:left="1418" w:hanging="425"/>
        <w:rPr>
          <w:rFonts w:cs="Arial"/>
          <w:sz w:val="21"/>
          <w:szCs w:val="22"/>
        </w:rPr>
      </w:pPr>
      <w:r w:rsidRPr="00BC13BB">
        <w:rPr>
          <w:rFonts w:cs="Arial"/>
          <w:sz w:val="21"/>
          <w:szCs w:val="22"/>
        </w:rPr>
        <w:t xml:space="preserve">On Sunday morning Mary Magdalene, Peter, and John witnessed the </w:t>
      </w:r>
      <w:r w:rsidRPr="00BC13BB">
        <w:rPr>
          <w:rFonts w:cs="Arial"/>
          <w:sz w:val="21"/>
          <w:szCs w:val="22"/>
          <w:u w:val="single"/>
        </w:rPr>
        <w:t>empty tomb</w:t>
      </w:r>
      <w:r w:rsidRPr="00BC13BB">
        <w:rPr>
          <w:rFonts w:cs="Arial"/>
          <w:sz w:val="21"/>
          <w:szCs w:val="22"/>
        </w:rPr>
        <w:t xml:space="preserve"> (20:1-10).</w:t>
      </w:r>
    </w:p>
    <w:p w14:paraId="5935EF33" w14:textId="77777777" w:rsidR="006F5ED7" w:rsidRPr="00BC13BB" w:rsidRDefault="006F5ED7" w:rsidP="00B60BED">
      <w:pPr>
        <w:pStyle w:val="Heading3"/>
        <w:numPr>
          <w:ilvl w:val="2"/>
          <w:numId w:val="5"/>
        </w:numPr>
        <w:ind w:left="1418" w:hanging="425"/>
        <w:rPr>
          <w:rFonts w:cs="Arial"/>
          <w:sz w:val="21"/>
          <w:szCs w:val="22"/>
        </w:rPr>
      </w:pPr>
      <w:r w:rsidRPr="00BC13BB">
        <w:rPr>
          <w:rFonts w:cs="Arial"/>
          <w:sz w:val="21"/>
          <w:szCs w:val="22"/>
        </w:rPr>
        <w:t xml:space="preserve">Three </w:t>
      </w:r>
      <w:r w:rsidRPr="00BC13BB">
        <w:rPr>
          <w:rFonts w:cs="Arial"/>
          <w:sz w:val="21"/>
          <w:szCs w:val="22"/>
          <w:u w:val="single"/>
        </w:rPr>
        <w:t>appearances</w:t>
      </w:r>
      <w:r w:rsidRPr="00BC13BB">
        <w:rPr>
          <w:rFonts w:cs="Arial"/>
          <w:sz w:val="21"/>
          <w:szCs w:val="22"/>
        </w:rPr>
        <w:t xml:space="preserve"> of Christ prove </w:t>
      </w:r>
      <w:r>
        <w:rPr>
          <w:rFonts w:cs="Arial"/>
          <w:sz w:val="21"/>
          <w:szCs w:val="22"/>
        </w:rPr>
        <w:t>hi</w:t>
      </w:r>
      <w:r w:rsidRPr="00BC13BB">
        <w:rPr>
          <w:rFonts w:cs="Arial"/>
          <w:sz w:val="21"/>
          <w:szCs w:val="22"/>
        </w:rPr>
        <w:t>s power as God to conquer death (20:11-29).</w:t>
      </w:r>
    </w:p>
    <w:p w14:paraId="052662FA"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 xml:space="preserve">That morning </w:t>
      </w:r>
      <w:r w:rsidRPr="00BC13BB">
        <w:rPr>
          <w:rFonts w:cs="Arial"/>
          <w:i/>
          <w:sz w:val="21"/>
          <w:szCs w:val="18"/>
        </w:rPr>
        <w:t>Mary</w:t>
      </w:r>
      <w:r w:rsidRPr="00BC13BB">
        <w:rPr>
          <w:rFonts w:cs="Arial"/>
          <w:sz w:val="21"/>
          <w:szCs w:val="18"/>
        </w:rPr>
        <w:t xml:space="preserve"> saw Jesus alive again (20:11-18).</w:t>
      </w:r>
    </w:p>
    <w:p w14:paraId="2CAFD66E"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 xml:space="preserve">That evening </w:t>
      </w:r>
      <w:r w:rsidRPr="00BC13BB">
        <w:rPr>
          <w:rFonts w:cs="Arial"/>
          <w:i/>
          <w:sz w:val="21"/>
          <w:szCs w:val="18"/>
        </w:rPr>
        <w:t>ten disciples</w:t>
      </w:r>
      <w:r w:rsidRPr="00BC13BB">
        <w:rPr>
          <w:rFonts w:cs="Arial"/>
          <w:sz w:val="21"/>
          <w:szCs w:val="18"/>
        </w:rPr>
        <w:t xml:space="preserve"> saw Jesus alive again (20:19-23).</w:t>
      </w:r>
    </w:p>
    <w:p w14:paraId="70C209FB"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 xml:space="preserve">The next Sunday </w:t>
      </w:r>
      <w:r w:rsidRPr="00BC13BB">
        <w:rPr>
          <w:rFonts w:cs="Arial"/>
          <w:i/>
          <w:sz w:val="21"/>
          <w:szCs w:val="18"/>
        </w:rPr>
        <w:t>Thomas</w:t>
      </w:r>
      <w:r w:rsidRPr="00BC13BB">
        <w:rPr>
          <w:rFonts w:cs="Arial"/>
          <w:sz w:val="21"/>
          <w:szCs w:val="18"/>
        </w:rPr>
        <w:t xml:space="preserve"> saw Jesus alive again (20:24-29).</w:t>
      </w:r>
    </w:p>
    <w:p w14:paraId="5F05E216" w14:textId="77777777" w:rsidR="006F5ED7" w:rsidRDefault="006F5ED7" w:rsidP="00B60BED">
      <w:pPr>
        <w:pStyle w:val="Heading3"/>
        <w:numPr>
          <w:ilvl w:val="2"/>
          <w:numId w:val="5"/>
        </w:numPr>
        <w:ind w:left="1418" w:hanging="425"/>
        <w:rPr>
          <w:rFonts w:cs="Arial"/>
          <w:sz w:val="21"/>
          <w:szCs w:val="22"/>
        </w:rPr>
      </w:pPr>
      <w:r w:rsidRPr="00BC13BB">
        <w:rPr>
          <w:rFonts w:cs="Arial"/>
          <w:sz w:val="21"/>
          <w:szCs w:val="22"/>
        </w:rPr>
        <w:t xml:space="preserve">John concludes that the reason he wrote about Jesus’ miracles was so that readers could have eternal life </w:t>
      </w:r>
      <w:r>
        <w:rPr>
          <w:rFonts w:cs="Arial"/>
          <w:sz w:val="21"/>
          <w:szCs w:val="22"/>
        </w:rPr>
        <w:t>by</w:t>
      </w:r>
      <w:r w:rsidRPr="00BC13BB">
        <w:rPr>
          <w:rFonts w:cs="Arial"/>
          <w:sz w:val="21"/>
          <w:szCs w:val="22"/>
        </w:rPr>
        <w:t xml:space="preserve"> believing in Him (20:30-31).</w:t>
      </w:r>
    </w:p>
    <w:p w14:paraId="7FBF423A" w14:textId="77777777" w:rsidR="006F5ED7" w:rsidRDefault="006F5ED7" w:rsidP="006F5ED7"/>
    <w:p w14:paraId="675C9BE9" w14:textId="77777777" w:rsidR="006F5ED7" w:rsidRPr="00C01D92" w:rsidRDefault="006F5ED7" w:rsidP="006F5ED7"/>
    <w:p w14:paraId="66D628C3" w14:textId="77777777" w:rsidR="006F5ED7" w:rsidRDefault="006F5ED7" w:rsidP="006F5ED7"/>
    <w:p w14:paraId="40E6A8FE" w14:textId="77777777" w:rsidR="006F5ED7" w:rsidRPr="00BC13BB" w:rsidRDefault="006F5ED7" w:rsidP="006F5ED7">
      <w:pPr>
        <w:tabs>
          <w:tab w:val="right" w:pos="9180"/>
        </w:tabs>
        <w:rPr>
          <w:rFonts w:cs="Arial"/>
          <w:szCs w:val="18"/>
          <w:u w:val="single"/>
        </w:rPr>
      </w:pPr>
      <w:r w:rsidRPr="00BC13BB">
        <w:rPr>
          <w:rFonts w:cs="Arial"/>
          <w:szCs w:val="18"/>
          <w:u w:val="single"/>
        </w:rPr>
        <w:br w:type="page"/>
      </w:r>
      <w:r w:rsidRPr="00BC13BB">
        <w:rPr>
          <w:rFonts w:cs="Arial"/>
          <w:szCs w:val="18"/>
          <w:u w:val="single"/>
        </w:rPr>
        <w:lastRenderedPageBreak/>
        <w:tab/>
      </w:r>
    </w:p>
    <w:p w14:paraId="6BEDDE2E" w14:textId="77777777" w:rsidR="006F5ED7" w:rsidRPr="00BC13BB" w:rsidRDefault="006F5ED7" w:rsidP="006F5ED7">
      <w:pPr>
        <w:tabs>
          <w:tab w:val="right" w:pos="9180"/>
        </w:tabs>
        <w:rPr>
          <w:rFonts w:cs="Arial"/>
          <w:sz w:val="21"/>
          <w:szCs w:val="18"/>
          <w:u w:val="single"/>
        </w:rPr>
      </w:pPr>
    </w:p>
    <w:p w14:paraId="1F71769C" w14:textId="77777777" w:rsidR="006F5ED7" w:rsidRPr="00BC13BB" w:rsidRDefault="006F5ED7" w:rsidP="006F5ED7">
      <w:pPr>
        <w:rPr>
          <w:rFonts w:cs="Arial"/>
          <w:sz w:val="21"/>
          <w:szCs w:val="18"/>
        </w:rPr>
      </w:pPr>
      <w:r w:rsidRPr="00BC13BB">
        <w:rPr>
          <w:rFonts w:cs="Arial"/>
          <w:b/>
          <w:sz w:val="21"/>
          <w:szCs w:val="18"/>
          <w:u w:val="single"/>
        </w:rPr>
        <w:t>Sermon Outline of John 18–20</w:t>
      </w:r>
      <w:r w:rsidRPr="00BC13BB">
        <w:rPr>
          <w:rFonts w:cs="Arial"/>
          <w:sz w:val="21"/>
          <w:szCs w:val="18"/>
        </w:rPr>
        <w:t xml:space="preserve"> (Simple inductive form for preaching to non-Christians)</w:t>
      </w:r>
    </w:p>
    <w:p w14:paraId="5EE007BA" w14:textId="77777777" w:rsidR="006F5ED7" w:rsidRPr="00BC13BB" w:rsidRDefault="006F5ED7" w:rsidP="006F5ED7">
      <w:pPr>
        <w:tabs>
          <w:tab w:val="left" w:pos="6480"/>
          <w:tab w:val="left" w:pos="9000"/>
        </w:tabs>
        <w:ind w:left="380" w:right="20" w:hanging="380"/>
        <w:rPr>
          <w:rFonts w:cs="Arial"/>
          <w:b/>
          <w:bCs/>
          <w:sz w:val="21"/>
          <w:szCs w:val="18"/>
        </w:rPr>
      </w:pPr>
    </w:p>
    <w:p w14:paraId="5395483B" w14:textId="77777777" w:rsidR="006F5ED7" w:rsidRPr="00BC13BB" w:rsidRDefault="006F5ED7" w:rsidP="006F5ED7">
      <w:pPr>
        <w:tabs>
          <w:tab w:val="left" w:pos="6480"/>
          <w:tab w:val="left" w:pos="9000"/>
        </w:tabs>
        <w:ind w:left="380" w:right="20" w:hanging="380"/>
        <w:rPr>
          <w:rFonts w:cs="Arial"/>
          <w:b/>
          <w:bCs/>
          <w:sz w:val="21"/>
          <w:szCs w:val="18"/>
        </w:rPr>
      </w:pPr>
      <w:r w:rsidRPr="00BC13BB">
        <w:rPr>
          <w:rFonts w:cs="Arial"/>
          <w:b/>
          <w:bCs/>
          <w:sz w:val="21"/>
          <w:szCs w:val="18"/>
        </w:rPr>
        <w:t>Introduction</w:t>
      </w:r>
    </w:p>
    <w:p w14:paraId="2100DB39" w14:textId="77777777" w:rsidR="006F5ED7" w:rsidRPr="00BC13BB" w:rsidRDefault="006F5ED7" w:rsidP="006F5ED7">
      <w:pPr>
        <w:ind w:left="1080" w:hanging="540"/>
        <w:rPr>
          <w:rFonts w:cs="Arial"/>
          <w:sz w:val="21"/>
          <w:szCs w:val="18"/>
        </w:rPr>
      </w:pPr>
    </w:p>
    <w:p w14:paraId="38E6E0BD" w14:textId="77777777" w:rsidR="006F5ED7" w:rsidRPr="00BC13BB" w:rsidRDefault="006F5ED7" w:rsidP="006F5ED7">
      <w:pPr>
        <w:ind w:left="1080" w:hanging="540"/>
        <w:rPr>
          <w:rFonts w:cs="Arial"/>
          <w:sz w:val="21"/>
          <w:szCs w:val="18"/>
        </w:rPr>
      </w:pPr>
      <w:r w:rsidRPr="00BC13BB">
        <w:rPr>
          <w:rFonts w:cs="Arial"/>
          <w:sz w:val="21"/>
          <w:szCs w:val="18"/>
        </w:rPr>
        <w:t>1.</w:t>
      </w:r>
      <w:r w:rsidRPr="00BC13BB">
        <w:rPr>
          <w:rFonts w:cs="Arial"/>
          <w:sz w:val="21"/>
          <w:szCs w:val="18"/>
        </w:rPr>
        <w:tab/>
        <w:t>Sometimes the terms we use in English can be very confusing (my name, rush hour, watch running, hamburger, hot dog).</w:t>
      </w:r>
    </w:p>
    <w:p w14:paraId="0C4893FF" w14:textId="77777777" w:rsidR="006F5ED7" w:rsidRPr="00BC13BB" w:rsidRDefault="006F5ED7" w:rsidP="006F5ED7">
      <w:pPr>
        <w:ind w:left="1080" w:hanging="540"/>
        <w:rPr>
          <w:rFonts w:cs="Arial"/>
          <w:sz w:val="21"/>
          <w:szCs w:val="18"/>
        </w:rPr>
      </w:pPr>
    </w:p>
    <w:p w14:paraId="57624F3D" w14:textId="77777777" w:rsidR="006F5ED7" w:rsidRPr="00BC13BB" w:rsidRDefault="006F5ED7" w:rsidP="006F5ED7">
      <w:pPr>
        <w:ind w:left="1080" w:hanging="540"/>
        <w:rPr>
          <w:rFonts w:cs="Arial"/>
          <w:sz w:val="21"/>
          <w:szCs w:val="18"/>
        </w:rPr>
      </w:pPr>
      <w:r w:rsidRPr="00BC13BB">
        <w:rPr>
          <w:rFonts w:cs="Arial"/>
          <w:sz w:val="21"/>
          <w:szCs w:val="18"/>
        </w:rPr>
        <w:t>2.</w:t>
      </w:r>
      <w:r w:rsidRPr="00BC13BB">
        <w:rPr>
          <w:rFonts w:cs="Arial"/>
          <w:sz w:val="21"/>
          <w:szCs w:val="18"/>
        </w:rPr>
        <w:tab/>
        <w:t>The term for today’s holiday is also confusing at first—Good Friday.</w:t>
      </w:r>
    </w:p>
    <w:p w14:paraId="7186BA70" w14:textId="77777777" w:rsidR="006F5ED7" w:rsidRPr="00BC13BB" w:rsidRDefault="006F5ED7" w:rsidP="006F5ED7">
      <w:pPr>
        <w:ind w:left="1080" w:hanging="540"/>
        <w:rPr>
          <w:rFonts w:cs="Arial"/>
          <w:sz w:val="21"/>
          <w:szCs w:val="18"/>
        </w:rPr>
      </w:pPr>
    </w:p>
    <w:p w14:paraId="58AB4E60" w14:textId="77777777" w:rsidR="006F5ED7" w:rsidRPr="00BC13BB" w:rsidRDefault="006F5ED7" w:rsidP="006F5ED7">
      <w:pPr>
        <w:ind w:left="1080" w:hanging="540"/>
        <w:rPr>
          <w:rFonts w:cs="Arial"/>
          <w:sz w:val="21"/>
          <w:szCs w:val="18"/>
        </w:rPr>
      </w:pPr>
      <w:r w:rsidRPr="00BC13BB">
        <w:rPr>
          <w:rFonts w:cs="Arial"/>
          <w:sz w:val="21"/>
          <w:szCs w:val="18"/>
        </w:rPr>
        <w:t>3.</w:t>
      </w:r>
      <w:r w:rsidRPr="00BC13BB">
        <w:rPr>
          <w:rFonts w:cs="Arial"/>
          <w:sz w:val="21"/>
          <w:szCs w:val="18"/>
        </w:rPr>
        <w:tab/>
      </w:r>
      <w:r w:rsidRPr="00BC13BB">
        <w:rPr>
          <w:rFonts w:cs="Arial"/>
          <w:sz w:val="21"/>
          <w:szCs w:val="18"/>
          <w:u w:val="single"/>
        </w:rPr>
        <w:t>Subject</w:t>
      </w:r>
      <w:r w:rsidRPr="00BC13BB">
        <w:rPr>
          <w:rFonts w:cs="Arial"/>
          <w:sz w:val="21"/>
          <w:szCs w:val="18"/>
        </w:rPr>
        <w:t>: What is so good about “Good Friday”?  Why do Christians call the unjust death of a good man “good”?</w:t>
      </w:r>
    </w:p>
    <w:p w14:paraId="3EEAA419" w14:textId="77777777" w:rsidR="006F5ED7" w:rsidRPr="00BC13BB" w:rsidRDefault="006F5ED7" w:rsidP="006F5ED7">
      <w:pPr>
        <w:ind w:left="1080" w:hanging="540"/>
        <w:rPr>
          <w:rFonts w:cs="Arial"/>
          <w:sz w:val="21"/>
          <w:szCs w:val="18"/>
        </w:rPr>
      </w:pPr>
    </w:p>
    <w:p w14:paraId="4AA62A26" w14:textId="77777777" w:rsidR="006F5ED7" w:rsidRPr="00BC13BB" w:rsidRDefault="006F5ED7" w:rsidP="006F5ED7">
      <w:pPr>
        <w:ind w:left="1080" w:hanging="540"/>
        <w:rPr>
          <w:rFonts w:cs="Arial"/>
          <w:sz w:val="21"/>
          <w:szCs w:val="18"/>
        </w:rPr>
      </w:pPr>
      <w:r w:rsidRPr="00BC13BB">
        <w:rPr>
          <w:rFonts w:cs="Arial"/>
          <w:sz w:val="21"/>
          <w:szCs w:val="18"/>
        </w:rPr>
        <w:t>4.</w:t>
      </w:r>
      <w:r w:rsidRPr="00BC13BB">
        <w:rPr>
          <w:rFonts w:cs="Arial"/>
          <w:sz w:val="21"/>
          <w:szCs w:val="18"/>
        </w:rPr>
        <w:tab/>
      </w:r>
      <w:r w:rsidRPr="00BC13BB">
        <w:rPr>
          <w:rFonts w:cs="Arial"/>
          <w:sz w:val="21"/>
          <w:szCs w:val="18"/>
          <w:u w:val="single"/>
        </w:rPr>
        <w:t>Background</w:t>
      </w:r>
      <w:r w:rsidRPr="00BC13BB">
        <w:rPr>
          <w:rFonts w:cs="Arial"/>
          <w:sz w:val="21"/>
          <w:szCs w:val="18"/>
        </w:rPr>
        <w:t>: To get the context of this day we have to start before this Friday (God exists and is good, man is bad, Father loves us, Christ came to do good &amp; was popular, but Jewish leaders jealous &amp; plotted His death).</w:t>
      </w:r>
    </w:p>
    <w:p w14:paraId="63ABD030" w14:textId="77777777" w:rsidR="006F5ED7" w:rsidRPr="00BC13BB" w:rsidRDefault="006F5ED7" w:rsidP="006F5ED7">
      <w:pPr>
        <w:ind w:left="1080" w:hanging="540"/>
        <w:rPr>
          <w:rFonts w:cs="Arial"/>
          <w:sz w:val="21"/>
          <w:szCs w:val="18"/>
        </w:rPr>
      </w:pPr>
    </w:p>
    <w:p w14:paraId="515EC037" w14:textId="77777777" w:rsidR="006F5ED7" w:rsidRPr="00BC13BB" w:rsidRDefault="006F5ED7" w:rsidP="006F5ED7">
      <w:pPr>
        <w:ind w:left="1080" w:hanging="540"/>
        <w:rPr>
          <w:rFonts w:cs="Arial"/>
          <w:sz w:val="21"/>
          <w:szCs w:val="18"/>
        </w:rPr>
      </w:pPr>
      <w:r w:rsidRPr="00BC13BB">
        <w:rPr>
          <w:rFonts w:cs="Arial"/>
          <w:sz w:val="21"/>
          <w:szCs w:val="18"/>
        </w:rPr>
        <w:t>5.</w:t>
      </w:r>
      <w:r w:rsidRPr="00BC13BB">
        <w:rPr>
          <w:rFonts w:cs="Arial"/>
          <w:sz w:val="21"/>
          <w:szCs w:val="18"/>
        </w:rPr>
        <w:tab/>
      </w:r>
      <w:r w:rsidRPr="00BC13BB">
        <w:rPr>
          <w:rFonts w:cs="Arial"/>
          <w:sz w:val="21"/>
          <w:szCs w:val="18"/>
          <w:u w:val="single"/>
        </w:rPr>
        <w:t>Subject repeated</w:t>
      </w:r>
      <w:r w:rsidRPr="00BC13BB">
        <w:rPr>
          <w:rFonts w:cs="Arial"/>
          <w:sz w:val="21"/>
          <w:szCs w:val="18"/>
        </w:rPr>
        <w:t>: What is so good about “Good Friday”?  Why is it “good”?</w:t>
      </w:r>
    </w:p>
    <w:p w14:paraId="3B00E4B5" w14:textId="77777777" w:rsidR="006F5ED7" w:rsidRPr="00BC13BB" w:rsidRDefault="006F5ED7" w:rsidP="006F5ED7">
      <w:pPr>
        <w:ind w:left="1080" w:hanging="540"/>
        <w:rPr>
          <w:rFonts w:cs="Arial"/>
          <w:sz w:val="21"/>
          <w:szCs w:val="18"/>
        </w:rPr>
      </w:pPr>
    </w:p>
    <w:p w14:paraId="2C52CEB8" w14:textId="77777777" w:rsidR="006F5ED7" w:rsidRPr="00BC13BB" w:rsidRDefault="006F5ED7" w:rsidP="006F5ED7">
      <w:pPr>
        <w:tabs>
          <w:tab w:val="left" w:pos="6480"/>
          <w:tab w:val="left" w:pos="9000"/>
        </w:tabs>
        <w:ind w:left="380" w:right="20" w:hanging="380"/>
        <w:rPr>
          <w:rFonts w:cs="Arial"/>
          <w:b/>
          <w:bCs/>
          <w:sz w:val="21"/>
          <w:szCs w:val="18"/>
        </w:rPr>
      </w:pPr>
      <w:r w:rsidRPr="00BC13BB">
        <w:rPr>
          <w:rFonts w:cs="Arial"/>
          <w:b/>
          <w:bCs/>
          <w:sz w:val="21"/>
          <w:szCs w:val="18"/>
        </w:rPr>
        <w:t>I.</w:t>
      </w:r>
      <w:r w:rsidRPr="00BC13BB">
        <w:rPr>
          <w:rFonts w:cs="Arial"/>
          <w:b/>
          <w:bCs/>
          <w:sz w:val="21"/>
          <w:szCs w:val="18"/>
        </w:rPr>
        <w:tab/>
        <w:t xml:space="preserve">Good Friday is good in that </w:t>
      </w:r>
      <w:r w:rsidRPr="00BC13BB">
        <w:rPr>
          <w:rFonts w:cs="Arial"/>
          <w:b/>
          <w:bCs/>
          <w:sz w:val="21"/>
          <w:szCs w:val="18"/>
          <w:u w:val="single"/>
        </w:rPr>
        <w:t>Jesus controlled his own arrest</w:t>
      </w:r>
      <w:r w:rsidRPr="00BC13BB">
        <w:rPr>
          <w:rFonts w:cs="Arial"/>
          <w:b/>
          <w:bCs/>
          <w:sz w:val="21"/>
          <w:szCs w:val="18"/>
        </w:rPr>
        <w:t xml:space="preserve"> (18:1-11).</w:t>
      </w:r>
    </w:p>
    <w:p w14:paraId="7FD12FF2" w14:textId="77777777" w:rsidR="006F5ED7" w:rsidRPr="00BC13BB" w:rsidRDefault="006F5ED7" w:rsidP="006F5ED7">
      <w:pPr>
        <w:tabs>
          <w:tab w:val="left" w:pos="6480"/>
          <w:tab w:val="left" w:pos="9000"/>
        </w:tabs>
        <w:ind w:left="380" w:right="20" w:hanging="380"/>
        <w:rPr>
          <w:rFonts w:cs="Arial"/>
          <w:b/>
          <w:bCs/>
          <w:sz w:val="21"/>
          <w:szCs w:val="18"/>
        </w:rPr>
      </w:pPr>
    </w:p>
    <w:p w14:paraId="17296595" w14:textId="77777777" w:rsidR="006F5ED7" w:rsidRPr="00BC13BB" w:rsidRDefault="006F5ED7" w:rsidP="006F5ED7">
      <w:pPr>
        <w:tabs>
          <w:tab w:val="left" w:pos="6480"/>
          <w:tab w:val="left" w:pos="9000"/>
        </w:tabs>
        <w:ind w:left="380" w:right="20" w:hanging="380"/>
        <w:rPr>
          <w:rFonts w:cs="Arial"/>
          <w:b/>
          <w:bCs/>
          <w:sz w:val="21"/>
          <w:szCs w:val="18"/>
        </w:rPr>
      </w:pPr>
      <w:r w:rsidRPr="00BC13BB">
        <w:rPr>
          <w:rFonts w:cs="Arial"/>
          <w:b/>
          <w:bCs/>
          <w:sz w:val="21"/>
          <w:szCs w:val="18"/>
        </w:rPr>
        <w:t>II.</w:t>
      </w:r>
      <w:r w:rsidRPr="00BC13BB">
        <w:rPr>
          <w:rFonts w:cs="Arial"/>
          <w:b/>
          <w:bCs/>
          <w:sz w:val="21"/>
          <w:szCs w:val="18"/>
        </w:rPr>
        <w:tab/>
        <w:t xml:space="preserve">Good Friday is good in that </w:t>
      </w:r>
      <w:r w:rsidRPr="00BC13BB">
        <w:rPr>
          <w:rFonts w:cs="Arial"/>
          <w:b/>
          <w:bCs/>
          <w:sz w:val="21"/>
          <w:szCs w:val="18"/>
          <w:u w:val="single"/>
        </w:rPr>
        <w:t xml:space="preserve">Jesus’ illegal trials proved </w:t>
      </w:r>
      <w:r>
        <w:rPr>
          <w:rFonts w:cs="Arial"/>
          <w:b/>
          <w:bCs/>
          <w:sz w:val="21"/>
          <w:szCs w:val="18"/>
          <w:u w:val="single"/>
        </w:rPr>
        <w:t>hi</w:t>
      </w:r>
      <w:r w:rsidRPr="00BC13BB">
        <w:rPr>
          <w:rFonts w:cs="Arial"/>
          <w:b/>
          <w:bCs/>
          <w:sz w:val="21"/>
          <w:szCs w:val="18"/>
          <w:u w:val="single"/>
        </w:rPr>
        <w:t>m innocent</w:t>
      </w:r>
      <w:r w:rsidRPr="00BC13BB">
        <w:rPr>
          <w:rFonts w:cs="Arial"/>
          <w:b/>
          <w:bCs/>
          <w:sz w:val="21"/>
          <w:szCs w:val="18"/>
        </w:rPr>
        <w:t xml:space="preserve"> (18:12–19:16a).</w:t>
      </w:r>
    </w:p>
    <w:p w14:paraId="2A2AB29D" w14:textId="77777777" w:rsidR="006F5ED7" w:rsidRPr="00BC13BB" w:rsidRDefault="006F5ED7" w:rsidP="006F5ED7">
      <w:pPr>
        <w:tabs>
          <w:tab w:val="left" w:pos="6480"/>
          <w:tab w:val="left" w:pos="9000"/>
        </w:tabs>
        <w:ind w:left="380" w:right="20" w:hanging="380"/>
        <w:rPr>
          <w:rFonts w:cs="Arial"/>
          <w:b/>
          <w:bCs/>
          <w:sz w:val="21"/>
          <w:szCs w:val="18"/>
        </w:rPr>
      </w:pPr>
    </w:p>
    <w:p w14:paraId="4312EE54" w14:textId="77777777" w:rsidR="006F5ED7" w:rsidRPr="00BC13BB" w:rsidRDefault="006F5ED7" w:rsidP="006F5ED7">
      <w:pPr>
        <w:tabs>
          <w:tab w:val="left" w:pos="6480"/>
          <w:tab w:val="left" w:pos="9000"/>
        </w:tabs>
        <w:ind w:left="380" w:right="20" w:hanging="380"/>
        <w:rPr>
          <w:rFonts w:cs="Arial"/>
          <w:b/>
          <w:bCs/>
          <w:sz w:val="21"/>
          <w:szCs w:val="18"/>
        </w:rPr>
      </w:pPr>
      <w:r w:rsidRPr="00BC13BB">
        <w:rPr>
          <w:rFonts w:cs="Arial"/>
          <w:b/>
          <w:bCs/>
          <w:sz w:val="21"/>
          <w:szCs w:val="18"/>
        </w:rPr>
        <w:t>III.</w:t>
      </w:r>
      <w:r>
        <w:rPr>
          <w:rFonts w:cs="Arial"/>
          <w:b/>
          <w:bCs/>
          <w:sz w:val="21"/>
          <w:szCs w:val="18"/>
        </w:rPr>
        <w:tab/>
      </w:r>
      <w:r w:rsidRPr="00BC13BB">
        <w:rPr>
          <w:rFonts w:cs="Arial"/>
          <w:b/>
          <w:bCs/>
          <w:sz w:val="21"/>
          <w:szCs w:val="18"/>
        </w:rPr>
        <w:t xml:space="preserve">Good Friday is good in that </w:t>
      </w:r>
      <w:r w:rsidRPr="00BC13BB">
        <w:rPr>
          <w:rFonts w:cs="Arial"/>
          <w:b/>
          <w:bCs/>
          <w:sz w:val="21"/>
          <w:szCs w:val="18"/>
          <w:u w:val="single"/>
        </w:rPr>
        <w:t>Jesus’ death was payment for our sin</w:t>
      </w:r>
      <w:r w:rsidRPr="00BC13BB">
        <w:rPr>
          <w:rFonts w:cs="Arial"/>
          <w:b/>
          <w:bCs/>
          <w:sz w:val="21"/>
          <w:szCs w:val="18"/>
        </w:rPr>
        <w:t xml:space="preserve"> (19:16b-42).</w:t>
      </w:r>
    </w:p>
    <w:p w14:paraId="484DD652" w14:textId="77777777" w:rsidR="006F5ED7" w:rsidRPr="00BC13BB" w:rsidRDefault="006F5ED7" w:rsidP="006F5ED7">
      <w:pPr>
        <w:tabs>
          <w:tab w:val="left" w:pos="6480"/>
          <w:tab w:val="left" w:pos="9000"/>
        </w:tabs>
        <w:ind w:left="380" w:right="20" w:hanging="380"/>
        <w:rPr>
          <w:rFonts w:cs="Arial"/>
          <w:b/>
          <w:bCs/>
          <w:sz w:val="21"/>
          <w:szCs w:val="18"/>
        </w:rPr>
      </w:pPr>
    </w:p>
    <w:p w14:paraId="6D23DE67" w14:textId="77777777" w:rsidR="006F5ED7" w:rsidRPr="00BC13BB" w:rsidRDefault="006F5ED7" w:rsidP="006F5ED7">
      <w:pPr>
        <w:tabs>
          <w:tab w:val="left" w:pos="6480"/>
          <w:tab w:val="left" w:pos="9000"/>
        </w:tabs>
        <w:ind w:left="380" w:right="20" w:hanging="380"/>
        <w:rPr>
          <w:rFonts w:cs="Arial"/>
          <w:b/>
          <w:bCs/>
          <w:sz w:val="21"/>
          <w:szCs w:val="18"/>
        </w:rPr>
      </w:pPr>
      <w:r w:rsidRPr="00BC13BB">
        <w:rPr>
          <w:rFonts w:cs="Arial"/>
          <w:b/>
          <w:bCs/>
          <w:sz w:val="21"/>
          <w:szCs w:val="18"/>
        </w:rPr>
        <w:t>IV.</w:t>
      </w:r>
      <w:r>
        <w:rPr>
          <w:rFonts w:cs="Arial"/>
          <w:b/>
          <w:bCs/>
          <w:sz w:val="21"/>
          <w:szCs w:val="18"/>
        </w:rPr>
        <w:tab/>
      </w:r>
      <w:r w:rsidRPr="00BC13BB">
        <w:rPr>
          <w:rFonts w:cs="Arial"/>
          <w:b/>
          <w:bCs/>
          <w:sz w:val="21"/>
          <w:szCs w:val="18"/>
        </w:rPr>
        <w:t xml:space="preserve">Good Friday is good in that </w:t>
      </w:r>
      <w:r w:rsidRPr="00BC13BB">
        <w:rPr>
          <w:rFonts w:cs="Arial"/>
          <w:b/>
          <w:bCs/>
          <w:sz w:val="21"/>
          <w:szCs w:val="18"/>
          <w:u w:val="single"/>
        </w:rPr>
        <w:t xml:space="preserve">Jesus’ resurrection proved </w:t>
      </w:r>
      <w:r>
        <w:rPr>
          <w:rFonts w:cs="Arial"/>
          <w:b/>
          <w:bCs/>
          <w:sz w:val="21"/>
          <w:szCs w:val="18"/>
          <w:u w:val="single"/>
        </w:rPr>
        <w:t xml:space="preserve">he </w:t>
      </w:r>
      <w:r w:rsidRPr="00BC13BB">
        <w:rPr>
          <w:rFonts w:cs="Arial"/>
          <w:b/>
          <w:bCs/>
          <w:sz w:val="21"/>
          <w:szCs w:val="18"/>
          <w:u w:val="single"/>
        </w:rPr>
        <w:t>is God who can give us eternal life</w:t>
      </w:r>
      <w:r w:rsidRPr="00BC13BB">
        <w:rPr>
          <w:rFonts w:cs="Arial"/>
          <w:b/>
          <w:bCs/>
          <w:sz w:val="21"/>
          <w:szCs w:val="18"/>
        </w:rPr>
        <w:t xml:space="preserve"> by faith (</w:t>
      </w:r>
      <w:r>
        <w:rPr>
          <w:rFonts w:cs="Arial"/>
          <w:b/>
          <w:bCs/>
          <w:sz w:val="21"/>
          <w:szCs w:val="18"/>
        </w:rPr>
        <w:t>John</w:t>
      </w:r>
      <w:r w:rsidRPr="00BC13BB">
        <w:rPr>
          <w:rFonts w:cs="Arial"/>
          <w:b/>
          <w:bCs/>
          <w:sz w:val="21"/>
          <w:szCs w:val="18"/>
        </w:rPr>
        <w:t xml:space="preserve"> 20).</w:t>
      </w:r>
    </w:p>
    <w:p w14:paraId="141814B9" w14:textId="77777777" w:rsidR="006F5ED7" w:rsidRPr="00BC13BB" w:rsidRDefault="006F5ED7" w:rsidP="006F5ED7">
      <w:pPr>
        <w:rPr>
          <w:rFonts w:cs="Arial"/>
          <w:b/>
          <w:sz w:val="21"/>
          <w:szCs w:val="18"/>
        </w:rPr>
      </w:pPr>
    </w:p>
    <w:p w14:paraId="7ADFC80F" w14:textId="77777777" w:rsidR="006F5ED7" w:rsidRPr="00BC13BB" w:rsidRDefault="006F5ED7" w:rsidP="006F5ED7">
      <w:pPr>
        <w:rPr>
          <w:rFonts w:cs="Arial"/>
          <w:b/>
          <w:sz w:val="21"/>
          <w:szCs w:val="18"/>
        </w:rPr>
      </w:pPr>
      <w:r w:rsidRPr="00BC13BB">
        <w:rPr>
          <w:rFonts w:cs="Arial"/>
          <w:b/>
          <w:sz w:val="21"/>
          <w:szCs w:val="18"/>
        </w:rPr>
        <w:t>Conclusion</w:t>
      </w:r>
    </w:p>
    <w:p w14:paraId="760AD2E5" w14:textId="77777777" w:rsidR="006F5ED7" w:rsidRPr="00BC13BB" w:rsidRDefault="006F5ED7" w:rsidP="00B60BED">
      <w:pPr>
        <w:pStyle w:val="Heading3"/>
        <w:numPr>
          <w:ilvl w:val="2"/>
          <w:numId w:val="4"/>
        </w:numPr>
        <w:rPr>
          <w:rFonts w:cs="Arial"/>
          <w:sz w:val="21"/>
          <w:szCs w:val="22"/>
        </w:rPr>
      </w:pPr>
      <w:r w:rsidRPr="00BC13BB">
        <w:rPr>
          <w:rFonts w:cs="Arial"/>
          <w:sz w:val="21"/>
          <w:szCs w:val="22"/>
        </w:rPr>
        <w:t>Good Friday is “Good” because on this day Jesus Christ paid for your sin (Main Idea).</w:t>
      </w:r>
    </w:p>
    <w:p w14:paraId="18498751" w14:textId="77777777" w:rsidR="006F5ED7" w:rsidRPr="00BC13BB" w:rsidRDefault="006F5ED7" w:rsidP="00B60BED">
      <w:pPr>
        <w:pStyle w:val="Heading3"/>
        <w:numPr>
          <w:ilvl w:val="2"/>
          <w:numId w:val="4"/>
        </w:numPr>
        <w:rPr>
          <w:rFonts w:cs="Arial"/>
          <w:sz w:val="21"/>
          <w:szCs w:val="22"/>
        </w:rPr>
      </w:pPr>
      <w:r w:rsidRPr="00BC13BB">
        <w:rPr>
          <w:rFonts w:cs="Arial"/>
          <w:sz w:val="21"/>
          <w:szCs w:val="22"/>
        </w:rPr>
        <w:t xml:space="preserve">More than that, look </w:t>
      </w:r>
      <w:r>
        <w:rPr>
          <w:rFonts w:cs="Arial"/>
          <w:sz w:val="21"/>
          <w:szCs w:val="22"/>
        </w:rPr>
        <w:t xml:space="preserve">again </w:t>
      </w:r>
      <w:r w:rsidRPr="00BC13BB">
        <w:rPr>
          <w:rFonts w:cs="Arial"/>
          <w:sz w:val="21"/>
          <w:szCs w:val="22"/>
        </w:rPr>
        <w:t>at John 20:30-31 and you will see that John recorded these things so that you can have eternal life!  John says in 19:35 that one reason God had him there witnessing the death of Christ is so we can believe in Christ!</w:t>
      </w:r>
    </w:p>
    <w:p w14:paraId="57D8E619" w14:textId="77777777" w:rsidR="006F5ED7" w:rsidRPr="00BC13BB" w:rsidRDefault="006F5ED7" w:rsidP="00B60BED">
      <w:pPr>
        <w:pStyle w:val="Heading3"/>
        <w:numPr>
          <w:ilvl w:val="2"/>
          <w:numId w:val="4"/>
        </w:numPr>
        <w:rPr>
          <w:rFonts w:cs="Arial"/>
          <w:sz w:val="21"/>
          <w:szCs w:val="22"/>
        </w:rPr>
      </w:pPr>
      <w:r w:rsidRPr="00BC13BB">
        <w:rPr>
          <w:rFonts w:cs="Arial"/>
          <w:sz w:val="21"/>
          <w:szCs w:val="22"/>
        </w:rPr>
        <w:t>My wife took a doctor’s pills without asking questions based on faith.</w:t>
      </w:r>
    </w:p>
    <w:p w14:paraId="37002559" w14:textId="77777777" w:rsidR="006F5ED7" w:rsidRPr="00BC13BB" w:rsidRDefault="006F5ED7" w:rsidP="00B60BED">
      <w:pPr>
        <w:pStyle w:val="Heading3"/>
        <w:numPr>
          <w:ilvl w:val="2"/>
          <w:numId w:val="4"/>
        </w:numPr>
        <w:rPr>
          <w:rFonts w:cs="Arial"/>
          <w:sz w:val="21"/>
          <w:szCs w:val="22"/>
        </w:rPr>
      </w:pPr>
      <w:r w:rsidRPr="00BC13BB">
        <w:rPr>
          <w:rFonts w:cs="Arial"/>
          <w:sz w:val="21"/>
          <w:szCs w:val="22"/>
        </w:rPr>
        <w:t xml:space="preserve">Gospel presentation (ABC’s: </w:t>
      </w:r>
      <w:r w:rsidRPr="00BC13BB">
        <w:rPr>
          <w:rFonts w:cs="Arial"/>
          <w:b/>
          <w:sz w:val="21"/>
          <w:szCs w:val="22"/>
        </w:rPr>
        <w:t>A</w:t>
      </w:r>
      <w:r w:rsidRPr="00BC13BB">
        <w:rPr>
          <w:rFonts w:cs="Arial"/>
          <w:sz w:val="21"/>
          <w:szCs w:val="22"/>
        </w:rPr>
        <w:t xml:space="preserve">cknowledge, </w:t>
      </w:r>
      <w:r w:rsidRPr="00BC13BB">
        <w:rPr>
          <w:rFonts w:cs="Arial"/>
          <w:b/>
          <w:sz w:val="21"/>
          <w:szCs w:val="22"/>
        </w:rPr>
        <w:t>B</w:t>
      </w:r>
      <w:r w:rsidRPr="00BC13BB">
        <w:rPr>
          <w:rFonts w:cs="Arial"/>
          <w:sz w:val="21"/>
          <w:szCs w:val="22"/>
        </w:rPr>
        <w:t xml:space="preserve">elieve, </w:t>
      </w:r>
      <w:r w:rsidRPr="00BC13BB">
        <w:rPr>
          <w:rFonts w:cs="Arial"/>
          <w:b/>
          <w:sz w:val="21"/>
          <w:szCs w:val="22"/>
        </w:rPr>
        <w:t>C</w:t>
      </w:r>
      <w:r w:rsidRPr="00BC13BB">
        <w:rPr>
          <w:rFonts w:cs="Arial"/>
          <w:sz w:val="21"/>
          <w:szCs w:val="22"/>
        </w:rPr>
        <w:t>onfess)</w:t>
      </w:r>
    </w:p>
    <w:p w14:paraId="1BA5A020" w14:textId="77777777" w:rsidR="006F5ED7" w:rsidRDefault="006F5ED7" w:rsidP="00B60BED">
      <w:pPr>
        <w:pStyle w:val="Heading3"/>
        <w:numPr>
          <w:ilvl w:val="2"/>
          <w:numId w:val="4"/>
        </w:numPr>
        <w:rPr>
          <w:rFonts w:cs="Arial"/>
          <w:sz w:val="21"/>
          <w:szCs w:val="22"/>
        </w:rPr>
      </w:pPr>
      <w:r w:rsidRPr="00BC13BB">
        <w:rPr>
          <w:rFonts w:cs="Arial"/>
          <w:sz w:val="21"/>
          <w:szCs w:val="22"/>
        </w:rPr>
        <w:t>Prayer</w:t>
      </w:r>
    </w:p>
    <w:p w14:paraId="3BFCA878" w14:textId="77777777" w:rsidR="006F5ED7" w:rsidRDefault="006F5ED7" w:rsidP="006F5ED7"/>
    <w:p w14:paraId="66D7C9F3" w14:textId="77777777" w:rsidR="006F5ED7" w:rsidRDefault="006F5ED7" w:rsidP="006F5ED7"/>
    <w:p w14:paraId="7F6B5E9E" w14:textId="77777777" w:rsidR="006F5ED7" w:rsidRPr="00F5101C" w:rsidRDefault="006F5ED7" w:rsidP="006F5ED7">
      <w:r>
        <w:rPr>
          <w:noProof/>
        </w:rPr>
        <w:drawing>
          <wp:inline distT="0" distB="0" distL="0" distR="0" wp14:anchorId="731354E8" wp14:editId="47AD3258">
            <wp:extent cx="5913120" cy="181356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Screen Shot 2019-11-09 at 4.42.24 PM.png"/>
                    <pic:cNvPicPr/>
                  </pic:nvPicPr>
                  <pic:blipFill>
                    <a:blip r:embed="rId8"/>
                    <a:stretch>
                      <a:fillRect/>
                    </a:stretch>
                  </pic:blipFill>
                  <pic:spPr>
                    <a:xfrm>
                      <a:off x="0" y="0"/>
                      <a:ext cx="5913120" cy="1813560"/>
                    </a:xfrm>
                    <a:prstGeom prst="rect">
                      <a:avLst/>
                    </a:prstGeom>
                  </pic:spPr>
                </pic:pic>
              </a:graphicData>
            </a:graphic>
          </wp:inline>
        </w:drawing>
      </w:r>
    </w:p>
    <w:p w14:paraId="5519D074" w14:textId="77777777" w:rsidR="006F5ED7" w:rsidRPr="00BC13BB" w:rsidRDefault="006F5ED7" w:rsidP="006F5ED7">
      <w:pPr>
        <w:tabs>
          <w:tab w:val="right" w:pos="9180"/>
        </w:tabs>
        <w:rPr>
          <w:rFonts w:cs="Arial"/>
          <w:szCs w:val="18"/>
          <w:u w:val="single"/>
        </w:rPr>
      </w:pPr>
      <w:r w:rsidRPr="00BC13BB">
        <w:rPr>
          <w:rFonts w:cs="Arial"/>
          <w:szCs w:val="18"/>
          <w:u w:val="single"/>
        </w:rPr>
        <w:br w:type="page"/>
      </w:r>
      <w:r w:rsidRPr="00BC13BB">
        <w:rPr>
          <w:rFonts w:cs="Arial"/>
          <w:szCs w:val="18"/>
          <w:u w:val="single"/>
        </w:rPr>
        <w:lastRenderedPageBreak/>
        <w:tab/>
      </w:r>
    </w:p>
    <w:p w14:paraId="5A5ED21F" w14:textId="77777777" w:rsidR="006F5ED7" w:rsidRPr="00BC13BB" w:rsidRDefault="006F5ED7" w:rsidP="00B60BED">
      <w:pPr>
        <w:pStyle w:val="Heading1"/>
        <w:numPr>
          <w:ilvl w:val="0"/>
          <w:numId w:val="5"/>
        </w:numPr>
        <w:ind w:hanging="432"/>
        <w:rPr>
          <w:rFonts w:cs="Arial"/>
          <w:sz w:val="21"/>
          <w:szCs w:val="18"/>
        </w:rPr>
      </w:pPr>
      <w:r w:rsidRPr="00BC13BB">
        <w:rPr>
          <w:rFonts w:cs="Arial"/>
          <w:sz w:val="21"/>
          <w:szCs w:val="18"/>
        </w:rPr>
        <w:t xml:space="preserve">The way Jesus </w:t>
      </w:r>
      <w:r>
        <w:rPr>
          <w:rFonts w:cs="Arial"/>
          <w:sz w:val="21"/>
          <w:szCs w:val="18"/>
        </w:rPr>
        <w:t>taught</w:t>
      </w:r>
      <w:r w:rsidRPr="00BC13BB">
        <w:rPr>
          <w:rFonts w:cs="Arial"/>
          <w:sz w:val="21"/>
          <w:szCs w:val="18"/>
        </w:rPr>
        <w:t xml:space="preserve"> </w:t>
      </w:r>
      <w:r>
        <w:rPr>
          <w:rFonts w:cs="Arial"/>
          <w:sz w:val="21"/>
          <w:szCs w:val="18"/>
        </w:rPr>
        <w:t>his adequacy</w:t>
      </w:r>
      <w:r w:rsidRPr="00BC13BB">
        <w:rPr>
          <w:rFonts w:cs="Arial"/>
          <w:sz w:val="21"/>
          <w:szCs w:val="18"/>
        </w:rPr>
        <w:t xml:space="preserve"> </w:t>
      </w:r>
      <w:r>
        <w:rPr>
          <w:rFonts w:cs="Arial"/>
          <w:sz w:val="21"/>
          <w:szCs w:val="18"/>
        </w:rPr>
        <w:t xml:space="preserve">for all who believe </w:t>
      </w:r>
      <w:r w:rsidRPr="00BC13BB">
        <w:rPr>
          <w:rFonts w:cs="Arial"/>
          <w:sz w:val="21"/>
          <w:szCs w:val="18"/>
        </w:rPr>
        <w:t xml:space="preserve">was </w:t>
      </w:r>
      <w:r>
        <w:rPr>
          <w:rFonts w:cs="Arial"/>
          <w:sz w:val="21"/>
          <w:szCs w:val="18"/>
        </w:rPr>
        <w:t>he fed</w:t>
      </w:r>
      <w:r w:rsidRPr="00BC13BB">
        <w:rPr>
          <w:rFonts w:cs="Arial"/>
          <w:sz w:val="21"/>
          <w:szCs w:val="18"/>
        </w:rPr>
        <w:t xml:space="preserve"> the disciples at the Sea, </w:t>
      </w:r>
      <w:r>
        <w:rPr>
          <w:rFonts w:cs="Arial"/>
          <w:sz w:val="21"/>
          <w:szCs w:val="18"/>
        </w:rPr>
        <w:t>he</w:t>
      </w:r>
      <w:r w:rsidRPr="00BC13BB">
        <w:rPr>
          <w:rFonts w:cs="Arial"/>
          <w:sz w:val="21"/>
          <w:szCs w:val="18"/>
        </w:rPr>
        <w:t xml:space="preserve"> reinstat</w:t>
      </w:r>
      <w:r>
        <w:rPr>
          <w:rFonts w:cs="Arial"/>
          <w:sz w:val="21"/>
          <w:szCs w:val="18"/>
        </w:rPr>
        <w:t>ed</w:t>
      </w:r>
      <w:r w:rsidRPr="00BC13BB">
        <w:rPr>
          <w:rFonts w:cs="Arial"/>
          <w:sz w:val="21"/>
          <w:szCs w:val="18"/>
        </w:rPr>
        <w:t xml:space="preserve"> Peter, and </w:t>
      </w:r>
      <w:r>
        <w:rPr>
          <w:rFonts w:cs="Arial"/>
          <w:sz w:val="21"/>
          <w:szCs w:val="18"/>
        </w:rPr>
        <w:t>he led John to write</w:t>
      </w:r>
      <w:r w:rsidRPr="00BC13BB">
        <w:rPr>
          <w:rFonts w:cs="Arial"/>
          <w:sz w:val="21"/>
          <w:szCs w:val="18"/>
        </w:rPr>
        <w:t xml:space="preserve"> true account (</w:t>
      </w:r>
      <w:r>
        <w:rPr>
          <w:rFonts w:cs="Arial"/>
          <w:sz w:val="21"/>
          <w:szCs w:val="18"/>
        </w:rPr>
        <w:t>John</w:t>
      </w:r>
      <w:r w:rsidRPr="00BC13BB">
        <w:rPr>
          <w:rFonts w:cs="Arial"/>
          <w:sz w:val="21"/>
          <w:szCs w:val="18"/>
        </w:rPr>
        <w:t xml:space="preserve"> 21).</w:t>
      </w:r>
    </w:p>
    <w:p w14:paraId="02AFE341" w14:textId="77777777" w:rsidR="006F5ED7" w:rsidRPr="00BC13BB" w:rsidRDefault="006F5ED7" w:rsidP="00B60BED">
      <w:pPr>
        <w:pStyle w:val="Heading2"/>
        <w:numPr>
          <w:ilvl w:val="1"/>
          <w:numId w:val="5"/>
        </w:numPr>
        <w:ind w:left="993" w:hanging="443"/>
        <w:rPr>
          <w:rFonts w:cs="Arial"/>
          <w:sz w:val="21"/>
          <w:szCs w:val="18"/>
        </w:rPr>
      </w:pPr>
      <w:r w:rsidRPr="00BC13BB">
        <w:rPr>
          <w:rFonts w:cs="Arial"/>
          <w:sz w:val="21"/>
          <w:szCs w:val="18"/>
        </w:rPr>
        <w:t xml:space="preserve">The way Jesus confirmed </w:t>
      </w:r>
      <w:r>
        <w:rPr>
          <w:rFonts w:cs="Arial"/>
          <w:sz w:val="21"/>
          <w:szCs w:val="18"/>
        </w:rPr>
        <w:t>hi</w:t>
      </w:r>
      <w:r w:rsidRPr="00BC13BB">
        <w:rPr>
          <w:rFonts w:cs="Arial"/>
          <w:sz w:val="21"/>
          <w:szCs w:val="18"/>
        </w:rPr>
        <w:t>s adequacy for the</w:t>
      </w:r>
      <w:r>
        <w:rPr>
          <w:rFonts w:cs="Arial"/>
          <w:sz w:val="21"/>
          <w:szCs w:val="18"/>
        </w:rPr>
        <w:t xml:space="preserve"> disciples</w:t>
      </w:r>
      <w:r w:rsidRPr="00BC13BB">
        <w:rPr>
          <w:rFonts w:cs="Arial"/>
          <w:sz w:val="21"/>
          <w:szCs w:val="18"/>
        </w:rPr>
        <w:t xml:space="preserve"> in their future ministry was by miraculously feeding them at the Sea of Tiberius (21:1-14).</w:t>
      </w:r>
    </w:p>
    <w:p w14:paraId="30ADEEFC" w14:textId="77777777" w:rsidR="006F5ED7" w:rsidRPr="00BC13BB" w:rsidRDefault="006F5ED7" w:rsidP="00B60BED">
      <w:pPr>
        <w:pStyle w:val="Heading3"/>
        <w:numPr>
          <w:ilvl w:val="2"/>
          <w:numId w:val="5"/>
        </w:numPr>
        <w:ind w:left="1418" w:hanging="425"/>
        <w:rPr>
          <w:rFonts w:cs="Arial"/>
          <w:sz w:val="21"/>
          <w:szCs w:val="22"/>
        </w:rPr>
      </w:pPr>
      <w:r w:rsidRPr="00BC13BB">
        <w:rPr>
          <w:rFonts w:cs="Arial"/>
          <w:sz w:val="21"/>
          <w:szCs w:val="22"/>
        </w:rPr>
        <w:t>The attempt of seven disciples to fish was a dismal failure (21:1-3).</w:t>
      </w:r>
    </w:p>
    <w:p w14:paraId="1BB60022" w14:textId="77777777" w:rsidR="006F5ED7" w:rsidRPr="00BC13BB" w:rsidRDefault="006F5ED7" w:rsidP="00B60BED">
      <w:pPr>
        <w:pStyle w:val="Heading3"/>
        <w:numPr>
          <w:ilvl w:val="2"/>
          <w:numId w:val="5"/>
        </w:numPr>
        <w:ind w:left="1418" w:hanging="425"/>
        <w:rPr>
          <w:rFonts w:cs="Arial"/>
          <w:sz w:val="21"/>
          <w:szCs w:val="22"/>
        </w:rPr>
      </w:pPr>
      <w:r w:rsidRPr="00BC13BB">
        <w:rPr>
          <w:rFonts w:cs="Arial"/>
          <w:sz w:val="21"/>
          <w:szCs w:val="22"/>
        </w:rPr>
        <w:t>The</w:t>
      </w:r>
      <w:r>
        <w:rPr>
          <w:rFonts w:cs="Arial"/>
          <w:sz w:val="21"/>
          <w:szCs w:val="22"/>
        </w:rPr>
        <w:t>ir</w:t>
      </w:r>
      <w:r w:rsidRPr="00BC13BB">
        <w:rPr>
          <w:rFonts w:cs="Arial"/>
          <w:sz w:val="21"/>
          <w:szCs w:val="22"/>
        </w:rPr>
        <w:t xml:space="preserve"> trust in Christ’s advice led to a great catch (21:4-6).</w:t>
      </w:r>
    </w:p>
    <w:p w14:paraId="302FE6E1" w14:textId="77777777" w:rsidR="006F5ED7" w:rsidRPr="00BC13BB" w:rsidRDefault="006F5ED7" w:rsidP="00B60BED">
      <w:pPr>
        <w:pStyle w:val="Heading3"/>
        <w:numPr>
          <w:ilvl w:val="2"/>
          <w:numId w:val="5"/>
        </w:numPr>
        <w:ind w:left="1418" w:hanging="425"/>
        <w:rPr>
          <w:rFonts w:cs="Arial"/>
          <w:sz w:val="21"/>
          <w:szCs w:val="22"/>
        </w:rPr>
      </w:pPr>
      <w:r w:rsidRPr="00BC13BB">
        <w:rPr>
          <w:rFonts w:cs="Arial"/>
          <w:sz w:val="21"/>
          <w:szCs w:val="22"/>
        </w:rPr>
        <w:t>Despite the disciples’ huge catch of 153 fish, Jesus provided them his own breakfast to illustrate his sufficiency for them in ministry (21:7-14).</w:t>
      </w:r>
    </w:p>
    <w:p w14:paraId="38B90700" w14:textId="77777777" w:rsidR="006F5ED7" w:rsidRPr="00BC13BB" w:rsidRDefault="006F5ED7" w:rsidP="00B60BED">
      <w:pPr>
        <w:pStyle w:val="Heading2"/>
        <w:numPr>
          <w:ilvl w:val="1"/>
          <w:numId w:val="5"/>
        </w:numPr>
        <w:ind w:left="993" w:hanging="443"/>
        <w:rPr>
          <w:rFonts w:cs="Arial"/>
          <w:sz w:val="21"/>
          <w:szCs w:val="18"/>
        </w:rPr>
      </w:pPr>
      <w:r w:rsidRPr="00BC13BB">
        <w:rPr>
          <w:rFonts w:cs="Arial"/>
          <w:sz w:val="21"/>
          <w:szCs w:val="18"/>
        </w:rPr>
        <w:t>The way Jesus showed that he is worthy of love and obedience until death was by reinstating Peter (21:15-19).</w:t>
      </w:r>
    </w:p>
    <w:p w14:paraId="2D4E6CDC" w14:textId="77777777" w:rsidR="006F5ED7" w:rsidRPr="00BC13BB" w:rsidRDefault="006F5ED7" w:rsidP="00B60BED">
      <w:pPr>
        <w:pStyle w:val="Heading3"/>
        <w:numPr>
          <w:ilvl w:val="2"/>
          <w:numId w:val="5"/>
        </w:numPr>
        <w:ind w:left="1418" w:hanging="425"/>
        <w:rPr>
          <w:rFonts w:cs="Arial"/>
          <w:sz w:val="21"/>
          <w:szCs w:val="22"/>
        </w:rPr>
      </w:pPr>
      <w:r w:rsidRPr="00BC13BB">
        <w:rPr>
          <w:rFonts w:cs="Arial"/>
          <w:sz w:val="21"/>
          <w:szCs w:val="22"/>
        </w:rPr>
        <w:t>Jesus thrice reinstated Peter to show him that success in ministry only comes from love for Christ—not from a lack of failure (21:15-17).</w:t>
      </w:r>
    </w:p>
    <w:p w14:paraId="34B2EFF1" w14:textId="77777777" w:rsidR="006F5ED7" w:rsidRPr="00BC13BB" w:rsidRDefault="006F5ED7" w:rsidP="00B60BED">
      <w:pPr>
        <w:pStyle w:val="Heading3"/>
        <w:numPr>
          <w:ilvl w:val="2"/>
          <w:numId w:val="5"/>
        </w:numPr>
        <w:ind w:left="1418" w:hanging="425"/>
        <w:rPr>
          <w:rFonts w:cs="Arial"/>
          <w:sz w:val="21"/>
          <w:szCs w:val="22"/>
        </w:rPr>
      </w:pPr>
      <w:r w:rsidRPr="00BC13BB">
        <w:rPr>
          <w:rFonts w:cs="Arial"/>
          <w:sz w:val="21"/>
          <w:szCs w:val="22"/>
        </w:rPr>
        <w:t>Even though Peter’s commitment to follow Christ would end in his own crucifixion, Christ still commanded him to follow (21:18-19).</w:t>
      </w:r>
    </w:p>
    <w:p w14:paraId="4FABB6FC" w14:textId="77777777" w:rsidR="006F5ED7" w:rsidRPr="00BC13BB" w:rsidRDefault="006F5ED7" w:rsidP="00B60BED">
      <w:pPr>
        <w:pStyle w:val="Heading3"/>
        <w:numPr>
          <w:ilvl w:val="2"/>
          <w:numId w:val="5"/>
        </w:numPr>
        <w:ind w:left="1418" w:hanging="425"/>
        <w:rPr>
          <w:rFonts w:cs="Arial"/>
          <w:sz w:val="21"/>
          <w:szCs w:val="22"/>
        </w:rPr>
      </w:pPr>
      <w:r w:rsidRPr="00BC13BB">
        <w:rPr>
          <w:rFonts w:cs="Arial"/>
          <w:sz w:val="21"/>
          <w:szCs w:val="22"/>
        </w:rPr>
        <w:t>Christ refused to answer Peter's question about John's death to subdue a rumor that John would not die and help Peter to focus only on his own obedience (21:20-23).</w:t>
      </w:r>
    </w:p>
    <w:p w14:paraId="0997B180" w14:textId="77777777" w:rsidR="006F5ED7" w:rsidRPr="00BC13BB" w:rsidRDefault="006F5ED7" w:rsidP="00B60BED">
      <w:pPr>
        <w:pStyle w:val="Heading4"/>
        <w:numPr>
          <w:ilvl w:val="3"/>
          <w:numId w:val="5"/>
        </w:numPr>
        <w:ind w:left="2127" w:hanging="465"/>
        <w:rPr>
          <w:rFonts w:cs="Arial"/>
          <w:sz w:val="21"/>
          <w:szCs w:val="18"/>
        </w:rPr>
      </w:pPr>
      <w:r w:rsidRPr="00BC13BB">
        <w:rPr>
          <w:rFonts w:cs="Arial"/>
          <w:sz w:val="21"/>
          <w:szCs w:val="18"/>
        </w:rPr>
        <w:t xml:space="preserve">Peter questioned whether John would also </w:t>
      </w:r>
      <w:r>
        <w:rPr>
          <w:rFonts w:cs="Arial"/>
          <w:sz w:val="21"/>
          <w:szCs w:val="18"/>
        </w:rPr>
        <w:t>die</w:t>
      </w:r>
      <w:r w:rsidRPr="00BC13BB">
        <w:rPr>
          <w:rFonts w:cs="Arial"/>
          <w:sz w:val="21"/>
          <w:szCs w:val="18"/>
        </w:rPr>
        <w:t xml:space="preserve"> for Christ (21:20-21).</w:t>
      </w:r>
    </w:p>
    <w:p w14:paraId="1B8127B6" w14:textId="77777777" w:rsidR="006F5ED7" w:rsidRDefault="006F5ED7" w:rsidP="00B60BED">
      <w:pPr>
        <w:pStyle w:val="Heading4"/>
        <w:numPr>
          <w:ilvl w:val="3"/>
          <w:numId w:val="5"/>
        </w:numPr>
        <w:ind w:left="2127" w:hanging="465"/>
        <w:rPr>
          <w:rFonts w:cs="Arial"/>
          <w:sz w:val="21"/>
          <w:szCs w:val="18"/>
        </w:rPr>
      </w:pPr>
      <w:r w:rsidRPr="00BC13BB">
        <w:rPr>
          <w:rFonts w:cs="Arial"/>
          <w:sz w:val="21"/>
          <w:szCs w:val="18"/>
        </w:rPr>
        <w:t xml:space="preserve">Jesus’ </w:t>
      </w:r>
      <w:r>
        <w:rPr>
          <w:rFonts w:cs="Arial"/>
          <w:sz w:val="21"/>
          <w:szCs w:val="18"/>
        </w:rPr>
        <w:t>cryptic</w:t>
      </w:r>
      <w:r w:rsidRPr="00BC13BB">
        <w:rPr>
          <w:rFonts w:cs="Arial"/>
          <w:sz w:val="21"/>
          <w:szCs w:val="18"/>
        </w:rPr>
        <w:t xml:space="preserve"> answer began a rumor that John would live until </w:t>
      </w:r>
      <w:r>
        <w:rPr>
          <w:rFonts w:cs="Arial"/>
          <w:sz w:val="21"/>
          <w:szCs w:val="18"/>
        </w:rPr>
        <w:t>Christ’s return</w:t>
      </w:r>
      <w:r w:rsidRPr="00BC13BB">
        <w:rPr>
          <w:rFonts w:cs="Arial"/>
          <w:sz w:val="21"/>
          <w:szCs w:val="18"/>
        </w:rPr>
        <w:t xml:space="preserve"> </w:t>
      </w:r>
      <w:r>
        <w:rPr>
          <w:rFonts w:cs="Arial"/>
          <w:sz w:val="21"/>
          <w:szCs w:val="18"/>
        </w:rPr>
        <w:t>but</w:t>
      </w:r>
      <w:r w:rsidRPr="00BC13BB">
        <w:rPr>
          <w:rFonts w:cs="Arial"/>
          <w:sz w:val="21"/>
          <w:szCs w:val="18"/>
        </w:rPr>
        <w:t xml:space="preserve"> he was actually only encouraging Peter to follow him (21:22-23)</w:t>
      </w:r>
    </w:p>
    <w:p w14:paraId="44DD2B09" w14:textId="77777777" w:rsidR="006F5ED7" w:rsidRPr="00BC13BB" w:rsidRDefault="006F5ED7" w:rsidP="00B60BED">
      <w:pPr>
        <w:pStyle w:val="Heading2"/>
        <w:numPr>
          <w:ilvl w:val="1"/>
          <w:numId w:val="5"/>
        </w:numPr>
        <w:ind w:left="993" w:hanging="443"/>
        <w:rPr>
          <w:rFonts w:cs="Arial"/>
          <w:sz w:val="21"/>
          <w:szCs w:val="18"/>
        </w:rPr>
      </w:pPr>
      <w:r w:rsidRPr="00BC13BB">
        <w:rPr>
          <w:rFonts w:cs="Arial"/>
          <w:sz w:val="21"/>
          <w:szCs w:val="18"/>
        </w:rPr>
        <w:t>The reason John noted that his gospel was an eyewitness account of selected events was to help readers place faith in this record as true (21:24-25).</w:t>
      </w:r>
    </w:p>
    <w:p w14:paraId="73C8E1C4" w14:textId="77777777" w:rsidR="006F5ED7" w:rsidRPr="00BC13BB" w:rsidRDefault="006F5ED7" w:rsidP="00B60BED">
      <w:pPr>
        <w:pStyle w:val="Heading3"/>
        <w:numPr>
          <w:ilvl w:val="2"/>
          <w:numId w:val="5"/>
        </w:numPr>
        <w:ind w:left="1418" w:hanging="425"/>
        <w:rPr>
          <w:rFonts w:cs="Arial"/>
          <w:sz w:val="21"/>
          <w:szCs w:val="22"/>
        </w:rPr>
      </w:pPr>
      <w:r w:rsidRPr="00BC13BB">
        <w:rPr>
          <w:rFonts w:cs="Arial"/>
          <w:sz w:val="21"/>
          <w:szCs w:val="22"/>
        </w:rPr>
        <w:t>John confessed to being both the disciple of verses 20-23 and the author of this gospel (21:24).</w:t>
      </w:r>
    </w:p>
    <w:p w14:paraId="7C8A12D0" w14:textId="77777777" w:rsidR="006F5ED7" w:rsidRPr="00BC13BB" w:rsidRDefault="006F5ED7" w:rsidP="00B60BED">
      <w:pPr>
        <w:pStyle w:val="Heading3"/>
        <w:numPr>
          <w:ilvl w:val="2"/>
          <w:numId w:val="5"/>
        </w:numPr>
        <w:ind w:left="1418" w:hanging="425"/>
        <w:rPr>
          <w:rFonts w:cs="Arial"/>
          <w:sz w:val="21"/>
          <w:szCs w:val="22"/>
        </w:rPr>
      </w:pPr>
      <w:r w:rsidRPr="00BC13BB">
        <w:rPr>
          <w:rFonts w:cs="Arial"/>
          <w:sz w:val="21"/>
          <w:szCs w:val="22"/>
        </w:rPr>
        <w:t xml:space="preserve">John notes that this gospel records only a fraction of the many things Jesus </w:t>
      </w:r>
      <w:r>
        <w:rPr>
          <w:rFonts w:cs="Arial"/>
          <w:sz w:val="21"/>
          <w:szCs w:val="22"/>
        </w:rPr>
        <w:t>did so</w:t>
      </w:r>
      <w:r w:rsidRPr="00BC13BB">
        <w:rPr>
          <w:rFonts w:cs="Arial"/>
          <w:sz w:val="21"/>
          <w:szCs w:val="22"/>
        </w:rPr>
        <w:t xml:space="preserve"> his readers </w:t>
      </w:r>
      <w:r>
        <w:rPr>
          <w:rFonts w:cs="Arial"/>
          <w:sz w:val="21"/>
          <w:szCs w:val="22"/>
        </w:rPr>
        <w:t>could</w:t>
      </w:r>
      <w:r w:rsidRPr="00BC13BB">
        <w:rPr>
          <w:rFonts w:cs="Arial"/>
          <w:sz w:val="21"/>
          <w:szCs w:val="22"/>
        </w:rPr>
        <w:t xml:space="preserve"> see that, while incomplete, </w:t>
      </w:r>
      <w:r>
        <w:rPr>
          <w:rFonts w:cs="Arial"/>
          <w:sz w:val="21"/>
          <w:szCs w:val="22"/>
        </w:rPr>
        <w:t>it</w:t>
      </w:r>
      <w:r w:rsidRPr="00BC13BB">
        <w:rPr>
          <w:rFonts w:cs="Arial"/>
          <w:sz w:val="21"/>
          <w:szCs w:val="22"/>
        </w:rPr>
        <w:t xml:space="preserve"> is accurate and authoritative (21:25).</w:t>
      </w:r>
    </w:p>
    <w:p w14:paraId="5800A415" w14:textId="77777777" w:rsidR="006F5ED7" w:rsidRPr="00BC13BB" w:rsidRDefault="006F5ED7" w:rsidP="006F5ED7">
      <w:pPr>
        <w:jc w:val="center"/>
        <w:rPr>
          <w:rFonts w:cs="Arial"/>
          <w:sz w:val="21"/>
          <w:szCs w:val="18"/>
        </w:rPr>
      </w:pPr>
    </w:p>
    <w:p w14:paraId="098EA90E" w14:textId="77777777" w:rsidR="007F3E65" w:rsidRPr="00FD7B79" w:rsidRDefault="008B6D00" w:rsidP="007F3E65">
      <w:pPr>
        <w:pStyle w:val="Header"/>
        <w:widowControl w:val="0"/>
        <w:tabs>
          <w:tab w:val="clear" w:pos="4800"/>
          <w:tab w:val="center" w:pos="4950"/>
        </w:tabs>
        <w:ind w:right="-10"/>
        <w:rPr>
          <w:rFonts w:cs="Arial"/>
          <w:b/>
          <w:sz w:val="32"/>
        </w:rPr>
      </w:pPr>
      <w:r w:rsidRPr="00FB2D6E">
        <w:rPr>
          <w:rFonts w:cs="Arial"/>
        </w:rPr>
        <w:br w:type="page"/>
      </w:r>
      <w:r w:rsidR="007F3E65">
        <w:rPr>
          <w:rFonts w:cs="Arial"/>
          <w:b/>
          <w:sz w:val="32"/>
        </w:rPr>
        <w:lastRenderedPageBreak/>
        <w:t>Be Believing</w:t>
      </w:r>
    </w:p>
    <w:p w14:paraId="40F82978" w14:textId="77777777" w:rsidR="007F3E65" w:rsidRPr="00FD7B79" w:rsidRDefault="007F3E65" w:rsidP="007F3E65">
      <w:pPr>
        <w:pStyle w:val="Header"/>
        <w:widowControl w:val="0"/>
        <w:tabs>
          <w:tab w:val="clear" w:pos="4800"/>
          <w:tab w:val="center" w:pos="4950"/>
        </w:tabs>
        <w:ind w:right="-10"/>
        <w:rPr>
          <w:rFonts w:cs="Arial"/>
          <w:b/>
          <w:i/>
        </w:rPr>
      </w:pPr>
      <w:r>
        <w:rPr>
          <w:rFonts w:cs="Arial"/>
          <w:b/>
          <w:i/>
        </w:rPr>
        <w:t>Gospel of John</w:t>
      </w:r>
    </w:p>
    <w:p w14:paraId="55C551C8" w14:textId="0B5BC0F4" w:rsidR="00FD7B79" w:rsidRDefault="00FD7B79" w:rsidP="007F3E65">
      <w:pPr>
        <w:pStyle w:val="Header"/>
        <w:widowControl w:val="0"/>
        <w:tabs>
          <w:tab w:val="clear" w:pos="4800"/>
          <w:tab w:val="center" w:pos="4950"/>
        </w:tabs>
        <w:ind w:right="-10"/>
        <w:rPr>
          <w:rFonts w:cs="Arial"/>
          <w:b/>
          <w:u w:val="single"/>
        </w:rPr>
      </w:pPr>
    </w:p>
    <w:p w14:paraId="0DDF42CC" w14:textId="77777777" w:rsidR="006C42F1" w:rsidRPr="0000644C" w:rsidRDefault="006C42F1" w:rsidP="00DA3A1D">
      <w:pPr>
        <w:pStyle w:val="Header"/>
        <w:widowControl w:val="0"/>
        <w:tabs>
          <w:tab w:val="clear" w:pos="4800"/>
          <w:tab w:val="center" w:pos="4950"/>
        </w:tabs>
        <w:ind w:right="-10"/>
        <w:jc w:val="left"/>
        <w:rPr>
          <w:rFonts w:cs="Arial"/>
          <w:b/>
          <w:i/>
          <w:sz w:val="21"/>
          <w:szCs w:val="21"/>
        </w:rPr>
      </w:pPr>
      <w:r w:rsidRPr="0000644C">
        <w:rPr>
          <w:rFonts w:cs="Arial"/>
          <w:b/>
          <w:sz w:val="21"/>
          <w:szCs w:val="21"/>
          <w:u w:val="single"/>
        </w:rPr>
        <w:t>Exegetical Outline (Steps 2-3)</w:t>
      </w:r>
    </w:p>
    <w:p w14:paraId="4912371E" w14:textId="79B7F0F9" w:rsidR="008B6D00" w:rsidRPr="0000644C" w:rsidRDefault="008B6D00" w:rsidP="00DA3A1D">
      <w:pPr>
        <w:pStyle w:val="Heading1"/>
        <w:widowControl w:val="0"/>
        <w:ind w:left="0" w:right="-10" w:firstLine="0"/>
        <w:rPr>
          <w:rFonts w:cs="Arial"/>
          <w:sz w:val="21"/>
          <w:szCs w:val="21"/>
        </w:rPr>
      </w:pPr>
      <w:r w:rsidRPr="0000644C">
        <w:rPr>
          <w:rFonts w:cs="Arial"/>
          <w:i/>
          <w:sz w:val="21"/>
          <w:szCs w:val="21"/>
        </w:rPr>
        <w:t>Exegetical Idea</w:t>
      </w:r>
      <w:r w:rsidRPr="0000644C">
        <w:rPr>
          <w:rFonts w:cs="Arial"/>
          <w:sz w:val="21"/>
          <w:szCs w:val="21"/>
        </w:rPr>
        <w:t xml:space="preserve">: </w:t>
      </w:r>
    </w:p>
    <w:p w14:paraId="5E6AAD49" w14:textId="77777777" w:rsidR="0000644C" w:rsidRPr="0000644C" w:rsidRDefault="0000644C" w:rsidP="0000644C">
      <w:pPr>
        <w:rPr>
          <w:rFonts w:cs="Arial"/>
          <w:b/>
          <w:sz w:val="21"/>
          <w:szCs w:val="21"/>
        </w:rPr>
      </w:pPr>
      <w:r w:rsidRPr="0000644C">
        <w:rPr>
          <w:rFonts w:cs="Arial"/>
          <w:b/>
          <w:sz w:val="21"/>
          <w:szCs w:val="21"/>
        </w:rPr>
        <w:t xml:space="preserve">The way to obtain eternal life is to believe that selected signs and discourses of Christ prove him to be the </w:t>
      </w:r>
      <w:r w:rsidRPr="0000644C">
        <w:rPr>
          <w:rFonts w:cs="Arial"/>
          <w:b/>
          <w:i/>
          <w:sz w:val="21"/>
          <w:szCs w:val="21"/>
        </w:rPr>
        <w:t>Son of God</w:t>
      </w:r>
      <w:r w:rsidRPr="0000644C">
        <w:rPr>
          <w:rFonts w:cs="Arial"/>
          <w:b/>
          <w:sz w:val="21"/>
          <w:szCs w:val="21"/>
        </w:rPr>
        <w:t xml:space="preserve"> (deity) made man.</w:t>
      </w:r>
    </w:p>
    <w:p w14:paraId="3D86B292" w14:textId="77777777" w:rsidR="0000644C" w:rsidRPr="00AC43C1" w:rsidRDefault="0000644C" w:rsidP="00B60BED">
      <w:pPr>
        <w:pStyle w:val="Heading1"/>
        <w:numPr>
          <w:ilvl w:val="0"/>
          <w:numId w:val="6"/>
        </w:numPr>
        <w:ind w:hanging="432"/>
        <w:rPr>
          <w:rFonts w:cs="Arial"/>
          <w:sz w:val="21"/>
          <w:szCs w:val="21"/>
        </w:rPr>
      </w:pPr>
      <w:r w:rsidRPr="00AC43C1">
        <w:rPr>
          <w:rFonts w:cs="Arial"/>
          <w:sz w:val="21"/>
          <w:szCs w:val="21"/>
        </w:rPr>
        <w:t>The one whom we should believe is Jesus as God made man to be our guide and light and life (1:1-18).</w:t>
      </w:r>
    </w:p>
    <w:p w14:paraId="737D57D6" w14:textId="77777777" w:rsidR="0000644C" w:rsidRPr="0000644C" w:rsidRDefault="0000644C" w:rsidP="00B60BED">
      <w:pPr>
        <w:pStyle w:val="Heading2"/>
        <w:numPr>
          <w:ilvl w:val="1"/>
          <w:numId w:val="5"/>
        </w:numPr>
        <w:ind w:left="993" w:hanging="426"/>
        <w:rPr>
          <w:rFonts w:cs="Arial"/>
          <w:sz w:val="21"/>
          <w:szCs w:val="21"/>
        </w:rPr>
      </w:pPr>
      <w:r w:rsidRPr="0000644C">
        <w:rPr>
          <w:rFonts w:cs="Arial"/>
          <w:sz w:val="21"/>
          <w:szCs w:val="21"/>
        </w:rPr>
        <w:t>Jesus is eternal God and Creator, so we should trust him for eternal life (1:1-5).</w:t>
      </w:r>
    </w:p>
    <w:p w14:paraId="6AC599AE" w14:textId="77777777" w:rsidR="0000644C" w:rsidRPr="0000644C" w:rsidRDefault="0000644C" w:rsidP="00B60BED">
      <w:pPr>
        <w:pStyle w:val="Heading2"/>
        <w:numPr>
          <w:ilvl w:val="1"/>
          <w:numId w:val="5"/>
        </w:numPr>
        <w:ind w:left="993" w:hanging="426"/>
        <w:rPr>
          <w:rFonts w:cs="Arial"/>
          <w:sz w:val="21"/>
          <w:szCs w:val="21"/>
        </w:rPr>
      </w:pPr>
      <w:r w:rsidRPr="0000644C">
        <w:rPr>
          <w:rFonts w:cs="Arial"/>
          <w:sz w:val="21"/>
          <w:szCs w:val="21"/>
        </w:rPr>
        <w:t>John the Baptist urged people to receive Jesus as the light to enter God’s family (1:6-13).</w:t>
      </w:r>
    </w:p>
    <w:p w14:paraId="57DB087D" w14:textId="77777777" w:rsidR="0000644C" w:rsidRPr="0000644C" w:rsidRDefault="0000644C" w:rsidP="00B60BED">
      <w:pPr>
        <w:pStyle w:val="Heading2"/>
        <w:numPr>
          <w:ilvl w:val="1"/>
          <w:numId w:val="5"/>
        </w:numPr>
        <w:ind w:left="993" w:hanging="426"/>
        <w:rPr>
          <w:rFonts w:cs="Arial"/>
          <w:sz w:val="21"/>
          <w:szCs w:val="21"/>
        </w:rPr>
      </w:pPr>
      <w:r w:rsidRPr="0000644C">
        <w:rPr>
          <w:rFonts w:cs="Arial"/>
          <w:sz w:val="21"/>
          <w:szCs w:val="21"/>
        </w:rPr>
        <w:t>Jesus is eternal God made man to show the Father as full of grace and truth (1:14-18).</w:t>
      </w:r>
    </w:p>
    <w:p w14:paraId="05170CE0" w14:textId="77777777" w:rsidR="0000644C" w:rsidRPr="0000644C" w:rsidRDefault="0000644C" w:rsidP="00B60BED">
      <w:pPr>
        <w:pStyle w:val="Heading1"/>
        <w:numPr>
          <w:ilvl w:val="0"/>
          <w:numId w:val="5"/>
        </w:numPr>
        <w:ind w:left="426" w:hanging="426"/>
        <w:rPr>
          <w:rFonts w:cs="Arial"/>
          <w:sz w:val="21"/>
          <w:szCs w:val="21"/>
        </w:rPr>
      </w:pPr>
      <w:r w:rsidRPr="0000644C">
        <w:rPr>
          <w:rFonts w:cs="Arial"/>
          <w:sz w:val="21"/>
          <w:szCs w:val="21"/>
        </w:rPr>
        <w:t>The mixed response to Christ's public revelation of himself as God by seven signs and eight discourses should move us to trust Christ as Savior (1:19–12:50).</w:t>
      </w:r>
    </w:p>
    <w:p w14:paraId="60559DA1" w14:textId="77777777" w:rsidR="0000644C" w:rsidRPr="0000644C" w:rsidRDefault="0000644C" w:rsidP="00B60BED">
      <w:pPr>
        <w:pStyle w:val="Heading2"/>
        <w:numPr>
          <w:ilvl w:val="1"/>
          <w:numId w:val="5"/>
        </w:numPr>
        <w:ind w:left="993" w:hanging="426"/>
        <w:rPr>
          <w:rFonts w:cs="Arial"/>
          <w:sz w:val="21"/>
          <w:szCs w:val="21"/>
        </w:rPr>
      </w:pPr>
      <w:r w:rsidRPr="0000644C">
        <w:rPr>
          <w:rFonts w:cs="Arial"/>
          <w:sz w:val="21"/>
          <w:szCs w:val="21"/>
        </w:rPr>
        <w:t>Christ's public revelation of himself as God was received by various groups of Jews in Israel to show that all people need faith in Christ (1:19–4:54).</w:t>
      </w:r>
    </w:p>
    <w:p w14:paraId="0DBD5A93" w14:textId="77777777" w:rsidR="0071706A" w:rsidRPr="00BC13BB" w:rsidRDefault="0071706A" w:rsidP="00B60BED">
      <w:pPr>
        <w:pStyle w:val="Heading2"/>
        <w:numPr>
          <w:ilvl w:val="1"/>
          <w:numId w:val="5"/>
        </w:numPr>
        <w:ind w:left="993" w:hanging="426"/>
        <w:rPr>
          <w:rFonts w:cs="Arial"/>
          <w:sz w:val="21"/>
          <w:szCs w:val="18"/>
        </w:rPr>
      </w:pPr>
      <w:r w:rsidRPr="00BC13BB">
        <w:rPr>
          <w:rFonts w:cs="Arial"/>
          <w:sz w:val="21"/>
          <w:szCs w:val="18"/>
        </w:rPr>
        <w:t xml:space="preserve">Christ's public revelation of </w:t>
      </w:r>
      <w:r>
        <w:rPr>
          <w:rFonts w:cs="Arial"/>
          <w:sz w:val="21"/>
          <w:szCs w:val="18"/>
        </w:rPr>
        <w:t>hi</w:t>
      </w:r>
      <w:r w:rsidRPr="00BC13BB">
        <w:rPr>
          <w:rFonts w:cs="Arial"/>
          <w:sz w:val="21"/>
          <w:szCs w:val="18"/>
        </w:rPr>
        <w:t xml:space="preserve">mself as God mostly in Jerusalem but rejected by the nation cautions readers not to reject </w:t>
      </w:r>
      <w:r>
        <w:rPr>
          <w:rFonts w:cs="Arial"/>
          <w:sz w:val="21"/>
          <w:szCs w:val="18"/>
        </w:rPr>
        <w:t>hi</w:t>
      </w:r>
      <w:r w:rsidRPr="00BC13BB">
        <w:rPr>
          <w:rFonts w:cs="Arial"/>
          <w:sz w:val="21"/>
          <w:szCs w:val="18"/>
        </w:rPr>
        <w:t xml:space="preserve">m also (5:1–12:50). </w:t>
      </w:r>
    </w:p>
    <w:p w14:paraId="7E06078B" w14:textId="77777777" w:rsidR="007F257F" w:rsidRPr="00BC13BB" w:rsidRDefault="007F257F" w:rsidP="00B60BED">
      <w:pPr>
        <w:pStyle w:val="Heading1"/>
        <w:numPr>
          <w:ilvl w:val="0"/>
          <w:numId w:val="5"/>
        </w:numPr>
        <w:ind w:hanging="432"/>
        <w:rPr>
          <w:rFonts w:cs="Arial"/>
          <w:sz w:val="21"/>
          <w:szCs w:val="18"/>
        </w:rPr>
      </w:pPr>
      <w:r>
        <w:rPr>
          <w:rFonts w:cs="Arial"/>
          <w:sz w:val="21"/>
          <w:szCs w:val="18"/>
        </w:rPr>
        <w:t>Jesus</w:t>
      </w:r>
      <w:r w:rsidRPr="00BC13BB">
        <w:rPr>
          <w:rFonts w:cs="Arial"/>
          <w:sz w:val="21"/>
          <w:szCs w:val="18"/>
        </w:rPr>
        <w:t xml:space="preserve"> private</w:t>
      </w:r>
      <w:r>
        <w:rPr>
          <w:rFonts w:cs="Arial"/>
          <w:sz w:val="21"/>
          <w:szCs w:val="18"/>
        </w:rPr>
        <w:t>ly prepared</w:t>
      </w:r>
      <w:r w:rsidRPr="00BC13BB">
        <w:rPr>
          <w:rFonts w:cs="Arial"/>
          <w:sz w:val="21"/>
          <w:szCs w:val="18"/>
        </w:rPr>
        <w:t xml:space="preserve"> </w:t>
      </w:r>
      <w:r>
        <w:rPr>
          <w:rFonts w:cs="Arial"/>
          <w:sz w:val="21"/>
          <w:szCs w:val="18"/>
        </w:rPr>
        <w:t>hi</w:t>
      </w:r>
      <w:r w:rsidRPr="00BC13BB">
        <w:rPr>
          <w:rFonts w:cs="Arial"/>
          <w:sz w:val="21"/>
          <w:szCs w:val="18"/>
        </w:rPr>
        <w:t xml:space="preserve">s disciples for </w:t>
      </w:r>
      <w:r>
        <w:rPr>
          <w:rFonts w:cs="Arial"/>
          <w:sz w:val="21"/>
          <w:szCs w:val="18"/>
        </w:rPr>
        <w:t>hi</w:t>
      </w:r>
      <w:r w:rsidRPr="00BC13BB">
        <w:rPr>
          <w:rFonts w:cs="Arial"/>
          <w:sz w:val="21"/>
          <w:szCs w:val="18"/>
        </w:rPr>
        <w:t>s death in</w:t>
      </w:r>
      <w:r>
        <w:rPr>
          <w:rFonts w:cs="Arial"/>
          <w:sz w:val="21"/>
          <w:szCs w:val="18"/>
        </w:rPr>
        <w:t xml:space="preserve"> his</w:t>
      </w:r>
      <w:r w:rsidRPr="00BC13BB">
        <w:rPr>
          <w:rFonts w:cs="Arial"/>
          <w:sz w:val="21"/>
          <w:szCs w:val="18"/>
        </w:rPr>
        <w:t xml:space="preserve"> </w:t>
      </w:r>
      <w:r>
        <w:rPr>
          <w:rFonts w:cs="Arial"/>
          <w:sz w:val="21"/>
          <w:szCs w:val="22"/>
          <w:u w:val="single"/>
        </w:rPr>
        <w:t>9th</w:t>
      </w:r>
      <w:r w:rsidRPr="003C1438">
        <w:rPr>
          <w:rFonts w:cs="Arial"/>
          <w:sz w:val="21"/>
          <w:szCs w:val="22"/>
          <w:u w:val="single"/>
        </w:rPr>
        <w:t xml:space="preserve"> discourse</w:t>
      </w:r>
      <w:r w:rsidRPr="00BC13BB">
        <w:rPr>
          <w:rFonts w:cs="Arial"/>
          <w:sz w:val="21"/>
          <w:szCs w:val="18"/>
        </w:rPr>
        <w:t xml:space="preserve"> </w:t>
      </w:r>
      <w:r>
        <w:rPr>
          <w:rFonts w:cs="Arial"/>
          <w:sz w:val="21"/>
          <w:szCs w:val="18"/>
        </w:rPr>
        <w:t xml:space="preserve">in the Upper Room to emphasize dependence on </w:t>
      </w:r>
      <w:r w:rsidRPr="00BC13BB">
        <w:rPr>
          <w:rFonts w:cs="Arial"/>
          <w:sz w:val="21"/>
          <w:szCs w:val="18"/>
        </w:rPr>
        <w:t>the Holy Spirit (</w:t>
      </w:r>
      <w:r>
        <w:rPr>
          <w:rFonts w:cs="Arial"/>
          <w:sz w:val="21"/>
          <w:szCs w:val="18"/>
        </w:rPr>
        <w:t>John</w:t>
      </w:r>
      <w:r w:rsidRPr="00BC13BB">
        <w:rPr>
          <w:rFonts w:cs="Arial"/>
          <w:sz w:val="21"/>
          <w:szCs w:val="18"/>
        </w:rPr>
        <w:t xml:space="preserve"> 13–17).</w:t>
      </w:r>
      <w:r>
        <w:rPr>
          <w:rFonts w:cs="Arial"/>
          <w:sz w:val="21"/>
          <w:szCs w:val="18"/>
        </w:rPr>
        <w:t xml:space="preserve"> </w:t>
      </w:r>
    </w:p>
    <w:p w14:paraId="485C5D60" w14:textId="77777777" w:rsidR="007F257F" w:rsidRPr="00BC13BB" w:rsidRDefault="007F257F" w:rsidP="00B60BED">
      <w:pPr>
        <w:pStyle w:val="Heading2"/>
        <w:numPr>
          <w:ilvl w:val="1"/>
          <w:numId w:val="5"/>
        </w:numPr>
        <w:ind w:left="993" w:hanging="443"/>
        <w:rPr>
          <w:rFonts w:cs="Arial"/>
          <w:sz w:val="21"/>
          <w:szCs w:val="18"/>
        </w:rPr>
      </w:pPr>
      <w:r w:rsidRPr="00BC13BB">
        <w:rPr>
          <w:rFonts w:cs="Arial"/>
          <w:sz w:val="21"/>
          <w:szCs w:val="18"/>
        </w:rPr>
        <w:t>The reason Christ washed his disciple’s feet of Christ and predicted Judas’ betrayal was to show them that even the God who knows the future serves others (13:1-30).</w:t>
      </w:r>
    </w:p>
    <w:p w14:paraId="2E6E30B6" w14:textId="77777777" w:rsidR="00E06CCB" w:rsidRPr="00BC13BB" w:rsidRDefault="00E06CCB" w:rsidP="00B60BED">
      <w:pPr>
        <w:pStyle w:val="Heading2"/>
        <w:numPr>
          <w:ilvl w:val="1"/>
          <w:numId w:val="5"/>
        </w:numPr>
        <w:ind w:left="993" w:hanging="443"/>
        <w:rPr>
          <w:rFonts w:cs="Arial"/>
          <w:sz w:val="21"/>
          <w:szCs w:val="18"/>
        </w:rPr>
      </w:pPr>
      <w:r w:rsidRPr="00BC13BB">
        <w:rPr>
          <w:rFonts w:cs="Arial"/>
          <w:sz w:val="21"/>
          <w:szCs w:val="18"/>
        </w:rPr>
        <w:t xml:space="preserve">Christ's last discourse predicted </w:t>
      </w:r>
      <w:r>
        <w:rPr>
          <w:rFonts w:cs="Arial"/>
          <w:sz w:val="21"/>
          <w:szCs w:val="18"/>
        </w:rPr>
        <w:t>his resurrection and</w:t>
      </w:r>
      <w:r w:rsidRPr="00BC13BB">
        <w:rPr>
          <w:rFonts w:cs="Arial"/>
          <w:sz w:val="21"/>
          <w:szCs w:val="18"/>
        </w:rPr>
        <w:t xml:space="preserve"> the Holy Spirit</w:t>
      </w:r>
      <w:r>
        <w:rPr>
          <w:rFonts w:cs="Arial"/>
          <w:sz w:val="21"/>
          <w:szCs w:val="18"/>
        </w:rPr>
        <w:t xml:space="preserve">’s </w:t>
      </w:r>
      <w:r w:rsidRPr="00BC13BB">
        <w:rPr>
          <w:rFonts w:cs="Arial"/>
          <w:sz w:val="21"/>
          <w:szCs w:val="18"/>
        </w:rPr>
        <w:t xml:space="preserve">teaching to exhort </w:t>
      </w:r>
      <w:r>
        <w:rPr>
          <w:rFonts w:cs="Arial"/>
          <w:sz w:val="21"/>
          <w:szCs w:val="18"/>
        </w:rPr>
        <w:t>his disciples</w:t>
      </w:r>
      <w:r w:rsidRPr="00BC13BB">
        <w:rPr>
          <w:rFonts w:cs="Arial"/>
          <w:sz w:val="21"/>
          <w:szCs w:val="18"/>
        </w:rPr>
        <w:t xml:space="preserve"> to successful ministry </w:t>
      </w:r>
      <w:r>
        <w:rPr>
          <w:rFonts w:cs="Arial"/>
          <w:sz w:val="21"/>
          <w:szCs w:val="18"/>
        </w:rPr>
        <w:t>by</w:t>
      </w:r>
      <w:r w:rsidRPr="00BC13BB">
        <w:rPr>
          <w:rFonts w:cs="Arial"/>
          <w:sz w:val="21"/>
          <w:szCs w:val="18"/>
        </w:rPr>
        <w:t xml:space="preserve"> priorit</w:t>
      </w:r>
      <w:r>
        <w:rPr>
          <w:rFonts w:cs="Arial"/>
          <w:sz w:val="21"/>
          <w:szCs w:val="18"/>
        </w:rPr>
        <w:t xml:space="preserve">izing </w:t>
      </w:r>
      <w:r w:rsidRPr="00BC13BB">
        <w:rPr>
          <w:rFonts w:cs="Arial"/>
          <w:sz w:val="21"/>
          <w:szCs w:val="18"/>
        </w:rPr>
        <w:t xml:space="preserve">relationships (13:31–16:33). </w:t>
      </w:r>
    </w:p>
    <w:p w14:paraId="2DD02762" w14:textId="77777777" w:rsidR="00753A21" w:rsidRPr="009F5039" w:rsidRDefault="00753A21" w:rsidP="00B60BED">
      <w:pPr>
        <w:pStyle w:val="Heading2"/>
        <w:numPr>
          <w:ilvl w:val="1"/>
          <w:numId w:val="5"/>
        </w:numPr>
        <w:ind w:left="993" w:hanging="443"/>
        <w:rPr>
          <w:rFonts w:cs="Arial"/>
          <w:sz w:val="21"/>
          <w:szCs w:val="18"/>
        </w:rPr>
      </w:pPr>
      <w:r w:rsidRPr="009F5039">
        <w:rPr>
          <w:rFonts w:cs="Arial"/>
          <w:sz w:val="21"/>
          <w:szCs w:val="18"/>
        </w:rPr>
        <w:t>The reason Jesus prayed for himself, his disciples, and future believers is so we see our union with God and one another and witness to the world as he did (John 17).</w:t>
      </w:r>
    </w:p>
    <w:p w14:paraId="79054D32" w14:textId="77777777" w:rsidR="00B04691" w:rsidRPr="00BC13BB" w:rsidRDefault="00B04691" w:rsidP="00B60BED">
      <w:pPr>
        <w:pStyle w:val="Heading1"/>
        <w:numPr>
          <w:ilvl w:val="0"/>
          <w:numId w:val="5"/>
        </w:numPr>
        <w:ind w:hanging="432"/>
        <w:rPr>
          <w:rFonts w:cs="Arial"/>
          <w:sz w:val="21"/>
          <w:szCs w:val="18"/>
        </w:rPr>
      </w:pPr>
      <w:r>
        <w:rPr>
          <w:rFonts w:cs="Arial"/>
          <w:sz w:val="21"/>
          <w:szCs w:val="18"/>
        </w:rPr>
        <w:t xml:space="preserve">The way to </w:t>
      </w:r>
      <w:r w:rsidRPr="009433AC">
        <w:rPr>
          <w:rFonts w:cs="Arial"/>
          <w:sz w:val="21"/>
          <w:szCs w:val="18"/>
        </w:rPr>
        <w:t>obtain eternal life is to believe</w:t>
      </w:r>
      <w:r>
        <w:rPr>
          <w:rFonts w:cs="Arial"/>
          <w:sz w:val="21"/>
          <w:szCs w:val="18"/>
        </w:rPr>
        <w:t xml:space="preserve"> in Jesus’</w:t>
      </w:r>
      <w:r w:rsidRPr="00BC13BB">
        <w:rPr>
          <w:rFonts w:cs="Arial"/>
          <w:sz w:val="21"/>
          <w:szCs w:val="18"/>
        </w:rPr>
        <w:t xml:space="preserve"> public arrest, trials, </w:t>
      </w:r>
      <w:r>
        <w:rPr>
          <w:rFonts w:cs="Arial"/>
          <w:sz w:val="21"/>
          <w:szCs w:val="18"/>
        </w:rPr>
        <w:t>vicarious</w:t>
      </w:r>
      <w:r w:rsidRPr="00BC13BB">
        <w:rPr>
          <w:rFonts w:cs="Arial"/>
          <w:sz w:val="21"/>
          <w:szCs w:val="18"/>
        </w:rPr>
        <w:t xml:space="preserve"> death, burial, and victorious resurrection (</w:t>
      </w:r>
      <w:r>
        <w:rPr>
          <w:rFonts w:cs="Arial"/>
          <w:sz w:val="21"/>
          <w:szCs w:val="18"/>
        </w:rPr>
        <w:t>John</w:t>
      </w:r>
      <w:r w:rsidRPr="00BC13BB">
        <w:rPr>
          <w:rFonts w:cs="Arial"/>
          <w:sz w:val="21"/>
          <w:szCs w:val="18"/>
        </w:rPr>
        <w:t xml:space="preserve"> 18–20).</w:t>
      </w:r>
    </w:p>
    <w:p w14:paraId="5B6F6250" w14:textId="77777777" w:rsidR="00B04691" w:rsidRPr="00BC13BB" w:rsidRDefault="00B04691" w:rsidP="00B60BED">
      <w:pPr>
        <w:pStyle w:val="Heading2"/>
        <w:numPr>
          <w:ilvl w:val="1"/>
          <w:numId w:val="5"/>
        </w:numPr>
        <w:ind w:left="993" w:hanging="443"/>
        <w:rPr>
          <w:rFonts w:cs="Arial"/>
          <w:sz w:val="21"/>
          <w:szCs w:val="18"/>
        </w:rPr>
      </w:pPr>
      <w:r w:rsidRPr="00BC13BB">
        <w:rPr>
          <w:rFonts w:cs="Arial"/>
          <w:sz w:val="21"/>
          <w:szCs w:val="18"/>
        </w:rPr>
        <w:t xml:space="preserve">The purpose Jesus was arrested, tried, and killed was so that all might believe in </w:t>
      </w:r>
      <w:r>
        <w:rPr>
          <w:rFonts w:cs="Arial"/>
          <w:sz w:val="21"/>
          <w:szCs w:val="18"/>
        </w:rPr>
        <w:t>hi</w:t>
      </w:r>
      <w:r w:rsidRPr="00BC13BB">
        <w:rPr>
          <w:rFonts w:cs="Arial"/>
          <w:sz w:val="21"/>
          <w:szCs w:val="18"/>
        </w:rPr>
        <w:t>s sovereign yet innocent payment for man’s sin (</w:t>
      </w:r>
      <w:r>
        <w:rPr>
          <w:rFonts w:cs="Arial"/>
          <w:sz w:val="21"/>
          <w:szCs w:val="18"/>
        </w:rPr>
        <w:t>John</w:t>
      </w:r>
      <w:r w:rsidRPr="00BC13BB">
        <w:rPr>
          <w:rFonts w:cs="Arial"/>
          <w:sz w:val="21"/>
          <w:szCs w:val="18"/>
        </w:rPr>
        <w:t xml:space="preserve"> 18–19).</w:t>
      </w:r>
    </w:p>
    <w:p w14:paraId="5D52F004" w14:textId="77777777" w:rsidR="00B04691" w:rsidRPr="00BC13BB" w:rsidRDefault="00B04691" w:rsidP="00B60BED">
      <w:pPr>
        <w:pStyle w:val="Heading2"/>
        <w:numPr>
          <w:ilvl w:val="1"/>
          <w:numId w:val="5"/>
        </w:numPr>
        <w:ind w:left="993" w:hanging="443"/>
        <w:rPr>
          <w:rFonts w:cs="Arial"/>
          <w:sz w:val="21"/>
          <w:szCs w:val="18"/>
        </w:rPr>
      </w:pPr>
      <w:r w:rsidRPr="00BC13BB">
        <w:rPr>
          <w:rFonts w:cs="Arial"/>
          <w:sz w:val="21"/>
          <w:szCs w:val="18"/>
        </w:rPr>
        <w:t xml:space="preserve">The purpose Jesus proved </w:t>
      </w:r>
      <w:r>
        <w:rPr>
          <w:rFonts w:cs="Arial"/>
          <w:sz w:val="21"/>
          <w:szCs w:val="18"/>
        </w:rPr>
        <w:t>hi</w:t>
      </w:r>
      <w:r w:rsidRPr="00BC13BB">
        <w:rPr>
          <w:rFonts w:cs="Arial"/>
          <w:sz w:val="21"/>
          <w:szCs w:val="18"/>
        </w:rPr>
        <w:t xml:space="preserve">s </w:t>
      </w:r>
      <w:r w:rsidRPr="00BC13BB">
        <w:rPr>
          <w:rFonts w:cs="Arial"/>
          <w:i/>
          <w:sz w:val="21"/>
          <w:szCs w:val="18"/>
        </w:rPr>
        <w:t>deity</w:t>
      </w:r>
      <w:r w:rsidRPr="00BC13BB">
        <w:rPr>
          <w:rFonts w:cs="Arial"/>
          <w:sz w:val="21"/>
          <w:szCs w:val="18"/>
        </w:rPr>
        <w:t xml:space="preserve"> and ability to impart </w:t>
      </w:r>
      <w:r w:rsidRPr="00BC13BB">
        <w:rPr>
          <w:rFonts w:cs="Arial"/>
          <w:i/>
          <w:sz w:val="21"/>
          <w:szCs w:val="18"/>
        </w:rPr>
        <w:t>eternal life</w:t>
      </w:r>
      <w:r w:rsidRPr="00BC13BB">
        <w:rPr>
          <w:rFonts w:cs="Arial"/>
          <w:sz w:val="21"/>
          <w:szCs w:val="18"/>
        </w:rPr>
        <w:t xml:space="preserve"> through </w:t>
      </w:r>
      <w:r>
        <w:rPr>
          <w:rFonts w:cs="Arial"/>
          <w:sz w:val="21"/>
          <w:szCs w:val="18"/>
        </w:rPr>
        <w:t>hi</w:t>
      </w:r>
      <w:r w:rsidRPr="00BC13BB">
        <w:rPr>
          <w:rFonts w:cs="Arial"/>
          <w:sz w:val="21"/>
          <w:szCs w:val="18"/>
        </w:rPr>
        <w:t xml:space="preserve">s </w:t>
      </w:r>
      <w:r w:rsidRPr="00BC13BB">
        <w:rPr>
          <w:rFonts w:cs="Arial"/>
          <w:sz w:val="21"/>
          <w:szCs w:val="18"/>
          <w:u w:val="single"/>
        </w:rPr>
        <w:t>resurrection</w:t>
      </w:r>
      <w:r w:rsidRPr="00BC13BB">
        <w:rPr>
          <w:rFonts w:cs="Arial"/>
          <w:sz w:val="21"/>
          <w:szCs w:val="18"/>
        </w:rPr>
        <w:t xml:space="preserve"> was so that all people may believe in </w:t>
      </w:r>
      <w:r>
        <w:rPr>
          <w:rFonts w:cs="Arial"/>
          <w:sz w:val="21"/>
          <w:szCs w:val="18"/>
        </w:rPr>
        <w:t>hi</w:t>
      </w:r>
      <w:r w:rsidRPr="00BC13BB">
        <w:rPr>
          <w:rFonts w:cs="Arial"/>
          <w:sz w:val="21"/>
          <w:szCs w:val="18"/>
        </w:rPr>
        <w:t xml:space="preserve">m for </w:t>
      </w:r>
      <w:r>
        <w:rPr>
          <w:rFonts w:cs="Arial"/>
          <w:sz w:val="21"/>
          <w:szCs w:val="18"/>
        </w:rPr>
        <w:t>eternal</w:t>
      </w:r>
      <w:r w:rsidRPr="00BC13BB">
        <w:rPr>
          <w:rFonts w:cs="Arial"/>
          <w:sz w:val="21"/>
          <w:szCs w:val="18"/>
        </w:rPr>
        <w:t xml:space="preserve"> life (</w:t>
      </w:r>
      <w:r>
        <w:rPr>
          <w:rFonts w:cs="Arial"/>
          <w:sz w:val="21"/>
          <w:szCs w:val="18"/>
        </w:rPr>
        <w:t>John</w:t>
      </w:r>
      <w:r w:rsidRPr="00BC13BB">
        <w:rPr>
          <w:rFonts w:cs="Arial"/>
          <w:sz w:val="21"/>
          <w:szCs w:val="18"/>
        </w:rPr>
        <w:t xml:space="preserve"> 20).</w:t>
      </w:r>
    </w:p>
    <w:p w14:paraId="42513FDC" w14:textId="77777777" w:rsidR="00DB3EE4" w:rsidRPr="00BC13BB" w:rsidRDefault="00DB3EE4" w:rsidP="00B60BED">
      <w:pPr>
        <w:pStyle w:val="Heading1"/>
        <w:numPr>
          <w:ilvl w:val="0"/>
          <w:numId w:val="5"/>
        </w:numPr>
        <w:ind w:hanging="432"/>
        <w:rPr>
          <w:rFonts w:cs="Arial"/>
          <w:sz w:val="21"/>
          <w:szCs w:val="18"/>
        </w:rPr>
      </w:pPr>
      <w:r w:rsidRPr="00BC13BB">
        <w:rPr>
          <w:rFonts w:cs="Arial"/>
          <w:sz w:val="21"/>
          <w:szCs w:val="18"/>
        </w:rPr>
        <w:t xml:space="preserve">The way Jesus </w:t>
      </w:r>
      <w:r>
        <w:rPr>
          <w:rFonts w:cs="Arial"/>
          <w:sz w:val="21"/>
          <w:szCs w:val="18"/>
        </w:rPr>
        <w:t>taught</w:t>
      </w:r>
      <w:r w:rsidRPr="00BC13BB">
        <w:rPr>
          <w:rFonts w:cs="Arial"/>
          <w:sz w:val="21"/>
          <w:szCs w:val="18"/>
        </w:rPr>
        <w:t xml:space="preserve"> </w:t>
      </w:r>
      <w:r>
        <w:rPr>
          <w:rFonts w:cs="Arial"/>
          <w:sz w:val="21"/>
          <w:szCs w:val="18"/>
        </w:rPr>
        <w:t>his adequacy</w:t>
      </w:r>
      <w:r w:rsidRPr="00BC13BB">
        <w:rPr>
          <w:rFonts w:cs="Arial"/>
          <w:sz w:val="21"/>
          <w:szCs w:val="18"/>
        </w:rPr>
        <w:t xml:space="preserve"> </w:t>
      </w:r>
      <w:r>
        <w:rPr>
          <w:rFonts w:cs="Arial"/>
          <w:sz w:val="21"/>
          <w:szCs w:val="18"/>
        </w:rPr>
        <w:t xml:space="preserve">for all who believe </w:t>
      </w:r>
      <w:r w:rsidRPr="00BC13BB">
        <w:rPr>
          <w:rFonts w:cs="Arial"/>
          <w:sz w:val="21"/>
          <w:szCs w:val="18"/>
        </w:rPr>
        <w:t xml:space="preserve">was </w:t>
      </w:r>
      <w:r>
        <w:rPr>
          <w:rFonts w:cs="Arial"/>
          <w:sz w:val="21"/>
          <w:szCs w:val="18"/>
        </w:rPr>
        <w:t>he fed</w:t>
      </w:r>
      <w:r w:rsidRPr="00BC13BB">
        <w:rPr>
          <w:rFonts w:cs="Arial"/>
          <w:sz w:val="21"/>
          <w:szCs w:val="18"/>
        </w:rPr>
        <w:t xml:space="preserve"> the disciples at the Sea, </w:t>
      </w:r>
      <w:r>
        <w:rPr>
          <w:rFonts w:cs="Arial"/>
          <w:sz w:val="21"/>
          <w:szCs w:val="18"/>
        </w:rPr>
        <w:t>he</w:t>
      </w:r>
      <w:r w:rsidRPr="00BC13BB">
        <w:rPr>
          <w:rFonts w:cs="Arial"/>
          <w:sz w:val="21"/>
          <w:szCs w:val="18"/>
        </w:rPr>
        <w:t xml:space="preserve"> reinstat</w:t>
      </w:r>
      <w:r>
        <w:rPr>
          <w:rFonts w:cs="Arial"/>
          <w:sz w:val="21"/>
          <w:szCs w:val="18"/>
        </w:rPr>
        <w:t>ed</w:t>
      </w:r>
      <w:r w:rsidRPr="00BC13BB">
        <w:rPr>
          <w:rFonts w:cs="Arial"/>
          <w:sz w:val="21"/>
          <w:szCs w:val="18"/>
        </w:rPr>
        <w:t xml:space="preserve"> Peter, and </w:t>
      </w:r>
      <w:r>
        <w:rPr>
          <w:rFonts w:cs="Arial"/>
          <w:sz w:val="21"/>
          <w:szCs w:val="18"/>
        </w:rPr>
        <w:t>he led John to write</w:t>
      </w:r>
      <w:r w:rsidRPr="00BC13BB">
        <w:rPr>
          <w:rFonts w:cs="Arial"/>
          <w:sz w:val="21"/>
          <w:szCs w:val="18"/>
        </w:rPr>
        <w:t xml:space="preserve"> true account (</w:t>
      </w:r>
      <w:r>
        <w:rPr>
          <w:rFonts w:cs="Arial"/>
          <w:sz w:val="21"/>
          <w:szCs w:val="18"/>
        </w:rPr>
        <w:t>John</w:t>
      </w:r>
      <w:r w:rsidRPr="00BC13BB">
        <w:rPr>
          <w:rFonts w:cs="Arial"/>
          <w:sz w:val="21"/>
          <w:szCs w:val="18"/>
        </w:rPr>
        <w:t xml:space="preserve"> 21).</w:t>
      </w:r>
    </w:p>
    <w:p w14:paraId="420BA567" w14:textId="77777777" w:rsidR="00DB3EE4" w:rsidRPr="00BC13BB" w:rsidRDefault="00DB3EE4" w:rsidP="00B60BED">
      <w:pPr>
        <w:pStyle w:val="Heading2"/>
        <w:numPr>
          <w:ilvl w:val="1"/>
          <w:numId w:val="5"/>
        </w:numPr>
        <w:ind w:left="993" w:hanging="443"/>
        <w:rPr>
          <w:rFonts w:cs="Arial"/>
          <w:sz w:val="21"/>
          <w:szCs w:val="18"/>
        </w:rPr>
      </w:pPr>
      <w:r w:rsidRPr="00BC13BB">
        <w:rPr>
          <w:rFonts w:cs="Arial"/>
          <w:sz w:val="21"/>
          <w:szCs w:val="18"/>
        </w:rPr>
        <w:t xml:space="preserve">The way Jesus confirmed </w:t>
      </w:r>
      <w:r>
        <w:rPr>
          <w:rFonts w:cs="Arial"/>
          <w:sz w:val="21"/>
          <w:szCs w:val="18"/>
        </w:rPr>
        <w:t>hi</w:t>
      </w:r>
      <w:r w:rsidRPr="00BC13BB">
        <w:rPr>
          <w:rFonts w:cs="Arial"/>
          <w:sz w:val="21"/>
          <w:szCs w:val="18"/>
        </w:rPr>
        <w:t>s adequacy for the</w:t>
      </w:r>
      <w:r>
        <w:rPr>
          <w:rFonts w:cs="Arial"/>
          <w:sz w:val="21"/>
          <w:szCs w:val="18"/>
        </w:rPr>
        <w:t xml:space="preserve"> disciples</w:t>
      </w:r>
      <w:r w:rsidRPr="00BC13BB">
        <w:rPr>
          <w:rFonts w:cs="Arial"/>
          <w:sz w:val="21"/>
          <w:szCs w:val="18"/>
        </w:rPr>
        <w:t xml:space="preserve"> in their future ministry was by miraculously feeding them at the Sea of Tiberius (21:1-14).</w:t>
      </w:r>
    </w:p>
    <w:p w14:paraId="34B0E041" w14:textId="77777777" w:rsidR="00DB3EE4" w:rsidRPr="00BC13BB" w:rsidRDefault="00DB3EE4" w:rsidP="00B60BED">
      <w:pPr>
        <w:pStyle w:val="Heading2"/>
        <w:numPr>
          <w:ilvl w:val="1"/>
          <w:numId w:val="5"/>
        </w:numPr>
        <w:ind w:left="993" w:hanging="443"/>
        <w:rPr>
          <w:rFonts w:cs="Arial"/>
          <w:sz w:val="21"/>
          <w:szCs w:val="18"/>
        </w:rPr>
      </w:pPr>
      <w:r w:rsidRPr="00BC13BB">
        <w:rPr>
          <w:rFonts w:cs="Arial"/>
          <w:sz w:val="21"/>
          <w:szCs w:val="18"/>
        </w:rPr>
        <w:t>The way Jesus showed that he is worthy of love and obedience until death was by reinstating Peter (21:15-19).</w:t>
      </w:r>
    </w:p>
    <w:p w14:paraId="4CC48AD4" w14:textId="77777777" w:rsidR="00DB3EE4" w:rsidRPr="00BC13BB" w:rsidRDefault="00DB3EE4" w:rsidP="00B60BED">
      <w:pPr>
        <w:pStyle w:val="Heading2"/>
        <w:numPr>
          <w:ilvl w:val="1"/>
          <w:numId w:val="5"/>
        </w:numPr>
        <w:ind w:left="993" w:hanging="443"/>
        <w:rPr>
          <w:rFonts w:cs="Arial"/>
          <w:sz w:val="21"/>
          <w:szCs w:val="18"/>
        </w:rPr>
      </w:pPr>
      <w:r w:rsidRPr="00BC13BB">
        <w:rPr>
          <w:rFonts w:cs="Arial"/>
          <w:sz w:val="21"/>
          <w:szCs w:val="18"/>
        </w:rPr>
        <w:t>The reason John noted that his gospel was an eyewitness account of selected events was to help readers place faith in this record as true (21:24-25).</w:t>
      </w:r>
    </w:p>
    <w:p w14:paraId="20A4695C" w14:textId="77777777" w:rsidR="0000644C" w:rsidRPr="0000644C" w:rsidRDefault="0000644C" w:rsidP="0000644C">
      <w:pPr>
        <w:rPr>
          <w:sz w:val="21"/>
          <w:szCs w:val="21"/>
        </w:rPr>
      </w:pPr>
    </w:p>
    <w:p w14:paraId="1B7394A9" w14:textId="77777777" w:rsidR="008B6D00" w:rsidRPr="0000644C" w:rsidRDefault="008B6D00" w:rsidP="00DA3A1D">
      <w:pPr>
        <w:pStyle w:val="Header"/>
        <w:widowControl w:val="0"/>
        <w:tabs>
          <w:tab w:val="clear" w:pos="4800"/>
          <w:tab w:val="center" w:pos="4950"/>
        </w:tabs>
        <w:ind w:right="-10"/>
        <w:jc w:val="left"/>
        <w:rPr>
          <w:rFonts w:cs="Arial"/>
          <w:sz w:val="21"/>
          <w:szCs w:val="21"/>
        </w:rPr>
      </w:pPr>
    </w:p>
    <w:p w14:paraId="3C1AE4B9" w14:textId="77777777" w:rsidR="00741722" w:rsidRPr="00FB2D6E" w:rsidRDefault="00741722" w:rsidP="00DA3A1D">
      <w:pPr>
        <w:pStyle w:val="Header"/>
        <w:widowControl w:val="0"/>
        <w:rPr>
          <w:rFonts w:cs="Arial"/>
          <w:b/>
          <w:sz w:val="28"/>
        </w:rPr>
      </w:pPr>
      <w:r w:rsidRPr="00FB2D6E">
        <w:rPr>
          <w:rFonts w:cs="Arial"/>
          <w:b/>
          <w:sz w:val="28"/>
        </w:rPr>
        <w:t>Purpose or Desired Listener Response (Step 4)</w:t>
      </w:r>
    </w:p>
    <w:p w14:paraId="6EC55210" w14:textId="3FF7EF8E" w:rsidR="00741722" w:rsidRPr="00C865F7" w:rsidRDefault="00741722" w:rsidP="00DA3A1D">
      <w:pPr>
        <w:pStyle w:val="Header"/>
        <w:widowControl w:val="0"/>
        <w:rPr>
          <w:rFonts w:cs="Arial"/>
          <w:sz w:val="21"/>
          <w:szCs w:val="21"/>
        </w:rPr>
      </w:pPr>
      <w:r w:rsidRPr="00C865F7">
        <w:rPr>
          <w:rFonts w:cs="Arial"/>
          <w:sz w:val="21"/>
          <w:szCs w:val="21"/>
        </w:rPr>
        <w:t>The listeners will</w:t>
      </w:r>
      <w:r w:rsidR="00AF2736" w:rsidRPr="00C865F7">
        <w:rPr>
          <w:rFonts w:cs="Arial"/>
          <w:sz w:val="21"/>
          <w:szCs w:val="21"/>
        </w:rPr>
        <w:t xml:space="preserve"> receive eternal life by believing in Jesus as God made man.</w:t>
      </w:r>
    </w:p>
    <w:p w14:paraId="22EA2D3F" w14:textId="77777777" w:rsidR="008B6D00" w:rsidRPr="00C865F7" w:rsidRDefault="008B6D00" w:rsidP="00DA3A1D">
      <w:pPr>
        <w:pStyle w:val="Header"/>
        <w:widowControl w:val="0"/>
        <w:tabs>
          <w:tab w:val="clear" w:pos="4800"/>
          <w:tab w:val="center" w:pos="4950"/>
        </w:tabs>
        <w:ind w:right="-10"/>
        <w:jc w:val="left"/>
        <w:rPr>
          <w:rFonts w:cs="Arial"/>
          <w:sz w:val="21"/>
          <w:szCs w:val="21"/>
        </w:rPr>
      </w:pPr>
    </w:p>
    <w:p w14:paraId="0CD68010" w14:textId="77777777" w:rsidR="008B6D00" w:rsidRPr="00C865F7" w:rsidRDefault="008B6D00" w:rsidP="00DA3A1D">
      <w:pPr>
        <w:widowControl w:val="0"/>
        <w:rPr>
          <w:rFonts w:cs="Arial"/>
          <w:sz w:val="21"/>
          <w:szCs w:val="21"/>
        </w:rPr>
      </w:pPr>
      <w:r w:rsidRPr="00C865F7">
        <w:rPr>
          <w:rFonts w:cs="Arial"/>
          <w:b/>
          <w:sz w:val="21"/>
          <w:szCs w:val="21"/>
          <w:u w:val="single"/>
        </w:rPr>
        <w:t>Homiletical Outline</w:t>
      </w:r>
      <w:r w:rsidRPr="00C865F7">
        <w:rPr>
          <w:rFonts w:cs="Arial"/>
          <w:sz w:val="21"/>
          <w:szCs w:val="21"/>
        </w:rPr>
        <w:t xml:space="preserve"> (Cyclical inductive form)</w:t>
      </w:r>
    </w:p>
    <w:p w14:paraId="5A5B9D6F" w14:textId="77777777" w:rsidR="00660C84" w:rsidRPr="00C865F7" w:rsidRDefault="00660C84" w:rsidP="00660C84">
      <w:pPr>
        <w:pStyle w:val="Heading1"/>
        <w:ind w:right="-10"/>
        <w:rPr>
          <w:rFonts w:cs="Arial"/>
          <w:sz w:val="21"/>
          <w:szCs w:val="21"/>
        </w:rPr>
      </w:pPr>
      <w:r w:rsidRPr="00C865F7">
        <w:rPr>
          <w:rFonts w:cs="Arial"/>
          <w:sz w:val="21"/>
          <w:szCs w:val="21"/>
        </w:rPr>
        <w:t>Introduction</w:t>
      </w:r>
    </w:p>
    <w:p w14:paraId="07B39953" w14:textId="4F8DDBD7" w:rsidR="00660C84" w:rsidRPr="00C865F7" w:rsidRDefault="00660C84" w:rsidP="00660C84">
      <w:pPr>
        <w:pStyle w:val="Heading3"/>
        <w:ind w:right="-10"/>
        <w:rPr>
          <w:rFonts w:cs="Arial"/>
          <w:sz w:val="21"/>
          <w:szCs w:val="21"/>
        </w:rPr>
      </w:pPr>
      <w:r w:rsidRPr="00C865F7">
        <w:rPr>
          <w:rFonts w:cs="Arial"/>
          <w:sz w:val="21"/>
          <w:szCs w:val="21"/>
          <w:u w:val="single"/>
        </w:rPr>
        <w:t>Interest</w:t>
      </w:r>
      <w:r w:rsidRPr="00C865F7">
        <w:rPr>
          <w:rFonts w:cs="Arial"/>
          <w:sz w:val="21"/>
          <w:szCs w:val="21"/>
        </w:rPr>
        <w:t xml:space="preserve">: </w:t>
      </w:r>
      <w:r w:rsidR="00437AE5" w:rsidRPr="00C865F7">
        <w:rPr>
          <w:rFonts w:cs="Arial"/>
          <w:sz w:val="21"/>
          <w:szCs w:val="21"/>
        </w:rPr>
        <w:t>People have long searched for eternal life</w:t>
      </w:r>
    </w:p>
    <w:p w14:paraId="1037B0D5" w14:textId="1D8412DF" w:rsidR="00600C9F" w:rsidRPr="00C865F7" w:rsidRDefault="00600C9F" w:rsidP="00600C9F">
      <w:pPr>
        <w:pStyle w:val="Heading4"/>
        <w:rPr>
          <w:rFonts w:cs="Arial"/>
          <w:sz w:val="21"/>
          <w:szCs w:val="21"/>
        </w:rPr>
      </w:pPr>
      <w:r w:rsidRPr="00C865F7">
        <w:rPr>
          <w:rFonts w:cs="Arial"/>
          <w:sz w:val="21"/>
          <w:szCs w:val="21"/>
        </w:rPr>
        <w:t>The Fountain of Youth</w:t>
      </w:r>
    </w:p>
    <w:p w14:paraId="6ED4B6DF" w14:textId="6A107A49" w:rsidR="003804CB" w:rsidRPr="00C865F7" w:rsidRDefault="003804CB" w:rsidP="00600C9F">
      <w:pPr>
        <w:pStyle w:val="Heading4"/>
        <w:rPr>
          <w:rFonts w:cs="Arial"/>
          <w:sz w:val="21"/>
          <w:szCs w:val="21"/>
        </w:rPr>
      </w:pPr>
      <w:r w:rsidRPr="00C865F7">
        <w:rPr>
          <w:rFonts w:cs="Arial"/>
          <w:sz w:val="21"/>
          <w:szCs w:val="21"/>
        </w:rPr>
        <w:t xml:space="preserve">Freezing one’s body </w:t>
      </w:r>
    </w:p>
    <w:p w14:paraId="100DAB25" w14:textId="2E6CD9CE" w:rsidR="00660C84" w:rsidRPr="00C865F7" w:rsidRDefault="00660C84" w:rsidP="00660C84">
      <w:pPr>
        <w:pStyle w:val="Heading3"/>
        <w:ind w:right="-10"/>
        <w:rPr>
          <w:rFonts w:cs="Arial"/>
          <w:sz w:val="21"/>
          <w:szCs w:val="21"/>
        </w:rPr>
      </w:pPr>
      <w:r w:rsidRPr="00C865F7">
        <w:rPr>
          <w:rFonts w:cs="Arial"/>
          <w:sz w:val="21"/>
          <w:szCs w:val="21"/>
          <w:u w:val="single"/>
        </w:rPr>
        <w:t>Need</w:t>
      </w:r>
      <w:r w:rsidRPr="00C865F7">
        <w:rPr>
          <w:rFonts w:cs="Arial"/>
          <w:sz w:val="21"/>
          <w:szCs w:val="21"/>
        </w:rPr>
        <w:t xml:space="preserve">: </w:t>
      </w:r>
      <w:r w:rsidR="00EA329F" w:rsidRPr="00C865F7">
        <w:rPr>
          <w:rFonts w:cs="Arial"/>
          <w:sz w:val="21"/>
          <w:szCs w:val="21"/>
        </w:rPr>
        <w:t>Do you have eternal life?</w:t>
      </w:r>
    </w:p>
    <w:p w14:paraId="776B6170" w14:textId="0EEEC57D" w:rsidR="00660C84" w:rsidRDefault="002F4171" w:rsidP="00660C84">
      <w:pPr>
        <w:pStyle w:val="Heading4"/>
        <w:rPr>
          <w:rFonts w:cs="Arial"/>
          <w:sz w:val="21"/>
          <w:szCs w:val="21"/>
        </w:rPr>
      </w:pPr>
      <w:r>
        <w:rPr>
          <w:rFonts w:cs="Arial"/>
          <w:sz w:val="21"/>
          <w:szCs w:val="21"/>
        </w:rPr>
        <w:t>How do you think you got this life?</w:t>
      </w:r>
    </w:p>
    <w:p w14:paraId="791B00C8" w14:textId="4D1A5D64" w:rsidR="005D297B" w:rsidRDefault="005D297B" w:rsidP="00660C84">
      <w:pPr>
        <w:pStyle w:val="Heading4"/>
        <w:rPr>
          <w:rFonts w:cs="Arial"/>
          <w:sz w:val="21"/>
          <w:szCs w:val="21"/>
        </w:rPr>
      </w:pPr>
      <w:r>
        <w:rPr>
          <w:rFonts w:cs="Arial"/>
          <w:sz w:val="21"/>
          <w:szCs w:val="21"/>
        </w:rPr>
        <w:t>Do you feel you need to be good enough to go to God?</w:t>
      </w:r>
    </w:p>
    <w:p w14:paraId="077D9DAC" w14:textId="5762309F" w:rsidR="005D297B" w:rsidRPr="00C865F7" w:rsidRDefault="005D297B" w:rsidP="00660C84">
      <w:pPr>
        <w:pStyle w:val="Heading4"/>
        <w:rPr>
          <w:rFonts w:cs="Arial"/>
          <w:sz w:val="21"/>
          <w:szCs w:val="21"/>
        </w:rPr>
      </w:pPr>
      <w:r>
        <w:rPr>
          <w:rFonts w:cs="Arial"/>
          <w:sz w:val="21"/>
          <w:szCs w:val="21"/>
        </w:rPr>
        <w:t xml:space="preserve">Do you think </w:t>
      </w:r>
      <w:r w:rsidR="00B005D7">
        <w:rPr>
          <w:rFonts w:cs="Arial"/>
          <w:sz w:val="21"/>
          <w:szCs w:val="21"/>
        </w:rPr>
        <w:t>certain sins keep you out of heaven (LGBT)?</w:t>
      </w:r>
    </w:p>
    <w:p w14:paraId="6D85EBF6" w14:textId="036AF187" w:rsidR="00660C84" w:rsidRPr="00C865F7" w:rsidRDefault="00660C84" w:rsidP="00660C84">
      <w:pPr>
        <w:pStyle w:val="Heading3"/>
        <w:ind w:right="-10"/>
        <w:rPr>
          <w:rFonts w:cs="Arial"/>
          <w:sz w:val="21"/>
          <w:szCs w:val="21"/>
        </w:rPr>
      </w:pPr>
      <w:r w:rsidRPr="00C865F7">
        <w:rPr>
          <w:rFonts w:cs="Arial"/>
          <w:sz w:val="21"/>
          <w:szCs w:val="21"/>
          <w:u w:val="single"/>
        </w:rPr>
        <w:t>Subject</w:t>
      </w:r>
      <w:r w:rsidRPr="00C865F7">
        <w:rPr>
          <w:rFonts w:cs="Arial"/>
          <w:sz w:val="21"/>
          <w:szCs w:val="21"/>
        </w:rPr>
        <w:t xml:space="preserve">: </w:t>
      </w:r>
      <w:r w:rsidR="007C6256" w:rsidRPr="00C865F7">
        <w:rPr>
          <w:rFonts w:cs="Arial"/>
          <w:sz w:val="21"/>
          <w:szCs w:val="21"/>
        </w:rPr>
        <w:t xml:space="preserve">How can </w:t>
      </w:r>
      <w:r w:rsidR="00AA3AE4">
        <w:rPr>
          <w:rFonts w:cs="Arial"/>
          <w:sz w:val="21"/>
          <w:szCs w:val="21"/>
        </w:rPr>
        <w:t>you</w:t>
      </w:r>
      <w:r w:rsidR="00AA3AE4" w:rsidRPr="00213D3E">
        <w:rPr>
          <w:rFonts w:cs="Arial"/>
          <w:sz w:val="21"/>
          <w:szCs w:val="21"/>
        </w:rPr>
        <w:t xml:space="preserve"> </w:t>
      </w:r>
      <w:r w:rsidR="007C6256" w:rsidRPr="00C865F7">
        <w:rPr>
          <w:rFonts w:cs="Arial"/>
          <w:sz w:val="21"/>
          <w:szCs w:val="21"/>
        </w:rPr>
        <w:t xml:space="preserve">obtain </w:t>
      </w:r>
      <w:r w:rsidR="007C6256" w:rsidRPr="007940AB">
        <w:rPr>
          <w:rFonts w:cs="Arial"/>
          <w:sz w:val="21"/>
          <w:szCs w:val="21"/>
          <w:u w:val="single"/>
        </w:rPr>
        <w:t>eternal</w:t>
      </w:r>
      <w:r w:rsidR="007C6256" w:rsidRPr="00C865F7">
        <w:rPr>
          <w:rFonts w:cs="Arial"/>
          <w:sz w:val="21"/>
          <w:szCs w:val="21"/>
        </w:rPr>
        <w:t xml:space="preserve"> life?</w:t>
      </w:r>
    </w:p>
    <w:p w14:paraId="45BA3A52" w14:textId="34DD2D35" w:rsidR="00660C84" w:rsidRPr="00C865F7" w:rsidRDefault="00660C84" w:rsidP="00660C84">
      <w:pPr>
        <w:pStyle w:val="Heading3"/>
        <w:ind w:right="-10"/>
        <w:rPr>
          <w:rFonts w:cs="Arial"/>
          <w:sz w:val="21"/>
          <w:szCs w:val="21"/>
        </w:rPr>
      </w:pPr>
      <w:r w:rsidRPr="00C865F7">
        <w:rPr>
          <w:rFonts w:cs="Arial"/>
          <w:sz w:val="21"/>
          <w:szCs w:val="21"/>
          <w:u w:val="single"/>
        </w:rPr>
        <w:t>Background</w:t>
      </w:r>
      <w:r w:rsidRPr="00C865F7">
        <w:rPr>
          <w:rFonts w:cs="Arial"/>
          <w:sz w:val="21"/>
          <w:szCs w:val="21"/>
        </w:rPr>
        <w:t xml:space="preserve">: </w:t>
      </w:r>
      <w:r w:rsidR="00F57A12">
        <w:rPr>
          <w:rFonts w:cs="Arial"/>
          <w:sz w:val="21"/>
          <w:szCs w:val="21"/>
        </w:rPr>
        <w:t xml:space="preserve">John wrote </w:t>
      </w:r>
      <w:r w:rsidR="00F57A12" w:rsidRPr="00C865F7">
        <w:rPr>
          <w:rFonts w:cs="Arial"/>
          <w:sz w:val="21"/>
          <w:szCs w:val="21"/>
        </w:rPr>
        <w:t xml:space="preserve">after </w:t>
      </w:r>
      <w:r w:rsidR="00F57A12">
        <w:rPr>
          <w:rFonts w:cs="Arial"/>
          <w:sz w:val="21"/>
          <w:szCs w:val="21"/>
        </w:rPr>
        <w:t>the others when the church</w:t>
      </w:r>
      <w:r w:rsidR="00F57A12" w:rsidRPr="00C865F7">
        <w:rPr>
          <w:rFonts w:cs="Arial"/>
          <w:sz w:val="21"/>
          <w:szCs w:val="21"/>
        </w:rPr>
        <w:t xml:space="preserve"> was plagued with many opinions on how to obtain eternal life.</w:t>
      </w:r>
      <w:r w:rsidR="00F57A12">
        <w:rPr>
          <w:rFonts w:cs="Arial"/>
          <w:sz w:val="21"/>
          <w:szCs w:val="21"/>
        </w:rPr>
        <w:t xml:space="preserve"> In this context, John was the last living disciple of Jesus and he said that eternal life was in Jesus</w:t>
      </w:r>
      <w:r w:rsidR="00C14C30">
        <w:rPr>
          <w:rFonts w:cs="Arial"/>
          <w:sz w:val="21"/>
          <w:szCs w:val="21"/>
        </w:rPr>
        <w:t>.</w:t>
      </w:r>
    </w:p>
    <w:p w14:paraId="145C42AB" w14:textId="5F9F0331" w:rsidR="00660C84" w:rsidRPr="00C865F7" w:rsidRDefault="00660C84" w:rsidP="00660C84">
      <w:pPr>
        <w:pStyle w:val="Heading3"/>
        <w:ind w:right="-10"/>
        <w:rPr>
          <w:rFonts w:cs="Arial"/>
          <w:sz w:val="21"/>
          <w:szCs w:val="21"/>
        </w:rPr>
      </w:pPr>
      <w:r w:rsidRPr="00C865F7">
        <w:rPr>
          <w:rFonts w:cs="Arial"/>
          <w:sz w:val="21"/>
          <w:szCs w:val="21"/>
          <w:u w:val="single"/>
        </w:rPr>
        <w:t>Preview</w:t>
      </w:r>
      <w:r w:rsidRPr="00C865F7">
        <w:rPr>
          <w:rFonts w:cs="Arial"/>
          <w:sz w:val="21"/>
          <w:szCs w:val="21"/>
        </w:rPr>
        <w:t xml:space="preserve">: </w:t>
      </w:r>
      <w:r w:rsidR="000D19D2">
        <w:rPr>
          <w:rFonts w:cs="Arial"/>
          <w:sz w:val="21"/>
          <w:szCs w:val="21"/>
        </w:rPr>
        <w:t>We will see first century answers and then John’s answer.</w:t>
      </w:r>
    </w:p>
    <w:p w14:paraId="32765CA9" w14:textId="03FAA8E2" w:rsidR="00660C84" w:rsidRPr="00C865F7" w:rsidRDefault="00660C84" w:rsidP="00660C84">
      <w:pPr>
        <w:pStyle w:val="Heading3"/>
        <w:ind w:right="-10"/>
        <w:rPr>
          <w:rFonts w:cs="Arial"/>
          <w:sz w:val="21"/>
          <w:szCs w:val="21"/>
        </w:rPr>
      </w:pPr>
      <w:r w:rsidRPr="00C865F7">
        <w:rPr>
          <w:rFonts w:cs="Arial"/>
          <w:sz w:val="21"/>
          <w:szCs w:val="21"/>
          <w:u w:val="single"/>
        </w:rPr>
        <w:t>Text</w:t>
      </w:r>
      <w:r w:rsidRPr="00C865F7">
        <w:rPr>
          <w:rFonts w:cs="Arial"/>
          <w:sz w:val="21"/>
          <w:szCs w:val="21"/>
        </w:rPr>
        <w:t xml:space="preserve">: </w:t>
      </w:r>
      <w:r w:rsidR="00DA5C7C" w:rsidRPr="00C865F7">
        <w:rPr>
          <w:rFonts w:cs="Arial"/>
          <w:sz w:val="21"/>
          <w:szCs w:val="21"/>
        </w:rPr>
        <w:t>Today we will survey the whole gospel of John.</w:t>
      </w:r>
    </w:p>
    <w:p w14:paraId="01CD7E43" w14:textId="77777777" w:rsidR="00660C84" w:rsidRPr="00C865F7" w:rsidRDefault="00660C84" w:rsidP="00660C84">
      <w:pPr>
        <w:rPr>
          <w:rFonts w:cs="Arial"/>
          <w:sz w:val="21"/>
          <w:szCs w:val="21"/>
        </w:rPr>
      </w:pPr>
    </w:p>
    <w:p w14:paraId="43719307" w14:textId="11E9BA0A" w:rsidR="00660C84" w:rsidRPr="00C865F7" w:rsidRDefault="00660C84" w:rsidP="00660C84">
      <w:pPr>
        <w:rPr>
          <w:rFonts w:cs="Arial"/>
          <w:sz w:val="21"/>
          <w:szCs w:val="21"/>
        </w:rPr>
      </w:pPr>
      <w:r w:rsidRPr="00C865F7">
        <w:rPr>
          <w:rFonts w:cs="Arial"/>
          <w:sz w:val="21"/>
          <w:szCs w:val="21"/>
        </w:rPr>
        <w:t>(</w:t>
      </w:r>
      <w:r w:rsidR="00AF5B87">
        <w:rPr>
          <w:rFonts w:cs="Arial"/>
          <w:sz w:val="21"/>
          <w:szCs w:val="21"/>
        </w:rPr>
        <w:t xml:space="preserve">How did the people of Jesus’ day </w:t>
      </w:r>
      <w:r w:rsidR="00BB0F41">
        <w:rPr>
          <w:rFonts w:cs="Arial"/>
          <w:sz w:val="21"/>
          <w:szCs w:val="21"/>
        </w:rPr>
        <w:t xml:space="preserve">respond </w:t>
      </w:r>
      <w:r w:rsidR="00517467">
        <w:rPr>
          <w:rFonts w:cs="Arial"/>
          <w:sz w:val="21"/>
          <w:szCs w:val="21"/>
        </w:rPr>
        <w:t xml:space="preserve">to </w:t>
      </w:r>
      <w:r w:rsidR="00BB0F41">
        <w:rPr>
          <w:rFonts w:cs="Arial"/>
          <w:sz w:val="21"/>
          <w:szCs w:val="21"/>
        </w:rPr>
        <w:t xml:space="preserve">the </w:t>
      </w:r>
      <w:r w:rsidR="00B947E9">
        <w:rPr>
          <w:rFonts w:cs="Arial"/>
          <w:sz w:val="21"/>
          <w:szCs w:val="21"/>
        </w:rPr>
        <w:t>teaching</w:t>
      </w:r>
      <w:r w:rsidR="00BB0F41">
        <w:rPr>
          <w:rFonts w:cs="Arial"/>
          <w:sz w:val="21"/>
          <w:szCs w:val="21"/>
        </w:rPr>
        <w:t xml:space="preserve"> that eternal life was in Jesus?</w:t>
      </w:r>
      <w:r w:rsidRPr="00C865F7">
        <w:rPr>
          <w:rFonts w:cs="Arial"/>
          <w:sz w:val="21"/>
          <w:szCs w:val="21"/>
        </w:rPr>
        <w:t>)</w:t>
      </w:r>
    </w:p>
    <w:p w14:paraId="77224058" w14:textId="1185D1BC" w:rsidR="00660C84" w:rsidRPr="00C865F7" w:rsidRDefault="00660C84" w:rsidP="00660C84">
      <w:pPr>
        <w:pStyle w:val="Heading1"/>
        <w:rPr>
          <w:rFonts w:cs="Arial"/>
          <w:sz w:val="21"/>
          <w:szCs w:val="21"/>
        </w:rPr>
      </w:pPr>
      <w:r w:rsidRPr="00C865F7">
        <w:rPr>
          <w:rFonts w:cs="Arial"/>
          <w:sz w:val="21"/>
          <w:szCs w:val="21"/>
        </w:rPr>
        <w:t>I.</w:t>
      </w:r>
      <w:r w:rsidRPr="00C865F7">
        <w:rPr>
          <w:rFonts w:cs="Arial"/>
          <w:sz w:val="21"/>
          <w:szCs w:val="21"/>
        </w:rPr>
        <w:tab/>
      </w:r>
      <w:r w:rsidR="00FF4F90" w:rsidRPr="00C865F7">
        <w:rPr>
          <w:rFonts w:cs="Arial"/>
          <w:sz w:val="21"/>
          <w:szCs w:val="21"/>
        </w:rPr>
        <w:t xml:space="preserve">Eternal life in Jesus received a </w:t>
      </w:r>
      <w:r w:rsidR="00FF4F90" w:rsidRPr="00D2149C">
        <w:rPr>
          <w:rFonts w:cs="Arial"/>
          <w:sz w:val="21"/>
          <w:szCs w:val="21"/>
          <w:u w:val="single"/>
        </w:rPr>
        <w:t>mixed</w:t>
      </w:r>
      <w:r w:rsidR="00FF4F90" w:rsidRPr="00C865F7">
        <w:rPr>
          <w:rFonts w:cs="Arial"/>
          <w:sz w:val="21"/>
          <w:szCs w:val="21"/>
        </w:rPr>
        <w:t xml:space="preserve"> response (John 1–17).</w:t>
      </w:r>
    </w:p>
    <w:p w14:paraId="0DC011F4" w14:textId="19CB92D6" w:rsidR="009906DB" w:rsidRPr="00BA0F3E" w:rsidRDefault="00EA5A52" w:rsidP="00B60BED">
      <w:pPr>
        <w:pStyle w:val="Heading2"/>
        <w:numPr>
          <w:ilvl w:val="1"/>
          <w:numId w:val="12"/>
        </w:numPr>
        <w:ind w:left="993" w:hanging="426"/>
        <w:rPr>
          <w:rFonts w:cs="Arial"/>
          <w:sz w:val="21"/>
          <w:szCs w:val="21"/>
        </w:rPr>
      </w:pPr>
      <w:r w:rsidRPr="00BA0F3E">
        <w:rPr>
          <w:rFonts w:cs="Arial"/>
          <w:sz w:val="21"/>
          <w:szCs w:val="21"/>
        </w:rPr>
        <w:t>John said e</w:t>
      </w:r>
      <w:r w:rsidR="00465EFC" w:rsidRPr="00BA0F3E">
        <w:rPr>
          <w:rFonts w:cs="Arial"/>
          <w:sz w:val="21"/>
          <w:szCs w:val="21"/>
        </w:rPr>
        <w:t xml:space="preserve">ternal life comes </w:t>
      </w:r>
      <w:r w:rsidRPr="00BA0F3E">
        <w:rPr>
          <w:rFonts w:cs="Arial"/>
          <w:sz w:val="21"/>
          <w:szCs w:val="21"/>
        </w:rPr>
        <w:t>by</w:t>
      </w:r>
      <w:r w:rsidR="00465EFC" w:rsidRPr="00BA0F3E">
        <w:rPr>
          <w:rFonts w:cs="Arial"/>
          <w:sz w:val="21"/>
          <w:szCs w:val="21"/>
        </w:rPr>
        <w:t xml:space="preserve"> trusting</w:t>
      </w:r>
      <w:r w:rsidR="00FA782A" w:rsidRPr="00BA0F3E">
        <w:rPr>
          <w:rFonts w:cs="Arial"/>
          <w:sz w:val="21"/>
          <w:szCs w:val="21"/>
        </w:rPr>
        <w:t xml:space="preserve"> </w:t>
      </w:r>
      <w:r w:rsidR="009906DB" w:rsidRPr="00BA0F3E">
        <w:rPr>
          <w:rFonts w:cs="Arial"/>
          <w:sz w:val="21"/>
          <w:szCs w:val="21"/>
        </w:rPr>
        <w:t>Jesus as God made man (1:1-18).</w:t>
      </w:r>
    </w:p>
    <w:p w14:paraId="1C7D7F21" w14:textId="77777777" w:rsidR="009906DB" w:rsidRPr="00C865F7" w:rsidRDefault="009906DB" w:rsidP="00683EDE">
      <w:pPr>
        <w:pStyle w:val="Heading3"/>
        <w:ind w:right="-10"/>
        <w:rPr>
          <w:rFonts w:cs="Arial"/>
          <w:sz w:val="21"/>
          <w:szCs w:val="21"/>
        </w:rPr>
      </w:pPr>
      <w:r w:rsidRPr="00C865F7">
        <w:rPr>
          <w:rFonts w:cs="Arial"/>
          <w:sz w:val="21"/>
          <w:szCs w:val="21"/>
        </w:rPr>
        <w:t>Jesus is eternal God and Creator, so we should trust him for eternal life (1:1-5).</w:t>
      </w:r>
    </w:p>
    <w:p w14:paraId="1582E564" w14:textId="77777777" w:rsidR="009906DB" w:rsidRPr="00C865F7" w:rsidRDefault="009906DB" w:rsidP="00683EDE">
      <w:pPr>
        <w:pStyle w:val="Heading3"/>
        <w:ind w:right="-10"/>
        <w:rPr>
          <w:rFonts w:cs="Arial"/>
          <w:sz w:val="21"/>
          <w:szCs w:val="21"/>
        </w:rPr>
      </w:pPr>
      <w:r w:rsidRPr="00C865F7">
        <w:rPr>
          <w:rFonts w:cs="Arial"/>
          <w:sz w:val="21"/>
          <w:szCs w:val="21"/>
        </w:rPr>
        <w:t>John the Baptist urged people to receive Jesus as the light to enter God’s family (1:6-13).</w:t>
      </w:r>
    </w:p>
    <w:p w14:paraId="59A6DCFB" w14:textId="77777777" w:rsidR="009906DB" w:rsidRPr="00C865F7" w:rsidRDefault="009906DB" w:rsidP="00683EDE">
      <w:pPr>
        <w:pStyle w:val="Heading3"/>
        <w:ind w:right="-10"/>
        <w:rPr>
          <w:rFonts w:cs="Arial"/>
          <w:sz w:val="21"/>
          <w:szCs w:val="21"/>
        </w:rPr>
      </w:pPr>
      <w:r w:rsidRPr="00C865F7">
        <w:rPr>
          <w:rFonts w:cs="Arial"/>
          <w:sz w:val="21"/>
          <w:szCs w:val="21"/>
        </w:rPr>
        <w:t>Jesus is eternal God made man to show the Father as full of grace and truth (1:14-18).</w:t>
      </w:r>
    </w:p>
    <w:p w14:paraId="7178771A" w14:textId="35B59D37" w:rsidR="009906DB" w:rsidRPr="00C865F7" w:rsidRDefault="00B81F2A" w:rsidP="00B60BED">
      <w:pPr>
        <w:pStyle w:val="Heading2"/>
        <w:numPr>
          <w:ilvl w:val="1"/>
          <w:numId w:val="7"/>
        </w:numPr>
        <w:ind w:left="993" w:hanging="426"/>
        <w:rPr>
          <w:rFonts w:cs="Arial"/>
          <w:sz w:val="21"/>
          <w:szCs w:val="21"/>
        </w:rPr>
      </w:pPr>
      <w:r>
        <w:rPr>
          <w:rFonts w:cs="Arial"/>
          <w:sz w:val="21"/>
          <w:szCs w:val="21"/>
        </w:rPr>
        <w:t xml:space="preserve">People </w:t>
      </w:r>
      <w:r w:rsidR="00B12504">
        <w:rPr>
          <w:rFonts w:cs="Arial"/>
          <w:sz w:val="21"/>
          <w:szCs w:val="21"/>
        </w:rPr>
        <w:t xml:space="preserve">both </w:t>
      </w:r>
      <w:r>
        <w:rPr>
          <w:rFonts w:cs="Arial"/>
          <w:sz w:val="21"/>
          <w:szCs w:val="21"/>
        </w:rPr>
        <w:t>believed and rejected</w:t>
      </w:r>
      <w:r w:rsidR="009906DB" w:rsidRPr="00C865F7">
        <w:rPr>
          <w:rFonts w:cs="Arial"/>
          <w:sz w:val="21"/>
          <w:szCs w:val="21"/>
        </w:rPr>
        <w:t xml:space="preserve"> Christ's public revelation </w:t>
      </w:r>
      <w:r w:rsidR="00B12504">
        <w:rPr>
          <w:rFonts w:cs="Arial"/>
          <w:sz w:val="21"/>
          <w:szCs w:val="21"/>
        </w:rPr>
        <w:t xml:space="preserve">of himself </w:t>
      </w:r>
      <w:r w:rsidR="009906DB" w:rsidRPr="00C865F7">
        <w:rPr>
          <w:rFonts w:cs="Arial"/>
          <w:sz w:val="21"/>
          <w:szCs w:val="21"/>
        </w:rPr>
        <w:t>as God (1:19–12:50).</w:t>
      </w:r>
    </w:p>
    <w:p w14:paraId="357E0C31" w14:textId="67F97A82" w:rsidR="009906DB" w:rsidRPr="003A4E7B" w:rsidRDefault="00B12504" w:rsidP="00B60BED">
      <w:pPr>
        <w:pStyle w:val="Heading3"/>
        <w:numPr>
          <w:ilvl w:val="2"/>
          <w:numId w:val="16"/>
        </w:numPr>
        <w:ind w:right="-10"/>
        <w:rPr>
          <w:rFonts w:cs="Arial"/>
          <w:sz w:val="21"/>
          <w:szCs w:val="21"/>
        </w:rPr>
      </w:pPr>
      <w:r w:rsidRPr="003A4E7B">
        <w:rPr>
          <w:rFonts w:cs="Arial"/>
          <w:sz w:val="21"/>
          <w:szCs w:val="21"/>
        </w:rPr>
        <w:t>Some believed in Jesus as the Son of God</w:t>
      </w:r>
      <w:r w:rsidR="009906DB" w:rsidRPr="003A4E7B">
        <w:rPr>
          <w:rFonts w:cs="Arial"/>
          <w:sz w:val="21"/>
          <w:szCs w:val="21"/>
        </w:rPr>
        <w:t xml:space="preserve"> (1:19–4:54).</w:t>
      </w:r>
    </w:p>
    <w:p w14:paraId="3FA6956F" w14:textId="25CAFDC8" w:rsidR="009906DB" w:rsidRPr="00C865F7" w:rsidRDefault="00773E00" w:rsidP="00683EDE">
      <w:pPr>
        <w:pStyle w:val="Heading3"/>
        <w:ind w:right="-10"/>
        <w:rPr>
          <w:rFonts w:cs="Arial"/>
          <w:sz w:val="21"/>
          <w:szCs w:val="21"/>
        </w:rPr>
      </w:pPr>
      <w:r>
        <w:rPr>
          <w:rFonts w:cs="Arial"/>
          <w:sz w:val="21"/>
          <w:szCs w:val="21"/>
        </w:rPr>
        <w:t>Most</w:t>
      </w:r>
      <w:r w:rsidR="00B12504">
        <w:rPr>
          <w:rFonts w:cs="Arial"/>
          <w:sz w:val="21"/>
          <w:szCs w:val="21"/>
        </w:rPr>
        <w:t xml:space="preserve"> rejected Jesus as the Son of God</w:t>
      </w:r>
      <w:r w:rsidR="00B12504" w:rsidRPr="001E7134">
        <w:rPr>
          <w:rFonts w:cs="Arial"/>
          <w:sz w:val="21"/>
          <w:szCs w:val="21"/>
        </w:rPr>
        <w:t xml:space="preserve"> </w:t>
      </w:r>
      <w:r w:rsidR="009906DB" w:rsidRPr="00C865F7">
        <w:rPr>
          <w:rFonts w:cs="Arial"/>
          <w:sz w:val="21"/>
          <w:szCs w:val="21"/>
        </w:rPr>
        <w:t xml:space="preserve">(5:1–12:50). </w:t>
      </w:r>
    </w:p>
    <w:p w14:paraId="74BF90CC" w14:textId="43EBC659" w:rsidR="009906DB" w:rsidRPr="00C865F7" w:rsidRDefault="009906DB" w:rsidP="00B60BED">
      <w:pPr>
        <w:pStyle w:val="Heading2"/>
        <w:numPr>
          <w:ilvl w:val="1"/>
          <w:numId w:val="7"/>
        </w:numPr>
        <w:ind w:left="993" w:hanging="426"/>
        <w:rPr>
          <w:rFonts w:cs="Arial"/>
          <w:sz w:val="21"/>
          <w:szCs w:val="21"/>
        </w:rPr>
      </w:pPr>
      <w:r w:rsidRPr="00C865F7">
        <w:rPr>
          <w:rFonts w:cs="Arial"/>
          <w:sz w:val="21"/>
          <w:szCs w:val="21"/>
        </w:rPr>
        <w:t xml:space="preserve">Jesus prepared his disciples </w:t>
      </w:r>
      <w:r w:rsidR="00C0150C">
        <w:rPr>
          <w:rFonts w:cs="Arial"/>
          <w:sz w:val="21"/>
          <w:szCs w:val="21"/>
        </w:rPr>
        <w:t>to depend</w:t>
      </w:r>
      <w:r w:rsidRPr="00C865F7">
        <w:rPr>
          <w:rFonts w:cs="Arial"/>
          <w:sz w:val="21"/>
          <w:szCs w:val="21"/>
        </w:rPr>
        <w:t xml:space="preserve"> on the Holy Spirit (John 13–17). </w:t>
      </w:r>
    </w:p>
    <w:p w14:paraId="7422DB44" w14:textId="436A8548" w:rsidR="009906DB" w:rsidRPr="003A4E7B" w:rsidRDefault="0042413D" w:rsidP="00B60BED">
      <w:pPr>
        <w:pStyle w:val="Heading3"/>
        <w:numPr>
          <w:ilvl w:val="2"/>
          <w:numId w:val="17"/>
        </w:numPr>
        <w:ind w:right="-10"/>
        <w:rPr>
          <w:rFonts w:cs="Arial"/>
          <w:sz w:val="21"/>
          <w:szCs w:val="21"/>
        </w:rPr>
      </w:pPr>
      <w:r w:rsidRPr="003A4E7B">
        <w:rPr>
          <w:rFonts w:cs="Arial"/>
          <w:sz w:val="21"/>
          <w:szCs w:val="21"/>
        </w:rPr>
        <w:t>He washed their feet</w:t>
      </w:r>
      <w:r w:rsidR="009906DB" w:rsidRPr="003A4E7B">
        <w:rPr>
          <w:rFonts w:cs="Arial"/>
          <w:sz w:val="21"/>
          <w:szCs w:val="21"/>
        </w:rPr>
        <w:t xml:space="preserve"> (13:1-30).</w:t>
      </w:r>
    </w:p>
    <w:p w14:paraId="7842B4F6" w14:textId="6816315E" w:rsidR="009906DB" w:rsidRPr="00C865F7" w:rsidRDefault="0042413D" w:rsidP="00683EDE">
      <w:pPr>
        <w:pStyle w:val="Heading3"/>
        <w:ind w:right="-10"/>
        <w:rPr>
          <w:rFonts w:cs="Arial"/>
          <w:sz w:val="21"/>
          <w:szCs w:val="21"/>
        </w:rPr>
      </w:pPr>
      <w:r>
        <w:rPr>
          <w:rFonts w:cs="Arial"/>
          <w:sz w:val="21"/>
          <w:szCs w:val="21"/>
        </w:rPr>
        <w:t>He</w:t>
      </w:r>
      <w:r w:rsidR="009906DB" w:rsidRPr="00C865F7">
        <w:rPr>
          <w:rFonts w:cs="Arial"/>
          <w:sz w:val="21"/>
          <w:szCs w:val="21"/>
        </w:rPr>
        <w:t xml:space="preserve"> predicted his resurrection and the Holy Spirit’s </w:t>
      </w:r>
      <w:r>
        <w:rPr>
          <w:rFonts w:cs="Arial"/>
          <w:sz w:val="21"/>
          <w:szCs w:val="21"/>
        </w:rPr>
        <w:t>coming</w:t>
      </w:r>
      <w:r w:rsidR="009906DB" w:rsidRPr="00C865F7">
        <w:rPr>
          <w:rFonts w:cs="Arial"/>
          <w:sz w:val="21"/>
          <w:szCs w:val="21"/>
        </w:rPr>
        <w:t xml:space="preserve"> (13:31–16:33). </w:t>
      </w:r>
    </w:p>
    <w:p w14:paraId="32254BE9" w14:textId="0BD135C0" w:rsidR="009906DB" w:rsidRPr="00C865F7" w:rsidRDefault="009906DB" w:rsidP="000E757B">
      <w:pPr>
        <w:pStyle w:val="Heading3"/>
        <w:ind w:right="-10"/>
        <w:rPr>
          <w:rFonts w:cs="Arial"/>
          <w:sz w:val="21"/>
          <w:szCs w:val="21"/>
        </w:rPr>
      </w:pPr>
      <w:r w:rsidRPr="00C865F7">
        <w:rPr>
          <w:rFonts w:cs="Arial"/>
          <w:sz w:val="21"/>
          <w:szCs w:val="21"/>
        </w:rPr>
        <w:t xml:space="preserve">Jesus prayed </w:t>
      </w:r>
      <w:r w:rsidR="005E49DD">
        <w:rPr>
          <w:rFonts w:cs="Arial"/>
          <w:sz w:val="21"/>
          <w:szCs w:val="21"/>
        </w:rPr>
        <w:t xml:space="preserve">for </w:t>
      </w:r>
      <w:r w:rsidRPr="00C865F7">
        <w:rPr>
          <w:rFonts w:cs="Arial"/>
          <w:sz w:val="21"/>
          <w:szCs w:val="21"/>
        </w:rPr>
        <w:t xml:space="preserve">our union with God and one another </w:t>
      </w:r>
      <w:r w:rsidR="005E49DD">
        <w:rPr>
          <w:rFonts w:cs="Arial"/>
          <w:sz w:val="21"/>
          <w:szCs w:val="21"/>
        </w:rPr>
        <w:t>to</w:t>
      </w:r>
      <w:r w:rsidRPr="00C865F7">
        <w:rPr>
          <w:rFonts w:cs="Arial"/>
          <w:sz w:val="21"/>
          <w:szCs w:val="21"/>
        </w:rPr>
        <w:t xml:space="preserve"> witness to the world (John 17).</w:t>
      </w:r>
    </w:p>
    <w:p w14:paraId="1C3D31E4" w14:textId="77777777" w:rsidR="005E49DD" w:rsidRDefault="005E49DD" w:rsidP="004E4AB6">
      <w:pPr>
        <w:rPr>
          <w:rFonts w:cs="Arial"/>
          <w:sz w:val="21"/>
          <w:szCs w:val="21"/>
        </w:rPr>
      </w:pPr>
    </w:p>
    <w:p w14:paraId="78D97970" w14:textId="34DAE203" w:rsidR="004E4AB6" w:rsidRPr="00C865F7" w:rsidRDefault="004E4AB6" w:rsidP="004E4AB6">
      <w:pPr>
        <w:rPr>
          <w:rFonts w:cs="Arial"/>
          <w:sz w:val="21"/>
          <w:szCs w:val="21"/>
        </w:rPr>
      </w:pPr>
      <w:r w:rsidRPr="00C865F7">
        <w:rPr>
          <w:rFonts w:cs="Arial"/>
          <w:sz w:val="21"/>
          <w:szCs w:val="21"/>
        </w:rPr>
        <w:t>(</w:t>
      </w:r>
      <w:r w:rsidR="00C82A4C">
        <w:rPr>
          <w:rFonts w:cs="Arial"/>
          <w:sz w:val="21"/>
          <w:szCs w:val="21"/>
        </w:rPr>
        <w:t>So Christ’s life saw a mixed response where some believed in him but most rejected him</w:t>
      </w:r>
      <w:r w:rsidRPr="00C865F7">
        <w:rPr>
          <w:rFonts w:cs="Arial"/>
          <w:sz w:val="21"/>
          <w:szCs w:val="21"/>
        </w:rPr>
        <w:t>.</w:t>
      </w:r>
      <w:r w:rsidR="00C82A4C">
        <w:rPr>
          <w:rFonts w:cs="Arial"/>
          <w:sz w:val="21"/>
          <w:szCs w:val="21"/>
        </w:rPr>
        <w:t xml:space="preserve"> But what about his death?</w:t>
      </w:r>
      <w:r w:rsidR="0085539F">
        <w:rPr>
          <w:rFonts w:cs="Arial"/>
          <w:sz w:val="21"/>
          <w:szCs w:val="21"/>
        </w:rPr>
        <w:t xml:space="preserve"> What was the point of his </w:t>
      </w:r>
      <w:r w:rsidR="00E52189">
        <w:rPr>
          <w:rFonts w:cs="Arial"/>
          <w:sz w:val="21"/>
          <w:szCs w:val="21"/>
        </w:rPr>
        <w:t>crucifixion</w:t>
      </w:r>
      <w:r w:rsidR="0085539F">
        <w:rPr>
          <w:rFonts w:cs="Arial"/>
          <w:sz w:val="21"/>
          <w:szCs w:val="21"/>
        </w:rPr>
        <w:t>?</w:t>
      </w:r>
      <w:r w:rsidRPr="00C865F7">
        <w:rPr>
          <w:rFonts w:cs="Arial"/>
          <w:sz w:val="21"/>
          <w:szCs w:val="21"/>
        </w:rPr>
        <w:t>)</w:t>
      </w:r>
    </w:p>
    <w:p w14:paraId="4A14AAA2" w14:textId="7F69CBCD" w:rsidR="004E4AB6" w:rsidRPr="00C865F7" w:rsidRDefault="004E4AB6" w:rsidP="004E4AB6">
      <w:pPr>
        <w:pStyle w:val="Heading1"/>
        <w:rPr>
          <w:rFonts w:cs="Arial"/>
          <w:sz w:val="21"/>
          <w:szCs w:val="21"/>
        </w:rPr>
      </w:pPr>
      <w:r w:rsidRPr="00C865F7">
        <w:rPr>
          <w:rFonts w:cs="Arial"/>
          <w:sz w:val="21"/>
          <w:szCs w:val="21"/>
        </w:rPr>
        <w:lastRenderedPageBreak/>
        <w:t>II.</w:t>
      </w:r>
      <w:r w:rsidRPr="00C865F7">
        <w:rPr>
          <w:rFonts w:cs="Arial"/>
          <w:sz w:val="21"/>
          <w:szCs w:val="21"/>
        </w:rPr>
        <w:tab/>
      </w:r>
      <w:r w:rsidR="00FF1275">
        <w:rPr>
          <w:rFonts w:cs="Arial"/>
          <w:sz w:val="21"/>
          <w:szCs w:val="21"/>
        </w:rPr>
        <w:t>E</w:t>
      </w:r>
      <w:r w:rsidR="00FF1275" w:rsidRPr="00C865F7">
        <w:rPr>
          <w:rFonts w:cs="Arial"/>
          <w:sz w:val="21"/>
          <w:szCs w:val="21"/>
        </w:rPr>
        <w:t xml:space="preserve">ternal life </w:t>
      </w:r>
      <w:r w:rsidR="00FF1275">
        <w:rPr>
          <w:rFonts w:cs="Arial"/>
          <w:sz w:val="21"/>
          <w:szCs w:val="21"/>
        </w:rPr>
        <w:t xml:space="preserve">comes by </w:t>
      </w:r>
      <w:r w:rsidR="00FF1275" w:rsidRPr="00275018">
        <w:rPr>
          <w:rFonts w:cs="Arial"/>
          <w:sz w:val="21"/>
          <w:szCs w:val="21"/>
          <w:u w:val="single"/>
        </w:rPr>
        <w:t>believing</w:t>
      </w:r>
      <w:r w:rsidR="00FF1275">
        <w:rPr>
          <w:rFonts w:cs="Arial"/>
          <w:sz w:val="21"/>
          <w:szCs w:val="21"/>
        </w:rPr>
        <w:t xml:space="preserve"> that Jesus died</w:t>
      </w:r>
      <w:r w:rsidR="00FF1275" w:rsidRPr="00C865F7">
        <w:rPr>
          <w:rFonts w:cs="Arial"/>
          <w:sz w:val="21"/>
          <w:szCs w:val="21"/>
        </w:rPr>
        <w:t xml:space="preserve"> </w:t>
      </w:r>
      <w:r w:rsidR="00FF1275">
        <w:rPr>
          <w:rFonts w:cs="Arial"/>
          <w:sz w:val="21"/>
          <w:szCs w:val="21"/>
        </w:rPr>
        <w:t>and rose for you (John 18–21).</w:t>
      </w:r>
    </w:p>
    <w:p w14:paraId="5BDDFDF0" w14:textId="3D228133" w:rsidR="009906DB" w:rsidRPr="00BA0F3E" w:rsidRDefault="000D16C7" w:rsidP="00B60BED">
      <w:pPr>
        <w:pStyle w:val="Heading2"/>
        <w:numPr>
          <w:ilvl w:val="1"/>
          <w:numId w:val="13"/>
        </w:numPr>
        <w:ind w:left="993" w:hanging="426"/>
        <w:rPr>
          <w:rFonts w:cs="Arial"/>
          <w:sz w:val="21"/>
          <w:szCs w:val="21"/>
        </w:rPr>
      </w:pPr>
      <w:r w:rsidRPr="00BA0F3E">
        <w:rPr>
          <w:rFonts w:cs="Arial"/>
          <w:sz w:val="21"/>
          <w:szCs w:val="21"/>
        </w:rPr>
        <w:t>God’s plan was for</w:t>
      </w:r>
      <w:r w:rsidR="00E52189" w:rsidRPr="00BA0F3E">
        <w:rPr>
          <w:rFonts w:cs="Arial"/>
          <w:sz w:val="21"/>
          <w:szCs w:val="21"/>
        </w:rPr>
        <w:t xml:space="preserve"> Jesus </w:t>
      </w:r>
      <w:r w:rsidRPr="00BA0F3E">
        <w:rPr>
          <w:rFonts w:cs="Arial"/>
          <w:sz w:val="21"/>
          <w:szCs w:val="21"/>
        </w:rPr>
        <w:t>to die and rise</w:t>
      </w:r>
      <w:r w:rsidR="00584CF9" w:rsidRPr="00BA0F3E">
        <w:rPr>
          <w:rFonts w:cs="Arial"/>
          <w:sz w:val="21"/>
          <w:szCs w:val="21"/>
        </w:rPr>
        <w:t xml:space="preserve"> back to life</w:t>
      </w:r>
      <w:r w:rsidR="00E52189" w:rsidRPr="00BA0F3E">
        <w:rPr>
          <w:rFonts w:cs="Arial"/>
          <w:sz w:val="21"/>
          <w:szCs w:val="21"/>
        </w:rPr>
        <w:t xml:space="preserve"> for you</w:t>
      </w:r>
      <w:r w:rsidR="009906DB" w:rsidRPr="00BA0F3E">
        <w:rPr>
          <w:rFonts w:cs="Arial"/>
          <w:sz w:val="21"/>
          <w:szCs w:val="21"/>
        </w:rPr>
        <w:t xml:space="preserve"> (John 18–20).</w:t>
      </w:r>
    </w:p>
    <w:p w14:paraId="6E63C749" w14:textId="0A5198EE" w:rsidR="009906DB" w:rsidRPr="00C865F7" w:rsidRDefault="009906DB" w:rsidP="001961E8">
      <w:pPr>
        <w:pStyle w:val="Heading3"/>
        <w:ind w:right="-10"/>
        <w:rPr>
          <w:rFonts w:cs="Arial"/>
          <w:sz w:val="21"/>
          <w:szCs w:val="21"/>
        </w:rPr>
      </w:pPr>
      <w:r w:rsidRPr="00C865F7">
        <w:rPr>
          <w:rFonts w:cs="Arial"/>
          <w:sz w:val="21"/>
          <w:szCs w:val="21"/>
        </w:rPr>
        <w:t xml:space="preserve">Jesus was arrested, tried, and killed </w:t>
      </w:r>
      <w:r w:rsidR="0053243A">
        <w:rPr>
          <w:rFonts w:cs="Arial"/>
          <w:sz w:val="21"/>
          <w:szCs w:val="21"/>
        </w:rPr>
        <w:t xml:space="preserve">to pay the penalty </w:t>
      </w:r>
      <w:r w:rsidR="00BC3ECB">
        <w:rPr>
          <w:rFonts w:cs="Arial"/>
          <w:sz w:val="21"/>
          <w:szCs w:val="21"/>
        </w:rPr>
        <w:t>for your</w:t>
      </w:r>
      <w:r w:rsidRPr="00C865F7">
        <w:rPr>
          <w:rFonts w:cs="Arial"/>
          <w:sz w:val="21"/>
          <w:szCs w:val="21"/>
        </w:rPr>
        <w:t xml:space="preserve"> sin (John 18–19).</w:t>
      </w:r>
    </w:p>
    <w:p w14:paraId="04E13954" w14:textId="066C7C1C" w:rsidR="009906DB" w:rsidRPr="00C865F7" w:rsidRDefault="00994E25" w:rsidP="001961E8">
      <w:pPr>
        <w:pStyle w:val="Heading3"/>
        <w:ind w:right="-10"/>
        <w:rPr>
          <w:rFonts w:cs="Arial"/>
          <w:sz w:val="21"/>
          <w:szCs w:val="21"/>
        </w:rPr>
      </w:pPr>
      <w:r>
        <w:rPr>
          <w:rFonts w:cs="Arial"/>
          <w:sz w:val="21"/>
          <w:szCs w:val="21"/>
        </w:rPr>
        <w:t>Jesus’</w:t>
      </w:r>
      <w:r w:rsidR="009906DB" w:rsidRPr="00C865F7">
        <w:rPr>
          <w:rFonts w:cs="Arial"/>
          <w:sz w:val="21"/>
          <w:szCs w:val="21"/>
        </w:rPr>
        <w:t xml:space="preserve"> resurrection </w:t>
      </w:r>
      <w:r>
        <w:rPr>
          <w:rFonts w:cs="Arial"/>
          <w:sz w:val="21"/>
          <w:szCs w:val="21"/>
        </w:rPr>
        <w:t>shows that you can</w:t>
      </w:r>
      <w:r w:rsidR="009906DB" w:rsidRPr="00C865F7">
        <w:rPr>
          <w:rFonts w:cs="Arial"/>
          <w:sz w:val="21"/>
          <w:szCs w:val="21"/>
        </w:rPr>
        <w:t xml:space="preserve"> believe in him for eternal life (John 20).</w:t>
      </w:r>
    </w:p>
    <w:p w14:paraId="4F60FE17" w14:textId="72A27ED1" w:rsidR="009906DB" w:rsidRDefault="009906DB" w:rsidP="00B60BED">
      <w:pPr>
        <w:pStyle w:val="Heading2"/>
        <w:numPr>
          <w:ilvl w:val="1"/>
          <w:numId w:val="8"/>
        </w:numPr>
        <w:ind w:left="993" w:hanging="426"/>
        <w:rPr>
          <w:rFonts w:cs="Arial"/>
          <w:sz w:val="21"/>
          <w:szCs w:val="21"/>
        </w:rPr>
      </w:pPr>
      <w:r w:rsidRPr="00C865F7">
        <w:rPr>
          <w:rFonts w:cs="Arial"/>
          <w:sz w:val="21"/>
          <w:szCs w:val="21"/>
        </w:rPr>
        <w:t>Jesus taught his adequacy for all who believe (John 21).</w:t>
      </w:r>
    </w:p>
    <w:p w14:paraId="5EE8197A" w14:textId="77777777" w:rsidR="003C550C" w:rsidRPr="00C865F7" w:rsidRDefault="003C550C" w:rsidP="00B60BED">
      <w:pPr>
        <w:pStyle w:val="Heading2"/>
        <w:numPr>
          <w:ilvl w:val="1"/>
          <w:numId w:val="8"/>
        </w:numPr>
        <w:ind w:left="993" w:hanging="426"/>
        <w:rPr>
          <w:rFonts w:cs="Arial"/>
          <w:sz w:val="21"/>
          <w:szCs w:val="21"/>
        </w:rPr>
      </w:pPr>
    </w:p>
    <w:p w14:paraId="5700A97F" w14:textId="39282042" w:rsidR="009906DB" w:rsidRPr="000320DB" w:rsidRDefault="00193AF8" w:rsidP="00B60BED">
      <w:pPr>
        <w:pStyle w:val="Heading3"/>
        <w:numPr>
          <w:ilvl w:val="2"/>
          <w:numId w:val="18"/>
        </w:numPr>
        <w:ind w:right="-10"/>
        <w:rPr>
          <w:rFonts w:cs="Arial"/>
          <w:sz w:val="21"/>
          <w:szCs w:val="21"/>
        </w:rPr>
      </w:pPr>
      <w:r w:rsidRPr="000320DB">
        <w:rPr>
          <w:rFonts w:cs="Arial"/>
          <w:sz w:val="21"/>
          <w:szCs w:val="21"/>
        </w:rPr>
        <w:t>Jesus miraculously fed his</w:t>
      </w:r>
      <w:r w:rsidR="009906DB" w:rsidRPr="000320DB">
        <w:rPr>
          <w:rFonts w:cs="Arial"/>
          <w:sz w:val="21"/>
          <w:szCs w:val="21"/>
        </w:rPr>
        <w:t xml:space="preserve"> disciples at the Sea of Tiberius (21:1-14).</w:t>
      </w:r>
    </w:p>
    <w:p w14:paraId="4F73519D" w14:textId="0F4F042C" w:rsidR="009906DB" w:rsidRPr="00C865F7" w:rsidRDefault="009906DB" w:rsidP="001961E8">
      <w:pPr>
        <w:pStyle w:val="Heading3"/>
        <w:ind w:right="-10"/>
        <w:rPr>
          <w:rFonts w:cs="Arial"/>
          <w:sz w:val="21"/>
          <w:szCs w:val="21"/>
        </w:rPr>
      </w:pPr>
      <w:r w:rsidRPr="00C865F7">
        <w:rPr>
          <w:rFonts w:cs="Arial"/>
          <w:sz w:val="21"/>
          <w:szCs w:val="21"/>
        </w:rPr>
        <w:t>Jesus showed that he is worthy of love and obedience by reinstating Peter (21:15-19).</w:t>
      </w:r>
    </w:p>
    <w:p w14:paraId="160EE421" w14:textId="05D42C9D" w:rsidR="009906DB" w:rsidRPr="00C865F7" w:rsidRDefault="009906DB" w:rsidP="001961E8">
      <w:pPr>
        <w:pStyle w:val="Heading3"/>
        <w:ind w:right="-10"/>
        <w:rPr>
          <w:rFonts w:cs="Arial"/>
          <w:sz w:val="21"/>
          <w:szCs w:val="21"/>
        </w:rPr>
      </w:pPr>
      <w:r w:rsidRPr="00C865F7">
        <w:rPr>
          <w:rFonts w:cs="Arial"/>
          <w:sz w:val="21"/>
          <w:szCs w:val="21"/>
        </w:rPr>
        <w:t>John</w:t>
      </w:r>
      <w:r w:rsidR="00C726D2">
        <w:rPr>
          <w:rFonts w:cs="Arial"/>
          <w:sz w:val="21"/>
          <w:szCs w:val="21"/>
        </w:rPr>
        <w:t xml:space="preserve">’s </w:t>
      </w:r>
      <w:r w:rsidRPr="00C865F7">
        <w:rPr>
          <w:rFonts w:cs="Arial"/>
          <w:sz w:val="21"/>
          <w:szCs w:val="21"/>
        </w:rPr>
        <w:t xml:space="preserve">gospel </w:t>
      </w:r>
      <w:r w:rsidR="00C726D2">
        <w:rPr>
          <w:rFonts w:cs="Arial"/>
          <w:sz w:val="21"/>
          <w:szCs w:val="21"/>
        </w:rPr>
        <w:t>is</w:t>
      </w:r>
      <w:r w:rsidRPr="00C865F7">
        <w:rPr>
          <w:rFonts w:cs="Arial"/>
          <w:sz w:val="21"/>
          <w:szCs w:val="21"/>
        </w:rPr>
        <w:t xml:space="preserve"> an eyewitness account to help </w:t>
      </w:r>
      <w:r w:rsidR="00C726D2">
        <w:rPr>
          <w:rFonts w:cs="Arial"/>
          <w:sz w:val="21"/>
          <w:szCs w:val="21"/>
        </w:rPr>
        <w:t>us</w:t>
      </w:r>
      <w:r w:rsidRPr="00C865F7">
        <w:rPr>
          <w:rFonts w:cs="Arial"/>
          <w:sz w:val="21"/>
          <w:szCs w:val="21"/>
        </w:rPr>
        <w:t xml:space="preserve"> place </w:t>
      </w:r>
      <w:r w:rsidR="00C726D2">
        <w:rPr>
          <w:rFonts w:cs="Arial"/>
          <w:sz w:val="21"/>
          <w:szCs w:val="21"/>
        </w:rPr>
        <w:t xml:space="preserve">our </w:t>
      </w:r>
      <w:r w:rsidRPr="00C865F7">
        <w:rPr>
          <w:rFonts w:cs="Arial"/>
          <w:sz w:val="21"/>
          <w:szCs w:val="21"/>
        </w:rPr>
        <w:t xml:space="preserve">faith in </w:t>
      </w:r>
      <w:r w:rsidR="00C726D2">
        <w:rPr>
          <w:rFonts w:cs="Arial"/>
          <w:sz w:val="21"/>
          <w:szCs w:val="21"/>
        </w:rPr>
        <w:t>Jesus</w:t>
      </w:r>
      <w:r w:rsidRPr="00C865F7">
        <w:rPr>
          <w:rFonts w:cs="Arial"/>
          <w:sz w:val="21"/>
          <w:szCs w:val="21"/>
        </w:rPr>
        <w:t xml:space="preserve"> (21:24-25).</w:t>
      </w:r>
    </w:p>
    <w:p w14:paraId="660BD956" w14:textId="77777777" w:rsidR="00C726D2" w:rsidRDefault="00C726D2" w:rsidP="00660C84">
      <w:pPr>
        <w:rPr>
          <w:rFonts w:cs="Arial"/>
          <w:sz w:val="21"/>
          <w:szCs w:val="21"/>
        </w:rPr>
      </w:pPr>
    </w:p>
    <w:p w14:paraId="680EDDC3" w14:textId="68A3C7E7" w:rsidR="00660C84" w:rsidRPr="00C865F7" w:rsidRDefault="00660C84" w:rsidP="00660C84">
      <w:pPr>
        <w:rPr>
          <w:rFonts w:cs="Arial"/>
          <w:sz w:val="21"/>
          <w:szCs w:val="21"/>
        </w:rPr>
      </w:pPr>
      <w:r w:rsidRPr="00C865F7">
        <w:rPr>
          <w:rFonts w:cs="Arial"/>
          <w:sz w:val="21"/>
          <w:szCs w:val="21"/>
        </w:rPr>
        <w:t>(</w:t>
      </w:r>
      <w:r w:rsidR="00C726D2">
        <w:rPr>
          <w:rFonts w:cs="Arial"/>
          <w:sz w:val="21"/>
          <w:szCs w:val="21"/>
        </w:rPr>
        <w:t xml:space="preserve">So how can </w:t>
      </w:r>
      <w:r w:rsidR="006744F4">
        <w:rPr>
          <w:rFonts w:cs="Arial"/>
          <w:sz w:val="21"/>
          <w:szCs w:val="21"/>
        </w:rPr>
        <w:t>you</w:t>
      </w:r>
      <w:r w:rsidR="006744F4" w:rsidRPr="00213D3E">
        <w:rPr>
          <w:rFonts w:cs="Arial"/>
          <w:sz w:val="21"/>
          <w:szCs w:val="21"/>
        </w:rPr>
        <w:t xml:space="preserve"> </w:t>
      </w:r>
      <w:r w:rsidR="00C726D2">
        <w:rPr>
          <w:rFonts w:cs="Arial"/>
          <w:sz w:val="21"/>
          <w:szCs w:val="21"/>
        </w:rPr>
        <w:t>obtain eternal life?</w:t>
      </w:r>
      <w:r w:rsidRPr="00C865F7">
        <w:rPr>
          <w:rFonts w:cs="Arial"/>
          <w:sz w:val="21"/>
          <w:szCs w:val="21"/>
        </w:rPr>
        <w:t>)</w:t>
      </w:r>
    </w:p>
    <w:p w14:paraId="1D5E74B5" w14:textId="77777777" w:rsidR="00660C84" w:rsidRPr="00C865F7" w:rsidRDefault="00660C84" w:rsidP="00660C84">
      <w:pPr>
        <w:pStyle w:val="Heading1"/>
        <w:rPr>
          <w:rFonts w:cs="Arial"/>
          <w:sz w:val="21"/>
          <w:szCs w:val="21"/>
        </w:rPr>
      </w:pPr>
      <w:r w:rsidRPr="00C865F7">
        <w:rPr>
          <w:rFonts w:cs="Arial"/>
          <w:sz w:val="21"/>
          <w:szCs w:val="21"/>
        </w:rPr>
        <w:t>Conclusion</w:t>
      </w:r>
    </w:p>
    <w:p w14:paraId="4BB008B0" w14:textId="3A36B646" w:rsidR="00660C84" w:rsidRPr="00C865F7" w:rsidRDefault="00A51FBE" w:rsidP="00660C84">
      <w:pPr>
        <w:pStyle w:val="Heading3"/>
        <w:rPr>
          <w:rFonts w:cs="Arial"/>
          <w:sz w:val="21"/>
          <w:szCs w:val="21"/>
        </w:rPr>
      </w:pPr>
      <w:r>
        <w:rPr>
          <w:rFonts w:cs="Arial"/>
          <w:sz w:val="21"/>
          <w:szCs w:val="21"/>
        </w:rPr>
        <w:t xml:space="preserve">Eternal life comes by </w:t>
      </w:r>
      <w:r w:rsidRPr="000E7866">
        <w:rPr>
          <w:rFonts w:cs="Arial"/>
          <w:sz w:val="21"/>
          <w:szCs w:val="21"/>
          <w:u w:val="single"/>
        </w:rPr>
        <w:t>trusting</w:t>
      </w:r>
      <w:r w:rsidR="00085D01">
        <w:rPr>
          <w:rFonts w:cs="Arial"/>
          <w:sz w:val="21"/>
          <w:szCs w:val="21"/>
        </w:rPr>
        <w:t xml:space="preserve"> Jesus as God made man</w:t>
      </w:r>
      <w:r w:rsidR="00660C84" w:rsidRPr="00C865F7">
        <w:rPr>
          <w:rFonts w:cs="Arial"/>
          <w:sz w:val="21"/>
          <w:szCs w:val="21"/>
        </w:rPr>
        <w:t xml:space="preserve"> (M</w:t>
      </w:r>
      <w:r w:rsidR="00041FC6">
        <w:rPr>
          <w:rFonts w:cs="Arial"/>
          <w:sz w:val="21"/>
          <w:szCs w:val="21"/>
        </w:rPr>
        <w:t>ain Idea</w:t>
      </w:r>
      <w:r w:rsidR="00660C84" w:rsidRPr="00C865F7">
        <w:rPr>
          <w:rFonts w:cs="Arial"/>
          <w:sz w:val="21"/>
          <w:szCs w:val="21"/>
        </w:rPr>
        <w:t>).</w:t>
      </w:r>
      <w:r w:rsidR="00815889">
        <w:rPr>
          <w:rFonts w:cs="Arial"/>
          <w:sz w:val="21"/>
          <w:szCs w:val="21"/>
        </w:rPr>
        <w:t xml:space="preserve"> </w:t>
      </w:r>
      <w:r w:rsidR="00815889" w:rsidRPr="00815889">
        <w:rPr>
          <w:rFonts w:cs="Arial"/>
          <w:sz w:val="21"/>
          <w:szCs w:val="21"/>
        </w:rPr>
        <w:t>Trust Jesus alone for eternal life.</w:t>
      </w:r>
    </w:p>
    <w:p w14:paraId="3B4A25F9" w14:textId="09263969" w:rsidR="00660C84" w:rsidRDefault="00660C84" w:rsidP="00660C84">
      <w:pPr>
        <w:pStyle w:val="Heading3"/>
        <w:rPr>
          <w:rFonts w:cs="Arial"/>
          <w:sz w:val="21"/>
          <w:szCs w:val="21"/>
        </w:rPr>
      </w:pPr>
      <w:r w:rsidRPr="00C865F7">
        <w:rPr>
          <w:rFonts w:cs="Arial"/>
          <w:sz w:val="21"/>
          <w:szCs w:val="21"/>
        </w:rPr>
        <w:t>Main Points</w:t>
      </w:r>
    </w:p>
    <w:p w14:paraId="1A752DB0" w14:textId="1E88410B" w:rsidR="003C550C" w:rsidRDefault="003C550C" w:rsidP="003C550C">
      <w:pPr>
        <w:pStyle w:val="Heading4"/>
        <w:rPr>
          <w:rFonts w:cs="Arial"/>
          <w:sz w:val="21"/>
          <w:szCs w:val="21"/>
        </w:rPr>
      </w:pPr>
      <w:r w:rsidRPr="00C865F7">
        <w:rPr>
          <w:rFonts w:cs="Arial"/>
          <w:sz w:val="21"/>
          <w:szCs w:val="21"/>
        </w:rPr>
        <w:t xml:space="preserve">Eternal life in Jesus received a </w:t>
      </w:r>
      <w:r w:rsidRPr="00D2149C">
        <w:rPr>
          <w:rFonts w:cs="Arial"/>
          <w:sz w:val="21"/>
          <w:szCs w:val="21"/>
          <w:u w:val="single"/>
        </w:rPr>
        <w:t>mixed</w:t>
      </w:r>
      <w:r w:rsidRPr="00C865F7">
        <w:rPr>
          <w:rFonts w:cs="Arial"/>
          <w:sz w:val="21"/>
          <w:szCs w:val="21"/>
        </w:rPr>
        <w:t xml:space="preserve"> response (John 1–17)</w:t>
      </w:r>
      <w:r>
        <w:rPr>
          <w:rFonts w:cs="Arial"/>
          <w:sz w:val="21"/>
          <w:szCs w:val="21"/>
        </w:rPr>
        <w:t>.</w:t>
      </w:r>
    </w:p>
    <w:p w14:paraId="5E1B3FE2" w14:textId="566E9E76" w:rsidR="003C550C" w:rsidRPr="00C865F7" w:rsidRDefault="003C550C" w:rsidP="003C550C">
      <w:pPr>
        <w:pStyle w:val="Heading4"/>
        <w:rPr>
          <w:rFonts w:cs="Arial"/>
          <w:sz w:val="21"/>
          <w:szCs w:val="21"/>
        </w:rPr>
      </w:pPr>
      <w:r>
        <w:rPr>
          <w:rFonts w:cs="Arial"/>
          <w:sz w:val="21"/>
          <w:szCs w:val="21"/>
        </w:rPr>
        <w:t>E</w:t>
      </w:r>
      <w:r w:rsidRPr="00C865F7">
        <w:rPr>
          <w:rFonts w:cs="Arial"/>
          <w:sz w:val="21"/>
          <w:szCs w:val="21"/>
        </w:rPr>
        <w:t xml:space="preserve">ternal life </w:t>
      </w:r>
      <w:r>
        <w:rPr>
          <w:rFonts w:cs="Arial"/>
          <w:sz w:val="21"/>
          <w:szCs w:val="21"/>
        </w:rPr>
        <w:t xml:space="preserve">comes by </w:t>
      </w:r>
      <w:r w:rsidRPr="00275018">
        <w:rPr>
          <w:rFonts w:cs="Arial"/>
          <w:sz w:val="21"/>
          <w:szCs w:val="21"/>
          <w:u w:val="single"/>
        </w:rPr>
        <w:t>believing</w:t>
      </w:r>
      <w:r>
        <w:rPr>
          <w:rFonts w:cs="Arial"/>
          <w:sz w:val="21"/>
          <w:szCs w:val="21"/>
        </w:rPr>
        <w:t xml:space="preserve"> that Jesus died</w:t>
      </w:r>
      <w:r w:rsidRPr="00C865F7">
        <w:rPr>
          <w:rFonts w:cs="Arial"/>
          <w:sz w:val="21"/>
          <w:szCs w:val="21"/>
        </w:rPr>
        <w:t xml:space="preserve"> </w:t>
      </w:r>
      <w:r>
        <w:rPr>
          <w:rFonts w:cs="Arial"/>
          <w:sz w:val="21"/>
          <w:szCs w:val="21"/>
        </w:rPr>
        <w:t>and rose for you (John 18–21).</w:t>
      </w:r>
    </w:p>
    <w:p w14:paraId="269F99B9" w14:textId="54B34864" w:rsidR="00660C84" w:rsidRPr="00C865F7" w:rsidRDefault="00454665" w:rsidP="00660C84">
      <w:pPr>
        <w:pStyle w:val="Heading3"/>
        <w:rPr>
          <w:rFonts w:cs="Arial"/>
          <w:sz w:val="21"/>
          <w:szCs w:val="21"/>
        </w:rPr>
      </w:pPr>
      <w:r>
        <w:rPr>
          <w:rFonts w:cs="Arial"/>
          <w:sz w:val="21"/>
          <w:szCs w:val="21"/>
        </w:rPr>
        <w:t xml:space="preserve">Application: </w:t>
      </w:r>
      <w:r w:rsidRPr="00454665">
        <w:rPr>
          <w:rFonts w:cs="Arial"/>
          <w:sz w:val="21"/>
          <w:szCs w:val="21"/>
        </w:rPr>
        <w:t>Are you 100% sure that you have eternal life by believing in Christ’s name</w:t>
      </w:r>
      <w:r>
        <w:rPr>
          <w:rFonts w:cs="Arial"/>
          <w:sz w:val="21"/>
          <w:szCs w:val="21"/>
        </w:rPr>
        <w:t>?</w:t>
      </w:r>
    </w:p>
    <w:p w14:paraId="53D926FF" w14:textId="77777777" w:rsidR="00660C84" w:rsidRDefault="00660C84" w:rsidP="00660C84">
      <w:pPr>
        <w:tabs>
          <w:tab w:val="left" w:pos="7960"/>
        </w:tabs>
        <w:ind w:right="-10"/>
        <w:rPr>
          <w:rFonts w:cs="Arial"/>
        </w:rPr>
      </w:pPr>
    </w:p>
    <w:p w14:paraId="46583B97" w14:textId="77777777" w:rsidR="006C23E6" w:rsidRPr="000D248D" w:rsidRDefault="006C23E6" w:rsidP="00DA3A1D">
      <w:pPr>
        <w:widowControl w:val="0"/>
        <w:tabs>
          <w:tab w:val="left" w:pos="7960"/>
        </w:tabs>
        <w:ind w:right="-10"/>
        <w:rPr>
          <w:rFonts w:cs="Arial"/>
        </w:rPr>
        <w:sectPr w:rsidR="006C23E6" w:rsidRPr="000D248D" w:rsidSect="00651016">
          <w:headerReference w:type="default" r:id="rId9"/>
          <w:pgSz w:w="11880" w:h="16820"/>
          <w:pgMar w:top="720" w:right="630" w:bottom="720" w:left="1240" w:header="720" w:footer="720" w:gutter="0"/>
          <w:cols w:space="720"/>
          <w:noEndnote/>
          <w:titlePg/>
        </w:sectPr>
      </w:pPr>
    </w:p>
    <w:p w14:paraId="5554FBA1" w14:textId="689F391A" w:rsidR="0071009C" w:rsidRPr="0071009C" w:rsidRDefault="00F14495" w:rsidP="00DA3A1D">
      <w:pPr>
        <w:widowControl w:val="0"/>
        <w:tabs>
          <w:tab w:val="right" w:pos="9356"/>
        </w:tabs>
        <w:rPr>
          <w:rFonts w:cs="Arial"/>
          <w:lang w:val="en-SG"/>
        </w:rPr>
      </w:pPr>
      <w:r>
        <w:rPr>
          <w:noProof/>
          <w:lang w:eastAsia="en-US"/>
        </w:rPr>
        <w:lastRenderedPageBreak/>
        <w:drawing>
          <wp:anchor distT="0" distB="0" distL="114300" distR="114300" simplePos="0" relativeHeight="251666944" behindDoc="0" locked="0" layoutInCell="1" allowOverlap="1" wp14:anchorId="3F5E8B96" wp14:editId="291DDDF9">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Pr>
          <w:rFonts w:cs="Arial"/>
          <w:noProof/>
          <w:lang w:eastAsia="en-US"/>
        </w:rPr>
        <w:drawing>
          <wp:anchor distT="0" distB="0" distL="114300" distR="114300" simplePos="0" relativeHeight="251664896" behindDoc="0" locked="0" layoutInCell="1" allowOverlap="1" wp14:anchorId="0B7C4911" wp14:editId="3D044A32">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4B2F" w14:textId="33FC3D92" w:rsidR="004918E8" w:rsidRPr="000D248D" w:rsidRDefault="004918E8" w:rsidP="00DA3A1D">
      <w:pPr>
        <w:widowControl w:val="0"/>
        <w:tabs>
          <w:tab w:val="right" w:pos="9356"/>
        </w:tabs>
        <w:rPr>
          <w:rFonts w:cs="Arial"/>
        </w:rPr>
      </w:pPr>
    </w:p>
    <w:p w14:paraId="40AE0B56" w14:textId="78974EC9" w:rsidR="004918E8" w:rsidRPr="000D248D" w:rsidRDefault="004918E8" w:rsidP="00DA3A1D">
      <w:pPr>
        <w:pStyle w:val="Header"/>
        <w:widowControl w:val="0"/>
        <w:tabs>
          <w:tab w:val="clear" w:pos="4800"/>
          <w:tab w:val="center" w:pos="4950"/>
        </w:tabs>
        <w:ind w:right="-10"/>
        <w:rPr>
          <w:rFonts w:cs="Arial"/>
          <w:b/>
          <w:sz w:val="32"/>
        </w:rPr>
      </w:pPr>
    </w:p>
    <w:p w14:paraId="533DC551" w14:textId="6ED2C8C0" w:rsidR="00D27AD7" w:rsidRDefault="00D27AD7" w:rsidP="00604394">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60800" behindDoc="0" locked="0" layoutInCell="1" allowOverlap="1" wp14:anchorId="76366A48" wp14:editId="4743F811">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0A2AF33" w14:textId="77777777" w:rsidR="00E97124" w:rsidRPr="00DE694D" w:rsidRDefault="00E97124" w:rsidP="00816815">
                            <w:pPr>
                              <w:rPr>
                                <w:rFonts w:cs="Arial"/>
                                <w:b/>
                              </w:rPr>
                            </w:pPr>
                            <w:r w:rsidRPr="00DE694D">
                              <w:rPr>
                                <w:rFonts w:cs="Arial"/>
                                <w:b/>
                              </w:rPr>
                              <w:t>Rick Griffith</w:t>
                            </w:r>
                          </w:p>
                          <w:p w14:paraId="0C28157E" w14:textId="7B54C326" w:rsidR="00E97124" w:rsidRDefault="008D2211" w:rsidP="00816815">
                            <w:pPr>
                              <w:rPr>
                                <w:rFonts w:cs="Arial"/>
                              </w:rPr>
                            </w:pPr>
                            <w:r>
                              <w:rPr>
                                <w:rFonts w:cs="Arial"/>
                              </w:rPr>
                              <w:t>10 November 2019</w:t>
                            </w:r>
                          </w:p>
                          <w:p w14:paraId="78CD44B5" w14:textId="1AB726DB" w:rsidR="00E97124" w:rsidRPr="000C6DC6" w:rsidRDefault="00E97124" w:rsidP="00816815">
                            <w:pPr>
                              <w:rPr>
                                <w:rFonts w:cs="Arial"/>
                              </w:rPr>
                            </w:pPr>
                            <w:r>
                              <w:rPr>
                                <w:rFonts w:cs="Arial"/>
                              </w:rPr>
                              <w:t xml:space="preserve">Message </w:t>
                            </w:r>
                            <w:r w:rsidR="008D2211">
                              <w:rPr>
                                <w:rFonts w:cs="Arial"/>
                              </w:rPr>
                              <w:t>61</w:t>
                            </w:r>
                            <w:r>
                              <w:rPr>
                                <w:rFonts w:cs="Arial"/>
                              </w:rPr>
                              <w:t xml:space="preserve"> of </w:t>
                            </w:r>
                            <w:r w:rsidR="003F4D4B">
                              <w:rPr>
                                <w:rFonts w:cs="Arial"/>
                              </w:rPr>
                              <w:t>66</w:t>
                            </w:r>
                            <w:r>
                              <w:rPr>
                                <w:rFonts w:cs="Arial"/>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66A48" id="Text Box 3" o:spid="_x0000_s1028" type="#_x0000_t202" style="position:absolute;left:0;text-align:left;margin-left:383.05pt;margin-top:6.8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x2xQgIAAEwEAAAOAAAAZHJzL2Uyb0RvYy54bWysVNuOmzAQfa/Uf7D8zgJZkgUUssq1qrS9&#13;&#10;SLv9AMeYgAoe13YWtlX/vWOTZNP2reoLsudyZuacMfP7oWvJs9CmAVnQ+CaiREgOZSMPBf3ytAtS&#13;&#10;SoxlsmQtSFHQF2Ho/eLtm3mvcjGBGtpSaIIg0uS9KmhtrcrD0PBadMzcgBISnRXojlm86kNYatYj&#13;&#10;eteGkyiahT3oUmngwhi0bkYnXXj8qhLcfqoqIyxpC4q9Wf/V/rt333AxZ/lBM1U3/NQG+4cuOtZI&#13;&#10;LHqB2jDLyFE3f0F1DddgoLI3HLoQqqrhws+A08TRH9M81kwJPwuSY9SFJvP/YPnH58+aNGVBJ5RI&#13;&#10;1qFET2KwZAUDuXXs9MrkGPSoMMwOaEaV/aRGPQD/aoiEdc3kQSy1hr4WrMTuYpcZXqWOOMaB7PsP&#13;&#10;UGIZdrTggYZKd446JIMgOqr0clHGtcJdySSdZhG6OPpm6TTFsyvB8nO20sa+E9ARdyioRuU9Ont+&#13;&#10;MHYMPYe4YhJ2TduineWt/M2AmKMFa2Oq87kuvJg/sijbpts0CZLJbBskUVkGy906CWa7+G66ud2s&#13;&#10;15v457hUV0nxJIlWkyzYzdK7IKmSaZDdRWkQxdkqm0VJlmx2PglLn4t68hxfI3N22A8nlbBnR+we&#13;&#10;yhdkU8O40vgE8VCD/k5Jj+tcUPPtyLSgpH0vUZEsThK3/9cXfX3ZX1+Y5AhVUEvJeFzb8c0clW4O&#13;&#10;NVYad0DCElWsGk/wa1cn7XFlvUSn5+XexPXdR73+BBa/AAAA//8DAFBLAwQUAAYACAAAACEAojxE&#13;&#10;G+AAAAAQAQAADwAAAGRycy9kb3ducmV2LnhtbExPy07DMBC8I/EP1iJxo3aKiKs0ToVa8QEUJK5O&#13;&#10;7CYR9jqKnQf9erYnuKx2d2ZnZ8rD6h2b7Rj7gAqyjQBmsQmmx1bB58fb0w5YTBqNdgGtgh8b4VDd&#13;&#10;35W6MGHBdzufU8tIBGOhFXQpDQXnsems13ETBouEXcLodaJxbLkZ9ULi3vGtEDn3ukf60OnBHjvb&#13;&#10;fJ8nr6C5Tqfdsa/n5Sq/ZL127uWCTqnHh/W0p/K6B5bsmv4u4JaB/ENFxuowoYnMKZB5nhGVgGcJ&#13;&#10;7EYQQtCmpm6bSeBVyf8HqX4BAAD//wMAUEsBAi0AFAAGAAgAAAAhALaDOJL+AAAA4QEAABMAAAAA&#13;&#10;AAAAAAAAAAAAAAAAAFtDb250ZW50X1R5cGVzXS54bWxQSwECLQAUAAYACAAAACEAOP0h/9YAAACU&#13;&#10;AQAACwAAAAAAAAAAAAAAAAAvAQAAX3JlbHMvLnJlbHNQSwECLQAUAAYACAAAACEAP78dsUICAABM&#13;&#10;BAAADgAAAAAAAAAAAAAAAAAuAgAAZHJzL2Uyb0RvYy54bWxQSwECLQAUAAYACAAAACEAojxEG+AA&#13;&#10;AAAQAQAADwAAAAAAAAAAAAAAAACcBAAAZHJzL2Rvd25yZXYueG1sUEsFBgAAAAAEAAQA8wAAAKkF&#13;&#10;AAAAAA==&#13;&#10;" filled="f" stroked="f">
                <v:textbox inset=",7.2pt,,7.2pt">
                  <w:txbxContent>
                    <w:p w14:paraId="50A2AF33" w14:textId="77777777" w:rsidR="00E97124" w:rsidRPr="00DE694D" w:rsidRDefault="00E97124" w:rsidP="00816815">
                      <w:pPr>
                        <w:rPr>
                          <w:rFonts w:cs="Arial"/>
                          <w:b/>
                        </w:rPr>
                      </w:pPr>
                      <w:r w:rsidRPr="00DE694D">
                        <w:rPr>
                          <w:rFonts w:cs="Arial"/>
                          <w:b/>
                        </w:rPr>
                        <w:t>Rick Griffith</w:t>
                      </w:r>
                    </w:p>
                    <w:p w14:paraId="0C28157E" w14:textId="7B54C326" w:rsidR="00E97124" w:rsidRDefault="008D2211" w:rsidP="00816815">
                      <w:pPr>
                        <w:rPr>
                          <w:rFonts w:cs="Arial"/>
                        </w:rPr>
                      </w:pPr>
                      <w:r>
                        <w:rPr>
                          <w:rFonts w:cs="Arial"/>
                        </w:rPr>
                        <w:t>10 November 2019</w:t>
                      </w:r>
                    </w:p>
                    <w:p w14:paraId="78CD44B5" w14:textId="1AB726DB" w:rsidR="00E97124" w:rsidRPr="000C6DC6" w:rsidRDefault="00E97124" w:rsidP="00816815">
                      <w:pPr>
                        <w:rPr>
                          <w:rFonts w:cs="Arial"/>
                        </w:rPr>
                      </w:pPr>
                      <w:r>
                        <w:rPr>
                          <w:rFonts w:cs="Arial"/>
                        </w:rPr>
                        <w:t xml:space="preserve">Message </w:t>
                      </w:r>
                      <w:r w:rsidR="008D2211">
                        <w:rPr>
                          <w:rFonts w:cs="Arial"/>
                        </w:rPr>
                        <w:t>61</w:t>
                      </w:r>
                      <w:r>
                        <w:rPr>
                          <w:rFonts w:cs="Arial"/>
                        </w:rPr>
                        <w:t xml:space="preserve"> of </w:t>
                      </w:r>
                      <w:r w:rsidR="003F4D4B">
                        <w:rPr>
                          <w:rFonts w:cs="Arial"/>
                        </w:rPr>
                        <w:t>66</w:t>
                      </w:r>
                      <w:r>
                        <w:rPr>
                          <w:rFonts w:cs="Arial"/>
                        </w:rPr>
                        <w:t xml:space="preserve"> </w:t>
                      </w:r>
                    </w:p>
                  </w:txbxContent>
                </v:textbox>
                <w10:wrap type="tight"/>
              </v:shape>
            </w:pict>
          </mc:Fallback>
        </mc:AlternateContent>
      </w:r>
    </w:p>
    <w:p w14:paraId="03C7965C" w14:textId="77777777" w:rsidR="00D27AD7" w:rsidRDefault="00D27AD7" w:rsidP="00604394">
      <w:pPr>
        <w:pStyle w:val="Header"/>
        <w:tabs>
          <w:tab w:val="clear" w:pos="4800"/>
          <w:tab w:val="center" w:pos="4950"/>
        </w:tabs>
        <w:ind w:right="-10"/>
        <w:rPr>
          <w:rFonts w:cs="Arial"/>
          <w:b/>
          <w:sz w:val="32"/>
        </w:rPr>
      </w:pPr>
    </w:p>
    <w:p w14:paraId="1AE00A69" w14:textId="77777777" w:rsidR="00D27AD7" w:rsidRDefault="00D27AD7" w:rsidP="00604394">
      <w:pPr>
        <w:pStyle w:val="Header"/>
        <w:tabs>
          <w:tab w:val="clear" w:pos="4800"/>
          <w:tab w:val="center" w:pos="4950"/>
        </w:tabs>
        <w:ind w:right="-10"/>
        <w:rPr>
          <w:rFonts w:cs="Arial"/>
          <w:b/>
          <w:sz w:val="32"/>
        </w:rPr>
      </w:pPr>
    </w:p>
    <w:p w14:paraId="29622F87" w14:textId="77777777" w:rsidR="005455BB" w:rsidRPr="00FD7B79" w:rsidRDefault="005455BB" w:rsidP="005455BB">
      <w:pPr>
        <w:pStyle w:val="Header"/>
        <w:widowControl w:val="0"/>
        <w:tabs>
          <w:tab w:val="clear" w:pos="4800"/>
          <w:tab w:val="center" w:pos="4950"/>
        </w:tabs>
        <w:ind w:right="-10"/>
        <w:rPr>
          <w:rFonts w:cs="Arial"/>
          <w:b/>
          <w:sz w:val="32"/>
        </w:rPr>
      </w:pPr>
      <w:r>
        <w:rPr>
          <w:rFonts w:cs="Arial"/>
          <w:b/>
          <w:sz w:val="32"/>
        </w:rPr>
        <w:t>Be Believing</w:t>
      </w:r>
    </w:p>
    <w:p w14:paraId="36C611DB" w14:textId="77777777" w:rsidR="005455BB" w:rsidRPr="00FD7B79" w:rsidRDefault="005455BB" w:rsidP="005455BB">
      <w:pPr>
        <w:pStyle w:val="Header"/>
        <w:widowControl w:val="0"/>
        <w:tabs>
          <w:tab w:val="clear" w:pos="4800"/>
          <w:tab w:val="center" w:pos="4950"/>
        </w:tabs>
        <w:ind w:right="-10"/>
        <w:rPr>
          <w:rFonts w:cs="Arial"/>
          <w:b/>
          <w:i/>
        </w:rPr>
      </w:pPr>
      <w:r>
        <w:rPr>
          <w:rFonts w:cs="Arial"/>
          <w:b/>
          <w:i/>
        </w:rPr>
        <w:t>Gospel of John</w:t>
      </w:r>
    </w:p>
    <w:p w14:paraId="53DEE67D" w14:textId="77777777" w:rsidR="006353D8" w:rsidRPr="00C865F7" w:rsidRDefault="006353D8" w:rsidP="006353D8">
      <w:pPr>
        <w:pStyle w:val="Heading1"/>
        <w:ind w:right="-10"/>
        <w:rPr>
          <w:rFonts w:cs="Arial"/>
          <w:sz w:val="21"/>
          <w:szCs w:val="21"/>
        </w:rPr>
      </w:pPr>
      <w:r w:rsidRPr="00C865F7">
        <w:rPr>
          <w:rFonts w:cs="Arial"/>
          <w:sz w:val="21"/>
          <w:szCs w:val="21"/>
        </w:rPr>
        <w:t>Introduction</w:t>
      </w:r>
    </w:p>
    <w:p w14:paraId="293D39BB" w14:textId="57F0C908" w:rsidR="006353D8" w:rsidRPr="00C865F7" w:rsidRDefault="006353D8" w:rsidP="006353D8">
      <w:pPr>
        <w:pStyle w:val="Heading3"/>
        <w:ind w:right="-10"/>
        <w:rPr>
          <w:rFonts w:cs="Arial"/>
          <w:sz w:val="21"/>
          <w:szCs w:val="21"/>
        </w:rPr>
      </w:pPr>
      <w:r w:rsidRPr="00C865F7">
        <w:rPr>
          <w:rFonts w:cs="Arial"/>
          <w:sz w:val="21"/>
          <w:szCs w:val="21"/>
        </w:rPr>
        <w:t>People have long searched for eternal life</w:t>
      </w:r>
      <w:r w:rsidR="00213D3E">
        <w:rPr>
          <w:rFonts w:cs="Arial"/>
          <w:sz w:val="21"/>
          <w:szCs w:val="21"/>
        </w:rPr>
        <w:t>.</w:t>
      </w:r>
    </w:p>
    <w:p w14:paraId="5316E8AE" w14:textId="3CD6977E" w:rsidR="006353D8" w:rsidRPr="00C865F7" w:rsidRDefault="006353D8" w:rsidP="006353D8">
      <w:pPr>
        <w:pStyle w:val="Heading3"/>
        <w:ind w:right="-10"/>
        <w:rPr>
          <w:rFonts w:cs="Arial"/>
          <w:sz w:val="21"/>
          <w:szCs w:val="21"/>
        </w:rPr>
      </w:pPr>
      <w:r w:rsidRPr="00C865F7">
        <w:rPr>
          <w:rFonts w:cs="Arial"/>
          <w:sz w:val="21"/>
          <w:szCs w:val="21"/>
        </w:rPr>
        <w:t>Do you have eternal life?</w:t>
      </w:r>
    </w:p>
    <w:p w14:paraId="703376A9" w14:textId="75D0C4F0" w:rsidR="006353D8" w:rsidRPr="00213D3E" w:rsidRDefault="006353D8" w:rsidP="006353D8">
      <w:pPr>
        <w:pStyle w:val="Heading3"/>
        <w:ind w:right="-10"/>
        <w:rPr>
          <w:rFonts w:cs="Arial"/>
          <w:sz w:val="21"/>
          <w:szCs w:val="21"/>
        </w:rPr>
      </w:pPr>
      <w:r w:rsidRPr="00213D3E">
        <w:rPr>
          <w:rFonts w:cs="Arial"/>
          <w:sz w:val="21"/>
          <w:szCs w:val="21"/>
        </w:rPr>
        <w:t xml:space="preserve">How can </w:t>
      </w:r>
      <w:r w:rsidR="00050DF3">
        <w:rPr>
          <w:rFonts w:cs="Arial"/>
          <w:sz w:val="21"/>
          <w:szCs w:val="21"/>
        </w:rPr>
        <w:t>you</w:t>
      </w:r>
      <w:r w:rsidRPr="00213D3E">
        <w:rPr>
          <w:rFonts w:cs="Arial"/>
          <w:sz w:val="21"/>
          <w:szCs w:val="21"/>
        </w:rPr>
        <w:t xml:space="preserve"> obtain </w:t>
      </w:r>
      <w:r w:rsidR="00213D3E">
        <w:rPr>
          <w:rFonts w:cs="Arial"/>
          <w:sz w:val="21"/>
          <w:szCs w:val="21"/>
        </w:rPr>
        <w:t>________________________</w:t>
      </w:r>
      <w:r w:rsidRPr="00213D3E">
        <w:rPr>
          <w:rFonts w:cs="Arial"/>
          <w:sz w:val="21"/>
          <w:szCs w:val="21"/>
        </w:rPr>
        <w:t xml:space="preserve"> life?</w:t>
      </w:r>
    </w:p>
    <w:p w14:paraId="69336E9E" w14:textId="236CE733" w:rsidR="006353D8" w:rsidRPr="00213D3E" w:rsidRDefault="006353D8" w:rsidP="006353D8">
      <w:pPr>
        <w:pStyle w:val="Heading1"/>
        <w:rPr>
          <w:rFonts w:cs="Arial"/>
          <w:sz w:val="21"/>
          <w:szCs w:val="21"/>
        </w:rPr>
      </w:pPr>
      <w:r w:rsidRPr="00213D3E">
        <w:rPr>
          <w:rFonts w:cs="Arial"/>
          <w:sz w:val="21"/>
          <w:szCs w:val="21"/>
        </w:rPr>
        <w:t>I.</w:t>
      </w:r>
      <w:r w:rsidRPr="00213D3E">
        <w:rPr>
          <w:rFonts w:cs="Arial"/>
          <w:sz w:val="21"/>
          <w:szCs w:val="21"/>
        </w:rPr>
        <w:tab/>
        <w:t xml:space="preserve">Eternal life in Jesus received a </w:t>
      </w:r>
      <w:r w:rsidR="00213D3E">
        <w:rPr>
          <w:rFonts w:cs="Arial"/>
          <w:sz w:val="21"/>
          <w:szCs w:val="21"/>
        </w:rPr>
        <w:t>_____________________</w:t>
      </w:r>
      <w:r w:rsidRPr="00213D3E">
        <w:rPr>
          <w:rFonts w:cs="Arial"/>
          <w:sz w:val="21"/>
          <w:szCs w:val="21"/>
        </w:rPr>
        <w:t xml:space="preserve"> response (John 1–17).</w:t>
      </w:r>
    </w:p>
    <w:p w14:paraId="0A4C58AF" w14:textId="77777777" w:rsidR="006353D8" w:rsidRPr="00213D3E" w:rsidRDefault="006353D8" w:rsidP="00B60BED">
      <w:pPr>
        <w:pStyle w:val="Heading2"/>
        <w:numPr>
          <w:ilvl w:val="1"/>
          <w:numId w:val="14"/>
        </w:numPr>
        <w:ind w:left="993" w:hanging="426"/>
        <w:rPr>
          <w:rFonts w:cs="Arial"/>
          <w:sz w:val="21"/>
          <w:szCs w:val="21"/>
        </w:rPr>
      </w:pPr>
      <w:r w:rsidRPr="00213D3E">
        <w:rPr>
          <w:rFonts w:cs="Arial"/>
          <w:sz w:val="21"/>
          <w:szCs w:val="21"/>
        </w:rPr>
        <w:t>John said eternal life comes by trusting Jesus as God made man (1:1-18).</w:t>
      </w:r>
    </w:p>
    <w:p w14:paraId="607D1C14" w14:textId="77777777" w:rsidR="006353D8" w:rsidRPr="00213D3E" w:rsidRDefault="006353D8" w:rsidP="00B60BED">
      <w:pPr>
        <w:pStyle w:val="Heading2"/>
        <w:numPr>
          <w:ilvl w:val="1"/>
          <w:numId w:val="7"/>
        </w:numPr>
        <w:ind w:left="993" w:hanging="426"/>
        <w:rPr>
          <w:rFonts w:cs="Arial"/>
          <w:sz w:val="21"/>
          <w:szCs w:val="21"/>
        </w:rPr>
      </w:pPr>
      <w:r w:rsidRPr="00213D3E">
        <w:rPr>
          <w:rFonts w:cs="Arial"/>
          <w:sz w:val="21"/>
          <w:szCs w:val="21"/>
        </w:rPr>
        <w:t>People both believed and rejected Christ's public revelation of himself as God (1:19–12:50).</w:t>
      </w:r>
    </w:p>
    <w:p w14:paraId="3AAB1823" w14:textId="05B20249" w:rsidR="006353D8" w:rsidRDefault="006353D8" w:rsidP="00B60BED">
      <w:pPr>
        <w:pStyle w:val="Heading3"/>
        <w:numPr>
          <w:ilvl w:val="2"/>
          <w:numId w:val="10"/>
        </w:numPr>
        <w:ind w:right="-10"/>
        <w:rPr>
          <w:rFonts w:cs="Arial"/>
          <w:sz w:val="21"/>
          <w:szCs w:val="21"/>
        </w:rPr>
      </w:pPr>
      <w:r w:rsidRPr="00213D3E">
        <w:rPr>
          <w:rFonts w:cs="Arial"/>
          <w:sz w:val="21"/>
          <w:szCs w:val="21"/>
        </w:rPr>
        <w:t>Some believed in Jesus as the Son of God (1:19–4:54).</w:t>
      </w:r>
    </w:p>
    <w:p w14:paraId="190E62CB" w14:textId="77777777" w:rsidR="00213D3E" w:rsidRPr="00213D3E" w:rsidRDefault="00213D3E" w:rsidP="00213D3E"/>
    <w:p w14:paraId="50C9CDA2" w14:textId="513ED4D7" w:rsidR="006353D8" w:rsidRDefault="000320DB" w:rsidP="006353D8">
      <w:pPr>
        <w:pStyle w:val="Heading3"/>
        <w:ind w:right="-10"/>
        <w:rPr>
          <w:rFonts w:cs="Arial"/>
          <w:sz w:val="21"/>
          <w:szCs w:val="21"/>
        </w:rPr>
      </w:pPr>
      <w:r w:rsidRPr="00213D3E">
        <w:rPr>
          <w:rFonts w:cs="Arial"/>
          <w:sz w:val="21"/>
          <w:szCs w:val="21"/>
        </w:rPr>
        <w:t>Most</w:t>
      </w:r>
      <w:r w:rsidR="006353D8" w:rsidRPr="00213D3E">
        <w:rPr>
          <w:rFonts w:cs="Arial"/>
          <w:sz w:val="21"/>
          <w:szCs w:val="21"/>
        </w:rPr>
        <w:t xml:space="preserve"> rejected Jesus as the Son of God (5:1–12:50). </w:t>
      </w:r>
    </w:p>
    <w:p w14:paraId="727821B5" w14:textId="77777777" w:rsidR="00213D3E" w:rsidRPr="00213D3E" w:rsidRDefault="00213D3E" w:rsidP="00213D3E"/>
    <w:p w14:paraId="68E28E4D" w14:textId="77777777" w:rsidR="006353D8" w:rsidRPr="00213D3E" w:rsidRDefault="006353D8" w:rsidP="00B60BED">
      <w:pPr>
        <w:pStyle w:val="Heading2"/>
        <w:numPr>
          <w:ilvl w:val="1"/>
          <w:numId w:val="7"/>
        </w:numPr>
        <w:ind w:left="993" w:hanging="426"/>
        <w:rPr>
          <w:rFonts w:cs="Arial"/>
          <w:sz w:val="21"/>
          <w:szCs w:val="21"/>
        </w:rPr>
      </w:pPr>
      <w:r w:rsidRPr="00213D3E">
        <w:rPr>
          <w:rFonts w:cs="Arial"/>
          <w:sz w:val="21"/>
          <w:szCs w:val="21"/>
        </w:rPr>
        <w:t xml:space="preserve">Jesus prepared his disciples to depend on the Holy Spirit (John 13–17). </w:t>
      </w:r>
    </w:p>
    <w:p w14:paraId="29788317" w14:textId="77777777" w:rsidR="000320DB" w:rsidRPr="00213D3E" w:rsidRDefault="000320DB" w:rsidP="00B60BED">
      <w:pPr>
        <w:pStyle w:val="Heading3"/>
        <w:numPr>
          <w:ilvl w:val="2"/>
          <w:numId w:val="19"/>
        </w:numPr>
        <w:ind w:right="-10"/>
        <w:rPr>
          <w:rFonts w:cs="Arial"/>
          <w:sz w:val="21"/>
          <w:szCs w:val="21"/>
        </w:rPr>
      </w:pPr>
      <w:r w:rsidRPr="00213D3E">
        <w:rPr>
          <w:rFonts w:cs="Arial"/>
          <w:sz w:val="21"/>
          <w:szCs w:val="21"/>
        </w:rPr>
        <w:t>He washed their feet (13:1-30).</w:t>
      </w:r>
    </w:p>
    <w:p w14:paraId="0F49D855" w14:textId="77777777" w:rsidR="000320DB" w:rsidRPr="00213D3E" w:rsidRDefault="000320DB" w:rsidP="000320DB">
      <w:pPr>
        <w:pStyle w:val="Heading3"/>
        <w:ind w:right="-10"/>
        <w:rPr>
          <w:rFonts w:cs="Arial"/>
          <w:sz w:val="21"/>
          <w:szCs w:val="21"/>
        </w:rPr>
      </w:pPr>
      <w:r w:rsidRPr="00213D3E">
        <w:rPr>
          <w:rFonts w:cs="Arial"/>
          <w:sz w:val="21"/>
          <w:szCs w:val="21"/>
        </w:rPr>
        <w:t xml:space="preserve">He predicted his resurrection and the Holy Spirit’s coming (13:31–16:33). </w:t>
      </w:r>
    </w:p>
    <w:p w14:paraId="1EFCF997" w14:textId="77777777" w:rsidR="000320DB" w:rsidRPr="00213D3E" w:rsidRDefault="000320DB" w:rsidP="000320DB">
      <w:pPr>
        <w:pStyle w:val="Heading3"/>
        <w:ind w:right="-10"/>
        <w:rPr>
          <w:rFonts w:cs="Arial"/>
          <w:sz w:val="21"/>
          <w:szCs w:val="21"/>
        </w:rPr>
      </w:pPr>
      <w:r w:rsidRPr="00213D3E">
        <w:rPr>
          <w:rFonts w:cs="Arial"/>
          <w:sz w:val="21"/>
          <w:szCs w:val="21"/>
        </w:rPr>
        <w:t>Jesus prayed for our union with God and one another to witness to the world (John 17).</w:t>
      </w:r>
    </w:p>
    <w:p w14:paraId="5779A2EC" w14:textId="0E27EE73" w:rsidR="006353D8" w:rsidRPr="00213D3E" w:rsidRDefault="006353D8" w:rsidP="006353D8">
      <w:pPr>
        <w:pStyle w:val="Heading1"/>
        <w:rPr>
          <w:rFonts w:cs="Arial"/>
          <w:sz w:val="21"/>
          <w:szCs w:val="21"/>
        </w:rPr>
      </w:pPr>
      <w:r w:rsidRPr="00213D3E">
        <w:rPr>
          <w:rFonts w:cs="Arial"/>
          <w:sz w:val="21"/>
          <w:szCs w:val="21"/>
        </w:rPr>
        <w:t>II.</w:t>
      </w:r>
      <w:r w:rsidRPr="00213D3E">
        <w:rPr>
          <w:rFonts w:cs="Arial"/>
          <w:sz w:val="21"/>
          <w:szCs w:val="21"/>
        </w:rPr>
        <w:tab/>
        <w:t xml:space="preserve">Eternal life comes by </w:t>
      </w:r>
      <w:r w:rsidR="00213D3E">
        <w:rPr>
          <w:rFonts w:cs="Arial"/>
          <w:sz w:val="21"/>
          <w:szCs w:val="21"/>
        </w:rPr>
        <w:t>___________________</w:t>
      </w:r>
      <w:r w:rsidRPr="00213D3E">
        <w:rPr>
          <w:rFonts w:cs="Arial"/>
          <w:sz w:val="21"/>
          <w:szCs w:val="21"/>
        </w:rPr>
        <w:t xml:space="preserve"> that Jesus died and rose for you (John 18–21).</w:t>
      </w:r>
    </w:p>
    <w:p w14:paraId="7FE7A3AC" w14:textId="77777777" w:rsidR="006353D8" w:rsidRPr="00213D3E" w:rsidRDefault="006353D8" w:rsidP="00B60BED">
      <w:pPr>
        <w:pStyle w:val="Heading2"/>
        <w:numPr>
          <w:ilvl w:val="1"/>
          <w:numId w:val="15"/>
        </w:numPr>
        <w:ind w:left="993" w:hanging="426"/>
        <w:rPr>
          <w:rFonts w:cs="Arial"/>
          <w:sz w:val="21"/>
          <w:szCs w:val="21"/>
        </w:rPr>
      </w:pPr>
      <w:r w:rsidRPr="00213D3E">
        <w:rPr>
          <w:rFonts w:cs="Arial"/>
          <w:sz w:val="21"/>
          <w:szCs w:val="21"/>
        </w:rPr>
        <w:t>God’s plan was for Jesus to die and rise back to life for you (John 18–20).</w:t>
      </w:r>
    </w:p>
    <w:p w14:paraId="747EE735" w14:textId="77777777" w:rsidR="006353D8" w:rsidRPr="00213D3E" w:rsidRDefault="006353D8" w:rsidP="006353D8">
      <w:pPr>
        <w:pStyle w:val="Heading3"/>
        <w:ind w:right="-10"/>
        <w:rPr>
          <w:rFonts w:cs="Arial"/>
          <w:sz w:val="21"/>
          <w:szCs w:val="21"/>
        </w:rPr>
      </w:pPr>
      <w:r w:rsidRPr="00213D3E">
        <w:rPr>
          <w:rFonts w:cs="Arial"/>
          <w:sz w:val="21"/>
          <w:szCs w:val="21"/>
        </w:rPr>
        <w:t>Jesus was arrested, tried, and killed to pay the penalty for your sin (John 18–19).</w:t>
      </w:r>
    </w:p>
    <w:p w14:paraId="4378C17B" w14:textId="77777777" w:rsidR="006353D8" w:rsidRPr="00213D3E" w:rsidRDefault="006353D8" w:rsidP="006353D8">
      <w:pPr>
        <w:pStyle w:val="Heading3"/>
        <w:ind w:right="-10"/>
        <w:rPr>
          <w:rFonts w:cs="Arial"/>
          <w:sz w:val="21"/>
          <w:szCs w:val="21"/>
        </w:rPr>
      </w:pPr>
      <w:r w:rsidRPr="00213D3E">
        <w:rPr>
          <w:rFonts w:cs="Arial"/>
          <w:sz w:val="21"/>
          <w:szCs w:val="21"/>
        </w:rPr>
        <w:t>Jesus’ resurrection shows that you can believe in him for eternal life (John 20).</w:t>
      </w:r>
    </w:p>
    <w:p w14:paraId="0AA374D0" w14:textId="77777777" w:rsidR="006353D8" w:rsidRPr="00213D3E" w:rsidRDefault="006353D8" w:rsidP="00B60BED">
      <w:pPr>
        <w:pStyle w:val="Heading2"/>
        <w:numPr>
          <w:ilvl w:val="1"/>
          <w:numId w:val="8"/>
        </w:numPr>
        <w:ind w:left="993" w:hanging="426"/>
        <w:rPr>
          <w:rFonts w:cs="Arial"/>
          <w:sz w:val="21"/>
          <w:szCs w:val="21"/>
        </w:rPr>
      </w:pPr>
      <w:r w:rsidRPr="00213D3E">
        <w:rPr>
          <w:rFonts w:cs="Arial"/>
          <w:sz w:val="21"/>
          <w:szCs w:val="21"/>
        </w:rPr>
        <w:t>Jesus taught his adequacy for all who believe (John 21).</w:t>
      </w:r>
    </w:p>
    <w:p w14:paraId="136BF1D8" w14:textId="77777777" w:rsidR="006353D8" w:rsidRPr="00213D3E" w:rsidRDefault="006353D8" w:rsidP="006353D8">
      <w:pPr>
        <w:pStyle w:val="Heading1"/>
        <w:rPr>
          <w:rFonts w:cs="Arial"/>
          <w:sz w:val="21"/>
          <w:szCs w:val="21"/>
        </w:rPr>
      </w:pPr>
      <w:r w:rsidRPr="00213D3E">
        <w:rPr>
          <w:rFonts w:cs="Arial"/>
          <w:sz w:val="21"/>
          <w:szCs w:val="21"/>
        </w:rPr>
        <w:t>Conclusion</w:t>
      </w:r>
    </w:p>
    <w:p w14:paraId="2F29A7CA" w14:textId="10D1BAF6" w:rsidR="006353D8" w:rsidRPr="00213D3E" w:rsidRDefault="006353D8" w:rsidP="006353D8">
      <w:pPr>
        <w:pStyle w:val="Heading3"/>
        <w:rPr>
          <w:rFonts w:cs="Arial"/>
          <w:sz w:val="21"/>
          <w:szCs w:val="21"/>
        </w:rPr>
      </w:pPr>
      <w:r w:rsidRPr="00213D3E">
        <w:rPr>
          <w:rFonts w:cs="Arial"/>
          <w:sz w:val="21"/>
          <w:szCs w:val="21"/>
        </w:rPr>
        <w:t xml:space="preserve">Eternal life comes by </w:t>
      </w:r>
      <w:r w:rsidR="00213D3E">
        <w:rPr>
          <w:rFonts w:cs="Arial"/>
          <w:sz w:val="21"/>
          <w:szCs w:val="21"/>
        </w:rPr>
        <w:t>_________________</w:t>
      </w:r>
      <w:r w:rsidRPr="00213D3E">
        <w:rPr>
          <w:rFonts w:cs="Arial"/>
          <w:sz w:val="21"/>
          <w:szCs w:val="21"/>
        </w:rPr>
        <w:t xml:space="preserve"> Jesus as God made man (Main Idea).</w:t>
      </w:r>
    </w:p>
    <w:p w14:paraId="7CFBBA3C" w14:textId="77777777" w:rsidR="00D45B25" w:rsidRDefault="006353D8" w:rsidP="00F8727D">
      <w:pPr>
        <w:pStyle w:val="Heading3"/>
        <w:rPr>
          <w:rFonts w:cs="Arial"/>
          <w:sz w:val="21"/>
          <w:szCs w:val="21"/>
        </w:rPr>
      </w:pPr>
      <w:r w:rsidRPr="00D45B25">
        <w:rPr>
          <w:rFonts w:cs="Arial"/>
          <w:sz w:val="21"/>
          <w:szCs w:val="21"/>
        </w:rPr>
        <w:t>Application: Are you 100% sure that you have eternal life by believing in Christ’s name?</w:t>
      </w:r>
      <w:r w:rsidR="00907202" w:rsidRPr="00D45B25">
        <w:rPr>
          <w:rFonts w:cs="Arial"/>
          <w:sz w:val="21"/>
          <w:szCs w:val="21"/>
        </w:rPr>
        <w:t xml:space="preserve"> </w:t>
      </w:r>
    </w:p>
    <w:p w14:paraId="3CDDD1FB" w14:textId="253477E5" w:rsidR="006353D8" w:rsidRDefault="00907202" w:rsidP="00F8727D">
      <w:pPr>
        <w:pStyle w:val="Heading3"/>
        <w:rPr>
          <w:rFonts w:cs="Arial"/>
          <w:sz w:val="21"/>
          <w:szCs w:val="21"/>
        </w:rPr>
      </w:pPr>
      <w:r w:rsidRPr="00D45B25">
        <w:rPr>
          <w:rFonts w:cs="Arial"/>
          <w:sz w:val="21"/>
          <w:szCs w:val="21"/>
        </w:rPr>
        <w:t>On what do you base your confidence?</w:t>
      </w:r>
    </w:p>
    <w:p w14:paraId="68E8523F" w14:textId="77777777" w:rsidR="00B9721A" w:rsidRPr="00B9721A" w:rsidRDefault="00B9721A" w:rsidP="00B9721A"/>
    <w:p w14:paraId="07C407E9" w14:textId="77777777" w:rsidR="00A41780" w:rsidRPr="004918E8" w:rsidRDefault="00A41780" w:rsidP="00A41780">
      <w:pPr>
        <w:widowControl w:val="0"/>
        <w:pBdr>
          <w:bottom w:val="single" w:sz="12" w:space="1" w:color="auto"/>
        </w:pBdr>
        <w:ind w:right="-10"/>
        <w:rPr>
          <w:rFonts w:cs="Arial"/>
          <w:szCs w:val="22"/>
        </w:rPr>
      </w:pPr>
    </w:p>
    <w:p w14:paraId="06702D78" w14:textId="050A7E6D"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sidR="00AB5D9C">
        <w:rPr>
          <w:rFonts w:cs="Arial"/>
          <w:sz w:val="18"/>
          <w:szCs w:val="22"/>
        </w:rPr>
        <w:t>eStudyDownloads.org/resource/new</w:t>
      </w:r>
      <w:r w:rsidRPr="002B6EC9">
        <w:rPr>
          <w:rFonts w:cs="Arial"/>
          <w:sz w:val="18"/>
          <w:szCs w:val="22"/>
        </w:rPr>
        <w:t>-testament-preaching/</w:t>
      </w:r>
    </w:p>
    <w:p w14:paraId="188D146F" w14:textId="77777777" w:rsidR="00A41780" w:rsidRPr="004918E8" w:rsidRDefault="00A41780" w:rsidP="00A41780">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p>
    <w:p w14:paraId="418210B3" w14:textId="23BC9007" w:rsidR="00F91FFF" w:rsidRDefault="00F91FFF">
      <w:pPr>
        <w:rPr>
          <w:rFonts w:cs="Arial"/>
          <w:szCs w:val="22"/>
        </w:rPr>
      </w:pPr>
      <w:r>
        <w:rPr>
          <w:rFonts w:cs="Arial"/>
          <w:szCs w:val="22"/>
        </w:rPr>
        <w:br w:type="page"/>
      </w:r>
    </w:p>
    <w:p w14:paraId="5B31772C" w14:textId="77777777" w:rsidR="00CD685A" w:rsidRPr="00BC13BB" w:rsidRDefault="00CD685A" w:rsidP="00CD685A">
      <w:pPr>
        <w:ind w:left="20" w:hanging="20"/>
        <w:jc w:val="center"/>
        <w:rPr>
          <w:rFonts w:cs="Arial"/>
          <w:b/>
          <w:sz w:val="44"/>
          <w:szCs w:val="18"/>
        </w:rPr>
      </w:pPr>
      <w:r w:rsidRPr="00BC13BB">
        <w:rPr>
          <w:rFonts w:cs="Arial"/>
          <w:b/>
          <w:sz w:val="44"/>
          <w:szCs w:val="18"/>
        </w:rPr>
        <w:lastRenderedPageBreak/>
        <w:t>John</w:t>
      </w:r>
    </w:p>
    <w:p w14:paraId="13B5B717" w14:textId="77777777" w:rsidR="00CD685A" w:rsidRPr="00BC13BB" w:rsidRDefault="00CD685A" w:rsidP="00CD685A">
      <w:pPr>
        <w:ind w:left="20" w:hanging="20"/>
        <w:jc w:val="center"/>
        <w:rPr>
          <w:rFonts w:cs="Arial"/>
          <w:b/>
          <w:sz w:val="21"/>
          <w:szCs w:val="18"/>
        </w:rPr>
      </w:pPr>
    </w:p>
    <w:tbl>
      <w:tblPr>
        <w:tblW w:w="0" w:type="auto"/>
        <w:tblLayout w:type="fixed"/>
        <w:tblCellMar>
          <w:left w:w="80" w:type="dxa"/>
          <w:right w:w="80" w:type="dxa"/>
        </w:tblCellMar>
        <w:tblLook w:val="0000" w:firstRow="0" w:lastRow="0" w:firstColumn="0" w:lastColumn="0" w:noHBand="0" w:noVBand="0"/>
      </w:tblPr>
      <w:tblGrid>
        <w:gridCol w:w="1520"/>
        <w:gridCol w:w="1440"/>
        <w:gridCol w:w="1350"/>
        <w:gridCol w:w="1710"/>
        <w:gridCol w:w="2372"/>
        <w:gridCol w:w="1408"/>
      </w:tblGrid>
      <w:tr w:rsidR="00CD685A" w:rsidRPr="00BC13BB" w14:paraId="28228D84" w14:textId="77777777" w:rsidTr="00F8727D">
        <w:tc>
          <w:tcPr>
            <w:tcW w:w="9800" w:type="dxa"/>
            <w:gridSpan w:val="6"/>
            <w:tcBorders>
              <w:top w:val="single" w:sz="6" w:space="0" w:color="auto"/>
              <w:left w:val="single" w:sz="6" w:space="0" w:color="auto"/>
              <w:bottom w:val="single" w:sz="6" w:space="0" w:color="auto"/>
              <w:right w:val="single" w:sz="6" w:space="0" w:color="auto"/>
            </w:tcBorders>
            <w:shd w:val="clear" w:color="auto" w:fill="000000"/>
          </w:tcPr>
          <w:p w14:paraId="3D3DBA9B" w14:textId="77777777" w:rsidR="00CD685A" w:rsidRPr="00BC13BB" w:rsidRDefault="00CD685A" w:rsidP="00F8727D">
            <w:pPr>
              <w:jc w:val="center"/>
              <w:rPr>
                <w:rFonts w:cs="Arial"/>
                <w:b/>
                <w:szCs w:val="18"/>
              </w:rPr>
            </w:pPr>
          </w:p>
          <w:p w14:paraId="042CB091" w14:textId="77777777" w:rsidR="00CD685A" w:rsidRPr="00BC13BB" w:rsidRDefault="00CD685A" w:rsidP="00F8727D">
            <w:pPr>
              <w:jc w:val="center"/>
              <w:rPr>
                <w:rFonts w:cs="Arial"/>
                <w:b/>
                <w:sz w:val="32"/>
                <w:szCs w:val="18"/>
              </w:rPr>
            </w:pPr>
            <w:r w:rsidRPr="00BC13BB">
              <w:rPr>
                <w:rFonts w:cs="Arial"/>
                <w:b/>
                <w:sz w:val="32"/>
                <w:szCs w:val="18"/>
              </w:rPr>
              <w:t>Deity Made Man for Eternal Life</w:t>
            </w:r>
          </w:p>
          <w:p w14:paraId="417E5F80" w14:textId="77777777" w:rsidR="00CD685A" w:rsidRPr="00BC13BB" w:rsidRDefault="00CD685A" w:rsidP="00F8727D">
            <w:pPr>
              <w:jc w:val="center"/>
              <w:rPr>
                <w:rFonts w:cs="Arial"/>
                <w:b/>
                <w:szCs w:val="18"/>
              </w:rPr>
            </w:pPr>
          </w:p>
        </w:tc>
      </w:tr>
      <w:tr w:rsidR="00CD685A" w:rsidRPr="00BC13BB" w14:paraId="5B140537" w14:textId="77777777" w:rsidTr="00F8727D">
        <w:tc>
          <w:tcPr>
            <w:tcW w:w="1520" w:type="dxa"/>
            <w:tcBorders>
              <w:top w:val="single" w:sz="6" w:space="0" w:color="auto"/>
              <w:left w:val="single" w:sz="6" w:space="0" w:color="auto"/>
              <w:bottom w:val="single" w:sz="6" w:space="0" w:color="auto"/>
              <w:right w:val="single" w:sz="6" w:space="0" w:color="auto"/>
            </w:tcBorders>
          </w:tcPr>
          <w:p w14:paraId="509BB687" w14:textId="77777777" w:rsidR="00CD685A" w:rsidRPr="00BC13BB" w:rsidRDefault="00CD685A" w:rsidP="00F8727D">
            <w:pPr>
              <w:jc w:val="center"/>
              <w:rPr>
                <w:rFonts w:cs="Arial"/>
                <w:b/>
                <w:sz w:val="21"/>
                <w:szCs w:val="18"/>
              </w:rPr>
            </w:pPr>
          </w:p>
          <w:p w14:paraId="00B62E04" w14:textId="77777777" w:rsidR="00CD685A" w:rsidRPr="00BC13BB" w:rsidRDefault="00CD685A" w:rsidP="00F8727D">
            <w:pPr>
              <w:jc w:val="center"/>
              <w:rPr>
                <w:rFonts w:cs="Arial"/>
                <w:b/>
                <w:sz w:val="21"/>
                <w:szCs w:val="18"/>
              </w:rPr>
            </w:pPr>
            <w:r w:rsidRPr="00BC13BB">
              <w:rPr>
                <w:rFonts w:cs="Arial"/>
                <w:b/>
                <w:sz w:val="21"/>
                <w:szCs w:val="18"/>
              </w:rPr>
              <w:t>Deity</w:t>
            </w:r>
          </w:p>
          <w:p w14:paraId="6810022D" w14:textId="77777777" w:rsidR="00CD685A" w:rsidRPr="00BC13BB" w:rsidRDefault="00CD685A" w:rsidP="00F8727D">
            <w:pPr>
              <w:jc w:val="center"/>
              <w:rPr>
                <w:rFonts w:cs="Arial"/>
                <w:b/>
                <w:sz w:val="21"/>
                <w:szCs w:val="18"/>
              </w:rPr>
            </w:pPr>
            <w:r w:rsidRPr="00BC13BB">
              <w:rPr>
                <w:rFonts w:cs="Arial"/>
                <w:b/>
                <w:sz w:val="21"/>
                <w:szCs w:val="18"/>
              </w:rPr>
              <w:t>of the</w:t>
            </w:r>
          </w:p>
          <w:p w14:paraId="4930776D" w14:textId="77777777" w:rsidR="00CD685A" w:rsidRPr="00BC13BB" w:rsidRDefault="00CD685A" w:rsidP="00F8727D">
            <w:pPr>
              <w:jc w:val="center"/>
              <w:rPr>
                <w:rFonts w:cs="Arial"/>
                <w:b/>
                <w:sz w:val="21"/>
                <w:szCs w:val="18"/>
              </w:rPr>
            </w:pPr>
            <w:r w:rsidRPr="00BC13BB">
              <w:rPr>
                <w:rFonts w:cs="Arial"/>
                <w:b/>
                <w:sz w:val="21"/>
                <w:szCs w:val="18"/>
              </w:rPr>
              <w:t>Son of God</w:t>
            </w:r>
          </w:p>
          <w:p w14:paraId="6362784C" w14:textId="77777777" w:rsidR="00CD685A" w:rsidRPr="00BC13BB" w:rsidRDefault="00CD685A" w:rsidP="00F8727D">
            <w:pPr>
              <w:jc w:val="center"/>
              <w:rPr>
                <w:rFonts w:cs="Arial"/>
                <w:b/>
                <w:sz w:val="21"/>
                <w:szCs w:val="18"/>
              </w:rPr>
            </w:pPr>
          </w:p>
        </w:tc>
        <w:tc>
          <w:tcPr>
            <w:tcW w:w="2790" w:type="dxa"/>
            <w:gridSpan w:val="2"/>
            <w:tcBorders>
              <w:top w:val="single" w:sz="6" w:space="0" w:color="auto"/>
              <w:left w:val="single" w:sz="6" w:space="0" w:color="auto"/>
              <w:bottom w:val="single" w:sz="6" w:space="0" w:color="auto"/>
              <w:right w:val="single" w:sz="6" w:space="0" w:color="auto"/>
            </w:tcBorders>
          </w:tcPr>
          <w:p w14:paraId="53ADE46F" w14:textId="77777777" w:rsidR="00CD685A" w:rsidRPr="00BC13BB" w:rsidRDefault="00CD685A" w:rsidP="00F8727D">
            <w:pPr>
              <w:jc w:val="center"/>
              <w:rPr>
                <w:rFonts w:cs="Arial"/>
                <w:b/>
                <w:sz w:val="21"/>
                <w:szCs w:val="18"/>
              </w:rPr>
            </w:pPr>
          </w:p>
          <w:p w14:paraId="51215495" w14:textId="77777777" w:rsidR="00CD685A" w:rsidRPr="00BC13BB" w:rsidRDefault="00CD685A" w:rsidP="00F8727D">
            <w:pPr>
              <w:jc w:val="center"/>
              <w:rPr>
                <w:rFonts w:cs="Arial"/>
                <w:b/>
                <w:sz w:val="21"/>
                <w:szCs w:val="18"/>
              </w:rPr>
            </w:pPr>
            <w:r w:rsidRPr="00BC13BB">
              <w:rPr>
                <w:rFonts w:cs="Arial"/>
                <w:b/>
                <w:sz w:val="21"/>
                <w:szCs w:val="18"/>
              </w:rPr>
              <w:t xml:space="preserve">Revelation </w:t>
            </w:r>
          </w:p>
          <w:p w14:paraId="06B6C54E" w14:textId="77777777" w:rsidR="00CD685A" w:rsidRPr="00BC13BB" w:rsidRDefault="00CD685A" w:rsidP="00F8727D">
            <w:pPr>
              <w:jc w:val="center"/>
              <w:rPr>
                <w:rFonts w:cs="Arial"/>
                <w:b/>
                <w:sz w:val="21"/>
                <w:szCs w:val="18"/>
              </w:rPr>
            </w:pPr>
            <w:r w:rsidRPr="00BC13BB">
              <w:rPr>
                <w:rFonts w:cs="Arial"/>
                <w:b/>
                <w:sz w:val="21"/>
                <w:szCs w:val="18"/>
              </w:rPr>
              <w:t xml:space="preserve">of the </w:t>
            </w:r>
          </w:p>
          <w:p w14:paraId="2CBBE767" w14:textId="77777777" w:rsidR="00CD685A" w:rsidRPr="00BC13BB" w:rsidRDefault="00CD685A" w:rsidP="00F8727D">
            <w:pPr>
              <w:jc w:val="center"/>
              <w:rPr>
                <w:rFonts w:cs="Arial"/>
                <w:b/>
                <w:sz w:val="21"/>
                <w:szCs w:val="18"/>
              </w:rPr>
            </w:pPr>
            <w:r w:rsidRPr="00BC13BB">
              <w:rPr>
                <w:rFonts w:cs="Arial"/>
                <w:b/>
                <w:sz w:val="21"/>
                <w:szCs w:val="18"/>
              </w:rPr>
              <w:t xml:space="preserve">Son of God </w:t>
            </w:r>
          </w:p>
        </w:tc>
        <w:tc>
          <w:tcPr>
            <w:tcW w:w="1710" w:type="dxa"/>
            <w:tcBorders>
              <w:top w:val="single" w:sz="6" w:space="0" w:color="auto"/>
              <w:left w:val="single" w:sz="6" w:space="0" w:color="auto"/>
              <w:bottom w:val="single" w:sz="6" w:space="0" w:color="auto"/>
              <w:right w:val="single" w:sz="6" w:space="0" w:color="auto"/>
            </w:tcBorders>
          </w:tcPr>
          <w:p w14:paraId="3FA91862" w14:textId="77777777" w:rsidR="00CD685A" w:rsidRPr="00BC13BB" w:rsidRDefault="00CD685A" w:rsidP="00F8727D">
            <w:pPr>
              <w:jc w:val="center"/>
              <w:rPr>
                <w:rFonts w:cs="Arial"/>
                <w:b/>
                <w:sz w:val="21"/>
                <w:szCs w:val="18"/>
              </w:rPr>
            </w:pPr>
          </w:p>
          <w:p w14:paraId="551949C2" w14:textId="77777777" w:rsidR="00CD685A" w:rsidRPr="00BC13BB" w:rsidRDefault="00CD685A" w:rsidP="00F8727D">
            <w:pPr>
              <w:jc w:val="center"/>
              <w:rPr>
                <w:rFonts w:cs="Arial"/>
                <w:b/>
                <w:sz w:val="21"/>
                <w:szCs w:val="18"/>
              </w:rPr>
            </w:pPr>
            <w:r w:rsidRPr="00BC13BB">
              <w:rPr>
                <w:rFonts w:cs="Arial"/>
                <w:b/>
                <w:sz w:val="21"/>
                <w:szCs w:val="18"/>
              </w:rPr>
              <w:t xml:space="preserve">Preparation </w:t>
            </w:r>
          </w:p>
          <w:p w14:paraId="462F6F5E" w14:textId="77777777" w:rsidR="00CD685A" w:rsidRPr="00BC13BB" w:rsidRDefault="00CD685A" w:rsidP="00F8727D">
            <w:pPr>
              <w:jc w:val="center"/>
              <w:rPr>
                <w:rFonts w:cs="Arial"/>
                <w:b/>
                <w:sz w:val="21"/>
                <w:szCs w:val="18"/>
              </w:rPr>
            </w:pPr>
            <w:r w:rsidRPr="00BC13BB">
              <w:rPr>
                <w:rFonts w:cs="Arial"/>
                <w:b/>
                <w:sz w:val="21"/>
                <w:szCs w:val="18"/>
              </w:rPr>
              <w:t>of the</w:t>
            </w:r>
          </w:p>
          <w:p w14:paraId="24D04576" w14:textId="77777777" w:rsidR="00CD685A" w:rsidRPr="00BC13BB" w:rsidRDefault="00CD685A" w:rsidP="00F8727D">
            <w:pPr>
              <w:jc w:val="center"/>
              <w:rPr>
                <w:rFonts w:cs="Arial"/>
                <w:b/>
                <w:sz w:val="21"/>
                <w:szCs w:val="18"/>
              </w:rPr>
            </w:pPr>
            <w:r w:rsidRPr="00BC13BB">
              <w:rPr>
                <w:rFonts w:cs="Arial"/>
                <w:b/>
                <w:sz w:val="21"/>
                <w:szCs w:val="18"/>
              </w:rPr>
              <w:t>Son’s Disciples</w:t>
            </w:r>
          </w:p>
        </w:tc>
        <w:tc>
          <w:tcPr>
            <w:tcW w:w="2372" w:type="dxa"/>
            <w:tcBorders>
              <w:top w:val="single" w:sz="6" w:space="0" w:color="auto"/>
              <w:left w:val="single" w:sz="6" w:space="0" w:color="auto"/>
              <w:bottom w:val="single" w:sz="6" w:space="0" w:color="auto"/>
              <w:right w:val="single" w:sz="6" w:space="0" w:color="auto"/>
            </w:tcBorders>
          </w:tcPr>
          <w:p w14:paraId="65059150" w14:textId="77777777" w:rsidR="00CD685A" w:rsidRPr="00BC13BB" w:rsidRDefault="00CD685A" w:rsidP="00F8727D">
            <w:pPr>
              <w:jc w:val="center"/>
              <w:rPr>
                <w:rFonts w:cs="Arial"/>
                <w:b/>
                <w:sz w:val="21"/>
                <w:szCs w:val="18"/>
              </w:rPr>
            </w:pPr>
          </w:p>
          <w:p w14:paraId="21A494EA" w14:textId="77777777" w:rsidR="00CD685A" w:rsidRPr="00BC13BB" w:rsidRDefault="00CD685A" w:rsidP="00F8727D">
            <w:pPr>
              <w:jc w:val="center"/>
              <w:rPr>
                <w:rFonts w:cs="Arial"/>
                <w:b/>
                <w:sz w:val="21"/>
                <w:szCs w:val="18"/>
              </w:rPr>
            </w:pPr>
            <w:r w:rsidRPr="00BC13BB">
              <w:rPr>
                <w:rFonts w:cs="Arial"/>
                <w:b/>
                <w:sz w:val="21"/>
                <w:szCs w:val="18"/>
              </w:rPr>
              <w:t>Passion/Resurrection</w:t>
            </w:r>
          </w:p>
          <w:p w14:paraId="41F1893C" w14:textId="77777777" w:rsidR="00CD685A" w:rsidRPr="00BC13BB" w:rsidRDefault="00CD685A" w:rsidP="00F8727D">
            <w:pPr>
              <w:jc w:val="center"/>
              <w:rPr>
                <w:rFonts w:cs="Arial"/>
                <w:b/>
                <w:sz w:val="21"/>
                <w:szCs w:val="18"/>
              </w:rPr>
            </w:pPr>
            <w:r w:rsidRPr="00BC13BB">
              <w:rPr>
                <w:rFonts w:cs="Arial"/>
                <w:b/>
                <w:sz w:val="21"/>
                <w:szCs w:val="18"/>
              </w:rPr>
              <w:t xml:space="preserve">of the </w:t>
            </w:r>
          </w:p>
          <w:p w14:paraId="6A2A8D6C" w14:textId="77777777" w:rsidR="00CD685A" w:rsidRPr="00BC13BB" w:rsidRDefault="00CD685A" w:rsidP="00F8727D">
            <w:pPr>
              <w:jc w:val="center"/>
              <w:rPr>
                <w:rFonts w:cs="Arial"/>
                <w:b/>
                <w:sz w:val="21"/>
                <w:szCs w:val="18"/>
              </w:rPr>
            </w:pPr>
            <w:r w:rsidRPr="00BC13BB">
              <w:rPr>
                <w:rFonts w:cs="Arial"/>
                <w:b/>
                <w:sz w:val="21"/>
                <w:szCs w:val="18"/>
              </w:rPr>
              <w:t>Son of God</w:t>
            </w:r>
          </w:p>
        </w:tc>
        <w:tc>
          <w:tcPr>
            <w:tcW w:w="1408" w:type="dxa"/>
            <w:tcBorders>
              <w:top w:val="single" w:sz="6" w:space="0" w:color="auto"/>
              <w:left w:val="single" w:sz="6" w:space="0" w:color="auto"/>
              <w:bottom w:val="single" w:sz="6" w:space="0" w:color="auto"/>
              <w:right w:val="single" w:sz="6" w:space="0" w:color="auto"/>
            </w:tcBorders>
          </w:tcPr>
          <w:p w14:paraId="7D806523" w14:textId="77777777" w:rsidR="00CD685A" w:rsidRPr="00BC13BB" w:rsidRDefault="00CD685A" w:rsidP="00F8727D">
            <w:pPr>
              <w:jc w:val="center"/>
              <w:rPr>
                <w:rFonts w:cs="Arial"/>
                <w:b/>
                <w:sz w:val="21"/>
                <w:szCs w:val="18"/>
              </w:rPr>
            </w:pPr>
          </w:p>
          <w:p w14:paraId="41B4E80D" w14:textId="77777777" w:rsidR="00CD685A" w:rsidRPr="00BC13BB" w:rsidRDefault="00CD685A" w:rsidP="00F8727D">
            <w:pPr>
              <w:jc w:val="center"/>
              <w:rPr>
                <w:rFonts w:cs="Arial"/>
                <w:b/>
                <w:sz w:val="21"/>
                <w:szCs w:val="18"/>
              </w:rPr>
            </w:pPr>
            <w:r w:rsidRPr="00BC13BB">
              <w:rPr>
                <w:rFonts w:cs="Arial"/>
                <w:b/>
                <w:sz w:val="21"/>
                <w:szCs w:val="18"/>
              </w:rPr>
              <w:t xml:space="preserve">Adequacy </w:t>
            </w:r>
          </w:p>
          <w:p w14:paraId="543709C5" w14:textId="77777777" w:rsidR="00CD685A" w:rsidRPr="00BC13BB" w:rsidRDefault="00CD685A" w:rsidP="00F8727D">
            <w:pPr>
              <w:jc w:val="center"/>
              <w:rPr>
                <w:rFonts w:cs="Arial"/>
                <w:b/>
                <w:sz w:val="21"/>
                <w:szCs w:val="18"/>
              </w:rPr>
            </w:pPr>
            <w:r w:rsidRPr="00BC13BB">
              <w:rPr>
                <w:rFonts w:cs="Arial"/>
                <w:b/>
                <w:sz w:val="21"/>
                <w:szCs w:val="18"/>
              </w:rPr>
              <w:t xml:space="preserve">of the </w:t>
            </w:r>
          </w:p>
          <w:p w14:paraId="5E7EBC9B" w14:textId="77777777" w:rsidR="00CD685A" w:rsidRPr="00BC13BB" w:rsidRDefault="00CD685A" w:rsidP="00F8727D">
            <w:pPr>
              <w:jc w:val="center"/>
              <w:rPr>
                <w:rFonts w:cs="Arial"/>
                <w:b/>
                <w:sz w:val="21"/>
                <w:szCs w:val="18"/>
              </w:rPr>
            </w:pPr>
            <w:r w:rsidRPr="00BC13BB">
              <w:rPr>
                <w:rFonts w:cs="Arial"/>
                <w:b/>
                <w:sz w:val="21"/>
                <w:szCs w:val="18"/>
              </w:rPr>
              <w:t xml:space="preserve">Son of God </w:t>
            </w:r>
          </w:p>
          <w:p w14:paraId="3F1671AE" w14:textId="77777777" w:rsidR="00CD685A" w:rsidRPr="00BC13BB" w:rsidRDefault="00CD685A" w:rsidP="00F8727D">
            <w:pPr>
              <w:jc w:val="center"/>
              <w:rPr>
                <w:rFonts w:cs="Arial"/>
                <w:b/>
                <w:sz w:val="21"/>
                <w:szCs w:val="18"/>
              </w:rPr>
            </w:pPr>
          </w:p>
        </w:tc>
      </w:tr>
      <w:tr w:rsidR="00CD685A" w:rsidRPr="00BC13BB" w14:paraId="5C0BCB97" w14:textId="77777777" w:rsidTr="00F8727D">
        <w:tc>
          <w:tcPr>
            <w:tcW w:w="1520" w:type="dxa"/>
            <w:tcBorders>
              <w:top w:val="single" w:sz="6" w:space="0" w:color="auto"/>
              <w:left w:val="single" w:sz="6" w:space="0" w:color="auto"/>
              <w:bottom w:val="single" w:sz="6" w:space="0" w:color="auto"/>
              <w:right w:val="single" w:sz="6" w:space="0" w:color="auto"/>
            </w:tcBorders>
          </w:tcPr>
          <w:p w14:paraId="2A18E320" w14:textId="77777777" w:rsidR="00CD685A" w:rsidRPr="00BC13BB" w:rsidRDefault="00CD685A" w:rsidP="00F8727D">
            <w:pPr>
              <w:jc w:val="center"/>
              <w:rPr>
                <w:rFonts w:cs="Arial"/>
                <w:b/>
                <w:sz w:val="21"/>
                <w:szCs w:val="18"/>
              </w:rPr>
            </w:pPr>
          </w:p>
          <w:p w14:paraId="17CE1BCB" w14:textId="77777777" w:rsidR="00CD685A" w:rsidRPr="00BC13BB" w:rsidRDefault="00CD685A" w:rsidP="00F8727D">
            <w:pPr>
              <w:jc w:val="center"/>
              <w:rPr>
                <w:rFonts w:cs="Arial"/>
                <w:b/>
                <w:sz w:val="21"/>
                <w:szCs w:val="18"/>
              </w:rPr>
            </w:pPr>
            <w:r w:rsidRPr="00BC13BB">
              <w:rPr>
                <w:rFonts w:cs="Arial"/>
                <w:b/>
                <w:sz w:val="21"/>
                <w:szCs w:val="18"/>
              </w:rPr>
              <w:t>1:1-18</w:t>
            </w:r>
          </w:p>
        </w:tc>
        <w:tc>
          <w:tcPr>
            <w:tcW w:w="2790" w:type="dxa"/>
            <w:gridSpan w:val="2"/>
            <w:tcBorders>
              <w:top w:val="single" w:sz="6" w:space="0" w:color="auto"/>
              <w:left w:val="single" w:sz="6" w:space="0" w:color="auto"/>
              <w:bottom w:val="single" w:sz="6" w:space="0" w:color="auto"/>
              <w:right w:val="single" w:sz="6" w:space="0" w:color="auto"/>
            </w:tcBorders>
          </w:tcPr>
          <w:p w14:paraId="590CF411" w14:textId="77777777" w:rsidR="00CD685A" w:rsidRPr="00BC13BB" w:rsidRDefault="00CD685A" w:rsidP="00F8727D">
            <w:pPr>
              <w:jc w:val="center"/>
              <w:rPr>
                <w:rFonts w:cs="Arial"/>
                <w:b/>
                <w:sz w:val="21"/>
                <w:szCs w:val="18"/>
              </w:rPr>
            </w:pPr>
          </w:p>
          <w:p w14:paraId="60FC084A" w14:textId="77777777" w:rsidR="00CD685A" w:rsidRPr="00BC13BB" w:rsidRDefault="00CD685A" w:rsidP="00F8727D">
            <w:pPr>
              <w:jc w:val="center"/>
              <w:rPr>
                <w:rFonts w:cs="Arial"/>
                <w:b/>
                <w:sz w:val="21"/>
                <w:szCs w:val="18"/>
              </w:rPr>
            </w:pPr>
            <w:r w:rsidRPr="00BC13BB">
              <w:rPr>
                <w:rFonts w:cs="Arial"/>
                <w:b/>
                <w:sz w:val="21"/>
                <w:szCs w:val="18"/>
              </w:rPr>
              <w:t>1:19–12:50</w:t>
            </w:r>
          </w:p>
        </w:tc>
        <w:tc>
          <w:tcPr>
            <w:tcW w:w="1710" w:type="dxa"/>
            <w:tcBorders>
              <w:top w:val="single" w:sz="6" w:space="0" w:color="auto"/>
              <w:left w:val="single" w:sz="6" w:space="0" w:color="auto"/>
              <w:bottom w:val="single" w:sz="6" w:space="0" w:color="auto"/>
              <w:right w:val="single" w:sz="6" w:space="0" w:color="auto"/>
            </w:tcBorders>
          </w:tcPr>
          <w:p w14:paraId="3FD6F01A" w14:textId="77777777" w:rsidR="00CD685A" w:rsidRPr="00BC13BB" w:rsidRDefault="00CD685A" w:rsidP="00F8727D">
            <w:pPr>
              <w:jc w:val="center"/>
              <w:rPr>
                <w:rFonts w:cs="Arial"/>
                <w:b/>
                <w:sz w:val="21"/>
                <w:szCs w:val="18"/>
              </w:rPr>
            </w:pPr>
          </w:p>
          <w:p w14:paraId="33C5DA88" w14:textId="77777777" w:rsidR="00CD685A" w:rsidRPr="00BC13BB" w:rsidRDefault="00CD685A" w:rsidP="00F8727D">
            <w:pPr>
              <w:jc w:val="center"/>
              <w:rPr>
                <w:rFonts w:cs="Arial"/>
                <w:b/>
                <w:sz w:val="21"/>
                <w:szCs w:val="18"/>
              </w:rPr>
            </w:pPr>
            <w:r w:rsidRPr="00BC13BB">
              <w:rPr>
                <w:rFonts w:cs="Arial"/>
                <w:b/>
                <w:sz w:val="21"/>
                <w:szCs w:val="18"/>
              </w:rPr>
              <w:t>13–17</w:t>
            </w:r>
          </w:p>
        </w:tc>
        <w:tc>
          <w:tcPr>
            <w:tcW w:w="2372" w:type="dxa"/>
            <w:tcBorders>
              <w:top w:val="single" w:sz="6" w:space="0" w:color="auto"/>
              <w:left w:val="single" w:sz="6" w:space="0" w:color="auto"/>
              <w:bottom w:val="single" w:sz="6" w:space="0" w:color="auto"/>
              <w:right w:val="single" w:sz="6" w:space="0" w:color="auto"/>
            </w:tcBorders>
          </w:tcPr>
          <w:p w14:paraId="485D5904" w14:textId="77777777" w:rsidR="00CD685A" w:rsidRPr="00BC13BB" w:rsidRDefault="00CD685A" w:rsidP="00F8727D">
            <w:pPr>
              <w:jc w:val="center"/>
              <w:rPr>
                <w:rFonts w:cs="Arial"/>
                <w:b/>
                <w:sz w:val="21"/>
                <w:szCs w:val="18"/>
              </w:rPr>
            </w:pPr>
          </w:p>
          <w:p w14:paraId="402CBE7A" w14:textId="77777777" w:rsidR="00CD685A" w:rsidRPr="00BC13BB" w:rsidRDefault="00CD685A" w:rsidP="00F8727D">
            <w:pPr>
              <w:jc w:val="center"/>
              <w:rPr>
                <w:rFonts w:cs="Arial"/>
                <w:b/>
                <w:sz w:val="21"/>
                <w:szCs w:val="18"/>
              </w:rPr>
            </w:pPr>
            <w:r w:rsidRPr="00BC13BB">
              <w:rPr>
                <w:rFonts w:cs="Arial"/>
                <w:b/>
                <w:sz w:val="21"/>
                <w:szCs w:val="18"/>
              </w:rPr>
              <w:t>18–20</w:t>
            </w:r>
          </w:p>
        </w:tc>
        <w:tc>
          <w:tcPr>
            <w:tcW w:w="1408" w:type="dxa"/>
            <w:tcBorders>
              <w:top w:val="single" w:sz="6" w:space="0" w:color="auto"/>
              <w:left w:val="single" w:sz="6" w:space="0" w:color="auto"/>
              <w:bottom w:val="single" w:sz="6" w:space="0" w:color="auto"/>
              <w:right w:val="single" w:sz="6" w:space="0" w:color="auto"/>
            </w:tcBorders>
          </w:tcPr>
          <w:p w14:paraId="0F9427DD" w14:textId="77777777" w:rsidR="00CD685A" w:rsidRPr="00BC13BB" w:rsidRDefault="00CD685A" w:rsidP="00F8727D">
            <w:pPr>
              <w:jc w:val="center"/>
              <w:rPr>
                <w:rFonts w:cs="Arial"/>
                <w:b/>
                <w:sz w:val="21"/>
                <w:szCs w:val="18"/>
              </w:rPr>
            </w:pPr>
          </w:p>
          <w:p w14:paraId="41C9FF15" w14:textId="77777777" w:rsidR="00CD685A" w:rsidRPr="00BC13BB" w:rsidRDefault="00CD685A" w:rsidP="00F8727D">
            <w:pPr>
              <w:jc w:val="center"/>
              <w:rPr>
                <w:rFonts w:cs="Arial"/>
                <w:b/>
                <w:sz w:val="21"/>
                <w:szCs w:val="18"/>
              </w:rPr>
            </w:pPr>
            <w:r w:rsidRPr="00BC13BB">
              <w:rPr>
                <w:rFonts w:cs="Arial"/>
                <w:b/>
                <w:sz w:val="21"/>
                <w:szCs w:val="18"/>
              </w:rPr>
              <w:t xml:space="preserve">21 </w:t>
            </w:r>
          </w:p>
          <w:p w14:paraId="7D4BB280" w14:textId="77777777" w:rsidR="00CD685A" w:rsidRPr="00BC13BB" w:rsidRDefault="00CD685A" w:rsidP="00F8727D">
            <w:pPr>
              <w:jc w:val="center"/>
              <w:rPr>
                <w:rFonts w:cs="Arial"/>
                <w:b/>
                <w:sz w:val="21"/>
                <w:szCs w:val="18"/>
              </w:rPr>
            </w:pPr>
          </w:p>
        </w:tc>
      </w:tr>
      <w:tr w:rsidR="00CD685A" w:rsidRPr="00BC13BB" w14:paraId="1F7A4014" w14:textId="77777777" w:rsidTr="00F8727D">
        <w:tc>
          <w:tcPr>
            <w:tcW w:w="1520" w:type="dxa"/>
            <w:tcBorders>
              <w:top w:val="single" w:sz="6" w:space="0" w:color="auto"/>
              <w:left w:val="single" w:sz="6" w:space="0" w:color="auto"/>
              <w:bottom w:val="single" w:sz="6" w:space="0" w:color="auto"/>
              <w:right w:val="single" w:sz="6" w:space="0" w:color="auto"/>
            </w:tcBorders>
          </w:tcPr>
          <w:p w14:paraId="4B8E39B2" w14:textId="77777777" w:rsidR="00CD685A" w:rsidRPr="00BC13BB" w:rsidRDefault="00CD685A" w:rsidP="00F8727D">
            <w:pPr>
              <w:jc w:val="center"/>
              <w:rPr>
                <w:rFonts w:cs="Arial"/>
                <w:b/>
                <w:sz w:val="21"/>
                <w:szCs w:val="18"/>
              </w:rPr>
            </w:pPr>
          </w:p>
          <w:p w14:paraId="2A483356" w14:textId="77777777" w:rsidR="00CD685A" w:rsidRPr="00BC13BB" w:rsidRDefault="00CD685A" w:rsidP="00F8727D">
            <w:pPr>
              <w:jc w:val="center"/>
              <w:rPr>
                <w:rFonts w:cs="Arial"/>
                <w:b/>
                <w:sz w:val="21"/>
                <w:szCs w:val="18"/>
              </w:rPr>
            </w:pPr>
            <w:r w:rsidRPr="00BC13BB">
              <w:rPr>
                <w:rFonts w:cs="Arial"/>
                <w:b/>
                <w:sz w:val="21"/>
                <w:szCs w:val="18"/>
              </w:rPr>
              <w:t>Prologue</w:t>
            </w:r>
          </w:p>
        </w:tc>
        <w:tc>
          <w:tcPr>
            <w:tcW w:w="2790" w:type="dxa"/>
            <w:gridSpan w:val="2"/>
            <w:tcBorders>
              <w:top w:val="single" w:sz="6" w:space="0" w:color="auto"/>
              <w:left w:val="single" w:sz="6" w:space="0" w:color="auto"/>
              <w:bottom w:val="single" w:sz="6" w:space="0" w:color="auto"/>
              <w:right w:val="single" w:sz="6" w:space="0" w:color="auto"/>
            </w:tcBorders>
          </w:tcPr>
          <w:p w14:paraId="2EE643A2" w14:textId="77777777" w:rsidR="00CD685A" w:rsidRPr="00BC13BB" w:rsidRDefault="00CD685A" w:rsidP="00F8727D">
            <w:pPr>
              <w:jc w:val="center"/>
              <w:rPr>
                <w:rFonts w:cs="Arial"/>
                <w:b/>
                <w:sz w:val="21"/>
                <w:szCs w:val="18"/>
              </w:rPr>
            </w:pPr>
          </w:p>
          <w:p w14:paraId="52BD6C13" w14:textId="77777777" w:rsidR="00CD685A" w:rsidRPr="00BC13BB" w:rsidRDefault="00CD685A" w:rsidP="00F8727D">
            <w:pPr>
              <w:jc w:val="center"/>
              <w:rPr>
                <w:rFonts w:cs="Arial"/>
                <w:b/>
                <w:sz w:val="21"/>
                <w:szCs w:val="18"/>
              </w:rPr>
            </w:pPr>
            <w:r w:rsidRPr="00BC13BB">
              <w:rPr>
                <w:rFonts w:cs="Arial"/>
                <w:b/>
                <w:sz w:val="21"/>
                <w:szCs w:val="18"/>
              </w:rPr>
              <w:t xml:space="preserve">Public </w:t>
            </w:r>
          </w:p>
        </w:tc>
        <w:tc>
          <w:tcPr>
            <w:tcW w:w="1710" w:type="dxa"/>
            <w:tcBorders>
              <w:top w:val="single" w:sz="6" w:space="0" w:color="auto"/>
              <w:left w:val="single" w:sz="6" w:space="0" w:color="auto"/>
              <w:bottom w:val="single" w:sz="6" w:space="0" w:color="auto"/>
              <w:right w:val="single" w:sz="6" w:space="0" w:color="auto"/>
            </w:tcBorders>
          </w:tcPr>
          <w:p w14:paraId="47E80705" w14:textId="77777777" w:rsidR="00CD685A" w:rsidRPr="00BC13BB" w:rsidRDefault="00CD685A" w:rsidP="00F8727D">
            <w:pPr>
              <w:jc w:val="center"/>
              <w:rPr>
                <w:rFonts w:cs="Arial"/>
                <w:b/>
                <w:sz w:val="21"/>
                <w:szCs w:val="18"/>
              </w:rPr>
            </w:pPr>
          </w:p>
          <w:p w14:paraId="2B6216CC" w14:textId="77777777" w:rsidR="00CD685A" w:rsidRPr="00BC13BB" w:rsidRDefault="00CD685A" w:rsidP="00F8727D">
            <w:pPr>
              <w:jc w:val="center"/>
              <w:rPr>
                <w:rFonts w:cs="Arial"/>
                <w:b/>
                <w:sz w:val="21"/>
                <w:szCs w:val="18"/>
              </w:rPr>
            </w:pPr>
            <w:r w:rsidRPr="00BC13BB">
              <w:rPr>
                <w:rFonts w:cs="Arial"/>
                <w:b/>
                <w:sz w:val="21"/>
                <w:szCs w:val="18"/>
              </w:rPr>
              <w:t xml:space="preserve">Private </w:t>
            </w:r>
          </w:p>
        </w:tc>
        <w:tc>
          <w:tcPr>
            <w:tcW w:w="2372" w:type="dxa"/>
            <w:tcBorders>
              <w:top w:val="single" w:sz="6" w:space="0" w:color="auto"/>
              <w:left w:val="single" w:sz="6" w:space="0" w:color="auto"/>
              <w:bottom w:val="single" w:sz="6" w:space="0" w:color="auto"/>
              <w:right w:val="single" w:sz="6" w:space="0" w:color="auto"/>
            </w:tcBorders>
          </w:tcPr>
          <w:p w14:paraId="6D114AA0" w14:textId="77777777" w:rsidR="00CD685A" w:rsidRPr="00BC13BB" w:rsidRDefault="00CD685A" w:rsidP="00F8727D">
            <w:pPr>
              <w:jc w:val="center"/>
              <w:rPr>
                <w:rFonts w:cs="Arial"/>
                <w:b/>
                <w:sz w:val="21"/>
                <w:szCs w:val="18"/>
              </w:rPr>
            </w:pPr>
          </w:p>
          <w:p w14:paraId="4B68D702" w14:textId="77777777" w:rsidR="00CD685A" w:rsidRPr="00BC13BB" w:rsidRDefault="00CD685A" w:rsidP="00F8727D">
            <w:pPr>
              <w:jc w:val="center"/>
              <w:rPr>
                <w:rFonts w:cs="Arial"/>
                <w:b/>
                <w:sz w:val="21"/>
                <w:szCs w:val="18"/>
              </w:rPr>
            </w:pPr>
            <w:r w:rsidRPr="00BC13BB">
              <w:rPr>
                <w:rFonts w:cs="Arial"/>
                <w:b/>
                <w:sz w:val="21"/>
                <w:szCs w:val="18"/>
              </w:rPr>
              <w:t xml:space="preserve">Public </w:t>
            </w:r>
          </w:p>
        </w:tc>
        <w:tc>
          <w:tcPr>
            <w:tcW w:w="1408" w:type="dxa"/>
            <w:tcBorders>
              <w:top w:val="single" w:sz="6" w:space="0" w:color="auto"/>
              <w:left w:val="single" w:sz="6" w:space="0" w:color="auto"/>
              <w:bottom w:val="single" w:sz="6" w:space="0" w:color="auto"/>
              <w:right w:val="single" w:sz="6" w:space="0" w:color="auto"/>
            </w:tcBorders>
          </w:tcPr>
          <w:p w14:paraId="100D3D5F" w14:textId="77777777" w:rsidR="00CD685A" w:rsidRPr="00BC13BB" w:rsidRDefault="00CD685A" w:rsidP="00F8727D">
            <w:pPr>
              <w:jc w:val="center"/>
              <w:rPr>
                <w:rFonts w:cs="Arial"/>
                <w:b/>
                <w:sz w:val="21"/>
                <w:szCs w:val="18"/>
              </w:rPr>
            </w:pPr>
          </w:p>
          <w:p w14:paraId="66F83096" w14:textId="77777777" w:rsidR="00CD685A" w:rsidRPr="00BC13BB" w:rsidRDefault="00CD685A" w:rsidP="00F8727D">
            <w:pPr>
              <w:jc w:val="center"/>
              <w:rPr>
                <w:rFonts w:cs="Arial"/>
                <w:b/>
                <w:sz w:val="21"/>
                <w:szCs w:val="18"/>
              </w:rPr>
            </w:pPr>
            <w:r w:rsidRPr="00BC13BB">
              <w:rPr>
                <w:rFonts w:cs="Arial"/>
                <w:b/>
                <w:sz w:val="21"/>
                <w:szCs w:val="18"/>
              </w:rPr>
              <w:t xml:space="preserve">Private </w:t>
            </w:r>
          </w:p>
          <w:p w14:paraId="5A6CEAD8" w14:textId="77777777" w:rsidR="00CD685A" w:rsidRPr="00BC13BB" w:rsidRDefault="00CD685A" w:rsidP="00F8727D">
            <w:pPr>
              <w:jc w:val="center"/>
              <w:rPr>
                <w:rFonts w:cs="Arial"/>
                <w:b/>
                <w:sz w:val="21"/>
                <w:szCs w:val="18"/>
              </w:rPr>
            </w:pPr>
          </w:p>
        </w:tc>
      </w:tr>
      <w:tr w:rsidR="00CD685A" w:rsidRPr="00BC13BB" w14:paraId="678F5CA7" w14:textId="77777777" w:rsidTr="00F8727D">
        <w:tc>
          <w:tcPr>
            <w:tcW w:w="1520" w:type="dxa"/>
            <w:tcBorders>
              <w:top w:val="single" w:sz="6" w:space="0" w:color="auto"/>
              <w:left w:val="single" w:sz="6" w:space="0" w:color="auto"/>
              <w:bottom w:val="single" w:sz="6" w:space="0" w:color="auto"/>
              <w:right w:val="single" w:sz="6" w:space="0" w:color="auto"/>
            </w:tcBorders>
          </w:tcPr>
          <w:p w14:paraId="2FF9106A" w14:textId="77777777" w:rsidR="00CD685A" w:rsidRPr="00BC13BB" w:rsidRDefault="00CD685A" w:rsidP="00F8727D">
            <w:pPr>
              <w:jc w:val="center"/>
              <w:rPr>
                <w:rFonts w:cs="Arial"/>
                <w:b/>
                <w:sz w:val="21"/>
                <w:szCs w:val="18"/>
              </w:rPr>
            </w:pPr>
          </w:p>
          <w:p w14:paraId="00F7817D" w14:textId="77777777" w:rsidR="00CD685A" w:rsidRPr="00BC13BB" w:rsidRDefault="00CD685A" w:rsidP="00F8727D">
            <w:pPr>
              <w:jc w:val="center"/>
              <w:rPr>
                <w:rFonts w:cs="Arial"/>
                <w:b/>
                <w:sz w:val="21"/>
                <w:szCs w:val="18"/>
              </w:rPr>
            </w:pPr>
            <w:r w:rsidRPr="00BC13BB">
              <w:rPr>
                <w:rFonts w:cs="Arial"/>
                <w:b/>
                <w:sz w:val="21"/>
                <w:szCs w:val="18"/>
              </w:rPr>
              <w:t>Incarnation</w:t>
            </w:r>
          </w:p>
        </w:tc>
        <w:tc>
          <w:tcPr>
            <w:tcW w:w="1440" w:type="dxa"/>
            <w:tcBorders>
              <w:top w:val="single" w:sz="6" w:space="0" w:color="auto"/>
              <w:left w:val="single" w:sz="6" w:space="0" w:color="auto"/>
              <w:bottom w:val="single" w:sz="6" w:space="0" w:color="auto"/>
              <w:right w:val="single" w:sz="6" w:space="0" w:color="auto"/>
            </w:tcBorders>
          </w:tcPr>
          <w:p w14:paraId="322F36C2" w14:textId="77777777" w:rsidR="00CD685A" w:rsidRPr="00BC13BB" w:rsidRDefault="00CD685A" w:rsidP="00F8727D">
            <w:pPr>
              <w:jc w:val="center"/>
              <w:rPr>
                <w:rFonts w:cs="Arial"/>
                <w:b/>
                <w:sz w:val="21"/>
                <w:szCs w:val="18"/>
              </w:rPr>
            </w:pPr>
          </w:p>
          <w:p w14:paraId="5854799B" w14:textId="77777777" w:rsidR="00CD685A" w:rsidRPr="00BC13BB" w:rsidRDefault="00CD685A" w:rsidP="00F8727D">
            <w:pPr>
              <w:jc w:val="center"/>
              <w:rPr>
                <w:rFonts w:cs="Arial"/>
                <w:b/>
                <w:sz w:val="21"/>
                <w:szCs w:val="18"/>
              </w:rPr>
            </w:pPr>
            <w:r w:rsidRPr="00BC13BB">
              <w:rPr>
                <w:rFonts w:cs="Arial"/>
                <w:b/>
                <w:sz w:val="21"/>
                <w:szCs w:val="18"/>
              </w:rPr>
              <w:t>2 Signs Received</w:t>
            </w:r>
          </w:p>
          <w:p w14:paraId="3BCA1F70" w14:textId="77777777" w:rsidR="00CD685A" w:rsidRPr="00BC13BB" w:rsidRDefault="00CD685A" w:rsidP="00F8727D">
            <w:pPr>
              <w:jc w:val="center"/>
              <w:rPr>
                <w:rFonts w:cs="Arial"/>
                <w:b/>
                <w:sz w:val="21"/>
                <w:szCs w:val="18"/>
              </w:rPr>
            </w:pPr>
            <w:r w:rsidRPr="00BC13BB">
              <w:rPr>
                <w:rFonts w:cs="Arial"/>
                <w:b/>
                <w:sz w:val="21"/>
                <w:szCs w:val="18"/>
              </w:rPr>
              <w:t xml:space="preserve">1:19–4:54 </w:t>
            </w:r>
          </w:p>
        </w:tc>
        <w:tc>
          <w:tcPr>
            <w:tcW w:w="1350" w:type="dxa"/>
            <w:tcBorders>
              <w:top w:val="single" w:sz="6" w:space="0" w:color="auto"/>
              <w:left w:val="single" w:sz="6" w:space="0" w:color="auto"/>
              <w:bottom w:val="single" w:sz="6" w:space="0" w:color="auto"/>
              <w:right w:val="single" w:sz="6" w:space="0" w:color="auto"/>
            </w:tcBorders>
          </w:tcPr>
          <w:p w14:paraId="5424F20A" w14:textId="77777777" w:rsidR="00CD685A" w:rsidRPr="00BC13BB" w:rsidRDefault="00CD685A" w:rsidP="00F8727D">
            <w:pPr>
              <w:jc w:val="center"/>
              <w:rPr>
                <w:rFonts w:cs="Arial"/>
                <w:b/>
                <w:sz w:val="21"/>
                <w:szCs w:val="18"/>
              </w:rPr>
            </w:pPr>
          </w:p>
          <w:p w14:paraId="2866481F" w14:textId="77777777" w:rsidR="00CD685A" w:rsidRPr="00BC13BB" w:rsidRDefault="00CD685A" w:rsidP="00F8727D">
            <w:pPr>
              <w:jc w:val="center"/>
              <w:rPr>
                <w:rFonts w:cs="Arial"/>
                <w:b/>
                <w:sz w:val="21"/>
                <w:szCs w:val="18"/>
              </w:rPr>
            </w:pPr>
            <w:r w:rsidRPr="00BC13BB">
              <w:rPr>
                <w:rFonts w:cs="Arial"/>
                <w:b/>
                <w:sz w:val="21"/>
                <w:szCs w:val="18"/>
              </w:rPr>
              <w:t>5 Signs Rejected</w:t>
            </w:r>
          </w:p>
          <w:p w14:paraId="76E9829C" w14:textId="77777777" w:rsidR="00CD685A" w:rsidRPr="00BC13BB" w:rsidRDefault="00CD685A" w:rsidP="00F8727D">
            <w:pPr>
              <w:jc w:val="center"/>
              <w:rPr>
                <w:rFonts w:cs="Arial"/>
                <w:b/>
                <w:sz w:val="21"/>
                <w:szCs w:val="18"/>
              </w:rPr>
            </w:pPr>
            <w:r w:rsidRPr="00BC13BB">
              <w:rPr>
                <w:rFonts w:cs="Arial"/>
                <w:b/>
                <w:sz w:val="21"/>
                <w:szCs w:val="18"/>
              </w:rPr>
              <w:t xml:space="preserve">5–12 </w:t>
            </w:r>
          </w:p>
          <w:p w14:paraId="77448119" w14:textId="77777777" w:rsidR="00CD685A" w:rsidRPr="00BC13BB" w:rsidRDefault="00CD685A" w:rsidP="00F8727D">
            <w:pPr>
              <w:jc w:val="center"/>
              <w:rPr>
                <w:rFonts w:cs="Arial"/>
                <w:b/>
                <w:sz w:val="21"/>
                <w:szCs w:val="18"/>
              </w:rPr>
            </w:pPr>
          </w:p>
        </w:tc>
        <w:tc>
          <w:tcPr>
            <w:tcW w:w="1710" w:type="dxa"/>
            <w:tcBorders>
              <w:top w:val="single" w:sz="6" w:space="0" w:color="auto"/>
              <w:left w:val="single" w:sz="6" w:space="0" w:color="auto"/>
              <w:bottom w:val="single" w:sz="6" w:space="0" w:color="auto"/>
              <w:right w:val="single" w:sz="6" w:space="0" w:color="auto"/>
            </w:tcBorders>
          </w:tcPr>
          <w:p w14:paraId="1A19819D" w14:textId="77777777" w:rsidR="00CD685A" w:rsidRPr="00BC13BB" w:rsidRDefault="00CD685A" w:rsidP="00F8727D">
            <w:pPr>
              <w:jc w:val="center"/>
              <w:rPr>
                <w:rFonts w:cs="Arial"/>
                <w:b/>
                <w:sz w:val="21"/>
                <w:szCs w:val="18"/>
              </w:rPr>
            </w:pPr>
          </w:p>
          <w:p w14:paraId="5F8E1C4E" w14:textId="77777777" w:rsidR="00CD685A" w:rsidRPr="00BC13BB" w:rsidRDefault="00CD685A" w:rsidP="00F8727D">
            <w:pPr>
              <w:jc w:val="center"/>
              <w:rPr>
                <w:rFonts w:cs="Arial"/>
                <w:b/>
                <w:sz w:val="21"/>
                <w:szCs w:val="18"/>
              </w:rPr>
            </w:pPr>
            <w:r w:rsidRPr="00BC13BB">
              <w:rPr>
                <w:rFonts w:cs="Arial"/>
                <w:b/>
                <w:sz w:val="21"/>
                <w:szCs w:val="18"/>
              </w:rPr>
              <w:t xml:space="preserve">Upper Room Discourse </w:t>
            </w:r>
          </w:p>
          <w:p w14:paraId="69E0C5FC" w14:textId="77777777" w:rsidR="00CD685A" w:rsidRPr="00BC13BB" w:rsidRDefault="00CD685A" w:rsidP="00F8727D">
            <w:pPr>
              <w:jc w:val="center"/>
              <w:rPr>
                <w:rFonts w:cs="Arial"/>
                <w:b/>
                <w:sz w:val="21"/>
                <w:szCs w:val="18"/>
              </w:rPr>
            </w:pPr>
            <w:r w:rsidRPr="00BC13BB">
              <w:rPr>
                <w:rFonts w:cs="Arial"/>
                <w:b/>
                <w:sz w:val="21"/>
                <w:szCs w:val="18"/>
              </w:rPr>
              <w:t>(no signs)</w:t>
            </w:r>
          </w:p>
        </w:tc>
        <w:tc>
          <w:tcPr>
            <w:tcW w:w="2372" w:type="dxa"/>
            <w:tcBorders>
              <w:top w:val="single" w:sz="6" w:space="0" w:color="auto"/>
              <w:left w:val="single" w:sz="6" w:space="0" w:color="auto"/>
              <w:bottom w:val="single" w:sz="6" w:space="0" w:color="auto"/>
              <w:right w:val="single" w:sz="6" w:space="0" w:color="auto"/>
            </w:tcBorders>
          </w:tcPr>
          <w:p w14:paraId="6F1832BB" w14:textId="77777777" w:rsidR="00CD685A" w:rsidRPr="00BC13BB" w:rsidRDefault="00CD685A" w:rsidP="00F8727D">
            <w:pPr>
              <w:jc w:val="center"/>
              <w:rPr>
                <w:rFonts w:cs="Arial"/>
                <w:b/>
                <w:sz w:val="21"/>
                <w:szCs w:val="18"/>
              </w:rPr>
            </w:pPr>
          </w:p>
          <w:p w14:paraId="0E5F1624" w14:textId="77777777" w:rsidR="00CD685A" w:rsidRPr="00BC13BB" w:rsidRDefault="00CD685A" w:rsidP="00F8727D">
            <w:pPr>
              <w:jc w:val="center"/>
              <w:rPr>
                <w:rFonts w:cs="Arial"/>
                <w:b/>
                <w:sz w:val="21"/>
                <w:szCs w:val="18"/>
              </w:rPr>
            </w:pPr>
            <w:r w:rsidRPr="00BC13BB">
              <w:rPr>
                <w:rFonts w:cs="Arial"/>
                <w:b/>
                <w:sz w:val="21"/>
                <w:szCs w:val="18"/>
              </w:rPr>
              <w:t>Ultimate Sign</w:t>
            </w:r>
          </w:p>
          <w:p w14:paraId="70E10D43" w14:textId="77777777" w:rsidR="00CD685A" w:rsidRPr="00BC13BB" w:rsidRDefault="00CD685A" w:rsidP="00F8727D">
            <w:pPr>
              <w:jc w:val="center"/>
              <w:rPr>
                <w:rFonts w:cs="Arial"/>
                <w:b/>
                <w:sz w:val="21"/>
                <w:szCs w:val="18"/>
              </w:rPr>
            </w:pPr>
            <w:r w:rsidRPr="00BC13BB">
              <w:rPr>
                <w:rFonts w:cs="Arial"/>
                <w:b/>
                <w:sz w:val="21"/>
                <w:szCs w:val="18"/>
              </w:rPr>
              <w:t xml:space="preserve"> </w:t>
            </w:r>
          </w:p>
          <w:p w14:paraId="04C6A74C" w14:textId="77777777" w:rsidR="00CD685A" w:rsidRPr="00BC13BB" w:rsidRDefault="00CD685A" w:rsidP="00F8727D">
            <w:pPr>
              <w:jc w:val="center"/>
              <w:rPr>
                <w:rFonts w:cs="Arial"/>
                <w:b/>
                <w:sz w:val="21"/>
                <w:szCs w:val="18"/>
              </w:rPr>
            </w:pPr>
          </w:p>
        </w:tc>
        <w:tc>
          <w:tcPr>
            <w:tcW w:w="1408" w:type="dxa"/>
            <w:tcBorders>
              <w:top w:val="single" w:sz="6" w:space="0" w:color="auto"/>
              <w:left w:val="single" w:sz="6" w:space="0" w:color="auto"/>
              <w:bottom w:val="single" w:sz="6" w:space="0" w:color="auto"/>
              <w:right w:val="single" w:sz="6" w:space="0" w:color="auto"/>
            </w:tcBorders>
          </w:tcPr>
          <w:p w14:paraId="540CCE13" w14:textId="77777777" w:rsidR="00CD685A" w:rsidRPr="00BC13BB" w:rsidRDefault="00CD685A" w:rsidP="00F8727D">
            <w:pPr>
              <w:jc w:val="center"/>
              <w:rPr>
                <w:rFonts w:cs="Arial"/>
                <w:b/>
                <w:sz w:val="21"/>
                <w:szCs w:val="18"/>
              </w:rPr>
            </w:pPr>
          </w:p>
          <w:p w14:paraId="0A4A82FA" w14:textId="77777777" w:rsidR="00CD685A" w:rsidRPr="00BC13BB" w:rsidRDefault="00CD685A" w:rsidP="00F8727D">
            <w:pPr>
              <w:jc w:val="center"/>
              <w:rPr>
                <w:rFonts w:cs="Arial"/>
                <w:b/>
                <w:sz w:val="21"/>
                <w:szCs w:val="18"/>
              </w:rPr>
            </w:pPr>
            <w:r w:rsidRPr="00BC13BB">
              <w:rPr>
                <w:rFonts w:cs="Arial"/>
                <w:b/>
                <w:sz w:val="21"/>
                <w:szCs w:val="18"/>
              </w:rPr>
              <w:t>Last Sign</w:t>
            </w:r>
          </w:p>
        </w:tc>
      </w:tr>
      <w:tr w:rsidR="00CD685A" w:rsidRPr="00BC13BB" w14:paraId="3A6F230F" w14:textId="77777777" w:rsidTr="00F8727D">
        <w:tc>
          <w:tcPr>
            <w:tcW w:w="1520" w:type="dxa"/>
            <w:tcBorders>
              <w:top w:val="single" w:sz="6" w:space="0" w:color="auto"/>
              <w:left w:val="single" w:sz="6" w:space="0" w:color="auto"/>
              <w:bottom w:val="single" w:sz="6" w:space="0" w:color="auto"/>
              <w:right w:val="single" w:sz="6" w:space="0" w:color="auto"/>
            </w:tcBorders>
          </w:tcPr>
          <w:p w14:paraId="01E2567A" w14:textId="77777777" w:rsidR="00CD685A" w:rsidRPr="00BC13BB" w:rsidRDefault="00CD685A" w:rsidP="00F8727D">
            <w:pPr>
              <w:jc w:val="center"/>
              <w:rPr>
                <w:rFonts w:cs="Arial"/>
                <w:b/>
                <w:sz w:val="21"/>
                <w:szCs w:val="18"/>
              </w:rPr>
            </w:pPr>
          </w:p>
          <w:p w14:paraId="631C37B2" w14:textId="77777777" w:rsidR="00CD685A" w:rsidRPr="00BC13BB" w:rsidRDefault="00CD685A" w:rsidP="00F8727D">
            <w:pPr>
              <w:jc w:val="center"/>
              <w:rPr>
                <w:rFonts w:cs="Arial"/>
                <w:b/>
                <w:sz w:val="21"/>
                <w:szCs w:val="18"/>
              </w:rPr>
            </w:pPr>
            <w:r w:rsidRPr="00BC13BB">
              <w:rPr>
                <w:rFonts w:cs="Arial"/>
                <w:b/>
                <w:sz w:val="21"/>
                <w:szCs w:val="18"/>
              </w:rPr>
              <w:t>Eternity Past</w:t>
            </w:r>
          </w:p>
          <w:p w14:paraId="4C919C67" w14:textId="77777777" w:rsidR="00CD685A" w:rsidRPr="00BC13BB" w:rsidRDefault="00CD685A" w:rsidP="00F8727D">
            <w:pPr>
              <w:jc w:val="center"/>
              <w:rPr>
                <w:rFonts w:cs="Arial"/>
                <w:b/>
                <w:sz w:val="21"/>
                <w:szCs w:val="18"/>
              </w:rPr>
            </w:pPr>
          </w:p>
        </w:tc>
        <w:tc>
          <w:tcPr>
            <w:tcW w:w="2790" w:type="dxa"/>
            <w:gridSpan w:val="2"/>
            <w:tcBorders>
              <w:top w:val="single" w:sz="6" w:space="0" w:color="auto"/>
              <w:left w:val="single" w:sz="6" w:space="0" w:color="auto"/>
              <w:bottom w:val="single" w:sz="6" w:space="0" w:color="auto"/>
              <w:right w:val="single" w:sz="6" w:space="0" w:color="auto"/>
            </w:tcBorders>
          </w:tcPr>
          <w:p w14:paraId="092A0C1D" w14:textId="77777777" w:rsidR="00CD685A" w:rsidRPr="00BC13BB" w:rsidRDefault="00CD685A" w:rsidP="00F8727D">
            <w:pPr>
              <w:jc w:val="center"/>
              <w:rPr>
                <w:rFonts w:cs="Arial"/>
                <w:b/>
                <w:sz w:val="21"/>
                <w:szCs w:val="18"/>
              </w:rPr>
            </w:pPr>
          </w:p>
          <w:p w14:paraId="2D1F6F35" w14:textId="77777777" w:rsidR="00CD685A" w:rsidRPr="00BC13BB" w:rsidRDefault="00CD685A" w:rsidP="00F8727D">
            <w:pPr>
              <w:jc w:val="center"/>
              <w:rPr>
                <w:rFonts w:cs="Arial"/>
                <w:b/>
                <w:sz w:val="21"/>
                <w:szCs w:val="18"/>
              </w:rPr>
            </w:pPr>
            <w:r w:rsidRPr="00BC13BB">
              <w:rPr>
                <w:rFonts w:cs="Arial"/>
                <w:b/>
                <w:sz w:val="21"/>
                <w:szCs w:val="18"/>
              </w:rPr>
              <w:t xml:space="preserve">Fall </w:t>
            </w:r>
            <w:r w:rsidRPr="00BC13BB">
              <w:rPr>
                <w:rFonts w:cs="Arial"/>
                <w:b/>
                <w:sz w:val="16"/>
                <w:szCs w:val="18"/>
              </w:rPr>
              <w:t>AD</w:t>
            </w:r>
            <w:r w:rsidRPr="00BC13BB">
              <w:rPr>
                <w:rFonts w:cs="Arial"/>
                <w:b/>
                <w:sz w:val="21"/>
                <w:szCs w:val="18"/>
              </w:rPr>
              <w:t xml:space="preserve"> 29-</w:t>
            </w:r>
          </w:p>
          <w:p w14:paraId="29FA0059" w14:textId="77777777" w:rsidR="00CD685A" w:rsidRPr="00BC13BB" w:rsidRDefault="00CD685A" w:rsidP="00F8727D">
            <w:pPr>
              <w:jc w:val="center"/>
              <w:rPr>
                <w:rFonts w:cs="Arial"/>
                <w:b/>
                <w:sz w:val="21"/>
                <w:szCs w:val="18"/>
              </w:rPr>
            </w:pPr>
            <w:r w:rsidRPr="00BC13BB">
              <w:rPr>
                <w:rFonts w:cs="Arial"/>
                <w:b/>
                <w:sz w:val="21"/>
                <w:szCs w:val="18"/>
              </w:rPr>
              <w:t>Monday, 30 March 33</w:t>
            </w:r>
          </w:p>
          <w:p w14:paraId="76EC23BB" w14:textId="77777777" w:rsidR="00CD685A" w:rsidRPr="00BC13BB" w:rsidRDefault="00CD685A" w:rsidP="00F8727D">
            <w:pPr>
              <w:jc w:val="center"/>
              <w:rPr>
                <w:rFonts w:cs="Arial"/>
                <w:b/>
                <w:sz w:val="21"/>
                <w:szCs w:val="18"/>
              </w:rPr>
            </w:pPr>
          </w:p>
        </w:tc>
        <w:tc>
          <w:tcPr>
            <w:tcW w:w="1710" w:type="dxa"/>
            <w:tcBorders>
              <w:top w:val="single" w:sz="6" w:space="0" w:color="auto"/>
              <w:left w:val="single" w:sz="6" w:space="0" w:color="auto"/>
              <w:bottom w:val="single" w:sz="6" w:space="0" w:color="auto"/>
              <w:right w:val="single" w:sz="6" w:space="0" w:color="auto"/>
            </w:tcBorders>
          </w:tcPr>
          <w:p w14:paraId="5C23AF1F" w14:textId="77777777" w:rsidR="00CD685A" w:rsidRPr="00BC13BB" w:rsidRDefault="00CD685A" w:rsidP="00F8727D">
            <w:pPr>
              <w:jc w:val="center"/>
              <w:rPr>
                <w:rFonts w:cs="Arial"/>
                <w:b/>
                <w:sz w:val="21"/>
                <w:szCs w:val="18"/>
              </w:rPr>
            </w:pPr>
          </w:p>
          <w:p w14:paraId="60023192" w14:textId="77777777" w:rsidR="00CD685A" w:rsidRPr="00BC13BB" w:rsidRDefault="00CD685A" w:rsidP="00F8727D">
            <w:pPr>
              <w:jc w:val="center"/>
              <w:rPr>
                <w:rFonts w:cs="Arial"/>
                <w:b/>
                <w:sz w:val="21"/>
                <w:szCs w:val="18"/>
              </w:rPr>
            </w:pPr>
            <w:r w:rsidRPr="00BC13BB">
              <w:rPr>
                <w:rFonts w:cs="Arial"/>
                <w:b/>
                <w:sz w:val="21"/>
                <w:szCs w:val="18"/>
              </w:rPr>
              <w:t xml:space="preserve">Thursday, </w:t>
            </w:r>
          </w:p>
          <w:p w14:paraId="4F348ACD" w14:textId="77777777" w:rsidR="00CD685A" w:rsidRPr="00BC13BB" w:rsidRDefault="00CD685A" w:rsidP="00F8727D">
            <w:pPr>
              <w:jc w:val="center"/>
              <w:rPr>
                <w:rFonts w:cs="Arial"/>
                <w:b/>
                <w:sz w:val="21"/>
                <w:szCs w:val="18"/>
              </w:rPr>
            </w:pPr>
            <w:r w:rsidRPr="00BC13BB">
              <w:rPr>
                <w:rFonts w:cs="Arial"/>
                <w:b/>
                <w:sz w:val="21"/>
                <w:szCs w:val="18"/>
              </w:rPr>
              <w:t>2 April 33</w:t>
            </w:r>
          </w:p>
        </w:tc>
        <w:tc>
          <w:tcPr>
            <w:tcW w:w="2372" w:type="dxa"/>
            <w:tcBorders>
              <w:top w:val="single" w:sz="6" w:space="0" w:color="auto"/>
              <w:left w:val="single" w:sz="6" w:space="0" w:color="auto"/>
              <w:bottom w:val="single" w:sz="6" w:space="0" w:color="auto"/>
              <w:right w:val="single" w:sz="6" w:space="0" w:color="auto"/>
            </w:tcBorders>
          </w:tcPr>
          <w:p w14:paraId="2DBDAF5E" w14:textId="77777777" w:rsidR="00CD685A" w:rsidRPr="00BC13BB" w:rsidRDefault="00CD685A" w:rsidP="00F8727D">
            <w:pPr>
              <w:jc w:val="center"/>
              <w:rPr>
                <w:rFonts w:cs="Arial"/>
                <w:b/>
                <w:sz w:val="21"/>
                <w:szCs w:val="18"/>
              </w:rPr>
            </w:pPr>
          </w:p>
          <w:p w14:paraId="60FD7B45" w14:textId="77777777" w:rsidR="00CD685A" w:rsidRPr="00BC13BB" w:rsidRDefault="00CD685A" w:rsidP="00F8727D">
            <w:pPr>
              <w:jc w:val="center"/>
              <w:rPr>
                <w:rFonts w:cs="Arial"/>
                <w:b/>
                <w:sz w:val="21"/>
                <w:szCs w:val="18"/>
              </w:rPr>
            </w:pPr>
            <w:r w:rsidRPr="00BC13BB">
              <w:rPr>
                <w:rFonts w:cs="Arial"/>
                <w:b/>
                <w:sz w:val="21"/>
                <w:szCs w:val="18"/>
              </w:rPr>
              <w:t>Friday, 3 April 33-</w:t>
            </w:r>
          </w:p>
          <w:p w14:paraId="776EE2E6" w14:textId="77777777" w:rsidR="00CD685A" w:rsidRPr="00BC13BB" w:rsidRDefault="00CD685A" w:rsidP="00F8727D">
            <w:pPr>
              <w:jc w:val="center"/>
              <w:rPr>
                <w:rFonts w:cs="Arial"/>
                <w:b/>
                <w:sz w:val="21"/>
                <w:szCs w:val="18"/>
              </w:rPr>
            </w:pPr>
            <w:r w:rsidRPr="00BC13BB">
              <w:rPr>
                <w:rFonts w:cs="Arial"/>
                <w:b/>
                <w:sz w:val="21"/>
                <w:szCs w:val="18"/>
              </w:rPr>
              <w:t>Sunday, 5 April 33</w:t>
            </w:r>
          </w:p>
        </w:tc>
        <w:tc>
          <w:tcPr>
            <w:tcW w:w="1408" w:type="dxa"/>
            <w:tcBorders>
              <w:top w:val="single" w:sz="6" w:space="0" w:color="auto"/>
              <w:left w:val="single" w:sz="6" w:space="0" w:color="auto"/>
              <w:bottom w:val="single" w:sz="6" w:space="0" w:color="auto"/>
              <w:right w:val="single" w:sz="6" w:space="0" w:color="auto"/>
            </w:tcBorders>
          </w:tcPr>
          <w:p w14:paraId="740393C7" w14:textId="77777777" w:rsidR="00CD685A" w:rsidRPr="00BC13BB" w:rsidRDefault="00CD685A" w:rsidP="00F8727D">
            <w:pPr>
              <w:jc w:val="center"/>
              <w:rPr>
                <w:rFonts w:cs="Arial"/>
                <w:b/>
                <w:sz w:val="21"/>
                <w:szCs w:val="18"/>
              </w:rPr>
            </w:pPr>
          </w:p>
          <w:p w14:paraId="48492DCE" w14:textId="77777777" w:rsidR="00CD685A" w:rsidRPr="00BC13BB" w:rsidRDefault="00CD685A" w:rsidP="00F8727D">
            <w:pPr>
              <w:jc w:val="center"/>
              <w:rPr>
                <w:rFonts w:cs="Arial"/>
                <w:b/>
                <w:sz w:val="21"/>
                <w:szCs w:val="18"/>
              </w:rPr>
            </w:pPr>
            <w:r w:rsidRPr="00BC13BB">
              <w:rPr>
                <w:rFonts w:cs="Arial"/>
                <w:b/>
                <w:sz w:val="21"/>
                <w:szCs w:val="18"/>
              </w:rPr>
              <w:t>May 33</w:t>
            </w:r>
          </w:p>
        </w:tc>
      </w:tr>
      <w:tr w:rsidR="00CD685A" w:rsidRPr="00BC13BB" w14:paraId="4B01858B" w14:textId="77777777" w:rsidTr="00F8727D">
        <w:tc>
          <w:tcPr>
            <w:tcW w:w="9800" w:type="dxa"/>
            <w:gridSpan w:val="6"/>
            <w:tcBorders>
              <w:top w:val="single" w:sz="6" w:space="0" w:color="auto"/>
              <w:left w:val="single" w:sz="6" w:space="0" w:color="auto"/>
              <w:bottom w:val="single" w:sz="6" w:space="0" w:color="auto"/>
              <w:right w:val="single" w:sz="6" w:space="0" w:color="auto"/>
            </w:tcBorders>
          </w:tcPr>
          <w:p w14:paraId="54A0CD84" w14:textId="77777777" w:rsidR="00CD685A" w:rsidRPr="00BC13BB" w:rsidRDefault="00CD685A" w:rsidP="00F8727D">
            <w:pPr>
              <w:jc w:val="center"/>
              <w:rPr>
                <w:rFonts w:cs="Arial"/>
                <w:b/>
                <w:sz w:val="21"/>
                <w:szCs w:val="18"/>
              </w:rPr>
            </w:pPr>
          </w:p>
          <w:p w14:paraId="37F91D57" w14:textId="77777777" w:rsidR="00CD685A" w:rsidRPr="00BC13BB" w:rsidRDefault="00CD685A" w:rsidP="00F8727D">
            <w:pPr>
              <w:jc w:val="center"/>
              <w:rPr>
                <w:rFonts w:cs="Arial"/>
                <w:b/>
                <w:sz w:val="21"/>
                <w:szCs w:val="18"/>
              </w:rPr>
            </w:pPr>
            <w:r w:rsidRPr="00BC13BB">
              <w:rPr>
                <w:rFonts w:cs="Arial"/>
                <w:b/>
                <w:sz w:val="21"/>
                <w:szCs w:val="18"/>
              </w:rPr>
              <w:t>Ephesus</w:t>
            </w:r>
          </w:p>
          <w:p w14:paraId="6AE76B05" w14:textId="77777777" w:rsidR="00CD685A" w:rsidRPr="00BC13BB" w:rsidRDefault="00CD685A" w:rsidP="00F8727D">
            <w:pPr>
              <w:jc w:val="center"/>
              <w:rPr>
                <w:rFonts w:cs="Arial"/>
                <w:b/>
                <w:sz w:val="21"/>
                <w:szCs w:val="18"/>
              </w:rPr>
            </w:pPr>
          </w:p>
        </w:tc>
      </w:tr>
      <w:tr w:rsidR="00CD685A" w:rsidRPr="00BC13BB" w14:paraId="14706B87" w14:textId="77777777" w:rsidTr="00F8727D">
        <w:tc>
          <w:tcPr>
            <w:tcW w:w="9800" w:type="dxa"/>
            <w:gridSpan w:val="6"/>
            <w:tcBorders>
              <w:top w:val="single" w:sz="6" w:space="0" w:color="auto"/>
              <w:left w:val="single" w:sz="6" w:space="0" w:color="auto"/>
              <w:bottom w:val="single" w:sz="6" w:space="0" w:color="auto"/>
              <w:right w:val="single" w:sz="6" w:space="0" w:color="auto"/>
            </w:tcBorders>
          </w:tcPr>
          <w:p w14:paraId="146D0089" w14:textId="77777777" w:rsidR="00CD685A" w:rsidRPr="00BC13BB" w:rsidRDefault="00CD685A" w:rsidP="00F8727D">
            <w:pPr>
              <w:jc w:val="center"/>
              <w:rPr>
                <w:rFonts w:cs="Arial"/>
                <w:b/>
                <w:sz w:val="21"/>
                <w:szCs w:val="18"/>
              </w:rPr>
            </w:pPr>
          </w:p>
          <w:p w14:paraId="34BA55D9" w14:textId="77777777" w:rsidR="00CD685A" w:rsidRPr="00BC13BB" w:rsidRDefault="00CD685A" w:rsidP="00F8727D">
            <w:pPr>
              <w:jc w:val="center"/>
              <w:rPr>
                <w:rFonts w:cs="Arial"/>
                <w:b/>
                <w:sz w:val="21"/>
                <w:szCs w:val="18"/>
              </w:rPr>
            </w:pPr>
            <w:r w:rsidRPr="00BC13BB">
              <w:rPr>
                <w:rFonts w:cs="Arial"/>
                <w:b/>
                <w:sz w:val="16"/>
                <w:szCs w:val="18"/>
              </w:rPr>
              <w:t>AD</w:t>
            </w:r>
            <w:r w:rsidRPr="00BC13BB">
              <w:rPr>
                <w:rFonts w:cs="Arial"/>
                <w:b/>
                <w:sz w:val="21"/>
                <w:szCs w:val="18"/>
              </w:rPr>
              <w:t xml:space="preserve"> 65-69</w:t>
            </w:r>
          </w:p>
          <w:p w14:paraId="6B7C23A5" w14:textId="77777777" w:rsidR="00CD685A" w:rsidRPr="00BC13BB" w:rsidRDefault="00CD685A" w:rsidP="00F8727D">
            <w:pPr>
              <w:jc w:val="center"/>
              <w:rPr>
                <w:rFonts w:cs="Arial"/>
                <w:b/>
                <w:sz w:val="21"/>
                <w:szCs w:val="18"/>
              </w:rPr>
            </w:pPr>
          </w:p>
        </w:tc>
      </w:tr>
    </w:tbl>
    <w:p w14:paraId="37D9D3D0" w14:textId="77777777" w:rsidR="00CD685A" w:rsidRPr="00BC13BB" w:rsidRDefault="00CD685A" w:rsidP="00CD685A">
      <w:pPr>
        <w:ind w:left="20" w:hanging="20"/>
        <w:rPr>
          <w:rFonts w:cs="Arial"/>
          <w:b/>
          <w:sz w:val="21"/>
          <w:szCs w:val="18"/>
        </w:rPr>
      </w:pPr>
    </w:p>
    <w:p w14:paraId="3A9FAE20" w14:textId="77777777" w:rsidR="00CD685A" w:rsidRPr="00BC13BB" w:rsidRDefault="00CD685A" w:rsidP="00CD685A">
      <w:pPr>
        <w:ind w:left="1260" w:hanging="1260"/>
        <w:rPr>
          <w:rFonts w:cs="Arial"/>
          <w:b/>
          <w:sz w:val="21"/>
          <w:szCs w:val="18"/>
        </w:rPr>
      </w:pPr>
    </w:p>
    <w:p w14:paraId="1AE7DA1E" w14:textId="77777777" w:rsidR="00CD685A" w:rsidRPr="00BC13BB" w:rsidRDefault="00CD685A" w:rsidP="00CD685A">
      <w:pPr>
        <w:ind w:left="1260" w:hanging="1260"/>
        <w:rPr>
          <w:rFonts w:cs="Arial"/>
          <w:b/>
          <w:sz w:val="21"/>
          <w:szCs w:val="18"/>
        </w:rPr>
      </w:pPr>
      <w:r w:rsidRPr="00BC13BB">
        <w:rPr>
          <w:rFonts w:cs="Arial"/>
          <w:b/>
          <w:sz w:val="21"/>
          <w:szCs w:val="18"/>
          <w:u w:val="single"/>
        </w:rPr>
        <w:t>Key Word</w:t>
      </w:r>
      <w:r w:rsidRPr="00BC13BB">
        <w:rPr>
          <w:rFonts w:cs="Arial"/>
          <w:b/>
          <w:sz w:val="21"/>
          <w:szCs w:val="18"/>
        </w:rPr>
        <w:t>:</w:t>
      </w:r>
      <w:r w:rsidRPr="00BC13BB">
        <w:rPr>
          <w:rFonts w:cs="Arial"/>
          <w:b/>
          <w:sz w:val="21"/>
          <w:szCs w:val="18"/>
        </w:rPr>
        <w:tab/>
        <w:t>Believe</w:t>
      </w:r>
    </w:p>
    <w:p w14:paraId="4BA7783B" w14:textId="77777777" w:rsidR="00CD685A" w:rsidRPr="00BC13BB" w:rsidRDefault="00CD685A" w:rsidP="00CD685A">
      <w:pPr>
        <w:ind w:left="1260" w:hanging="1260"/>
        <w:rPr>
          <w:rFonts w:cs="Arial"/>
          <w:b/>
          <w:sz w:val="21"/>
          <w:szCs w:val="18"/>
        </w:rPr>
      </w:pPr>
    </w:p>
    <w:p w14:paraId="72BC4646" w14:textId="77777777" w:rsidR="00CD685A" w:rsidRPr="00BC13BB" w:rsidRDefault="00CD685A" w:rsidP="00CD685A">
      <w:pPr>
        <w:ind w:left="1260" w:hanging="1260"/>
        <w:rPr>
          <w:rFonts w:cs="Arial"/>
          <w:b/>
          <w:sz w:val="21"/>
          <w:szCs w:val="18"/>
        </w:rPr>
      </w:pPr>
      <w:r w:rsidRPr="00BC13BB">
        <w:rPr>
          <w:rFonts w:cs="Arial"/>
          <w:b/>
          <w:sz w:val="21"/>
          <w:szCs w:val="18"/>
          <w:u w:val="single"/>
        </w:rPr>
        <w:t>Key Verse</w:t>
      </w:r>
      <w:r w:rsidRPr="00BC13BB">
        <w:rPr>
          <w:rFonts w:cs="Arial"/>
          <w:b/>
          <w:sz w:val="21"/>
          <w:szCs w:val="18"/>
        </w:rPr>
        <w:t>:  “Jesus did many other miraculous signs in the presence of his disciples, which are not recorded in this book.  But these are written that you may believe that Jesus is the Christ, the Son of God, and that by believing you may have life in his name” (John 20:30-31).</w:t>
      </w:r>
    </w:p>
    <w:p w14:paraId="3BE0D946" w14:textId="77777777" w:rsidR="00CD685A" w:rsidRPr="00BC13BB" w:rsidRDefault="00CD685A" w:rsidP="00CD685A">
      <w:pPr>
        <w:ind w:left="20" w:hanging="20"/>
        <w:rPr>
          <w:rFonts w:cs="Arial"/>
          <w:b/>
          <w:sz w:val="21"/>
          <w:szCs w:val="18"/>
        </w:rPr>
      </w:pPr>
    </w:p>
    <w:p w14:paraId="3BFC375C" w14:textId="77777777" w:rsidR="00CD685A" w:rsidRPr="00BC13BB" w:rsidRDefault="00CD685A" w:rsidP="00CD685A">
      <w:pPr>
        <w:ind w:left="20" w:hanging="20"/>
        <w:rPr>
          <w:rFonts w:cs="Arial"/>
          <w:b/>
          <w:sz w:val="21"/>
          <w:szCs w:val="18"/>
        </w:rPr>
      </w:pPr>
      <w:r w:rsidRPr="00BC13BB">
        <w:rPr>
          <w:rFonts w:cs="Arial"/>
          <w:b/>
          <w:sz w:val="21"/>
          <w:szCs w:val="18"/>
          <w:u w:val="single"/>
        </w:rPr>
        <w:t>Summary Statement</w:t>
      </w:r>
      <w:r w:rsidRPr="00BC13BB">
        <w:rPr>
          <w:rFonts w:cs="Arial"/>
          <w:b/>
          <w:sz w:val="21"/>
          <w:szCs w:val="18"/>
        </w:rPr>
        <w:t xml:space="preserve">: </w:t>
      </w:r>
      <w:r>
        <w:rPr>
          <w:rFonts w:cs="Arial"/>
          <w:b/>
          <w:sz w:val="21"/>
          <w:szCs w:val="22"/>
        </w:rPr>
        <w:t xml:space="preserve">The way to obtain eternal life is to believe that </w:t>
      </w:r>
      <w:r w:rsidRPr="00BC13BB">
        <w:rPr>
          <w:rFonts w:cs="Arial"/>
          <w:b/>
          <w:sz w:val="21"/>
          <w:szCs w:val="22"/>
        </w:rPr>
        <w:t>selected signs and discourses of Christ</w:t>
      </w:r>
      <w:r>
        <w:rPr>
          <w:rFonts w:cs="Arial"/>
          <w:b/>
          <w:sz w:val="21"/>
          <w:szCs w:val="22"/>
        </w:rPr>
        <w:t xml:space="preserve"> prove him to be</w:t>
      </w:r>
      <w:r w:rsidRPr="00BC13BB">
        <w:rPr>
          <w:rFonts w:cs="Arial"/>
          <w:b/>
          <w:sz w:val="21"/>
          <w:szCs w:val="22"/>
        </w:rPr>
        <w:t xml:space="preserve"> the </w:t>
      </w:r>
      <w:r w:rsidRPr="00BC13BB">
        <w:rPr>
          <w:rFonts w:cs="Arial"/>
          <w:b/>
          <w:i/>
          <w:sz w:val="21"/>
          <w:szCs w:val="22"/>
        </w:rPr>
        <w:t>Son of God</w:t>
      </w:r>
      <w:r w:rsidRPr="00BC13BB">
        <w:rPr>
          <w:rFonts w:cs="Arial"/>
          <w:b/>
          <w:sz w:val="21"/>
          <w:szCs w:val="22"/>
        </w:rPr>
        <w:t xml:space="preserve"> (deity) made man</w:t>
      </w:r>
      <w:r w:rsidRPr="00BC13BB">
        <w:rPr>
          <w:rFonts w:cs="Arial"/>
          <w:b/>
          <w:sz w:val="21"/>
          <w:szCs w:val="18"/>
        </w:rPr>
        <w:t>.</w:t>
      </w:r>
    </w:p>
    <w:p w14:paraId="55E49199" w14:textId="77777777" w:rsidR="00CD685A" w:rsidRPr="00BC13BB" w:rsidRDefault="00CD685A" w:rsidP="00CD685A">
      <w:pPr>
        <w:ind w:left="20" w:hanging="20"/>
        <w:rPr>
          <w:rFonts w:cs="Arial"/>
          <w:b/>
          <w:sz w:val="21"/>
          <w:szCs w:val="18"/>
        </w:rPr>
      </w:pPr>
    </w:p>
    <w:p w14:paraId="3CB277DE" w14:textId="77777777" w:rsidR="00CD685A" w:rsidRPr="00BC13BB" w:rsidRDefault="00CD685A" w:rsidP="00CD685A">
      <w:pPr>
        <w:ind w:left="20" w:hanging="20"/>
        <w:rPr>
          <w:rFonts w:cs="Arial"/>
          <w:b/>
          <w:sz w:val="21"/>
          <w:szCs w:val="18"/>
        </w:rPr>
      </w:pPr>
      <w:r w:rsidRPr="00BC13BB">
        <w:rPr>
          <w:rFonts w:cs="Arial"/>
          <w:b/>
          <w:sz w:val="21"/>
          <w:szCs w:val="18"/>
          <w:u w:val="single"/>
        </w:rPr>
        <w:t>Application</w:t>
      </w:r>
      <w:r w:rsidRPr="00BC13BB">
        <w:rPr>
          <w:rFonts w:cs="Arial"/>
          <w:b/>
          <w:sz w:val="21"/>
          <w:szCs w:val="18"/>
        </w:rPr>
        <w:t>: Are you 100% sure that you have eternal life by believing in Christ’s name?</w:t>
      </w:r>
    </w:p>
    <w:p w14:paraId="25AD5EF6" w14:textId="77777777" w:rsidR="00CD685A" w:rsidRPr="00BC13BB" w:rsidRDefault="00CD685A" w:rsidP="00CD685A">
      <w:pPr>
        <w:ind w:left="20" w:hanging="20"/>
        <w:rPr>
          <w:rFonts w:cs="Arial"/>
          <w:b/>
          <w:sz w:val="21"/>
          <w:szCs w:val="18"/>
        </w:rPr>
      </w:pPr>
    </w:p>
    <w:p w14:paraId="13EE1BA3" w14:textId="1FDF78FE" w:rsidR="00600D74" w:rsidRPr="004918E8" w:rsidRDefault="00600D74" w:rsidP="00CD685A">
      <w:pPr>
        <w:widowControl w:val="0"/>
        <w:ind w:right="-10"/>
        <w:jc w:val="center"/>
        <w:rPr>
          <w:rFonts w:cs="Arial"/>
          <w:szCs w:val="22"/>
        </w:rPr>
      </w:pPr>
    </w:p>
    <w:sectPr w:rsidR="00600D74" w:rsidRPr="004918E8" w:rsidSect="000506C5">
      <w:headerReference w:type="default" r:id="rId12"/>
      <w:headerReference w:type="first" r:id="rId13"/>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86FD2C" w14:textId="77777777" w:rsidR="00441089" w:rsidRDefault="00441089">
      <w:r>
        <w:separator/>
      </w:r>
    </w:p>
  </w:endnote>
  <w:endnote w:type="continuationSeparator" w:id="0">
    <w:p w14:paraId="307D3A2E" w14:textId="77777777" w:rsidR="00441089" w:rsidRDefault="00441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ew York">
    <w:altName w:val="Times New Roman"/>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ngsana New">
    <w:panose1 w:val="02020603050405020304"/>
    <w:charset w:val="00"/>
    <w:family w:val="roman"/>
    <w:pitch w:val="variable"/>
    <w:sig w:usb0="81000003" w:usb1="00000000" w:usb2="00000000" w:usb3="00000000" w:csb0="00010001" w:csb1="00000000"/>
  </w:font>
  <w:font w:name="Bwgrki">
    <w:panose1 w:val="02000400000000000000"/>
    <w:charset w:val="00"/>
    <w:family w:val="auto"/>
    <w:pitch w:val="variable"/>
    <w:sig w:usb0="00000003" w:usb1="00000000" w:usb2="00000000" w:usb3="00000000" w:csb0="00000001" w:csb1="00000000"/>
  </w:font>
  <w:font w:name="Bwhebb">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E2289B" w14:textId="77777777" w:rsidR="00441089" w:rsidRDefault="00441089">
      <w:r>
        <w:separator/>
      </w:r>
    </w:p>
  </w:footnote>
  <w:footnote w:type="continuationSeparator" w:id="0">
    <w:p w14:paraId="7131A9AC" w14:textId="77777777" w:rsidR="00441089" w:rsidRDefault="00441089">
      <w:r>
        <w:continuationSeparator/>
      </w:r>
    </w:p>
  </w:footnote>
  <w:footnote w:id="1">
    <w:p w14:paraId="5A7124F8" w14:textId="77777777" w:rsidR="006F5ED7" w:rsidRPr="00BC13BB" w:rsidRDefault="006F5ED7" w:rsidP="006F5ED7">
      <w:pPr>
        <w:pStyle w:val="FootnoteText"/>
        <w:rPr>
          <w:rFonts w:cs="Arial"/>
          <w:szCs w:val="18"/>
        </w:rPr>
      </w:pPr>
      <w:r w:rsidRPr="00BC13BB">
        <w:rPr>
          <w:rStyle w:val="FootnoteReference"/>
          <w:rFonts w:cs="Arial"/>
          <w:szCs w:val="18"/>
        </w:rPr>
        <w:footnoteRef/>
      </w:r>
      <w:r w:rsidRPr="00BC13BB">
        <w:rPr>
          <w:rFonts w:cs="Arial"/>
          <w:szCs w:val="18"/>
        </w:rPr>
        <w:t xml:space="preserve"> Bill Mounce disagrees that Christ implies the divine name here (see his John 18:5 blog at </w:t>
      </w:r>
      <w:hyperlink r:id="rId1" w:history="1">
        <w:r w:rsidRPr="00BC13BB">
          <w:rPr>
            <w:rStyle w:val="Hyperlink"/>
            <w:rFonts w:cs="Arial"/>
            <w:szCs w:val="18"/>
          </w:rPr>
          <w:t>http://www.teknia.com</w:t>
        </w:r>
      </w:hyperlink>
      <w:r w:rsidRPr="00BC13BB">
        <w:rPr>
          <w:rFonts w:cs="Arial"/>
          <w:szCs w:val="18"/>
        </w:rPr>
        <w:t>).  However, the men coming after Jesus at Gethsemane fall down after he utters this!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038E7" w14:textId="3FB14659" w:rsidR="00E97124" w:rsidRPr="00285C7F" w:rsidRDefault="00E97124"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0023205C">
      <w:rPr>
        <w:rFonts w:cs="Arial"/>
        <w:i/>
        <w:u w:val="single"/>
      </w:rPr>
      <w:t>, PhD</w:t>
    </w:r>
    <w:r w:rsidRPr="001F056C">
      <w:rPr>
        <w:rFonts w:cs="Arial"/>
        <w:i/>
        <w:u w:val="single"/>
      </w:rPr>
      <w:tab/>
    </w:r>
    <w:r w:rsidR="00FA7888">
      <w:rPr>
        <w:rFonts w:cs="Arial"/>
        <w:i/>
        <w:u w:val="single"/>
      </w:rPr>
      <w:t>Be</w:t>
    </w:r>
    <w:r w:rsidRPr="001F056C">
      <w:rPr>
        <w:rFonts w:cs="Arial"/>
        <w:i/>
        <w:u w:val="single"/>
      </w:rPr>
      <w:t xml:space="preserve"> </w:t>
    </w:r>
    <w:r w:rsidR="0023205C">
      <w:rPr>
        <w:rFonts w:cs="Arial"/>
        <w:i/>
        <w:u w:val="single"/>
      </w:rPr>
      <w:t xml:space="preserve">Believing </w:t>
    </w:r>
    <w:r w:rsidRPr="001F056C">
      <w:rPr>
        <w:rFonts w:cs="Arial"/>
        <w:i/>
        <w:u w:val="single"/>
      </w:rPr>
      <w:t>(</w:t>
    </w:r>
    <w:r w:rsidR="0023205C">
      <w:rPr>
        <w:rFonts w:cs="Arial"/>
        <w:i/>
        <w:u w:val="single"/>
      </w:rPr>
      <w:t>John</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sidR="00722AE1">
      <w:rPr>
        <w:rStyle w:val="PageNumber"/>
        <w:rFonts w:cs="Arial"/>
        <w:i/>
        <w:noProof/>
        <w:szCs w:val="22"/>
      </w:rPr>
      <w:t>2</w:t>
    </w:r>
    <w:r w:rsidRPr="00285C7F">
      <w:rPr>
        <w:rStyle w:val="PageNumber"/>
        <w:rFonts w:cs="Arial"/>
        <w:i/>
        <w:szCs w:val="22"/>
      </w:rPr>
      <w:fldChar w:fldCharType="end"/>
    </w:r>
  </w:p>
  <w:p w14:paraId="3D23DBAC" w14:textId="77777777" w:rsidR="00E97124" w:rsidRPr="00285C7F" w:rsidRDefault="00E97124" w:rsidP="00651016">
    <w:pPr>
      <w:pStyle w:val="Header"/>
      <w:jc w:val="left"/>
      <w:rPr>
        <w:rFonts w:cs="Arial"/>
        <w:i/>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EAAD0" w14:textId="2CC5759D" w:rsidR="00E97124" w:rsidRPr="001F056C" w:rsidRDefault="00916B81"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 PhD</w:t>
    </w:r>
    <w:r w:rsidRPr="001F056C">
      <w:rPr>
        <w:rFonts w:cs="Arial"/>
        <w:i/>
        <w:u w:val="single"/>
      </w:rPr>
      <w:tab/>
    </w:r>
    <w:r>
      <w:rPr>
        <w:rFonts w:cs="Arial"/>
        <w:i/>
        <w:u w:val="single"/>
      </w:rPr>
      <w:t>Be</w:t>
    </w:r>
    <w:r w:rsidRPr="001F056C">
      <w:rPr>
        <w:rFonts w:cs="Arial"/>
        <w:i/>
        <w:u w:val="single"/>
      </w:rPr>
      <w:t xml:space="preserve"> </w:t>
    </w:r>
    <w:r>
      <w:rPr>
        <w:rFonts w:cs="Arial"/>
        <w:i/>
        <w:u w:val="single"/>
      </w:rPr>
      <w:t xml:space="preserve">Believing </w:t>
    </w:r>
    <w:r w:rsidRPr="001F056C">
      <w:rPr>
        <w:rFonts w:cs="Arial"/>
        <w:i/>
        <w:u w:val="single"/>
      </w:rPr>
      <w:t>(</w:t>
    </w:r>
    <w:r>
      <w:rPr>
        <w:rFonts w:cs="Arial"/>
        <w:i/>
        <w:u w:val="single"/>
      </w:rPr>
      <w:t>John</w:t>
    </w:r>
    <w:r w:rsidRPr="001F056C">
      <w:rPr>
        <w:rFonts w:cs="Arial"/>
        <w:i/>
        <w:u w:val="single"/>
      </w:rPr>
      <w:t>)</w:t>
    </w:r>
    <w:r w:rsidR="00E97124" w:rsidRPr="001F056C">
      <w:rPr>
        <w:rFonts w:cs="Arial"/>
        <w:i/>
        <w:u w:val="single"/>
      </w:rPr>
      <w:tab/>
    </w:r>
    <w:r w:rsidR="00E97124" w:rsidRPr="001F056C">
      <w:rPr>
        <w:rStyle w:val="PageNumber"/>
        <w:rFonts w:cs="Arial"/>
        <w:i/>
        <w:u w:val="single"/>
      </w:rPr>
      <w:fldChar w:fldCharType="begin"/>
    </w:r>
    <w:r w:rsidR="00E97124" w:rsidRPr="001F056C">
      <w:rPr>
        <w:rStyle w:val="PageNumber"/>
        <w:rFonts w:cs="Arial"/>
        <w:i/>
        <w:u w:val="single"/>
      </w:rPr>
      <w:instrText xml:space="preserve"> PAGE </w:instrText>
    </w:r>
    <w:r w:rsidR="00E97124" w:rsidRPr="001F056C">
      <w:rPr>
        <w:rStyle w:val="PageNumber"/>
        <w:rFonts w:cs="Arial"/>
        <w:i/>
        <w:u w:val="single"/>
      </w:rPr>
      <w:fldChar w:fldCharType="separate"/>
    </w:r>
    <w:r w:rsidR="00722AE1">
      <w:rPr>
        <w:rStyle w:val="PageNumber"/>
        <w:rFonts w:cs="Arial"/>
        <w:i/>
        <w:noProof/>
        <w:u w:val="single"/>
      </w:rPr>
      <w:t>2</w:t>
    </w:r>
    <w:r w:rsidR="00E97124" w:rsidRPr="001F056C">
      <w:rPr>
        <w:rStyle w:val="PageNumber"/>
        <w:rFonts w:cs="Arial"/>
        <w:i/>
        <w:u w:val="single"/>
      </w:rPr>
      <w:fldChar w:fldCharType="end"/>
    </w:r>
  </w:p>
  <w:p w14:paraId="637BAAA1" w14:textId="77777777" w:rsidR="00E97124" w:rsidRPr="001F056C" w:rsidRDefault="00E97124">
    <w:pPr>
      <w:pStyle w:val="Header"/>
      <w:rPr>
        <w:rFonts w:cs="Arial"/>
        <w:i/>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551BB" w14:textId="77777777" w:rsidR="00E97124" w:rsidRDefault="00E971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4BC915E0"/>
    <w:multiLevelType w:val="multilevel"/>
    <w:tmpl w:val="BDC60B8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2" w15:restartNumberingAfterBreak="0">
    <w:nsid w:val="5EDC79AF"/>
    <w:multiLevelType w:val="hybridMultilevel"/>
    <w:tmpl w:val="F448F8E4"/>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67BF5D62"/>
    <w:multiLevelType w:val="hybridMultilevel"/>
    <w:tmpl w:val="CB145ACE"/>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3"/>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0"/>
  </w:num>
  <w:num w:numId="22">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016"/>
    <w:rsid w:val="00002153"/>
    <w:rsid w:val="0000644C"/>
    <w:rsid w:val="00015F87"/>
    <w:rsid w:val="00030C48"/>
    <w:rsid w:val="000320DB"/>
    <w:rsid w:val="000406A6"/>
    <w:rsid w:val="00041EF8"/>
    <w:rsid w:val="00041FC6"/>
    <w:rsid w:val="00044E11"/>
    <w:rsid w:val="000506C5"/>
    <w:rsid w:val="00050DF3"/>
    <w:rsid w:val="00051994"/>
    <w:rsid w:val="00061558"/>
    <w:rsid w:val="00074BE5"/>
    <w:rsid w:val="0007653D"/>
    <w:rsid w:val="00080927"/>
    <w:rsid w:val="00085D01"/>
    <w:rsid w:val="000B4941"/>
    <w:rsid w:val="000D130F"/>
    <w:rsid w:val="000D16C7"/>
    <w:rsid w:val="000D19D2"/>
    <w:rsid w:val="000D4ADA"/>
    <w:rsid w:val="000D698A"/>
    <w:rsid w:val="000D76A5"/>
    <w:rsid w:val="000D7ADF"/>
    <w:rsid w:val="000E757B"/>
    <w:rsid w:val="000E7866"/>
    <w:rsid w:val="000F3AB9"/>
    <w:rsid w:val="0011314F"/>
    <w:rsid w:val="00130FC8"/>
    <w:rsid w:val="0013541B"/>
    <w:rsid w:val="001427B9"/>
    <w:rsid w:val="00157E6C"/>
    <w:rsid w:val="001675FB"/>
    <w:rsid w:val="00174424"/>
    <w:rsid w:val="00190DB8"/>
    <w:rsid w:val="00193AF8"/>
    <w:rsid w:val="001961E8"/>
    <w:rsid w:val="001A0ECE"/>
    <w:rsid w:val="001A27A8"/>
    <w:rsid w:val="001A3DA2"/>
    <w:rsid w:val="001B0E4D"/>
    <w:rsid w:val="001B67D0"/>
    <w:rsid w:val="001D0763"/>
    <w:rsid w:val="001D3072"/>
    <w:rsid w:val="001E3DD5"/>
    <w:rsid w:val="001E7134"/>
    <w:rsid w:val="001F056C"/>
    <w:rsid w:val="001F7A6B"/>
    <w:rsid w:val="00213D3E"/>
    <w:rsid w:val="0021752B"/>
    <w:rsid w:val="002257BE"/>
    <w:rsid w:val="00231A89"/>
    <w:rsid w:val="0023205C"/>
    <w:rsid w:val="00242693"/>
    <w:rsid w:val="002651D8"/>
    <w:rsid w:val="00275018"/>
    <w:rsid w:val="002924BE"/>
    <w:rsid w:val="0029794B"/>
    <w:rsid w:val="002E281D"/>
    <w:rsid w:val="002F4171"/>
    <w:rsid w:val="00305816"/>
    <w:rsid w:val="00307D55"/>
    <w:rsid w:val="003617F2"/>
    <w:rsid w:val="00370534"/>
    <w:rsid w:val="00373E54"/>
    <w:rsid w:val="003804CB"/>
    <w:rsid w:val="00390AA1"/>
    <w:rsid w:val="0039596D"/>
    <w:rsid w:val="003A4E7B"/>
    <w:rsid w:val="003C448C"/>
    <w:rsid w:val="003C550C"/>
    <w:rsid w:val="003C6789"/>
    <w:rsid w:val="003D3D2F"/>
    <w:rsid w:val="003D71F1"/>
    <w:rsid w:val="003F12D7"/>
    <w:rsid w:val="003F4D4B"/>
    <w:rsid w:val="003F771D"/>
    <w:rsid w:val="004053DA"/>
    <w:rsid w:val="0042413D"/>
    <w:rsid w:val="004259ED"/>
    <w:rsid w:val="00425E0A"/>
    <w:rsid w:val="00437043"/>
    <w:rsid w:val="00437815"/>
    <w:rsid w:val="00437AE5"/>
    <w:rsid w:val="00441089"/>
    <w:rsid w:val="00454665"/>
    <w:rsid w:val="00465EFC"/>
    <w:rsid w:val="004763FF"/>
    <w:rsid w:val="004847B9"/>
    <w:rsid w:val="00491382"/>
    <w:rsid w:val="004918E8"/>
    <w:rsid w:val="0049523A"/>
    <w:rsid w:val="004B081F"/>
    <w:rsid w:val="004C1A4F"/>
    <w:rsid w:val="004D5FB7"/>
    <w:rsid w:val="004E0218"/>
    <w:rsid w:val="004E4AB6"/>
    <w:rsid w:val="005167DF"/>
    <w:rsid w:val="00517467"/>
    <w:rsid w:val="00530DFC"/>
    <w:rsid w:val="0053243A"/>
    <w:rsid w:val="00542FDD"/>
    <w:rsid w:val="00544963"/>
    <w:rsid w:val="005455BB"/>
    <w:rsid w:val="00581151"/>
    <w:rsid w:val="00584CF9"/>
    <w:rsid w:val="0058726E"/>
    <w:rsid w:val="00593311"/>
    <w:rsid w:val="005962BA"/>
    <w:rsid w:val="005D28BA"/>
    <w:rsid w:val="005D297B"/>
    <w:rsid w:val="005D3403"/>
    <w:rsid w:val="005E49DD"/>
    <w:rsid w:val="005E756B"/>
    <w:rsid w:val="005F0C93"/>
    <w:rsid w:val="00600C9F"/>
    <w:rsid w:val="00600D74"/>
    <w:rsid w:val="006029DC"/>
    <w:rsid w:val="00604394"/>
    <w:rsid w:val="0062277A"/>
    <w:rsid w:val="0063305C"/>
    <w:rsid w:val="006353D8"/>
    <w:rsid w:val="00651016"/>
    <w:rsid w:val="00660C84"/>
    <w:rsid w:val="006744F4"/>
    <w:rsid w:val="00683EDE"/>
    <w:rsid w:val="006A5915"/>
    <w:rsid w:val="006B34F5"/>
    <w:rsid w:val="006C23E6"/>
    <w:rsid w:val="006C42F1"/>
    <w:rsid w:val="006D2243"/>
    <w:rsid w:val="006F5ED7"/>
    <w:rsid w:val="006F69F9"/>
    <w:rsid w:val="0070263B"/>
    <w:rsid w:val="0071009C"/>
    <w:rsid w:val="0071706A"/>
    <w:rsid w:val="00722AE1"/>
    <w:rsid w:val="00731B16"/>
    <w:rsid w:val="00732524"/>
    <w:rsid w:val="0073718A"/>
    <w:rsid w:val="00741722"/>
    <w:rsid w:val="00753A21"/>
    <w:rsid w:val="00773109"/>
    <w:rsid w:val="00773E00"/>
    <w:rsid w:val="00776878"/>
    <w:rsid w:val="00777598"/>
    <w:rsid w:val="00785156"/>
    <w:rsid w:val="007902EB"/>
    <w:rsid w:val="00792F5B"/>
    <w:rsid w:val="007940AB"/>
    <w:rsid w:val="00796DD6"/>
    <w:rsid w:val="007A0E3D"/>
    <w:rsid w:val="007A6E18"/>
    <w:rsid w:val="007C20A4"/>
    <w:rsid w:val="007C6256"/>
    <w:rsid w:val="007E43B9"/>
    <w:rsid w:val="007F257F"/>
    <w:rsid w:val="007F3E65"/>
    <w:rsid w:val="007F4199"/>
    <w:rsid w:val="007F46FE"/>
    <w:rsid w:val="00815889"/>
    <w:rsid w:val="00816815"/>
    <w:rsid w:val="00822353"/>
    <w:rsid w:val="0084243B"/>
    <w:rsid w:val="00851BA5"/>
    <w:rsid w:val="0085539F"/>
    <w:rsid w:val="008610F7"/>
    <w:rsid w:val="0086542E"/>
    <w:rsid w:val="00871F19"/>
    <w:rsid w:val="00885F11"/>
    <w:rsid w:val="008A06B4"/>
    <w:rsid w:val="008A44C0"/>
    <w:rsid w:val="008A68F7"/>
    <w:rsid w:val="008B1F91"/>
    <w:rsid w:val="008B6D00"/>
    <w:rsid w:val="008C3A64"/>
    <w:rsid w:val="008D2211"/>
    <w:rsid w:val="008D629B"/>
    <w:rsid w:val="00907202"/>
    <w:rsid w:val="0091382B"/>
    <w:rsid w:val="00916B81"/>
    <w:rsid w:val="00920FFD"/>
    <w:rsid w:val="009512DD"/>
    <w:rsid w:val="0095172A"/>
    <w:rsid w:val="00953C2D"/>
    <w:rsid w:val="00961DEF"/>
    <w:rsid w:val="009843CF"/>
    <w:rsid w:val="009906DB"/>
    <w:rsid w:val="00994BEF"/>
    <w:rsid w:val="00994E25"/>
    <w:rsid w:val="009A0F5E"/>
    <w:rsid w:val="009A2733"/>
    <w:rsid w:val="009A7875"/>
    <w:rsid w:val="009B4A7C"/>
    <w:rsid w:val="009B6A86"/>
    <w:rsid w:val="00A17CB9"/>
    <w:rsid w:val="00A20487"/>
    <w:rsid w:val="00A2717F"/>
    <w:rsid w:val="00A304E0"/>
    <w:rsid w:val="00A37795"/>
    <w:rsid w:val="00A377CD"/>
    <w:rsid w:val="00A41780"/>
    <w:rsid w:val="00A46E61"/>
    <w:rsid w:val="00A50DDF"/>
    <w:rsid w:val="00A51FBE"/>
    <w:rsid w:val="00A70C73"/>
    <w:rsid w:val="00A7129A"/>
    <w:rsid w:val="00A73F4E"/>
    <w:rsid w:val="00A8022C"/>
    <w:rsid w:val="00A93F41"/>
    <w:rsid w:val="00A95319"/>
    <w:rsid w:val="00AA3AE4"/>
    <w:rsid w:val="00AA7181"/>
    <w:rsid w:val="00AB5D9C"/>
    <w:rsid w:val="00AC1BBA"/>
    <w:rsid w:val="00AC2FA9"/>
    <w:rsid w:val="00AC43C1"/>
    <w:rsid w:val="00AC4B50"/>
    <w:rsid w:val="00AC5281"/>
    <w:rsid w:val="00AD392B"/>
    <w:rsid w:val="00AD6342"/>
    <w:rsid w:val="00AE38F6"/>
    <w:rsid w:val="00AF2736"/>
    <w:rsid w:val="00AF32C5"/>
    <w:rsid w:val="00AF5B87"/>
    <w:rsid w:val="00B005D7"/>
    <w:rsid w:val="00B04691"/>
    <w:rsid w:val="00B058A0"/>
    <w:rsid w:val="00B12504"/>
    <w:rsid w:val="00B16D6D"/>
    <w:rsid w:val="00B33F9B"/>
    <w:rsid w:val="00B41CF2"/>
    <w:rsid w:val="00B4792C"/>
    <w:rsid w:val="00B60BED"/>
    <w:rsid w:val="00B734F6"/>
    <w:rsid w:val="00B752C0"/>
    <w:rsid w:val="00B80B90"/>
    <w:rsid w:val="00B81F2A"/>
    <w:rsid w:val="00B947E9"/>
    <w:rsid w:val="00B9721A"/>
    <w:rsid w:val="00B9784D"/>
    <w:rsid w:val="00BA0F3E"/>
    <w:rsid w:val="00BB0F41"/>
    <w:rsid w:val="00BC176E"/>
    <w:rsid w:val="00BC1832"/>
    <w:rsid w:val="00BC3ECB"/>
    <w:rsid w:val="00C0150C"/>
    <w:rsid w:val="00C03356"/>
    <w:rsid w:val="00C14C30"/>
    <w:rsid w:val="00C20725"/>
    <w:rsid w:val="00C21C70"/>
    <w:rsid w:val="00C70E5D"/>
    <w:rsid w:val="00C726D2"/>
    <w:rsid w:val="00C82A4C"/>
    <w:rsid w:val="00C861C8"/>
    <w:rsid w:val="00C865F7"/>
    <w:rsid w:val="00CA3D5D"/>
    <w:rsid w:val="00CA4BDB"/>
    <w:rsid w:val="00CC7608"/>
    <w:rsid w:val="00CD190E"/>
    <w:rsid w:val="00CD685A"/>
    <w:rsid w:val="00CE0C34"/>
    <w:rsid w:val="00CE370F"/>
    <w:rsid w:val="00CE4904"/>
    <w:rsid w:val="00CF2EE8"/>
    <w:rsid w:val="00D04409"/>
    <w:rsid w:val="00D15F5D"/>
    <w:rsid w:val="00D2149C"/>
    <w:rsid w:val="00D27AD7"/>
    <w:rsid w:val="00D323C6"/>
    <w:rsid w:val="00D347DB"/>
    <w:rsid w:val="00D3513F"/>
    <w:rsid w:val="00D422FC"/>
    <w:rsid w:val="00D45B25"/>
    <w:rsid w:val="00D46106"/>
    <w:rsid w:val="00D47EE8"/>
    <w:rsid w:val="00D51680"/>
    <w:rsid w:val="00D61D19"/>
    <w:rsid w:val="00DA1A3B"/>
    <w:rsid w:val="00DA1DEF"/>
    <w:rsid w:val="00DA3A1D"/>
    <w:rsid w:val="00DA5C7C"/>
    <w:rsid w:val="00DB3EE4"/>
    <w:rsid w:val="00DB57F2"/>
    <w:rsid w:val="00DB5F91"/>
    <w:rsid w:val="00DF5D0B"/>
    <w:rsid w:val="00DF6F01"/>
    <w:rsid w:val="00E06CCB"/>
    <w:rsid w:val="00E35A67"/>
    <w:rsid w:val="00E50776"/>
    <w:rsid w:val="00E52189"/>
    <w:rsid w:val="00E871D2"/>
    <w:rsid w:val="00E8788F"/>
    <w:rsid w:val="00E97124"/>
    <w:rsid w:val="00EA329F"/>
    <w:rsid w:val="00EA4FA6"/>
    <w:rsid w:val="00EA5A52"/>
    <w:rsid w:val="00EB1527"/>
    <w:rsid w:val="00EB3E3E"/>
    <w:rsid w:val="00EC6677"/>
    <w:rsid w:val="00EE199D"/>
    <w:rsid w:val="00EE50F2"/>
    <w:rsid w:val="00EF2F9D"/>
    <w:rsid w:val="00F00819"/>
    <w:rsid w:val="00F14495"/>
    <w:rsid w:val="00F239D1"/>
    <w:rsid w:val="00F25959"/>
    <w:rsid w:val="00F37BC7"/>
    <w:rsid w:val="00F43FA9"/>
    <w:rsid w:val="00F50F32"/>
    <w:rsid w:val="00F57A12"/>
    <w:rsid w:val="00F8727D"/>
    <w:rsid w:val="00F91FFF"/>
    <w:rsid w:val="00FA4A05"/>
    <w:rsid w:val="00FA782A"/>
    <w:rsid w:val="00FA7888"/>
    <w:rsid w:val="00FB052B"/>
    <w:rsid w:val="00FB2D6E"/>
    <w:rsid w:val="00FC5574"/>
    <w:rsid w:val="00FD7B79"/>
    <w:rsid w:val="00FE594A"/>
    <w:rsid w:val="00FF1275"/>
    <w:rsid w:val="00FF311D"/>
    <w:rsid w:val="00FF36A7"/>
    <w:rsid w:val="00FF4F90"/>
    <w:rsid w:val="00FF5FA0"/>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3D00ED"/>
  <w14:defaultImageDpi w14:val="300"/>
  <w15:docId w15:val="{227F9BE7-9029-F549-8492-5DABD7055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link w:val="Heading3Char"/>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nhideWhenUsed/>
    <w:rsid w:val="007C20A4"/>
    <w:rPr>
      <w:vertAlign w:val="superscript"/>
    </w:rPr>
  </w:style>
  <w:style w:type="paragraph" w:styleId="TOC4">
    <w:name w:val="toc 4"/>
    <w:basedOn w:val="Normal"/>
    <w:next w:val="Normal"/>
    <w:semiHidden/>
    <w:rsid w:val="006F5ED7"/>
    <w:pPr>
      <w:ind w:left="720" w:right="-380"/>
    </w:pPr>
    <w:rPr>
      <w:rFonts w:ascii="Times New Roman" w:hAnsi="Times New Roman" w:cs="Angsana New"/>
      <w:sz w:val="20"/>
      <w:lang w:bidi="th-TH"/>
    </w:rPr>
  </w:style>
  <w:style w:type="paragraph" w:styleId="TOC2">
    <w:name w:val="toc 2"/>
    <w:basedOn w:val="Normal"/>
    <w:next w:val="Normal"/>
    <w:autoRedefine/>
    <w:semiHidden/>
    <w:rsid w:val="006F5ED7"/>
    <w:pPr>
      <w:tabs>
        <w:tab w:val="right" w:leader="underscore" w:pos="9278"/>
      </w:tabs>
      <w:spacing w:before="120"/>
      <w:ind w:left="240" w:right="-380"/>
    </w:pPr>
    <w:rPr>
      <w:rFonts w:ascii="Times New Roman" w:hAnsi="Times New Roman" w:cs="Angsana New"/>
      <w:b/>
      <w:noProof/>
      <w:szCs w:val="22"/>
      <w:lang w:bidi="th-TH"/>
    </w:rPr>
  </w:style>
  <w:style w:type="paragraph" w:customStyle="1" w:styleId="Footnote">
    <w:name w:val="Footnote"/>
    <w:basedOn w:val="Normal"/>
    <w:rsid w:val="006F5ED7"/>
    <w:pPr>
      <w:ind w:firstLine="720"/>
      <w:jc w:val="both"/>
    </w:pPr>
    <w:rPr>
      <w:rFonts w:ascii="New York" w:hAnsi="New York" w:cs="Angsana New"/>
      <w:sz w:val="20"/>
      <w:lang w:bidi="th-TH"/>
    </w:rPr>
  </w:style>
  <w:style w:type="paragraph" w:styleId="ListBullet">
    <w:name w:val="List Bullet"/>
    <w:basedOn w:val="Normal"/>
    <w:rsid w:val="006F5ED7"/>
    <w:pPr>
      <w:ind w:left="360" w:right="-380" w:hanging="360"/>
      <w:jc w:val="both"/>
    </w:pPr>
    <w:rPr>
      <w:rFonts w:ascii="Times" w:hAnsi="Times" w:cs="Angsana New"/>
      <w:sz w:val="24"/>
      <w:lang w:bidi="th-TH"/>
    </w:rPr>
  </w:style>
  <w:style w:type="paragraph" w:styleId="BodyText">
    <w:name w:val="Body Text"/>
    <w:basedOn w:val="Normal"/>
    <w:link w:val="BodyTextChar"/>
    <w:rsid w:val="006F5ED7"/>
    <w:pPr>
      <w:tabs>
        <w:tab w:val="left" w:pos="5380"/>
        <w:tab w:val="left" w:pos="6120"/>
        <w:tab w:val="left" w:pos="6260"/>
        <w:tab w:val="left" w:pos="7100"/>
        <w:tab w:val="left" w:pos="7560"/>
        <w:tab w:val="left" w:pos="7840"/>
        <w:tab w:val="left" w:pos="8820"/>
      </w:tabs>
      <w:ind w:right="-671"/>
      <w:jc w:val="both"/>
    </w:pPr>
    <w:rPr>
      <w:rFonts w:ascii="Times" w:hAnsi="Times" w:cs="Angsana New"/>
      <w:sz w:val="24"/>
      <w:lang w:bidi="th-TH"/>
    </w:rPr>
  </w:style>
  <w:style w:type="character" w:customStyle="1" w:styleId="BodyTextChar">
    <w:name w:val="Body Text Char"/>
    <w:basedOn w:val="DefaultParagraphFont"/>
    <w:link w:val="BodyText"/>
    <w:rsid w:val="006F5ED7"/>
    <w:rPr>
      <w:rFonts w:ascii="Times" w:hAnsi="Times" w:cs="Angsana New"/>
      <w:sz w:val="24"/>
      <w:lang w:eastAsia="zh-CN" w:bidi="th-TH"/>
    </w:rPr>
  </w:style>
  <w:style w:type="paragraph" w:styleId="BodyTextIndent">
    <w:name w:val="Body Text Indent"/>
    <w:basedOn w:val="Normal"/>
    <w:link w:val="BodyTextIndentChar"/>
    <w:rsid w:val="006F5ED7"/>
    <w:pPr>
      <w:pBdr>
        <w:top w:val="dashDotStroked" w:sz="24" w:space="1" w:color="auto"/>
        <w:left w:val="dashDotStroked" w:sz="24" w:space="4" w:color="auto"/>
        <w:bottom w:val="dashDotStroked" w:sz="24" w:space="1" w:color="auto"/>
        <w:right w:val="dashDotStroked" w:sz="24" w:space="4" w:color="auto"/>
      </w:pBdr>
      <w:ind w:left="720"/>
    </w:pPr>
    <w:rPr>
      <w:rFonts w:ascii="Times" w:hAnsi="Times" w:cs="Angsana New"/>
      <w:sz w:val="24"/>
      <w:lang w:bidi="th-TH"/>
    </w:rPr>
  </w:style>
  <w:style w:type="character" w:customStyle="1" w:styleId="BodyTextIndentChar">
    <w:name w:val="Body Text Indent Char"/>
    <w:basedOn w:val="DefaultParagraphFont"/>
    <w:link w:val="BodyTextIndent"/>
    <w:rsid w:val="006F5ED7"/>
    <w:rPr>
      <w:rFonts w:ascii="Times" w:hAnsi="Times" w:cs="Angsana New"/>
      <w:sz w:val="24"/>
      <w:lang w:eastAsia="zh-CN" w:bidi="th-TH"/>
    </w:rPr>
  </w:style>
  <w:style w:type="paragraph" w:styleId="BodyTextIndent2">
    <w:name w:val="Body Text Indent 2"/>
    <w:basedOn w:val="Normal"/>
    <w:link w:val="BodyTextIndent2Char"/>
    <w:rsid w:val="006F5ED7"/>
    <w:pPr>
      <w:ind w:left="360" w:hanging="360"/>
    </w:pPr>
    <w:rPr>
      <w:rFonts w:ascii="Times" w:hAnsi="Times" w:cs="Angsana New"/>
      <w:sz w:val="24"/>
      <w:lang w:bidi="th-TH"/>
    </w:rPr>
  </w:style>
  <w:style w:type="character" w:customStyle="1" w:styleId="BodyTextIndent2Char">
    <w:name w:val="Body Text Indent 2 Char"/>
    <w:basedOn w:val="DefaultParagraphFont"/>
    <w:link w:val="BodyTextIndent2"/>
    <w:rsid w:val="006F5ED7"/>
    <w:rPr>
      <w:rFonts w:ascii="Times" w:hAnsi="Times" w:cs="Angsana New"/>
      <w:sz w:val="24"/>
      <w:lang w:eastAsia="zh-CN" w:bidi="th-TH"/>
    </w:rPr>
  </w:style>
  <w:style w:type="paragraph" w:styleId="BodyText2">
    <w:name w:val="Body Text 2"/>
    <w:basedOn w:val="Normal"/>
    <w:link w:val="BodyText2Char"/>
    <w:rsid w:val="006F5ED7"/>
    <w:pPr>
      <w:tabs>
        <w:tab w:val="left" w:pos="720"/>
        <w:tab w:val="left" w:pos="1080"/>
        <w:tab w:val="left" w:pos="2160"/>
        <w:tab w:val="left" w:pos="2520"/>
        <w:tab w:val="left" w:pos="6390"/>
        <w:tab w:val="left" w:pos="6750"/>
        <w:tab w:val="left" w:pos="9809"/>
      </w:tabs>
      <w:ind w:right="-380"/>
    </w:pPr>
    <w:rPr>
      <w:rFonts w:ascii="Times" w:hAnsi="Times" w:cs="Angsana New"/>
      <w:lang w:bidi="th-TH"/>
    </w:rPr>
  </w:style>
  <w:style w:type="character" w:customStyle="1" w:styleId="BodyText2Char">
    <w:name w:val="Body Text 2 Char"/>
    <w:basedOn w:val="DefaultParagraphFont"/>
    <w:link w:val="BodyText2"/>
    <w:rsid w:val="006F5ED7"/>
    <w:rPr>
      <w:rFonts w:ascii="Times" w:hAnsi="Times" w:cs="Angsana New"/>
      <w:sz w:val="22"/>
      <w:lang w:eastAsia="zh-CN" w:bidi="th-TH"/>
    </w:rPr>
  </w:style>
  <w:style w:type="paragraph" w:styleId="BodyText3">
    <w:name w:val="Body Text 3"/>
    <w:basedOn w:val="Normal"/>
    <w:link w:val="BodyText3Char"/>
    <w:rsid w:val="006F5ED7"/>
    <w:pPr>
      <w:ind w:right="-380"/>
    </w:pPr>
    <w:rPr>
      <w:rFonts w:cs="Angsana New"/>
      <w:sz w:val="24"/>
      <w:lang w:bidi="th-TH"/>
    </w:rPr>
  </w:style>
  <w:style w:type="character" w:customStyle="1" w:styleId="BodyText3Char">
    <w:name w:val="Body Text 3 Char"/>
    <w:basedOn w:val="DefaultParagraphFont"/>
    <w:link w:val="BodyText3"/>
    <w:rsid w:val="006F5ED7"/>
    <w:rPr>
      <w:rFonts w:ascii="Arial" w:hAnsi="Arial" w:cs="Angsana New"/>
      <w:sz w:val="24"/>
      <w:lang w:eastAsia="zh-CN" w:bidi="th-TH"/>
    </w:rPr>
  </w:style>
  <w:style w:type="paragraph" w:styleId="BlockText">
    <w:name w:val="Block Text"/>
    <w:basedOn w:val="Normal"/>
    <w:rsid w:val="006F5ED7"/>
    <w:pPr>
      <w:ind w:left="20" w:right="-380" w:hanging="20"/>
    </w:pPr>
    <w:rPr>
      <w:rFonts w:ascii="Times" w:hAnsi="Times" w:cs="Angsana New"/>
      <w:sz w:val="24"/>
      <w:lang w:bidi="th-TH"/>
    </w:rPr>
  </w:style>
  <w:style w:type="character" w:styleId="Hyperlink">
    <w:name w:val="Hyperlink"/>
    <w:rsid w:val="006F5ED7"/>
    <w:rPr>
      <w:color w:val="0000FF"/>
      <w:u w:val="single"/>
    </w:rPr>
  </w:style>
  <w:style w:type="character" w:styleId="FollowedHyperlink">
    <w:name w:val="FollowedHyperlink"/>
    <w:rsid w:val="006F5ED7"/>
    <w:rPr>
      <w:color w:val="800080"/>
      <w:u w:val="single"/>
    </w:rPr>
  </w:style>
  <w:style w:type="table" w:styleId="TableGrid">
    <w:name w:val="Table Grid"/>
    <w:basedOn w:val="TableNormal"/>
    <w:rsid w:val="006F5ED7"/>
    <w:rPr>
      <w:rFonts w:ascii="Times New Roman" w:hAnsi="Times New Roman"/>
      <w:lang w:val="en-SG" w:eastAsia="zh-CN"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0320DB"/>
    <w:rPr>
      <w:rFonts w:ascii="Arial" w:hAnsi="Arial"/>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815321">
      <w:bodyDiv w:val="1"/>
      <w:marLeft w:val="0"/>
      <w:marRight w:val="0"/>
      <w:marTop w:val="0"/>
      <w:marBottom w:val="0"/>
      <w:divBdr>
        <w:top w:val="none" w:sz="0" w:space="0" w:color="auto"/>
        <w:left w:val="none" w:sz="0" w:space="0" w:color="auto"/>
        <w:bottom w:val="none" w:sz="0" w:space="0" w:color="auto"/>
        <w:right w:val="none" w:sz="0" w:space="0" w:color="auto"/>
      </w:divBdr>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 w:id="17503483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teknia.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Rick%20SSD:Users:griffith:Library:Application%20Support:Microsoft:Office:User%20Templates:My%20Templates:Sermon.dotx</Template>
  <TotalTime>141</TotalTime>
  <Pages>38</Pages>
  <Words>11476</Words>
  <Characters>65418</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76741</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dc:description/>
  <cp:lastModifiedBy>Rick Griffith</cp:lastModifiedBy>
  <cp:revision>18</cp:revision>
  <cp:lastPrinted>2019-11-10T02:27:00Z</cp:lastPrinted>
  <dcterms:created xsi:type="dcterms:W3CDTF">2018-10-10T03:10:00Z</dcterms:created>
  <dcterms:modified xsi:type="dcterms:W3CDTF">2019-11-12T10:09:00Z</dcterms:modified>
</cp:coreProperties>
</file>