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527D" w14:textId="77777777" w:rsidR="00085215" w:rsidRPr="008F689A" w:rsidRDefault="00085215" w:rsidP="00397909">
      <w:pPr>
        <w:pStyle w:val="NoSpacing"/>
        <w:jc w:val="left"/>
        <w:rPr>
          <w:rFonts w:ascii="Times New Roman" w:hAnsi="Times New Roman"/>
          <w:szCs w:val="24"/>
        </w:rPr>
      </w:pPr>
      <w:r w:rsidRPr="008F689A">
        <w:rPr>
          <w:rFonts w:ascii="Times New Roman" w:hAnsi="Times New Roman"/>
          <w:szCs w:val="24"/>
        </w:rPr>
        <w:t>Name: Park Hyun Soo, Harrison (mail box #166, speaker #9)</w:t>
      </w:r>
      <w:r w:rsidR="00D96A65" w:rsidRPr="008F689A">
        <w:rPr>
          <w:rFonts w:ascii="Times New Roman" w:hAnsi="Times New Roman"/>
          <w:szCs w:val="24"/>
        </w:rPr>
        <w:t xml:space="preserve"> </w:t>
      </w:r>
      <w:r w:rsidR="00E824E9">
        <w:rPr>
          <w:rFonts w:ascii="Times New Roman" w:hAnsi="Times New Roman"/>
          <w:szCs w:val="24"/>
        </w:rPr>
        <w:t xml:space="preserve"> </w:t>
      </w:r>
      <w:r w:rsidR="001678BE">
        <w:rPr>
          <w:rFonts w:ascii="Times New Roman" w:hAnsi="Times New Roman"/>
          <w:szCs w:val="24"/>
        </w:rPr>
        <w:t xml:space="preserve"> </w:t>
      </w:r>
      <w:r w:rsidR="006260B0" w:rsidRPr="008F689A">
        <w:rPr>
          <w:rFonts w:ascii="Times New Roman" w:hAnsi="Times New Roman"/>
          <w:szCs w:val="24"/>
        </w:rPr>
        <w:t xml:space="preserve"> </w:t>
      </w:r>
      <w:r w:rsidR="00E824E9">
        <w:rPr>
          <w:rFonts w:ascii="Times New Roman" w:hAnsi="Times New Roman"/>
          <w:szCs w:val="24"/>
        </w:rPr>
        <w:t xml:space="preserve">Updated </w:t>
      </w:r>
      <w:r w:rsidR="008F689A" w:rsidRPr="008F689A">
        <w:rPr>
          <w:rFonts w:ascii="Times New Roman" w:hAnsi="Times New Roman"/>
          <w:szCs w:val="24"/>
        </w:rPr>
        <w:t xml:space="preserve">: </w:t>
      </w:r>
      <w:r w:rsidR="00E824E9">
        <w:rPr>
          <w:rFonts w:ascii="Times New Roman" w:hAnsi="Times New Roman"/>
          <w:szCs w:val="24"/>
        </w:rPr>
        <w:t>28</w:t>
      </w:r>
      <w:r w:rsidR="008F689A" w:rsidRPr="008F689A">
        <w:rPr>
          <w:rFonts w:ascii="Times New Roman" w:hAnsi="Times New Roman"/>
          <w:szCs w:val="24"/>
        </w:rPr>
        <w:t xml:space="preserve"> </w:t>
      </w:r>
      <w:r w:rsidR="008D46E1" w:rsidRPr="008F689A">
        <w:rPr>
          <w:rFonts w:ascii="Times New Roman" w:hAnsi="Times New Roman"/>
          <w:szCs w:val="24"/>
        </w:rPr>
        <w:t>Mar</w:t>
      </w:r>
      <w:r w:rsidRPr="008F689A">
        <w:rPr>
          <w:rFonts w:ascii="Times New Roman" w:hAnsi="Times New Roman"/>
          <w:szCs w:val="24"/>
        </w:rPr>
        <w:t xml:space="preserve"> 2017</w:t>
      </w:r>
    </w:p>
    <w:p w14:paraId="02186193" w14:textId="77777777" w:rsidR="00085215" w:rsidRPr="008F689A" w:rsidRDefault="00085215" w:rsidP="00397909">
      <w:pPr>
        <w:pStyle w:val="NoSpacing"/>
        <w:jc w:val="left"/>
        <w:rPr>
          <w:rFonts w:ascii="Times New Roman" w:eastAsia="SimSun" w:hAnsi="Times New Roman"/>
          <w:szCs w:val="24"/>
        </w:rPr>
      </w:pPr>
      <w:r w:rsidRPr="008F689A">
        <w:rPr>
          <w:rFonts w:ascii="Times New Roman" w:hAnsi="Times New Roman"/>
          <w:szCs w:val="24"/>
        </w:rPr>
        <w:t xml:space="preserve">TEPT4030 Homiletics I (Dr. Rick Griffith) </w:t>
      </w:r>
      <w:r w:rsidR="00FB349D" w:rsidRPr="008F689A">
        <w:rPr>
          <w:rFonts w:ascii="Times New Roman" w:hAnsi="Times New Roman"/>
          <w:szCs w:val="24"/>
        </w:rPr>
        <w:t xml:space="preserve">   </w:t>
      </w:r>
      <w:r w:rsidR="007617DF">
        <w:rPr>
          <w:rFonts w:ascii="Times New Roman" w:hAnsi="Times New Roman"/>
          <w:szCs w:val="24"/>
        </w:rPr>
        <w:t xml:space="preserve">  </w:t>
      </w:r>
      <w:r w:rsidR="001678BE">
        <w:rPr>
          <w:rFonts w:ascii="Times New Roman" w:hAnsi="Times New Roman"/>
          <w:szCs w:val="24"/>
        </w:rPr>
        <w:t xml:space="preserve">  </w:t>
      </w:r>
      <w:r w:rsidR="00F97530" w:rsidRPr="008F689A">
        <w:rPr>
          <w:rFonts w:ascii="Times New Roman" w:hAnsi="Times New Roman"/>
          <w:szCs w:val="24"/>
        </w:rPr>
        <w:t xml:space="preserve"> </w:t>
      </w:r>
      <w:r w:rsidR="00FB349D" w:rsidRPr="008F689A">
        <w:rPr>
          <w:rFonts w:ascii="Times New Roman" w:hAnsi="Times New Roman"/>
          <w:szCs w:val="24"/>
        </w:rPr>
        <w:t xml:space="preserve"> </w:t>
      </w:r>
      <w:r w:rsidR="00E824E9">
        <w:rPr>
          <w:rFonts w:ascii="Times New Roman" w:hAnsi="Times New Roman"/>
          <w:szCs w:val="24"/>
        </w:rPr>
        <w:t xml:space="preserve">  </w:t>
      </w:r>
      <w:r w:rsidR="00FB349D" w:rsidRPr="008F689A">
        <w:rPr>
          <w:rFonts w:ascii="Times New Roman" w:hAnsi="Times New Roman"/>
          <w:szCs w:val="24"/>
        </w:rPr>
        <w:t>(</w:t>
      </w:r>
      <w:r w:rsidR="00F97530" w:rsidRPr="008F689A">
        <w:rPr>
          <w:rFonts w:ascii="Times New Roman" w:hAnsi="Times New Roman"/>
          <w:szCs w:val="24"/>
        </w:rPr>
        <w:t>M</w:t>
      </w:r>
      <w:r w:rsidR="00F97530" w:rsidRPr="008F689A">
        <w:rPr>
          <w:rFonts w:ascii="Times New Roman" w:hAnsi="Times New Roman"/>
          <w:szCs w:val="24"/>
          <w:lang w:eastAsia="ko-KR"/>
        </w:rPr>
        <w:t>anuscript for</w:t>
      </w:r>
      <w:r w:rsidR="00DB63FE" w:rsidRPr="008F689A">
        <w:rPr>
          <w:rFonts w:ascii="Times New Roman" w:hAnsi="Times New Roman"/>
          <w:color w:val="000000"/>
          <w:szCs w:val="24"/>
          <w:shd w:val="clear" w:color="auto" w:fill="FFFFFF"/>
        </w:rPr>
        <w:t xml:space="preserve"> </w:t>
      </w:r>
      <w:r w:rsidR="00DB63FE" w:rsidRPr="008F689A">
        <w:rPr>
          <w:rFonts w:ascii="Times New Roman" w:hAnsi="Times New Roman"/>
          <w:szCs w:val="24"/>
          <w:lang w:eastAsia="ko-KR"/>
        </w:rPr>
        <w:t>Ephesians 4:29</w:t>
      </w:r>
      <w:r w:rsidR="00FB349D" w:rsidRPr="008F689A">
        <w:rPr>
          <w:rFonts w:ascii="Times New Roman" w:hAnsi="Times New Roman"/>
          <w:szCs w:val="24"/>
        </w:rPr>
        <w:t>)</w:t>
      </w:r>
    </w:p>
    <w:p w14:paraId="7C6407E9" w14:textId="77777777" w:rsidR="00085215" w:rsidRPr="008F689A" w:rsidRDefault="00085215" w:rsidP="00397909">
      <w:pPr>
        <w:jc w:val="left"/>
        <w:rPr>
          <w:rFonts w:ascii="Times New Roman" w:hAnsi="Times New Roman"/>
        </w:rPr>
      </w:pPr>
      <w:r w:rsidRPr="008F689A">
        <w:rPr>
          <w:rFonts w:ascii="Times New Roman" w:hAnsi="Times New Roman"/>
        </w:rPr>
        <w:t>---------------------------------------------------------------------------------------</w:t>
      </w:r>
      <w:r w:rsidR="007617DF">
        <w:rPr>
          <w:rFonts w:ascii="Times New Roman" w:hAnsi="Times New Roman"/>
        </w:rPr>
        <w:t>----</w:t>
      </w:r>
      <w:r w:rsidRPr="008F689A">
        <w:rPr>
          <w:rFonts w:ascii="Times New Roman" w:hAnsi="Times New Roman"/>
        </w:rPr>
        <w:t>------------------</w:t>
      </w:r>
    </w:p>
    <w:p w14:paraId="249068BD" w14:textId="77777777" w:rsidR="004D204F" w:rsidRPr="00B468CB" w:rsidRDefault="004D204F" w:rsidP="008F689A">
      <w:pPr>
        <w:jc w:val="center"/>
        <w:rPr>
          <w:rFonts w:ascii="Times New Roman" w:hAnsi="Times New Roman"/>
          <w:b/>
          <w:sz w:val="28"/>
          <w:lang w:eastAsia="ko-KR"/>
        </w:rPr>
      </w:pPr>
      <w:r w:rsidRPr="00B468CB">
        <w:rPr>
          <w:rFonts w:ascii="Times New Roman" w:hAnsi="Times New Roman"/>
          <w:b/>
          <w:sz w:val="28"/>
          <w:lang w:eastAsia="ko-KR"/>
        </w:rPr>
        <w:t>To Harm or to Help?</w:t>
      </w:r>
      <w:r w:rsidR="008F689A" w:rsidRPr="00B468CB">
        <w:rPr>
          <w:rFonts w:ascii="Times New Roman" w:hAnsi="Times New Roman"/>
          <w:b/>
          <w:sz w:val="28"/>
          <w:lang w:eastAsia="ko-KR"/>
        </w:rPr>
        <w:t xml:space="preserve">  </w:t>
      </w:r>
      <w:r w:rsidRPr="00B468CB">
        <w:rPr>
          <w:rFonts w:ascii="Times New Roman" w:hAnsi="Times New Roman"/>
          <w:b/>
          <w:sz w:val="28"/>
          <w:szCs w:val="24"/>
          <w:lang w:eastAsia="ko-KR"/>
        </w:rPr>
        <w:t>Ephesians 4:29</w:t>
      </w:r>
      <w:r w:rsidRPr="00B468CB">
        <w:rPr>
          <w:rFonts w:ascii="Times New Roman" w:hAnsi="Times New Roman"/>
          <w:b/>
          <w:sz w:val="28"/>
          <w:lang w:eastAsia="ko-KR"/>
        </w:rPr>
        <w:t xml:space="preserve"> (</w:t>
      </w:r>
      <w:r w:rsidR="005412C6" w:rsidRPr="00B468CB">
        <w:rPr>
          <w:rFonts w:ascii="Times New Roman" w:hAnsi="Times New Roman"/>
          <w:b/>
          <w:sz w:val="28"/>
          <w:lang w:eastAsia="ko-KR"/>
        </w:rPr>
        <w:t xml:space="preserve">Cyclical </w:t>
      </w:r>
      <w:r w:rsidRPr="00B468CB">
        <w:rPr>
          <w:rFonts w:ascii="Times New Roman" w:hAnsi="Times New Roman"/>
          <w:b/>
          <w:sz w:val="28"/>
          <w:lang w:eastAsia="ko-KR"/>
        </w:rPr>
        <w:t>Deductive</w:t>
      </w:r>
      <w:r w:rsidR="005412C6" w:rsidRPr="00B468CB">
        <w:rPr>
          <w:rFonts w:ascii="Times New Roman" w:hAnsi="Times New Roman"/>
          <w:b/>
          <w:sz w:val="28"/>
          <w:lang w:eastAsia="ko-KR"/>
        </w:rPr>
        <w:t xml:space="preserve"> Form</w:t>
      </w:r>
      <w:r w:rsidRPr="00B468CB">
        <w:rPr>
          <w:rFonts w:ascii="Times New Roman" w:hAnsi="Times New Roman"/>
          <w:b/>
          <w:sz w:val="28"/>
          <w:lang w:eastAsia="ko-KR"/>
        </w:rPr>
        <w:t>)</w:t>
      </w:r>
    </w:p>
    <w:p w14:paraId="530EE537" w14:textId="77777777" w:rsidR="004D204F" w:rsidRPr="00B468CB" w:rsidRDefault="004D204F" w:rsidP="008F689A">
      <w:pPr>
        <w:jc w:val="center"/>
        <w:rPr>
          <w:rFonts w:ascii="Times New Roman" w:hAnsi="Times New Roman"/>
          <w:i/>
          <w:lang w:eastAsia="ko-KR"/>
        </w:rPr>
      </w:pPr>
      <w:r w:rsidRPr="00B468CB">
        <w:rPr>
          <w:rFonts w:ascii="Times New Roman" w:hAnsi="Times New Roman"/>
          <w:i/>
          <w:lang w:eastAsia="ko-KR"/>
        </w:rPr>
        <w:t xml:space="preserve">Purpose: The listeners </w:t>
      </w:r>
      <w:r w:rsidR="00AD68FE" w:rsidRPr="00B468CB">
        <w:rPr>
          <w:rFonts w:ascii="Times New Roman" w:hAnsi="Times New Roman"/>
          <w:i/>
          <w:lang w:eastAsia="ko-KR"/>
        </w:rPr>
        <w:t xml:space="preserve">will </w:t>
      </w:r>
      <w:r w:rsidRPr="00B468CB">
        <w:rPr>
          <w:rFonts w:ascii="Times New Roman" w:hAnsi="Times New Roman"/>
          <w:i/>
          <w:lang w:eastAsia="ko-KR"/>
        </w:rPr>
        <w:t xml:space="preserve">speak to </w:t>
      </w:r>
      <w:r w:rsidR="00AD68FE" w:rsidRPr="00B468CB">
        <w:rPr>
          <w:rFonts w:ascii="Times New Roman" w:hAnsi="Times New Roman"/>
          <w:i/>
          <w:lang w:eastAsia="ko-KR"/>
        </w:rPr>
        <w:t xml:space="preserve">other </w:t>
      </w:r>
      <w:r w:rsidRPr="00B468CB">
        <w:rPr>
          <w:rFonts w:ascii="Times New Roman" w:hAnsi="Times New Roman"/>
          <w:i/>
          <w:lang w:eastAsia="ko-KR"/>
        </w:rPr>
        <w:t xml:space="preserve">believers </w:t>
      </w:r>
      <w:r w:rsidR="006260B0" w:rsidRPr="00B468CB">
        <w:rPr>
          <w:rFonts w:ascii="Times New Roman" w:hAnsi="Times New Roman"/>
          <w:i/>
          <w:lang w:eastAsia="ko-KR"/>
        </w:rPr>
        <w:t xml:space="preserve">harmlessly </w:t>
      </w:r>
      <w:r w:rsidRPr="00B468CB">
        <w:rPr>
          <w:rFonts w:ascii="Times New Roman" w:hAnsi="Times New Roman"/>
          <w:i/>
          <w:lang w:eastAsia="ko-KR"/>
        </w:rPr>
        <w:t>and helpfully</w:t>
      </w:r>
    </w:p>
    <w:p w14:paraId="7D7C3E8D" w14:textId="77777777" w:rsidR="00822331" w:rsidRPr="008F689A" w:rsidRDefault="00822331" w:rsidP="008F689A">
      <w:pPr>
        <w:jc w:val="center"/>
        <w:rPr>
          <w:rFonts w:ascii="Times New Roman" w:hAnsi="Times New Roman"/>
          <w:lang w:eastAsia="ko-KR"/>
        </w:rPr>
      </w:pPr>
    </w:p>
    <w:tbl>
      <w:tblPr>
        <w:tblStyle w:val="TableGrid"/>
        <w:tblW w:w="9067" w:type="dxa"/>
        <w:tblLayout w:type="fixed"/>
        <w:tblLook w:val="04A0" w:firstRow="1" w:lastRow="0" w:firstColumn="1" w:lastColumn="0" w:noHBand="0" w:noVBand="1"/>
      </w:tblPr>
      <w:tblGrid>
        <w:gridCol w:w="1129"/>
        <w:gridCol w:w="7938"/>
      </w:tblGrid>
      <w:tr w:rsidR="0056155B" w14:paraId="60A0AA60" w14:textId="77777777" w:rsidTr="00E824E9">
        <w:tc>
          <w:tcPr>
            <w:tcW w:w="1129" w:type="dxa"/>
          </w:tcPr>
          <w:p w14:paraId="2278A3AE" w14:textId="77777777" w:rsidR="008F689A" w:rsidRPr="001678BE" w:rsidRDefault="00BA5A0A"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I</w:t>
            </w:r>
            <w:r w:rsidR="008F689A" w:rsidRPr="001678BE">
              <w:rPr>
                <w:rFonts w:ascii="Times New Roman" w:eastAsia="바탕체" w:hAnsi="Times New Roman"/>
                <w:sz w:val="22"/>
                <w:szCs w:val="22"/>
                <w:lang w:eastAsia="ko-KR"/>
              </w:rPr>
              <w:t>ntro</w:t>
            </w:r>
          </w:p>
          <w:p w14:paraId="092C18D0" w14:textId="77777777" w:rsidR="007C460D" w:rsidRPr="001678BE" w:rsidRDefault="007C460D" w:rsidP="00B468CB">
            <w:pPr>
              <w:ind w:right="-80"/>
              <w:jc w:val="left"/>
              <w:rPr>
                <w:rFonts w:ascii="Times New Roman" w:eastAsia="바탕체" w:hAnsi="Times New Roman"/>
                <w:sz w:val="22"/>
                <w:szCs w:val="22"/>
                <w:lang w:eastAsia="ko-KR"/>
              </w:rPr>
            </w:pPr>
          </w:p>
          <w:p w14:paraId="7BC0ABCA" w14:textId="77777777" w:rsidR="00BA5A0A" w:rsidRPr="001678BE" w:rsidRDefault="00BA5A0A" w:rsidP="00B468CB">
            <w:pPr>
              <w:ind w:right="-80"/>
              <w:jc w:val="left"/>
              <w:rPr>
                <w:rFonts w:ascii="Times New Roman" w:eastAsia="바탕체" w:hAnsi="Times New Roman"/>
                <w:sz w:val="22"/>
                <w:szCs w:val="22"/>
                <w:lang w:eastAsia="ko-KR"/>
              </w:rPr>
            </w:pPr>
          </w:p>
          <w:p w14:paraId="298B687C" w14:textId="77777777" w:rsidR="00BA5A0A" w:rsidRPr="001678BE" w:rsidRDefault="00BA5A0A"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ILL</w:t>
            </w:r>
          </w:p>
        </w:tc>
        <w:tc>
          <w:tcPr>
            <w:tcW w:w="7938" w:type="dxa"/>
          </w:tcPr>
          <w:p w14:paraId="64341983" w14:textId="77777777" w:rsidR="008F689A" w:rsidRPr="009D3E87" w:rsidRDefault="008F689A" w:rsidP="008D203D">
            <w:pPr>
              <w:jc w:val="left"/>
              <w:rPr>
                <w:rFonts w:ascii="Times New Roman" w:hAnsi="Times New Roman"/>
                <w:szCs w:val="24"/>
              </w:rPr>
            </w:pPr>
            <w:r w:rsidRPr="009D3E87">
              <w:rPr>
                <w:rFonts w:ascii="Times New Roman" w:eastAsia="바탕체" w:hAnsi="Times New Roman"/>
                <w:szCs w:val="24"/>
                <w:lang w:eastAsia="ko-KR"/>
              </w:rPr>
              <w:t>Have you ever made a big mistake when you speak?</w:t>
            </w:r>
            <w:r w:rsidRPr="009D3E87">
              <w:rPr>
                <w:rFonts w:ascii="Times New Roman" w:hAnsi="Times New Roman"/>
                <w:szCs w:val="24"/>
              </w:rPr>
              <w:t xml:space="preserve"> Let me tell you about what happened to my ex-boss.</w:t>
            </w:r>
          </w:p>
          <w:p w14:paraId="3DC3A6D5" w14:textId="77777777" w:rsidR="008F689A" w:rsidRPr="009D3E87" w:rsidRDefault="008F689A" w:rsidP="008D203D">
            <w:pPr>
              <w:jc w:val="left"/>
              <w:rPr>
                <w:rFonts w:ascii="Times New Roman" w:hAnsi="Times New Roman"/>
                <w:szCs w:val="24"/>
              </w:rPr>
            </w:pPr>
          </w:p>
          <w:p w14:paraId="15E416F8" w14:textId="77777777" w:rsidR="00BE7369" w:rsidRPr="009D3E87" w:rsidRDefault="008F689A" w:rsidP="007617DF">
            <w:pPr>
              <w:jc w:val="left"/>
              <w:rPr>
                <w:rFonts w:ascii="Times New Roman" w:hAnsi="Times New Roman"/>
                <w:szCs w:val="24"/>
              </w:rPr>
            </w:pPr>
            <w:r w:rsidRPr="009D3E87">
              <w:rPr>
                <w:rFonts w:ascii="Times New Roman" w:hAnsi="Times New Roman"/>
                <w:szCs w:val="24"/>
              </w:rPr>
              <w:t xml:space="preserve">It was almost 20 years ago but still I remember </w:t>
            </w:r>
            <w:r w:rsidR="007268C2" w:rsidRPr="009D3E87">
              <w:rPr>
                <w:rFonts w:ascii="Times New Roman" w:hAnsi="Times New Roman"/>
                <w:szCs w:val="24"/>
              </w:rPr>
              <w:t>one of my ex-</w:t>
            </w:r>
            <w:r w:rsidR="00D77C4E" w:rsidRPr="009D3E87">
              <w:rPr>
                <w:rFonts w:ascii="Times New Roman" w:hAnsi="Times New Roman"/>
                <w:szCs w:val="24"/>
              </w:rPr>
              <w:t>b</w:t>
            </w:r>
            <w:r w:rsidR="007268C2" w:rsidRPr="009D3E87">
              <w:rPr>
                <w:rFonts w:ascii="Times New Roman" w:hAnsi="Times New Roman"/>
                <w:szCs w:val="24"/>
              </w:rPr>
              <w:t>os</w:t>
            </w:r>
            <w:r w:rsidR="00D77C4E" w:rsidRPr="009D3E87">
              <w:rPr>
                <w:rFonts w:ascii="Times New Roman" w:hAnsi="Times New Roman"/>
                <w:szCs w:val="24"/>
              </w:rPr>
              <w:t>s</w:t>
            </w:r>
            <w:r w:rsidR="007268C2" w:rsidRPr="009D3E87">
              <w:rPr>
                <w:rFonts w:ascii="Times New Roman" w:hAnsi="Times New Roman"/>
                <w:szCs w:val="24"/>
              </w:rPr>
              <w:t>. The ex-bos</w:t>
            </w:r>
            <w:r w:rsidR="00D77C4E" w:rsidRPr="009D3E87">
              <w:rPr>
                <w:rFonts w:ascii="Times New Roman" w:hAnsi="Times New Roman"/>
                <w:szCs w:val="24"/>
              </w:rPr>
              <w:t>s</w:t>
            </w:r>
            <w:r w:rsidRPr="009D3E87">
              <w:rPr>
                <w:rFonts w:ascii="Times New Roman" w:hAnsi="Times New Roman"/>
                <w:szCs w:val="24"/>
              </w:rPr>
              <w:t xml:space="preserve"> rebuked all </w:t>
            </w:r>
            <w:r w:rsidR="007617DF" w:rsidRPr="009D3E87">
              <w:rPr>
                <w:rFonts w:ascii="Times New Roman" w:hAnsi="Times New Roman"/>
                <w:szCs w:val="24"/>
              </w:rPr>
              <w:t>managers</w:t>
            </w:r>
            <w:r w:rsidRPr="009D3E87">
              <w:rPr>
                <w:rFonts w:ascii="Times New Roman" w:hAnsi="Times New Roman"/>
                <w:szCs w:val="24"/>
              </w:rPr>
              <w:t xml:space="preserve"> including me. He said If I were you, I would feel shamed when I get my salary because of the poor performance. The manager liked to rebuke his subordinate </w:t>
            </w:r>
            <w:r w:rsidR="008155B7" w:rsidRPr="009D3E87">
              <w:rPr>
                <w:rFonts w:ascii="Times New Roman" w:hAnsi="Times New Roman"/>
                <w:szCs w:val="24"/>
              </w:rPr>
              <w:t xml:space="preserve">seriously </w:t>
            </w:r>
            <w:r w:rsidRPr="009D3E87">
              <w:rPr>
                <w:rFonts w:ascii="Times New Roman" w:hAnsi="Times New Roman"/>
                <w:szCs w:val="24"/>
              </w:rPr>
              <w:t xml:space="preserve">when result was not good. </w:t>
            </w:r>
            <w:r w:rsidR="008155B7" w:rsidRPr="009D3E87">
              <w:rPr>
                <w:rFonts w:ascii="Times New Roman" w:hAnsi="Times New Roman"/>
                <w:szCs w:val="24"/>
              </w:rPr>
              <w:t xml:space="preserve">He frequently emphasized the team work. But many people thought he was the most hindrance person </w:t>
            </w:r>
            <w:r w:rsidR="007617DF" w:rsidRPr="009D3E87">
              <w:rPr>
                <w:rFonts w:ascii="Times New Roman" w:hAnsi="Times New Roman"/>
                <w:szCs w:val="24"/>
              </w:rPr>
              <w:t xml:space="preserve">in achieving good team work. </w:t>
            </w:r>
            <w:r w:rsidR="008155B7" w:rsidRPr="009D3E87">
              <w:rPr>
                <w:rFonts w:ascii="Times New Roman" w:hAnsi="Times New Roman"/>
                <w:szCs w:val="24"/>
              </w:rPr>
              <w:t xml:space="preserve"> </w:t>
            </w:r>
          </w:p>
          <w:p w14:paraId="6A51D68C" w14:textId="77777777" w:rsidR="007617DF" w:rsidRPr="009D3E87" w:rsidRDefault="007617DF" w:rsidP="007617DF">
            <w:pPr>
              <w:jc w:val="left"/>
              <w:rPr>
                <w:rFonts w:ascii="Times New Roman" w:eastAsia="바탕체" w:hAnsi="Times New Roman"/>
                <w:szCs w:val="24"/>
                <w:lang w:eastAsia="ko-KR"/>
              </w:rPr>
            </w:pPr>
          </w:p>
        </w:tc>
      </w:tr>
      <w:tr w:rsidR="0056155B" w14:paraId="003AE6CB" w14:textId="77777777" w:rsidTr="00E824E9">
        <w:tc>
          <w:tcPr>
            <w:tcW w:w="1129" w:type="dxa"/>
          </w:tcPr>
          <w:p w14:paraId="0EB505D6" w14:textId="77777777" w:rsidR="007C460D" w:rsidRPr="001678BE" w:rsidRDefault="007C460D"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Raised Needs</w:t>
            </w:r>
          </w:p>
          <w:p w14:paraId="51AD97DE" w14:textId="77777777" w:rsidR="008F689A" w:rsidRPr="001678BE" w:rsidRDefault="008F689A" w:rsidP="00B468CB">
            <w:pPr>
              <w:ind w:right="-80"/>
              <w:jc w:val="left"/>
              <w:rPr>
                <w:rFonts w:ascii="Times New Roman" w:eastAsia="바탕체" w:hAnsi="Times New Roman"/>
                <w:sz w:val="22"/>
                <w:szCs w:val="22"/>
                <w:lang w:eastAsia="ko-KR"/>
              </w:rPr>
            </w:pPr>
          </w:p>
        </w:tc>
        <w:tc>
          <w:tcPr>
            <w:tcW w:w="7938" w:type="dxa"/>
          </w:tcPr>
          <w:p w14:paraId="0BA7F12D" w14:textId="77777777" w:rsidR="008F689A" w:rsidRPr="009D3E87" w:rsidRDefault="00796490"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Speaking is one of the most common and important ways of communication. Because p</w:t>
            </w:r>
            <w:r w:rsidRPr="009D3E87">
              <w:rPr>
                <w:rFonts w:ascii="Times New Roman" w:hAnsi="Times New Roman"/>
                <w:szCs w:val="24"/>
                <w:lang w:eastAsia="ko-KR"/>
              </w:rPr>
              <w:t>eople share ideas and emotions with others.</w:t>
            </w:r>
            <w:r w:rsidRPr="009D3E87">
              <w:rPr>
                <w:rFonts w:ascii="Times New Roman" w:eastAsia="바탕체" w:hAnsi="Times New Roman"/>
                <w:szCs w:val="24"/>
                <w:lang w:eastAsia="ko-KR"/>
              </w:rPr>
              <w:t xml:space="preserve"> Important things is what kind of words, tone and gesture we use when we speak. </w:t>
            </w:r>
          </w:p>
          <w:p w14:paraId="44DBF070" w14:textId="77777777" w:rsidR="005D794C" w:rsidRPr="009D3E87" w:rsidRDefault="005D794C" w:rsidP="008D203D">
            <w:pPr>
              <w:jc w:val="left"/>
              <w:rPr>
                <w:rFonts w:ascii="Times New Roman" w:eastAsia="바탕체" w:hAnsi="Times New Roman"/>
                <w:szCs w:val="24"/>
                <w:lang w:eastAsia="ko-KR"/>
              </w:rPr>
            </w:pPr>
          </w:p>
          <w:p w14:paraId="44A3CF28" w14:textId="77777777" w:rsidR="00BE7369" w:rsidRPr="009D3E87" w:rsidRDefault="005D794C"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It is said that you can save people or kill them with words.</w:t>
            </w:r>
          </w:p>
          <w:p w14:paraId="5B4EFC88" w14:textId="77777777" w:rsidR="005D794C" w:rsidRPr="009D3E87" w:rsidRDefault="005D794C" w:rsidP="008D203D">
            <w:pPr>
              <w:jc w:val="left"/>
              <w:rPr>
                <w:rFonts w:ascii="Times New Roman" w:eastAsia="바탕체" w:hAnsi="Times New Roman"/>
                <w:szCs w:val="24"/>
                <w:lang w:eastAsia="ko-KR"/>
              </w:rPr>
            </w:pPr>
          </w:p>
        </w:tc>
      </w:tr>
      <w:tr w:rsidR="0056155B" w14:paraId="6EE620F2" w14:textId="77777777" w:rsidTr="00E824E9">
        <w:tc>
          <w:tcPr>
            <w:tcW w:w="1129" w:type="dxa"/>
          </w:tcPr>
          <w:p w14:paraId="6EB4B71C" w14:textId="77777777" w:rsidR="005D794C" w:rsidRPr="001678BE" w:rsidRDefault="00285738" w:rsidP="00B468CB">
            <w:pPr>
              <w:ind w:right="-80"/>
              <w:jc w:val="left"/>
              <w:rPr>
                <w:rFonts w:ascii="Times New Roman" w:eastAsia="바탕체" w:hAnsi="Times New Roman"/>
                <w:sz w:val="22"/>
                <w:szCs w:val="22"/>
                <w:lang w:eastAsia="ko-KR"/>
              </w:rPr>
            </w:pPr>
            <w:proofErr w:type="spellStart"/>
            <w:r w:rsidRPr="001678BE">
              <w:rPr>
                <w:rFonts w:ascii="Times New Roman" w:eastAsia="바탕체" w:hAnsi="Times New Roman"/>
                <w:sz w:val="22"/>
                <w:szCs w:val="22"/>
                <w:lang w:eastAsia="ko-KR"/>
              </w:rPr>
              <w:t>C</w:t>
            </w:r>
            <w:r w:rsidR="005D794C" w:rsidRPr="001678BE">
              <w:rPr>
                <w:rFonts w:ascii="Times New Roman" w:eastAsia="바탕체" w:hAnsi="Times New Roman"/>
                <w:sz w:val="22"/>
                <w:szCs w:val="22"/>
                <w:lang w:eastAsia="ko-KR"/>
              </w:rPr>
              <w:t>ont</w:t>
            </w:r>
            <w:proofErr w:type="spellEnd"/>
          </w:p>
          <w:p w14:paraId="25E1A450" w14:textId="77777777" w:rsidR="008F689A" w:rsidRPr="001678BE" w:rsidRDefault="008F689A" w:rsidP="00B468CB">
            <w:pPr>
              <w:ind w:right="-80"/>
              <w:jc w:val="left"/>
              <w:rPr>
                <w:rFonts w:ascii="Times New Roman" w:eastAsia="바탕체" w:hAnsi="Times New Roman"/>
                <w:sz w:val="22"/>
                <w:szCs w:val="22"/>
                <w:lang w:eastAsia="ko-KR"/>
              </w:rPr>
            </w:pPr>
          </w:p>
        </w:tc>
        <w:tc>
          <w:tcPr>
            <w:tcW w:w="7938" w:type="dxa"/>
          </w:tcPr>
          <w:p w14:paraId="5C694B95" w14:textId="77777777" w:rsidR="008F689A" w:rsidRPr="009D3E87" w:rsidRDefault="00796490" w:rsidP="00647CD6">
            <w:pPr>
              <w:rPr>
                <w:rFonts w:ascii="Times New Roman" w:eastAsia="바탕체" w:hAnsi="Times New Roman"/>
                <w:szCs w:val="24"/>
                <w:lang w:val="en-SG" w:eastAsia="ko-KR"/>
              </w:rPr>
            </w:pPr>
            <w:r w:rsidRPr="009D3E87">
              <w:rPr>
                <w:rFonts w:ascii="Times New Roman" w:eastAsia="바탕체" w:hAnsi="Times New Roman"/>
                <w:szCs w:val="24"/>
                <w:lang w:eastAsia="ko-KR"/>
              </w:rPr>
              <w:t xml:space="preserve">We know that pastor’s misused words make a huge conflict in the church and it could even divide the church. </w:t>
            </w:r>
            <w:r w:rsidR="00647CD6" w:rsidRPr="009D3E87">
              <w:rPr>
                <w:rFonts w:ascii="Times New Roman" w:eastAsia="바탕체" w:hAnsi="Times New Roman"/>
                <w:szCs w:val="24"/>
              </w:rPr>
              <w:t xml:space="preserve">If you want to be a church leader, you should know the proper manner of speaking. </w:t>
            </w:r>
          </w:p>
          <w:p w14:paraId="4E8567A6" w14:textId="77777777" w:rsidR="00BE7369" w:rsidRPr="009D3E87" w:rsidRDefault="00BE7369" w:rsidP="008D203D">
            <w:pPr>
              <w:jc w:val="left"/>
              <w:rPr>
                <w:rFonts w:ascii="Times New Roman" w:eastAsia="바탕체" w:hAnsi="Times New Roman"/>
                <w:szCs w:val="24"/>
                <w:lang w:eastAsia="ko-KR"/>
              </w:rPr>
            </w:pPr>
          </w:p>
        </w:tc>
      </w:tr>
      <w:tr w:rsidR="0056155B" w14:paraId="5BA83C05" w14:textId="77777777" w:rsidTr="00E824E9">
        <w:tc>
          <w:tcPr>
            <w:tcW w:w="1129" w:type="dxa"/>
          </w:tcPr>
          <w:p w14:paraId="0D8AD55C" w14:textId="77777777" w:rsidR="008F689A" w:rsidRPr="001678BE" w:rsidRDefault="00BA5A0A"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Theme</w:t>
            </w:r>
          </w:p>
        </w:tc>
        <w:tc>
          <w:tcPr>
            <w:tcW w:w="7938" w:type="dxa"/>
          </w:tcPr>
          <w:p w14:paraId="2227DE33" w14:textId="77777777" w:rsidR="008F689A" w:rsidRPr="009D3E87" w:rsidRDefault="00796490"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Today,</w:t>
            </w:r>
            <w:r w:rsidR="00647CD6" w:rsidRPr="009D3E87">
              <w:rPr>
                <w:rFonts w:ascii="Times New Roman" w:eastAsia="바탕체" w:hAnsi="Times New Roman"/>
                <w:szCs w:val="24"/>
                <w:lang w:eastAsia="ko-KR"/>
              </w:rPr>
              <w:t xml:space="preserve"> based on Ephesians 4:29, </w:t>
            </w:r>
            <w:r w:rsidRPr="009D3E87">
              <w:rPr>
                <w:rFonts w:ascii="Times New Roman" w:eastAsia="바탕체" w:hAnsi="Times New Roman"/>
                <w:szCs w:val="24"/>
                <w:lang w:eastAsia="ko-KR"/>
              </w:rPr>
              <w:t xml:space="preserve">I will share “how we can give grace to other believers using words.” </w:t>
            </w:r>
          </w:p>
          <w:p w14:paraId="6E8411B5" w14:textId="77777777" w:rsidR="00BE7369" w:rsidRPr="009D3E87" w:rsidRDefault="00BE7369" w:rsidP="008D203D">
            <w:pPr>
              <w:jc w:val="left"/>
              <w:rPr>
                <w:rFonts w:ascii="Times New Roman" w:eastAsia="바탕체" w:hAnsi="Times New Roman"/>
                <w:szCs w:val="24"/>
                <w:lang w:eastAsia="ko-KR"/>
              </w:rPr>
            </w:pPr>
          </w:p>
        </w:tc>
      </w:tr>
      <w:tr w:rsidR="0056155B" w14:paraId="64A5656E" w14:textId="77777777" w:rsidTr="00E824E9">
        <w:tc>
          <w:tcPr>
            <w:tcW w:w="1129" w:type="dxa"/>
          </w:tcPr>
          <w:p w14:paraId="601381FA" w14:textId="77777777" w:rsidR="00E90392" w:rsidRPr="001678BE" w:rsidRDefault="00E90392"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Before</w:t>
            </w:r>
          </w:p>
          <w:p w14:paraId="676E3ED1" w14:textId="77777777" w:rsidR="007C460D" w:rsidRPr="001678BE" w:rsidRDefault="00E90392"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v29</w:t>
            </w:r>
          </w:p>
          <w:p w14:paraId="0B6CC074" w14:textId="77777777" w:rsidR="00E90392" w:rsidRPr="001678BE" w:rsidRDefault="00E90392" w:rsidP="00B468CB">
            <w:pPr>
              <w:ind w:right="-80"/>
              <w:jc w:val="left"/>
              <w:rPr>
                <w:rFonts w:ascii="Times New Roman" w:eastAsia="바탕체" w:hAnsi="Times New Roman"/>
                <w:sz w:val="22"/>
                <w:szCs w:val="22"/>
                <w:lang w:eastAsia="ko-KR"/>
              </w:rPr>
            </w:pPr>
          </w:p>
          <w:p w14:paraId="661FE486" w14:textId="77777777" w:rsidR="007C460D" w:rsidRPr="001678BE" w:rsidRDefault="007C460D"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4:22</w:t>
            </w:r>
          </w:p>
          <w:p w14:paraId="708EE655" w14:textId="77777777" w:rsidR="007C460D" w:rsidRPr="001678BE" w:rsidRDefault="007C460D"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4:24</w:t>
            </w:r>
          </w:p>
          <w:p w14:paraId="35273C2C" w14:textId="77777777" w:rsidR="007C460D" w:rsidRPr="001678BE" w:rsidRDefault="007C460D" w:rsidP="00B468CB">
            <w:pPr>
              <w:ind w:right="-80"/>
              <w:jc w:val="left"/>
              <w:rPr>
                <w:rFonts w:ascii="Times New Roman" w:eastAsia="바탕체" w:hAnsi="Times New Roman"/>
                <w:sz w:val="22"/>
                <w:szCs w:val="22"/>
                <w:lang w:eastAsia="ko-KR"/>
              </w:rPr>
            </w:pPr>
          </w:p>
        </w:tc>
        <w:tc>
          <w:tcPr>
            <w:tcW w:w="7938" w:type="dxa"/>
          </w:tcPr>
          <w:p w14:paraId="3D3C3009" w14:textId="77777777" w:rsidR="007C460D" w:rsidRPr="009D3E87" w:rsidRDefault="007C460D"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Before jumping into today’s passage, let me tell you what Paul says before verse 29.</w:t>
            </w:r>
          </w:p>
          <w:p w14:paraId="490BB11F" w14:textId="77777777" w:rsidR="007C460D" w:rsidRPr="009D3E87" w:rsidRDefault="007C460D" w:rsidP="008D203D">
            <w:pPr>
              <w:jc w:val="left"/>
              <w:rPr>
                <w:rFonts w:ascii="Times New Roman" w:eastAsia="바탕체" w:hAnsi="Times New Roman"/>
                <w:szCs w:val="24"/>
                <w:lang w:eastAsia="ko-KR"/>
              </w:rPr>
            </w:pPr>
          </w:p>
          <w:p w14:paraId="6096C2A8" w14:textId="77777777" w:rsidR="00796490" w:rsidRPr="009D3E87" w:rsidRDefault="00367C5E" w:rsidP="008D203D">
            <w:pPr>
              <w:jc w:val="left"/>
              <w:rPr>
                <w:rFonts w:ascii="Times New Roman" w:eastAsia="바탕체" w:hAnsi="Times New Roman"/>
                <w:color w:val="000000" w:themeColor="text1"/>
                <w:szCs w:val="24"/>
                <w:lang w:eastAsia="ko-KR"/>
              </w:rPr>
            </w:pPr>
            <w:r w:rsidRPr="009D3E87">
              <w:rPr>
                <w:rFonts w:ascii="Times New Roman" w:eastAsia="바탕체" w:hAnsi="Times New Roman"/>
                <w:color w:val="000000" w:themeColor="text1"/>
                <w:szCs w:val="24"/>
                <w:lang w:eastAsia="ko-KR"/>
              </w:rPr>
              <w:t xml:space="preserve">4:22] </w:t>
            </w:r>
            <w:r w:rsidR="00796490" w:rsidRPr="009D3E87">
              <w:rPr>
                <w:rFonts w:ascii="Times New Roman" w:hAnsi="Times New Roman"/>
                <w:color w:val="000000" w:themeColor="text1"/>
                <w:szCs w:val="24"/>
                <w:shd w:val="clear" w:color="auto" w:fill="FDFEFF"/>
              </w:rPr>
              <w:t xml:space="preserve">Throw off your old sinful nature and your former way of life </w:t>
            </w:r>
          </w:p>
          <w:p w14:paraId="12B6A36A" w14:textId="77777777" w:rsidR="00796490" w:rsidRPr="009D3E87" w:rsidRDefault="00367C5E" w:rsidP="008D203D">
            <w:pPr>
              <w:jc w:val="left"/>
              <w:rPr>
                <w:rFonts w:ascii="Times New Roman" w:eastAsia="바탕체" w:hAnsi="Times New Roman"/>
                <w:color w:val="000000" w:themeColor="text1"/>
                <w:szCs w:val="24"/>
                <w:lang w:eastAsia="ko-KR"/>
              </w:rPr>
            </w:pPr>
            <w:r w:rsidRPr="009D3E87">
              <w:rPr>
                <w:rFonts w:ascii="Times New Roman" w:hAnsi="Times New Roman"/>
                <w:color w:val="000000" w:themeColor="text1"/>
                <w:szCs w:val="24"/>
                <w:shd w:val="clear" w:color="auto" w:fill="FDFEFF"/>
              </w:rPr>
              <w:t xml:space="preserve">4:24] </w:t>
            </w:r>
            <w:r w:rsidR="00796490" w:rsidRPr="009D3E87">
              <w:rPr>
                <w:rFonts w:ascii="Times New Roman" w:hAnsi="Times New Roman"/>
                <w:color w:val="000000" w:themeColor="text1"/>
                <w:szCs w:val="24"/>
                <w:shd w:val="clear" w:color="auto" w:fill="FDFEFF"/>
              </w:rPr>
              <w:t xml:space="preserve">Put on your new nature, created to be like God--truly righteous and holy. </w:t>
            </w:r>
          </w:p>
          <w:p w14:paraId="03A7E111" w14:textId="77777777" w:rsidR="008F689A" w:rsidRPr="009D3E87" w:rsidRDefault="00E90392"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Paul urges that w</w:t>
            </w:r>
            <w:r w:rsidR="00796490" w:rsidRPr="009D3E87">
              <w:rPr>
                <w:rFonts w:ascii="Times New Roman" w:eastAsia="바탕체" w:hAnsi="Times New Roman"/>
                <w:szCs w:val="24"/>
                <w:lang w:eastAsia="ko-KR"/>
              </w:rPr>
              <w:t xml:space="preserve">e should take off old sinful nature and should not follow non-believer’s behavior. </w:t>
            </w:r>
            <w:r w:rsidRPr="009D3E87">
              <w:rPr>
                <w:rFonts w:ascii="Times New Roman" w:eastAsia="바탕체" w:hAnsi="Times New Roman"/>
                <w:szCs w:val="24"/>
                <w:lang w:eastAsia="ko-KR"/>
              </w:rPr>
              <w:t>B</w:t>
            </w:r>
            <w:r w:rsidR="00796490" w:rsidRPr="009D3E87">
              <w:rPr>
                <w:rFonts w:ascii="Times New Roman" w:eastAsia="바탕체" w:hAnsi="Times New Roman"/>
                <w:szCs w:val="24"/>
                <w:lang w:eastAsia="ko-KR"/>
              </w:rPr>
              <w:t xml:space="preserve">elievers are new creature and should live differently from non-believers. </w:t>
            </w:r>
          </w:p>
          <w:p w14:paraId="5A720E8F" w14:textId="77777777" w:rsidR="00BE7369" w:rsidRPr="009D3E87" w:rsidRDefault="00BE7369" w:rsidP="008D203D">
            <w:pPr>
              <w:jc w:val="left"/>
              <w:rPr>
                <w:rFonts w:ascii="Times New Roman" w:eastAsia="바탕체" w:hAnsi="Times New Roman"/>
                <w:szCs w:val="24"/>
                <w:lang w:eastAsia="ko-KR"/>
              </w:rPr>
            </w:pPr>
          </w:p>
        </w:tc>
      </w:tr>
      <w:tr w:rsidR="0056155B" w14:paraId="0667F641" w14:textId="77777777" w:rsidTr="00E824E9">
        <w:tc>
          <w:tcPr>
            <w:tcW w:w="1129" w:type="dxa"/>
          </w:tcPr>
          <w:p w14:paraId="383112DD" w14:textId="77777777" w:rsidR="00E90392" w:rsidRPr="001678BE" w:rsidRDefault="00E90392"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4:25-30</w:t>
            </w:r>
          </w:p>
        </w:tc>
        <w:tc>
          <w:tcPr>
            <w:tcW w:w="7938" w:type="dxa"/>
          </w:tcPr>
          <w:p w14:paraId="4DAD8353" w14:textId="77777777" w:rsidR="00E90392" w:rsidRPr="009D3E87" w:rsidRDefault="00367C5E" w:rsidP="008D203D">
            <w:pPr>
              <w:jc w:val="left"/>
              <w:rPr>
                <w:rFonts w:ascii="Times New Roman" w:hAnsi="Times New Roman"/>
                <w:szCs w:val="24"/>
                <w:lang w:eastAsia="ko-KR"/>
              </w:rPr>
            </w:pPr>
            <w:r w:rsidRPr="009D3E87">
              <w:rPr>
                <w:rFonts w:ascii="Times New Roman" w:eastAsia="바탕체" w:hAnsi="Times New Roman"/>
                <w:szCs w:val="24"/>
                <w:lang w:eastAsia="ko-KR"/>
              </w:rPr>
              <w:t xml:space="preserve">We can consider that verse 25-30 is one paragraph. Here </w:t>
            </w:r>
            <w:r w:rsidR="00E90392" w:rsidRPr="009D3E87">
              <w:rPr>
                <w:rFonts w:ascii="Times New Roman" w:eastAsia="바탕체" w:hAnsi="Times New Roman"/>
                <w:szCs w:val="24"/>
                <w:lang w:eastAsia="ko-KR"/>
              </w:rPr>
              <w:t xml:space="preserve">Ephesians </w:t>
            </w:r>
            <w:r w:rsidR="00E90392" w:rsidRPr="009D3E87">
              <w:rPr>
                <w:rFonts w:ascii="Times New Roman" w:hAnsi="Times New Roman"/>
                <w:szCs w:val="24"/>
                <w:lang w:eastAsia="ko-KR"/>
              </w:rPr>
              <w:t>4:25-30, Paul emphasize the new life style as believers. Paul talks about "how believers should live." Paul commands "not to do" like "lie (4:25), steal (4:28), use foul language (4:29), angrily abuse people (4:31)</w:t>
            </w:r>
            <w:r w:rsidRPr="009D3E87">
              <w:rPr>
                <w:rFonts w:ascii="Times New Roman" w:hAnsi="Times New Roman"/>
                <w:szCs w:val="24"/>
                <w:lang w:eastAsia="ko-KR"/>
              </w:rPr>
              <w:t>.</w:t>
            </w:r>
            <w:r w:rsidR="00E90392" w:rsidRPr="009D3E87">
              <w:rPr>
                <w:rFonts w:ascii="Times New Roman" w:hAnsi="Times New Roman"/>
                <w:szCs w:val="24"/>
                <w:lang w:eastAsia="ko-KR"/>
              </w:rPr>
              <w:t>"</w:t>
            </w:r>
            <w:r w:rsidRPr="009D3E87">
              <w:rPr>
                <w:rFonts w:ascii="Times New Roman" w:hAnsi="Times New Roman"/>
                <w:szCs w:val="24"/>
                <w:lang w:eastAsia="ko-KR"/>
              </w:rPr>
              <w:t xml:space="preserve"> A</w:t>
            </w:r>
            <w:r w:rsidR="00E90392" w:rsidRPr="009D3E87">
              <w:rPr>
                <w:rFonts w:ascii="Times New Roman" w:hAnsi="Times New Roman"/>
                <w:szCs w:val="24"/>
                <w:lang w:eastAsia="ko-KR"/>
              </w:rPr>
              <w:t>nd commands "to do" like "tell the truth (4:25), work hard (4:28), use edifying speech (4:28), and forgive (4:32)."</w:t>
            </w:r>
          </w:p>
          <w:p w14:paraId="1493D53B" w14:textId="77777777" w:rsidR="00BE7369" w:rsidRPr="009D3E87" w:rsidRDefault="00BE7369" w:rsidP="008D203D">
            <w:pPr>
              <w:jc w:val="left"/>
              <w:rPr>
                <w:rFonts w:ascii="Times New Roman" w:eastAsia="바탕체" w:hAnsi="Times New Roman"/>
                <w:szCs w:val="24"/>
                <w:lang w:eastAsia="ko-KR"/>
              </w:rPr>
            </w:pPr>
          </w:p>
        </w:tc>
      </w:tr>
      <w:tr w:rsidR="0056155B" w14:paraId="076ABFD8" w14:textId="77777777" w:rsidTr="00E824E9">
        <w:tc>
          <w:tcPr>
            <w:tcW w:w="1129" w:type="dxa"/>
          </w:tcPr>
          <w:p w14:paraId="5D5EC978" w14:textId="77777777" w:rsidR="008F689A" w:rsidRPr="001678BE" w:rsidRDefault="00BA5A0A"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Text</w:t>
            </w:r>
          </w:p>
        </w:tc>
        <w:tc>
          <w:tcPr>
            <w:tcW w:w="7938" w:type="dxa"/>
          </w:tcPr>
          <w:p w14:paraId="1863E0BB" w14:textId="77777777" w:rsidR="008F689A" w:rsidRPr="009D3E87" w:rsidRDefault="00796490" w:rsidP="008D203D">
            <w:pPr>
              <w:jc w:val="left"/>
              <w:rPr>
                <w:rFonts w:ascii="Times New Roman" w:hAnsi="Times New Roman"/>
                <w:szCs w:val="24"/>
                <w:lang w:eastAsia="ko-KR" w:bidi="he-IL"/>
              </w:rPr>
            </w:pPr>
            <w:r w:rsidRPr="009D3E87">
              <w:rPr>
                <w:rFonts w:ascii="Times New Roman" w:eastAsia="바탕체" w:hAnsi="Times New Roman"/>
                <w:szCs w:val="24"/>
                <w:lang w:eastAsia="ko-KR"/>
              </w:rPr>
              <w:t>Let's read together today's passage Ephesians 4:29. It is about way of speaking.</w:t>
            </w:r>
            <w:r w:rsidR="00367C5E" w:rsidRPr="009D3E87">
              <w:rPr>
                <w:rFonts w:ascii="Times New Roman" w:eastAsia="바탕체" w:hAnsi="Times New Roman"/>
                <w:szCs w:val="24"/>
                <w:lang w:eastAsia="ko-KR"/>
              </w:rPr>
              <w:t xml:space="preserve"> </w:t>
            </w:r>
            <w:r w:rsidRPr="009D3E87">
              <w:rPr>
                <w:rFonts w:ascii="Times New Roman" w:hAnsi="Times New Roman"/>
                <w:szCs w:val="24"/>
                <w:lang w:eastAsia="ko-KR" w:bidi="he-IL"/>
              </w:rPr>
              <w:t>This is N</w:t>
            </w:r>
            <w:r w:rsidR="00367C5E" w:rsidRPr="009D3E87">
              <w:rPr>
                <w:rFonts w:ascii="Times New Roman" w:hAnsi="Times New Roman"/>
                <w:szCs w:val="24"/>
                <w:lang w:eastAsia="ko-KR" w:bidi="he-IL"/>
              </w:rPr>
              <w:t xml:space="preserve">ASB </w:t>
            </w:r>
            <w:r w:rsidRPr="009D3E87">
              <w:rPr>
                <w:rFonts w:ascii="Times New Roman" w:hAnsi="Times New Roman"/>
                <w:szCs w:val="24"/>
                <w:lang w:eastAsia="ko-KR" w:bidi="he-IL"/>
              </w:rPr>
              <w:t xml:space="preserve">Bible. “Let no unwholesome word proceed from your mouth, but only such </w:t>
            </w:r>
            <w:r w:rsidRPr="009D3E87">
              <w:rPr>
                <w:rFonts w:ascii="Times New Roman" w:hAnsi="Times New Roman"/>
                <w:iCs/>
                <w:szCs w:val="24"/>
                <w:lang w:eastAsia="ko-KR" w:bidi="he-IL"/>
              </w:rPr>
              <w:t xml:space="preserve">a word </w:t>
            </w:r>
            <w:r w:rsidRPr="009D3E87">
              <w:rPr>
                <w:rFonts w:ascii="Times New Roman" w:hAnsi="Times New Roman"/>
                <w:szCs w:val="24"/>
                <w:lang w:eastAsia="ko-KR" w:bidi="he-IL"/>
              </w:rPr>
              <w:t xml:space="preserve">as is good for edification according to the need </w:t>
            </w:r>
            <w:r w:rsidRPr="009D3E87">
              <w:rPr>
                <w:rFonts w:ascii="Times New Roman" w:hAnsi="Times New Roman"/>
                <w:iCs/>
                <w:szCs w:val="24"/>
                <w:lang w:eastAsia="ko-KR" w:bidi="he-IL"/>
              </w:rPr>
              <w:t>of the moment</w:t>
            </w:r>
            <w:r w:rsidRPr="009D3E87">
              <w:rPr>
                <w:rFonts w:ascii="Times New Roman" w:hAnsi="Times New Roman"/>
                <w:szCs w:val="24"/>
                <w:lang w:eastAsia="ko-KR" w:bidi="he-IL"/>
              </w:rPr>
              <w:t>, so that it will give grace to those who hear.”</w:t>
            </w:r>
          </w:p>
          <w:p w14:paraId="4AB11B22" w14:textId="77777777" w:rsidR="00BE7369" w:rsidRPr="009D3E87" w:rsidRDefault="00BE7369" w:rsidP="008D203D">
            <w:pPr>
              <w:jc w:val="left"/>
              <w:rPr>
                <w:rFonts w:ascii="Times New Roman" w:eastAsia="바탕체" w:hAnsi="Times New Roman"/>
                <w:szCs w:val="24"/>
                <w:lang w:eastAsia="ko-KR"/>
              </w:rPr>
            </w:pPr>
          </w:p>
        </w:tc>
      </w:tr>
      <w:tr w:rsidR="0056155B" w14:paraId="01879A10" w14:textId="77777777" w:rsidTr="00E824E9">
        <w:tc>
          <w:tcPr>
            <w:tcW w:w="1129" w:type="dxa"/>
          </w:tcPr>
          <w:p w14:paraId="254E88CD" w14:textId="77777777" w:rsidR="008F689A" w:rsidRPr="001678BE" w:rsidRDefault="00BA5A0A"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lastRenderedPageBreak/>
              <w:t>T</w:t>
            </w:r>
          </w:p>
        </w:tc>
        <w:tc>
          <w:tcPr>
            <w:tcW w:w="7938" w:type="dxa"/>
          </w:tcPr>
          <w:p w14:paraId="50E2F750" w14:textId="77777777" w:rsidR="008F689A" w:rsidRPr="009D3E87" w:rsidRDefault="00796490"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Verse 4:29 gives us two ways of speaking to other believers properly and reason behind it. </w:t>
            </w:r>
          </w:p>
          <w:p w14:paraId="2E36A5E9" w14:textId="77777777" w:rsidR="00BE7369" w:rsidRPr="009D3E87" w:rsidRDefault="00BE7369" w:rsidP="008D203D">
            <w:pPr>
              <w:jc w:val="left"/>
              <w:rPr>
                <w:rFonts w:ascii="Times New Roman" w:eastAsia="바탕체" w:hAnsi="Times New Roman"/>
                <w:szCs w:val="24"/>
                <w:lang w:eastAsia="ko-KR"/>
              </w:rPr>
            </w:pPr>
          </w:p>
        </w:tc>
      </w:tr>
      <w:tr w:rsidR="005F6D12" w14:paraId="2FE5B7D9" w14:textId="77777777" w:rsidTr="00E824E9">
        <w:tc>
          <w:tcPr>
            <w:tcW w:w="1129" w:type="dxa"/>
          </w:tcPr>
          <w:p w14:paraId="4A2E170D" w14:textId="77777777" w:rsidR="00796490" w:rsidRPr="001678BE" w:rsidRDefault="00BA5A0A"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MP I</w:t>
            </w:r>
            <w:r w:rsidR="009F6849" w:rsidRPr="001678BE">
              <w:rPr>
                <w:rFonts w:ascii="Times New Roman" w:eastAsia="바탕체" w:hAnsi="Times New Roman"/>
                <w:sz w:val="22"/>
                <w:szCs w:val="22"/>
                <w:lang w:eastAsia="ko-KR"/>
              </w:rPr>
              <w:t>,</w:t>
            </w:r>
          </w:p>
          <w:p w14:paraId="65373340" w14:textId="77777777" w:rsidR="009F6849" w:rsidRPr="001678BE" w:rsidRDefault="009F684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word explain</w:t>
            </w:r>
          </w:p>
        </w:tc>
        <w:tc>
          <w:tcPr>
            <w:tcW w:w="7938" w:type="dxa"/>
          </w:tcPr>
          <w:p w14:paraId="11B60847" w14:textId="77777777" w:rsidR="00796490" w:rsidRPr="009D3E87" w:rsidRDefault="00796490"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The first way of speaking is to speak to other believers harmlessly. Paul says "Speak no unwholesome talk</w:t>
            </w:r>
            <w:r w:rsidRPr="009D3E87">
              <w:rPr>
                <w:rFonts w:ascii="Times New Roman" w:hAnsi="Times New Roman"/>
                <w:color w:val="001320"/>
                <w:szCs w:val="24"/>
                <w:shd w:val="clear" w:color="auto" w:fill="FDFEFF"/>
              </w:rPr>
              <w:t xml:space="preserve"> come out of your mouths</w:t>
            </w:r>
            <w:r w:rsidRPr="009D3E87">
              <w:rPr>
                <w:rFonts w:ascii="Times New Roman" w:eastAsia="바탕체" w:hAnsi="Times New Roman"/>
                <w:szCs w:val="24"/>
                <w:lang w:eastAsia="ko-KR"/>
              </w:rPr>
              <w:t>"</w:t>
            </w:r>
          </w:p>
          <w:p w14:paraId="0F684019" w14:textId="77777777" w:rsidR="00796490" w:rsidRPr="009D3E87" w:rsidRDefault="00796490" w:rsidP="008D203D">
            <w:pPr>
              <w:jc w:val="left"/>
              <w:rPr>
                <w:rFonts w:ascii="Times New Roman" w:hAnsi="Times New Roman"/>
                <w:szCs w:val="24"/>
                <w:lang w:eastAsia="ko-KR"/>
              </w:rPr>
            </w:pPr>
            <w:r w:rsidRPr="009D3E87">
              <w:rPr>
                <w:rFonts w:ascii="Times New Roman" w:hAnsi="Times New Roman"/>
                <w:szCs w:val="24"/>
                <w:lang w:eastAsia="ko-KR"/>
              </w:rPr>
              <w:t xml:space="preserve">The word </w:t>
            </w:r>
            <w:r w:rsidR="007956E4" w:rsidRPr="009D3E87">
              <w:rPr>
                <w:rFonts w:ascii="Times New Roman" w:hAnsi="Times New Roman"/>
                <w:szCs w:val="24"/>
                <w:lang w:eastAsia="ko-KR"/>
              </w:rPr>
              <w:t>“</w:t>
            </w:r>
            <w:r w:rsidRPr="009D3E87">
              <w:rPr>
                <w:rFonts w:ascii="Times New Roman" w:eastAsia="바탕체" w:hAnsi="Times New Roman"/>
                <w:szCs w:val="24"/>
                <w:lang w:eastAsia="ko-KR"/>
              </w:rPr>
              <w:t>unwholesome</w:t>
            </w:r>
            <w:r w:rsidR="007956E4" w:rsidRPr="009D3E87">
              <w:rPr>
                <w:rFonts w:ascii="Times New Roman" w:eastAsia="바탕체" w:hAnsi="Times New Roman"/>
                <w:szCs w:val="24"/>
                <w:lang w:eastAsia="ko-KR"/>
              </w:rPr>
              <w:t>”</w:t>
            </w:r>
            <w:r w:rsidRPr="009D3E87">
              <w:rPr>
                <w:rFonts w:ascii="Times New Roman" w:hAnsi="Times New Roman"/>
                <w:szCs w:val="24"/>
                <w:lang w:eastAsia="ko-KR"/>
              </w:rPr>
              <w:t xml:space="preserve"> means "rotten or decay" and</w:t>
            </w:r>
            <w:r w:rsidR="00E90392" w:rsidRPr="009D3E87">
              <w:rPr>
                <w:rFonts w:ascii="Times New Roman" w:hAnsi="Times New Roman"/>
                <w:szCs w:val="24"/>
                <w:lang w:eastAsia="ko-KR"/>
              </w:rPr>
              <w:t xml:space="preserve"> </w:t>
            </w:r>
            <w:r w:rsidR="007956E4" w:rsidRPr="009D3E87">
              <w:rPr>
                <w:rFonts w:ascii="Times New Roman" w:hAnsi="Times New Roman"/>
                <w:szCs w:val="24"/>
                <w:lang w:eastAsia="ko-KR"/>
              </w:rPr>
              <w:t>also “</w:t>
            </w:r>
            <w:r w:rsidRPr="009D3E87">
              <w:rPr>
                <w:rFonts w:ascii="Times New Roman" w:hAnsi="Times New Roman"/>
                <w:szCs w:val="24"/>
                <w:lang w:eastAsia="ko-KR"/>
              </w:rPr>
              <w:t>bad, evil, foul, unwholesome."</w:t>
            </w:r>
            <w:r w:rsidR="007956E4" w:rsidRPr="009D3E87">
              <w:rPr>
                <w:rFonts w:ascii="Times New Roman" w:hAnsi="Times New Roman"/>
                <w:szCs w:val="24"/>
                <w:lang w:eastAsia="ko-KR"/>
              </w:rPr>
              <w:t xml:space="preserve"> Paul prohibits the all </w:t>
            </w:r>
            <w:r w:rsidR="008951FF" w:rsidRPr="009D3E87">
              <w:rPr>
                <w:rFonts w:ascii="Times New Roman" w:hAnsi="Times New Roman"/>
                <w:szCs w:val="24"/>
                <w:lang w:eastAsia="ko-KR"/>
              </w:rPr>
              <w:t>harmful</w:t>
            </w:r>
            <w:r w:rsidR="007956E4" w:rsidRPr="009D3E87">
              <w:rPr>
                <w:rFonts w:ascii="Times New Roman" w:hAnsi="Times New Roman"/>
                <w:szCs w:val="24"/>
                <w:lang w:eastAsia="ko-KR"/>
              </w:rPr>
              <w:t xml:space="preserve"> words.</w:t>
            </w:r>
          </w:p>
          <w:p w14:paraId="2D6FAA51" w14:textId="77777777" w:rsidR="00BE7369" w:rsidRPr="009D3E87" w:rsidRDefault="00BE7369" w:rsidP="008D203D">
            <w:pPr>
              <w:jc w:val="left"/>
              <w:rPr>
                <w:rFonts w:ascii="Times New Roman" w:eastAsia="바탕체" w:hAnsi="Times New Roman"/>
                <w:szCs w:val="24"/>
                <w:lang w:eastAsia="ko-KR"/>
              </w:rPr>
            </w:pPr>
          </w:p>
        </w:tc>
      </w:tr>
      <w:tr w:rsidR="00E90392" w14:paraId="300B4ACD" w14:textId="77777777" w:rsidTr="00E824E9">
        <w:tc>
          <w:tcPr>
            <w:tcW w:w="1129" w:type="dxa"/>
          </w:tcPr>
          <w:p w14:paraId="1ACAD22E" w14:textId="77777777" w:rsidR="00BA5A0A" w:rsidRPr="001678BE" w:rsidRDefault="009F684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1 Sam 25</w:t>
            </w:r>
          </w:p>
        </w:tc>
        <w:tc>
          <w:tcPr>
            <w:tcW w:w="7938" w:type="dxa"/>
          </w:tcPr>
          <w:p w14:paraId="71EDFA16" w14:textId="77777777" w:rsidR="00BA5A0A" w:rsidRPr="009D3E87" w:rsidRDefault="00BA5A0A" w:rsidP="008D203D">
            <w:pPr>
              <w:jc w:val="left"/>
              <w:rPr>
                <w:rFonts w:ascii="Times New Roman" w:hAnsi="Times New Roman"/>
                <w:szCs w:val="24"/>
                <w:lang w:eastAsia="ko-KR"/>
              </w:rPr>
            </w:pPr>
            <w:r w:rsidRPr="009D3E87">
              <w:rPr>
                <w:rFonts w:ascii="Times New Roman" w:hAnsi="Times New Roman"/>
                <w:szCs w:val="24"/>
                <w:lang w:eastAsia="ko-KR"/>
              </w:rPr>
              <w:t>U</w:t>
            </w:r>
            <w:r w:rsidRPr="009D3E87">
              <w:rPr>
                <w:rFonts w:ascii="Times New Roman" w:eastAsia="바탕체" w:hAnsi="Times New Roman"/>
                <w:szCs w:val="24"/>
                <w:lang w:eastAsia="ko-KR"/>
              </w:rPr>
              <w:t>nwholesome talk</w:t>
            </w:r>
            <w:r w:rsidRPr="009D3E87">
              <w:rPr>
                <w:rFonts w:ascii="Times New Roman" w:hAnsi="Times New Roman"/>
                <w:szCs w:val="24"/>
                <w:lang w:eastAsia="ko-KR"/>
              </w:rPr>
              <w:t xml:space="preserve"> has destructive power</w:t>
            </w:r>
            <w:r w:rsidR="009F6849" w:rsidRPr="009D3E87">
              <w:rPr>
                <w:rFonts w:ascii="Times New Roman" w:hAnsi="Times New Roman"/>
                <w:szCs w:val="24"/>
                <w:lang w:eastAsia="ko-KR"/>
              </w:rPr>
              <w:t>. One of example is Nabal’s words.</w:t>
            </w:r>
            <w:r w:rsidRPr="009D3E87">
              <w:rPr>
                <w:rFonts w:ascii="Times New Roman" w:hAnsi="Times New Roman"/>
                <w:szCs w:val="24"/>
                <w:lang w:eastAsia="ko-KR"/>
              </w:rPr>
              <w:t xml:space="preserve"> in 1 Samuel 25</w:t>
            </w:r>
            <w:r w:rsidR="00E90392" w:rsidRPr="009D3E87">
              <w:rPr>
                <w:rFonts w:ascii="Times New Roman" w:hAnsi="Times New Roman"/>
                <w:szCs w:val="24"/>
                <w:lang w:eastAsia="ko-KR"/>
              </w:rPr>
              <w:t xml:space="preserve">. </w:t>
            </w:r>
            <w:r w:rsidRPr="009D3E87">
              <w:rPr>
                <w:rFonts w:ascii="Times New Roman" w:hAnsi="Times New Roman"/>
                <w:szCs w:val="24"/>
                <w:lang w:eastAsia="ko-KR"/>
              </w:rPr>
              <w:t xml:space="preserve">When David sent his people to Nabal, Nabal despised David even though David protected Nabal’s flocks.    </w:t>
            </w:r>
          </w:p>
          <w:p w14:paraId="51A013DB" w14:textId="77777777" w:rsidR="009F6849" w:rsidRPr="009D3E87" w:rsidRDefault="00BA5A0A" w:rsidP="008D203D">
            <w:pPr>
              <w:autoSpaceDE w:val="0"/>
              <w:autoSpaceDN w:val="0"/>
              <w:adjustRightInd w:val="0"/>
              <w:ind w:right="0"/>
              <w:jc w:val="left"/>
              <w:rPr>
                <w:rFonts w:ascii="Times New Roman" w:hAnsi="Times New Roman"/>
                <w:szCs w:val="24"/>
                <w:lang w:eastAsia="ko-KR"/>
              </w:rPr>
            </w:pPr>
            <w:r w:rsidRPr="009D3E87">
              <w:rPr>
                <w:rFonts w:ascii="Times New Roman" w:hAnsi="Times New Roman"/>
                <w:szCs w:val="24"/>
                <w:lang w:eastAsia="ko-KR" w:bidi="he-IL"/>
              </w:rPr>
              <w:t>Nabal said, "Who is this fellow David?" Nabal sneered to the young men. "Who does this son of Jesse think he is? There are lots of servants these days who run away from their masters. Should I take my bread and my water and my meat that</w:t>
            </w:r>
            <w:r w:rsidR="007956E4" w:rsidRPr="009D3E87">
              <w:rPr>
                <w:rFonts w:ascii="Times New Roman" w:hAnsi="Times New Roman"/>
                <w:szCs w:val="24"/>
                <w:lang w:eastAsia="ko-KR" w:bidi="he-IL"/>
              </w:rPr>
              <w:t xml:space="preserve"> …</w:t>
            </w:r>
            <w:r w:rsidRPr="009D3E87">
              <w:rPr>
                <w:rFonts w:ascii="Times New Roman" w:hAnsi="Times New Roman"/>
                <w:szCs w:val="24"/>
                <w:lang w:eastAsia="ko-KR" w:bidi="he-IL"/>
              </w:rPr>
              <w:t>give it to a band of outlaws who come from who knows where?" (1 Sam. 25:10-11 NLT)</w:t>
            </w:r>
          </w:p>
          <w:p w14:paraId="052687C3" w14:textId="77777777" w:rsidR="009F6849" w:rsidRPr="009D3E87" w:rsidRDefault="009F6849" w:rsidP="008D203D">
            <w:pPr>
              <w:autoSpaceDE w:val="0"/>
              <w:autoSpaceDN w:val="0"/>
              <w:adjustRightInd w:val="0"/>
              <w:ind w:right="0"/>
              <w:jc w:val="left"/>
              <w:rPr>
                <w:rFonts w:ascii="Times New Roman" w:hAnsi="Times New Roman"/>
                <w:szCs w:val="24"/>
                <w:lang w:eastAsia="ko-KR"/>
              </w:rPr>
            </w:pPr>
          </w:p>
          <w:p w14:paraId="3232F718" w14:textId="77777777" w:rsidR="00BA5A0A" w:rsidRPr="009D3E87" w:rsidRDefault="009F6849" w:rsidP="008D203D">
            <w:pPr>
              <w:autoSpaceDE w:val="0"/>
              <w:autoSpaceDN w:val="0"/>
              <w:adjustRightInd w:val="0"/>
              <w:ind w:right="0"/>
              <w:jc w:val="left"/>
              <w:rPr>
                <w:rFonts w:ascii="Times New Roman" w:hAnsi="Times New Roman"/>
                <w:szCs w:val="24"/>
                <w:lang w:eastAsia="ko-KR"/>
              </w:rPr>
            </w:pPr>
            <w:r w:rsidRPr="009D3E87">
              <w:rPr>
                <w:rFonts w:ascii="Times New Roman" w:hAnsi="Times New Roman"/>
                <w:szCs w:val="24"/>
                <w:lang w:eastAsia="ko-KR"/>
              </w:rPr>
              <w:t xml:space="preserve">The result of his words was that </w:t>
            </w:r>
            <w:r w:rsidR="00BA5A0A" w:rsidRPr="009D3E87">
              <w:rPr>
                <w:rFonts w:ascii="Times New Roman" w:hAnsi="Times New Roman"/>
                <w:szCs w:val="24"/>
                <w:lang w:eastAsia="ko-KR"/>
              </w:rPr>
              <w:t>David decided to kill his family.</w:t>
            </w:r>
            <w:r w:rsidRPr="009D3E87">
              <w:rPr>
                <w:rFonts w:ascii="Times New Roman" w:hAnsi="Times New Roman"/>
                <w:szCs w:val="24"/>
                <w:lang w:eastAsia="ko-KR"/>
              </w:rPr>
              <w:t xml:space="preserve"> </w:t>
            </w:r>
          </w:p>
          <w:p w14:paraId="683E107C" w14:textId="77777777" w:rsidR="00BE7369" w:rsidRPr="009D3E87" w:rsidRDefault="00BE7369" w:rsidP="008D203D">
            <w:pPr>
              <w:autoSpaceDE w:val="0"/>
              <w:autoSpaceDN w:val="0"/>
              <w:adjustRightInd w:val="0"/>
              <w:ind w:right="0"/>
              <w:jc w:val="left"/>
              <w:rPr>
                <w:rFonts w:ascii="Times New Roman" w:eastAsia="바탕체" w:hAnsi="Times New Roman"/>
                <w:szCs w:val="24"/>
                <w:lang w:eastAsia="ko-KR"/>
              </w:rPr>
            </w:pPr>
          </w:p>
        </w:tc>
      </w:tr>
      <w:tr w:rsidR="004109F9" w14:paraId="01D6F4FA" w14:textId="77777777" w:rsidTr="00E824E9">
        <w:tc>
          <w:tcPr>
            <w:tcW w:w="1129" w:type="dxa"/>
          </w:tcPr>
          <w:p w14:paraId="3C416793"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ILL (hate you)</w:t>
            </w:r>
          </w:p>
        </w:tc>
        <w:tc>
          <w:tcPr>
            <w:tcW w:w="7938" w:type="dxa"/>
          </w:tcPr>
          <w:p w14:paraId="342F48B9"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People did simple test. They prepared onions and put in the cups. This cup contained enough water that the bottom of onion touched the water. People said to one onion “hate you, annoying, or ugly.”  A few day later, they found this onion became slightly wilted.</w:t>
            </w:r>
          </w:p>
          <w:p w14:paraId="15059E47" w14:textId="77777777" w:rsidR="004109F9" w:rsidRPr="009D3E87" w:rsidRDefault="004109F9" w:rsidP="008D203D">
            <w:pPr>
              <w:jc w:val="left"/>
              <w:rPr>
                <w:rFonts w:ascii="Times New Roman" w:hAnsi="Times New Roman"/>
                <w:szCs w:val="24"/>
                <w:lang w:eastAsia="ko-KR" w:bidi="he-IL"/>
              </w:rPr>
            </w:pPr>
          </w:p>
          <w:p w14:paraId="1395BEB2"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It is proved that bad words are toxic.</w:t>
            </w:r>
          </w:p>
          <w:p w14:paraId="72C16F47" w14:textId="77777777" w:rsidR="004109F9" w:rsidRPr="009D3E87" w:rsidRDefault="004109F9" w:rsidP="008D203D">
            <w:pPr>
              <w:jc w:val="left"/>
              <w:rPr>
                <w:rFonts w:ascii="Times New Roman" w:eastAsia="바탕체" w:hAnsi="Times New Roman"/>
                <w:szCs w:val="24"/>
                <w:lang w:eastAsia="ko-KR"/>
              </w:rPr>
            </w:pPr>
          </w:p>
        </w:tc>
      </w:tr>
      <w:tr w:rsidR="004109F9" w14:paraId="23CC9493" w14:textId="77777777" w:rsidTr="00E824E9">
        <w:tc>
          <w:tcPr>
            <w:tcW w:w="1129" w:type="dxa"/>
          </w:tcPr>
          <w:p w14:paraId="2E80C9CD"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Explain,</w:t>
            </w:r>
          </w:p>
          <w:p w14:paraId="1DCA930C"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James 3:2, 8</w:t>
            </w:r>
          </w:p>
        </w:tc>
        <w:tc>
          <w:tcPr>
            <w:tcW w:w="7938" w:type="dxa"/>
          </w:tcPr>
          <w:p w14:paraId="7F77E81B" w14:textId="77777777" w:rsidR="004109F9" w:rsidRPr="009D3E87" w:rsidRDefault="004109F9" w:rsidP="008D203D">
            <w:pPr>
              <w:jc w:val="left"/>
              <w:rPr>
                <w:rFonts w:ascii="Times New Roman" w:hAnsi="Times New Roman"/>
                <w:color w:val="000000"/>
                <w:szCs w:val="24"/>
                <w:shd w:val="clear" w:color="auto" w:fill="FFFFFF"/>
              </w:rPr>
            </w:pPr>
            <w:r w:rsidRPr="009D3E87">
              <w:rPr>
                <w:rFonts w:ascii="Times New Roman" w:hAnsi="Times New Roman"/>
                <w:color w:val="000000"/>
                <w:szCs w:val="24"/>
                <w:shd w:val="clear" w:color="auto" w:fill="FFFFFF"/>
              </w:rPr>
              <w:t>It is not easy to control tongue.</w:t>
            </w:r>
          </w:p>
          <w:p w14:paraId="36104F37"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 xml:space="preserve">James 3:2 says, For if we could control our tongues, we would be perfect and could also control ourselves in every other way. </w:t>
            </w:r>
          </w:p>
          <w:p w14:paraId="2ABBD11D"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 xml:space="preserve">James 3:8 says, No one can tame the tongue. It is restless and evil, full of deadly poison. </w:t>
            </w:r>
          </w:p>
          <w:p w14:paraId="0252211A" w14:textId="77777777" w:rsidR="004109F9" w:rsidRPr="009D3E87" w:rsidRDefault="004109F9" w:rsidP="008D203D">
            <w:pPr>
              <w:jc w:val="left"/>
              <w:rPr>
                <w:rFonts w:ascii="Times New Roman" w:hAnsi="Times New Roman"/>
                <w:szCs w:val="24"/>
                <w:lang w:eastAsia="ko-KR"/>
              </w:rPr>
            </w:pPr>
          </w:p>
        </w:tc>
      </w:tr>
      <w:tr w:rsidR="004109F9" w14:paraId="46C6102A" w14:textId="77777777" w:rsidTr="00E824E9">
        <w:tc>
          <w:tcPr>
            <w:tcW w:w="1129" w:type="dxa"/>
          </w:tcPr>
          <w:p w14:paraId="7A6C92BC"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 xml:space="preserve">Explain, </w:t>
            </w:r>
          </w:p>
          <w:p w14:paraId="32462425"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James 1:5</w:t>
            </w:r>
          </w:p>
        </w:tc>
        <w:tc>
          <w:tcPr>
            <w:tcW w:w="7938" w:type="dxa"/>
          </w:tcPr>
          <w:p w14:paraId="47E55E02" w14:textId="77777777" w:rsidR="004109F9" w:rsidRPr="009D3E87" w:rsidRDefault="004109F9" w:rsidP="008D203D">
            <w:pPr>
              <w:jc w:val="left"/>
              <w:rPr>
                <w:rFonts w:ascii="Times New Roman" w:hAnsi="Times New Roman"/>
                <w:color w:val="000000"/>
                <w:szCs w:val="24"/>
                <w:shd w:val="clear" w:color="auto" w:fill="FFFFFF"/>
              </w:rPr>
            </w:pPr>
            <w:r w:rsidRPr="009D3E87">
              <w:rPr>
                <w:rFonts w:ascii="Times New Roman" w:hAnsi="Times New Roman"/>
                <w:color w:val="000000"/>
                <w:szCs w:val="24"/>
                <w:shd w:val="clear" w:color="auto" w:fill="FFFFFF"/>
              </w:rPr>
              <w:t>Do not feel confident that you can control your tongue.</w:t>
            </w:r>
          </w:p>
          <w:p w14:paraId="45543FE7" w14:textId="77777777" w:rsidR="004109F9" w:rsidRPr="009D3E87" w:rsidRDefault="004109F9" w:rsidP="008D203D">
            <w:pPr>
              <w:jc w:val="left"/>
              <w:rPr>
                <w:rFonts w:ascii="Times New Roman" w:hAnsi="Times New Roman"/>
                <w:color w:val="000000"/>
                <w:szCs w:val="24"/>
                <w:shd w:val="clear" w:color="auto" w:fill="FFFFFF"/>
              </w:rPr>
            </w:pPr>
            <w:r w:rsidRPr="009D3E87">
              <w:rPr>
                <w:rFonts w:ascii="Times New Roman" w:hAnsi="Times New Roman"/>
                <w:color w:val="000000"/>
                <w:szCs w:val="24"/>
                <w:shd w:val="clear" w:color="auto" w:fill="FFFFFF"/>
              </w:rPr>
              <w:t xml:space="preserve">You should ask God for wisdom. </w:t>
            </w:r>
          </w:p>
          <w:p w14:paraId="4C245E34"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color w:val="000000"/>
                <w:szCs w:val="24"/>
                <w:shd w:val="clear" w:color="auto" w:fill="FFFFFF"/>
              </w:rPr>
              <w:t xml:space="preserve">James 1:5 says, </w:t>
            </w:r>
            <w:r w:rsidRPr="009D3E87">
              <w:rPr>
                <w:rFonts w:ascii="Times New Roman" w:hAnsi="Times New Roman"/>
                <w:szCs w:val="24"/>
                <w:lang w:eastAsia="ko-KR" w:bidi="he-IL"/>
              </w:rPr>
              <w:t>If you need wisdom, ask our generous God, and he will give it to you. He will not rebuke you for asking.</w:t>
            </w:r>
          </w:p>
          <w:p w14:paraId="2A3ED033" w14:textId="77777777" w:rsidR="004109F9" w:rsidRPr="009D3E87" w:rsidRDefault="004109F9" w:rsidP="008D203D">
            <w:pPr>
              <w:jc w:val="left"/>
              <w:rPr>
                <w:rFonts w:ascii="Times New Roman" w:eastAsia="바탕체" w:hAnsi="Times New Roman"/>
                <w:szCs w:val="24"/>
                <w:lang w:eastAsia="ko-KR"/>
              </w:rPr>
            </w:pPr>
          </w:p>
        </w:tc>
      </w:tr>
      <w:tr w:rsidR="004109F9" w14:paraId="140D4019" w14:textId="77777777" w:rsidTr="00E824E9">
        <w:tc>
          <w:tcPr>
            <w:tcW w:w="1129" w:type="dxa"/>
          </w:tcPr>
          <w:p w14:paraId="3766FAB8"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App.</w:t>
            </w:r>
          </w:p>
        </w:tc>
        <w:tc>
          <w:tcPr>
            <w:tcW w:w="7938" w:type="dxa"/>
          </w:tcPr>
          <w:p w14:paraId="04AD280F" w14:textId="77777777" w:rsidR="004109F9" w:rsidRPr="009D3E87" w:rsidRDefault="004109F9" w:rsidP="008D203D">
            <w:pPr>
              <w:jc w:val="left"/>
              <w:rPr>
                <w:rFonts w:ascii="Times New Roman" w:hAnsi="Times New Roman"/>
                <w:color w:val="000000"/>
                <w:szCs w:val="24"/>
                <w:shd w:val="clear" w:color="auto" w:fill="FFFFFF"/>
              </w:rPr>
            </w:pPr>
            <w:r w:rsidRPr="009D3E87">
              <w:rPr>
                <w:rFonts w:ascii="Times New Roman" w:hAnsi="Times New Roman"/>
                <w:color w:val="000000"/>
                <w:szCs w:val="24"/>
                <w:shd w:val="clear" w:color="auto" w:fill="FFFFFF"/>
              </w:rPr>
              <w:t>What kind of word should you not use in your daily life?</w:t>
            </w:r>
          </w:p>
          <w:p w14:paraId="01E6784E" w14:textId="77777777" w:rsidR="004109F9" w:rsidRPr="009D3E87" w:rsidRDefault="004109F9" w:rsidP="008D203D">
            <w:pPr>
              <w:pStyle w:val="NoSpacing"/>
              <w:jc w:val="left"/>
              <w:rPr>
                <w:rFonts w:ascii="Times New Roman" w:hAnsi="Times New Roman"/>
                <w:szCs w:val="24"/>
                <w:lang w:eastAsia="ko-KR"/>
              </w:rPr>
            </w:pPr>
            <w:r w:rsidRPr="009D3E87">
              <w:rPr>
                <w:rFonts w:ascii="Times New Roman" w:hAnsi="Times New Roman"/>
                <w:szCs w:val="24"/>
                <w:lang w:eastAsia="ko-KR"/>
              </w:rPr>
              <w:t xml:space="preserve">Vulgar word, angered words, annoying words, insulting words are like spewing poison to your opponent. </w:t>
            </w:r>
          </w:p>
          <w:p w14:paraId="01A20C4D" w14:textId="77777777" w:rsidR="004109F9" w:rsidRPr="009D3E87" w:rsidRDefault="004109F9" w:rsidP="008D203D">
            <w:pPr>
              <w:pStyle w:val="NoSpacing"/>
              <w:jc w:val="left"/>
              <w:rPr>
                <w:rFonts w:ascii="Times New Roman" w:eastAsia="바탕체" w:hAnsi="Times New Roman"/>
                <w:szCs w:val="24"/>
                <w:lang w:eastAsia="ko-KR"/>
              </w:rPr>
            </w:pPr>
          </w:p>
          <w:p w14:paraId="40BE8FC9"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Verbal mistake, you may think it is a small matter but someone can be hurt seriously by it. </w:t>
            </w:r>
          </w:p>
          <w:p w14:paraId="699EEA21"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  </w:t>
            </w:r>
          </w:p>
          <w:p w14:paraId="1088D21A"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Most of scars in people’s heart are from other’s verbal abuse. Speak gently and respectfully always</w:t>
            </w:r>
          </w:p>
          <w:p w14:paraId="6BF0E850"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 </w:t>
            </w:r>
          </w:p>
        </w:tc>
      </w:tr>
      <w:tr w:rsidR="004109F9" w14:paraId="79EEC70A" w14:textId="77777777" w:rsidTr="00E824E9">
        <w:tc>
          <w:tcPr>
            <w:tcW w:w="1129" w:type="dxa"/>
          </w:tcPr>
          <w:p w14:paraId="5B60BC72"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 xml:space="preserve">T, </w:t>
            </w:r>
          </w:p>
          <w:p w14:paraId="292A588D"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 xml:space="preserve">MP II, </w:t>
            </w:r>
            <w:r w:rsidRPr="001678BE">
              <w:rPr>
                <w:rFonts w:ascii="Times New Roman" w:eastAsia="바탕체" w:hAnsi="Times New Roman"/>
                <w:sz w:val="22"/>
                <w:szCs w:val="22"/>
                <w:lang w:eastAsia="ko-KR"/>
              </w:rPr>
              <w:lastRenderedPageBreak/>
              <w:t>word explain</w:t>
            </w:r>
          </w:p>
        </w:tc>
        <w:tc>
          <w:tcPr>
            <w:tcW w:w="7938" w:type="dxa"/>
          </w:tcPr>
          <w:p w14:paraId="5893EBB8"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lastRenderedPageBreak/>
              <w:t>The second way of speaking is to speak to other believers helpfully. Paul says "</w:t>
            </w:r>
            <w:r w:rsidRPr="009D3E87">
              <w:rPr>
                <w:rFonts w:ascii="Times New Roman" w:hAnsi="Times New Roman"/>
                <w:szCs w:val="24"/>
                <w:lang w:eastAsia="ko-KR" w:bidi="he-IL"/>
              </w:rPr>
              <w:t xml:space="preserve">only such </w:t>
            </w:r>
            <w:r w:rsidRPr="009D3E87">
              <w:rPr>
                <w:rFonts w:ascii="Times New Roman" w:hAnsi="Times New Roman"/>
                <w:iCs/>
                <w:szCs w:val="24"/>
                <w:lang w:eastAsia="ko-KR" w:bidi="he-IL"/>
              </w:rPr>
              <w:t xml:space="preserve">a word </w:t>
            </w:r>
            <w:r w:rsidRPr="009D3E87">
              <w:rPr>
                <w:rFonts w:ascii="Times New Roman" w:hAnsi="Times New Roman"/>
                <w:szCs w:val="24"/>
                <w:lang w:eastAsia="ko-KR" w:bidi="he-IL"/>
              </w:rPr>
              <w:t xml:space="preserve">as is good for edification according to the need </w:t>
            </w:r>
            <w:r w:rsidRPr="009D3E87">
              <w:rPr>
                <w:rFonts w:ascii="Times New Roman" w:hAnsi="Times New Roman"/>
                <w:iCs/>
                <w:szCs w:val="24"/>
                <w:lang w:eastAsia="ko-KR" w:bidi="he-IL"/>
              </w:rPr>
              <w:t xml:space="preserve">of </w:t>
            </w:r>
            <w:r w:rsidRPr="009D3E87">
              <w:rPr>
                <w:rFonts w:ascii="Times New Roman" w:hAnsi="Times New Roman"/>
                <w:iCs/>
                <w:szCs w:val="24"/>
                <w:lang w:eastAsia="ko-KR" w:bidi="he-IL"/>
              </w:rPr>
              <w:lastRenderedPageBreak/>
              <w:t>the moment</w:t>
            </w:r>
            <w:r w:rsidRPr="009D3E87">
              <w:rPr>
                <w:rFonts w:ascii="Times New Roman" w:eastAsia="바탕체" w:hAnsi="Times New Roman"/>
                <w:szCs w:val="24"/>
                <w:lang w:eastAsia="ko-KR"/>
              </w:rPr>
              <w:t>"</w:t>
            </w:r>
          </w:p>
          <w:p w14:paraId="3DC6CB29"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Here “</w:t>
            </w:r>
            <w:r w:rsidRPr="009D3E87">
              <w:rPr>
                <w:rFonts w:ascii="Times New Roman" w:hAnsi="Times New Roman"/>
                <w:szCs w:val="24"/>
                <w:lang w:eastAsia="ko-KR" w:bidi="he-IL"/>
              </w:rPr>
              <w:t>good for edification” means "m</w:t>
            </w:r>
            <w:r w:rsidRPr="009D3E87">
              <w:rPr>
                <w:rFonts w:ascii="Times New Roman" w:hAnsi="Times New Roman"/>
                <w:color w:val="000000"/>
                <w:szCs w:val="24"/>
                <w:shd w:val="clear" w:color="auto" w:fill="FFFFFF"/>
              </w:rPr>
              <w:t>orally good" and also "build the confidence and encourage members, create goodwill, genuine, substantive”. Simply, spe</w:t>
            </w:r>
            <w:r w:rsidRPr="009D3E87">
              <w:rPr>
                <w:rFonts w:ascii="Times New Roman" w:hAnsi="Times New Roman"/>
                <w:color w:val="000000"/>
                <w:szCs w:val="24"/>
                <w:shd w:val="clear" w:color="auto" w:fill="FFFFFF"/>
                <w:lang w:eastAsia="ko-KR"/>
              </w:rPr>
              <w:t>ak</w:t>
            </w:r>
            <w:r w:rsidRPr="009D3E87">
              <w:rPr>
                <w:rFonts w:ascii="Times New Roman" w:hAnsi="Times New Roman"/>
                <w:color w:val="000000"/>
                <w:szCs w:val="24"/>
                <w:shd w:val="clear" w:color="auto" w:fill="FFFFFF"/>
              </w:rPr>
              <w:t xml:space="preserve"> what is helpful.</w:t>
            </w:r>
            <w:r w:rsidRPr="009D3E87">
              <w:rPr>
                <w:rFonts w:ascii="Times New Roman" w:eastAsia="바탕체" w:hAnsi="Times New Roman"/>
                <w:szCs w:val="24"/>
                <w:lang w:eastAsia="ko-KR"/>
              </w:rPr>
              <w:t xml:space="preserve"> </w:t>
            </w:r>
          </w:p>
          <w:p w14:paraId="0E6CAB28" w14:textId="77777777" w:rsidR="004109F9" w:rsidRPr="009D3E87" w:rsidRDefault="004109F9" w:rsidP="008D203D">
            <w:pPr>
              <w:jc w:val="left"/>
              <w:rPr>
                <w:rFonts w:ascii="Times New Roman" w:eastAsia="바탕체" w:hAnsi="Times New Roman"/>
                <w:szCs w:val="24"/>
                <w:lang w:eastAsia="ko-KR"/>
              </w:rPr>
            </w:pPr>
          </w:p>
        </w:tc>
      </w:tr>
      <w:tr w:rsidR="004109F9" w14:paraId="60DCF423" w14:textId="77777777" w:rsidTr="00E824E9">
        <w:tc>
          <w:tcPr>
            <w:tcW w:w="1129" w:type="dxa"/>
          </w:tcPr>
          <w:p w14:paraId="5856BC99"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lastRenderedPageBreak/>
              <w:t>1 Sam 25</w:t>
            </w:r>
          </w:p>
        </w:tc>
        <w:tc>
          <w:tcPr>
            <w:tcW w:w="7938" w:type="dxa"/>
          </w:tcPr>
          <w:p w14:paraId="128E1E10" w14:textId="77777777" w:rsidR="004109F9" w:rsidRPr="009D3E87" w:rsidRDefault="004109F9" w:rsidP="008D203D">
            <w:pPr>
              <w:jc w:val="left"/>
              <w:rPr>
                <w:rFonts w:ascii="Times New Roman" w:hAnsi="Times New Roman"/>
                <w:szCs w:val="24"/>
                <w:lang w:eastAsia="ko-KR" w:bidi="he-IL"/>
              </w:rPr>
            </w:pPr>
            <w:r w:rsidRPr="009D3E87">
              <w:rPr>
                <w:rFonts w:ascii="Times New Roman" w:eastAsia="바탕체" w:hAnsi="Times New Roman"/>
                <w:szCs w:val="24"/>
                <w:lang w:eastAsia="ko-KR"/>
              </w:rPr>
              <w:t xml:space="preserve">I will continue the story of Nabal and David. When Abigail heard what her husband Nabal did, she quickly went to David with foods and </w:t>
            </w:r>
            <w:r w:rsidRPr="009D3E87">
              <w:rPr>
                <w:rFonts w:ascii="Times New Roman" w:hAnsi="Times New Roman"/>
                <w:szCs w:val="24"/>
                <w:lang w:eastAsia="ko-KR" w:bidi="he-IL"/>
              </w:rPr>
              <w:t>bowed low before David, and saying “I know Nabal is a wicked and ill-tempered man; please don't pay any attention to him. He is a fool, just as his name suggests. But I never even saw the young men you sent. … he LORD has kept you from murdering and taking vengeance into your own hands, let all your enemies and those who try to harm you be as cursed as Nabal is.”</w:t>
            </w:r>
          </w:p>
          <w:p w14:paraId="7124158A" w14:textId="77777777" w:rsidR="004109F9" w:rsidRPr="009D3E87" w:rsidRDefault="004109F9" w:rsidP="008D203D">
            <w:pPr>
              <w:jc w:val="left"/>
              <w:rPr>
                <w:rFonts w:ascii="Times New Roman" w:hAnsi="Times New Roman"/>
                <w:szCs w:val="24"/>
                <w:lang w:eastAsia="ko-KR" w:bidi="he-IL"/>
              </w:rPr>
            </w:pPr>
          </w:p>
          <w:p w14:paraId="105B4526"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 xml:space="preserve">You can see that Abigail saved Nabal and also she kept David from murdering. </w:t>
            </w:r>
          </w:p>
          <w:p w14:paraId="18787994" w14:textId="77777777" w:rsidR="004109F9" w:rsidRPr="009D3E87" w:rsidRDefault="004109F9" w:rsidP="008D203D">
            <w:pPr>
              <w:jc w:val="left"/>
              <w:rPr>
                <w:rFonts w:ascii="Times New Roman" w:eastAsia="바탕체" w:hAnsi="Times New Roman"/>
                <w:szCs w:val="24"/>
                <w:lang w:eastAsia="ko-KR"/>
              </w:rPr>
            </w:pPr>
          </w:p>
        </w:tc>
      </w:tr>
      <w:tr w:rsidR="004109F9" w14:paraId="7C9966CE" w14:textId="77777777" w:rsidTr="00E824E9">
        <w:tc>
          <w:tcPr>
            <w:tcW w:w="1129" w:type="dxa"/>
          </w:tcPr>
          <w:p w14:paraId="178EC699"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ILL (thanks you)</w:t>
            </w:r>
          </w:p>
        </w:tc>
        <w:tc>
          <w:tcPr>
            <w:tcW w:w="7938" w:type="dxa"/>
          </w:tcPr>
          <w:p w14:paraId="5B6593ED"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 xml:space="preserve">People said to other onion “Love you, Thank you, pretty”. Few days later, people found this onion was still very fresh. You can see the difference in this picture. They did same test with bread. To one bread, people spoke “love you, thank you, pretty” and to other bread, people spoke “hate you, annoying, ugly,” A few days later, they found totally different result. One bread looked like people could eat it, but another one looked decayed.   </w:t>
            </w:r>
          </w:p>
          <w:p w14:paraId="62E8DBB7" w14:textId="77777777" w:rsidR="004109F9" w:rsidRPr="009D3E87" w:rsidRDefault="004109F9" w:rsidP="008D203D">
            <w:pPr>
              <w:jc w:val="left"/>
              <w:rPr>
                <w:rFonts w:ascii="Times New Roman" w:hAnsi="Times New Roman"/>
                <w:szCs w:val="24"/>
                <w:lang w:eastAsia="ko-KR" w:bidi="he-IL"/>
              </w:rPr>
            </w:pPr>
          </w:p>
          <w:p w14:paraId="1A41D58C" w14:textId="77777777" w:rsidR="004109F9" w:rsidRPr="009D3E87" w:rsidRDefault="004109F9" w:rsidP="008D203D">
            <w:pPr>
              <w:jc w:val="left"/>
              <w:rPr>
                <w:rFonts w:ascii="Times New Roman" w:hAnsi="Times New Roman"/>
                <w:szCs w:val="24"/>
                <w:lang w:eastAsia="ko-KR" w:bidi="he-IL"/>
              </w:rPr>
            </w:pPr>
            <w:r w:rsidRPr="009D3E87">
              <w:rPr>
                <w:rFonts w:ascii="Times New Roman" w:hAnsi="Times New Roman"/>
                <w:szCs w:val="24"/>
                <w:lang w:eastAsia="ko-KR" w:bidi="he-IL"/>
              </w:rPr>
              <w:t>Do you know the reason?</w:t>
            </w:r>
          </w:p>
          <w:p w14:paraId="6AAA1C12" w14:textId="77777777" w:rsidR="004109F9" w:rsidRPr="009D3E87" w:rsidRDefault="004109F9" w:rsidP="008D203D">
            <w:pPr>
              <w:pStyle w:val="NoSpacing"/>
              <w:jc w:val="left"/>
              <w:rPr>
                <w:rFonts w:ascii="Times New Roman" w:hAnsi="Times New Roman"/>
                <w:szCs w:val="24"/>
                <w:lang w:eastAsia="ko-KR"/>
              </w:rPr>
            </w:pPr>
            <w:r w:rsidRPr="009D3E87">
              <w:rPr>
                <w:rFonts w:ascii="Times New Roman" w:hAnsi="Times New Roman"/>
                <w:szCs w:val="24"/>
                <w:lang w:eastAsia="ko-KR"/>
              </w:rPr>
              <w:t>When people speak, something come out from mouse and it is different when we speak good words and bad words.</w:t>
            </w:r>
          </w:p>
          <w:p w14:paraId="1B03D1EE" w14:textId="77777777" w:rsidR="004109F9" w:rsidRPr="009D3E87" w:rsidRDefault="004109F9" w:rsidP="008D203D">
            <w:pPr>
              <w:jc w:val="left"/>
              <w:rPr>
                <w:rFonts w:ascii="Times New Roman" w:eastAsia="바탕체" w:hAnsi="Times New Roman"/>
                <w:szCs w:val="24"/>
                <w:lang w:eastAsia="ko-KR"/>
              </w:rPr>
            </w:pPr>
          </w:p>
        </w:tc>
      </w:tr>
      <w:tr w:rsidR="004109F9" w14:paraId="6C37304C" w14:textId="77777777" w:rsidTr="00E824E9">
        <w:tc>
          <w:tcPr>
            <w:tcW w:w="1129" w:type="dxa"/>
          </w:tcPr>
          <w:p w14:paraId="2409FAC1"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App.</w:t>
            </w:r>
          </w:p>
          <w:p w14:paraId="2DE572CA" w14:textId="77777777" w:rsidR="004109F9" w:rsidRPr="001678BE" w:rsidRDefault="004109F9" w:rsidP="00B468CB">
            <w:pPr>
              <w:ind w:right="-80"/>
              <w:jc w:val="left"/>
              <w:rPr>
                <w:rFonts w:ascii="Times New Roman" w:eastAsia="바탕체" w:hAnsi="Times New Roman"/>
                <w:sz w:val="22"/>
                <w:szCs w:val="22"/>
                <w:lang w:eastAsia="ko-KR"/>
              </w:rPr>
            </w:pPr>
          </w:p>
          <w:p w14:paraId="56717D75"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ILL]</w:t>
            </w:r>
          </w:p>
          <w:p w14:paraId="5AE6D5AF" w14:textId="77777777" w:rsidR="004109F9" w:rsidRPr="001678BE" w:rsidRDefault="004109F9" w:rsidP="00B468CB">
            <w:pPr>
              <w:ind w:right="-80"/>
              <w:jc w:val="left"/>
              <w:rPr>
                <w:rFonts w:ascii="Times New Roman" w:eastAsia="바탕체" w:hAnsi="Times New Roman"/>
                <w:sz w:val="22"/>
                <w:szCs w:val="22"/>
                <w:lang w:eastAsia="ko-KR"/>
              </w:rPr>
            </w:pPr>
          </w:p>
        </w:tc>
        <w:tc>
          <w:tcPr>
            <w:tcW w:w="7938" w:type="dxa"/>
          </w:tcPr>
          <w:p w14:paraId="64A06ECB" w14:textId="77777777" w:rsidR="004109F9" w:rsidRPr="009D3E87" w:rsidRDefault="004109F9" w:rsidP="008D203D">
            <w:pPr>
              <w:jc w:val="left"/>
              <w:rPr>
                <w:rFonts w:ascii="Times New Roman" w:hAnsi="Times New Roman"/>
                <w:bCs/>
                <w:szCs w:val="24"/>
                <w:lang w:eastAsia="ko-KR"/>
              </w:rPr>
            </w:pPr>
            <w:r w:rsidRPr="009D3E87">
              <w:rPr>
                <w:rFonts w:ascii="Times New Roman" w:hAnsi="Times New Roman"/>
                <w:color w:val="000000"/>
                <w:szCs w:val="24"/>
                <w:shd w:val="clear" w:color="auto" w:fill="FFFFFF"/>
              </w:rPr>
              <w:t xml:space="preserve">What kind of words can you use to help others in your daily life? Use your tongue for </w:t>
            </w:r>
            <w:r w:rsidRPr="009D3E87">
              <w:rPr>
                <w:rFonts w:ascii="Times New Roman" w:hAnsi="Times New Roman"/>
                <w:bCs/>
                <w:szCs w:val="24"/>
                <w:lang w:eastAsia="ko-KR"/>
              </w:rPr>
              <w:t>true praise, encouragement and comfort,</w:t>
            </w:r>
            <w:r w:rsidRPr="009D3E87">
              <w:rPr>
                <w:rFonts w:ascii="Times New Roman" w:hAnsi="Times New Roman"/>
                <w:szCs w:val="24"/>
              </w:rPr>
              <w:t xml:space="preserve"> e</w:t>
            </w:r>
            <w:r w:rsidRPr="009D3E87">
              <w:rPr>
                <w:rFonts w:ascii="Times New Roman" w:hAnsi="Times New Roman"/>
                <w:bCs/>
                <w:szCs w:val="24"/>
                <w:lang w:eastAsia="ko-KR"/>
              </w:rPr>
              <w:t>ffective advice. Please do as much as possible it.</w:t>
            </w:r>
          </w:p>
          <w:p w14:paraId="79C741E0" w14:textId="77777777" w:rsidR="004109F9" w:rsidRPr="009D3E87" w:rsidRDefault="004109F9" w:rsidP="008D203D">
            <w:pPr>
              <w:jc w:val="left"/>
              <w:rPr>
                <w:rFonts w:ascii="Times New Roman" w:eastAsia="바탕체" w:hAnsi="Times New Roman"/>
                <w:szCs w:val="24"/>
                <w:lang w:eastAsia="ko-KR"/>
              </w:rPr>
            </w:pPr>
          </w:p>
        </w:tc>
      </w:tr>
      <w:tr w:rsidR="004109F9" w14:paraId="6E12D786" w14:textId="77777777" w:rsidTr="00E824E9">
        <w:tc>
          <w:tcPr>
            <w:tcW w:w="1129" w:type="dxa"/>
          </w:tcPr>
          <w:p w14:paraId="1C44D29E"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T,</w:t>
            </w:r>
          </w:p>
          <w:p w14:paraId="1750A662"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MP III</w:t>
            </w:r>
          </w:p>
        </w:tc>
        <w:tc>
          <w:tcPr>
            <w:tcW w:w="7938" w:type="dxa"/>
          </w:tcPr>
          <w:p w14:paraId="0C0BACCF" w14:textId="77777777" w:rsidR="004109F9" w:rsidRPr="009D3E87" w:rsidRDefault="004109F9" w:rsidP="008D203D">
            <w:pPr>
              <w:jc w:val="left"/>
              <w:rPr>
                <w:rFonts w:ascii="Times New Roman" w:hAnsi="Times New Roman"/>
                <w:bCs/>
                <w:szCs w:val="24"/>
                <w:lang w:eastAsia="ko-KR"/>
              </w:rPr>
            </w:pPr>
            <w:r w:rsidRPr="009D3E87">
              <w:rPr>
                <w:rFonts w:ascii="Times New Roman" w:hAnsi="Times New Roman"/>
                <w:bCs/>
                <w:szCs w:val="24"/>
                <w:lang w:eastAsia="ko-KR"/>
              </w:rPr>
              <w:t xml:space="preserve">Why should we speak in these two ways? Because </w:t>
            </w:r>
          </w:p>
          <w:p w14:paraId="36F1454F"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hAnsi="Times New Roman"/>
                <w:bCs/>
                <w:szCs w:val="24"/>
                <w:lang w:eastAsia="ko-KR"/>
              </w:rPr>
              <w:t xml:space="preserve">Harmless and helpful speaking give benefits to listeners </w:t>
            </w:r>
          </w:p>
          <w:p w14:paraId="60FCC5CF" w14:textId="77777777" w:rsidR="004109F9" w:rsidRPr="009D3E87" w:rsidRDefault="004109F9" w:rsidP="008D203D">
            <w:pPr>
              <w:jc w:val="left"/>
              <w:rPr>
                <w:rFonts w:ascii="Times New Roman" w:hAnsi="Times New Roman"/>
                <w:bCs/>
                <w:szCs w:val="24"/>
                <w:lang w:eastAsia="ko-KR"/>
              </w:rPr>
            </w:pPr>
            <w:r w:rsidRPr="009D3E87">
              <w:rPr>
                <w:rFonts w:ascii="Times New Roman" w:hAnsi="Times New Roman"/>
                <w:bCs/>
                <w:szCs w:val="24"/>
                <w:lang w:eastAsia="ko-KR"/>
              </w:rPr>
              <w:t>Paul says “</w:t>
            </w:r>
            <w:r w:rsidRPr="009D3E87">
              <w:rPr>
                <w:rFonts w:ascii="Times New Roman" w:hAnsi="Times New Roman"/>
                <w:szCs w:val="24"/>
                <w:lang w:eastAsia="ko-KR" w:bidi="he-IL"/>
              </w:rPr>
              <w:t>so that it will give grace to those who hear</w:t>
            </w:r>
            <w:r w:rsidRPr="009D3E87">
              <w:rPr>
                <w:rFonts w:ascii="Times New Roman" w:hAnsi="Times New Roman"/>
                <w:bCs/>
                <w:szCs w:val="24"/>
                <w:lang w:eastAsia="ko-KR"/>
              </w:rPr>
              <w:t>”</w:t>
            </w:r>
          </w:p>
          <w:p w14:paraId="5C3D756F" w14:textId="77777777" w:rsidR="004109F9" w:rsidRPr="009D3E87" w:rsidRDefault="004109F9" w:rsidP="008D203D">
            <w:pPr>
              <w:jc w:val="left"/>
              <w:rPr>
                <w:rFonts w:ascii="Times New Roman" w:hAnsi="Times New Roman"/>
                <w:color w:val="000000"/>
                <w:szCs w:val="24"/>
                <w:shd w:val="clear" w:color="auto" w:fill="FFFFFF"/>
              </w:rPr>
            </w:pPr>
            <w:r w:rsidRPr="009D3E87">
              <w:rPr>
                <w:rFonts w:ascii="Times New Roman" w:hAnsi="Times New Roman"/>
                <w:color w:val="000000"/>
                <w:szCs w:val="24"/>
                <w:shd w:val="clear" w:color="auto" w:fill="FFFFFF"/>
              </w:rPr>
              <w:t>Meaning of “grace” here is to give grace and to do favor for someone.</w:t>
            </w:r>
          </w:p>
          <w:p w14:paraId="3CCEF7FE" w14:textId="77777777" w:rsidR="004109F9" w:rsidRPr="009D3E87" w:rsidRDefault="004109F9" w:rsidP="008D203D">
            <w:pPr>
              <w:jc w:val="left"/>
              <w:rPr>
                <w:rFonts w:ascii="Times New Roman" w:hAnsi="Times New Roman"/>
                <w:color w:val="000000"/>
                <w:szCs w:val="24"/>
                <w:shd w:val="clear" w:color="auto" w:fill="FFFFFF"/>
              </w:rPr>
            </w:pPr>
            <w:r w:rsidRPr="009D3E87">
              <w:rPr>
                <w:rFonts w:ascii="Times New Roman" w:hAnsi="Times New Roman"/>
                <w:color w:val="000000"/>
                <w:szCs w:val="24"/>
                <w:shd w:val="clear" w:color="auto" w:fill="FFFFFF"/>
              </w:rPr>
              <w:t>Grace is a gift given by God to enables the recipient to accomplish the task of God.</w:t>
            </w:r>
          </w:p>
          <w:p w14:paraId="6B0CAEDA" w14:textId="77777777" w:rsidR="000F2124" w:rsidRPr="009D3E87" w:rsidRDefault="000F2124" w:rsidP="000F2124">
            <w:pPr>
              <w:jc w:val="left"/>
              <w:rPr>
                <w:rFonts w:ascii="Times New Roman" w:eastAsia="바탕체" w:hAnsi="Times New Roman"/>
                <w:szCs w:val="24"/>
                <w:lang w:val="en-SG" w:eastAsia="ko-KR"/>
              </w:rPr>
            </w:pPr>
            <w:r w:rsidRPr="009D3E87">
              <w:rPr>
                <w:rFonts w:ascii="Times New Roman" w:eastAsia="바탕체" w:hAnsi="Times New Roman"/>
                <w:szCs w:val="24"/>
                <w:lang w:val="en-SG" w:eastAsia="ko-KR"/>
              </w:rPr>
              <w:t xml:space="preserve">Harmless and helpful speaking are helpful individuals to be restored in spiritually, physically, emotionally. </w:t>
            </w:r>
          </w:p>
          <w:p w14:paraId="609CCA65" w14:textId="77777777" w:rsidR="000F2124" w:rsidRPr="009D3E87" w:rsidRDefault="000F2124" w:rsidP="000F2124">
            <w:pPr>
              <w:jc w:val="left"/>
              <w:rPr>
                <w:rFonts w:ascii="Times New Roman" w:eastAsia="바탕체" w:hAnsi="Times New Roman"/>
                <w:szCs w:val="24"/>
                <w:lang w:val="en-SG" w:eastAsia="ko-KR"/>
              </w:rPr>
            </w:pPr>
            <w:r w:rsidRPr="009D3E87">
              <w:rPr>
                <w:rFonts w:ascii="Times New Roman" w:eastAsia="바탕체" w:hAnsi="Times New Roman"/>
                <w:szCs w:val="24"/>
                <w:lang w:eastAsia="ko-KR"/>
              </w:rPr>
              <w:t>It is also helpful to build healthy community.</w:t>
            </w:r>
          </w:p>
          <w:p w14:paraId="7A0D5F6D" w14:textId="77777777" w:rsidR="004109F9" w:rsidRPr="009D3E87" w:rsidRDefault="004109F9" w:rsidP="000F2124">
            <w:pPr>
              <w:jc w:val="left"/>
              <w:rPr>
                <w:rFonts w:ascii="Times New Roman" w:eastAsia="바탕체" w:hAnsi="Times New Roman"/>
                <w:szCs w:val="24"/>
                <w:lang w:val="en-SG" w:eastAsia="ko-KR"/>
              </w:rPr>
            </w:pPr>
          </w:p>
        </w:tc>
      </w:tr>
      <w:tr w:rsidR="004109F9" w14:paraId="4F428615" w14:textId="77777777" w:rsidTr="00E824E9">
        <w:tc>
          <w:tcPr>
            <w:tcW w:w="1129" w:type="dxa"/>
          </w:tcPr>
          <w:p w14:paraId="63E3247E"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ILL</w:t>
            </w:r>
          </w:p>
        </w:tc>
        <w:tc>
          <w:tcPr>
            <w:tcW w:w="7938" w:type="dxa"/>
          </w:tcPr>
          <w:p w14:paraId="1BFBD682" w14:textId="77777777" w:rsidR="004109F9" w:rsidRPr="009D3E87" w:rsidRDefault="004109F9" w:rsidP="00335A79">
            <w:pPr>
              <w:jc w:val="left"/>
              <w:rPr>
                <w:rFonts w:ascii="Times New Roman" w:hAnsi="Times New Roman"/>
                <w:bCs/>
                <w:szCs w:val="24"/>
                <w:lang w:eastAsia="ko-KR"/>
              </w:rPr>
            </w:pPr>
            <w:r w:rsidRPr="009D3E87">
              <w:rPr>
                <w:rFonts w:ascii="Times New Roman" w:hAnsi="Times New Roman"/>
                <w:bCs/>
                <w:szCs w:val="24"/>
                <w:lang w:eastAsia="ko-KR"/>
              </w:rPr>
              <w:t xml:space="preserve">I served in church as a voluntary teacher quite long time but I felt I found it difficult to build good relationship with young church members. One day, senior pastor invited me to dinner and thanked me for my effort and encouraged me to continue the good work. Additionally, he gave me one advice that I should try to use my word to praise young people for every little they do correctly. His advice changed my behavior toward young church members. After that, I felt more comfortable working with young people and more of them came to me when they have problem. My senior pastor told me my weakness in a way that I will not feel hurt but be </w:t>
            </w:r>
            <w:r w:rsidRPr="009D3E87">
              <w:rPr>
                <w:rFonts w:ascii="Times New Roman" w:hAnsi="Times New Roman"/>
                <w:bCs/>
                <w:szCs w:val="24"/>
                <w:lang w:eastAsia="ko-KR"/>
              </w:rPr>
              <w:lastRenderedPageBreak/>
              <w:t xml:space="preserve">encouraged to change. And it worked. </w:t>
            </w:r>
          </w:p>
          <w:p w14:paraId="2760FFD0" w14:textId="77777777" w:rsidR="004109F9" w:rsidRPr="009D3E87" w:rsidRDefault="004109F9" w:rsidP="00335A79">
            <w:pPr>
              <w:jc w:val="left"/>
              <w:rPr>
                <w:rFonts w:ascii="Times New Roman" w:eastAsia="바탕체" w:hAnsi="Times New Roman"/>
                <w:szCs w:val="24"/>
                <w:lang w:eastAsia="ko-KR"/>
              </w:rPr>
            </w:pPr>
          </w:p>
        </w:tc>
      </w:tr>
      <w:tr w:rsidR="004109F9" w14:paraId="54D46813" w14:textId="77777777" w:rsidTr="00E824E9">
        <w:tc>
          <w:tcPr>
            <w:tcW w:w="1129" w:type="dxa"/>
          </w:tcPr>
          <w:p w14:paraId="461EC452"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lastRenderedPageBreak/>
              <w:t>Con.</w:t>
            </w:r>
          </w:p>
          <w:p w14:paraId="255E5ED3" w14:textId="77777777" w:rsidR="004109F9" w:rsidRPr="001678BE" w:rsidRDefault="004109F9" w:rsidP="00B468CB">
            <w:pPr>
              <w:ind w:right="-80"/>
              <w:jc w:val="left"/>
              <w:rPr>
                <w:rFonts w:ascii="Times New Roman" w:eastAsia="바탕체" w:hAnsi="Times New Roman"/>
                <w:sz w:val="22"/>
                <w:szCs w:val="22"/>
                <w:lang w:eastAsia="ko-KR"/>
              </w:rPr>
            </w:pPr>
          </w:p>
          <w:p w14:paraId="306880BF"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Restate</w:t>
            </w:r>
          </w:p>
        </w:tc>
        <w:tc>
          <w:tcPr>
            <w:tcW w:w="7938" w:type="dxa"/>
          </w:tcPr>
          <w:p w14:paraId="341FECCA"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How can you speak to other believers properly? Speak </w:t>
            </w:r>
            <w:r w:rsidRPr="009D3E87">
              <w:rPr>
                <w:rFonts w:ascii="Times New Roman" w:hAnsi="Times New Roman"/>
                <w:szCs w:val="24"/>
                <w:lang w:eastAsia="ko-KR"/>
              </w:rPr>
              <w:t xml:space="preserve">harmlessly and helpfully. It is the best way to response to other believers. It can be helpful to make the healthy Christian community.  </w:t>
            </w:r>
          </w:p>
          <w:p w14:paraId="47CBCD36"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Remember that you can build community or destroy it by the way you speak.</w:t>
            </w:r>
          </w:p>
          <w:p w14:paraId="708C638F" w14:textId="77777777" w:rsidR="004109F9" w:rsidRPr="009D3E87" w:rsidRDefault="004109F9" w:rsidP="008D203D">
            <w:pPr>
              <w:jc w:val="left"/>
              <w:rPr>
                <w:rFonts w:ascii="Times New Roman" w:eastAsia="바탕체" w:hAnsi="Times New Roman"/>
                <w:szCs w:val="24"/>
                <w:lang w:eastAsia="ko-KR"/>
              </w:rPr>
            </w:pPr>
          </w:p>
        </w:tc>
      </w:tr>
      <w:tr w:rsidR="004109F9" w14:paraId="7F97C509" w14:textId="77777777" w:rsidTr="00E824E9">
        <w:tc>
          <w:tcPr>
            <w:tcW w:w="1129" w:type="dxa"/>
          </w:tcPr>
          <w:p w14:paraId="73A975F1"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Advice</w:t>
            </w:r>
          </w:p>
        </w:tc>
        <w:tc>
          <w:tcPr>
            <w:tcW w:w="7938" w:type="dxa"/>
          </w:tcPr>
          <w:p w14:paraId="471EA4F9" w14:textId="77777777" w:rsidR="004109F9" w:rsidRPr="009D3E87" w:rsidRDefault="004109F9" w:rsidP="008D203D">
            <w:pPr>
              <w:jc w:val="left"/>
              <w:rPr>
                <w:rFonts w:ascii="Times New Roman" w:hAnsi="Times New Roman"/>
                <w:szCs w:val="24"/>
                <w:lang w:eastAsia="ko-KR"/>
              </w:rPr>
            </w:pPr>
            <w:r w:rsidRPr="009D3E87">
              <w:rPr>
                <w:rFonts w:ascii="Times New Roman" w:hAnsi="Times New Roman"/>
                <w:szCs w:val="24"/>
              </w:rPr>
              <w:t>You have responsibility of speaking harmlessly and God will judge you accordingly at the last day (Matt 12:36)</w:t>
            </w:r>
            <w:r w:rsidRPr="009D3E87">
              <w:rPr>
                <w:rFonts w:ascii="Times New Roman" w:hAnsi="Times New Roman"/>
                <w:szCs w:val="24"/>
                <w:lang w:eastAsia="ko-KR" w:bidi="he-IL"/>
              </w:rPr>
              <w:t xml:space="preserve"> </w:t>
            </w:r>
          </w:p>
          <w:p w14:paraId="7DABB933"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You should use words wisely by power of Spirit. </w:t>
            </w:r>
          </w:p>
          <w:p w14:paraId="3FECC413"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Mind your language wherever you are. </w:t>
            </w:r>
          </w:p>
          <w:p w14:paraId="792AF221" w14:textId="77777777" w:rsidR="004109F9" w:rsidRPr="009D3E87" w:rsidRDefault="004109F9" w:rsidP="008D203D">
            <w:pPr>
              <w:jc w:val="left"/>
              <w:rPr>
                <w:rFonts w:ascii="Times New Roman" w:eastAsia="바탕체" w:hAnsi="Times New Roman"/>
                <w:szCs w:val="24"/>
                <w:lang w:eastAsia="ko-KR"/>
              </w:rPr>
            </w:pPr>
          </w:p>
        </w:tc>
      </w:tr>
      <w:tr w:rsidR="004109F9" w14:paraId="1044BEDA" w14:textId="77777777" w:rsidTr="00E824E9">
        <w:tc>
          <w:tcPr>
            <w:tcW w:w="1129" w:type="dxa"/>
          </w:tcPr>
          <w:p w14:paraId="7C6EDD95" w14:textId="77777777" w:rsidR="004109F9" w:rsidRPr="001678BE" w:rsidRDefault="00E824E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End</w:t>
            </w:r>
          </w:p>
        </w:tc>
        <w:tc>
          <w:tcPr>
            <w:tcW w:w="7938" w:type="dxa"/>
          </w:tcPr>
          <w:p w14:paraId="44378BF3" w14:textId="77777777" w:rsidR="004109F9" w:rsidRPr="009D3E87" w:rsidRDefault="004109F9" w:rsidP="008D203D">
            <w:pPr>
              <w:jc w:val="left"/>
              <w:rPr>
                <w:rFonts w:ascii="Times New Roman" w:eastAsia="바탕체" w:hAnsi="Times New Roman"/>
                <w:szCs w:val="24"/>
                <w:lang w:eastAsia="ko-KR"/>
              </w:rPr>
            </w:pPr>
            <w:r w:rsidRPr="009D3E87">
              <w:rPr>
                <w:rFonts w:ascii="Times New Roman" w:eastAsia="바탕체" w:hAnsi="Times New Roman"/>
                <w:szCs w:val="24"/>
                <w:lang w:eastAsia="ko-KR"/>
              </w:rPr>
              <w:t xml:space="preserve">Watch your tongue. Use words to build community, not to destroy it. If you use words well, you can benefit lives of others and your community. </w:t>
            </w:r>
          </w:p>
          <w:p w14:paraId="2200B5A2" w14:textId="77777777" w:rsidR="004109F9" w:rsidRPr="009D3E87" w:rsidRDefault="004109F9" w:rsidP="008C3218">
            <w:pPr>
              <w:jc w:val="left"/>
              <w:rPr>
                <w:rFonts w:ascii="Times New Roman" w:hAnsi="Times New Roman"/>
                <w:bCs/>
                <w:szCs w:val="24"/>
                <w:lang w:eastAsia="ko-KR"/>
              </w:rPr>
            </w:pPr>
          </w:p>
        </w:tc>
      </w:tr>
      <w:tr w:rsidR="004109F9" w14:paraId="3BD7949F" w14:textId="77777777" w:rsidTr="00E824E9">
        <w:tc>
          <w:tcPr>
            <w:tcW w:w="1129" w:type="dxa"/>
          </w:tcPr>
          <w:p w14:paraId="385A711C" w14:textId="77777777" w:rsidR="004109F9" w:rsidRPr="001678BE" w:rsidRDefault="004109F9" w:rsidP="00B468CB">
            <w:pPr>
              <w:ind w:right="-80"/>
              <w:jc w:val="left"/>
              <w:rPr>
                <w:rFonts w:ascii="Times New Roman" w:eastAsia="바탕체" w:hAnsi="Times New Roman"/>
                <w:sz w:val="22"/>
                <w:szCs w:val="22"/>
                <w:lang w:eastAsia="ko-KR"/>
              </w:rPr>
            </w:pPr>
            <w:r w:rsidRPr="001678BE">
              <w:rPr>
                <w:rFonts w:ascii="Times New Roman" w:eastAsia="바탕체" w:hAnsi="Times New Roman"/>
                <w:sz w:val="22"/>
                <w:szCs w:val="22"/>
                <w:lang w:eastAsia="ko-KR"/>
              </w:rPr>
              <w:t xml:space="preserve">Prayer </w:t>
            </w:r>
          </w:p>
          <w:p w14:paraId="00B216B1" w14:textId="77777777" w:rsidR="004109F9" w:rsidRPr="001678BE" w:rsidRDefault="004109F9" w:rsidP="00B468CB">
            <w:pPr>
              <w:ind w:right="-80"/>
              <w:jc w:val="left"/>
              <w:rPr>
                <w:rFonts w:ascii="Times New Roman" w:eastAsia="바탕체" w:hAnsi="Times New Roman"/>
                <w:sz w:val="22"/>
                <w:szCs w:val="22"/>
                <w:lang w:eastAsia="ko-KR"/>
              </w:rPr>
            </w:pPr>
          </w:p>
        </w:tc>
        <w:tc>
          <w:tcPr>
            <w:tcW w:w="7938" w:type="dxa"/>
          </w:tcPr>
          <w:p w14:paraId="4B1D3DC5" w14:textId="77777777" w:rsidR="004109F9" w:rsidRPr="009D3E87" w:rsidRDefault="004109F9" w:rsidP="009D3E87">
            <w:pPr>
              <w:jc w:val="left"/>
              <w:rPr>
                <w:rFonts w:ascii="Times New Roman" w:eastAsia="바탕체" w:hAnsi="Times New Roman"/>
                <w:szCs w:val="24"/>
                <w:lang w:eastAsia="ko-KR"/>
              </w:rPr>
            </w:pPr>
            <w:r w:rsidRPr="009D3E87">
              <w:rPr>
                <w:rFonts w:ascii="Times New Roman" w:eastAsia="바탕체" w:hAnsi="Times New Roman"/>
                <w:szCs w:val="24"/>
                <w:lang w:eastAsia="ko-KR"/>
              </w:rPr>
              <w:t>Father, thanks for reminding the importance of speaking. Guide us not to hurt others by words but help others. Give us your wisdom for it and lead us to do good works by words like comforting, encouraging, explaining the truth. Help us to use words more wisely at any circumstances. Pray in Jesus name. Amen.</w:t>
            </w:r>
          </w:p>
        </w:tc>
      </w:tr>
    </w:tbl>
    <w:p w14:paraId="586D65D6" w14:textId="77777777" w:rsidR="008F689A" w:rsidRDefault="008F689A" w:rsidP="008E6265">
      <w:pPr>
        <w:spacing w:line="360" w:lineRule="auto"/>
        <w:jc w:val="left"/>
        <w:rPr>
          <w:rFonts w:ascii="Times New Roman" w:eastAsia="바탕체" w:hAnsi="Times New Roman"/>
          <w:b/>
          <w:szCs w:val="24"/>
          <w:lang w:eastAsia="ko-KR"/>
        </w:rPr>
      </w:pPr>
      <w:bookmarkStart w:id="0" w:name="_GoBack"/>
      <w:bookmarkEnd w:id="0"/>
    </w:p>
    <w:sectPr w:rsidR="008F689A" w:rsidSect="00E824E9">
      <w:type w:val="continuous"/>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바탕체">
    <w:altName w:val="Arial Unicode MS"/>
    <w:charset w:val="81"/>
    <w:family w:val="roma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37"/>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0D"/>
    <w:rsid w:val="00007A4B"/>
    <w:rsid w:val="00021419"/>
    <w:rsid w:val="00044024"/>
    <w:rsid w:val="00064A7B"/>
    <w:rsid w:val="000678FC"/>
    <w:rsid w:val="0007643B"/>
    <w:rsid w:val="00077FF5"/>
    <w:rsid w:val="00085215"/>
    <w:rsid w:val="000B0F0F"/>
    <w:rsid w:val="000C165C"/>
    <w:rsid w:val="000D5090"/>
    <w:rsid w:val="000F2124"/>
    <w:rsid w:val="000F261A"/>
    <w:rsid w:val="001025FF"/>
    <w:rsid w:val="001169AC"/>
    <w:rsid w:val="001215F2"/>
    <w:rsid w:val="0012421E"/>
    <w:rsid w:val="001267B5"/>
    <w:rsid w:val="0013393C"/>
    <w:rsid w:val="001678BE"/>
    <w:rsid w:val="00181393"/>
    <w:rsid w:val="001823E0"/>
    <w:rsid w:val="00183F5F"/>
    <w:rsid w:val="00184E82"/>
    <w:rsid w:val="0018710A"/>
    <w:rsid w:val="00193AEF"/>
    <w:rsid w:val="001A06DC"/>
    <w:rsid w:val="001E6198"/>
    <w:rsid w:val="001F0068"/>
    <w:rsid w:val="001F37C1"/>
    <w:rsid w:val="00254382"/>
    <w:rsid w:val="00281115"/>
    <w:rsid w:val="00282519"/>
    <w:rsid w:val="00285738"/>
    <w:rsid w:val="0029676E"/>
    <w:rsid w:val="002A33F4"/>
    <w:rsid w:val="002A5B12"/>
    <w:rsid w:val="002C5F9F"/>
    <w:rsid w:val="002E3926"/>
    <w:rsid w:val="002F1F53"/>
    <w:rsid w:val="0031646B"/>
    <w:rsid w:val="0033265B"/>
    <w:rsid w:val="00335A79"/>
    <w:rsid w:val="0033619D"/>
    <w:rsid w:val="003446DA"/>
    <w:rsid w:val="0035475A"/>
    <w:rsid w:val="003564FA"/>
    <w:rsid w:val="0036054D"/>
    <w:rsid w:val="00367C5E"/>
    <w:rsid w:val="0037637D"/>
    <w:rsid w:val="00380170"/>
    <w:rsid w:val="00382940"/>
    <w:rsid w:val="00394FA3"/>
    <w:rsid w:val="00397909"/>
    <w:rsid w:val="00397925"/>
    <w:rsid w:val="003D4E77"/>
    <w:rsid w:val="003D6F6A"/>
    <w:rsid w:val="003E0241"/>
    <w:rsid w:val="003E2CA4"/>
    <w:rsid w:val="003F0AAB"/>
    <w:rsid w:val="003F41DF"/>
    <w:rsid w:val="003F4E7E"/>
    <w:rsid w:val="004109F9"/>
    <w:rsid w:val="004233CA"/>
    <w:rsid w:val="00427EDD"/>
    <w:rsid w:val="00444099"/>
    <w:rsid w:val="00494E19"/>
    <w:rsid w:val="004A0FF8"/>
    <w:rsid w:val="004A3035"/>
    <w:rsid w:val="004A5968"/>
    <w:rsid w:val="004B1B8A"/>
    <w:rsid w:val="004C19C8"/>
    <w:rsid w:val="004C1CF9"/>
    <w:rsid w:val="004D204F"/>
    <w:rsid w:val="004E3A54"/>
    <w:rsid w:val="0050747F"/>
    <w:rsid w:val="00537FAA"/>
    <w:rsid w:val="005412C6"/>
    <w:rsid w:val="005413B1"/>
    <w:rsid w:val="00543D9C"/>
    <w:rsid w:val="005559D1"/>
    <w:rsid w:val="005559FC"/>
    <w:rsid w:val="0056155B"/>
    <w:rsid w:val="00572C94"/>
    <w:rsid w:val="005740E4"/>
    <w:rsid w:val="00592956"/>
    <w:rsid w:val="00593FAB"/>
    <w:rsid w:val="0059631D"/>
    <w:rsid w:val="005D08C2"/>
    <w:rsid w:val="005D4AFF"/>
    <w:rsid w:val="005D4D16"/>
    <w:rsid w:val="005D794C"/>
    <w:rsid w:val="005F605E"/>
    <w:rsid w:val="005F6D12"/>
    <w:rsid w:val="006117D0"/>
    <w:rsid w:val="0061280A"/>
    <w:rsid w:val="006260B0"/>
    <w:rsid w:val="00647CD6"/>
    <w:rsid w:val="006557DA"/>
    <w:rsid w:val="006563AA"/>
    <w:rsid w:val="006576B8"/>
    <w:rsid w:val="006811B8"/>
    <w:rsid w:val="006866AA"/>
    <w:rsid w:val="0069390D"/>
    <w:rsid w:val="006C3249"/>
    <w:rsid w:val="006C5023"/>
    <w:rsid w:val="006C75BC"/>
    <w:rsid w:val="006D0017"/>
    <w:rsid w:val="006E43B4"/>
    <w:rsid w:val="006F78FD"/>
    <w:rsid w:val="00711BE6"/>
    <w:rsid w:val="00724D0E"/>
    <w:rsid w:val="007268C2"/>
    <w:rsid w:val="00730432"/>
    <w:rsid w:val="007617DF"/>
    <w:rsid w:val="007671B2"/>
    <w:rsid w:val="007809C3"/>
    <w:rsid w:val="007956E4"/>
    <w:rsid w:val="00796490"/>
    <w:rsid w:val="007978B6"/>
    <w:rsid w:val="007B5C97"/>
    <w:rsid w:val="007B6DDA"/>
    <w:rsid w:val="007C460D"/>
    <w:rsid w:val="007E2F34"/>
    <w:rsid w:val="007E48C4"/>
    <w:rsid w:val="007E7A4E"/>
    <w:rsid w:val="007F598E"/>
    <w:rsid w:val="00800210"/>
    <w:rsid w:val="00802F02"/>
    <w:rsid w:val="00810ADB"/>
    <w:rsid w:val="008155B7"/>
    <w:rsid w:val="0082203A"/>
    <w:rsid w:val="00822331"/>
    <w:rsid w:val="00823D32"/>
    <w:rsid w:val="00831982"/>
    <w:rsid w:val="0083306B"/>
    <w:rsid w:val="008718EB"/>
    <w:rsid w:val="0088520D"/>
    <w:rsid w:val="00885C45"/>
    <w:rsid w:val="008868F5"/>
    <w:rsid w:val="00886A5C"/>
    <w:rsid w:val="0088704C"/>
    <w:rsid w:val="00887640"/>
    <w:rsid w:val="008951FF"/>
    <w:rsid w:val="00897AF0"/>
    <w:rsid w:val="008C0AD0"/>
    <w:rsid w:val="008C3218"/>
    <w:rsid w:val="008D203D"/>
    <w:rsid w:val="008D46E1"/>
    <w:rsid w:val="008E6265"/>
    <w:rsid w:val="008F6595"/>
    <w:rsid w:val="008F67AB"/>
    <w:rsid w:val="008F689A"/>
    <w:rsid w:val="0093041F"/>
    <w:rsid w:val="0093458F"/>
    <w:rsid w:val="00944B3F"/>
    <w:rsid w:val="0095474D"/>
    <w:rsid w:val="0096100A"/>
    <w:rsid w:val="00977E1D"/>
    <w:rsid w:val="00985A43"/>
    <w:rsid w:val="009D3E87"/>
    <w:rsid w:val="009E322B"/>
    <w:rsid w:val="009F6849"/>
    <w:rsid w:val="00A01933"/>
    <w:rsid w:val="00A027E5"/>
    <w:rsid w:val="00A3139F"/>
    <w:rsid w:val="00A338F5"/>
    <w:rsid w:val="00A467BC"/>
    <w:rsid w:val="00A837F8"/>
    <w:rsid w:val="00A941CC"/>
    <w:rsid w:val="00AD2E88"/>
    <w:rsid w:val="00AD68FE"/>
    <w:rsid w:val="00AE297F"/>
    <w:rsid w:val="00AE4375"/>
    <w:rsid w:val="00AF2167"/>
    <w:rsid w:val="00AF502B"/>
    <w:rsid w:val="00B20258"/>
    <w:rsid w:val="00B2333B"/>
    <w:rsid w:val="00B40E6B"/>
    <w:rsid w:val="00B468CB"/>
    <w:rsid w:val="00B857E8"/>
    <w:rsid w:val="00B87AFD"/>
    <w:rsid w:val="00BA5A0A"/>
    <w:rsid w:val="00BC2392"/>
    <w:rsid w:val="00BD4193"/>
    <w:rsid w:val="00BD5B0D"/>
    <w:rsid w:val="00BE1544"/>
    <w:rsid w:val="00BE7369"/>
    <w:rsid w:val="00C07FDE"/>
    <w:rsid w:val="00C1064B"/>
    <w:rsid w:val="00C37653"/>
    <w:rsid w:val="00C405EE"/>
    <w:rsid w:val="00C5045C"/>
    <w:rsid w:val="00C56D54"/>
    <w:rsid w:val="00C666B3"/>
    <w:rsid w:val="00C70E77"/>
    <w:rsid w:val="00C81D23"/>
    <w:rsid w:val="00C85AB2"/>
    <w:rsid w:val="00C9506C"/>
    <w:rsid w:val="00C95F33"/>
    <w:rsid w:val="00C97CE7"/>
    <w:rsid w:val="00CA66EA"/>
    <w:rsid w:val="00CA7BA6"/>
    <w:rsid w:val="00CC3890"/>
    <w:rsid w:val="00CD0E04"/>
    <w:rsid w:val="00CD67F0"/>
    <w:rsid w:val="00D032C0"/>
    <w:rsid w:val="00D13952"/>
    <w:rsid w:val="00D176F1"/>
    <w:rsid w:val="00D17C08"/>
    <w:rsid w:val="00D17C51"/>
    <w:rsid w:val="00D40173"/>
    <w:rsid w:val="00D421EC"/>
    <w:rsid w:val="00D45FB8"/>
    <w:rsid w:val="00D61D44"/>
    <w:rsid w:val="00D65ABE"/>
    <w:rsid w:val="00D75090"/>
    <w:rsid w:val="00D7773E"/>
    <w:rsid w:val="00D77C4E"/>
    <w:rsid w:val="00D96A65"/>
    <w:rsid w:val="00DA0960"/>
    <w:rsid w:val="00DA3407"/>
    <w:rsid w:val="00DB63FE"/>
    <w:rsid w:val="00DE5798"/>
    <w:rsid w:val="00E01035"/>
    <w:rsid w:val="00E023A0"/>
    <w:rsid w:val="00E11957"/>
    <w:rsid w:val="00E156F4"/>
    <w:rsid w:val="00E1679D"/>
    <w:rsid w:val="00E236D3"/>
    <w:rsid w:val="00E25EE1"/>
    <w:rsid w:val="00E37F19"/>
    <w:rsid w:val="00E42661"/>
    <w:rsid w:val="00E52001"/>
    <w:rsid w:val="00E53AEE"/>
    <w:rsid w:val="00E77B5A"/>
    <w:rsid w:val="00E824E9"/>
    <w:rsid w:val="00E90392"/>
    <w:rsid w:val="00EB2D57"/>
    <w:rsid w:val="00ED70B7"/>
    <w:rsid w:val="00EF2963"/>
    <w:rsid w:val="00EF65BD"/>
    <w:rsid w:val="00F12883"/>
    <w:rsid w:val="00F232FF"/>
    <w:rsid w:val="00F5105D"/>
    <w:rsid w:val="00F56FCE"/>
    <w:rsid w:val="00F62734"/>
    <w:rsid w:val="00F629D4"/>
    <w:rsid w:val="00F62EC6"/>
    <w:rsid w:val="00F71894"/>
    <w:rsid w:val="00F73CC9"/>
    <w:rsid w:val="00F757EE"/>
    <w:rsid w:val="00F770FD"/>
    <w:rsid w:val="00F8519B"/>
    <w:rsid w:val="00F87C86"/>
    <w:rsid w:val="00F97530"/>
    <w:rsid w:val="00FA17E7"/>
    <w:rsid w:val="00FB0EF3"/>
    <w:rsid w:val="00FB349D"/>
    <w:rsid w:val="00FD4386"/>
    <w:rsid w:val="00FF5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0D"/>
    <w:pPr>
      <w:spacing w:after="0" w:line="240" w:lineRule="auto"/>
      <w:ind w:right="332"/>
    </w:pPr>
    <w:rPr>
      <w:rFonts w:ascii="Times" w:hAnsi="Times"/>
      <w:kern w:val="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90D"/>
    <w:pPr>
      <w:spacing w:after="0" w:line="240" w:lineRule="auto"/>
      <w:ind w:right="332"/>
    </w:pPr>
    <w:rPr>
      <w:rFonts w:ascii="Times" w:hAnsi="Times"/>
      <w:kern w:val="0"/>
      <w:szCs w:val="20"/>
      <w:lang w:eastAsia="zh-CN"/>
    </w:rPr>
  </w:style>
  <w:style w:type="character" w:customStyle="1" w:styleId="apple-converted-space">
    <w:name w:val="apple-converted-space"/>
    <w:basedOn w:val="DefaultParagraphFont"/>
    <w:rsid w:val="00085215"/>
  </w:style>
  <w:style w:type="character" w:styleId="Hyperlink">
    <w:name w:val="Hyperlink"/>
    <w:basedOn w:val="DefaultParagraphFont"/>
    <w:uiPriority w:val="99"/>
    <w:unhideWhenUsed/>
    <w:rsid w:val="00085215"/>
    <w:rPr>
      <w:color w:val="0000FF"/>
      <w:u w:val="single"/>
    </w:rPr>
  </w:style>
  <w:style w:type="character" w:customStyle="1" w:styleId="text">
    <w:name w:val="text"/>
    <w:basedOn w:val="DefaultParagraphFont"/>
    <w:rsid w:val="00085215"/>
  </w:style>
  <w:style w:type="paragraph" w:styleId="NormalWeb">
    <w:name w:val="Normal (Web)"/>
    <w:basedOn w:val="Normal"/>
    <w:uiPriority w:val="99"/>
    <w:semiHidden/>
    <w:unhideWhenUsed/>
    <w:rsid w:val="006866AA"/>
    <w:pPr>
      <w:spacing w:before="100" w:beforeAutospacing="1" w:after="100" w:afterAutospacing="1"/>
      <w:ind w:right="0"/>
      <w:jc w:val="left"/>
    </w:pPr>
    <w:rPr>
      <w:rFonts w:ascii="굴림" w:eastAsia="굴림" w:hAnsi="굴림" w:cs="굴림"/>
      <w:szCs w:val="24"/>
      <w:lang w:eastAsia="ko-KR"/>
    </w:rPr>
  </w:style>
  <w:style w:type="paragraph" w:styleId="BalloonText">
    <w:name w:val="Balloon Text"/>
    <w:basedOn w:val="Normal"/>
    <w:link w:val="BalloonTextChar"/>
    <w:uiPriority w:val="99"/>
    <w:semiHidden/>
    <w:unhideWhenUsed/>
    <w:rsid w:val="003E024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0241"/>
    <w:rPr>
      <w:rFonts w:asciiTheme="majorHAnsi" w:eastAsiaTheme="majorEastAsia" w:hAnsiTheme="majorHAnsi" w:cstheme="majorBidi"/>
      <w:kern w:val="0"/>
      <w:sz w:val="18"/>
      <w:szCs w:val="18"/>
      <w:lang w:eastAsia="zh-CN"/>
    </w:rPr>
  </w:style>
  <w:style w:type="paragraph" w:styleId="ListParagraph">
    <w:name w:val="List Paragraph"/>
    <w:basedOn w:val="Normal"/>
    <w:uiPriority w:val="72"/>
    <w:qFormat/>
    <w:rsid w:val="00F97530"/>
    <w:pPr>
      <w:ind w:left="720"/>
      <w:contextualSpacing/>
    </w:pPr>
    <w:rPr>
      <w:rFonts w:eastAsia="Times New Roman"/>
    </w:rPr>
  </w:style>
  <w:style w:type="table" w:styleId="TableGrid">
    <w:name w:val="Table Grid"/>
    <w:basedOn w:val="TableNormal"/>
    <w:uiPriority w:val="39"/>
    <w:rsid w:val="0093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0D"/>
    <w:pPr>
      <w:spacing w:after="0" w:line="240" w:lineRule="auto"/>
      <w:ind w:right="332"/>
    </w:pPr>
    <w:rPr>
      <w:rFonts w:ascii="Times" w:hAnsi="Times"/>
      <w:kern w:val="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90D"/>
    <w:pPr>
      <w:spacing w:after="0" w:line="240" w:lineRule="auto"/>
      <w:ind w:right="332"/>
    </w:pPr>
    <w:rPr>
      <w:rFonts w:ascii="Times" w:hAnsi="Times"/>
      <w:kern w:val="0"/>
      <w:szCs w:val="20"/>
      <w:lang w:eastAsia="zh-CN"/>
    </w:rPr>
  </w:style>
  <w:style w:type="character" w:customStyle="1" w:styleId="apple-converted-space">
    <w:name w:val="apple-converted-space"/>
    <w:basedOn w:val="DefaultParagraphFont"/>
    <w:rsid w:val="00085215"/>
  </w:style>
  <w:style w:type="character" w:styleId="Hyperlink">
    <w:name w:val="Hyperlink"/>
    <w:basedOn w:val="DefaultParagraphFont"/>
    <w:uiPriority w:val="99"/>
    <w:unhideWhenUsed/>
    <w:rsid w:val="00085215"/>
    <w:rPr>
      <w:color w:val="0000FF"/>
      <w:u w:val="single"/>
    </w:rPr>
  </w:style>
  <w:style w:type="character" w:customStyle="1" w:styleId="text">
    <w:name w:val="text"/>
    <w:basedOn w:val="DefaultParagraphFont"/>
    <w:rsid w:val="00085215"/>
  </w:style>
  <w:style w:type="paragraph" w:styleId="NormalWeb">
    <w:name w:val="Normal (Web)"/>
    <w:basedOn w:val="Normal"/>
    <w:uiPriority w:val="99"/>
    <w:semiHidden/>
    <w:unhideWhenUsed/>
    <w:rsid w:val="006866AA"/>
    <w:pPr>
      <w:spacing w:before="100" w:beforeAutospacing="1" w:after="100" w:afterAutospacing="1"/>
      <w:ind w:right="0"/>
      <w:jc w:val="left"/>
    </w:pPr>
    <w:rPr>
      <w:rFonts w:ascii="굴림" w:eastAsia="굴림" w:hAnsi="굴림" w:cs="굴림"/>
      <w:szCs w:val="24"/>
      <w:lang w:eastAsia="ko-KR"/>
    </w:rPr>
  </w:style>
  <w:style w:type="paragraph" w:styleId="BalloonText">
    <w:name w:val="Balloon Text"/>
    <w:basedOn w:val="Normal"/>
    <w:link w:val="BalloonTextChar"/>
    <w:uiPriority w:val="99"/>
    <w:semiHidden/>
    <w:unhideWhenUsed/>
    <w:rsid w:val="003E024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0241"/>
    <w:rPr>
      <w:rFonts w:asciiTheme="majorHAnsi" w:eastAsiaTheme="majorEastAsia" w:hAnsiTheme="majorHAnsi" w:cstheme="majorBidi"/>
      <w:kern w:val="0"/>
      <w:sz w:val="18"/>
      <w:szCs w:val="18"/>
      <w:lang w:eastAsia="zh-CN"/>
    </w:rPr>
  </w:style>
  <w:style w:type="paragraph" w:styleId="ListParagraph">
    <w:name w:val="List Paragraph"/>
    <w:basedOn w:val="Normal"/>
    <w:uiPriority w:val="72"/>
    <w:qFormat/>
    <w:rsid w:val="00F97530"/>
    <w:pPr>
      <w:ind w:left="720"/>
      <w:contextualSpacing/>
    </w:pPr>
    <w:rPr>
      <w:rFonts w:eastAsia="Times New Roman"/>
    </w:rPr>
  </w:style>
  <w:style w:type="table" w:styleId="TableGrid">
    <w:name w:val="Table Grid"/>
    <w:basedOn w:val="TableNormal"/>
    <w:uiPriority w:val="39"/>
    <w:rsid w:val="0093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610">
      <w:bodyDiv w:val="1"/>
      <w:marLeft w:val="0"/>
      <w:marRight w:val="0"/>
      <w:marTop w:val="0"/>
      <w:marBottom w:val="0"/>
      <w:divBdr>
        <w:top w:val="none" w:sz="0" w:space="0" w:color="auto"/>
        <w:left w:val="none" w:sz="0" w:space="0" w:color="auto"/>
        <w:bottom w:val="none" w:sz="0" w:space="0" w:color="auto"/>
        <w:right w:val="none" w:sz="0" w:space="0" w:color="auto"/>
      </w:divBdr>
    </w:div>
    <w:div w:id="153228016">
      <w:bodyDiv w:val="1"/>
      <w:marLeft w:val="0"/>
      <w:marRight w:val="0"/>
      <w:marTop w:val="0"/>
      <w:marBottom w:val="0"/>
      <w:divBdr>
        <w:top w:val="none" w:sz="0" w:space="0" w:color="auto"/>
        <w:left w:val="none" w:sz="0" w:space="0" w:color="auto"/>
        <w:bottom w:val="none" w:sz="0" w:space="0" w:color="auto"/>
        <w:right w:val="none" w:sz="0" w:space="0" w:color="auto"/>
      </w:divBdr>
    </w:div>
    <w:div w:id="368261721">
      <w:bodyDiv w:val="1"/>
      <w:marLeft w:val="0"/>
      <w:marRight w:val="0"/>
      <w:marTop w:val="0"/>
      <w:marBottom w:val="0"/>
      <w:divBdr>
        <w:top w:val="none" w:sz="0" w:space="0" w:color="auto"/>
        <w:left w:val="none" w:sz="0" w:space="0" w:color="auto"/>
        <w:bottom w:val="none" w:sz="0" w:space="0" w:color="auto"/>
        <w:right w:val="none" w:sz="0" w:space="0" w:color="auto"/>
      </w:divBdr>
    </w:div>
    <w:div w:id="430204229">
      <w:bodyDiv w:val="1"/>
      <w:marLeft w:val="0"/>
      <w:marRight w:val="0"/>
      <w:marTop w:val="0"/>
      <w:marBottom w:val="0"/>
      <w:divBdr>
        <w:top w:val="none" w:sz="0" w:space="0" w:color="auto"/>
        <w:left w:val="none" w:sz="0" w:space="0" w:color="auto"/>
        <w:bottom w:val="none" w:sz="0" w:space="0" w:color="auto"/>
        <w:right w:val="none" w:sz="0" w:space="0" w:color="auto"/>
      </w:divBdr>
    </w:div>
    <w:div w:id="745421298">
      <w:bodyDiv w:val="1"/>
      <w:marLeft w:val="0"/>
      <w:marRight w:val="0"/>
      <w:marTop w:val="0"/>
      <w:marBottom w:val="0"/>
      <w:divBdr>
        <w:top w:val="none" w:sz="0" w:space="0" w:color="auto"/>
        <w:left w:val="none" w:sz="0" w:space="0" w:color="auto"/>
        <w:bottom w:val="none" w:sz="0" w:space="0" w:color="auto"/>
        <w:right w:val="none" w:sz="0" w:space="0" w:color="auto"/>
      </w:divBdr>
      <w:divsChild>
        <w:div w:id="1465543880">
          <w:marLeft w:val="0"/>
          <w:marRight w:val="0"/>
          <w:marTop w:val="0"/>
          <w:marBottom w:val="0"/>
          <w:divBdr>
            <w:top w:val="none" w:sz="0" w:space="0" w:color="auto"/>
            <w:left w:val="none" w:sz="0" w:space="0" w:color="auto"/>
            <w:bottom w:val="none" w:sz="0" w:space="0" w:color="auto"/>
            <w:right w:val="none" w:sz="0" w:space="0" w:color="auto"/>
          </w:divBdr>
        </w:div>
      </w:divsChild>
    </w:div>
    <w:div w:id="8826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0343-7772-1F42-8789-0A75A7A5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4</Pages>
  <Words>1301</Words>
  <Characters>7420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hyunsoo Park</dc:creator>
  <cp:keywords/>
  <dc:description/>
  <cp:lastModifiedBy>Rick Griffith</cp:lastModifiedBy>
  <cp:revision>14</cp:revision>
  <cp:lastPrinted>2017-03-27T14:56:00Z</cp:lastPrinted>
  <dcterms:created xsi:type="dcterms:W3CDTF">2017-03-27T12:10:00Z</dcterms:created>
  <dcterms:modified xsi:type="dcterms:W3CDTF">2017-06-10T14:43:00Z</dcterms:modified>
</cp:coreProperties>
</file>