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45E9E" w14:textId="77777777" w:rsidR="001C0226" w:rsidRDefault="001C02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imes New Roman" w:hAnsi="Times New Roman"/>
          <w:b/>
        </w:rPr>
      </w:pPr>
      <w:r>
        <w:rPr>
          <w:rFonts w:ascii="Times New Roman" w:hAnsi="Times New Roman"/>
          <w:b/>
        </w:rPr>
        <w:t>Sermon Manuscript</w:t>
      </w:r>
    </w:p>
    <w:p w14:paraId="0B5E8D9F" w14:textId="77777777" w:rsidR="001C0226" w:rsidRDefault="001C02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imes New Roman" w:hAnsi="Times New Roman"/>
          <w:b/>
        </w:rPr>
      </w:pPr>
      <w:r>
        <w:rPr>
          <w:rFonts w:ascii="Times New Roman" w:hAnsi="Times New Roman"/>
          <w:b/>
        </w:rPr>
        <w:t>Who Is That Guy? (Simple Inductive)</w:t>
      </w:r>
    </w:p>
    <w:p w14:paraId="456BC569" w14:textId="77777777" w:rsidR="001C0226" w:rsidRDefault="001C02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imes New Roman" w:hAnsi="Times New Roman"/>
        </w:rPr>
      </w:pPr>
      <w:r>
        <w:rPr>
          <w:rFonts w:ascii="Times New Roman" w:hAnsi="Times New Roman"/>
        </w:rPr>
        <w:t>John 4:1</w:t>
      </w:r>
      <w:r w:rsidR="00097E7E">
        <w:rPr>
          <w:rFonts w:ascii="Times New Roman" w:hAnsi="Times New Roman"/>
        </w:rPr>
        <w:t>-</w:t>
      </w:r>
      <w:r>
        <w:rPr>
          <w:rFonts w:ascii="Times New Roman" w:hAnsi="Times New Roman"/>
        </w:rPr>
        <w:t>42 Monologue</w:t>
      </w:r>
    </w:p>
    <w:p w14:paraId="52811869" w14:textId="77777777" w:rsidR="00097E7E" w:rsidRDefault="00097E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imes New Roman" w:hAnsi="Times New Roman"/>
        </w:rPr>
      </w:pPr>
    </w:p>
    <w:p w14:paraId="3D924C69" w14:textId="77777777" w:rsidR="001C0226" w:rsidRDefault="001C02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rPr>
      </w:pPr>
      <w:r>
        <w:rPr>
          <w:rFonts w:ascii="Times New Roman" w:hAnsi="Times New Roman"/>
          <w:b/>
        </w:rPr>
        <w:t xml:space="preserve">Topic: </w:t>
      </w:r>
      <w:r>
        <w:rPr>
          <w:rFonts w:ascii="Times New Roman" w:hAnsi="Times New Roman"/>
        </w:rPr>
        <w:t>Jesus is Christ, the Messiah</w:t>
      </w:r>
    </w:p>
    <w:p w14:paraId="308A30F0" w14:textId="77777777" w:rsidR="001C0226" w:rsidRDefault="001C02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rPr>
      </w:pPr>
      <w:r>
        <w:rPr>
          <w:rFonts w:ascii="Times New Roman" w:hAnsi="Times New Roman"/>
          <w:b/>
        </w:rPr>
        <w:t>Subject:</w:t>
      </w:r>
      <w:r>
        <w:rPr>
          <w:rFonts w:ascii="Times New Roman" w:hAnsi="Times New Roman"/>
        </w:rPr>
        <w:t xml:space="preserve"> We should respond to Jesus’ offer of eternal life</w:t>
      </w:r>
    </w:p>
    <w:p w14:paraId="40842408" w14:textId="77777777" w:rsidR="001C0226" w:rsidRDefault="001C02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rPr>
      </w:pPr>
      <w:r>
        <w:rPr>
          <w:rFonts w:ascii="Times New Roman" w:hAnsi="Times New Roman"/>
          <w:b/>
        </w:rPr>
        <w:t xml:space="preserve">Complement: </w:t>
      </w:r>
      <w:r>
        <w:rPr>
          <w:rFonts w:ascii="Times New Roman" w:hAnsi="Times New Roman"/>
        </w:rPr>
        <w:t>because Jesus is Christ, the Messiah who has come to offer his eternal life to those who recogni</w:t>
      </w:r>
      <w:r w:rsidR="00097E7E">
        <w:rPr>
          <w:rFonts w:ascii="Times New Roman" w:hAnsi="Times New Roman"/>
        </w:rPr>
        <w:t>z</w:t>
      </w:r>
      <w:r>
        <w:rPr>
          <w:rFonts w:ascii="Times New Roman" w:hAnsi="Times New Roman"/>
        </w:rPr>
        <w:t>e their spiritual need and acknowledge Jesus as Christ.</w:t>
      </w:r>
    </w:p>
    <w:p w14:paraId="28670D44" w14:textId="0202EE82" w:rsidR="001C0226" w:rsidRDefault="001C02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rPr>
      </w:pPr>
      <w:r>
        <w:rPr>
          <w:rFonts w:ascii="Times New Roman" w:hAnsi="Times New Roman"/>
          <w:b/>
        </w:rPr>
        <w:t>Purpose:</w:t>
      </w:r>
      <w:r>
        <w:rPr>
          <w:rFonts w:ascii="Times New Roman" w:hAnsi="Times New Roman"/>
        </w:rPr>
        <w:t xml:space="preserve"> The listeners will acknowledge Jesus as Christ</w:t>
      </w:r>
      <w:r w:rsidR="009A67C3">
        <w:rPr>
          <w:rFonts w:ascii="Times New Roman" w:hAnsi="Times New Roman"/>
        </w:rPr>
        <w:t>, recognize their spiritual needs,</w:t>
      </w:r>
      <w:r>
        <w:rPr>
          <w:rFonts w:ascii="Times New Roman" w:hAnsi="Times New Roman"/>
        </w:rPr>
        <w:t xml:space="preserve"> and receive Jesus’ offer of eternal life.</w:t>
      </w:r>
    </w:p>
    <w:p w14:paraId="1474B2B0" w14:textId="77777777" w:rsidR="001C0226" w:rsidRDefault="001C02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rPr>
      </w:pPr>
    </w:p>
    <w:tbl>
      <w:tblPr>
        <w:tblW w:w="0" w:type="auto"/>
        <w:tblInd w:w="100" w:type="dxa"/>
        <w:shd w:val="clear" w:color="auto" w:fill="FFFFFF"/>
        <w:tblLayout w:type="fixed"/>
        <w:tblLook w:val="0000" w:firstRow="0" w:lastRow="0" w:firstColumn="0" w:lastColumn="0" w:noHBand="0" w:noVBand="0"/>
      </w:tblPr>
      <w:tblGrid>
        <w:gridCol w:w="1204"/>
        <w:gridCol w:w="8321"/>
      </w:tblGrid>
      <w:tr w:rsidR="001C0226" w14:paraId="3EB827B1" w14:textId="77777777">
        <w:trPr>
          <w:cantSplit/>
          <w:trHeight w:val="860"/>
        </w:trPr>
        <w:tc>
          <w:tcPr>
            <w:tcW w:w="1204"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5BF7BA44" w14:textId="77777777" w:rsidR="001C0226" w:rsidRDefault="001C02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rPr>
                <w:rFonts w:ascii="Times New Roman" w:hAnsi="Times New Roman"/>
                <w:sz w:val="22"/>
              </w:rPr>
            </w:pPr>
            <w:r>
              <w:rPr>
                <w:rFonts w:ascii="Times New Roman" w:hAnsi="Times New Roman"/>
                <w:sz w:val="22"/>
              </w:rPr>
              <w:t>Intro</w:t>
            </w:r>
          </w:p>
        </w:tc>
        <w:tc>
          <w:tcPr>
            <w:tcW w:w="8321"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49B1A29C" w14:textId="77777777" w:rsidR="001C0226" w:rsidRDefault="001C0226">
            <w:pPr>
              <w:pStyle w:val="FreeForm"/>
              <w:keepLines/>
              <w:tabs>
                <w:tab w:val="left" w:pos="-32416"/>
                <w:tab w:val="left" w:pos="-31496"/>
                <w:tab w:val="left" w:pos="-30576"/>
                <w:tab w:val="left" w:pos="-29656"/>
                <w:tab w:val="left" w:pos="-28736"/>
                <w:tab w:val="left" w:pos="-27816"/>
                <w:tab w:val="left" w:pos="-26896"/>
                <w:tab w:val="left" w:pos="-25976"/>
                <w:tab w:val="left" w:pos="-25056"/>
                <w:tab w:val="left" w:pos="-24136"/>
                <w:tab w:val="left" w:pos="-23216"/>
                <w:tab w:val="left" w:pos="-22296"/>
                <w:tab w:val="left" w:pos="-21376"/>
                <w:tab w:val="left" w:pos="-20456"/>
                <w:tab w:val="left" w:pos="-19536"/>
                <w:tab w:val="left" w:pos="-18616"/>
                <w:tab w:val="left" w:pos="-17696"/>
                <w:tab w:val="left" w:pos="-16776"/>
                <w:tab w:val="left" w:pos="-15856"/>
                <w:tab w:val="left" w:pos="-14936"/>
                <w:tab w:val="left" w:pos="-14016"/>
                <w:tab w:val="left" w:pos="-13096"/>
                <w:tab w:val="left" w:pos="-12176"/>
                <w:tab w:val="left" w:pos="-11256"/>
                <w:tab w:val="left" w:pos="-10336"/>
                <w:tab w:val="left" w:pos="-9416"/>
                <w:tab w:val="left" w:pos="-8496"/>
                <w:tab w:val="left" w:pos="-7576"/>
                <w:tab w:val="left" w:pos="-6656"/>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 w:val="left" w:pos="11960"/>
                <w:tab w:val="left" w:pos="12880"/>
                <w:tab w:val="left" w:pos="13800"/>
                <w:tab w:val="left" w:pos="14720"/>
                <w:tab w:val="left" w:pos="15640"/>
                <w:tab w:val="left" w:pos="16560"/>
                <w:tab w:val="left" w:pos="17480"/>
                <w:tab w:val="left" w:pos="18400"/>
                <w:tab w:val="left" w:pos="19320"/>
                <w:tab w:val="left" w:pos="20240"/>
                <w:tab w:val="left" w:pos="21160"/>
                <w:tab w:val="left" w:pos="22080"/>
                <w:tab w:val="left" w:pos="23000"/>
                <w:tab w:val="left" w:pos="23920"/>
                <w:tab w:val="left" w:pos="24840"/>
                <w:tab w:val="left" w:pos="25760"/>
                <w:tab w:val="left" w:pos="26680"/>
                <w:tab w:val="left" w:pos="27600"/>
                <w:tab w:val="left" w:pos="28520"/>
                <w:tab w:val="left" w:pos="29440"/>
                <w:tab w:val="left" w:pos="30360"/>
                <w:tab w:val="left" w:pos="31280"/>
                <w:tab w:val="left" w:pos="32200"/>
              </w:tabs>
              <w:rPr>
                <w:rFonts w:ascii="Times New Roman" w:hAnsi="Times New Roman"/>
              </w:rPr>
            </w:pPr>
            <w:r>
              <w:rPr>
                <w:rFonts w:ascii="Times New Roman" w:hAnsi="Times New Roman"/>
              </w:rPr>
              <w:t xml:space="preserve">Greetings, everyone. I come from the land of Samaria which is situated between Judea in the south and Galilee in the north. I lived in a town called Sychar. Sychar is close to </w:t>
            </w:r>
            <w:r w:rsidR="00721EC8">
              <w:rPr>
                <w:rFonts w:ascii="Times New Roman" w:hAnsi="Times New Roman"/>
              </w:rPr>
              <w:t>Shechem</w:t>
            </w:r>
            <w:r>
              <w:rPr>
                <w:rFonts w:ascii="Times New Roman" w:hAnsi="Times New Roman"/>
              </w:rPr>
              <w:t xml:space="preserve"> and Mount Gerizim.</w:t>
            </w:r>
          </w:p>
        </w:tc>
      </w:tr>
      <w:tr w:rsidR="001C0226" w14:paraId="1F95211D" w14:textId="77777777">
        <w:trPr>
          <w:cantSplit/>
          <w:trHeight w:val="2360"/>
        </w:trPr>
        <w:tc>
          <w:tcPr>
            <w:tcW w:w="1204"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39D79628" w14:textId="77777777" w:rsidR="001C0226" w:rsidRDefault="001C02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rPr>
                <w:rFonts w:ascii="Times New Roman" w:hAnsi="Times New Roman"/>
                <w:sz w:val="22"/>
              </w:rPr>
            </w:pPr>
            <w:r>
              <w:rPr>
                <w:rFonts w:ascii="Times New Roman" w:hAnsi="Times New Roman"/>
                <w:sz w:val="22"/>
              </w:rPr>
              <w:t>BKGD</w:t>
            </w:r>
          </w:p>
          <w:p w14:paraId="1EA842BE" w14:textId="77777777" w:rsidR="001C0226" w:rsidRDefault="001C02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pPr>
          </w:p>
        </w:tc>
        <w:tc>
          <w:tcPr>
            <w:tcW w:w="8321"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38152E11" w14:textId="77777777" w:rsidR="001C0226" w:rsidRDefault="001C0226">
            <w:pPr>
              <w:pStyle w:val="Body"/>
              <w:tabs>
                <w:tab w:val="left" w:pos="-32229"/>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rPr>
                <w:rFonts w:ascii="Times New Roman" w:hAnsi="Times New Roman"/>
              </w:rPr>
            </w:pPr>
            <w:r>
              <w:rPr>
                <w:rFonts w:ascii="Times New Roman" w:hAnsi="Times New Roman"/>
              </w:rPr>
              <w:t xml:space="preserve">I would like to share with you my story today. However, let me begin by asking you a question. What is the one drink that will satisfy you the most in a hot day? Is it a can of coke or a cold glass of ice lemon tea? Well, in the place where I come from, we don’t have coke or ice lemon tea, but we do have a well. When I am thirsty or in need of water, I would take my water jar and go to the well which is famously known as the Jacob’s well and draw water from it. It’s called the Jacob’s well because it’s situated in a place given by my ancestor, Jacob to his son, Joseph. I had an interesting encounter at the well one day. Let me share with </w:t>
            </w:r>
            <w:proofErr w:type="gramStart"/>
            <w:r>
              <w:rPr>
                <w:rFonts w:ascii="Times New Roman" w:hAnsi="Times New Roman"/>
              </w:rPr>
              <w:t>you</w:t>
            </w:r>
            <w:proofErr w:type="gramEnd"/>
            <w:r>
              <w:rPr>
                <w:rFonts w:ascii="Times New Roman" w:hAnsi="Times New Roman"/>
              </w:rPr>
              <w:t xml:space="preserve"> my encounter.</w:t>
            </w:r>
          </w:p>
        </w:tc>
      </w:tr>
      <w:tr w:rsidR="001C0226" w14:paraId="0C8EFF0F" w14:textId="77777777">
        <w:trPr>
          <w:cantSplit/>
          <w:trHeight w:val="2660"/>
        </w:trPr>
        <w:tc>
          <w:tcPr>
            <w:tcW w:w="1204"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37240E55" w14:textId="77777777" w:rsidR="001C0226" w:rsidRDefault="001C02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rPr>
                <w:rFonts w:ascii="Times New Roman" w:hAnsi="Times New Roman"/>
                <w:sz w:val="22"/>
              </w:rPr>
            </w:pPr>
            <w:r>
              <w:rPr>
                <w:rFonts w:ascii="Times New Roman" w:hAnsi="Times New Roman"/>
                <w:sz w:val="22"/>
              </w:rPr>
              <w:t>TEXT</w:t>
            </w:r>
          </w:p>
          <w:p w14:paraId="7D46A093" w14:textId="77777777" w:rsidR="001C0226" w:rsidRDefault="001C02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pPr>
          </w:p>
        </w:tc>
        <w:tc>
          <w:tcPr>
            <w:tcW w:w="8321"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198B3578" w14:textId="77777777" w:rsidR="001C0226" w:rsidRDefault="001C0226">
            <w:pPr>
              <w:pStyle w:val="FreeForm"/>
              <w:keepLines/>
              <w:tabs>
                <w:tab w:val="left" w:pos="-32416"/>
                <w:tab w:val="left" w:pos="-31496"/>
                <w:tab w:val="left" w:pos="-30576"/>
                <w:tab w:val="left" w:pos="-29656"/>
                <w:tab w:val="left" w:pos="-28736"/>
                <w:tab w:val="left" w:pos="-27816"/>
                <w:tab w:val="left" w:pos="-26896"/>
                <w:tab w:val="left" w:pos="-25976"/>
                <w:tab w:val="left" w:pos="-25056"/>
                <w:tab w:val="left" w:pos="-24136"/>
                <w:tab w:val="left" w:pos="-23216"/>
                <w:tab w:val="left" w:pos="-22296"/>
                <w:tab w:val="left" w:pos="-21376"/>
                <w:tab w:val="left" w:pos="-20456"/>
                <w:tab w:val="left" w:pos="-19536"/>
                <w:tab w:val="left" w:pos="-18616"/>
                <w:tab w:val="left" w:pos="-17696"/>
                <w:tab w:val="left" w:pos="-16776"/>
                <w:tab w:val="left" w:pos="-15856"/>
                <w:tab w:val="left" w:pos="-14936"/>
                <w:tab w:val="left" w:pos="-14016"/>
                <w:tab w:val="left" w:pos="-13096"/>
                <w:tab w:val="left" w:pos="-12176"/>
                <w:tab w:val="left" w:pos="-11256"/>
                <w:tab w:val="left" w:pos="-10336"/>
                <w:tab w:val="left" w:pos="-9416"/>
                <w:tab w:val="left" w:pos="-8496"/>
                <w:tab w:val="left" w:pos="-7576"/>
                <w:tab w:val="left" w:pos="-6656"/>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 w:val="left" w:pos="11960"/>
                <w:tab w:val="left" w:pos="12880"/>
                <w:tab w:val="left" w:pos="13800"/>
                <w:tab w:val="left" w:pos="14720"/>
                <w:tab w:val="left" w:pos="15640"/>
                <w:tab w:val="left" w:pos="16560"/>
                <w:tab w:val="left" w:pos="17480"/>
                <w:tab w:val="left" w:pos="18400"/>
                <w:tab w:val="left" w:pos="19320"/>
                <w:tab w:val="left" w:pos="20240"/>
                <w:tab w:val="left" w:pos="21160"/>
                <w:tab w:val="left" w:pos="22080"/>
                <w:tab w:val="left" w:pos="23000"/>
                <w:tab w:val="left" w:pos="23920"/>
                <w:tab w:val="left" w:pos="24840"/>
                <w:tab w:val="left" w:pos="25760"/>
                <w:tab w:val="left" w:pos="26680"/>
                <w:tab w:val="left" w:pos="27600"/>
                <w:tab w:val="left" w:pos="28520"/>
                <w:tab w:val="left" w:pos="29440"/>
                <w:tab w:val="left" w:pos="30360"/>
                <w:tab w:val="left" w:pos="31280"/>
                <w:tab w:val="left" w:pos="32200"/>
              </w:tabs>
              <w:rPr>
                <w:rFonts w:ascii="Times New Roman" w:hAnsi="Times New Roman"/>
              </w:rPr>
            </w:pPr>
            <w:r>
              <w:rPr>
                <w:rFonts w:ascii="Times New Roman" w:hAnsi="Times New Roman"/>
              </w:rPr>
              <w:t xml:space="preserve">That day, I had to fetch water from Jacob’s well. It was at 12 o’clock. I know it’s the hottest time of the </w:t>
            </w:r>
            <w:r w:rsidR="00721EC8">
              <w:rPr>
                <w:rFonts w:ascii="Times New Roman" w:hAnsi="Times New Roman"/>
              </w:rPr>
              <w:t>day,</w:t>
            </w:r>
            <w:r>
              <w:rPr>
                <w:rFonts w:ascii="Times New Roman" w:hAnsi="Times New Roman"/>
              </w:rPr>
              <w:t xml:space="preserve"> but you see, nobody will be there. It is too hot a time for anyone to be there. You may ask why I am so silly to be there in the hottest time of the day. The ladies in my land would usually go to the well in the cool morning or in the cool evening and would often make their way there in a group. No ladies from my village would go with me to the well, nobody will come near me, nobody would talk to me, nobody would have any association with me. I am too ashamed to venture out in the morning or in the evening as I am a despised Samaritan woman. I </w:t>
            </w:r>
            <w:proofErr w:type="gramStart"/>
            <w:r>
              <w:rPr>
                <w:rFonts w:ascii="Times New Roman" w:hAnsi="Times New Roman"/>
              </w:rPr>
              <w:t>am considered to be</w:t>
            </w:r>
            <w:proofErr w:type="gramEnd"/>
            <w:r>
              <w:rPr>
                <w:rFonts w:ascii="Times New Roman" w:hAnsi="Times New Roman"/>
              </w:rPr>
              <w:t xml:space="preserve"> immoral and uncleaned.</w:t>
            </w:r>
          </w:p>
        </w:tc>
      </w:tr>
      <w:tr w:rsidR="001C0226" w14:paraId="0AFAA482" w14:textId="77777777">
        <w:trPr>
          <w:cantSplit/>
          <w:trHeight w:val="860"/>
        </w:trPr>
        <w:tc>
          <w:tcPr>
            <w:tcW w:w="1204"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64DB9A58" w14:textId="77777777" w:rsidR="001C0226" w:rsidRDefault="001C02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pPr>
          </w:p>
        </w:tc>
        <w:tc>
          <w:tcPr>
            <w:tcW w:w="8321"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57BD0F23" w14:textId="77777777" w:rsidR="001C0226" w:rsidRDefault="001C0226">
            <w:pPr>
              <w:pStyle w:val="Body"/>
              <w:tabs>
                <w:tab w:val="left" w:pos="-32229"/>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rPr>
                <w:rFonts w:ascii="Times New Roman" w:hAnsi="Times New Roman"/>
              </w:rPr>
            </w:pPr>
            <w:r>
              <w:rPr>
                <w:rFonts w:ascii="Times New Roman" w:hAnsi="Times New Roman"/>
              </w:rPr>
              <w:t>As I was walking towards the well, I noticed there was a man sitting at the well. He looked tired. Who is he? Why is he here at this time of the day? What is he doing at the well? He looked thirsty. Who is he? I hope he’s too tired to notice me.</w:t>
            </w:r>
          </w:p>
        </w:tc>
      </w:tr>
      <w:tr w:rsidR="001C0226" w14:paraId="1271FC8D" w14:textId="77777777">
        <w:trPr>
          <w:cantSplit/>
          <w:trHeight w:val="2360"/>
        </w:trPr>
        <w:tc>
          <w:tcPr>
            <w:tcW w:w="1204"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4C85CD31" w14:textId="77777777" w:rsidR="001C0226" w:rsidRDefault="001C02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rPr>
                <w:rFonts w:ascii="Times New Roman" w:hAnsi="Times New Roman"/>
                <w:sz w:val="22"/>
              </w:rPr>
            </w:pPr>
            <w:r>
              <w:rPr>
                <w:rFonts w:ascii="Times New Roman" w:hAnsi="Times New Roman"/>
                <w:sz w:val="22"/>
              </w:rPr>
              <w:t>Who is he?</w:t>
            </w:r>
          </w:p>
          <w:p w14:paraId="441DB2F5" w14:textId="77777777" w:rsidR="001C0226" w:rsidRDefault="001C02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rPr>
                <w:rFonts w:ascii="Times New Roman" w:hAnsi="Times New Roman"/>
                <w:sz w:val="22"/>
              </w:rPr>
            </w:pPr>
            <w:r>
              <w:rPr>
                <w:rFonts w:ascii="Times New Roman" w:hAnsi="Times New Roman"/>
                <w:sz w:val="22"/>
              </w:rPr>
              <w:t>- Spoke to woman</w:t>
            </w:r>
          </w:p>
          <w:p w14:paraId="426738E5" w14:textId="77777777" w:rsidR="001C0226" w:rsidRDefault="001C0226">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ind w:hanging="128"/>
              <w:rPr>
                <w:rFonts w:ascii="Times New Roman" w:hAnsi="Times New Roman"/>
                <w:sz w:val="22"/>
              </w:rPr>
            </w:pPr>
            <w:r>
              <w:rPr>
                <w:rFonts w:ascii="Times New Roman" w:hAnsi="Times New Roman"/>
                <w:sz w:val="22"/>
              </w:rPr>
              <w:t xml:space="preserve">Spoke to Samaritan woman </w:t>
            </w:r>
          </w:p>
          <w:p w14:paraId="0CFE8582" w14:textId="77777777" w:rsidR="001C0226" w:rsidRDefault="001C0226">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ind w:hanging="128"/>
              <w:rPr>
                <w:rFonts w:ascii="Times New Roman" w:hAnsi="Times New Roman"/>
                <w:sz w:val="22"/>
              </w:rPr>
            </w:pPr>
            <w:r>
              <w:rPr>
                <w:rFonts w:ascii="Times New Roman" w:hAnsi="Times New Roman"/>
                <w:sz w:val="22"/>
              </w:rPr>
              <w:t>Asked for a drink</w:t>
            </w:r>
          </w:p>
        </w:tc>
        <w:tc>
          <w:tcPr>
            <w:tcW w:w="8321"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1B547750" w14:textId="77777777" w:rsidR="001C0226" w:rsidRDefault="001C0226">
            <w:pPr>
              <w:pStyle w:val="Body"/>
              <w:tabs>
                <w:tab w:val="left" w:pos="-32229"/>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rPr>
                <w:rFonts w:ascii="Times New Roman" w:hAnsi="Times New Roman"/>
              </w:rPr>
            </w:pPr>
            <w:r>
              <w:rPr>
                <w:rFonts w:ascii="Times New Roman" w:hAnsi="Times New Roman"/>
              </w:rPr>
              <w:t xml:space="preserve">As I reached the well and prepared to use my water jug to draw water from the well, I heard, “Will you give me a drink?” My goodness, the man spoke to me!  How can this be? Men and women do not speak to each other in public. Why did he speak to me? Who is he that speaks to a person such as I? Why did he ask me for a drink? Who is he? Who is that guy? He sounded like he’s from Galilee and </w:t>
            </w:r>
            <w:proofErr w:type="gramStart"/>
            <w:r>
              <w:rPr>
                <w:rFonts w:ascii="Times New Roman" w:hAnsi="Times New Roman"/>
              </w:rPr>
              <w:t>definitely spoke</w:t>
            </w:r>
            <w:proofErr w:type="gramEnd"/>
            <w:r>
              <w:rPr>
                <w:rFonts w:ascii="Times New Roman" w:hAnsi="Times New Roman"/>
              </w:rPr>
              <w:t xml:space="preserve"> like a Jew. What is he doing here? Jewish people do not travel to Samaria or passed through Samaria. They would normally avoid passing through Samaria and travel a longer distance and period to get to their destination by going around Samaria.</w:t>
            </w:r>
          </w:p>
        </w:tc>
      </w:tr>
      <w:tr w:rsidR="001C0226" w14:paraId="39D3C353" w14:textId="77777777">
        <w:trPr>
          <w:cantSplit/>
          <w:trHeight w:val="4760"/>
        </w:trPr>
        <w:tc>
          <w:tcPr>
            <w:tcW w:w="1204"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39F26173" w14:textId="77777777" w:rsidR="001C0226" w:rsidRDefault="001C02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rPr>
                <w:rFonts w:ascii="Times New Roman" w:hAnsi="Times New Roman"/>
                <w:sz w:val="22"/>
              </w:rPr>
            </w:pPr>
            <w:r>
              <w:rPr>
                <w:rFonts w:ascii="Times New Roman" w:hAnsi="Times New Roman"/>
                <w:sz w:val="22"/>
              </w:rPr>
              <w:lastRenderedPageBreak/>
              <w:t>Difference between a Jew and a Samaritan</w:t>
            </w:r>
          </w:p>
        </w:tc>
        <w:tc>
          <w:tcPr>
            <w:tcW w:w="8321"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22914368" w14:textId="77777777" w:rsidR="001C0226" w:rsidRDefault="001C0226">
            <w:pPr>
              <w:pStyle w:val="Body"/>
              <w:tabs>
                <w:tab w:val="left" w:pos="-32229"/>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rPr>
                <w:rFonts w:ascii="Times New Roman" w:hAnsi="Times New Roman"/>
              </w:rPr>
            </w:pPr>
            <w:r>
              <w:rPr>
                <w:rFonts w:ascii="Times New Roman" w:hAnsi="Times New Roman"/>
              </w:rPr>
              <w:t xml:space="preserve">So I said to him, “You are a </w:t>
            </w:r>
            <w:proofErr w:type="gramStart"/>
            <w:r>
              <w:rPr>
                <w:rFonts w:ascii="Times New Roman" w:hAnsi="Times New Roman"/>
              </w:rPr>
              <w:t>Jew</w:t>
            </w:r>
            <w:proofErr w:type="gramEnd"/>
            <w:r>
              <w:rPr>
                <w:rFonts w:ascii="Times New Roman" w:hAnsi="Times New Roman"/>
              </w:rPr>
              <w:t xml:space="preserve"> and I am a Samaritan woman. How can you ask me for a drink.” Who is he? Doesn’t he know that Jews and Samaritans are arch enemies? Jews and Samaritans do not associate with one another. Our land was once conquered by the Assyrians, most Jews were exiled and left the very poor. Those were left behind, intermarried with the other people groups that Assyrians brought to our land and we become the Samaritans. The Jews do not consider us, the Samaritans as the true descendants of our great Jewish ancestors. Hence, we don’t get along, we don’t cross each other’s paths. Doesn’t he know that we have a long history of hatred against one another? We were not allowed to worship God in Jerusalem. So we built God’s temple at Mount Gerizim and worshipped there instead of worshipping God in Jerusalem. The Jews considered our religion as not the true Judaism as it consists of a mixture of beliefs.  Doesn’t he also know that Samaritan women are considered uncleaned? How can he speak to me? How can he even ask me for a drink? Who is he? Doesn’t he know that he will be made uncleaned by drinking from the very water jug that I am holding. Who is he? Who is that guy?</w:t>
            </w:r>
          </w:p>
        </w:tc>
      </w:tr>
      <w:tr w:rsidR="001C0226" w14:paraId="026B8BCA" w14:textId="77777777">
        <w:trPr>
          <w:cantSplit/>
          <w:trHeight w:val="560"/>
        </w:trPr>
        <w:tc>
          <w:tcPr>
            <w:tcW w:w="1204"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0BF91921" w14:textId="77777777" w:rsidR="001C0226" w:rsidRDefault="001C02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rPr>
                <w:rFonts w:ascii="Times New Roman" w:hAnsi="Times New Roman"/>
                <w:sz w:val="22"/>
              </w:rPr>
            </w:pPr>
            <w:r>
              <w:rPr>
                <w:rFonts w:ascii="Times New Roman" w:hAnsi="Times New Roman"/>
                <w:sz w:val="22"/>
              </w:rPr>
              <w:t>Living Water</w:t>
            </w:r>
          </w:p>
        </w:tc>
        <w:tc>
          <w:tcPr>
            <w:tcW w:w="8321"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6E45AF86" w14:textId="77777777" w:rsidR="001C0226" w:rsidRDefault="001C0226">
            <w:pPr>
              <w:pStyle w:val="FreeForm"/>
              <w:spacing w:after="320"/>
              <w:rPr>
                <w:rFonts w:ascii="Times New Roman" w:hAnsi="Times New Roman"/>
              </w:rPr>
            </w:pPr>
            <w:r>
              <w:rPr>
                <w:rFonts w:ascii="Times New Roman" w:hAnsi="Times New Roman"/>
              </w:rPr>
              <w:t xml:space="preserve">Then he said, “If you knew the gift of God and who it is that asks you for a drink, you would have asked </w:t>
            </w:r>
            <w:proofErr w:type="gramStart"/>
            <w:r>
              <w:rPr>
                <w:rFonts w:ascii="Times New Roman" w:hAnsi="Times New Roman"/>
              </w:rPr>
              <w:t>him</w:t>
            </w:r>
            <w:proofErr w:type="gramEnd"/>
            <w:r>
              <w:rPr>
                <w:rFonts w:ascii="Times New Roman" w:hAnsi="Times New Roman"/>
              </w:rPr>
              <w:t xml:space="preserve"> and he would have given you living water.”</w:t>
            </w:r>
          </w:p>
        </w:tc>
      </w:tr>
      <w:tr w:rsidR="001C0226" w14:paraId="1FECADE8" w14:textId="77777777">
        <w:trPr>
          <w:cantSplit/>
          <w:trHeight w:val="2660"/>
        </w:trPr>
        <w:tc>
          <w:tcPr>
            <w:tcW w:w="1204"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72DE6B45" w14:textId="77777777" w:rsidR="001C0226" w:rsidRDefault="001C02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pPr>
          </w:p>
        </w:tc>
        <w:tc>
          <w:tcPr>
            <w:tcW w:w="8321"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59C61A52" w14:textId="77777777" w:rsidR="001C0226" w:rsidRDefault="001C0226">
            <w:pPr>
              <w:pStyle w:val="Body"/>
              <w:tabs>
                <w:tab w:val="left" w:pos="-32229"/>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rPr>
                <w:rFonts w:ascii="Times New Roman" w:hAnsi="Times New Roman"/>
              </w:rPr>
            </w:pPr>
            <w:r>
              <w:rPr>
                <w:rFonts w:ascii="Times New Roman" w:hAnsi="Times New Roman"/>
              </w:rPr>
              <w:t xml:space="preserve">Huh? Who is that guy? What was he talking about? What is the gift of God? What is this living water that he referred to? Where does he get the living water? The well is so deep. I have a water jug to draw water from the </w:t>
            </w:r>
            <w:proofErr w:type="gramStart"/>
            <w:r>
              <w:rPr>
                <w:rFonts w:ascii="Times New Roman" w:hAnsi="Times New Roman"/>
              </w:rPr>
              <w:t>well</w:t>
            </w:r>
            <w:proofErr w:type="gramEnd"/>
            <w:r>
              <w:rPr>
                <w:rFonts w:ascii="Times New Roman" w:hAnsi="Times New Roman"/>
              </w:rPr>
              <w:t xml:space="preserve"> but this guy does not have any thing to draw water from. What is the difference with the normal water from Jacob’s well and the living water that he offered?  What water source could be greater or more satisfying than the one which our father Jacob had left for his Samaritan children? Who is this guy? Who is he? Does he know of another source of water? So I questioned him, “Are you greater than our father Jacob, who gave us the well and drank from it himself, with his sons and his livestock?”</w:t>
            </w:r>
          </w:p>
        </w:tc>
      </w:tr>
      <w:tr w:rsidR="001C0226" w14:paraId="56FA7171" w14:textId="77777777">
        <w:trPr>
          <w:cantSplit/>
          <w:trHeight w:val="940"/>
        </w:trPr>
        <w:tc>
          <w:tcPr>
            <w:tcW w:w="1204"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55D86942" w14:textId="77777777" w:rsidR="001C0226" w:rsidRDefault="001C02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rPr>
                <w:rFonts w:ascii="Times New Roman" w:hAnsi="Times New Roman"/>
                <w:sz w:val="22"/>
              </w:rPr>
            </w:pPr>
            <w:r>
              <w:rPr>
                <w:rFonts w:ascii="Times New Roman" w:hAnsi="Times New Roman"/>
                <w:sz w:val="22"/>
              </w:rPr>
              <w:t>The promise: Living water</w:t>
            </w:r>
          </w:p>
        </w:tc>
        <w:tc>
          <w:tcPr>
            <w:tcW w:w="8321"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6A4AE9DB" w14:textId="77777777" w:rsidR="001C0226" w:rsidRDefault="001C0226">
            <w:pPr>
              <w:pStyle w:val="FreeForm"/>
              <w:spacing w:after="320"/>
              <w:rPr>
                <w:rFonts w:ascii="Times New Roman" w:hAnsi="Times New Roman"/>
              </w:rPr>
            </w:pPr>
            <w:r>
              <w:rPr>
                <w:rFonts w:ascii="Times New Roman" w:hAnsi="Times New Roman"/>
              </w:rPr>
              <w:t>He said, “Everyone who drinks this water will be thirsty again, but whoever drinks the water I give them will never thirst. Indeed, the water I give them will become in them a spring of water welling up to eternal life.”</w:t>
            </w:r>
          </w:p>
        </w:tc>
      </w:tr>
      <w:tr w:rsidR="001C0226" w14:paraId="79A08D2C" w14:textId="77777777">
        <w:trPr>
          <w:cantSplit/>
          <w:trHeight w:val="2060"/>
        </w:trPr>
        <w:tc>
          <w:tcPr>
            <w:tcW w:w="1204"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60DED1B1" w14:textId="77777777" w:rsidR="001C0226" w:rsidRDefault="001C02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rPr>
                <w:rFonts w:ascii="Times New Roman" w:hAnsi="Times New Roman"/>
                <w:sz w:val="22"/>
              </w:rPr>
            </w:pPr>
            <w:r>
              <w:rPr>
                <w:rFonts w:ascii="Times New Roman" w:hAnsi="Times New Roman"/>
                <w:sz w:val="22"/>
              </w:rPr>
              <w:t xml:space="preserve">Living water means </w:t>
            </w:r>
          </w:p>
          <w:p w14:paraId="5F1F64BE" w14:textId="77777777" w:rsidR="001C0226" w:rsidRDefault="001C02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rPr>
                <w:rFonts w:ascii="Times New Roman" w:hAnsi="Times New Roman"/>
                <w:sz w:val="22"/>
              </w:rPr>
            </w:pPr>
            <w:r>
              <w:rPr>
                <w:rFonts w:ascii="Times New Roman" w:hAnsi="Times New Roman"/>
                <w:sz w:val="22"/>
              </w:rPr>
              <w:t>life-giving water =</w:t>
            </w:r>
          </w:p>
          <w:p w14:paraId="5268A703" w14:textId="77777777" w:rsidR="001C0226" w:rsidRDefault="001C02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rPr>
                <w:rFonts w:ascii="Times New Roman" w:hAnsi="Times New Roman"/>
                <w:sz w:val="22"/>
              </w:rPr>
            </w:pPr>
            <w:r>
              <w:rPr>
                <w:rFonts w:ascii="Times New Roman" w:hAnsi="Times New Roman"/>
                <w:sz w:val="22"/>
              </w:rPr>
              <w:t>Eternal life?</w:t>
            </w:r>
          </w:p>
        </w:tc>
        <w:tc>
          <w:tcPr>
            <w:tcW w:w="8321"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13DBFDB4" w14:textId="77777777" w:rsidR="001C0226" w:rsidRDefault="001C0226">
            <w:pPr>
              <w:pStyle w:val="FreeForm"/>
              <w:spacing w:after="320"/>
              <w:rPr>
                <w:rFonts w:ascii="Times New Roman" w:hAnsi="Times New Roman"/>
              </w:rPr>
            </w:pPr>
            <w:r>
              <w:rPr>
                <w:rFonts w:ascii="Times New Roman" w:hAnsi="Times New Roman"/>
              </w:rPr>
              <w:t xml:space="preserve">Woah! This living water will satisfy me completely and I will never be thirsty again and I would not need to fetch water from the well again. This is one drink that I want! But what does he mean that the living water well up to eternal life? Does living water means the opposite of dead water? Does he mean life-giving water? </w:t>
            </w:r>
            <w:proofErr w:type="spellStart"/>
            <w:r>
              <w:rPr>
                <w:rFonts w:ascii="Times New Roman" w:hAnsi="Times New Roman"/>
              </w:rPr>
              <w:t>Mmmm</w:t>
            </w:r>
            <w:proofErr w:type="spellEnd"/>
            <w:r>
              <w:rPr>
                <w:rFonts w:ascii="Times New Roman" w:hAnsi="Times New Roman"/>
              </w:rPr>
              <w:t xml:space="preserve">, I still don’t get it. Who is he really? I still don’t quite know who this Jew is. But I want the living water. So I asked him to give me this living water so that I won’t get thirsty and </w:t>
            </w:r>
            <w:proofErr w:type="gramStart"/>
            <w:r>
              <w:rPr>
                <w:rFonts w:ascii="Times New Roman" w:hAnsi="Times New Roman"/>
              </w:rPr>
              <w:t>have to</w:t>
            </w:r>
            <w:proofErr w:type="gramEnd"/>
            <w:r>
              <w:rPr>
                <w:rFonts w:ascii="Times New Roman" w:hAnsi="Times New Roman"/>
              </w:rPr>
              <w:t xml:space="preserve"> keep coming here to draw water.</w:t>
            </w:r>
          </w:p>
        </w:tc>
      </w:tr>
      <w:tr w:rsidR="001C0226" w14:paraId="5C41B68A" w14:textId="77777777">
        <w:trPr>
          <w:cantSplit/>
          <w:trHeight w:val="2620"/>
        </w:trPr>
        <w:tc>
          <w:tcPr>
            <w:tcW w:w="1204"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1F54C653" w14:textId="77777777" w:rsidR="001C0226" w:rsidRDefault="001C02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rPr>
                <w:rFonts w:ascii="Times New Roman" w:hAnsi="Times New Roman"/>
                <w:sz w:val="22"/>
              </w:rPr>
            </w:pPr>
            <w:r>
              <w:rPr>
                <w:rFonts w:ascii="Times New Roman" w:hAnsi="Times New Roman"/>
                <w:sz w:val="22"/>
              </w:rPr>
              <w:lastRenderedPageBreak/>
              <w:t>Sinful condition of the Samaritan woman - spiritual need</w:t>
            </w:r>
          </w:p>
          <w:p w14:paraId="124922DD" w14:textId="77777777" w:rsidR="001C0226" w:rsidRDefault="001C02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rPr>
                <w:rFonts w:ascii="Times New Roman" w:hAnsi="Times New Roman"/>
                <w:sz w:val="22"/>
              </w:rPr>
            </w:pPr>
          </w:p>
          <w:p w14:paraId="1ACB416B" w14:textId="77777777" w:rsidR="001C0226" w:rsidRDefault="001C02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rPr>
                <w:rFonts w:ascii="Times New Roman" w:hAnsi="Times New Roman"/>
                <w:sz w:val="22"/>
              </w:rPr>
            </w:pPr>
            <w:r>
              <w:rPr>
                <w:rFonts w:ascii="Times New Roman" w:hAnsi="Times New Roman"/>
                <w:sz w:val="22"/>
              </w:rPr>
              <w:t>Prophet</w:t>
            </w:r>
          </w:p>
          <w:p w14:paraId="02996424" w14:textId="77777777" w:rsidR="001C0226" w:rsidRDefault="001C02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rPr>
                <w:rFonts w:ascii="Times New Roman" w:hAnsi="Times New Roman"/>
                <w:sz w:val="22"/>
              </w:rPr>
            </w:pPr>
          </w:p>
          <w:p w14:paraId="51A36A61" w14:textId="77777777" w:rsidR="001C0226" w:rsidRDefault="001C02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pPr>
          </w:p>
        </w:tc>
        <w:tc>
          <w:tcPr>
            <w:tcW w:w="8321"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0534F904" w14:textId="77777777" w:rsidR="001C0226" w:rsidRDefault="001C0226">
            <w:pPr>
              <w:pStyle w:val="Body"/>
              <w:tabs>
                <w:tab w:val="left" w:pos="-32229"/>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rPr>
                <w:rFonts w:ascii="Times New Roman" w:hAnsi="Times New Roman"/>
              </w:rPr>
            </w:pPr>
            <w:r>
              <w:rPr>
                <w:rFonts w:ascii="Times New Roman" w:hAnsi="Times New Roman"/>
              </w:rPr>
              <w:t xml:space="preserve">However, he didn’t answer my request. Instead he answered my request by asking me to bring my husband to him. I told him that I had no husband. He revealed that I had five husbands and the one that I am living is not my </w:t>
            </w:r>
            <w:proofErr w:type="gramStart"/>
            <w:r>
              <w:rPr>
                <w:rFonts w:ascii="Times New Roman" w:hAnsi="Times New Roman"/>
              </w:rPr>
              <w:t>husband?</w:t>
            </w:r>
            <w:proofErr w:type="gramEnd"/>
            <w:r>
              <w:rPr>
                <w:rFonts w:ascii="Times New Roman" w:hAnsi="Times New Roman"/>
              </w:rPr>
              <w:t xml:space="preserve"> How can this be? I have never met him. How does he know my past? How does he know of my present situation? Who is he that he will speak to a person such as I? A loose woman. A despised woman.  He knows about me and my sinful condition. Who is he? He must be a prophet sent by God, for he revealed many things of my life without me telling him. </w:t>
            </w:r>
          </w:p>
        </w:tc>
      </w:tr>
      <w:tr w:rsidR="001C0226" w14:paraId="0CD2566E" w14:textId="77777777">
        <w:trPr>
          <w:cantSplit/>
          <w:trHeight w:val="940"/>
        </w:trPr>
        <w:tc>
          <w:tcPr>
            <w:tcW w:w="1204"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6004ACCA" w14:textId="77777777" w:rsidR="001C0226" w:rsidRDefault="001C02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rPr>
                <w:rFonts w:ascii="Times New Roman" w:hAnsi="Times New Roman"/>
                <w:sz w:val="22"/>
              </w:rPr>
            </w:pPr>
            <w:r>
              <w:rPr>
                <w:rFonts w:ascii="Times New Roman" w:hAnsi="Times New Roman"/>
                <w:sz w:val="22"/>
              </w:rPr>
              <w:t>Worship God in spirit &amp; truth</w:t>
            </w:r>
          </w:p>
        </w:tc>
        <w:tc>
          <w:tcPr>
            <w:tcW w:w="8321"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2E65A75D" w14:textId="77777777" w:rsidR="001C0226" w:rsidRDefault="001C0226">
            <w:pPr>
              <w:pStyle w:val="Body"/>
              <w:tabs>
                <w:tab w:val="left" w:pos="-32229"/>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rPr>
                <w:rFonts w:ascii="Times New Roman" w:hAnsi="Times New Roman"/>
              </w:rPr>
            </w:pPr>
            <w:r>
              <w:rPr>
                <w:rFonts w:ascii="Times New Roman" w:hAnsi="Times New Roman"/>
              </w:rPr>
              <w:t xml:space="preserve">So I tested him by asking him about the true worship of God, for the Samaritans worship God at Mount Gerizim but the Jews claimed the proper worship of God is in Jerusalem. </w:t>
            </w:r>
          </w:p>
        </w:tc>
      </w:tr>
      <w:tr w:rsidR="001C0226" w14:paraId="70244102" w14:textId="77777777">
        <w:trPr>
          <w:cantSplit/>
          <w:trHeight w:val="560"/>
        </w:trPr>
        <w:tc>
          <w:tcPr>
            <w:tcW w:w="1204"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7C4A83E9" w14:textId="77777777" w:rsidR="001C0226" w:rsidRDefault="001C02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rPr>
                <w:rFonts w:ascii="Times New Roman" w:hAnsi="Times New Roman"/>
                <w:sz w:val="22"/>
              </w:rPr>
            </w:pPr>
            <w:r>
              <w:rPr>
                <w:rFonts w:ascii="Times New Roman" w:hAnsi="Times New Roman"/>
                <w:sz w:val="22"/>
              </w:rPr>
              <w:t>WHY</w:t>
            </w:r>
          </w:p>
        </w:tc>
        <w:tc>
          <w:tcPr>
            <w:tcW w:w="8321"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51B38C90" w14:textId="77777777" w:rsidR="001C0226" w:rsidRDefault="001C0226">
            <w:pPr>
              <w:pStyle w:val="Body"/>
              <w:tabs>
                <w:tab w:val="left" w:pos="-32229"/>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rPr>
                <w:rFonts w:ascii="Times New Roman" w:hAnsi="Times New Roman"/>
              </w:rPr>
            </w:pPr>
            <w:r>
              <w:rPr>
                <w:rFonts w:ascii="Times New Roman" w:hAnsi="Times New Roman"/>
              </w:rPr>
              <w:t>However, he told me the Samaritans are ignorant of the true worship of God, for salvation comes from the Jews.</w:t>
            </w:r>
          </w:p>
        </w:tc>
      </w:tr>
      <w:tr w:rsidR="001C0226" w14:paraId="4097EDA0" w14:textId="77777777">
        <w:trPr>
          <w:cantSplit/>
          <w:trHeight w:val="1160"/>
        </w:trPr>
        <w:tc>
          <w:tcPr>
            <w:tcW w:w="1204"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39DEDB9E" w14:textId="77777777" w:rsidR="001C0226" w:rsidRDefault="001C02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pPr>
          </w:p>
        </w:tc>
        <w:tc>
          <w:tcPr>
            <w:tcW w:w="8321"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359C19D6" w14:textId="77777777" w:rsidR="001C0226" w:rsidRDefault="001C0226">
            <w:pPr>
              <w:pStyle w:val="Body"/>
              <w:tabs>
                <w:tab w:val="left" w:pos="-32229"/>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rPr>
                <w:rFonts w:ascii="Times New Roman" w:hAnsi="Times New Roman"/>
              </w:rPr>
            </w:pPr>
            <w:r>
              <w:rPr>
                <w:rFonts w:ascii="Times New Roman" w:hAnsi="Times New Roman"/>
              </w:rPr>
              <w:t xml:space="preserve">He revealed to me it is not the place that determined the true worship of God. He invited me to believe that the true worship of God is to worship him in spirit and in truth for God the Father is Spirit and seeks true worshippers who worship God in Spirit and in truth. </w:t>
            </w:r>
          </w:p>
        </w:tc>
      </w:tr>
      <w:tr w:rsidR="001C0226" w14:paraId="4CD3E2FC" w14:textId="77777777">
        <w:trPr>
          <w:cantSplit/>
          <w:trHeight w:val="1460"/>
        </w:trPr>
        <w:tc>
          <w:tcPr>
            <w:tcW w:w="1204"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1F83E686" w14:textId="77777777" w:rsidR="001C0226" w:rsidRDefault="001C02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rPr>
                <w:rFonts w:ascii="Times New Roman" w:hAnsi="Times New Roman"/>
                <w:sz w:val="22"/>
              </w:rPr>
            </w:pPr>
            <w:r>
              <w:rPr>
                <w:rFonts w:ascii="Times New Roman" w:hAnsi="Times New Roman"/>
                <w:sz w:val="22"/>
              </w:rPr>
              <w:t>Christ, the Messiah who is the Revealer</w:t>
            </w:r>
          </w:p>
        </w:tc>
        <w:tc>
          <w:tcPr>
            <w:tcW w:w="8321"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222F5C87" w14:textId="77777777" w:rsidR="001C0226" w:rsidRDefault="001C0226">
            <w:pPr>
              <w:pStyle w:val="Body"/>
              <w:tabs>
                <w:tab w:val="left" w:pos="-32229"/>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rPr>
                <w:rFonts w:ascii="Times New Roman" w:hAnsi="Times New Roman"/>
              </w:rPr>
            </w:pPr>
            <w:r>
              <w:rPr>
                <w:rFonts w:ascii="Times New Roman" w:hAnsi="Times New Roman"/>
              </w:rPr>
              <w:t xml:space="preserve">I responded by telling him that I believe in the Messiah called Christ and know that he is coming and will explain everything about the worship of God to us. </w:t>
            </w:r>
          </w:p>
          <w:p w14:paraId="0DFD6337" w14:textId="77777777" w:rsidR="001C0226" w:rsidRDefault="001C0226">
            <w:pPr>
              <w:pStyle w:val="Body"/>
              <w:tabs>
                <w:tab w:val="left" w:pos="-32229"/>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rPr>
                <w:rFonts w:ascii="Times New Roman" w:hAnsi="Times New Roman"/>
              </w:rPr>
            </w:pPr>
            <w:r>
              <w:rPr>
                <w:rFonts w:ascii="Times New Roman" w:hAnsi="Times New Roman"/>
              </w:rPr>
              <w:t>He declared, “I, the one speaking to you, I am he.”  Who is he? He is Christ, the Messiah! The one who called God the Father and offer God’s gift of living water through him, that is, the life-giving water which is eternal life.</w:t>
            </w:r>
          </w:p>
        </w:tc>
      </w:tr>
      <w:tr w:rsidR="001C0226" w14:paraId="2B9D0127" w14:textId="77777777">
        <w:trPr>
          <w:cantSplit/>
          <w:trHeight w:val="1460"/>
        </w:trPr>
        <w:tc>
          <w:tcPr>
            <w:tcW w:w="1204"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77B7CB9D" w14:textId="77777777" w:rsidR="001C0226" w:rsidRDefault="001C02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rPr>
                <w:rFonts w:ascii="Times New Roman" w:hAnsi="Times New Roman"/>
                <w:sz w:val="22"/>
              </w:rPr>
            </w:pPr>
            <w:r>
              <w:rPr>
                <w:rFonts w:ascii="Times New Roman" w:hAnsi="Times New Roman"/>
                <w:sz w:val="22"/>
              </w:rPr>
              <w:t>Testimony of Samaritan woman</w:t>
            </w:r>
          </w:p>
          <w:p w14:paraId="610B3FB8" w14:textId="77777777" w:rsidR="001C0226" w:rsidRDefault="001C02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pPr>
          </w:p>
        </w:tc>
        <w:tc>
          <w:tcPr>
            <w:tcW w:w="8321"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07984F16" w14:textId="77777777" w:rsidR="001C0226" w:rsidRDefault="001C0226">
            <w:pPr>
              <w:pStyle w:val="Body"/>
              <w:tabs>
                <w:tab w:val="left" w:pos="-32229"/>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rPr>
                <w:rFonts w:ascii="Times New Roman" w:hAnsi="Times New Roman"/>
              </w:rPr>
            </w:pPr>
            <w:r>
              <w:rPr>
                <w:rFonts w:ascii="Times New Roman" w:hAnsi="Times New Roman"/>
              </w:rPr>
              <w:t xml:space="preserve">At this time, his team of disciples came back to him. I can see their shocked face towards him speaking to me, a person such as I, a Samaritan woman. </w:t>
            </w:r>
          </w:p>
          <w:p w14:paraId="791EBF47" w14:textId="77777777" w:rsidR="001C0226" w:rsidRDefault="001C0226">
            <w:pPr>
              <w:pStyle w:val="Body"/>
              <w:tabs>
                <w:tab w:val="left" w:pos="-32229"/>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rPr>
                <w:rFonts w:ascii="Times New Roman" w:hAnsi="Times New Roman"/>
              </w:rPr>
            </w:pPr>
            <w:r>
              <w:rPr>
                <w:rFonts w:ascii="Times New Roman" w:hAnsi="Times New Roman"/>
              </w:rPr>
              <w:t xml:space="preserve">I was too excited to stay around so I left my water jar and their shocked faces/state as I can’t wait to tell my people about Christ, the Messiah and all the things that he had said about me, his gift of living water and the true worship of God. </w:t>
            </w:r>
          </w:p>
        </w:tc>
      </w:tr>
      <w:tr w:rsidR="001C0226" w14:paraId="02E890A9" w14:textId="77777777">
        <w:trPr>
          <w:cantSplit/>
          <w:trHeight w:val="860"/>
        </w:trPr>
        <w:tc>
          <w:tcPr>
            <w:tcW w:w="1204"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41420079" w14:textId="77777777" w:rsidR="001C0226" w:rsidRDefault="001C02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rPr>
                <w:rFonts w:ascii="Times New Roman" w:hAnsi="Times New Roman"/>
                <w:sz w:val="22"/>
              </w:rPr>
            </w:pPr>
            <w:r>
              <w:rPr>
                <w:rFonts w:ascii="Times New Roman" w:hAnsi="Times New Roman"/>
                <w:sz w:val="22"/>
              </w:rPr>
              <w:t>Many Samaritans believe</w:t>
            </w:r>
          </w:p>
        </w:tc>
        <w:tc>
          <w:tcPr>
            <w:tcW w:w="8321"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1C18EA7D" w14:textId="77777777" w:rsidR="001C0226" w:rsidRDefault="001C0226">
            <w:pPr>
              <w:pStyle w:val="Body"/>
              <w:tabs>
                <w:tab w:val="left" w:pos="-32229"/>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rPr>
                <w:rFonts w:ascii="Times New Roman" w:hAnsi="Times New Roman"/>
              </w:rPr>
            </w:pPr>
            <w:r>
              <w:rPr>
                <w:rFonts w:ascii="Times New Roman" w:hAnsi="Times New Roman"/>
              </w:rPr>
              <w:t>Guess what? Many of my people in the land of Samaria believed in Christ, the Messiah because of my testimony. I testified to them about him, “He told me everything I ever did.”</w:t>
            </w:r>
          </w:p>
        </w:tc>
      </w:tr>
      <w:tr w:rsidR="001C0226" w14:paraId="593AF9C6" w14:textId="77777777">
        <w:trPr>
          <w:cantSplit/>
          <w:trHeight w:val="2060"/>
        </w:trPr>
        <w:tc>
          <w:tcPr>
            <w:tcW w:w="1204"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2F024F4E" w14:textId="77777777" w:rsidR="001C0226" w:rsidRDefault="001C02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pPr>
          </w:p>
        </w:tc>
        <w:tc>
          <w:tcPr>
            <w:tcW w:w="8321"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06A927C0" w14:textId="77777777" w:rsidR="001C0226" w:rsidRDefault="001C0226">
            <w:pPr>
              <w:pStyle w:val="Body"/>
              <w:tabs>
                <w:tab w:val="left" w:pos="-32229"/>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rPr>
                <w:rFonts w:ascii="Times New Roman" w:hAnsi="Times New Roman"/>
              </w:rPr>
            </w:pPr>
            <w:r>
              <w:rPr>
                <w:rFonts w:ascii="Times New Roman" w:hAnsi="Times New Roman"/>
              </w:rPr>
              <w:t>Guess what did they do? They went to him and invited him to stay with them in Samaria. Remember, Jews and Samaritans do not associate with each other. Lo, and behold, He came and stayed two days in our village and spoke to us and many believed in him.</w:t>
            </w:r>
          </w:p>
          <w:p w14:paraId="2266B503" w14:textId="77777777" w:rsidR="001C0226" w:rsidRDefault="001C0226">
            <w:pPr>
              <w:pStyle w:val="Body"/>
              <w:tabs>
                <w:tab w:val="left" w:pos="-32229"/>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rPr>
                <w:rFonts w:ascii="Times New Roman" w:hAnsi="Times New Roman"/>
              </w:rPr>
            </w:pPr>
            <w:r>
              <w:rPr>
                <w:rFonts w:ascii="Times New Roman" w:hAnsi="Times New Roman"/>
              </w:rPr>
              <w:t>My people said to me, “We no longer believed just because of what you said; we now heard for ourselves, and we know that this man really is the Saviour of the world.”</w:t>
            </w:r>
          </w:p>
        </w:tc>
      </w:tr>
      <w:tr w:rsidR="001C0226" w14:paraId="63302AB4" w14:textId="77777777">
        <w:trPr>
          <w:cantSplit/>
          <w:trHeight w:val="2360"/>
        </w:trPr>
        <w:tc>
          <w:tcPr>
            <w:tcW w:w="1204"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468CF7EC" w14:textId="77777777" w:rsidR="001C0226" w:rsidRDefault="001C02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rPr>
                <w:rFonts w:ascii="Times New Roman" w:hAnsi="Times New Roman"/>
                <w:sz w:val="22"/>
              </w:rPr>
            </w:pPr>
            <w:r>
              <w:rPr>
                <w:rFonts w:ascii="Times New Roman" w:hAnsi="Times New Roman"/>
                <w:sz w:val="22"/>
              </w:rPr>
              <w:lastRenderedPageBreak/>
              <w:t>APPL</w:t>
            </w:r>
          </w:p>
        </w:tc>
        <w:tc>
          <w:tcPr>
            <w:tcW w:w="8321"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290FEE28" w14:textId="77777777" w:rsidR="001C0226" w:rsidRDefault="001C0226">
            <w:pPr>
              <w:pStyle w:val="Body"/>
              <w:tabs>
                <w:tab w:val="left" w:pos="-32229"/>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rPr>
                <w:rFonts w:ascii="Times New Roman" w:hAnsi="Times New Roman"/>
              </w:rPr>
            </w:pPr>
            <w:r>
              <w:rPr>
                <w:rFonts w:ascii="Times New Roman" w:hAnsi="Times New Roman"/>
              </w:rPr>
              <w:t xml:space="preserve">My friends, do you know Christ, the Messiah - the Saviour of the world? Jesus is here. Jesus has come not only for the </w:t>
            </w:r>
            <w:r w:rsidR="00721EC8">
              <w:rPr>
                <w:rFonts w:ascii="Times New Roman" w:hAnsi="Times New Roman"/>
              </w:rPr>
              <w:t>Jews;</w:t>
            </w:r>
            <w:r>
              <w:rPr>
                <w:rFonts w:ascii="Times New Roman" w:hAnsi="Times New Roman"/>
              </w:rPr>
              <w:t xml:space="preserve"> he came also for the Samaritans and everyone. He came and offered God’s gift of living water which will satisfy all our thirst of spiritual need. When we drink this living water, we will never be thirsty again unlike the normal water as this living water will well up to eternal life. Jesus is Christ the Messiah, the Revealer of all things. He knows all things. He knows about me, my sinful condition and yet he invited me to worship God in spirit and in truth, the true worship of God for He is the Saviour of the world.</w:t>
            </w:r>
          </w:p>
        </w:tc>
      </w:tr>
      <w:tr w:rsidR="001C0226" w14:paraId="6DC0DAF0" w14:textId="77777777">
        <w:trPr>
          <w:cantSplit/>
          <w:trHeight w:val="1460"/>
        </w:trPr>
        <w:tc>
          <w:tcPr>
            <w:tcW w:w="1204"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49E321BE" w14:textId="77777777" w:rsidR="001C0226" w:rsidRDefault="001C02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pPr>
          </w:p>
        </w:tc>
        <w:tc>
          <w:tcPr>
            <w:tcW w:w="8321"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29925482" w14:textId="77777777" w:rsidR="001C0226" w:rsidRDefault="001C0226">
            <w:pPr>
              <w:pStyle w:val="Body"/>
              <w:tabs>
                <w:tab w:val="left" w:pos="-32229"/>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rPr>
                <w:rFonts w:ascii="Times New Roman" w:hAnsi="Times New Roman"/>
              </w:rPr>
            </w:pPr>
            <w:r>
              <w:rPr>
                <w:rFonts w:ascii="Times New Roman" w:hAnsi="Times New Roman"/>
              </w:rPr>
              <w:t xml:space="preserve">What about you? Do you recognise your spiritual need/health? Do you recognise who Jesus really is? Jesus is Christ, the Messiah, Saviour of the world. Jesus is here. Jesus has come to offer God’s gift of living water which will satisfy your thirst, your spiritual longing. He has invited everyone to worship God in spirit and in truth through him, the Saviour of the world. </w:t>
            </w:r>
          </w:p>
        </w:tc>
      </w:tr>
      <w:tr w:rsidR="001C0226" w14:paraId="2C0075E0" w14:textId="77777777">
        <w:trPr>
          <w:cantSplit/>
          <w:trHeight w:val="560"/>
        </w:trPr>
        <w:tc>
          <w:tcPr>
            <w:tcW w:w="1204"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1A9C0F9E" w14:textId="77777777" w:rsidR="001C0226" w:rsidRDefault="001C02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rPr>
                <w:rFonts w:ascii="Times New Roman" w:hAnsi="Times New Roman"/>
                <w:sz w:val="22"/>
              </w:rPr>
            </w:pPr>
            <w:r>
              <w:rPr>
                <w:rFonts w:ascii="Times New Roman" w:hAnsi="Times New Roman"/>
                <w:sz w:val="22"/>
              </w:rPr>
              <w:t>MI</w:t>
            </w:r>
          </w:p>
        </w:tc>
        <w:tc>
          <w:tcPr>
            <w:tcW w:w="8321"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700FDF8F" w14:textId="77777777" w:rsidR="001C0226" w:rsidRDefault="001C0226">
            <w:pPr>
              <w:pStyle w:val="Body"/>
              <w:tabs>
                <w:tab w:val="left" w:pos="-32229"/>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rPr>
                <w:rFonts w:ascii="Times New Roman" w:hAnsi="Times New Roman"/>
              </w:rPr>
            </w:pPr>
            <w:r>
              <w:rPr>
                <w:rFonts w:ascii="Times New Roman" w:hAnsi="Times New Roman"/>
              </w:rPr>
              <w:t xml:space="preserve">So recognise your spiritual need and acknowledge Jesus as the Christ who has come to offer his living water - his eternal life. </w:t>
            </w:r>
          </w:p>
        </w:tc>
      </w:tr>
    </w:tbl>
    <w:p w14:paraId="28B6CEB2" w14:textId="77777777" w:rsidR="00945557" w:rsidRDefault="00945557">
      <w:pPr>
        <w:pStyle w:val="header"/>
        <w:tabs>
          <w:tab w:val="clear" w:pos="4800"/>
          <w:tab w:val="clear" w:pos="9660"/>
          <w:tab w:val="center" w:pos="4950"/>
          <w:tab w:val="right" w:pos="9600"/>
        </w:tabs>
        <w:ind w:right="0"/>
      </w:pPr>
    </w:p>
    <w:p w14:paraId="08243E9C" w14:textId="77777777" w:rsidR="001C0226" w:rsidRDefault="00945557">
      <w:pPr>
        <w:pStyle w:val="header"/>
        <w:tabs>
          <w:tab w:val="clear" w:pos="4800"/>
          <w:tab w:val="clear" w:pos="9660"/>
          <w:tab w:val="center" w:pos="4950"/>
          <w:tab w:val="right" w:pos="9600"/>
        </w:tabs>
        <w:ind w:right="0"/>
      </w:pPr>
      <w:r>
        <w:br w:type="page"/>
      </w:r>
    </w:p>
    <w:p w14:paraId="7182A622" w14:textId="77777777" w:rsidR="001C0226" w:rsidRDefault="001C0226">
      <w:pPr>
        <w:pStyle w:val="header"/>
        <w:tabs>
          <w:tab w:val="clear" w:pos="4800"/>
          <w:tab w:val="clear" w:pos="9660"/>
          <w:tab w:val="center" w:pos="4950"/>
          <w:tab w:val="right" w:pos="9600"/>
        </w:tabs>
        <w:ind w:right="0"/>
        <w:rPr>
          <w:b/>
        </w:rPr>
      </w:pPr>
      <w:r>
        <w:rPr>
          <w:b/>
        </w:rPr>
        <w:lastRenderedPageBreak/>
        <w:t>Homiletical Outline 4</w:t>
      </w:r>
      <w:r>
        <w:rPr>
          <w:b/>
          <w:i/>
        </w:rPr>
        <w:t xml:space="preserve">: </w:t>
      </w:r>
      <w:r>
        <w:rPr>
          <w:b/>
        </w:rPr>
        <w:t xml:space="preserve">John 4: 1 - 42 </w:t>
      </w:r>
    </w:p>
    <w:p w14:paraId="3C2C60C9" w14:textId="77777777" w:rsidR="001C0226" w:rsidRDefault="001C0226">
      <w:pPr>
        <w:pStyle w:val="header"/>
        <w:tabs>
          <w:tab w:val="clear" w:pos="4800"/>
          <w:tab w:val="clear" w:pos="9660"/>
          <w:tab w:val="center" w:pos="4950"/>
          <w:tab w:val="right" w:pos="9600"/>
        </w:tabs>
        <w:ind w:right="0"/>
        <w:rPr>
          <w:b/>
        </w:rPr>
      </w:pPr>
      <w:r>
        <w:rPr>
          <w:b/>
        </w:rPr>
        <w:t>(Monologue - Simple Inductive)</w:t>
      </w:r>
    </w:p>
    <w:p w14:paraId="0D89D138" w14:textId="77777777" w:rsidR="001C0226" w:rsidRDefault="001C0226">
      <w:pPr>
        <w:pStyle w:val="header"/>
        <w:tabs>
          <w:tab w:val="clear" w:pos="4800"/>
          <w:tab w:val="clear" w:pos="9660"/>
          <w:tab w:val="center" w:pos="4950"/>
          <w:tab w:val="right" w:pos="9600"/>
        </w:tabs>
        <w:ind w:right="0"/>
        <w:rPr>
          <w:b/>
        </w:rPr>
      </w:pPr>
    </w:p>
    <w:p w14:paraId="7B2C0EC8" w14:textId="77777777" w:rsidR="001C0226" w:rsidRDefault="001C0226">
      <w:pPr>
        <w:pStyle w:val="header"/>
        <w:tabs>
          <w:tab w:val="clear" w:pos="4800"/>
          <w:tab w:val="clear" w:pos="9660"/>
          <w:tab w:val="center" w:pos="4950"/>
          <w:tab w:val="right" w:pos="9600"/>
        </w:tabs>
        <w:ind w:right="0"/>
        <w:rPr>
          <w:b/>
        </w:rPr>
      </w:pPr>
      <w:r>
        <w:rPr>
          <w:b/>
        </w:rPr>
        <w:t>Who Is That Guy?</w:t>
      </w:r>
    </w:p>
    <w:p w14:paraId="64400CC2" w14:textId="77777777" w:rsidR="001C0226" w:rsidRDefault="001C0226">
      <w:pPr>
        <w:pStyle w:val="header"/>
        <w:tabs>
          <w:tab w:val="clear" w:pos="4800"/>
          <w:tab w:val="clear" w:pos="9660"/>
          <w:tab w:val="center" w:pos="4950"/>
          <w:tab w:val="right" w:pos="9600"/>
        </w:tabs>
        <w:ind w:right="0"/>
        <w:rPr>
          <w:b/>
        </w:rPr>
      </w:pPr>
    </w:p>
    <w:p w14:paraId="0836634B" w14:textId="77777777" w:rsidR="001C0226" w:rsidRDefault="001C0226">
      <w:pPr>
        <w:pStyle w:val="header"/>
        <w:tabs>
          <w:tab w:val="clear" w:pos="4800"/>
          <w:tab w:val="clear" w:pos="9660"/>
          <w:tab w:val="center" w:pos="4950"/>
          <w:tab w:val="right" w:pos="9600"/>
        </w:tabs>
        <w:ind w:right="0"/>
        <w:jc w:val="left"/>
      </w:pPr>
      <w:r>
        <w:t>Desired Listeners’ Response: The listeners will recognise their spiritual need and respond to Jesus’s eternal life by acknowledging Jesus as Christ.</w:t>
      </w:r>
    </w:p>
    <w:p w14:paraId="298BEE8B" w14:textId="77777777" w:rsidR="001C0226" w:rsidRDefault="001C0226">
      <w:pPr>
        <w:pStyle w:val="header"/>
        <w:tabs>
          <w:tab w:val="clear" w:pos="4800"/>
          <w:tab w:val="clear" w:pos="9660"/>
          <w:tab w:val="center" w:pos="4950"/>
          <w:tab w:val="right" w:pos="9600"/>
        </w:tabs>
        <w:ind w:right="0"/>
        <w:rPr>
          <w:b/>
        </w:rPr>
      </w:pPr>
    </w:p>
    <w:p w14:paraId="784B0A1B" w14:textId="77777777" w:rsidR="001C0226" w:rsidRDefault="001C0226">
      <w:pPr>
        <w:pStyle w:val="header"/>
        <w:tabs>
          <w:tab w:val="clear" w:pos="4800"/>
          <w:tab w:val="clear" w:pos="9660"/>
          <w:tab w:val="center" w:pos="4950"/>
          <w:tab w:val="right" w:pos="9600"/>
        </w:tabs>
        <w:ind w:right="0"/>
        <w:rPr>
          <w:b/>
        </w:rPr>
      </w:pPr>
    </w:p>
    <w:p w14:paraId="71CFB62D" w14:textId="77777777" w:rsidR="001C0226" w:rsidRDefault="001C0226">
      <w:pPr>
        <w:pStyle w:val="header"/>
        <w:tabs>
          <w:tab w:val="clear" w:pos="4800"/>
          <w:tab w:val="clear" w:pos="9660"/>
          <w:tab w:val="center" w:pos="4950"/>
          <w:tab w:val="right" w:pos="9600"/>
        </w:tabs>
        <w:spacing w:line="480" w:lineRule="auto"/>
        <w:ind w:right="0"/>
        <w:jc w:val="left"/>
      </w:pPr>
      <w:r>
        <w:rPr>
          <w:u w:val="single"/>
        </w:rPr>
        <w:t>Introduce subject:</w:t>
      </w:r>
      <w:r>
        <w:t xml:space="preserve"> Why should you respond to Jesus’ offer of eternal life?  </w:t>
      </w:r>
    </w:p>
    <w:p w14:paraId="488CCCAA" w14:textId="77777777" w:rsidR="001C0226" w:rsidRDefault="001C0226">
      <w:pPr>
        <w:pStyle w:val="header"/>
        <w:numPr>
          <w:ilvl w:val="0"/>
          <w:numId w:val="2"/>
        </w:numPr>
        <w:tabs>
          <w:tab w:val="clear" w:pos="4800"/>
          <w:tab w:val="clear" w:pos="9660"/>
          <w:tab w:val="center" w:pos="4950"/>
          <w:tab w:val="right" w:pos="9600"/>
        </w:tabs>
        <w:spacing w:line="480" w:lineRule="auto"/>
        <w:ind w:right="0" w:hanging="200"/>
        <w:jc w:val="left"/>
      </w:pPr>
      <w:r>
        <w:t>Samaritan woman met Jesus at the well</w:t>
      </w:r>
    </w:p>
    <w:p w14:paraId="5C947A63" w14:textId="77777777" w:rsidR="001C0226" w:rsidRDefault="001C0226">
      <w:pPr>
        <w:pStyle w:val="header"/>
        <w:tabs>
          <w:tab w:val="clear" w:pos="4800"/>
          <w:tab w:val="clear" w:pos="9660"/>
          <w:tab w:val="center" w:pos="4950"/>
          <w:tab w:val="right" w:pos="9600"/>
        </w:tabs>
        <w:spacing w:line="480" w:lineRule="auto"/>
        <w:ind w:left="227" w:right="0"/>
        <w:jc w:val="left"/>
      </w:pPr>
      <w:r>
        <w:t>A.  Samaritan woman was approached by a tired and weary Jew for a drink</w:t>
      </w:r>
    </w:p>
    <w:p w14:paraId="4727FFA1" w14:textId="77777777" w:rsidR="001C0226" w:rsidRDefault="001C0226">
      <w:pPr>
        <w:pStyle w:val="header"/>
        <w:tabs>
          <w:tab w:val="clear" w:pos="4800"/>
          <w:tab w:val="clear" w:pos="9660"/>
          <w:tab w:val="center" w:pos="4950"/>
          <w:tab w:val="right" w:pos="9600"/>
        </w:tabs>
        <w:spacing w:line="480" w:lineRule="auto"/>
        <w:ind w:left="227" w:right="0"/>
        <w:jc w:val="left"/>
      </w:pPr>
      <w:r>
        <w:t>B. Jesus explained the difference between living water and normal water</w:t>
      </w:r>
    </w:p>
    <w:p w14:paraId="6486B142" w14:textId="77777777" w:rsidR="001C0226" w:rsidRDefault="001C0226">
      <w:pPr>
        <w:pStyle w:val="header"/>
        <w:numPr>
          <w:ilvl w:val="0"/>
          <w:numId w:val="3"/>
        </w:numPr>
        <w:tabs>
          <w:tab w:val="clear" w:pos="280"/>
          <w:tab w:val="clear" w:pos="4800"/>
          <w:tab w:val="clear" w:pos="9660"/>
          <w:tab w:val="num" w:pos="507"/>
          <w:tab w:val="center" w:pos="4950"/>
          <w:tab w:val="right" w:pos="9600"/>
        </w:tabs>
        <w:spacing w:line="480" w:lineRule="auto"/>
        <w:ind w:left="507" w:right="0" w:hanging="280"/>
        <w:jc w:val="left"/>
      </w:pPr>
      <w:r>
        <w:t xml:space="preserve"> Jesus pointed out the Samaritan woman’s spiritual condition and her spiritual need</w:t>
      </w:r>
    </w:p>
    <w:p w14:paraId="1E4B0ECA" w14:textId="77777777" w:rsidR="001C0226" w:rsidRDefault="001C0226">
      <w:pPr>
        <w:pStyle w:val="header"/>
        <w:tabs>
          <w:tab w:val="clear" w:pos="4800"/>
          <w:tab w:val="clear" w:pos="9660"/>
          <w:tab w:val="center" w:pos="4950"/>
          <w:tab w:val="right" w:pos="9600"/>
        </w:tabs>
        <w:spacing w:line="480" w:lineRule="auto"/>
        <w:ind w:left="227" w:right="0"/>
        <w:jc w:val="left"/>
      </w:pPr>
    </w:p>
    <w:p w14:paraId="40831EBE" w14:textId="77777777" w:rsidR="001C0226" w:rsidRDefault="001C0226">
      <w:pPr>
        <w:pStyle w:val="header"/>
        <w:tabs>
          <w:tab w:val="clear" w:pos="4800"/>
          <w:tab w:val="clear" w:pos="9660"/>
          <w:tab w:val="center" w:pos="4950"/>
          <w:tab w:val="right" w:pos="9600"/>
        </w:tabs>
        <w:spacing w:line="480" w:lineRule="auto"/>
        <w:ind w:right="0"/>
        <w:jc w:val="left"/>
      </w:pPr>
      <w:r>
        <w:t>II. Samaritan woman responded to Jesus’s offer of eternal life and his Messianic identity.</w:t>
      </w:r>
    </w:p>
    <w:p w14:paraId="013F442E" w14:textId="77777777" w:rsidR="001C0226" w:rsidRDefault="001C0226">
      <w:pPr>
        <w:pStyle w:val="header"/>
        <w:tabs>
          <w:tab w:val="clear" w:pos="4800"/>
          <w:tab w:val="clear" w:pos="9660"/>
          <w:tab w:val="center" w:pos="4950"/>
          <w:tab w:val="right" w:pos="9600"/>
        </w:tabs>
        <w:spacing w:line="480" w:lineRule="auto"/>
        <w:ind w:left="227" w:right="0"/>
        <w:jc w:val="left"/>
      </w:pPr>
      <w:r>
        <w:t xml:space="preserve">A. Samaritan woman </w:t>
      </w:r>
      <w:proofErr w:type="spellStart"/>
      <w:r>
        <w:t>recognised</w:t>
      </w:r>
      <w:proofErr w:type="spellEnd"/>
      <w:r>
        <w:t xml:space="preserve"> her spiritual need</w:t>
      </w:r>
    </w:p>
    <w:p w14:paraId="7327546D" w14:textId="77777777" w:rsidR="001C0226" w:rsidRDefault="001C0226">
      <w:pPr>
        <w:pStyle w:val="header"/>
        <w:tabs>
          <w:tab w:val="clear" w:pos="4800"/>
          <w:tab w:val="clear" w:pos="9660"/>
          <w:tab w:val="center" w:pos="4950"/>
          <w:tab w:val="right" w:pos="9600"/>
        </w:tabs>
        <w:spacing w:line="480" w:lineRule="auto"/>
        <w:ind w:left="227" w:right="0"/>
        <w:jc w:val="left"/>
      </w:pPr>
      <w:r>
        <w:t>B. Samaritan woman responded to Jesus’ offer of eternal life and his Messianic identity</w:t>
      </w:r>
    </w:p>
    <w:p w14:paraId="46DED0E2" w14:textId="77777777" w:rsidR="001C0226" w:rsidRDefault="001C0226">
      <w:pPr>
        <w:pStyle w:val="header"/>
        <w:numPr>
          <w:ilvl w:val="0"/>
          <w:numId w:val="4"/>
        </w:numPr>
        <w:tabs>
          <w:tab w:val="clear" w:pos="280"/>
          <w:tab w:val="clear" w:pos="4800"/>
          <w:tab w:val="clear" w:pos="9660"/>
          <w:tab w:val="num" w:pos="507"/>
          <w:tab w:val="center" w:pos="4950"/>
          <w:tab w:val="right" w:pos="9600"/>
        </w:tabs>
        <w:spacing w:line="480" w:lineRule="auto"/>
        <w:ind w:left="507" w:right="0" w:hanging="280"/>
        <w:jc w:val="left"/>
      </w:pPr>
      <w:r>
        <w:t>Samaritan woman testified to her people about Jesus</w:t>
      </w:r>
    </w:p>
    <w:p w14:paraId="6D005A12" w14:textId="77777777" w:rsidR="001C0226" w:rsidRDefault="001C0226">
      <w:pPr>
        <w:pStyle w:val="header"/>
        <w:tabs>
          <w:tab w:val="clear" w:pos="4800"/>
          <w:tab w:val="clear" w:pos="9660"/>
          <w:tab w:val="center" w:pos="4950"/>
          <w:tab w:val="right" w:pos="9600"/>
        </w:tabs>
        <w:spacing w:line="480" w:lineRule="auto"/>
        <w:ind w:left="227" w:right="0"/>
        <w:jc w:val="left"/>
      </w:pPr>
    </w:p>
    <w:p w14:paraId="418C5AED" w14:textId="77777777" w:rsidR="001C0226" w:rsidRDefault="001C0226">
      <w:pPr>
        <w:pStyle w:val="header"/>
        <w:numPr>
          <w:ilvl w:val="0"/>
          <w:numId w:val="5"/>
        </w:numPr>
        <w:tabs>
          <w:tab w:val="clear" w:pos="4800"/>
          <w:tab w:val="clear" w:pos="9660"/>
          <w:tab w:val="center" w:pos="4950"/>
          <w:tab w:val="right" w:pos="9600"/>
        </w:tabs>
        <w:spacing w:line="480" w:lineRule="auto"/>
        <w:ind w:right="0" w:hanging="360"/>
        <w:jc w:val="left"/>
      </w:pPr>
      <w:r>
        <w:t>Many Samaritans believed in Jesus</w:t>
      </w:r>
    </w:p>
    <w:p w14:paraId="40890FA3" w14:textId="77777777" w:rsidR="001C0226" w:rsidRDefault="001C0226">
      <w:pPr>
        <w:pStyle w:val="header"/>
        <w:numPr>
          <w:ilvl w:val="0"/>
          <w:numId w:val="6"/>
        </w:numPr>
        <w:tabs>
          <w:tab w:val="clear" w:pos="293"/>
          <w:tab w:val="clear" w:pos="4800"/>
          <w:tab w:val="clear" w:pos="9660"/>
          <w:tab w:val="num" w:pos="520"/>
          <w:tab w:val="center" w:pos="4950"/>
          <w:tab w:val="right" w:pos="9600"/>
        </w:tabs>
        <w:spacing w:line="480" w:lineRule="auto"/>
        <w:ind w:left="520" w:right="0" w:hanging="293"/>
        <w:jc w:val="left"/>
      </w:pPr>
      <w:r>
        <w:t>They heard the Samaritan woman’s testimony and believed in Jesus</w:t>
      </w:r>
    </w:p>
    <w:p w14:paraId="6529BC60" w14:textId="77777777" w:rsidR="001C0226" w:rsidRDefault="001C0226">
      <w:pPr>
        <w:pStyle w:val="header"/>
        <w:numPr>
          <w:ilvl w:val="0"/>
          <w:numId w:val="6"/>
        </w:numPr>
        <w:tabs>
          <w:tab w:val="clear" w:pos="293"/>
          <w:tab w:val="clear" w:pos="4800"/>
          <w:tab w:val="clear" w:pos="9660"/>
          <w:tab w:val="num" w:pos="520"/>
          <w:tab w:val="center" w:pos="4950"/>
          <w:tab w:val="right" w:pos="9600"/>
        </w:tabs>
        <w:spacing w:line="480" w:lineRule="auto"/>
        <w:ind w:left="520" w:right="0" w:hanging="293"/>
        <w:jc w:val="left"/>
      </w:pPr>
      <w:r>
        <w:t>They sought Jesus and invited him to stay at their village</w:t>
      </w:r>
    </w:p>
    <w:p w14:paraId="0D2C98C1" w14:textId="77777777" w:rsidR="001C0226" w:rsidRDefault="001C0226">
      <w:pPr>
        <w:pStyle w:val="header"/>
        <w:numPr>
          <w:ilvl w:val="0"/>
          <w:numId w:val="6"/>
        </w:numPr>
        <w:tabs>
          <w:tab w:val="clear" w:pos="293"/>
          <w:tab w:val="clear" w:pos="4800"/>
          <w:tab w:val="clear" w:pos="9660"/>
          <w:tab w:val="num" w:pos="520"/>
          <w:tab w:val="center" w:pos="4950"/>
          <w:tab w:val="right" w:pos="9600"/>
        </w:tabs>
        <w:spacing w:line="480" w:lineRule="auto"/>
        <w:ind w:left="520" w:right="0" w:hanging="293"/>
        <w:jc w:val="left"/>
      </w:pPr>
      <w:r>
        <w:t xml:space="preserve">They heard Jesus’ teaching and believed in Jesus </w:t>
      </w:r>
    </w:p>
    <w:p w14:paraId="02ECCA7B" w14:textId="77777777" w:rsidR="001C0226" w:rsidRDefault="001C0226">
      <w:pPr>
        <w:pStyle w:val="header"/>
        <w:numPr>
          <w:ilvl w:val="0"/>
          <w:numId w:val="6"/>
        </w:numPr>
        <w:tabs>
          <w:tab w:val="clear" w:pos="293"/>
          <w:tab w:val="clear" w:pos="4800"/>
          <w:tab w:val="clear" w:pos="9660"/>
          <w:tab w:val="num" w:pos="520"/>
          <w:tab w:val="center" w:pos="4950"/>
          <w:tab w:val="right" w:pos="9600"/>
        </w:tabs>
        <w:spacing w:line="480" w:lineRule="auto"/>
        <w:ind w:left="520" w:right="0" w:hanging="293"/>
        <w:jc w:val="left"/>
      </w:pPr>
      <w:r>
        <w:t>They testified to the Samaritan woman about of their belief in Jesus because of what they heard</w:t>
      </w:r>
    </w:p>
    <w:p w14:paraId="51208429" w14:textId="77777777" w:rsidR="001C0226" w:rsidRDefault="001C0226">
      <w:pPr>
        <w:pStyle w:val="header"/>
        <w:tabs>
          <w:tab w:val="clear" w:pos="4800"/>
          <w:tab w:val="clear" w:pos="9660"/>
          <w:tab w:val="center" w:pos="4950"/>
          <w:tab w:val="right" w:pos="9600"/>
        </w:tabs>
        <w:spacing w:line="480" w:lineRule="auto"/>
        <w:ind w:left="227" w:right="0"/>
        <w:jc w:val="left"/>
      </w:pPr>
    </w:p>
    <w:p w14:paraId="677AEA91" w14:textId="77777777" w:rsidR="001C0226" w:rsidRDefault="001C0226">
      <w:pPr>
        <w:pStyle w:val="header"/>
        <w:tabs>
          <w:tab w:val="clear" w:pos="4800"/>
          <w:tab w:val="clear" w:pos="9660"/>
          <w:tab w:val="center" w:pos="4950"/>
          <w:tab w:val="right" w:pos="9600"/>
        </w:tabs>
        <w:spacing w:line="480" w:lineRule="auto"/>
        <w:ind w:right="0"/>
        <w:jc w:val="left"/>
      </w:pPr>
      <w:r>
        <w:t xml:space="preserve">Conclusion: Recognise your spiritual need and acknowledge Jesus as the Christ. (MI) </w:t>
      </w:r>
    </w:p>
    <w:p w14:paraId="7185AD11" w14:textId="77777777" w:rsidR="001C0226" w:rsidRDefault="00945557">
      <w:pPr>
        <w:pStyle w:val="Footnote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 w:val="24"/>
        </w:rPr>
      </w:pPr>
      <w:r>
        <w:rPr>
          <w:rFonts w:ascii="Times New Roman" w:hAnsi="Times New Roman"/>
          <w:sz w:val="24"/>
        </w:rPr>
        <w:br w:type="page"/>
      </w:r>
    </w:p>
    <w:p w14:paraId="304D50B3" w14:textId="77777777" w:rsidR="001C0226" w:rsidRDefault="001C0226">
      <w:pPr>
        <w:pStyle w:val="header"/>
        <w:tabs>
          <w:tab w:val="clear" w:pos="4800"/>
          <w:tab w:val="clear" w:pos="9660"/>
          <w:tab w:val="center" w:pos="4950"/>
          <w:tab w:val="right" w:pos="9600"/>
        </w:tabs>
        <w:ind w:right="0"/>
        <w:rPr>
          <w:b/>
        </w:rPr>
      </w:pPr>
      <w:r>
        <w:rPr>
          <w:b/>
        </w:rPr>
        <w:lastRenderedPageBreak/>
        <w:t>Exegetical Outline 4</w:t>
      </w:r>
      <w:r>
        <w:rPr>
          <w:b/>
          <w:i/>
        </w:rPr>
        <w:t xml:space="preserve">: </w:t>
      </w:r>
      <w:r>
        <w:rPr>
          <w:b/>
        </w:rPr>
        <w:t>John 4: 1 - 42</w:t>
      </w:r>
    </w:p>
    <w:p w14:paraId="211DAFAE" w14:textId="77777777" w:rsidR="001C0226" w:rsidRDefault="001C0226">
      <w:pPr>
        <w:pStyle w:val="header"/>
        <w:tabs>
          <w:tab w:val="clear" w:pos="4800"/>
          <w:tab w:val="clear" w:pos="9660"/>
          <w:tab w:val="center" w:pos="4950"/>
          <w:tab w:val="right" w:pos="9600"/>
        </w:tabs>
        <w:ind w:right="0"/>
        <w:jc w:val="left"/>
        <w:rPr>
          <w:b/>
          <w:i/>
        </w:rPr>
      </w:pPr>
    </w:p>
    <w:p w14:paraId="0AE97916" w14:textId="77777777" w:rsidR="001C0226" w:rsidRDefault="001C0226">
      <w:pPr>
        <w:pStyle w:val="header"/>
        <w:tabs>
          <w:tab w:val="clear" w:pos="4800"/>
          <w:tab w:val="clear" w:pos="9660"/>
          <w:tab w:val="center" w:pos="4950"/>
          <w:tab w:val="right" w:pos="9600"/>
        </w:tabs>
        <w:ind w:right="0"/>
        <w:jc w:val="left"/>
      </w:pPr>
      <w:r>
        <w:rPr>
          <w:u w:val="single"/>
        </w:rPr>
        <w:t>Exegetical Idea</w:t>
      </w:r>
      <w:r>
        <w:t xml:space="preserve"> (CPT): The reason that Jesus reached out to the Samaritan woman was because Jesus wanted to offer God’s gift of eternal life and reveal his identity as the Messiah to the Samaritans. </w:t>
      </w:r>
    </w:p>
    <w:p w14:paraId="39D6F06C" w14:textId="77777777" w:rsidR="001C0226" w:rsidRDefault="001C0226">
      <w:pPr>
        <w:pStyle w:val="header"/>
        <w:tabs>
          <w:tab w:val="clear" w:pos="4800"/>
          <w:tab w:val="clear" w:pos="9660"/>
          <w:tab w:val="center" w:pos="4950"/>
          <w:tab w:val="right" w:pos="9600"/>
        </w:tabs>
        <w:ind w:right="0"/>
        <w:jc w:val="left"/>
      </w:pPr>
    </w:p>
    <w:p w14:paraId="05D23841" w14:textId="77777777" w:rsidR="001C0226" w:rsidRDefault="001C0226">
      <w:pPr>
        <w:pStyle w:val="FreeForm"/>
        <w:numPr>
          <w:ilvl w:val="0"/>
          <w:numId w:val="7"/>
        </w:numPr>
        <w:ind w:hanging="220"/>
        <w:rPr>
          <w:rFonts w:ascii="Times New Roman" w:hAnsi="Times New Roman"/>
        </w:rPr>
      </w:pPr>
      <w:r>
        <w:rPr>
          <w:rFonts w:ascii="Times New Roman" w:hAnsi="Times New Roman"/>
        </w:rPr>
        <w:t>(4: 1 - 6) The reason for Jesus’ travel to Samaria was because he wanted to reach out to the non-Jews, the Samaritans.</w:t>
      </w:r>
    </w:p>
    <w:p w14:paraId="6CC4C0FF" w14:textId="77777777" w:rsidR="001C0226" w:rsidRDefault="001C0226">
      <w:pPr>
        <w:pStyle w:val="FreeForm"/>
        <w:numPr>
          <w:ilvl w:val="1"/>
          <w:numId w:val="8"/>
        </w:numPr>
        <w:tabs>
          <w:tab w:val="clear" w:pos="293"/>
          <w:tab w:val="num" w:pos="1013"/>
        </w:tabs>
        <w:ind w:left="1013" w:hanging="293"/>
        <w:rPr>
          <w:rFonts w:ascii="Times New Roman" w:hAnsi="Times New Roman"/>
        </w:rPr>
      </w:pPr>
      <w:r>
        <w:rPr>
          <w:rFonts w:ascii="Times New Roman" w:hAnsi="Times New Roman"/>
        </w:rPr>
        <w:t>(v1-v3) The reason for Jesus’ departure from Judea to Galilee was to escape the unwanted and opposing attention from the Pharisees.</w:t>
      </w:r>
    </w:p>
    <w:p w14:paraId="532CD6FE" w14:textId="77777777" w:rsidR="001C0226" w:rsidRDefault="001C0226">
      <w:pPr>
        <w:pStyle w:val="FreeForm"/>
        <w:numPr>
          <w:ilvl w:val="3"/>
          <w:numId w:val="9"/>
        </w:numPr>
        <w:tabs>
          <w:tab w:val="clear" w:pos="240"/>
          <w:tab w:val="num" w:pos="1320"/>
        </w:tabs>
        <w:ind w:left="1320" w:hanging="240"/>
        <w:rPr>
          <w:rFonts w:ascii="Times New Roman" w:hAnsi="Times New Roman"/>
        </w:rPr>
      </w:pPr>
      <w:r>
        <w:rPr>
          <w:rFonts w:ascii="Times New Roman" w:hAnsi="Times New Roman"/>
        </w:rPr>
        <w:t>Jesus heard about Pharisees’ increasing attention on John and his ministry (v1)</w:t>
      </w:r>
    </w:p>
    <w:p w14:paraId="7A40BEBD" w14:textId="77777777" w:rsidR="001C0226" w:rsidRDefault="001C0226">
      <w:pPr>
        <w:pStyle w:val="FreeForm"/>
        <w:numPr>
          <w:ilvl w:val="3"/>
          <w:numId w:val="9"/>
        </w:numPr>
        <w:tabs>
          <w:tab w:val="clear" w:pos="240"/>
          <w:tab w:val="num" w:pos="1320"/>
        </w:tabs>
        <w:ind w:left="1320" w:hanging="240"/>
        <w:rPr>
          <w:rFonts w:ascii="Times New Roman" w:hAnsi="Times New Roman"/>
        </w:rPr>
      </w:pPr>
      <w:r>
        <w:rPr>
          <w:rFonts w:ascii="Times New Roman" w:hAnsi="Times New Roman"/>
        </w:rPr>
        <w:t>Jesus fled Judea for Galilee to escape Pharisee’s unwanted attention (v2-v3)</w:t>
      </w:r>
    </w:p>
    <w:p w14:paraId="20E24B27" w14:textId="77777777" w:rsidR="001C0226" w:rsidRDefault="001C0226">
      <w:pPr>
        <w:pStyle w:val="FreeForm"/>
        <w:rPr>
          <w:rFonts w:ascii="Times New Roman" w:hAnsi="Times New Roman"/>
        </w:rPr>
      </w:pPr>
      <w:r>
        <w:rPr>
          <w:rFonts w:ascii="Times New Roman" w:hAnsi="Times New Roman"/>
        </w:rPr>
        <w:tab/>
      </w:r>
    </w:p>
    <w:p w14:paraId="2469DFA0" w14:textId="77777777" w:rsidR="001C0226" w:rsidRDefault="001C0226">
      <w:pPr>
        <w:pStyle w:val="FreeForm"/>
        <w:numPr>
          <w:ilvl w:val="1"/>
          <w:numId w:val="10"/>
        </w:numPr>
        <w:tabs>
          <w:tab w:val="clear" w:pos="280"/>
          <w:tab w:val="num" w:pos="1000"/>
        </w:tabs>
        <w:ind w:left="1000" w:hanging="280"/>
        <w:rPr>
          <w:rFonts w:ascii="Times New Roman" w:hAnsi="Times New Roman"/>
        </w:rPr>
      </w:pPr>
      <w:r>
        <w:rPr>
          <w:rFonts w:ascii="Times New Roman" w:hAnsi="Times New Roman"/>
        </w:rPr>
        <w:t>(v4-v6) The purpose for Jesus’s journey to Samaria was because he intended to reach out to the Samaritans.</w:t>
      </w:r>
    </w:p>
    <w:p w14:paraId="0CB4C968" w14:textId="77777777" w:rsidR="001C0226" w:rsidRDefault="001C0226">
      <w:pPr>
        <w:pStyle w:val="FreeForm"/>
        <w:numPr>
          <w:ilvl w:val="3"/>
          <w:numId w:val="11"/>
        </w:numPr>
        <w:tabs>
          <w:tab w:val="clear" w:pos="240"/>
          <w:tab w:val="num" w:pos="1320"/>
        </w:tabs>
        <w:ind w:left="1320" w:hanging="240"/>
        <w:rPr>
          <w:rFonts w:ascii="Times New Roman" w:hAnsi="Times New Roman"/>
        </w:rPr>
      </w:pPr>
      <w:r>
        <w:rPr>
          <w:rFonts w:ascii="Times New Roman" w:hAnsi="Times New Roman"/>
        </w:rPr>
        <w:t>Jesus intentionally passed through Samaria (v4)</w:t>
      </w:r>
    </w:p>
    <w:p w14:paraId="0E9F4AD0" w14:textId="77777777" w:rsidR="001C0226" w:rsidRDefault="001C0226">
      <w:pPr>
        <w:pStyle w:val="FreeForm"/>
        <w:numPr>
          <w:ilvl w:val="3"/>
          <w:numId w:val="11"/>
        </w:numPr>
        <w:tabs>
          <w:tab w:val="clear" w:pos="240"/>
          <w:tab w:val="num" w:pos="1320"/>
        </w:tabs>
        <w:ind w:left="1320" w:hanging="240"/>
        <w:rPr>
          <w:rFonts w:ascii="Times New Roman" w:hAnsi="Times New Roman"/>
        </w:rPr>
      </w:pPr>
      <w:r>
        <w:rPr>
          <w:rFonts w:ascii="Times New Roman" w:hAnsi="Times New Roman"/>
        </w:rPr>
        <w:t>Jesus intentionally rested his weary body beside Jacob’s well (v5-v6)</w:t>
      </w:r>
    </w:p>
    <w:p w14:paraId="1005D19A" w14:textId="77777777" w:rsidR="001C0226" w:rsidRDefault="001C0226">
      <w:pPr>
        <w:pStyle w:val="FreeForm"/>
        <w:numPr>
          <w:ilvl w:val="3"/>
          <w:numId w:val="11"/>
        </w:numPr>
        <w:tabs>
          <w:tab w:val="clear" w:pos="240"/>
          <w:tab w:val="num" w:pos="1320"/>
        </w:tabs>
        <w:ind w:left="1320" w:hanging="240"/>
        <w:rPr>
          <w:rFonts w:ascii="Times New Roman" w:hAnsi="Times New Roman"/>
        </w:rPr>
      </w:pPr>
      <w:r>
        <w:rPr>
          <w:rFonts w:ascii="Times New Roman" w:hAnsi="Times New Roman"/>
        </w:rPr>
        <w:t>Jesus intentionally rested at the sixth hour (v6)</w:t>
      </w:r>
    </w:p>
    <w:p w14:paraId="4A46B1B9" w14:textId="77777777" w:rsidR="001C0226" w:rsidRDefault="001C0226">
      <w:pPr>
        <w:pStyle w:val="FreeForm"/>
        <w:tabs>
          <w:tab w:val="left" w:pos="2211"/>
        </w:tabs>
        <w:rPr>
          <w:rFonts w:ascii="Times New Roman" w:hAnsi="Times New Roman"/>
        </w:rPr>
      </w:pPr>
    </w:p>
    <w:p w14:paraId="151CE991" w14:textId="77777777" w:rsidR="001C0226" w:rsidRDefault="001C0226">
      <w:pPr>
        <w:pStyle w:val="FreeForm"/>
        <w:numPr>
          <w:ilvl w:val="0"/>
          <w:numId w:val="12"/>
        </w:numPr>
        <w:ind w:hanging="280"/>
        <w:rPr>
          <w:rFonts w:ascii="Times New Roman" w:hAnsi="Times New Roman"/>
        </w:rPr>
      </w:pPr>
      <w:r>
        <w:rPr>
          <w:rFonts w:ascii="Times New Roman" w:hAnsi="Times New Roman"/>
        </w:rPr>
        <w:t>(4: 7 - 26) The reason that Jesus offered living water to the Samaritan woman was because she has a spiritual need.</w:t>
      </w:r>
    </w:p>
    <w:p w14:paraId="11390D9C" w14:textId="77777777" w:rsidR="001C0226" w:rsidRDefault="001C0226">
      <w:pPr>
        <w:pStyle w:val="FreeForm"/>
        <w:numPr>
          <w:ilvl w:val="1"/>
          <w:numId w:val="13"/>
        </w:numPr>
        <w:tabs>
          <w:tab w:val="clear" w:pos="293"/>
          <w:tab w:val="num" w:pos="1013"/>
        </w:tabs>
        <w:ind w:left="1013" w:hanging="293"/>
        <w:rPr>
          <w:rFonts w:ascii="Times New Roman" w:hAnsi="Times New Roman"/>
        </w:rPr>
      </w:pPr>
      <w:r>
        <w:rPr>
          <w:rFonts w:ascii="Times New Roman" w:hAnsi="Times New Roman"/>
        </w:rPr>
        <w:t xml:space="preserve">(v7-v9) The means by which Jesus approached the Samaritan woman was by asking her for a drink at the well. </w:t>
      </w:r>
    </w:p>
    <w:p w14:paraId="54CBDA69" w14:textId="77777777" w:rsidR="001C0226" w:rsidRDefault="001C0226">
      <w:pPr>
        <w:pStyle w:val="FreeForm"/>
        <w:tabs>
          <w:tab w:val="left" w:pos="1134"/>
          <w:tab w:val="left" w:pos="2268"/>
          <w:tab w:val="left" w:pos="3402"/>
          <w:tab w:val="left" w:pos="4535"/>
          <w:tab w:val="left" w:pos="5669"/>
          <w:tab w:val="left" w:pos="6803"/>
          <w:tab w:val="left" w:pos="7937"/>
          <w:tab w:val="left" w:pos="9071"/>
        </w:tabs>
        <w:rPr>
          <w:rFonts w:ascii="Times New Roman" w:hAnsi="Times New Roman"/>
        </w:rPr>
      </w:pPr>
      <w:r>
        <w:rPr>
          <w:rFonts w:ascii="Times New Roman" w:hAnsi="Times New Roman"/>
        </w:rPr>
        <w:tab/>
        <w:t>1. The Samaritan woman came to draw water (v7)</w:t>
      </w:r>
    </w:p>
    <w:p w14:paraId="2B86C596" w14:textId="77777777" w:rsidR="001C0226" w:rsidRDefault="001C0226">
      <w:pPr>
        <w:pStyle w:val="FreeForm"/>
        <w:tabs>
          <w:tab w:val="left" w:pos="1134"/>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Times New Roman" w:hAnsi="Times New Roman"/>
        </w:rPr>
      </w:pPr>
      <w:r>
        <w:rPr>
          <w:rFonts w:ascii="Times New Roman" w:hAnsi="Times New Roman"/>
        </w:rPr>
        <w:tab/>
        <w:t>2. Jesus requested a drink from the Samaritan woman (v7-v8)</w:t>
      </w:r>
    </w:p>
    <w:p w14:paraId="6C56E45B" w14:textId="77777777" w:rsidR="001C0226" w:rsidRDefault="001C0226">
      <w:pPr>
        <w:pStyle w:val="FreeForm"/>
        <w:tabs>
          <w:tab w:val="left" w:pos="1134"/>
          <w:tab w:val="left" w:pos="2268"/>
          <w:tab w:val="left" w:pos="3402"/>
          <w:tab w:val="left" w:pos="4535"/>
          <w:tab w:val="left" w:pos="5669"/>
          <w:tab w:val="left" w:pos="6803"/>
          <w:tab w:val="left" w:pos="7937"/>
          <w:tab w:val="left" w:pos="9071"/>
        </w:tabs>
        <w:rPr>
          <w:rFonts w:ascii="Times New Roman" w:hAnsi="Times New Roman"/>
        </w:rPr>
      </w:pPr>
      <w:r>
        <w:rPr>
          <w:rFonts w:ascii="Times New Roman" w:hAnsi="Times New Roman"/>
        </w:rPr>
        <w:tab/>
        <w:t>3. The Samaritan woman was shocked that Jesus approached her for a drink (v9)</w:t>
      </w:r>
    </w:p>
    <w:p w14:paraId="5C83613B" w14:textId="77777777" w:rsidR="001C0226" w:rsidRDefault="001C0226">
      <w:pPr>
        <w:pStyle w:val="FreeForm"/>
        <w:tabs>
          <w:tab w:val="left" w:pos="1134"/>
          <w:tab w:val="left" w:pos="2268"/>
          <w:tab w:val="left" w:pos="3402"/>
          <w:tab w:val="left" w:pos="4535"/>
          <w:tab w:val="left" w:pos="5669"/>
          <w:tab w:val="left" w:pos="6803"/>
          <w:tab w:val="left" w:pos="7937"/>
          <w:tab w:val="left" w:pos="9071"/>
        </w:tabs>
        <w:rPr>
          <w:rFonts w:ascii="Times New Roman" w:hAnsi="Times New Roman"/>
        </w:rPr>
      </w:pPr>
    </w:p>
    <w:p w14:paraId="3735FD1C" w14:textId="77777777" w:rsidR="001C0226" w:rsidRDefault="001C0226">
      <w:pPr>
        <w:pStyle w:val="FreeForm"/>
        <w:numPr>
          <w:ilvl w:val="1"/>
          <w:numId w:val="14"/>
        </w:numPr>
        <w:tabs>
          <w:tab w:val="clear" w:pos="280"/>
          <w:tab w:val="num" w:pos="1000"/>
          <w:tab w:val="left" w:pos="1134"/>
          <w:tab w:val="left" w:pos="2268"/>
          <w:tab w:val="left" w:pos="3402"/>
          <w:tab w:val="left" w:pos="4535"/>
          <w:tab w:val="left" w:pos="5669"/>
          <w:tab w:val="left" w:pos="6803"/>
          <w:tab w:val="left" w:pos="7937"/>
          <w:tab w:val="left" w:pos="9071"/>
        </w:tabs>
        <w:ind w:left="1000" w:hanging="280"/>
        <w:rPr>
          <w:rFonts w:ascii="Times New Roman" w:hAnsi="Times New Roman"/>
        </w:rPr>
      </w:pPr>
      <w:r>
        <w:rPr>
          <w:rFonts w:ascii="Times New Roman" w:hAnsi="Times New Roman"/>
        </w:rPr>
        <w:t>(v10-v15) The reason that a person would never be thirsty again was because God has offered the gift of living water through Jesus.</w:t>
      </w:r>
    </w:p>
    <w:p w14:paraId="2D3BEB7F" w14:textId="77777777" w:rsidR="001C0226" w:rsidRDefault="001C0226">
      <w:pPr>
        <w:pStyle w:val="FreeForm"/>
        <w:tabs>
          <w:tab w:val="left" w:pos="1134"/>
          <w:tab w:val="left" w:pos="2268"/>
          <w:tab w:val="left" w:pos="3402"/>
          <w:tab w:val="left" w:pos="4535"/>
          <w:tab w:val="left" w:pos="5669"/>
          <w:tab w:val="left" w:pos="6803"/>
          <w:tab w:val="left" w:pos="7937"/>
          <w:tab w:val="left" w:pos="9071"/>
        </w:tabs>
        <w:rPr>
          <w:rFonts w:ascii="Times New Roman" w:hAnsi="Times New Roman"/>
        </w:rPr>
      </w:pPr>
      <w:r>
        <w:rPr>
          <w:rFonts w:ascii="Times New Roman" w:hAnsi="Times New Roman"/>
        </w:rPr>
        <w:tab/>
        <w:t>1. Jesus explained the gift of God and living water to Samaritan woman (v10)</w:t>
      </w:r>
    </w:p>
    <w:p w14:paraId="6EC6362F" w14:textId="77777777" w:rsidR="001C0226" w:rsidRDefault="001C0226">
      <w:pPr>
        <w:pStyle w:val="FreeForm"/>
        <w:tabs>
          <w:tab w:val="left" w:pos="1134"/>
          <w:tab w:val="left" w:pos="2268"/>
          <w:tab w:val="left" w:pos="3402"/>
          <w:tab w:val="left" w:pos="4535"/>
          <w:tab w:val="left" w:pos="5669"/>
          <w:tab w:val="left" w:pos="6803"/>
          <w:tab w:val="left" w:pos="7937"/>
          <w:tab w:val="left" w:pos="9071"/>
        </w:tabs>
        <w:rPr>
          <w:rFonts w:ascii="Times New Roman" w:hAnsi="Times New Roman"/>
        </w:rPr>
      </w:pPr>
      <w:r>
        <w:rPr>
          <w:rFonts w:ascii="Times New Roman" w:hAnsi="Times New Roman"/>
        </w:rPr>
        <w:tab/>
        <w:t>2. The Samaritan woman queried on the source of Jesus’ living water (v11-v12)</w:t>
      </w:r>
    </w:p>
    <w:p w14:paraId="45199B1D" w14:textId="77777777" w:rsidR="001C0226" w:rsidRDefault="001C0226">
      <w:pPr>
        <w:pStyle w:val="FreeForm"/>
        <w:tabs>
          <w:tab w:val="left" w:pos="1134"/>
          <w:tab w:val="left" w:pos="2268"/>
          <w:tab w:val="left" w:pos="3402"/>
          <w:tab w:val="left" w:pos="4535"/>
          <w:tab w:val="left" w:pos="5669"/>
          <w:tab w:val="left" w:pos="6803"/>
          <w:tab w:val="left" w:pos="7937"/>
          <w:tab w:val="left" w:pos="9071"/>
        </w:tabs>
        <w:rPr>
          <w:rFonts w:ascii="Times New Roman" w:hAnsi="Times New Roman"/>
        </w:rPr>
      </w:pPr>
      <w:r>
        <w:rPr>
          <w:rFonts w:ascii="Times New Roman" w:hAnsi="Times New Roman"/>
        </w:rPr>
        <w:tab/>
        <w:t>3. Jesus explained the difference between living water and normal water (v13-14)</w:t>
      </w:r>
    </w:p>
    <w:p w14:paraId="026092E9" w14:textId="77777777" w:rsidR="001C0226" w:rsidRDefault="001C0226">
      <w:pPr>
        <w:pStyle w:val="FreeForm"/>
        <w:tabs>
          <w:tab w:val="left" w:pos="1134"/>
          <w:tab w:val="left" w:pos="2268"/>
          <w:tab w:val="left" w:pos="3402"/>
          <w:tab w:val="left" w:pos="4535"/>
          <w:tab w:val="left" w:pos="5669"/>
          <w:tab w:val="left" w:pos="6803"/>
          <w:tab w:val="left" w:pos="7937"/>
          <w:tab w:val="left" w:pos="9071"/>
        </w:tabs>
        <w:rPr>
          <w:rFonts w:ascii="Times New Roman" w:hAnsi="Times New Roman"/>
        </w:rPr>
      </w:pPr>
      <w:r>
        <w:rPr>
          <w:rFonts w:ascii="Times New Roman" w:hAnsi="Times New Roman"/>
        </w:rPr>
        <w:tab/>
        <w:t>4.The Samaritan woman responded to the spiritual need of living water (v15)</w:t>
      </w:r>
    </w:p>
    <w:p w14:paraId="4DF0B349" w14:textId="77777777" w:rsidR="001C0226" w:rsidRDefault="001C0226">
      <w:pPr>
        <w:pStyle w:val="FreeForm"/>
        <w:tabs>
          <w:tab w:val="left" w:pos="1134"/>
          <w:tab w:val="left" w:pos="2268"/>
          <w:tab w:val="left" w:pos="3402"/>
          <w:tab w:val="left" w:pos="4535"/>
          <w:tab w:val="left" w:pos="5669"/>
          <w:tab w:val="left" w:pos="6803"/>
          <w:tab w:val="left" w:pos="7937"/>
          <w:tab w:val="left" w:pos="9071"/>
        </w:tabs>
        <w:rPr>
          <w:rFonts w:ascii="Times New Roman" w:hAnsi="Times New Roman"/>
        </w:rPr>
      </w:pPr>
    </w:p>
    <w:p w14:paraId="261ACBAB" w14:textId="77777777" w:rsidR="001C0226" w:rsidRDefault="001C0226">
      <w:pPr>
        <w:pStyle w:val="FreeForm"/>
        <w:numPr>
          <w:ilvl w:val="1"/>
          <w:numId w:val="16"/>
        </w:numPr>
        <w:tabs>
          <w:tab w:val="left" w:pos="1134"/>
          <w:tab w:val="left" w:pos="2268"/>
          <w:tab w:val="left" w:pos="3402"/>
          <w:tab w:val="left" w:pos="4535"/>
          <w:tab w:val="left" w:pos="5669"/>
          <w:tab w:val="left" w:pos="6803"/>
          <w:tab w:val="left" w:pos="7937"/>
          <w:tab w:val="left" w:pos="9071"/>
        </w:tabs>
        <w:ind w:hanging="720"/>
        <w:rPr>
          <w:rFonts w:ascii="Times New Roman" w:hAnsi="Times New Roman"/>
        </w:rPr>
      </w:pPr>
      <w:r>
        <w:rPr>
          <w:rFonts w:ascii="Times New Roman" w:hAnsi="Times New Roman"/>
        </w:rPr>
        <w:t>C. (v16 - 18) The reason that the Samaritan understand her spiritual need was because Jesus has pointed out her sinful condition.</w:t>
      </w:r>
    </w:p>
    <w:p w14:paraId="6D0428EC" w14:textId="77777777" w:rsidR="001C0226" w:rsidRDefault="001C0226">
      <w:pPr>
        <w:pStyle w:val="FreeForm"/>
        <w:numPr>
          <w:ilvl w:val="1"/>
          <w:numId w:val="16"/>
        </w:numPr>
        <w:tabs>
          <w:tab w:val="left" w:pos="1134"/>
          <w:tab w:val="left" w:pos="2268"/>
          <w:tab w:val="left" w:pos="3402"/>
          <w:tab w:val="left" w:pos="4535"/>
          <w:tab w:val="left" w:pos="5669"/>
          <w:tab w:val="left" w:pos="6803"/>
          <w:tab w:val="left" w:pos="7937"/>
          <w:tab w:val="left" w:pos="9071"/>
        </w:tabs>
        <w:ind w:hanging="720"/>
        <w:rPr>
          <w:rFonts w:ascii="Times New Roman" w:hAnsi="Times New Roman"/>
        </w:rPr>
      </w:pPr>
      <w:r>
        <w:rPr>
          <w:rFonts w:ascii="Times New Roman" w:hAnsi="Times New Roman"/>
        </w:rPr>
        <w:t xml:space="preserve">       1. Jesus helped the Samaritan woman to see her sinful condition (v16-v17) </w:t>
      </w:r>
    </w:p>
    <w:p w14:paraId="53A2E2B7" w14:textId="77777777" w:rsidR="001C0226" w:rsidRDefault="001C0226">
      <w:pPr>
        <w:pStyle w:val="FreeForm"/>
        <w:numPr>
          <w:ilvl w:val="1"/>
          <w:numId w:val="16"/>
        </w:numPr>
        <w:tabs>
          <w:tab w:val="left" w:pos="1134"/>
          <w:tab w:val="left" w:pos="2268"/>
          <w:tab w:val="left" w:pos="3402"/>
          <w:tab w:val="left" w:pos="4535"/>
          <w:tab w:val="left" w:pos="5669"/>
          <w:tab w:val="left" w:pos="6803"/>
          <w:tab w:val="left" w:pos="7937"/>
          <w:tab w:val="left" w:pos="9071"/>
        </w:tabs>
        <w:ind w:hanging="720"/>
        <w:rPr>
          <w:rFonts w:ascii="Times New Roman" w:hAnsi="Times New Roman"/>
        </w:rPr>
      </w:pPr>
      <w:r>
        <w:rPr>
          <w:rFonts w:ascii="Times New Roman" w:hAnsi="Times New Roman"/>
        </w:rPr>
        <w:t xml:space="preserve">       2. Jesus surfaced the Samaritan woman’s spiritual need (v18)</w:t>
      </w:r>
    </w:p>
    <w:p w14:paraId="2AE05F6C" w14:textId="77777777" w:rsidR="001C0226" w:rsidRDefault="001C0226">
      <w:pPr>
        <w:pStyle w:val="FreeForm"/>
        <w:numPr>
          <w:ilvl w:val="1"/>
          <w:numId w:val="16"/>
        </w:numPr>
        <w:tabs>
          <w:tab w:val="clear" w:pos="720"/>
          <w:tab w:val="num" w:pos="1134"/>
          <w:tab w:val="left" w:pos="2268"/>
          <w:tab w:val="left" w:pos="3402"/>
          <w:tab w:val="left" w:pos="4535"/>
          <w:tab w:val="left" w:pos="5669"/>
          <w:tab w:val="left" w:pos="6803"/>
          <w:tab w:val="left" w:pos="7937"/>
          <w:tab w:val="left" w:pos="9071"/>
        </w:tabs>
        <w:ind w:left="1134" w:hanging="1134"/>
        <w:rPr>
          <w:rFonts w:ascii="Times New Roman" w:hAnsi="Times New Roman"/>
        </w:rPr>
      </w:pPr>
    </w:p>
    <w:p w14:paraId="7CB97D02" w14:textId="77777777" w:rsidR="001C0226" w:rsidRDefault="001C0226">
      <w:pPr>
        <w:pStyle w:val="FreeForm"/>
        <w:numPr>
          <w:ilvl w:val="0"/>
          <w:numId w:val="17"/>
        </w:numPr>
        <w:tabs>
          <w:tab w:val="clear" w:pos="300"/>
          <w:tab w:val="num" w:pos="1094"/>
          <w:tab w:val="left" w:pos="1134"/>
          <w:tab w:val="left" w:pos="2268"/>
          <w:tab w:val="left" w:pos="3402"/>
          <w:tab w:val="left" w:pos="4535"/>
          <w:tab w:val="left" w:pos="5669"/>
          <w:tab w:val="left" w:pos="6803"/>
          <w:tab w:val="left" w:pos="7937"/>
          <w:tab w:val="left" w:pos="9071"/>
        </w:tabs>
        <w:ind w:left="1094" w:hanging="300"/>
        <w:rPr>
          <w:rFonts w:ascii="Times New Roman" w:hAnsi="Times New Roman"/>
        </w:rPr>
      </w:pPr>
      <w:r>
        <w:rPr>
          <w:rFonts w:ascii="Times New Roman" w:hAnsi="Times New Roman"/>
        </w:rPr>
        <w:t xml:space="preserve"> (v19-v26) The reason that the Samaritan woman believed Jesus as the Messiah was because Jesus revealed the meaning of true worshipper and his Messianic identity to her.</w:t>
      </w:r>
    </w:p>
    <w:p w14:paraId="72FDC091" w14:textId="77777777" w:rsidR="001C0226" w:rsidRDefault="001C0226">
      <w:pPr>
        <w:pStyle w:val="FreeForm"/>
        <w:tabs>
          <w:tab w:val="left" w:pos="1134"/>
          <w:tab w:val="left" w:pos="2268"/>
          <w:tab w:val="left" w:pos="3402"/>
          <w:tab w:val="left" w:pos="4535"/>
          <w:tab w:val="left" w:pos="5669"/>
          <w:tab w:val="left" w:pos="6803"/>
          <w:tab w:val="left" w:pos="7937"/>
          <w:tab w:val="left" w:pos="9071"/>
        </w:tabs>
        <w:ind w:left="1077"/>
        <w:rPr>
          <w:rFonts w:ascii="Times New Roman" w:hAnsi="Times New Roman"/>
        </w:rPr>
      </w:pPr>
      <w:r>
        <w:rPr>
          <w:rFonts w:ascii="Times New Roman" w:hAnsi="Times New Roman"/>
        </w:rPr>
        <w:t>1. Jesus explained to the woman the meaning of true worship (v19 - v 23)</w:t>
      </w:r>
    </w:p>
    <w:p w14:paraId="0BD16AD9" w14:textId="77777777" w:rsidR="001C0226" w:rsidRDefault="001C0226">
      <w:pPr>
        <w:pStyle w:val="FreeForm"/>
        <w:tabs>
          <w:tab w:val="left" w:pos="1134"/>
          <w:tab w:val="left" w:pos="2268"/>
          <w:tab w:val="left" w:pos="3402"/>
          <w:tab w:val="left" w:pos="4535"/>
          <w:tab w:val="left" w:pos="5669"/>
          <w:tab w:val="left" w:pos="6803"/>
          <w:tab w:val="left" w:pos="7937"/>
          <w:tab w:val="left" w:pos="9071"/>
        </w:tabs>
        <w:ind w:left="1077"/>
        <w:rPr>
          <w:rFonts w:ascii="Times New Roman" w:hAnsi="Times New Roman"/>
        </w:rPr>
      </w:pPr>
      <w:r>
        <w:rPr>
          <w:rFonts w:ascii="Times New Roman" w:hAnsi="Times New Roman"/>
        </w:rPr>
        <w:t>2. Jesus pointed that a true worshipper is to worship God in spirit and truth (v24)</w:t>
      </w:r>
    </w:p>
    <w:p w14:paraId="7BFCB728" w14:textId="77777777" w:rsidR="001C0226" w:rsidRDefault="001C0226">
      <w:pPr>
        <w:pStyle w:val="FreeForm"/>
        <w:numPr>
          <w:ilvl w:val="0"/>
          <w:numId w:val="18"/>
        </w:numPr>
        <w:tabs>
          <w:tab w:val="clear" w:pos="240"/>
          <w:tab w:val="num" w:pos="1317"/>
          <w:tab w:val="left" w:pos="2268"/>
          <w:tab w:val="left" w:pos="3402"/>
          <w:tab w:val="left" w:pos="4535"/>
          <w:tab w:val="left" w:pos="5669"/>
          <w:tab w:val="left" w:pos="6803"/>
          <w:tab w:val="left" w:pos="7937"/>
          <w:tab w:val="left" w:pos="9071"/>
        </w:tabs>
        <w:ind w:left="1317" w:hanging="240"/>
        <w:rPr>
          <w:rFonts w:ascii="Times New Roman" w:hAnsi="Times New Roman"/>
        </w:rPr>
      </w:pPr>
      <w:r>
        <w:rPr>
          <w:rFonts w:ascii="Times New Roman" w:hAnsi="Times New Roman"/>
        </w:rPr>
        <w:t>The Samaritan woman acknowledged her belief of the coming Messiah as a revealer of all things (v25)</w:t>
      </w:r>
    </w:p>
    <w:p w14:paraId="290B7FCE" w14:textId="77777777" w:rsidR="001C0226" w:rsidRDefault="001C0226">
      <w:pPr>
        <w:pStyle w:val="FreeForm"/>
        <w:numPr>
          <w:ilvl w:val="0"/>
          <w:numId w:val="18"/>
        </w:numPr>
        <w:tabs>
          <w:tab w:val="clear" w:pos="240"/>
          <w:tab w:val="num" w:pos="1317"/>
          <w:tab w:val="left" w:pos="2268"/>
          <w:tab w:val="left" w:pos="3402"/>
          <w:tab w:val="left" w:pos="4535"/>
          <w:tab w:val="left" w:pos="5669"/>
          <w:tab w:val="left" w:pos="6803"/>
          <w:tab w:val="left" w:pos="7937"/>
          <w:tab w:val="left" w:pos="9071"/>
        </w:tabs>
        <w:ind w:left="1317" w:hanging="240"/>
        <w:rPr>
          <w:rFonts w:ascii="Times New Roman" w:hAnsi="Times New Roman"/>
        </w:rPr>
      </w:pPr>
      <w:r>
        <w:rPr>
          <w:rFonts w:ascii="Times New Roman" w:hAnsi="Times New Roman"/>
        </w:rPr>
        <w:t>Jesus revealed his identity as the Messiah to her (v26)</w:t>
      </w:r>
    </w:p>
    <w:p w14:paraId="3932C87E" w14:textId="77777777" w:rsidR="001C0226" w:rsidRDefault="00945557">
      <w:pPr>
        <w:pStyle w:val="FreeForm"/>
        <w:tabs>
          <w:tab w:val="left" w:pos="1134"/>
          <w:tab w:val="left" w:pos="2268"/>
          <w:tab w:val="left" w:pos="3402"/>
          <w:tab w:val="left" w:pos="4535"/>
          <w:tab w:val="left" w:pos="5669"/>
          <w:tab w:val="left" w:pos="6803"/>
          <w:tab w:val="left" w:pos="7937"/>
          <w:tab w:val="left" w:pos="9071"/>
        </w:tabs>
        <w:ind w:left="1077"/>
        <w:rPr>
          <w:rFonts w:ascii="Times New Roman" w:hAnsi="Times New Roman"/>
        </w:rPr>
      </w:pPr>
      <w:r>
        <w:rPr>
          <w:rFonts w:ascii="Times New Roman" w:hAnsi="Times New Roman"/>
        </w:rPr>
        <w:br w:type="page"/>
      </w:r>
    </w:p>
    <w:p w14:paraId="6C426EA0" w14:textId="77777777" w:rsidR="001C0226" w:rsidRDefault="001C0226" w:rsidP="001C0226">
      <w:pPr>
        <w:pStyle w:val="FreeForm"/>
        <w:tabs>
          <w:tab w:val="left" w:pos="1134"/>
          <w:tab w:val="left" w:pos="2268"/>
          <w:tab w:val="left" w:pos="3402"/>
          <w:tab w:val="left" w:pos="4535"/>
          <w:tab w:val="left" w:pos="5669"/>
          <w:tab w:val="left" w:pos="6803"/>
          <w:tab w:val="left" w:pos="7937"/>
          <w:tab w:val="left" w:pos="9071"/>
        </w:tabs>
        <w:ind w:left="709" w:hanging="709"/>
        <w:rPr>
          <w:rFonts w:ascii="Times New Roman" w:hAnsi="Times New Roman"/>
        </w:rPr>
      </w:pPr>
      <w:r>
        <w:rPr>
          <w:rFonts w:ascii="Times New Roman" w:hAnsi="Times New Roman"/>
        </w:rPr>
        <w:lastRenderedPageBreak/>
        <w:t xml:space="preserve">III.(4: 27 - 42) The </w:t>
      </w:r>
      <w:proofErr w:type="gramStart"/>
      <w:r>
        <w:rPr>
          <w:rFonts w:ascii="Times New Roman" w:hAnsi="Times New Roman"/>
        </w:rPr>
        <w:t>manner in which</w:t>
      </w:r>
      <w:proofErr w:type="gramEnd"/>
      <w:r>
        <w:rPr>
          <w:rFonts w:ascii="Times New Roman" w:hAnsi="Times New Roman"/>
        </w:rPr>
        <w:t xml:space="preserve"> Jesus’ disciples responded negatively towards Jesus’s conversation with the Samaritan woman was by the contrasting positive responses of the Samaritan woman and her villagers towards Jesus. </w:t>
      </w:r>
    </w:p>
    <w:p w14:paraId="4B9ADCB2" w14:textId="77777777" w:rsidR="001C0226" w:rsidRDefault="001C0226">
      <w:pPr>
        <w:pStyle w:val="FreeForm"/>
        <w:numPr>
          <w:ilvl w:val="0"/>
          <w:numId w:val="19"/>
        </w:numPr>
        <w:tabs>
          <w:tab w:val="clear" w:pos="293"/>
          <w:tab w:val="num" w:pos="1087"/>
          <w:tab w:val="left" w:pos="1134"/>
          <w:tab w:val="left" w:pos="2268"/>
          <w:tab w:val="left" w:pos="3402"/>
          <w:tab w:val="left" w:pos="4535"/>
          <w:tab w:val="left" w:pos="5669"/>
          <w:tab w:val="left" w:pos="6803"/>
          <w:tab w:val="left" w:pos="7937"/>
          <w:tab w:val="left" w:pos="9071"/>
        </w:tabs>
        <w:ind w:left="1087" w:hanging="293"/>
        <w:rPr>
          <w:rFonts w:ascii="Times New Roman" w:hAnsi="Times New Roman"/>
        </w:rPr>
      </w:pPr>
      <w:r>
        <w:rPr>
          <w:rFonts w:ascii="Times New Roman" w:hAnsi="Times New Roman"/>
        </w:rPr>
        <w:t>(v27-38) The reason for the disciples’ prejudices against the Samaritan woman was because they did not understand Jesus’ purpose of doing God’s will.</w:t>
      </w:r>
    </w:p>
    <w:p w14:paraId="0F117A26" w14:textId="77777777" w:rsidR="001C0226" w:rsidRDefault="001C0226">
      <w:pPr>
        <w:pStyle w:val="FreeForm"/>
        <w:tabs>
          <w:tab w:val="left" w:pos="1134"/>
          <w:tab w:val="left" w:pos="2268"/>
          <w:tab w:val="left" w:pos="3402"/>
          <w:tab w:val="left" w:pos="4535"/>
          <w:tab w:val="left" w:pos="5669"/>
          <w:tab w:val="left" w:pos="6803"/>
          <w:tab w:val="left" w:pos="7937"/>
          <w:tab w:val="left" w:pos="9071"/>
        </w:tabs>
        <w:ind w:left="1361" w:hanging="567"/>
        <w:rPr>
          <w:rFonts w:ascii="Times New Roman" w:hAnsi="Times New Roman"/>
        </w:rPr>
      </w:pPr>
      <w:r>
        <w:rPr>
          <w:rFonts w:ascii="Times New Roman" w:hAnsi="Times New Roman"/>
        </w:rPr>
        <w:t xml:space="preserve">     1. Jesus’ disciples dared not openly questioned Jesus’ motive in speaking to the                  Samaritan woman(v27)</w:t>
      </w:r>
    </w:p>
    <w:p w14:paraId="2C87C358" w14:textId="77777777" w:rsidR="001C0226" w:rsidRDefault="001C0226">
      <w:pPr>
        <w:pStyle w:val="FreeForm"/>
        <w:numPr>
          <w:ilvl w:val="0"/>
          <w:numId w:val="20"/>
        </w:numPr>
        <w:tabs>
          <w:tab w:val="clear" w:pos="240"/>
          <w:tab w:val="num" w:pos="1317"/>
          <w:tab w:val="left" w:pos="2268"/>
          <w:tab w:val="left" w:pos="3402"/>
          <w:tab w:val="left" w:pos="4535"/>
          <w:tab w:val="left" w:pos="5669"/>
          <w:tab w:val="left" w:pos="6803"/>
          <w:tab w:val="left" w:pos="7937"/>
          <w:tab w:val="left" w:pos="9071"/>
        </w:tabs>
        <w:ind w:left="1317" w:hanging="240"/>
        <w:rPr>
          <w:rFonts w:ascii="Times New Roman" w:hAnsi="Times New Roman"/>
        </w:rPr>
      </w:pPr>
      <w:r>
        <w:rPr>
          <w:rFonts w:ascii="Times New Roman" w:hAnsi="Times New Roman"/>
        </w:rPr>
        <w:t>The Samaritan woman left her water jug and testified to her own people (v28 - v29)</w:t>
      </w:r>
    </w:p>
    <w:p w14:paraId="6F5DE201" w14:textId="77777777" w:rsidR="001C0226" w:rsidRDefault="001C0226">
      <w:pPr>
        <w:pStyle w:val="FreeForm"/>
        <w:numPr>
          <w:ilvl w:val="0"/>
          <w:numId w:val="20"/>
        </w:numPr>
        <w:tabs>
          <w:tab w:val="clear" w:pos="240"/>
          <w:tab w:val="num" w:pos="1317"/>
          <w:tab w:val="left" w:pos="2268"/>
          <w:tab w:val="left" w:pos="3402"/>
          <w:tab w:val="left" w:pos="4535"/>
          <w:tab w:val="left" w:pos="5669"/>
          <w:tab w:val="left" w:pos="6803"/>
          <w:tab w:val="left" w:pos="7937"/>
          <w:tab w:val="left" w:pos="9071"/>
        </w:tabs>
        <w:ind w:left="1317" w:hanging="240"/>
        <w:rPr>
          <w:rFonts w:ascii="Times New Roman" w:hAnsi="Times New Roman"/>
        </w:rPr>
      </w:pPr>
      <w:r>
        <w:rPr>
          <w:rFonts w:ascii="Times New Roman" w:hAnsi="Times New Roman"/>
        </w:rPr>
        <w:t xml:space="preserve">The disciples turned the attention of Jesus’ physical need of </w:t>
      </w:r>
      <w:proofErr w:type="gramStart"/>
      <w:r>
        <w:rPr>
          <w:rFonts w:ascii="Times New Roman" w:hAnsi="Times New Roman"/>
        </w:rPr>
        <w:t>food</w:t>
      </w:r>
      <w:proofErr w:type="gramEnd"/>
      <w:r>
        <w:rPr>
          <w:rFonts w:ascii="Times New Roman" w:hAnsi="Times New Roman"/>
        </w:rPr>
        <w:t xml:space="preserve"> but Jesus turned their attention to the spiritual food of doing God’s will (v31-v38)</w:t>
      </w:r>
    </w:p>
    <w:p w14:paraId="7FB434CC" w14:textId="77777777" w:rsidR="001C0226" w:rsidRDefault="001C0226">
      <w:pPr>
        <w:pStyle w:val="FreeForm"/>
        <w:tabs>
          <w:tab w:val="left" w:pos="1134"/>
          <w:tab w:val="left" w:pos="2268"/>
          <w:tab w:val="left" w:pos="3402"/>
          <w:tab w:val="left" w:pos="4535"/>
          <w:tab w:val="left" w:pos="5669"/>
          <w:tab w:val="left" w:pos="6803"/>
          <w:tab w:val="left" w:pos="7937"/>
          <w:tab w:val="left" w:pos="9071"/>
        </w:tabs>
        <w:rPr>
          <w:rFonts w:ascii="Times New Roman" w:hAnsi="Times New Roman"/>
        </w:rPr>
      </w:pPr>
    </w:p>
    <w:p w14:paraId="3F5A80A7" w14:textId="77777777" w:rsidR="001C0226" w:rsidRDefault="001C0226">
      <w:pPr>
        <w:pStyle w:val="FreeForm"/>
        <w:numPr>
          <w:ilvl w:val="0"/>
          <w:numId w:val="19"/>
        </w:numPr>
        <w:tabs>
          <w:tab w:val="clear" w:pos="293"/>
          <w:tab w:val="num" w:pos="1087"/>
          <w:tab w:val="left" w:pos="1134"/>
          <w:tab w:val="left" w:pos="2268"/>
          <w:tab w:val="left" w:pos="3402"/>
          <w:tab w:val="left" w:pos="4535"/>
          <w:tab w:val="left" w:pos="5669"/>
          <w:tab w:val="left" w:pos="6803"/>
          <w:tab w:val="left" w:pos="7937"/>
          <w:tab w:val="left" w:pos="9071"/>
        </w:tabs>
        <w:ind w:left="1087" w:hanging="293"/>
        <w:rPr>
          <w:rFonts w:ascii="Times New Roman" w:hAnsi="Times New Roman"/>
        </w:rPr>
      </w:pPr>
      <w:r>
        <w:rPr>
          <w:rFonts w:ascii="Times New Roman" w:hAnsi="Times New Roman"/>
        </w:rPr>
        <w:t>(v39-v42) The reason that many Samaritans believed in Jesus was because they believed in the Samaritan woman’s testimony and Jesus’ word.</w:t>
      </w:r>
    </w:p>
    <w:p w14:paraId="0E065AF7" w14:textId="77777777" w:rsidR="001C0226" w:rsidRDefault="001C0226">
      <w:pPr>
        <w:pStyle w:val="FreeForm"/>
        <w:numPr>
          <w:ilvl w:val="0"/>
          <w:numId w:val="21"/>
        </w:numPr>
        <w:tabs>
          <w:tab w:val="clear" w:pos="240"/>
          <w:tab w:val="num" w:pos="1317"/>
          <w:tab w:val="left" w:pos="2268"/>
          <w:tab w:val="left" w:pos="3402"/>
          <w:tab w:val="left" w:pos="4535"/>
          <w:tab w:val="left" w:pos="5669"/>
          <w:tab w:val="left" w:pos="6803"/>
          <w:tab w:val="left" w:pos="7937"/>
          <w:tab w:val="left" w:pos="9071"/>
        </w:tabs>
        <w:ind w:left="1317" w:hanging="240"/>
        <w:rPr>
          <w:rFonts w:ascii="Times New Roman" w:hAnsi="Times New Roman"/>
        </w:rPr>
      </w:pPr>
      <w:r>
        <w:rPr>
          <w:rFonts w:ascii="Times New Roman" w:hAnsi="Times New Roman"/>
        </w:rPr>
        <w:t>Many Samaritans believed Jesus because of the Samaritan woman’s testimony (v39)</w:t>
      </w:r>
    </w:p>
    <w:p w14:paraId="24DC7678" w14:textId="77777777" w:rsidR="001C0226" w:rsidRDefault="001C0226">
      <w:pPr>
        <w:pStyle w:val="FreeForm"/>
        <w:numPr>
          <w:ilvl w:val="0"/>
          <w:numId w:val="21"/>
        </w:numPr>
        <w:tabs>
          <w:tab w:val="clear" w:pos="240"/>
          <w:tab w:val="num" w:pos="1317"/>
          <w:tab w:val="left" w:pos="2268"/>
          <w:tab w:val="left" w:pos="3402"/>
          <w:tab w:val="left" w:pos="4535"/>
          <w:tab w:val="left" w:pos="5669"/>
          <w:tab w:val="left" w:pos="6803"/>
          <w:tab w:val="left" w:pos="7937"/>
          <w:tab w:val="left" w:pos="9071"/>
        </w:tabs>
        <w:ind w:left="1317" w:hanging="240"/>
        <w:rPr>
          <w:rFonts w:ascii="Times New Roman" w:hAnsi="Times New Roman"/>
        </w:rPr>
      </w:pPr>
      <w:r>
        <w:rPr>
          <w:rFonts w:ascii="Times New Roman" w:hAnsi="Times New Roman"/>
        </w:rPr>
        <w:t>Many Samaritans believed Jesus because of Jesus’ word (v40 - 41)</w:t>
      </w:r>
    </w:p>
    <w:p w14:paraId="38B9B109" w14:textId="77777777" w:rsidR="001C0226" w:rsidRDefault="001C0226">
      <w:pPr>
        <w:pStyle w:val="FreeForm"/>
        <w:numPr>
          <w:ilvl w:val="0"/>
          <w:numId w:val="21"/>
        </w:numPr>
        <w:tabs>
          <w:tab w:val="clear" w:pos="240"/>
          <w:tab w:val="num" w:pos="1317"/>
          <w:tab w:val="left" w:pos="2268"/>
          <w:tab w:val="left" w:pos="3402"/>
          <w:tab w:val="left" w:pos="4535"/>
          <w:tab w:val="left" w:pos="5669"/>
          <w:tab w:val="left" w:pos="6803"/>
          <w:tab w:val="left" w:pos="7937"/>
          <w:tab w:val="left" w:pos="9071"/>
        </w:tabs>
        <w:ind w:left="1317" w:hanging="240"/>
        <w:rPr>
          <w:rFonts w:ascii="Times New Roman" w:hAnsi="Times New Roman"/>
        </w:rPr>
      </w:pPr>
      <w:r>
        <w:rPr>
          <w:rFonts w:ascii="Times New Roman" w:hAnsi="Times New Roman"/>
        </w:rPr>
        <w:t>Many Samaritans testified to the Samaritan woman about their belief in Jesus because of what they had heard. (v42)</w:t>
      </w:r>
    </w:p>
    <w:p w14:paraId="46C97F22" w14:textId="77777777" w:rsidR="001C0226" w:rsidRDefault="00945557">
      <w:pPr>
        <w:pStyle w:val="header"/>
        <w:tabs>
          <w:tab w:val="clear" w:pos="4800"/>
          <w:tab w:val="clear" w:pos="9660"/>
          <w:tab w:val="center" w:pos="4950"/>
          <w:tab w:val="right" w:pos="9600"/>
        </w:tabs>
        <w:ind w:right="0"/>
        <w:rPr>
          <w:b/>
        </w:rPr>
      </w:pPr>
      <w:r>
        <w:br w:type="page"/>
      </w:r>
      <w:r w:rsidR="001C0226">
        <w:rPr>
          <w:b/>
        </w:rPr>
        <w:lastRenderedPageBreak/>
        <w:t>Exegetical Outline 3 for John 4: 4 - 26 ESV</w:t>
      </w:r>
    </w:p>
    <w:p w14:paraId="3B1F2587" w14:textId="77777777" w:rsidR="001C0226" w:rsidRDefault="001C0226">
      <w:pPr>
        <w:pStyle w:val="header"/>
        <w:tabs>
          <w:tab w:val="clear" w:pos="4800"/>
          <w:tab w:val="clear" w:pos="9660"/>
          <w:tab w:val="center" w:pos="4950"/>
          <w:tab w:val="right" w:pos="9600"/>
        </w:tabs>
        <w:ind w:right="0"/>
        <w:rPr>
          <w:b/>
        </w:rPr>
      </w:pPr>
      <w:r>
        <w:rPr>
          <w:b/>
        </w:rPr>
        <w:t xml:space="preserve">Study Questions </w:t>
      </w:r>
    </w:p>
    <w:p w14:paraId="34EF6E48" w14:textId="77777777" w:rsidR="001C0226" w:rsidRDefault="001C0226">
      <w:pPr>
        <w:pStyle w:val="header"/>
        <w:tabs>
          <w:tab w:val="clear" w:pos="4800"/>
          <w:tab w:val="clear" w:pos="9660"/>
          <w:tab w:val="center" w:pos="4950"/>
          <w:tab w:val="right" w:pos="9600"/>
        </w:tabs>
        <w:ind w:right="0"/>
        <w:rPr>
          <w:b/>
          <w:i/>
        </w:rPr>
      </w:pPr>
    </w:p>
    <w:p w14:paraId="60668982" w14:textId="77777777" w:rsidR="001C0226" w:rsidRDefault="001C0226">
      <w:pPr>
        <w:pStyle w:val="header"/>
        <w:tabs>
          <w:tab w:val="clear" w:pos="4800"/>
          <w:tab w:val="clear" w:pos="9660"/>
          <w:tab w:val="center" w:pos="4950"/>
          <w:tab w:val="right" w:pos="9600"/>
        </w:tabs>
        <w:ind w:right="0"/>
        <w:jc w:val="left"/>
        <w:rPr>
          <w:b/>
          <w:i/>
        </w:rPr>
      </w:pPr>
      <w:r>
        <w:rPr>
          <w:b/>
        </w:rPr>
        <w:t>Questions</w:t>
      </w:r>
    </w:p>
    <w:p w14:paraId="58B639C2" w14:textId="77777777" w:rsidR="001C0226" w:rsidRDefault="001C0226">
      <w:pPr>
        <w:pStyle w:val="FreeForm"/>
        <w:rPr>
          <w:rFonts w:ascii="Times New Roman" w:hAnsi="Times New Roman"/>
          <w:b/>
          <w:i/>
        </w:rPr>
      </w:pPr>
      <w:r>
        <w:rPr>
          <w:rFonts w:ascii="Times New Roman" w:hAnsi="Times New Roman"/>
          <w:b/>
        </w:rPr>
        <w:t>Background:</w:t>
      </w:r>
    </w:p>
    <w:p w14:paraId="61D2B924" w14:textId="77777777" w:rsidR="001C0226" w:rsidRDefault="001C0226">
      <w:pPr>
        <w:pStyle w:val="FreeForm"/>
        <w:rPr>
          <w:rFonts w:ascii="Times New Roman" w:hAnsi="Times New Roman"/>
          <w:b/>
          <w:i/>
        </w:rPr>
      </w:pPr>
      <w:r>
        <w:rPr>
          <w:rFonts w:ascii="Times New Roman" w:hAnsi="Times New Roman"/>
          <w:b/>
          <w:i/>
        </w:rPr>
        <w:t>v1- v3  Now when Jesus learned that the Pharisees had heard that Jesus was making and baptizing more disciples than John (although Jesus himself did not baptize, but only his disciples), he left Judea and departed again for Galilee.</w:t>
      </w:r>
    </w:p>
    <w:p w14:paraId="6C1588F8" w14:textId="77777777" w:rsidR="001C0226" w:rsidRDefault="001C0226">
      <w:pPr>
        <w:pStyle w:val="FreeForm"/>
        <w:rPr>
          <w:rFonts w:ascii="Times New Roman" w:hAnsi="Times New Roman"/>
        </w:rPr>
      </w:pPr>
      <w:r>
        <w:rPr>
          <w:rFonts w:ascii="Times New Roman" w:hAnsi="Times New Roman"/>
        </w:rPr>
        <w:t>Qn: Why did Jesus have to leave Judea when he learned that Pharisees had heard that he was making and baptizing more disciples than John? Was Jesus running away from Pharisees? What was the conflict between Pharisees and Jesus?</w:t>
      </w:r>
    </w:p>
    <w:p w14:paraId="11348BB5" w14:textId="77777777" w:rsidR="001C0226" w:rsidRDefault="001C0226">
      <w:pPr>
        <w:pStyle w:val="FreeForm"/>
        <w:rPr>
          <w:rFonts w:ascii="Times New Roman" w:hAnsi="Times New Roman"/>
        </w:rPr>
      </w:pPr>
      <w:r>
        <w:rPr>
          <w:rFonts w:ascii="Times New Roman" w:hAnsi="Times New Roman"/>
        </w:rPr>
        <w:t>Ans: The Pharisees had closely watched John’s ministry of making and baptizing disciples and they were beginning to take notice of Jesus as they realised Jesus’ popularity and extent of ministry. The Pharisees took notice of John and Jesus’ baptism because John and Jesus had used baptism as initiatory rite for Jews.</w:t>
      </w:r>
      <w:r>
        <w:rPr>
          <w:rFonts w:ascii="Times New Roman" w:hAnsi="Times New Roman"/>
          <w:vertAlign w:val="superscript"/>
        </w:rPr>
        <w:footnoteReference w:id="1"/>
      </w:r>
      <w:r>
        <w:rPr>
          <w:rFonts w:ascii="Times New Roman" w:hAnsi="Times New Roman"/>
        </w:rPr>
        <w:t xml:space="preserve"> John and Jesus’ ministry also caught the attention of the Pharisees because of their special or “distinctive” message and authority that they had carried around. Jesus left Judea as he wanted to avoid the increasingly unnecessary attention from the Pharisees. </w:t>
      </w:r>
      <w:r>
        <w:rPr>
          <w:rFonts w:ascii="Times New Roman" w:hAnsi="Times New Roman"/>
          <w:vertAlign w:val="superscript"/>
        </w:rPr>
        <w:footnoteReference w:id="2"/>
      </w:r>
    </w:p>
    <w:p w14:paraId="27E04ABD" w14:textId="77777777" w:rsidR="001C0226" w:rsidRDefault="001C0226">
      <w:pPr>
        <w:pStyle w:val="FreeForm"/>
        <w:rPr>
          <w:rFonts w:ascii="Times New Roman" w:hAnsi="Times New Roman"/>
          <w:b/>
          <w:i/>
        </w:rPr>
      </w:pPr>
    </w:p>
    <w:p w14:paraId="62A00009" w14:textId="77777777" w:rsidR="001C0226" w:rsidRDefault="001C0226">
      <w:pPr>
        <w:pStyle w:val="FreeForm"/>
        <w:rPr>
          <w:rFonts w:ascii="Times New Roman" w:hAnsi="Times New Roman"/>
          <w:b/>
          <w:i/>
        </w:rPr>
      </w:pPr>
      <w:r>
        <w:rPr>
          <w:rFonts w:ascii="Times New Roman" w:hAnsi="Times New Roman"/>
          <w:b/>
          <w:i/>
        </w:rPr>
        <w:t>v4 - v6 And he had to pass through Samaria. So he came to a town of Samaria called Sychar, near the field that Jacob had given to his son Joseph. Jacob's well was there; so Jesus, wearied as he was from his journey, was sitting beside the well. It was about the sixth hour.</w:t>
      </w:r>
    </w:p>
    <w:p w14:paraId="2F2E4F22" w14:textId="77777777" w:rsidR="001C0226" w:rsidRDefault="001C0226">
      <w:pPr>
        <w:pStyle w:val="FreeForm"/>
        <w:rPr>
          <w:rFonts w:ascii="Times New Roman" w:hAnsi="Times New Roman"/>
        </w:rPr>
      </w:pPr>
      <w:r>
        <w:rPr>
          <w:rFonts w:ascii="Times New Roman" w:hAnsi="Times New Roman"/>
        </w:rPr>
        <w:t xml:space="preserve">Qn: What is the significance of Jesus entering </w:t>
      </w:r>
      <w:proofErr w:type="gramStart"/>
      <w:r>
        <w:rPr>
          <w:rFonts w:ascii="Times New Roman" w:hAnsi="Times New Roman"/>
        </w:rPr>
        <w:t>in the area of</w:t>
      </w:r>
      <w:proofErr w:type="gramEnd"/>
      <w:r>
        <w:rPr>
          <w:rFonts w:ascii="Times New Roman" w:hAnsi="Times New Roman"/>
        </w:rPr>
        <w:t xml:space="preserve"> Samaria? What is the significance of Jacob’s well? What does the sixth hour imply?</w:t>
      </w:r>
    </w:p>
    <w:p w14:paraId="1E9E9A7A" w14:textId="77777777" w:rsidR="001C0226" w:rsidRDefault="001C0226">
      <w:pPr>
        <w:pStyle w:val="FreeForm"/>
        <w:rPr>
          <w:rFonts w:ascii="Times New Roman" w:hAnsi="Times New Roman"/>
        </w:rPr>
      </w:pPr>
      <w:r>
        <w:rPr>
          <w:rFonts w:ascii="Times New Roman" w:hAnsi="Times New Roman"/>
        </w:rPr>
        <w:t xml:space="preserve">Ans: Jesus used the </w:t>
      </w:r>
      <w:proofErr w:type="spellStart"/>
      <w:r>
        <w:rPr>
          <w:rFonts w:ascii="Times New Roman" w:hAnsi="Times New Roman"/>
        </w:rPr>
        <w:t>travellers’</w:t>
      </w:r>
      <w:proofErr w:type="spellEnd"/>
      <w:r>
        <w:rPr>
          <w:rFonts w:ascii="Times New Roman" w:hAnsi="Times New Roman"/>
        </w:rPr>
        <w:t xml:space="preserve"> popular and direct route via Samaria to reach </w:t>
      </w:r>
      <w:proofErr w:type="gramStart"/>
      <w:r>
        <w:rPr>
          <w:rFonts w:ascii="Times New Roman" w:hAnsi="Times New Roman"/>
        </w:rPr>
        <w:t>Galilee</w:t>
      </w:r>
      <w:proofErr w:type="gramEnd"/>
      <w:r>
        <w:rPr>
          <w:rFonts w:ascii="Times New Roman" w:hAnsi="Times New Roman"/>
        </w:rPr>
        <w:t xml:space="preserve"> but this route was often avoided by the strict Jews. </w:t>
      </w:r>
      <w:r>
        <w:rPr>
          <w:rFonts w:ascii="Times New Roman" w:hAnsi="Times New Roman"/>
          <w:vertAlign w:val="superscript"/>
        </w:rPr>
        <w:footnoteReference w:id="3"/>
      </w:r>
      <w:r>
        <w:rPr>
          <w:rFonts w:ascii="Times New Roman" w:hAnsi="Times New Roman"/>
        </w:rPr>
        <w:t xml:space="preserve"> Jesus had stopped at a popular </w:t>
      </w:r>
      <w:proofErr w:type="spellStart"/>
      <w:r>
        <w:rPr>
          <w:rFonts w:ascii="Times New Roman" w:hAnsi="Times New Roman"/>
        </w:rPr>
        <w:t>traveller’s</w:t>
      </w:r>
      <w:proofErr w:type="spellEnd"/>
      <w:r>
        <w:rPr>
          <w:rFonts w:ascii="Times New Roman" w:hAnsi="Times New Roman"/>
        </w:rPr>
        <w:t xml:space="preserve"> rest stop at Jacob’s well. </w:t>
      </w:r>
      <w:r>
        <w:rPr>
          <w:rFonts w:ascii="Times New Roman" w:hAnsi="Times New Roman"/>
          <w:vertAlign w:val="superscript"/>
        </w:rPr>
        <w:footnoteReference w:id="4"/>
      </w:r>
      <w:r>
        <w:rPr>
          <w:rFonts w:ascii="Times New Roman" w:hAnsi="Times New Roman"/>
        </w:rPr>
        <w:t xml:space="preserve"> Jacob’s well referred to the place where Jacob had given to his son Joseph at Shechem and became the burial place for Joseph. Jacob’s well was mentioned as this was the place where Jesus met the Samaritan woman. The sixth hour referred to around noon time.</w:t>
      </w:r>
      <w:r>
        <w:rPr>
          <w:rFonts w:ascii="Times New Roman" w:hAnsi="Times New Roman"/>
          <w:vertAlign w:val="superscript"/>
        </w:rPr>
        <w:footnoteReference w:id="5"/>
      </w:r>
      <w:r>
        <w:rPr>
          <w:rFonts w:ascii="Times New Roman" w:hAnsi="Times New Roman"/>
        </w:rPr>
        <w:t xml:space="preserve"> </w:t>
      </w:r>
    </w:p>
    <w:p w14:paraId="45990CF7" w14:textId="77777777" w:rsidR="001C0226" w:rsidRDefault="001C0226">
      <w:pPr>
        <w:pStyle w:val="FreeForm"/>
        <w:rPr>
          <w:rFonts w:ascii="Times New Roman" w:hAnsi="Times New Roman"/>
        </w:rPr>
      </w:pPr>
    </w:p>
    <w:p w14:paraId="1B9346FC" w14:textId="77777777" w:rsidR="001C0226" w:rsidRDefault="001C0226">
      <w:pPr>
        <w:pStyle w:val="FreeForm"/>
        <w:rPr>
          <w:rFonts w:ascii="Times New Roman" w:hAnsi="Times New Roman"/>
          <w:b/>
          <w:i/>
        </w:rPr>
      </w:pPr>
      <w:r>
        <w:rPr>
          <w:rFonts w:ascii="Times New Roman" w:hAnsi="Times New Roman"/>
          <w:b/>
          <w:i/>
        </w:rPr>
        <w:t>v7 - v9 A woman from Samaria came to draw water. Jesus said to her, “Give me a drink.” (For his disciples had gone away into the city to buy food.)The Samaritan woman said to him, “How is it that you, a Jew, ask for a drink from me, a woman of Samaria?” For Jews have no dealings with Samaritans.</w:t>
      </w:r>
    </w:p>
    <w:p w14:paraId="7C16F08F" w14:textId="77777777" w:rsidR="001C0226" w:rsidRDefault="001C0226">
      <w:pPr>
        <w:pStyle w:val="FreeForm"/>
        <w:rPr>
          <w:rFonts w:ascii="Times New Roman" w:hAnsi="Times New Roman"/>
        </w:rPr>
      </w:pPr>
      <w:r>
        <w:rPr>
          <w:rFonts w:ascii="Times New Roman" w:hAnsi="Times New Roman"/>
        </w:rPr>
        <w:t xml:space="preserve">Qn: What is the significance of the Samaritan woman in drawing water here? What does it mean when Jesus </w:t>
      </w:r>
      <w:proofErr w:type="gramStart"/>
      <w:r>
        <w:rPr>
          <w:rFonts w:ascii="Times New Roman" w:hAnsi="Times New Roman"/>
        </w:rPr>
        <w:t>ask</w:t>
      </w:r>
      <w:proofErr w:type="gramEnd"/>
      <w:r>
        <w:rPr>
          <w:rFonts w:ascii="Times New Roman" w:hAnsi="Times New Roman"/>
        </w:rPr>
        <w:t xml:space="preserve"> the Samaritan woman for a drink? What is the meaning of the Samaritan woman’s response towards Jesus? Why are there no dealings between Jews and Samaritans? If there were no dealings between Jews and Samaritans, why did Jesus ask the Samaritan woman for water?</w:t>
      </w:r>
    </w:p>
    <w:p w14:paraId="171794F0" w14:textId="77777777" w:rsidR="001C0226" w:rsidRDefault="001C0226">
      <w:pPr>
        <w:pStyle w:val="FreeForm"/>
        <w:rPr>
          <w:rFonts w:ascii="Times New Roman" w:hAnsi="Times New Roman"/>
        </w:rPr>
      </w:pPr>
      <w:r>
        <w:rPr>
          <w:rFonts w:ascii="Times New Roman" w:hAnsi="Times New Roman"/>
        </w:rPr>
        <w:t xml:space="preserve">Ans: </w:t>
      </w:r>
    </w:p>
    <w:p w14:paraId="7EB97FBE" w14:textId="77777777" w:rsidR="001C0226" w:rsidRDefault="001C0226">
      <w:pPr>
        <w:pStyle w:val="FreeForm"/>
        <w:rPr>
          <w:rFonts w:ascii="Times New Roman" w:hAnsi="Times New Roman"/>
        </w:rPr>
      </w:pPr>
      <w:r>
        <w:rPr>
          <w:rFonts w:ascii="Times New Roman" w:hAnsi="Times New Roman"/>
        </w:rPr>
        <w:t xml:space="preserve">Women in those days would fetch water in a group of </w:t>
      </w:r>
      <w:proofErr w:type="gramStart"/>
      <w:r>
        <w:rPr>
          <w:rFonts w:ascii="Times New Roman" w:hAnsi="Times New Roman"/>
        </w:rPr>
        <w:t>woman</w:t>
      </w:r>
      <w:proofErr w:type="gramEnd"/>
      <w:r>
        <w:rPr>
          <w:rFonts w:ascii="Times New Roman" w:hAnsi="Times New Roman"/>
        </w:rPr>
        <w:t xml:space="preserve"> and they usually would fetch water in the morning as it would be cooler than the hot noon sun. However, the Samaritan woman was alone in fetching the water in the middle of hot noon sun. This implied that the woman was a despised lady due to her poor reputation. </w:t>
      </w:r>
      <w:r>
        <w:rPr>
          <w:rFonts w:ascii="Times New Roman" w:hAnsi="Times New Roman"/>
          <w:vertAlign w:val="superscript"/>
        </w:rPr>
        <w:footnoteReference w:id="6"/>
      </w:r>
      <w:r>
        <w:rPr>
          <w:rFonts w:ascii="Times New Roman" w:hAnsi="Times New Roman"/>
        </w:rPr>
        <w:t xml:space="preserve"> When Jesus asked the Samaritan for a drink, he had </w:t>
      </w:r>
      <w:proofErr w:type="gramStart"/>
      <w:r>
        <w:rPr>
          <w:rFonts w:ascii="Times New Roman" w:hAnsi="Times New Roman"/>
        </w:rPr>
        <w:t>broke</w:t>
      </w:r>
      <w:proofErr w:type="gramEnd"/>
      <w:r>
        <w:rPr>
          <w:rFonts w:ascii="Times New Roman" w:hAnsi="Times New Roman"/>
        </w:rPr>
        <w:t xml:space="preserve"> the Jewish traditions of speaking to a woman alone especially at the </w:t>
      </w:r>
      <w:proofErr w:type="spellStart"/>
      <w:r>
        <w:rPr>
          <w:rFonts w:ascii="Times New Roman" w:hAnsi="Times New Roman"/>
        </w:rPr>
        <w:t>well.Well</w:t>
      </w:r>
      <w:proofErr w:type="spellEnd"/>
      <w:r>
        <w:rPr>
          <w:rFonts w:ascii="Times New Roman" w:hAnsi="Times New Roman"/>
        </w:rPr>
        <w:t xml:space="preserve"> was considered a place where men would pick up prospective wives and Jesus’ act would consider scandalous. Jesus also </w:t>
      </w:r>
      <w:r>
        <w:rPr>
          <w:rFonts w:ascii="Times New Roman" w:hAnsi="Times New Roman"/>
        </w:rPr>
        <w:lastRenderedPageBreak/>
        <w:t xml:space="preserve">broke the Jewish tradition of speaking to Samaritans as they were enemies. This was compounded further as Samaritans were considered unclean especially when Samaritan women </w:t>
      </w:r>
      <w:proofErr w:type="gramStart"/>
      <w:r>
        <w:rPr>
          <w:rFonts w:ascii="Times New Roman" w:hAnsi="Times New Roman"/>
        </w:rPr>
        <w:t>were considered to be</w:t>
      </w:r>
      <w:proofErr w:type="gramEnd"/>
      <w:r>
        <w:rPr>
          <w:rFonts w:ascii="Times New Roman" w:hAnsi="Times New Roman"/>
        </w:rPr>
        <w:t xml:space="preserve"> in a “continual state of ritual uncleanness.” This explained the woman’s astonishment of Jesus’ request for a drink as she was unclean in the eyes of the Jews. </w:t>
      </w:r>
      <w:r>
        <w:rPr>
          <w:rFonts w:ascii="Times New Roman" w:hAnsi="Times New Roman"/>
          <w:vertAlign w:val="superscript"/>
        </w:rPr>
        <w:footnoteReference w:id="7"/>
      </w:r>
    </w:p>
    <w:p w14:paraId="2D66A3F2" w14:textId="77777777" w:rsidR="001C0226" w:rsidRDefault="001C0226">
      <w:pPr>
        <w:pStyle w:val="FreeForm"/>
        <w:rPr>
          <w:rFonts w:ascii="Times New Roman" w:hAnsi="Times New Roman"/>
        </w:rPr>
      </w:pPr>
    </w:p>
    <w:p w14:paraId="55AC416C" w14:textId="77777777" w:rsidR="001C0226" w:rsidRDefault="001C0226">
      <w:pPr>
        <w:pStyle w:val="FreeForm"/>
        <w:rPr>
          <w:rFonts w:ascii="Times New Roman" w:hAnsi="Times New Roman"/>
          <w:b/>
          <w:i/>
        </w:rPr>
      </w:pPr>
      <w:r>
        <w:rPr>
          <w:rFonts w:ascii="Times New Roman" w:hAnsi="Times New Roman"/>
          <w:b/>
          <w:i/>
        </w:rPr>
        <w:t>v10 Jesus answered her, “If you knew the gift of God, and who it is that is saying to you, ‘Give me a drink,’ you would have asked him, and he would have given you living water.”</w:t>
      </w:r>
    </w:p>
    <w:p w14:paraId="4C56A327" w14:textId="77777777" w:rsidR="001C0226" w:rsidRDefault="001C0226">
      <w:pPr>
        <w:pStyle w:val="header"/>
        <w:tabs>
          <w:tab w:val="clear" w:pos="4800"/>
          <w:tab w:val="clear" w:pos="9660"/>
          <w:tab w:val="center" w:pos="4950"/>
          <w:tab w:val="right" w:pos="9600"/>
        </w:tabs>
        <w:ind w:right="0"/>
        <w:jc w:val="left"/>
      </w:pPr>
      <w:r>
        <w:t>Qn: What was Jesus trying to convey to the Samaritan woman regarding her knowledge of the gift of God and living water? Would the Samaritan woman know about the gift of God? If she knew about it, why didn’t the Samaritan woman ask for it? If she did not know about it, why would Jesus refer to it as if she knew about it? What is the living water?</w:t>
      </w:r>
    </w:p>
    <w:p w14:paraId="32BDDD9E" w14:textId="77777777" w:rsidR="001C0226" w:rsidRDefault="001C0226">
      <w:pPr>
        <w:pStyle w:val="header"/>
        <w:tabs>
          <w:tab w:val="clear" w:pos="4800"/>
          <w:tab w:val="clear" w:pos="9660"/>
          <w:tab w:val="center" w:pos="4950"/>
          <w:tab w:val="right" w:pos="9600"/>
        </w:tabs>
        <w:ind w:right="0"/>
        <w:jc w:val="left"/>
      </w:pPr>
      <w:r>
        <w:t xml:space="preserve">Ans: </w:t>
      </w:r>
    </w:p>
    <w:p w14:paraId="38EBD70F" w14:textId="77777777" w:rsidR="001C0226" w:rsidRDefault="001C0226">
      <w:pPr>
        <w:pStyle w:val="header"/>
        <w:tabs>
          <w:tab w:val="clear" w:pos="4800"/>
          <w:tab w:val="clear" w:pos="9660"/>
          <w:tab w:val="center" w:pos="4950"/>
          <w:tab w:val="right" w:pos="9600"/>
        </w:tabs>
        <w:ind w:right="0"/>
        <w:jc w:val="left"/>
        <w:rPr>
          <w:b/>
          <w:i/>
        </w:rPr>
      </w:pPr>
      <w:r>
        <w:t xml:space="preserve">The woman had no knowledge regarding God’s gift or the living water or Jesus’ identity. The living water referred to God as He is the source and giver of life. Jesus is the one who gives out the living water. </w:t>
      </w:r>
      <w:r>
        <w:rPr>
          <w:vertAlign w:val="superscript"/>
        </w:rPr>
        <w:footnoteReference w:id="8"/>
      </w:r>
    </w:p>
    <w:p w14:paraId="4AA61A10" w14:textId="77777777" w:rsidR="001C0226" w:rsidRDefault="001C0226">
      <w:pPr>
        <w:pStyle w:val="header"/>
        <w:tabs>
          <w:tab w:val="clear" w:pos="4800"/>
          <w:tab w:val="clear" w:pos="9660"/>
          <w:tab w:val="center" w:pos="4950"/>
          <w:tab w:val="right" w:pos="9600"/>
        </w:tabs>
        <w:ind w:right="0"/>
        <w:jc w:val="left"/>
        <w:rPr>
          <w:b/>
          <w:i/>
        </w:rPr>
      </w:pPr>
    </w:p>
    <w:p w14:paraId="6142B9D1" w14:textId="77777777" w:rsidR="001C0226" w:rsidRDefault="001C0226">
      <w:pPr>
        <w:pStyle w:val="header"/>
        <w:tabs>
          <w:tab w:val="clear" w:pos="4800"/>
          <w:tab w:val="clear" w:pos="9660"/>
          <w:tab w:val="center" w:pos="4950"/>
          <w:tab w:val="right" w:pos="9600"/>
        </w:tabs>
        <w:ind w:right="0"/>
        <w:jc w:val="left"/>
        <w:rPr>
          <w:b/>
          <w:i/>
        </w:rPr>
      </w:pPr>
      <w:r>
        <w:rPr>
          <w:b/>
          <w:i/>
        </w:rPr>
        <w:t>v11 - v14 The woman said to him, “Sir, you have nothing to draw water with, and the well is deep. Where do you get that living water? Are you greater than our father Jacob? He gave us the well and drank from it himself, as did his sons and his livestock.” Jesus said to her, “Everyone who drinks of this water will be thirsty again, but whoever drinks of the water that I will give him will never be thirsty again. The water that I will give him will become in him a spring of water welling up to eternal life.” The woman said to him, “Sir, give me this water, so that I will not be thirsty or have to come here to draw water.”</w:t>
      </w:r>
    </w:p>
    <w:p w14:paraId="57DF773E" w14:textId="77777777" w:rsidR="001C0226" w:rsidRDefault="001C0226">
      <w:pPr>
        <w:pStyle w:val="header"/>
        <w:tabs>
          <w:tab w:val="clear" w:pos="4800"/>
          <w:tab w:val="clear" w:pos="9660"/>
          <w:tab w:val="center" w:pos="4950"/>
          <w:tab w:val="right" w:pos="9600"/>
        </w:tabs>
        <w:ind w:right="0"/>
        <w:jc w:val="left"/>
        <w:rPr>
          <w:b/>
          <w:i/>
        </w:rPr>
      </w:pPr>
    </w:p>
    <w:p w14:paraId="32EE6A14" w14:textId="77777777" w:rsidR="001C0226" w:rsidRDefault="001C0226">
      <w:pPr>
        <w:pStyle w:val="header"/>
        <w:tabs>
          <w:tab w:val="clear" w:pos="4800"/>
          <w:tab w:val="clear" w:pos="9660"/>
          <w:tab w:val="center" w:pos="4950"/>
          <w:tab w:val="right" w:pos="9600"/>
        </w:tabs>
        <w:ind w:right="0"/>
        <w:jc w:val="left"/>
      </w:pPr>
      <w:r>
        <w:t xml:space="preserve">Qn: Why did the Samaritan woman refer to Jacob?  Why was the word “thirsty” frequently mentioned?  </w:t>
      </w:r>
    </w:p>
    <w:p w14:paraId="7F6851F6" w14:textId="77777777" w:rsidR="001C0226" w:rsidRDefault="001C0226">
      <w:pPr>
        <w:pStyle w:val="header"/>
        <w:tabs>
          <w:tab w:val="clear" w:pos="4800"/>
          <w:tab w:val="clear" w:pos="9660"/>
          <w:tab w:val="center" w:pos="4950"/>
          <w:tab w:val="right" w:pos="9600"/>
        </w:tabs>
        <w:ind w:right="0"/>
        <w:jc w:val="left"/>
      </w:pPr>
      <w:r>
        <w:t xml:space="preserve">Ans: </w:t>
      </w:r>
    </w:p>
    <w:p w14:paraId="601D3C42" w14:textId="77777777" w:rsidR="001C0226" w:rsidRDefault="001C0226">
      <w:pPr>
        <w:pStyle w:val="header"/>
        <w:tabs>
          <w:tab w:val="clear" w:pos="4800"/>
          <w:tab w:val="clear" w:pos="9660"/>
          <w:tab w:val="center" w:pos="4950"/>
          <w:tab w:val="right" w:pos="9600"/>
        </w:tabs>
        <w:ind w:right="0"/>
        <w:jc w:val="left"/>
      </w:pPr>
      <w:r>
        <w:t xml:space="preserve">The Samaritan woman referred to Jacob as this was known historically to Jews and Samaritans that Jacob had bought the land at Shechem and gave it to his son, Joseph. Thirsty was frequently mentioned as “Jesus ministered to a keenly felt need”. </w:t>
      </w:r>
      <w:r>
        <w:rPr>
          <w:vertAlign w:val="superscript"/>
        </w:rPr>
        <w:footnoteReference w:id="9"/>
      </w:r>
    </w:p>
    <w:p w14:paraId="5C9D8D69" w14:textId="77777777" w:rsidR="001C0226" w:rsidRDefault="001C0226">
      <w:pPr>
        <w:pStyle w:val="header"/>
        <w:tabs>
          <w:tab w:val="clear" w:pos="4800"/>
          <w:tab w:val="clear" w:pos="9660"/>
          <w:tab w:val="center" w:pos="4950"/>
          <w:tab w:val="right" w:pos="9600"/>
        </w:tabs>
        <w:ind w:right="0"/>
        <w:jc w:val="left"/>
      </w:pPr>
    </w:p>
    <w:p w14:paraId="2346E264" w14:textId="77777777" w:rsidR="001C0226" w:rsidRDefault="001C0226">
      <w:pPr>
        <w:pStyle w:val="header"/>
        <w:tabs>
          <w:tab w:val="clear" w:pos="4800"/>
          <w:tab w:val="clear" w:pos="9660"/>
          <w:tab w:val="center" w:pos="4950"/>
          <w:tab w:val="right" w:pos="9600"/>
        </w:tabs>
        <w:ind w:right="0"/>
        <w:jc w:val="left"/>
        <w:rPr>
          <w:b/>
          <w:i/>
        </w:rPr>
      </w:pPr>
      <w:r>
        <w:rPr>
          <w:b/>
          <w:i/>
        </w:rPr>
        <w:t xml:space="preserve">v16 -v20  Jesus said to her, “Go, call your husband, and come </w:t>
      </w:r>
      <w:proofErr w:type="spellStart"/>
      <w:r>
        <w:rPr>
          <w:b/>
          <w:i/>
        </w:rPr>
        <w:t>here.”The</w:t>
      </w:r>
      <w:proofErr w:type="spellEnd"/>
      <w:r>
        <w:rPr>
          <w:b/>
          <w:i/>
        </w:rPr>
        <w:t xml:space="preserve"> woman answered him, “I have no husband.” Jesus said to her, “You are right in saying, ‘I have no husband’;  for you have had five husbands, and the one you now have is not your husband. What you have said is true.” The woman said to him, “Sir, I perceive that you are a prophet. Our fathers worshiped on this mountain, but you say that in Jerusalem is the place where people ought to worship.”</w:t>
      </w:r>
    </w:p>
    <w:p w14:paraId="7167E9B8" w14:textId="77777777" w:rsidR="001C0226" w:rsidRDefault="001C0226">
      <w:pPr>
        <w:pStyle w:val="header"/>
        <w:tabs>
          <w:tab w:val="clear" w:pos="4800"/>
          <w:tab w:val="clear" w:pos="9660"/>
          <w:tab w:val="center" w:pos="4950"/>
          <w:tab w:val="right" w:pos="9600"/>
        </w:tabs>
        <w:ind w:right="0"/>
        <w:jc w:val="left"/>
      </w:pPr>
      <w:r>
        <w:t xml:space="preserve">Qn: What was the purpose of Jesus in referring her attention to her husband or husbands? What does it mean when the woman referred Jesus as a prophet? </w:t>
      </w:r>
    </w:p>
    <w:p w14:paraId="3A7E3E6A" w14:textId="77777777" w:rsidR="001C0226" w:rsidRDefault="001C0226">
      <w:pPr>
        <w:pStyle w:val="header"/>
        <w:tabs>
          <w:tab w:val="clear" w:pos="4800"/>
          <w:tab w:val="clear" w:pos="9660"/>
          <w:tab w:val="center" w:pos="4950"/>
          <w:tab w:val="right" w:pos="9600"/>
        </w:tabs>
        <w:ind w:right="0"/>
        <w:jc w:val="left"/>
      </w:pPr>
      <w:r>
        <w:t xml:space="preserve">Ans: </w:t>
      </w:r>
    </w:p>
    <w:p w14:paraId="182D4B0B" w14:textId="77777777" w:rsidR="001C0226" w:rsidRDefault="001C0226">
      <w:pPr>
        <w:pStyle w:val="header"/>
        <w:tabs>
          <w:tab w:val="clear" w:pos="4800"/>
          <w:tab w:val="clear" w:pos="9660"/>
          <w:tab w:val="center" w:pos="4950"/>
          <w:tab w:val="right" w:pos="9600"/>
        </w:tabs>
        <w:ind w:right="0"/>
        <w:jc w:val="left"/>
        <w:rPr>
          <w:b/>
          <w:i/>
        </w:rPr>
      </w:pPr>
      <w:r>
        <w:t xml:space="preserve">When the woman replied that she had no husband, she was avoiding the truth that she was attached to a man. She had in fact five men who were not her husbands and Jesus wanted to draw her attention that she was living in sexual sins. When the woman referred Jesus as prophet, she had in fact acknowledged that Jesus knew everything about her. </w:t>
      </w:r>
      <w:r>
        <w:rPr>
          <w:vertAlign w:val="superscript"/>
        </w:rPr>
        <w:footnoteReference w:id="10"/>
      </w:r>
    </w:p>
    <w:p w14:paraId="1CA49301" w14:textId="77777777" w:rsidR="001C0226" w:rsidRDefault="001C0226">
      <w:pPr>
        <w:pStyle w:val="FreeForm"/>
        <w:rPr>
          <w:rFonts w:ascii="Times New Roman" w:hAnsi="Times New Roman"/>
        </w:rPr>
      </w:pPr>
    </w:p>
    <w:p w14:paraId="70A85511" w14:textId="77777777" w:rsidR="001C0226" w:rsidRDefault="001C0226">
      <w:pPr>
        <w:pStyle w:val="FreeForm"/>
        <w:rPr>
          <w:rFonts w:ascii="Times New Roman" w:hAnsi="Times New Roman"/>
        </w:rPr>
      </w:pPr>
    </w:p>
    <w:p w14:paraId="04D466DD" w14:textId="77777777" w:rsidR="001C0226" w:rsidRDefault="001C0226">
      <w:pPr>
        <w:pStyle w:val="FreeForm"/>
        <w:rPr>
          <w:rFonts w:ascii="Times New Roman" w:hAnsi="Times New Roman"/>
        </w:rPr>
      </w:pPr>
    </w:p>
    <w:p w14:paraId="637ADF29" w14:textId="77777777" w:rsidR="001C0226" w:rsidRDefault="001C0226">
      <w:pPr>
        <w:pStyle w:val="FreeForm"/>
        <w:rPr>
          <w:rFonts w:ascii="Times New Roman" w:hAnsi="Times New Roman"/>
        </w:rPr>
      </w:pPr>
    </w:p>
    <w:p w14:paraId="7BD00E8B" w14:textId="77777777" w:rsidR="001C0226" w:rsidRDefault="001C0226">
      <w:pPr>
        <w:pStyle w:val="FreeForm"/>
        <w:rPr>
          <w:rFonts w:ascii="Times New Roman" w:hAnsi="Times New Roman"/>
        </w:rPr>
      </w:pPr>
    </w:p>
    <w:p w14:paraId="77CAE4DA" w14:textId="77777777" w:rsidR="001C0226" w:rsidRDefault="001C0226">
      <w:pPr>
        <w:pStyle w:val="FreeForm"/>
        <w:rPr>
          <w:rFonts w:ascii="Times New Roman" w:hAnsi="Times New Roman"/>
        </w:rPr>
      </w:pPr>
    </w:p>
    <w:p w14:paraId="3DBA70DD" w14:textId="77777777" w:rsidR="001C0226" w:rsidRDefault="001C0226">
      <w:pPr>
        <w:pStyle w:val="FreeForm"/>
        <w:rPr>
          <w:rFonts w:ascii="Times New Roman" w:hAnsi="Times New Roman"/>
        </w:rPr>
      </w:pPr>
      <w:r>
        <w:rPr>
          <w:rFonts w:ascii="Times New Roman" w:hAnsi="Times New Roman"/>
          <w:b/>
          <w:i/>
        </w:rPr>
        <w:t>v21 - 22 Jesus said to her, “Woman, believe me, the hour is coming when neither on this mountain nor in Jerusalem will you worship the Father. You worship what you do not know; we worship what we know, for salvation is from the Jews.</w:t>
      </w:r>
      <w:r>
        <w:rPr>
          <w:rFonts w:ascii="Times New Roman" w:hAnsi="Times New Roman"/>
        </w:rPr>
        <w:t xml:space="preserve"> </w:t>
      </w:r>
      <w:r>
        <w:rPr>
          <w:rFonts w:ascii="Times New Roman" w:hAnsi="Times New Roman"/>
          <w:b/>
          <w:i/>
        </w:rPr>
        <w:t>v 23 - 24 But the hour is coming, and is now here, when the true worshipers will worship the Father in spirit and truth, for the Father is seeking such people to worship him. God is spirit, and those who worship him must worship in spirit and truth.”</w:t>
      </w:r>
    </w:p>
    <w:p w14:paraId="348896E4" w14:textId="77777777" w:rsidR="001C0226" w:rsidRDefault="001C0226">
      <w:pPr>
        <w:pStyle w:val="FreeForm"/>
        <w:rPr>
          <w:rFonts w:ascii="Times New Roman" w:hAnsi="Times New Roman"/>
          <w:b/>
          <w:i/>
        </w:rPr>
      </w:pPr>
      <w:r>
        <w:rPr>
          <w:rFonts w:ascii="Times New Roman" w:hAnsi="Times New Roman"/>
        </w:rPr>
        <w:t>Qn: What did Jesus mean when he said that the Father is seeking true worshippers to worship him? What did Jesus mean that those who worship him must worship in spirit and truth?</w:t>
      </w:r>
    </w:p>
    <w:p w14:paraId="7711830A" w14:textId="77777777" w:rsidR="001C0226" w:rsidRDefault="001C0226">
      <w:pPr>
        <w:pStyle w:val="header"/>
        <w:tabs>
          <w:tab w:val="clear" w:pos="4800"/>
          <w:tab w:val="clear" w:pos="9660"/>
          <w:tab w:val="center" w:pos="4950"/>
          <w:tab w:val="right" w:pos="9600"/>
        </w:tabs>
        <w:ind w:right="0"/>
        <w:jc w:val="left"/>
        <w:rPr>
          <w:b/>
          <w:i/>
        </w:rPr>
      </w:pPr>
      <w:r>
        <w:t>Ans:</w:t>
      </w:r>
    </w:p>
    <w:p w14:paraId="75DD0B25" w14:textId="77777777" w:rsidR="001C0226" w:rsidRDefault="001C0226">
      <w:pPr>
        <w:pStyle w:val="FreeForm"/>
        <w:rPr>
          <w:rFonts w:ascii="Times New Roman" w:hAnsi="Times New Roman"/>
        </w:rPr>
      </w:pPr>
      <w:r>
        <w:rPr>
          <w:rFonts w:ascii="Times New Roman" w:hAnsi="Times New Roman"/>
        </w:rPr>
        <w:t xml:space="preserve">Jesus wanted the Samaritan to understand that worshipping God is in spirit and truth as God is Spirit. Jesus </w:t>
      </w:r>
      <w:proofErr w:type="gramStart"/>
      <w:r>
        <w:rPr>
          <w:rFonts w:ascii="Times New Roman" w:hAnsi="Times New Roman"/>
        </w:rPr>
        <w:t>want</w:t>
      </w:r>
      <w:proofErr w:type="gramEnd"/>
      <w:r>
        <w:rPr>
          <w:rFonts w:ascii="Times New Roman" w:hAnsi="Times New Roman"/>
        </w:rPr>
        <w:t xml:space="preserve"> to emphasize that worshiping God is not restricted to place, posture or rituals, it is a worship from the heart and spirit. </w:t>
      </w:r>
      <w:r>
        <w:rPr>
          <w:rFonts w:ascii="Times New Roman" w:hAnsi="Times New Roman"/>
          <w:vertAlign w:val="superscript"/>
        </w:rPr>
        <w:footnoteReference w:id="11"/>
      </w:r>
    </w:p>
    <w:p w14:paraId="3C0175AA" w14:textId="77777777" w:rsidR="001C0226" w:rsidRDefault="001C0226">
      <w:pPr>
        <w:pStyle w:val="FreeForm"/>
        <w:rPr>
          <w:rFonts w:ascii="Times New Roman" w:hAnsi="Times New Roman"/>
        </w:rPr>
      </w:pPr>
    </w:p>
    <w:p w14:paraId="1F0BD1E7" w14:textId="77777777" w:rsidR="001C0226" w:rsidRDefault="001C0226">
      <w:pPr>
        <w:pStyle w:val="FreeForm"/>
        <w:rPr>
          <w:rFonts w:ascii="Times New Roman" w:hAnsi="Times New Roman"/>
          <w:b/>
          <w:i/>
        </w:rPr>
      </w:pPr>
      <w:r>
        <w:rPr>
          <w:rFonts w:ascii="Times New Roman" w:hAnsi="Times New Roman"/>
          <w:b/>
          <w:i/>
        </w:rPr>
        <w:t>v25 - v26 The woman said to him, “I know that Messiah is coming (he who is called Christ). When he comes, he will tell us all things.” Jesus said to her, “I who speak to you am he.”</w:t>
      </w:r>
    </w:p>
    <w:p w14:paraId="238047E9" w14:textId="77777777" w:rsidR="001C0226" w:rsidRDefault="001C0226">
      <w:pPr>
        <w:pStyle w:val="FreeForm"/>
        <w:rPr>
          <w:rFonts w:ascii="Times New Roman" w:hAnsi="Times New Roman"/>
          <w:b/>
          <w:i/>
        </w:rPr>
      </w:pPr>
      <w:r>
        <w:rPr>
          <w:rFonts w:ascii="Times New Roman" w:hAnsi="Times New Roman"/>
        </w:rPr>
        <w:t>Qn: What did it mean when the Samaritan woman said that she knew about the coming of the Messiah called Christ? What did it imply about her understanding of Christ who will reveal all things?</w:t>
      </w:r>
    </w:p>
    <w:p w14:paraId="0B5389F1" w14:textId="77777777" w:rsidR="001C0226" w:rsidRDefault="001C0226">
      <w:pPr>
        <w:pStyle w:val="header"/>
        <w:tabs>
          <w:tab w:val="clear" w:pos="4800"/>
          <w:tab w:val="clear" w:pos="9660"/>
          <w:tab w:val="center" w:pos="4950"/>
          <w:tab w:val="right" w:pos="9600"/>
        </w:tabs>
        <w:ind w:right="0"/>
        <w:jc w:val="left"/>
      </w:pPr>
      <w:r>
        <w:t>Ans:</w:t>
      </w:r>
    </w:p>
    <w:p w14:paraId="1EDFA34B" w14:textId="77777777" w:rsidR="001C0226" w:rsidRDefault="001C0226">
      <w:pPr>
        <w:pStyle w:val="header"/>
        <w:tabs>
          <w:tab w:val="clear" w:pos="4800"/>
          <w:tab w:val="clear" w:pos="9660"/>
          <w:tab w:val="center" w:pos="4950"/>
          <w:tab w:val="right" w:pos="9600"/>
        </w:tabs>
        <w:ind w:right="0"/>
        <w:jc w:val="left"/>
      </w:pPr>
      <w:r>
        <w:t xml:space="preserve">Although the Samaritan woman knew the coming of Messiah who is called Christ, she obviously did not recognize Jesus as the Messiah who was beside her.  However, she had the privilege of encountering Jesus and connected her knowledge that Jesus is the </w:t>
      </w:r>
      <w:proofErr w:type="gramStart"/>
      <w:r>
        <w:t>Messiah</w:t>
      </w:r>
      <w:proofErr w:type="gramEnd"/>
      <w:r>
        <w:t xml:space="preserve"> and the Messiah is Jesus when Jesus disclosed his Messianic identity to her by acknowledging who he was. </w:t>
      </w:r>
      <w:r>
        <w:rPr>
          <w:vertAlign w:val="superscript"/>
        </w:rPr>
        <w:footnoteReference w:id="12"/>
      </w:r>
    </w:p>
    <w:p w14:paraId="04882554" w14:textId="77777777" w:rsidR="001C0226" w:rsidRDefault="00AE134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rPr>
      </w:pPr>
      <w:r>
        <w:rPr>
          <w:rFonts w:ascii="Times New Roman" w:hAnsi="Times New Roman"/>
          <w:b/>
          <w:i/>
        </w:rPr>
        <w:br w:type="page"/>
      </w:r>
      <w:r w:rsidR="001C0226">
        <w:rPr>
          <w:rFonts w:ascii="Times New Roman" w:hAnsi="Times New Roman"/>
          <w:b/>
        </w:rPr>
        <w:lastRenderedPageBreak/>
        <w:t>BIBLIOGRAPHY</w:t>
      </w:r>
    </w:p>
    <w:p w14:paraId="760CBA04" w14:textId="77777777" w:rsidR="001C0226" w:rsidRDefault="001C0226">
      <w:pPr>
        <w:pStyle w:val="Footnote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 w:val="24"/>
        </w:rPr>
      </w:pPr>
    </w:p>
    <w:p w14:paraId="614915A0" w14:textId="77777777" w:rsidR="001C0226" w:rsidRDefault="001C0226">
      <w:pPr>
        <w:pStyle w:val="Footnote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 w:val="24"/>
        </w:rPr>
      </w:pPr>
      <w:r>
        <w:rPr>
          <w:rFonts w:ascii="Times New Roman" w:hAnsi="Times New Roman"/>
          <w:sz w:val="24"/>
        </w:rPr>
        <w:t xml:space="preserve">Kostenberger, Andreas J. </w:t>
      </w:r>
      <w:r>
        <w:rPr>
          <w:rFonts w:ascii="Times New Roman" w:hAnsi="Times New Roman"/>
          <w:i/>
          <w:sz w:val="24"/>
        </w:rPr>
        <w:t>Baker Exegetical Commentary on the New Testament - John</w:t>
      </w:r>
      <w:r>
        <w:rPr>
          <w:rFonts w:ascii="Times New Roman" w:hAnsi="Times New Roman"/>
          <w:sz w:val="24"/>
        </w:rPr>
        <w:t xml:space="preserve">. Grand </w:t>
      </w:r>
      <w:r>
        <w:rPr>
          <w:rFonts w:ascii="Times New Roman" w:hAnsi="Times New Roman"/>
          <w:sz w:val="24"/>
        </w:rPr>
        <w:tab/>
        <w:t>Rapids, Michigan: Baker Academic, 2004.</w:t>
      </w:r>
    </w:p>
    <w:p w14:paraId="4BCF83CD" w14:textId="77777777" w:rsidR="001C0226" w:rsidRDefault="001C0226">
      <w:pPr>
        <w:pStyle w:val="Footnote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 w:val="24"/>
        </w:rPr>
      </w:pPr>
    </w:p>
    <w:p w14:paraId="73001FCB" w14:textId="77777777" w:rsidR="001C0226" w:rsidRDefault="001C0226">
      <w:pPr>
        <w:pStyle w:val="Footnote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4"/>
        </w:rPr>
      </w:pPr>
      <w:r>
        <w:rPr>
          <w:rFonts w:ascii="Times New Roman" w:hAnsi="Times New Roman"/>
          <w:sz w:val="24"/>
        </w:rPr>
        <w:t xml:space="preserve">Carson, D. A.  </w:t>
      </w:r>
      <w:r>
        <w:rPr>
          <w:rFonts w:ascii="Times New Roman" w:hAnsi="Times New Roman"/>
          <w:i/>
          <w:sz w:val="24"/>
        </w:rPr>
        <w:t>The Gospel according to John</w:t>
      </w:r>
      <w:r>
        <w:rPr>
          <w:rFonts w:ascii="Times New Roman" w:hAnsi="Times New Roman"/>
          <w:sz w:val="24"/>
        </w:rPr>
        <w:t xml:space="preserve">. Grand Rapids, Michigan: William B. </w:t>
      </w:r>
      <w:r>
        <w:rPr>
          <w:rFonts w:ascii="Times New Roman" w:hAnsi="Times New Roman"/>
          <w:sz w:val="24"/>
        </w:rPr>
        <w:tab/>
        <w:t xml:space="preserve">Eerdmans </w:t>
      </w:r>
      <w:r>
        <w:rPr>
          <w:rFonts w:ascii="Times New Roman" w:hAnsi="Times New Roman"/>
          <w:sz w:val="24"/>
        </w:rPr>
        <w:tab/>
        <w:t>Publishing Co., 1991.</w:t>
      </w:r>
    </w:p>
    <w:p w14:paraId="66D0A428" w14:textId="77777777" w:rsidR="001C0226" w:rsidRDefault="001C0226">
      <w:pPr>
        <w:pStyle w:val="Footnote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lang w:val="en-US" w:eastAsia="zh-CN" w:bidi="x-none"/>
        </w:rPr>
      </w:pPr>
    </w:p>
    <w:sectPr w:rsidR="001C0226" w:rsidSect="000E5BBB">
      <w:headerReference w:type="even" r:id="rId7"/>
      <w:headerReference w:type="default" r:id="rId8"/>
      <w:footerReference w:type="even" r:id="rId9"/>
      <w:footerReference w:type="default" r:id="rId10"/>
      <w:pgSz w:w="11900" w:h="16840"/>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263EC" w14:textId="77777777" w:rsidR="00443A57" w:rsidRDefault="00443A57">
      <w:r>
        <w:separator/>
      </w:r>
    </w:p>
  </w:endnote>
  <w:endnote w:type="continuationSeparator" w:id="0">
    <w:p w14:paraId="49184114" w14:textId="77777777" w:rsidR="00443A57" w:rsidRDefault="00443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auto"/>
    <w:notTrueType/>
    <w:pitch w:val="variable"/>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B96C" w14:textId="77777777" w:rsidR="001C0226" w:rsidRDefault="001C0226">
    <w:pPr>
      <w:pStyle w:val="HeaderFooter"/>
      <w:jc w:val="center"/>
      <w:rPr>
        <w:rFonts w:ascii="Times New Roman" w:eastAsia="Times New Roman" w:hAnsi="Times New Roman"/>
        <w:color w:val="auto"/>
        <w:lang w:val="en-US" w:eastAsia="zh-CN" w:bidi="x-none"/>
      </w:rPr>
    </w:pPr>
    <w:r>
      <w:rPr>
        <w:rStyle w:val="HeaderFooter"/>
      </w:rPr>
      <w:fldChar w:fldCharType="begin"/>
    </w:r>
    <w:r>
      <w:rPr>
        <w:rStyle w:val="HeaderFooter"/>
      </w:rPr>
      <w:instrText xml:space="preserve"> PAGE </w:instrText>
    </w:r>
    <w:r>
      <w:rPr>
        <w:rStyle w:val="HeaderFooter"/>
      </w:rPr>
      <w:fldChar w:fldCharType="separate"/>
    </w:r>
    <w:r>
      <w:rPr>
        <w:rStyle w:val="HeaderFooter"/>
        <w:noProof/>
      </w:rPr>
      <w:t>8</w:t>
    </w:r>
    <w:r>
      <w:rPr>
        <w:rStyle w:val="HeaderFoot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91FF" w14:textId="77777777" w:rsidR="001C0226" w:rsidRDefault="001C0226">
    <w:pPr>
      <w:pStyle w:val="HeaderFooter"/>
      <w:jc w:val="center"/>
      <w:rPr>
        <w:rFonts w:ascii="Times New Roman" w:eastAsia="Times New Roman" w:hAnsi="Times New Roman"/>
        <w:color w:val="auto"/>
        <w:lang w:val="en-US" w:eastAsia="zh-CN" w:bidi="x-none"/>
      </w:rPr>
    </w:pPr>
    <w:r>
      <w:rPr>
        <w:rStyle w:val="HeaderFooter"/>
      </w:rPr>
      <w:fldChar w:fldCharType="begin"/>
    </w:r>
    <w:r>
      <w:rPr>
        <w:rStyle w:val="HeaderFooter"/>
      </w:rPr>
      <w:instrText xml:space="preserve"> PAGE </w:instrText>
    </w:r>
    <w:r>
      <w:rPr>
        <w:rStyle w:val="HeaderFooter"/>
      </w:rPr>
      <w:fldChar w:fldCharType="separate"/>
    </w:r>
    <w:r>
      <w:rPr>
        <w:rStyle w:val="HeaderFooter"/>
        <w:noProof/>
      </w:rPr>
      <w:t>7</w:t>
    </w:r>
    <w:r>
      <w:rPr>
        <w:rStyle w:val="HeaderFoot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8E84F" w14:textId="77777777" w:rsidR="00443A57" w:rsidRDefault="00443A57">
      <w:r>
        <w:separator/>
      </w:r>
    </w:p>
  </w:footnote>
  <w:footnote w:type="continuationSeparator" w:id="0">
    <w:p w14:paraId="40365AB5" w14:textId="77777777" w:rsidR="00443A57" w:rsidRDefault="00443A57">
      <w:r>
        <w:continuationSeparator/>
      </w:r>
    </w:p>
  </w:footnote>
  <w:footnote w:id="1">
    <w:p w14:paraId="77F5D7BD" w14:textId="77777777" w:rsidR="001C0226" w:rsidRDefault="001C0226">
      <w:pPr>
        <w:pStyle w:val="FootnoteText"/>
        <w:rPr>
          <w:rFonts w:ascii="Times New Roman" w:eastAsia="Times New Roman" w:hAnsi="Times New Roman"/>
          <w:color w:val="auto"/>
          <w:lang w:val="en-US" w:eastAsia="zh-CN" w:bidi="x-none"/>
        </w:rPr>
      </w:pPr>
      <w:r>
        <w:rPr>
          <w:vertAlign w:val="superscript"/>
        </w:rPr>
        <w:footnoteRef/>
      </w:r>
      <w:r>
        <w:t xml:space="preserve"> </w:t>
      </w:r>
      <w:r>
        <w:rPr>
          <w:rFonts w:ascii="Times New Roman" w:hAnsi="Times New Roman"/>
        </w:rPr>
        <w:t xml:space="preserve">Andreas J. Kostenberger, </w:t>
      </w:r>
      <w:r>
        <w:rPr>
          <w:rFonts w:ascii="Times New Roman" w:hAnsi="Times New Roman"/>
          <w:i/>
        </w:rPr>
        <w:t>Baker Exegetical Commentary on the New Testament - John</w:t>
      </w:r>
      <w:r>
        <w:rPr>
          <w:rFonts w:ascii="Times New Roman" w:hAnsi="Times New Roman"/>
        </w:rPr>
        <w:t xml:space="preserve">, (Grand Rapids, Michigan: Baker Academic, 2004), p145. </w:t>
      </w:r>
    </w:p>
  </w:footnote>
  <w:footnote w:id="2">
    <w:p w14:paraId="2D62603A" w14:textId="77777777" w:rsidR="001C0226" w:rsidRDefault="001C0226">
      <w:pPr>
        <w:pStyle w:val="FootnoteText"/>
        <w:rPr>
          <w:rFonts w:ascii="Times New Roman" w:eastAsia="Times New Roman" w:hAnsi="Times New Roman"/>
          <w:color w:val="auto"/>
          <w:lang w:val="en-US" w:eastAsia="zh-CN" w:bidi="x-none"/>
        </w:rPr>
      </w:pPr>
      <w:r>
        <w:rPr>
          <w:vertAlign w:val="superscript"/>
        </w:rPr>
        <w:footnoteRef/>
      </w:r>
      <w:r>
        <w:t xml:space="preserve"> </w:t>
      </w:r>
      <w:r>
        <w:rPr>
          <w:rFonts w:ascii="Times New Roman" w:hAnsi="Times New Roman"/>
        </w:rPr>
        <w:t xml:space="preserve">D. A. Carson, </w:t>
      </w:r>
      <w:r>
        <w:rPr>
          <w:rFonts w:ascii="Times New Roman" w:hAnsi="Times New Roman"/>
          <w:i/>
        </w:rPr>
        <w:t>The Gospel according to John</w:t>
      </w:r>
      <w:r>
        <w:rPr>
          <w:rFonts w:ascii="Times New Roman" w:hAnsi="Times New Roman"/>
        </w:rPr>
        <w:t xml:space="preserve">, (Grand Rapids, Michigan: William B. Eerdmans Publishing Co., 1991), 215. </w:t>
      </w:r>
    </w:p>
  </w:footnote>
  <w:footnote w:id="3">
    <w:p w14:paraId="32126092" w14:textId="77777777" w:rsidR="001C0226" w:rsidRDefault="001C0226">
      <w:pPr>
        <w:pStyle w:val="FootnoteText"/>
        <w:rPr>
          <w:rFonts w:ascii="Times New Roman" w:eastAsia="Times New Roman" w:hAnsi="Times New Roman"/>
          <w:color w:val="auto"/>
          <w:lang w:val="en-US" w:eastAsia="zh-CN" w:bidi="x-none"/>
        </w:rPr>
      </w:pPr>
      <w:r>
        <w:rPr>
          <w:vertAlign w:val="superscript"/>
        </w:rPr>
        <w:footnoteRef/>
      </w:r>
      <w:r>
        <w:t xml:space="preserve"> </w:t>
      </w:r>
      <w:r>
        <w:rPr>
          <w:rFonts w:ascii="Times New Roman" w:hAnsi="Times New Roman"/>
        </w:rPr>
        <w:t xml:space="preserve">Andreas J. Kostenberger, </w:t>
      </w:r>
      <w:r>
        <w:rPr>
          <w:rFonts w:ascii="Times New Roman" w:hAnsi="Times New Roman"/>
          <w:i/>
        </w:rPr>
        <w:t>Baker Exegetical Commentary on the New Testament - John</w:t>
      </w:r>
      <w:r>
        <w:rPr>
          <w:rFonts w:ascii="Times New Roman" w:hAnsi="Times New Roman"/>
        </w:rPr>
        <w:t>, p146.</w:t>
      </w:r>
    </w:p>
  </w:footnote>
  <w:footnote w:id="4">
    <w:p w14:paraId="060F902B" w14:textId="77777777" w:rsidR="001C0226" w:rsidRDefault="001C0226">
      <w:pPr>
        <w:pStyle w:val="FootnoteText"/>
        <w:rPr>
          <w:rFonts w:ascii="Times New Roman" w:eastAsia="Times New Roman" w:hAnsi="Times New Roman"/>
          <w:color w:val="auto"/>
          <w:lang w:val="en-US" w:eastAsia="zh-CN" w:bidi="x-none"/>
        </w:rPr>
      </w:pPr>
      <w:r>
        <w:rPr>
          <w:vertAlign w:val="superscript"/>
        </w:rPr>
        <w:footnoteRef/>
      </w:r>
      <w:r>
        <w:t xml:space="preserve"> </w:t>
      </w:r>
      <w:r>
        <w:rPr>
          <w:rFonts w:ascii="Times New Roman" w:hAnsi="Times New Roman"/>
        </w:rPr>
        <w:t xml:space="preserve">Ibid, 147. </w:t>
      </w:r>
    </w:p>
  </w:footnote>
  <w:footnote w:id="5">
    <w:p w14:paraId="1E1A6DE8" w14:textId="77777777" w:rsidR="001C0226" w:rsidRDefault="001C0226">
      <w:pPr>
        <w:pStyle w:val="FootnoteText"/>
        <w:rPr>
          <w:rFonts w:ascii="Times New Roman" w:eastAsia="Times New Roman" w:hAnsi="Times New Roman"/>
          <w:color w:val="auto"/>
          <w:lang w:val="en-US" w:eastAsia="zh-CN" w:bidi="x-none"/>
        </w:rPr>
      </w:pPr>
      <w:r>
        <w:rPr>
          <w:vertAlign w:val="superscript"/>
        </w:rPr>
        <w:footnoteRef/>
      </w:r>
      <w:r>
        <w:t xml:space="preserve"> </w:t>
      </w:r>
      <w:r>
        <w:rPr>
          <w:rFonts w:ascii="Times New Roman" w:hAnsi="Times New Roman"/>
        </w:rPr>
        <w:t xml:space="preserve">Ibid, 146- 147. </w:t>
      </w:r>
    </w:p>
  </w:footnote>
  <w:footnote w:id="6">
    <w:p w14:paraId="76F71E2B" w14:textId="77777777" w:rsidR="001C0226" w:rsidRDefault="001C0226">
      <w:pPr>
        <w:pStyle w:val="FootnoteText"/>
        <w:rPr>
          <w:rFonts w:ascii="Times New Roman" w:eastAsia="Times New Roman" w:hAnsi="Times New Roman"/>
          <w:color w:val="auto"/>
          <w:lang w:val="en-US" w:eastAsia="zh-CN" w:bidi="x-none"/>
        </w:rPr>
      </w:pPr>
      <w:r>
        <w:rPr>
          <w:vertAlign w:val="superscript"/>
        </w:rPr>
        <w:footnoteRef/>
      </w:r>
      <w:r>
        <w:t xml:space="preserve"> </w:t>
      </w:r>
      <w:r>
        <w:rPr>
          <w:rFonts w:ascii="Times New Roman" w:hAnsi="Times New Roman"/>
        </w:rPr>
        <w:t xml:space="preserve">Andreas J. Kostenberger, </w:t>
      </w:r>
      <w:r>
        <w:rPr>
          <w:rFonts w:ascii="Times New Roman" w:hAnsi="Times New Roman"/>
          <w:i/>
        </w:rPr>
        <w:t>Baker Exegetical Commentary on the New Testament - John</w:t>
      </w:r>
      <w:r>
        <w:rPr>
          <w:rFonts w:ascii="Times New Roman" w:hAnsi="Times New Roman"/>
        </w:rPr>
        <w:t>, p148.</w:t>
      </w:r>
    </w:p>
  </w:footnote>
  <w:footnote w:id="7">
    <w:p w14:paraId="014D3D01" w14:textId="77777777" w:rsidR="001C0226" w:rsidRDefault="001C0226">
      <w:pPr>
        <w:pStyle w:val="FootnoteText"/>
        <w:rPr>
          <w:rFonts w:ascii="Times New Roman" w:eastAsia="Times New Roman" w:hAnsi="Times New Roman"/>
          <w:color w:val="auto"/>
          <w:lang w:val="en-US" w:eastAsia="zh-CN" w:bidi="x-none"/>
        </w:rPr>
      </w:pPr>
      <w:r>
        <w:rPr>
          <w:vertAlign w:val="superscript"/>
        </w:rPr>
        <w:footnoteRef/>
      </w:r>
      <w:r>
        <w:t xml:space="preserve"> </w:t>
      </w:r>
      <w:r>
        <w:rPr>
          <w:rFonts w:ascii="Times New Roman" w:hAnsi="Times New Roman"/>
        </w:rPr>
        <w:t>Ibid, 149.</w:t>
      </w:r>
    </w:p>
  </w:footnote>
  <w:footnote w:id="8">
    <w:p w14:paraId="0B29F9B4" w14:textId="77777777" w:rsidR="001C0226" w:rsidRDefault="001C0226">
      <w:pPr>
        <w:pStyle w:val="FootnoteText"/>
        <w:rPr>
          <w:rFonts w:ascii="Times New Roman" w:eastAsia="Times New Roman" w:hAnsi="Times New Roman"/>
          <w:color w:val="auto"/>
          <w:lang w:val="en-US" w:eastAsia="zh-CN" w:bidi="x-none"/>
        </w:rPr>
      </w:pPr>
      <w:r>
        <w:rPr>
          <w:vertAlign w:val="superscript"/>
        </w:rPr>
        <w:footnoteRef/>
      </w:r>
      <w:r>
        <w:t xml:space="preserve"> </w:t>
      </w:r>
      <w:r>
        <w:rPr>
          <w:rFonts w:ascii="Times New Roman" w:hAnsi="Times New Roman"/>
        </w:rPr>
        <w:t>Ibid, 150.</w:t>
      </w:r>
    </w:p>
  </w:footnote>
  <w:footnote w:id="9">
    <w:p w14:paraId="645D138E" w14:textId="77777777" w:rsidR="001C0226" w:rsidRDefault="001C0226">
      <w:pPr>
        <w:pStyle w:val="FootnoteText"/>
        <w:rPr>
          <w:rFonts w:ascii="Times New Roman" w:eastAsia="Times New Roman" w:hAnsi="Times New Roman"/>
          <w:color w:val="auto"/>
          <w:lang w:val="en-US" w:eastAsia="zh-CN" w:bidi="x-none"/>
        </w:rPr>
      </w:pPr>
      <w:r>
        <w:rPr>
          <w:vertAlign w:val="superscript"/>
        </w:rPr>
        <w:footnoteRef/>
      </w:r>
      <w:r>
        <w:t xml:space="preserve"> </w:t>
      </w:r>
      <w:r>
        <w:rPr>
          <w:rFonts w:ascii="Times New Roman" w:hAnsi="Times New Roman"/>
        </w:rPr>
        <w:t>Ibid, 151.</w:t>
      </w:r>
    </w:p>
  </w:footnote>
  <w:footnote w:id="10">
    <w:p w14:paraId="61C41785" w14:textId="77777777" w:rsidR="001C0226" w:rsidRDefault="001C0226">
      <w:pPr>
        <w:pStyle w:val="FootnoteText"/>
        <w:rPr>
          <w:rFonts w:ascii="Times New Roman" w:eastAsia="Times New Roman" w:hAnsi="Times New Roman"/>
          <w:color w:val="auto"/>
          <w:lang w:val="en-US" w:eastAsia="zh-CN" w:bidi="x-none"/>
        </w:rPr>
      </w:pPr>
      <w:r>
        <w:rPr>
          <w:vertAlign w:val="superscript"/>
        </w:rPr>
        <w:footnoteRef/>
      </w:r>
      <w:r>
        <w:t xml:space="preserve"> </w:t>
      </w:r>
      <w:r>
        <w:rPr>
          <w:rFonts w:ascii="Times New Roman" w:hAnsi="Times New Roman"/>
        </w:rPr>
        <w:t>Ibid, 153.</w:t>
      </w:r>
    </w:p>
  </w:footnote>
  <w:footnote w:id="11">
    <w:p w14:paraId="3AC74540" w14:textId="77777777" w:rsidR="001C0226" w:rsidRDefault="001C0226">
      <w:pPr>
        <w:pStyle w:val="FootnoteText"/>
        <w:rPr>
          <w:rFonts w:ascii="Times New Roman" w:eastAsia="Times New Roman" w:hAnsi="Times New Roman"/>
          <w:color w:val="auto"/>
          <w:lang w:val="en-US" w:eastAsia="zh-CN" w:bidi="x-none"/>
        </w:rPr>
      </w:pPr>
      <w:r>
        <w:rPr>
          <w:vertAlign w:val="superscript"/>
        </w:rPr>
        <w:footnoteRef/>
      </w:r>
      <w:r>
        <w:t xml:space="preserve"> </w:t>
      </w:r>
      <w:r>
        <w:rPr>
          <w:rFonts w:ascii="Times New Roman" w:hAnsi="Times New Roman"/>
        </w:rPr>
        <w:t>Ibid, 157.</w:t>
      </w:r>
    </w:p>
  </w:footnote>
  <w:footnote w:id="12">
    <w:p w14:paraId="09B86C5D" w14:textId="77777777" w:rsidR="001C0226" w:rsidRDefault="001C0226">
      <w:pPr>
        <w:pStyle w:val="FootnoteText"/>
        <w:rPr>
          <w:rFonts w:ascii="Times New Roman" w:eastAsia="Times New Roman" w:hAnsi="Times New Roman"/>
          <w:color w:val="auto"/>
          <w:lang w:val="en-US" w:eastAsia="zh-CN" w:bidi="x-none"/>
        </w:rPr>
      </w:pPr>
      <w:r>
        <w:rPr>
          <w:vertAlign w:val="superscript"/>
        </w:rPr>
        <w:footnoteRef/>
      </w:r>
      <w:r>
        <w:t xml:space="preserve"> </w:t>
      </w:r>
      <w:r>
        <w:rPr>
          <w:rFonts w:ascii="Times New Roman" w:hAnsi="Times New Roman"/>
        </w:rPr>
        <w:t>Ibid, 158.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4877" w14:textId="77777777" w:rsidR="00097E7E" w:rsidRDefault="00097E7E" w:rsidP="00097E7E">
    <w:pPr>
      <w:pStyle w:val="Header0"/>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79ED3B2" w14:textId="77777777" w:rsidR="00097E7E" w:rsidRPr="00097E7E" w:rsidRDefault="00097E7E" w:rsidP="00097E7E">
    <w:pPr>
      <w:pStyle w:val="HeaderFooter"/>
      <w:ind w:right="360" w:firstLine="360"/>
      <w:jc w:val="both"/>
      <w:rPr>
        <w:rFonts w:ascii="Arial" w:eastAsia="Times New Roman" w:hAnsi="Arial" w:cs="Arial"/>
        <w:color w:val="auto"/>
        <w:sz w:val="21"/>
        <w:szCs w:val="21"/>
        <w:lang w:val="en-US" w:eastAsia="zh-CN" w:bidi="x-none"/>
      </w:rPr>
    </w:pPr>
    <w:r w:rsidRPr="00097E7E">
      <w:rPr>
        <w:rFonts w:ascii="Arial" w:hAnsi="Arial" w:cs="Arial"/>
        <w:sz w:val="21"/>
        <w:szCs w:val="21"/>
      </w:rPr>
      <w:t>Carol Ng Kim Gek, #189, Student Preacher #8 • Homiletics 2 • Who is That Guy?</w:t>
    </w:r>
    <w:r w:rsidRPr="00097E7E">
      <w:rPr>
        <w:rFonts w:ascii="Arial" w:hAnsi="Arial" w:cs="Arial"/>
        <w:sz w:val="21"/>
        <w:szCs w:val="21"/>
      </w:rPr>
      <w:tab/>
    </w:r>
  </w:p>
  <w:p w14:paraId="232C4508" w14:textId="77777777" w:rsidR="001C0226" w:rsidRPr="00097E7E" w:rsidRDefault="001C0226" w:rsidP="00097E7E">
    <w:pPr>
      <w:pStyle w:val="HeaderFooter"/>
      <w:ind w:right="360"/>
      <w:rPr>
        <w:rFonts w:ascii="Times New Roman" w:eastAsia="Times New Roman" w:hAnsi="Times New Roman"/>
        <w:color w:val="auto"/>
        <w:lang w:eastAsia="zh-CN"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C45B3" w14:textId="77777777" w:rsidR="00097E7E" w:rsidRPr="00097E7E" w:rsidRDefault="00097E7E">
    <w:pPr>
      <w:pStyle w:val="Header0"/>
      <w:framePr w:wrap="none" w:vAnchor="text" w:hAnchor="margin" w:xAlign="right" w:y="1"/>
      <w:rPr>
        <w:rStyle w:val="PageNumber"/>
        <w:rFonts w:ascii="Arial" w:hAnsi="Arial" w:cs="Arial"/>
        <w:sz w:val="21"/>
        <w:szCs w:val="21"/>
      </w:rPr>
    </w:pPr>
    <w:r w:rsidRPr="00097E7E">
      <w:rPr>
        <w:rStyle w:val="PageNumber"/>
        <w:rFonts w:ascii="Arial" w:hAnsi="Arial" w:cs="Arial"/>
        <w:sz w:val="21"/>
        <w:szCs w:val="21"/>
      </w:rPr>
      <w:fldChar w:fldCharType="begin"/>
    </w:r>
    <w:r w:rsidRPr="00097E7E">
      <w:rPr>
        <w:rStyle w:val="PageNumber"/>
        <w:rFonts w:ascii="Arial" w:hAnsi="Arial" w:cs="Arial"/>
        <w:sz w:val="21"/>
        <w:szCs w:val="21"/>
      </w:rPr>
      <w:instrText xml:space="preserve"> PAGE </w:instrText>
    </w:r>
    <w:r w:rsidRPr="00097E7E">
      <w:rPr>
        <w:rStyle w:val="PageNumber"/>
        <w:rFonts w:ascii="Arial" w:hAnsi="Arial" w:cs="Arial"/>
        <w:sz w:val="21"/>
        <w:szCs w:val="21"/>
      </w:rPr>
      <w:fldChar w:fldCharType="separate"/>
    </w:r>
    <w:r w:rsidRPr="00097E7E">
      <w:rPr>
        <w:rStyle w:val="PageNumber"/>
        <w:rFonts w:ascii="Arial" w:hAnsi="Arial" w:cs="Arial"/>
        <w:noProof/>
        <w:sz w:val="21"/>
        <w:szCs w:val="21"/>
      </w:rPr>
      <w:t>2</w:t>
    </w:r>
    <w:r w:rsidRPr="00097E7E">
      <w:rPr>
        <w:rStyle w:val="PageNumber"/>
        <w:rFonts w:ascii="Arial" w:hAnsi="Arial" w:cs="Arial"/>
        <w:sz w:val="21"/>
        <w:szCs w:val="21"/>
      </w:rPr>
      <w:fldChar w:fldCharType="end"/>
    </w:r>
  </w:p>
  <w:p w14:paraId="10CAB0AF" w14:textId="77777777" w:rsidR="001C0226" w:rsidRPr="009A67C3" w:rsidRDefault="001C0226" w:rsidP="00097E7E">
    <w:pPr>
      <w:pStyle w:val="HeaderFooter"/>
      <w:tabs>
        <w:tab w:val="clear" w:pos="9632"/>
        <w:tab w:val="right" w:pos="9630"/>
      </w:tabs>
      <w:ind w:right="360"/>
      <w:jc w:val="both"/>
      <w:rPr>
        <w:rFonts w:ascii="Arial" w:eastAsia="Times New Roman" w:hAnsi="Arial" w:cs="Arial"/>
        <w:i/>
        <w:iCs/>
        <w:color w:val="auto"/>
        <w:sz w:val="21"/>
        <w:szCs w:val="21"/>
        <w:u w:val="single"/>
        <w:lang w:val="en-US" w:eastAsia="zh-CN" w:bidi="x-none"/>
      </w:rPr>
    </w:pPr>
    <w:r w:rsidRPr="009A67C3">
      <w:rPr>
        <w:rFonts w:ascii="Arial" w:hAnsi="Arial" w:cs="Arial"/>
        <w:i/>
        <w:iCs/>
        <w:sz w:val="21"/>
        <w:szCs w:val="21"/>
        <w:u w:val="single"/>
      </w:rPr>
      <w:t>Carol Ng Kim Gek, #189, Student Preacher #8</w:t>
    </w:r>
    <w:r w:rsidR="00097E7E" w:rsidRPr="009A67C3">
      <w:rPr>
        <w:rFonts w:ascii="Arial" w:hAnsi="Arial" w:cs="Arial"/>
        <w:i/>
        <w:iCs/>
        <w:sz w:val="21"/>
        <w:szCs w:val="21"/>
        <w:u w:val="single"/>
      </w:rPr>
      <w:t xml:space="preserve"> •</w:t>
    </w:r>
    <w:r w:rsidRPr="009A67C3">
      <w:rPr>
        <w:rFonts w:ascii="Arial" w:hAnsi="Arial" w:cs="Arial"/>
        <w:i/>
        <w:iCs/>
        <w:sz w:val="21"/>
        <w:szCs w:val="21"/>
        <w:u w:val="single"/>
      </w:rPr>
      <w:t xml:space="preserve"> Homiletics </w:t>
    </w:r>
    <w:r w:rsidR="00097E7E" w:rsidRPr="009A67C3">
      <w:rPr>
        <w:rFonts w:ascii="Arial" w:hAnsi="Arial" w:cs="Arial"/>
        <w:i/>
        <w:iCs/>
        <w:sz w:val="21"/>
        <w:szCs w:val="21"/>
        <w:u w:val="single"/>
      </w:rPr>
      <w:t>2 • Who is That Guy?</w:t>
    </w:r>
    <w:r w:rsidR="00097E7E" w:rsidRPr="009A67C3">
      <w:rPr>
        <w:rFonts w:ascii="Arial" w:hAnsi="Arial" w:cs="Arial"/>
        <w:i/>
        <w:iCs/>
        <w:sz w:val="21"/>
        <w:szCs w:val="21"/>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128"/>
        </w:tabs>
        <w:ind w:left="128" w:firstLine="0"/>
      </w:pPr>
      <w:rPr>
        <w:rFonts w:hint="default"/>
        <w:position w:val="0"/>
      </w:rPr>
    </w:lvl>
    <w:lvl w:ilvl="1">
      <w:start w:val="1"/>
      <w:numFmt w:val="bullet"/>
      <w:lvlText w:val="-"/>
      <w:lvlJc w:val="left"/>
      <w:pPr>
        <w:tabs>
          <w:tab w:val="num" w:pos="128"/>
        </w:tabs>
        <w:ind w:left="128" w:firstLine="720"/>
      </w:pPr>
      <w:rPr>
        <w:rFonts w:hint="default"/>
        <w:position w:val="0"/>
      </w:rPr>
    </w:lvl>
    <w:lvl w:ilvl="2">
      <w:start w:val="1"/>
      <w:numFmt w:val="bullet"/>
      <w:lvlText w:val="-"/>
      <w:lvlJc w:val="left"/>
      <w:pPr>
        <w:tabs>
          <w:tab w:val="num" w:pos="128"/>
        </w:tabs>
        <w:ind w:left="128" w:firstLine="1440"/>
      </w:pPr>
      <w:rPr>
        <w:rFonts w:hint="default"/>
        <w:position w:val="0"/>
      </w:rPr>
    </w:lvl>
    <w:lvl w:ilvl="3">
      <w:start w:val="1"/>
      <w:numFmt w:val="bullet"/>
      <w:lvlText w:val="-"/>
      <w:lvlJc w:val="left"/>
      <w:pPr>
        <w:tabs>
          <w:tab w:val="num" w:pos="128"/>
        </w:tabs>
        <w:ind w:left="128" w:firstLine="2160"/>
      </w:pPr>
      <w:rPr>
        <w:rFonts w:hint="default"/>
        <w:position w:val="0"/>
      </w:rPr>
    </w:lvl>
    <w:lvl w:ilvl="4">
      <w:start w:val="1"/>
      <w:numFmt w:val="bullet"/>
      <w:lvlText w:val="-"/>
      <w:lvlJc w:val="left"/>
      <w:pPr>
        <w:tabs>
          <w:tab w:val="num" w:pos="128"/>
        </w:tabs>
        <w:ind w:left="128" w:firstLine="2880"/>
      </w:pPr>
      <w:rPr>
        <w:rFonts w:hint="default"/>
        <w:position w:val="0"/>
      </w:rPr>
    </w:lvl>
    <w:lvl w:ilvl="5">
      <w:start w:val="1"/>
      <w:numFmt w:val="bullet"/>
      <w:lvlText w:val="-"/>
      <w:lvlJc w:val="left"/>
      <w:pPr>
        <w:tabs>
          <w:tab w:val="num" w:pos="128"/>
        </w:tabs>
        <w:ind w:left="128" w:firstLine="3600"/>
      </w:pPr>
      <w:rPr>
        <w:rFonts w:hint="default"/>
        <w:position w:val="0"/>
      </w:rPr>
    </w:lvl>
    <w:lvl w:ilvl="6">
      <w:start w:val="1"/>
      <w:numFmt w:val="bullet"/>
      <w:lvlText w:val="-"/>
      <w:lvlJc w:val="left"/>
      <w:pPr>
        <w:tabs>
          <w:tab w:val="num" w:pos="128"/>
        </w:tabs>
        <w:ind w:left="128" w:firstLine="4320"/>
      </w:pPr>
      <w:rPr>
        <w:rFonts w:hint="default"/>
        <w:position w:val="0"/>
      </w:rPr>
    </w:lvl>
    <w:lvl w:ilvl="7">
      <w:start w:val="1"/>
      <w:numFmt w:val="bullet"/>
      <w:lvlText w:val="-"/>
      <w:lvlJc w:val="left"/>
      <w:pPr>
        <w:tabs>
          <w:tab w:val="num" w:pos="128"/>
        </w:tabs>
        <w:ind w:left="128" w:firstLine="5040"/>
      </w:pPr>
      <w:rPr>
        <w:rFonts w:hint="default"/>
        <w:position w:val="0"/>
      </w:rPr>
    </w:lvl>
    <w:lvl w:ilvl="8">
      <w:start w:val="1"/>
      <w:numFmt w:val="bullet"/>
      <w:lvlText w:val="-"/>
      <w:lvlJc w:val="left"/>
      <w:pPr>
        <w:tabs>
          <w:tab w:val="num" w:pos="128"/>
        </w:tabs>
        <w:ind w:left="128" w:firstLine="5760"/>
      </w:pPr>
      <w:rPr>
        <w:rFonts w:hint="default"/>
        <w:position w:val="0"/>
      </w:rPr>
    </w:lvl>
  </w:abstractNum>
  <w:abstractNum w:abstractNumId="1" w15:restartNumberingAfterBreak="0">
    <w:nsid w:val="00000002"/>
    <w:multiLevelType w:val="multilevel"/>
    <w:tmpl w:val="894EE874"/>
    <w:lvl w:ilvl="0">
      <w:start w:val="1"/>
      <w:numFmt w:val="upperRoman"/>
      <w:lvlText w:val="%1."/>
      <w:lvlJc w:val="left"/>
      <w:pPr>
        <w:tabs>
          <w:tab w:val="num" w:pos="200"/>
        </w:tabs>
        <w:ind w:left="200" w:firstLine="0"/>
      </w:pPr>
      <w:rPr>
        <w:rFonts w:hint="default"/>
        <w:position w:val="0"/>
      </w:rPr>
    </w:lvl>
    <w:lvl w:ilvl="1">
      <w:start w:val="1"/>
      <w:numFmt w:val="upperLetter"/>
      <w:lvlText w:val="%2."/>
      <w:lvlJc w:val="left"/>
      <w:pPr>
        <w:tabs>
          <w:tab w:val="num" w:pos="200"/>
        </w:tabs>
        <w:ind w:left="200" w:firstLine="360"/>
      </w:pPr>
      <w:rPr>
        <w:rFonts w:hint="default"/>
        <w:position w:val="0"/>
      </w:rPr>
    </w:lvl>
    <w:lvl w:ilvl="2">
      <w:start w:val="1"/>
      <w:numFmt w:val="decimal"/>
      <w:isLgl/>
      <w:lvlText w:val="%3."/>
      <w:lvlJc w:val="left"/>
      <w:pPr>
        <w:tabs>
          <w:tab w:val="num" w:pos="200"/>
        </w:tabs>
        <w:ind w:left="200" w:firstLine="720"/>
      </w:pPr>
      <w:rPr>
        <w:rFonts w:hint="default"/>
        <w:position w:val="0"/>
      </w:rPr>
    </w:lvl>
    <w:lvl w:ilvl="3">
      <w:start w:val="1"/>
      <w:numFmt w:val="lowerLetter"/>
      <w:lvlText w:val="%4)"/>
      <w:lvlJc w:val="left"/>
      <w:pPr>
        <w:tabs>
          <w:tab w:val="num" w:pos="200"/>
        </w:tabs>
        <w:ind w:left="200" w:firstLine="1080"/>
      </w:pPr>
      <w:rPr>
        <w:rFonts w:hint="default"/>
        <w:position w:val="0"/>
      </w:rPr>
    </w:lvl>
    <w:lvl w:ilvl="4">
      <w:start w:val="1"/>
      <w:numFmt w:val="decimal"/>
      <w:isLgl/>
      <w:lvlText w:val="(%5)"/>
      <w:lvlJc w:val="left"/>
      <w:pPr>
        <w:tabs>
          <w:tab w:val="num" w:pos="200"/>
        </w:tabs>
        <w:ind w:left="200" w:firstLine="1440"/>
      </w:pPr>
      <w:rPr>
        <w:rFonts w:hint="default"/>
        <w:position w:val="0"/>
      </w:rPr>
    </w:lvl>
    <w:lvl w:ilvl="5">
      <w:start w:val="1"/>
      <w:numFmt w:val="lowerLetter"/>
      <w:lvlText w:val="(%6)"/>
      <w:lvlJc w:val="left"/>
      <w:pPr>
        <w:tabs>
          <w:tab w:val="num" w:pos="200"/>
        </w:tabs>
        <w:ind w:left="200" w:firstLine="1908"/>
      </w:pPr>
      <w:rPr>
        <w:rFonts w:hint="default"/>
        <w:position w:val="0"/>
      </w:rPr>
    </w:lvl>
    <w:lvl w:ilvl="6">
      <w:start w:val="1"/>
      <w:numFmt w:val="lowerRoman"/>
      <w:lvlText w:val="%7)"/>
      <w:lvlJc w:val="left"/>
      <w:pPr>
        <w:tabs>
          <w:tab w:val="num" w:pos="200"/>
        </w:tabs>
        <w:ind w:left="200" w:firstLine="2376"/>
      </w:pPr>
      <w:rPr>
        <w:rFonts w:hint="default"/>
        <w:position w:val="0"/>
      </w:rPr>
    </w:lvl>
    <w:lvl w:ilvl="7">
      <w:start w:val="1"/>
      <w:numFmt w:val="decimal"/>
      <w:isLgl/>
      <w:lvlText w:val="(%8)"/>
      <w:lvlJc w:val="left"/>
      <w:pPr>
        <w:tabs>
          <w:tab w:val="num" w:pos="200"/>
        </w:tabs>
        <w:ind w:left="200" w:firstLine="2736"/>
      </w:pPr>
      <w:rPr>
        <w:rFonts w:hint="default"/>
        <w:position w:val="0"/>
      </w:rPr>
    </w:lvl>
    <w:lvl w:ilvl="8">
      <w:start w:val="1"/>
      <w:numFmt w:val="lowerLetter"/>
      <w:lvlText w:val="(%9)"/>
      <w:lvlJc w:val="left"/>
      <w:pPr>
        <w:tabs>
          <w:tab w:val="num" w:pos="200"/>
        </w:tabs>
        <w:ind w:left="200" w:firstLine="3204"/>
      </w:pPr>
      <w:rPr>
        <w:rFonts w:hint="default"/>
        <w:position w:val="0"/>
      </w:rPr>
    </w:lvl>
  </w:abstractNum>
  <w:abstractNum w:abstractNumId="2" w15:restartNumberingAfterBreak="0">
    <w:nsid w:val="00000003"/>
    <w:multiLevelType w:val="multilevel"/>
    <w:tmpl w:val="894EE875"/>
    <w:lvl w:ilvl="0">
      <w:start w:val="100"/>
      <w:numFmt w:val="upperRoman"/>
      <w:lvlText w:val="%1."/>
      <w:lvlJc w:val="left"/>
      <w:pPr>
        <w:tabs>
          <w:tab w:val="num" w:pos="280"/>
        </w:tabs>
        <w:ind w:left="280" w:firstLine="0"/>
      </w:pPr>
      <w:rPr>
        <w:rFonts w:hint="default"/>
        <w:position w:val="0"/>
      </w:rPr>
    </w:lvl>
    <w:lvl w:ilvl="1">
      <w:start w:val="1"/>
      <w:numFmt w:val="upperLetter"/>
      <w:lvlText w:val="%2."/>
      <w:lvlJc w:val="left"/>
      <w:pPr>
        <w:tabs>
          <w:tab w:val="num" w:pos="280"/>
        </w:tabs>
        <w:ind w:left="280" w:firstLine="360"/>
      </w:pPr>
      <w:rPr>
        <w:rFonts w:hint="default"/>
        <w:position w:val="0"/>
      </w:rPr>
    </w:lvl>
    <w:lvl w:ilvl="2">
      <w:start w:val="1"/>
      <w:numFmt w:val="decimal"/>
      <w:isLgl/>
      <w:lvlText w:val="%3."/>
      <w:lvlJc w:val="left"/>
      <w:pPr>
        <w:tabs>
          <w:tab w:val="num" w:pos="280"/>
        </w:tabs>
        <w:ind w:left="280" w:firstLine="720"/>
      </w:pPr>
      <w:rPr>
        <w:rFonts w:hint="default"/>
        <w:position w:val="0"/>
      </w:rPr>
    </w:lvl>
    <w:lvl w:ilvl="3">
      <w:start w:val="1"/>
      <w:numFmt w:val="lowerLetter"/>
      <w:lvlText w:val="%4)"/>
      <w:lvlJc w:val="left"/>
      <w:pPr>
        <w:tabs>
          <w:tab w:val="num" w:pos="280"/>
        </w:tabs>
        <w:ind w:left="280" w:firstLine="1080"/>
      </w:pPr>
      <w:rPr>
        <w:rFonts w:hint="default"/>
        <w:position w:val="0"/>
      </w:rPr>
    </w:lvl>
    <w:lvl w:ilvl="4">
      <w:start w:val="1"/>
      <w:numFmt w:val="decimal"/>
      <w:isLgl/>
      <w:lvlText w:val="(%5)"/>
      <w:lvlJc w:val="left"/>
      <w:pPr>
        <w:tabs>
          <w:tab w:val="num" w:pos="280"/>
        </w:tabs>
        <w:ind w:left="280" w:firstLine="1440"/>
      </w:pPr>
      <w:rPr>
        <w:rFonts w:hint="default"/>
        <w:position w:val="0"/>
      </w:rPr>
    </w:lvl>
    <w:lvl w:ilvl="5">
      <w:start w:val="1"/>
      <w:numFmt w:val="lowerLetter"/>
      <w:lvlText w:val="(%6)"/>
      <w:lvlJc w:val="left"/>
      <w:pPr>
        <w:tabs>
          <w:tab w:val="num" w:pos="280"/>
        </w:tabs>
        <w:ind w:left="280" w:firstLine="1908"/>
      </w:pPr>
      <w:rPr>
        <w:rFonts w:hint="default"/>
        <w:position w:val="0"/>
      </w:rPr>
    </w:lvl>
    <w:lvl w:ilvl="6">
      <w:start w:val="1"/>
      <w:numFmt w:val="lowerRoman"/>
      <w:lvlText w:val="%7)"/>
      <w:lvlJc w:val="left"/>
      <w:pPr>
        <w:tabs>
          <w:tab w:val="num" w:pos="280"/>
        </w:tabs>
        <w:ind w:left="280" w:firstLine="2376"/>
      </w:pPr>
      <w:rPr>
        <w:rFonts w:hint="default"/>
        <w:position w:val="0"/>
      </w:rPr>
    </w:lvl>
    <w:lvl w:ilvl="7">
      <w:start w:val="1"/>
      <w:numFmt w:val="decimal"/>
      <w:isLgl/>
      <w:lvlText w:val="(%8)"/>
      <w:lvlJc w:val="left"/>
      <w:pPr>
        <w:tabs>
          <w:tab w:val="num" w:pos="280"/>
        </w:tabs>
        <w:ind w:left="280" w:firstLine="2736"/>
      </w:pPr>
      <w:rPr>
        <w:rFonts w:hint="default"/>
        <w:position w:val="0"/>
      </w:rPr>
    </w:lvl>
    <w:lvl w:ilvl="8">
      <w:start w:val="1"/>
      <w:numFmt w:val="lowerLetter"/>
      <w:lvlText w:val="(%9)"/>
      <w:lvlJc w:val="left"/>
      <w:pPr>
        <w:tabs>
          <w:tab w:val="num" w:pos="280"/>
        </w:tabs>
        <w:ind w:left="280" w:firstLine="3204"/>
      </w:pPr>
      <w:rPr>
        <w:rFonts w:hint="default"/>
        <w:position w:val="0"/>
      </w:rPr>
    </w:lvl>
  </w:abstractNum>
  <w:abstractNum w:abstractNumId="3" w15:restartNumberingAfterBreak="0">
    <w:nsid w:val="00000004"/>
    <w:multiLevelType w:val="multilevel"/>
    <w:tmpl w:val="894EE876"/>
    <w:lvl w:ilvl="0">
      <w:start w:val="100"/>
      <w:numFmt w:val="upperRoman"/>
      <w:lvlText w:val="%1."/>
      <w:lvlJc w:val="left"/>
      <w:pPr>
        <w:tabs>
          <w:tab w:val="num" w:pos="280"/>
        </w:tabs>
        <w:ind w:left="280" w:firstLine="0"/>
      </w:pPr>
      <w:rPr>
        <w:rFonts w:hint="default"/>
        <w:position w:val="0"/>
      </w:rPr>
    </w:lvl>
    <w:lvl w:ilvl="1">
      <w:start w:val="1"/>
      <w:numFmt w:val="upperLetter"/>
      <w:lvlText w:val="%2."/>
      <w:lvlJc w:val="left"/>
      <w:pPr>
        <w:tabs>
          <w:tab w:val="num" w:pos="280"/>
        </w:tabs>
        <w:ind w:left="280" w:firstLine="360"/>
      </w:pPr>
      <w:rPr>
        <w:rFonts w:hint="default"/>
        <w:position w:val="0"/>
      </w:rPr>
    </w:lvl>
    <w:lvl w:ilvl="2">
      <w:start w:val="1"/>
      <w:numFmt w:val="decimal"/>
      <w:isLgl/>
      <w:lvlText w:val="%3."/>
      <w:lvlJc w:val="left"/>
      <w:pPr>
        <w:tabs>
          <w:tab w:val="num" w:pos="280"/>
        </w:tabs>
        <w:ind w:left="280" w:firstLine="720"/>
      </w:pPr>
      <w:rPr>
        <w:rFonts w:hint="default"/>
        <w:position w:val="0"/>
      </w:rPr>
    </w:lvl>
    <w:lvl w:ilvl="3">
      <w:start w:val="1"/>
      <w:numFmt w:val="lowerLetter"/>
      <w:lvlText w:val="%4)"/>
      <w:lvlJc w:val="left"/>
      <w:pPr>
        <w:tabs>
          <w:tab w:val="num" w:pos="280"/>
        </w:tabs>
        <w:ind w:left="280" w:firstLine="1080"/>
      </w:pPr>
      <w:rPr>
        <w:rFonts w:hint="default"/>
        <w:position w:val="0"/>
      </w:rPr>
    </w:lvl>
    <w:lvl w:ilvl="4">
      <w:start w:val="1"/>
      <w:numFmt w:val="decimal"/>
      <w:isLgl/>
      <w:lvlText w:val="(%5)"/>
      <w:lvlJc w:val="left"/>
      <w:pPr>
        <w:tabs>
          <w:tab w:val="num" w:pos="280"/>
        </w:tabs>
        <w:ind w:left="280" w:firstLine="1440"/>
      </w:pPr>
      <w:rPr>
        <w:rFonts w:hint="default"/>
        <w:position w:val="0"/>
      </w:rPr>
    </w:lvl>
    <w:lvl w:ilvl="5">
      <w:start w:val="1"/>
      <w:numFmt w:val="lowerLetter"/>
      <w:lvlText w:val="(%6)"/>
      <w:lvlJc w:val="left"/>
      <w:pPr>
        <w:tabs>
          <w:tab w:val="num" w:pos="280"/>
        </w:tabs>
        <w:ind w:left="280" w:firstLine="1908"/>
      </w:pPr>
      <w:rPr>
        <w:rFonts w:hint="default"/>
        <w:position w:val="0"/>
      </w:rPr>
    </w:lvl>
    <w:lvl w:ilvl="6">
      <w:start w:val="1"/>
      <w:numFmt w:val="lowerRoman"/>
      <w:lvlText w:val="%7)"/>
      <w:lvlJc w:val="left"/>
      <w:pPr>
        <w:tabs>
          <w:tab w:val="num" w:pos="280"/>
        </w:tabs>
        <w:ind w:left="280" w:firstLine="2376"/>
      </w:pPr>
      <w:rPr>
        <w:rFonts w:hint="default"/>
        <w:position w:val="0"/>
      </w:rPr>
    </w:lvl>
    <w:lvl w:ilvl="7">
      <w:start w:val="1"/>
      <w:numFmt w:val="decimal"/>
      <w:isLgl/>
      <w:lvlText w:val="(%8)"/>
      <w:lvlJc w:val="left"/>
      <w:pPr>
        <w:tabs>
          <w:tab w:val="num" w:pos="280"/>
        </w:tabs>
        <w:ind w:left="280" w:firstLine="2736"/>
      </w:pPr>
      <w:rPr>
        <w:rFonts w:hint="default"/>
        <w:position w:val="0"/>
      </w:rPr>
    </w:lvl>
    <w:lvl w:ilvl="8">
      <w:start w:val="1"/>
      <w:numFmt w:val="lowerLetter"/>
      <w:lvlText w:val="(%9)"/>
      <w:lvlJc w:val="left"/>
      <w:pPr>
        <w:tabs>
          <w:tab w:val="num" w:pos="280"/>
        </w:tabs>
        <w:ind w:left="280" w:firstLine="3204"/>
      </w:pPr>
      <w:rPr>
        <w:rFonts w:hint="default"/>
        <w:position w:val="0"/>
      </w:rPr>
    </w:lvl>
  </w:abstractNum>
  <w:abstractNum w:abstractNumId="4" w15:restartNumberingAfterBreak="0">
    <w:nsid w:val="00000005"/>
    <w:multiLevelType w:val="multilevel"/>
    <w:tmpl w:val="894EE877"/>
    <w:lvl w:ilvl="0">
      <w:start w:val="3"/>
      <w:numFmt w:val="upperRoman"/>
      <w:lvlText w:val="%1."/>
      <w:lvlJc w:val="left"/>
      <w:pPr>
        <w:tabs>
          <w:tab w:val="num" w:pos="360"/>
        </w:tabs>
        <w:ind w:left="360"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lowerLetter"/>
      <w:lvlText w:val="(%6)"/>
      <w:lvlJc w:val="left"/>
      <w:pPr>
        <w:tabs>
          <w:tab w:val="num" w:pos="360"/>
        </w:tabs>
        <w:ind w:left="360"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360"/>
        </w:tabs>
        <w:ind w:left="360" w:firstLine="2736"/>
      </w:pPr>
      <w:rPr>
        <w:rFonts w:hint="default"/>
        <w:position w:val="0"/>
      </w:rPr>
    </w:lvl>
    <w:lvl w:ilvl="8">
      <w:start w:val="1"/>
      <w:numFmt w:val="lowerLetter"/>
      <w:lvlText w:val="(%9)"/>
      <w:lvlJc w:val="left"/>
      <w:pPr>
        <w:tabs>
          <w:tab w:val="num" w:pos="360"/>
        </w:tabs>
        <w:ind w:left="360" w:firstLine="3204"/>
      </w:pPr>
      <w:rPr>
        <w:rFonts w:hint="default"/>
        <w:position w:val="0"/>
      </w:rPr>
    </w:lvl>
  </w:abstractNum>
  <w:abstractNum w:abstractNumId="5" w15:restartNumberingAfterBreak="0">
    <w:nsid w:val="00000006"/>
    <w:multiLevelType w:val="multilevel"/>
    <w:tmpl w:val="894EE878"/>
    <w:lvl w:ilvl="0">
      <w:start w:val="1"/>
      <w:numFmt w:val="upperLetter"/>
      <w:lvlText w:val="%1."/>
      <w:lvlJc w:val="left"/>
      <w:pPr>
        <w:tabs>
          <w:tab w:val="num" w:pos="293"/>
        </w:tabs>
        <w:ind w:left="293" w:firstLine="0"/>
      </w:pPr>
      <w:rPr>
        <w:rFonts w:hint="default"/>
        <w:position w:val="0"/>
      </w:rPr>
    </w:lvl>
    <w:lvl w:ilvl="1">
      <w:start w:val="1"/>
      <w:numFmt w:val="upperLetter"/>
      <w:lvlText w:val="%2."/>
      <w:lvlJc w:val="left"/>
      <w:pPr>
        <w:tabs>
          <w:tab w:val="num" w:pos="293"/>
        </w:tabs>
        <w:ind w:left="293" w:firstLine="720"/>
      </w:pPr>
      <w:rPr>
        <w:rFonts w:hint="default"/>
        <w:position w:val="0"/>
      </w:rPr>
    </w:lvl>
    <w:lvl w:ilvl="2">
      <w:start w:val="1"/>
      <w:numFmt w:val="upperLetter"/>
      <w:lvlText w:val="%3."/>
      <w:lvlJc w:val="left"/>
      <w:pPr>
        <w:tabs>
          <w:tab w:val="num" w:pos="293"/>
        </w:tabs>
        <w:ind w:left="293" w:firstLine="1440"/>
      </w:pPr>
      <w:rPr>
        <w:rFonts w:hint="default"/>
        <w:position w:val="0"/>
      </w:rPr>
    </w:lvl>
    <w:lvl w:ilvl="3">
      <w:start w:val="1"/>
      <w:numFmt w:val="upperLetter"/>
      <w:lvlText w:val="%4."/>
      <w:lvlJc w:val="left"/>
      <w:pPr>
        <w:tabs>
          <w:tab w:val="num" w:pos="293"/>
        </w:tabs>
        <w:ind w:left="293" w:firstLine="2160"/>
      </w:pPr>
      <w:rPr>
        <w:rFonts w:hint="default"/>
        <w:position w:val="0"/>
      </w:rPr>
    </w:lvl>
    <w:lvl w:ilvl="4">
      <w:start w:val="1"/>
      <w:numFmt w:val="upperLetter"/>
      <w:lvlText w:val="%5."/>
      <w:lvlJc w:val="left"/>
      <w:pPr>
        <w:tabs>
          <w:tab w:val="num" w:pos="293"/>
        </w:tabs>
        <w:ind w:left="293" w:firstLine="2880"/>
      </w:pPr>
      <w:rPr>
        <w:rFonts w:hint="default"/>
        <w:position w:val="0"/>
      </w:rPr>
    </w:lvl>
    <w:lvl w:ilvl="5">
      <w:start w:val="1"/>
      <w:numFmt w:val="upperLetter"/>
      <w:lvlText w:val="%6."/>
      <w:lvlJc w:val="left"/>
      <w:pPr>
        <w:tabs>
          <w:tab w:val="num" w:pos="293"/>
        </w:tabs>
        <w:ind w:left="293" w:firstLine="3600"/>
      </w:pPr>
      <w:rPr>
        <w:rFonts w:hint="default"/>
        <w:position w:val="0"/>
      </w:rPr>
    </w:lvl>
    <w:lvl w:ilvl="6">
      <w:start w:val="1"/>
      <w:numFmt w:val="upperLetter"/>
      <w:lvlText w:val="%7."/>
      <w:lvlJc w:val="left"/>
      <w:pPr>
        <w:tabs>
          <w:tab w:val="num" w:pos="293"/>
        </w:tabs>
        <w:ind w:left="293" w:firstLine="4320"/>
      </w:pPr>
      <w:rPr>
        <w:rFonts w:hint="default"/>
        <w:position w:val="0"/>
      </w:rPr>
    </w:lvl>
    <w:lvl w:ilvl="7">
      <w:start w:val="1"/>
      <w:numFmt w:val="upperLetter"/>
      <w:lvlText w:val="%8."/>
      <w:lvlJc w:val="left"/>
      <w:pPr>
        <w:tabs>
          <w:tab w:val="num" w:pos="293"/>
        </w:tabs>
        <w:ind w:left="293" w:firstLine="5040"/>
      </w:pPr>
      <w:rPr>
        <w:rFonts w:hint="default"/>
        <w:position w:val="0"/>
      </w:rPr>
    </w:lvl>
    <w:lvl w:ilvl="8">
      <w:start w:val="1"/>
      <w:numFmt w:val="upperLetter"/>
      <w:lvlText w:val="%9."/>
      <w:lvlJc w:val="left"/>
      <w:pPr>
        <w:tabs>
          <w:tab w:val="num" w:pos="293"/>
        </w:tabs>
        <w:ind w:left="293" w:firstLine="5760"/>
      </w:pPr>
      <w:rPr>
        <w:rFonts w:hint="default"/>
        <w:position w:val="0"/>
      </w:rPr>
    </w:lvl>
  </w:abstractNum>
  <w:abstractNum w:abstractNumId="6" w15:restartNumberingAfterBreak="0">
    <w:nsid w:val="00000007"/>
    <w:multiLevelType w:val="multilevel"/>
    <w:tmpl w:val="894EE879"/>
    <w:lvl w:ilvl="0">
      <w:start w:val="1"/>
      <w:numFmt w:val="upperRoman"/>
      <w:lvlText w:val="%1."/>
      <w:lvlJc w:val="left"/>
      <w:pPr>
        <w:tabs>
          <w:tab w:val="num" w:pos="220"/>
        </w:tabs>
        <w:ind w:left="220" w:firstLine="0"/>
      </w:pPr>
      <w:rPr>
        <w:rFonts w:hint="default"/>
        <w:position w:val="0"/>
      </w:rPr>
    </w:lvl>
    <w:lvl w:ilvl="1">
      <w:start w:val="1"/>
      <w:numFmt w:val="upperLetter"/>
      <w:lvlText w:val="%2."/>
      <w:lvlJc w:val="left"/>
      <w:pPr>
        <w:tabs>
          <w:tab w:val="num" w:pos="220"/>
        </w:tabs>
        <w:ind w:left="220" w:firstLine="360"/>
      </w:pPr>
      <w:rPr>
        <w:rFonts w:hint="default"/>
        <w:position w:val="0"/>
      </w:rPr>
    </w:lvl>
    <w:lvl w:ilvl="2">
      <w:start w:val="1"/>
      <w:numFmt w:val="decimal"/>
      <w:isLgl/>
      <w:lvlText w:val="%3."/>
      <w:lvlJc w:val="left"/>
      <w:pPr>
        <w:tabs>
          <w:tab w:val="num" w:pos="220"/>
        </w:tabs>
        <w:ind w:left="220" w:firstLine="720"/>
      </w:pPr>
      <w:rPr>
        <w:rFonts w:hint="default"/>
        <w:position w:val="0"/>
      </w:rPr>
    </w:lvl>
    <w:lvl w:ilvl="3">
      <w:start w:val="1"/>
      <w:numFmt w:val="lowerLetter"/>
      <w:lvlText w:val="%4)"/>
      <w:lvlJc w:val="left"/>
      <w:pPr>
        <w:tabs>
          <w:tab w:val="num" w:pos="220"/>
        </w:tabs>
        <w:ind w:left="220" w:firstLine="1080"/>
      </w:pPr>
      <w:rPr>
        <w:rFonts w:hint="default"/>
        <w:position w:val="0"/>
      </w:rPr>
    </w:lvl>
    <w:lvl w:ilvl="4">
      <w:start w:val="1"/>
      <w:numFmt w:val="decimal"/>
      <w:isLgl/>
      <w:lvlText w:val="(%5)"/>
      <w:lvlJc w:val="left"/>
      <w:pPr>
        <w:tabs>
          <w:tab w:val="num" w:pos="220"/>
        </w:tabs>
        <w:ind w:left="220" w:firstLine="1440"/>
      </w:pPr>
      <w:rPr>
        <w:rFonts w:hint="default"/>
        <w:position w:val="0"/>
      </w:rPr>
    </w:lvl>
    <w:lvl w:ilvl="5">
      <w:start w:val="1"/>
      <w:numFmt w:val="lowerLetter"/>
      <w:lvlText w:val="(%6)"/>
      <w:lvlJc w:val="left"/>
      <w:pPr>
        <w:tabs>
          <w:tab w:val="num" w:pos="220"/>
        </w:tabs>
        <w:ind w:left="220" w:firstLine="1908"/>
      </w:pPr>
      <w:rPr>
        <w:rFonts w:hint="default"/>
        <w:position w:val="0"/>
      </w:rPr>
    </w:lvl>
    <w:lvl w:ilvl="6">
      <w:start w:val="1"/>
      <w:numFmt w:val="lowerRoman"/>
      <w:lvlText w:val="%7)"/>
      <w:lvlJc w:val="left"/>
      <w:pPr>
        <w:tabs>
          <w:tab w:val="num" w:pos="220"/>
        </w:tabs>
        <w:ind w:left="220" w:firstLine="2376"/>
      </w:pPr>
      <w:rPr>
        <w:rFonts w:hint="default"/>
        <w:position w:val="0"/>
      </w:rPr>
    </w:lvl>
    <w:lvl w:ilvl="7">
      <w:start w:val="1"/>
      <w:numFmt w:val="decimal"/>
      <w:isLgl/>
      <w:lvlText w:val="(%8)"/>
      <w:lvlJc w:val="left"/>
      <w:pPr>
        <w:tabs>
          <w:tab w:val="num" w:pos="220"/>
        </w:tabs>
        <w:ind w:left="220" w:firstLine="2736"/>
      </w:pPr>
      <w:rPr>
        <w:rFonts w:hint="default"/>
        <w:position w:val="0"/>
      </w:rPr>
    </w:lvl>
    <w:lvl w:ilvl="8">
      <w:start w:val="1"/>
      <w:numFmt w:val="lowerLetter"/>
      <w:lvlText w:val="(%9)"/>
      <w:lvlJc w:val="left"/>
      <w:pPr>
        <w:tabs>
          <w:tab w:val="num" w:pos="220"/>
        </w:tabs>
        <w:ind w:left="220" w:firstLine="3204"/>
      </w:pPr>
      <w:rPr>
        <w:rFonts w:hint="default"/>
        <w:position w:val="0"/>
      </w:rPr>
    </w:lvl>
  </w:abstractNum>
  <w:abstractNum w:abstractNumId="7" w15:restartNumberingAfterBreak="0">
    <w:nsid w:val="00000008"/>
    <w:multiLevelType w:val="multilevel"/>
    <w:tmpl w:val="894EE87A"/>
    <w:lvl w:ilvl="0">
      <w:start w:val="4"/>
      <w:numFmt w:val="upperLetter"/>
      <w:lvlText w:val="%1."/>
      <w:lvlJc w:val="left"/>
      <w:pPr>
        <w:tabs>
          <w:tab w:val="num" w:pos="293"/>
        </w:tabs>
        <w:ind w:left="293" w:firstLine="0"/>
      </w:pPr>
      <w:rPr>
        <w:rFonts w:hint="default"/>
        <w:position w:val="0"/>
      </w:rPr>
    </w:lvl>
    <w:lvl w:ilvl="1">
      <w:start w:val="1"/>
      <w:numFmt w:val="upperLetter"/>
      <w:lvlText w:val="%2."/>
      <w:lvlJc w:val="left"/>
      <w:pPr>
        <w:tabs>
          <w:tab w:val="num" w:pos="293"/>
        </w:tabs>
        <w:ind w:left="293" w:firstLine="720"/>
      </w:pPr>
      <w:rPr>
        <w:rFonts w:hint="default"/>
        <w:position w:val="0"/>
      </w:rPr>
    </w:lvl>
    <w:lvl w:ilvl="2">
      <w:start w:val="1"/>
      <w:numFmt w:val="upperLetter"/>
      <w:lvlText w:val="%3."/>
      <w:lvlJc w:val="left"/>
      <w:pPr>
        <w:tabs>
          <w:tab w:val="num" w:pos="293"/>
        </w:tabs>
        <w:ind w:left="293" w:firstLine="1440"/>
      </w:pPr>
      <w:rPr>
        <w:rFonts w:hint="default"/>
        <w:position w:val="0"/>
      </w:rPr>
    </w:lvl>
    <w:lvl w:ilvl="3">
      <w:start w:val="1"/>
      <w:numFmt w:val="upperLetter"/>
      <w:lvlText w:val="%4."/>
      <w:lvlJc w:val="left"/>
      <w:pPr>
        <w:tabs>
          <w:tab w:val="num" w:pos="293"/>
        </w:tabs>
        <w:ind w:left="293" w:firstLine="2160"/>
      </w:pPr>
      <w:rPr>
        <w:rFonts w:hint="default"/>
        <w:position w:val="0"/>
      </w:rPr>
    </w:lvl>
    <w:lvl w:ilvl="4">
      <w:start w:val="1"/>
      <w:numFmt w:val="upperLetter"/>
      <w:lvlText w:val="%5."/>
      <w:lvlJc w:val="left"/>
      <w:pPr>
        <w:tabs>
          <w:tab w:val="num" w:pos="293"/>
        </w:tabs>
        <w:ind w:left="293" w:firstLine="2880"/>
      </w:pPr>
      <w:rPr>
        <w:rFonts w:hint="default"/>
        <w:position w:val="0"/>
      </w:rPr>
    </w:lvl>
    <w:lvl w:ilvl="5">
      <w:start w:val="1"/>
      <w:numFmt w:val="upperLetter"/>
      <w:lvlText w:val="%6."/>
      <w:lvlJc w:val="left"/>
      <w:pPr>
        <w:tabs>
          <w:tab w:val="num" w:pos="293"/>
        </w:tabs>
        <w:ind w:left="293" w:firstLine="3600"/>
      </w:pPr>
      <w:rPr>
        <w:rFonts w:hint="default"/>
        <w:position w:val="0"/>
      </w:rPr>
    </w:lvl>
    <w:lvl w:ilvl="6">
      <w:start w:val="1"/>
      <w:numFmt w:val="upperLetter"/>
      <w:lvlText w:val="%7."/>
      <w:lvlJc w:val="left"/>
      <w:pPr>
        <w:tabs>
          <w:tab w:val="num" w:pos="293"/>
        </w:tabs>
        <w:ind w:left="293" w:firstLine="4320"/>
      </w:pPr>
      <w:rPr>
        <w:rFonts w:hint="default"/>
        <w:position w:val="0"/>
      </w:rPr>
    </w:lvl>
    <w:lvl w:ilvl="7">
      <w:start w:val="1"/>
      <w:numFmt w:val="upperLetter"/>
      <w:lvlText w:val="%8."/>
      <w:lvlJc w:val="left"/>
      <w:pPr>
        <w:tabs>
          <w:tab w:val="num" w:pos="293"/>
        </w:tabs>
        <w:ind w:left="293" w:firstLine="5040"/>
      </w:pPr>
      <w:rPr>
        <w:rFonts w:hint="default"/>
        <w:position w:val="0"/>
      </w:rPr>
    </w:lvl>
    <w:lvl w:ilvl="8">
      <w:start w:val="1"/>
      <w:numFmt w:val="upperLetter"/>
      <w:lvlText w:val="%9."/>
      <w:lvlJc w:val="left"/>
      <w:pPr>
        <w:tabs>
          <w:tab w:val="num" w:pos="293"/>
        </w:tabs>
        <w:ind w:left="293" w:firstLine="5760"/>
      </w:pPr>
      <w:rPr>
        <w:rFonts w:hint="default"/>
        <w:position w:val="0"/>
      </w:rPr>
    </w:lvl>
  </w:abstractNum>
  <w:abstractNum w:abstractNumId="8" w15:restartNumberingAfterBreak="0">
    <w:nsid w:val="00000009"/>
    <w:multiLevelType w:val="multilevel"/>
    <w:tmpl w:val="894EE87B"/>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9" w15:restartNumberingAfterBreak="0">
    <w:nsid w:val="0000000A"/>
    <w:multiLevelType w:val="multilevel"/>
    <w:tmpl w:val="894EE87C"/>
    <w:lvl w:ilvl="0">
      <w:start w:val="4"/>
      <w:numFmt w:val="upperLetter"/>
      <w:lvlText w:val="%1."/>
      <w:lvlJc w:val="left"/>
      <w:pPr>
        <w:tabs>
          <w:tab w:val="num" w:pos="280"/>
        </w:tabs>
        <w:ind w:left="280" w:firstLine="0"/>
      </w:pPr>
      <w:rPr>
        <w:rFonts w:hint="default"/>
        <w:position w:val="0"/>
      </w:rPr>
    </w:lvl>
    <w:lvl w:ilvl="1">
      <w:start w:val="2"/>
      <w:numFmt w:val="upperLetter"/>
      <w:lvlText w:val="%2."/>
      <w:lvlJc w:val="left"/>
      <w:pPr>
        <w:tabs>
          <w:tab w:val="num" w:pos="280"/>
        </w:tabs>
        <w:ind w:left="280" w:firstLine="720"/>
      </w:pPr>
      <w:rPr>
        <w:rFonts w:hint="default"/>
        <w:position w:val="0"/>
      </w:rPr>
    </w:lvl>
    <w:lvl w:ilvl="2">
      <w:start w:val="1"/>
      <w:numFmt w:val="upperLetter"/>
      <w:lvlText w:val="%3."/>
      <w:lvlJc w:val="left"/>
      <w:pPr>
        <w:tabs>
          <w:tab w:val="num" w:pos="280"/>
        </w:tabs>
        <w:ind w:left="280" w:firstLine="1440"/>
      </w:pPr>
      <w:rPr>
        <w:rFonts w:hint="default"/>
        <w:position w:val="0"/>
      </w:rPr>
    </w:lvl>
    <w:lvl w:ilvl="3">
      <w:start w:val="1"/>
      <w:numFmt w:val="upperLetter"/>
      <w:lvlText w:val="%4."/>
      <w:lvlJc w:val="left"/>
      <w:pPr>
        <w:tabs>
          <w:tab w:val="num" w:pos="280"/>
        </w:tabs>
        <w:ind w:left="280" w:firstLine="2160"/>
      </w:pPr>
      <w:rPr>
        <w:rFonts w:hint="default"/>
        <w:position w:val="0"/>
      </w:rPr>
    </w:lvl>
    <w:lvl w:ilvl="4">
      <w:start w:val="1"/>
      <w:numFmt w:val="upperLetter"/>
      <w:lvlText w:val="%5."/>
      <w:lvlJc w:val="left"/>
      <w:pPr>
        <w:tabs>
          <w:tab w:val="num" w:pos="280"/>
        </w:tabs>
        <w:ind w:left="280" w:firstLine="2880"/>
      </w:pPr>
      <w:rPr>
        <w:rFonts w:hint="default"/>
        <w:position w:val="0"/>
      </w:rPr>
    </w:lvl>
    <w:lvl w:ilvl="5">
      <w:start w:val="1"/>
      <w:numFmt w:val="upperLetter"/>
      <w:lvlText w:val="%6."/>
      <w:lvlJc w:val="left"/>
      <w:pPr>
        <w:tabs>
          <w:tab w:val="num" w:pos="280"/>
        </w:tabs>
        <w:ind w:left="280" w:firstLine="3600"/>
      </w:pPr>
      <w:rPr>
        <w:rFonts w:hint="default"/>
        <w:position w:val="0"/>
      </w:rPr>
    </w:lvl>
    <w:lvl w:ilvl="6">
      <w:start w:val="1"/>
      <w:numFmt w:val="upperLetter"/>
      <w:lvlText w:val="%7."/>
      <w:lvlJc w:val="left"/>
      <w:pPr>
        <w:tabs>
          <w:tab w:val="num" w:pos="280"/>
        </w:tabs>
        <w:ind w:left="280" w:firstLine="4320"/>
      </w:pPr>
      <w:rPr>
        <w:rFonts w:hint="default"/>
        <w:position w:val="0"/>
      </w:rPr>
    </w:lvl>
    <w:lvl w:ilvl="7">
      <w:start w:val="1"/>
      <w:numFmt w:val="upperLetter"/>
      <w:lvlText w:val="%8."/>
      <w:lvlJc w:val="left"/>
      <w:pPr>
        <w:tabs>
          <w:tab w:val="num" w:pos="280"/>
        </w:tabs>
        <w:ind w:left="280" w:firstLine="5040"/>
      </w:pPr>
      <w:rPr>
        <w:rFonts w:hint="default"/>
        <w:position w:val="0"/>
      </w:rPr>
    </w:lvl>
    <w:lvl w:ilvl="8">
      <w:start w:val="1"/>
      <w:numFmt w:val="upperLetter"/>
      <w:lvlText w:val="%9."/>
      <w:lvlJc w:val="left"/>
      <w:pPr>
        <w:tabs>
          <w:tab w:val="num" w:pos="280"/>
        </w:tabs>
        <w:ind w:left="280" w:firstLine="5760"/>
      </w:pPr>
      <w:rPr>
        <w:rFonts w:hint="default"/>
        <w:position w:val="0"/>
      </w:rPr>
    </w:lvl>
  </w:abstractNum>
  <w:abstractNum w:abstractNumId="10" w15:restartNumberingAfterBreak="0">
    <w:nsid w:val="0000000B"/>
    <w:multiLevelType w:val="multilevel"/>
    <w:tmpl w:val="894EE87D"/>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1" w15:restartNumberingAfterBreak="0">
    <w:nsid w:val="0000000C"/>
    <w:multiLevelType w:val="multilevel"/>
    <w:tmpl w:val="894EE87E"/>
    <w:lvl w:ilvl="0">
      <w:start w:val="2"/>
      <w:numFmt w:val="upperRoman"/>
      <w:lvlText w:val="%1."/>
      <w:lvlJc w:val="left"/>
      <w:pPr>
        <w:tabs>
          <w:tab w:val="num" w:pos="280"/>
        </w:tabs>
        <w:ind w:left="280" w:firstLine="0"/>
      </w:pPr>
      <w:rPr>
        <w:rFonts w:hint="default"/>
        <w:position w:val="0"/>
      </w:rPr>
    </w:lvl>
    <w:lvl w:ilvl="1">
      <w:start w:val="1"/>
      <w:numFmt w:val="upperLetter"/>
      <w:lvlText w:val="%2."/>
      <w:lvlJc w:val="left"/>
      <w:pPr>
        <w:tabs>
          <w:tab w:val="num" w:pos="280"/>
        </w:tabs>
        <w:ind w:left="280" w:firstLine="360"/>
      </w:pPr>
      <w:rPr>
        <w:rFonts w:hint="default"/>
        <w:position w:val="0"/>
      </w:rPr>
    </w:lvl>
    <w:lvl w:ilvl="2">
      <w:start w:val="1"/>
      <w:numFmt w:val="decimal"/>
      <w:isLgl/>
      <w:lvlText w:val="%3."/>
      <w:lvlJc w:val="left"/>
      <w:pPr>
        <w:tabs>
          <w:tab w:val="num" w:pos="280"/>
        </w:tabs>
        <w:ind w:left="280" w:firstLine="720"/>
      </w:pPr>
      <w:rPr>
        <w:rFonts w:hint="default"/>
        <w:position w:val="0"/>
      </w:rPr>
    </w:lvl>
    <w:lvl w:ilvl="3">
      <w:start w:val="1"/>
      <w:numFmt w:val="lowerLetter"/>
      <w:lvlText w:val="%4)"/>
      <w:lvlJc w:val="left"/>
      <w:pPr>
        <w:tabs>
          <w:tab w:val="num" w:pos="280"/>
        </w:tabs>
        <w:ind w:left="280" w:firstLine="1080"/>
      </w:pPr>
      <w:rPr>
        <w:rFonts w:hint="default"/>
        <w:position w:val="0"/>
      </w:rPr>
    </w:lvl>
    <w:lvl w:ilvl="4">
      <w:start w:val="1"/>
      <w:numFmt w:val="decimal"/>
      <w:isLgl/>
      <w:lvlText w:val="(%5)"/>
      <w:lvlJc w:val="left"/>
      <w:pPr>
        <w:tabs>
          <w:tab w:val="num" w:pos="280"/>
        </w:tabs>
        <w:ind w:left="280" w:firstLine="1440"/>
      </w:pPr>
      <w:rPr>
        <w:rFonts w:hint="default"/>
        <w:position w:val="0"/>
      </w:rPr>
    </w:lvl>
    <w:lvl w:ilvl="5">
      <w:start w:val="1"/>
      <w:numFmt w:val="lowerLetter"/>
      <w:lvlText w:val="(%6)"/>
      <w:lvlJc w:val="left"/>
      <w:pPr>
        <w:tabs>
          <w:tab w:val="num" w:pos="280"/>
        </w:tabs>
        <w:ind w:left="280" w:firstLine="1908"/>
      </w:pPr>
      <w:rPr>
        <w:rFonts w:hint="default"/>
        <w:position w:val="0"/>
      </w:rPr>
    </w:lvl>
    <w:lvl w:ilvl="6">
      <w:start w:val="1"/>
      <w:numFmt w:val="lowerRoman"/>
      <w:lvlText w:val="%7)"/>
      <w:lvlJc w:val="left"/>
      <w:pPr>
        <w:tabs>
          <w:tab w:val="num" w:pos="280"/>
        </w:tabs>
        <w:ind w:left="280" w:firstLine="2376"/>
      </w:pPr>
      <w:rPr>
        <w:rFonts w:hint="default"/>
        <w:position w:val="0"/>
      </w:rPr>
    </w:lvl>
    <w:lvl w:ilvl="7">
      <w:start w:val="1"/>
      <w:numFmt w:val="decimal"/>
      <w:isLgl/>
      <w:lvlText w:val="(%8)"/>
      <w:lvlJc w:val="left"/>
      <w:pPr>
        <w:tabs>
          <w:tab w:val="num" w:pos="280"/>
        </w:tabs>
        <w:ind w:left="280" w:firstLine="2736"/>
      </w:pPr>
      <w:rPr>
        <w:rFonts w:hint="default"/>
        <w:position w:val="0"/>
      </w:rPr>
    </w:lvl>
    <w:lvl w:ilvl="8">
      <w:start w:val="1"/>
      <w:numFmt w:val="lowerLetter"/>
      <w:lvlText w:val="(%9)"/>
      <w:lvlJc w:val="left"/>
      <w:pPr>
        <w:tabs>
          <w:tab w:val="num" w:pos="280"/>
        </w:tabs>
        <w:ind w:left="280" w:firstLine="3204"/>
      </w:pPr>
      <w:rPr>
        <w:rFonts w:hint="default"/>
        <w:position w:val="0"/>
      </w:rPr>
    </w:lvl>
  </w:abstractNum>
  <w:abstractNum w:abstractNumId="12" w15:restartNumberingAfterBreak="0">
    <w:nsid w:val="0000000D"/>
    <w:multiLevelType w:val="multilevel"/>
    <w:tmpl w:val="894EE87F"/>
    <w:lvl w:ilvl="0">
      <w:start w:val="4"/>
      <w:numFmt w:val="upperLetter"/>
      <w:lvlText w:val="%1."/>
      <w:lvlJc w:val="left"/>
      <w:pPr>
        <w:tabs>
          <w:tab w:val="num" w:pos="293"/>
        </w:tabs>
        <w:ind w:left="293" w:firstLine="0"/>
      </w:pPr>
      <w:rPr>
        <w:rFonts w:hint="default"/>
        <w:position w:val="0"/>
      </w:rPr>
    </w:lvl>
    <w:lvl w:ilvl="1">
      <w:start w:val="1"/>
      <w:numFmt w:val="upperLetter"/>
      <w:lvlText w:val="%2."/>
      <w:lvlJc w:val="left"/>
      <w:pPr>
        <w:tabs>
          <w:tab w:val="num" w:pos="293"/>
        </w:tabs>
        <w:ind w:left="293" w:firstLine="720"/>
      </w:pPr>
      <w:rPr>
        <w:rFonts w:hint="default"/>
        <w:position w:val="0"/>
      </w:rPr>
    </w:lvl>
    <w:lvl w:ilvl="2">
      <w:start w:val="1"/>
      <w:numFmt w:val="upperLetter"/>
      <w:lvlText w:val="%3."/>
      <w:lvlJc w:val="left"/>
      <w:pPr>
        <w:tabs>
          <w:tab w:val="num" w:pos="293"/>
        </w:tabs>
        <w:ind w:left="293" w:firstLine="1440"/>
      </w:pPr>
      <w:rPr>
        <w:rFonts w:hint="default"/>
        <w:position w:val="0"/>
      </w:rPr>
    </w:lvl>
    <w:lvl w:ilvl="3">
      <w:start w:val="1"/>
      <w:numFmt w:val="upperLetter"/>
      <w:lvlText w:val="%4."/>
      <w:lvlJc w:val="left"/>
      <w:pPr>
        <w:tabs>
          <w:tab w:val="num" w:pos="293"/>
        </w:tabs>
        <w:ind w:left="293" w:firstLine="2160"/>
      </w:pPr>
      <w:rPr>
        <w:rFonts w:hint="default"/>
        <w:position w:val="0"/>
      </w:rPr>
    </w:lvl>
    <w:lvl w:ilvl="4">
      <w:start w:val="1"/>
      <w:numFmt w:val="upperLetter"/>
      <w:lvlText w:val="%5."/>
      <w:lvlJc w:val="left"/>
      <w:pPr>
        <w:tabs>
          <w:tab w:val="num" w:pos="293"/>
        </w:tabs>
        <w:ind w:left="293" w:firstLine="2880"/>
      </w:pPr>
      <w:rPr>
        <w:rFonts w:hint="default"/>
        <w:position w:val="0"/>
      </w:rPr>
    </w:lvl>
    <w:lvl w:ilvl="5">
      <w:start w:val="1"/>
      <w:numFmt w:val="upperLetter"/>
      <w:lvlText w:val="%6."/>
      <w:lvlJc w:val="left"/>
      <w:pPr>
        <w:tabs>
          <w:tab w:val="num" w:pos="293"/>
        </w:tabs>
        <w:ind w:left="293" w:firstLine="3600"/>
      </w:pPr>
      <w:rPr>
        <w:rFonts w:hint="default"/>
        <w:position w:val="0"/>
      </w:rPr>
    </w:lvl>
    <w:lvl w:ilvl="6">
      <w:start w:val="1"/>
      <w:numFmt w:val="upperLetter"/>
      <w:lvlText w:val="%7."/>
      <w:lvlJc w:val="left"/>
      <w:pPr>
        <w:tabs>
          <w:tab w:val="num" w:pos="293"/>
        </w:tabs>
        <w:ind w:left="293" w:firstLine="4320"/>
      </w:pPr>
      <w:rPr>
        <w:rFonts w:hint="default"/>
        <w:position w:val="0"/>
      </w:rPr>
    </w:lvl>
    <w:lvl w:ilvl="7">
      <w:start w:val="1"/>
      <w:numFmt w:val="upperLetter"/>
      <w:lvlText w:val="%8."/>
      <w:lvlJc w:val="left"/>
      <w:pPr>
        <w:tabs>
          <w:tab w:val="num" w:pos="293"/>
        </w:tabs>
        <w:ind w:left="293" w:firstLine="5040"/>
      </w:pPr>
      <w:rPr>
        <w:rFonts w:hint="default"/>
        <w:position w:val="0"/>
      </w:rPr>
    </w:lvl>
    <w:lvl w:ilvl="8">
      <w:start w:val="1"/>
      <w:numFmt w:val="upperLetter"/>
      <w:lvlText w:val="%9."/>
      <w:lvlJc w:val="left"/>
      <w:pPr>
        <w:tabs>
          <w:tab w:val="num" w:pos="293"/>
        </w:tabs>
        <w:ind w:left="293" w:firstLine="5760"/>
      </w:pPr>
      <w:rPr>
        <w:rFonts w:hint="default"/>
        <w:position w:val="0"/>
      </w:rPr>
    </w:lvl>
  </w:abstractNum>
  <w:abstractNum w:abstractNumId="13" w15:restartNumberingAfterBreak="0">
    <w:nsid w:val="0000000E"/>
    <w:multiLevelType w:val="multilevel"/>
    <w:tmpl w:val="894EE880"/>
    <w:lvl w:ilvl="0">
      <w:start w:val="4"/>
      <w:numFmt w:val="upperLetter"/>
      <w:lvlText w:val="%1."/>
      <w:lvlJc w:val="left"/>
      <w:pPr>
        <w:tabs>
          <w:tab w:val="num" w:pos="280"/>
        </w:tabs>
        <w:ind w:left="280" w:firstLine="0"/>
      </w:pPr>
      <w:rPr>
        <w:rFonts w:hint="default"/>
        <w:position w:val="0"/>
      </w:rPr>
    </w:lvl>
    <w:lvl w:ilvl="1">
      <w:start w:val="2"/>
      <w:numFmt w:val="upperLetter"/>
      <w:lvlText w:val="%2."/>
      <w:lvlJc w:val="left"/>
      <w:pPr>
        <w:tabs>
          <w:tab w:val="num" w:pos="280"/>
        </w:tabs>
        <w:ind w:left="280" w:firstLine="720"/>
      </w:pPr>
      <w:rPr>
        <w:rFonts w:hint="default"/>
        <w:position w:val="0"/>
      </w:rPr>
    </w:lvl>
    <w:lvl w:ilvl="2">
      <w:start w:val="1"/>
      <w:numFmt w:val="upperLetter"/>
      <w:lvlText w:val="%3."/>
      <w:lvlJc w:val="left"/>
      <w:pPr>
        <w:tabs>
          <w:tab w:val="num" w:pos="280"/>
        </w:tabs>
        <w:ind w:left="280" w:firstLine="1440"/>
      </w:pPr>
      <w:rPr>
        <w:rFonts w:hint="default"/>
        <w:position w:val="0"/>
      </w:rPr>
    </w:lvl>
    <w:lvl w:ilvl="3">
      <w:start w:val="1"/>
      <w:numFmt w:val="upperLetter"/>
      <w:lvlText w:val="%4."/>
      <w:lvlJc w:val="left"/>
      <w:pPr>
        <w:tabs>
          <w:tab w:val="num" w:pos="280"/>
        </w:tabs>
        <w:ind w:left="280" w:firstLine="2160"/>
      </w:pPr>
      <w:rPr>
        <w:rFonts w:hint="default"/>
        <w:position w:val="0"/>
      </w:rPr>
    </w:lvl>
    <w:lvl w:ilvl="4">
      <w:start w:val="1"/>
      <w:numFmt w:val="upperLetter"/>
      <w:lvlText w:val="%5."/>
      <w:lvlJc w:val="left"/>
      <w:pPr>
        <w:tabs>
          <w:tab w:val="num" w:pos="280"/>
        </w:tabs>
        <w:ind w:left="280" w:firstLine="2880"/>
      </w:pPr>
      <w:rPr>
        <w:rFonts w:hint="default"/>
        <w:position w:val="0"/>
      </w:rPr>
    </w:lvl>
    <w:lvl w:ilvl="5">
      <w:start w:val="1"/>
      <w:numFmt w:val="upperLetter"/>
      <w:lvlText w:val="%6."/>
      <w:lvlJc w:val="left"/>
      <w:pPr>
        <w:tabs>
          <w:tab w:val="num" w:pos="280"/>
        </w:tabs>
        <w:ind w:left="280" w:firstLine="3600"/>
      </w:pPr>
      <w:rPr>
        <w:rFonts w:hint="default"/>
        <w:position w:val="0"/>
      </w:rPr>
    </w:lvl>
    <w:lvl w:ilvl="6">
      <w:start w:val="1"/>
      <w:numFmt w:val="upperLetter"/>
      <w:lvlText w:val="%7."/>
      <w:lvlJc w:val="left"/>
      <w:pPr>
        <w:tabs>
          <w:tab w:val="num" w:pos="280"/>
        </w:tabs>
        <w:ind w:left="280" w:firstLine="4320"/>
      </w:pPr>
      <w:rPr>
        <w:rFonts w:hint="default"/>
        <w:position w:val="0"/>
      </w:rPr>
    </w:lvl>
    <w:lvl w:ilvl="7">
      <w:start w:val="1"/>
      <w:numFmt w:val="upperLetter"/>
      <w:lvlText w:val="%8."/>
      <w:lvlJc w:val="left"/>
      <w:pPr>
        <w:tabs>
          <w:tab w:val="num" w:pos="280"/>
        </w:tabs>
        <w:ind w:left="280" w:firstLine="5040"/>
      </w:pPr>
      <w:rPr>
        <w:rFonts w:hint="default"/>
        <w:position w:val="0"/>
      </w:rPr>
    </w:lvl>
    <w:lvl w:ilvl="8">
      <w:start w:val="1"/>
      <w:numFmt w:val="upperLetter"/>
      <w:lvlText w:val="%9."/>
      <w:lvlJc w:val="left"/>
      <w:pPr>
        <w:tabs>
          <w:tab w:val="num" w:pos="280"/>
        </w:tabs>
        <w:ind w:left="280" w:firstLine="5760"/>
      </w:pPr>
      <w:rPr>
        <w:rFonts w:hint="default"/>
        <w:position w:val="0"/>
      </w:rPr>
    </w:lvl>
  </w:abstractNum>
  <w:abstractNum w:abstractNumId="14" w15:restartNumberingAfterBreak="0">
    <w:nsid w:val="0000000F"/>
    <w:multiLevelType w:val="multilevel"/>
    <w:tmpl w:val="894EE881"/>
    <w:lvl w:ilvl="0">
      <w:start w:val="1"/>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5" w15:restartNumberingAfterBreak="0">
    <w:nsid w:val="00000010"/>
    <w:multiLevelType w:val="multilevel"/>
    <w:tmpl w:val="894EE882"/>
    <w:numStyleLink w:val="NormalList"/>
  </w:abstractNum>
  <w:abstractNum w:abstractNumId="16" w15:restartNumberingAfterBreak="0">
    <w:nsid w:val="00000011"/>
    <w:multiLevelType w:val="multilevel"/>
    <w:tmpl w:val="894EE883"/>
    <w:lvl w:ilvl="0">
      <w:start w:val="500"/>
      <w:numFmt w:val="upperRoman"/>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17" w15:restartNumberingAfterBreak="0">
    <w:nsid w:val="00000012"/>
    <w:multiLevelType w:val="multilevel"/>
    <w:tmpl w:val="894EE884"/>
    <w:lvl w:ilvl="0">
      <w:start w:val="3"/>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8" w15:restartNumberingAfterBreak="0">
    <w:nsid w:val="00000013"/>
    <w:multiLevelType w:val="multilevel"/>
    <w:tmpl w:val="894EE885"/>
    <w:lvl w:ilvl="0">
      <w:start w:val="1"/>
      <w:numFmt w:val="upperLetter"/>
      <w:lvlText w:val="%1."/>
      <w:lvlJc w:val="left"/>
      <w:pPr>
        <w:tabs>
          <w:tab w:val="num" w:pos="293"/>
        </w:tabs>
        <w:ind w:left="293" w:firstLine="0"/>
      </w:pPr>
      <w:rPr>
        <w:rFonts w:hint="default"/>
        <w:position w:val="0"/>
      </w:rPr>
    </w:lvl>
    <w:lvl w:ilvl="1">
      <w:start w:val="1"/>
      <w:numFmt w:val="upperLetter"/>
      <w:lvlText w:val="%2."/>
      <w:lvlJc w:val="left"/>
      <w:pPr>
        <w:tabs>
          <w:tab w:val="num" w:pos="293"/>
        </w:tabs>
        <w:ind w:left="293" w:firstLine="720"/>
      </w:pPr>
      <w:rPr>
        <w:rFonts w:hint="default"/>
        <w:position w:val="0"/>
      </w:rPr>
    </w:lvl>
    <w:lvl w:ilvl="2">
      <w:start w:val="1"/>
      <w:numFmt w:val="upperLetter"/>
      <w:lvlText w:val="%3."/>
      <w:lvlJc w:val="left"/>
      <w:pPr>
        <w:tabs>
          <w:tab w:val="num" w:pos="293"/>
        </w:tabs>
        <w:ind w:left="293" w:firstLine="1440"/>
      </w:pPr>
      <w:rPr>
        <w:rFonts w:hint="default"/>
        <w:position w:val="0"/>
      </w:rPr>
    </w:lvl>
    <w:lvl w:ilvl="3">
      <w:start w:val="1"/>
      <w:numFmt w:val="upperLetter"/>
      <w:lvlText w:val="%4."/>
      <w:lvlJc w:val="left"/>
      <w:pPr>
        <w:tabs>
          <w:tab w:val="num" w:pos="293"/>
        </w:tabs>
        <w:ind w:left="293" w:firstLine="2160"/>
      </w:pPr>
      <w:rPr>
        <w:rFonts w:hint="default"/>
        <w:position w:val="0"/>
      </w:rPr>
    </w:lvl>
    <w:lvl w:ilvl="4">
      <w:start w:val="1"/>
      <w:numFmt w:val="upperLetter"/>
      <w:lvlText w:val="%5."/>
      <w:lvlJc w:val="left"/>
      <w:pPr>
        <w:tabs>
          <w:tab w:val="num" w:pos="293"/>
        </w:tabs>
        <w:ind w:left="293" w:firstLine="2880"/>
      </w:pPr>
      <w:rPr>
        <w:rFonts w:hint="default"/>
        <w:position w:val="0"/>
      </w:rPr>
    </w:lvl>
    <w:lvl w:ilvl="5">
      <w:start w:val="1"/>
      <w:numFmt w:val="upperLetter"/>
      <w:lvlText w:val="%6."/>
      <w:lvlJc w:val="left"/>
      <w:pPr>
        <w:tabs>
          <w:tab w:val="num" w:pos="293"/>
        </w:tabs>
        <w:ind w:left="293" w:firstLine="3600"/>
      </w:pPr>
      <w:rPr>
        <w:rFonts w:hint="default"/>
        <w:position w:val="0"/>
      </w:rPr>
    </w:lvl>
    <w:lvl w:ilvl="6">
      <w:start w:val="1"/>
      <w:numFmt w:val="upperLetter"/>
      <w:lvlText w:val="%7."/>
      <w:lvlJc w:val="left"/>
      <w:pPr>
        <w:tabs>
          <w:tab w:val="num" w:pos="293"/>
        </w:tabs>
        <w:ind w:left="293" w:firstLine="4320"/>
      </w:pPr>
      <w:rPr>
        <w:rFonts w:hint="default"/>
        <w:position w:val="0"/>
      </w:rPr>
    </w:lvl>
    <w:lvl w:ilvl="7">
      <w:start w:val="1"/>
      <w:numFmt w:val="upperLetter"/>
      <w:lvlText w:val="%8."/>
      <w:lvlJc w:val="left"/>
      <w:pPr>
        <w:tabs>
          <w:tab w:val="num" w:pos="293"/>
        </w:tabs>
        <w:ind w:left="293" w:firstLine="5040"/>
      </w:pPr>
      <w:rPr>
        <w:rFonts w:hint="default"/>
        <w:position w:val="0"/>
      </w:rPr>
    </w:lvl>
    <w:lvl w:ilvl="8">
      <w:start w:val="1"/>
      <w:numFmt w:val="upperLetter"/>
      <w:lvlText w:val="%9."/>
      <w:lvlJc w:val="left"/>
      <w:pPr>
        <w:tabs>
          <w:tab w:val="num" w:pos="293"/>
        </w:tabs>
        <w:ind w:left="293" w:firstLine="5760"/>
      </w:pPr>
      <w:rPr>
        <w:rFonts w:hint="default"/>
        <w:position w:val="0"/>
      </w:rPr>
    </w:lvl>
  </w:abstractNum>
  <w:abstractNum w:abstractNumId="19" w15:restartNumberingAfterBreak="0">
    <w:nsid w:val="00000014"/>
    <w:multiLevelType w:val="multilevel"/>
    <w:tmpl w:val="894EE886"/>
    <w:lvl w:ilvl="0">
      <w:start w:val="2"/>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20" w15:restartNumberingAfterBreak="0">
    <w:nsid w:val="00000015"/>
    <w:multiLevelType w:val="multilevel"/>
    <w:tmpl w:val="894EE887"/>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num w:numId="1" w16cid:durableId="1954484267">
    <w:abstractNumId w:val="0"/>
  </w:num>
  <w:num w:numId="2" w16cid:durableId="106239972">
    <w:abstractNumId w:val="1"/>
  </w:num>
  <w:num w:numId="3" w16cid:durableId="1236745575">
    <w:abstractNumId w:val="2"/>
  </w:num>
  <w:num w:numId="4" w16cid:durableId="1255434441">
    <w:abstractNumId w:val="3"/>
  </w:num>
  <w:num w:numId="5" w16cid:durableId="626012875">
    <w:abstractNumId w:val="4"/>
  </w:num>
  <w:num w:numId="6" w16cid:durableId="1499422241">
    <w:abstractNumId w:val="5"/>
  </w:num>
  <w:num w:numId="7" w16cid:durableId="1801879159">
    <w:abstractNumId w:val="6"/>
  </w:num>
  <w:num w:numId="8" w16cid:durableId="1574656843">
    <w:abstractNumId w:val="7"/>
  </w:num>
  <w:num w:numId="9" w16cid:durableId="460225705">
    <w:abstractNumId w:val="8"/>
  </w:num>
  <w:num w:numId="10" w16cid:durableId="605238475">
    <w:abstractNumId w:val="9"/>
  </w:num>
  <w:num w:numId="11" w16cid:durableId="312489723">
    <w:abstractNumId w:val="10"/>
  </w:num>
  <w:num w:numId="12" w16cid:durableId="212229887">
    <w:abstractNumId w:val="11"/>
  </w:num>
  <w:num w:numId="13" w16cid:durableId="522939894">
    <w:abstractNumId w:val="12"/>
  </w:num>
  <w:num w:numId="14" w16cid:durableId="1090466423">
    <w:abstractNumId w:val="13"/>
  </w:num>
  <w:num w:numId="15" w16cid:durableId="1013799273">
    <w:abstractNumId w:val="14"/>
  </w:num>
  <w:num w:numId="16" w16cid:durableId="1718747431">
    <w:abstractNumId w:val="15"/>
  </w:num>
  <w:num w:numId="17" w16cid:durableId="1632402186">
    <w:abstractNumId w:val="16"/>
  </w:num>
  <w:num w:numId="18" w16cid:durableId="2095129854">
    <w:abstractNumId w:val="17"/>
  </w:num>
  <w:num w:numId="19" w16cid:durableId="1583641143">
    <w:abstractNumId w:val="18"/>
  </w:num>
  <w:num w:numId="20" w16cid:durableId="35668163">
    <w:abstractNumId w:val="19"/>
  </w:num>
  <w:num w:numId="21" w16cid:durableId="90846685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F4C"/>
    <w:rsid w:val="00097E7E"/>
    <w:rsid w:val="000E5BBB"/>
    <w:rsid w:val="001C0226"/>
    <w:rsid w:val="00443A57"/>
    <w:rsid w:val="00721EC8"/>
    <w:rsid w:val="00945557"/>
    <w:rsid w:val="009A67C3"/>
    <w:rsid w:val="009B76B6"/>
    <w:rsid w:val="00A843CA"/>
    <w:rsid w:val="00AE1343"/>
    <w:rsid w:val="00F05F49"/>
  </w:rsids>
  <m:mathPr>
    <m:mathFont m:val="Cambria Math"/>
    <m:brkBin m:val="before"/>
    <m:brkBinSub m:val="--"/>
    <m:smallFrac m:val="0"/>
    <m:dispDef m:val="0"/>
    <m:lMargin m:val="0"/>
    <m:rMargin m:val="0"/>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CEBE340"/>
  <w15:chartTrackingRefBased/>
  <w15:docId w15:val="{DCAA21B1-0CAD-2F4B-9355-96B3BCD0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632"/>
      </w:tabs>
    </w:pPr>
    <w:rPr>
      <w:rFonts w:ascii="Helvetica" w:eastAsia="ヒラギノ角ゴ Pro W3" w:hAnsi="Helvetica"/>
      <w:color w:val="000000"/>
      <w:lang w:eastAsia="en-US"/>
    </w:rPr>
  </w:style>
  <w:style w:type="paragraph" w:customStyle="1" w:styleId="Body">
    <w:name w:val="Body"/>
    <w:rPr>
      <w:rFonts w:ascii="Helvetica" w:eastAsia="ヒラギノ角ゴ Pro W3" w:hAnsi="Helvetica"/>
      <w:color w:val="000000"/>
      <w:sz w:val="24"/>
      <w:lang w:eastAsia="en-US"/>
    </w:rPr>
  </w:style>
  <w:style w:type="paragraph" w:customStyle="1" w:styleId="FreeForm">
    <w:name w:val="Free Form"/>
    <w:rPr>
      <w:rFonts w:ascii="Helvetica" w:eastAsia="ヒラギノ角ゴ Pro W3" w:hAnsi="Helvetica"/>
      <w:color w:val="000000"/>
      <w:sz w:val="24"/>
      <w:lang w:eastAsia="en-US"/>
    </w:rPr>
  </w:style>
  <w:style w:type="paragraph" w:customStyle="1" w:styleId="header">
    <w:name w:val="header"/>
    <w:pPr>
      <w:tabs>
        <w:tab w:val="center" w:pos="4800"/>
        <w:tab w:val="right" w:pos="9660"/>
      </w:tabs>
      <w:ind w:right="360"/>
      <w:jc w:val="center"/>
    </w:pPr>
    <w:rPr>
      <w:rFonts w:eastAsia="ヒラギノ角ゴ Pro W3"/>
      <w:color w:val="000000"/>
      <w:sz w:val="24"/>
      <w:lang w:eastAsia="en-US"/>
    </w:rPr>
  </w:style>
  <w:style w:type="paragraph" w:styleId="FootnoteText">
    <w:name w:val="footnote text"/>
    <w:rPr>
      <w:rFonts w:ascii="Helvetica" w:eastAsia="ヒラギノ角ゴ Pro W3" w:hAnsi="Helvetica"/>
      <w:color w:val="000000"/>
      <w:lang w:eastAsia="en-US"/>
    </w:rPr>
  </w:style>
  <w:style w:type="numbering" w:customStyle="1" w:styleId="NormalList">
    <w:name w:val="Normal List"/>
    <w:pPr>
      <w:numPr>
        <w:numId w:val="15"/>
      </w:numPr>
    </w:pPr>
  </w:style>
  <w:style w:type="paragraph" w:styleId="Header0">
    <w:name w:val="header"/>
    <w:basedOn w:val="Normal"/>
    <w:link w:val="HeaderChar"/>
    <w:locked/>
    <w:rsid w:val="00097E7E"/>
    <w:pPr>
      <w:tabs>
        <w:tab w:val="center" w:pos="4680"/>
        <w:tab w:val="right" w:pos="9360"/>
      </w:tabs>
    </w:pPr>
  </w:style>
  <w:style w:type="character" w:customStyle="1" w:styleId="HeaderChar">
    <w:name w:val="Header Char"/>
    <w:link w:val="Header0"/>
    <w:rsid w:val="00097E7E"/>
    <w:rPr>
      <w:sz w:val="24"/>
      <w:szCs w:val="24"/>
      <w:lang w:eastAsia="en-US"/>
    </w:rPr>
  </w:style>
  <w:style w:type="paragraph" w:styleId="Footer">
    <w:name w:val="footer"/>
    <w:basedOn w:val="Normal"/>
    <w:link w:val="FooterChar"/>
    <w:locked/>
    <w:rsid w:val="00097E7E"/>
    <w:pPr>
      <w:tabs>
        <w:tab w:val="center" w:pos="4680"/>
        <w:tab w:val="right" w:pos="9360"/>
      </w:tabs>
    </w:pPr>
  </w:style>
  <w:style w:type="character" w:customStyle="1" w:styleId="FooterChar">
    <w:name w:val="Footer Char"/>
    <w:link w:val="Footer"/>
    <w:rsid w:val="00097E7E"/>
    <w:rPr>
      <w:sz w:val="24"/>
      <w:szCs w:val="24"/>
      <w:lang w:eastAsia="en-US"/>
    </w:rPr>
  </w:style>
  <w:style w:type="character" w:styleId="PageNumber">
    <w:name w:val="page number"/>
    <w:basedOn w:val="DefaultParagraphFont"/>
    <w:locked/>
    <w:rsid w:val="00097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3448</Words>
  <Characters>19654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3</cp:revision>
  <dcterms:created xsi:type="dcterms:W3CDTF">2024-05-15T09:20:00Z</dcterms:created>
  <dcterms:modified xsi:type="dcterms:W3CDTF">2024-05-15T09:23:00Z</dcterms:modified>
</cp:coreProperties>
</file>