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A7F22" w14:textId="1D9D0EED" w:rsidR="00601C2D" w:rsidRPr="0066224A" w:rsidRDefault="00601C2D" w:rsidP="00601C2D">
      <w:pPr>
        <w:pStyle w:val="Heading1"/>
      </w:pPr>
      <w:r>
        <w:t>Introduction</w:t>
      </w:r>
    </w:p>
    <w:p w14:paraId="3D02244B" w14:textId="77777777" w:rsidR="006E046C" w:rsidRPr="0066224A" w:rsidRDefault="006E046C" w:rsidP="00990665">
      <w:pPr>
        <w:pStyle w:val="Heading2"/>
        <w:rPr>
          <w:b w:val="0"/>
        </w:rPr>
      </w:pPr>
      <w:r w:rsidRPr="0066224A">
        <w:rPr>
          <w:b w:val="0"/>
        </w:rPr>
        <w:t>EA Question:  Is God all we need?</w:t>
      </w:r>
    </w:p>
    <w:p w14:paraId="16371CA0"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Which verse came first? (Gen. 2:18; Gen. 3:6).</w:t>
      </w:r>
    </w:p>
    <w:p w14:paraId="5B51F59F" w14:textId="77777777" w:rsidR="006E046C" w:rsidRPr="0066224A" w:rsidRDefault="006E046C" w:rsidP="00990665">
      <w:pPr>
        <w:pStyle w:val="Heading2"/>
        <w:rPr>
          <w:b w:val="0"/>
        </w:rPr>
      </w:pPr>
      <w:r w:rsidRPr="0066224A">
        <w:rPr>
          <w:b w:val="0"/>
        </w:rPr>
        <w:t>What is the first human crisis (Gen. 2:18)?</w:t>
      </w:r>
    </w:p>
    <w:p w14:paraId="61F56709" w14:textId="19161BA8" w:rsidR="00BC7408" w:rsidRPr="0066224A" w:rsidRDefault="006E046C" w:rsidP="00BC7408">
      <w:pPr>
        <w:pStyle w:val="Heading1"/>
      </w:pPr>
      <w:r w:rsidRPr="0066224A">
        <w:t xml:space="preserve">What is the purpose, goal, and objective of our </w:t>
      </w:r>
      <w:r w:rsidR="00CD3DB3">
        <w:t>marriage counseling</w:t>
      </w:r>
      <w:r w:rsidRPr="0066224A">
        <w:t>?</w:t>
      </w:r>
    </w:p>
    <w:p w14:paraId="6D83CBE5" w14:textId="77777777" w:rsidR="006E046C" w:rsidRPr="0066224A" w:rsidRDefault="006E046C" w:rsidP="00990665">
      <w:pPr>
        <w:pStyle w:val="Heading2"/>
        <w:rPr>
          <w:b w:val="0"/>
        </w:rPr>
      </w:pPr>
      <w:r w:rsidRPr="0066224A">
        <w:rPr>
          <w:b w:val="0"/>
        </w:rPr>
        <w:t>Purpose: to glorify God by increasing closeness to God, spouse, family &amp; Church body (Isa. 43:7).</w:t>
      </w:r>
    </w:p>
    <w:p w14:paraId="7431F784" w14:textId="77777777" w:rsidR="006E046C" w:rsidRPr="0066224A" w:rsidRDefault="006E046C" w:rsidP="00990665">
      <w:pPr>
        <w:pStyle w:val="Heading2"/>
        <w:rPr>
          <w:b w:val="0"/>
        </w:rPr>
      </w:pPr>
      <w:r w:rsidRPr="0066224A">
        <w:rPr>
          <w:b w:val="0"/>
        </w:rPr>
        <w:t>Goal: Experience key biblical truths that lead to closeness.</w:t>
      </w:r>
    </w:p>
    <w:p w14:paraId="3BF16F60" w14:textId="77777777" w:rsidR="006E046C" w:rsidRPr="0066224A" w:rsidRDefault="006E046C" w:rsidP="00990665">
      <w:pPr>
        <w:pStyle w:val="Heading2"/>
        <w:rPr>
          <w:b w:val="0"/>
        </w:rPr>
      </w:pPr>
      <w:r w:rsidRPr="0066224A">
        <w:rPr>
          <w:b w:val="0"/>
        </w:rPr>
        <w:t>Objectives:</w:t>
      </w:r>
    </w:p>
    <w:p w14:paraId="384A896C"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Understand how &amp; why conflicts develop.</w:t>
      </w:r>
    </w:p>
    <w:p w14:paraId="1E86BC05"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Prepare your heart for successful conflict resolution.</w:t>
      </w:r>
    </w:p>
    <w:p w14:paraId="31E7BFBE"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Develop skills for resolving known hurts.</w:t>
      </w:r>
    </w:p>
    <w:p w14:paraId="22B3B125" w14:textId="6F92EC1B"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 xml:space="preserve">Develop skills for investigating and resolving unknown hurts through a 14-step </w:t>
      </w:r>
      <w:r w:rsidR="00661832">
        <w:rPr>
          <w:rFonts w:ascii="Helvetica" w:hAnsi="Helvetica"/>
          <w:bCs/>
          <w:color w:val="000000" w:themeColor="text1"/>
        </w:rPr>
        <w:t>communication model</w:t>
      </w:r>
      <w:r w:rsidRPr="0066224A">
        <w:rPr>
          <w:rFonts w:ascii="Helvetica" w:hAnsi="Helvetica"/>
          <w:bCs/>
          <w:color w:val="000000" w:themeColor="text1"/>
        </w:rPr>
        <w:t>.</w:t>
      </w:r>
    </w:p>
    <w:p w14:paraId="629F991A"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How to heal and forgive.</w:t>
      </w:r>
    </w:p>
    <w:p w14:paraId="1FC17149"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Commit to weekly staff meetings.</w:t>
      </w:r>
    </w:p>
    <w:p w14:paraId="5B23B424" w14:textId="77777777" w:rsidR="006E046C" w:rsidRPr="0066224A" w:rsidRDefault="006E046C" w:rsidP="00990665">
      <w:pPr>
        <w:pStyle w:val="Heading2"/>
        <w:rPr>
          <w:b w:val="0"/>
        </w:rPr>
      </w:pPr>
      <w:r w:rsidRPr="0066224A">
        <w:rPr>
          <w:b w:val="0"/>
        </w:rPr>
        <w:t>Overview of Marriage Clinic</w:t>
      </w:r>
    </w:p>
    <w:p w14:paraId="03C2B2E2"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t>Accept</w:t>
      </w:r>
      <w:r w:rsidRPr="0066224A">
        <w:rPr>
          <w:rFonts w:ascii="Helvetica" w:hAnsi="Helvetica"/>
          <w:bCs/>
          <w:color w:val="000000" w:themeColor="text1"/>
        </w:rPr>
        <w:t xml:space="preserve"> your top 12 God-given interpersonal needs and those of others.</w:t>
      </w:r>
    </w:p>
    <w:p w14:paraId="5F55277F"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t>Pursue</w:t>
      </w:r>
      <w:r w:rsidRPr="0066224A">
        <w:rPr>
          <w:rFonts w:ascii="Helvetica" w:hAnsi="Helvetica"/>
          <w:bCs/>
          <w:color w:val="000000" w:themeColor="text1"/>
        </w:rPr>
        <w:t xml:space="preserve"> meeting the need of the moment (Eph. 4:29 NASB).</w:t>
      </w:r>
    </w:p>
    <w:p w14:paraId="60D91118"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t>Examine</w:t>
      </w:r>
      <w:r w:rsidRPr="0066224A">
        <w:rPr>
          <w:rFonts w:ascii="Helvetica" w:hAnsi="Helvetica"/>
          <w:bCs/>
          <w:color w:val="000000" w:themeColor="text1"/>
        </w:rPr>
        <w:t xml:space="preserve"> what fills the emotional cup when the need of the moment is not met.</w:t>
      </w:r>
    </w:p>
    <w:p w14:paraId="0271BD62"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t>Know</w:t>
      </w:r>
      <w:r w:rsidRPr="0066224A">
        <w:rPr>
          <w:rFonts w:ascii="Helvetica" w:hAnsi="Helvetica"/>
          <w:bCs/>
          <w:color w:val="000000" w:themeColor="text1"/>
        </w:rPr>
        <w:t xml:space="preserve"> how to empty an emotional cup of negative emotions.</w:t>
      </w:r>
    </w:p>
    <w:p w14:paraId="607B0F26"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t>Commit</w:t>
      </w:r>
      <w:r w:rsidRPr="0066224A">
        <w:rPr>
          <w:rFonts w:ascii="Helvetica" w:hAnsi="Helvetica"/>
          <w:bCs/>
          <w:color w:val="000000" w:themeColor="text1"/>
        </w:rPr>
        <w:t xml:space="preserve"> to emptying your partner’s cup vs. choosing divorce.</w:t>
      </w:r>
    </w:p>
    <w:p w14:paraId="67C4797A" w14:textId="77777777" w:rsidR="00F175A0" w:rsidRDefault="00F175A0">
      <w:pPr>
        <w:rPr>
          <w:rFonts w:ascii="Helvetica" w:eastAsiaTheme="majorEastAsia" w:hAnsi="Helvetica" w:cstheme="majorBidi"/>
          <w:bCs/>
          <w:i/>
          <w:iCs/>
          <w:color w:val="000000" w:themeColor="text1"/>
          <w:sz w:val="24"/>
          <w:szCs w:val="24"/>
        </w:rPr>
      </w:pPr>
      <w:r>
        <w:rPr>
          <w:rFonts w:ascii="Helvetica" w:hAnsi="Helvetica"/>
          <w:bCs/>
          <w:i/>
          <w:iCs/>
          <w:color w:val="000000" w:themeColor="text1"/>
        </w:rPr>
        <w:br w:type="page"/>
      </w:r>
    </w:p>
    <w:p w14:paraId="6C0107A3" w14:textId="45B910C0"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lastRenderedPageBreak/>
        <w:t>Prepare</w:t>
      </w:r>
      <w:r w:rsidRPr="0066224A">
        <w:rPr>
          <w:rFonts w:ascii="Helvetica" w:hAnsi="Helvetica"/>
          <w:bCs/>
          <w:color w:val="000000" w:themeColor="text1"/>
        </w:rPr>
        <w:t xml:space="preserve"> to resolve conflict by using 7- WARMUPS</w:t>
      </w:r>
    </w:p>
    <w:p w14:paraId="7E8ED918" w14:textId="77777777" w:rsidR="006E046C" w:rsidRPr="0066224A" w:rsidRDefault="006E046C" w:rsidP="0017390D">
      <w:pPr>
        <w:pStyle w:val="Heading4"/>
        <w:numPr>
          <w:ilvl w:val="3"/>
          <w:numId w:val="84"/>
        </w:numPr>
        <w:rPr>
          <w:rFonts w:ascii="Helvetica" w:hAnsi="Helvetica"/>
          <w:bCs/>
          <w:i w:val="0"/>
          <w:iCs w:val="0"/>
          <w:color w:val="000000" w:themeColor="text1"/>
        </w:rPr>
      </w:pPr>
      <w:r w:rsidRPr="0066224A">
        <w:rPr>
          <w:rFonts w:ascii="Helvetica" w:hAnsi="Helvetica"/>
          <w:b/>
          <w:i w:val="0"/>
          <w:iCs w:val="0"/>
          <w:color w:val="000000" w:themeColor="text1"/>
        </w:rPr>
        <w:t xml:space="preserve">W </w:t>
      </w:r>
      <w:r w:rsidRPr="0066224A">
        <w:rPr>
          <w:rFonts w:ascii="Helvetica" w:hAnsi="Helvetica"/>
          <w:bCs/>
          <w:i w:val="0"/>
          <w:iCs w:val="0"/>
          <w:color w:val="000000" w:themeColor="text1"/>
        </w:rPr>
        <w:t>ant to be like Christ.</w:t>
      </w:r>
    </w:p>
    <w:p w14:paraId="492B68AD" w14:textId="77777777" w:rsidR="006E046C" w:rsidRPr="0066224A" w:rsidRDefault="006E046C" w:rsidP="0017390D">
      <w:pPr>
        <w:pStyle w:val="Heading4"/>
        <w:numPr>
          <w:ilvl w:val="3"/>
          <w:numId w:val="84"/>
        </w:numPr>
        <w:rPr>
          <w:rFonts w:ascii="Helvetica" w:hAnsi="Helvetica"/>
          <w:bCs/>
          <w:i w:val="0"/>
          <w:iCs w:val="0"/>
          <w:color w:val="000000" w:themeColor="text1"/>
        </w:rPr>
      </w:pPr>
      <w:r w:rsidRPr="0066224A">
        <w:rPr>
          <w:rFonts w:ascii="Helvetica" w:hAnsi="Helvetica"/>
          <w:b/>
          <w:i w:val="0"/>
          <w:iCs w:val="0"/>
          <w:color w:val="000000" w:themeColor="text1"/>
        </w:rPr>
        <w:t xml:space="preserve">A </w:t>
      </w:r>
      <w:r w:rsidRPr="0066224A">
        <w:rPr>
          <w:rFonts w:ascii="Helvetica" w:hAnsi="Helvetica"/>
          <w:bCs/>
          <w:i w:val="0"/>
          <w:iCs w:val="0"/>
          <w:color w:val="000000" w:themeColor="text1"/>
        </w:rPr>
        <w:t>cknowledge ways not like Christ.</w:t>
      </w:r>
    </w:p>
    <w:p w14:paraId="215B9189" w14:textId="77777777" w:rsidR="006E046C" w:rsidRPr="0066224A" w:rsidRDefault="006E046C" w:rsidP="0017390D">
      <w:pPr>
        <w:pStyle w:val="Heading4"/>
        <w:numPr>
          <w:ilvl w:val="3"/>
          <w:numId w:val="84"/>
        </w:numPr>
        <w:rPr>
          <w:rFonts w:ascii="Helvetica" w:hAnsi="Helvetica"/>
          <w:bCs/>
          <w:i w:val="0"/>
          <w:iCs w:val="0"/>
          <w:color w:val="000000" w:themeColor="text1"/>
        </w:rPr>
      </w:pPr>
      <w:r w:rsidRPr="0066224A">
        <w:rPr>
          <w:rFonts w:ascii="Helvetica" w:hAnsi="Helvetica"/>
          <w:b/>
          <w:i w:val="0"/>
          <w:iCs w:val="0"/>
          <w:color w:val="000000" w:themeColor="text1"/>
        </w:rPr>
        <w:t>R</w:t>
      </w:r>
      <w:r w:rsidRPr="0066224A">
        <w:rPr>
          <w:rFonts w:ascii="Helvetica" w:hAnsi="Helvetica"/>
          <w:bCs/>
          <w:i w:val="0"/>
          <w:iCs w:val="0"/>
          <w:color w:val="000000" w:themeColor="text1"/>
        </w:rPr>
        <w:t xml:space="preserve"> emove log before speck.</w:t>
      </w:r>
    </w:p>
    <w:p w14:paraId="50EB02B2" w14:textId="77777777" w:rsidR="006E046C" w:rsidRPr="0066224A" w:rsidRDefault="006E046C" w:rsidP="0017390D">
      <w:pPr>
        <w:pStyle w:val="Heading4"/>
        <w:numPr>
          <w:ilvl w:val="3"/>
          <w:numId w:val="84"/>
        </w:numPr>
        <w:rPr>
          <w:rFonts w:ascii="Helvetica" w:hAnsi="Helvetica"/>
          <w:bCs/>
          <w:i w:val="0"/>
          <w:iCs w:val="0"/>
          <w:color w:val="000000" w:themeColor="text1"/>
        </w:rPr>
      </w:pPr>
      <w:r w:rsidRPr="0066224A">
        <w:rPr>
          <w:rFonts w:ascii="Helvetica" w:hAnsi="Helvetica"/>
          <w:b/>
          <w:i w:val="0"/>
          <w:iCs w:val="0"/>
          <w:color w:val="000000" w:themeColor="text1"/>
        </w:rPr>
        <w:t>M</w:t>
      </w:r>
      <w:r w:rsidRPr="0066224A">
        <w:rPr>
          <w:rFonts w:ascii="Helvetica" w:hAnsi="Helvetica"/>
          <w:bCs/>
          <w:i w:val="0"/>
          <w:iCs w:val="0"/>
          <w:color w:val="000000" w:themeColor="text1"/>
        </w:rPr>
        <w:t xml:space="preserve"> anifest Spirit-filled living.</w:t>
      </w:r>
    </w:p>
    <w:p w14:paraId="62D33CE8" w14:textId="77777777" w:rsidR="006E046C" w:rsidRPr="0066224A" w:rsidRDefault="006E046C" w:rsidP="0017390D">
      <w:pPr>
        <w:pStyle w:val="Heading4"/>
        <w:numPr>
          <w:ilvl w:val="3"/>
          <w:numId w:val="84"/>
        </w:numPr>
        <w:rPr>
          <w:rFonts w:ascii="Helvetica" w:hAnsi="Helvetica"/>
          <w:bCs/>
          <w:i w:val="0"/>
          <w:iCs w:val="0"/>
          <w:color w:val="000000" w:themeColor="text1"/>
        </w:rPr>
      </w:pPr>
      <w:r w:rsidRPr="0066224A">
        <w:rPr>
          <w:rFonts w:ascii="Helvetica" w:hAnsi="Helvetica"/>
          <w:b/>
          <w:i w:val="0"/>
          <w:iCs w:val="0"/>
          <w:color w:val="000000" w:themeColor="text1"/>
        </w:rPr>
        <w:t>U</w:t>
      </w:r>
      <w:r w:rsidRPr="0066224A">
        <w:rPr>
          <w:rFonts w:ascii="Helvetica" w:hAnsi="Helvetica"/>
          <w:bCs/>
          <w:i w:val="0"/>
          <w:iCs w:val="0"/>
          <w:color w:val="000000" w:themeColor="text1"/>
        </w:rPr>
        <w:t xml:space="preserve"> pload rights to God and focus on responsibilities.</w:t>
      </w:r>
    </w:p>
    <w:p w14:paraId="5CD46CBE" w14:textId="1E48AF8F" w:rsidR="006E046C" w:rsidRPr="0066224A" w:rsidRDefault="006E046C" w:rsidP="0017390D">
      <w:pPr>
        <w:pStyle w:val="Heading4"/>
        <w:numPr>
          <w:ilvl w:val="3"/>
          <w:numId w:val="84"/>
        </w:numPr>
        <w:rPr>
          <w:rFonts w:ascii="Helvetica" w:hAnsi="Helvetica"/>
          <w:bCs/>
          <w:i w:val="0"/>
          <w:iCs w:val="0"/>
          <w:color w:val="000000" w:themeColor="text1"/>
        </w:rPr>
      </w:pPr>
      <w:r w:rsidRPr="0066224A">
        <w:rPr>
          <w:rFonts w:ascii="Helvetica" w:hAnsi="Helvetica"/>
          <w:b/>
          <w:i w:val="0"/>
          <w:iCs w:val="0"/>
          <w:color w:val="000000" w:themeColor="text1"/>
        </w:rPr>
        <w:t xml:space="preserve"> P</w:t>
      </w:r>
      <w:r w:rsidRPr="0066224A">
        <w:rPr>
          <w:rFonts w:ascii="Helvetica" w:hAnsi="Helvetica"/>
          <w:bCs/>
          <w:i w:val="0"/>
          <w:iCs w:val="0"/>
          <w:color w:val="000000" w:themeColor="text1"/>
        </w:rPr>
        <w:t xml:space="preserve"> </w:t>
      </w:r>
      <w:r w:rsidR="00DB3365" w:rsidRPr="0066224A">
        <w:rPr>
          <w:rFonts w:ascii="Helvetica" w:hAnsi="Helvetica"/>
          <w:bCs/>
          <w:i w:val="0"/>
          <w:iCs w:val="0"/>
          <w:color w:val="000000" w:themeColor="text1"/>
        </w:rPr>
        <w:t>urpose</w:t>
      </w:r>
      <w:r w:rsidRPr="0066224A">
        <w:rPr>
          <w:rFonts w:ascii="Helvetica" w:hAnsi="Helvetica"/>
          <w:bCs/>
          <w:i w:val="0"/>
          <w:iCs w:val="0"/>
          <w:color w:val="000000" w:themeColor="text1"/>
        </w:rPr>
        <w:t xml:space="preserve"> emotional responding.</w:t>
      </w:r>
    </w:p>
    <w:p w14:paraId="5C5C9468" w14:textId="77777777" w:rsidR="006E046C" w:rsidRPr="0066224A" w:rsidRDefault="006E046C" w:rsidP="0017390D">
      <w:pPr>
        <w:pStyle w:val="Heading4"/>
        <w:numPr>
          <w:ilvl w:val="3"/>
          <w:numId w:val="84"/>
        </w:numPr>
        <w:rPr>
          <w:rFonts w:ascii="Helvetica" w:hAnsi="Helvetica"/>
          <w:bCs/>
          <w:i w:val="0"/>
          <w:iCs w:val="0"/>
          <w:color w:val="000000" w:themeColor="text1"/>
        </w:rPr>
      </w:pPr>
      <w:r w:rsidRPr="0066224A">
        <w:rPr>
          <w:rFonts w:ascii="Helvetica" w:hAnsi="Helvetica"/>
          <w:b/>
          <w:i w:val="0"/>
          <w:iCs w:val="0"/>
          <w:color w:val="000000" w:themeColor="text1"/>
        </w:rPr>
        <w:t>S</w:t>
      </w:r>
      <w:r w:rsidRPr="0066224A">
        <w:rPr>
          <w:rFonts w:ascii="Helvetica" w:hAnsi="Helvetica"/>
          <w:bCs/>
          <w:i w:val="0"/>
          <w:iCs w:val="0"/>
          <w:color w:val="000000" w:themeColor="text1"/>
        </w:rPr>
        <w:t xml:space="preserve"> cripture rules my life.</w:t>
      </w:r>
    </w:p>
    <w:p w14:paraId="66B63C63"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t>Resolve known hurts.</w:t>
      </w:r>
    </w:p>
    <w:p w14:paraId="78377D4D"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t>Investigate</w:t>
      </w:r>
      <w:r w:rsidRPr="0066224A">
        <w:rPr>
          <w:rFonts w:ascii="Helvetica" w:hAnsi="Helvetica"/>
          <w:bCs/>
          <w:color w:val="000000" w:themeColor="text1"/>
        </w:rPr>
        <w:t xml:space="preserve"> unknown hurts using the 14-step model.</w:t>
      </w:r>
    </w:p>
    <w:p w14:paraId="03CEDCED"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i/>
          <w:iCs/>
          <w:color w:val="000000" w:themeColor="text1"/>
        </w:rPr>
        <w:t>Heal</w:t>
      </w:r>
      <w:r w:rsidRPr="0066224A">
        <w:rPr>
          <w:rFonts w:ascii="Helvetica" w:hAnsi="Helvetica"/>
          <w:bCs/>
          <w:color w:val="000000" w:themeColor="text1"/>
        </w:rPr>
        <w:t xml:space="preserve"> &amp; Forgive</w:t>
      </w:r>
    </w:p>
    <w:p w14:paraId="0A3EB554"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Staff meetings are essential.</w:t>
      </w:r>
    </w:p>
    <w:p w14:paraId="22BF1110"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Praise to meet needs.</w:t>
      </w:r>
    </w:p>
    <w:p w14:paraId="16FE5979" w14:textId="77777777" w:rsidR="006E046C" w:rsidRPr="0066224A" w:rsidRDefault="006E046C" w:rsidP="00932696">
      <w:pPr>
        <w:pStyle w:val="Heading1"/>
      </w:pPr>
      <w:r w:rsidRPr="0066224A">
        <w:t>Accept your God-given interpersonal needs and those of others.</w:t>
      </w:r>
    </w:p>
    <w:p w14:paraId="334AD593" w14:textId="77777777" w:rsidR="006E046C" w:rsidRPr="0066224A" w:rsidRDefault="006E046C" w:rsidP="00990665">
      <w:pPr>
        <w:pStyle w:val="Heading2"/>
        <w:rPr>
          <w:b w:val="0"/>
        </w:rPr>
      </w:pPr>
      <w:r w:rsidRPr="0066224A">
        <w:rPr>
          <w:b w:val="0"/>
        </w:rPr>
        <w:t>Reasons to accept needs:</w:t>
      </w:r>
    </w:p>
    <w:p w14:paraId="58F0478F" w14:textId="5B924146"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Adam’s aloneness proves we have interpersonal needs (Gen</w:t>
      </w:r>
      <w:r w:rsidR="0099578F" w:rsidRPr="0066224A">
        <w:rPr>
          <w:rFonts w:ascii="Helvetica" w:hAnsi="Helvetica" w:cs="Times New Roman"/>
          <w:bCs/>
          <w:color w:val="000000" w:themeColor="text1"/>
        </w:rPr>
        <w:t>.</w:t>
      </w:r>
      <w:r w:rsidRPr="0066224A">
        <w:rPr>
          <w:rFonts w:ascii="Helvetica" w:hAnsi="Helvetica" w:cs="Times New Roman"/>
          <w:bCs/>
          <w:color w:val="000000" w:themeColor="text1"/>
        </w:rPr>
        <w:t xml:space="preserve"> 2:18).</w:t>
      </w:r>
      <w:r w:rsidRPr="0066224A">
        <w:rPr>
          <w:rStyle w:val="FootnoteReference"/>
          <w:rFonts w:ascii="Helvetica" w:hAnsi="Helvetica"/>
          <w:bCs/>
          <w:color w:val="000000" w:themeColor="text1"/>
        </w:rPr>
        <w:footnoteReference w:id="1"/>
      </w:r>
    </w:p>
    <w:p w14:paraId="14F62D04"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Common sense proves we have interpersonal needs (Prov. 18:1 NET).</w:t>
      </w:r>
    </w:p>
    <w:p w14:paraId="4329B3CA"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The ‘one-another’ commands prove we have interpersonal needs.</w:t>
      </w:r>
      <w:r w:rsidRPr="0066224A">
        <w:rPr>
          <w:rStyle w:val="FootnoteReference"/>
          <w:rFonts w:ascii="Helvetica" w:hAnsi="Helvetica"/>
          <w:bCs/>
          <w:color w:val="000000" w:themeColor="text1"/>
        </w:rPr>
        <w:footnoteReference w:id="2"/>
      </w:r>
    </w:p>
    <w:p w14:paraId="31E33535" w14:textId="77777777" w:rsidR="006E046C" w:rsidRPr="0066224A" w:rsidRDefault="006E046C" w:rsidP="00990665">
      <w:pPr>
        <w:pStyle w:val="Heading2"/>
        <w:rPr>
          <w:b w:val="0"/>
        </w:rPr>
      </w:pPr>
      <w:r w:rsidRPr="0066224A">
        <w:rPr>
          <w:b w:val="0"/>
        </w:rPr>
        <w:t>Why did God create us with needs?</w:t>
      </w:r>
    </w:p>
    <w:p w14:paraId="7B75ECCB" w14:textId="6D92BCA0" w:rsidR="006E046C" w:rsidRPr="0066224A" w:rsidRDefault="006E046C" w:rsidP="00990665">
      <w:pPr>
        <w:pStyle w:val="Heading2"/>
        <w:rPr>
          <w:b w:val="0"/>
        </w:rPr>
      </w:pPr>
      <w:r w:rsidRPr="0066224A">
        <w:rPr>
          <w:b w:val="0"/>
        </w:rPr>
        <w:t>The top 12 commonly identified needs</w:t>
      </w:r>
      <w:r w:rsidRPr="0066224A">
        <w:rPr>
          <w:rStyle w:val="FootnoteReference"/>
          <w:rFonts w:ascii="Helvetica" w:hAnsi="Helvetica"/>
          <w:b w:val="0"/>
        </w:rPr>
        <w:footnoteReference w:id="3"/>
      </w:r>
      <w:r w:rsidR="0015358F">
        <w:rPr>
          <w:b w:val="0"/>
        </w:rPr>
        <w:t xml:space="preserve"> </w:t>
      </w:r>
      <w:r w:rsidRPr="0066224A">
        <w:rPr>
          <w:b w:val="0"/>
        </w:rPr>
        <w:t>(see handout</w:t>
      </w:r>
      <w:r w:rsidR="0099578F" w:rsidRPr="0066224A">
        <w:rPr>
          <w:b w:val="0"/>
        </w:rPr>
        <w:t xml:space="preserve"> p. 32</w:t>
      </w:r>
      <w:r w:rsidRPr="0066224A">
        <w:rPr>
          <w:b w:val="0"/>
        </w:rPr>
        <w:t>)</w:t>
      </w:r>
    </w:p>
    <w:p w14:paraId="55E3D109" w14:textId="77777777" w:rsidR="006E046C" w:rsidRPr="0066224A" w:rsidRDefault="006E046C" w:rsidP="00990665">
      <w:pPr>
        <w:pStyle w:val="Heading2"/>
        <w:rPr>
          <w:b w:val="0"/>
        </w:rPr>
      </w:pPr>
      <w:r w:rsidRPr="0066224A">
        <w:rPr>
          <w:b w:val="0"/>
        </w:rPr>
        <w:t>Main insights about needs</w:t>
      </w:r>
      <w:r w:rsidRPr="0066224A">
        <w:rPr>
          <w:rStyle w:val="FootnoteReference"/>
          <w:rFonts w:ascii="Helvetica" w:hAnsi="Helvetica"/>
          <w:b w:val="0"/>
        </w:rPr>
        <w:footnoteReference w:id="4"/>
      </w:r>
    </w:p>
    <w:p w14:paraId="1FD734DE"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Needs are intuitive.</w:t>
      </w:r>
    </w:p>
    <w:p w14:paraId="1E13E006"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Needs are biblical.</w:t>
      </w:r>
    </w:p>
    <w:p w14:paraId="7B860292"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Needs are required to fulfill the commands to love.</w:t>
      </w:r>
    </w:p>
    <w:p w14:paraId="5F1D8450"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Needs are relational.</w:t>
      </w:r>
    </w:p>
    <w:p w14:paraId="0A69D2D9"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We desire others to initiate meeting our needs.</w:t>
      </w:r>
    </w:p>
    <w:p w14:paraId="18CA83E2"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We must meet the need of the moment (Eph. 4:29).</w:t>
      </w:r>
    </w:p>
    <w:p w14:paraId="6B400EF3" w14:textId="607A4540" w:rsidR="006E046C" w:rsidRPr="00561675" w:rsidRDefault="006E046C" w:rsidP="006E046C">
      <w:pPr>
        <w:pStyle w:val="Heading2"/>
        <w:rPr>
          <w:b w:val="0"/>
        </w:rPr>
      </w:pPr>
      <w:r w:rsidRPr="0066224A">
        <w:rPr>
          <w:b w:val="0"/>
        </w:rPr>
        <w:lastRenderedPageBreak/>
        <w:t>Avoid 3 obstacles to intimacy.</w:t>
      </w:r>
      <w:r w:rsidRPr="0066224A">
        <w:rPr>
          <w:rStyle w:val="FootnoteReference"/>
          <w:rFonts w:ascii="Helvetica" w:hAnsi="Helvetica"/>
          <w:b w:val="0"/>
        </w:rPr>
        <w:footnoteReference w:id="5"/>
      </w:r>
    </w:p>
    <w:p w14:paraId="40ED2095" w14:textId="4DBF96C5"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691A6363" wp14:editId="1215D2D8">
            <wp:extent cx="4480664" cy="2520563"/>
            <wp:effectExtent l="0" t="0" r="2540" b="0"/>
            <wp:docPr id="19741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2357" name=""/>
                    <pic:cNvPicPr/>
                  </pic:nvPicPr>
                  <pic:blipFill>
                    <a:blip r:embed="rId8" cstate="email">
                      <a:extLst>
                        <a:ext uri="{28A0092B-C50C-407E-A947-70E740481C1C}">
                          <a14:useLocalDpi xmlns:a14="http://schemas.microsoft.com/office/drawing/2010/main"/>
                        </a:ext>
                      </a:extLst>
                    </a:blip>
                    <a:stretch>
                      <a:fillRect/>
                    </a:stretch>
                  </pic:blipFill>
                  <pic:spPr>
                    <a:xfrm>
                      <a:off x="0" y="0"/>
                      <a:ext cx="4551307" cy="2560303"/>
                    </a:xfrm>
                    <a:prstGeom prst="rect">
                      <a:avLst/>
                    </a:prstGeom>
                  </pic:spPr>
                </pic:pic>
              </a:graphicData>
            </a:graphic>
          </wp:inline>
        </w:drawing>
      </w:r>
      <w:r w:rsidR="00AE6A0B" w:rsidRPr="0066224A">
        <w:rPr>
          <w:bCs/>
          <w:noProof/>
          <w:color w:val="000000" w:themeColor="text1"/>
        </w:rPr>
        <w:t xml:space="preserve"> </w:t>
      </w:r>
      <w:r w:rsidR="00AE6A0B" w:rsidRPr="0066224A">
        <w:rPr>
          <w:bCs/>
          <w:noProof/>
          <w:color w:val="000000" w:themeColor="text1"/>
        </w:rPr>
        <w:drawing>
          <wp:inline distT="0" distB="0" distL="0" distR="0" wp14:anchorId="4B2FAC1B" wp14:editId="6CC317A5">
            <wp:extent cx="4226238" cy="2377440"/>
            <wp:effectExtent l="0" t="0" r="3175" b="0"/>
            <wp:docPr id="368505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05404"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90548" cy="2413617"/>
                    </a:xfrm>
                    <a:prstGeom prst="rect">
                      <a:avLst/>
                    </a:prstGeom>
                  </pic:spPr>
                </pic:pic>
              </a:graphicData>
            </a:graphic>
          </wp:inline>
        </w:drawing>
      </w:r>
    </w:p>
    <w:p w14:paraId="189E09FA" w14:textId="77777777" w:rsidR="006E046C" w:rsidRPr="0066224A" w:rsidRDefault="006E046C" w:rsidP="00990665">
      <w:pPr>
        <w:pStyle w:val="Heading2"/>
        <w:rPr>
          <w:b w:val="0"/>
        </w:rPr>
      </w:pPr>
      <w:r w:rsidRPr="0066224A">
        <w:rPr>
          <w:b w:val="0"/>
        </w:rPr>
        <w:t>Intimacy is deep mutual knowing for the purpose of caring involvement.</w:t>
      </w:r>
      <w:r w:rsidRPr="0066224A">
        <w:rPr>
          <w:rStyle w:val="FootnoteReference"/>
          <w:rFonts w:ascii="Helvetica" w:hAnsi="Helvetica"/>
          <w:b w:val="0"/>
        </w:rPr>
        <w:footnoteReference w:id="6"/>
      </w:r>
    </w:p>
    <w:p w14:paraId="40518856" w14:textId="77777777" w:rsidR="00B43397" w:rsidRDefault="00B43397">
      <w:pPr>
        <w:rPr>
          <w:rFonts w:ascii="Times New Roman" w:eastAsiaTheme="majorEastAsia" w:hAnsi="Times New Roman" w:cs="Times New Roman"/>
          <w:bCs/>
          <w:i/>
          <w:iCs/>
          <w:color w:val="000000" w:themeColor="text1"/>
          <w:sz w:val="26"/>
          <w:szCs w:val="26"/>
        </w:rPr>
      </w:pPr>
      <w:r>
        <w:rPr>
          <w:b/>
          <w:i/>
          <w:iCs/>
        </w:rPr>
        <w:br w:type="page"/>
      </w:r>
    </w:p>
    <w:p w14:paraId="29C2A031" w14:textId="6C31748F" w:rsidR="006E046C" w:rsidRPr="00561675" w:rsidRDefault="006E046C" w:rsidP="006E046C">
      <w:pPr>
        <w:pStyle w:val="Heading2"/>
        <w:rPr>
          <w:b w:val="0"/>
        </w:rPr>
      </w:pPr>
      <w:r w:rsidRPr="0066224A">
        <w:rPr>
          <w:b w:val="0"/>
          <w:i/>
          <w:iCs/>
        </w:rPr>
        <w:lastRenderedPageBreak/>
        <w:t>Pursue</w:t>
      </w:r>
      <w:r w:rsidRPr="0066224A">
        <w:rPr>
          <w:b w:val="0"/>
        </w:rPr>
        <w:t xml:space="preserve"> meeting the need of the moment</w:t>
      </w:r>
      <w:r w:rsidR="00AE6A0B" w:rsidRPr="0066224A">
        <w:rPr>
          <w:b w:val="0"/>
        </w:rPr>
        <w:t xml:space="preserve">. </w:t>
      </w:r>
    </w:p>
    <w:p w14:paraId="48E4FDF2" w14:textId="3065BD17"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50F5B4FF" wp14:editId="6D3871F6">
            <wp:extent cx="4042487" cy="2274073"/>
            <wp:effectExtent l="0" t="0" r="0" b="0"/>
            <wp:docPr id="20602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5749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108520" cy="2311219"/>
                    </a:xfrm>
                    <a:prstGeom prst="rect">
                      <a:avLst/>
                    </a:prstGeom>
                  </pic:spPr>
                </pic:pic>
              </a:graphicData>
            </a:graphic>
          </wp:inline>
        </w:drawing>
      </w:r>
    </w:p>
    <w:p w14:paraId="5389CFCB" w14:textId="77777777" w:rsidR="006E046C" w:rsidRPr="0066224A" w:rsidRDefault="006E046C" w:rsidP="00990665">
      <w:pPr>
        <w:pStyle w:val="Heading2"/>
        <w:rPr>
          <w:b w:val="0"/>
        </w:rPr>
      </w:pPr>
      <w:r w:rsidRPr="0066224A">
        <w:rPr>
          <w:b w:val="0"/>
        </w:rPr>
        <w:t>Understand the pain and potential of needs being met or not met</w:t>
      </w:r>
    </w:p>
    <w:p w14:paraId="2DF46F16" w14:textId="5D44EA54" w:rsidR="006E046C" w:rsidRPr="00561675"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The potential of needs met—positive outcomes</w:t>
      </w:r>
      <w:r w:rsidRPr="0066224A">
        <w:rPr>
          <w:rStyle w:val="FootnoteReference"/>
          <w:rFonts w:ascii="Helvetica" w:hAnsi="Helvetica"/>
          <w:bCs/>
          <w:color w:val="000000" w:themeColor="text1"/>
        </w:rPr>
        <w:footnoteReference w:id="7"/>
      </w:r>
    </w:p>
    <w:p w14:paraId="2E66D795" w14:textId="37DE8FE1"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56C87C3D" wp14:editId="2DAA8FAC">
            <wp:extent cx="5977004" cy="3362325"/>
            <wp:effectExtent l="0" t="0" r="5080" b="3175"/>
            <wp:docPr id="33056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8298"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068395" cy="3413736"/>
                    </a:xfrm>
                    <a:prstGeom prst="rect">
                      <a:avLst/>
                    </a:prstGeom>
                  </pic:spPr>
                </pic:pic>
              </a:graphicData>
            </a:graphic>
          </wp:inline>
        </w:drawing>
      </w:r>
    </w:p>
    <w:p w14:paraId="5D3F47D5" w14:textId="77777777" w:rsidR="00F175A0" w:rsidRDefault="00F175A0">
      <w:pPr>
        <w:rPr>
          <w:rFonts w:ascii="Helvetica" w:eastAsiaTheme="majorEastAsia" w:hAnsi="Helvetica" w:cstheme="majorBidi"/>
          <w:bCs/>
          <w:color w:val="000000" w:themeColor="text1"/>
          <w:sz w:val="24"/>
          <w:szCs w:val="24"/>
        </w:rPr>
      </w:pPr>
      <w:r>
        <w:rPr>
          <w:rFonts w:ascii="Helvetica" w:hAnsi="Helvetica"/>
          <w:bCs/>
          <w:color w:val="000000" w:themeColor="text1"/>
        </w:rPr>
        <w:br w:type="page"/>
      </w:r>
    </w:p>
    <w:p w14:paraId="723B599E" w14:textId="229585EB" w:rsidR="006E046C"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lastRenderedPageBreak/>
        <w:t>The pain of unmet needs—painful outcomes.</w:t>
      </w:r>
      <w:r w:rsidRPr="0066224A">
        <w:rPr>
          <w:rStyle w:val="FootnoteReference"/>
          <w:rFonts w:ascii="Helvetica" w:hAnsi="Helvetica"/>
          <w:bCs/>
          <w:color w:val="000000" w:themeColor="text1"/>
        </w:rPr>
        <w:t xml:space="preserve"> </w:t>
      </w:r>
      <w:r w:rsidRPr="0066224A">
        <w:rPr>
          <w:rStyle w:val="FootnoteReference"/>
          <w:rFonts w:ascii="Helvetica" w:hAnsi="Helvetica"/>
          <w:bCs/>
          <w:color w:val="000000" w:themeColor="text1"/>
        </w:rPr>
        <w:footnoteReference w:id="8"/>
      </w:r>
    </w:p>
    <w:p w14:paraId="27CB57FF" w14:textId="77777777" w:rsidR="00143F74" w:rsidRPr="00143F74" w:rsidRDefault="00143F74" w:rsidP="00143F74"/>
    <w:p w14:paraId="5244762D" w14:textId="3403615B"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606E76C6" wp14:editId="3EAE0F0D">
            <wp:extent cx="6129401" cy="3448050"/>
            <wp:effectExtent l="0" t="0" r="5080" b="0"/>
            <wp:docPr id="65609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9532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384940" cy="3591802"/>
                    </a:xfrm>
                    <a:prstGeom prst="rect">
                      <a:avLst/>
                    </a:prstGeom>
                  </pic:spPr>
                </pic:pic>
              </a:graphicData>
            </a:graphic>
          </wp:inline>
        </w:drawing>
      </w:r>
    </w:p>
    <w:p w14:paraId="70ACFE92" w14:textId="77777777" w:rsidR="00F175A0" w:rsidRDefault="00F175A0">
      <w:pPr>
        <w:rPr>
          <w:rFonts w:ascii="Helvetica" w:eastAsiaTheme="majorEastAsia" w:hAnsi="Helvetica" w:cs="Times New Roman"/>
          <w:bCs/>
          <w:iCs/>
          <w:color w:val="000000" w:themeColor="text1"/>
          <w:sz w:val="32"/>
          <w:szCs w:val="32"/>
        </w:rPr>
      </w:pPr>
      <w:r>
        <w:br w:type="page"/>
      </w:r>
    </w:p>
    <w:p w14:paraId="27767BCF" w14:textId="7BC5DC9A" w:rsidR="006E046C" w:rsidRPr="0066224A" w:rsidRDefault="006E046C" w:rsidP="00932696">
      <w:pPr>
        <w:pStyle w:val="Heading1"/>
      </w:pPr>
      <w:r w:rsidRPr="0066224A">
        <w:lastRenderedPageBreak/>
        <w:t>Examine what is filling your emotional cup.</w:t>
      </w:r>
    </w:p>
    <w:p w14:paraId="0778776A" w14:textId="77777777" w:rsidR="006E046C" w:rsidRPr="0066224A" w:rsidRDefault="006E046C" w:rsidP="00990665">
      <w:pPr>
        <w:pStyle w:val="Heading2"/>
        <w:rPr>
          <w:b w:val="0"/>
        </w:rPr>
      </w:pPr>
      <w:r w:rsidRPr="0066224A">
        <w:rPr>
          <w:b w:val="0"/>
        </w:rPr>
        <w:t>Understand the emotional cup.</w:t>
      </w:r>
      <w:r w:rsidRPr="0066224A">
        <w:rPr>
          <w:rStyle w:val="FootnoteReference"/>
          <w:rFonts w:ascii="Helvetica" w:hAnsi="Helvetica"/>
          <w:b w:val="0"/>
        </w:rPr>
        <w:footnoteReference w:id="9"/>
      </w:r>
    </w:p>
    <w:p w14:paraId="50B7348F" w14:textId="00BAB8A1"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1A74E8BD" wp14:editId="4A555514">
            <wp:extent cx="4510875" cy="5950755"/>
            <wp:effectExtent l="0" t="0" r="0" b="5715"/>
            <wp:docPr id="4903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8658" name=""/>
                    <pic:cNvPicPr/>
                  </pic:nvPicPr>
                  <pic:blipFill rotWithShape="1">
                    <a:blip r:embed="rId13" cstate="email">
                      <a:extLst>
                        <a:ext uri="{28A0092B-C50C-407E-A947-70E740481C1C}">
                          <a14:useLocalDpi xmlns:a14="http://schemas.microsoft.com/office/drawing/2010/main"/>
                        </a:ext>
                      </a:extLst>
                    </a:blip>
                    <a:srcRect l="30797" r="26560"/>
                    <a:stretch/>
                  </pic:blipFill>
                  <pic:spPr bwMode="auto">
                    <a:xfrm>
                      <a:off x="0" y="0"/>
                      <a:ext cx="4665590" cy="6154855"/>
                    </a:xfrm>
                    <a:prstGeom prst="rect">
                      <a:avLst/>
                    </a:prstGeom>
                    <a:ln>
                      <a:noFill/>
                    </a:ln>
                    <a:extLst>
                      <a:ext uri="{53640926-AAD7-44D8-BBD7-CCE9431645EC}">
                        <a14:shadowObscured xmlns:a14="http://schemas.microsoft.com/office/drawing/2010/main"/>
                      </a:ext>
                    </a:extLst>
                  </pic:spPr>
                </pic:pic>
              </a:graphicData>
            </a:graphic>
          </wp:inline>
        </w:drawing>
      </w:r>
    </w:p>
    <w:p w14:paraId="26526C43" w14:textId="77777777" w:rsidR="00811451" w:rsidRDefault="00811451">
      <w:pPr>
        <w:rPr>
          <w:rFonts w:ascii="Times New Roman" w:eastAsiaTheme="majorEastAsia" w:hAnsi="Times New Roman" w:cs="Times New Roman"/>
          <w:bCs/>
          <w:i/>
          <w:iCs/>
          <w:color w:val="000000" w:themeColor="text1"/>
          <w:sz w:val="26"/>
          <w:szCs w:val="26"/>
        </w:rPr>
      </w:pPr>
      <w:r>
        <w:rPr>
          <w:b/>
          <w:i/>
          <w:iCs/>
        </w:rPr>
        <w:br w:type="page"/>
      </w:r>
    </w:p>
    <w:p w14:paraId="7C6FDE84" w14:textId="2070E6C9" w:rsidR="006E046C" w:rsidRPr="00561675" w:rsidRDefault="006E046C" w:rsidP="006E046C">
      <w:pPr>
        <w:pStyle w:val="Heading2"/>
        <w:rPr>
          <w:b w:val="0"/>
        </w:rPr>
      </w:pPr>
      <w:r w:rsidRPr="0066224A">
        <w:rPr>
          <w:b w:val="0"/>
          <w:i/>
          <w:iCs/>
        </w:rPr>
        <w:lastRenderedPageBreak/>
        <w:t xml:space="preserve">Blend </w:t>
      </w:r>
      <w:r w:rsidR="00CD3DB3">
        <w:rPr>
          <w:b w:val="0"/>
        </w:rPr>
        <w:t>four</w:t>
      </w:r>
      <w:r w:rsidRPr="0066224A">
        <w:rPr>
          <w:b w:val="0"/>
        </w:rPr>
        <w:t xml:space="preserve"> ingredients of intimacy.</w:t>
      </w:r>
      <w:r w:rsidRPr="0066224A">
        <w:rPr>
          <w:rStyle w:val="FootnoteReference"/>
          <w:rFonts w:ascii="Helvetica" w:hAnsi="Helvetica"/>
          <w:b w:val="0"/>
        </w:rPr>
        <w:footnoteReference w:id="10"/>
      </w:r>
      <w:r w:rsidRPr="0066224A">
        <w:rPr>
          <w:b w:val="0"/>
        </w:rPr>
        <w:t xml:space="preserve"> </w:t>
      </w:r>
    </w:p>
    <w:p w14:paraId="3D2AEB86" w14:textId="366E29B7"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3BFDF140" wp14:editId="382727EA">
            <wp:extent cx="6066655" cy="3412751"/>
            <wp:effectExtent l="0" t="0" r="4445" b="3810"/>
            <wp:docPr id="53683382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3825" name="Picture 1" descr="A diagram of a diagram&#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6398045" cy="3599172"/>
                    </a:xfrm>
                    <a:prstGeom prst="rect">
                      <a:avLst/>
                    </a:prstGeom>
                  </pic:spPr>
                </pic:pic>
              </a:graphicData>
            </a:graphic>
          </wp:inline>
        </w:drawing>
      </w:r>
    </w:p>
    <w:p w14:paraId="329A51A4" w14:textId="53984AAA" w:rsidR="006E046C" w:rsidRPr="0066224A" w:rsidRDefault="006E046C" w:rsidP="00990665">
      <w:pPr>
        <w:pStyle w:val="Heading2"/>
        <w:rPr>
          <w:b w:val="0"/>
        </w:rPr>
      </w:pPr>
      <w:r w:rsidRPr="0066224A">
        <w:rPr>
          <w:b w:val="0"/>
          <w:i/>
          <w:iCs/>
        </w:rPr>
        <w:t>Identify</w:t>
      </w:r>
      <w:r w:rsidRPr="0066224A">
        <w:rPr>
          <w:b w:val="0"/>
        </w:rPr>
        <w:t xml:space="preserve"> how hurt shuts down </w:t>
      </w:r>
      <w:r w:rsidR="00CD3DB3">
        <w:rPr>
          <w:b w:val="0"/>
        </w:rPr>
        <w:t>four</w:t>
      </w:r>
      <w:r w:rsidRPr="0066224A">
        <w:rPr>
          <w:b w:val="0"/>
        </w:rPr>
        <w:t xml:space="preserve"> ingredients of intimacy</w:t>
      </w:r>
      <w:r w:rsidRPr="0066224A">
        <w:rPr>
          <w:rStyle w:val="FootnoteReference"/>
          <w:rFonts w:ascii="Helvetica" w:hAnsi="Helvetica"/>
          <w:b w:val="0"/>
        </w:rPr>
        <w:footnoteReference w:id="11"/>
      </w:r>
    </w:p>
    <w:p w14:paraId="653AD1E0" w14:textId="77777777" w:rsidR="006E046C" w:rsidRPr="0066224A" w:rsidRDefault="006E046C" w:rsidP="00990665">
      <w:pPr>
        <w:pStyle w:val="Heading2"/>
        <w:rPr>
          <w:b w:val="0"/>
        </w:rPr>
      </w:pPr>
      <w:r w:rsidRPr="0066224A">
        <w:rPr>
          <w:b w:val="0"/>
          <w:i/>
          <w:iCs/>
        </w:rPr>
        <w:t>Acknowledge</w:t>
      </w:r>
      <w:r w:rsidRPr="0066224A">
        <w:rPr>
          <w:b w:val="0"/>
        </w:rPr>
        <w:t xml:space="preserve"> symptoms of emotional hurt.</w:t>
      </w:r>
      <w:r w:rsidRPr="0066224A">
        <w:rPr>
          <w:rStyle w:val="FootnoteReference"/>
          <w:rFonts w:ascii="Helvetica" w:hAnsi="Helvetica"/>
          <w:b w:val="0"/>
        </w:rPr>
        <w:footnoteReference w:id="12"/>
      </w:r>
    </w:p>
    <w:p w14:paraId="1C925B4A" w14:textId="77777777" w:rsidR="006E046C" w:rsidRPr="0066224A" w:rsidRDefault="006E046C" w:rsidP="00990665">
      <w:pPr>
        <w:pStyle w:val="Heading2"/>
        <w:rPr>
          <w:b w:val="0"/>
        </w:rPr>
      </w:pPr>
      <w:r w:rsidRPr="0066224A">
        <w:rPr>
          <w:b w:val="0"/>
          <w:i/>
          <w:iCs/>
        </w:rPr>
        <w:t>Know</w:t>
      </w:r>
      <w:r w:rsidRPr="0066224A">
        <w:rPr>
          <w:b w:val="0"/>
        </w:rPr>
        <w:t xml:space="preserve"> how to heal emotional hurt and eliminate symptoms.</w:t>
      </w:r>
      <w:r w:rsidRPr="0066224A">
        <w:rPr>
          <w:rStyle w:val="FootnoteReference"/>
          <w:rFonts w:ascii="Helvetica" w:hAnsi="Helvetica"/>
          <w:b w:val="0"/>
        </w:rPr>
        <w:footnoteReference w:id="13"/>
      </w:r>
    </w:p>
    <w:p w14:paraId="35C4E25A" w14:textId="77777777" w:rsidR="006E046C" w:rsidRPr="0066224A" w:rsidRDefault="006E046C" w:rsidP="00990665">
      <w:pPr>
        <w:pStyle w:val="Heading2"/>
        <w:rPr>
          <w:b w:val="0"/>
        </w:rPr>
      </w:pPr>
      <w:r w:rsidRPr="0066224A">
        <w:rPr>
          <w:b w:val="0"/>
          <w:i/>
          <w:iCs/>
        </w:rPr>
        <w:t xml:space="preserve">EA: Commit </w:t>
      </w:r>
      <w:r w:rsidRPr="0066224A">
        <w:rPr>
          <w:b w:val="0"/>
        </w:rPr>
        <w:t>to healing emotional hurt and draw closer.</w:t>
      </w:r>
    </w:p>
    <w:p w14:paraId="379825F9" w14:textId="77777777" w:rsidR="00E564A5" w:rsidRDefault="00E564A5">
      <w:pPr>
        <w:rPr>
          <w:rFonts w:ascii="Helvetica" w:eastAsiaTheme="majorEastAsia" w:hAnsi="Helvetica" w:cs="Times New Roman"/>
          <w:bCs/>
          <w:iCs/>
          <w:color w:val="000000" w:themeColor="text1"/>
          <w:sz w:val="32"/>
          <w:szCs w:val="32"/>
        </w:rPr>
      </w:pPr>
      <w:bookmarkStart w:id="0" w:name="Why_is_it_so_difficult_for_us_to_emotion"/>
      <w:bookmarkStart w:id="1" w:name="Process_of_Confession"/>
      <w:bookmarkStart w:id="2" w:name="_bookmark0"/>
      <w:bookmarkEnd w:id="0"/>
      <w:bookmarkEnd w:id="1"/>
      <w:bookmarkEnd w:id="2"/>
      <w:r>
        <w:br w:type="page"/>
      </w:r>
    </w:p>
    <w:p w14:paraId="5D2C6093" w14:textId="520226D2" w:rsidR="006E046C" w:rsidRPr="0066224A" w:rsidRDefault="006E046C" w:rsidP="00932696">
      <w:pPr>
        <w:pStyle w:val="Heading1"/>
      </w:pPr>
      <w:r w:rsidRPr="0066224A">
        <w:lastRenderedPageBreak/>
        <w:t xml:space="preserve">6 reasons </w:t>
      </w:r>
      <w:r w:rsidR="003653A4" w:rsidRPr="0066224A">
        <w:t xml:space="preserve">people choose </w:t>
      </w:r>
      <w:r w:rsidR="00CD3DB3">
        <w:t xml:space="preserve">to </w:t>
      </w:r>
      <w:r w:rsidRPr="0066224A">
        <w:t xml:space="preserve">divorce. </w:t>
      </w:r>
    </w:p>
    <w:p w14:paraId="4E62BB16" w14:textId="2AFFFCCC" w:rsidR="006E046C" w:rsidRPr="00561675" w:rsidRDefault="006E046C" w:rsidP="006E046C">
      <w:pPr>
        <w:pStyle w:val="Heading2"/>
        <w:rPr>
          <w:b w:val="0"/>
        </w:rPr>
      </w:pPr>
      <w:r w:rsidRPr="0066224A">
        <w:rPr>
          <w:b w:val="0"/>
        </w:rPr>
        <w:t>Not knowing how to heal and deal with emotional hurt.</w:t>
      </w:r>
    </w:p>
    <w:p w14:paraId="4B2D14C4" w14:textId="230D52F1"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2B5DC941" wp14:editId="5C8C9EE0">
            <wp:extent cx="5526619" cy="3108960"/>
            <wp:effectExtent l="0" t="0" r="0" b="2540"/>
            <wp:docPr id="130451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15542"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37995" cy="3227868"/>
                    </a:xfrm>
                    <a:prstGeom prst="rect">
                      <a:avLst/>
                    </a:prstGeom>
                  </pic:spPr>
                </pic:pic>
              </a:graphicData>
            </a:graphic>
          </wp:inline>
        </w:drawing>
      </w:r>
    </w:p>
    <w:p w14:paraId="1B8274BA" w14:textId="77777777" w:rsidR="006E046C" w:rsidRPr="0066224A" w:rsidRDefault="006E046C" w:rsidP="00990665">
      <w:pPr>
        <w:pStyle w:val="Heading2"/>
        <w:rPr>
          <w:b w:val="0"/>
        </w:rPr>
      </w:pPr>
      <w:r w:rsidRPr="0066224A">
        <w:rPr>
          <w:b w:val="0"/>
        </w:rPr>
        <w:t>Wrong attitudes</w:t>
      </w:r>
    </w:p>
    <w:p w14:paraId="77647E74" w14:textId="77777777" w:rsidR="006E046C" w:rsidRPr="0066224A" w:rsidRDefault="006E046C" w:rsidP="00990665">
      <w:pPr>
        <w:pStyle w:val="Heading2"/>
        <w:rPr>
          <w:b w:val="0"/>
        </w:rPr>
      </w:pPr>
      <w:r w:rsidRPr="0066224A">
        <w:rPr>
          <w:b w:val="0"/>
        </w:rPr>
        <w:t>Lack of understanding of God’s purposes through tribulation.</w:t>
      </w:r>
    </w:p>
    <w:p w14:paraId="69B07D4C" w14:textId="78515DDD" w:rsidR="006E046C" w:rsidRPr="0066224A" w:rsidRDefault="006E046C" w:rsidP="00990665">
      <w:pPr>
        <w:pStyle w:val="Heading2"/>
        <w:rPr>
          <w:b w:val="0"/>
        </w:rPr>
      </w:pPr>
      <w:r w:rsidRPr="0066224A">
        <w:rPr>
          <w:b w:val="0"/>
        </w:rPr>
        <w:t xml:space="preserve">Unwillingness to suffer for </w:t>
      </w:r>
      <w:r w:rsidR="0099578F" w:rsidRPr="0066224A">
        <w:rPr>
          <w:b w:val="0"/>
        </w:rPr>
        <w:t>doing the right thing.</w:t>
      </w:r>
    </w:p>
    <w:p w14:paraId="2CE1BA2B" w14:textId="77777777" w:rsidR="006E046C" w:rsidRPr="0066224A" w:rsidRDefault="006E046C" w:rsidP="00990665">
      <w:pPr>
        <w:pStyle w:val="Heading2"/>
        <w:rPr>
          <w:b w:val="0"/>
        </w:rPr>
      </w:pPr>
      <w:r w:rsidRPr="0066224A">
        <w:rPr>
          <w:b w:val="0"/>
        </w:rPr>
        <w:t>Lack of faith in God’s power.</w:t>
      </w:r>
    </w:p>
    <w:p w14:paraId="07403D67" w14:textId="77777777" w:rsidR="006E046C" w:rsidRPr="0066224A" w:rsidRDefault="006E046C" w:rsidP="00990665">
      <w:pPr>
        <w:pStyle w:val="Heading2"/>
        <w:rPr>
          <w:b w:val="0"/>
        </w:rPr>
      </w:pPr>
      <w:r w:rsidRPr="0066224A">
        <w:rPr>
          <w:b w:val="0"/>
        </w:rPr>
        <w:t>Lack of power to live the Christian life.</w:t>
      </w:r>
    </w:p>
    <w:p w14:paraId="40BEBAF4" w14:textId="77777777" w:rsidR="006E046C" w:rsidRPr="0066224A" w:rsidRDefault="006E046C" w:rsidP="00932696">
      <w:pPr>
        <w:pStyle w:val="Heading1"/>
      </w:pPr>
      <w:r w:rsidRPr="0066224A">
        <w:t>Resolve spouse’s known hurts through understanding, Godly sorrow, confession, and change,</w:t>
      </w:r>
    </w:p>
    <w:p w14:paraId="7016F5E2" w14:textId="77777777" w:rsidR="006E046C" w:rsidRPr="0066224A" w:rsidRDefault="006E046C" w:rsidP="00990665">
      <w:pPr>
        <w:pStyle w:val="Heading2"/>
        <w:rPr>
          <w:b w:val="0"/>
        </w:rPr>
      </w:pPr>
      <w:r w:rsidRPr="0066224A">
        <w:rPr>
          <w:b w:val="0"/>
        </w:rPr>
        <w:t>Genuine communication requires humility.</w:t>
      </w:r>
    </w:p>
    <w:p w14:paraId="3BE3D7BD"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Definition. “Humility is seeing the contrast between God’s holiness and my sinfulness.” (IBLP)</w:t>
      </w:r>
    </w:p>
    <w:p w14:paraId="2ED83239"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Validate other’s needs with the “$51 rule.”</w:t>
      </w:r>
    </w:p>
    <w:p w14:paraId="370B6FE7"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Realize God’s standard (Matt. 5:48).</w:t>
      </w:r>
    </w:p>
    <w:p w14:paraId="4CD0B76D"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Increase humility by acknowledging the “sin” gap.</w:t>
      </w:r>
      <w:r w:rsidRPr="0066224A">
        <w:rPr>
          <w:rStyle w:val="FootnoteReference"/>
          <w:rFonts w:ascii="Helvetica" w:hAnsi="Helvetica"/>
          <w:bCs/>
          <w:color w:val="000000" w:themeColor="text1"/>
        </w:rPr>
        <w:footnoteReference w:id="14"/>
      </w:r>
    </w:p>
    <w:p w14:paraId="7E19A783"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Expect the awareness of sin to increase (1 Cor. 15:9; Eph. 3:8; 1 Tim. 1:15).</w:t>
      </w:r>
    </w:p>
    <w:p w14:paraId="57A5ED26" w14:textId="31B20FFA" w:rsidR="006E046C" w:rsidRPr="00561675"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lastRenderedPageBreak/>
        <w:t>Seek to know “blind spots” that hurt your spouse and others.</w:t>
      </w:r>
      <w:r w:rsidRPr="0066224A">
        <w:rPr>
          <w:rStyle w:val="FootnoteReference"/>
          <w:rFonts w:ascii="Helvetica" w:hAnsi="Helvetica"/>
          <w:bCs/>
          <w:color w:val="000000" w:themeColor="text1"/>
        </w:rPr>
        <w:footnoteReference w:id="15"/>
      </w:r>
    </w:p>
    <w:p w14:paraId="58A11EA2" w14:textId="171BC3E3"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09FF0B45" wp14:editId="42BA710A">
            <wp:extent cx="4805757" cy="2703443"/>
            <wp:effectExtent l="0" t="0" r="0" b="1905"/>
            <wp:docPr id="177644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48892"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930374" cy="2773545"/>
                    </a:xfrm>
                    <a:prstGeom prst="rect">
                      <a:avLst/>
                    </a:prstGeom>
                  </pic:spPr>
                </pic:pic>
              </a:graphicData>
            </a:graphic>
          </wp:inline>
        </w:drawing>
      </w:r>
    </w:p>
    <w:p w14:paraId="38211D8B"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Prepare for judgment day (2 Cor. 5:10; Matt. 22:38-40).</w:t>
      </w:r>
    </w:p>
    <w:p w14:paraId="69773E87" w14:textId="088A3F9F" w:rsidR="006E046C" w:rsidRPr="00A0221C" w:rsidRDefault="006E046C" w:rsidP="0017390D">
      <w:pPr>
        <w:pStyle w:val="Heading3"/>
        <w:numPr>
          <w:ilvl w:val="2"/>
          <w:numId w:val="84"/>
        </w:numPr>
        <w:rPr>
          <w:rFonts w:ascii="Helvetica" w:hAnsi="Helvetica" w:cs="Times New Roman"/>
          <w:bCs/>
          <w:color w:val="000000" w:themeColor="text1"/>
        </w:rPr>
      </w:pPr>
      <w:r w:rsidRPr="00A0221C">
        <w:rPr>
          <w:rFonts w:ascii="Helvetica" w:hAnsi="Helvetica" w:cs="Times New Roman"/>
          <w:bCs/>
          <w:color w:val="000000" w:themeColor="text1"/>
        </w:rPr>
        <w:t xml:space="preserve">EA: Pick the top 7 CQ </w:t>
      </w:r>
      <w:r w:rsidR="00661832" w:rsidRPr="00A0221C">
        <w:rPr>
          <w:rFonts w:ascii="Helvetica" w:hAnsi="Helvetica" w:cs="Times New Roman"/>
          <w:bCs/>
          <w:color w:val="000000" w:themeColor="text1"/>
        </w:rPr>
        <w:t xml:space="preserve">(49 </w:t>
      </w:r>
      <w:r w:rsidR="00661832" w:rsidRPr="00A0221C">
        <w:rPr>
          <w:rFonts w:ascii="Helvetica" w:hAnsi="Helvetica" w:cs="Times New Roman"/>
          <w:b/>
          <w:color w:val="000000" w:themeColor="text1"/>
        </w:rPr>
        <w:t>C</w:t>
      </w:r>
      <w:r w:rsidR="00661832" w:rsidRPr="00A0221C">
        <w:rPr>
          <w:rFonts w:ascii="Helvetica" w:hAnsi="Helvetica" w:cs="Times New Roman"/>
          <w:bCs/>
          <w:color w:val="000000" w:themeColor="text1"/>
        </w:rPr>
        <w:t xml:space="preserve">haracter </w:t>
      </w:r>
      <w:r w:rsidR="00661832" w:rsidRPr="00A0221C">
        <w:rPr>
          <w:rFonts w:ascii="Helvetica" w:hAnsi="Helvetica" w:cs="Times New Roman"/>
          <w:b/>
          <w:color w:val="000000" w:themeColor="text1"/>
        </w:rPr>
        <w:t>Q</w:t>
      </w:r>
      <w:r w:rsidR="00661832" w:rsidRPr="00A0221C">
        <w:rPr>
          <w:rFonts w:ascii="Helvetica" w:hAnsi="Helvetica" w:cs="Times New Roman"/>
          <w:bCs/>
          <w:color w:val="000000" w:themeColor="text1"/>
        </w:rPr>
        <w:t>ualities of Christ on page</w:t>
      </w:r>
      <w:r w:rsidR="00A0221C" w:rsidRPr="00A0221C">
        <w:rPr>
          <w:rFonts w:ascii="Helvetica" w:hAnsi="Helvetica" w:cs="Times New Roman"/>
          <w:bCs/>
          <w:color w:val="000000" w:themeColor="text1"/>
        </w:rPr>
        <w:t>s</w:t>
      </w:r>
      <w:r w:rsidR="00661832" w:rsidRPr="00A0221C">
        <w:rPr>
          <w:rFonts w:ascii="Helvetica" w:hAnsi="Helvetica" w:cs="Times New Roman"/>
          <w:bCs/>
          <w:color w:val="000000" w:themeColor="text1"/>
        </w:rPr>
        <w:t xml:space="preserve"> </w:t>
      </w:r>
      <w:r w:rsidR="00A0221C" w:rsidRPr="00A0221C">
        <w:rPr>
          <w:rFonts w:ascii="Helvetica" w:hAnsi="Helvetica" w:cs="Times New Roman"/>
          <w:bCs/>
          <w:color w:val="000000" w:themeColor="text1"/>
        </w:rPr>
        <w:t>23-34</w:t>
      </w:r>
      <w:r w:rsidR="00661832" w:rsidRPr="00A0221C">
        <w:rPr>
          <w:rFonts w:ascii="Helvetica" w:hAnsi="Helvetica" w:cs="Times New Roman"/>
          <w:bCs/>
          <w:color w:val="000000" w:themeColor="text1"/>
        </w:rPr>
        <w:t xml:space="preserve">) </w:t>
      </w:r>
      <w:r w:rsidRPr="00A0221C">
        <w:rPr>
          <w:rFonts w:ascii="Helvetica" w:hAnsi="Helvetica" w:cs="Times New Roman"/>
          <w:bCs/>
          <w:color w:val="000000" w:themeColor="text1"/>
        </w:rPr>
        <w:t>that God might want you to grow in.</w:t>
      </w:r>
    </w:p>
    <w:p w14:paraId="1EA6A380"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Accept your responsibilities (1 Tim. 1:18-19; 2 Cor. 10:5; Matt. 12:36-37; 2 Cor. 5:10; Jer. 12:3; Prov. 16:2; Rom. 2:16) .</w:t>
      </w:r>
    </w:p>
    <w:p w14:paraId="79DB32E6" w14:textId="77777777" w:rsidR="006E046C" w:rsidRPr="0066224A" w:rsidRDefault="006E046C" w:rsidP="00990665">
      <w:pPr>
        <w:pStyle w:val="Heading2"/>
        <w:rPr>
          <w:b w:val="0"/>
        </w:rPr>
      </w:pPr>
      <w:r w:rsidRPr="0066224A">
        <w:rPr>
          <w:b w:val="0"/>
        </w:rPr>
        <w:t>Genuine communication requires prioritizing the right ultimate motive.</w:t>
      </w:r>
    </w:p>
    <w:p w14:paraId="53FCD955" w14:textId="1747680B" w:rsidR="006E046C" w:rsidRPr="00561675"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Discern your ultimate motive for living.</w:t>
      </w:r>
      <w:r w:rsidRPr="0066224A">
        <w:rPr>
          <w:rStyle w:val="FootnoteReference"/>
          <w:rFonts w:ascii="Helvetica" w:hAnsi="Helvetica"/>
          <w:bCs/>
          <w:color w:val="000000" w:themeColor="text1"/>
        </w:rPr>
        <w:footnoteReference w:id="16"/>
      </w:r>
    </w:p>
    <w:p w14:paraId="262A6EA4" w14:textId="32DFF9EB"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 xml:space="preserve">Reject </w:t>
      </w:r>
      <w:r w:rsidR="006E504C">
        <w:rPr>
          <w:rFonts w:ascii="Helvetica" w:hAnsi="Helvetica"/>
          <w:bCs/>
          <w:color w:val="000000" w:themeColor="text1"/>
        </w:rPr>
        <w:t>three</w:t>
      </w:r>
      <w:r w:rsidRPr="0066224A">
        <w:rPr>
          <w:rFonts w:ascii="Helvetica" w:hAnsi="Helvetica"/>
          <w:bCs/>
          <w:color w:val="000000" w:themeColor="text1"/>
        </w:rPr>
        <w:t xml:space="preserve"> wrong ultimate motives (1 Jn. 2:16).</w:t>
      </w:r>
    </w:p>
    <w:p w14:paraId="44E35E79" w14:textId="77777777" w:rsidR="006E046C" w:rsidRPr="0066224A" w:rsidRDefault="006E046C" w:rsidP="006E046C">
      <w:pPr>
        <w:rPr>
          <w:bCs/>
          <w:color w:val="000000" w:themeColor="text1"/>
        </w:rPr>
      </w:pPr>
    </w:p>
    <w:p w14:paraId="22714E1B" w14:textId="296F1B1B"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37D3A5BD" wp14:editId="7EA0584D">
            <wp:extent cx="4537787" cy="2552700"/>
            <wp:effectExtent l="0" t="0" r="0" b="0"/>
            <wp:docPr id="190818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88877"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687302" cy="2636808"/>
                    </a:xfrm>
                    <a:prstGeom prst="rect">
                      <a:avLst/>
                    </a:prstGeom>
                  </pic:spPr>
                </pic:pic>
              </a:graphicData>
            </a:graphic>
          </wp:inline>
        </w:drawing>
      </w:r>
    </w:p>
    <w:p w14:paraId="6FCE174E"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lastRenderedPageBreak/>
        <w:t>Embrace passionately the one right motive—to glorify God by knowing Christ and becoming like Him (Isa. 43:7; 1 Cor. 10:31; 2 Cor. 3:18).</w:t>
      </w:r>
    </w:p>
    <w:p w14:paraId="5060FFB3" w14:textId="78385E84"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 xml:space="preserve">God gives us grace, </w:t>
      </w:r>
      <w:r w:rsidR="003653A4" w:rsidRPr="0066224A">
        <w:rPr>
          <w:rFonts w:ascii="Helvetica" w:hAnsi="Helvetica"/>
          <w:bCs/>
          <w:color w:val="000000" w:themeColor="text1"/>
        </w:rPr>
        <w:t xml:space="preserve">which is </w:t>
      </w:r>
      <w:r w:rsidRPr="0066224A">
        <w:rPr>
          <w:rFonts w:ascii="Helvetica" w:hAnsi="Helvetica"/>
          <w:bCs/>
          <w:color w:val="000000" w:themeColor="text1"/>
        </w:rPr>
        <w:t>the desire and the power to glorify Him by knowing Christ and becoming like Him (Phil. 2:13; Jn. 16:44).</w:t>
      </w:r>
    </w:p>
    <w:p w14:paraId="26F6F33A" w14:textId="56C3C673" w:rsidR="006E046C" w:rsidRPr="0066224A" w:rsidRDefault="006E046C" w:rsidP="00990665">
      <w:pPr>
        <w:pStyle w:val="Heading2"/>
        <w:rPr>
          <w:b w:val="0"/>
        </w:rPr>
      </w:pPr>
      <w:r w:rsidRPr="0066224A">
        <w:rPr>
          <w:b w:val="0"/>
        </w:rPr>
        <w:t xml:space="preserve">Genuine communication requires preparing the heart </w:t>
      </w:r>
      <w:r w:rsidR="003653A4" w:rsidRPr="0066224A">
        <w:rPr>
          <w:b w:val="0"/>
        </w:rPr>
        <w:t>with</w:t>
      </w:r>
      <w:r w:rsidRPr="0066224A">
        <w:rPr>
          <w:b w:val="0"/>
        </w:rPr>
        <w:t xml:space="preserve"> “WARMUPS.”</w:t>
      </w:r>
    </w:p>
    <w:p w14:paraId="6ADDBC07"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Want to know Christ and be like Christ (Isa. 43:7; Rom. 8:29; 1 Jn. 3:2).</w:t>
      </w:r>
    </w:p>
    <w:p w14:paraId="57834F14"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 xml:space="preserve">Acknowledge and seek ways not like Christ (Psa. 139:23-24). </w:t>
      </w:r>
    </w:p>
    <w:p w14:paraId="637D99E4"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cs="Times New Roman"/>
          <w:bCs/>
          <w:color w:val="000000" w:themeColor="text1"/>
        </w:rPr>
        <w:t>Remove the log before speck (Matt. 7:1-5).</w:t>
      </w:r>
    </w:p>
    <w:p w14:paraId="6485A1AF" w14:textId="77777777" w:rsidR="006E046C" w:rsidRPr="0066224A" w:rsidRDefault="006E046C" w:rsidP="00990665">
      <w:pPr>
        <w:pStyle w:val="Heading2"/>
        <w:rPr>
          <w:b w:val="0"/>
        </w:rPr>
      </w:pPr>
      <w:r w:rsidRPr="0066224A">
        <w:rPr>
          <w:b w:val="0"/>
        </w:rPr>
        <w:t>Prepare for tomorrow.</w:t>
      </w:r>
    </w:p>
    <w:p w14:paraId="759898F4"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Write out all hurts in format.</w:t>
      </w:r>
    </w:p>
    <w:p w14:paraId="7A30B56F"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Complete the spiritual gift survey.</w:t>
      </w:r>
    </w:p>
    <w:p w14:paraId="39AD59A3"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Download and read “Understanding Spiritual Gifts.”</w:t>
      </w:r>
    </w:p>
    <w:p w14:paraId="4A5494DC" w14:textId="77777777" w:rsidR="006E046C" w:rsidRPr="0066224A" w:rsidRDefault="006E046C" w:rsidP="00990665">
      <w:pPr>
        <w:pStyle w:val="Heading2"/>
        <w:rPr>
          <w:b w:val="0"/>
        </w:rPr>
      </w:pPr>
      <w:r w:rsidRPr="0066224A">
        <w:rPr>
          <w:b w:val="0"/>
        </w:rPr>
        <w:t>Plan some project time.</w:t>
      </w:r>
    </w:p>
    <w:p w14:paraId="29DFA32D" w14:textId="17C6BE97" w:rsidR="006E046C" w:rsidRPr="00A0221C" w:rsidRDefault="006E046C" w:rsidP="00990665">
      <w:pPr>
        <w:pStyle w:val="Heading2"/>
        <w:rPr>
          <w:b w:val="0"/>
        </w:rPr>
      </w:pPr>
      <w:r w:rsidRPr="00A0221C">
        <w:rPr>
          <w:b w:val="0"/>
        </w:rPr>
        <w:t xml:space="preserve">Cut the 49 CQ </w:t>
      </w:r>
      <w:r w:rsidR="007E786A" w:rsidRPr="00A0221C">
        <w:rPr>
          <w:b w:val="0"/>
        </w:rPr>
        <w:t>(</w:t>
      </w:r>
      <w:r w:rsidR="007E786A" w:rsidRPr="00A0221C">
        <w:rPr>
          <w:bCs w:val="0"/>
        </w:rPr>
        <w:t>C</w:t>
      </w:r>
      <w:r w:rsidR="007E786A" w:rsidRPr="00A0221C">
        <w:rPr>
          <w:b w:val="0"/>
        </w:rPr>
        <w:t xml:space="preserve">hristlike </w:t>
      </w:r>
      <w:r w:rsidR="007E786A" w:rsidRPr="00A0221C">
        <w:rPr>
          <w:bCs w:val="0"/>
        </w:rPr>
        <w:t>Q</w:t>
      </w:r>
      <w:r w:rsidR="007E786A" w:rsidRPr="00A0221C">
        <w:rPr>
          <w:b w:val="0"/>
        </w:rPr>
        <w:t xml:space="preserve">ualities) </w:t>
      </w:r>
      <w:r w:rsidRPr="00A0221C">
        <w:rPr>
          <w:b w:val="0"/>
        </w:rPr>
        <w:t>into cards</w:t>
      </w:r>
      <w:r w:rsidR="009936DD" w:rsidRPr="00A0221C">
        <w:rPr>
          <w:b w:val="0"/>
        </w:rPr>
        <w:t xml:space="preserve"> (</w:t>
      </w:r>
      <w:r w:rsidR="00A0221C" w:rsidRPr="00A0221C">
        <w:rPr>
          <w:b w:val="0"/>
        </w:rPr>
        <w:t>pages 23-34</w:t>
      </w:r>
      <w:r w:rsidR="009936DD" w:rsidRPr="00A0221C">
        <w:rPr>
          <w:b w:val="0"/>
        </w:rPr>
        <w:t>).</w:t>
      </w:r>
      <w:r w:rsidRPr="00A0221C">
        <w:rPr>
          <w:rStyle w:val="FootnoteReference"/>
          <w:rFonts w:ascii="Helvetica" w:hAnsi="Helvetica"/>
          <w:b w:val="0"/>
        </w:rPr>
        <w:footnoteReference w:id="17"/>
      </w:r>
    </w:p>
    <w:p w14:paraId="0383B45E" w14:textId="651723FB" w:rsidR="006E046C" w:rsidRPr="0066224A" w:rsidRDefault="006E046C" w:rsidP="00932696">
      <w:pPr>
        <w:pStyle w:val="Heading1"/>
      </w:pPr>
      <w:r w:rsidRPr="0066224A">
        <w:t>Understand your spiritual gift.</w:t>
      </w:r>
    </w:p>
    <w:p w14:paraId="7943CD11" w14:textId="18FD9836" w:rsidR="006E046C" w:rsidRPr="0066224A" w:rsidRDefault="006E046C" w:rsidP="00990665">
      <w:pPr>
        <w:pStyle w:val="Heading2"/>
        <w:rPr>
          <w:b w:val="0"/>
        </w:rPr>
      </w:pPr>
      <w:r w:rsidRPr="0066224A">
        <w:rPr>
          <w:b w:val="0"/>
        </w:rPr>
        <w:t>We need WARMUPS.</w:t>
      </w:r>
    </w:p>
    <w:p w14:paraId="614E28B0" w14:textId="311BB886" w:rsidR="006E046C" w:rsidRPr="00561675"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 xml:space="preserve">Manifest </w:t>
      </w:r>
      <w:r w:rsidR="00C27194">
        <w:rPr>
          <w:rFonts w:ascii="Helvetica" w:hAnsi="Helvetica" w:cs="Times New Roman"/>
          <w:bCs/>
          <w:color w:val="000000" w:themeColor="text1"/>
        </w:rPr>
        <w:t>S</w:t>
      </w:r>
      <w:r w:rsidRPr="0066224A">
        <w:rPr>
          <w:rFonts w:ascii="Helvetica" w:hAnsi="Helvetica" w:cs="Times New Roman"/>
          <w:bCs/>
          <w:color w:val="000000" w:themeColor="text1"/>
        </w:rPr>
        <w:t>pirit</w:t>
      </w:r>
      <w:r w:rsidR="00C27194">
        <w:rPr>
          <w:rFonts w:ascii="Helvetica" w:hAnsi="Helvetica" w:cs="Times New Roman"/>
          <w:bCs/>
          <w:color w:val="000000" w:themeColor="text1"/>
        </w:rPr>
        <w:t>-</w:t>
      </w:r>
      <w:r w:rsidRPr="0066224A">
        <w:rPr>
          <w:rFonts w:ascii="Helvetica" w:hAnsi="Helvetica" w:cs="Times New Roman"/>
          <w:bCs/>
          <w:color w:val="000000" w:themeColor="text1"/>
        </w:rPr>
        <w:t>led living (Rom. 6:23; 1 Jn. 1:9; Eph. 5:18; Jn. 5:24).</w:t>
      </w:r>
      <w:r w:rsidRPr="0066224A">
        <w:rPr>
          <w:rStyle w:val="FootnoteReference"/>
          <w:rFonts w:ascii="Helvetica" w:hAnsi="Helvetica"/>
          <w:bCs/>
          <w:color w:val="000000" w:themeColor="text1"/>
        </w:rPr>
        <w:footnoteReference w:id="18"/>
      </w:r>
      <w:r w:rsidRPr="0066224A">
        <w:rPr>
          <w:rFonts w:ascii="Helvetica" w:hAnsi="Helvetica" w:cs="Times New Roman"/>
          <w:bCs/>
          <w:color w:val="000000" w:themeColor="text1"/>
        </w:rPr>
        <w:t xml:space="preserve"> </w:t>
      </w:r>
    </w:p>
    <w:p w14:paraId="40C23E85" w14:textId="74659CC7"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43982BD5" wp14:editId="732978FD">
            <wp:extent cx="5401178" cy="3038393"/>
            <wp:effectExtent l="0" t="0" r="0" b="0"/>
            <wp:docPr id="126380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1505"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573923" cy="3135570"/>
                    </a:xfrm>
                    <a:prstGeom prst="rect">
                      <a:avLst/>
                    </a:prstGeom>
                  </pic:spPr>
                </pic:pic>
              </a:graphicData>
            </a:graphic>
          </wp:inline>
        </w:drawing>
      </w:r>
    </w:p>
    <w:p w14:paraId="2C5B2A2E" w14:textId="51882C13" w:rsidR="006E046C" w:rsidRPr="0066224A" w:rsidRDefault="003653A4" w:rsidP="007B472A">
      <w:pPr>
        <w:pStyle w:val="Heading3"/>
        <w:numPr>
          <w:ilvl w:val="2"/>
          <w:numId w:val="84"/>
        </w:numPr>
        <w:tabs>
          <w:tab w:val="clear" w:pos="1152"/>
          <w:tab w:val="clear" w:pos="1440"/>
          <w:tab w:val="clear" w:pos="1800"/>
          <w:tab w:val="clear" w:pos="1872"/>
          <w:tab w:val="clear" w:pos="2304"/>
        </w:tabs>
        <w:ind w:left="990" w:hanging="270"/>
        <w:rPr>
          <w:rFonts w:ascii="Helvetica" w:hAnsi="Helvetica" w:cs="Times New Roman"/>
          <w:bCs/>
          <w:color w:val="000000" w:themeColor="text1"/>
        </w:rPr>
      </w:pPr>
      <w:r w:rsidRPr="0066224A">
        <w:rPr>
          <w:rFonts w:ascii="Helvetica" w:hAnsi="Helvetica" w:cs="Times New Roman"/>
          <w:bCs/>
          <w:color w:val="000000" w:themeColor="text1"/>
        </w:rPr>
        <w:lastRenderedPageBreak/>
        <w:t>Upload rights to God and focus on responsibilities.</w:t>
      </w:r>
      <w:r w:rsidR="006E046C" w:rsidRPr="0066224A">
        <w:rPr>
          <w:rFonts w:ascii="Helvetica" w:hAnsi="Helvetica" w:cs="Times New Roman"/>
          <w:bCs/>
          <w:color w:val="000000" w:themeColor="text1"/>
        </w:rPr>
        <w:t xml:space="preserve"> “I Purpose to </w:t>
      </w:r>
      <w:r w:rsidRPr="0066224A">
        <w:rPr>
          <w:rFonts w:ascii="Helvetica" w:hAnsi="Helvetica" w:cs="Times New Roman"/>
          <w:bCs/>
          <w:color w:val="000000" w:themeColor="text1"/>
        </w:rPr>
        <w:t>upload</w:t>
      </w:r>
      <w:r w:rsidR="006E046C" w:rsidRPr="0066224A">
        <w:rPr>
          <w:rFonts w:ascii="Helvetica" w:hAnsi="Helvetica" w:cs="Times New Roman"/>
          <w:bCs/>
          <w:color w:val="000000" w:themeColor="text1"/>
        </w:rPr>
        <w:t xml:space="preserve"> all my rights, needs, needs and expectations to God and focus on my responsibilities (Phil. 2:5-11; 1 Pet</w:t>
      </w:r>
      <w:r w:rsidR="00990665" w:rsidRPr="0066224A">
        <w:rPr>
          <w:rFonts w:ascii="Helvetica" w:hAnsi="Helvetica" w:cs="Times New Roman"/>
          <w:bCs/>
          <w:color w:val="000000" w:themeColor="text1"/>
        </w:rPr>
        <w:t>.</w:t>
      </w:r>
      <w:r w:rsidR="006E046C" w:rsidRPr="0066224A">
        <w:rPr>
          <w:rFonts w:ascii="Helvetica" w:hAnsi="Helvetica" w:cs="Times New Roman"/>
          <w:bCs/>
          <w:color w:val="000000" w:themeColor="text1"/>
        </w:rPr>
        <w:t xml:space="preserve"> 2:18ff; Phil. 2:3; Psa. 24:1; Col. 1:16).</w:t>
      </w:r>
      <w:r w:rsidR="006E046C" w:rsidRPr="0066224A">
        <w:rPr>
          <w:rStyle w:val="FootnoteReference"/>
          <w:rFonts w:ascii="Helvetica" w:hAnsi="Helvetica"/>
          <w:bCs/>
          <w:color w:val="000000" w:themeColor="text1"/>
        </w:rPr>
        <w:footnoteReference w:id="19"/>
      </w:r>
    </w:p>
    <w:p w14:paraId="406DFD7A" w14:textId="77777777" w:rsidR="006E046C" w:rsidRPr="0066224A" w:rsidRDefault="006E046C" w:rsidP="006E046C">
      <w:pPr>
        <w:jc w:val="center"/>
        <w:rPr>
          <w:bCs/>
          <w:color w:val="000000" w:themeColor="text1"/>
        </w:rPr>
      </w:pPr>
      <w:r w:rsidRPr="0066224A">
        <w:rPr>
          <w:bCs/>
          <w:noProof/>
          <w:color w:val="000000" w:themeColor="text1"/>
        </w:rPr>
        <w:drawing>
          <wp:inline distT="0" distB="0" distL="0" distR="0" wp14:anchorId="1D87D8C3" wp14:editId="7887E3F2">
            <wp:extent cx="4749219" cy="2671638"/>
            <wp:effectExtent l="0" t="0" r="635" b="0"/>
            <wp:docPr id="1877318021" name="Picture 1" descr="A diagram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18021" name="Picture 1" descr="A diagram of a person and person&#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4823661" cy="2713515"/>
                    </a:xfrm>
                    <a:prstGeom prst="rect">
                      <a:avLst/>
                    </a:prstGeom>
                  </pic:spPr>
                </pic:pic>
              </a:graphicData>
            </a:graphic>
          </wp:inline>
        </w:drawing>
      </w:r>
    </w:p>
    <w:p w14:paraId="415D0B40" w14:textId="18550751" w:rsidR="00990665" w:rsidRPr="00561675" w:rsidRDefault="00990665" w:rsidP="00990665">
      <w:pPr>
        <w:pStyle w:val="Heading2"/>
        <w:rPr>
          <w:b w:val="0"/>
        </w:rPr>
      </w:pPr>
      <w:r w:rsidRPr="0066224A">
        <w:rPr>
          <w:b w:val="0"/>
        </w:rPr>
        <w:t>Q &amp; A</w:t>
      </w:r>
    </w:p>
    <w:p w14:paraId="56A21832" w14:textId="4756C9ED" w:rsidR="006E046C" w:rsidRPr="0066224A" w:rsidRDefault="00AE6A0B" w:rsidP="00932696">
      <w:pPr>
        <w:pStyle w:val="Heading1"/>
      </w:pPr>
      <w:r w:rsidRPr="0066224A">
        <w:t xml:space="preserve"> </w:t>
      </w:r>
      <w:r w:rsidR="006E046C" w:rsidRPr="0066224A">
        <w:t>Resolve known hurts.</w:t>
      </w:r>
      <w:r w:rsidR="006E046C" w:rsidRPr="0066224A">
        <w:rPr>
          <w:rStyle w:val="FootnoteReference"/>
        </w:rPr>
        <w:footnoteReference w:id="20"/>
      </w:r>
    </w:p>
    <w:p w14:paraId="79F1390E" w14:textId="054C9B6D" w:rsidR="00030AF2" w:rsidRPr="00561675" w:rsidRDefault="006E046C" w:rsidP="00030AF2">
      <w:pPr>
        <w:pStyle w:val="Heading2"/>
        <w:rPr>
          <w:b w:val="0"/>
        </w:rPr>
      </w:pPr>
      <w:r w:rsidRPr="0066224A">
        <w:rPr>
          <w:b w:val="0"/>
        </w:rPr>
        <w:t>Hurts are multifaceted.</w:t>
      </w:r>
    </w:p>
    <w:p w14:paraId="06524643" w14:textId="3C6ADC98" w:rsidR="00030AF2" w:rsidRPr="0066224A" w:rsidRDefault="00030AF2" w:rsidP="007B472A">
      <w:pPr>
        <w:rPr>
          <w:bCs/>
        </w:rPr>
      </w:pPr>
      <w:r w:rsidRPr="0066224A">
        <w:rPr>
          <w:bCs/>
          <w:noProof/>
        </w:rPr>
        <w:drawing>
          <wp:inline distT="0" distB="0" distL="0" distR="0" wp14:anchorId="47BA684D" wp14:editId="0A95D509">
            <wp:extent cx="2743200" cy="1543050"/>
            <wp:effectExtent l="0" t="0" r="0" b="6350"/>
            <wp:docPr id="189735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1637"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813374" cy="1582523"/>
                    </a:xfrm>
                    <a:prstGeom prst="rect">
                      <a:avLst/>
                    </a:prstGeom>
                  </pic:spPr>
                </pic:pic>
              </a:graphicData>
            </a:graphic>
          </wp:inline>
        </w:drawing>
      </w:r>
    </w:p>
    <w:p w14:paraId="11BF8E0B" w14:textId="77777777" w:rsidR="006E046C" w:rsidRPr="0066224A" w:rsidRDefault="006E046C" w:rsidP="00990665">
      <w:pPr>
        <w:pStyle w:val="Heading2"/>
        <w:rPr>
          <w:b w:val="0"/>
        </w:rPr>
      </w:pPr>
      <w:r w:rsidRPr="0066224A">
        <w:rPr>
          <w:b w:val="0"/>
        </w:rPr>
        <w:t>Welcome new facets from past hurts.</w:t>
      </w:r>
    </w:p>
    <w:p w14:paraId="7CB8FEAE"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It may be a new facet.</w:t>
      </w:r>
    </w:p>
    <w:p w14:paraId="600F4C60"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You may not have hit the $51 mark.</w:t>
      </w:r>
    </w:p>
    <w:p w14:paraId="45F1DFC2" w14:textId="5D97EE11" w:rsidR="006E046C" w:rsidRPr="0066224A" w:rsidRDefault="004C3977" w:rsidP="0017390D">
      <w:pPr>
        <w:pStyle w:val="Heading3"/>
        <w:numPr>
          <w:ilvl w:val="2"/>
          <w:numId w:val="84"/>
        </w:numPr>
        <w:rPr>
          <w:rFonts w:ascii="Helvetica" w:hAnsi="Helvetica"/>
          <w:bCs/>
          <w:color w:val="000000" w:themeColor="text1"/>
        </w:rPr>
      </w:pPr>
      <w:r>
        <w:rPr>
          <w:rFonts w:ascii="Helvetica" w:hAnsi="Helvetica"/>
          <w:bCs/>
          <w:color w:val="000000" w:themeColor="text1"/>
        </w:rPr>
        <w:t>There are v</w:t>
      </w:r>
      <w:r w:rsidR="006E046C" w:rsidRPr="0066224A">
        <w:rPr>
          <w:rFonts w:ascii="Helvetica" w:hAnsi="Helvetica"/>
          <w:bCs/>
          <w:color w:val="000000" w:themeColor="text1"/>
        </w:rPr>
        <w:t>arious reasons we may not have hit the $51 mark.</w:t>
      </w:r>
    </w:p>
    <w:p w14:paraId="3B08154D" w14:textId="77777777" w:rsidR="007B472A" w:rsidRDefault="007B472A">
      <w:pPr>
        <w:rPr>
          <w:rFonts w:ascii="Helvetica" w:eastAsiaTheme="majorEastAsia" w:hAnsi="Helvetica" w:cs="Times New Roman"/>
          <w:bCs/>
          <w:iCs/>
          <w:color w:val="000000" w:themeColor="text1"/>
          <w:sz w:val="32"/>
          <w:szCs w:val="32"/>
        </w:rPr>
      </w:pPr>
      <w:r>
        <w:br w:type="page"/>
      </w:r>
    </w:p>
    <w:p w14:paraId="6B21E9FE" w14:textId="6A9D991E" w:rsidR="006E046C" w:rsidRPr="0066224A" w:rsidRDefault="006E046C" w:rsidP="00932696">
      <w:pPr>
        <w:pStyle w:val="Heading1"/>
      </w:pPr>
      <w:r w:rsidRPr="0066224A">
        <w:lastRenderedPageBreak/>
        <w:t>Investigate and resolve unknown hurts with the 14-step model of communication.</w:t>
      </w:r>
    </w:p>
    <w:p w14:paraId="0F1AB148" w14:textId="77777777" w:rsidR="006E046C" w:rsidRDefault="006E046C" w:rsidP="00990665">
      <w:pPr>
        <w:pStyle w:val="Heading2"/>
        <w:rPr>
          <w:b w:val="0"/>
        </w:rPr>
      </w:pPr>
      <w:r w:rsidRPr="0066224A">
        <w:rPr>
          <w:b w:val="0"/>
        </w:rPr>
        <w:t>We are a 3-dimensional being (1 Thess. 5:23; Gen. 2:7).</w:t>
      </w:r>
    </w:p>
    <w:p w14:paraId="256CFA6F" w14:textId="77777777" w:rsidR="00927352" w:rsidRPr="00927352" w:rsidRDefault="00927352" w:rsidP="00927352"/>
    <w:p w14:paraId="0E0FE250" w14:textId="77777777" w:rsidR="006E046C" w:rsidRPr="0066224A" w:rsidRDefault="006E046C" w:rsidP="006E046C">
      <w:pPr>
        <w:jc w:val="center"/>
        <w:rPr>
          <w:bCs/>
          <w:color w:val="000000" w:themeColor="text1"/>
        </w:rPr>
      </w:pPr>
      <w:r w:rsidRPr="0066224A">
        <w:rPr>
          <w:bCs/>
          <w:noProof/>
          <w:color w:val="000000" w:themeColor="text1"/>
        </w:rPr>
        <w:drawing>
          <wp:inline distT="0" distB="0" distL="0" distR="0" wp14:anchorId="55D53994" wp14:editId="4F7507D6">
            <wp:extent cx="5653831" cy="3180522"/>
            <wp:effectExtent l="0" t="0" r="0" b="0"/>
            <wp:docPr id="158999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99918"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73046" cy="3247585"/>
                    </a:xfrm>
                    <a:prstGeom prst="rect">
                      <a:avLst/>
                    </a:prstGeom>
                  </pic:spPr>
                </pic:pic>
              </a:graphicData>
            </a:graphic>
          </wp:inline>
        </w:drawing>
      </w:r>
    </w:p>
    <w:p w14:paraId="7989C38E" w14:textId="534B4DBE" w:rsidR="006E046C" w:rsidRPr="0066224A" w:rsidRDefault="006E046C" w:rsidP="00990665">
      <w:pPr>
        <w:pStyle w:val="Heading2"/>
        <w:rPr>
          <w:b w:val="0"/>
        </w:rPr>
      </w:pPr>
      <w:r w:rsidRPr="0066224A">
        <w:rPr>
          <w:b w:val="0"/>
        </w:rPr>
        <w:t xml:space="preserve">A confession needs to be expressed and experienced in all </w:t>
      </w:r>
      <w:r w:rsidR="007B472A">
        <w:rPr>
          <w:b w:val="0"/>
        </w:rPr>
        <w:t>three</w:t>
      </w:r>
      <w:r w:rsidRPr="0066224A">
        <w:rPr>
          <w:b w:val="0"/>
        </w:rPr>
        <w:t xml:space="preserve"> dimensions.</w:t>
      </w:r>
    </w:p>
    <w:p w14:paraId="2D54D87E" w14:textId="6303364F" w:rsidR="006E046C" w:rsidRPr="0066224A" w:rsidRDefault="006E046C" w:rsidP="00990665">
      <w:pPr>
        <w:pStyle w:val="Heading2"/>
        <w:rPr>
          <w:b w:val="0"/>
        </w:rPr>
      </w:pPr>
      <w:r w:rsidRPr="0066224A">
        <w:rPr>
          <w:b w:val="0"/>
        </w:rPr>
        <w:t>Teach the 14-step model.</w:t>
      </w:r>
    </w:p>
    <w:p w14:paraId="0CA8950D" w14:textId="77777777" w:rsidR="006E046C" w:rsidRPr="0066224A" w:rsidRDefault="006E046C" w:rsidP="006E046C">
      <w:pPr>
        <w:jc w:val="center"/>
        <w:rPr>
          <w:bCs/>
          <w:color w:val="000000" w:themeColor="text1"/>
        </w:rPr>
      </w:pPr>
      <w:r w:rsidRPr="0066224A">
        <w:rPr>
          <w:bCs/>
          <w:noProof/>
          <w:color w:val="000000" w:themeColor="text1"/>
        </w:rPr>
        <w:drawing>
          <wp:inline distT="0" distB="0" distL="0" distR="0" wp14:anchorId="00FBD142" wp14:editId="08BB159C">
            <wp:extent cx="5583159" cy="3140765"/>
            <wp:effectExtent l="0" t="0" r="5080" b="0"/>
            <wp:docPr id="115025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59147"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801657" cy="3263680"/>
                    </a:xfrm>
                    <a:prstGeom prst="rect">
                      <a:avLst/>
                    </a:prstGeom>
                  </pic:spPr>
                </pic:pic>
              </a:graphicData>
            </a:graphic>
          </wp:inline>
        </w:drawing>
      </w:r>
    </w:p>
    <w:p w14:paraId="2BC23436" w14:textId="77777777" w:rsidR="006E046C" w:rsidRPr="0066224A" w:rsidRDefault="006E046C" w:rsidP="00990665">
      <w:pPr>
        <w:pStyle w:val="Heading2"/>
        <w:rPr>
          <w:b w:val="0"/>
        </w:rPr>
      </w:pPr>
      <w:r w:rsidRPr="0066224A">
        <w:rPr>
          <w:b w:val="0"/>
        </w:rPr>
        <w:lastRenderedPageBreak/>
        <w:t>Guidelines for addressing hurts.</w:t>
      </w:r>
    </w:p>
    <w:p w14:paraId="5459CCFD" w14:textId="0BAA265F" w:rsidR="006E046C" w:rsidRPr="0073276F" w:rsidRDefault="0073276F" w:rsidP="0017390D">
      <w:pPr>
        <w:pStyle w:val="Heading3"/>
        <w:numPr>
          <w:ilvl w:val="2"/>
          <w:numId w:val="84"/>
        </w:numPr>
        <w:rPr>
          <w:rFonts w:ascii="Helvetica" w:hAnsi="Helvetica"/>
          <w:bCs/>
          <w:color w:val="000000" w:themeColor="text1"/>
          <w:highlight w:val="yellow"/>
        </w:rPr>
      </w:pPr>
      <w:r>
        <w:rPr>
          <w:rFonts w:ascii="Helvetica" w:hAnsi="Helvetica"/>
          <w:bCs/>
          <w:color w:val="000000" w:themeColor="text1"/>
          <w:highlight w:val="yellow"/>
        </w:rPr>
        <w:t>Before starting, write all hurts</w:t>
      </w:r>
      <w:r w:rsidR="006E046C" w:rsidRPr="0073276F">
        <w:rPr>
          <w:rFonts w:ascii="Helvetica" w:hAnsi="Helvetica"/>
          <w:bCs/>
          <w:color w:val="000000" w:themeColor="text1"/>
          <w:highlight w:val="yellow"/>
        </w:rPr>
        <w:t xml:space="preserve"> in NECD </w:t>
      </w:r>
      <w:r w:rsidR="000E150A" w:rsidRPr="0073276F">
        <w:rPr>
          <w:rFonts w:ascii="Helvetica" w:hAnsi="Helvetica"/>
          <w:bCs/>
          <w:color w:val="000000" w:themeColor="text1"/>
          <w:highlight w:val="yellow"/>
        </w:rPr>
        <w:t xml:space="preserve">(Need, Event, Character, Definition) </w:t>
      </w:r>
      <w:r w:rsidR="006E046C" w:rsidRPr="0073276F">
        <w:rPr>
          <w:rFonts w:ascii="Helvetica" w:hAnsi="Helvetica"/>
          <w:bCs/>
          <w:color w:val="000000" w:themeColor="text1"/>
          <w:highlight w:val="yellow"/>
        </w:rPr>
        <w:t xml:space="preserve">format </w:t>
      </w:r>
      <w:r w:rsidR="000E150A" w:rsidRPr="0073276F">
        <w:rPr>
          <w:rFonts w:ascii="Helvetica" w:hAnsi="Helvetica"/>
          <w:bCs/>
          <w:color w:val="000000" w:themeColor="text1"/>
          <w:highlight w:val="yellow"/>
        </w:rPr>
        <w:t>(see page 32, step 3)</w:t>
      </w:r>
      <w:r w:rsidR="006E046C" w:rsidRPr="0073276F">
        <w:rPr>
          <w:rFonts w:ascii="Helvetica" w:hAnsi="Helvetica"/>
          <w:bCs/>
          <w:color w:val="000000" w:themeColor="text1"/>
          <w:highlight w:val="yellow"/>
        </w:rPr>
        <w:t>.</w:t>
      </w:r>
    </w:p>
    <w:p w14:paraId="1419E9CB"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Have Kleenex before starting.</w:t>
      </w:r>
    </w:p>
    <w:p w14:paraId="412AC918"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Stay in the model.</w:t>
      </w:r>
    </w:p>
    <w:p w14:paraId="217167FA"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Usually, the husband goes first.</w:t>
      </w:r>
    </w:p>
    <w:p w14:paraId="16AE9586" w14:textId="2332BD8F"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 xml:space="preserve">Table </w:t>
      </w:r>
      <w:r w:rsidR="00E95866">
        <w:rPr>
          <w:rFonts w:ascii="Helvetica" w:hAnsi="Helvetica"/>
          <w:bCs/>
          <w:color w:val="000000" w:themeColor="text1"/>
        </w:rPr>
        <w:t xml:space="preserve">your </w:t>
      </w:r>
      <w:r w:rsidRPr="0066224A">
        <w:rPr>
          <w:rFonts w:ascii="Helvetica" w:hAnsi="Helvetica"/>
          <w:bCs/>
          <w:color w:val="000000" w:themeColor="text1"/>
        </w:rPr>
        <w:t>hurt</w:t>
      </w:r>
      <w:r w:rsidR="00E95866">
        <w:rPr>
          <w:rFonts w:ascii="Helvetica" w:hAnsi="Helvetica"/>
          <w:bCs/>
          <w:color w:val="000000" w:themeColor="text1"/>
        </w:rPr>
        <w:t>s</w:t>
      </w:r>
      <w:r w:rsidRPr="0066224A">
        <w:rPr>
          <w:rFonts w:ascii="Helvetica" w:hAnsi="Helvetica"/>
          <w:bCs/>
          <w:color w:val="000000" w:themeColor="text1"/>
        </w:rPr>
        <w:t xml:space="preserve"> if </w:t>
      </w:r>
      <w:r w:rsidR="00E95866">
        <w:rPr>
          <w:rFonts w:ascii="Helvetica" w:hAnsi="Helvetica"/>
          <w:bCs/>
          <w:color w:val="000000" w:themeColor="text1"/>
        </w:rPr>
        <w:t xml:space="preserve">you </w:t>
      </w:r>
      <w:r w:rsidRPr="0066224A">
        <w:rPr>
          <w:rFonts w:ascii="Helvetica" w:hAnsi="Helvetica"/>
          <w:bCs/>
          <w:color w:val="000000" w:themeColor="text1"/>
        </w:rPr>
        <w:t>get stuck.</w:t>
      </w:r>
    </w:p>
    <w:p w14:paraId="42AAF5E5" w14:textId="6EA49565" w:rsidR="006E046C" w:rsidRPr="0066224A" w:rsidRDefault="00E95866" w:rsidP="0017390D">
      <w:pPr>
        <w:pStyle w:val="Heading3"/>
        <w:numPr>
          <w:ilvl w:val="2"/>
          <w:numId w:val="84"/>
        </w:numPr>
        <w:rPr>
          <w:rFonts w:ascii="Helvetica" w:hAnsi="Helvetica"/>
          <w:bCs/>
          <w:color w:val="000000" w:themeColor="text1"/>
        </w:rPr>
      </w:pPr>
      <w:r>
        <w:rPr>
          <w:rFonts w:ascii="Helvetica" w:hAnsi="Helvetica"/>
          <w:bCs/>
          <w:color w:val="000000" w:themeColor="text1"/>
        </w:rPr>
        <w:t xml:space="preserve">Stay </w:t>
      </w:r>
      <w:r w:rsidR="006E046C" w:rsidRPr="0066224A">
        <w:rPr>
          <w:rFonts w:ascii="Helvetica" w:hAnsi="Helvetica"/>
          <w:bCs/>
          <w:color w:val="000000" w:themeColor="text1"/>
        </w:rPr>
        <w:t>100% clean</w:t>
      </w:r>
      <w:r>
        <w:rPr>
          <w:rFonts w:ascii="Helvetica" w:hAnsi="Helvetica"/>
          <w:bCs/>
          <w:color w:val="000000" w:themeColor="text1"/>
        </w:rPr>
        <w:t xml:space="preserve"> (honest).</w:t>
      </w:r>
    </w:p>
    <w:p w14:paraId="33A81F38"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Stay in the model.</w:t>
      </w:r>
    </w:p>
    <w:p w14:paraId="53C276B1" w14:textId="01F0CD03"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No shortcuts.</w:t>
      </w:r>
      <w:r w:rsidR="00990665" w:rsidRPr="0066224A">
        <w:rPr>
          <w:rFonts w:ascii="Helvetica" w:hAnsi="Helvetica"/>
          <w:bCs/>
          <w:color w:val="000000" w:themeColor="text1"/>
        </w:rPr>
        <w:t xml:space="preserve"> Remember to hold hands.</w:t>
      </w:r>
    </w:p>
    <w:p w14:paraId="66504BDA"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Stay in the model, esp. rights vs. responsibilities.</w:t>
      </w:r>
    </w:p>
    <w:p w14:paraId="317AC516" w14:textId="4C02FB69"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 xml:space="preserve">Start with easy ones that are memorable and </w:t>
      </w:r>
      <w:r w:rsidR="00E95866">
        <w:rPr>
          <w:rFonts w:ascii="Helvetica" w:hAnsi="Helvetica"/>
          <w:bCs/>
          <w:color w:val="000000" w:themeColor="text1"/>
        </w:rPr>
        <w:t>quick</w:t>
      </w:r>
      <w:r w:rsidRPr="0066224A">
        <w:rPr>
          <w:rFonts w:ascii="Helvetica" w:hAnsi="Helvetica"/>
          <w:bCs/>
          <w:color w:val="000000" w:themeColor="text1"/>
        </w:rPr>
        <w:t>ly owned.</w:t>
      </w:r>
    </w:p>
    <w:p w14:paraId="4DE79D21" w14:textId="273EB22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 xml:space="preserve">Allow it to be wooden at first, </w:t>
      </w:r>
      <w:r w:rsidR="00E95866">
        <w:rPr>
          <w:rFonts w:ascii="Helvetica" w:hAnsi="Helvetica"/>
          <w:bCs/>
          <w:color w:val="000000" w:themeColor="text1"/>
        </w:rPr>
        <w:t xml:space="preserve">and </w:t>
      </w:r>
      <w:r w:rsidRPr="0066224A">
        <w:rPr>
          <w:rFonts w:ascii="Helvetica" w:hAnsi="Helvetica"/>
          <w:bCs/>
          <w:color w:val="000000" w:themeColor="text1"/>
        </w:rPr>
        <w:t>add sincerity later.</w:t>
      </w:r>
    </w:p>
    <w:p w14:paraId="4983E769"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Stay in the model.</w:t>
      </w:r>
    </w:p>
    <w:p w14:paraId="64517A9D"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Speak into their eyes.</w:t>
      </w:r>
    </w:p>
    <w:p w14:paraId="24D9C037"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When it becomes natural, start with the harder ones.</w:t>
      </w:r>
    </w:p>
    <w:p w14:paraId="50AFB607" w14:textId="3592ACD2"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 xml:space="preserve">Do sex </w:t>
      </w:r>
      <w:r w:rsidR="0015358F" w:rsidRPr="0066224A">
        <w:rPr>
          <w:rFonts w:ascii="Helvetica" w:hAnsi="Helvetica"/>
          <w:bCs/>
          <w:color w:val="000000" w:themeColor="text1"/>
        </w:rPr>
        <w:t>issues</w:t>
      </w:r>
      <w:r w:rsidR="0015358F">
        <w:rPr>
          <w:rFonts w:ascii="Helvetica" w:hAnsi="Helvetica"/>
          <w:bCs/>
          <w:color w:val="000000" w:themeColor="text1"/>
        </w:rPr>
        <w:t xml:space="preserve"> after all the others.</w:t>
      </w:r>
    </w:p>
    <w:p w14:paraId="7FE6FF49"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3 ways to do this.</w:t>
      </w:r>
    </w:p>
    <w:p w14:paraId="7A6ED735" w14:textId="77777777" w:rsidR="005A3EE9" w:rsidRDefault="005A3EE9">
      <w:pPr>
        <w:rPr>
          <w:rFonts w:ascii="Helvetica" w:eastAsiaTheme="majorEastAsia" w:hAnsi="Helvetica" w:cs="Times New Roman"/>
          <w:bCs/>
          <w:iCs/>
          <w:color w:val="000000" w:themeColor="text1"/>
          <w:sz w:val="32"/>
          <w:szCs w:val="32"/>
        </w:rPr>
      </w:pPr>
      <w:r>
        <w:br w:type="page"/>
      </w:r>
    </w:p>
    <w:p w14:paraId="5BDC7E11" w14:textId="1ED2074D" w:rsidR="006E046C" w:rsidRPr="0066224A" w:rsidRDefault="006E046C" w:rsidP="00932696">
      <w:pPr>
        <w:pStyle w:val="Heading1"/>
      </w:pPr>
      <w:r w:rsidRPr="0066224A">
        <w:lastRenderedPageBreak/>
        <w:t>Common issues.</w:t>
      </w:r>
    </w:p>
    <w:p w14:paraId="34DD3768" w14:textId="77777777" w:rsidR="006E046C" w:rsidRPr="0066224A" w:rsidRDefault="006E046C" w:rsidP="00990665">
      <w:pPr>
        <w:pStyle w:val="Heading2"/>
        <w:rPr>
          <w:b w:val="0"/>
        </w:rPr>
      </w:pPr>
      <w:r w:rsidRPr="0066224A">
        <w:rPr>
          <w:b w:val="0"/>
        </w:rPr>
        <w:t>What if my partner does not seem sincere?</w:t>
      </w:r>
    </w:p>
    <w:p w14:paraId="25E05E7D" w14:textId="77777777" w:rsidR="006E046C" w:rsidRPr="0066224A" w:rsidRDefault="006E046C" w:rsidP="00990665">
      <w:pPr>
        <w:pStyle w:val="Heading2"/>
        <w:rPr>
          <w:b w:val="0"/>
        </w:rPr>
      </w:pPr>
      <w:r w:rsidRPr="0066224A">
        <w:rPr>
          <w:b w:val="0"/>
        </w:rPr>
        <w:t>What if my partner won’t stay in the model?</w:t>
      </w:r>
    </w:p>
    <w:p w14:paraId="40FEFD69" w14:textId="77777777" w:rsidR="006E046C" w:rsidRPr="0066224A" w:rsidRDefault="006E046C" w:rsidP="00990665">
      <w:pPr>
        <w:pStyle w:val="Heading2"/>
        <w:rPr>
          <w:b w:val="0"/>
        </w:rPr>
      </w:pPr>
      <w:r w:rsidRPr="0066224A">
        <w:rPr>
          <w:b w:val="0"/>
        </w:rPr>
        <w:t>What if my partner will not forgive me?</w:t>
      </w:r>
    </w:p>
    <w:p w14:paraId="5D469CD8" w14:textId="77777777" w:rsidR="006E046C" w:rsidRPr="0066224A" w:rsidRDefault="006E046C" w:rsidP="00990665">
      <w:pPr>
        <w:pStyle w:val="Heading2"/>
        <w:rPr>
          <w:b w:val="0"/>
        </w:rPr>
      </w:pPr>
      <w:r w:rsidRPr="0066224A">
        <w:rPr>
          <w:b w:val="0"/>
        </w:rPr>
        <w:t>What if my partner will not do the project with me?</w:t>
      </w:r>
    </w:p>
    <w:p w14:paraId="1A4CDB62" w14:textId="77777777" w:rsidR="006E046C" w:rsidRPr="0066224A" w:rsidRDefault="006E046C" w:rsidP="00990665">
      <w:pPr>
        <w:pStyle w:val="Heading2"/>
        <w:rPr>
          <w:b w:val="0"/>
        </w:rPr>
      </w:pPr>
      <w:r w:rsidRPr="0066224A">
        <w:rPr>
          <w:b w:val="0"/>
        </w:rPr>
        <w:t>How can I forgive when I am not sure my partner will change?</w:t>
      </w:r>
    </w:p>
    <w:p w14:paraId="50D5173E" w14:textId="2A5E36D7" w:rsidR="006E046C" w:rsidRPr="0066224A" w:rsidRDefault="006E046C" w:rsidP="00990665">
      <w:pPr>
        <w:pStyle w:val="Heading2"/>
        <w:rPr>
          <w:b w:val="0"/>
        </w:rPr>
      </w:pPr>
      <w:r w:rsidRPr="0066224A">
        <w:rPr>
          <w:b w:val="0"/>
        </w:rPr>
        <w:t>How can I say it is resolved before I see</w:t>
      </w:r>
      <w:r w:rsidR="00164870">
        <w:rPr>
          <w:b w:val="0"/>
        </w:rPr>
        <w:t xml:space="preserve"> my</w:t>
      </w:r>
      <w:r w:rsidRPr="0066224A">
        <w:rPr>
          <w:b w:val="0"/>
        </w:rPr>
        <w:t xml:space="preserve"> partner change?</w:t>
      </w:r>
    </w:p>
    <w:p w14:paraId="2FBC0DF5" w14:textId="77777777" w:rsidR="006E046C" w:rsidRPr="0066224A" w:rsidRDefault="006E046C" w:rsidP="00990665">
      <w:pPr>
        <w:pStyle w:val="Heading2"/>
        <w:rPr>
          <w:b w:val="0"/>
        </w:rPr>
      </w:pPr>
      <w:r w:rsidRPr="0066224A">
        <w:rPr>
          <w:b w:val="0"/>
        </w:rPr>
        <w:t>(Continue Warmups)</w:t>
      </w:r>
    </w:p>
    <w:p w14:paraId="5C702EDE" w14:textId="3E3AF495" w:rsidR="006E046C" w:rsidRPr="0066224A" w:rsidRDefault="00990665"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Pu</w:t>
      </w:r>
      <w:r w:rsidR="00DB3365" w:rsidRPr="0066224A">
        <w:rPr>
          <w:rFonts w:ascii="Helvetica" w:hAnsi="Helvetica" w:cs="Times New Roman"/>
          <w:bCs/>
          <w:color w:val="000000" w:themeColor="text1"/>
        </w:rPr>
        <w:t>rpose</w:t>
      </w:r>
      <w:r w:rsidRPr="0066224A">
        <w:rPr>
          <w:rFonts w:ascii="Helvetica" w:hAnsi="Helvetica" w:cs="Times New Roman"/>
          <w:bCs/>
          <w:color w:val="000000" w:themeColor="text1"/>
        </w:rPr>
        <w:t xml:space="preserve"> </w:t>
      </w:r>
      <w:r w:rsidR="006E046C" w:rsidRPr="0066224A">
        <w:rPr>
          <w:rFonts w:ascii="Helvetica" w:hAnsi="Helvetica" w:cs="Times New Roman"/>
          <w:bCs/>
          <w:color w:val="000000" w:themeColor="text1"/>
        </w:rPr>
        <w:t>emotional responding. “I purpose to develop and use the skill of “emotional responding” (Rom 12:15; 2 Cor. 1:3-4).</w:t>
      </w:r>
      <w:r w:rsidR="006E046C" w:rsidRPr="0066224A">
        <w:rPr>
          <w:rStyle w:val="FootnoteReference"/>
          <w:rFonts w:ascii="Helvetica" w:hAnsi="Helvetica"/>
          <w:bCs/>
          <w:color w:val="000000" w:themeColor="text1"/>
        </w:rPr>
        <w:footnoteReference w:id="21"/>
      </w:r>
    </w:p>
    <w:p w14:paraId="56C2E3B2" w14:textId="5DECCEAA" w:rsidR="006E046C" w:rsidRPr="0066224A" w:rsidRDefault="00990665"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Scripture rules my life</w:t>
      </w:r>
      <w:r w:rsidR="006E046C" w:rsidRPr="0066224A">
        <w:rPr>
          <w:rFonts w:ascii="Helvetica" w:hAnsi="Helvetica" w:cs="Times New Roman"/>
          <w:bCs/>
          <w:color w:val="000000" w:themeColor="text1"/>
        </w:rPr>
        <w:t>. “I purpose to be led by “every word that proceeds out of the mouth of God,” found in the Bible (Matt. 4:4; 2 Pet. 1:20; 2 Tim. 3:16).</w:t>
      </w:r>
    </w:p>
    <w:p w14:paraId="5A87A334" w14:textId="37340DC1"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6D170CE9" wp14:editId="1D8FBEE5">
            <wp:extent cx="4951685" cy="2785534"/>
            <wp:effectExtent l="0" t="0" r="1905" b="0"/>
            <wp:docPr id="1657604702" name="Picture 1" descr="A diagram of different types of emo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04702" name="Picture 1" descr="A diagram of different types of emotions&#10;&#10;Description automatically generated with medium confidence"/>
                    <pic:cNvPicPr/>
                  </pic:nvPicPr>
                  <pic:blipFill>
                    <a:blip r:embed="rId23" cstate="email">
                      <a:extLst>
                        <a:ext uri="{28A0092B-C50C-407E-A947-70E740481C1C}">
                          <a14:useLocalDpi xmlns:a14="http://schemas.microsoft.com/office/drawing/2010/main"/>
                        </a:ext>
                      </a:extLst>
                    </a:blip>
                    <a:stretch>
                      <a:fillRect/>
                    </a:stretch>
                  </pic:blipFill>
                  <pic:spPr>
                    <a:xfrm>
                      <a:off x="0" y="0"/>
                      <a:ext cx="5059158" cy="2845992"/>
                    </a:xfrm>
                    <a:prstGeom prst="rect">
                      <a:avLst/>
                    </a:prstGeom>
                  </pic:spPr>
                </pic:pic>
              </a:graphicData>
            </a:graphic>
          </wp:inline>
        </w:drawing>
      </w:r>
    </w:p>
    <w:p w14:paraId="0FE0722C" w14:textId="77777777" w:rsidR="005A3EE9" w:rsidRDefault="005A3EE9">
      <w:pPr>
        <w:rPr>
          <w:rFonts w:ascii="Helvetica" w:eastAsiaTheme="majorEastAsia" w:hAnsi="Helvetica" w:cs="Times New Roman"/>
          <w:bCs/>
          <w:iCs/>
          <w:color w:val="000000" w:themeColor="text1"/>
          <w:sz w:val="32"/>
          <w:szCs w:val="32"/>
        </w:rPr>
      </w:pPr>
      <w:r>
        <w:br w:type="page"/>
      </w:r>
    </w:p>
    <w:p w14:paraId="208CDBA8" w14:textId="2E9B1E26" w:rsidR="006E046C" w:rsidRPr="0066224A" w:rsidRDefault="006E046C" w:rsidP="00932696">
      <w:pPr>
        <w:pStyle w:val="Heading1"/>
      </w:pPr>
      <w:r w:rsidRPr="0066224A">
        <w:lastRenderedPageBreak/>
        <w:t>Heal &amp; forgive.</w:t>
      </w:r>
    </w:p>
    <w:p w14:paraId="56D386BC" w14:textId="77777777" w:rsidR="006E046C" w:rsidRPr="0066224A" w:rsidRDefault="006E046C" w:rsidP="00990665">
      <w:pPr>
        <w:pStyle w:val="Heading2"/>
        <w:rPr>
          <w:b w:val="0"/>
        </w:rPr>
      </w:pPr>
      <w:r w:rsidRPr="0066224A">
        <w:rPr>
          <w:b w:val="0"/>
        </w:rPr>
        <w:t>Introduction</w:t>
      </w:r>
    </w:p>
    <w:p w14:paraId="5617136C" w14:textId="77777777" w:rsidR="006E046C" w:rsidRPr="0066224A" w:rsidRDefault="006E046C" w:rsidP="00990665">
      <w:pPr>
        <w:pStyle w:val="Heading2"/>
        <w:rPr>
          <w:b w:val="0"/>
        </w:rPr>
      </w:pPr>
      <w:r w:rsidRPr="0066224A">
        <w:rPr>
          <w:b w:val="0"/>
        </w:rPr>
        <w:t>Realize full forgiveness involves Spirit, emotion, mind, will, and body.</w:t>
      </w:r>
    </w:p>
    <w:p w14:paraId="4E50FD8F" w14:textId="77777777" w:rsidR="006E046C" w:rsidRPr="0066224A" w:rsidRDefault="006E046C" w:rsidP="00990665">
      <w:pPr>
        <w:pStyle w:val="Heading2"/>
        <w:rPr>
          <w:b w:val="0"/>
        </w:rPr>
      </w:pPr>
      <w:r w:rsidRPr="0066224A">
        <w:rPr>
          <w:b w:val="0"/>
        </w:rPr>
        <w:t>Spiritually:  Receive God’s forgiveness (Matt. 10:8).</w:t>
      </w:r>
    </w:p>
    <w:p w14:paraId="141C434C"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How do we receive God’s full forgiveness? Believe in Jesus (Rom. 6:23).</w:t>
      </w:r>
    </w:p>
    <w:p w14:paraId="2EA22878" w14:textId="630084A5"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36F26868" wp14:editId="4A00CE49">
            <wp:extent cx="4340560" cy="2441750"/>
            <wp:effectExtent l="0" t="0" r="3175" b="0"/>
            <wp:docPr id="1937013783" name="Picture 1" descr="A diagram of a person walking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13783" name="Picture 1" descr="A diagram of a person walking on a cross&#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4438618" cy="2496912"/>
                    </a:xfrm>
                    <a:prstGeom prst="rect">
                      <a:avLst/>
                    </a:prstGeom>
                  </pic:spPr>
                </pic:pic>
              </a:graphicData>
            </a:graphic>
          </wp:inline>
        </w:drawing>
      </w:r>
    </w:p>
    <w:p w14:paraId="1C2F5220" w14:textId="77777777" w:rsidR="006E046C" w:rsidRPr="0066224A" w:rsidRDefault="006E046C" w:rsidP="00990665">
      <w:pPr>
        <w:pStyle w:val="Heading2"/>
        <w:rPr>
          <w:b w:val="0"/>
        </w:rPr>
      </w:pPr>
      <w:r w:rsidRPr="0066224A">
        <w:rPr>
          <w:b w:val="0"/>
        </w:rPr>
        <w:t>Example of Jesus</w:t>
      </w:r>
    </w:p>
    <w:p w14:paraId="5E6E5BFB" w14:textId="5CCC1D22" w:rsidR="006E046C" w:rsidRPr="0066224A" w:rsidRDefault="00030AF2" w:rsidP="00990665">
      <w:pPr>
        <w:pStyle w:val="Heading2"/>
        <w:rPr>
          <w:b w:val="0"/>
        </w:rPr>
      </w:pPr>
      <w:r w:rsidRPr="0066224A">
        <w:rPr>
          <w:b w:val="0"/>
        </w:rPr>
        <w:t xml:space="preserve">The </w:t>
      </w:r>
      <w:r w:rsidR="006E046C" w:rsidRPr="0066224A">
        <w:rPr>
          <w:b w:val="0"/>
        </w:rPr>
        <w:t>motions need healing.</w:t>
      </w:r>
      <w:r w:rsidR="006E046C" w:rsidRPr="0066224A">
        <w:rPr>
          <w:rStyle w:val="FootnoteReference"/>
          <w:rFonts w:ascii="Helvetica" w:hAnsi="Helvetica"/>
          <w:b w:val="0"/>
        </w:rPr>
        <w:footnoteReference w:id="22"/>
      </w:r>
    </w:p>
    <w:p w14:paraId="4ACB9B87"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Face your pain (Mk. 14:36-44).</w:t>
      </w:r>
    </w:p>
    <w:p w14:paraId="001A60BD"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Mourn your losses (Mk. 14:34).</w:t>
      </w:r>
    </w:p>
    <w:p w14:paraId="0EFDEC35"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Receive comfort (Mk. 14:32-42).</w:t>
      </w:r>
    </w:p>
    <w:p w14:paraId="3E5B73EA" w14:textId="751237B2" w:rsidR="006E046C" w:rsidRPr="0066224A" w:rsidRDefault="006E046C" w:rsidP="00990665">
      <w:pPr>
        <w:pStyle w:val="Heading2"/>
        <w:rPr>
          <w:b w:val="0"/>
        </w:rPr>
      </w:pPr>
      <w:r w:rsidRPr="0066224A">
        <w:rPr>
          <w:b w:val="0"/>
        </w:rPr>
        <w:t>The mind needs understanding.</w:t>
      </w:r>
    </w:p>
    <w:p w14:paraId="0D5A3C68" w14:textId="2C913D99" w:rsidR="006E046C" w:rsidRPr="0066224A" w:rsidRDefault="00030AF2" w:rsidP="00990665">
      <w:pPr>
        <w:pStyle w:val="Heading2"/>
        <w:rPr>
          <w:b w:val="0"/>
        </w:rPr>
      </w:pPr>
      <w:r w:rsidRPr="0066224A">
        <w:rPr>
          <w:b w:val="0"/>
        </w:rPr>
        <w:t>The w</w:t>
      </w:r>
      <w:r w:rsidR="006E046C" w:rsidRPr="0066224A">
        <w:rPr>
          <w:b w:val="0"/>
        </w:rPr>
        <w:t>ill</w:t>
      </w:r>
      <w:r w:rsidRPr="0066224A">
        <w:rPr>
          <w:b w:val="0"/>
        </w:rPr>
        <w:t>: choose to forgive.</w:t>
      </w:r>
    </w:p>
    <w:p w14:paraId="602D92B0" w14:textId="77777777" w:rsidR="00A828E6" w:rsidRDefault="00A828E6">
      <w:pPr>
        <w:rPr>
          <w:rFonts w:ascii="Helvetica" w:eastAsiaTheme="majorEastAsia" w:hAnsi="Helvetica" w:cs="Times New Roman"/>
          <w:bCs/>
          <w:iCs/>
          <w:color w:val="000000" w:themeColor="text1"/>
          <w:sz w:val="32"/>
          <w:szCs w:val="32"/>
        </w:rPr>
      </w:pPr>
      <w:r>
        <w:br w:type="page"/>
      </w:r>
    </w:p>
    <w:p w14:paraId="3E4A1BB8" w14:textId="1BF6A53B" w:rsidR="006E046C" w:rsidRPr="0066224A" w:rsidRDefault="006E046C" w:rsidP="00932696">
      <w:pPr>
        <w:pStyle w:val="Heading1"/>
      </w:pPr>
      <w:r w:rsidRPr="0066224A">
        <w:lastRenderedPageBreak/>
        <w:t>Understand the offense.</w:t>
      </w:r>
    </w:p>
    <w:p w14:paraId="3C162EA5" w14:textId="77777777" w:rsidR="006E046C" w:rsidRPr="0066224A" w:rsidRDefault="006E046C" w:rsidP="00990665">
      <w:pPr>
        <w:pStyle w:val="Heading2"/>
        <w:rPr>
          <w:b w:val="0"/>
        </w:rPr>
      </w:pPr>
      <w:r w:rsidRPr="0066224A">
        <w:rPr>
          <w:b w:val="0"/>
        </w:rPr>
        <w:t>Understand the ABC theory of emotions.</w:t>
      </w:r>
      <w:r w:rsidRPr="0066224A">
        <w:rPr>
          <w:rStyle w:val="FootnoteReference"/>
          <w:rFonts w:ascii="Helvetica" w:hAnsi="Helvetica"/>
          <w:b w:val="0"/>
        </w:rPr>
        <w:footnoteReference w:id="23"/>
      </w:r>
    </w:p>
    <w:p w14:paraId="6C0EA34C" w14:textId="77777777" w:rsidR="006E046C" w:rsidRPr="0066224A" w:rsidRDefault="006E046C" w:rsidP="006E046C">
      <w:pPr>
        <w:jc w:val="center"/>
        <w:rPr>
          <w:bCs/>
          <w:color w:val="000000" w:themeColor="text1"/>
        </w:rPr>
      </w:pPr>
      <w:r w:rsidRPr="0066224A">
        <w:rPr>
          <w:bCs/>
          <w:noProof/>
          <w:color w:val="000000" w:themeColor="text1"/>
        </w:rPr>
        <w:drawing>
          <wp:inline distT="0" distB="0" distL="0" distR="0" wp14:anchorId="5CFDE3BD" wp14:editId="77C7ED87">
            <wp:extent cx="4662082" cy="2622620"/>
            <wp:effectExtent l="0" t="0" r="0" b="0"/>
            <wp:docPr id="796608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088" name="Picture 1" descr="A diagram of a diagram&#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4776166" cy="2686797"/>
                    </a:xfrm>
                    <a:prstGeom prst="rect">
                      <a:avLst/>
                    </a:prstGeom>
                  </pic:spPr>
                </pic:pic>
              </a:graphicData>
            </a:graphic>
          </wp:inline>
        </w:drawing>
      </w:r>
    </w:p>
    <w:p w14:paraId="548C0F83" w14:textId="77777777" w:rsidR="006E046C" w:rsidRPr="0066224A" w:rsidRDefault="006E046C" w:rsidP="00990665">
      <w:pPr>
        <w:pStyle w:val="Heading2"/>
        <w:rPr>
          <w:b w:val="0"/>
        </w:rPr>
      </w:pPr>
      <w:r w:rsidRPr="0066224A">
        <w:rPr>
          <w:b w:val="0"/>
        </w:rPr>
        <w:t>Realize it is your interpretation of the event that causes emotion.</w:t>
      </w:r>
    </w:p>
    <w:p w14:paraId="1C3C000A" w14:textId="77777777" w:rsidR="006E046C" w:rsidRPr="0066224A" w:rsidRDefault="006E046C" w:rsidP="00990665">
      <w:pPr>
        <w:pStyle w:val="Heading2"/>
        <w:rPr>
          <w:b w:val="0"/>
        </w:rPr>
      </w:pPr>
      <w:r w:rsidRPr="0066224A">
        <w:rPr>
          <w:b w:val="0"/>
        </w:rPr>
        <w:t>Gain God’s interpretation of all events.</w:t>
      </w:r>
    </w:p>
    <w:p w14:paraId="7693E3DA" w14:textId="29435BD3" w:rsidR="006E046C" w:rsidRPr="0066224A" w:rsidRDefault="006E046C" w:rsidP="00990665">
      <w:pPr>
        <w:pStyle w:val="Heading2"/>
        <w:rPr>
          <w:b w:val="0"/>
        </w:rPr>
      </w:pPr>
      <w:r w:rsidRPr="0066224A">
        <w:rPr>
          <w:b w:val="0"/>
        </w:rPr>
        <w:t>Accept God’s chiseling to radiate Christ in and through you.</w:t>
      </w:r>
      <w:r w:rsidRPr="0066224A">
        <w:rPr>
          <w:rStyle w:val="FootnoteReference"/>
          <w:rFonts w:ascii="Helvetica" w:hAnsi="Helvetica"/>
          <w:b w:val="0"/>
        </w:rPr>
        <w:footnoteReference w:id="24"/>
      </w:r>
    </w:p>
    <w:p w14:paraId="546D7A18" w14:textId="25ED9E7C"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685A0259" wp14:editId="21552A9C">
            <wp:extent cx="4251247" cy="2391508"/>
            <wp:effectExtent l="0" t="0" r="3810" b="0"/>
            <wp:docPr id="270286418" name="Picture 1" descr="A diagram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86418" name="Picture 1" descr="A diagram of a diamond&#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4307028" cy="2422887"/>
                    </a:xfrm>
                    <a:prstGeom prst="rect">
                      <a:avLst/>
                    </a:prstGeom>
                  </pic:spPr>
                </pic:pic>
              </a:graphicData>
            </a:graphic>
          </wp:inline>
        </w:drawing>
      </w:r>
    </w:p>
    <w:p w14:paraId="4C579179" w14:textId="77777777" w:rsidR="006E046C" w:rsidRPr="0066224A" w:rsidRDefault="006E046C" w:rsidP="00990665">
      <w:pPr>
        <w:pStyle w:val="Heading2"/>
        <w:rPr>
          <w:b w:val="0"/>
        </w:rPr>
      </w:pPr>
      <w:r w:rsidRPr="0066224A">
        <w:rPr>
          <w:b w:val="0"/>
        </w:rPr>
        <w:t>Understand God’s purposes logically.</w:t>
      </w:r>
    </w:p>
    <w:p w14:paraId="26C81B7F" w14:textId="77777777" w:rsidR="006E046C" w:rsidRPr="0066224A" w:rsidRDefault="006E046C" w:rsidP="00990665">
      <w:pPr>
        <w:pStyle w:val="Heading2"/>
        <w:rPr>
          <w:b w:val="0"/>
        </w:rPr>
      </w:pPr>
      <w:r w:rsidRPr="0066224A">
        <w:rPr>
          <w:b w:val="0"/>
        </w:rPr>
        <w:t>Key truths about suffering.</w:t>
      </w:r>
      <w:r w:rsidRPr="0066224A">
        <w:rPr>
          <w:rStyle w:val="FootnoteReference"/>
          <w:rFonts w:ascii="Helvetica" w:hAnsi="Helvetica"/>
          <w:b w:val="0"/>
        </w:rPr>
        <w:footnoteReference w:id="25"/>
      </w:r>
    </w:p>
    <w:p w14:paraId="65D38FB5" w14:textId="1A8CCF8B"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Repent of temporal values</w:t>
      </w:r>
      <w:r w:rsidR="00DB3365" w:rsidRPr="0066224A">
        <w:rPr>
          <w:rFonts w:ascii="Helvetica" w:hAnsi="Helvetica" w:cs="Times New Roman"/>
          <w:bCs/>
          <w:color w:val="000000" w:themeColor="text1"/>
        </w:rPr>
        <w:t>, things not lasting for eternity.</w:t>
      </w:r>
      <w:r w:rsidRPr="0066224A">
        <w:rPr>
          <w:rFonts w:ascii="Helvetica" w:hAnsi="Helvetica" w:cs="Times New Roman"/>
          <w:bCs/>
          <w:color w:val="000000" w:themeColor="text1"/>
        </w:rPr>
        <w:t xml:space="preserve"> (Matt. 6:19).</w:t>
      </w:r>
    </w:p>
    <w:p w14:paraId="003CF1EB" w14:textId="2702C889"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lastRenderedPageBreak/>
        <w:t>Realize God will always punish the offenders (which means you don’t have to Col</w:t>
      </w:r>
      <w:r w:rsidR="00DB3365" w:rsidRPr="0066224A">
        <w:rPr>
          <w:rFonts w:ascii="Helvetica" w:hAnsi="Helvetica"/>
          <w:bCs/>
          <w:color w:val="000000" w:themeColor="text1"/>
        </w:rPr>
        <w:t>.</w:t>
      </w:r>
      <w:r w:rsidRPr="0066224A">
        <w:rPr>
          <w:rFonts w:ascii="Helvetica" w:hAnsi="Helvetica"/>
          <w:bCs/>
          <w:color w:val="000000" w:themeColor="text1"/>
        </w:rPr>
        <w:t xml:space="preserve"> 3:25-4:1).</w:t>
      </w:r>
    </w:p>
    <w:p w14:paraId="1345E676" w14:textId="05D293A7" w:rsidR="006E046C" w:rsidRPr="00561675" w:rsidRDefault="006E046C" w:rsidP="0017390D">
      <w:pPr>
        <w:pStyle w:val="Heading3"/>
        <w:numPr>
          <w:ilvl w:val="2"/>
          <w:numId w:val="84"/>
        </w:numPr>
        <w:rPr>
          <w:rFonts w:ascii="Helvetica" w:hAnsi="Helvetica"/>
          <w:bCs/>
          <w:color w:val="000000" w:themeColor="text1"/>
        </w:rPr>
      </w:pPr>
      <w:r w:rsidRPr="00561675">
        <w:rPr>
          <w:rFonts w:ascii="Helvetica" w:hAnsi="Helvetica"/>
          <w:bCs/>
          <w:color w:val="000000" w:themeColor="text1"/>
        </w:rPr>
        <w:t>Avoid bitterness by viewing losses as trades (Phil. 3:7-8; Matt. 16:24-26). Learn from the parable of the unforgiving servant (Matt. 18:21ff).</w:t>
      </w:r>
    </w:p>
    <w:p w14:paraId="7BA6E759"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Compare what you owe God to what your offender owes you.</w:t>
      </w:r>
    </w:p>
    <w:p w14:paraId="4D064129"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Distinguish between pardon and forgiveness.</w:t>
      </w:r>
    </w:p>
    <w:p w14:paraId="58FCD4BA" w14:textId="245A0FF5" w:rsidR="006E046C" w:rsidRPr="00561675"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Gender distinctions.</w:t>
      </w:r>
    </w:p>
    <w:p w14:paraId="22357072" w14:textId="27E5CE25"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3AD8DDBF" wp14:editId="137AD7F8">
            <wp:extent cx="3081689" cy="1733579"/>
            <wp:effectExtent l="0" t="0" r="4445" b="6350"/>
            <wp:docPr id="1653547807" name="Picture 1" descr="Diagram of a diagram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47807" name="Picture 1" descr="Diagram of a diagram of a person and person&#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3140290" cy="1766545"/>
                    </a:xfrm>
                    <a:prstGeom prst="rect">
                      <a:avLst/>
                    </a:prstGeom>
                  </pic:spPr>
                </pic:pic>
              </a:graphicData>
            </a:graphic>
          </wp:inline>
        </w:drawing>
      </w:r>
      <w:r w:rsidR="00BC7408" w:rsidRPr="0066224A">
        <w:rPr>
          <w:bCs/>
          <w:noProof/>
          <w:color w:val="000000" w:themeColor="text1"/>
        </w:rPr>
        <w:drawing>
          <wp:inline distT="0" distB="0" distL="0" distR="0" wp14:anchorId="432BD8F6" wp14:editId="7DB1411A">
            <wp:extent cx="2468880" cy="1388849"/>
            <wp:effectExtent l="0" t="0" r="0" b="0"/>
            <wp:docPr id="122276056" name="Picture 1" descr="A diagram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056" name="Picture 1" descr="A diagram of a person and person&#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468880" cy="1388849"/>
                    </a:xfrm>
                    <a:prstGeom prst="rect">
                      <a:avLst/>
                    </a:prstGeom>
                  </pic:spPr>
                </pic:pic>
              </a:graphicData>
            </a:graphic>
          </wp:inline>
        </w:drawing>
      </w:r>
    </w:p>
    <w:p w14:paraId="597BC2BA" w14:textId="2E22E01B" w:rsidR="006E046C" w:rsidRPr="0066224A" w:rsidRDefault="00BC7408" w:rsidP="00561675">
      <w:pPr>
        <w:jc w:val="center"/>
        <w:rPr>
          <w:bCs/>
          <w:color w:val="000000" w:themeColor="text1"/>
        </w:rPr>
      </w:pPr>
      <w:r w:rsidRPr="0066224A">
        <w:rPr>
          <w:bCs/>
          <w:noProof/>
          <w:color w:val="000000" w:themeColor="text1"/>
        </w:rPr>
        <w:drawing>
          <wp:inline distT="0" distB="0" distL="0" distR="0" wp14:anchorId="6A4E60D0" wp14:editId="177CC108">
            <wp:extent cx="3070051" cy="1727033"/>
            <wp:effectExtent l="0" t="0" r="3810" b="635"/>
            <wp:docPr id="1308302161" name="Picture 1" descr="A diagram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02161" name="Picture 1" descr="A diagram of a person walking&#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3116771" cy="1753315"/>
                    </a:xfrm>
                    <a:prstGeom prst="rect">
                      <a:avLst/>
                    </a:prstGeom>
                  </pic:spPr>
                </pic:pic>
              </a:graphicData>
            </a:graphic>
          </wp:inline>
        </w:drawing>
      </w:r>
      <w:r w:rsidR="006E046C" w:rsidRPr="0066224A">
        <w:rPr>
          <w:bCs/>
          <w:noProof/>
          <w:color w:val="000000" w:themeColor="text1"/>
        </w:rPr>
        <w:drawing>
          <wp:inline distT="0" distB="0" distL="0" distR="0" wp14:anchorId="24FBC2B8" wp14:editId="7B734E73">
            <wp:extent cx="2468880" cy="1388849"/>
            <wp:effectExtent l="0" t="0" r="0" b="0"/>
            <wp:docPr id="777731227" name="Picture 1" descr="A diagram of life and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31227" name="Picture 1" descr="A diagram of life and life&#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468880" cy="1388849"/>
                    </a:xfrm>
                    <a:prstGeom prst="rect">
                      <a:avLst/>
                    </a:prstGeom>
                  </pic:spPr>
                </pic:pic>
              </a:graphicData>
            </a:graphic>
          </wp:inline>
        </w:drawing>
      </w:r>
    </w:p>
    <w:p w14:paraId="7BEA3A39" w14:textId="712DBBD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Rom</w:t>
      </w:r>
      <w:r w:rsidR="00ED7838" w:rsidRPr="0066224A">
        <w:rPr>
          <w:rFonts w:ascii="Helvetica" w:hAnsi="Helvetica"/>
          <w:bCs/>
          <w:color w:val="000000" w:themeColor="text1"/>
        </w:rPr>
        <w:t>.</w:t>
      </w:r>
      <w:r w:rsidRPr="0066224A">
        <w:rPr>
          <w:rFonts w:ascii="Helvetica" w:hAnsi="Helvetica"/>
          <w:bCs/>
          <w:color w:val="000000" w:themeColor="text1"/>
        </w:rPr>
        <w:t xml:space="preserve"> 12 specifics keyed to gift (Rom. 12:6-15).</w:t>
      </w:r>
    </w:p>
    <w:p w14:paraId="240A1371" w14:textId="18C9F1CF" w:rsidR="006E046C" w:rsidRPr="00561675"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3 Ways of God.</w:t>
      </w:r>
    </w:p>
    <w:p w14:paraId="484A7EE4" w14:textId="362225C7" w:rsidR="006E046C" w:rsidRPr="0066224A" w:rsidRDefault="006E046C" w:rsidP="00561675">
      <w:pPr>
        <w:jc w:val="center"/>
        <w:rPr>
          <w:bCs/>
          <w:color w:val="000000" w:themeColor="text1"/>
        </w:rPr>
      </w:pPr>
      <w:r w:rsidRPr="0066224A">
        <w:rPr>
          <w:bCs/>
          <w:noProof/>
          <w:color w:val="000000" w:themeColor="text1"/>
        </w:rPr>
        <w:drawing>
          <wp:inline distT="0" distB="0" distL="0" distR="0" wp14:anchorId="1C0358EF" wp14:editId="3FAE304C">
            <wp:extent cx="4322696" cy="2431701"/>
            <wp:effectExtent l="0" t="0" r="0" b="0"/>
            <wp:docPr id="107964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769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400555" cy="2475500"/>
                    </a:xfrm>
                    <a:prstGeom prst="rect">
                      <a:avLst/>
                    </a:prstGeom>
                  </pic:spPr>
                </pic:pic>
              </a:graphicData>
            </a:graphic>
          </wp:inline>
        </w:drawing>
      </w:r>
    </w:p>
    <w:p w14:paraId="6CF2C1E6"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lastRenderedPageBreak/>
        <w:t>Learn God’s purposes for suffering.</w:t>
      </w:r>
    </w:p>
    <w:p w14:paraId="380582ED"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Develop your life message.</w:t>
      </w:r>
    </w:p>
    <w:p w14:paraId="467C8701" w14:textId="77777777" w:rsidR="006E046C" w:rsidRPr="0066224A" w:rsidRDefault="006E046C" w:rsidP="0017390D">
      <w:pPr>
        <w:pStyle w:val="Heading3"/>
        <w:numPr>
          <w:ilvl w:val="2"/>
          <w:numId w:val="84"/>
        </w:numPr>
        <w:rPr>
          <w:rFonts w:ascii="Helvetica" w:hAnsi="Helvetica" w:cs="Times New Roman"/>
          <w:bCs/>
          <w:color w:val="000000" w:themeColor="text1"/>
        </w:rPr>
      </w:pPr>
      <w:r w:rsidRPr="0066224A">
        <w:rPr>
          <w:rFonts w:ascii="Helvetica" w:hAnsi="Helvetica" w:cs="Times New Roman"/>
          <w:bCs/>
          <w:color w:val="000000" w:themeColor="text1"/>
        </w:rPr>
        <w:t>God brings people to you who need the same message.</w:t>
      </w:r>
    </w:p>
    <w:p w14:paraId="32540117"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You can look for a ministry, but when you go through suffering, God brings ministry to you.</w:t>
      </w:r>
    </w:p>
    <w:p w14:paraId="5BBA8D05"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The goal is to know Him and make Him known.</w:t>
      </w:r>
    </w:p>
    <w:p w14:paraId="1EC0E577" w14:textId="77777777" w:rsidR="006E046C" w:rsidRPr="0066224A" w:rsidRDefault="006E046C" w:rsidP="0017390D">
      <w:pPr>
        <w:pStyle w:val="Heading3"/>
        <w:numPr>
          <w:ilvl w:val="2"/>
          <w:numId w:val="84"/>
        </w:numPr>
        <w:rPr>
          <w:rFonts w:ascii="Helvetica" w:hAnsi="Helvetica"/>
          <w:bCs/>
          <w:color w:val="000000" w:themeColor="text1"/>
        </w:rPr>
      </w:pPr>
      <w:r w:rsidRPr="0066224A">
        <w:rPr>
          <w:rFonts w:ascii="Helvetica" w:hAnsi="Helvetica"/>
          <w:bCs/>
          <w:color w:val="000000" w:themeColor="text1"/>
        </w:rPr>
        <w:t>How do you know if you have fully forgiven your offender?</w:t>
      </w:r>
    </w:p>
    <w:p w14:paraId="692FC83D" w14:textId="77777777" w:rsidR="006E046C" w:rsidRPr="0066224A" w:rsidRDefault="006E046C" w:rsidP="00932696">
      <w:pPr>
        <w:pStyle w:val="Heading1"/>
      </w:pPr>
      <w:r w:rsidRPr="0066224A">
        <w:t>Staff meetings</w:t>
      </w:r>
      <w:r w:rsidRPr="0066224A">
        <w:rPr>
          <w:rStyle w:val="FootnoteReference"/>
        </w:rPr>
        <w:footnoteReference w:id="26"/>
      </w:r>
    </w:p>
    <w:p w14:paraId="6921CD56" w14:textId="77777777" w:rsidR="006E046C" w:rsidRPr="0066224A" w:rsidRDefault="006E046C" w:rsidP="00990665">
      <w:pPr>
        <w:pStyle w:val="Heading2"/>
        <w:rPr>
          <w:b w:val="0"/>
        </w:rPr>
      </w:pPr>
      <w:r w:rsidRPr="0066224A">
        <w:rPr>
          <w:b w:val="0"/>
        </w:rPr>
        <w:t>Prioritize and establish consistent time.</w:t>
      </w:r>
    </w:p>
    <w:p w14:paraId="50CF3BC6" w14:textId="4F21CBFC" w:rsidR="006E046C" w:rsidRPr="0066224A" w:rsidRDefault="006E046C" w:rsidP="00990665">
      <w:pPr>
        <w:pStyle w:val="Heading2"/>
        <w:rPr>
          <w:b w:val="0"/>
        </w:rPr>
      </w:pPr>
      <w:r w:rsidRPr="0066224A">
        <w:rPr>
          <w:b w:val="0"/>
        </w:rPr>
        <w:t>Bring prep packet</w:t>
      </w:r>
      <w:r w:rsidR="00ED7838" w:rsidRPr="0066224A">
        <w:rPr>
          <w:b w:val="0"/>
        </w:rPr>
        <w:t xml:space="preserve"> with hurts written out. Do not attempt w/o this.</w:t>
      </w:r>
    </w:p>
    <w:p w14:paraId="39350B79" w14:textId="77777777" w:rsidR="006E046C" w:rsidRPr="0066224A" w:rsidRDefault="006E046C" w:rsidP="00990665">
      <w:pPr>
        <w:pStyle w:val="Heading2"/>
        <w:rPr>
          <w:b w:val="0"/>
        </w:rPr>
      </w:pPr>
      <w:r w:rsidRPr="0066224A">
        <w:rPr>
          <w:b w:val="0"/>
        </w:rPr>
        <w:t>Pray</w:t>
      </w:r>
    </w:p>
    <w:p w14:paraId="4305F40D" w14:textId="77777777" w:rsidR="006E046C" w:rsidRPr="0066224A" w:rsidRDefault="006E046C" w:rsidP="00990665">
      <w:pPr>
        <w:pStyle w:val="Heading2"/>
        <w:rPr>
          <w:b w:val="0"/>
        </w:rPr>
      </w:pPr>
      <w:r w:rsidRPr="0066224A">
        <w:rPr>
          <w:b w:val="0"/>
        </w:rPr>
        <w:t>Praise partner.</w:t>
      </w:r>
    </w:p>
    <w:p w14:paraId="5670816B" w14:textId="77777777" w:rsidR="006E046C" w:rsidRPr="0066224A" w:rsidRDefault="006E046C" w:rsidP="00990665">
      <w:pPr>
        <w:pStyle w:val="Heading2"/>
        <w:rPr>
          <w:b w:val="0"/>
        </w:rPr>
      </w:pPr>
      <w:r w:rsidRPr="0066224A">
        <w:rPr>
          <w:b w:val="0"/>
        </w:rPr>
        <w:t>Resolve hurts. (Write them out before the staff meeting).</w:t>
      </w:r>
    </w:p>
    <w:p w14:paraId="3521D8E3" w14:textId="77777777" w:rsidR="006E046C" w:rsidRPr="0066224A" w:rsidRDefault="006E046C" w:rsidP="00990665">
      <w:pPr>
        <w:pStyle w:val="Heading2"/>
        <w:rPr>
          <w:b w:val="0"/>
        </w:rPr>
      </w:pPr>
      <w:r w:rsidRPr="0066224A">
        <w:rPr>
          <w:b w:val="0"/>
        </w:rPr>
        <w:t>Calendar issues (Eph. 5:16)</w:t>
      </w:r>
    </w:p>
    <w:p w14:paraId="6E8A4F55" w14:textId="77777777" w:rsidR="006E046C" w:rsidRPr="0066224A" w:rsidRDefault="006E046C" w:rsidP="00990665">
      <w:pPr>
        <w:pStyle w:val="Heading2"/>
        <w:rPr>
          <w:b w:val="0"/>
        </w:rPr>
      </w:pPr>
      <w:r w:rsidRPr="0066224A">
        <w:rPr>
          <w:b w:val="0"/>
        </w:rPr>
        <w:t>Establish goals and evaluate your progress (Amos 3:3 KJV).</w:t>
      </w:r>
    </w:p>
    <w:p w14:paraId="4B126C09"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 xml:space="preserve">Spiritual </w:t>
      </w:r>
    </w:p>
    <w:p w14:paraId="1CC76E5D"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 xml:space="preserve">Marriage </w:t>
      </w:r>
    </w:p>
    <w:p w14:paraId="29E19823"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Children (Prov. 22:6)</w:t>
      </w:r>
    </w:p>
    <w:p w14:paraId="4E9652F3"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 xml:space="preserve">Family </w:t>
      </w:r>
    </w:p>
    <w:p w14:paraId="77F9251E"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Ministry (Matt. 22:18-19)</w:t>
      </w:r>
    </w:p>
    <w:p w14:paraId="2C11DEDE"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 xml:space="preserve">Health </w:t>
      </w:r>
    </w:p>
    <w:p w14:paraId="449FC4F0"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Financial (Lu. 16:10-11)</w:t>
      </w:r>
    </w:p>
    <w:p w14:paraId="4053004E"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 xml:space="preserve">Vocational </w:t>
      </w:r>
    </w:p>
    <w:p w14:paraId="4B3F975D"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 xml:space="preserve">Household </w:t>
      </w:r>
    </w:p>
    <w:p w14:paraId="619E9B42"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Social (Heb. 10:25)</w:t>
      </w:r>
    </w:p>
    <w:p w14:paraId="1CB70FF7"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Personal</w:t>
      </w:r>
    </w:p>
    <w:p w14:paraId="35EC3A2B" w14:textId="77777777" w:rsidR="006E046C" w:rsidRPr="0066224A" w:rsidRDefault="006E046C" w:rsidP="00990665">
      <w:pPr>
        <w:pStyle w:val="Heading2"/>
        <w:rPr>
          <w:b w:val="0"/>
        </w:rPr>
      </w:pPr>
      <w:r w:rsidRPr="0066224A">
        <w:rPr>
          <w:b w:val="0"/>
        </w:rPr>
        <w:t>Praise partner.</w:t>
      </w:r>
    </w:p>
    <w:p w14:paraId="3672D93D" w14:textId="77777777" w:rsidR="00C52EDE" w:rsidRDefault="00C52EDE">
      <w:pPr>
        <w:rPr>
          <w:rFonts w:ascii="Helvetica" w:eastAsiaTheme="majorEastAsia" w:hAnsi="Helvetica" w:cs="Times New Roman"/>
          <w:bCs/>
          <w:iCs/>
          <w:color w:val="000000" w:themeColor="text1"/>
          <w:sz w:val="32"/>
          <w:szCs w:val="32"/>
        </w:rPr>
      </w:pPr>
      <w:r>
        <w:br w:type="page"/>
      </w:r>
    </w:p>
    <w:p w14:paraId="42804961" w14:textId="5A818908" w:rsidR="006E046C" w:rsidRPr="0066224A" w:rsidRDefault="006E046C" w:rsidP="00932696">
      <w:pPr>
        <w:pStyle w:val="Heading1"/>
      </w:pPr>
      <w:r w:rsidRPr="0066224A">
        <w:lastRenderedPageBreak/>
        <w:t>Praise to meet needs.</w:t>
      </w:r>
    </w:p>
    <w:p w14:paraId="4E8BEC33" w14:textId="77777777" w:rsidR="006E046C" w:rsidRPr="0066224A" w:rsidRDefault="006E046C" w:rsidP="00990665">
      <w:pPr>
        <w:pStyle w:val="Heading2"/>
        <w:rPr>
          <w:b w:val="0"/>
        </w:rPr>
      </w:pPr>
      <w:r w:rsidRPr="0066224A">
        <w:rPr>
          <w:b w:val="0"/>
        </w:rPr>
        <w:t xml:space="preserve">How to maximize the impact of praise. </w:t>
      </w:r>
    </w:p>
    <w:p w14:paraId="68F131D3"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 xml:space="preserve">Be sincere.  </w:t>
      </w:r>
    </w:p>
    <w:p w14:paraId="08114891"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Praise character vs. achievement.</w:t>
      </w:r>
    </w:p>
    <w:p w14:paraId="1A199F25"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Read the definition of the character you praise</w:t>
      </w:r>
    </w:p>
    <w:p w14:paraId="63FB1852"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Be specific</w:t>
      </w:r>
    </w:p>
    <w:p w14:paraId="32E0DF60"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Be enthusiastic</w:t>
      </w:r>
    </w:p>
    <w:p w14:paraId="77E63AB1"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Be concise</w:t>
      </w:r>
    </w:p>
    <w:p w14:paraId="566689D1"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cs="Times New Roman"/>
          <w:bCs/>
          <w:color w:val="000000" w:themeColor="text1"/>
        </w:rPr>
        <w:tab/>
      </w:r>
      <w:r w:rsidRPr="0066224A">
        <w:rPr>
          <w:rFonts w:ascii="Helvetica" w:eastAsiaTheme="minorHAnsi" w:hAnsi="Helvetica"/>
          <w:bCs/>
          <w:color w:val="000000" w:themeColor="text1"/>
        </w:rPr>
        <w:t>Be emphatic</w:t>
      </w:r>
    </w:p>
    <w:p w14:paraId="36C1F7F5"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Praise quickly</w:t>
      </w:r>
    </w:p>
    <w:p w14:paraId="4A525476"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Praise often</w:t>
      </w:r>
    </w:p>
    <w:p w14:paraId="537F0044"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Use Good non-verbal communication.</w:t>
      </w:r>
    </w:p>
    <w:p w14:paraId="4A3A22E5"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Avoid negatives</w:t>
      </w:r>
    </w:p>
    <w:p w14:paraId="33597E23" w14:textId="77777777" w:rsidR="006E046C" w:rsidRPr="0066224A" w:rsidRDefault="006E046C" w:rsidP="0017390D">
      <w:pPr>
        <w:pStyle w:val="Heading3"/>
        <w:numPr>
          <w:ilvl w:val="2"/>
          <w:numId w:val="84"/>
        </w:numPr>
        <w:rPr>
          <w:rFonts w:ascii="Helvetica" w:eastAsiaTheme="minorHAnsi" w:hAnsi="Helvetica"/>
          <w:bCs/>
          <w:color w:val="000000" w:themeColor="text1"/>
        </w:rPr>
      </w:pPr>
      <w:r w:rsidRPr="0066224A">
        <w:rPr>
          <w:rFonts w:ascii="Helvetica" w:eastAsiaTheme="minorHAnsi" w:hAnsi="Helvetica"/>
          <w:bCs/>
          <w:color w:val="000000" w:themeColor="text1"/>
        </w:rPr>
        <w:t>Praise hunt vs. sin hunt</w:t>
      </w:r>
    </w:p>
    <w:p w14:paraId="54339811" w14:textId="759BD51A" w:rsidR="00F653E1" w:rsidRPr="00F70CA0" w:rsidRDefault="006E046C" w:rsidP="00F70CA0">
      <w:pPr>
        <w:pStyle w:val="Heading3"/>
        <w:numPr>
          <w:ilvl w:val="2"/>
          <w:numId w:val="84"/>
        </w:numPr>
        <w:rPr>
          <w:rFonts w:ascii="Helvetica" w:eastAsiaTheme="minorHAnsi" w:hAnsi="Helvetica"/>
          <w:bCs/>
          <w:color w:val="000000" w:themeColor="text1"/>
        </w:rPr>
      </w:pPr>
      <w:r w:rsidRPr="0066224A">
        <w:rPr>
          <w:rFonts w:ascii="Helvetica" w:eastAsiaTheme="minorHAnsi" w:hAnsi="Helvetica" w:cs="Times New Roman"/>
          <w:bCs/>
          <w:color w:val="000000" w:themeColor="text1"/>
        </w:rPr>
        <w:tab/>
      </w:r>
      <w:r w:rsidRPr="0066224A">
        <w:rPr>
          <w:rFonts w:ascii="Helvetica" w:eastAsiaTheme="minorHAnsi" w:hAnsi="Helvetica"/>
          <w:bCs/>
          <w:color w:val="000000" w:themeColor="text1"/>
        </w:rPr>
        <w:t>Share the benefits and impact.</w:t>
      </w:r>
      <w:r w:rsidRPr="0066224A">
        <w:rPr>
          <w:rStyle w:val="FootnoteReference"/>
          <w:rFonts w:ascii="Helvetica" w:eastAsiaTheme="minorHAnsi" w:hAnsi="Helvetica"/>
          <w:bCs/>
          <w:color w:val="000000" w:themeColor="text1"/>
        </w:rPr>
        <w:footnoteReference w:id="27"/>
      </w:r>
    </w:p>
    <w:p w14:paraId="57B0C612" w14:textId="0CC57D8A" w:rsidR="00F653E1" w:rsidRPr="00F653E1" w:rsidRDefault="00F70CA0" w:rsidP="00321F88">
      <w:pPr>
        <w:rPr>
          <w:rFonts w:eastAsiaTheme="minorHAnsi"/>
        </w:rPr>
        <w:sectPr w:rsidR="00F653E1" w:rsidRPr="00F653E1" w:rsidSect="007B472A">
          <w:headerReference w:type="even" r:id="rId32"/>
          <w:headerReference w:type="default" r:id="rId33"/>
          <w:footerReference w:type="even" r:id="rId34"/>
          <w:footerReference w:type="default" r:id="rId35"/>
          <w:pgSz w:w="12240" w:h="15840"/>
          <w:pgMar w:top="1440" w:right="1440" w:bottom="1440" w:left="1800" w:header="720" w:footer="720" w:gutter="0"/>
          <w:cols w:space="720"/>
          <w:docGrid w:linePitch="360"/>
        </w:sectPr>
      </w:pPr>
      <w:r>
        <w:rPr>
          <w:rFonts w:eastAsiaTheme="minorHAnsi"/>
          <w:noProof/>
        </w:rPr>
        <w:lastRenderedPageBreak/>
        <w:drawing>
          <wp:inline distT="0" distB="0" distL="0" distR="0" wp14:anchorId="16D6BCE0" wp14:editId="3870323C">
            <wp:extent cx="5252720" cy="8229600"/>
            <wp:effectExtent l="0" t="0" r="5080" b="0"/>
            <wp:docPr id="106158123" name="Picture 1" descr="A close-up of a group of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8123" name="Picture 1" descr="A close-up of a group of faces&#10;&#10;Description automatically generated"/>
                    <pic:cNvPicPr/>
                  </pic:nvPicPr>
                  <pic:blipFill>
                    <a:blip r:embed="rId36"/>
                    <a:stretch>
                      <a:fillRect/>
                    </a:stretch>
                  </pic:blipFill>
                  <pic:spPr>
                    <a:xfrm>
                      <a:off x="0" y="0"/>
                      <a:ext cx="5252720" cy="8229600"/>
                    </a:xfrm>
                    <a:prstGeom prst="rect">
                      <a:avLst/>
                    </a:prstGeom>
                  </pic:spPr>
                </pic:pic>
              </a:graphicData>
            </a:graphic>
          </wp:inline>
        </w:drawing>
      </w:r>
    </w:p>
    <w:p w14:paraId="0DE69CA8" w14:textId="70FD7CDE" w:rsidR="00F653E1" w:rsidRDefault="00F653E1" w:rsidP="00561675">
      <w:pPr>
        <w:pStyle w:val="NormalWeb"/>
        <w:ind w:left="0"/>
        <w:jc w:val="center"/>
        <w:rPr>
          <w:b/>
        </w:rPr>
      </w:pPr>
      <w:r>
        <w:rPr>
          <w:b/>
        </w:rPr>
        <w:lastRenderedPageBreak/>
        <w:t>K</w:t>
      </w:r>
      <w:r w:rsidRPr="0081185B">
        <w:rPr>
          <w:b/>
        </w:rPr>
        <w:t>ey Verses To Experience</w:t>
      </w:r>
    </w:p>
    <w:p w14:paraId="3955DD77" w14:textId="77777777" w:rsidR="00321F88" w:rsidRDefault="00321F88" w:rsidP="00321F88">
      <w:pPr>
        <w:pStyle w:val="NormalWeb"/>
        <w:tabs>
          <w:tab w:val="clear" w:pos="1152"/>
          <w:tab w:val="clear" w:pos="1440"/>
          <w:tab w:val="clear" w:pos="1800"/>
          <w:tab w:val="clear" w:pos="1872"/>
          <w:tab w:val="clear" w:pos="2304"/>
        </w:tabs>
        <w:ind w:left="0"/>
        <w:rPr>
          <w:bCs/>
        </w:rPr>
        <w:sectPr w:rsidR="00321F88" w:rsidSect="001F1744">
          <w:headerReference w:type="even" r:id="rId37"/>
          <w:headerReference w:type="default" r:id="rId38"/>
          <w:endnotePr>
            <w:numFmt w:val="decimal"/>
          </w:endnotePr>
          <w:type w:val="continuous"/>
          <w:pgSz w:w="12240" w:h="15840"/>
          <w:pgMar w:top="720" w:right="720" w:bottom="720" w:left="720" w:header="720" w:footer="720" w:gutter="0"/>
          <w:cols w:space="720"/>
          <w:docGrid w:linePitch="360"/>
        </w:sectPr>
      </w:pPr>
    </w:p>
    <w:p w14:paraId="456C0944"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Gen</w:t>
      </w:r>
      <w:r>
        <w:rPr>
          <w:bCs/>
        </w:rPr>
        <w:t>.</w:t>
      </w:r>
      <w:r w:rsidRPr="005D37D6">
        <w:rPr>
          <w:bCs/>
        </w:rPr>
        <w:t xml:space="preserve"> 3:6 </w:t>
      </w:r>
    </w:p>
    <w:p w14:paraId="5CAC5576"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Gen</w:t>
      </w:r>
      <w:r>
        <w:rPr>
          <w:bCs/>
        </w:rPr>
        <w:t>.</w:t>
      </w:r>
      <w:r w:rsidRPr="005D37D6">
        <w:rPr>
          <w:bCs/>
        </w:rPr>
        <w:t xml:space="preserve"> 2:18 </w:t>
      </w:r>
    </w:p>
    <w:p w14:paraId="5A576EF3"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 15:7</w:t>
      </w:r>
    </w:p>
    <w:p w14:paraId="67484D5F"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1 Thes</w:t>
      </w:r>
      <w:r>
        <w:rPr>
          <w:bCs/>
        </w:rPr>
        <w:t>s</w:t>
      </w:r>
      <w:r w:rsidRPr="005D37D6">
        <w:rPr>
          <w:bCs/>
        </w:rPr>
        <w:t>. 5:14</w:t>
      </w:r>
    </w:p>
    <w:p w14:paraId="5BCD2155"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 16:16</w:t>
      </w:r>
    </w:p>
    <w:p w14:paraId="6784A254"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Col 3:15b</w:t>
      </w:r>
    </w:p>
    <w:p w14:paraId="6654524C"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1 Cor. 12:25</w:t>
      </w:r>
    </w:p>
    <w:p w14:paraId="4BE60906"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 12:15 (NIV)</w:t>
      </w:r>
    </w:p>
    <w:p w14:paraId="52F4F5BC"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2 Tim. 3:16</w:t>
      </w:r>
    </w:p>
    <w:p w14:paraId="1A83FCE0"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 12:10</w:t>
      </w:r>
    </w:p>
    <w:p w14:paraId="5488CD1A"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 12:16,18</w:t>
      </w:r>
    </w:p>
    <w:p w14:paraId="1F315356"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Gal. 6:2</w:t>
      </w:r>
    </w:p>
    <w:p w14:paraId="4256CB81"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Eph</w:t>
      </w:r>
      <w:r>
        <w:rPr>
          <w:bCs/>
        </w:rPr>
        <w:t>.</w:t>
      </w:r>
      <w:r w:rsidRPr="005D37D6">
        <w:rPr>
          <w:bCs/>
        </w:rPr>
        <w:t xml:space="preserve"> 4:29 (NASB95)</w:t>
      </w:r>
    </w:p>
    <w:p w14:paraId="16C9F5B9"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Mk. 12:29-31</w:t>
      </w:r>
    </w:p>
    <w:p w14:paraId="5CE47639"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Lu</w:t>
      </w:r>
      <w:r>
        <w:rPr>
          <w:bCs/>
        </w:rPr>
        <w:t>.</w:t>
      </w:r>
      <w:r w:rsidRPr="005D37D6">
        <w:rPr>
          <w:bCs/>
        </w:rPr>
        <w:t xml:space="preserve"> 15:11-32</w:t>
      </w:r>
    </w:p>
    <w:p w14:paraId="43985581"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Mk. 10:9</w:t>
      </w:r>
    </w:p>
    <w:p w14:paraId="461505D0"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Mk. 14:36</w:t>
      </w:r>
    </w:p>
    <w:p w14:paraId="2F8CCF23"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Prov. 21:1</w:t>
      </w:r>
    </w:p>
    <w:p w14:paraId="47F32BA2"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Matt. 5:48</w:t>
      </w:r>
    </w:p>
    <w:p w14:paraId="56DDCF59"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1 J</w:t>
      </w:r>
      <w:r>
        <w:rPr>
          <w:bCs/>
        </w:rPr>
        <w:t>n.</w:t>
      </w:r>
      <w:r w:rsidRPr="005D37D6">
        <w:rPr>
          <w:bCs/>
        </w:rPr>
        <w:t xml:space="preserve"> 2:16 </w:t>
      </w:r>
    </w:p>
    <w:p w14:paraId="16687FF2"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Isa. 43:7</w:t>
      </w:r>
    </w:p>
    <w:p w14:paraId="42012EFF"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Phil</w:t>
      </w:r>
      <w:r>
        <w:rPr>
          <w:bCs/>
        </w:rPr>
        <w:t>.</w:t>
      </w:r>
      <w:r w:rsidRPr="005D37D6">
        <w:rPr>
          <w:bCs/>
        </w:rPr>
        <w:t xml:space="preserve"> 2:13 </w:t>
      </w:r>
    </w:p>
    <w:p w14:paraId="4274BC6F"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Jn. 15:5</w:t>
      </w:r>
    </w:p>
    <w:p w14:paraId="136DD953"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Ja</w:t>
      </w:r>
      <w:r>
        <w:rPr>
          <w:bCs/>
        </w:rPr>
        <w:t>m.</w:t>
      </w:r>
      <w:r w:rsidRPr="005D37D6">
        <w:rPr>
          <w:bCs/>
        </w:rPr>
        <w:t xml:space="preserve"> 4:6 </w:t>
      </w:r>
    </w:p>
    <w:p w14:paraId="78370750"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Isa</w:t>
      </w:r>
      <w:r>
        <w:rPr>
          <w:bCs/>
        </w:rPr>
        <w:t>.</w:t>
      </w:r>
      <w:r w:rsidRPr="005D37D6">
        <w:rPr>
          <w:bCs/>
        </w:rPr>
        <w:t xml:space="preserve"> 43:7</w:t>
      </w:r>
    </w:p>
    <w:p w14:paraId="722070CF"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w:t>
      </w:r>
      <w:r>
        <w:rPr>
          <w:bCs/>
        </w:rPr>
        <w:t>.</w:t>
      </w:r>
      <w:r w:rsidRPr="005D37D6">
        <w:rPr>
          <w:bCs/>
        </w:rPr>
        <w:t xml:space="preserve"> 8:29 </w:t>
      </w:r>
    </w:p>
    <w:p w14:paraId="6194B301" w14:textId="77777777" w:rsidR="00321F88" w:rsidRPr="00CA6E80"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Psa</w:t>
      </w:r>
      <w:r>
        <w:rPr>
          <w:bCs/>
        </w:rPr>
        <w:t>.</w:t>
      </w:r>
      <w:r w:rsidRPr="005D37D6">
        <w:rPr>
          <w:bCs/>
        </w:rPr>
        <w:t xml:space="preserve"> 139:23-24 </w:t>
      </w:r>
    </w:p>
    <w:p w14:paraId="20A4064E"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Matt</w:t>
      </w:r>
      <w:r>
        <w:rPr>
          <w:bCs/>
        </w:rPr>
        <w:t xml:space="preserve">. </w:t>
      </w:r>
      <w:r w:rsidRPr="005D37D6">
        <w:rPr>
          <w:bCs/>
        </w:rPr>
        <w:t xml:space="preserve">7:1-5 </w:t>
      </w:r>
    </w:p>
    <w:p w14:paraId="4F92A91D"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 12:6-8</w:t>
      </w:r>
    </w:p>
    <w:p w14:paraId="486EA204"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Gal</w:t>
      </w:r>
      <w:r>
        <w:rPr>
          <w:bCs/>
        </w:rPr>
        <w:t>.</w:t>
      </w:r>
      <w:r w:rsidRPr="005D37D6">
        <w:rPr>
          <w:bCs/>
        </w:rPr>
        <w:t xml:space="preserve"> 5:16-23 </w:t>
      </w:r>
    </w:p>
    <w:p w14:paraId="574A3D2E"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 6:33</w:t>
      </w:r>
    </w:p>
    <w:p w14:paraId="561A03B9"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1 J</w:t>
      </w:r>
      <w:r>
        <w:rPr>
          <w:bCs/>
        </w:rPr>
        <w:t>n.</w:t>
      </w:r>
      <w:r w:rsidRPr="005D37D6">
        <w:rPr>
          <w:bCs/>
        </w:rPr>
        <w:t xml:space="preserve"> 1:9 </w:t>
      </w:r>
    </w:p>
    <w:p w14:paraId="3F0DAD45"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1 J</w:t>
      </w:r>
      <w:r>
        <w:rPr>
          <w:bCs/>
        </w:rPr>
        <w:t>n</w:t>
      </w:r>
      <w:r w:rsidRPr="005D37D6">
        <w:rPr>
          <w:bCs/>
        </w:rPr>
        <w:t xml:space="preserve"> 5:14-15 </w:t>
      </w:r>
    </w:p>
    <w:p w14:paraId="0ABCFA79"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Eph</w:t>
      </w:r>
      <w:r>
        <w:rPr>
          <w:bCs/>
        </w:rPr>
        <w:t>.</w:t>
      </w:r>
      <w:r w:rsidRPr="005D37D6">
        <w:rPr>
          <w:bCs/>
        </w:rPr>
        <w:t xml:space="preserve"> 5:18 </w:t>
      </w:r>
    </w:p>
    <w:p w14:paraId="0EE1B599" w14:textId="77777777" w:rsidR="00321F88" w:rsidRPr="005D37D6" w:rsidRDefault="00321F88" w:rsidP="0017390D">
      <w:pPr>
        <w:numPr>
          <w:ilvl w:val="0"/>
          <w:numId w:val="88"/>
        </w:numPr>
        <w:rPr>
          <w:bCs/>
        </w:rPr>
      </w:pPr>
      <w:r w:rsidRPr="005D37D6">
        <w:rPr>
          <w:bCs/>
        </w:rPr>
        <w:t>1 Pet</w:t>
      </w:r>
      <w:r>
        <w:rPr>
          <w:bCs/>
        </w:rPr>
        <w:t>.</w:t>
      </w:r>
      <w:r w:rsidRPr="005D37D6">
        <w:rPr>
          <w:bCs/>
        </w:rPr>
        <w:t xml:space="preserve"> 2:23 </w:t>
      </w:r>
    </w:p>
    <w:p w14:paraId="0400668F"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Phil</w:t>
      </w:r>
      <w:r>
        <w:rPr>
          <w:bCs/>
        </w:rPr>
        <w:t xml:space="preserve">. </w:t>
      </w:r>
      <w:r w:rsidRPr="005D37D6">
        <w:rPr>
          <w:bCs/>
        </w:rPr>
        <w:t>2:5-11</w:t>
      </w:r>
    </w:p>
    <w:p w14:paraId="1E6B235D"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1 Tim. 1:18-19</w:t>
      </w:r>
    </w:p>
    <w:p w14:paraId="0F386F18"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1 Thess. 5:23</w:t>
      </w:r>
    </w:p>
    <w:p w14:paraId="030AAA10"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2 Cor. 7:8-10</w:t>
      </w:r>
    </w:p>
    <w:p w14:paraId="4B2AE015"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Eph. 4:15</w:t>
      </w:r>
    </w:p>
    <w:p w14:paraId="46E36F48"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Matt. 5:23-24</w:t>
      </w:r>
    </w:p>
    <w:p w14:paraId="1E30EBFC"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 12:15</w:t>
      </w:r>
    </w:p>
    <w:p w14:paraId="55D9D952"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Matt. 4:4</w:t>
      </w:r>
    </w:p>
    <w:p w14:paraId="2172F02A"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Prov. 16:25</w:t>
      </w:r>
    </w:p>
    <w:p w14:paraId="517438C6"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Col. 3:16-17</w:t>
      </w:r>
    </w:p>
    <w:p w14:paraId="72B2E2A3"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Lu. 19:1-11</w:t>
      </w:r>
    </w:p>
    <w:p w14:paraId="53AD77D5"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Matt. 10:8</w:t>
      </w:r>
    </w:p>
    <w:p w14:paraId="40DB0085"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Matt. 26:36-46</w:t>
      </w:r>
    </w:p>
    <w:p w14:paraId="2CAFB580"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J</w:t>
      </w:r>
      <w:r>
        <w:rPr>
          <w:bCs/>
        </w:rPr>
        <w:t>n.</w:t>
      </w:r>
      <w:r w:rsidRPr="005D37D6">
        <w:rPr>
          <w:bCs/>
        </w:rPr>
        <w:t xml:space="preserve"> 18:10-11</w:t>
      </w:r>
    </w:p>
    <w:p w14:paraId="6BD2B867"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Rom</w:t>
      </w:r>
      <w:r>
        <w:rPr>
          <w:bCs/>
        </w:rPr>
        <w:t>.</w:t>
      </w:r>
      <w:r w:rsidRPr="005D37D6">
        <w:rPr>
          <w:bCs/>
        </w:rPr>
        <w:t xml:space="preserve"> 8:28</w:t>
      </w:r>
    </w:p>
    <w:p w14:paraId="0DF93D82" w14:textId="77777777" w:rsidR="00321F88" w:rsidRPr="005D37D6"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Gen. 50:20</w:t>
      </w:r>
    </w:p>
    <w:p w14:paraId="2DB961E5" w14:textId="77777777" w:rsidR="00321F88" w:rsidRDefault="00321F88" w:rsidP="0017390D">
      <w:pPr>
        <w:pStyle w:val="NormalWeb"/>
        <w:numPr>
          <w:ilvl w:val="0"/>
          <w:numId w:val="88"/>
        </w:numPr>
        <w:tabs>
          <w:tab w:val="clear" w:pos="1152"/>
          <w:tab w:val="clear" w:pos="1440"/>
          <w:tab w:val="clear" w:pos="1800"/>
          <w:tab w:val="clear" w:pos="1872"/>
          <w:tab w:val="clear" w:pos="2304"/>
        </w:tabs>
        <w:rPr>
          <w:bCs/>
        </w:rPr>
      </w:pPr>
      <w:r w:rsidRPr="005D37D6">
        <w:rPr>
          <w:bCs/>
        </w:rPr>
        <w:t>Gen</w:t>
      </w:r>
      <w:r>
        <w:rPr>
          <w:bCs/>
        </w:rPr>
        <w:t>.</w:t>
      </w:r>
      <w:r w:rsidRPr="005D37D6">
        <w:rPr>
          <w:bCs/>
        </w:rPr>
        <w:t xml:space="preserve"> 3:1-19</w:t>
      </w:r>
    </w:p>
    <w:p w14:paraId="3BED547A" w14:textId="77777777" w:rsidR="00321F88" w:rsidRPr="00052BA8" w:rsidRDefault="00321F88" w:rsidP="0017390D">
      <w:pPr>
        <w:pStyle w:val="NormalWeb"/>
        <w:numPr>
          <w:ilvl w:val="0"/>
          <w:numId w:val="88"/>
        </w:numPr>
        <w:tabs>
          <w:tab w:val="clear" w:pos="1152"/>
          <w:tab w:val="clear" w:pos="1440"/>
          <w:tab w:val="clear" w:pos="1800"/>
          <w:tab w:val="clear" w:pos="1872"/>
          <w:tab w:val="clear" w:pos="2304"/>
        </w:tabs>
        <w:rPr>
          <w:bCs/>
        </w:rPr>
      </w:pPr>
      <w:r w:rsidRPr="00052BA8">
        <w:rPr>
          <w:bCs/>
        </w:rPr>
        <w:t>Col. 3:15b</w:t>
      </w:r>
    </w:p>
    <w:p w14:paraId="2E1DF034" w14:textId="77777777" w:rsidR="00321F88" w:rsidRDefault="00321F88" w:rsidP="00F653E1">
      <w:pPr>
        <w:pStyle w:val="NormalWeb"/>
        <w:ind w:left="0"/>
        <w:rPr>
          <w:b/>
        </w:rPr>
        <w:sectPr w:rsidR="00321F88" w:rsidSect="001F1744">
          <w:endnotePr>
            <w:numFmt w:val="decimal"/>
          </w:endnotePr>
          <w:type w:val="continuous"/>
          <w:pgSz w:w="12240" w:h="15840"/>
          <w:pgMar w:top="720" w:right="720" w:bottom="720" w:left="720" w:header="720" w:footer="720" w:gutter="0"/>
          <w:cols w:num="2" w:space="720"/>
          <w:docGrid w:linePitch="360"/>
        </w:sectPr>
      </w:pPr>
    </w:p>
    <w:p w14:paraId="11A36BD2" w14:textId="77777777" w:rsidR="00321F88" w:rsidRDefault="00321F88" w:rsidP="00F653E1">
      <w:pPr>
        <w:pStyle w:val="NormalWeb"/>
        <w:ind w:left="0"/>
        <w:rPr>
          <w:b/>
        </w:rPr>
      </w:pPr>
    </w:p>
    <w:p w14:paraId="6314920D" w14:textId="77777777" w:rsidR="00F653E1" w:rsidRPr="00F653E1" w:rsidRDefault="00F653E1" w:rsidP="00F653E1">
      <w:pPr>
        <w:pStyle w:val="NormalWeb"/>
        <w:ind w:left="720"/>
        <w:rPr>
          <w:b/>
        </w:rPr>
      </w:pPr>
    </w:p>
    <w:p w14:paraId="2733DF55" w14:textId="77777777" w:rsidR="00F653E1" w:rsidRDefault="00F653E1" w:rsidP="0017390D">
      <w:pPr>
        <w:pStyle w:val="NormalWeb"/>
        <w:numPr>
          <w:ilvl w:val="0"/>
          <w:numId w:val="88"/>
        </w:numPr>
        <w:tabs>
          <w:tab w:val="clear" w:pos="1152"/>
          <w:tab w:val="clear" w:pos="1440"/>
          <w:tab w:val="clear" w:pos="1800"/>
          <w:tab w:val="clear" w:pos="1872"/>
          <w:tab w:val="clear" w:pos="2304"/>
        </w:tabs>
        <w:rPr>
          <w:bCs/>
        </w:rPr>
        <w:sectPr w:rsidR="00F653E1" w:rsidSect="001F1744">
          <w:endnotePr>
            <w:numFmt w:val="decimal"/>
          </w:endnotePr>
          <w:type w:val="continuous"/>
          <w:pgSz w:w="12240" w:h="15840"/>
          <w:pgMar w:top="720" w:right="720" w:bottom="720" w:left="720" w:header="720" w:footer="720" w:gutter="0"/>
          <w:cols w:space="720"/>
          <w:docGrid w:linePitch="360"/>
        </w:sectPr>
      </w:pPr>
    </w:p>
    <w:p w14:paraId="6A48772D" w14:textId="7910F161" w:rsidR="00D13573" w:rsidRDefault="00D13573">
      <w:pPr>
        <w:rPr>
          <w:rFonts w:ascii="Times New Roman" w:hAnsi="Times New Roman" w:cs="Times-Bold"/>
          <w:b/>
          <w:bCs/>
          <w:color w:val="000000"/>
        </w:rPr>
      </w:pPr>
      <w:r>
        <w:rPr>
          <w:rFonts w:ascii="Times New Roman" w:hAnsi="Times New Roman" w:cs="Times-Bold"/>
          <w:b/>
          <w:bCs/>
          <w:color w:val="000000"/>
        </w:rPr>
        <w:br w:type="page"/>
      </w:r>
    </w:p>
    <w:p w14:paraId="3E93EB81" w14:textId="3DED153A" w:rsidR="000062EA" w:rsidRPr="00550D82" w:rsidRDefault="000062EA" w:rsidP="000062EA">
      <w:pPr>
        <w:pStyle w:val="BasicParagraph"/>
        <w:ind w:left="360" w:hanging="360"/>
        <w:jc w:val="center"/>
        <w:rPr>
          <w:rFonts w:ascii="Times-Bold" w:hAnsi="Times-Bold" w:cs="Times-Bold"/>
          <w:b/>
          <w:bCs/>
          <w:i/>
        </w:rPr>
      </w:pPr>
      <w:r w:rsidRPr="00550D82">
        <w:rPr>
          <w:rFonts w:ascii="Times-Bold" w:hAnsi="Times-Bold" w:cs="Times-Bold"/>
          <w:b/>
          <w:bCs/>
          <w:i/>
        </w:rPr>
        <w:lastRenderedPageBreak/>
        <w:t>GOALS WORKSHEET</w:t>
      </w:r>
      <w:r w:rsidR="0077080E">
        <w:rPr>
          <w:rStyle w:val="FootnoteReference"/>
          <w:rFonts w:ascii="Times-Bold" w:hAnsi="Times-Bold" w:cs="Times-Bold"/>
          <w:b/>
          <w:bCs/>
          <w:i/>
        </w:rPr>
        <w:footnoteReference w:id="28"/>
      </w:r>
    </w:p>
    <w:p w14:paraId="4BBE8FE0" w14:textId="77777777" w:rsidR="000062EA" w:rsidRDefault="000062EA" w:rsidP="000062EA">
      <w:pPr>
        <w:pStyle w:val="BasicParagraph"/>
        <w:ind w:left="360" w:hanging="360"/>
        <w:jc w:val="center"/>
        <w:rPr>
          <w:rFonts w:ascii="Times-Bold" w:hAnsi="Times-Bold" w:cs="Times-Bold"/>
          <w:b/>
          <w:bCs/>
        </w:rPr>
      </w:pPr>
    </w:p>
    <w:tbl>
      <w:tblPr>
        <w:tblStyle w:val="TableGrid"/>
        <w:tblW w:w="0" w:type="auto"/>
        <w:tblInd w:w="576" w:type="dxa"/>
        <w:tblLayout w:type="fixed"/>
        <w:tblLook w:val="00A0" w:firstRow="1" w:lastRow="0" w:firstColumn="1" w:lastColumn="0" w:noHBand="0" w:noVBand="0"/>
      </w:tblPr>
      <w:tblGrid>
        <w:gridCol w:w="1728"/>
        <w:gridCol w:w="2700"/>
        <w:gridCol w:w="2214"/>
        <w:gridCol w:w="2214"/>
      </w:tblGrid>
      <w:tr w:rsidR="000062EA" w14:paraId="24C2E8EF" w14:textId="77777777">
        <w:trPr>
          <w:trHeight w:val="293"/>
        </w:trPr>
        <w:tc>
          <w:tcPr>
            <w:tcW w:w="1728" w:type="dxa"/>
          </w:tcPr>
          <w:p w14:paraId="68A2604F" w14:textId="77777777" w:rsidR="000062EA" w:rsidRDefault="000062EA" w:rsidP="000062EA">
            <w:pPr>
              <w:pStyle w:val="BasicParagraph"/>
            </w:pPr>
          </w:p>
        </w:tc>
        <w:tc>
          <w:tcPr>
            <w:tcW w:w="2700" w:type="dxa"/>
            <w:vAlign w:val="center"/>
          </w:tcPr>
          <w:p w14:paraId="3855B208" w14:textId="77777777" w:rsidR="000062EA" w:rsidRPr="000062EA" w:rsidRDefault="000062EA" w:rsidP="000062EA">
            <w:pPr>
              <w:pStyle w:val="BasicParagraph"/>
              <w:jc w:val="center"/>
              <w:rPr>
                <w:b/>
              </w:rPr>
            </w:pPr>
            <w:r w:rsidRPr="000062EA">
              <w:rPr>
                <w:b/>
              </w:rPr>
              <w:t>WHAT</w:t>
            </w:r>
          </w:p>
        </w:tc>
        <w:tc>
          <w:tcPr>
            <w:tcW w:w="2214" w:type="dxa"/>
            <w:vAlign w:val="center"/>
          </w:tcPr>
          <w:p w14:paraId="4A9BB5FF" w14:textId="77777777" w:rsidR="000062EA" w:rsidRPr="000062EA" w:rsidRDefault="000062EA" w:rsidP="000062EA">
            <w:pPr>
              <w:pStyle w:val="BasicParagraph"/>
              <w:jc w:val="center"/>
              <w:rPr>
                <w:b/>
              </w:rPr>
            </w:pPr>
            <w:r w:rsidRPr="000062EA">
              <w:rPr>
                <w:b/>
              </w:rPr>
              <w:t>HOW</w:t>
            </w:r>
          </w:p>
        </w:tc>
        <w:tc>
          <w:tcPr>
            <w:tcW w:w="2214" w:type="dxa"/>
            <w:vAlign w:val="center"/>
          </w:tcPr>
          <w:p w14:paraId="52A1D05A" w14:textId="77777777" w:rsidR="000062EA" w:rsidRPr="000062EA" w:rsidRDefault="000062EA" w:rsidP="000062EA">
            <w:pPr>
              <w:pStyle w:val="BasicParagraph"/>
              <w:jc w:val="center"/>
              <w:rPr>
                <w:b/>
              </w:rPr>
            </w:pPr>
            <w:r w:rsidRPr="000062EA">
              <w:rPr>
                <w:b/>
              </w:rPr>
              <w:t>WHEN</w:t>
            </w:r>
          </w:p>
        </w:tc>
      </w:tr>
      <w:tr w:rsidR="000062EA" w14:paraId="475F121D" w14:textId="77777777">
        <w:trPr>
          <w:trHeight w:val="293"/>
        </w:trPr>
        <w:tc>
          <w:tcPr>
            <w:tcW w:w="1728" w:type="dxa"/>
          </w:tcPr>
          <w:p w14:paraId="646EE34D" w14:textId="77777777" w:rsidR="000062EA" w:rsidRPr="000062EA" w:rsidRDefault="000062EA" w:rsidP="00A80DB0">
            <w:pPr>
              <w:pStyle w:val="BasicParagraph"/>
              <w:ind w:left="0"/>
              <w:rPr>
                <w:b/>
              </w:rPr>
            </w:pPr>
            <w:r w:rsidRPr="000062EA">
              <w:rPr>
                <w:b/>
              </w:rPr>
              <w:t>Spiritual</w:t>
            </w:r>
          </w:p>
        </w:tc>
        <w:tc>
          <w:tcPr>
            <w:tcW w:w="2700" w:type="dxa"/>
          </w:tcPr>
          <w:p w14:paraId="0D12EFF2" w14:textId="77777777" w:rsidR="000062EA" w:rsidRDefault="000062EA" w:rsidP="000062EA">
            <w:pPr>
              <w:pStyle w:val="BasicParagraph"/>
              <w:jc w:val="center"/>
            </w:pPr>
          </w:p>
          <w:p w14:paraId="4FEE8F5A" w14:textId="77777777" w:rsidR="000062EA" w:rsidRDefault="000062EA" w:rsidP="00AB6969">
            <w:pPr>
              <w:pStyle w:val="BasicParagraph"/>
            </w:pPr>
          </w:p>
          <w:p w14:paraId="0DFE5AD9" w14:textId="77777777" w:rsidR="000062EA" w:rsidRDefault="000062EA" w:rsidP="000062EA">
            <w:pPr>
              <w:pStyle w:val="BasicParagraph"/>
              <w:jc w:val="center"/>
            </w:pPr>
          </w:p>
        </w:tc>
        <w:tc>
          <w:tcPr>
            <w:tcW w:w="2214" w:type="dxa"/>
          </w:tcPr>
          <w:p w14:paraId="71EFE090" w14:textId="77777777" w:rsidR="000062EA" w:rsidRDefault="000062EA" w:rsidP="000062EA">
            <w:pPr>
              <w:pStyle w:val="BasicParagraph"/>
              <w:jc w:val="center"/>
            </w:pPr>
          </w:p>
        </w:tc>
        <w:tc>
          <w:tcPr>
            <w:tcW w:w="2214" w:type="dxa"/>
          </w:tcPr>
          <w:p w14:paraId="1A86FB30" w14:textId="77777777" w:rsidR="000062EA" w:rsidRDefault="000062EA" w:rsidP="000062EA">
            <w:pPr>
              <w:pStyle w:val="BasicParagraph"/>
              <w:jc w:val="center"/>
            </w:pPr>
          </w:p>
        </w:tc>
      </w:tr>
      <w:tr w:rsidR="000062EA" w14:paraId="034B0F51" w14:textId="77777777">
        <w:trPr>
          <w:trHeight w:val="294"/>
        </w:trPr>
        <w:tc>
          <w:tcPr>
            <w:tcW w:w="1728" w:type="dxa"/>
          </w:tcPr>
          <w:p w14:paraId="2546CCC9" w14:textId="77777777" w:rsidR="000062EA" w:rsidRPr="000062EA" w:rsidRDefault="000062EA" w:rsidP="00A80DB0">
            <w:pPr>
              <w:pStyle w:val="BasicParagraph"/>
              <w:ind w:left="0"/>
              <w:rPr>
                <w:b/>
              </w:rPr>
            </w:pPr>
            <w:r w:rsidRPr="000062EA">
              <w:rPr>
                <w:b/>
              </w:rPr>
              <w:t>Marriage</w:t>
            </w:r>
          </w:p>
        </w:tc>
        <w:tc>
          <w:tcPr>
            <w:tcW w:w="2700" w:type="dxa"/>
          </w:tcPr>
          <w:p w14:paraId="282B043A" w14:textId="77777777" w:rsidR="000062EA" w:rsidRDefault="000062EA" w:rsidP="000062EA">
            <w:pPr>
              <w:pStyle w:val="BasicParagraph"/>
              <w:jc w:val="center"/>
            </w:pPr>
          </w:p>
          <w:p w14:paraId="692285E1" w14:textId="77777777" w:rsidR="000062EA" w:rsidRDefault="000062EA" w:rsidP="00AB6969">
            <w:pPr>
              <w:pStyle w:val="BasicParagraph"/>
            </w:pPr>
          </w:p>
          <w:p w14:paraId="6C76F6E1" w14:textId="77777777" w:rsidR="000062EA" w:rsidRDefault="000062EA" w:rsidP="000062EA">
            <w:pPr>
              <w:pStyle w:val="BasicParagraph"/>
              <w:jc w:val="center"/>
            </w:pPr>
          </w:p>
        </w:tc>
        <w:tc>
          <w:tcPr>
            <w:tcW w:w="2214" w:type="dxa"/>
          </w:tcPr>
          <w:p w14:paraId="2AEA1664" w14:textId="77777777" w:rsidR="000062EA" w:rsidRDefault="000062EA" w:rsidP="000062EA">
            <w:pPr>
              <w:pStyle w:val="BasicParagraph"/>
              <w:jc w:val="center"/>
            </w:pPr>
          </w:p>
        </w:tc>
        <w:tc>
          <w:tcPr>
            <w:tcW w:w="2214" w:type="dxa"/>
          </w:tcPr>
          <w:p w14:paraId="7169CF85" w14:textId="77777777" w:rsidR="000062EA" w:rsidRDefault="000062EA" w:rsidP="000062EA">
            <w:pPr>
              <w:pStyle w:val="BasicParagraph"/>
              <w:jc w:val="center"/>
            </w:pPr>
          </w:p>
        </w:tc>
      </w:tr>
      <w:tr w:rsidR="000062EA" w14:paraId="21AA6F62" w14:textId="77777777">
        <w:trPr>
          <w:trHeight w:val="293"/>
        </w:trPr>
        <w:tc>
          <w:tcPr>
            <w:tcW w:w="1728" w:type="dxa"/>
          </w:tcPr>
          <w:p w14:paraId="71973C69" w14:textId="77777777" w:rsidR="000062EA" w:rsidRPr="000062EA" w:rsidRDefault="000062EA" w:rsidP="00A80DB0">
            <w:pPr>
              <w:pStyle w:val="BasicParagraph"/>
              <w:ind w:left="0"/>
              <w:rPr>
                <w:b/>
              </w:rPr>
            </w:pPr>
            <w:r w:rsidRPr="000062EA">
              <w:rPr>
                <w:b/>
              </w:rPr>
              <w:t>Children</w:t>
            </w:r>
          </w:p>
        </w:tc>
        <w:tc>
          <w:tcPr>
            <w:tcW w:w="2700" w:type="dxa"/>
          </w:tcPr>
          <w:p w14:paraId="5403C101" w14:textId="77777777" w:rsidR="000062EA" w:rsidRDefault="000062EA" w:rsidP="00AB6969">
            <w:pPr>
              <w:pStyle w:val="BasicParagraph"/>
            </w:pPr>
          </w:p>
          <w:p w14:paraId="2F1018C8" w14:textId="77777777" w:rsidR="000062EA" w:rsidRDefault="000062EA" w:rsidP="000062EA">
            <w:pPr>
              <w:pStyle w:val="BasicParagraph"/>
              <w:jc w:val="center"/>
            </w:pPr>
          </w:p>
          <w:p w14:paraId="17938D32" w14:textId="77777777" w:rsidR="000062EA" w:rsidRDefault="000062EA" w:rsidP="000062EA">
            <w:pPr>
              <w:pStyle w:val="BasicParagraph"/>
              <w:jc w:val="center"/>
            </w:pPr>
          </w:p>
        </w:tc>
        <w:tc>
          <w:tcPr>
            <w:tcW w:w="2214" w:type="dxa"/>
          </w:tcPr>
          <w:p w14:paraId="129C7728" w14:textId="77777777" w:rsidR="000062EA" w:rsidRDefault="000062EA" w:rsidP="000062EA">
            <w:pPr>
              <w:pStyle w:val="BasicParagraph"/>
              <w:jc w:val="center"/>
            </w:pPr>
          </w:p>
        </w:tc>
        <w:tc>
          <w:tcPr>
            <w:tcW w:w="2214" w:type="dxa"/>
          </w:tcPr>
          <w:p w14:paraId="1793F1A8" w14:textId="77777777" w:rsidR="000062EA" w:rsidRDefault="000062EA" w:rsidP="000062EA">
            <w:pPr>
              <w:pStyle w:val="BasicParagraph"/>
              <w:jc w:val="center"/>
            </w:pPr>
          </w:p>
        </w:tc>
      </w:tr>
      <w:tr w:rsidR="000062EA" w14:paraId="062A2E2C" w14:textId="77777777">
        <w:trPr>
          <w:trHeight w:val="293"/>
        </w:trPr>
        <w:tc>
          <w:tcPr>
            <w:tcW w:w="1728" w:type="dxa"/>
          </w:tcPr>
          <w:p w14:paraId="227FC2AB" w14:textId="77777777" w:rsidR="000062EA" w:rsidRPr="000062EA" w:rsidRDefault="000062EA" w:rsidP="00A80DB0">
            <w:pPr>
              <w:pStyle w:val="BasicParagraph"/>
              <w:ind w:left="0"/>
              <w:rPr>
                <w:b/>
              </w:rPr>
            </w:pPr>
            <w:r w:rsidRPr="000062EA">
              <w:rPr>
                <w:b/>
              </w:rPr>
              <w:t>Family</w:t>
            </w:r>
          </w:p>
        </w:tc>
        <w:tc>
          <w:tcPr>
            <w:tcW w:w="2700" w:type="dxa"/>
          </w:tcPr>
          <w:p w14:paraId="50A8C435" w14:textId="77777777" w:rsidR="000062EA" w:rsidRDefault="000062EA" w:rsidP="00AB6969">
            <w:pPr>
              <w:pStyle w:val="BasicParagraph"/>
            </w:pPr>
          </w:p>
          <w:p w14:paraId="757C0C0D" w14:textId="77777777" w:rsidR="000062EA" w:rsidRDefault="000062EA" w:rsidP="000062EA">
            <w:pPr>
              <w:pStyle w:val="BasicParagraph"/>
              <w:jc w:val="center"/>
            </w:pPr>
          </w:p>
          <w:p w14:paraId="32E75705" w14:textId="77777777" w:rsidR="000062EA" w:rsidRDefault="000062EA" w:rsidP="000062EA">
            <w:pPr>
              <w:pStyle w:val="BasicParagraph"/>
              <w:jc w:val="center"/>
            </w:pPr>
          </w:p>
        </w:tc>
        <w:tc>
          <w:tcPr>
            <w:tcW w:w="2214" w:type="dxa"/>
          </w:tcPr>
          <w:p w14:paraId="70021DE0" w14:textId="77777777" w:rsidR="000062EA" w:rsidRDefault="000062EA" w:rsidP="000062EA">
            <w:pPr>
              <w:pStyle w:val="BasicParagraph"/>
              <w:jc w:val="center"/>
            </w:pPr>
          </w:p>
        </w:tc>
        <w:tc>
          <w:tcPr>
            <w:tcW w:w="2214" w:type="dxa"/>
          </w:tcPr>
          <w:p w14:paraId="1C410A05" w14:textId="77777777" w:rsidR="000062EA" w:rsidRDefault="000062EA" w:rsidP="000062EA">
            <w:pPr>
              <w:pStyle w:val="BasicParagraph"/>
              <w:jc w:val="center"/>
            </w:pPr>
          </w:p>
        </w:tc>
      </w:tr>
      <w:tr w:rsidR="000062EA" w14:paraId="65067578" w14:textId="77777777">
        <w:trPr>
          <w:trHeight w:val="294"/>
        </w:trPr>
        <w:tc>
          <w:tcPr>
            <w:tcW w:w="1728" w:type="dxa"/>
          </w:tcPr>
          <w:p w14:paraId="1B3A04FC" w14:textId="77777777" w:rsidR="000062EA" w:rsidRPr="000062EA" w:rsidRDefault="000062EA" w:rsidP="00A80DB0">
            <w:pPr>
              <w:pStyle w:val="BasicParagraph"/>
              <w:ind w:left="0"/>
              <w:rPr>
                <w:b/>
              </w:rPr>
            </w:pPr>
            <w:r w:rsidRPr="000062EA">
              <w:rPr>
                <w:b/>
              </w:rPr>
              <w:t>Ministry</w:t>
            </w:r>
          </w:p>
        </w:tc>
        <w:tc>
          <w:tcPr>
            <w:tcW w:w="2700" w:type="dxa"/>
          </w:tcPr>
          <w:p w14:paraId="2D6B4163" w14:textId="77777777" w:rsidR="000062EA" w:rsidRDefault="000062EA" w:rsidP="00AB6969">
            <w:pPr>
              <w:pStyle w:val="BasicParagraph"/>
            </w:pPr>
          </w:p>
          <w:p w14:paraId="06B82C70" w14:textId="77777777" w:rsidR="000062EA" w:rsidRDefault="000062EA" w:rsidP="000062EA">
            <w:pPr>
              <w:pStyle w:val="BasicParagraph"/>
              <w:jc w:val="center"/>
            </w:pPr>
          </w:p>
          <w:p w14:paraId="628D8460" w14:textId="77777777" w:rsidR="000062EA" w:rsidRDefault="000062EA" w:rsidP="000062EA">
            <w:pPr>
              <w:pStyle w:val="BasicParagraph"/>
              <w:jc w:val="center"/>
            </w:pPr>
          </w:p>
        </w:tc>
        <w:tc>
          <w:tcPr>
            <w:tcW w:w="2214" w:type="dxa"/>
          </w:tcPr>
          <w:p w14:paraId="6A1C3FD9" w14:textId="77777777" w:rsidR="000062EA" w:rsidRDefault="000062EA" w:rsidP="000062EA">
            <w:pPr>
              <w:pStyle w:val="BasicParagraph"/>
              <w:jc w:val="center"/>
            </w:pPr>
          </w:p>
        </w:tc>
        <w:tc>
          <w:tcPr>
            <w:tcW w:w="2214" w:type="dxa"/>
          </w:tcPr>
          <w:p w14:paraId="58CA5407" w14:textId="77777777" w:rsidR="000062EA" w:rsidRDefault="000062EA" w:rsidP="000062EA">
            <w:pPr>
              <w:pStyle w:val="BasicParagraph"/>
              <w:jc w:val="center"/>
            </w:pPr>
          </w:p>
        </w:tc>
      </w:tr>
      <w:tr w:rsidR="000062EA" w14:paraId="6FD5B450" w14:textId="77777777">
        <w:trPr>
          <w:trHeight w:val="293"/>
        </w:trPr>
        <w:tc>
          <w:tcPr>
            <w:tcW w:w="1728" w:type="dxa"/>
          </w:tcPr>
          <w:p w14:paraId="43D57022" w14:textId="77777777" w:rsidR="000062EA" w:rsidRPr="000062EA" w:rsidRDefault="000062EA" w:rsidP="00A80DB0">
            <w:pPr>
              <w:pStyle w:val="BasicParagraph"/>
              <w:ind w:left="0"/>
              <w:rPr>
                <w:b/>
              </w:rPr>
            </w:pPr>
            <w:r w:rsidRPr="000062EA">
              <w:rPr>
                <w:b/>
              </w:rPr>
              <w:t>Health</w:t>
            </w:r>
          </w:p>
        </w:tc>
        <w:tc>
          <w:tcPr>
            <w:tcW w:w="2700" w:type="dxa"/>
          </w:tcPr>
          <w:p w14:paraId="319B1951" w14:textId="686076B0" w:rsidR="000062EA" w:rsidRDefault="000062EA" w:rsidP="00AB6969">
            <w:pPr>
              <w:pStyle w:val="BasicParagraph"/>
            </w:pPr>
          </w:p>
          <w:p w14:paraId="57B628C9" w14:textId="77777777" w:rsidR="00AB6969" w:rsidRDefault="00AB6969" w:rsidP="00AB6969">
            <w:pPr>
              <w:pStyle w:val="BasicParagraph"/>
            </w:pPr>
          </w:p>
          <w:p w14:paraId="262717E3" w14:textId="77777777" w:rsidR="000062EA" w:rsidRDefault="000062EA" w:rsidP="000062EA">
            <w:pPr>
              <w:pStyle w:val="BasicParagraph"/>
              <w:jc w:val="center"/>
            </w:pPr>
          </w:p>
        </w:tc>
        <w:tc>
          <w:tcPr>
            <w:tcW w:w="2214" w:type="dxa"/>
          </w:tcPr>
          <w:p w14:paraId="44CC2E2D" w14:textId="77777777" w:rsidR="000062EA" w:rsidRDefault="000062EA" w:rsidP="000062EA">
            <w:pPr>
              <w:pStyle w:val="BasicParagraph"/>
              <w:jc w:val="center"/>
            </w:pPr>
          </w:p>
        </w:tc>
        <w:tc>
          <w:tcPr>
            <w:tcW w:w="2214" w:type="dxa"/>
          </w:tcPr>
          <w:p w14:paraId="68145A36" w14:textId="77777777" w:rsidR="000062EA" w:rsidRDefault="000062EA" w:rsidP="000062EA">
            <w:pPr>
              <w:pStyle w:val="BasicParagraph"/>
              <w:jc w:val="center"/>
            </w:pPr>
          </w:p>
        </w:tc>
      </w:tr>
      <w:tr w:rsidR="000062EA" w14:paraId="311F4494" w14:textId="77777777">
        <w:trPr>
          <w:trHeight w:val="293"/>
        </w:trPr>
        <w:tc>
          <w:tcPr>
            <w:tcW w:w="1728" w:type="dxa"/>
          </w:tcPr>
          <w:p w14:paraId="74735413" w14:textId="77777777" w:rsidR="000062EA" w:rsidRPr="000062EA" w:rsidRDefault="000062EA" w:rsidP="00A80DB0">
            <w:pPr>
              <w:pStyle w:val="BasicParagraph"/>
              <w:ind w:left="0"/>
              <w:rPr>
                <w:b/>
              </w:rPr>
            </w:pPr>
            <w:r w:rsidRPr="000062EA">
              <w:rPr>
                <w:b/>
              </w:rPr>
              <w:t>Financial</w:t>
            </w:r>
          </w:p>
        </w:tc>
        <w:tc>
          <w:tcPr>
            <w:tcW w:w="2700" w:type="dxa"/>
          </w:tcPr>
          <w:p w14:paraId="08913275" w14:textId="77777777" w:rsidR="000062EA" w:rsidRDefault="000062EA" w:rsidP="00AB6969">
            <w:pPr>
              <w:pStyle w:val="BasicParagraph"/>
            </w:pPr>
          </w:p>
          <w:p w14:paraId="45496801" w14:textId="77777777" w:rsidR="000062EA" w:rsidRDefault="000062EA" w:rsidP="000062EA">
            <w:pPr>
              <w:pStyle w:val="BasicParagraph"/>
              <w:jc w:val="center"/>
            </w:pPr>
          </w:p>
          <w:p w14:paraId="2C27BC5D" w14:textId="77777777" w:rsidR="000062EA" w:rsidRDefault="000062EA" w:rsidP="000062EA">
            <w:pPr>
              <w:pStyle w:val="BasicParagraph"/>
              <w:jc w:val="center"/>
            </w:pPr>
          </w:p>
        </w:tc>
        <w:tc>
          <w:tcPr>
            <w:tcW w:w="2214" w:type="dxa"/>
          </w:tcPr>
          <w:p w14:paraId="0B721900" w14:textId="77777777" w:rsidR="000062EA" w:rsidRDefault="000062EA" w:rsidP="000062EA">
            <w:pPr>
              <w:pStyle w:val="BasicParagraph"/>
              <w:jc w:val="center"/>
            </w:pPr>
          </w:p>
        </w:tc>
        <w:tc>
          <w:tcPr>
            <w:tcW w:w="2214" w:type="dxa"/>
          </w:tcPr>
          <w:p w14:paraId="3335C6FA" w14:textId="77777777" w:rsidR="000062EA" w:rsidRDefault="000062EA" w:rsidP="000062EA">
            <w:pPr>
              <w:pStyle w:val="BasicParagraph"/>
              <w:jc w:val="center"/>
            </w:pPr>
          </w:p>
        </w:tc>
      </w:tr>
      <w:tr w:rsidR="000062EA" w14:paraId="73FBAEBC" w14:textId="77777777">
        <w:trPr>
          <w:trHeight w:val="294"/>
        </w:trPr>
        <w:tc>
          <w:tcPr>
            <w:tcW w:w="1728" w:type="dxa"/>
          </w:tcPr>
          <w:p w14:paraId="1796C0DA" w14:textId="77777777" w:rsidR="000062EA" w:rsidRPr="000062EA" w:rsidRDefault="000062EA" w:rsidP="00A80DB0">
            <w:pPr>
              <w:pStyle w:val="BasicParagraph"/>
              <w:ind w:left="0"/>
              <w:rPr>
                <w:b/>
              </w:rPr>
            </w:pPr>
            <w:r w:rsidRPr="000062EA">
              <w:rPr>
                <w:b/>
              </w:rPr>
              <w:t>Vocational</w:t>
            </w:r>
          </w:p>
        </w:tc>
        <w:tc>
          <w:tcPr>
            <w:tcW w:w="2700" w:type="dxa"/>
          </w:tcPr>
          <w:p w14:paraId="4A953CEB" w14:textId="77777777" w:rsidR="000062EA" w:rsidRDefault="000062EA" w:rsidP="00AB6969">
            <w:pPr>
              <w:pStyle w:val="BasicParagraph"/>
            </w:pPr>
          </w:p>
          <w:p w14:paraId="5A4EEBD2" w14:textId="77777777" w:rsidR="000062EA" w:rsidRDefault="000062EA" w:rsidP="000062EA">
            <w:pPr>
              <w:pStyle w:val="BasicParagraph"/>
              <w:jc w:val="center"/>
            </w:pPr>
          </w:p>
          <w:p w14:paraId="20B9B913" w14:textId="77777777" w:rsidR="000062EA" w:rsidRDefault="000062EA" w:rsidP="000062EA">
            <w:pPr>
              <w:pStyle w:val="BasicParagraph"/>
              <w:jc w:val="center"/>
            </w:pPr>
          </w:p>
        </w:tc>
        <w:tc>
          <w:tcPr>
            <w:tcW w:w="2214" w:type="dxa"/>
          </w:tcPr>
          <w:p w14:paraId="0FFDC2F4" w14:textId="77777777" w:rsidR="000062EA" w:rsidRDefault="000062EA" w:rsidP="000062EA">
            <w:pPr>
              <w:pStyle w:val="BasicParagraph"/>
              <w:jc w:val="center"/>
            </w:pPr>
          </w:p>
        </w:tc>
        <w:tc>
          <w:tcPr>
            <w:tcW w:w="2214" w:type="dxa"/>
          </w:tcPr>
          <w:p w14:paraId="152CD532" w14:textId="77777777" w:rsidR="000062EA" w:rsidRDefault="000062EA" w:rsidP="000062EA">
            <w:pPr>
              <w:pStyle w:val="BasicParagraph"/>
              <w:jc w:val="center"/>
            </w:pPr>
          </w:p>
        </w:tc>
      </w:tr>
      <w:tr w:rsidR="000062EA" w14:paraId="523061EE" w14:textId="77777777">
        <w:trPr>
          <w:trHeight w:val="293"/>
        </w:trPr>
        <w:tc>
          <w:tcPr>
            <w:tcW w:w="1728" w:type="dxa"/>
          </w:tcPr>
          <w:p w14:paraId="196B5EC1" w14:textId="77777777" w:rsidR="000062EA" w:rsidRPr="000062EA" w:rsidRDefault="000062EA" w:rsidP="00A80DB0">
            <w:pPr>
              <w:pStyle w:val="BasicParagraph"/>
              <w:ind w:left="0"/>
              <w:rPr>
                <w:b/>
              </w:rPr>
            </w:pPr>
            <w:r w:rsidRPr="000062EA">
              <w:rPr>
                <w:b/>
              </w:rPr>
              <w:t>Household</w:t>
            </w:r>
          </w:p>
        </w:tc>
        <w:tc>
          <w:tcPr>
            <w:tcW w:w="2700" w:type="dxa"/>
          </w:tcPr>
          <w:p w14:paraId="069F94B7" w14:textId="77777777" w:rsidR="000062EA" w:rsidRDefault="000062EA" w:rsidP="00AB6969">
            <w:pPr>
              <w:pStyle w:val="BasicParagraph"/>
            </w:pPr>
          </w:p>
          <w:p w14:paraId="3318E7DB" w14:textId="77777777" w:rsidR="000062EA" w:rsidRDefault="000062EA" w:rsidP="000062EA">
            <w:pPr>
              <w:pStyle w:val="BasicParagraph"/>
              <w:jc w:val="center"/>
            </w:pPr>
          </w:p>
        </w:tc>
        <w:tc>
          <w:tcPr>
            <w:tcW w:w="2214" w:type="dxa"/>
          </w:tcPr>
          <w:p w14:paraId="5D8378F3" w14:textId="77777777" w:rsidR="000062EA" w:rsidRDefault="000062EA" w:rsidP="000062EA">
            <w:pPr>
              <w:pStyle w:val="BasicParagraph"/>
              <w:jc w:val="center"/>
            </w:pPr>
          </w:p>
        </w:tc>
        <w:tc>
          <w:tcPr>
            <w:tcW w:w="2214" w:type="dxa"/>
          </w:tcPr>
          <w:p w14:paraId="17C3EB8E" w14:textId="77777777" w:rsidR="000062EA" w:rsidRDefault="000062EA" w:rsidP="000062EA">
            <w:pPr>
              <w:pStyle w:val="BasicParagraph"/>
              <w:jc w:val="center"/>
            </w:pPr>
          </w:p>
        </w:tc>
      </w:tr>
      <w:tr w:rsidR="000062EA" w14:paraId="65206DCB" w14:textId="77777777">
        <w:trPr>
          <w:trHeight w:val="293"/>
        </w:trPr>
        <w:tc>
          <w:tcPr>
            <w:tcW w:w="1728" w:type="dxa"/>
          </w:tcPr>
          <w:p w14:paraId="2529BBE8" w14:textId="77777777" w:rsidR="000062EA" w:rsidRPr="000062EA" w:rsidRDefault="000062EA" w:rsidP="00A80DB0">
            <w:pPr>
              <w:pStyle w:val="BasicParagraph"/>
              <w:ind w:left="0"/>
              <w:rPr>
                <w:b/>
              </w:rPr>
            </w:pPr>
            <w:r w:rsidRPr="000062EA">
              <w:rPr>
                <w:b/>
              </w:rPr>
              <w:t>Social</w:t>
            </w:r>
          </w:p>
        </w:tc>
        <w:tc>
          <w:tcPr>
            <w:tcW w:w="2700" w:type="dxa"/>
          </w:tcPr>
          <w:p w14:paraId="4D1A81F5" w14:textId="77777777" w:rsidR="000062EA" w:rsidRDefault="000062EA" w:rsidP="000062EA">
            <w:pPr>
              <w:pStyle w:val="BasicParagraph"/>
              <w:jc w:val="center"/>
            </w:pPr>
          </w:p>
          <w:p w14:paraId="0CF86335" w14:textId="77777777" w:rsidR="000062EA" w:rsidRDefault="000062EA" w:rsidP="00AB6969">
            <w:pPr>
              <w:pStyle w:val="BasicParagraph"/>
            </w:pPr>
          </w:p>
          <w:p w14:paraId="30029B82" w14:textId="77777777" w:rsidR="000062EA" w:rsidRDefault="000062EA" w:rsidP="000062EA">
            <w:pPr>
              <w:pStyle w:val="BasicParagraph"/>
              <w:jc w:val="center"/>
            </w:pPr>
          </w:p>
        </w:tc>
        <w:tc>
          <w:tcPr>
            <w:tcW w:w="2214" w:type="dxa"/>
          </w:tcPr>
          <w:p w14:paraId="6F1486FE" w14:textId="77777777" w:rsidR="000062EA" w:rsidRDefault="000062EA" w:rsidP="000062EA">
            <w:pPr>
              <w:pStyle w:val="BasicParagraph"/>
              <w:jc w:val="center"/>
            </w:pPr>
          </w:p>
        </w:tc>
        <w:tc>
          <w:tcPr>
            <w:tcW w:w="2214" w:type="dxa"/>
          </w:tcPr>
          <w:p w14:paraId="018BA408" w14:textId="77777777" w:rsidR="000062EA" w:rsidRDefault="000062EA" w:rsidP="000062EA">
            <w:pPr>
              <w:pStyle w:val="BasicParagraph"/>
              <w:jc w:val="center"/>
            </w:pPr>
          </w:p>
        </w:tc>
      </w:tr>
      <w:tr w:rsidR="000062EA" w14:paraId="1135D6EC" w14:textId="77777777">
        <w:trPr>
          <w:trHeight w:val="294"/>
        </w:trPr>
        <w:tc>
          <w:tcPr>
            <w:tcW w:w="1728" w:type="dxa"/>
          </w:tcPr>
          <w:p w14:paraId="2820E901" w14:textId="77777777" w:rsidR="000062EA" w:rsidRPr="000062EA" w:rsidRDefault="000062EA" w:rsidP="00A80DB0">
            <w:pPr>
              <w:pStyle w:val="BasicParagraph"/>
              <w:ind w:left="0"/>
              <w:rPr>
                <w:b/>
              </w:rPr>
            </w:pPr>
            <w:r w:rsidRPr="000062EA">
              <w:rPr>
                <w:b/>
              </w:rPr>
              <w:t>Personal</w:t>
            </w:r>
          </w:p>
        </w:tc>
        <w:tc>
          <w:tcPr>
            <w:tcW w:w="2700" w:type="dxa"/>
          </w:tcPr>
          <w:p w14:paraId="11978BA8" w14:textId="77777777" w:rsidR="000062EA" w:rsidRDefault="000062EA" w:rsidP="000062EA">
            <w:pPr>
              <w:pStyle w:val="BasicParagraph"/>
              <w:jc w:val="center"/>
            </w:pPr>
          </w:p>
          <w:p w14:paraId="7DD559A9" w14:textId="77777777" w:rsidR="000062EA" w:rsidRDefault="000062EA" w:rsidP="000062EA">
            <w:pPr>
              <w:pStyle w:val="BasicParagraph"/>
              <w:jc w:val="center"/>
            </w:pPr>
          </w:p>
          <w:p w14:paraId="7CDD99FC" w14:textId="77777777" w:rsidR="000062EA" w:rsidRDefault="000062EA" w:rsidP="000062EA">
            <w:pPr>
              <w:pStyle w:val="BasicParagraph"/>
              <w:jc w:val="center"/>
            </w:pPr>
          </w:p>
        </w:tc>
        <w:tc>
          <w:tcPr>
            <w:tcW w:w="2214" w:type="dxa"/>
          </w:tcPr>
          <w:p w14:paraId="5C694079" w14:textId="77777777" w:rsidR="000062EA" w:rsidRDefault="000062EA" w:rsidP="000062EA">
            <w:pPr>
              <w:pStyle w:val="BasicParagraph"/>
              <w:jc w:val="center"/>
            </w:pPr>
          </w:p>
        </w:tc>
        <w:tc>
          <w:tcPr>
            <w:tcW w:w="2214" w:type="dxa"/>
          </w:tcPr>
          <w:p w14:paraId="4CDB3966" w14:textId="77777777" w:rsidR="000062EA" w:rsidRDefault="000062EA" w:rsidP="000062EA">
            <w:pPr>
              <w:pStyle w:val="BasicParagraph"/>
              <w:jc w:val="center"/>
            </w:pPr>
          </w:p>
        </w:tc>
      </w:tr>
    </w:tbl>
    <w:p w14:paraId="5982DF8B" w14:textId="77777777" w:rsidR="00C8760E" w:rsidRDefault="00B131EB" w:rsidP="00C8760E">
      <w:pPr>
        <w:pStyle w:val="BasicParagraph"/>
        <w:ind w:left="360" w:hanging="360"/>
        <w:jc w:val="center"/>
        <w:rPr>
          <w:b/>
        </w:rPr>
      </w:pPr>
      <w:r>
        <w:br w:type="page"/>
      </w:r>
    </w:p>
    <w:p w14:paraId="0CC6C019" w14:textId="77777777" w:rsidR="00ED4057" w:rsidRDefault="00ED4057" w:rsidP="00D63EC8">
      <w:pPr>
        <w:jc w:val="center"/>
        <w:rPr>
          <w:b/>
        </w:rPr>
      </w:pPr>
    </w:p>
    <w:p w14:paraId="0837EA5C" w14:textId="34D230D6" w:rsidR="001A7321" w:rsidRPr="002C5AD1" w:rsidRDefault="001A7321" w:rsidP="002C5AD1">
      <w:pPr>
        <w:jc w:val="center"/>
        <w:rPr>
          <w:rFonts w:ascii="Times New Roman" w:hAnsi="Times New Roman"/>
          <w:b/>
          <w:bCs/>
          <w:szCs w:val="36"/>
        </w:rPr>
      </w:pPr>
      <w:r w:rsidRPr="00AA2022">
        <w:rPr>
          <w:rFonts w:ascii="Times-Bold" w:hAnsi="Times-Bold" w:cs="Times-Bold"/>
          <w:b/>
          <w:bCs/>
          <w:i/>
          <w:sz w:val="23"/>
        </w:rPr>
        <w:t>TOP 12 COMMONLY IDENTIFIED NEEDS</w:t>
      </w:r>
      <w:r w:rsidR="004117C6">
        <w:rPr>
          <w:rStyle w:val="FootnoteReference"/>
          <w:rFonts w:ascii="Times-Bold" w:hAnsi="Times-Bold" w:cs="Times-Bold"/>
          <w:b/>
          <w:bCs/>
          <w:i/>
          <w:sz w:val="23"/>
        </w:rPr>
        <w:footnoteReference w:id="29"/>
      </w:r>
    </w:p>
    <w:p w14:paraId="64267635" w14:textId="77777777" w:rsidR="001A7321" w:rsidRPr="00AA2022" w:rsidRDefault="001A7321" w:rsidP="00BB48A8">
      <w:pPr>
        <w:pStyle w:val="BasicParagraph"/>
        <w:spacing w:line="240" w:lineRule="auto"/>
        <w:jc w:val="center"/>
        <w:rPr>
          <w:rFonts w:ascii="Times-Bold" w:hAnsi="Times-Bold" w:cs="Times-Bold"/>
          <w:b/>
          <w:bCs/>
          <w:sz w:val="23"/>
          <w:vertAlign w:val="superscript"/>
        </w:rPr>
      </w:pPr>
    </w:p>
    <w:p w14:paraId="3291A9BB" w14:textId="711946BD"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 xml:space="preserve">1. Acceptance: </w:t>
      </w:r>
      <w:r w:rsidRPr="00F36AA3">
        <w:rPr>
          <w:sz w:val="23"/>
          <w:szCs w:val="23"/>
        </w:rPr>
        <w:t xml:space="preserve"> Receiving another person willingly and unconditionally especially when the other’s behavior has been imperfect.  Being willing to c</w:t>
      </w:r>
      <w:r w:rsidR="004117C6" w:rsidRPr="00F36AA3">
        <w:rPr>
          <w:sz w:val="23"/>
          <w:szCs w:val="23"/>
        </w:rPr>
        <w:t>ontinue loving another in spite</w:t>
      </w:r>
      <w:r w:rsidRPr="00F36AA3">
        <w:rPr>
          <w:sz w:val="23"/>
          <w:szCs w:val="23"/>
        </w:rPr>
        <w:t xml:space="preserve"> of offenses or differences.  </w:t>
      </w:r>
      <w:r w:rsidRPr="00F36AA3">
        <w:rPr>
          <w:rFonts w:ascii="Times-Italic" w:hAnsi="Times-Italic" w:cs="Times-Italic"/>
          <w:i/>
          <w:iCs/>
          <w:sz w:val="23"/>
          <w:szCs w:val="23"/>
        </w:rPr>
        <w:t>(Rom. 15:7) “Therefore, accept one another, just as Christ also accepted us to the glory of God.”</w:t>
      </w:r>
    </w:p>
    <w:p w14:paraId="19293E42" w14:textId="77777777" w:rsidR="001A7321" w:rsidRPr="00F36AA3" w:rsidRDefault="001A7321" w:rsidP="00BB48A8">
      <w:pPr>
        <w:pStyle w:val="BasicParagraph"/>
        <w:widowControl/>
        <w:spacing w:line="240" w:lineRule="auto"/>
        <w:rPr>
          <w:rFonts w:ascii="Times-Italic" w:hAnsi="Times-Italic" w:cs="Times-Italic"/>
          <w:i/>
          <w:iCs/>
          <w:sz w:val="23"/>
          <w:szCs w:val="23"/>
        </w:rPr>
      </w:pPr>
    </w:p>
    <w:p w14:paraId="5E461CDA" w14:textId="77777777"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 xml:space="preserve">2. Admonition:  </w:t>
      </w:r>
      <w:r w:rsidRPr="00F36AA3">
        <w:rPr>
          <w:sz w:val="23"/>
          <w:szCs w:val="23"/>
        </w:rPr>
        <w:t xml:space="preserve">Constructive guidance in what to avoid; to warn; gentle and friendly reproof.  </w:t>
      </w:r>
      <w:r w:rsidRPr="00F36AA3">
        <w:rPr>
          <w:rFonts w:ascii="Times-Italic" w:hAnsi="Times-Italic" w:cs="Times-Italic"/>
          <w:i/>
          <w:iCs/>
          <w:sz w:val="23"/>
          <w:szCs w:val="23"/>
        </w:rPr>
        <w:t>(1 Thes. 5:14) “We urge you, brethren, admonish the unruly, encourage the fainthearted, help the weak, be patient with everyone.”</w:t>
      </w:r>
    </w:p>
    <w:p w14:paraId="42CDBDD9" w14:textId="77777777" w:rsidR="001A7321" w:rsidRPr="00F36AA3" w:rsidRDefault="001A7321" w:rsidP="00BB48A8">
      <w:pPr>
        <w:pStyle w:val="BasicParagraph"/>
        <w:widowControl/>
        <w:spacing w:line="240" w:lineRule="auto"/>
        <w:rPr>
          <w:rFonts w:ascii="Times-Italic" w:hAnsi="Times-Italic" w:cs="Times-Italic"/>
          <w:i/>
          <w:iCs/>
          <w:sz w:val="23"/>
          <w:szCs w:val="23"/>
        </w:rPr>
      </w:pPr>
    </w:p>
    <w:p w14:paraId="69F901D3" w14:textId="77777777"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 xml:space="preserve">3. Affection: </w:t>
      </w:r>
      <w:r w:rsidRPr="00F36AA3">
        <w:rPr>
          <w:sz w:val="23"/>
          <w:szCs w:val="23"/>
        </w:rPr>
        <w:t xml:space="preserve"> Expressing care and closeness through physical touch.  Saying “I love you.” </w:t>
      </w:r>
      <w:r w:rsidRPr="00F36AA3">
        <w:rPr>
          <w:rFonts w:ascii="Times-Italic" w:hAnsi="Times-Italic" w:cs="Times-Italic"/>
          <w:i/>
          <w:iCs/>
          <w:sz w:val="23"/>
          <w:szCs w:val="23"/>
        </w:rPr>
        <w:t xml:space="preserve"> (Rom. 16:16)</w:t>
      </w:r>
      <w:r w:rsidRPr="00F36AA3">
        <w:rPr>
          <w:sz w:val="23"/>
          <w:szCs w:val="23"/>
        </w:rPr>
        <w:t xml:space="preserve"> </w:t>
      </w:r>
      <w:r w:rsidRPr="00F36AA3">
        <w:rPr>
          <w:rFonts w:ascii="Times-Italic" w:hAnsi="Times-Italic" w:cs="Times-Italic"/>
          <w:i/>
          <w:iCs/>
          <w:sz w:val="23"/>
          <w:szCs w:val="23"/>
        </w:rPr>
        <w:t>“Greet one another with a holy kiss . . .”  (Mk. 10:16) “And they were bringing children to Him so that He might touch them . . . And He took them in His arms and began blessing them, laying His hands on them.”</w:t>
      </w:r>
    </w:p>
    <w:p w14:paraId="10C7ED3F" w14:textId="77777777" w:rsidR="001A7321" w:rsidRPr="00F36AA3" w:rsidRDefault="001A7321" w:rsidP="00BB48A8">
      <w:pPr>
        <w:pStyle w:val="BasicParagraph"/>
        <w:widowControl/>
        <w:spacing w:line="240" w:lineRule="auto"/>
        <w:rPr>
          <w:rFonts w:ascii="Times-Italic" w:hAnsi="Times-Italic" w:cs="Times-Italic"/>
          <w:i/>
          <w:iCs/>
          <w:sz w:val="23"/>
          <w:szCs w:val="23"/>
        </w:rPr>
      </w:pPr>
    </w:p>
    <w:p w14:paraId="60E54B73" w14:textId="65A06414"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4. Appreciation:</w:t>
      </w:r>
      <w:r w:rsidRPr="00F36AA3">
        <w:rPr>
          <w:sz w:val="23"/>
          <w:szCs w:val="23"/>
        </w:rPr>
        <w:t xml:space="preserve">  Expressing gratefulness through thanks, </w:t>
      </w:r>
      <w:r w:rsidR="00ED619B" w:rsidRPr="00F36AA3">
        <w:rPr>
          <w:sz w:val="23"/>
          <w:szCs w:val="23"/>
        </w:rPr>
        <w:t>praise,</w:t>
      </w:r>
      <w:r w:rsidRPr="00F36AA3">
        <w:rPr>
          <w:sz w:val="23"/>
          <w:szCs w:val="23"/>
        </w:rPr>
        <w:t xml:space="preserve"> or commendation.  Recognizing effort or accomplishment.  </w:t>
      </w:r>
      <w:r w:rsidRPr="00F36AA3">
        <w:rPr>
          <w:rFonts w:ascii="Times-Italic" w:hAnsi="Times-Italic" w:cs="Times-Italic"/>
          <w:i/>
          <w:iCs/>
          <w:sz w:val="23"/>
          <w:szCs w:val="23"/>
        </w:rPr>
        <w:t>(Col. 3:15b) “ . . . and be thankful.”  (1 Cor. 11:2) “Now I praise you because you remember me in everything and hold firmly to the traditions just as I delivered them to you.</w:t>
      </w:r>
    </w:p>
    <w:p w14:paraId="578C5225" w14:textId="77777777" w:rsidR="001A7321" w:rsidRPr="00F36AA3" w:rsidRDefault="001A7321" w:rsidP="00BB48A8">
      <w:pPr>
        <w:pStyle w:val="BasicParagraph"/>
        <w:widowControl/>
        <w:spacing w:line="240" w:lineRule="auto"/>
        <w:rPr>
          <w:sz w:val="23"/>
          <w:szCs w:val="23"/>
        </w:rPr>
      </w:pPr>
    </w:p>
    <w:p w14:paraId="3D382757" w14:textId="77777777"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5. Approval (Blessing):</w:t>
      </w:r>
      <w:r w:rsidRPr="00F36AA3">
        <w:rPr>
          <w:sz w:val="23"/>
          <w:szCs w:val="23"/>
        </w:rPr>
        <w:t xml:space="preserve">  Expressed commendation; to have or express a favorable opinion of; think and speak well of; building up or affirming another; affirming the fact and importance of a relationship. </w:t>
      </w:r>
      <w:r w:rsidRPr="00F36AA3">
        <w:rPr>
          <w:rFonts w:ascii="Times-Italic" w:hAnsi="Times-Italic" w:cs="Times-Italic"/>
          <w:i/>
          <w:iCs/>
          <w:sz w:val="23"/>
          <w:szCs w:val="23"/>
        </w:rPr>
        <w:t xml:space="preserve"> (Eph. 4:29) “Let no unwholesome word proceed from your mouth, but only such a word that is good for edification according to the need of the moment, so that it will give grace to those who hear.”</w:t>
      </w:r>
    </w:p>
    <w:p w14:paraId="2E49FC8A" w14:textId="77777777" w:rsidR="001A7321" w:rsidRPr="00F36AA3" w:rsidRDefault="001A7321" w:rsidP="00BB48A8">
      <w:pPr>
        <w:pStyle w:val="BasicParagraph"/>
        <w:widowControl/>
        <w:spacing w:line="240" w:lineRule="auto"/>
        <w:rPr>
          <w:sz w:val="23"/>
          <w:szCs w:val="23"/>
        </w:rPr>
      </w:pPr>
    </w:p>
    <w:p w14:paraId="6769FBFE" w14:textId="77777777" w:rsidR="001A7321" w:rsidRPr="00F36AA3" w:rsidRDefault="001A7321" w:rsidP="00BB48A8">
      <w:pPr>
        <w:pStyle w:val="BasicParagraph"/>
        <w:widowControl/>
        <w:spacing w:line="240" w:lineRule="auto"/>
        <w:rPr>
          <w:sz w:val="23"/>
          <w:szCs w:val="23"/>
        </w:rPr>
      </w:pPr>
      <w:r w:rsidRPr="00F36AA3">
        <w:rPr>
          <w:rFonts w:ascii="Times-Bold" w:hAnsi="Times-Bold" w:cs="Times-Bold"/>
          <w:b/>
          <w:bCs/>
          <w:color w:val="0019E5"/>
          <w:sz w:val="23"/>
          <w:szCs w:val="23"/>
        </w:rPr>
        <w:t xml:space="preserve">6. Attention: </w:t>
      </w:r>
      <w:r w:rsidRPr="00F36AA3">
        <w:rPr>
          <w:sz w:val="23"/>
          <w:szCs w:val="23"/>
        </w:rPr>
        <w:t xml:space="preserve"> Conveying appropriate interest, concern, and care; taking thought of another; entering another’s world. </w:t>
      </w:r>
      <w:r w:rsidRPr="00F36AA3">
        <w:rPr>
          <w:rFonts w:ascii="Times-Italic" w:hAnsi="Times-Italic" w:cs="Times-Italic"/>
          <w:i/>
          <w:iCs/>
          <w:sz w:val="23"/>
          <w:szCs w:val="23"/>
        </w:rPr>
        <w:t xml:space="preserve"> (1 Cor. 12:25) “so that there may be no division in the body, but that the members may have the same care for one another.”</w:t>
      </w:r>
    </w:p>
    <w:p w14:paraId="67F53283" w14:textId="77777777" w:rsidR="001A7321" w:rsidRPr="00F36AA3" w:rsidRDefault="001A7321" w:rsidP="00BB48A8">
      <w:pPr>
        <w:pStyle w:val="BasicParagraph"/>
        <w:widowControl/>
        <w:spacing w:line="240" w:lineRule="auto"/>
        <w:rPr>
          <w:sz w:val="23"/>
          <w:szCs w:val="23"/>
        </w:rPr>
      </w:pPr>
    </w:p>
    <w:p w14:paraId="449FB35E" w14:textId="77777777"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7. Comfort:</w:t>
      </w:r>
      <w:r w:rsidRPr="00F36AA3">
        <w:rPr>
          <w:sz w:val="23"/>
          <w:szCs w:val="23"/>
        </w:rPr>
        <w:t xml:space="preserve">  Responding to a hurting person with words, feelings, and touch; to hurt with and for another’s grief or pain; to give consolation with tenderness.  </w:t>
      </w:r>
      <w:r w:rsidRPr="00F36AA3">
        <w:rPr>
          <w:rFonts w:ascii="Times-Italic" w:hAnsi="Times-Italic" w:cs="Times-Italic"/>
          <w:i/>
          <w:iCs/>
          <w:sz w:val="23"/>
          <w:szCs w:val="23"/>
        </w:rPr>
        <w:t>(Rom. 12:15b) “ . . . mourn with those who mourn.”  (Matt. 5:4) “Blessed are those who mourn for they will be comforted.”</w:t>
      </w:r>
    </w:p>
    <w:p w14:paraId="3DB0E694" w14:textId="77777777" w:rsidR="001A7321" w:rsidRPr="00F36AA3" w:rsidRDefault="001A7321" w:rsidP="00BB48A8">
      <w:pPr>
        <w:pStyle w:val="BasicParagraph"/>
        <w:widowControl/>
        <w:spacing w:line="240" w:lineRule="auto"/>
        <w:rPr>
          <w:sz w:val="23"/>
          <w:szCs w:val="23"/>
        </w:rPr>
      </w:pPr>
    </w:p>
    <w:p w14:paraId="468A95E7" w14:textId="77777777"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8. Encouragement:</w:t>
      </w:r>
      <w:r w:rsidRPr="00F36AA3">
        <w:rPr>
          <w:sz w:val="23"/>
          <w:szCs w:val="23"/>
        </w:rPr>
        <w:t xml:space="preserve">  Urging another to persist and persevere toward a goal; stimulating toward love and good deeds.  </w:t>
      </w:r>
      <w:r w:rsidRPr="00F36AA3">
        <w:rPr>
          <w:rFonts w:ascii="Times-Italic" w:hAnsi="Times-Italic" w:cs="Times-Italic"/>
          <w:i/>
          <w:iCs/>
          <w:sz w:val="23"/>
          <w:szCs w:val="23"/>
        </w:rPr>
        <w:t>(1 Thes. 5:11) “Therefore encourage one another and build up one another . . .”  (Heb. 10:24, 25) “and let us consider how to stimulate one another to love and good deeds . . . encouraging one another . . .”</w:t>
      </w:r>
    </w:p>
    <w:p w14:paraId="4DA5AC76" w14:textId="77777777" w:rsidR="001A7321" w:rsidRPr="00F36AA3" w:rsidRDefault="001A7321" w:rsidP="00BB48A8">
      <w:pPr>
        <w:pStyle w:val="BasicParagraph"/>
        <w:widowControl/>
        <w:spacing w:line="240" w:lineRule="auto"/>
        <w:rPr>
          <w:sz w:val="23"/>
          <w:szCs w:val="23"/>
        </w:rPr>
      </w:pPr>
    </w:p>
    <w:p w14:paraId="67D61A22" w14:textId="18642860"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 xml:space="preserve">9. Instruction: </w:t>
      </w:r>
      <w:r w:rsidRPr="00F36AA3">
        <w:rPr>
          <w:sz w:val="23"/>
          <w:szCs w:val="23"/>
        </w:rPr>
        <w:t xml:space="preserve"> Modeling, </w:t>
      </w:r>
      <w:r w:rsidR="00ED619B" w:rsidRPr="00F36AA3">
        <w:rPr>
          <w:sz w:val="23"/>
          <w:szCs w:val="23"/>
        </w:rPr>
        <w:t>equipping,</w:t>
      </w:r>
      <w:r w:rsidRPr="00F36AA3">
        <w:rPr>
          <w:sz w:val="23"/>
          <w:szCs w:val="23"/>
        </w:rPr>
        <w:t xml:space="preserve"> and training in how to live.  </w:t>
      </w:r>
      <w:r w:rsidRPr="00F36AA3">
        <w:rPr>
          <w:rFonts w:ascii="Times-Italic" w:hAnsi="Times-Italic" w:cs="Times-Italic"/>
          <w:i/>
          <w:iCs/>
          <w:sz w:val="23"/>
          <w:szCs w:val="23"/>
        </w:rPr>
        <w:t>(2 Tim. 3:16)  “All Scripture is inspired by God and profitable for teaching, reproof, correction and training in righteousness.”</w:t>
      </w:r>
    </w:p>
    <w:p w14:paraId="1BB58071" w14:textId="77777777" w:rsidR="001A7321" w:rsidRPr="00F36AA3" w:rsidRDefault="001A7321" w:rsidP="00BB48A8">
      <w:pPr>
        <w:pStyle w:val="BasicParagraph"/>
        <w:widowControl/>
        <w:spacing w:line="240" w:lineRule="auto"/>
        <w:rPr>
          <w:rFonts w:ascii="Times-Italic" w:hAnsi="Times-Italic" w:cs="Times-Italic"/>
          <w:i/>
          <w:iCs/>
          <w:sz w:val="23"/>
          <w:szCs w:val="23"/>
        </w:rPr>
      </w:pPr>
    </w:p>
    <w:p w14:paraId="1D0D2CB8" w14:textId="77777777"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 xml:space="preserve">10. Respect: </w:t>
      </w:r>
      <w:r w:rsidRPr="00F36AA3">
        <w:rPr>
          <w:sz w:val="23"/>
          <w:szCs w:val="23"/>
        </w:rPr>
        <w:t xml:space="preserve"> Valuing and regarding another highly; treating another as important; honoring another; conveying great worth.  </w:t>
      </w:r>
      <w:r w:rsidRPr="00F36AA3">
        <w:rPr>
          <w:rFonts w:ascii="Times-Italic" w:hAnsi="Times-Italic" w:cs="Times-Italic"/>
          <w:i/>
          <w:iCs/>
          <w:sz w:val="23"/>
          <w:szCs w:val="23"/>
        </w:rPr>
        <w:t>(Rom. 12:10b) “give preference to one another in honor.”</w:t>
      </w:r>
    </w:p>
    <w:p w14:paraId="1D795521" w14:textId="77777777" w:rsidR="001A7321" w:rsidRPr="00F36AA3" w:rsidRDefault="001A7321" w:rsidP="00BB48A8">
      <w:pPr>
        <w:pStyle w:val="BasicParagraph"/>
        <w:widowControl/>
        <w:spacing w:line="240" w:lineRule="auto"/>
        <w:rPr>
          <w:rFonts w:ascii="Times-Bold" w:hAnsi="Times-Bold" w:cs="Times-Bold"/>
          <w:b/>
          <w:bCs/>
          <w:color w:val="0019E5"/>
          <w:sz w:val="23"/>
          <w:szCs w:val="23"/>
        </w:rPr>
      </w:pPr>
    </w:p>
    <w:p w14:paraId="52C39500" w14:textId="77777777" w:rsidR="001A7321" w:rsidRPr="00F36AA3" w:rsidRDefault="001A7321" w:rsidP="00BB48A8">
      <w:pPr>
        <w:pStyle w:val="BasicParagraph"/>
        <w:widowControl/>
        <w:spacing w:line="240" w:lineRule="auto"/>
        <w:rPr>
          <w:rFonts w:ascii="Times-Italic" w:hAnsi="Times-Italic" w:cs="Times-Italic"/>
          <w:i/>
          <w:iCs/>
          <w:sz w:val="23"/>
          <w:szCs w:val="23"/>
        </w:rPr>
      </w:pPr>
      <w:r w:rsidRPr="00F36AA3">
        <w:rPr>
          <w:rFonts w:ascii="Times-Bold" w:hAnsi="Times-Bold" w:cs="Times-Bold"/>
          <w:b/>
          <w:bCs/>
          <w:color w:val="0019E5"/>
          <w:sz w:val="23"/>
          <w:szCs w:val="23"/>
        </w:rPr>
        <w:t xml:space="preserve">11. Security (Peace): </w:t>
      </w:r>
      <w:r w:rsidRPr="00F36AA3">
        <w:rPr>
          <w:sz w:val="23"/>
          <w:szCs w:val="23"/>
        </w:rPr>
        <w:t xml:space="preserve"> Harmony in relationships; freedom from fear or threat of harm.  </w:t>
      </w:r>
      <w:r w:rsidRPr="00F36AA3">
        <w:rPr>
          <w:rFonts w:ascii="Times-Italic" w:hAnsi="Times-Italic" w:cs="Times-Italic"/>
          <w:i/>
          <w:iCs/>
          <w:sz w:val="23"/>
          <w:szCs w:val="23"/>
        </w:rPr>
        <w:t>(Rom. 12:16, 18) “Be of the same mind toward one another . . . If possible, so far as it depends on you, be at peace with all men.”</w:t>
      </w:r>
    </w:p>
    <w:p w14:paraId="7E43DA6B" w14:textId="77777777" w:rsidR="000908F6" w:rsidRPr="00F36AA3" w:rsidRDefault="000908F6" w:rsidP="00BB48A8">
      <w:pPr>
        <w:rPr>
          <w:rFonts w:ascii="Times-Bold" w:hAnsi="Times-Bold" w:cs="Times-Bold"/>
          <w:b/>
          <w:bCs/>
          <w:color w:val="0019E5"/>
          <w:sz w:val="23"/>
          <w:szCs w:val="23"/>
        </w:rPr>
      </w:pPr>
    </w:p>
    <w:p w14:paraId="61B5D6CC" w14:textId="77777777" w:rsidR="00BB48A8" w:rsidRPr="00F36AA3" w:rsidRDefault="001A7321" w:rsidP="001A7321">
      <w:pPr>
        <w:rPr>
          <w:rFonts w:ascii="Times-Italic" w:hAnsi="Times-Italic" w:cs="Times-Italic"/>
          <w:i/>
          <w:iCs/>
          <w:sz w:val="23"/>
          <w:szCs w:val="23"/>
        </w:rPr>
      </w:pPr>
      <w:r w:rsidRPr="00F36AA3">
        <w:rPr>
          <w:rFonts w:ascii="Times-Bold" w:hAnsi="Times-Bold" w:cs="Times-Bold"/>
          <w:b/>
          <w:bCs/>
          <w:color w:val="0019E5"/>
          <w:sz w:val="23"/>
          <w:szCs w:val="23"/>
        </w:rPr>
        <w:t>12. Support:</w:t>
      </w:r>
      <w:r w:rsidRPr="00F36AA3">
        <w:rPr>
          <w:sz w:val="23"/>
          <w:szCs w:val="23"/>
        </w:rPr>
        <w:t xml:space="preserve">  Coming alongside and gently helping with a problem or struggle; providing appropriate assistance; to help carry a load. </w:t>
      </w:r>
      <w:r w:rsidRPr="00F36AA3">
        <w:rPr>
          <w:rFonts w:ascii="Times-Italic" w:hAnsi="Times-Italic" w:cs="Times-Italic"/>
          <w:i/>
          <w:iCs/>
          <w:sz w:val="23"/>
          <w:szCs w:val="23"/>
        </w:rPr>
        <w:t xml:space="preserve"> (Gal. 6:2) “Bear one another’s burdens, and thereby full the law of Christ.”</w:t>
      </w:r>
    </w:p>
    <w:p w14:paraId="31D72BCB" w14:textId="3FBF8420" w:rsidR="00883362" w:rsidRDefault="00962802" w:rsidP="00561675">
      <w:pPr>
        <w:jc w:val="center"/>
        <w:rPr>
          <w:color w:val="221E1F"/>
          <w:sz w:val="15"/>
          <w:szCs w:val="15"/>
        </w:rPr>
      </w:pPr>
      <w:r w:rsidRPr="00F36AA3">
        <w:rPr>
          <w:rFonts w:ascii="Times-Italic" w:hAnsi="Times-Italic" w:cs="Times-Italic"/>
          <w:i/>
          <w:iCs/>
          <w:sz w:val="23"/>
          <w:szCs w:val="23"/>
        </w:rPr>
        <w:br w:type="column"/>
      </w:r>
      <w:r w:rsidR="00883362">
        <w:rPr>
          <w:rStyle w:val="A00"/>
          <w:rFonts w:eastAsiaTheme="majorEastAsia"/>
          <w:b/>
          <w:bCs/>
        </w:rPr>
        <w:lastRenderedPageBreak/>
        <w:t>49 CHARACTER QUALITIES OF JESUS CHRIST</w:t>
      </w:r>
      <w:r w:rsidR="00883362">
        <w:rPr>
          <w:rStyle w:val="FootnoteReference"/>
          <w:rFonts w:eastAsiaTheme="majorEastAsia" w:cs="Times"/>
          <w:b/>
          <w:bCs/>
          <w:color w:val="221E1F"/>
          <w:sz w:val="25"/>
          <w:szCs w:val="25"/>
        </w:rPr>
        <w:footnoteReference w:id="30"/>
      </w:r>
    </w:p>
    <w:p w14:paraId="26B7CBA3" w14:textId="77777777" w:rsidR="00883362" w:rsidRDefault="00883362" w:rsidP="00883362">
      <w:pPr>
        <w:pStyle w:val="Pa1"/>
        <w:rPr>
          <w:rFonts w:cs="Times"/>
          <w:color w:val="221E1F"/>
          <w:sz w:val="15"/>
          <w:szCs w:val="15"/>
        </w:rPr>
      </w:pPr>
    </w:p>
    <w:p w14:paraId="740BEB3A" w14:textId="77777777" w:rsidR="00883362" w:rsidRDefault="00883362" w:rsidP="00883362">
      <w:pPr>
        <w:pStyle w:val="Pa1"/>
        <w:rPr>
          <w:rFonts w:cs="Times"/>
          <w:color w:val="221E1F"/>
          <w:sz w:val="25"/>
          <w:szCs w:val="25"/>
        </w:rPr>
      </w:pPr>
      <w:r>
        <w:rPr>
          <w:rStyle w:val="A00"/>
          <w:rFonts w:eastAsiaTheme="majorEastAsia"/>
        </w:rPr>
        <w:t xml:space="preserve">1. </w:t>
      </w:r>
      <w:r>
        <w:rPr>
          <w:rStyle w:val="A00"/>
          <w:rFonts w:eastAsiaTheme="majorEastAsia"/>
          <w:b/>
          <w:bCs/>
        </w:rPr>
        <w:t>Alertness vs. unawareness:</w:t>
      </w:r>
      <w:r>
        <w:rPr>
          <w:rStyle w:val="A00"/>
          <w:rFonts w:eastAsiaTheme="majorEastAsia"/>
        </w:rPr>
        <w:t xml:space="preserve">  Being aware of the physical and spiritual events taking place around me so that I can have the right responses to them.</w:t>
      </w:r>
    </w:p>
    <w:p w14:paraId="084C070F" w14:textId="77777777" w:rsidR="00883362" w:rsidRDefault="00883362" w:rsidP="00883362">
      <w:pPr>
        <w:pStyle w:val="Pa1"/>
        <w:rPr>
          <w:rFonts w:cs="Times"/>
          <w:color w:val="221E1F"/>
          <w:sz w:val="25"/>
          <w:szCs w:val="25"/>
        </w:rPr>
      </w:pPr>
      <w:r>
        <w:rPr>
          <w:rStyle w:val="A00"/>
          <w:rFonts w:eastAsiaTheme="majorEastAsia"/>
          <w:b/>
          <w:bCs/>
        </w:rPr>
        <w:t>2. Attentiveness vs. unconcern:</w:t>
      </w:r>
      <w:r>
        <w:rPr>
          <w:rStyle w:val="A00"/>
          <w:rFonts w:eastAsiaTheme="majorEastAsia"/>
        </w:rPr>
        <w:t xml:space="preserve">  Showing the worth of a person by giving undivided attention to his words and emotions.</w:t>
      </w:r>
    </w:p>
    <w:p w14:paraId="67B78F02" w14:textId="77777777" w:rsidR="00883362" w:rsidRDefault="00883362" w:rsidP="00883362">
      <w:pPr>
        <w:pStyle w:val="Pa1"/>
        <w:rPr>
          <w:rFonts w:cs="Times"/>
          <w:color w:val="221E1F"/>
          <w:sz w:val="25"/>
          <w:szCs w:val="25"/>
        </w:rPr>
      </w:pPr>
      <w:r>
        <w:rPr>
          <w:rStyle w:val="A00"/>
          <w:rFonts w:eastAsiaTheme="majorEastAsia"/>
          <w:b/>
          <w:bCs/>
        </w:rPr>
        <w:t>3. Availability vs. self-centeredness:</w:t>
      </w:r>
      <w:r>
        <w:rPr>
          <w:rStyle w:val="A00"/>
          <w:rFonts w:eastAsiaTheme="majorEastAsia"/>
        </w:rPr>
        <w:t xml:space="preserve">  Adjusting my personal responsibilities around the needs of those whom I am serving.</w:t>
      </w:r>
    </w:p>
    <w:p w14:paraId="07F62149" w14:textId="77777777" w:rsidR="00883362" w:rsidRDefault="00883362" w:rsidP="00883362">
      <w:pPr>
        <w:pStyle w:val="Pa1"/>
        <w:rPr>
          <w:rFonts w:cs="Times"/>
          <w:color w:val="221E1F"/>
          <w:sz w:val="25"/>
          <w:szCs w:val="25"/>
        </w:rPr>
      </w:pPr>
      <w:r>
        <w:rPr>
          <w:rStyle w:val="A00"/>
          <w:rFonts w:eastAsiaTheme="majorEastAsia"/>
          <w:b/>
          <w:bCs/>
        </w:rPr>
        <w:t>4. Boldness vs. fearfulness:</w:t>
      </w:r>
      <w:r>
        <w:rPr>
          <w:rStyle w:val="A00"/>
          <w:rFonts w:eastAsiaTheme="majorEastAsia"/>
        </w:rPr>
        <w:t xml:space="preserve">  Confidence that what I have to say or do is true and right and just in the sight of God.</w:t>
      </w:r>
    </w:p>
    <w:p w14:paraId="0867B408" w14:textId="0F6DD9BF" w:rsidR="00883362" w:rsidRDefault="00883362" w:rsidP="00883362">
      <w:pPr>
        <w:pStyle w:val="Pa1"/>
        <w:rPr>
          <w:rFonts w:cs="Times"/>
          <w:color w:val="221E1F"/>
          <w:sz w:val="25"/>
          <w:szCs w:val="25"/>
        </w:rPr>
      </w:pPr>
      <w:r>
        <w:rPr>
          <w:rStyle w:val="A00"/>
          <w:rFonts w:eastAsiaTheme="majorEastAsia"/>
          <w:b/>
          <w:bCs/>
        </w:rPr>
        <w:t>5. Cautiousness vs. rashness:</w:t>
      </w:r>
      <w:r>
        <w:rPr>
          <w:rStyle w:val="A00"/>
          <w:rFonts w:eastAsiaTheme="majorEastAsia"/>
        </w:rPr>
        <w:t xml:space="preserve">  Knowing how important right timing is in accomplishing right ac</w:t>
      </w:r>
      <w:r>
        <w:rPr>
          <w:rStyle w:val="A00"/>
          <w:rFonts w:eastAsiaTheme="majorEastAsia"/>
        </w:rPr>
        <w:softHyphen/>
        <w:t>tions.</w:t>
      </w:r>
    </w:p>
    <w:p w14:paraId="0D724777" w14:textId="77777777" w:rsidR="00883362" w:rsidRDefault="00883362" w:rsidP="00883362">
      <w:pPr>
        <w:pStyle w:val="Pa1"/>
        <w:rPr>
          <w:rFonts w:cs="Times"/>
          <w:color w:val="221E1F"/>
          <w:sz w:val="25"/>
          <w:szCs w:val="25"/>
        </w:rPr>
      </w:pPr>
      <w:r>
        <w:rPr>
          <w:rStyle w:val="A00"/>
          <w:rFonts w:eastAsiaTheme="majorEastAsia"/>
          <w:b/>
          <w:bCs/>
        </w:rPr>
        <w:t>6. Compassion vs. indifference:</w:t>
      </w:r>
      <w:r>
        <w:rPr>
          <w:rStyle w:val="A00"/>
          <w:rFonts w:eastAsiaTheme="majorEastAsia"/>
        </w:rPr>
        <w:t xml:space="preserve">  Investing whatever is necessary to heal the hurts of others.</w:t>
      </w:r>
    </w:p>
    <w:p w14:paraId="742C4850" w14:textId="77777777" w:rsidR="00883362" w:rsidRDefault="00883362" w:rsidP="00883362">
      <w:pPr>
        <w:pStyle w:val="Pa1"/>
        <w:rPr>
          <w:rFonts w:cs="Times"/>
          <w:color w:val="221E1F"/>
          <w:sz w:val="25"/>
          <w:szCs w:val="25"/>
        </w:rPr>
      </w:pPr>
      <w:r>
        <w:rPr>
          <w:rStyle w:val="A00"/>
          <w:rFonts w:eastAsiaTheme="majorEastAsia"/>
          <w:b/>
          <w:bCs/>
        </w:rPr>
        <w:t>7. Contentment vs. covetousness:</w:t>
      </w:r>
      <w:r>
        <w:rPr>
          <w:rStyle w:val="A00"/>
          <w:rFonts w:eastAsiaTheme="majorEastAsia"/>
        </w:rPr>
        <w:t xml:space="preserve">  Realizing God has provided everything I need for my present happiness.</w:t>
      </w:r>
    </w:p>
    <w:p w14:paraId="61DF2C15" w14:textId="77777777" w:rsidR="00883362" w:rsidRDefault="00883362" w:rsidP="00883362">
      <w:pPr>
        <w:pStyle w:val="Pa1"/>
        <w:rPr>
          <w:rFonts w:cs="Times"/>
          <w:color w:val="221E1F"/>
          <w:sz w:val="25"/>
          <w:szCs w:val="25"/>
        </w:rPr>
      </w:pPr>
      <w:r>
        <w:rPr>
          <w:rStyle w:val="A00"/>
          <w:rFonts w:eastAsiaTheme="majorEastAsia"/>
          <w:b/>
          <w:bCs/>
        </w:rPr>
        <w:t>8. Creativity vs. underachievement:</w:t>
      </w:r>
      <w:r>
        <w:rPr>
          <w:rStyle w:val="A00"/>
          <w:rFonts w:eastAsiaTheme="majorEastAsia"/>
        </w:rPr>
        <w:t xml:space="preserve">  Applying God’s wisdom and practical insights to a need or task.</w:t>
      </w:r>
    </w:p>
    <w:p w14:paraId="49AB07C2" w14:textId="7634FFF2" w:rsidR="00883362" w:rsidRDefault="00883362" w:rsidP="00883362">
      <w:pPr>
        <w:pStyle w:val="Pa1"/>
        <w:rPr>
          <w:rFonts w:cs="Times"/>
          <w:color w:val="221E1F"/>
          <w:sz w:val="25"/>
          <w:szCs w:val="25"/>
        </w:rPr>
      </w:pPr>
      <w:r>
        <w:rPr>
          <w:rStyle w:val="A00"/>
          <w:rFonts w:eastAsiaTheme="majorEastAsia"/>
          <w:b/>
          <w:bCs/>
        </w:rPr>
        <w:t xml:space="preserve">9. Decisiveness vs. </w:t>
      </w:r>
      <w:r w:rsidR="002821CB">
        <w:rPr>
          <w:rStyle w:val="A00"/>
          <w:rFonts w:eastAsiaTheme="majorEastAsia"/>
          <w:b/>
          <w:bCs/>
        </w:rPr>
        <w:t>doublemindedness</w:t>
      </w:r>
      <w:r>
        <w:rPr>
          <w:rStyle w:val="A00"/>
          <w:rFonts w:eastAsiaTheme="majorEastAsia"/>
          <w:b/>
          <w:bCs/>
        </w:rPr>
        <w:t xml:space="preserve">:  </w:t>
      </w:r>
      <w:r>
        <w:rPr>
          <w:rStyle w:val="A00"/>
          <w:rFonts w:eastAsiaTheme="majorEastAsia"/>
        </w:rPr>
        <w:t>The ability to finalize difficult decisions based on the will and ways of God.</w:t>
      </w:r>
    </w:p>
    <w:p w14:paraId="4155670E" w14:textId="77777777" w:rsidR="00883362" w:rsidRDefault="00883362" w:rsidP="00883362">
      <w:pPr>
        <w:pStyle w:val="Pa1"/>
        <w:rPr>
          <w:rFonts w:cs="Times"/>
          <w:color w:val="221E1F"/>
          <w:sz w:val="25"/>
          <w:szCs w:val="25"/>
        </w:rPr>
      </w:pPr>
      <w:r>
        <w:rPr>
          <w:rStyle w:val="A00"/>
          <w:rFonts w:eastAsiaTheme="majorEastAsia"/>
          <w:b/>
          <w:bCs/>
        </w:rPr>
        <w:t>10. Deference vs. rudeness:</w:t>
      </w:r>
      <w:r>
        <w:rPr>
          <w:rStyle w:val="A00"/>
          <w:rFonts w:eastAsiaTheme="majorEastAsia"/>
        </w:rPr>
        <w:t xml:space="preserve">  Limiting my freedom to speak and act in order not to offend the taste of others.</w:t>
      </w:r>
    </w:p>
    <w:p w14:paraId="045F6C2A" w14:textId="77777777" w:rsidR="00883362" w:rsidRDefault="00883362" w:rsidP="00883362">
      <w:pPr>
        <w:pStyle w:val="Pa1"/>
        <w:rPr>
          <w:rFonts w:cs="Times"/>
          <w:color w:val="221E1F"/>
          <w:sz w:val="25"/>
          <w:szCs w:val="25"/>
        </w:rPr>
      </w:pPr>
      <w:r>
        <w:rPr>
          <w:rStyle w:val="A00"/>
          <w:rFonts w:eastAsiaTheme="majorEastAsia"/>
          <w:b/>
          <w:bCs/>
        </w:rPr>
        <w:t xml:space="preserve">11. Dependability vs. inconsistency:  </w:t>
      </w:r>
      <w:r>
        <w:rPr>
          <w:rStyle w:val="A00"/>
          <w:rFonts w:eastAsiaTheme="majorEastAsia"/>
        </w:rPr>
        <w:t>Fulfilling what I consented to do even if it means unexpected sacrifice.</w:t>
      </w:r>
    </w:p>
    <w:p w14:paraId="5BC54632" w14:textId="77777777" w:rsidR="00883362" w:rsidRDefault="00883362" w:rsidP="00883362">
      <w:pPr>
        <w:pStyle w:val="Pa1"/>
        <w:rPr>
          <w:rFonts w:cs="Times"/>
          <w:color w:val="221E1F"/>
          <w:sz w:val="25"/>
          <w:szCs w:val="25"/>
        </w:rPr>
      </w:pPr>
      <w:r>
        <w:rPr>
          <w:rStyle w:val="A00"/>
          <w:rFonts w:eastAsiaTheme="majorEastAsia"/>
          <w:b/>
          <w:bCs/>
        </w:rPr>
        <w:t>12. Determination vs. faintheartedness:</w:t>
      </w:r>
      <w:r>
        <w:rPr>
          <w:rStyle w:val="A00"/>
          <w:rFonts w:eastAsiaTheme="majorEastAsia"/>
        </w:rPr>
        <w:t xml:space="preserve">  Purposing to accomplish God’s goals in God’s timing regardless of the opposition.</w:t>
      </w:r>
    </w:p>
    <w:p w14:paraId="3A22DC2F" w14:textId="04473A39" w:rsidR="00883362" w:rsidRDefault="00883362" w:rsidP="00883362">
      <w:pPr>
        <w:pStyle w:val="Pa1"/>
        <w:rPr>
          <w:rFonts w:cs="Times"/>
          <w:color w:val="221E1F"/>
          <w:sz w:val="25"/>
          <w:szCs w:val="25"/>
        </w:rPr>
      </w:pPr>
      <w:r>
        <w:rPr>
          <w:rStyle w:val="A00"/>
          <w:rFonts w:eastAsiaTheme="majorEastAsia"/>
          <w:b/>
          <w:bCs/>
        </w:rPr>
        <w:t>13. Diligence vs. slothfulness:</w:t>
      </w:r>
      <w:r>
        <w:rPr>
          <w:rStyle w:val="A00"/>
          <w:rFonts w:eastAsiaTheme="majorEastAsia"/>
        </w:rPr>
        <w:t xml:space="preserve">  Visualizing each task as a special assignment from the Lord and using all my energies to accomplish it.</w:t>
      </w:r>
    </w:p>
    <w:p w14:paraId="6665BFC1" w14:textId="77777777" w:rsidR="00883362" w:rsidRDefault="00883362" w:rsidP="00883362">
      <w:pPr>
        <w:pStyle w:val="Pa1"/>
        <w:rPr>
          <w:rFonts w:cs="Times"/>
          <w:color w:val="221E1F"/>
          <w:sz w:val="25"/>
          <w:szCs w:val="25"/>
        </w:rPr>
      </w:pPr>
      <w:r>
        <w:rPr>
          <w:rStyle w:val="A00"/>
          <w:rFonts w:eastAsiaTheme="majorEastAsia"/>
          <w:b/>
          <w:bCs/>
        </w:rPr>
        <w:t>14. Discernment vs. judgment:</w:t>
      </w:r>
      <w:r>
        <w:rPr>
          <w:rStyle w:val="A00"/>
          <w:rFonts w:eastAsiaTheme="majorEastAsia"/>
        </w:rPr>
        <w:t xml:space="preserve">  The God given ability to understand why things happen to others and to me.</w:t>
      </w:r>
    </w:p>
    <w:p w14:paraId="687A304B" w14:textId="77777777" w:rsidR="00883362" w:rsidRDefault="00883362" w:rsidP="00883362">
      <w:pPr>
        <w:pStyle w:val="Pa1"/>
        <w:rPr>
          <w:rFonts w:cs="Times"/>
          <w:color w:val="221E1F"/>
          <w:sz w:val="25"/>
          <w:szCs w:val="25"/>
        </w:rPr>
      </w:pPr>
      <w:r>
        <w:rPr>
          <w:rStyle w:val="A00"/>
          <w:rFonts w:eastAsiaTheme="majorEastAsia"/>
          <w:b/>
          <w:bCs/>
        </w:rPr>
        <w:t>15. Discretion vs. simplemindedness:</w:t>
      </w:r>
      <w:r>
        <w:rPr>
          <w:rStyle w:val="A00"/>
          <w:rFonts w:eastAsiaTheme="majorEastAsia"/>
        </w:rPr>
        <w:t xml:space="preserve">  The ability to avoid words, actions, and attitudes which could result in undesirable consequences.</w:t>
      </w:r>
    </w:p>
    <w:p w14:paraId="329B9DA4" w14:textId="77777777" w:rsidR="00883362" w:rsidRDefault="00883362" w:rsidP="00883362">
      <w:pPr>
        <w:pStyle w:val="Pa1"/>
        <w:rPr>
          <w:rFonts w:cs="Times"/>
          <w:color w:val="221E1F"/>
          <w:sz w:val="25"/>
          <w:szCs w:val="25"/>
        </w:rPr>
      </w:pPr>
      <w:r>
        <w:rPr>
          <w:rStyle w:val="A00"/>
          <w:rFonts w:eastAsiaTheme="majorEastAsia"/>
          <w:b/>
          <w:bCs/>
        </w:rPr>
        <w:t xml:space="preserve">16. Endurance vs. giving up:  </w:t>
      </w:r>
      <w:r>
        <w:rPr>
          <w:rStyle w:val="A00"/>
          <w:rFonts w:eastAsiaTheme="majorEastAsia"/>
        </w:rPr>
        <w:t>The inward strength to withstand the stress to accomplish God’s best.</w:t>
      </w:r>
    </w:p>
    <w:p w14:paraId="16FB61BD" w14:textId="77777777" w:rsidR="00883362" w:rsidRDefault="00883362" w:rsidP="00883362">
      <w:pPr>
        <w:pStyle w:val="Pa1"/>
        <w:rPr>
          <w:rFonts w:cs="Times"/>
          <w:color w:val="221E1F"/>
          <w:sz w:val="25"/>
          <w:szCs w:val="25"/>
        </w:rPr>
      </w:pPr>
      <w:r>
        <w:rPr>
          <w:rStyle w:val="A00"/>
          <w:rFonts w:eastAsiaTheme="majorEastAsia"/>
          <w:b/>
          <w:bCs/>
        </w:rPr>
        <w:t xml:space="preserve">17. Enthusiasm vs. apathy:  </w:t>
      </w:r>
      <w:r>
        <w:rPr>
          <w:rStyle w:val="A00"/>
          <w:rFonts w:eastAsiaTheme="majorEastAsia"/>
        </w:rPr>
        <w:t>Expressing with my spirit the joy of my soul.</w:t>
      </w:r>
    </w:p>
    <w:p w14:paraId="44E15C3D" w14:textId="77777777" w:rsidR="00883362" w:rsidRDefault="00883362" w:rsidP="00883362">
      <w:pPr>
        <w:pStyle w:val="Pa1"/>
        <w:rPr>
          <w:rFonts w:cs="Times"/>
          <w:color w:val="221E1F"/>
          <w:sz w:val="25"/>
          <w:szCs w:val="25"/>
        </w:rPr>
      </w:pPr>
      <w:r>
        <w:rPr>
          <w:rStyle w:val="A00"/>
          <w:rFonts w:eastAsiaTheme="majorEastAsia"/>
          <w:b/>
          <w:bCs/>
        </w:rPr>
        <w:t xml:space="preserve">18. Faith vs. presumption:  </w:t>
      </w:r>
      <w:r>
        <w:rPr>
          <w:rStyle w:val="A00"/>
          <w:rFonts w:eastAsiaTheme="majorEastAsia"/>
        </w:rPr>
        <w:t>Visualizing what God intends to do in a given situation and acting in harmony with it.</w:t>
      </w:r>
    </w:p>
    <w:p w14:paraId="149C5C11" w14:textId="77777777" w:rsidR="00883362" w:rsidRDefault="00883362" w:rsidP="00883362">
      <w:pPr>
        <w:pStyle w:val="Pa1"/>
        <w:rPr>
          <w:rFonts w:cs="Times"/>
          <w:color w:val="221E1F"/>
          <w:sz w:val="25"/>
          <w:szCs w:val="25"/>
        </w:rPr>
      </w:pPr>
      <w:r>
        <w:rPr>
          <w:rStyle w:val="A00"/>
          <w:rFonts w:eastAsiaTheme="majorEastAsia"/>
          <w:b/>
          <w:bCs/>
        </w:rPr>
        <w:t xml:space="preserve">19. Flexibility vs. resistance:  </w:t>
      </w:r>
      <w:r>
        <w:rPr>
          <w:rStyle w:val="A00"/>
          <w:rFonts w:eastAsiaTheme="majorEastAsia"/>
        </w:rPr>
        <w:t>Not setting my affections on ideas or plans, which could be changed by God or others.</w:t>
      </w:r>
    </w:p>
    <w:p w14:paraId="4D84ABBA" w14:textId="77777777" w:rsidR="00883362" w:rsidRDefault="00883362" w:rsidP="00883362">
      <w:pPr>
        <w:pStyle w:val="Pa1"/>
        <w:rPr>
          <w:rFonts w:cs="Times"/>
          <w:color w:val="221E1F"/>
          <w:sz w:val="25"/>
          <w:szCs w:val="25"/>
        </w:rPr>
      </w:pPr>
      <w:r>
        <w:rPr>
          <w:rStyle w:val="A00"/>
          <w:rFonts w:eastAsiaTheme="majorEastAsia"/>
          <w:b/>
          <w:bCs/>
        </w:rPr>
        <w:t xml:space="preserve">20. Forgiveness vs. rejection: </w:t>
      </w:r>
      <w:r>
        <w:rPr>
          <w:rStyle w:val="A00"/>
          <w:rFonts w:eastAsiaTheme="majorEastAsia"/>
        </w:rPr>
        <w:t xml:space="preserve"> Clearing the record of those who have wronged me and me allowing God to love them through me.</w:t>
      </w:r>
    </w:p>
    <w:p w14:paraId="75BCD735" w14:textId="77777777" w:rsidR="00883362" w:rsidRDefault="00883362" w:rsidP="00883362">
      <w:pPr>
        <w:pStyle w:val="Pa1"/>
        <w:rPr>
          <w:rFonts w:cs="Times"/>
          <w:color w:val="221E1F"/>
          <w:sz w:val="25"/>
          <w:szCs w:val="25"/>
        </w:rPr>
      </w:pPr>
      <w:r>
        <w:rPr>
          <w:rStyle w:val="A00"/>
          <w:rFonts w:eastAsiaTheme="majorEastAsia"/>
          <w:b/>
          <w:bCs/>
        </w:rPr>
        <w:t>21. Generosity vs. stinginess:</w:t>
      </w:r>
      <w:r>
        <w:rPr>
          <w:rStyle w:val="A00"/>
          <w:rFonts w:eastAsiaTheme="majorEastAsia"/>
        </w:rPr>
        <w:t xml:space="preserve">  Realizing that all I have belongs to God and using it for His purpos</w:t>
      </w:r>
      <w:r>
        <w:rPr>
          <w:rStyle w:val="A00"/>
          <w:rFonts w:eastAsiaTheme="majorEastAsia"/>
        </w:rPr>
        <w:softHyphen/>
        <w:t>es.</w:t>
      </w:r>
    </w:p>
    <w:p w14:paraId="689907E2" w14:textId="77777777" w:rsidR="00883362" w:rsidRDefault="00883362" w:rsidP="00883362">
      <w:pPr>
        <w:pStyle w:val="Pa1"/>
        <w:rPr>
          <w:rFonts w:cs="Times"/>
          <w:color w:val="221E1F"/>
          <w:sz w:val="25"/>
          <w:szCs w:val="25"/>
        </w:rPr>
      </w:pPr>
      <w:r>
        <w:rPr>
          <w:rStyle w:val="A00"/>
          <w:rFonts w:eastAsiaTheme="majorEastAsia"/>
          <w:b/>
          <w:bCs/>
        </w:rPr>
        <w:t xml:space="preserve">22. Gentleness vs. harshness: </w:t>
      </w:r>
      <w:r>
        <w:rPr>
          <w:rStyle w:val="A00"/>
          <w:rFonts w:eastAsiaTheme="majorEastAsia"/>
        </w:rPr>
        <w:t xml:space="preserve"> Showing personal care and concern in meeting the needs of others.</w:t>
      </w:r>
    </w:p>
    <w:p w14:paraId="41BB3A26" w14:textId="12969FBE" w:rsidR="00883362" w:rsidRPr="00883362" w:rsidRDefault="00883362" w:rsidP="00883362">
      <w:pPr>
        <w:pStyle w:val="Pa1"/>
        <w:rPr>
          <w:rFonts w:cs="Times"/>
          <w:color w:val="221E1F"/>
          <w:sz w:val="25"/>
          <w:szCs w:val="25"/>
        </w:rPr>
      </w:pPr>
      <w:r>
        <w:rPr>
          <w:rStyle w:val="A00"/>
          <w:rFonts w:eastAsiaTheme="majorEastAsia"/>
          <w:b/>
          <w:bCs/>
        </w:rPr>
        <w:t>23. Gratefulness vs. un-thankfulness:</w:t>
      </w:r>
      <w:r>
        <w:rPr>
          <w:rStyle w:val="A00"/>
          <w:rFonts w:eastAsiaTheme="majorEastAsia"/>
        </w:rPr>
        <w:t xml:space="preserve">  Making known to God and others in what ways they have benefited my life.</w:t>
      </w:r>
      <w:r>
        <w:rPr>
          <w:rStyle w:val="A3"/>
        </w:rPr>
        <w:tab/>
      </w:r>
      <w:r>
        <w:rPr>
          <w:rStyle w:val="A3"/>
        </w:rPr>
        <w:tab/>
        <w:t xml:space="preserve"> </w:t>
      </w:r>
      <w:r>
        <w:rPr>
          <w:rStyle w:val="A3"/>
          <w:color w:val="404EFF"/>
        </w:rPr>
        <w:t xml:space="preserve">  </w:t>
      </w:r>
    </w:p>
    <w:p w14:paraId="46B2994C" w14:textId="77777777" w:rsidR="00883362" w:rsidRDefault="00883362" w:rsidP="00883362">
      <w:pPr>
        <w:pStyle w:val="Pa1"/>
        <w:pageBreakBefore/>
        <w:rPr>
          <w:rFonts w:cs="Times"/>
          <w:color w:val="221E1F"/>
          <w:sz w:val="25"/>
          <w:szCs w:val="25"/>
        </w:rPr>
      </w:pPr>
      <w:r>
        <w:rPr>
          <w:rStyle w:val="A00"/>
          <w:rFonts w:eastAsiaTheme="majorEastAsia"/>
          <w:b/>
          <w:bCs/>
        </w:rPr>
        <w:lastRenderedPageBreak/>
        <w:t xml:space="preserve">24. Hospitality vs. loneliness:  </w:t>
      </w:r>
      <w:r>
        <w:rPr>
          <w:rStyle w:val="A00"/>
          <w:rFonts w:eastAsiaTheme="majorEastAsia"/>
        </w:rPr>
        <w:t>Cheerfully sharing food, shelter, and spiritual refreshment with those whom God brings into my life.</w:t>
      </w:r>
    </w:p>
    <w:p w14:paraId="4CAFDC1D" w14:textId="77777777" w:rsidR="00883362" w:rsidRDefault="00883362" w:rsidP="00883362">
      <w:pPr>
        <w:pStyle w:val="Pa1"/>
        <w:rPr>
          <w:rFonts w:cs="Times"/>
          <w:color w:val="221E1F"/>
          <w:sz w:val="25"/>
          <w:szCs w:val="25"/>
        </w:rPr>
      </w:pPr>
      <w:r>
        <w:rPr>
          <w:rStyle w:val="A00"/>
          <w:rFonts w:eastAsiaTheme="majorEastAsia"/>
          <w:b/>
          <w:bCs/>
        </w:rPr>
        <w:t>25. Humility vs. pride:</w:t>
      </w:r>
      <w:r>
        <w:rPr>
          <w:rStyle w:val="A00"/>
          <w:rFonts w:eastAsiaTheme="majorEastAsia"/>
        </w:rPr>
        <w:t xml:space="preserve">  Seeing the contrast between God’s holiness and my sinfulness.</w:t>
      </w:r>
    </w:p>
    <w:p w14:paraId="119C26C5" w14:textId="77777777" w:rsidR="00883362" w:rsidRDefault="00883362" w:rsidP="00883362">
      <w:pPr>
        <w:pStyle w:val="Pa1"/>
        <w:rPr>
          <w:rFonts w:cs="Times"/>
          <w:color w:val="221E1F"/>
          <w:sz w:val="25"/>
          <w:szCs w:val="25"/>
        </w:rPr>
      </w:pPr>
      <w:r>
        <w:rPr>
          <w:rStyle w:val="A00"/>
          <w:rFonts w:eastAsiaTheme="majorEastAsia"/>
          <w:b/>
          <w:bCs/>
        </w:rPr>
        <w:t>26. Initiative vs. unresponsiveness:</w:t>
      </w:r>
      <w:r>
        <w:rPr>
          <w:rStyle w:val="A00"/>
          <w:rFonts w:eastAsiaTheme="majorEastAsia"/>
        </w:rPr>
        <w:t xml:space="preserve">  Recognizing and doing what needs to be done before I am asked to do it.</w:t>
      </w:r>
    </w:p>
    <w:p w14:paraId="2E880C10" w14:textId="77777777" w:rsidR="00883362" w:rsidRDefault="00883362" w:rsidP="00883362">
      <w:pPr>
        <w:pStyle w:val="Pa1"/>
        <w:rPr>
          <w:rFonts w:cs="Times"/>
          <w:color w:val="221E1F"/>
          <w:sz w:val="25"/>
          <w:szCs w:val="25"/>
        </w:rPr>
      </w:pPr>
      <w:r>
        <w:rPr>
          <w:rStyle w:val="A00"/>
          <w:rFonts w:eastAsiaTheme="majorEastAsia"/>
          <w:b/>
          <w:bCs/>
        </w:rPr>
        <w:t>27. Joyfulness vs. self-pity:</w:t>
      </w:r>
      <w:r>
        <w:rPr>
          <w:rStyle w:val="A00"/>
          <w:rFonts w:eastAsiaTheme="majorEastAsia"/>
        </w:rPr>
        <w:t xml:space="preserve">  Re result of knowing that God is perfecting His life in others through me.</w:t>
      </w:r>
    </w:p>
    <w:p w14:paraId="34439A01" w14:textId="77777777" w:rsidR="00883362" w:rsidRDefault="00883362" w:rsidP="00883362">
      <w:pPr>
        <w:pStyle w:val="Pa1"/>
        <w:rPr>
          <w:rFonts w:cs="Times"/>
          <w:color w:val="221E1F"/>
          <w:sz w:val="25"/>
          <w:szCs w:val="25"/>
        </w:rPr>
      </w:pPr>
      <w:r>
        <w:rPr>
          <w:rStyle w:val="A00"/>
          <w:rFonts w:eastAsiaTheme="majorEastAsia"/>
          <w:b/>
          <w:bCs/>
        </w:rPr>
        <w:t>28. Justice vs. fairness:</w:t>
      </w:r>
      <w:r>
        <w:rPr>
          <w:rStyle w:val="A00"/>
          <w:rFonts w:eastAsiaTheme="majorEastAsia"/>
        </w:rPr>
        <w:t xml:space="preserve">  Personal responsibility to God’s unchanging laws.</w:t>
      </w:r>
    </w:p>
    <w:p w14:paraId="2077EA30" w14:textId="77777777" w:rsidR="00883362" w:rsidRDefault="00883362" w:rsidP="00883362">
      <w:pPr>
        <w:pStyle w:val="Pa1"/>
        <w:rPr>
          <w:rFonts w:cs="Times"/>
          <w:color w:val="221E1F"/>
          <w:sz w:val="25"/>
          <w:szCs w:val="25"/>
        </w:rPr>
      </w:pPr>
      <w:r>
        <w:rPr>
          <w:rStyle w:val="A00"/>
          <w:rFonts w:eastAsiaTheme="majorEastAsia"/>
          <w:b/>
          <w:bCs/>
        </w:rPr>
        <w:t xml:space="preserve">29. Love vs. selfishness:  </w:t>
      </w:r>
      <w:r>
        <w:rPr>
          <w:rStyle w:val="A00"/>
          <w:rFonts w:eastAsiaTheme="majorEastAsia"/>
        </w:rPr>
        <w:t>Giving to others’ basic needs without having personal rewards as my mo</w:t>
      </w:r>
      <w:r>
        <w:rPr>
          <w:rStyle w:val="A00"/>
          <w:rFonts w:eastAsiaTheme="majorEastAsia"/>
        </w:rPr>
        <w:softHyphen/>
        <w:t>tive.</w:t>
      </w:r>
    </w:p>
    <w:p w14:paraId="335FF467" w14:textId="77777777" w:rsidR="00883362" w:rsidRDefault="00883362" w:rsidP="00883362">
      <w:pPr>
        <w:pStyle w:val="Pa1"/>
        <w:rPr>
          <w:rFonts w:cs="Times"/>
          <w:color w:val="221E1F"/>
          <w:sz w:val="25"/>
          <w:szCs w:val="25"/>
        </w:rPr>
      </w:pPr>
      <w:r>
        <w:rPr>
          <w:rStyle w:val="A00"/>
          <w:rFonts w:eastAsiaTheme="majorEastAsia"/>
          <w:b/>
          <w:bCs/>
        </w:rPr>
        <w:t xml:space="preserve">30. Loyalty vs. unfaithfulness: </w:t>
      </w:r>
      <w:r>
        <w:rPr>
          <w:rStyle w:val="A00"/>
          <w:rFonts w:eastAsiaTheme="majorEastAsia"/>
        </w:rPr>
        <w:t xml:space="preserve"> Using difficult times to demonstrate my commitment to God and to those whom he has called me to serve.</w:t>
      </w:r>
    </w:p>
    <w:p w14:paraId="032FD968" w14:textId="77777777" w:rsidR="00883362" w:rsidRDefault="00883362" w:rsidP="00883362">
      <w:pPr>
        <w:pStyle w:val="Pa1"/>
        <w:rPr>
          <w:rFonts w:cs="Times"/>
          <w:color w:val="221E1F"/>
          <w:sz w:val="25"/>
          <w:szCs w:val="25"/>
        </w:rPr>
      </w:pPr>
      <w:r>
        <w:rPr>
          <w:rStyle w:val="A00"/>
          <w:rFonts w:eastAsiaTheme="majorEastAsia"/>
          <w:b/>
          <w:bCs/>
        </w:rPr>
        <w:t>31. Meekness vs. anger:</w:t>
      </w:r>
      <w:r>
        <w:rPr>
          <w:rStyle w:val="A00"/>
          <w:rFonts w:eastAsiaTheme="majorEastAsia"/>
        </w:rPr>
        <w:t xml:space="preserve">  Yielding my personal rights and expectations to God.</w:t>
      </w:r>
    </w:p>
    <w:p w14:paraId="5DB410EB" w14:textId="77777777" w:rsidR="00883362" w:rsidRDefault="00883362" w:rsidP="00883362">
      <w:pPr>
        <w:pStyle w:val="Pa1"/>
        <w:rPr>
          <w:rFonts w:cs="Times"/>
          <w:color w:val="221E1F"/>
          <w:sz w:val="25"/>
          <w:szCs w:val="25"/>
        </w:rPr>
      </w:pPr>
      <w:r>
        <w:rPr>
          <w:rStyle w:val="A00"/>
          <w:rFonts w:eastAsiaTheme="majorEastAsia"/>
          <w:b/>
          <w:bCs/>
        </w:rPr>
        <w:t xml:space="preserve">32. Obedience vs. willfulness: </w:t>
      </w:r>
      <w:r>
        <w:rPr>
          <w:rStyle w:val="A00"/>
          <w:rFonts w:eastAsiaTheme="majorEastAsia"/>
        </w:rPr>
        <w:t xml:space="preserve"> Fulfilling instructions so that God and the one I am serving will be fully satisfied.</w:t>
      </w:r>
    </w:p>
    <w:p w14:paraId="5FF9F2AB" w14:textId="77777777" w:rsidR="00883362" w:rsidRDefault="00883362" w:rsidP="00883362">
      <w:pPr>
        <w:pStyle w:val="Pa1"/>
        <w:rPr>
          <w:rFonts w:cs="Times"/>
          <w:color w:val="221E1F"/>
          <w:sz w:val="25"/>
          <w:szCs w:val="25"/>
        </w:rPr>
      </w:pPr>
      <w:r>
        <w:rPr>
          <w:rStyle w:val="A00"/>
          <w:rFonts w:eastAsiaTheme="majorEastAsia"/>
          <w:b/>
          <w:bCs/>
        </w:rPr>
        <w:t>33. Orderliness vs. disorganization:</w:t>
      </w:r>
      <w:r>
        <w:rPr>
          <w:rStyle w:val="A00"/>
          <w:rFonts w:eastAsiaTheme="majorEastAsia"/>
        </w:rPr>
        <w:t xml:space="preserve">  Arranging my life and surrounding so that God has maximum freedom to achieve His goals through me.</w:t>
      </w:r>
    </w:p>
    <w:p w14:paraId="12DF7F2A" w14:textId="77777777" w:rsidR="00883362" w:rsidRDefault="00883362" w:rsidP="00883362">
      <w:pPr>
        <w:pStyle w:val="Pa1"/>
        <w:rPr>
          <w:rFonts w:cs="Times"/>
          <w:color w:val="221E1F"/>
          <w:sz w:val="25"/>
          <w:szCs w:val="25"/>
        </w:rPr>
      </w:pPr>
      <w:r>
        <w:rPr>
          <w:rStyle w:val="A00"/>
          <w:rFonts w:eastAsiaTheme="majorEastAsia"/>
          <w:b/>
          <w:bCs/>
        </w:rPr>
        <w:t>34. Patience vs. restlessness:</w:t>
      </w:r>
      <w:r>
        <w:rPr>
          <w:rStyle w:val="A00"/>
          <w:rFonts w:eastAsiaTheme="majorEastAsia"/>
        </w:rPr>
        <w:t xml:space="preserve">  Accepting a difficult situation from God without giving Him a dead</w:t>
      </w:r>
      <w:r>
        <w:rPr>
          <w:rStyle w:val="A00"/>
          <w:rFonts w:eastAsiaTheme="majorEastAsia"/>
        </w:rPr>
        <w:softHyphen/>
        <w:t>line to remove it.</w:t>
      </w:r>
    </w:p>
    <w:p w14:paraId="231E1719" w14:textId="77777777" w:rsidR="00883362" w:rsidRDefault="00883362" w:rsidP="00883362">
      <w:pPr>
        <w:pStyle w:val="Pa1"/>
        <w:rPr>
          <w:rFonts w:cs="Times"/>
          <w:color w:val="221E1F"/>
          <w:sz w:val="25"/>
          <w:szCs w:val="25"/>
        </w:rPr>
      </w:pPr>
      <w:r>
        <w:rPr>
          <w:rStyle w:val="A00"/>
          <w:rFonts w:eastAsiaTheme="majorEastAsia"/>
          <w:b/>
          <w:bCs/>
        </w:rPr>
        <w:t>35. Persuasiveness vs. contentiousness:</w:t>
      </w:r>
      <w:r>
        <w:rPr>
          <w:rStyle w:val="A00"/>
          <w:rFonts w:eastAsiaTheme="majorEastAsia"/>
        </w:rPr>
        <w:t xml:space="preserve">  Using words, which cause the listener’s spirit to confirm that he is hearing truth.</w:t>
      </w:r>
    </w:p>
    <w:p w14:paraId="5468CD55" w14:textId="77777777" w:rsidR="00883362" w:rsidRDefault="00883362" w:rsidP="00883362">
      <w:pPr>
        <w:pStyle w:val="Pa1"/>
        <w:rPr>
          <w:rFonts w:cs="Times"/>
          <w:color w:val="221E1F"/>
          <w:sz w:val="25"/>
          <w:szCs w:val="25"/>
        </w:rPr>
      </w:pPr>
      <w:r>
        <w:rPr>
          <w:rStyle w:val="A00"/>
          <w:rFonts w:eastAsiaTheme="majorEastAsia"/>
          <w:b/>
          <w:bCs/>
        </w:rPr>
        <w:t xml:space="preserve">36. Punctuality vs. tardiness:  </w:t>
      </w:r>
      <w:r>
        <w:rPr>
          <w:rStyle w:val="A00"/>
          <w:rFonts w:eastAsiaTheme="majorEastAsia"/>
        </w:rPr>
        <w:t>Showing respect for other people and the limited time that God has given to them.</w:t>
      </w:r>
    </w:p>
    <w:p w14:paraId="539A1902" w14:textId="77777777" w:rsidR="00883362" w:rsidRDefault="00883362" w:rsidP="00883362">
      <w:pPr>
        <w:pStyle w:val="Pa1"/>
        <w:rPr>
          <w:rFonts w:cs="Times"/>
          <w:color w:val="221E1F"/>
          <w:sz w:val="25"/>
          <w:szCs w:val="25"/>
        </w:rPr>
      </w:pPr>
      <w:r>
        <w:rPr>
          <w:rStyle w:val="A00"/>
          <w:rFonts w:eastAsiaTheme="majorEastAsia"/>
          <w:b/>
          <w:bCs/>
        </w:rPr>
        <w:t xml:space="preserve">37. Resourcefulness vs. wastefulness:  </w:t>
      </w:r>
      <w:r>
        <w:rPr>
          <w:rStyle w:val="A00"/>
          <w:rFonts w:eastAsiaTheme="majorEastAsia"/>
        </w:rPr>
        <w:t>Wise use of that which others would normally overlook or discard.</w:t>
      </w:r>
    </w:p>
    <w:p w14:paraId="59BE477A" w14:textId="77777777" w:rsidR="00883362" w:rsidRDefault="00883362" w:rsidP="00883362">
      <w:pPr>
        <w:pStyle w:val="Pa1"/>
        <w:rPr>
          <w:rFonts w:cs="Times"/>
          <w:color w:val="221E1F"/>
          <w:sz w:val="25"/>
          <w:szCs w:val="25"/>
        </w:rPr>
      </w:pPr>
      <w:r>
        <w:rPr>
          <w:rStyle w:val="A00"/>
          <w:rFonts w:eastAsiaTheme="majorEastAsia"/>
          <w:b/>
          <w:bCs/>
        </w:rPr>
        <w:t xml:space="preserve">38. Responsibility vs. unreliability:  </w:t>
      </w:r>
      <w:r>
        <w:rPr>
          <w:rStyle w:val="A00"/>
          <w:rFonts w:eastAsiaTheme="majorEastAsia"/>
        </w:rPr>
        <w:t>Knowing and doing what God and others are expecting from me.</w:t>
      </w:r>
    </w:p>
    <w:p w14:paraId="73C906C8" w14:textId="77777777" w:rsidR="00883362" w:rsidRDefault="00883362" w:rsidP="00883362">
      <w:pPr>
        <w:pStyle w:val="Pa1"/>
        <w:rPr>
          <w:rFonts w:cs="Times"/>
          <w:color w:val="221E1F"/>
          <w:sz w:val="25"/>
          <w:szCs w:val="25"/>
        </w:rPr>
      </w:pPr>
      <w:r>
        <w:rPr>
          <w:rStyle w:val="A00"/>
          <w:rFonts w:eastAsiaTheme="majorEastAsia"/>
          <w:b/>
          <w:bCs/>
        </w:rPr>
        <w:t>39. Reverence vs. disrespect:</w:t>
      </w:r>
      <w:r>
        <w:rPr>
          <w:rStyle w:val="A00"/>
          <w:rFonts w:eastAsiaTheme="majorEastAsia"/>
        </w:rPr>
        <w:t xml:space="preserve">  Awareness of how God is working through the people and events in my life to produce the character of Christ in me.</w:t>
      </w:r>
    </w:p>
    <w:p w14:paraId="02162357" w14:textId="77777777" w:rsidR="00883362" w:rsidRDefault="00883362" w:rsidP="00883362">
      <w:pPr>
        <w:pStyle w:val="Pa1"/>
        <w:rPr>
          <w:rFonts w:cs="Times"/>
          <w:color w:val="221E1F"/>
          <w:sz w:val="25"/>
          <w:szCs w:val="25"/>
        </w:rPr>
      </w:pPr>
      <w:r>
        <w:rPr>
          <w:rStyle w:val="A00"/>
          <w:rFonts w:eastAsiaTheme="majorEastAsia"/>
          <w:b/>
          <w:bCs/>
        </w:rPr>
        <w:t xml:space="preserve">40. Security vs. anxiety: </w:t>
      </w:r>
      <w:r>
        <w:rPr>
          <w:rStyle w:val="A00"/>
          <w:rFonts w:eastAsiaTheme="majorEastAsia"/>
        </w:rPr>
        <w:t xml:space="preserve"> Structuring my life around what is eternal and cannot be destroyed or taken away.</w:t>
      </w:r>
    </w:p>
    <w:p w14:paraId="26567DAD" w14:textId="77777777" w:rsidR="00883362" w:rsidRDefault="00883362" w:rsidP="00883362">
      <w:pPr>
        <w:pStyle w:val="Pa1"/>
        <w:rPr>
          <w:rFonts w:cs="Times"/>
          <w:color w:val="221E1F"/>
          <w:sz w:val="25"/>
          <w:szCs w:val="25"/>
        </w:rPr>
      </w:pPr>
      <w:r>
        <w:rPr>
          <w:rStyle w:val="A00"/>
          <w:rFonts w:eastAsiaTheme="majorEastAsia"/>
          <w:b/>
          <w:bCs/>
        </w:rPr>
        <w:t>41. Self-control vs. self-indulgence:</w:t>
      </w:r>
      <w:r>
        <w:rPr>
          <w:rStyle w:val="A00"/>
          <w:rFonts w:eastAsiaTheme="majorEastAsia"/>
        </w:rPr>
        <w:t xml:space="preserve">  Instant obedience to the initial prompting of God’s Spirit.</w:t>
      </w:r>
    </w:p>
    <w:p w14:paraId="5F200ABF" w14:textId="77777777" w:rsidR="00883362" w:rsidRDefault="00883362" w:rsidP="00883362">
      <w:pPr>
        <w:pStyle w:val="Pa1"/>
        <w:rPr>
          <w:rFonts w:cs="Times"/>
          <w:color w:val="221E1F"/>
          <w:sz w:val="25"/>
          <w:szCs w:val="25"/>
        </w:rPr>
      </w:pPr>
      <w:r>
        <w:rPr>
          <w:rStyle w:val="A00"/>
          <w:rFonts w:eastAsiaTheme="majorEastAsia"/>
          <w:b/>
          <w:bCs/>
        </w:rPr>
        <w:t>42. Sensitivity vs. callousness:</w:t>
      </w:r>
      <w:r>
        <w:rPr>
          <w:rStyle w:val="A00"/>
          <w:rFonts w:eastAsiaTheme="majorEastAsia"/>
        </w:rPr>
        <w:t xml:space="preserve">  Knowing by the prompting of God’s Spirit what words and actions will benefit the lives of others.</w:t>
      </w:r>
    </w:p>
    <w:p w14:paraId="6B493B5E" w14:textId="77777777" w:rsidR="00883362" w:rsidRDefault="00883362" w:rsidP="00883362">
      <w:pPr>
        <w:pStyle w:val="Pa1"/>
        <w:rPr>
          <w:rFonts w:cs="Times"/>
          <w:color w:val="221E1F"/>
          <w:sz w:val="25"/>
          <w:szCs w:val="25"/>
        </w:rPr>
      </w:pPr>
      <w:r>
        <w:rPr>
          <w:rStyle w:val="A00"/>
          <w:rFonts w:eastAsiaTheme="majorEastAsia"/>
          <w:b/>
          <w:bCs/>
        </w:rPr>
        <w:t xml:space="preserve">43. Sincerity vs. hypocrisy: </w:t>
      </w:r>
      <w:r>
        <w:rPr>
          <w:rStyle w:val="A00"/>
          <w:rFonts w:eastAsiaTheme="majorEastAsia"/>
        </w:rPr>
        <w:t xml:space="preserve"> Eagerness to do what is right with transparent motives.</w:t>
      </w:r>
    </w:p>
    <w:p w14:paraId="73777A42" w14:textId="77777777" w:rsidR="00883362" w:rsidRDefault="00883362" w:rsidP="00883362">
      <w:pPr>
        <w:pStyle w:val="Pa1"/>
        <w:rPr>
          <w:rFonts w:cs="Times"/>
          <w:color w:val="221E1F"/>
          <w:sz w:val="25"/>
          <w:szCs w:val="25"/>
        </w:rPr>
      </w:pPr>
      <w:r>
        <w:rPr>
          <w:rStyle w:val="A00"/>
          <w:rFonts w:eastAsiaTheme="majorEastAsia"/>
          <w:b/>
          <w:bCs/>
        </w:rPr>
        <w:t>44. Thriftiness vs. extravagance:</w:t>
      </w:r>
      <w:r>
        <w:rPr>
          <w:rStyle w:val="A00"/>
          <w:rFonts w:eastAsiaTheme="majorEastAsia"/>
        </w:rPr>
        <w:t xml:space="preserve">  Not letting myself or others spend that which is not necessary.</w:t>
      </w:r>
    </w:p>
    <w:p w14:paraId="499A3295" w14:textId="77777777" w:rsidR="00883362" w:rsidRDefault="00883362" w:rsidP="00883362">
      <w:pPr>
        <w:pStyle w:val="Pa1"/>
        <w:rPr>
          <w:rFonts w:cs="Times"/>
          <w:color w:val="221E1F"/>
          <w:sz w:val="25"/>
          <w:szCs w:val="25"/>
        </w:rPr>
      </w:pPr>
      <w:r>
        <w:rPr>
          <w:rStyle w:val="A00"/>
          <w:rFonts w:eastAsiaTheme="majorEastAsia"/>
          <w:b/>
          <w:bCs/>
        </w:rPr>
        <w:t xml:space="preserve">45. Thoroughness vs. incompleteness: </w:t>
      </w:r>
      <w:r>
        <w:rPr>
          <w:rStyle w:val="A00"/>
          <w:rFonts w:eastAsiaTheme="majorEastAsia"/>
        </w:rPr>
        <w:t xml:space="preserve"> Realizing that each of our tasks will be reviewed and re</w:t>
      </w:r>
      <w:r>
        <w:rPr>
          <w:rStyle w:val="A00"/>
          <w:rFonts w:eastAsiaTheme="majorEastAsia"/>
        </w:rPr>
        <w:softHyphen/>
        <w:t>warded by God.</w:t>
      </w:r>
    </w:p>
    <w:p w14:paraId="3B935AAA" w14:textId="77777777" w:rsidR="00883362" w:rsidRDefault="00883362" w:rsidP="00883362">
      <w:pPr>
        <w:pStyle w:val="Pa1"/>
        <w:rPr>
          <w:rFonts w:cs="Times"/>
          <w:color w:val="221E1F"/>
          <w:sz w:val="25"/>
          <w:szCs w:val="25"/>
        </w:rPr>
      </w:pPr>
      <w:r>
        <w:rPr>
          <w:rStyle w:val="A00"/>
          <w:rFonts w:eastAsiaTheme="majorEastAsia"/>
          <w:b/>
          <w:bCs/>
        </w:rPr>
        <w:t>46. Tolerance vs. prejudice:</w:t>
      </w:r>
      <w:r>
        <w:rPr>
          <w:rStyle w:val="A00"/>
          <w:rFonts w:eastAsiaTheme="majorEastAsia"/>
        </w:rPr>
        <w:t xml:space="preserve">  Viewing each person as a valuable individual whom God created and loves.</w:t>
      </w:r>
    </w:p>
    <w:p w14:paraId="1F0A121D" w14:textId="77777777" w:rsidR="00883362" w:rsidRDefault="00883362" w:rsidP="00883362">
      <w:pPr>
        <w:pStyle w:val="Pa1"/>
        <w:rPr>
          <w:rFonts w:cs="Times"/>
          <w:color w:val="221E1F"/>
          <w:sz w:val="25"/>
          <w:szCs w:val="25"/>
        </w:rPr>
      </w:pPr>
      <w:r>
        <w:rPr>
          <w:rStyle w:val="A00"/>
          <w:rFonts w:eastAsiaTheme="majorEastAsia"/>
          <w:b/>
          <w:bCs/>
        </w:rPr>
        <w:t>47. Truthfulness vs. deception:</w:t>
      </w:r>
      <w:r>
        <w:rPr>
          <w:rStyle w:val="A00"/>
          <w:rFonts w:eastAsiaTheme="majorEastAsia"/>
        </w:rPr>
        <w:t xml:space="preserve">  Earning future trust by accurately reporting facts.</w:t>
      </w:r>
    </w:p>
    <w:p w14:paraId="60659AA8" w14:textId="77777777" w:rsidR="00883362" w:rsidRDefault="00883362" w:rsidP="00883362">
      <w:pPr>
        <w:pStyle w:val="Pa1"/>
        <w:rPr>
          <w:rFonts w:cs="Times"/>
          <w:color w:val="221E1F"/>
          <w:sz w:val="25"/>
          <w:szCs w:val="25"/>
        </w:rPr>
      </w:pPr>
      <w:r>
        <w:rPr>
          <w:rStyle w:val="A00"/>
          <w:rFonts w:eastAsiaTheme="majorEastAsia"/>
          <w:b/>
          <w:bCs/>
        </w:rPr>
        <w:t xml:space="preserve">48. Virtue vs. impurity:  </w:t>
      </w:r>
      <w:r>
        <w:rPr>
          <w:rStyle w:val="A00"/>
          <w:rFonts w:eastAsiaTheme="majorEastAsia"/>
        </w:rPr>
        <w:t>The influence God is having on others through my life regardless of my past failures.</w:t>
      </w:r>
    </w:p>
    <w:p w14:paraId="41A8FC1B" w14:textId="77777777" w:rsidR="00DD769A" w:rsidRDefault="00883362" w:rsidP="00DD769A">
      <w:pPr>
        <w:rPr>
          <w:rStyle w:val="A00"/>
        </w:rPr>
        <w:sectPr w:rsidR="00DD769A" w:rsidSect="001F1744">
          <w:headerReference w:type="even" r:id="rId39"/>
          <w:headerReference w:type="default" r:id="rId40"/>
          <w:endnotePr>
            <w:numFmt w:val="decimal"/>
          </w:endnotePr>
          <w:type w:val="continuous"/>
          <w:pgSz w:w="12240" w:h="15840"/>
          <w:pgMar w:top="720" w:right="720" w:bottom="720" w:left="720" w:header="720" w:footer="720" w:gutter="0"/>
          <w:cols w:space="720"/>
          <w:docGrid w:linePitch="360"/>
        </w:sectPr>
      </w:pPr>
      <w:r>
        <w:rPr>
          <w:rStyle w:val="A00"/>
          <w:b/>
          <w:bCs/>
        </w:rPr>
        <w:t>49. Wisdom vs. natural inclinations:</w:t>
      </w:r>
      <w:r>
        <w:rPr>
          <w:rStyle w:val="A00"/>
        </w:rPr>
        <w:t xml:space="preserve">  Seeing and responding to life situations from God’s frame of reference.</w:t>
      </w:r>
      <w:r>
        <w:rPr>
          <w:rStyle w:val="A00"/>
        </w:rPr>
        <w:tab/>
      </w:r>
    </w:p>
    <w:p w14:paraId="72242B63" w14:textId="24116DB0" w:rsidR="005C6FAB" w:rsidRPr="005C6FAB" w:rsidRDefault="005C6FAB" w:rsidP="00DD769A">
      <w:pPr>
        <w:jc w:val="center"/>
        <w:rPr>
          <w:b/>
        </w:rPr>
      </w:pPr>
      <w:r w:rsidRPr="005C6FAB">
        <w:rPr>
          <w:b/>
        </w:rPr>
        <w:lastRenderedPageBreak/>
        <w:t xml:space="preserve">49 Character Qualities </w:t>
      </w:r>
      <w:r w:rsidR="00E01806" w:rsidRPr="005C6FAB">
        <w:rPr>
          <w:b/>
        </w:rPr>
        <w:t>of</w:t>
      </w:r>
      <w:r w:rsidRPr="005C6FAB">
        <w:rPr>
          <w:b/>
        </w:rPr>
        <w:t xml:space="preserve"> Christ</w:t>
      </w:r>
      <w:r w:rsidRPr="005C6FAB">
        <w:rPr>
          <w:b/>
          <w:vertAlign w:val="superscript"/>
        </w:rPr>
        <w:footnoteReference w:id="31"/>
      </w:r>
    </w:p>
    <w:p w14:paraId="70A16355" w14:textId="77777777" w:rsidR="005C6FAB" w:rsidRPr="005C6FAB" w:rsidRDefault="005C6FAB" w:rsidP="005C6FAB"/>
    <w:p w14:paraId="7A6CA325" w14:textId="77777777" w:rsidR="005C6FAB" w:rsidRPr="005C6FAB" w:rsidRDefault="005C6FAB" w:rsidP="005C6FAB"/>
    <w:tbl>
      <w:tblPr>
        <w:tblW w:w="0" w:type="auto"/>
        <w:tblInd w:w="378" w:type="dxa"/>
        <w:tblLayout w:type="fixed"/>
        <w:tblLook w:val="0000" w:firstRow="0" w:lastRow="0" w:firstColumn="0" w:lastColumn="0" w:noHBand="0" w:noVBand="0"/>
      </w:tblPr>
      <w:tblGrid>
        <w:gridCol w:w="5391"/>
        <w:gridCol w:w="5229"/>
      </w:tblGrid>
      <w:tr w:rsidR="005C6FAB" w:rsidRPr="005C6FAB" w14:paraId="5A3C6AA4" w14:textId="77777777" w:rsidTr="005C6FAB">
        <w:trPr>
          <w:trHeight w:val="7901"/>
        </w:trPr>
        <w:tc>
          <w:tcPr>
            <w:tcW w:w="5391" w:type="dxa"/>
          </w:tcPr>
          <w:p w14:paraId="34BBB89B" w14:textId="77777777" w:rsidR="005C6FAB" w:rsidRPr="005C6FAB" w:rsidRDefault="005C6FAB" w:rsidP="0017390D">
            <w:pPr>
              <w:numPr>
                <w:ilvl w:val="0"/>
                <w:numId w:val="19"/>
              </w:numPr>
            </w:pPr>
            <w:r w:rsidRPr="005C6FAB">
              <w:t>Alertness vs. unawareness</w:t>
            </w:r>
          </w:p>
          <w:p w14:paraId="20A5D705" w14:textId="77777777" w:rsidR="005C6FAB" w:rsidRPr="005C6FAB" w:rsidRDefault="005C6FAB" w:rsidP="0017390D">
            <w:pPr>
              <w:numPr>
                <w:ilvl w:val="0"/>
                <w:numId w:val="19"/>
              </w:numPr>
            </w:pPr>
            <w:r w:rsidRPr="005C6FAB">
              <w:t>Attentiveness vs. unconcern</w:t>
            </w:r>
          </w:p>
          <w:p w14:paraId="1536A3F3" w14:textId="77777777" w:rsidR="005C6FAB" w:rsidRPr="005C6FAB" w:rsidRDefault="005C6FAB" w:rsidP="0017390D">
            <w:pPr>
              <w:numPr>
                <w:ilvl w:val="0"/>
                <w:numId w:val="19"/>
              </w:numPr>
            </w:pPr>
            <w:r w:rsidRPr="005C6FAB">
              <w:t>Availability vs. self-centeredness</w:t>
            </w:r>
          </w:p>
          <w:p w14:paraId="6C3C5F8A" w14:textId="77777777" w:rsidR="005C6FAB" w:rsidRPr="005C6FAB" w:rsidRDefault="005C6FAB" w:rsidP="0017390D">
            <w:pPr>
              <w:numPr>
                <w:ilvl w:val="0"/>
                <w:numId w:val="19"/>
              </w:numPr>
            </w:pPr>
            <w:r w:rsidRPr="005C6FAB">
              <w:t>Boldness vs. fearfulness</w:t>
            </w:r>
          </w:p>
          <w:p w14:paraId="632A2F29" w14:textId="77777777" w:rsidR="005C6FAB" w:rsidRPr="005C6FAB" w:rsidRDefault="005C6FAB" w:rsidP="0017390D">
            <w:pPr>
              <w:numPr>
                <w:ilvl w:val="0"/>
                <w:numId w:val="19"/>
              </w:numPr>
            </w:pPr>
            <w:r w:rsidRPr="005C6FAB">
              <w:t>Cautiousness vs. rashness</w:t>
            </w:r>
          </w:p>
          <w:p w14:paraId="646025D0" w14:textId="77777777" w:rsidR="005C6FAB" w:rsidRPr="005C6FAB" w:rsidRDefault="005C6FAB" w:rsidP="0017390D">
            <w:pPr>
              <w:numPr>
                <w:ilvl w:val="0"/>
                <w:numId w:val="19"/>
              </w:numPr>
            </w:pPr>
            <w:r w:rsidRPr="005C6FAB">
              <w:t>Compassion vs. indifference</w:t>
            </w:r>
          </w:p>
          <w:p w14:paraId="5797884F" w14:textId="77777777" w:rsidR="005C6FAB" w:rsidRPr="005C6FAB" w:rsidRDefault="005C6FAB" w:rsidP="0017390D">
            <w:pPr>
              <w:numPr>
                <w:ilvl w:val="0"/>
                <w:numId w:val="19"/>
              </w:numPr>
            </w:pPr>
            <w:r w:rsidRPr="005C6FAB">
              <w:t>Contentment vs. covetousness</w:t>
            </w:r>
          </w:p>
          <w:p w14:paraId="6B55202E" w14:textId="77777777" w:rsidR="005C6FAB" w:rsidRPr="005C6FAB" w:rsidRDefault="005C6FAB" w:rsidP="0017390D">
            <w:pPr>
              <w:numPr>
                <w:ilvl w:val="0"/>
                <w:numId w:val="19"/>
              </w:numPr>
            </w:pPr>
            <w:r w:rsidRPr="005C6FAB">
              <w:t>Creativity vs. under-achievement</w:t>
            </w:r>
          </w:p>
          <w:p w14:paraId="3BC06A9D" w14:textId="46D31BF7" w:rsidR="005C6FAB" w:rsidRPr="005C6FAB" w:rsidRDefault="005C6FAB" w:rsidP="0017390D">
            <w:pPr>
              <w:numPr>
                <w:ilvl w:val="0"/>
                <w:numId w:val="19"/>
              </w:numPr>
            </w:pPr>
            <w:r w:rsidRPr="005C6FAB">
              <w:t xml:space="preserve">Decisiveness vs. </w:t>
            </w:r>
            <w:r w:rsidR="002C5AD1" w:rsidRPr="005C6FAB">
              <w:t>doublemindedness</w:t>
            </w:r>
          </w:p>
          <w:p w14:paraId="5FC6E412" w14:textId="77777777" w:rsidR="005C6FAB" w:rsidRPr="005C6FAB" w:rsidRDefault="005C6FAB" w:rsidP="0017390D">
            <w:pPr>
              <w:numPr>
                <w:ilvl w:val="0"/>
                <w:numId w:val="19"/>
              </w:numPr>
            </w:pPr>
            <w:r w:rsidRPr="005C6FAB">
              <w:t>Deference vs. rudeness</w:t>
            </w:r>
          </w:p>
          <w:p w14:paraId="6C287AFA" w14:textId="77777777" w:rsidR="005C6FAB" w:rsidRPr="005C6FAB" w:rsidRDefault="005C6FAB" w:rsidP="0017390D">
            <w:pPr>
              <w:numPr>
                <w:ilvl w:val="0"/>
                <w:numId w:val="19"/>
              </w:numPr>
            </w:pPr>
            <w:r w:rsidRPr="005C6FAB">
              <w:t>Dependability vs. inconsistency</w:t>
            </w:r>
          </w:p>
          <w:p w14:paraId="6802ACFF" w14:textId="77777777" w:rsidR="005C6FAB" w:rsidRPr="005C6FAB" w:rsidRDefault="005C6FAB" w:rsidP="0017390D">
            <w:pPr>
              <w:numPr>
                <w:ilvl w:val="0"/>
                <w:numId w:val="19"/>
              </w:numPr>
            </w:pPr>
            <w:r w:rsidRPr="005C6FAB">
              <w:t>Determination vs. faint-heartedness</w:t>
            </w:r>
          </w:p>
          <w:p w14:paraId="49B3AD4B" w14:textId="77777777" w:rsidR="005C6FAB" w:rsidRPr="005C6FAB" w:rsidRDefault="005C6FAB" w:rsidP="0017390D">
            <w:pPr>
              <w:numPr>
                <w:ilvl w:val="0"/>
                <w:numId w:val="19"/>
              </w:numPr>
            </w:pPr>
            <w:r w:rsidRPr="005C6FAB">
              <w:t>Diligence vs. slothfulness</w:t>
            </w:r>
          </w:p>
          <w:p w14:paraId="0D0BFD5A" w14:textId="77777777" w:rsidR="005C6FAB" w:rsidRPr="005C6FAB" w:rsidRDefault="005C6FAB" w:rsidP="0017390D">
            <w:pPr>
              <w:numPr>
                <w:ilvl w:val="0"/>
                <w:numId w:val="19"/>
              </w:numPr>
            </w:pPr>
            <w:r w:rsidRPr="005C6FAB">
              <w:t>Discernment vs. judgment</w:t>
            </w:r>
          </w:p>
          <w:p w14:paraId="200316C7" w14:textId="77777777" w:rsidR="005C6FAB" w:rsidRPr="005C6FAB" w:rsidRDefault="005C6FAB" w:rsidP="0017390D">
            <w:pPr>
              <w:numPr>
                <w:ilvl w:val="0"/>
                <w:numId w:val="19"/>
              </w:numPr>
            </w:pPr>
            <w:r w:rsidRPr="005C6FAB">
              <w:t>Discretion vs. simple-mindedness</w:t>
            </w:r>
          </w:p>
          <w:p w14:paraId="318D82CC" w14:textId="77777777" w:rsidR="005C6FAB" w:rsidRPr="005C6FAB" w:rsidRDefault="005C6FAB" w:rsidP="0017390D">
            <w:pPr>
              <w:numPr>
                <w:ilvl w:val="0"/>
                <w:numId w:val="19"/>
              </w:numPr>
            </w:pPr>
            <w:r w:rsidRPr="005C6FAB">
              <w:t>Endurance vs. giving up</w:t>
            </w:r>
          </w:p>
          <w:p w14:paraId="1CDF8FEC" w14:textId="77777777" w:rsidR="005C6FAB" w:rsidRPr="005C6FAB" w:rsidRDefault="005C6FAB" w:rsidP="0017390D">
            <w:pPr>
              <w:numPr>
                <w:ilvl w:val="0"/>
                <w:numId w:val="19"/>
              </w:numPr>
            </w:pPr>
            <w:r w:rsidRPr="005C6FAB">
              <w:t>Enthusiasm vs. apathy</w:t>
            </w:r>
          </w:p>
          <w:p w14:paraId="47A112F9" w14:textId="77777777" w:rsidR="005C6FAB" w:rsidRPr="005C6FAB" w:rsidRDefault="005C6FAB" w:rsidP="0017390D">
            <w:pPr>
              <w:numPr>
                <w:ilvl w:val="0"/>
                <w:numId w:val="19"/>
              </w:numPr>
            </w:pPr>
            <w:r w:rsidRPr="005C6FAB">
              <w:t>Faith vs. presumption</w:t>
            </w:r>
          </w:p>
          <w:p w14:paraId="0961A3D1" w14:textId="77777777" w:rsidR="005C6FAB" w:rsidRPr="005C6FAB" w:rsidRDefault="005C6FAB" w:rsidP="0017390D">
            <w:pPr>
              <w:numPr>
                <w:ilvl w:val="0"/>
                <w:numId w:val="19"/>
              </w:numPr>
            </w:pPr>
            <w:r w:rsidRPr="005C6FAB">
              <w:t>Flexibility vs. resistance</w:t>
            </w:r>
          </w:p>
          <w:p w14:paraId="01D635BD" w14:textId="77777777" w:rsidR="005C6FAB" w:rsidRPr="005C6FAB" w:rsidRDefault="005C6FAB" w:rsidP="0017390D">
            <w:pPr>
              <w:numPr>
                <w:ilvl w:val="0"/>
                <w:numId w:val="19"/>
              </w:numPr>
            </w:pPr>
            <w:r w:rsidRPr="005C6FAB">
              <w:t>Forgiveness vs. rejection</w:t>
            </w:r>
          </w:p>
          <w:p w14:paraId="11D8389A" w14:textId="77777777" w:rsidR="005C6FAB" w:rsidRPr="005C6FAB" w:rsidRDefault="005C6FAB" w:rsidP="0017390D">
            <w:pPr>
              <w:numPr>
                <w:ilvl w:val="0"/>
                <w:numId w:val="19"/>
              </w:numPr>
            </w:pPr>
            <w:r w:rsidRPr="005C6FAB">
              <w:t>Generosity vs. stinginess</w:t>
            </w:r>
          </w:p>
          <w:p w14:paraId="2F00347B" w14:textId="77777777" w:rsidR="005C6FAB" w:rsidRPr="005C6FAB" w:rsidRDefault="005C6FAB" w:rsidP="0017390D">
            <w:pPr>
              <w:numPr>
                <w:ilvl w:val="0"/>
                <w:numId w:val="19"/>
              </w:numPr>
            </w:pPr>
            <w:r w:rsidRPr="005C6FAB">
              <w:t>Gentleness vs. harshness</w:t>
            </w:r>
          </w:p>
          <w:p w14:paraId="35EA1692" w14:textId="77777777" w:rsidR="005C6FAB" w:rsidRPr="005C6FAB" w:rsidRDefault="005C6FAB" w:rsidP="0017390D">
            <w:pPr>
              <w:numPr>
                <w:ilvl w:val="0"/>
                <w:numId w:val="19"/>
              </w:numPr>
            </w:pPr>
            <w:r w:rsidRPr="005C6FAB">
              <w:t>Gratefulness vs. un-thankfulness</w:t>
            </w:r>
          </w:p>
          <w:p w14:paraId="7070A83E" w14:textId="77777777" w:rsidR="005C6FAB" w:rsidRPr="005C6FAB" w:rsidRDefault="005C6FAB" w:rsidP="0017390D">
            <w:pPr>
              <w:numPr>
                <w:ilvl w:val="0"/>
                <w:numId w:val="19"/>
              </w:numPr>
            </w:pPr>
            <w:r w:rsidRPr="005C6FAB">
              <w:t>Hospitality vs. loneliness</w:t>
            </w:r>
          </w:p>
          <w:p w14:paraId="2CF33E1F" w14:textId="77777777" w:rsidR="005C6FAB" w:rsidRPr="005C6FAB" w:rsidRDefault="005C6FAB" w:rsidP="0017390D">
            <w:pPr>
              <w:numPr>
                <w:ilvl w:val="0"/>
                <w:numId w:val="19"/>
              </w:numPr>
            </w:pPr>
            <w:r w:rsidRPr="005C6FAB">
              <w:t>Humility vs. pride</w:t>
            </w:r>
          </w:p>
        </w:tc>
        <w:tc>
          <w:tcPr>
            <w:tcW w:w="5229" w:type="dxa"/>
          </w:tcPr>
          <w:p w14:paraId="0AA2FECF" w14:textId="77777777" w:rsidR="005C6FAB" w:rsidRPr="005C6FAB" w:rsidRDefault="005C6FAB" w:rsidP="0017390D">
            <w:pPr>
              <w:numPr>
                <w:ilvl w:val="0"/>
                <w:numId w:val="19"/>
              </w:numPr>
            </w:pPr>
            <w:r w:rsidRPr="005C6FAB">
              <w:t>Initiative vs. unresponsiveness</w:t>
            </w:r>
          </w:p>
          <w:p w14:paraId="2A1612FB" w14:textId="77777777" w:rsidR="005C6FAB" w:rsidRPr="005C6FAB" w:rsidRDefault="005C6FAB" w:rsidP="0017390D">
            <w:pPr>
              <w:numPr>
                <w:ilvl w:val="0"/>
                <w:numId w:val="19"/>
              </w:numPr>
            </w:pPr>
            <w:r w:rsidRPr="005C6FAB">
              <w:t>Joyfulness vs. self-pity</w:t>
            </w:r>
          </w:p>
          <w:p w14:paraId="2BE30179" w14:textId="77777777" w:rsidR="005C6FAB" w:rsidRPr="005C6FAB" w:rsidRDefault="005C6FAB" w:rsidP="0017390D">
            <w:pPr>
              <w:numPr>
                <w:ilvl w:val="0"/>
                <w:numId w:val="19"/>
              </w:numPr>
            </w:pPr>
            <w:r w:rsidRPr="005C6FAB">
              <w:t>Justice vs. fairness</w:t>
            </w:r>
          </w:p>
          <w:p w14:paraId="3EBC5413" w14:textId="77777777" w:rsidR="005C6FAB" w:rsidRPr="005C6FAB" w:rsidRDefault="005C6FAB" w:rsidP="0017390D">
            <w:pPr>
              <w:numPr>
                <w:ilvl w:val="0"/>
                <w:numId w:val="19"/>
              </w:numPr>
            </w:pPr>
            <w:r w:rsidRPr="005C6FAB">
              <w:t>Love vs. selfishness</w:t>
            </w:r>
          </w:p>
          <w:p w14:paraId="59F243ED" w14:textId="77777777" w:rsidR="005C6FAB" w:rsidRPr="005C6FAB" w:rsidRDefault="005C6FAB" w:rsidP="0017390D">
            <w:pPr>
              <w:numPr>
                <w:ilvl w:val="0"/>
                <w:numId w:val="19"/>
              </w:numPr>
            </w:pPr>
            <w:r w:rsidRPr="005C6FAB">
              <w:t>Loyalty vs. unfaithfulness</w:t>
            </w:r>
          </w:p>
          <w:p w14:paraId="3E24D1EF" w14:textId="77777777" w:rsidR="005C6FAB" w:rsidRPr="005C6FAB" w:rsidRDefault="005C6FAB" w:rsidP="0017390D">
            <w:pPr>
              <w:numPr>
                <w:ilvl w:val="0"/>
                <w:numId w:val="19"/>
              </w:numPr>
            </w:pPr>
            <w:r w:rsidRPr="005C6FAB">
              <w:t>Meekness vs. anger</w:t>
            </w:r>
          </w:p>
          <w:p w14:paraId="25969AD0" w14:textId="77777777" w:rsidR="005C6FAB" w:rsidRPr="005C6FAB" w:rsidRDefault="005C6FAB" w:rsidP="0017390D">
            <w:pPr>
              <w:numPr>
                <w:ilvl w:val="0"/>
                <w:numId w:val="19"/>
              </w:numPr>
            </w:pPr>
            <w:r w:rsidRPr="005C6FAB">
              <w:t>Obedience vs. willfulness</w:t>
            </w:r>
          </w:p>
          <w:p w14:paraId="1DBDE100" w14:textId="77777777" w:rsidR="005C6FAB" w:rsidRPr="005C6FAB" w:rsidRDefault="005C6FAB" w:rsidP="0017390D">
            <w:pPr>
              <w:numPr>
                <w:ilvl w:val="0"/>
                <w:numId w:val="19"/>
              </w:numPr>
            </w:pPr>
            <w:r w:rsidRPr="005C6FAB">
              <w:t>Orderliness vs. disorganization</w:t>
            </w:r>
          </w:p>
          <w:p w14:paraId="186D82C3" w14:textId="77777777" w:rsidR="005C6FAB" w:rsidRPr="005C6FAB" w:rsidRDefault="005C6FAB" w:rsidP="0017390D">
            <w:pPr>
              <w:numPr>
                <w:ilvl w:val="0"/>
                <w:numId w:val="19"/>
              </w:numPr>
            </w:pPr>
            <w:r w:rsidRPr="005C6FAB">
              <w:t>Patience vs. restlessness</w:t>
            </w:r>
          </w:p>
          <w:p w14:paraId="3C3E2A70" w14:textId="77777777" w:rsidR="005C6FAB" w:rsidRPr="005C6FAB" w:rsidRDefault="005C6FAB" w:rsidP="0017390D">
            <w:pPr>
              <w:numPr>
                <w:ilvl w:val="0"/>
                <w:numId w:val="19"/>
              </w:numPr>
            </w:pPr>
            <w:r w:rsidRPr="005C6FAB">
              <w:t>Persuasiveness vs. contentiousness</w:t>
            </w:r>
          </w:p>
          <w:p w14:paraId="37EEDBFC" w14:textId="77777777" w:rsidR="005C6FAB" w:rsidRPr="005C6FAB" w:rsidRDefault="005C6FAB" w:rsidP="0017390D">
            <w:pPr>
              <w:numPr>
                <w:ilvl w:val="0"/>
                <w:numId w:val="19"/>
              </w:numPr>
            </w:pPr>
            <w:r w:rsidRPr="005C6FAB">
              <w:t>Punctuality vs. tardiness</w:t>
            </w:r>
          </w:p>
          <w:p w14:paraId="617A2F75" w14:textId="77777777" w:rsidR="005C6FAB" w:rsidRPr="005C6FAB" w:rsidRDefault="005C6FAB" w:rsidP="0017390D">
            <w:pPr>
              <w:numPr>
                <w:ilvl w:val="0"/>
                <w:numId w:val="19"/>
              </w:numPr>
            </w:pPr>
            <w:r w:rsidRPr="005C6FAB">
              <w:t>Resourcefulness vs. wastefulness</w:t>
            </w:r>
          </w:p>
          <w:p w14:paraId="277B7E56" w14:textId="77777777" w:rsidR="005C6FAB" w:rsidRPr="005C6FAB" w:rsidRDefault="005C6FAB" w:rsidP="0017390D">
            <w:pPr>
              <w:numPr>
                <w:ilvl w:val="0"/>
                <w:numId w:val="19"/>
              </w:numPr>
            </w:pPr>
            <w:r w:rsidRPr="005C6FAB">
              <w:t>Responsibility vs. unreliability</w:t>
            </w:r>
          </w:p>
          <w:p w14:paraId="47AA731F" w14:textId="77777777" w:rsidR="005C6FAB" w:rsidRPr="005C6FAB" w:rsidRDefault="005C6FAB" w:rsidP="0017390D">
            <w:pPr>
              <w:numPr>
                <w:ilvl w:val="0"/>
                <w:numId w:val="19"/>
              </w:numPr>
            </w:pPr>
            <w:r w:rsidRPr="005C6FAB">
              <w:t>Reverence vs. disrespect</w:t>
            </w:r>
          </w:p>
          <w:p w14:paraId="710F49D8" w14:textId="77777777" w:rsidR="005C6FAB" w:rsidRPr="005C6FAB" w:rsidRDefault="005C6FAB" w:rsidP="0017390D">
            <w:pPr>
              <w:numPr>
                <w:ilvl w:val="0"/>
                <w:numId w:val="19"/>
              </w:numPr>
            </w:pPr>
            <w:r w:rsidRPr="005C6FAB">
              <w:t>Security vs. anxiety</w:t>
            </w:r>
          </w:p>
          <w:p w14:paraId="7290DEA6" w14:textId="77777777" w:rsidR="005C6FAB" w:rsidRPr="005C6FAB" w:rsidRDefault="005C6FAB" w:rsidP="0017390D">
            <w:pPr>
              <w:numPr>
                <w:ilvl w:val="0"/>
                <w:numId w:val="19"/>
              </w:numPr>
            </w:pPr>
            <w:r w:rsidRPr="005C6FAB">
              <w:t>Self-control vs. self-indulgence</w:t>
            </w:r>
          </w:p>
          <w:p w14:paraId="3ABA77D2" w14:textId="77777777" w:rsidR="005C6FAB" w:rsidRPr="005C6FAB" w:rsidRDefault="005C6FAB" w:rsidP="0017390D">
            <w:pPr>
              <w:numPr>
                <w:ilvl w:val="0"/>
                <w:numId w:val="19"/>
              </w:numPr>
            </w:pPr>
            <w:r w:rsidRPr="005C6FAB">
              <w:t>Sensitivity vs. callousness</w:t>
            </w:r>
          </w:p>
          <w:p w14:paraId="1E939453" w14:textId="77777777" w:rsidR="005C6FAB" w:rsidRPr="005C6FAB" w:rsidRDefault="005C6FAB" w:rsidP="0017390D">
            <w:pPr>
              <w:numPr>
                <w:ilvl w:val="0"/>
                <w:numId w:val="19"/>
              </w:numPr>
            </w:pPr>
            <w:r w:rsidRPr="005C6FAB">
              <w:t>Sincerity vs. hypocrisy</w:t>
            </w:r>
          </w:p>
          <w:p w14:paraId="1EADF03F" w14:textId="77777777" w:rsidR="005C6FAB" w:rsidRPr="005C6FAB" w:rsidRDefault="005C6FAB" w:rsidP="0017390D">
            <w:pPr>
              <w:numPr>
                <w:ilvl w:val="0"/>
                <w:numId w:val="19"/>
              </w:numPr>
            </w:pPr>
            <w:r w:rsidRPr="005C6FAB">
              <w:t>Thriftiness vs. extravagance</w:t>
            </w:r>
          </w:p>
          <w:p w14:paraId="11E66E4A" w14:textId="77777777" w:rsidR="005C6FAB" w:rsidRPr="005C6FAB" w:rsidRDefault="005C6FAB" w:rsidP="0017390D">
            <w:pPr>
              <w:numPr>
                <w:ilvl w:val="0"/>
                <w:numId w:val="19"/>
              </w:numPr>
            </w:pPr>
            <w:r w:rsidRPr="005C6FAB">
              <w:t>Thoroughness vs. incompleteness</w:t>
            </w:r>
          </w:p>
          <w:p w14:paraId="5021D8B6" w14:textId="77777777" w:rsidR="005C6FAB" w:rsidRPr="005C6FAB" w:rsidRDefault="005C6FAB" w:rsidP="0017390D">
            <w:pPr>
              <w:numPr>
                <w:ilvl w:val="0"/>
                <w:numId w:val="19"/>
              </w:numPr>
            </w:pPr>
            <w:r w:rsidRPr="005C6FAB">
              <w:t>Tolerance vs. prejudice</w:t>
            </w:r>
          </w:p>
          <w:p w14:paraId="3D839110" w14:textId="77777777" w:rsidR="005C6FAB" w:rsidRPr="005C6FAB" w:rsidRDefault="005C6FAB" w:rsidP="0017390D">
            <w:pPr>
              <w:numPr>
                <w:ilvl w:val="0"/>
                <w:numId w:val="19"/>
              </w:numPr>
            </w:pPr>
            <w:r w:rsidRPr="005C6FAB">
              <w:t>Truthfulness vs. deception</w:t>
            </w:r>
          </w:p>
          <w:p w14:paraId="7B60EF92" w14:textId="77777777" w:rsidR="005C6FAB" w:rsidRPr="005C6FAB" w:rsidRDefault="005C6FAB" w:rsidP="0017390D">
            <w:pPr>
              <w:numPr>
                <w:ilvl w:val="0"/>
                <w:numId w:val="19"/>
              </w:numPr>
            </w:pPr>
            <w:r w:rsidRPr="005C6FAB">
              <w:t>Virtue vs. impurity</w:t>
            </w:r>
          </w:p>
          <w:p w14:paraId="50D3AF4C" w14:textId="77777777" w:rsidR="005C6FAB" w:rsidRPr="005C6FAB" w:rsidRDefault="005C6FAB" w:rsidP="0017390D">
            <w:pPr>
              <w:numPr>
                <w:ilvl w:val="0"/>
                <w:numId w:val="19"/>
              </w:numPr>
            </w:pPr>
            <w:r w:rsidRPr="005C6FAB">
              <w:t>Wisdom vs. natural inclinations</w:t>
            </w:r>
          </w:p>
          <w:p w14:paraId="63F8C8CE" w14:textId="77777777" w:rsidR="005C6FAB" w:rsidRPr="005C6FAB" w:rsidRDefault="005C6FAB" w:rsidP="005C6FAB"/>
        </w:tc>
      </w:tr>
    </w:tbl>
    <w:p w14:paraId="5AD3ED51" w14:textId="77777777" w:rsidR="005C6FAB" w:rsidRPr="005C6FAB" w:rsidRDefault="005C6FAB" w:rsidP="005C6FAB"/>
    <w:p w14:paraId="0F44312B" w14:textId="77777777" w:rsidR="005C6FAB" w:rsidRPr="005C6FAB" w:rsidRDefault="005C6FAB" w:rsidP="005C6FAB">
      <w:r w:rsidRPr="005C6FAB">
        <w:br w:type="page"/>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00"/>
        <w:gridCol w:w="360"/>
        <w:gridCol w:w="5400"/>
      </w:tblGrid>
      <w:tr w:rsidR="005C6FAB" w:rsidRPr="005C6FAB" w14:paraId="375CD8FD" w14:textId="77777777" w:rsidTr="005C6FAB">
        <w:trPr>
          <w:cantSplit/>
          <w:trHeight w:hRule="exact" w:val="3780"/>
        </w:trPr>
        <w:tc>
          <w:tcPr>
            <w:tcW w:w="5400" w:type="dxa"/>
          </w:tcPr>
          <w:p w14:paraId="461EF1F2" w14:textId="77777777" w:rsidR="005C6FAB" w:rsidRPr="005C6FAB" w:rsidRDefault="005C6FAB" w:rsidP="0017390D">
            <w:pPr>
              <w:numPr>
                <w:ilvl w:val="0"/>
                <w:numId w:val="18"/>
              </w:numPr>
              <w:rPr>
                <w:b/>
              </w:rPr>
            </w:pPr>
            <w:r w:rsidRPr="005C6FAB">
              <w:rPr>
                <w:b/>
              </w:rPr>
              <w:lastRenderedPageBreak/>
              <w:t>Alertness vs. unawareness</w:t>
            </w:r>
            <w:r w:rsidRPr="005C6FAB">
              <w:rPr>
                <w:b/>
              </w:rPr>
              <w:br/>
            </w:r>
          </w:p>
          <w:p w14:paraId="2C34BB04" w14:textId="77777777" w:rsidR="005C6FAB" w:rsidRPr="005C6FAB" w:rsidRDefault="005C6FAB" w:rsidP="005C6FAB">
            <w:r w:rsidRPr="005C6FAB">
              <w:t>Being aware of the physical and spiritual events taking place around me so that I can have the right responses to them.</w:t>
            </w:r>
          </w:p>
          <w:p w14:paraId="7DF743B8" w14:textId="77777777" w:rsidR="005C6FAB" w:rsidRPr="005C6FAB" w:rsidRDefault="005C6FAB" w:rsidP="005C6FAB"/>
          <w:p w14:paraId="11EDDDB0" w14:textId="77777777" w:rsidR="005C6FAB" w:rsidRPr="005C6FAB" w:rsidRDefault="005C6FAB" w:rsidP="005C6FAB">
            <w:r w:rsidRPr="005C6FAB">
              <w:t>Mark 14:28 "But after I have been raised, I will go before you to Galilee."</w:t>
            </w:r>
          </w:p>
          <w:p w14:paraId="6D5E5584" w14:textId="77777777" w:rsidR="005C6FAB" w:rsidRPr="005C6FAB" w:rsidRDefault="005C6FAB" w:rsidP="005C6FAB"/>
        </w:tc>
        <w:tc>
          <w:tcPr>
            <w:tcW w:w="360" w:type="dxa"/>
          </w:tcPr>
          <w:p w14:paraId="5703AC14" w14:textId="77777777" w:rsidR="005C6FAB" w:rsidRPr="005C6FAB" w:rsidRDefault="005C6FAB" w:rsidP="005C6FAB"/>
        </w:tc>
        <w:tc>
          <w:tcPr>
            <w:tcW w:w="5400" w:type="dxa"/>
          </w:tcPr>
          <w:p w14:paraId="42ED504F" w14:textId="77777777" w:rsidR="005C6FAB" w:rsidRPr="005C6FAB" w:rsidRDefault="005C6FAB" w:rsidP="005C6FAB">
            <w:pPr>
              <w:rPr>
                <w:b/>
              </w:rPr>
            </w:pPr>
            <w:r w:rsidRPr="005C6FAB">
              <w:rPr>
                <w:b/>
              </w:rPr>
              <w:t>2.  Attentiveness vs. unconcern</w:t>
            </w:r>
            <w:r w:rsidRPr="005C6FAB">
              <w:rPr>
                <w:b/>
              </w:rPr>
              <w:br/>
            </w:r>
          </w:p>
          <w:p w14:paraId="252EC6C2" w14:textId="77777777" w:rsidR="005C6FAB" w:rsidRPr="005C6FAB" w:rsidRDefault="005C6FAB" w:rsidP="005C6FAB">
            <w:r w:rsidRPr="005C6FAB">
              <w:t>Showing the worth of a person by giving undivided attention to his words and emotions.</w:t>
            </w:r>
          </w:p>
          <w:p w14:paraId="0E8BD513" w14:textId="77777777" w:rsidR="005C6FAB" w:rsidRPr="005C6FAB" w:rsidRDefault="005C6FAB" w:rsidP="005C6FAB"/>
          <w:p w14:paraId="2579F027" w14:textId="77777777" w:rsidR="005C6FAB" w:rsidRPr="005C6FAB" w:rsidRDefault="005C6FAB" w:rsidP="005C6FAB">
            <w:r w:rsidRPr="005C6FAB">
              <w:t>Heb. 2:1 "For this reason we must pay much closer attention to what we have heard, lest we drift away from it."</w:t>
            </w:r>
          </w:p>
          <w:p w14:paraId="51FECF20" w14:textId="77777777" w:rsidR="005C6FAB" w:rsidRPr="005C6FAB" w:rsidRDefault="005C6FAB" w:rsidP="005C6FAB"/>
        </w:tc>
      </w:tr>
      <w:tr w:rsidR="005C6FAB" w:rsidRPr="005C6FAB" w14:paraId="4EFECC6F" w14:textId="77777777" w:rsidTr="005C6FAB">
        <w:trPr>
          <w:cantSplit/>
          <w:trHeight w:hRule="exact" w:val="540"/>
        </w:trPr>
        <w:tc>
          <w:tcPr>
            <w:tcW w:w="5400" w:type="dxa"/>
          </w:tcPr>
          <w:p w14:paraId="7FFD3DFE" w14:textId="77777777" w:rsidR="005C6FAB" w:rsidRPr="005C6FAB" w:rsidRDefault="005C6FAB" w:rsidP="005C6FAB"/>
        </w:tc>
        <w:tc>
          <w:tcPr>
            <w:tcW w:w="360" w:type="dxa"/>
          </w:tcPr>
          <w:p w14:paraId="3140428B" w14:textId="77777777" w:rsidR="005C6FAB" w:rsidRPr="005C6FAB" w:rsidRDefault="005C6FAB" w:rsidP="005C6FAB"/>
        </w:tc>
        <w:tc>
          <w:tcPr>
            <w:tcW w:w="5400" w:type="dxa"/>
          </w:tcPr>
          <w:p w14:paraId="09459F59" w14:textId="77777777" w:rsidR="005C6FAB" w:rsidRPr="005C6FAB" w:rsidRDefault="005C6FAB" w:rsidP="005C6FAB"/>
        </w:tc>
      </w:tr>
      <w:tr w:rsidR="005C6FAB" w:rsidRPr="005C6FAB" w14:paraId="21083131" w14:textId="77777777" w:rsidTr="005C6FAB">
        <w:trPr>
          <w:cantSplit/>
          <w:trHeight w:hRule="exact" w:val="3780"/>
        </w:trPr>
        <w:tc>
          <w:tcPr>
            <w:tcW w:w="5400" w:type="dxa"/>
          </w:tcPr>
          <w:p w14:paraId="1FF59385" w14:textId="3D26C60C" w:rsidR="005C6FAB" w:rsidRPr="00FE2F41" w:rsidRDefault="005C6FAB" w:rsidP="0017390D">
            <w:pPr>
              <w:pStyle w:val="ListParagraph"/>
              <w:numPr>
                <w:ilvl w:val="0"/>
                <w:numId w:val="21"/>
              </w:numPr>
              <w:rPr>
                <w:b/>
              </w:rPr>
            </w:pPr>
            <w:r w:rsidRPr="00FE2F41">
              <w:rPr>
                <w:b/>
              </w:rPr>
              <w:t>Availability vs. self-centeredness</w:t>
            </w:r>
          </w:p>
          <w:p w14:paraId="2B291CF3" w14:textId="77777777" w:rsidR="005C6FAB" w:rsidRPr="005C6FAB" w:rsidRDefault="005C6FAB" w:rsidP="005C6FAB"/>
          <w:p w14:paraId="634862A1" w14:textId="77777777" w:rsidR="005C6FAB" w:rsidRPr="005C6FAB" w:rsidRDefault="005C6FAB" w:rsidP="005C6FAB">
            <w:r w:rsidRPr="005C6FAB">
              <w:t>Adjusting my personal responsibilities around the needs of those whom I am serving.</w:t>
            </w:r>
          </w:p>
          <w:p w14:paraId="6AFC97D9" w14:textId="77777777" w:rsidR="005C6FAB" w:rsidRPr="005C6FAB" w:rsidRDefault="005C6FAB" w:rsidP="005C6FAB"/>
          <w:p w14:paraId="775A461B" w14:textId="77777777" w:rsidR="005C6FAB" w:rsidRPr="005C6FAB" w:rsidRDefault="005C6FAB" w:rsidP="005C6FAB">
            <w:r w:rsidRPr="005C6FAB">
              <w:t>Phil. 2:20 "For I have no one else of kindred spirit who will genuinely be concerned for your welfare."</w:t>
            </w:r>
          </w:p>
          <w:p w14:paraId="5D4077C3" w14:textId="77777777" w:rsidR="005C6FAB" w:rsidRPr="005C6FAB" w:rsidRDefault="005C6FAB" w:rsidP="005C6FAB"/>
        </w:tc>
        <w:tc>
          <w:tcPr>
            <w:tcW w:w="360" w:type="dxa"/>
          </w:tcPr>
          <w:p w14:paraId="0D3F5AB8" w14:textId="77777777" w:rsidR="005C6FAB" w:rsidRPr="005C6FAB" w:rsidRDefault="005C6FAB" w:rsidP="005C6FAB"/>
        </w:tc>
        <w:tc>
          <w:tcPr>
            <w:tcW w:w="5400" w:type="dxa"/>
          </w:tcPr>
          <w:p w14:paraId="52880761" w14:textId="77777777" w:rsidR="005C6FAB" w:rsidRPr="005C6FAB" w:rsidRDefault="005C6FAB" w:rsidP="005C6FAB">
            <w:pPr>
              <w:rPr>
                <w:b/>
              </w:rPr>
            </w:pPr>
            <w:r w:rsidRPr="005C6FAB">
              <w:rPr>
                <w:b/>
              </w:rPr>
              <w:t>4.  Boldness vs. fearfulness</w:t>
            </w:r>
            <w:r w:rsidRPr="005C6FAB">
              <w:rPr>
                <w:b/>
              </w:rPr>
              <w:br/>
            </w:r>
          </w:p>
          <w:p w14:paraId="478FF977" w14:textId="77777777" w:rsidR="005C6FAB" w:rsidRPr="005C6FAB" w:rsidRDefault="005C6FAB" w:rsidP="005C6FAB">
            <w:r w:rsidRPr="005C6FAB">
              <w:t>Confidence that what I have to say or do is true and right and just in the sight of God.</w:t>
            </w:r>
          </w:p>
          <w:p w14:paraId="79623347" w14:textId="77777777" w:rsidR="005C6FAB" w:rsidRPr="005C6FAB" w:rsidRDefault="005C6FAB" w:rsidP="005C6FAB"/>
          <w:p w14:paraId="47561DF5" w14:textId="7B19B0A6" w:rsidR="005C6FAB" w:rsidRPr="005C6FAB" w:rsidRDefault="005C6FAB" w:rsidP="005C6FAB">
            <w:r w:rsidRPr="005C6FAB">
              <w:t xml:space="preserve">Acts 4:29 "And now, Lord take note of their threats, and grant that Thy </w:t>
            </w:r>
            <w:r w:rsidR="002821CB" w:rsidRPr="005C6FAB">
              <w:t>bondservant</w:t>
            </w:r>
            <w:r w:rsidRPr="005C6FAB">
              <w:t xml:space="preserve"> may speak Thy word with all confidence."</w:t>
            </w:r>
          </w:p>
          <w:p w14:paraId="4DC820E3" w14:textId="77777777" w:rsidR="005C6FAB" w:rsidRPr="005C6FAB" w:rsidRDefault="005C6FAB" w:rsidP="005C6FAB"/>
          <w:p w14:paraId="11A278FD" w14:textId="77777777" w:rsidR="005C6FAB" w:rsidRPr="005C6FAB" w:rsidRDefault="005C6FAB" w:rsidP="005C6FAB"/>
        </w:tc>
      </w:tr>
      <w:tr w:rsidR="005C6FAB" w:rsidRPr="005C6FAB" w14:paraId="18339CDC" w14:textId="77777777" w:rsidTr="005C6FAB">
        <w:trPr>
          <w:cantSplit/>
          <w:trHeight w:hRule="exact" w:val="540"/>
        </w:trPr>
        <w:tc>
          <w:tcPr>
            <w:tcW w:w="5400" w:type="dxa"/>
          </w:tcPr>
          <w:p w14:paraId="5253EFE1" w14:textId="77777777" w:rsidR="005C6FAB" w:rsidRPr="005C6FAB" w:rsidRDefault="005C6FAB" w:rsidP="005C6FAB"/>
        </w:tc>
        <w:tc>
          <w:tcPr>
            <w:tcW w:w="360" w:type="dxa"/>
          </w:tcPr>
          <w:p w14:paraId="792664B9" w14:textId="77777777" w:rsidR="005C6FAB" w:rsidRPr="005C6FAB" w:rsidRDefault="005C6FAB" w:rsidP="005C6FAB"/>
        </w:tc>
        <w:tc>
          <w:tcPr>
            <w:tcW w:w="5400" w:type="dxa"/>
          </w:tcPr>
          <w:p w14:paraId="50F3132E" w14:textId="77777777" w:rsidR="005C6FAB" w:rsidRPr="005C6FAB" w:rsidRDefault="005C6FAB" w:rsidP="005C6FAB"/>
        </w:tc>
      </w:tr>
      <w:tr w:rsidR="005C6FAB" w:rsidRPr="005C6FAB" w14:paraId="7825FA87" w14:textId="77777777" w:rsidTr="005C6FAB">
        <w:trPr>
          <w:cantSplit/>
          <w:trHeight w:hRule="exact" w:val="3780"/>
        </w:trPr>
        <w:tc>
          <w:tcPr>
            <w:tcW w:w="5400" w:type="dxa"/>
          </w:tcPr>
          <w:p w14:paraId="0F1572E6" w14:textId="77777777" w:rsidR="005C6FAB" w:rsidRPr="005C6FAB" w:rsidRDefault="005C6FAB" w:rsidP="005C6FAB">
            <w:pPr>
              <w:rPr>
                <w:b/>
              </w:rPr>
            </w:pPr>
            <w:r w:rsidRPr="005C6FAB">
              <w:rPr>
                <w:b/>
              </w:rPr>
              <w:t>5.   Cautiousness vs. rashness</w:t>
            </w:r>
            <w:r w:rsidRPr="005C6FAB">
              <w:rPr>
                <w:b/>
              </w:rPr>
              <w:br/>
            </w:r>
          </w:p>
          <w:p w14:paraId="44E5A644" w14:textId="77777777" w:rsidR="005C6FAB" w:rsidRPr="005C6FAB" w:rsidRDefault="005C6FAB" w:rsidP="005C6FAB">
            <w:r w:rsidRPr="005C6FAB">
              <w:t>Knowing how important right timing is in accomplishing right actions.</w:t>
            </w:r>
          </w:p>
          <w:p w14:paraId="392847D5" w14:textId="77777777" w:rsidR="005C6FAB" w:rsidRPr="005C6FAB" w:rsidRDefault="005C6FAB" w:rsidP="005C6FAB"/>
          <w:p w14:paraId="59589B02" w14:textId="77777777" w:rsidR="005C6FAB" w:rsidRPr="005C6FAB" w:rsidRDefault="005C6FAB" w:rsidP="005C6FAB">
            <w:r w:rsidRPr="005C6FAB">
              <w:t>Prov. 19:2 "Also it is not good for a person to be without knowledge, and he who makes haste with his feet errs."</w:t>
            </w:r>
          </w:p>
          <w:p w14:paraId="373F7365" w14:textId="77777777" w:rsidR="005C6FAB" w:rsidRPr="005C6FAB" w:rsidRDefault="005C6FAB" w:rsidP="005C6FAB"/>
          <w:p w14:paraId="183AB11A" w14:textId="77777777" w:rsidR="005C6FAB" w:rsidRPr="005C6FAB" w:rsidRDefault="005C6FAB" w:rsidP="005C6FAB"/>
        </w:tc>
        <w:tc>
          <w:tcPr>
            <w:tcW w:w="360" w:type="dxa"/>
          </w:tcPr>
          <w:p w14:paraId="1EA8E9E5" w14:textId="77777777" w:rsidR="005C6FAB" w:rsidRPr="005C6FAB" w:rsidRDefault="005C6FAB" w:rsidP="005C6FAB"/>
        </w:tc>
        <w:tc>
          <w:tcPr>
            <w:tcW w:w="5400" w:type="dxa"/>
          </w:tcPr>
          <w:p w14:paraId="5121B98D" w14:textId="77777777" w:rsidR="005C6FAB" w:rsidRPr="005C6FAB" w:rsidRDefault="005C6FAB" w:rsidP="005C6FAB">
            <w:pPr>
              <w:rPr>
                <w:b/>
              </w:rPr>
            </w:pPr>
            <w:r w:rsidRPr="005C6FAB">
              <w:rPr>
                <w:b/>
              </w:rPr>
              <w:t xml:space="preserve">6.  Compassion vs. indifference </w:t>
            </w:r>
            <w:r w:rsidRPr="005C6FAB">
              <w:rPr>
                <w:b/>
              </w:rPr>
              <w:br/>
            </w:r>
          </w:p>
          <w:p w14:paraId="15D83B61" w14:textId="77777777" w:rsidR="005C6FAB" w:rsidRPr="005C6FAB" w:rsidRDefault="005C6FAB" w:rsidP="005C6FAB">
            <w:r w:rsidRPr="005C6FAB">
              <w:t>Investing whatever is necessary to heal the hurts of others.</w:t>
            </w:r>
          </w:p>
          <w:p w14:paraId="236AB3F5" w14:textId="77777777" w:rsidR="005C6FAB" w:rsidRPr="005C6FAB" w:rsidRDefault="005C6FAB" w:rsidP="005C6FAB"/>
          <w:p w14:paraId="4F868EED" w14:textId="77777777" w:rsidR="005C6FAB" w:rsidRPr="005C6FAB" w:rsidRDefault="005C6FAB" w:rsidP="005C6FAB">
            <w:r w:rsidRPr="005C6FAB">
              <w:t>1 John 3:17 “But whoever has the world’s goods, and beholds his brother in need and closes his heart against him, how does the love of God abide in him?”</w:t>
            </w:r>
          </w:p>
        </w:tc>
      </w:tr>
    </w:tbl>
    <w:p w14:paraId="6409047A" w14:textId="77777777" w:rsidR="005C6FAB" w:rsidRPr="005C6FAB" w:rsidRDefault="005C6FAB" w:rsidP="005C6FAB"/>
    <w:p w14:paraId="48FDAAD7" w14:textId="77777777" w:rsidR="005C6FAB" w:rsidRPr="005C6FAB" w:rsidRDefault="005C6FAB" w:rsidP="005C6FAB">
      <w:r w:rsidRPr="005C6FAB">
        <w:br w:type="page"/>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00"/>
        <w:gridCol w:w="360"/>
        <w:gridCol w:w="5400"/>
      </w:tblGrid>
      <w:tr w:rsidR="005C6FAB" w:rsidRPr="005C6FAB" w14:paraId="36D22E1D" w14:textId="77777777" w:rsidTr="005C6FAB">
        <w:trPr>
          <w:cantSplit/>
          <w:trHeight w:hRule="exact" w:val="3780"/>
        </w:trPr>
        <w:tc>
          <w:tcPr>
            <w:tcW w:w="5400" w:type="dxa"/>
          </w:tcPr>
          <w:p w14:paraId="468FD0DF" w14:textId="77777777" w:rsidR="005C6FAB" w:rsidRPr="005C6FAB" w:rsidRDefault="005C6FAB" w:rsidP="005C6FAB">
            <w:pPr>
              <w:rPr>
                <w:b/>
              </w:rPr>
            </w:pPr>
            <w:r w:rsidRPr="005C6FAB">
              <w:rPr>
                <w:b/>
              </w:rPr>
              <w:lastRenderedPageBreak/>
              <w:t>7.  Contentment vs. covetousness</w:t>
            </w:r>
            <w:r w:rsidRPr="005C6FAB">
              <w:rPr>
                <w:b/>
              </w:rPr>
              <w:br/>
            </w:r>
          </w:p>
          <w:p w14:paraId="164CE1E4" w14:textId="77777777" w:rsidR="005C6FAB" w:rsidRPr="005C6FAB" w:rsidRDefault="005C6FAB" w:rsidP="005C6FAB">
            <w:r w:rsidRPr="005C6FAB">
              <w:t>Realizing God has provided everything I need for my present happiness.</w:t>
            </w:r>
          </w:p>
          <w:p w14:paraId="1E82AA5E" w14:textId="77777777" w:rsidR="005C6FAB" w:rsidRPr="005C6FAB" w:rsidRDefault="005C6FAB" w:rsidP="005C6FAB"/>
          <w:p w14:paraId="15CE9704" w14:textId="77777777" w:rsidR="005C6FAB" w:rsidRPr="005C6FAB" w:rsidRDefault="005C6FAB" w:rsidP="005C6FAB">
            <w:r w:rsidRPr="005C6FAB">
              <w:t>1 Tim. 6:8 "And if we have food and covering, with these we shall be content."</w:t>
            </w:r>
          </w:p>
          <w:p w14:paraId="31843724" w14:textId="77777777" w:rsidR="005C6FAB" w:rsidRPr="005C6FAB" w:rsidRDefault="005C6FAB" w:rsidP="005C6FAB"/>
          <w:p w14:paraId="38442CE1" w14:textId="77777777" w:rsidR="005C6FAB" w:rsidRPr="005C6FAB" w:rsidRDefault="005C6FAB" w:rsidP="005C6FAB"/>
        </w:tc>
        <w:tc>
          <w:tcPr>
            <w:tcW w:w="360" w:type="dxa"/>
          </w:tcPr>
          <w:p w14:paraId="2A7A948C" w14:textId="77777777" w:rsidR="005C6FAB" w:rsidRPr="005C6FAB" w:rsidRDefault="005C6FAB" w:rsidP="005C6FAB"/>
        </w:tc>
        <w:tc>
          <w:tcPr>
            <w:tcW w:w="5400" w:type="dxa"/>
          </w:tcPr>
          <w:p w14:paraId="3BA18C69" w14:textId="77777777" w:rsidR="005C6FAB" w:rsidRPr="005C6FAB" w:rsidRDefault="005C6FAB" w:rsidP="005C6FAB">
            <w:pPr>
              <w:rPr>
                <w:b/>
              </w:rPr>
            </w:pPr>
            <w:r w:rsidRPr="005C6FAB">
              <w:rPr>
                <w:b/>
              </w:rPr>
              <w:t>8. Creativity vs. under-achievement</w:t>
            </w:r>
          </w:p>
          <w:p w14:paraId="3F9471E9" w14:textId="77777777" w:rsidR="005C6FAB" w:rsidRPr="005C6FAB" w:rsidRDefault="005C6FAB" w:rsidP="005C6FAB"/>
          <w:p w14:paraId="3CE2C259" w14:textId="77777777" w:rsidR="005C6FAB" w:rsidRPr="005C6FAB" w:rsidRDefault="005C6FAB" w:rsidP="005C6FAB">
            <w:r w:rsidRPr="005C6FAB">
              <w:t xml:space="preserve"> Applying God's wisdom and practical insights to a need or task.</w:t>
            </w:r>
          </w:p>
          <w:p w14:paraId="6246ADD7" w14:textId="77777777" w:rsidR="005C6FAB" w:rsidRPr="005C6FAB" w:rsidRDefault="005C6FAB" w:rsidP="005C6FAB"/>
          <w:p w14:paraId="4C880552" w14:textId="77777777" w:rsidR="005C6FAB" w:rsidRPr="005C6FAB" w:rsidRDefault="005C6FAB" w:rsidP="005C6FAB">
            <w:r w:rsidRPr="005C6FAB">
              <w:t>Rom. 12:2 "And do not be conformed to this world, but be transformed by the renewing of your mind, that you may prove what the will of God is, that which is good and acceptable and perfect."</w:t>
            </w:r>
          </w:p>
          <w:p w14:paraId="1940EA11" w14:textId="77777777" w:rsidR="005C6FAB" w:rsidRPr="005C6FAB" w:rsidRDefault="005C6FAB" w:rsidP="005C6FAB">
            <w:r w:rsidRPr="005C6FAB">
              <w:t xml:space="preserve">  </w:t>
            </w:r>
          </w:p>
          <w:p w14:paraId="6A604865" w14:textId="77777777" w:rsidR="005C6FAB" w:rsidRPr="005C6FAB" w:rsidRDefault="005C6FAB" w:rsidP="005C6FAB">
            <w:r w:rsidRPr="005C6FAB">
              <w:tab/>
            </w:r>
          </w:p>
          <w:p w14:paraId="0AC629B4" w14:textId="77777777" w:rsidR="005C6FAB" w:rsidRPr="005C6FAB" w:rsidRDefault="005C6FAB" w:rsidP="005C6FAB"/>
          <w:p w14:paraId="6F3A9E27" w14:textId="77777777" w:rsidR="005C6FAB" w:rsidRPr="005C6FAB" w:rsidRDefault="005C6FAB" w:rsidP="005C6FAB"/>
        </w:tc>
      </w:tr>
      <w:tr w:rsidR="005C6FAB" w:rsidRPr="005C6FAB" w14:paraId="44B38498" w14:textId="77777777" w:rsidTr="005C6FAB">
        <w:trPr>
          <w:cantSplit/>
          <w:trHeight w:hRule="exact" w:val="540"/>
        </w:trPr>
        <w:tc>
          <w:tcPr>
            <w:tcW w:w="5400" w:type="dxa"/>
          </w:tcPr>
          <w:p w14:paraId="383FD066" w14:textId="77777777" w:rsidR="005C6FAB" w:rsidRPr="005C6FAB" w:rsidRDefault="005C6FAB" w:rsidP="005C6FAB"/>
        </w:tc>
        <w:tc>
          <w:tcPr>
            <w:tcW w:w="360" w:type="dxa"/>
          </w:tcPr>
          <w:p w14:paraId="032AA5EF" w14:textId="77777777" w:rsidR="005C6FAB" w:rsidRPr="005C6FAB" w:rsidRDefault="005C6FAB" w:rsidP="005C6FAB"/>
        </w:tc>
        <w:tc>
          <w:tcPr>
            <w:tcW w:w="5400" w:type="dxa"/>
          </w:tcPr>
          <w:p w14:paraId="162C833D" w14:textId="77777777" w:rsidR="005C6FAB" w:rsidRPr="005C6FAB" w:rsidRDefault="005C6FAB" w:rsidP="005C6FAB"/>
        </w:tc>
      </w:tr>
      <w:tr w:rsidR="005C6FAB" w:rsidRPr="005C6FAB" w14:paraId="2BBE7E75" w14:textId="77777777" w:rsidTr="005C6FAB">
        <w:trPr>
          <w:cantSplit/>
          <w:trHeight w:hRule="exact" w:val="3780"/>
        </w:trPr>
        <w:tc>
          <w:tcPr>
            <w:tcW w:w="5400" w:type="dxa"/>
          </w:tcPr>
          <w:p w14:paraId="35F28600" w14:textId="025B1E4A" w:rsidR="005C6FAB" w:rsidRPr="005C6FAB" w:rsidRDefault="005C6FAB" w:rsidP="005C6FAB">
            <w:pPr>
              <w:rPr>
                <w:b/>
              </w:rPr>
            </w:pPr>
            <w:r w:rsidRPr="005C6FAB">
              <w:rPr>
                <w:b/>
              </w:rPr>
              <w:t xml:space="preserve">9. Decisiveness vs. </w:t>
            </w:r>
            <w:r w:rsidR="002821CB" w:rsidRPr="005C6FAB">
              <w:rPr>
                <w:b/>
              </w:rPr>
              <w:t>doublemindedness</w:t>
            </w:r>
            <w:r w:rsidRPr="005C6FAB">
              <w:rPr>
                <w:b/>
              </w:rPr>
              <w:br/>
            </w:r>
          </w:p>
          <w:p w14:paraId="340B6C1E" w14:textId="77777777" w:rsidR="005C6FAB" w:rsidRPr="005C6FAB" w:rsidRDefault="005C6FAB" w:rsidP="005C6FAB">
            <w:r w:rsidRPr="005C6FAB">
              <w:t>The ability to finalize difficult decisions based on the will and ways of God.</w:t>
            </w:r>
          </w:p>
          <w:p w14:paraId="353F84A1" w14:textId="77777777" w:rsidR="005C6FAB" w:rsidRPr="005C6FAB" w:rsidRDefault="005C6FAB" w:rsidP="005C6FAB"/>
          <w:p w14:paraId="60CFE423" w14:textId="77777777" w:rsidR="005C6FAB" w:rsidRPr="005C6FAB" w:rsidRDefault="005C6FAB" w:rsidP="005C6FAB">
            <w:r w:rsidRPr="005C6FAB">
              <w:t>Jam 1:5 "But if any of you lacks wisdom, let him ask God, who gives to all men generously and without reproach, and it Will be given to him."</w:t>
            </w:r>
          </w:p>
          <w:p w14:paraId="226FEFC7" w14:textId="77777777" w:rsidR="005C6FAB" w:rsidRPr="005C6FAB" w:rsidRDefault="005C6FAB" w:rsidP="005C6FAB"/>
          <w:p w14:paraId="3B4E6FB3" w14:textId="77777777" w:rsidR="005C6FAB" w:rsidRPr="005C6FAB" w:rsidRDefault="005C6FAB" w:rsidP="005C6FAB"/>
        </w:tc>
        <w:tc>
          <w:tcPr>
            <w:tcW w:w="360" w:type="dxa"/>
          </w:tcPr>
          <w:p w14:paraId="4B1FE7AA" w14:textId="77777777" w:rsidR="005C6FAB" w:rsidRPr="005C6FAB" w:rsidRDefault="005C6FAB" w:rsidP="005C6FAB"/>
        </w:tc>
        <w:tc>
          <w:tcPr>
            <w:tcW w:w="5400" w:type="dxa"/>
          </w:tcPr>
          <w:p w14:paraId="22074318" w14:textId="77777777" w:rsidR="005C6FAB" w:rsidRPr="005C6FAB" w:rsidRDefault="005C6FAB" w:rsidP="005C6FAB">
            <w:pPr>
              <w:rPr>
                <w:b/>
              </w:rPr>
            </w:pPr>
            <w:r w:rsidRPr="005C6FAB">
              <w:rPr>
                <w:b/>
              </w:rPr>
              <w:t>10.  Deference vs. rudeness</w:t>
            </w:r>
            <w:r w:rsidRPr="005C6FAB">
              <w:rPr>
                <w:b/>
              </w:rPr>
              <w:br/>
            </w:r>
          </w:p>
          <w:p w14:paraId="0BA5BD7F" w14:textId="77777777" w:rsidR="005C6FAB" w:rsidRPr="005C6FAB" w:rsidRDefault="005C6FAB" w:rsidP="005C6FAB">
            <w:r w:rsidRPr="005C6FAB">
              <w:t>Limiting my freedom to speak and act in order not to offend the taste of others.</w:t>
            </w:r>
          </w:p>
          <w:p w14:paraId="70637971" w14:textId="77777777" w:rsidR="005C6FAB" w:rsidRPr="005C6FAB" w:rsidRDefault="005C6FAB" w:rsidP="005C6FAB"/>
          <w:p w14:paraId="3336C8C1" w14:textId="77777777" w:rsidR="005C6FAB" w:rsidRPr="005C6FAB" w:rsidRDefault="005C6FAB" w:rsidP="005C6FAB">
            <w:r w:rsidRPr="005C6FAB">
              <w:t>Rom. 14:21 "It is good not to eat meat or to drink wine, or to do anything by which your brother stumbles."</w:t>
            </w:r>
          </w:p>
          <w:p w14:paraId="57C072BF" w14:textId="77777777" w:rsidR="005C6FAB" w:rsidRPr="005C6FAB" w:rsidRDefault="005C6FAB" w:rsidP="005C6FAB"/>
          <w:p w14:paraId="0CFEF30A" w14:textId="77777777" w:rsidR="005C6FAB" w:rsidRPr="005C6FAB" w:rsidRDefault="005C6FAB" w:rsidP="005C6FAB"/>
        </w:tc>
      </w:tr>
      <w:tr w:rsidR="005C6FAB" w:rsidRPr="005C6FAB" w14:paraId="6BE80F1B" w14:textId="77777777" w:rsidTr="005C6FAB">
        <w:trPr>
          <w:cantSplit/>
          <w:trHeight w:hRule="exact" w:val="540"/>
        </w:trPr>
        <w:tc>
          <w:tcPr>
            <w:tcW w:w="5400" w:type="dxa"/>
          </w:tcPr>
          <w:p w14:paraId="46060E58" w14:textId="77777777" w:rsidR="005C6FAB" w:rsidRPr="005C6FAB" w:rsidRDefault="005C6FAB" w:rsidP="005C6FAB"/>
        </w:tc>
        <w:tc>
          <w:tcPr>
            <w:tcW w:w="360" w:type="dxa"/>
          </w:tcPr>
          <w:p w14:paraId="71611684" w14:textId="77777777" w:rsidR="005C6FAB" w:rsidRPr="005C6FAB" w:rsidRDefault="005C6FAB" w:rsidP="005C6FAB"/>
        </w:tc>
        <w:tc>
          <w:tcPr>
            <w:tcW w:w="5400" w:type="dxa"/>
          </w:tcPr>
          <w:p w14:paraId="34A9A9E9" w14:textId="77777777" w:rsidR="005C6FAB" w:rsidRPr="005C6FAB" w:rsidRDefault="005C6FAB" w:rsidP="005C6FAB"/>
        </w:tc>
      </w:tr>
      <w:tr w:rsidR="005C6FAB" w:rsidRPr="005C6FAB" w14:paraId="1BFAD022" w14:textId="77777777" w:rsidTr="005C6FAB">
        <w:trPr>
          <w:cantSplit/>
          <w:trHeight w:hRule="exact" w:val="3780"/>
        </w:trPr>
        <w:tc>
          <w:tcPr>
            <w:tcW w:w="5400" w:type="dxa"/>
          </w:tcPr>
          <w:p w14:paraId="4098793E" w14:textId="77777777" w:rsidR="005C6FAB" w:rsidRPr="005C6FAB" w:rsidRDefault="005C6FAB" w:rsidP="005C6FAB">
            <w:pPr>
              <w:rPr>
                <w:b/>
              </w:rPr>
            </w:pPr>
            <w:r w:rsidRPr="005C6FAB">
              <w:rPr>
                <w:b/>
              </w:rPr>
              <w:t>11.  Dependability vs. Inconsistency</w:t>
            </w:r>
            <w:r w:rsidRPr="005C6FAB">
              <w:rPr>
                <w:b/>
              </w:rPr>
              <w:br/>
            </w:r>
          </w:p>
          <w:p w14:paraId="347011DF" w14:textId="77777777" w:rsidR="005C6FAB" w:rsidRPr="005C6FAB" w:rsidRDefault="005C6FAB" w:rsidP="005C6FAB">
            <w:r w:rsidRPr="005C6FAB">
              <w:t>Fulfilling what I consented to do even if it means unexpected sacrifice.</w:t>
            </w:r>
          </w:p>
          <w:p w14:paraId="4A6A6364" w14:textId="77777777" w:rsidR="005C6FAB" w:rsidRPr="005C6FAB" w:rsidRDefault="005C6FAB" w:rsidP="005C6FAB"/>
          <w:p w14:paraId="6E73C2D3" w14:textId="7B2F2DCF" w:rsidR="005C6FAB" w:rsidRPr="005C6FAB" w:rsidRDefault="005C6FAB" w:rsidP="005C6FAB">
            <w:r w:rsidRPr="005C6FAB">
              <w:t xml:space="preserve">Ps. 15:4 "In whose eyes a reprobate is despised, but who honors those who fear the lord; He swears to his own </w:t>
            </w:r>
            <w:r w:rsidR="002821CB" w:rsidRPr="005C6FAB">
              <w:t>hurt and</w:t>
            </w:r>
            <w:r w:rsidRPr="005C6FAB">
              <w:t xml:space="preserve"> does not change."</w:t>
            </w:r>
          </w:p>
          <w:p w14:paraId="6A060E23" w14:textId="77777777" w:rsidR="005C6FAB" w:rsidRPr="005C6FAB" w:rsidRDefault="005C6FAB" w:rsidP="005C6FAB"/>
          <w:p w14:paraId="05594DBA" w14:textId="77777777" w:rsidR="005C6FAB" w:rsidRPr="005C6FAB" w:rsidRDefault="005C6FAB" w:rsidP="005C6FAB"/>
        </w:tc>
        <w:tc>
          <w:tcPr>
            <w:tcW w:w="360" w:type="dxa"/>
          </w:tcPr>
          <w:p w14:paraId="4E079975" w14:textId="77777777" w:rsidR="005C6FAB" w:rsidRPr="005C6FAB" w:rsidRDefault="005C6FAB" w:rsidP="005C6FAB"/>
        </w:tc>
        <w:tc>
          <w:tcPr>
            <w:tcW w:w="5400" w:type="dxa"/>
          </w:tcPr>
          <w:p w14:paraId="149702E3" w14:textId="77777777" w:rsidR="005C6FAB" w:rsidRPr="005C6FAB" w:rsidRDefault="005C6FAB" w:rsidP="005C6FAB">
            <w:pPr>
              <w:rPr>
                <w:b/>
              </w:rPr>
            </w:pPr>
            <w:r w:rsidRPr="005C6FAB">
              <w:rPr>
                <w:b/>
              </w:rPr>
              <w:t>12.  Determination vs. faint-heartedness</w:t>
            </w:r>
            <w:r w:rsidRPr="005C6FAB">
              <w:rPr>
                <w:b/>
              </w:rPr>
              <w:br/>
            </w:r>
          </w:p>
          <w:p w14:paraId="005668BB" w14:textId="77777777" w:rsidR="005C6FAB" w:rsidRPr="005C6FAB" w:rsidRDefault="005C6FAB" w:rsidP="005C6FAB">
            <w:r w:rsidRPr="005C6FAB">
              <w:t>Purposing to accomplish God's goals in God's timing regardless of the opposition.</w:t>
            </w:r>
          </w:p>
          <w:p w14:paraId="0DFC6C22" w14:textId="77777777" w:rsidR="005C6FAB" w:rsidRPr="005C6FAB" w:rsidRDefault="005C6FAB" w:rsidP="005C6FAB"/>
          <w:p w14:paraId="27CD0F8C" w14:textId="77777777" w:rsidR="005C6FAB" w:rsidRPr="005C6FAB" w:rsidRDefault="005C6FAB" w:rsidP="005C6FAB">
            <w:r w:rsidRPr="005C6FAB">
              <w:t>2 Tim. 4:7-8 "I have fought the good fight, I have finished the course, I have kept the faith; in the future there is laid up for me the crown of righteousness, which the Lord, the righteous Judge, will award to me on that day; and not only to me, but also to all who have loved His appearing."</w:t>
            </w:r>
          </w:p>
          <w:p w14:paraId="00DA42BD" w14:textId="77777777" w:rsidR="005C6FAB" w:rsidRPr="005C6FAB" w:rsidRDefault="005C6FAB" w:rsidP="005C6FAB"/>
          <w:p w14:paraId="503F0049" w14:textId="77777777" w:rsidR="005C6FAB" w:rsidRPr="005C6FAB" w:rsidRDefault="005C6FAB" w:rsidP="005C6FAB"/>
        </w:tc>
      </w:tr>
    </w:tbl>
    <w:p w14:paraId="000F5E9B" w14:textId="77777777" w:rsidR="005C6FAB" w:rsidRPr="005C6FAB" w:rsidRDefault="005C6FAB" w:rsidP="005C6FAB"/>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00"/>
        <w:gridCol w:w="360"/>
        <w:gridCol w:w="5400"/>
      </w:tblGrid>
      <w:tr w:rsidR="005C6FAB" w:rsidRPr="005C6FAB" w14:paraId="30648E31" w14:textId="77777777" w:rsidTr="005C6FAB">
        <w:trPr>
          <w:cantSplit/>
          <w:trHeight w:hRule="exact" w:val="3780"/>
        </w:trPr>
        <w:tc>
          <w:tcPr>
            <w:tcW w:w="5400" w:type="dxa"/>
          </w:tcPr>
          <w:p w14:paraId="68AD00E6" w14:textId="77777777" w:rsidR="005C6FAB" w:rsidRPr="005C6FAB" w:rsidRDefault="005C6FAB" w:rsidP="005C6FAB">
            <w:pPr>
              <w:rPr>
                <w:b/>
              </w:rPr>
            </w:pPr>
            <w:r w:rsidRPr="005C6FAB">
              <w:rPr>
                <w:b/>
              </w:rPr>
              <w:lastRenderedPageBreak/>
              <w:t>13.  Diligence vs. slothfulness</w:t>
            </w:r>
            <w:r w:rsidRPr="005C6FAB">
              <w:rPr>
                <w:b/>
              </w:rPr>
              <w:br/>
            </w:r>
          </w:p>
          <w:p w14:paraId="50087848" w14:textId="77777777" w:rsidR="005C6FAB" w:rsidRPr="005C6FAB" w:rsidRDefault="005C6FAB" w:rsidP="005C6FAB">
            <w:r w:rsidRPr="005C6FAB">
              <w:t>Visualizing each task as a special assignment from the Lord and using all my energies to accomplish it.</w:t>
            </w:r>
          </w:p>
          <w:p w14:paraId="6FFB4BE1" w14:textId="77777777" w:rsidR="005C6FAB" w:rsidRPr="005C6FAB" w:rsidRDefault="005C6FAB" w:rsidP="005C6FAB"/>
          <w:p w14:paraId="169ADBE5" w14:textId="77777777" w:rsidR="005C6FAB" w:rsidRPr="005C6FAB" w:rsidRDefault="005C6FAB" w:rsidP="005C6FAB">
            <w:r w:rsidRPr="005C6FAB">
              <w:t>Col. 3:23 "Whatever you do, do your work heartily, as for the Lord rather than for men."</w:t>
            </w:r>
          </w:p>
          <w:p w14:paraId="4DF29C0F" w14:textId="77777777" w:rsidR="005C6FAB" w:rsidRPr="005C6FAB" w:rsidRDefault="005C6FAB" w:rsidP="005C6FAB"/>
        </w:tc>
        <w:tc>
          <w:tcPr>
            <w:tcW w:w="360" w:type="dxa"/>
          </w:tcPr>
          <w:p w14:paraId="6F59CA4E" w14:textId="77777777" w:rsidR="005C6FAB" w:rsidRPr="005C6FAB" w:rsidRDefault="005C6FAB" w:rsidP="005C6FAB"/>
        </w:tc>
        <w:tc>
          <w:tcPr>
            <w:tcW w:w="5400" w:type="dxa"/>
          </w:tcPr>
          <w:p w14:paraId="62B310E3" w14:textId="77777777" w:rsidR="005C6FAB" w:rsidRPr="005C6FAB" w:rsidRDefault="005C6FAB" w:rsidP="005C6FAB">
            <w:pPr>
              <w:rPr>
                <w:b/>
              </w:rPr>
            </w:pPr>
            <w:r w:rsidRPr="005C6FAB">
              <w:rPr>
                <w:b/>
              </w:rPr>
              <w:t>14.  Discernment vs. Judgment</w:t>
            </w:r>
            <w:r w:rsidRPr="005C6FAB">
              <w:rPr>
                <w:b/>
              </w:rPr>
              <w:br/>
            </w:r>
          </w:p>
          <w:p w14:paraId="0A9BCCBA" w14:textId="77777777" w:rsidR="005C6FAB" w:rsidRPr="005C6FAB" w:rsidRDefault="005C6FAB" w:rsidP="005C6FAB">
            <w:r w:rsidRPr="005C6FAB">
              <w:t>The God-given ability to understand why things happen to others and to me.</w:t>
            </w:r>
          </w:p>
          <w:p w14:paraId="1609C381" w14:textId="77777777" w:rsidR="005C6FAB" w:rsidRPr="005C6FAB" w:rsidRDefault="005C6FAB" w:rsidP="005C6FAB"/>
          <w:p w14:paraId="0F9DEDBB" w14:textId="77777777" w:rsidR="005C6FAB" w:rsidRPr="005C6FAB" w:rsidRDefault="005C6FAB" w:rsidP="005C6FAB">
            <w:r w:rsidRPr="005C6FAB">
              <w:t>1 Sam. 16:7 "But the Lord said to Samuel, 'Do not look at his appearance or at the height of his stature, because I have rejected him; for God sees not as man sees, for man looks at the outward appearance, but the Lord looks at the heart."</w:t>
            </w:r>
          </w:p>
          <w:p w14:paraId="38B5C573" w14:textId="77777777" w:rsidR="005C6FAB" w:rsidRPr="005C6FAB" w:rsidRDefault="005C6FAB" w:rsidP="005C6FAB"/>
        </w:tc>
      </w:tr>
      <w:tr w:rsidR="005C6FAB" w:rsidRPr="005C6FAB" w14:paraId="2377A566" w14:textId="77777777" w:rsidTr="005C6FAB">
        <w:trPr>
          <w:cantSplit/>
          <w:trHeight w:hRule="exact" w:val="540"/>
        </w:trPr>
        <w:tc>
          <w:tcPr>
            <w:tcW w:w="5400" w:type="dxa"/>
          </w:tcPr>
          <w:p w14:paraId="1CAFB73C" w14:textId="77777777" w:rsidR="005C6FAB" w:rsidRPr="005C6FAB" w:rsidRDefault="005C6FAB" w:rsidP="005C6FAB"/>
        </w:tc>
        <w:tc>
          <w:tcPr>
            <w:tcW w:w="360" w:type="dxa"/>
          </w:tcPr>
          <w:p w14:paraId="1C152C93" w14:textId="77777777" w:rsidR="005C6FAB" w:rsidRPr="005C6FAB" w:rsidRDefault="005C6FAB" w:rsidP="005C6FAB"/>
        </w:tc>
        <w:tc>
          <w:tcPr>
            <w:tcW w:w="5400" w:type="dxa"/>
          </w:tcPr>
          <w:p w14:paraId="735BCA95" w14:textId="77777777" w:rsidR="005C6FAB" w:rsidRPr="005C6FAB" w:rsidRDefault="005C6FAB" w:rsidP="005C6FAB"/>
        </w:tc>
      </w:tr>
      <w:tr w:rsidR="005C6FAB" w:rsidRPr="005C6FAB" w14:paraId="730F294D" w14:textId="77777777" w:rsidTr="005C6FAB">
        <w:trPr>
          <w:cantSplit/>
          <w:trHeight w:hRule="exact" w:val="3780"/>
        </w:trPr>
        <w:tc>
          <w:tcPr>
            <w:tcW w:w="5400" w:type="dxa"/>
          </w:tcPr>
          <w:p w14:paraId="401109DB" w14:textId="77777777" w:rsidR="005C6FAB" w:rsidRPr="005C6FAB" w:rsidRDefault="005C6FAB" w:rsidP="005C6FAB">
            <w:pPr>
              <w:rPr>
                <w:b/>
              </w:rPr>
            </w:pPr>
            <w:r w:rsidRPr="005C6FAB">
              <w:rPr>
                <w:b/>
              </w:rPr>
              <w:t>15.  Discretion vs. simple-mindedness</w:t>
            </w:r>
            <w:r w:rsidRPr="005C6FAB">
              <w:rPr>
                <w:b/>
              </w:rPr>
              <w:br/>
            </w:r>
          </w:p>
          <w:p w14:paraId="68B3DB31" w14:textId="77777777" w:rsidR="005C6FAB" w:rsidRPr="005C6FAB" w:rsidRDefault="005C6FAB" w:rsidP="005C6FAB">
            <w:r w:rsidRPr="005C6FAB">
              <w:t>The ability to avoid words, actions, and attitudes which could result in undesirable consequences."</w:t>
            </w:r>
          </w:p>
          <w:p w14:paraId="56ECCF53" w14:textId="77777777" w:rsidR="005C6FAB" w:rsidRPr="005C6FAB" w:rsidRDefault="005C6FAB" w:rsidP="005C6FAB"/>
          <w:p w14:paraId="55DA8BE7" w14:textId="77777777" w:rsidR="005C6FAB" w:rsidRPr="005C6FAB" w:rsidRDefault="005C6FAB" w:rsidP="005C6FAB">
            <w:r w:rsidRPr="005C6FAB">
              <w:t>Prov. 22:3 "The prudent sees the evil and hides himself, but the naive go on, and are punished for it."</w:t>
            </w:r>
          </w:p>
          <w:p w14:paraId="3C35F436" w14:textId="77777777" w:rsidR="005C6FAB" w:rsidRPr="005C6FAB" w:rsidRDefault="005C6FAB" w:rsidP="005C6FAB"/>
        </w:tc>
        <w:tc>
          <w:tcPr>
            <w:tcW w:w="360" w:type="dxa"/>
          </w:tcPr>
          <w:p w14:paraId="7CE6868B" w14:textId="77777777" w:rsidR="005C6FAB" w:rsidRPr="005C6FAB" w:rsidRDefault="005C6FAB" w:rsidP="005C6FAB"/>
        </w:tc>
        <w:tc>
          <w:tcPr>
            <w:tcW w:w="5400" w:type="dxa"/>
          </w:tcPr>
          <w:p w14:paraId="32C474EA" w14:textId="77777777" w:rsidR="005C6FAB" w:rsidRPr="005C6FAB" w:rsidRDefault="005C6FAB" w:rsidP="005C6FAB">
            <w:pPr>
              <w:rPr>
                <w:b/>
              </w:rPr>
            </w:pPr>
            <w:r w:rsidRPr="005C6FAB">
              <w:rPr>
                <w:b/>
              </w:rPr>
              <w:t>16.  Endurance vs. giving up</w:t>
            </w:r>
            <w:r w:rsidRPr="005C6FAB">
              <w:rPr>
                <w:b/>
              </w:rPr>
              <w:br/>
            </w:r>
          </w:p>
          <w:p w14:paraId="35C5F692" w14:textId="77777777" w:rsidR="005C6FAB" w:rsidRPr="005C6FAB" w:rsidRDefault="005C6FAB" w:rsidP="005C6FAB">
            <w:r w:rsidRPr="005C6FAB">
              <w:t>The inward strength to withstand the stress to accomplish God's best.</w:t>
            </w:r>
          </w:p>
          <w:p w14:paraId="06911669" w14:textId="77777777" w:rsidR="005C6FAB" w:rsidRPr="005C6FAB" w:rsidRDefault="005C6FAB" w:rsidP="005C6FAB"/>
          <w:p w14:paraId="071565AF" w14:textId="77777777" w:rsidR="005C6FAB" w:rsidRPr="005C6FAB" w:rsidRDefault="005C6FAB" w:rsidP="005C6FAB">
            <w:r w:rsidRPr="005C6FAB">
              <w:t>Gal. 6:9 "And let us not lose heart in doing good, for in due time we shall reap if we do not grow weary."</w:t>
            </w:r>
          </w:p>
          <w:p w14:paraId="5AEA8C24" w14:textId="77777777" w:rsidR="005C6FAB" w:rsidRPr="005C6FAB" w:rsidRDefault="005C6FAB" w:rsidP="005C6FAB"/>
        </w:tc>
      </w:tr>
      <w:tr w:rsidR="005C6FAB" w:rsidRPr="005C6FAB" w14:paraId="538C302E" w14:textId="77777777" w:rsidTr="005C6FAB">
        <w:trPr>
          <w:cantSplit/>
          <w:trHeight w:hRule="exact" w:val="540"/>
        </w:trPr>
        <w:tc>
          <w:tcPr>
            <w:tcW w:w="5400" w:type="dxa"/>
          </w:tcPr>
          <w:p w14:paraId="27B06237" w14:textId="77777777" w:rsidR="005C6FAB" w:rsidRPr="005C6FAB" w:rsidRDefault="005C6FAB" w:rsidP="005C6FAB"/>
        </w:tc>
        <w:tc>
          <w:tcPr>
            <w:tcW w:w="360" w:type="dxa"/>
          </w:tcPr>
          <w:p w14:paraId="34B4998B" w14:textId="77777777" w:rsidR="005C6FAB" w:rsidRPr="005C6FAB" w:rsidRDefault="005C6FAB" w:rsidP="005C6FAB"/>
        </w:tc>
        <w:tc>
          <w:tcPr>
            <w:tcW w:w="5400" w:type="dxa"/>
          </w:tcPr>
          <w:p w14:paraId="0F7340DE" w14:textId="77777777" w:rsidR="005C6FAB" w:rsidRPr="005C6FAB" w:rsidRDefault="005C6FAB" w:rsidP="005C6FAB"/>
        </w:tc>
      </w:tr>
      <w:tr w:rsidR="005C6FAB" w:rsidRPr="005C6FAB" w14:paraId="1F2E267E" w14:textId="77777777" w:rsidTr="005C6FAB">
        <w:trPr>
          <w:cantSplit/>
          <w:trHeight w:hRule="exact" w:val="3780"/>
        </w:trPr>
        <w:tc>
          <w:tcPr>
            <w:tcW w:w="5400" w:type="dxa"/>
          </w:tcPr>
          <w:p w14:paraId="44214301" w14:textId="77777777" w:rsidR="005C6FAB" w:rsidRPr="005C6FAB" w:rsidRDefault="005C6FAB" w:rsidP="005C6FAB">
            <w:pPr>
              <w:rPr>
                <w:b/>
              </w:rPr>
            </w:pPr>
            <w:r w:rsidRPr="005C6FAB">
              <w:rPr>
                <w:b/>
              </w:rPr>
              <w:t>17.  Enthusiasm vs. apathy</w:t>
            </w:r>
            <w:r w:rsidRPr="005C6FAB">
              <w:rPr>
                <w:b/>
              </w:rPr>
              <w:br/>
            </w:r>
          </w:p>
          <w:p w14:paraId="4B146597" w14:textId="77777777" w:rsidR="005C6FAB" w:rsidRPr="005C6FAB" w:rsidRDefault="005C6FAB" w:rsidP="005C6FAB">
            <w:r w:rsidRPr="005C6FAB">
              <w:t>Expressing with my spirit the joy of my soul.</w:t>
            </w:r>
          </w:p>
          <w:p w14:paraId="688A1EBB" w14:textId="77777777" w:rsidR="005C6FAB" w:rsidRPr="005C6FAB" w:rsidRDefault="005C6FAB" w:rsidP="005C6FAB"/>
          <w:p w14:paraId="15C9D3B6" w14:textId="77777777" w:rsidR="005C6FAB" w:rsidRPr="005C6FAB" w:rsidRDefault="005C6FAB" w:rsidP="005C6FAB">
            <w:r w:rsidRPr="005C6FAB">
              <w:t>1 Thess. 5:16-16 "Rejoice always; pray without ceasing; in everything give thanks; for this is God's will for you in Christ Jesus.  Do not quench the Spirit."</w:t>
            </w:r>
          </w:p>
          <w:p w14:paraId="7ACBB68B" w14:textId="77777777" w:rsidR="005C6FAB" w:rsidRPr="005C6FAB" w:rsidRDefault="005C6FAB" w:rsidP="005C6FAB"/>
        </w:tc>
        <w:tc>
          <w:tcPr>
            <w:tcW w:w="360" w:type="dxa"/>
          </w:tcPr>
          <w:p w14:paraId="7426F2FF" w14:textId="77777777" w:rsidR="005C6FAB" w:rsidRPr="005C6FAB" w:rsidRDefault="005C6FAB" w:rsidP="005C6FAB"/>
        </w:tc>
        <w:tc>
          <w:tcPr>
            <w:tcW w:w="5400" w:type="dxa"/>
          </w:tcPr>
          <w:p w14:paraId="15450E42" w14:textId="77777777" w:rsidR="005C6FAB" w:rsidRPr="005C6FAB" w:rsidRDefault="005C6FAB" w:rsidP="005C6FAB">
            <w:pPr>
              <w:rPr>
                <w:b/>
              </w:rPr>
            </w:pPr>
            <w:r w:rsidRPr="005C6FAB">
              <w:rPr>
                <w:b/>
              </w:rPr>
              <w:t>18.  Faith vs. presumption</w:t>
            </w:r>
            <w:r w:rsidRPr="005C6FAB">
              <w:rPr>
                <w:b/>
              </w:rPr>
              <w:br/>
            </w:r>
          </w:p>
          <w:p w14:paraId="1540C9EE" w14:textId="77777777" w:rsidR="005C6FAB" w:rsidRPr="005C6FAB" w:rsidRDefault="005C6FAB" w:rsidP="005C6FAB">
            <w:r w:rsidRPr="005C6FAB">
              <w:t>Visualizing what God intends to do in a given situation and acting in harmony with it.</w:t>
            </w:r>
          </w:p>
          <w:p w14:paraId="718F5BAA" w14:textId="77777777" w:rsidR="005C6FAB" w:rsidRPr="005C6FAB" w:rsidRDefault="005C6FAB" w:rsidP="005C6FAB"/>
          <w:p w14:paraId="23BC8F68" w14:textId="1E67BD7A" w:rsidR="005C6FAB" w:rsidRPr="005C6FAB" w:rsidRDefault="00660BD0" w:rsidP="005C6FAB">
            <w:r w:rsidRPr="005C6FAB">
              <w:t>Heb</w:t>
            </w:r>
            <w:r>
              <w:t>.</w:t>
            </w:r>
            <w:r w:rsidR="005C6FAB" w:rsidRPr="005C6FAB">
              <w:t xml:space="preserve"> 11:1 "Now faith is the assurance of things hoped for, the conviction of things not seen."</w:t>
            </w:r>
          </w:p>
          <w:p w14:paraId="13D64BFF" w14:textId="77777777" w:rsidR="005C6FAB" w:rsidRPr="005C6FAB" w:rsidRDefault="005C6FAB" w:rsidP="005C6FAB"/>
        </w:tc>
      </w:tr>
    </w:tbl>
    <w:p w14:paraId="488773BC" w14:textId="77777777" w:rsidR="005C6FAB" w:rsidRPr="005C6FAB" w:rsidRDefault="005C6FAB" w:rsidP="005C6FAB"/>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00"/>
        <w:gridCol w:w="360"/>
        <w:gridCol w:w="5400"/>
      </w:tblGrid>
      <w:tr w:rsidR="005C6FAB" w:rsidRPr="005C6FAB" w14:paraId="444D62BA" w14:textId="77777777" w:rsidTr="005C6FAB">
        <w:trPr>
          <w:cantSplit/>
          <w:trHeight w:hRule="exact" w:val="3780"/>
        </w:trPr>
        <w:tc>
          <w:tcPr>
            <w:tcW w:w="5400" w:type="dxa"/>
          </w:tcPr>
          <w:p w14:paraId="0F6FC379" w14:textId="77777777" w:rsidR="005C6FAB" w:rsidRPr="005C6FAB" w:rsidRDefault="005C6FAB" w:rsidP="005C6FAB">
            <w:pPr>
              <w:rPr>
                <w:b/>
              </w:rPr>
            </w:pPr>
            <w:r w:rsidRPr="005C6FAB">
              <w:rPr>
                <w:b/>
              </w:rPr>
              <w:lastRenderedPageBreak/>
              <w:t>19.  Flexibility vs. resistance</w:t>
            </w:r>
            <w:r w:rsidRPr="005C6FAB">
              <w:rPr>
                <w:b/>
              </w:rPr>
              <w:br/>
            </w:r>
          </w:p>
          <w:p w14:paraId="4DAABA12" w14:textId="77777777" w:rsidR="005C6FAB" w:rsidRPr="005C6FAB" w:rsidRDefault="005C6FAB" w:rsidP="005C6FAB">
            <w:r w:rsidRPr="005C6FAB">
              <w:t>Not setting my affections on ideas or plans, which could be changed by God or others.</w:t>
            </w:r>
          </w:p>
          <w:p w14:paraId="29B11876" w14:textId="77777777" w:rsidR="005C6FAB" w:rsidRPr="005C6FAB" w:rsidRDefault="005C6FAB" w:rsidP="005C6FAB"/>
          <w:p w14:paraId="0A042B21" w14:textId="77777777" w:rsidR="005C6FAB" w:rsidRPr="005C6FAB" w:rsidRDefault="005C6FAB" w:rsidP="005C6FAB">
            <w:r w:rsidRPr="005C6FAB">
              <w:t>Col 3:2 "Set your mind on the things above, not on the things that are on earth."</w:t>
            </w:r>
          </w:p>
          <w:p w14:paraId="5CF756AC" w14:textId="77777777" w:rsidR="005C6FAB" w:rsidRPr="005C6FAB" w:rsidRDefault="005C6FAB" w:rsidP="005C6FAB"/>
        </w:tc>
        <w:tc>
          <w:tcPr>
            <w:tcW w:w="360" w:type="dxa"/>
          </w:tcPr>
          <w:p w14:paraId="17C4DB7B" w14:textId="77777777" w:rsidR="005C6FAB" w:rsidRPr="005C6FAB" w:rsidRDefault="005C6FAB" w:rsidP="005C6FAB"/>
        </w:tc>
        <w:tc>
          <w:tcPr>
            <w:tcW w:w="5400" w:type="dxa"/>
          </w:tcPr>
          <w:p w14:paraId="7624ACBC" w14:textId="77777777" w:rsidR="005C6FAB" w:rsidRPr="005C6FAB" w:rsidRDefault="005C6FAB" w:rsidP="005C6FAB">
            <w:pPr>
              <w:rPr>
                <w:b/>
              </w:rPr>
            </w:pPr>
            <w:r w:rsidRPr="005C6FAB">
              <w:rPr>
                <w:b/>
              </w:rPr>
              <w:t>20.  Forgiveness vs. rejection</w:t>
            </w:r>
            <w:r w:rsidRPr="005C6FAB">
              <w:rPr>
                <w:b/>
              </w:rPr>
              <w:br/>
            </w:r>
          </w:p>
          <w:p w14:paraId="7803AB32" w14:textId="77777777" w:rsidR="005C6FAB" w:rsidRPr="005C6FAB" w:rsidRDefault="005C6FAB" w:rsidP="005C6FAB">
            <w:r w:rsidRPr="005C6FAB">
              <w:t>Clearing the record of those who have wronged me and allowing God to love them through me.</w:t>
            </w:r>
          </w:p>
          <w:p w14:paraId="3FCB8397" w14:textId="77777777" w:rsidR="005C6FAB" w:rsidRPr="005C6FAB" w:rsidRDefault="005C6FAB" w:rsidP="005C6FAB"/>
          <w:p w14:paraId="7D841D61" w14:textId="77777777" w:rsidR="005C6FAB" w:rsidRPr="005C6FAB" w:rsidRDefault="005C6FAB" w:rsidP="005C6FAB">
            <w:r w:rsidRPr="005C6FAB">
              <w:t>Eph. 4:32 "And be kind to one another, tender-hearted, forgiving each other, just as God in Christ also has forgiven you."</w:t>
            </w:r>
          </w:p>
          <w:p w14:paraId="50681729" w14:textId="77777777" w:rsidR="005C6FAB" w:rsidRPr="005C6FAB" w:rsidRDefault="005C6FAB" w:rsidP="005C6FAB"/>
        </w:tc>
      </w:tr>
      <w:tr w:rsidR="005C6FAB" w:rsidRPr="005C6FAB" w14:paraId="537A2976" w14:textId="77777777" w:rsidTr="005C6FAB">
        <w:trPr>
          <w:cantSplit/>
          <w:trHeight w:hRule="exact" w:val="540"/>
        </w:trPr>
        <w:tc>
          <w:tcPr>
            <w:tcW w:w="5400" w:type="dxa"/>
          </w:tcPr>
          <w:p w14:paraId="67D14373" w14:textId="77777777" w:rsidR="005C6FAB" w:rsidRPr="005C6FAB" w:rsidRDefault="005C6FAB" w:rsidP="005C6FAB"/>
        </w:tc>
        <w:tc>
          <w:tcPr>
            <w:tcW w:w="360" w:type="dxa"/>
          </w:tcPr>
          <w:p w14:paraId="6215705C" w14:textId="77777777" w:rsidR="005C6FAB" w:rsidRPr="005C6FAB" w:rsidRDefault="005C6FAB" w:rsidP="005C6FAB"/>
        </w:tc>
        <w:tc>
          <w:tcPr>
            <w:tcW w:w="5400" w:type="dxa"/>
          </w:tcPr>
          <w:p w14:paraId="6B84749A" w14:textId="77777777" w:rsidR="005C6FAB" w:rsidRPr="005C6FAB" w:rsidRDefault="005C6FAB" w:rsidP="005C6FAB"/>
        </w:tc>
      </w:tr>
      <w:tr w:rsidR="005C6FAB" w:rsidRPr="005C6FAB" w14:paraId="5E4D4BF8" w14:textId="77777777" w:rsidTr="005C6FAB">
        <w:trPr>
          <w:cantSplit/>
          <w:trHeight w:hRule="exact" w:val="3780"/>
        </w:trPr>
        <w:tc>
          <w:tcPr>
            <w:tcW w:w="5400" w:type="dxa"/>
          </w:tcPr>
          <w:p w14:paraId="109574E7" w14:textId="77777777" w:rsidR="005C6FAB" w:rsidRPr="005C6FAB" w:rsidRDefault="005C6FAB" w:rsidP="005C6FAB">
            <w:pPr>
              <w:rPr>
                <w:b/>
              </w:rPr>
            </w:pPr>
            <w:r w:rsidRPr="005C6FAB">
              <w:rPr>
                <w:b/>
              </w:rPr>
              <w:t>21.  Generosity vs. stinginess</w:t>
            </w:r>
            <w:r w:rsidRPr="005C6FAB">
              <w:rPr>
                <w:b/>
              </w:rPr>
              <w:br/>
            </w:r>
          </w:p>
          <w:p w14:paraId="50B27E03" w14:textId="77777777" w:rsidR="005C6FAB" w:rsidRPr="005C6FAB" w:rsidRDefault="005C6FAB" w:rsidP="005C6FAB">
            <w:r w:rsidRPr="005C6FAB">
              <w:t>Realizing that all I have belongs to God and using it all for His purposes.</w:t>
            </w:r>
          </w:p>
          <w:p w14:paraId="6A99067D" w14:textId="77777777" w:rsidR="005C6FAB" w:rsidRPr="005C6FAB" w:rsidRDefault="005C6FAB" w:rsidP="005C6FAB"/>
          <w:p w14:paraId="0B9ADB9B" w14:textId="77777777" w:rsidR="005C6FAB" w:rsidRPr="005C6FAB" w:rsidRDefault="005C6FAB" w:rsidP="005C6FAB">
            <w:r w:rsidRPr="005C6FAB">
              <w:t>2 Cor. 9:6 "Now this I say, he who sows sparingly shall also reap sparingly; and he who sows bountifully shall also reap bountifully."</w:t>
            </w:r>
          </w:p>
          <w:p w14:paraId="4EE775E4" w14:textId="77777777" w:rsidR="005C6FAB" w:rsidRPr="005C6FAB" w:rsidRDefault="005C6FAB" w:rsidP="005C6FAB"/>
        </w:tc>
        <w:tc>
          <w:tcPr>
            <w:tcW w:w="360" w:type="dxa"/>
          </w:tcPr>
          <w:p w14:paraId="20A28897" w14:textId="77777777" w:rsidR="005C6FAB" w:rsidRPr="005C6FAB" w:rsidRDefault="005C6FAB" w:rsidP="005C6FAB"/>
        </w:tc>
        <w:tc>
          <w:tcPr>
            <w:tcW w:w="5400" w:type="dxa"/>
          </w:tcPr>
          <w:p w14:paraId="165EDDC1" w14:textId="77777777" w:rsidR="005C6FAB" w:rsidRPr="005C6FAB" w:rsidRDefault="005C6FAB" w:rsidP="005C6FAB">
            <w:pPr>
              <w:rPr>
                <w:b/>
              </w:rPr>
            </w:pPr>
            <w:r w:rsidRPr="005C6FAB">
              <w:rPr>
                <w:b/>
              </w:rPr>
              <w:t>22.  Gentleness vs. harshness</w:t>
            </w:r>
            <w:r w:rsidRPr="005C6FAB">
              <w:rPr>
                <w:b/>
              </w:rPr>
              <w:br/>
            </w:r>
          </w:p>
          <w:p w14:paraId="506DE0DF" w14:textId="77777777" w:rsidR="005C6FAB" w:rsidRPr="005C6FAB" w:rsidRDefault="005C6FAB" w:rsidP="005C6FAB">
            <w:r w:rsidRPr="005C6FAB">
              <w:t>Showing personal care and concern in meeting the needs of others.</w:t>
            </w:r>
          </w:p>
          <w:p w14:paraId="2258A7DA" w14:textId="77777777" w:rsidR="005C6FAB" w:rsidRPr="005C6FAB" w:rsidRDefault="005C6FAB" w:rsidP="005C6FAB"/>
          <w:p w14:paraId="3E2C0BB2" w14:textId="77777777" w:rsidR="005C6FAB" w:rsidRPr="005C6FAB" w:rsidRDefault="005C6FAB" w:rsidP="005C6FAB">
            <w:r w:rsidRPr="005C6FAB">
              <w:t>1 Thess. 2:7 "But we proved to be gentle among you, as a nursing mother tenderly cares for her own children."</w:t>
            </w:r>
          </w:p>
          <w:p w14:paraId="3AC979AA" w14:textId="77777777" w:rsidR="005C6FAB" w:rsidRPr="005C6FAB" w:rsidRDefault="005C6FAB" w:rsidP="005C6FAB"/>
        </w:tc>
      </w:tr>
      <w:tr w:rsidR="005C6FAB" w:rsidRPr="005C6FAB" w14:paraId="1787FE4A" w14:textId="77777777" w:rsidTr="005C6FAB">
        <w:trPr>
          <w:cantSplit/>
          <w:trHeight w:hRule="exact" w:val="540"/>
        </w:trPr>
        <w:tc>
          <w:tcPr>
            <w:tcW w:w="5400" w:type="dxa"/>
          </w:tcPr>
          <w:p w14:paraId="5668416F" w14:textId="77777777" w:rsidR="005C6FAB" w:rsidRPr="005C6FAB" w:rsidRDefault="005C6FAB" w:rsidP="005C6FAB"/>
        </w:tc>
        <w:tc>
          <w:tcPr>
            <w:tcW w:w="360" w:type="dxa"/>
          </w:tcPr>
          <w:p w14:paraId="78A31F14" w14:textId="77777777" w:rsidR="005C6FAB" w:rsidRPr="005C6FAB" w:rsidRDefault="005C6FAB" w:rsidP="005C6FAB"/>
        </w:tc>
        <w:tc>
          <w:tcPr>
            <w:tcW w:w="5400" w:type="dxa"/>
          </w:tcPr>
          <w:p w14:paraId="24EC47B7" w14:textId="77777777" w:rsidR="005C6FAB" w:rsidRPr="005C6FAB" w:rsidRDefault="005C6FAB" w:rsidP="005C6FAB"/>
        </w:tc>
      </w:tr>
      <w:tr w:rsidR="005C6FAB" w:rsidRPr="005C6FAB" w14:paraId="524AF84C" w14:textId="77777777" w:rsidTr="005C6FAB">
        <w:trPr>
          <w:cantSplit/>
          <w:trHeight w:hRule="exact" w:val="3780"/>
        </w:trPr>
        <w:tc>
          <w:tcPr>
            <w:tcW w:w="5400" w:type="dxa"/>
          </w:tcPr>
          <w:p w14:paraId="5733294F" w14:textId="77777777" w:rsidR="005C6FAB" w:rsidRPr="005C6FAB" w:rsidRDefault="005C6FAB" w:rsidP="005C6FAB">
            <w:pPr>
              <w:rPr>
                <w:b/>
              </w:rPr>
            </w:pPr>
            <w:r w:rsidRPr="005C6FAB">
              <w:rPr>
                <w:b/>
              </w:rPr>
              <w:t>23.  Gratefulness vs. un-thankfulness</w:t>
            </w:r>
            <w:r w:rsidRPr="005C6FAB">
              <w:rPr>
                <w:b/>
              </w:rPr>
              <w:br/>
            </w:r>
          </w:p>
          <w:p w14:paraId="60C4A007" w14:textId="77777777" w:rsidR="005C6FAB" w:rsidRPr="005C6FAB" w:rsidRDefault="005C6FAB" w:rsidP="005C6FAB">
            <w:r w:rsidRPr="005C6FAB">
              <w:t>Making known to God and others in what ways they have benefited my life.</w:t>
            </w:r>
          </w:p>
          <w:p w14:paraId="723C0EB2" w14:textId="77777777" w:rsidR="005C6FAB" w:rsidRPr="005C6FAB" w:rsidRDefault="005C6FAB" w:rsidP="005C6FAB"/>
          <w:p w14:paraId="050CC0EC" w14:textId="77777777" w:rsidR="005C6FAB" w:rsidRPr="005C6FAB" w:rsidRDefault="005C6FAB" w:rsidP="005C6FAB">
            <w:r w:rsidRPr="005C6FAB">
              <w:t>1 Cor. 4:7 "For who regards you as superior?  And what do you have that you did not receive?  But if you did receive it, why do you boast as if you had not received it?"</w:t>
            </w:r>
          </w:p>
          <w:p w14:paraId="5551D3C2" w14:textId="77777777" w:rsidR="005C6FAB" w:rsidRPr="005C6FAB" w:rsidRDefault="005C6FAB" w:rsidP="005C6FAB"/>
        </w:tc>
        <w:tc>
          <w:tcPr>
            <w:tcW w:w="360" w:type="dxa"/>
          </w:tcPr>
          <w:p w14:paraId="3F3591E4" w14:textId="77777777" w:rsidR="005C6FAB" w:rsidRPr="005C6FAB" w:rsidRDefault="005C6FAB" w:rsidP="005C6FAB"/>
        </w:tc>
        <w:tc>
          <w:tcPr>
            <w:tcW w:w="5400" w:type="dxa"/>
          </w:tcPr>
          <w:p w14:paraId="052ABE8F" w14:textId="77777777" w:rsidR="005C6FAB" w:rsidRPr="005C6FAB" w:rsidRDefault="005C6FAB" w:rsidP="005C6FAB">
            <w:pPr>
              <w:rPr>
                <w:b/>
              </w:rPr>
            </w:pPr>
            <w:r w:rsidRPr="005C6FAB">
              <w:rPr>
                <w:b/>
              </w:rPr>
              <w:t>24.  Hospitality vs. loneliness</w:t>
            </w:r>
            <w:r w:rsidRPr="005C6FAB">
              <w:rPr>
                <w:b/>
              </w:rPr>
              <w:br/>
            </w:r>
          </w:p>
          <w:p w14:paraId="53DD288C" w14:textId="77777777" w:rsidR="005C6FAB" w:rsidRPr="005C6FAB" w:rsidRDefault="005C6FAB" w:rsidP="005C6FAB">
            <w:r w:rsidRPr="005C6FAB">
              <w:t>Cheerfully sharing food, shelter, and spiritual refreshment with those whom God brings into my life.</w:t>
            </w:r>
          </w:p>
          <w:p w14:paraId="66697054" w14:textId="77777777" w:rsidR="005C6FAB" w:rsidRPr="005C6FAB" w:rsidRDefault="005C6FAB" w:rsidP="005C6FAB"/>
          <w:p w14:paraId="76072ED0" w14:textId="77777777" w:rsidR="005C6FAB" w:rsidRPr="005C6FAB" w:rsidRDefault="005C6FAB" w:rsidP="005C6FAB">
            <w:r w:rsidRPr="005C6FAB">
              <w:t>Heb. 13:2 "Do not neglect to show hospitality to strangers, for by this some have entertained angels without knowing it."</w:t>
            </w:r>
          </w:p>
          <w:p w14:paraId="0C9BDBC6" w14:textId="77777777" w:rsidR="005C6FAB" w:rsidRPr="005C6FAB" w:rsidRDefault="005C6FAB" w:rsidP="005C6FAB"/>
        </w:tc>
      </w:tr>
      <w:tr w:rsidR="005C6FAB" w:rsidRPr="005C6FAB" w14:paraId="6A84AA5D" w14:textId="77777777" w:rsidTr="005C6FAB">
        <w:trPr>
          <w:cantSplit/>
          <w:trHeight w:hRule="exact" w:val="3780"/>
        </w:trPr>
        <w:tc>
          <w:tcPr>
            <w:tcW w:w="5400" w:type="dxa"/>
          </w:tcPr>
          <w:p w14:paraId="21244C62" w14:textId="77777777" w:rsidR="005C6FAB" w:rsidRPr="005C6FAB" w:rsidRDefault="005C6FAB" w:rsidP="005C6FAB">
            <w:pPr>
              <w:rPr>
                <w:b/>
              </w:rPr>
            </w:pPr>
            <w:r w:rsidRPr="005C6FAB">
              <w:rPr>
                <w:b/>
              </w:rPr>
              <w:lastRenderedPageBreak/>
              <w:t>25.  Humility vs. pride</w:t>
            </w:r>
            <w:r w:rsidRPr="005C6FAB">
              <w:rPr>
                <w:b/>
              </w:rPr>
              <w:br/>
            </w:r>
          </w:p>
          <w:p w14:paraId="08931E1A" w14:textId="77777777" w:rsidR="005C6FAB" w:rsidRPr="005C6FAB" w:rsidRDefault="005C6FAB" w:rsidP="005C6FAB">
            <w:r w:rsidRPr="005C6FAB">
              <w:t>Seeing the contrast between God's holiness and my sinfulness.</w:t>
            </w:r>
          </w:p>
          <w:p w14:paraId="0EF67E66" w14:textId="77777777" w:rsidR="005C6FAB" w:rsidRPr="005C6FAB" w:rsidRDefault="005C6FAB" w:rsidP="005C6FAB"/>
          <w:p w14:paraId="215BD650" w14:textId="1A507F5D" w:rsidR="005C6FAB" w:rsidRPr="005C6FAB" w:rsidRDefault="005C6FAB" w:rsidP="005C6FAB">
            <w:r w:rsidRPr="005C6FAB">
              <w:t xml:space="preserve">Jam. 4:6 “But he gives a greater grace. </w:t>
            </w:r>
            <w:r w:rsidR="002821CB" w:rsidRPr="005C6FAB">
              <w:t>Therefore,</w:t>
            </w:r>
            <w:r w:rsidRPr="005C6FAB">
              <w:t xml:space="preserve"> it says, "God is opposed to the proud, but gives to the humble."</w:t>
            </w:r>
          </w:p>
          <w:p w14:paraId="5B398AEF" w14:textId="77777777" w:rsidR="005C6FAB" w:rsidRPr="005C6FAB" w:rsidRDefault="005C6FAB" w:rsidP="005C6FAB"/>
        </w:tc>
        <w:tc>
          <w:tcPr>
            <w:tcW w:w="360" w:type="dxa"/>
          </w:tcPr>
          <w:p w14:paraId="4993E4CA" w14:textId="77777777" w:rsidR="005C6FAB" w:rsidRPr="005C6FAB" w:rsidRDefault="005C6FAB" w:rsidP="005C6FAB"/>
        </w:tc>
        <w:tc>
          <w:tcPr>
            <w:tcW w:w="5400" w:type="dxa"/>
          </w:tcPr>
          <w:p w14:paraId="49BCFDC9" w14:textId="77777777" w:rsidR="005C6FAB" w:rsidRPr="005C6FAB" w:rsidRDefault="005C6FAB" w:rsidP="005C6FAB">
            <w:pPr>
              <w:rPr>
                <w:b/>
              </w:rPr>
            </w:pPr>
            <w:r w:rsidRPr="005C6FAB">
              <w:rPr>
                <w:b/>
              </w:rPr>
              <w:t>26.  Initiative vs. unresponsiveness</w:t>
            </w:r>
            <w:r w:rsidRPr="005C6FAB">
              <w:rPr>
                <w:b/>
              </w:rPr>
              <w:br/>
            </w:r>
          </w:p>
          <w:p w14:paraId="7260F124" w14:textId="77777777" w:rsidR="005C6FAB" w:rsidRPr="005C6FAB" w:rsidRDefault="005C6FAB" w:rsidP="005C6FAB">
            <w:r w:rsidRPr="005C6FAB">
              <w:t>Recognizing and doing what needs to be done before I am asked to do it.</w:t>
            </w:r>
          </w:p>
          <w:p w14:paraId="0C0FEC37" w14:textId="77777777" w:rsidR="005C6FAB" w:rsidRPr="005C6FAB" w:rsidRDefault="005C6FAB" w:rsidP="005C6FAB"/>
          <w:p w14:paraId="59E5B074" w14:textId="4492D479" w:rsidR="005C6FAB" w:rsidRPr="005C6FAB" w:rsidRDefault="005C6FAB" w:rsidP="005C6FAB">
            <w:r w:rsidRPr="005C6FAB">
              <w:t xml:space="preserve">Rom 12:21 "Do not be overcome by </w:t>
            </w:r>
            <w:r w:rsidR="002821CB" w:rsidRPr="005C6FAB">
              <w:t>evil but</w:t>
            </w:r>
            <w:r w:rsidRPr="005C6FAB">
              <w:t xml:space="preserve"> overcome evil with good."</w:t>
            </w:r>
          </w:p>
          <w:p w14:paraId="5BAF2E00" w14:textId="77777777" w:rsidR="005C6FAB" w:rsidRPr="005C6FAB" w:rsidRDefault="005C6FAB" w:rsidP="005C6FAB"/>
        </w:tc>
      </w:tr>
      <w:tr w:rsidR="005C6FAB" w:rsidRPr="005C6FAB" w14:paraId="2539EEB9" w14:textId="77777777" w:rsidTr="005C6FAB">
        <w:trPr>
          <w:cantSplit/>
          <w:trHeight w:hRule="exact" w:val="540"/>
        </w:trPr>
        <w:tc>
          <w:tcPr>
            <w:tcW w:w="5400" w:type="dxa"/>
          </w:tcPr>
          <w:p w14:paraId="7E888EFE" w14:textId="77777777" w:rsidR="005C6FAB" w:rsidRPr="005C6FAB" w:rsidRDefault="005C6FAB" w:rsidP="005C6FAB"/>
        </w:tc>
        <w:tc>
          <w:tcPr>
            <w:tcW w:w="360" w:type="dxa"/>
          </w:tcPr>
          <w:p w14:paraId="57E2A4FA" w14:textId="77777777" w:rsidR="005C6FAB" w:rsidRPr="005C6FAB" w:rsidRDefault="005C6FAB" w:rsidP="005C6FAB"/>
        </w:tc>
        <w:tc>
          <w:tcPr>
            <w:tcW w:w="5400" w:type="dxa"/>
          </w:tcPr>
          <w:p w14:paraId="2CDFEAA8" w14:textId="77777777" w:rsidR="005C6FAB" w:rsidRPr="005C6FAB" w:rsidRDefault="005C6FAB" w:rsidP="005C6FAB"/>
        </w:tc>
      </w:tr>
      <w:tr w:rsidR="005C6FAB" w:rsidRPr="005C6FAB" w14:paraId="31EA251A" w14:textId="77777777" w:rsidTr="005C6FAB">
        <w:trPr>
          <w:cantSplit/>
          <w:trHeight w:hRule="exact" w:val="3780"/>
        </w:trPr>
        <w:tc>
          <w:tcPr>
            <w:tcW w:w="5400" w:type="dxa"/>
          </w:tcPr>
          <w:p w14:paraId="3A87F1D2" w14:textId="77777777" w:rsidR="005C6FAB" w:rsidRPr="005C6FAB" w:rsidRDefault="005C6FAB" w:rsidP="005C6FAB">
            <w:pPr>
              <w:rPr>
                <w:b/>
              </w:rPr>
            </w:pPr>
            <w:r w:rsidRPr="005C6FAB">
              <w:rPr>
                <w:b/>
              </w:rPr>
              <w:t>27.  Joyfulness vs. self-pity</w:t>
            </w:r>
            <w:r w:rsidRPr="005C6FAB">
              <w:rPr>
                <w:b/>
              </w:rPr>
              <w:br/>
            </w:r>
          </w:p>
          <w:p w14:paraId="0C54CB20" w14:textId="77777777" w:rsidR="005C6FAB" w:rsidRPr="005C6FAB" w:rsidRDefault="005C6FAB" w:rsidP="005C6FAB">
            <w:r w:rsidRPr="005C6FAB">
              <w:t>The result of knowing that God is perfecting His life in others through me.</w:t>
            </w:r>
          </w:p>
          <w:p w14:paraId="2C014931" w14:textId="77777777" w:rsidR="005C6FAB" w:rsidRPr="005C6FAB" w:rsidRDefault="005C6FAB" w:rsidP="005C6FAB"/>
          <w:p w14:paraId="4861A9FA" w14:textId="77777777" w:rsidR="005C6FAB" w:rsidRPr="005C6FAB" w:rsidRDefault="005C6FAB" w:rsidP="005C6FAB">
            <w:r w:rsidRPr="005C6FAB">
              <w:t>Prov.  15:13 "A joyful heart makes a cheerful face, but when the heart is sad, the spirit is broken."</w:t>
            </w:r>
          </w:p>
          <w:p w14:paraId="65C2B91B" w14:textId="77777777" w:rsidR="005C6FAB" w:rsidRPr="005C6FAB" w:rsidRDefault="005C6FAB" w:rsidP="005C6FAB"/>
        </w:tc>
        <w:tc>
          <w:tcPr>
            <w:tcW w:w="360" w:type="dxa"/>
          </w:tcPr>
          <w:p w14:paraId="7A44201D" w14:textId="77777777" w:rsidR="005C6FAB" w:rsidRPr="005C6FAB" w:rsidRDefault="005C6FAB" w:rsidP="005C6FAB"/>
        </w:tc>
        <w:tc>
          <w:tcPr>
            <w:tcW w:w="5400" w:type="dxa"/>
          </w:tcPr>
          <w:p w14:paraId="2290FA8A" w14:textId="77777777" w:rsidR="005C6FAB" w:rsidRPr="005C6FAB" w:rsidRDefault="005C6FAB" w:rsidP="005C6FAB">
            <w:pPr>
              <w:rPr>
                <w:b/>
              </w:rPr>
            </w:pPr>
            <w:r w:rsidRPr="005C6FAB">
              <w:rPr>
                <w:b/>
              </w:rPr>
              <w:t>28.  Justice vs. fairness</w:t>
            </w:r>
            <w:r w:rsidRPr="005C6FAB">
              <w:rPr>
                <w:b/>
              </w:rPr>
              <w:br/>
            </w:r>
          </w:p>
          <w:p w14:paraId="2EE8394E" w14:textId="77777777" w:rsidR="005C6FAB" w:rsidRPr="005C6FAB" w:rsidRDefault="005C6FAB" w:rsidP="005C6FAB">
            <w:r w:rsidRPr="005C6FAB">
              <w:t>Personal responsibility to God's unchanging laws.</w:t>
            </w:r>
          </w:p>
          <w:p w14:paraId="1DEB2F84" w14:textId="77777777" w:rsidR="005C6FAB" w:rsidRPr="005C6FAB" w:rsidRDefault="005C6FAB" w:rsidP="005C6FAB"/>
          <w:p w14:paraId="628AAE0C" w14:textId="77777777" w:rsidR="005C6FAB" w:rsidRPr="005C6FAB" w:rsidRDefault="005C6FAB" w:rsidP="005C6FAB">
            <w:r w:rsidRPr="005C6FAB">
              <w:t>Mic. 6:8 "He had told you, O man, what is good; and what does the Lord require of you but to do justice, to love kindness, and to walk humbly with your God?"</w:t>
            </w:r>
          </w:p>
          <w:p w14:paraId="7D43ED0E" w14:textId="77777777" w:rsidR="005C6FAB" w:rsidRPr="005C6FAB" w:rsidRDefault="005C6FAB" w:rsidP="005C6FAB"/>
        </w:tc>
      </w:tr>
      <w:tr w:rsidR="005C6FAB" w:rsidRPr="005C6FAB" w14:paraId="6DC1221C" w14:textId="77777777" w:rsidTr="005C6FAB">
        <w:trPr>
          <w:cantSplit/>
          <w:trHeight w:hRule="exact" w:val="540"/>
        </w:trPr>
        <w:tc>
          <w:tcPr>
            <w:tcW w:w="5400" w:type="dxa"/>
          </w:tcPr>
          <w:p w14:paraId="7E9E2963" w14:textId="77777777" w:rsidR="005C6FAB" w:rsidRPr="005C6FAB" w:rsidRDefault="005C6FAB" w:rsidP="005C6FAB"/>
        </w:tc>
        <w:tc>
          <w:tcPr>
            <w:tcW w:w="360" w:type="dxa"/>
          </w:tcPr>
          <w:p w14:paraId="14A6BE18" w14:textId="77777777" w:rsidR="005C6FAB" w:rsidRPr="005C6FAB" w:rsidRDefault="005C6FAB" w:rsidP="005C6FAB"/>
        </w:tc>
        <w:tc>
          <w:tcPr>
            <w:tcW w:w="5400" w:type="dxa"/>
          </w:tcPr>
          <w:p w14:paraId="5BD74D66" w14:textId="77777777" w:rsidR="005C6FAB" w:rsidRPr="005C6FAB" w:rsidRDefault="005C6FAB" w:rsidP="005C6FAB"/>
        </w:tc>
      </w:tr>
      <w:tr w:rsidR="005C6FAB" w:rsidRPr="005C6FAB" w14:paraId="53B2B9E5" w14:textId="77777777" w:rsidTr="005C6FAB">
        <w:trPr>
          <w:cantSplit/>
          <w:trHeight w:hRule="exact" w:val="3780"/>
        </w:trPr>
        <w:tc>
          <w:tcPr>
            <w:tcW w:w="5400" w:type="dxa"/>
          </w:tcPr>
          <w:p w14:paraId="25468722" w14:textId="77777777" w:rsidR="005C6FAB" w:rsidRPr="005C6FAB" w:rsidRDefault="005C6FAB" w:rsidP="005C6FAB">
            <w:pPr>
              <w:rPr>
                <w:b/>
              </w:rPr>
            </w:pPr>
            <w:r w:rsidRPr="005C6FAB">
              <w:rPr>
                <w:b/>
              </w:rPr>
              <w:t>29.  Love vs. selfishness</w:t>
            </w:r>
            <w:r w:rsidRPr="005C6FAB">
              <w:rPr>
                <w:b/>
              </w:rPr>
              <w:br/>
            </w:r>
          </w:p>
          <w:p w14:paraId="1DBAD9AD" w14:textId="77777777" w:rsidR="005C6FAB" w:rsidRPr="005C6FAB" w:rsidRDefault="005C6FAB" w:rsidP="005C6FAB">
            <w:r w:rsidRPr="005C6FAB">
              <w:t>Giving to others' basic needs without having personal rewards as my motive.</w:t>
            </w:r>
          </w:p>
          <w:p w14:paraId="243D8FC6" w14:textId="77777777" w:rsidR="005C6FAB" w:rsidRPr="005C6FAB" w:rsidRDefault="005C6FAB" w:rsidP="005C6FAB"/>
          <w:p w14:paraId="68C1752C" w14:textId="77777777" w:rsidR="005C6FAB" w:rsidRPr="005C6FAB" w:rsidRDefault="005C6FAB" w:rsidP="005C6FAB">
            <w:r w:rsidRPr="005C6FAB">
              <w:t>1 Cor. 13:3 "And if I give all my possessions to feed the poor, and if I deliver my body to be burned, but do not have love, it profits me nothing."</w:t>
            </w:r>
          </w:p>
          <w:p w14:paraId="60B8F572" w14:textId="77777777" w:rsidR="005C6FAB" w:rsidRPr="005C6FAB" w:rsidRDefault="005C6FAB" w:rsidP="005C6FAB"/>
        </w:tc>
        <w:tc>
          <w:tcPr>
            <w:tcW w:w="360" w:type="dxa"/>
          </w:tcPr>
          <w:p w14:paraId="32ACF5CD" w14:textId="77777777" w:rsidR="005C6FAB" w:rsidRPr="005C6FAB" w:rsidRDefault="005C6FAB" w:rsidP="005C6FAB"/>
        </w:tc>
        <w:tc>
          <w:tcPr>
            <w:tcW w:w="5400" w:type="dxa"/>
          </w:tcPr>
          <w:p w14:paraId="305E75B7" w14:textId="77777777" w:rsidR="005C6FAB" w:rsidRPr="005C6FAB" w:rsidRDefault="005C6FAB" w:rsidP="005C6FAB">
            <w:pPr>
              <w:rPr>
                <w:b/>
              </w:rPr>
            </w:pPr>
            <w:r w:rsidRPr="005C6FAB">
              <w:rPr>
                <w:b/>
              </w:rPr>
              <w:t>30.  Loyalty vs. unfaithfulness</w:t>
            </w:r>
            <w:r w:rsidRPr="005C6FAB">
              <w:rPr>
                <w:b/>
              </w:rPr>
              <w:br/>
            </w:r>
          </w:p>
          <w:p w14:paraId="32D6C8D2" w14:textId="77777777" w:rsidR="005C6FAB" w:rsidRPr="005C6FAB" w:rsidRDefault="005C6FAB" w:rsidP="005C6FAB">
            <w:r w:rsidRPr="005C6FAB">
              <w:t>Using difficult times to demonstrate my commitment to God and to those whom he has called me to serve.</w:t>
            </w:r>
          </w:p>
          <w:p w14:paraId="74E2E3DF" w14:textId="77777777" w:rsidR="005C6FAB" w:rsidRPr="005C6FAB" w:rsidRDefault="005C6FAB" w:rsidP="005C6FAB"/>
          <w:p w14:paraId="3F4CDC12" w14:textId="77777777" w:rsidR="005C6FAB" w:rsidRPr="005C6FAB" w:rsidRDefault="005C6FAB" w:rsidP="005C6FAB">
            <w:r w:rsidRPr="005C6FAB">
              <w:t>John 15:13 "Greater love has no one than this, that one lay down his life for his friends."</w:t>
            </w:r>
          </w:p>
          <w:p w14:paraId="02A37456" w14:textId="77777777" w:rsidR="005C6FAB" w:rsidRPr="005C6FAB" w:rsidRDefault="005C6FAB" w:rsidP="005C6FAB"/>
        </w:tc>
      </w:tr>
      <w:tr w:rsidR="005C6FAB" w:rsidRPr="005C6FAB" w14:paraId="537CE80D" w14:textId="77777777" w:rsidTr="005C6FAB">
        <w:trPr>
          <w:cantSplit/>
          <w:trHeight w:hRule="exact" w:val="3780"/>
        </w:trPr>
        <w:tc>
          <w:tcPr>
            <w:tcW w:w="5400" w:type="dxa"/>
          </w:tcPr>
          <w:p w14:paraId="0A9257F2" w14:textId="77777777" w:rsidR="005C6FAB" w:rsidRPr="005C6FAB" w:rsidRDefault="005C6FAB" w:rsidP="005C6FAB">
            <w:pPr>
              <w:rPr>
                <w:b/>
              </w:rPr>
            </w:pPr>
            <w:r w:rsidRPr="005C6FAB">
              <w:rPr>
                <w:b/>
              </w:rPr>
              <w:lastRenderedPageBreak/>
              <w:t>31.  Meekness vs. anger</w:t>
            </w:r>
            <w:r w:rsidRPr="005C6FAB">
              <w:rPr>
                <w:b/>
              </w:rPr>
              <w:br/>
            </w:r>
          </w:p>
          <w:p w14:paraId="2B44898D" w14:textId="77777777" w:rsidR="005C6FAB" w:rsidRPr="005C6FAB" w:rsidRDefault="005C6FAB" w:rsidP="005C6FAB">
            <w:r w:rsidRPr="005C6FAB">
              <w:t>Yielding my personal rights and expectations to God.</w:t>
            </w:r>
          </w:p>
          <w:p w14:paraId="7F5DA742" w14:textId="77777777" w:rsidR="005C6FAB" w:rsidRPr="005C6FAB" w:rsidRDefault="005C6FAB" w:rsidP="005C6FAB"/>
          <w:p w14:paraId="46E6824B" w14:textId="77777777" w:rsidR="005C6FAB" w:rsidRPr="005C6FAB" w:rsidRDefault="005C6FAB" w:rsidP="005C6FAB">
            <w:r w:rsidRPr="005C6FAB">
              <w:t>Ps. 62:5 "My soul, wait in silence for God only, for my hope is from him."</w:t>
            </w:r>
          </w:p>
          <w:p w14:paraId="14213FB4" w14:textId="77777777" w:rsidR="005C6FAB" w:rsidRPr="005C6FAB" w:rsidRDefault="005C6FAB" w:rsidP="005C6FAB"/>
        </w:tc>
        <w:tc>
          <w:tcPr>
            <w:tcW w:w="360" w:type="dxa"/>
          </w:tcPr>
          <w:p w14:paraId="5A95A8AB" w14:textId="77777777" w:rsidR="005C6FAB" w:rsidRPr="005C6FAB" w:rsidRDefault="005C6FAB" w:rsidP="005C6FAB"/>
        </w:tc>
        <w:tc>
          <w:tcPr>
            <w:tcW w:w="5400" w:type="dxa"/>
          </w:tcPr>
          <w:p w14:paraId="3A747E84" w14:textId="77777777" w:rsidR="005C6FAB" w:rsidRPr="005C6FAB" w:rsidRDefault="005C6FAB" w:rsidP="005C6FAB">
            <w:pPr>
              <w:rPr>
                <w:b/>
              </w:rPr>
            </w:pPr>
            <w:r w:rsidRPr="005C6FAB">
              <w:rPr>
                <w:b/>
              </w:rPr>
              <w:t>32.  Obedience vs. willfulness</w:t>
            </w:r>
            <w:r w:rsidRPr="005C6FAB">
              <w:rPr>
                <w:b/>
              </w:rPr>
              <w:br/>
            </w:r>
          </w:p>
          <w:p w14:paraId="222651FD" w14:textId="77777777" w:rsidR="005C6FAB" w:rsidRPr="005C6FAB" w:rsidRDefault="005C6FAB" w:rsidP="005C6FAB">
            <w:r w:rsidRPr="005C6FAB">
              <w:t>Fulfilling instructions so that God and the one I am serving will fully be satisfied.</w:t>
            </w:r>
          </w:p>
          <w:p w14:paraId="33242E0E" w14:textId="77777777" w:rsidR="005C6FAB" w:rsidRPr="005C6FAB" w:rsidRDefault="005C6FAB" w:rsidP="005C6FAB"/>
          <w:p w14:paraId="0E078C15" w14:textId="77777777" w:rsidR="005C6FAB" w:rsidRPr="005C6FAB" w:rsidRDefault="005C6FAB" w:rsidP="005C6FAB">
            <w:r w:rsidRPr="005C6FAB">
              <w:t xml:space="preserve">2 Cor. 10:5 "We are destroying speculations and every lofty thing raised up against the knowledge of God, and we are taking every thought captive to the obedience of Christ." </w:t>
            </w:r>
          </w:p>
          <w:p w14:paraId="5295AF8F" w14:textId="77777777" w:rsidR="005C6FAB" w:rsidRPr="005C6FAB" w:rsidRDefault="005C6FAB" w:rsidP="005C6FAB"/>
        </w:tc>
      </w:tr>
      <w:tr w:rsidR="005C6FAB" w:rsidRPr="005C6FAB" w14:paraId="48C4DBBD" w14:textId="77777777" w:rsidTr="005C6FAB">
        <w:trPr>
          <w:cantSplit/>
          <w:trHeight w:hRule="exact" w:val="540"/>
        </w:trPr>
        <w:tc>
          <w:tcPr>
            <w:tcW w:w="5400" w:type="dxa"/>
          </w:tcPr>
          <w:p w14:paraId="79DF1229" w14:textId="77777777" w:rsidR="005C6FAB" w:rsidRPr="005C6FAB" w:rsidRDefault="005C6FAB" w:rsidP="005C6FAB"/>
        </w:tc>
        <w:tc>
          <w:tcPr>
            <w:tcW w:w="360" w:type="dxa"/>
          </w:tcPr>
          <w:p w14:paraId="7DC8AE1F" w14:textId="77777777" w:rsidR="005C6FAB" w:rsidRPr="005C6FAB" w:rsidRDefault="005C6FAB" w:rsidP="005C6FAB"/>
        </w:tc>
        <w:tc>
          <w:tcPr>
            <w:tcW w:w="5400" w:type="dxa"/>
          </w:tcPr>
          <w:p w14:paraId="16CCC596" w14:textId="77777777" w:rsidR="005C6FAB" w:rsidRPr="005C6FAB" w:rsidRDefault="005C6FAB" w:rsidP="005C6FAB"/>
        </w:tc>
      </w:tr>
      <w:tr w:rsidR="005C6FAB" w:rsidRPr="005C6FAB" w14:paraId="2D86F3C4" w14:textId="77777777" w:rsidTr="005C6FAB">
        <w:trPr>
          <w:cantSplit/>
          <w:trHeight w:hRule="exact" w:val="3780"/>
        </w:trPr>
        <w:tc>
          <w:tcPr>
            <w:tcW w:w="5400" w:type="dxa"/>
          </w:tcPr>
          <w:p w14:paraId="432ED01B" w14:textId="77777777" w:rsidR="005C6FAB" w:rsidRPr="005C6FAB" w:rsidRDefault="005C6FAB" w:rsidP="005C6FAB">
            <w:pPr>
              <w:rPr>
                <w:b/>
              </w:rPr>
            </w:pPr>
            <w:r w:rsidRPr="005C6FAB">
              <w:rPr>
                <w:b/>
              </w:rPr>
              <w:t>33.  Orderliness vs. disorganization</w:t>
            </w:r>
            <w:r w:rsidRPr="005C6FAB">
              <w:rPr>
                <w:b/>
              </w:rPr>
              <w:br/>
            </w:r>
          </w:p>
          <w:p w14:paraId="75F26B9B" w14:textId="77777777" w:rsidR="005C6FAB" w:rsidRPr="005C6FAB" w:rsidRDefault="005C6FAB" w:rsidP="005C6FAB">
            <w:r w:rsidRPr="005C6FAB">
              <w:t>Arranging my life and surrounding so that God has maximum freedom to achieve His goals through me.</w:t>
            </w:r>
          </w:p>
          <w:p w14:paraId="7017044E" w14:textId="77777777" w:rsidR="005C6FAB" w:rsidRPr="005C6FAB" w:rsidRDefault="005C6FAB" w:rsidP="005C6FAB"/>
          <w:p w14:paraId="3E0D0CDD" w14:textId="77777777" w:rsidR="005C6FAB" w:rsidRPr="005C6FAB" w:rsidRDefault="005C6FAB" w:rsidP="005C6FAB">
            <w:r w:rsidRPr="005C6FAB">
              <w:t>1 Cor. 14:40 "But let all things be done properly and in an orderly manner."</w:t>
            </w:r>
          </w:p>
          <w:p w14:paraId="15B33CC0" w14:textId="77777777" w:rsidR="005C6FAB" w:rsidRPr="005C6FAB" w:rsidRDefault="005C6FAB" w:rsidP="005C6FAB"/>
        </w:tc>
        <w:tc>
          <w:tcPr>
            <w:tcW w:w="360" w:type="dxa"/>
          </w:tcPr>
          <w:p w14:paraId="182E49A6" w14:textId="77777777" w:rsidR="005C6FAB" w:rsidRPr="005C6FAB" w:rsidRDefault="005C6FAB" w:rsidP="005C6FAB"/>
        </w:tc>
        <w:tc>
          <w:tcPr>
            <w:tcW w:w="5400" w:type="dxa"/>
          </w:tcPr>
          <w:p w14:paraId="42CC2C1D" w14:textId="77777777" w:rsidR="005C6FAB" w:rsidRPr="005C6FAB" w:rsidRDefault="005C6FAB" w:rsidP="005C6FAB">
            <w:pPr>
              <w:rPr>
                <w:b/>
              </w:rPr>
            </w:pPr>
            <w:r w:rsidRPr="005C6FAB">
              <w:rPr>
                <w:b/>
              </w:rPr>
              <w:t>34.  Patience vs. restlessness</w:t>
            </w:r>
            <w:r w:rsidRPr="005C6FAB">
              <w:rPr>
                <w:b/>
              </w:rPr>
              <w:br/>
            </w:r>
          </w:p>
          <w:p w14:paraId="2DC520F7" w14:textId="77777777" w:rsidR="005C6FAB" w:rsidRPr="005C6FAB" w:rsidRDefault="005C6FAB" w:rsidP="005C6FAB">
            <w:r w:rsidRPr="005C6FAB">
              <w:t>Accepting a difficult situation from God without giving Him a deadline to remove it.</w:t>
            </w:r>
          </w:p>
          <w:p w14:paraId="7E8E61B1" w14:textId="77777777" w:rsidR="005C6FAB" w:rsidRPr="005C6FAB" w:rsidRDefault="005C6FAB" w:rsidP="005C6FAB"/>
          <w:p w14:paraId="3746CBD2" w14:textId="77777777" w:rsidR="005C6FAB" w:rsidRPr="005C6FAB" w:rsidRDefault="005C6FAB" w:rsidP="005C6FAB">
            <w:r w:rsidRPr="005C6FAB">
              <w:t>Rom. 5:3-4 "And not only this, but we also exult in our tribulations, knowing that tribulation brings about perseverance; and perseverance, proved character; and proven character, hope."</w:t>
            </w:r>
          </w:p>
          <w:p w14:paraId="32060F55" w14:textId="77777777" w:rsidR="005C6FAB" w:rsidRPr="005C6FAB" w:rsidRDefault="005C6FAB" w:rsidP="005C6FAB"/>
        </w:tc>
      </w:tr>
      <w:tr w:rsidR="005C6FAB" w:rsidRPr="005C6FAB" w14:paraId="5D65C6CD" w14:textId="77777777" w:rsidTr="005C6FAB">
        <w:trPr>
          <w:cantSplit/>
          <w:trHeight w:hRule="exact" w:val="540"/>
        </w:trPr>
        <w:tc>
          <w:tcPr>
            <w:tcW w:w="5400" w:type="dxa"/>
          </w:tcPr>
          <w:p w14:paraId="2D426F69" w14:textId="77777777" w:rsidR="005C6FAB" w:rsidRPr="005C6FAB" w:rsidRDefault="005C6FAB" w:rsidP="005C6FAB"/>
        </w:tc>
        <w:tc>
          <w:tcPr>
            <w:tcW w:w="360" w:type="dxa"/>
          </w:tcPr>
          <w:p w14:paraId="68B8D460" w14:textId="77777777" w:rsidR="005C6FAB" w:rsidRPr="005C6FAB" w:rsidRDefault="005C6FAB" w:rsidP="005C6FAB"/>
        </w:tc>
        <w:tc>
          <w:tcPr>
            <w:tcW w:w="5400" w:type="dxa"/>
          </w:tcPr>
          <w:p w14:paraId="15B860C9" w14:textId="77777777" w:rsidR="005C6FAB" w:rsidRPr="005C6FAB" w:rsidRDefault="005C6FAB" w:rsidP="005C6FAB"/>
        </w:tc>
      </w:tr>
      <w:tr w:rsidR="005C6FAB" w:rsidRPr="005C6FAB" w14:paraId="2C26170A" w14:textId="77777777" w:rsidTr="005C6FAB">
        <w:trPr>
          <w:cantSplit/>
          <w:trHeight w:hRule="exact" w:val="3840"/>
        </w:trPr>
        <w:tc>
          <w:tcPr>
            <w:tcW w:w="5400" w:type="dxa"/>
          </w:tcPr>
          <w:p w14:paraId="248880C3" w14:textId="77777777" w:rsidR="005C6FAB" w:rsidRPr="005C6FAB" w:rsidRDefault="005C6FAB" w:rsidP="005C6FAB">
            <w:pPr>
              <w:rPr>
                <w:b/>
              </w:rPr>
            </w:pPr>
            <w:r w:rsidRPr="005C6FAB">
              <w:rPr>
                <w:b/>
              </w:rPr>
              <w:t>35.  Persuasiveness vs. contentiousness</w:t>
            </w:r>
            <w:r w:rsidRPr="005C6FAB">
              <w:rPr>
                <w:b/>
              </w:rPr>
              <w:br/>
            </w:r>
          </w:p>
          <w:p w14:paraId="23C08DF6" w14:textId="77777777" w:rsidR="005C6FAB" w:rsidRPr="005C6FAB" w:rsidRDefault="005C6FAB" w:rsidP="005C6FAB">
            <w:r w:rsidRPr="005C6FAB">
              <w:t>Using words, which cause the listener's spirit to confirm that he is hearing truth.</w:t>
            </w:r>
          </w:p>
          <w:p w14:paraId="2D12D708" w14:textId="77777777" w:rsidR="005C6FAB" w:rsidRPr="005C6FAB" w:rsidRDefault="005C6FAB" w:rsidP="005C6FAB"/>
          <w:p w14:paraId="46D01E61" w14:textId="75B226DA" w:rsidR="005C6FAB" w:rsidRPr="005C6FAB" w:rsidRDefault="005C6FAB" w:rsidP="005C6FAB">
            <w:r w:rsidRPr="005C6FAB">
              <w:t xml:space="preserve">2 Tim. 2:24 "And the Lord's </w:t>
            </w:r>
            <w:r w:rsidR="002821CB" w:rsidRPr="005C6FAB">
              <w:t>bondservant</w:t>
            </w:r>
            <w:r w:rsidRPr="005C6FAB">
              <w:t xml:space="preserve"> must not be quarrelsome, but be kind to all, able to teach, patient when wronged."</w:t>
            </w:r>
          </w:p>
          <w:p w14:paraId="392A4C3A" w14:textId="77777777" w:rsidR="005C6FAB" w:rsidRPr="005C6FAB" w:rsidRDefault="005C6FAB" w:rsidP="005C6FAB"/>
        </w:tc>
        <w:tc>
          <w:tcPr>
            <w:tcW w:w="360" w:type="dxa"/>
          </w:tcPr>
          <w:p w14:paraId="26BB1082" w14:textId="77777777" w:rsidR="005C6FAB" w:rsidRPr="005C6FAB" w:rsidRDefault="005C6FAB" w:rsidP="005C6FAB"/>
        </w:tc>
        <w:tc>
          <w:tcPr>
            <w:tcW w:w="5400" w:type="dxa"/>
          </w:tcPr>
          <w:p w14:paraId="717510FB" w14:textId="77777777" w:rsidR="005C6FAB" w:rsidRPr="005C6FAB" w:rsidRDefault="005C6FAB" w:rsidP="005C6FAB">
            <w:pPr>
              <w:rPr>
                <w:b/>
              </w:rPr>
            </w:pPr>
            <w:r w:rsidRPr="005C6FAB">
              <w:rPr>
                <w:b/>
              </w:rPr>
              <w:t>36.  Punctuality vs. tardiness</w:t>
            </w:r>
            <w:r w:rsidRPr="005C6FAB">
              <w:rPr>
                <w:b/>
              </w:rPr>
              <w:br/>
            </w:r>
          </w:p>
          <w:p w14:paraId="33197182" w14:textId="77777777" w:rsidR="005C6FAB" w:rsidRPr="005C6FAB" w:rsidRDefault="005C6FAB" w:rsidP="005C6FAB">
            <w:r w:rsidRPr="005C6FAB">
              <w:t>Showing respect for other people and the limited time that God has given to them.</w:t>
            </w:r>
          </w:p>
          <w:p w14:paraId="722459AC" w14:textId="77777777" w:rsidR="005C6FAB" w:rsidRPr="005C6FAB" w:rsidRDefault="005C6FAB" w:rsidP="005C6FAB"/>
          <w:p w14:paraId="77910654" w14:textId="77777777" w:rsidR="005C6FAB" w:rsidRPr="005C6FAB" w:rsidRDefault="005C6FAB" w:rsidP="005C6FAB">
            <w:r w:rsidRPr="005C6FAB">
              <w:t>Eccl. 3:1 "There is an appointed time for everything.  And there is a time for every event under heaven----"</w:t>
            </w:r>
          </w:p>
          <w:p w14:paraId="11ACC59F" w14:textId="77777777" w:rsidR="005C6FAB" w:rsidRPr="005C6FAB" w:rsidRDefault="005C6FAB" w:rsidP="005C6FAB"/>
        </w:tc>
      </w:tr>
      <w:tr w:rsidR="005C6FAB" w:rsidRPr="005C6FAB" w14:paraId="032FD309" w14:textId="77777777" w:rsidTr="005C6FAB">
        <w:trPr>
          <w:cantSplit/>
          <w:trHeight w:hRule="exact" w:val="3780"/>
        </w:trPr>
        <w:tc>
          <w:tcPr>
            <w:tcW w:w="5400" w:type="dxa"/>
          </w:tcPr>
          <w:p w14:paraId="4C4EAFE7" w14:textId="77777777" w:rsidR="005C6FAB" w:rsidRPr="005C6FAB" w:rsidRDefault="005C6FAB" w:rsidP="005C6FAB">
            <w:pPr>
              <w:rPr>
                <w:b/>
              </w:rPr>
            </w:pPr>
            <w:r w:rsidRPr="005C6FAB">
              <w:rPr>
                <w:b/>
              </w:rPr>
              <w:lastRenderedPageBreak/>
              <w:t>37.  Resourcefulness vs. wastefulness</w:t>
            </w:r>
            <w:r w:rsidRPr="005C6FAB">
              <w:rPr>
                <w:b/>
              </w:rPr>
              <w:br/>
            </w:r>
          </w:p>
          <w:p w14:paraId="01BEFF86" w14:textId="77777777" w:rsidR="005C6FAB" w:rsidRPr="005C6FAB" w:rsidRDefault="005C6FAB" w:rsidP="005C6FAB">
            <w:r w:rsidRPr="005C6FAB">
              <w:t>Wise use of that which others would normally overlook or discard.</w:t>
            </w:r>
          </w:p>
          <w:p w14:paraId="175D598D" w14:textId="77777777" w:rsidR="005C6FAB" w:rsidRPr="005C6FAB" w:rsidRDefault="005C6FAB" w:rsidP="005C6FAB"/>
          <w:p w14:paraId="73412D98" w14:textId="77777777" w:rsidR="005C6FAB" w:rsidRPr="005C6FAB" w:rsidRDefault="005C6FAB" w:rsidP="005C6FAB">
            <w:r w:rsidRPr="005C6FAB">
              <w:t>Luke 16:10 "He who is faithful in a very little thing is faithful also in much; and he who is unrighteous in a very little thing is unrighteous also in much."</w:t>
            </w:r>
          </w:p>
          <w:p w14:paraId="267F19FB" w14:textId="77777777" w:rsidR="005C6FAB" w:rsidRPr="005C6FAB" w:rsidRDefault="005C6FAB" w:rsidP="005C6FAB"/>
        </w:tc>
        <w:tc>
          <w:tcPr>
            <w:tcW w:w="360" w:type="dxa"/>
          </w:tcPr>
          <w:p w14:paraId="75146C1A" w14:textId="77777777" w:rsidR="005C6FAB" w:rsidRPr="005C6FAB" w:rsidRDefault="005C6FAB" w:rsidP="005C6FAB"/>
        </w:tc>
        <w:tc>
          <w:tcPr>
            <w:tcW w:w="5400" w:type="dxa"/>
          </w:tcPr>
          <w:p w14:paraId="2B840AF2" w14:textId="77777777" w:rsidR="005C6FAB" w:rsidRPr="005C6FAB" w:rsidRDefault="005C6FAB" w:rsidP="005C6FAB">
            <w:pPr>
              <w:rPr>
                <w:b/>
              </w:rPr>
            </w:pPr>
            <w:r w:rsidRPr="005C6FAB">
              <w:rPr>
                <w:b/>
              </w:rPr>
              <w:t>38.  Responsibility vs. unreliability</w:t>
            </w:r>
            <w:r w:rsidRPr="005C6FAB">
              <w:rPr>
                <w:b/>
              </w:rPr>
              <w:br/>
            </w:r>
          </w:p>
          <w:p w14:paraId="03A4B62B" w14:textId="77777777" w:rsidR="005C6FAB" w:rsidRPr="005C6FAB" w:rsidRDefault="005C6FAB" w:rsidP="005C6FAB">
            <w:r w:rsidRPr="005C6FAB">
              <w:t xml:space="preserve">Knowing and doing what God and others are expecting from me.  </w:t>
            </w:r>
          </w:p>
          <w:p w14:paraId="60ED3156" w14:textId="77777777" w:rsidR="005C6FAB" w:rsidRPr="005C6FAB" w:rsidRDefault="005C6FAB" w:rsidP="005C6FAB"/>
          <w:p w14:paraId="068AA668" w14:textId="77777777" w:rsidR="005C6FAB" w:rsidRPr="005C6FAB" w:rsidRDefault="005C6FAB" w:rsidP="005C6FAB">
            <w:r w:rsidRPr="005C6FAB">
              <w:t>Rom. 14:12 "So then each one of us shall give account of himself to God."</w:t>
            </w:r>
          </w:p>
          <w:p w14:paraId="101EA86B" w14:textId="77777777" w:rsidR="005C6FAB" w:rsidRPr="005C6FAB" w:rsidRDefault="005C6FAB" w:rsidP="005C6FAB"/>
        </w:tc>
      </w:tr>
      <w:tr w:rsidR="005C6FAB" w:rsidRPr="005C6FAB" w14:paraId="188AC6FB" w14:textId="77777777" w:rsidTr="005C6FAB">
        <w:trPr>
          <w:cantSplit/>
          <w:trHeight w:hRule="exact" w:val="540"/>
        </w:trPr>
        <w:tc>
          <w:tcPr>
            <w:tcW w:w="5400" w:type="dxa"/>
          </w:tcPr>
          <w:p w14:paraId="5CBFC2A8" w14:textId="77777777" w:rsidR="005C6FAB" w:rsidRPr="005C6FAB" w:rsidRDefault="005C6FAB" w:rsidP="005C6FAB"/>
        </w:tc>
        <w:tc>
          <w:tcPr>
            <w:tcW w:w="360" w:type="dxa"/>
          </w:tcPr>
          <w:p w14:paraId="439B7E53" w14:textId="77777777" w:rsidR="005C6FAB" w:rsidRPr="005C6FAB" w:rsidRDefault="005C6FAB" w:rsidP="005C6FAB"/>
        </w:tc>
        <w:tc>
          <w:tcPr>
            <w:tcW w:w="5400" w:type="dxa"/>
          </w:tcPr>
          <w:p w14:paraId="3F4A1816" w14:textId="77777777" w:rsidR="005C6FAB" w:rsidRPr="005C6FAB" w:rsidRDefault="005C6FAB" w:rsidP="005C6FAB"/>
        </w:tc>
      </w:tr>
      <w:tr w:rsidR="005C6FAB" w:rsidRPr="005C6FAB" w14:paraId="2466AB7D" w14:textId="77777777" w:rsidTr="005C6FAB">
        <w:trPr>
          <w:cantSplit/>
          <w:trHeight w:hRule="exact" w:val="3780"/>
        </w:trPr>
        <w:tc>
          <w:tcPr>
            <w:tcW w:w="5400" w:type="dxa"/>
          </w:tcPr>
          <w:p w14:paraId="1F004D7F" w14:textId="77777777" w:rsidR="005C6FAB" w:rsidRPr="005C6FAB" w:rsidRDefault="005C6FAB" w:rsidP="005C6FAB">
            <w:pPr>
              <w:rPr>
                <w:b/>
              </w:rPr>
            </w:pPr>
            <w:r w:rsidRPr="005C6FAB">
              <w:rPr>
                <w:b/>
              </w:rPr>
              <w:t>39.  Reverence vs. disrespect</w:t>
            </w:r>
            <w:r w:rsidRPr="005C6FAB">
              <w:rPr>
                <w:b/>
              </w:rPr>
              <w:br/>
            </w:r>
          </w:p>
          <w:p w14:paraId="69A9D175" w14:textId="77777777" w:rsidR="005C6FAB" w:rsidRPr="005C6FAB" w:rsidRDefault="005C6FAB" w:rsidP="005C6FAB">
            <w:r w:rsidRPr="005C6FAB">
              <w:t>Awareness of how God is working through the people and events in my life to produce the character of Christ in me.</w:t>
            </w:r>
          </w:p>
          <w:p w14:paraId="32D56AEB" w14:textId="77777777" w:rsidR="005C6FAB" w:rsidRPr="005C6FAB" w:rsidRDefault="005C6FAB" w:rsidP="005C6FAB"/>
          <w:p w14:paraId="4073850D" w14:textId="08E0E861" w:rsidR="005C6FAB" w:rsidRPr="005C6FAB" w:rsidRDefault="005C6FAB" w:rsidP="005C6FAB">
            <w:r w:rsidRPr="005C6FAB">
              <w:t xml:space="preserve">Prov. 23:17 "Do not let your heart envy </w:t>
            </w:r>
            <w:r w:rsidR="002821CB" w:rsidRPr="005C6FAB">
              <w:t>sinners but</w:t>
            </w:r>
            <w:r w:rsidRPr="005C6FAB">
              <w:t xml:space="preserve"> live in the fear of the Lord always."</w:t>
            </w:r>
          </w:p>
          <w:p w14:paraId="2AC408BC" w14:textId="77777777" w:rsidR="005C6FAB" w:rsidRPr="005C6FAB" w:rsidRDefault="005C6FAB" w:rsidP="005C6FAB"/>
        </w:tc>
        <w:tc>
          <w:tcPr>
            <w:tcW w:w="360" w:type="dxa"/>
          </w:tcPr>
          <w:p w14:paraId="3D8FD2F0" w14:textId="77777777" w:rsidR="005C6FAB" w:rsidRPr="005C6FAB" w:rsidRDefault="005C6FAB" w:rsidP="005C6FAB"/>
        </w:tc>
        <w:tc>
          <w:tcPr>
            <w:tcW w:w="5400" w:type="dxa"/>
          </w:tcPr>
          <w:p w14:paraId="519C1555" w14:textId="77777777" w:rsidR="005C6FAB" w:rsidRPr="005C6FAB" w:rsidRDefault="005C6FAB" w:rsidP="005C6FAB">
            <w:pPr>
              <w:rPr>
                <w:b/>
              </w:rPr>
            </w:pPr>
            <w:r w:rsidRPr="005C6FAB">
              <w:rPr>
                <w:b/>
              </w:rPr>
              <w:t>40.  Security vs. anxiety</w:t>
            </w:r>
            <w:r w:rsidRPr="005C6FAB">
              <w:rPr>
                <w:b/>
              </w:rPr>
              <w:br/>
            </w:r>
          </w:p>
          <w:p w14:paraId="6BEB370B" w14:textId="77777777" w:rsidR="005C6FAB" w:rsidRPr="005C6FAB" w:rsidRDefault="005C6FAB" w:rsidP="005C6FAB">
            <w:r w:rsidRPr="005C6FAB">
              <w:t>Structuring my life around what is eternal and cannot be destroyed or taken away.</w:t>
            </w:r>
          </w:p>
          <w:p w14:paraId="39AB80AE" w14:textId="77777777" w:rsidR="005C6FAB" w:rsidRPr="005C6FAB" w:rsidRDefault="005C6FAB" w:rsidP="005C6FAB"/>
          <w:p w14:paraId="03746B68" w14:textId="77777777" w:rsidR="005C6FAB" w:rsidRPr="005C6FAB" w:rsidRDefault="005C6FAB" w:rsidP="005C6FAB">
            <w:r w:rsidRPr="005C6FAB">
              <w:t>John 6:27 "Do not work for the food which perished, but for the food which endures to eternal life, which he Son of Man shall give to you, for on Him the Father, even God, has set His seal."</w:t>
            </w:r>
          </w:p>
          <w:p w14:paraId="2449203E" w14:textId="77777777" w:rsidR="005C6FAB" w:rsidRPr="005C6FAB" w:rsidRDefault="005C6FAB" w:rsidP="005C6FAB"/>
        </w:tc>
      </w:tr>
      <w:tr w:rsidR="005C6FAB" w:rsidRPr="005C6FAB" w14:paraId="0AC4BB1F" w14:textId="77777777" w:rsidTr="005C6FAB">
        <w:trPr>
          <w:cantSplit/>
          <w:trHeight w:hRule="exact" w:val="540"/>
        </w:trPr>
        <w:tc>
          <w:tcPr>
            <w:tcW w:w="5400" w:type="dxa"/>
          </w:tcPr>
          <w:p w14:paraId="11CDA065" w14:textId="77777777" w:rsidR="005C6FAB" w:rsidRPr="005C6FAB" w:rsidRDefault="005C6FAB" w:rsidP="005C6FAB"/>
        </w:tc>
        <w:tc>
          <w:tcPr>
            <w:tcW w:w="360" w:type="dxa"/>
          </w:tcPr>
          <w:p w14:paraId="188F0F32" w14:textId="77777777" w:rsidR="005C6FAB" w:rsidRPr="005C6FAB" w:rsidRDefault="005C6FAB" w:rsidP="005C6FAB"/>
        </w:tc>
        <w:tc>
          <w:tcPr>
            <w:tcW w:w="5400" w:type="dxa"/>
          </w:tcPr>
          <w:p w14:paraId="4346B619" w14:textId="77777777" w:rsidR="005C6FAB" w:rsidRPr="005C6FAB" w:rsidRDefault="005C6FAB" w:rsidP="005C6FAB"/>
        </w:tc>
      </w:tr>
      <w:tr w:rsidR="005C6FAB" w:rsidRPr="005C6FAB" w14:paraId="0B99FD77" w14:textId="77777777" w:rsidTr="005C6FAB">
        <w:trPr>
          <w:cantSplit/>
          <w:trHeight w:hRule="exact" w:val="3780"/>
        </w:trPr>
        <w:tc>
          <w:tcPr>
            <w:tcW w:w="5400" w:type="dxa"/>
          </w:tcPr>
          <w:p w14:paraId="384B462A" w14:textId="77777777" w:rsidR="005C6FAB" w:rsidRPr="005C6FAB" w:rsidRDefault="005C6FAB" w:rsidP="005C6FAB">
            <w:pPr>
              <w:rPr>
                <w:b/>
              </w:rPr>
            </w:pPr>
            <w:r w:rsidRPr="005C6FAB">
              <w:rPr>
                <w:b/>
              </w:rPr>
              <w:t>41.  Self-control vs. self-indulgence</w:t>
            </w:r>
            <w:r w:rsidRPr="005C6FAB">
              <w:rPr>
                <w:b/>
              </w:rPr>
              <w:br/>
            </w:r>
          </w:p>
          <w:p w14:paraId="3ACF920C" w14:textId="77777777" w:rsidR="005C6FAB" w:rsidRPr="005C6FAB" w:rsidRDefault="005C6FAB" w:rsidP="005C6FAB">
            <w:r w:rsidRPr="005C6FAB">
              <w:t>Instant obedience to the initial prompting of God's Spirit.</w:t>
            </w:r>
          </w:p>
          <w:p w14:paraId="4822B990" w14:textId="77777777" w:rsidR="005C6FAB" w:rsidRPr="005C6FAB" w:rsidRDefault="005C6FAB" w:rsidP="005C6FAB"/>
          <w:p w14:paraId="7735B608" w14:textId="77777777" w:rsidR="005C6FAB" w:rsidRPr="005C6FAB" w:rsidRDefault="005C6FAB" w:rsidP="005C6FAB">
            <w:r w:rsidRPr="005C6FAB">
              <w:t>Gal. 5:24-25 "Now those who belong to Christ Jesus have crucified the flesh with its passions and desires.  If we live by the Spirit, let us also walk by the Spirit."</w:t>
            </w:r>
          </w:p>
          <w:p w14:paraId="6295403F" w14:textId="77777777" w:rsidR="005C6FAB" w:rsidRPr="005C6FAB" w:rsidRDefault="005C6FAB" w:rsidP="005C6FAB"/>
        </w:tc>
        <w:tc>
          <w:tcPr>
            <w:tcW w:w="360" w:type="dxa"/>
          </w:tcPr>
          <w:p w14:paraId="12CEAE18" w14:textId="77777777" w:rsidR="005C6FAB" w:rsidRPr="005C6FAB" w:rsidRDefault="005C6FAB" w:rsidP="005C6FAB"/>
        </w:tc>
        <w:tc>
          <w:tcPr>
            <w:tcW w:w="5400" w:type="dxa"/>
          </w:tcPr>
          <w:p w14:paraId="1DF99634" w14:textId="77777777" w:rsidR="005C6FAB" w:rsidRPr="005C6FAB" w:rsidRDefault="005C6FAB" w:rsidP="005C6FAB">
            <w:pPr>
              <w:rPr>
                <w:b/>
              </w:rPr>
            </w:pPr>
            <w:r w:rsidRPr="005C6FAB">
              <w:rPr>
                <w:b/>
              </w:rPr>
              <w:t>42.  Sensitivity vs. callousness</w:t>
            </w:r>
            <w:r w:rsidRPr="005C6FAB">
              <w:rPr>
                <w:b/>
              </w:rPr>
              <w:br/>
            </w:r>
          </w:p>
          <w:p w14:paraId="0B04074F" w14:textId="77777777" w:rsidR="005C6FAB" w:rsidRPr="005C6FAB" w:rsidRDefault="005C6FAB" w:rsidP="005C6FAB">
            <w:r w:rsidRPr="005C6FAB">
              <w:t>Knowing by the prompting of God's Spirit what words and actions will benefit the lives of others.</w:t>
            </w:r>
          </w:p>
          <w:p w14:paraId="349920F1" w14:textId="77777777" w:rsidR="005C6FAB" w:rsidRPr="005C6FAB" w:rsidRDefault="005C6FAB" w:rsidP="005C6FAB"/>
          <w:p w14:paraId="71917CB6" w14:textId="77777777" w:rsidR="005C6FAB" w:rsidRPr="005C6FAB" w:rsidRDefault="005C6FAB" w:rsidP="005C6FAB">
            <w:r w:rsidRPr="005C6FAB">
              <w:t>Rom. 12:15 "Rejoice with those who rejoice, and weep with those who weep."</w:t>
            </w:r>
          </w:p>
          <w:p w14:paraId="756A5709" w14:textId="77777777" w:rsidR="005C6FAB" w:rsidRPr="005C6FAB" w:rsidRDefault="005C6FAB" w:rsidP="005C6FAB"/>
        </w:tc>
      </w:tr>
      <w:tr w:rsidR="005C6FAB" w:rsidRPr="005C6FAB" w14:paraId="5F5AF687" w14:textId="77777777" w:rsidTr="005C6FAB">
        <w:trPr>
          <w:cantSplit/>
          <w:trHeight w:hRule="exact" w:val="3780"/>
        </w:trPr>
        <w:tc>
          <w:tcPr>
            <w:tcW w:w="5400" w:type="dxa"/>
          </w:tcPr>
          <w:p w14:paraId="2D9D8830" w14:textId="77777777" w:rsidR="005C6FAB" w:rsidRPr="005C6FAB" w:rsidRDefault="005C6FAB" w:rsidP="005C6FAB">
            <w:pPr>
              <w:rPr>
                <w:b/>
              </w:rPr>
            </w:pPr>
            <w:r w:rsidRPr="005C6FAB">
              <w:rPr>
                <w:b/>
              </w:rPr>
              <w:lastRenderedPageBreak/>
              <w:t>43.  Sincerity vs. hypocrisy</w:t>
            </w:r>
            <w:r w:rsidRPr="005C6FAB">
              <w:rPr>
                <w:b/>
              </w:rPr>
              <w:br/>
            </w:r>
          </w:p>
          <w:p w14:paraId="0F7E57A2" w14:textId="77777777" w:rsidR="005C6FAB" w:rsidRPr="005C6FAB" w:rsidRDefault="005C6FAB" w:rsidP="005C6FAB">
            <w:r w:rsidRPr="005C6FAB">
              <w:t>Eagerness to do what is right with transparent motives.</w:t>
            </w:r>
          </w:p>
          <w:p w14:paraId="7CF48C2F" w14:textId="77777777" w:rsidR="005C6FAB" w:rsidRPr="005C6FAB" w:rsidRDefault="005C6FAB" w:rsidP="005C6FAB"/>
          <w:p w14:paraId="4CB2D8F7" w14:textId="77777777" w:rsidR="005C6FAB" w:rsidRPr="005C6FAB" w:rsidRDefault="005C6FAB" w:rsidP="005C6FAB">
            <w:r w:rsidRPr="005C6FAB">
              <w:t>1 Pet. 1:22 "Since you have in obedience to the truth purified your souls for a sincere love of the brethren, fervently love one another from the heart."</w:t>
            </w:r>
          </w:p>
          <w:p w14:paraId="043A592C" w14:textId="77777777" w:rsidR="005C6FAB" w:rsidRPr="005C6FAB" w:rsidRDefault="005C6FAB" w:rsidP="005C6FAB"/>
        </w:tc>
        <w:tc>
          <w:tcPr>
            <w:tcW w:w="360" w:type="dxa"/>
          </w:tcPr>
          <w:p w14:paraId="4D7B8D81" w14:textId="77777777" w:rsidR="005C6FAB" w:rsidRPr="005C6FAB" w:rsidRDefault="005C6FAB" w:rsidP="005C6FAB"/>
        </w:tc>
        <w:tc>
          <w:tcPr>
            <w:tcW w:w="5400" w:type="dxa"/>
          </w:tcPr>
          <w:p w14:paraId="17F06143" w14:textId="77777777" w:rsidR="005C6FAB" w:rsidRPr="005C6FAB" w:rsidRDefault="005C6FAB" w:rsidP="005C6FAB">
            <w:pPr>
              <w:rPr>
                <w:b/>
              </w:rPr>
            </w:pPr>
            <w:r w:rsidRPr="005C6FAB">
              <w:rPr>
                <w:b/>
              </w:rPr>
              <w:t>44.  Thriftiness vs. extravagance</w:t>
            </w:r>
            <w:r w:rsidRPr="005C6FAB">
              <w:rPr>
                <w:b/>
              </w:rPr>
              <w:br/>
            </w:r>
          </w:p>
          <w:p w14:paraId="7BD0012E" w14:textId="77777777" w:rsidR="005C6FAB" w:rsidRPr="005C6FAB" w:rsidRDefault="005C6FAB" w:rsidP="005C6FAB">
            <w:r w:rsidRPr="005C6FAB">
              <w:t>Not letting myself or others spend that which is not necessary.</w:t>
            </w:r>
          </w:p>
          <w:p w14:paraId="75CA4A9A" w14:textId="77777777" w:rsidR="005C6FAB" w:rsidRPr="005C6FAB" w:rsidRDefault="005C6FAB" w:rsidP="005C6FAB"/>
          <w:p w14:paraId="6C9CF0C0" w14:textId="77777777" w:rsidR="005C6FAB" w:rsidRPr="005C6FAB" w:rsidRDefault="005C6FAB" w:rsidP="005C6FAB">
            <w:r w:rsidRPr="005C6FAB">
              <w:t>Luke 16:11 "It therefore you have been faithful in the use of unrighteous mammon, who will entrust the true riches to you?"</w:t>
            </w:r>
          </w:p>
          <w:p w14:paraId="5BCCEADD" w14:textId="77777777" w:rsidR="005C6FAB" w:rsidRPr="005C6FAB" w:rsidRDefault="005C6FAB" w:rsidP="005C6FAB"/>
        </w:tc>
      </w:tr>
      <w:tr w:rsidR="005C6FAB" w:rsidRPr="005C6FAB" w14:paraId="2A15011D" w14:textId="77777777" w:rsidTr="005C6FAB">
        <w:trPr>
          <w:cantSplit/>
          <w:trHeight w:hRule="exact" w:val="540"/>
        </w:trPr>
        <w:tc>
          <w:tcPr>
            <w:tcW w:w="5400" w:type="dxa"/>
          </w:tcPr>
          <w:p w14:paraId="3FB07581" w14:textId="77777777" w:rsidR="005C6FAB" w:rsidRPr="005C6FAB" w:rsidRDefault="005C6FAB" w:rsidP="005C6FAB"/>
        </w:tc>
        <w:tc>
          <w:tcPr>
            <w:tcW w:w="360" w:type="dxa"/>
          </w:tcPr>
          <w:p w14:paraId="6F98B53F" w14:textId="77777777" w:rsidR="005C6FAB" w:rsidRPr="005C6FAB" w:rsidRDefault="005C6FAB" w:rsidP="005C6FAB"/>
        </w:tc>
        <w:tc>
          <w:tcPr>
            <w:tcW w:w="5400" w:type="dxa"/>
          </w:tcPr>
          <w:p w14:paraId="506E147E" w14:textId="77777777" w:rsidR="005C6FAB" w:rsidRPr="005C6FAB" w:rsidRDefault="005C6FAB" w:rsidP="005C6FAB"/>
        </w:tc>
      </w:tr>
      <w:tr w:rsidR="005C6FAB" w:rsidRPr="005C6FAB" w14:paraId="58A748F4" w14:textId="77777777" w:rsidTr="005C6FAB">
        <w:trPr>
          <w:cantSplit/>
          <w:trHeight w:hRule="exact" w:val="3780"/>
        </w:trPr>
        <w:tc>
          <w:tcPr>
            <w:tcW w:w="5400" w:type="dxa"/>
          </w:tcPr>
          <w:p w14:paraId="02D87920" w14:textId="77777777" w:rsidR="005C6FAB" w:rsidRPr="005C6FAB" w:rsidRDefault="005C6FAB" w:rsidP="005C6FAB">
            <w:pPr>
              <w:rPr>
                <w:b/>
              </w:rPr>
            </w:pPr>
            <w:r w:rsidRPr="005C6FAB">
              <w:rPr>
                <w:b/>
              </w:rPr>
              <w:t>45.  Thoroughness vs. incompleteness</w:t>
            </w:r>
            <w:r w:rsidRPr="005C6FAB">
              <w:rPr>
                <w:b/>
              </w:rPr>
              <w:br/>
            </w:r>
          </w:p>
          <w:p w14:paraId="45AB6DF5" w14:textId="77777777" w:rsidR="005C6FAB" w:rsidRPr="005C6FAB" w:rsidRDefault="005C6FAB" w:rsidP="005C6FAB">
            <w:r w:rsidRPr="005C6FAB">
              <w:t>Realizing that each of our tasks will be reviewed and rewarded by God.</w:t>
            </w:r>
          </w:p>
          <w:p w14:paraId="5CA625B9" w14:textId="77777777" w:rsidR="005C6FAB" w:rsidRPr="005C6FAB" w:rsidRDefault="005C6FAB" w:rsidP="005C6FAB"/>
          <w:p w14:paraId="6D021341" w14:textId="77777777" w:rsidR="005C6FAB" w:rsidRPr="005C6FAB" w:rsidRDefault="005C6FAB" w:rsidP="005C6FAB">
            <w:r w:rsidRPr="005C6FAB">
              <w:t>Prov. 18:15 "The mind of the prudent acquire knowledge, and the ear of the wise seeks knowledge."</w:t>
            </w:r>
          </w:p>
          <w:p w14:paraId="03A997C8" w14:textId="77777777" w:rsidR="005C6FAB" w:rsidRPr="005C6FAB" w:rsidRDefault="005C6FAB" w:rsidP="005C6FAB"/>
        </w:tc>
        <w:tc>
          <w:tcPr>
            <w:tcW w:w="360" w:type="dxa"/>
          </w:tcPr>
          <w:p w14:paraId="1C308E2E" w14:textId="77777777" w:rsidR="005C6FAB" w:rsidRPr="005C6FAB" w:rsidRDefault="005C6FAB" w:rsidP="005C6FAB"/>
        </w:tc>
        <w:tc>
          <w:tcPr>
            <w:tcW w:w="5400" w:type="dxa"/>
          </w:tcPr>
          <w:p w14:paraId="0DCB28DF" w14:textId="77777777" w:rsidR="005C6FAB" w:rsidRPr="005C6FAB" w:rsidRDefault="005C6FAB" w:rsidP="005C6FAB">
            <w:pPr>
              <w:rPr>
                <w:b/>
              </w:rPr>
            </w:pPr>
            <w:r w:rsidRPr="005C6FAB">
              <w:rPr>
                <w:b/>
              </w:rPr>
              <w:t>46.  Tolerance vs. prejudice</w:t>
            </w:r>
            <w:r w:rsidRPr="005C6FAB">
              <w:rPr>
                <w:b/>
              </w:rPr>
              <w:br/>
            </w:r>
          </w:p>
          <w:p w14:paraId="45EBA24B" w14:textId="77777777" w:rsidR="005C6FAB" w:rsidRPr="005C6FAB" w:rsidRDefault="005C6FAB" w:rsidP="005C6FAB">
            <w:r w:rsidRPr="005C6FAB">
              <w:t>Viewing every person as a valuable individual whom God created and loves.</w:t>
            </w:r>
          </w:p>
          <w:p w14:paraId="7BBDE252" w14:textId="77777777" w:rsidR="005C6FAB" w:rsidRPr="005C6FAB" w:rsidRDefault="005C6FAB" w:rsidP="005C6FAB"/>
          <w:p w14:paraId="3EA06424" w14:textId="77777777" w:rsidR="005C6FAB" w:rsidRPr="005C6FAB" w:rsidRDefault="005C6FAB" w:rsidP="005C6FAB">
            <w:r w:rsidRPr="005C6FAB">
              <w:t>Phil 2:2 "Make my joy complete by being of the same mind, maintaining the same love, united in spirit, intent on one purpose."</w:t>
            </w:r>
          </w:p>
          <w:p w14:paraId="2A2E98C3" w14:textId="77777777" w:rsidR="005C6FAB" w:rsidRPr="005C6FAB" w:rsidRDefault="005C6FAB" w:rsidP="005C6FAB"/>
        </w:tc>
      </w:tr>
      <w:tr w:rsidR="005C6FAB" w:rsidRPr="005C6FAB" w14:paraId="3440EF44" w14:textId="77777777" w:rsidTr="005C6FAB">
        <w:trPr>
          <w:cantSplit/>
          <w:trHeight w:hRule="exact" w:val="540"/>
        </w:trPr>
        <w:tc>
          <w:tcPr>
            <w:tcW w:w="5400" w:type="dxa"/>
          </w:tcPr>
          <w:p w14:paraId="24A6A9DC" w14:textId="77777777" w:rsidR="005C6FAB" w:rsidRPr="005C6FAB" w:rsidRDefault="005C6FAB" w:rsidP="005C6FAB"/>
        </w:tc>
        <w:tc>
          <w:tcPr>
            <w:tcW w:w="360" w:type="dxa"/>
          </w:tcPr>
          <w:p w14:paraId="28CF2202" w14:textId="77777777" w:rsidR="005C6FAB" w:rsidRPr="005C6FAB" w:rsidRDefault="005C6FAB" w:rsidP="005C6FAB"/>
        </w:tc>
        <w:tc>
          <w:tcPr>
            <w:tcW w:w="5400" w:type="dxa"/>
          </w:tcPr>
          <w:p w14:paraId="2D586C56" w14:textId="77777777" w:rsidR="005C6FAB" w:rsidRPr="005C6FAB" w:rsidRDefault="005C6FAB" w:rsidP="005C6FAB"/>
        </w:tc>
      </w:tr>
      <w:tr w:rsidR="005C6FAB" w:rsidRPr="005C6FAB" w14:paraId="5806342C" w14:textId="77777777" w:rsidTr="005C6FAB">
        <w:trPr>
          <w:cantSplit/>
          <w:trHeight w:hRule="exact" w:val="3780"/>
        </w:trPr>
        <w:tc>
          <w:tcPr>
            <w:tcW w:w="5400" w:type="dxa"/>
          </w:tcPr>
          <w:p w14:paraId="3A27DD3E" w14:textId="77777777" w:rsidR="005C6FAB" w:rsidRPr="005C6FAB" w:rsidRDefault="005C6FAB" w:rsidP="005C6FAB">
            <w:pPr>
              <w:rPr>
                <w:b/>
              </w:rPr>
            </w:pPr>
            <w:r w:rsidRPr="005C6FAB">
              <w:rPr>
                <w:b/>
              </w:rPr>
              <w:t>47.  Truthfulness vs. deception</w:t>
            </w:r>
            <w:r w:rsidRPr="005C6FAB">
              <w:rPr>
                <w:b/>
              </w:rPr>
              <w:br/>
            </w:r>
          </w:p>
          <w:p w14:paraId="265F6FB0" w14:textId="77777777" w:rsidR="005C6FAB" w:rsidRPr="005C6FAB" w:rsidRDefault="005C6FAB" w:rsidP="005C6FAB">
            <w:r w:rsidRPr="005C6FAB">
              <w:t>Earning future trust by accurately reporting facts.</w:t>
            </w:r>
          </w:p>
          <w:p w14:paraId="364C7673" w14:textId="77777777" w:rsidR="005C6FAB" w:rsidRPr="005C6FAB" w:rsidRDefault="005C6FAB" w:rsidP="005C6FAB"/>
          <w:p w14:paraId="2E68E681" w14:textId="47D98CD6" w:rsidR="005C6FAB" w:rsidRPr="005C6FAB" w:rsidRDefault="00660BD0" w:rsidP="005C6FAB">
            <w:r w:rsidRPr="005C6FAB">
              <w:t>Eph</w:t>
            </w:r>
            <w:r>
              <w:t>.</w:t>
            </w:r>
            <w:r w:rsidR="005C6FAB" w:rsidRPr="005C6FAB">
              <w:t xml:space="preserve"> 4:25 "Therefore, laying aside falsehood, speak truth, each one of you, with his neighbor, for we are members of one another."</w:t>
            </w:r>
          </w:p>
          <w:p w14:paraId="095FBCB5" w14:textId="77777777" w:rsidR="005C6FAB" w:rsidRPr="005C6FAB" w:rsidRDefault="005C6FAB" w:rsidP="005C6FAB"/>
        </w:tc>
        <w:tc>
          <w:tcPr>
            <w:tcW w:w="360" w:type="dxa"/>
          </w:tcPr>
          <w:p w14:paraId="38D71710" w14:textId="77777777" w:rsidR="005C6FAB" w:rsidRPr="005C6FAB" w:rsidRDefault="005C6FAB" w:rsidP="005C6FAB"/>
        </w:tc>
        <w:tc>
          <w:tcPr>
            <w:tcW w:w="5400" w:type="dxa"/>
          </w:tcPr>
          <w:p w14:paraId="2E9C9A34" w14:textId="77777777" w:rsidR="005C6FAB" w:rsidRPr="005C6FAB" w:rsidRDefault="005C6FAB" w:rsidP="005C6FAB">
            <w:pPr>
              <w:rPr>
                <w:b/>
              </w:rPr>
            </w:pPr>
            <w:r w:rsidRPr="005C6FAB">
              <w:rPr>
                <w:b/>
              </w:rPr>
              <w:t xml:space="preserve">48. Virtue vs. impurity </w:t>
            </w:r>
            <w:r w:rsidRPr="005C6FAB">
              <w:rPr>
                <w:b/>
              </w:rPr>
              <w:br/>
            </w:r>
          </w:p>
          <w:p w14:paraId="48D48B1E" w14:textId="77777777" w:rsidR="005C6FAB" w:rsidRPr="005C6FAB" w:rsidRDefault="005C6FAB" w:rsidP="005C6FAB">
            <w:r w:rsidRPr="005C6FAB">
              <w:t>The influence God is having on others through my life regardless of my past failures.</w:t>
            </w:r>
          </w:p>
          <w:p w14:paraId="1CE9C9A7" w14:textId="77777777" w:rsidR="005C6FAB" w:rsidRPr="005C6FAB" w:rsidRDefault="005C6FAB" w:rsidP="005C6FAB"/>
          <w:p w14:paraId="4FE9D7A5" w14:textId="77777777" w:rsidR="005C6FAB" w:rsidRPr="005C6FAB" w:rsidRDefault="005C6FAB" w:rsidP="005C6FAB">
            <w:r w:rsidRPr="005C6FAB">
              <w:t>2 Pet. 1:3 "Seeing that His power has granted to us everything pertaining to life and Godliness, through the true knowledge of Him who called us by His glory and excellence."</w:t>
            </w:r>
          </w:p>
          <w:p w14:paraId="5902B5D3" w14:textId="77777777" w:rsidR="005C6FAB" w:rsidRPr="005C6FAB" w:rsidRDefault="005C6FAB" w:rsidP="005C6FAB"/>
        </w:tc>
      </w:tr>
      <w:tr w:rsidR="005C6FAB" w:rsidRPr="005C6FAB" w14:paraId="7FB4EDF1" w14:textId="77777777" w:rsidTr="005C6FAB">
        <w:trPr>
          <w:cantSplit/>
          <w:trHeight w:hRule="exact" w:val="3780"/>
        </w:trPr>
        <w:tc>
          <w:tcPr>
            <w:tcW w:w="5400" w:type="dxa"/>
          </w:tcPr>
          <w:p w14:paraId="010C51A2" w14:textId="77777777" w:rsidR="005C6FAB" w:rsidRPr="005C6FAB" w:rsidRDefault="005C6FAB" w:rsidP="005C6FAB">
            <w:pPr>
              <w:rPr>
                <w:b/>
              </w:rPr>
            </w:pPr>
            <w:r w:rsidRPr="005C6FAB">
              <w:rPr>
                <w:b/>
              </w:rPr>
              <w:lastRenderedPageBreak/>
              <w:t>49.</w:t>
            </w:r>
            <w:r w:rsidRPr="005C6FAB">
              <w:t xml:space="preserve"> </w:t>
            </w:r>
            <w:r w:rsidRPr="005C6FAB">
              <w:rPr>
                <w:b/>
              </w:rPr>
              <w:t>Wisdom vs. natural inclinations</w:t>
            </w:r>
            <w:r w:rsidRPr="005C6FAB">
              <w:rPr>
                <w:b/>
              </w:rPr>
              <w:br/>
            </w:r>
          </w:p>
          <w:p w14:paraId="50A45891" w14:textId="77777777" w:rsidR="005C6FAB" w:rsidRPr="005C6FAB" w:rsidRDefault="005C6FAB" w:rsidP="005C6FAB">
            <w:r w:rsidRPr="005C6FAB">
              <w:t>Seeing and responding to life situations from God's frame of reference.</w:t>
            </w:r>
          </w:p>
          <w:p w14:paraId="4BE68CAA" w14:textId="77777777" w:rsidR="005C6FAB" w:rsidRPr="005C6FAB" w:rsidRDefault="005C6FAB" w:rsidP="005C6FAB"/>
          <w:p w14:paraId="66AF40D4" w14:textId="77777777" w:rsidR="005C6FAB" w:rsidRPr="005C6FAB" w:rsidRDefault="005C6FAB" w:rsidP="005C6FAB">
            <w:r w:rsidRPr="005C6FAB">
              <w:t>Prov. 9:10 "The fear of the Lord is the beginning of wisdom, and the knowledge of the Holy One is understanding."</w:t>
            </w:r>
          </w:p>
          <w:p w14:paraId="6C56F482" w14:textId="77777777" w:rsidR="005C6FAB" w:rsidRPr="005C6FAB" w:rsidRDefault="005C6FAB" w:rsidP="005C6FAB"/>
        </w:tc>
        <w:tc>
          <w:tcPr>
            <w:tcW w:w="360" w:type="dxa"/>
          </w:tcPr>
          <w:p w14:paraId="5EEF03DB" w14:textId="77777777" w:rsidR="005C6FAB" w:rsidRPr="005C6FAB" w:rsidRDefault="005C6FAB" w:rsidP="005C6FAB"/>
        </w:tc>
        <w:tc>
          <w:tcPr>
            <w:tcW w:w="5400" w:type="dxa"/>
          </w:tcPr>
          <w:p w14:paraId="1273C04D" w14:textId="77777777" w:rsidR="005C6FAB" w:rsidRPr="005C6FAB" w:rsidRDefault="005C6FAB" w:rsidP="005C6FAB"/>
          <w:p w14:paraId="7DA51858" w14:textId="77777777" w:rsidR="005C6FAB" w:rsidRPr="005C6FAB" w:rsidRDefault="005C6FAB" w:rsidP="005C6FAB"/>
          <w:p w14:paraId="41A3E805" w14:textId="77777777" w:rsidR="005C6FAB" w:rsidRPr="005C6FAB" w:rsidRDefault="005C6FAB" w:rsidP="005C6FAB">
            <w:pPr>
              <w:rPr>
                <w:b/>
              </w:rPr>
            </w:pPr>
            <w:r w:rsidRPr="005C6FAB">
              <w:rPr>
                <w:b/>
              </w:rPr>
              <w:t>49</w:t>
            </w:r>
          </w:p>
          <w:p w14:paraId="4808F1FD" w14:textId="77777777" w:rsidR="005C6FAB" w:rsidRPr="005C6FAB" w:rsidRDefault="005C6FAB" w:rsidP="005C6FAB">
            <w:pPr>
              <w:rPr>
                <w:b/>
              </w:rPr>
            </w:pPr>
            <w:r w:rsidRPr="005C6FAB">
              <w:rPr>
                <w:b/>
              </w:rPr>
              <w:t>CHARACTER QUALITIES OF</w:t>
            </w:r>
          </w:p>
          <w:p w14:paraId="1A385F83" w14:textId="77777777" w:rsidR="005C6FAB" w:rsidRPr="005C6FAB" w:rsidRDefault="005C6FAB" w:rsidP="005C6FAB">
            <w:r w:rsidRPr="005C6FAB">
              <w:rPr>
                <w:b/>
              </w:rPr>
              <w:t>JESUS CHRIST</w:t>
            </w:r>
          </w:p>
        </w:tc>
      </w:tr>
      <w:tr w:rsidR="005C6FAB" w:rsidRPr="005C6FAB" w14:paraId="348A0741" w14:textId="77777777" w:rsidTr="005C6FAB">
        <w:trPr>
          <w:cantSplit/>
          <w:trHeight w:hRule="exact" w:val="540"/>
        </w:trPr>
        <w:tc>
          <w:tcPr>
            <w:tcW w:w="5400" w:type="dxa"/>
          </w:tcPr>
          <w:p w14:paraId="5B193015" w14:textId="77777777" w:rsidR="005C6FAB" w:rsidRPr="005C6FAB" w:rsidRDefault="005C6FAB" w:rsidP="005C6FAB"/>
        </w:tc>
        <w:tc>
          <w:tcPr>
            <w:tcW w:w="360" w:type="dxa"/>
          </w:tcPr>
          <w:p w14:paraId="70568771" w14:textId="77777777" w:rsidR="005C6FAB" w:rsidRPr="005C6FAB" w:rsidRDefault="005C6FAB" w:rsidP="005C6FAB"/>
        </w:tc>
        <w:tc>
          <w:tcPr>
            <w:tcW w:w="5400" w:type="dxa"/>
          </w:tcPr>
          <w:p w14:paraId="4296F6E2" w14:textId="77777777" w:rsidR="005C6FAB" w:rsidRPr="005C6FAB" w:rsidRDefault="005C6FAB" w:rsidP="005C6FAB"/>
        </w:tc>
      </w:tr>
      <w:tr w:rsidR="005C6FAB" w:rsidRPr="005C6FAB" w14:paraId="4F5F4B21" w14:textId="77777777" w:rsidTr="005C6FAB">
        <w:trPr>
          <w:cantSplit/>
          <w:trHeight w:hRule="exact" w:val="3780"/>
        </w:trPr>
        <w:tc>
          <w:tcPr>
            <w:tcW w:w="5400" w:type="dxa"/>
          </w:tcPr>
          <w:p w14:paraId="2E452992" w14:textId="77777777" w:rsidR="005C6FAB" w:rsidRPr="005C6FAB" w:rsidRDefault="005C6FAB" w:rsidP="005C6FAB"/>
        </w:tc>
        <w:tc>
          <w:tcPr>
            <w:tcW w:w="360" w:type="dxa"/>
          </w:tcPr>
          <w:p w14:paraId="2E58A187" w14:textId="77777777" w:rsidR="005C6FAB" w:rsidRPr="005C6FAB" w:rsidRDefault="005C6FAB" w:rsidP="005C6FAB"/>
        </w:tc>
        <w:tc>
          <w:tcPr>
            <w:tcW w:w="5400" w:type="dxa"/>
          </w:tcPr>
          <w:p w14:paraId="19398991" w14:textId="77777777" w:rsidR="005C6FAB" w:rsidRPr="005C6FAB" w:rsidRDefault="005C6FAB" w:rsidP="005C6FAB"/>
        </w:tc>
      </w:tr>
      <w:tr w:rsidR="005C6FAB" w:rsidRPr="005C6FAB" w14:paraId="240EF89E" w14:textId="77777777" w:rsidTr="005C6FAB">
        <w:trPr>
          <w:cantSplit/>
          <w:trHeight w:hRule="exact" w:val="540"/>
        </w:trPr>
        <w:tc>
          <w:tcPr>
            <w:tcW w:w="5400" w:type="dxa"/>
          </w:tcPr>
          <w:p w14:paraId="15D20775" w14:textId="77777777" w:rsidR="005C6FAB" w:rsidRPr="005C6FAB" w:rsidRDefault="005C6FAB" w:rsidP="005C6FAB"/>
        </w:tc>
        <w:tc>
          <w:tcPr>
            <w:tcW w:w="360" w:type="dxa"/>
          </w:tcPr>
          <w:p w14:paraId="3574DE82" w14:textId="77777777" w:rsidR="005C6FAB" w:rsidRPr="005C6FAB" w:rsidRDefault="005C6FAB" w:rsidP="005C6FAB"/>
        </w:tc>
        <w:tc>
          <w:tcPr>
            <w:tcW w:w="5400" w:type="dxa"/>
          </w:tcPr>
          <w:p w14:paraId="5F88F43F" w14:textId="77777777" w:rsidR="005C6FAB" w:rsidRPr="005C6FAB" w:rsidRDefault="005C6FAB" w:rsidP="005C6FAB"/>
        </w:tc>
      </w:tr>
      <w:tr w:rsidR="005C6FAB" w:rsidRPr="005C6FAB" w14:paraId="21C3F721" w14:textId="77777777" w:rsidTr="005C6FAB">
        <w:trPr>
          <w:cantSplit/>
          <w:trHeight w:hRule="exact" w:val="3780"/>
        </w:trPr>
        <w:tc>
          <w:tcPr>
            <w:tcW w:w="5400" w:type="dxa"/>
          </w:tcPr>
          <w:p w14:paraId="6D64962B" w14:textId="77777777" w:rsidR="005C6FAB" w:rsidRPr="005C6FAB" w:rsidRDefault="005C6FAB" w:rsidP="005C6FAB"/>
        </w:tc>
        <w:tc>
          <w:tcPr>
            <w:tcW w:w="360" w:type="dxa"/>
          </w:tcPr>
          <w:p w14:paraId="46E1E87B" w14:textId="77777777" w:rsidR="005C6FAB" w:rsidRPr="005C6FAB" w:rsidRDefault="005C6FAB" w:rsidP="005C6FAB"/>
        </w:tc>
        <w:tc>
          <w:tcPr>
            <w:tcW w:w="5400" w:type="dxa"/>
          </w:tcPr>
          <w:p w14:paraId="63A09012" w14:textId="77777777" w:rsidR="005C6FAB" w:rsidRPr="005C6FAB" w:rsidRDefault="005C6FAB" w:rsidP="005C6FAB"/>
        </w:tc>
      </w:tr>
    </w:tbl>
    <w:p w14:paraId="0BE0DD01" w14:textId="77777777" w:rsidR="005C6FAB" w:rsidRPr="005C6FAB" w:rsidRDefault="005C6FAB" w:rsidP="005C6FAB">
      <w:pPr>
        <w:sectPr w:rsidR="005C6FAB" w:rsidRPr="005C6FAB" w:rsidSect="001F1744">
          <w:endnotePr>
            <w:numFmt w:val="decimal"/>
          </w:endnotePr>
          <w:pgSz w:w="12240" w:h="15840"/>
          <w:pgMar w:top="720" w:right="720" w:bottom="720" w:left="720" w:header="720" w:footer="720" w:gutter="0"/>
          <w:cols w:space="720"/>
          <w:docGrid w:linePitch="360"/>
        </w:sectPr>
      </w:pPr>
    </w:p>
    <w:p w14:paraId="7BD4D6BC" w14:textId="77777777" w:rsidR="00753AF7" w:rsidRDefault="00753AF7" w:rsidP="00753AF7">
      <w:pPr>
        <w:jc w:val="center"/>
      </w:pPr>
      <w:r w:rsidRPr="00C3772B">
        <w:rPr>
          <w:b/>
        </w:rPr>
        <w:lastRenderedPageBreak/>
        <w:t>Suggested Reading</w:t>
      </w:r>
    </w:p>
    <w:p w14:paraId="2F3EF25F" w14:textId="77777777" w:rsidR="00753AF7" w:rsidRDefault="00753AF7" w:rsidP="00753AF7">
      <w:pPr>
        <w:pStyle w:val="ListContinue3"/>
        <w:rPr>
          <w:sz w:val="24"/>
          <w:szCs w:val="24"/>
        </w:rPr>
      </w:pPr>
      <w:r>
        <w:rPr>
          <w:sz w:val="24"/>
          <w:szCs w:val="24"/>
        </w:rPr>
        <w:br/>
      </w:r>
    </w:p>
    <w:p w14:paraId="1CE4EBAC" w14:textId="77777777" w:rsidR="00753AF7" w:rsidRDefault="00753AF7" w:rsidP="0017390D">
      <w:pPr>
        <w:pStyle w:val="ListContinue3"/>
        <w:numPr>
          <w:ilvl w:val="0"/>
          <w:numId w:val="16"/>
        </w:numPr>
        <w:ind w:left="360"/>
        <w:rPr>
          <w:sz w:val="24"/>
          <w:szCs w:val="24"/>
        </w:rPr>
      </w:pPr>
      <w:r w:rsidRPr="00595110">
        <w:rPr>
          <w:sz w:val="24"/>
          <w:szCs w:val="24"/>
        </w:rPr>
        <w:t>Institute in Basic Life Principles.</w:t>
      </w:r>
      <w:r>
        <w:rPr>
          <w:sz w:val="24"/>
          <w:szCs w:val="24"/>
        </w:rPr>
        <w:t xml:space="preserve"> </w:t>
      </w:r>
      <w:r w:rsidRPr="00595110">
        <w:rPr>
          <w:i/>
          <w:sz w:val="24"/>
          <w:szCs w:val="24"/>
        </w:rPr>
        <w:t>Understanding Spiritual Gifts.</w:t>
      </w:r>
      <w:r>
        <w:rPr>
          <w:i/>
          <w:sz w:val="24"/>
          <w:szCs w:val="24"/>
        </w:rPr>
        <w:t xml:space="preserve"> </w:t>
      </w:r>
      <w:r>
        <w:rPr>
          <w:sz w:val="24"/>
          <w:szCs w:val="24"/>
        </w:rPr>
        <w:t>Oak Brook, Ill.</w:t>
      </w:r>
      <w:r w:rsidRPr="00595110">
        <w:rPr>
          <w:sz w:val="24"/>
          <w:szCs w:val="24"/>
        </w:rPr>
        <w:t>:</w:t>
      </w:r>
      <w:r>
        <w:rPr>
          <w:sz w:val="24"/>
          <w:szCs w:val="24"/>
        </w:rPr>
        <w:t xml:space="preserve"> </w:t>
      </w:r>
      <w:r w:rsidRPr="00595110">
        <w:rPr>
          <w:sz w:val="24"/>
          <w:szCs w:val="24"/>
        </w:rPr>
        <w:t>Institute in Basic Life Principles, Inc. 1986.</w:t>
      </w:r>
      <w:r>
        <w:rPr>
          <w:sz w:val="24"/>
          <w:szCs w:val="24"/>
        </w:rPr>
        <w:t xml:space="preserve"> ISBN: none</w:t>
      </w:r>
      <w:r w:rsidRPr="00595110">
        <w:rPr>
          <w:sz w:val="24"/>
          <w:szCs w:val="24"/>
        </w:rPr>
        <w:t>.</w:t>
      </w:r>
      <w:r>
        <w:rPr>
          <w:sz w:val="24"/>
          <w:szCs w:val="24"/>
        </w:rPr>
        <w:t xml:space="preserve"> </w:t>
      </w:r>
      <w:r w:rsidRPr="00595110">
        <w:rPr>
          <w:sz w:val="24"/>
          <w:szCs w:val="24"/>
        </w:rPr>
        <w:t>35 pp.</w:t>
      </w:r>
    </w:p>
    <w:p w14:paraId="1531F210" w14:textId="77777777" w:rsidR="00753AF7" w:rsidRPr="00BB5D4E" w:rsidRDefault="00753AF7" w:rsidP="00753AF7">
      <w:pPr>
        <w:pStyle w:val="ListContinue3"/>
        <w:ind w:left="0"/>
        <w:rPr>
          <w:sz w:val="24"/>
          <w:szCs w:val="24"/>
        </w:rPr>
      </w:pPr>
    </w:p>
    <w:p w14:paraId="38201BB7" w14:textId="77777777" w:rsidR="00753AF7" w:rsidRPr="00BB7EAA" w:rsidRDefault="00753AF7" w:rsidP="0017390D">
      <w:pPr>
        <w:pStyle w:val="Bibliography"/>
        <w:numPr>
          <w:ilvl w:val="0"/>
          <w:numId w:val="16"/>
        </w:numPr>
        <w:suppressAutoHyphens w:val="0"/>
        <w:spacing w:after="0"/>
        <w:ind w:left="360"/>
        <w:rPr>
          <w:sz w:val="24"/>
        </w:rPr>
      </w:pPr>
      <w:r w:rsidRPr="00BB7EAA">
        <w:rPr>
          <w:sz w:val="24"/>
        </w:rPr>
        <w:t xml:space="preserve">Ferguson, </w:t>
      </w:r>
      <w:r>
        <w:rPr>
          <w:sz w:val="24"/>
        </w:rPr>
        <w:t xml:space="preserve">David, </w:t>
      </w:r>
      <w:r w:rsidRPr="00BB7EAA">
        <w:rPr>
          <w:sz w:val="24"/>
        </w:rPr>
        <w:t xml:space="preserve">Don McMinn, </w:t>
      </w:r>
      <w:r>
        <w:rPr>
          <w:sz w:val="24"/>
        </w:rPr>
        <w:t xml:space="preserve">and </w:t>
      </w:r>
      <w:r w:rsidRPr="00BB7EAA">
        <w:rPr>
          <w:sz w:val="24"/>
        </w:rPr>
        <w:t>Jim Walter.</w:t>
      </w:r>
      <w:r>
        <w:rPr>
          <w:sz w:val="24"/>
        </w:rPr>
        <w:t xml:space="preserve"> </w:t>
      </w:r>
      <w:r w:rsidRPr="00BB7EAA">
        <w:rPr>
          <w:i/>
          <w:sz w:val="24"/>
        </w:rPr>
        <w:t>Top Ten Relational Needs</w:t>
      </w:r>
      <w:r>
        <w:rPr>
          <w:sz w:val="24"/>
        </w:rPr>
        <w:t xml:space="preserve">. Cedar Park, Tex.: </w:t>
      </w:r>
      <w:r w:rsidRPr="00BB7EAA">
        <w:rPr>
          <w:sz w:val="24"/>
        </w:rPr>
        <w:t>Intimacy Press, 1994.</w:t>
      </w:r>
      <w:r>
        <w:rPr>
          <w:sz w:val="24"/>
        </w:rPr>
        <w:t xml:space="preserve"> ISBN: 0-9642845-0-2. 130 pp.</w:t>
      </w:r>
      <w:r>
        <w:rPr>
          <w:sz w:val="24"/>
        </w:rPr>
        <w:br/>
      </w:r>
    </w:p>
    <w:p w14:paraId="528B3E26" w14:textId="5B0CD745" w:rsidR="00753AF7" w:rsidRPr="00592879" w:rsidRDefault="00753AF7" w:rsidP="0017390D">
      <w:pPr>
        <w:pStyle w:val="Bibliography"/>
        <w:numPr>
          <w:ilvl w:val="0"/>
          <w:numId w:val="16"/>
        </w:numPr>
        <w:suppressAutoHyphens w:val="0"/>
        <w:spacing w:after="0"/>
        <w:ind w:left="360"/>
        <w:rPr>
          <w:sz w:val="24"/>
        </w:rPr>
      </w:pPr>
      <w:r w:rsidRPr="009B1FB2">
        <w:rPr>
          <w:sz w:val="24"/>
        </w:rPr>
        <w:t xml:space="preserve">Ferguson, David. </w:t>
      </w:r>
      <w:r w:rsidRPr="009B1FB2">
        <w:rPr>
          <w:i/>
          <w:sz w:val="24"/>
        </w:rPr>
        <w:t>Great Commandment Principle.</w:t>
      </w:r>
      <w:r>
        <w:rPr>
          <w:sz w:val="24"/>
        </w:rPr>
        <w:t xml:space="preserve"> </w:t>
      </w:r>
      <w:r w:rsidRPr="009B1FB2">
        <w:rPr>
          <w:sz w:val="24"/>
        </w:rPr>
        <w:t>Cedar Park</w:t>
      </w:r>
      <w:r>
        <w:rPr>
          <w:sz w:val="24"/>
        </w:rPr>
        <w:t xml:space="preserve">, Tex.: </w:t>
      </w:r>
      <w:r w:rsidRPr="009B1FB2">
        <w:rPr>
          <w:sz w:val="24"/>
        </w:rPr>
        <w:t>Relationship Press, 1998; 2013.</w:t>
      </w:r>
      <w:r>
        <w:rPr>
          <w:sz w:val="24"/>
        </w:rPr>
        <w:t xml:space="preserve"> </w:t>
      </w:r>
      <w:r w:rsidRPr="009B1FB2">
        <w:rPr>
          <w:sz w:val="24"/>
        </w:rPr>
        <w:t>ISBN:</w:t>
      </w:r>
      <w:r>
        <w:rPr>
          <w:sz w:val="24"/>
        </w:rPr>
        <w:t xml:space="preserve"> 978-1-893307-58-2. 289 pp. </w:t>
      </w:r>
      <w:r w:rsidRPr="00C3772B">
        <w:br/>
      </w:r>
    </w:p>
    <w:p w14:paraId="6A8A7D68" w14:textId="2B5E73DB" w:rsidR="00753AF7" w:rsidRPr="005A2FD9" w:rsidRDefault="00753AF7" w:rsidP="0017390D">
      <w:pPr>
        <w:pStyle w:val="ListParagraph"/>
        <w:numPr>
          <w:ilvl w:val="0"/>
          <w:numId w:val="16"/>
        </w:numPr>
        <w:ind w:left="360"/>
      </w:pPr>
      <w:r>
        <w:t xml:space="preserve">Ferguson, David, Bruce Walker. </w:t>
      </w:r>
      <w:r>
        <w:rPr>
          <w:i/>
        </w:rPr>
        <w:t xml:space="preserve">Relational First Aid: Becoming Good Samaritans. </w:t>
      </w:r>
      <w:r>
        <w:t>Cedar Park, Tex.: Relationship Press, 2001. ISBN: 1-893307-24-7. 106 pp.</w:t>
      </w:r>
    </w:p>
    <w:p w14:paraId="574842CB" w14:textId="77777777" w:rsidR="00753AF7" w:rsidRDefault="00753AF7" w:rsidP="00753AF7">
      <w:pPr>
        <w:pStyle w:val="Bibliography"/>
        <w:ind w:left="0"/>
        <w:rPr>
          <w:sz w:val="24"/>
        </w:rPr>
      </w:pPr>
    </w:p>
    <w:p w14:paraId="0A373A32" w14:textId="77777777" w:rsidR="00753AF7" w:rsidRDefault="00753AF7" w:rsidP="0017390D">
      <w:pPr>
        <w:pStyle w:val="Bibliography"/>
        <w:numPr>
          <w:ilvl w:val="0"/>
          <w:numId w:val="16"/>
        </w:numPr>
        <w:suppressAutoHyphens w:val="0"/>
        <w:spacing w:after="0"/>
        <w:ind w:left="360"/>
        <w:rPr>
          <w:sz w:val="24"/>
        </w:rPr>
      </w:pPr>
      <w:r w:rsidRPr="000F4708">
        <w:rPr>
          <w:sz w:val="24"/>
        </w:rPr>
        <w:t xml:space="preserve">Ferguson, David, Teresa Ferguson, </w:t>
      </w:r>
      <w:r>
        <w:rPr>
          <w:sz w:val="24"/>
        </w:rPr>
        <w:t xml:space="preserve">and </w:t>
      </w:r>
      <w:r w:rsidRPr="000F4708">
        <w:rPr>
          <w:sz w:val="24"/>
        </w:rPr>
        <w:t>Terri Ferguson Snead.</w:t>
      </w:r>
      <w:r>
        <w:rPr>
          <w:sz w:val="24"/>
        </w:rPr>
        <w:t xml:space="preserve"> </w:t>
      </w:r>
      <w:r w:rsidRPr="000F4708">
        <w:rPr>
          <w:i/>
          <w:sz w:val="24"/>
        </w:rPr>
        <w:t>Intimate Encounters</w:t>
      </w:r>
      <w:r>
        <w:rPr>
          <w:sz w:val="24"/>
        </w:rPr>
        <w:t xml:space="preserve">. Cedar Park, Tex.: </w:t>
      </w:r>
      <w:r w:rsidRPr="000F4708">
        <w:rPr>
          <w:sz w:val="24"/>
        </w:rPr>
        <w:t>Relationship Press, 1997.</w:t>
      </w:r>
      <w:r>
        <w:rPr>
          <w:sz w:val="24"/>
        </w:rPr>
        <w:t xml:space="preserve"> </w:t>
      </w:r>
      <w:r w:rsidRPr="000F4708">
        <w:rPr>
          <w:sz w:val="24"/>
        </w:rPr>
        <w:t>ISBN:</w:t>
      </w:r>
      <w:r>
        <w:rPr>
          <w:sz w:val="24"/>
        </w:rPr>
        <w:t xml:space="preserve"> </w:t>
      </w:r>
      <w:r w:rsidRPr="000F4708">
        <w:rPr>
          <w:sz w:val="24"/>
        </w:rPr>
        <w:t>0-9642845-7-X.</w:t>
      </w:r>
      <w:r>
        <w:rPr>
          <w:sz w:val="24"/>
        </w:rPr>
        <w:t xml:space="preserve"> 280 pp.</w:t>
      </w:r>
    </w:p>
    <w:p w14:paraId="2287FF98" w14:textId="77777777" w:rsidR="00753AF7" w:rsidRDefault="00753AF7" w:rsidP="00753AF7"/>
    <w:p w14:paraId="566537FE" w14:textId="77777777" w:rsidR="00753AF7" w:rsidRDefault="00753AF7" w:rsidP="0017390D">
      <w:pPr>
        <w:pStyle w:val="ListParagraph"/>
        <w:numPr>
          <w:ilvl w:val="0"/>
          <w:numId w:val="16"/>
        </w:numPr>
        <w:ind w:left="360"/>
      </w:pPr>
      <w:r w:rsidRPr="0044051C">
        <w:rPr>
          <w:i/>
        </w:rPr>
        <w:t>Basic Seminar Foll</w:t>
      </w:r>
      <w:r>
        <w:rPr>
          <w:i/>
        </w:rPr>
        <w:t xml:space="preserve">ow-Up Course. </w:t>
      </w:r>
      <w:r>
        <w:t xml:space="preserve">IBLP Publications, 2004. ISBN: none. 132 pp. </w:t>
      </w:r>
    </w:p>
    <w:p w14:paraId="0421F9F2" w14:textId="77777777" w:rsidR="00753AF7" w:rsidRPr="0044051C" w:rsidRDefault="00753AF7" w:rsidP="00753AF7"/>
    <w:p w14:paraId="267E7742" w14:textId="77777777" w:rsidR="00753AF7" w:rsidRDefault="00753AF7" w:rsidP="0017390D">
      <w:pPr>
        <w:pStyle w:val="ListParagraph"/>
        <w:numPr>
          <w:ilvl w:val="0"/>
          <w:numId w:val="16"/>
        </w:numPr>
        <w:ind w:left="360"/>
      </w:pPr>
      <w:r>
        <w:t xml:space="preserve">Institute in Basic Life Principles. </w:t>
      </w:r>
      <w:r>
        <w:rPr>
          <w:i/>
        </w:rPr>
        <w:t xml:space="preserve">Rebuilders Guide. </w:t>
      </w:r>
      <w:r>
        <w:t>Oak Brook, Ill.: IBLP Publications, 2010. ISBN: 09-1688-06-1. 251 pp.</w:t>
      </w:r>
    </w:p>
    <w:p w14:paraId="5CB1D73F" w14:textId="77777777" w:rsidR="00753AF7" w:rsidRPr="00B372A2" w:rsidRDefault="00753AF7" w:rsidP="00753AF7"/>
    <w:p w14:paraId="2D9B7589" w14:textId="77777777" w:rsidR="00753AF7" w:rsidRDefault="00753AF7" w:rsidP="0017390D">
      <w:pPr>
        <w:pStyle w:val="ListParagraph"/>
        <w:numPr>
          <w:ilvl w:val="0"/>
          <w:numId w:val="16"/>
        </w:numPr>
        <w:ind w:left="360"/>
      </w:pPr>
      <w:r>
        <w:t xml:space="preserve">Geisler, Norman. </w:t>
      </w:r>
      <w:r>
        <w:rPr>
          <w:i/>
        </w:rPr>
        <w:t>Christian Ethics: Contemporary Issues &amp; Options.</w:t>
      </w:r>
      <w:r>
        <w:t xml:space="preserve"> </w:t>
      </w:r>
      <w:r w:rsidRPr="00BB5D4E">
        <w:t>2</w:t>
      </w:r>
      <w:r w:rsidRPr="00BB5D4E">
        <w:rPr>
          <w:vertAlign w:val="superscript"/>
        </w:rPr>
        <w:t>nd</w:t>
      </w:r>
      <w:r w:rsidRPr="00BB5D4E">
        <w:t xml:space="preserve"> ed.</w:t>
      </w:r>
      <w:r>
        <w:t xml:space="preserve"> Grand Rapids: Baker Academic, 2010. ISBN: 978-0-8010-3879-2. 411 pp.</w:t>
      </w:r>
    </w:p>
    <w:p w14:paraId="3FF8E6F4" w14:textId="77777777" w:rsidR="00753AF7" w:rsidRPr="00B372A2" w:rsidRDefault="00753AF7" w:rsidP="00753AF7"/>
    <w:p w14:paraId="4AC104D8" w14:textId="77777777" w:rsidR="00753AF7" w:rsidRDefault="00753AF7" w:rsidP="0017390D">
      <w:pPr>
        <w:pStyle w:val="ListParagraph"/>
        <w:numPr>
          <w:ilvl w:val="0"/>
          <w:numId w:val="16"/>
        </w:numPr>
        <w:ind w:left="360"/>
      </w:pPr>
      <w:r>
        <w:t xml:space="preserve">Voges, Ken, and Ron Braund. </w:t>
      </w:r>
      <w:r>
        <w:rPr>
          <w:i/>
        </w:rPr>
        <w:t xml:space="preserve">Understanding How Others Misunderstand You. </w:t>
      </w:r>
      <w:r>
        <w:t>Chicago: Moody Press, 1995. ISBN: 0-8024-1106-1. 302 pp.</w:t>
      </w:r>
    </w:p>
    <w:p w14:paraId="69E3A304" w14:textId="77777777" w:rsidR="00753AF7" w:rsidRPr="00A71D06" w:rsidRDefault="00753AF7" w:rsidP="00753AF7"/>
    <w:p w14:paraId="10FF7271" w14:textId="29F01398" w:rsidR="00753AF7" w:rsidRPr="00592879" w:rsidRDefault="00753AF7" w:rsidP="0017390D">
      <w:pPr>
        <w:pStyle w:val="Bibliography"/>
        <w:numPr>
          <w:ilvl w:val="0"/>
          <w:numId w:val="16"/>
        </w:numPr>
        <w:suppressAutoHyphens w:val="0"/>
        <w:spacing w:after="0"/>
        <w:ind w:left="360"/>
        <w:rPr>
          <w:sz w:val="24"/>
        </w:rPr>
      </w:pPr>
      <w:r w:rsidRPr="00BB7EAA">
        <w:rPr>
          <w:sz w:val="24"/>
        </w:rPr>
        <w:t xml:space="preserve">Bright, Bill. </w:t>
      </w:r>
      <w:r w:rsidRPr="00192A82">
        <w:rPr>
          <w:i/>
          <w:sz w:val="24"/>
        </w:rPr>
        <w:t>Would You Like to Know God Personally?</w:t>
      </w:r>
      <w:r w:rsidRPr="00BB5D4E">
        <w:rPr>
          <w:sz w:val="24"/>
        </w:rPr>
        <w:t xml:space="preserve"> </w:t>
      </w:r>
      <w:r w:rsidRPr="00BB7EAA">
        <w:rPr>
          <w:sz w:val="24"/>
        </w:rPr>
        <w:t>Peachtree City</w:t>
      </w:r>
      <w:r>
        <w:rPr>
          <w:sz w:val="24"/>
        </w:rPr>
        <w:t>, Ga.</w:t>
      </w:r>
      <w:r w:rsidRPr="00BB7EAA">
        <w:rPr>
          <w:sz w:val="24"/>
        </w:rPr>
        <w:t>:</w:t>
      </w:r>
      <w:r>
        <w:rPr>
          <w:sz w:val="24"/>
        </w:rPr>
        <w:t xml:space="preserve"> </w:t>
      </w:r>
      <w:r w:rsidRPr="00BB7EAA">
        <w:rPr>
          <w:sz w:val="24"/>
        </w:rPr>
        <w:t>Campus Crusade for Christ, 1965.</w:t>
      </w:r>
      <w:r>
        <w:rPr>
          <w:sz w:val="24"/>
        </w:rPr>
        <w:t xml:space="preserve"> ISBN: 1-56399-158-6. 16 pp. </w:t>
      </w:r>
      <w:r>
        <w:br/>
      </w:r>
    </w:p>
    <w:p w14:paraId="32D615BE" w14:textId="77777777" w:rsidR="00753AF7" w:rsidRDefault="00753AF7" w:rsidP="00753AF7">
      <w:pPr>
        <w:jc w:val="center"/>
        <w:rPr>
          <w:b/>
        </w:rPr>
      </w:pPr>
    </w:p>
    <w:p w14:paraId="3EB1EE6C" w14:textId="50A4F1F6" w:rsidR="00753AF7" w:rsidRPr="00B07E1E" w:rsidRDefault="00753AF7" w:rsidP="00573297">
      <w:pPr>
        <w:jc w:val="center"/>
        <w:rPr>
          <w:b/>
        </w:rPr>
      </w:pPr>
      <w:r>
        <w:rPr>
          <w:b/>
        </w:rPr>
        <w:t>Recommended Audio Series</w:t>
      </w:r>
    </w:p>
    <w:p w14:paraId="4187289D" w14:textId="4101E6CC" w:rsidR="00F42530" w:rsidRDefault="00753AF7" w:rsidP="0017390D">
      <w:pPr>
        <w:pStyle w:val="ListParagraph"/>
        <w:numPr>
          <w:ilvl w:val="0"/>
          <w:numId w:val="17"/>
        </w:numPr>
        <w:sectPr w:rsidR="00F42530" w:rsidSect="001F1744">
          <w:pgSz w:w="12240" w:h="15840"/>
          <w:pgMar w:top="734" w:right="720" w:bottom="720" w:left="1080" w:header="720" w:footer="720" w:gutter="0"/>
          <w:cols w:space="720"/>
        </w:sectPr>
      </w:pPr>
      <w:r>
        <w:t xml:space="preserve">Dr. Norman Geisler.  </w:t>
      </w:r>
      <w:r w:rsidRPr="00D470FE">
        <w:rPr>
          <w:i/>
        </w:rPr>
        <w:t>12 Points That Show Christianity is True</w:t>
      </w:r>
      <w:r>
        <w:t>.  Order from Norm Geisler International Ministries (ngim.org).</w:t>
      </w:r>
    </w:p>
    <w:p w14:paraId="71B45FC9" w14:textId="0100003F" w:rsidR="003962C7" w:rsidRPr="003F43D3" w:rsidRDefault="00BD7418" w:rsidP="00BD7418">
      <w:pPr>
        <w:rPr>
          <w:rFonts w:ascii="Times New Roman" w:hAnsi="Times New Roman"/>
          <w:b/>
          <w:i/>
        </w:rPr>
      </w:pPr>
      <w:r w:rsidRPr="003F43D3">
        <w:lastRenderedPageBreak/>
        <w:t>Date: __________________________________</w:t>
      </w:r>
    </w:p>
    <w:p w14:paraId="662CE89A" w14:textId="77777777" w:rsidR="002C5AD1" w:rsidRDefault="002C5AD1" w:rsidP="00D63EC8">
      <w:pPr>
        <w:jc w:val="center"/>
        <w:rPr>
          <w:rFonts w:ascii="Times New Roman" w:hAnsi="Times New Roman"/>
          <w:b/>
          <w:i/>
        </w:rPr>
      </w:pPr>
    </w:p>
    <w:p w14:paraId="2FCB8992" w14:textId="51312A34" w:rsidR="00A60CBA" w:rsidRPr="003F43D3" w:rsidRDefault="00A60CBA" w:rsidP="00D63EC8">
      <w:pPr>
        <w:jc w:val="center"/>
        <w:rPr>
          <w:rFonts w:ascii="Times New Roman" w:hAnsi="Times New Roman"/>
          <w:b/>
          <w:i/>
        </w:rPr>
      </w:pPr>
      <w:r w:rsidRPr="003F43D3">
        <w:rPr>
          <w:rFonts w:ascii="Times New Roman" w:hAnsi="Times New Roman"/>
          <w:b/>
          <w:i/>
        </w:rPr>
        <w:t>EVALUATION FORM</w:t>
      </w:r>
    </w:p>
    <w:p w14:paraId="5DCBEF24" w14:textId="77777777" w:rsidR="00076769" w:rsidRDefault="003F43D3" w:rsidP="003F43D3">
      <w:r w:rsidRPr="003F43D3">
        <w:tab/>
      </w:r>
      <w:r w:rsidRPr="003F43D3">
        <w:tab/>
      </w:r>
      <w:r w:rsidRPr="003F43D3">
        <w:tab/>
      </w:r>
      <w:r w:rsidRPr="003F43D3">
        <w:tab/>
      </w:r>
      <w:r w:rsidRPr="003F43D3">
        <w:tab/>
      </w:r>
      <w:r w:rsidRPr="003F43D3">
        <w:tab/>
      </w:r>
      <w:r w:rsidRPr="003F43D3">
        <w:tab/>
      </w:r>
    </w:p>
    <w:p w14:paraId="62133E44" w14:textId="610D7EF2" w:rsidR="003F43D3" w:rsidRPr="003F43D3" w:rsidRDefault="003F43D3" w:rsidP="00076769">
      <w:pPr>
        <w:ind w:left="5040"/>
      </w:pPr>
      <w:r w:rsidRPr="003F43D3">
        <w:t>Strongly Disagree</w:t>
      </w:r>
      <w:r w:rsidRPr="003F43D3">
        <w:tab/>
      </w:r>
      <w:r w:rsidRPr="003F43D3">
        <w:tab/>
        <w:t>Strongly Agree</w:t>
      </w:r>
    </w:p>
    <w:p w14:paraId="55E0D60A" w14:textId="77777777" w:rsidR="003F43D3" w:rsidRPr="003F43D3" w:rsidRDefault="003F43D3" w:rsidP="003F43D3"/>
    <w:p w14:paraId="19169287" w14:textId="302C1F27" w:rsidR="003F43D3" w:rsidRPr="003F43D3" w:rsidRDefault="00561675" w:rsidP="003F43D3">
      <w:r>
        <w:t>The p</w:t>
      </w:r>
      <w:r w:rsidR="003F43D3" w:rsidRPr="003F43D3">
        <w:t>urpose, goals, and objectives w</w:t>
      </w:r>
      <w:r>
        <w:t>ere</w:t>
      </w:r>
      <w:r w:rsidR="003F43D3" w:rsidRPr="003F43D3">
        <w:t xml:space="preserve"> clear.</w:t>
      </w:r>
      <w:r w:rsidR="003F43D3" w:rsidRPr="003F43D3">
        <w:tab/>
      </w:r>
      <w:r w:rsidR="003F43D3" w:rsidRPr="003F43D3">
        <w:tab/>
      </w:r>
      <w:r w:rsidR="003F43D3" w:rsidRPr="003F43D3">
        <w:tab/>
        <w:t>1</w:t>
      </w:r>
      <w:r w:rsidR="003F43D3" w:rsidRPr="003F43D3">
        <w:tab/>
        <w:t>2</w:t>
      </w:r>
      <w:r w:rsidR="003F43D3" w:rsidRPr="003F43D3">
        <w:tab/>
        <w:t>3</w:t>
      </w:r>
      <w:r w:rsidR="003F43D3" w:rsidRPr="003F43D3">
        <w:tab/>
        <w:t>4</w:t>
      </w:r>
      <w:r w:rsidR="003F43D3" w:rsidRPr="003F43D3">
        <w:tab/>
        <w:t>5</w:t>
      </w:r>
    </w:p>
    <w:p w14:paraId="2377FD4B" w14:textId="39C408D3" w:rsidR="003F43D3" w:rsidRPr="003F43D3" w:rsidRDefault="003F43D3" w:rsidP="003F43D3">
      <w:r w:rsidRPr="003F43D3">
        <w:t>I feel the clinic was worth my time and investment.</w:t>
      </w:r>
      <w:r w:rsidRPr="003F43D3">
        <w:tab/>
      </w:r>
      <w:r>
        <w:tab/>
      </w:r>
      <w:r w:rsidRPr="003F43D3">
        <w:t>1</w:t>
      </w:r>
      <w:r w:rsidRPr="003F43D3">
        <w:tab/>
        <w:t>2</w:t>
      </w:r>
      <w:r w:rsidRPr="003F43D3">
        <w:tab/>
        <w:t>3</w:t>
      </w:r>
      <w:r w:rsidRPr="003F43D3">
        <w:tab/>
        <w:t>4</w:t>
      </w:r>
      <w:r w:rsidRPr="003F43D3">
        <w:tab/>
        <w:t>5</w:t>
      </w:r>
    </w:p>
    <w:p w14:paraId="34BB25E3" w14:textId="30934E23" w:rsidR="003F43D3" w:rsidRPr="003F43D3" w:rsidRDefault="003F43D3" w:rsidP="003F43D3">
      <w:r w:rsidRPr="003F43D3">
        <w:t>The presenter made good use of clinic time.</w:t>
      </w:r>
      <w:r w:rsidRPr="003F43D3">
        <w:tab/>
      </w:r>
      <w:r w:rsidRPr="003F43D3">
        <w:tab/>
      </w:r>
      <w:r>
        <w:tab/>
      </w:r>
      <w:r w:rsidRPr="003F43D3">
        <w:t>1</w:t>
      </w:r>
      <w:r w:rsidRPr="003F43D3">
        <w:tab/>
        <w:t>2</w:t>
      </w:r>
      <w:r w:rsidRPr="003F43D3">
        <w:tab/>
        <w:t>3</w:t>
      </w:r>
      <w:r w:rsidRPr="003F43D3">
        <w:tab/>
        <w:t>4</w:t>
      </w:r>
      <w:r w:rsidRPr="003F43D3">
        <w:tab/>
        <w:t>5</w:t>
      </w:r>
    </w:p>
    <w:p w14:paraId="18DBFCF9" w14:textId="1E295322" w:rsidR="003F43D3" w:rsidRPr="003F43D3" w:rsidRDefault="003F43D3" w:rsidP="003F43D3">
      <w:r w:rsidRPr="003F43D3">
        <w:t>The presenter clearly explained the subject matter.</w:t>
      </w:r>
      <w:r w:rsidRPr="003F43D3">
        <w:tab/>
      </w:r>
      <w:r>
        <w:tab/>
      </w:r>
      <w:r w:rsidRPr="003F43D3">
        <w:t>1</w:t>
      </w:r>
      <w:r w:rsidRPr="003F43D3">
        <w:tab/>
        <w:t>2</w:t>
      </w:r>
      <w:r w:rsidRPr="003F43D3">
        <w:tab/>
        <w:t>3</w:t>
      </w:r>
      <w:r w:rsidRPr="003F43D3">
        <w:tab/>
        <w:t>4</w:t>
      </w:r>
      <w:r w:rsidRPr="003F43D3">
        <w:tab/>
        <w:t>5</w:t>
      </w:r>
    </w:p>
    <w:p w14:paraId="04610792" w14:textId="0FB1F7D6" w:rsidR="003F43D3" w:rsidRPr="003F43D3" w:rsidRDefault="003F43D3" w:rsidP="003F43D3">
      <w:r w:rsidRPr="003F43D3">
        <w:t>The intended learning outcomes were achieved.</w:t>
      </w:r>
      <w:r w:rsidRPr="003F43D3">
        <w:tab/>
      </w:r>
      <w:r w:rsidRPr="003F43D3">
        <w:tab/>
      </w:r>
      <w:r w:rsidR="00076769">
        <w:tab/>
      </w:r>
      <w:r w:rsidRPr="003F43D3">
        <w:t>1</w:t>
      </w:r>
      <w:r w:rsidRPr="003F43D3">
        <w:tab/>
        <w:t>2</w:t>
      </w:r>
      <w:r w:rsidRPr="003F43D3">
        <w:tab/>
        <w:t>3</w:t>
      </w:r>
      <w:r w:rsidRPr="003F43D3">
        <w:tab/>
        <w:t>4</w:t>
      </w:r>
      <w:r w:rsidRPr="003F43D3">
        <w:tab/>
        <w:t>5</w:t>
      </w:r>
    </w:p>
    <w:p w14:paraId="4E318682" w14:textId="3266FE98" w:rsidR="003F43D3" w:rsidRPr="003F43D3" w:rsidRDefault="003F43D3" w:rsidP="003F43D3">
      <w:r w:rsidRPr="003F43D3">
        <w:t>The meeting rooms and facilities were comfortable.</w:t>
      </w:r>
      <w:r w:rsidRPr="003F43D3">
        <w:tab/>
      </w:r>
      <w:r>
        <w:tab/>
      </w:r>
      <w:r w:rsidRPr="003F43D3">
        <w:t>1</w:t>
      </w:r>
      <w:r w:rsidRPr="003F43D3">
        <w:tab/>
        <w:t>2</w:t>
      </w:r>
      <w:r w:rsidRPr="003F43D3">
        <w:tab/>
        <w:t>3</w:t>
      </w:r>
      <w:r w:rsidRPr="003F43D3">
        <w:tab/>
        <w:t>4</w:t>
      </w:r>
      <w:r w:rsidRPr="003F43D3">
        <w:tab/>
        <w:t>5</w:t>
      </w:r>
    </w:p>
    <w:p w14:paraId="5F329147" w14:textId="2357D01A" w:rsidR="003F43D3" w:rsidRPr="003F43D3" w:rsidRDefault="00561675" w:rsidP="003F43D3">
      <w:r>
        <w:t>The clinic registration process was user-</w:t>
      </w:r>
      <w:r w:rsidR="003F43D3" w:rsidRPr="003F43D3">
        <w:t>friendly.</w:t>
      </w:r>
      <w:r w:rsidR="003F43D3" w:rsidRPr="003F43D3">
        <w:tab/>
      </w:r>
      <w:r w:rsidR="003F43D3" w:rsidRPr="003F43D3">
        <w:tab/>
      </w:r>
      <w:r w:rsidR="003F43D3">
        <w:tab/>
      </w:r>
      <w:r w:rsidR="003F43D3" w:rsidRPr="003F43D3">
        <w:t>1</w:t>
      </w:r>
      <w:r w:rsidR="003F43D3" w:rsidRPr="003F43D3">
        <w:tab/>
        <w:t>2</w:t>
      </w:r>
      <w:r w:rsidR="003F43D3" w:rsidRPr="003F43D3">
        <w:tab/>
        <w:t>3</w:t>
      </w:r>
      <w:r w:rsidR="003F43D3" w:rsidRPr="003F43D3">
        <w:tab/>
        <w:t>4</w:t>
      </w:r>
      <w:r w:rsidR="003F43D3" w:rsidRPr="003F43D3">
        <w:tab/>
        <w:t>5</w:t>
      </w:r>
    </w:p>
    <w:p w14:paraId="6EC86268" w14:textId="29A3928A" w:rsidR="003F43D3" w:rsidRPr="003F43D3" w:rsidRDefault="003F43D3" w:rsidP="003F43D3">
      <w:r w:rsidRPr="003F43D3">
        <w:t xml:space="preserve">Were the concepts and principles </w:t>
      </w:r>
      <w:r w:rsidRPr="003F43D3">
        <w:rPr>
          <w:i/>
        </w:rPr>
        <w:t>biblical?</w:t>
      </w:r>
      <w:r w:rsidRPr="003F43D3">
        <w:rPr>
          <w:i/>
        </w:rPr>
        <w:tab/>
      </w:r>
      <w:r w:rsidRPr="003F43D3">
        <w:rPr>
          <w:i/>
        </w:rPr>
        <w:tab/>
      </w:r>
      <w:r w:rsidRPr="003F43D3">
        <w:tab/>
        <w:t>1</w:t>
      </w:r>
      <w:r w:rsidRPr="003F43D3">
        <w:tab/>
        <w:t>2</w:t>
      </w:r>
      <w:r w:rsidRPr="003F43D3">
        <w:tab/>
        <w:t>3</w:t>
      </w:r>
      <w:r w:rsidRPr="003F43D3">
        <w:tab/>
        <w:t>4</w:t>
      </w:r>
      <w:r w:rsidRPr="003F43D3">
        <w:tab/>
        <w:t>5</w:t>
      </w:r>
    </w:p>
    <w:p w14:paraId="4F6034A2" w14:textId="2A556BE1" w:rsidR="003F43D3" w:rsidRPr="003F43D3" w:rsidRDefault="003F43D3" w:rsidP="003F43D3">
      <w:r w:rsidRPr="003F43D3">
        <w:t xml:space="preserve">Were the concepts </w:t>
      </w:r>
      <w:r w:rsidRPr="003F43D3">
        <w:rPr>
          <w:i/>
        </w:rPr>
        <w:t xml:space="preserve">practical </w:t>
      </w:r>
      <w:r w:rsidRPr="003F43D3">
        <w:t xml:space="preserve">and </w:t>
      </w:r>
      <w:r w:rsidRPr="003F43D3">
        <w:rPr>
          <w:i/>
        </w:rPr>
        <w:t>relevant?</w:t>
      </w:r>
      <w:r w:rsidRPr="003F43D3">
        <w:tab/>
      </w:r>
      <w:r w:rsidRPr="003F43D3">
        <w:tab/>
      </w:r>
      <w:r w:rsidRPr="003F43D3">
        <w:tab/>
        <w:t>1</w:t>
      </w:r>
      <w:r w:rsidRPr="003F43D3">
        <w:tab/>
        <w:t>2</w:t>
      </w:r>
      <w:r w:rsidRPr="003F43D3">
        <w:tab/>
        <w:t>3</w:t>
      </w:r>
      <w:r w:rsidRPr="003F43D3">
        <w:tab/>
        <w:t>4</w:t>
      </w:r>
      <w:r w:rsidRPr="003F43D3">
        <w:tab/>
        <w:t>5</w:t>
      </w:r>
    </w:p>
    <w:p w14:paraId="2089AA58" w14:textId="77777777" w:rsidR="00A60CBA" w:rsidRPr="003F43D3" w:rsidRDefault="00A60CBA" w:rsidP="001F5AE0"/>
    <w:p w14:paraId="515C863D" w14:textId="7B198725" w:rsidR="006912D6" w:rsidRPr="003F43D3" w:rsidRDefault="001F5AE0" w:rsidP="0017390D">
      <w:pPr>
        <w:pStyle w:val="ListParagraph"/>
        <w:numPr>
          <w:ilvl w:val="0"/>
          <w:numId w:val="15"/>
        </w:numPr>
        <w:ind w:left="360"/>
        <w:rPr>
          <w:rFonts w:ascii="Times New Roman" w:hAnsi="Times New Roman"/>
          <w:sz w:val="22"/>
          <w:szCs w:val="22"/>
        </w:rPr>
      </w:pPr>
      <w:r w:rsidRPr="003F43D3">
        <w:rPr>
          <w:rFonts w:ascii="Times New Roman" w:hAnsi="Times New Roman"/>
          <w:sz w:val="22"/>
          <w:szCs w:val="22"/>
        </w:rPr>
        <w:t>How many hours did you spend together resolving the hurts?</w:t>
      </w:r>
      <w:r w:rsidRPr="003F43D3">
        <w:rPr>
          <w:rFonts w:ascii="Times New Roman" w:hAnsi="Times New Roman"/>
          <w:sz w:val="22"/>
          <w:szCs w:val="22"/>
        </w:rPr>
        <w:br/>
      </w:r>
    </w:p>
    <w:p w14:paraId="6596B24B" w14:textId="27B3D8B0" w:rsidR="006912D6" w:rsidRPr="003F43D3" w:rsidRDefault="006912D6" w:rsidP="0017390D">
      <w:pPr>
        <w:pStyle w:val="ListParagraph"/>
        <w:numPr>
          <w:ilvl w:val="0"/>
          <w:numId w:val="15"/>
        </w:numPr>
        <w:ind w:left="360"/>
        <w:rPr>
          <w:rFonts w:ascii="Times New Roman" w:hAnsi="Times New Roman"/>
          <w:sz w:val="22"/>
          <w:szCs w:val="22"/>
        </w:rPr>
      </w:pPr>
      <w:r w:rsidRPr="003F43D3">
        <w:rPr>
          <w:rFonts w:ascii="Times New Roman" w:hAnsi="Times New Roman"/>
          <w:sz w:val="22"/>
          <w:szCs w:val="22"/>
        </w:rPr>
        <w:t>If “100” were the closest you have ever felt to your partner (even if you have never felt all that close</w:t>
      </w:r>
      <w:r w:rsidR="0037140D" w:rsidRPr="003F43D3">
        <w:rPr>
          <w:rFonts w:ascii="Times New Roman" w:hAnsi="Times New Roman"/>
          <w:sz w:val="22"/>
          <w:szCs w:val="22"/>
        </w:rPr>
        <w:t>, “100” is still the closest</w:t>
      </w:r>
      <w:r w:rsidRPr="003F43D3">
        <w:rPr>
          <w:rFonts w:ascii="Times New Roman" w:hAnsi="Times New Roman"/>
          <w:sz w:val="22"/>
          <w:szCs w:val="22"/>
        </w:rPr>
        <w:t xml:space="preserve">), how </w:t>
      </w:r>
      <w:r w:rsidRPr="003F43D3">
        <w:rPr>
          <w:rFonts w:ascii="Times New Roman" w:hAnsi="Times New Roman"/>
          <w:i/>
          <w:sz w:val="22"/>
          <w:szCs w:val="22"/>
        </w:rPr>
        <w:t>close</w:t>
      </w:r>
      <w:r w:rsidRPr="003F43D3">
        <w:rPr>
          <w:rFonts w:ascii="Times New Roman" w:hAnsi="Times New Roman"/>
          <w:sz w:val="22"/>
          <w:szCs w:val="22"/>
        </w:rPr>
        <w:t xml:space="preserve"> </w:t>
      </w:r>
      <w:r w:rsidR="0045357A" w:rsidRPr="003F43D3">
        <w:rPr>
          <w:rFonts w:ascii="Times New Roman" w:hAnsi="Times New Roman"/>
          <w:sz w:val="22"/>
          <w:szCs w:val="22"/>
        </w:rPr>
        <w:t>did</w:t>
      </w:r>
      <w:r w:rsidR="0037140D" w:rsidRPr="003F43D3">
        <w:rPr>
          <w:rFonts w:ascii="Times New Roman" w:hAnsi="Times New Roman"/>
          <w:sz w:val="22"/>
          <w:szCs w:val="22"/>
        </w:rPr>
        <w:t xml:space="preserve"> </w:t>
      </w:r>
      <w:r w:rsidR="00425E06" w:rsidRPr="003F43D3">
        <w:rPr>
          <w:rFonts w:ascii="Times New Roman" w:hAnsi="Times New Roman"/>
          <w:sz w:val="22"/>
          <w:szCs w:val="22"/>
        </w:rPr>
        <w:t>you feel before our sessions</w:t>
      </w:r>
      <w:r w:rsidR="00561675">
        <w:rPr>
          <w:rFonts w:ascii="Times New Roman" w:hAnsi="Times New Roman"/>
          <w:sz w:val="22"/>
          <w:szCs w:val="22"/>
        </w:rPr>
        <w:t>,</w:t>
      </w:r>
      <w:r w:rsidR="00425E06" w:rsidRPr="003F43D3">
        <w:rPr>
          <w:rFonts w:ascii="Times New Roman" w:hAnsi="Times New Roman"/>
          <w:sz w:val="22"/>
          <w:szCs w:val="22"/>
        </w:rPr>
        <w:t xml:space="preserve"> and how close do you feel now:  </w:t>
      </w:r>
    </w:p>
    <w:p w14:paraId="6142C2CF" w14:textId="09B13DBC" w:rsidR="006912D6" w:rsidRPr="003F43D3" w:rsidRDefault="006912D6" w:rsidP="0017390D">
      <w:pPr>
        <w:pStyle w:val="ListParagraph"/>
        <w:numPr>
          <w:ilvl w:val="1"/>
          <w:numId w:val="15"/>
        </w:numPr>
        <w:ind w:left="1080"/>
        <w:rPr>
          <w:rFonts w:ascii="Times New Roman" w:hAnsi="Times New Roman"/>
          <w:sz w:val="22"/>
          <w:szCs w:val="22"/>
        </w:rPr>
      </w:pPr>
      <w:r w:rsidRPr="003F43D3">
        <w:rPr>
          <w:rFonts w:ascii="Times New Roman" w:hAnsi="Times New Roman"/>
          <w:sz w:val="22"/>
          <w:szCs w:val="22"/>
        </w:rPr>
        <w:t xml:space="preserve">Before sessions:  __________  After sessions:  __________ </w:t>
      </w:r>
      <w:r w:rsidRPr="003F43D3">
        <w:rPr>
          <w:rFonts w:ascii="Times New Roman" w:hAnsi="Times New Roman"/>
          <w:sz w:val="22"/>
          <w:szCs w:val="22"/>
        </w:rPr>
        <w:br/>
      </w:r>
    </w:p>
    <w:p w14:paraId="593857B0" w14:textId="712ABD6D" w:rsidR="006912D6" w:rsidRPr="003F43D3" w:rsidRDefault="0037140D" w:rsidP="0017390D">
      <w:pPr>
        <w:pStyle w:val="ListParagraph"/>
        <w:numPr>
          <w:ilvl w:val="0"/>
          <w:numId w:val="15"/>
        </w:numPr>
        <w:ind w:left="360"/>
        <w:rPr>
          <w:rFonts w:ascii="Times New Roman" w:hAnsi="Times New Roman"/>
          <w:sz w:val="22"/>
          <w:szCs w:val="22"/>
        </w:rPr>
      </w:pPr>
      <w:r w:rsidRPr="003F43D3">
        <w:rPr>
          <w:rFonts w:ascii="Times New Roman" w:hAnsi="Times New Roman"/>
          <w:sz w:val="22"/>
          <w:szCs w:val="22"/>
        </w:rPr>
        <w:t xml:space="preserve">What </w:t>
      </w:r>
      <w:r w:rsidR="006912D6" w:rsidRPr="003F43D3">
        <w:rPr>
          <w:rFonts w:ascii="Times New Roman" w:hAnsi="Times New Roman"/>
          <w:sz w:val="22"/>
          <w:szCs w:val="22"/>
        </w:rPr>
        <w:t xml:space="preserve">were the most </w:t>
      </w:r>
      <w:r w:rsidR="006912D6" w:rsidRPr="003F43D3">
        <w:rPr>
          <w:rFonts w:ascii="Times New Roman" w:hAnsi="Times New Roman"/>
          <w:i/>
          <w:sz w:val="22"/>
          <w:szCs w:val="22"/>
        </w:rPr>
        <w:t>helpful</w:t>
      </w:r>
      <w:r w:rsidR="006912D6" w:rsidRPr="003F43D3">
        <w:rPr>
          <w:rFonts w:ascii="Times New Roman" w:hAnsi="Times New Roman"/>
          <w:sz w:val="22"/>
          <w:szCs w:val="22"/>
        </w:rPr>
        <w:t xml:space="preserve"> things you learned or experienced in the sessions?</w:t>
      </w:r>
      <w:r w:rsidR="003F43D3">
        <w:rPr>
          <w:rFonts w:ascii="Times New Roman" w:hAnsi="Times New Roman"/>
          <w:sz w:val="22"/>
          <w:szCs w:val="22"/>
        </w:rPr>
        <w:tab/>
      </w:r>
      <w:r w:rsidR="003F43D3">
        <w:rPr>
          <w:rFonts w:ascii="Times New Roman" w:hAnsi="Times New Roman"/>
          <w:sz w:val="22"/>
          <w:szCs w:val="22"/>
        </w:rPr>
        <w:tab/>
      </w:r>
      <w:r w:rsidR="003F43D3">
        <w:rPr>
          <w:rFonts w:ascii="Times New Roman" w:hAnsi="Times New Roman"/>
          <w:sz w:val="22"/>
          <w:szCs w:val="22"/>
        </w:rPr>
        <w:tab/>
      </w:r>
      <w:r w:rsidR="003F43D3">
        <w:rPr>
          <w:rFonts w:ascii="Times New Roman" w:hAnsi="Times New Roman"/>
          <w:sz w:val="22"/>
          <w:szCs w:val="22"/>
        </w:rPr>
        <w:tab/>
      </w:r>
      <w:r w:rsidR="003F43D3">
        <w:rPr>
          <w:rFonts w:ascii="Times New Roman" w:hAnsi="Times New Roman"/>
          <w:sz w:val="22"/>
          <w:szCs w:val="22"/>
        </w:rPr>
        <w:tab/>
      </w:r>
      <w:r w:rsidRPr="003F43D3">
        <w:rPr>
          <w:rFonts w:ascii="Times New Roman" w:hAnsi="Times New Roman"/>
          <w:sz w:val="22"/>
          <w:szCs w:val="22"/>
        </w:rPr>
        <w:br/>
      </w:r>
      <w:r w:rsidRPr="003F43D3">
        <w:rPr>
          <w:rFonts w:ascii="Times New Roman" w:hAnsi="Times New Roman"/>
          <w:sz w:val="22"/>
          <w:szCs w:val="22"/>
        </w:rPr>
        <w:br/>
      </w:r>
    </w:p>
    <w:p w14:paraId="6188E8A1" w14:textId="65F87B5A" w:rsidR="006912D6" w:rsidRPr="003F43D3" w:rsidRDefault="006912D6" w:rsidP="0017390D">
      <w:pPr>
        <w:pStyle w:val="ListParagraph"/>
        <w:numPr>
          <w:ilvl w:val="0"/>
          <w:numId w:val="15"/>
        </w:numPr>
        <w:ind w:left="360"/>
        <w:rPr>
          <w:rFonts w:ascii="Times New Roman" w:hAnsi="Times New Roman"/>
          <w:sz w:val="22"/>
          <w:szCs w:val="22"/>
        </w:rPr>
      </w:pPr>
      <w:r w:rsidRPr="003F43D3">
        <w:rPr>
          <w:rFonts w:ascii="Times New Roman" w:hAnsi="Times New Roman"/>
          <w:sz w:val="22"/>
          <w:szCs w:val="22"/>
        </w:rPr>
        <w:t xml:space="preserve">What was the </w:t>
      </w:r>
      <w:r w:rsidRPr="003F43D3">
        <w:rPr>
          <w:rFonts w:ascii="Times New Roman" w:hAnsi="Times New Roman"/>
          <w:i/>
          <w:sz w:val="22"/>
          <w:szCs w:val="22"/>
        </w:rPr>
        <w:t>highlight</w:t>
      </w:r>
      <w:r w:rsidRPr="003F43D3">
        <w:rPr>
          <w:rFonts w:ascii="Times New Roman" w:hAnsi="Times New Roman"/>
          <w:sz w:val="22"/>
          <w:szCs w:val="22"/>
        </w:rPr>
        <w:t xml:space="preserve"> of the sessions?</w:t>
      </w:r>
      <w:r w:rsidR="0037140D" w:rsidRPr="003F43D3">
        <w:rPr>
          <w:rFonts w:ascii="Times New Roman" w:hAnsi="Times New Roman"/>
          <w:sz w:val="22"/>
          <w:szCs w:val="22"/>
        </w:rPr>
        <w:br/>
      </w:r>
      <w:r w:rsidRPr="003F43D3">
        <w:rPr>
          <w:rFonts w:ascii="Times New Roman" w:hAnsi="Times New Roman"/>
          <w:sz w:val="22"/>
          <w:szCs w:val="22"/>
        </w:rPr>
        <w:br/>
      </w:r>
    </w:p>
    <w:p w14:paraId="5C5165B1" w14:textId="513B2F25" w:rsidR="006912D6" w:rsidRPr="003F43D3" w:rsidRDefault="006912D6" w:rsidP="0017390D">
      <w:pPr>
        <w:pStyle w:val="ListParagraph"/>
        <w:numPr>
          <w:ilvl w:val="0"/>
          <w:numId w:val="15"/>
        </w:numPr>
        <w:ind w:left="360"/>
        <w:rPr>
          <w:rFonts w:ascii="Times New Roman" w:hAnsi="Times New Roman"/>
          <w:sz w:val="22"/>
          <w:szCs w:val="22"/>
        </w:rPr>
      </w:pPr>
      <w:r w:rsidRPr="003F43D3">
        <w:rPr>
          <w:rFonts w:ascii="Times New Roman" w:hAnsi="Times New Roman"/>
          <w:sz w:val="22"/>
          <w:szCs w:val="22"/>
        </w:rPr>
        <w:t xml:space="preserve">What </w:t>
      </w:r>
      <w:r w:rsidRPr="003F43D3">
        <w:rPr>
          <w:rFonts w:ascii="Times New Roman" w:hAnsi="Times New Roman"/>
          <w:i/>
          <w:sz w:val="22"/>
          <w:szCs w:val="22"/>
        </w:rPr>
        <w:t>effect</w:t>
      </w:r>
      <w:r w:rsidRPr="003F43D3">
        <w:rPr>
          <w:rFonts w:ascii="Times New Roman" w:hAnsi="Times New Roman"/>
          <w:sz w:val="22"/>
          <w:szCs w:val="22"/>
        </w:rPr>
        <w:t xml:space="preserve"> have the sessions had on you and your partner?</w:t>
      </w:r>
      <w:r w:rsidR="003F43D3" w:rsidRPr="003F43D3">
        <w:rPr>
          <w:rFonts w:ascii="Times New Roman" w:hAnsi="Times New Roman"/>
          <w:sz w:val="22"/>
          <w:szCs w:val="22"/>
        </w:rPr>
        <w:br/>
      </w:r>
      <w:r w:rsidRPr="003F43D3">
        <w:rPr>
          <w:rFonts w:ascii="Times New Roman" w:hAnsi="Times New Roman"/>
          <w:sz w:val="22"/>
          <w:szCs w:val="22"/>
        </w:rPr>
        <w:br/>
      </w:r>
    </w:p>
    <w:p w14:paraId="78664F28" w14:textId="6097B0B6" w:rsidR="001F5AE0" w:rsidRPr="003F43D3" w:rsidRDefault="006912D6" w:rsidP="0017390D">
      <w:pPr>
        <w:pStyle w:val="ListParagraph"/>
        <w:numPr>
          <w:ilvl w:val="0"/>
          <w:numId w:val="15"/>
        </w:numPr>
        <w:ind w:left="360"/>
        <w:rPr>
          <w:rFonts w:ascii="Times New Roman" w:hAnsi="Times New Roman"/>
          <w:sz w:val="22"/>
          <w:szCs w:val="22"/>
        </w:rPr>
      </w:pPr>
      <w:r w:rsidRPr="003F43D3">
        <w:rPr>
          <w:rFonts w:ascii="Times New Roman" w:hAnsi="Times New Roman"/>
          <w:sz w:val="22"/>
          <w:szCs w:val="22"/>
        </w:rPr>
        <w:t xml:space="preserve">What was the </w:t>
      </w:r>
      <w:r w:rsidRPr="003F43D3">
        <w:rPr>
          <w:rFonts w:ascii="Times New Roman" w:hAnsi="Times New Roman"/>
          <w:i/>
          <w:sz w:val="22"/>
          <w:szCs w:val="22"/>
        </w:rPr>
        <w:t>least helpful</w:t>
      </w:r>
      <w:r w:rsidRPr="003F43D3">
        <w:rPr>
          <w:rFonts w:ascii="Times New Roman" w:hAnsi="Times New Roman"/>
          <w:sz w:val="22"/>
          <w:szCs w:val="22"/>
        </w:rPr>
        <w:t xml:space="preserve"> aspect of </w:t>
      </w:r>
      <w:r w:rsidR="00DD2229">
        <w:rPr>
          <w:rFonts w:ascii="Times New Roman" w:hAnsi="Times New Roman"/>
          <w:sz w:val="22"/>
          <w:szCs w:val="22"/>
        </w:rPr>
        <w:t xml:space="preserve">the </w:t>
      </w:r>
      <w:r w:rsidRPr="003F43D3">
        <w:rPr>
          <w:rFonts w:ascii="Times New Roman" w:hAnsi="Times New Roman"/>
          <w:sz w:val="22"/>
          <w:szCs w:val="22"/>
        </w:rPr>
        <w:t>sessions?</w:t>
      </w:r>
    </w:p>
    <w:p w14:paraId="1B253FF7" w14:textId="77777777" w:rsidR="001F5AE0" w:rsidRPr="003F43D3" w:rsidRDefault="001F5AE0" w:rsidP="003F43D3">
      <w:pPr>
        <w:rPr>
          <w:rFonts w:ascii="Times New Roman" w:hAnsi="Times New Roman"/>
        </w:rPr>
      </w:pPr>
    </w:p>
    <w:p w14:paraId="7F13ACEF" w14:textId="77777777" w:rsidR="001F5AE0" w:rsidRPr="003F43D3" w:rsidRDefault="001F5AE0" w:rsidP="003F43D3">
      <w:pPr>
        <w:rPr>
          <w:rFonts w:ascii="Times New Roman" w:hAnsi="Times New Roman"/>
        </w:rPr>
      </w:pPr>
    </w:p>
    <w:p w14:paraId="3D685771" w14:textId="12D76706" w:rsidR="00D9436A" w:rsidRPr="003F43D3" w:rsidRDefault="006912D6" w:rsidP="0017390D">
      <w:pPr>
        <w:pStyle w:val="ListParagraph"/>
        <w:numPr>
          <w:ilvl w:val="0"/>
          <w:numId w:val="15"/>
        </w:numPr>
        <w:ind w:left="360"/>
        <w:rPr>
          <w:rFonts w:ascii="Times New Roman" w:hAnsi="Times New Roman"/>
          <w:sz w:val="22"/>
          <w:szCs w:val="22"/>
        </w:rPr>
      </w:pPr>
      <w:r w:rsidRPr="003F43D3">
        <w:rPr>
          <w:rFonts w:ascii="Times New Roman" w:hAnsi="Times New Roman"/>
          <w:sz w:val="22"/>
          <w:szCs w:val="22"/>
        </w:rPr>
        <w:t xml:space="preserve">What </w:t>
      </w:r>
      <w:r w:rsidRPr="003F43D3">
        <w:rPr>
          <w:rFonts w:ascii="Times New Roman" w:hAnsi="Times New Roman"/>
          <w:i/>
          <w:sz w:val="22"/>
          <w:szCs w:val="22"/>
        </w:rPr>
        <w:t>suggestions</w:t>
      </w:r>
      <w:r w:rsidRPr="003F43D3">
        <w:rPr>
          <w:rFonts w:ascii="Times New Roman" w:hAnsi="Times New Roman"/>
          <w:sz w:val="22"/>
          <w:szCs w:val="22"/>
        </w:rPr>
        <w:t xml:space="preserve"> could you </w:t>
      </w:r>
      <w:r w:rsidR="00425E06" w:rsidRPr="003F43D3">
        <w:rPr>
          <w:rFonts w:ascii="Times New Roman" w:hAnsi="Times New Roman"/>
          <w:sz w:val="22"/>
          <w:szCs w:val="22"/>
        </w:rPr>
        <w:t>offer to make the sessions better</w:t>
      </w:r>
      <w:r w:rsidRPr="003F43D3">
        <w:rPr>
          <w:rFonts w:ascii="Times New Roman" w:hAnsi="Times New Roman"/>
          <w:sz w:val="22"/>
          <w:szCs w:val="22"/>
        </w:rPr>
        <w:t>?</w:t>
      </w:r>
      <w:r w:rsidR="003F43D3">
        <w:rPr>
          <w:rFonts w:ascii="Times New Roman" w:hAnsi="Times New Roman"/>
          <w:sz w:val="22"/>
          <w:szCs w:val="22"/>
        </w:rPr>
        <w:br/>
      </w:r>
      <w:r w:rsidR="001F5AE0" w:rsidRPr="003F43D3">
        <w:rPr>
          <w:rFonts w:ascii="Times New Roman" w:hAnsi="Times New Roman"/>
          <w:sz w:val="22"/>
          <w:szCs w:val="22"/>
        </w:rPr>
        <w:br/>
      </w:r>
      <w:r w:rsidR="001F5AE0" w:rsidRPr="003F43D3">
        <w:rPr>
          <w:rFonts w:ascii="Times New Roman" w:hAnsi="Times New Roman"/>
          <w:sz w:val="22"/>
          <w:szCs w:val="22"/>
        </w:rPr>
        <w:br/>
      </w:r>
      <w:r w:rsidR="0037140D" w:rsidRPr="003F43D3">
        <w:rPr>
          <w:rFonts w:ascii="Times New Roman" w:hAnsi="Times New Roman"/>
          <w:sz w:val="22"/>
          <w:szCs w:val="22"/>
        </w:rPr>
        <w:t xml:space="preserve">Would you like to be included in our monthly </w:t>
      </w:r>
      <w:r w:rsidR="0037140D" w:rsidRPr="003F43D3">
        <w:rPr>
          <w:rFonts w:ascii="Times New Roman" w:hAnsi="Times New Roman"/>
          <w:i/>
          <w:sz w:val="22"/>
          <w:szCs w:val="22"/>
        </w:rPr>
        <w:t xml:space="preserve">newsletter </w:t>
      </w:r>
      <w:r w:rsidR="0037140D" w:rsidRPr="003F43D3">
        <w:rPr>
          <w:rFonts w:ascii="Times New Roman" w:hAnsi="Times New Roman"/>
          <w:sz w:val="22"/>
          <w:szCs w:val="22"/>
        </w:rPr>
        <w:t xml:space="preserve">tips? </w:t>
      </w:r>
      <w:r w:rsidR="001F5AE0" w:rsidRPr="003F43D3">
        <w:rPr>
          <w:rFonts w:ascii="Times New Roman" w:hAnsi="Times New Roman"/>
          <w:sz w:val="22"/>
          <w:szCs w:val="22"/>
        </w:rPr>
        <w:br/>
      </w:r>
      <w:r w:rsidR="001F5AE0" w:rsidRPr="003F43D3">
        <w:rPr>
          <w:rFonts w:ascii="Times New Roman" w:hAnsi="Times New Roman"/>
          <w:sz w:val="22"/>
          <w:szCs w:val="22"/>
        </w:rPr>
        <w:br/>
      </w:r>
      <w:r w:rsidR="0037140D" w:rsidRPr="003F43D3">
        <w:rPr>
          <w:rFonts w:ascii="Times New Roman" w:hAnsi="Times New Roman"/>
          <w:sz w:val="22"/>
          <w:szCs w:val="22"/>
        </w:rPr>
        <w:t>___  Yes (email address:  ________________________________________________).  _____ NO</w:t>
      </w:r>
      <w:r w:rsidRPr="003F43D3">
        <w:rPr>
          <w:rFonts w:ascii="Times New Roman" w:hAnsi="Times New Roman"/>
          <w:sz w:val="22"/>
          <w:szCs w:val="22"/>
        </w:rPr>
        <w:br/>
      </w:r>
      <w:r w:rsidRPr="003F43D3">
        <w:rPr>
          <w:rFonts w:ascii="Times New Roman" w:hAnsi="Times New Roman"/>
          <w:sz w:val="22"/>
          <w:szCs w:val="22"/>
        </w:rPr>
        <w:br/>
      </w:r>
      <w:r w:rsidR="0037140D" w:rsidRPr="003F43D3">
        <w:rPr>
          <w:rFonts w:ascii="Times New Roman" w:hAnsi="Times New Roman"/>
          <w:sz w:val="22"/>
          <w:szCs w:val="22"/>
        </w:rPr>
        <w:t xml:space="preserve">Would you ever like to share your story or testimony of how God has used these truths in your marriage at a Marriage Clinic, magazine article, or website? Would you like to teach these concepts at </w:t>
      </w:r>
      <w:r w:rsidR="00410801" w:rsidRPr="003F43D3">
        <w:rPr>
          <w:rFonts w:ascii="Times New Roman" w:hAnsi="Times New Roman"/>
          <w:sz w:val="22"/>
          <w:szCs w:val="22"/>
        </w:rPr>
        <w:t xml:space="preserve">a </w:t>
      </w:r>
      <w:r w:rsidR="0037140D" w:rsidRPr="003F43D3">
        <w:rPr>
          <w:rFonts w:ascii="Times New Roman" w:hAnsi="Times New Roman"/>
          <w:sz w:val="22"/>
          <w:szCs w:val="22"/>
        </w:rPr>
        <w:t>local church?  _____________________________________</w:t>
      </w:r>
    </w:p>
    <w:p w14:paraId="66EF689C" w14:textId="77777777" w:rsidR="00D9436A" w:rsidRPr="003F43D3" w:rsidRDefault="00D9436A" w:rsidP="003F43D3">
      <w:pPr>
        <w:rPr>
          <w:rFonts w:ascii="Times New Roman" w:hAnsi="Times New Roman"/>
        </w:rPr>
      </w:pPr>
    </w:p>
    <w:p w14:paraId="02F95E01" w14:textId="01EB6D1A" w:rsidR="0037140D" w:rsidRPr="003F43D3" w:rsidRDefault="00D9436A" w:rsidP="0017390D">
      <w:pPr>
        <w:pStyle w:val="ListParagraph"/>
        <w:numPr>
          <w:ilvl w:val="0"/>
          <w:numId w:val="15"/>
        </w:numPr>
        <w:ind w:left="360"/>
        <w:rPr>
          <w:sz w:val="22"/>
          <w:szCs w:val="22"/>
        </w:rPr>
      </w:pPr>
      <w:r w:rsidRPr="003F43D3">
        <w:rPr>
          <w:rFonts w:ascii="Times New Roman" w:hAnsi="Times New Roman"/>
          <w:sz w:val="22"/>
          <w:szCs w:val="22"/>
        </w:rPr>
        <w:t xml:space="preserve">Would you like information on how you can give a </w:t>
      </w:r>
      <w:r w:rsidR="003F43D3" w:rsidRPr="003F43D3">
        <w:rPr>
          <w:rFonts w:ascii="Times New Roman" w:hAnsi="Times New Roman"/>
          <w:sz w:val="22"/>
          <w:szCs w:val="22"/>
        </w:rPr>
        <w:t>tax-deductible</w:t>
      </w:r>
      <w:r w:rsidR="0045357A" w:rsidRPr="003F43D3">
        <w:rPr>
          <w:rFonts w:ascii="Times New Roman" w:hAnsi="Times New Roman"/>
          <w:sz w:val="22"/>
          <w:szCs w:val="22"/>
        </w:rPr>
        <w:t xml:space="preserve"> contribution </w:t>
      </w:r>
      <w:r w:rsidRPr="003F43D3">
        <w:rPr>
          <w:rFonts w:ascii="Times New Roman" w:hAnsi="Times New Roman"/>
          <w:sz w:val="22"/>
          <w:szCs w:val="22"/>
        </w:rPr>
        <w:t>to help others attend Christway Counseling services? __________________________</w:t>
      </w:r>
    </w:p>
    <w:p w14:paraId="6E95AB17" w14:textId="77777777" w:rsidR="001F5AE0" w:rsidRDefault="001F5AE0" w:rsidP="00A60CBA">
      <w:pPr>
        <w:sectPr w:rsidR="001F5AE0" w:rsidSect="001F1744">
          <w:pgSz w:w="12240" w:h="15840"/>
          <w:pgMar w:top="288" w:right="720" w:bottom="302" w:left="720" w:header="720" w:footer="720" w:gutter="0"/>
          <w:cols w:space="720"/>
        </w:sectPr>
      </w:pPr>
    </w:p>
    <w:p w14:paraId="33980BD4" w14:textId="4C9DF6C1" w:rsidR="00AC3673" w:rsidRPr="009D2FDA" w:rsidRDefault="0063314B" w:rsidP="009D2FDA">
      <w:pPr>
        <w:autoSpaceDE w:val="0"/>
        <w:autoSpaceDN w:val="0"/>
        <w:adjustRightInd w:val="0"/>
        <w:spacing w:line="288" w:lineRule="auto"/>
        <w:textAlignment w:val="center"/>
        <w:rPr>
          <w:rFonts w:ascii="Times New Roman" w:hAnsi="Times New Roman" w:cs="Times New Roman"/>
          <w:b/>
          <w:bCs/>
          <w:color w:val="3FF200"/>
        </w:rPr>
      </w:pPr>
      <w:r>
        <w:rPr>
          <w:rFonts w:ascii="Times New Roman" w:hAnsi="Times New Roman" w:cs="Times New Roman"/>
          <w:b/>
          <w:bCs/>
          <w:noProof/>
          <w:color w:val="3FF200"/>
        </w:rPr>
        <w:lastRenderedPageBreak/>
        <w:drawing>
          <wp:inline distT="0" distB="0" distL="0" distR="0" wp14:anchorId="6310156A" wp14:editId="73DBC81A">
            <wp:extent cx="6858000" cy="8874760"/>
            <wp:effectExtent l="0" t="0" r="0" b="0"/>
            <wp:docPr id="56863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32422" name="Picture 568632422"/>
                    <pic:cNvPicPr/>
                  </pic:nvPicPr>
                  <pic:blipFill>
                    <a:blip r:embed="rId41"/>
                    <a:stretch>
                      <a:fillRect/>
                    </a:stretch>
                  </pic:blipFill>
                  <pic:spPr>
                    <a:xfrm>
                      <a:off x="0" y="0"/>
                      <a:ext cx="6858000" cy="8874760"/>
                    </a:xfrm>
                    <a:prstGeom prst="rect">
                      <a:avLst/>
                    </a:prstGeom>
                  </pic:spPr>
                </pic:pic>
              </a:graphicData>
            </a:graphic>
          </wp:inline>
        </w:drawing>
      </w:r>
    </w:p>
    <w:sectPr w:rsidR="00AC3673" w:rsidRPr="009D2FDA" w:rsidSect="001F1744">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C65D0" w14:textId="77777777" w:rsidR="003F4367" w:rsidRDefault="003F4367">
      <w:r>
        <w:separator/>
      </w:r>
    </w:p>
  </w:endnote>
  <w:endnote w:type="continuationSeparator" w:id="0">
    <w:p w14:paraId="7A856866" w14:textId="77777777" w:rsidR="003F4367" w:rsidRDefault="003F4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Times-Bold">
    <w:altName w:val="Times New Roman"/>
    <w:panose1 w:val="00000800000000020000"/>
    <w:charset w:val="00"/>
    <w:family w:val="auto"/>
    <w:pitch w:val="variable"/>
    <w:sig w:usb0="E00002FF" w:usb1="5000205A" w:usb2="00000000" w:usb3="00000000" w:csb0="0000019F" w:csb1="00000000"/>
  </w:font>
  <w:font w:name="Times-Italic">
    <w:altName w:val="Times New Roma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B03A" w14:textId="77777777" w:rsidR="003F43D3" w:rsidRDefault="003F43D3" w:rsidP="00E428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0A9CDB" w14:textId="77777777" w:rsidR="003F43D3" w:rsidRDefault="003F43D3" w:rsidP="00E42872">
    <w:pPr>
      <w:pStyle w:val="Footer"/>
      <w:ind w:right="360"/>
    </w:pPr>
  </w:p>
  <w:p w14:paraId="3C0F82E6" w14:textId="77777777" w:rsidR="003F43D3" w:rsidRDefault="003F43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7349" w14:textId="4E97DDD6" w:rsidR="003F43D3" w:rsidRPr="004F7602" w:rsidRDefault="003F43D3" w:rsidP="004F7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CD4F9" w14:textId="77777777" w:rsidR="003F4367" w:rsidRDefault="003F4367">
      <w:r>
        <w:separator/>
      </w:r>
    </w:p>
  </w:footnote>
  <w:footnote w:type="continuationSeparator" w:id="0">
    <w:p w14:paraId="0739A6C6" w14:textId="77777777" w:rsidR="003F4367" w:rsidRDefault="003F4367">
      <w:r>
        <w:continuationSeparator/>
      </w:r>
    </w:p>
  </w:footnote>
  <w:footnote w:id="1">
    <w:p w14:paraId="29E300F1" w14:textId="77777777" w:rsidR="006E046C" w:rsidRDefault="006E046C" w:rsidP="006E046C">
      <w:pPr>
        <w:pStyle w:val="FootnoteText"/>
      </w:pPr>
      <w:r>
        <w:rPr>
          <w:rStyle w:val="FootnoteReference"/>
        </w:rPr>
        <w:footnoteRef/>
      </w:r>
      <w:r>
        <w:t xml:space="preserve"> David Ferguson, </w:t>
      </w:r>
      <w:r w:rsidRPr="00C17BEC">
        <w:t>Great</w:t>
      </w:r>
      <w:r w:rsidRPr="00F21D59">
        <w:rPr>
          <w:i/>
        </w:rPr>
        <w:t xml:space="preserve"> Commandment Principle.  </w:t>
      </w:r>
      <w:r>
        <w:rPr>
          <w:i/>
        </w:rPr>
        <w:t>(</w:t>
      </w:r>
      <w:r w:rsidRPr="00F21D59">
        <w:t>Cedar Park, Tex.: Relationship Press, 1998</w:t>
      </w:r>
      <w:r>
        <w:t>)</w:t>
      </w:r>
      <w:r w:rsidRPr="00F21D59">
        <w:t xml:space="preserve">, </w:t>
      </w:r>
      <w:r>
        <w:t>2</w:t>
      </w:r>
      <w:r w:rsidRPr="00F21D59">
        <w:t>4-26.</w:t>
      </w:r>
    </w:p>
  </w:footnote>
  <w:footnote w:id="2">
    <w:p w14:paraId="04A7D97F" w14:textId="77777777" w:rsidR="006E046C" w:rsidRDefault="006E046C" w:rsidP="006E046C">
      <w:pPr>
        <w:pStyle w:val="FootnoteText"/>
      </w:pPr>
      <w:r>
        <w:rPr>
          <w:rStyle w:val="FootnoteReference"/>
        </w:rPr>
        <w:footnoteRef/>
      </w:r>
      <w:r>
        <w:t xml:space="preserve"> Ferguson, </w:t>
      </w:r>
      <w:r w:rsidRPr="00F21D59">
        <w:rPr>
          <w:i/>
        </w:rPr>
        <w:t>Great Commandment Principle</w:t>
      </w:r>
      <w:r>
        <w:t xml:space="preserve">, </w:t>
      </w:r>
      <w:r w:rsidRPr="00F21D59">
        <w:t>45.</w:t>
      </w:r>
    </w:p>
  </w:footnote>
  <w:footnote w:id="3">
    <w:p w14:paraId="364F9C9A" w14:textId="77777777" w:rsidR="006E046C" w:rsidRDefault="006E046C" w:rsidP="006E046C">
      <w:pPr>
        <w:pStyle w:val="FootnoteText"/>
      </w:pPr>
      <w:r>
        <w:rPr>
          <w:rStyle w:val="FootnoteReference"/>
        </w:rPr>
        <w:footnoteRef/>
      </w:r>
      <w:r>
        <w:t xml:space="preserve"> Ferguson, Ferguson, and Snead.  </w:t>
      </w:r>
      <w:r w:rsidRPr="00F21D59">
        <w:rPr>
          <w:i/>
        </w:rPr>
        <w:t>Intimate Encounters</w:t>
      </w:r>
      <w:r>
        <w:t>, 12. “Admonition” and “Instruction” from David Ferguson,</w:t>
      </w:r>
    </w:p>
  </w:footnote>
  <w:footnote w:id="4">
    <w:p w14:paraId="27379404" w14:textId="77777777" w:rsidR="006E046C" w:rsidRDefault="006E046C" w:rsidP="006E046C">
      <w:pPr>
        <w:pStyle w:val="FootnoteText"/>
      </w:pPr>
      <w:r>
        <w:rPr>
          <w:rStyle w:val="FootnoteReference"/>
        </w:rPr>
        <w:footnoteRef/>
      </w:r>
      <w:r>
        <w:t xml:space="preserve"> </w:t>
      </w:r>
      <w:r w:rsidRPr="00F21D59">
        <w:t xml:space="preserve"> </w:t>
      </w:r>
      <w:r>
        <w:t>David Ferguson and Don McMinn and Jim Walter, (</w:t>
      </w:r>
      <w:r w:rsidRPr="00F21D59">
        <w:rPr>
          <w:i/>
        </w:rPr>
        <w:t>Top Ten Relational Needs.</w:t>
      </w:r>
      <w:r>
        <w:t xml:space="preserve"> </w:t>
      </w:r>
      <w:r w:rsidRPr="00F21D59">
        <w:t>Cedar Park, Tex.: Intimacy Press, 1994</w:t>
      </w:r>
      <w:r>
        <w:t>), 1-2.</w:t>
      </w:r>
    </w:p>
  </w:footnote>
  <w:footnote w:id="5">
    <w:p w14:paraId="2BCED71C" w14:textId="77777777" w:rsidR="006E046C" w:rsidRDefault="006E046C" w:rsidP="006E046C">
      <w:pPr>
        <w:pStyle w:val="FootnoteText"/>
      </w:pPr>
      <w:r>
        <w:rPr>
          <w:rStyle w:val="FootnoteReference"/>
        </w:rPr>
        <w:footnoteRef/>
      </w:r>
      <w:r>
        <w:t xml:space="preserve"> Intimate Life Ministries, </w:t>
      </w:r>
      <w:r w:rsidRPr="00F21D59">
        <w:rPr>
          <w:i/>
        </w:rPr>
        <w:t>Experiencing God in Marriage, Family, and the Church: A Handbook for Reclaiming Marriage and</w:t>
      </w:r>
      <w:r>
        <w:rPr>
          <w:i/>
        </w:rPr>
        <w:t xml:space="preserve"> Family as Divine Relationships </w:t>
      </w:r>
      <w:r w:rsidRPr="00A24C5E">
        <w:t>(Austin, Tex.: Intimacy Press, 1995), 16-18</w:t>
      </w:r>
      <w:r>
        <w:t>?</w:t>
      </w:r>
    </w:p>
  </w:footnote>
  <w:footnote w:id="6">
    <w:p w14:paraId="391F24EA" w14:textId="77777777" w:rsidR="006E046C" w:rsidRPr="00C17BEC" w:rsidRDefault="006E046C" w:rsidP="006E046C">
      <w:pPr>
        <w:pStyle w:val="FootnoteText"/>
        <w:rPr>
          <w:i/>
        </w:rPr>
      </w:pPr>
      <w:r>
        <w:rPr>
          <w:rStyle w:val="FootnoteReference"/>
        </w:rPr>
        <w:footnoteRef/>
      </w:r>
      <w:r>
        <w:t xml:space="preserve"> Ferguson et al., </w:t>
      </w:r>
      <w:r>
        <w:rPr>
          <w:i/>
        </w:rPr>
        <w:t xml:space="preserve">Pursuit of Intimacy, </w:t>
      </w:r>
      <w:r w:rsidRPr="00F42530">
        <w:t>41-43.</w:t>
      </w:r>
    </w:p>
  </w:footnote>
  <w:footnote w:id="7">
    <w:p w14:paraId="7AD7F361"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Intimate Encounters, 117.</w:t>
      </w:r>
    </w:p>
  </w:footnote>
  <w:footnote w:id="8">
    <w:p w14:paraId="49A0D04A"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Intimate Encounters, 117.</w:t>
      </w:r>
    </w:p>
  </w:footnote>
  <w:footnote w:id="9">
    <w:p w14:paraId="3963910F"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 xml:space="preserve">Intimate Encounters, </w:t>
      </w:r>
      <w:r w:rsidRPr="004117C6">
        <w:t>18.</w:t>
      </w:r>
    </w:p>
  </w:footnote>
  <w:footnote w:id="10">
    <w:p w14:paraId="3BC0AEB0"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 xml:space="preserve">Intimate Encounters, </w:t>
      </w:r>
      <w:r w:rsidRPr="004117C6">
        <w:t>39-43.</w:t>
      </w:r>
    </w:p>
  </w:footnote>
  <w:footnote w:id="11">
    <w:p w14:paraId="69FA5F4A" w14:textId="38223E78" w:rsidR="006E046C" w:rsidRDefault="006E046C" w:rsidP="006E046C">
      <w:pPr>
        <w:pStyle w:val="FootnoteText"/>
      </w:pPr>
      <w:r>
        <w:rPr>
          <w:rStyle w:val="FootnoteReference"/>
        </w:rPr>
        <w:footnoteRef/>
      </w:r>
      <w:r w:rsidRPr="00F21D59">
        <w:t xml:space="preserve"> </w:t>
      </w:r>
      <w:r>
        <w:t xml:space="preserve">David Ferguson et al., </w:t>
      </w:r>
      <w:r w:rsidRPr="00F21D59">
        <w:rPr>
          <w:i/>
        </w:rPr>
        <w:t>The Pursuit of Intimacy</w:t>
      </w:r>
      <w:r>
        <w:rPr>
          <w:i/>
        </w:rPr>
        <w:t xml:space="preserve"> (</w:t>
      </w:r>
      <w:r>
        <w:t xml:space="preserve">Nashville, TN:  </w:t>
      </w:r>
      <w:r w:rsidRPr="00F21D59">
        <w:t>Nelson, 1993</w:t>
      </w:r>
      <w:r>
        <w:t xml:space="preserve">) </w:t>
      </w:r>
      <w:r w:rsidRPr="00F21D59">
        <w:t>41-43.</w:t>
      </w:r>
    </w:p>
  </w:footnote>
  <w:footnote w:id="12">
    <w:p w14:paraId="4526936B"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 xml:space="preserve">Intimate Encounters, </w:t>
      </w:r>
      <w:r w:rsidRPr="004117C6">
        <w:t>18.</w:t>
      </w:r>
    </w:p>
  </w:footnote>
  <w:footnote w:id="13">
    <w:p w14:paraId="73F23B2C"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 xml:space="preserve">Intimate Encounters, </w:t>
      </w:r>
      <w:r w:rsidRPr="004117C6">
        <w:t>18.</w:t>
      </w:r>
    </w:p>
  </w:footnote>
  <w:footnote w:id="14">
    <w:p w14:paraId="2ED4F5E1" w14:textId="77777777" w:rsidR="006E046C" w:rsidRDefault="006E046C" w:rsidP="006E046C">
      <w:pPr>
        <w:pStyle w:val="FootnoteText"/>
      </w:pPr>
      <w:r>
        <w:rPr>
          <w:rStyle w:val="FootnoteReference"/>
        </w:rPr>
        <w:footnoteRef/>
      </w:r>
      <w:r>
        <w:t xml:space="preserve"> </w:t>
      </w:r>
      <w:r w:rsidRPr="004117C6">
        <w:t xml:space="preserve">Unknown author, “Counseling Class” (lecture at Colorado Christian University, Morrison, Colorado, 1990-1991. </w:t>
      </w:r>
    </w:p>
  </w:footnote>
  <w:footnote w:id="15">
    <w:p w14:paraId="3AE98BFC" w14:textId="77777777" w:rsidR="006E046C" w:rsidRDefault="006E046C" w:rsidP="006E046C">
      <w:pPr>
        <w:pStyle w:val="FootnoteText"/>
      </w:pPr>
      <w:r>
        <w:rPr>
          <w:rStyle w:val="FootnoteReference"/>
        </w:rPr>
        <w:footnoteRef/>
      </w:r>
      <w:r>
        <w:t xml:space="preserve"> IBLP, “Basic Seminar.”</w:t>
      </w:r>
    </w:p>
  </w:footnote>
  <w:footnote w:id="16">
    <w:p w14:paraId="2CAC14D2" w14:textId="77777777" w:rsidR="006E046C" w:rsidRDefault="006E046C" w:rsidP="006E046C">
      <w:pPr>
        <w:pStyle w:val="FootnoteText"/>
      </w:pPr>
      <w:r>
        <w:rPr>
          <w:rStyle w:val="FootnoteReference"/>
        </w:rPr>
        <w:footnoteRef/>
      </w:r>
      <w:r>
        <w:t xml:space="preserve"> IBLP, </w:t>
      </w:r>
      <w:r w:rsidRPr="004117C6">
        <w:t xml:space="preserve"> “Basic Seminar” (conference at Sagemont Church, Houston, Texas, multiple years).</w:t>
      </w:r>
    </w:p>
  </w:footnote>
  <w:footnote w:id="17">
    <w:p w14:paraId="60A780B2" w14:textId="77777777" w:rsidR="006E046C" w:rsidRDefault="006E046C" w:rsidP="006E046C">
      <w:pPr>
        <w:pStyle w:val="FootnoteText"/>
      </w:pPr>
      <w:r>
        <w:rPr>
          <w:rStyle w:val="FootnoteReference"/>
        </w:rPr>
        <w:footnoteRef/>
      </w:r>
      <w:r>
        <w:t xml:space="preserve"> </w:t>
      </w:r>
      <w:r w:rsidRPr="005C6FAB">
        <w:t xml:space="preserve">Institute in Basic Life Principles.  </w:t>
      </w:r>
      <w:r w:rsidRPr="005C6FAB">
        <w:rPr>
          <w:i/>
        </w:rPr>
        <w:t xml:space="preserve">Rebuilder’s Guide </w:t>
      </w:r>
      <w:r w:rsidRPr="005C6FAB">
        <w:t xml:space="preserve">(Oakbrook: Institute in Basic Life Principles, 1982, 170-175. Used </w:t>
      </w:r>
      <w:r>
        <w:t xml:space="preserve">and adapted by Institute in Basic Life Principles </w:t>
      </w:r>
      <w:r w:rsidRPr="005C6FAB">
        <w:t>(Dwight Fredrickson).</w:t>
      </w:r>
    </w:p>
  </w:footnote>
  <w:footnote w:id="18">
    <w:p w14:paraId="150126A6" w14:textId="77777777" w:rsidR="006E046C" w:rsidRDefault="006E046C" w:rsidP="006E046C">
      <w:pPr>
        <w:pStyle w:val="FootnoteText"/>
      </w:pPr>
      <w:r>
        <w:rPr>
          <w:rStyle w:val="FootnoteReference"/>
        </w:rPr>
        <w:footnoteRef/>
      </w:r>
      <w:r>
        <w:t xml:space="preserve"> </w:t>
      </w:r>
      <w:r w:rsidRPr="004117C6">
        <w:t xml:space="preserve">Bill Bright, </w:t>
      </w:r>
      <w:r w:rsidRPr="004117C6">
        <w:rPr>
          <w:i/>
        </w:rPr>
        <w:t>Handbook to Christian Maturity</w:t>
      </w:r>
      <w:r w:rsidRPr="004117C6">
        <w:t>, (p)?</w:t>
      </w:r>
    </w:p>
  </w:footnote>
  <w:footnote w:id="19">
    <w:p w14:paraId="68347D0D" w14:textId="77777777" w:rsidR="006E046C" w:rsidRDefault="006E046C" w:rsidP="006E046C">
      <w:pPr>
        <w:pStyle w:val="FootnoteText"/>
      </w:pPr>
      <w:r>
        <w:rPr>
          <w:rStyle w:val="FootnoteReference"/>
        </w:rPr>
        <w:footnoteRef/>
      </w:r>
      <w:r>
        <w:t xml:space="preserve"> IBLP</w:t>
      </w:r>
      <w:r w:rsidRPr="004117C6">
        <w:t>, “Basic Seminar.”</w:t>
      </w:r>
    </w:p>
  </w:footnote>
  <w:footnote w:id="20">
    <w:p w14:paraId="40AE5841" w14:textId="77777777" w:rsidR="006E046C" w:rsidRDefault="006E046C" w:rsidP="006E046C">
      <w:pPr>
        <w:pStyle w:val="FootnoteText"/>
      </w:pPr>
      <w:r>
        <w:rPr>
          <w:rStyle w:val="FootnoteReference"/>
        </w:rPr>
        <w:footnoteRef/>
      </w:r>
      <w:r>
        <w:t xml:space="preserve"> IBLP</w:t>
      </w:r>
      <w:r w:rsidRPr="004117C6">
        <w:t>, “Basic Seminar:  Principle of Responsibility.”</w:t>
      </w:r>
    </w:p>
  </w:footnote>
  <w:footnote w:id="21">
    <w:p w14:paraId="7B7C8B1A"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 xml:space="preserve">Intimate Encounters, </w:t>
      </w:r>
      <w:r w:rsidRPr="004117C6">
        <w:t>249.</w:t>
      </w:r>
    </w:p>
  </w:footnote>
  <w:footnote w:id="22">
    <w:p w14:paraId="73F16E4F"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 xml:space="preserve">Intimate Encounters, </w:t>
      </w:r>
      <w:r w:rsidRPr="004117C6">
        <w:t>146.</w:t>
      </w:r>
    </w:p>
  </w:footnote>
  <w:footnote w:id="23">
    <w:p w14:paraId="1021D54C" w14:textId="77777777" w:rsidR="006E046C" w:rsidRDefault="006E046C" w:rsidP="006E046C">
      <w:pPr>
        <w:pStyle w:val="FootnoteText"/>
      </w:pPr>
      <w:r>
        <w:rPr>
          <w:rStyle w:val="FootnoteReference"/>
        </w:rPr>
        <w:footnoteRef/>
      </w:r>
      <w:r>
        <w:t xml:space="preserve"> </w:t>
      </w:r>
      <w:r w:rsidRPr="004117C6">
        <w:t xml:space="preserve">Ellis, Albert.  “ABC Theory of Emotions.” </w:t>
      </w:r>
      <w:hyperlink r:id="rId1" w:history="1">
        <w:r w:rsidRPr="004117C6">
          <w:rPr>
            <w:rStyle w:val="Hyperlink"/>
          </w:rPr>
          <w:t>http://www.conservapedia.com/ABC_Theory_of_Emotion</w:t>
        </w:r>
      </w:hyperlink>
      <w:r w:rsidRPr="004117C6">
        <w:t xml:space="preserve"> 12/18/2016.</w:t>
      </w:r>
    </w:p>
  </w:footnote>
  <w:footnote w:id="24">
    <w:p w14:paraId="7D007D2D" w14:textId="77777777" w:rsidR="006E046C" w:rsidRDefault="006E046C" w:rsidP="006E046C">
      <w:pPr>
        <w:pStyle w:val="FootnoteText"/>
      </w:pPr>
      <w:r>
        <w:rPr>
          <w:rStyle w:val="FootnoteReference"/>
        </w:rPr>
        <w:footnoteRef/>
      </w:r>
      <w:r>
        <w:t xml:space="preserve"> IBLP,</w:t>
      </w:r>
      <w:r w:rsidRPr="004117C6">
        <w:t xml:space="preserve"> “Basic Seminar:  Principle of Suffering.”</w:t>
      </w:r>
    </w:p>
  </w:footnote>
  <w:footnote w:id="25">
    <w:p w14:paraId="24F934DD" w14:textId="77777777" w:rsidR="006E046C" w:rsidRDefault="006E046C" w:rsidP="006E046C">
      <w:pPr>
        <w:pStyle w:val="FootnoteText"/>
      </w:pPr>
      <w:r>
        <w:rPr>
          <w:rStyle w:val="FootnoteReference"/>
        </w:rPr>
        <w:footnoteRef/>
      </w:r>
      <w:r>
        <w:t xml:space="preserve"> IBLP</w:t>
      </w:r>
      <w:r w:rsidRPr="004117C6">
        <w:t>, “Basic Seminar:  Principle of Suffering.”</w:t>
      </w:r>
    </w:p>
  </w:footnote>
  <w:footnote w:id="26">
    <w:p w14:paraId="076DD190" w14:textId="77777777" w:rsidR="006E046C" w:rsidRDefault="006E046C" w:rsidP="006E046C">
      <w:pPr>
        <w:pStyle w:val="FootnoteText"/>
      </w:pPr>
      <w:r>
        <w:rPr>
          <w:rStyle w:val="FootnoteReference"/>
        </w:rPr>
        <w:footnoteRef/>
      </w:r>
      <w:r>
        <w:t xml:space="preserve"> </w:t>
      </w:r>
      <w:r w:rsidRPr="004117C6">
        <w:t xml:space="preserve">Ferguson, </w:t>
      </w:r>
      <w:r w:rsidRPr="004117C6">
        <w:rPr>
          <w:i/>
        </w:rPr>
        <w:t xml:space="preserve">Intimate Encounters, </w:t>
      </w:r>
      <w:r w:rsidRPr="004117C6">
        <w:t>209.</w:t>
      </w:r>
    </w:p>
  </w:footnote>
  <w:footnote w:id="27">
    <w:p w14:paraId="1B0D3B89" w14:textId="77777777" w:rsidR="006E046C" w:rsidRPr="004117C6" w:rsidRDefault="006E046C" w:rsidP="006E046C">
      <w:pPr>
        <w:pStyle w:val="FootnoteText"/>
      </w:pPr>
      <w:r>
        <w:rPr>
          <w:rStyle w:val="FootnoteReference"/>
        </w:rPr>
        <w:footnoteRef/>
      </w:r>
      <w:r>
        <w:t xml:space="preserve"> </w:t>
      </w:r>
      <w:r w:rsidRPr="004117C6">
        <w:t>Character First Institute, “Character First.” Oklahoma City, OK. Date unknown. Lecture.</w:t>
      </w:r>
    </w:p>
    <w:p w14:paraId="65B1AF6A" w14:textId="77777777" w:rsidR="006E046C" w:rsidRDefault="006E046C" w:rsidP="006E046C">
      <w:pPr>
        <w:pStyle w:val="FootnoteText"/>
      </w:pPr>
    </w:p>
  </w:footnote>
  <w:footnote w:id="28">
    <w:p w14:paraId="38DFCE31" w14:textId="7DDF70A1" w:rsidR="003F43D3" w:rsidRDefault="003F43D3">
      <w:pPr>
        <w:pStyle w:val="FootnoteText"/>
      </w:pPr>
      <w:r w:rsidRPr="00D27548">
        <w:rPr>
          <w:rStyle w:val="FootnoteReference"/>
        </w:rPr>
        <w:footnoteRef/>
      </w:r>
      <w:r w:rsidRPr="00D27548">
        <w:t xml:space="preserve"> </w:t>
      </w:r>
      <w:r>
        <w:t xml:space="preserve">Ferguson, </w:t>
      </w:r>
      <w:r>
        <w:rPr>
          <w:i/>
        </w:rPr>
        <w:t>Intimate Encounters,</w:t>
      </w:r>
      <w:r w:rsidRPr="00F21D59">
        <w:rPr>
          <w:i/>
        </w:rPr>
        <w:t xml:space="preserve"> </w:t>
      </w:r>
      <w:r w:rsidRPr="00D27548">
        <w:t>209.</w:t>
      </w:r>
    </w:p>
    <w:p w14:paraId="5BC42AC3" w14:textId="77777777" w:rsidR="003F43D3" w:rsidRPr="00D27548" w:rsidRDefault="003F43D3">
      <w:pPr>
        <w:pStyle w:val="FootnoteText"/>
      </w:pPr>
    </w:p>
  </w:footnote>
  <w:footnote w:id="29">
    <w:p w14:paraId="2B4F7CAA" w14:textId="7FF8671E" w:rsidR="003F43D3" w:rsidRDefault="003F43D3" w:rsidP="004117C6">
      <w:pPr>
        <w:pStyle w:val="FootnoteText"/>
      </w:pPr>
      <w:r>
        <w:rPr>
          <w:rStyle w:val="FootnoteReference"/>
        </w:rPr>
        <w:footnoteRef/>
      </w:r>
      <w:r>
        <w:t xml:space="preserve">  Ferguson, </w:t>
      </w:r>
      <w:r>
        <w:rPr>
          <w:i/>
        </w:rPr>
        <w:t>Intimate Encounters,</w:t>
      </w:r>
      <w:r w:rsidRPr="00F21D59">
        <w:rPr>
          <w:i/>
        </w:rPr>
        <w:t xml:space="preserve"> </w:t>
      </w:r>
      <w:r>
        <w:t>12</w:t>
      </w:r>
      <w:r w:rsidR="00D00FA3">
        <w:t>. “</w:t>
      </w:r>
      <w:r>
        <w:t xml:space="preserve">Admonition” and “Instruction” from unpublished work </w:t>
      </w:r>
      <w:r>
        <w:rPr>
          <w:i/>
        </w:rPr>
        <w:t xml:space="preserve">“Understanding People” </w:t>
      </w:r>
      <w:r>
        <w:t xml:space="preserve">by David Ferguson, 1991? </w:t>
      </w:r>
    </w:p>
    <w:p w14:paraId="0033DE36" w14:textId="5D0BDDF9" w:rsidR="003F43D3" w:rsidRDefault="003F43D3">
      <w:pPr>
        <w:pStyle w:val="FootnoteText"/>
      </w:pPr>
    </w:p>
  </w:footnote>
  <w:footnote w:id="30">
    <w:p w14:paraId="41C62AAB" w14:textId="6E89DC4B" w:rsidR="003F43D3" w:rsidRPr="005C6FAB" w:rsidRDefault="003F43D3" w:rsidP="00883362">
      <w:pPr>
        <w:pStyle w:val="FootnoteText"/>
      </w:pPr>
      <w:r>
        <w:rPr>
          <w:rStyle w:val="FootnoteReference"/>
        </w:rPr>
        <w:footnoteRef/>
      </w:r>
      <w:r>
        <w:t xml:space="preserve"> </w:t>
      </w:r>
      <w:r w:rsidRPr="005C6FAB">
        <w:t xml:space="preserve">Institute in Basic Life Principles.  </w:t>
      </w:r>
      <w:r w:rsidRPr="005C6FAB">
        <w:rPr>
          <w:i/>
        </w:rPr>
        <w:t xml:space="preserve">Rebuilder’s </w:t>
      </w:r>
      <w:r w:rsidR="00D00FA3" w:rsidRPr="005C6FAB">
        <w:rPr>
          <w:i/>
        </w:rPr>
        <w:t xml:space="preserve">Guide </w:t>
      </w:r>
      <w:r w:rsidR="00D00FA3" w:rsidRPr="005C6FAB">
        <w:t>(</w:t>
      </w:r>
      <w:r w:rsidRPr="005C6FAB">
        <w:t xml:space="preserve">Oakbrook: Institute </w:t>
      </w:r>
      <w:r w:rsidR="00E01806" w:rsidRPr="005C6FAB">
        <w:t>in</w:t>
      </w:r>
      <w:r w:rsidRPr="005C6FAB">
        <w:t xml:space="preserve"> Basic Life Principles, 1982, 170-175. Used </w:t>
      </w:r>
      <w:r>
        <w:t xml:space="preserve">and adapted by Institute in Basic Life </w:t>
      </w:r>
      <w:r w:rsidR="00D00FA3">
        <w:t xml:space="preserve">Principles </w:t>
      </w:r>
      <w:r w:rsidR="00D00FA3" w:rsidRPr="005C6FAB">
        <w:t>(</w:t>
      </w:r>
      <w:r w:rsidRPr="005C6FAB">
        <w:t>Dwight Fredrickson).</w:t>
      </w:r>
    </w:p>
    <w:p w14:paraId="73F2E4A2" w14:textId="76554F0A" w:rsidR="003F43D3" w:rsidRDefault="003F43D3">
      <w:pPr>
        <w:pStyle w:val="FootnoteText"/>
      </w:pPr>
    </w:p>
  </w:footnote>
  <w:footnote w:id="31">
    <w:p w14:paraId="20EE83EE" w14:textId="41B251CE" w:rsidR="003F43D3" w:rsidRPr="005C6FAB" w:rsidRDefault="003F43D3" w:rsidP="005C6FAB">
      <w:pPr>
        <w:pStyle w:val="FootnoteText"/>
      </w:pPr>
      <w:r w:rsidRPr="005C6FAB">
        <w:rPr>
          <w:rStyle w:val="FootnoteReference"/>
        </w:rPr>
        <w:footnoteRef/>
      </w:r>
      <w:r w:rsidRPr="005C6FAB">
        <w:t xml:space="preserve">  Institute in Basic Life Principles.  </w:t>
      </w:r>
      <w:r w:rsidRPr="005C6FAB">
        <w:rPr>
          <w:i/>
        </w:rPr>
        <w:t xml:space="preserve">Rebuilder’s </w:t>
      </w:r>
      <w:r w:rsidR="00D00FA3" w:rsidRPr="005C6FAB">
        <w:rPr>
          <w:i/>
        </w:rPr>
        <w:t xml:space="preserve">Guide </w:t>
      </w:r>
      <w:r w:rsidR="00D00FA3" w:rsidRPr="005C6FAB">
        <w:t>(</w:t>
      </w:r>
      <w:r w:rsidRPr="005C6FAB">
        <w:t xml:space="preserve">Oakbrook: Institute </w:t>
      </w:r>
      <w:r w:rsidR="00E01806" w:rsidRPr="005C6FAB">
        <w:t>in</w:t>
      </w:r>
      <w:r w:rsidRPr="005C6FAB">
        <w:t xml:space="preserve"> Basic Life Principles, 1982, 170-175. Used </w:t>
      </w:r>
      <w:r>
        <w:t xml:space="preserve">and adapted </w:t>
      </w:r>
      <w:r w:rsidRPr="005C6FAB">
        <w:t xml:space="preserve">by permission </w:t>
      </w:r>
      <w:r>
        <w:t xml:space="preserve">Institute in Basic Life Principles </w:t>
      </w:r>
      <w:r w:rsidRPr="005C6FAB">
        <w:t>(Dwight Fredrickson).</w:t>
      </w:r>
    </w:p>
    <w:p w14:paraId="11D8575D" w14:textId="794808DD" w:rsidR="003F43D3" w:rsidRPr="00EC3510" w:rsidRDefault="003F43D3" w:rsidP="005C6FAB">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141D" w14:textId="00DAFF55" w:rsidR="003F43D3" w:rsidRDefault="003F43D3" w:rsidP="00507C4A">
    <w:pPr>
      <w:pStyle w:val="Header"/>
      <w:framePr w:wrap="around" w:vAnchor="text" w:hAnchor="margin" w:xAlign="right" w:y="1"/>
      <w:rPr>
        <w:rStyle w:val="PageNumber"/>
        <w:rFonts w:eastAsiaTheme="minorHAnsi"/>
      </w:rPr>
    </w:pPr>
    <w:r>
      <w:rPr>
        <w:rStyle w:val="PageNumber"/>
      </w:rPr>
      <w:fldChar w:fldCharType="begin"/>
    </w:r>
    <w:r>
      <w:rPr>
        <w:rStyle w:val="PageNumber"/>
      </w:rPr>
      <w:instrText xml:space="preserve">PAGE  </w:instrText>
    </w:r>
    <w:r>
      <w:rPr>
        <w:rStyle w:val="PageNumber"/>
      </w:rPr>
      <w:fldChar w:fldCharType="separate"/>
    </w:r>
    <w:r w:rsidR="00601C2D">
      <w:rPr>
        <w:rStyle w:val="PageNumber"/>
        <w:noProof/>
      </w:rPr>
      <w:t>1</w:t>
    </w:r>
    <w:r>
      <w:rPr>
        <w:rStyle w:val="PageNumber"/>
      </w:rPr>
      <w:fldChar w:fldCharType="end"/>
    </w:r>
  </w:p>
  <w:p w14:paraId="1DFB8403" w14:textId="77777777" w:rsidR="003F43D3" w:rsidRDefault="003F43D3" w:rsidP="0019485D">
    <w:pPr>
      <w:pStyle w:val="Header"/>
      <w:ind w:right="360"/>
    </w:pPr>
  </w:p>
  <w:p w14:paraId="18CC8628" w14:textId="77777777" w:rsidR="003F43D3" w:rsidRDefault="003F4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5BBD" w14:textId="77777777" w:rsidR="003F43D3" w:rsidRDefault="003F43D3" w:rsidP="00F43B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63D4">
      <w:rPr>
        <w:rStyle w:val="PageNumber"/>
        <w:noProof/>
      </w:rPr>
      <w:t>17</w:t>
    </w:r>
    <w:r>
      <w:rPr>
        <w:rStyle w:val="PageNumber"/>
      </w:rPr>
      <w:fldChar w:fldCharType="end"/>
    </w:r>
  </w:p>
  <w:p w14:paraId="1E58A65A" w14:textId="77777777" w:rsidR="003F43D3" w:rsidRDefault="003F43D3" w:rsidP="0019485D">
    <w:pPr>
      <w:pStyle w:val="Header"/>
      <w:ind w:right="360"/>
      <w:jc w:val="right"/>
    </w:pPr>
    <w:r>
      <w:rPr>
        <w:noProof/>
      </w:rPr>
      <w:drawing>
        <wp:inline distT="0" distB="0" distL="0" distR="0" wp14:anchorId="21A53F55" wp14:editId="5B7B5EF8">
          <wp:extent cx="1361981" cy="329618"/>
          <wp:effectExtent l="25400" t="0" r="0" b="0"/>
          <wp:docPr id="1872326820" name="Picture 0" descr="Logo new los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 los res.png"/>
                  <pic:cNvPicPr/>
                </pic:nvPicPr>
                <pic:blipFill>
                  <a:blip r:embed="rId1"/>
                  <a:stretch>
                    <a:fillRect/>
                  </a:stretch>
                </pic:blipFill>
                <pic:spPr>
                  <a:xfrm>
                    <a:off x="0" y="0"/>
                    <a:ext cx="1370532" cy="331687"/>
                  </a:xfrm>
                  <a:prstGeom prst="rect">
                    <a:avLst/>
                  </a:prstGeom>
                </pic:spPr>
              </pic:pic>
            </a:graphicData>
          </a:graphic>
        </wp:inline>
      </w:drawing>
    </w:r>
  </w:p>
  <w:p w14:paraId="4CADD16A" w14:textId="77777777" w:rsidR="003F43D3" w:rsidRDefault="003F43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15287" w14:textId="77777777" w:rsidR="00F653E1" w:rsidRDefault="00F653E1" w:rsidP="00CB5BBC">
    <w:pPr>
      <w:pStyle w:val="Head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5287CF99" w14:textId="77777777" w:rsidR="00F653E1" w:rsidRDefault="00F653E1" w:rsidP="005C6FAB">
    <w:pPr>
      <w:pStyle w:val="Header"/>
      <w:ind w:right="360"/>
    </w:pPr>
  </w:p>
  <w:p w14:paraId="3F33F028" w14:textId="77777777" w:rsidR="00F653E1" w:rsidRDefault="00F653E1"/>
  <w:p w14:paraId="469104A0" w14:textId="77777777" w:rsidR="00F653E1" w:rsidRDefault="00F653E1"/>
  <w:p w14:paraId="446B3CA6" w14:textId="77777777" w:rsidR="00F653E1" w:rsidRDefault="00F653E1"/>
  <w:p w14:paraId="610293EE" w14:textId="77777777" w:rsidR="00F653E1" w:rsidRDefault="00F653E1"/>
  <w:p w14:paraId="3AF1F351" w14:textId="77777777" w:rsidR="00F653E1" w:rsidRDefault="00F653E1"/>
  <w:p w14:paraId="6F104CCE" w14:textId="77777777" w:rsidR="00F653E1" w:rsidRDefault="00F653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781CC" w14:textId="77777777" w:rsidR="00F653E1" w:rsidRDefault="00F653E1" w:rsidP="00EA65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F651826" w14:textId="145E73A1" w:rsidR="00F653E1" w:rsidRPr="00A80DB0" w:rsidRDefault="00F653E1" w:rsidP="00A80DB0">
    <w:pPr>
      <w:pStyle w:val="Header"/>
      <w:ind w:right="360"/>
      <w:jc w:val="right"/>
      <w:rPr>
        <w:sz w:val="21"/>
        <w:szCs w:val="21"/>
      </w:rPr>
    </w:pPr>
    <w:r>
      <w:rPr>
        <w:noProof/>
        <w:sz w:val="21"/>
        <w:szCs w:val="21"/>
      </w:rPr>
      <w:drawing>
        <wp:inline distT="0" distB="0" distL="0" distR="0" wp14:anchorId="15DA9D3E" wp14:editId="7ECF04E6">
          <wp:extent cx="1584960" cy="386080"/>
          <wp:effectExtent l="0" t="0" r="0" b="0"/>
          <wp:docPr id="494165389" name="Picture 494165389" descr="Logo new los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 los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38608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F545" w14:textId="77777777" w:rsidR="003F43D3" w:rsidRDefault="003F43D3" w:rsidP="00CB5BBC">
    <w:pPr>
      <w:pStyle w:val="Head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03A104A7" w14:textId="77777777" w:rsidR="003F43D3" w:rsidRDefault="003F43D3" w:rsidP="005C6FAB">
    <w:pPr>
      <w:pStyle w:val="Header"/>
      <w:ind w:right="360"/>
    </w:pPr>
  </w:p>
  <w:p w14:paraId="4E1B2DEC" w14:textId="77777777" w:rsidR="00D43513" w:rsidRDefault="00D43513"/>
  <w:p w14:paraId="3BD0170C" w14:textId="77777777" w:rsidR="00D43513" w:rsidRDefault="00D43513"/>
  <w:p w14:paraId="62862867" w14:textId="77777777" w:rsidR="00D43513" w:rsidRDefault="00D43513"/>
  <w:p w14:paraId="4A3E5AA5" w14:textId="77777777" w:rsidR="00D43513" w:rsidRDefault="00D43513"/>
  <w:p w14:paraId="720FEF63" w14:textId="77777777" w:rsidR="00D43513" w:rsidRDefault="00D43513"/>
  <w:p w14:paraId="1C2BBE8B" w14:textId="77777777" w:rsidR="00D43513" w:rsidRDefault="00D4351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CC14" w14:textId="77777777" w:rsidR="003F43D3" w:rsidRDefault="003F43D3" w:rsidP="00EA65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63D4">
      <w:rPr>
        <w:rStyle w:val="PageNumber"/>
        <w:noProof/>
      </w:rPr>
      <w:t>18</w:t>
    </w:r>
    <w:r>
      <w:rPr>
        <w:rStyle w:val="PageNumber"/>
      </w:rPr>
      <w:fldChar w:fldCharType="end"/>
    </w:r>
  </w:p>
  <w:p w14:paraId="6B295C38" w14:textId="601DCFF2" w:rsidR="00D43513" w:rsidRPr="00A80DB0" w:rsidRDefault="003F43D3" w:rsidP="00A80DB0">
    <w:pPr>
      <w:pStyle w:val="Header"/>
      <w:ind w:right="360"/>
      <w:jc w:val="right"/>
      <w:rPr>
        <w:sz w:val="21"/>
        <w:szCs w:val="21"/>
      </w:rPr>
    </w:pPr>
    <w:r>
      <w:rPr>
        <w:noProof/>
        <w:sz w:val="21"/>
        <w:szCs w:val="21"/>
      </w:rPr>
      <w:drawing>
        <wp:inline distT="0" distB="0" distL="0" distR="0" wp14:anchorId="339C5830" wp14:editId="5E287FE7">
          <wp:extent cx="1584960" cy="386080"/>
          <wp:effectExtent l="0" t="0" r="0" b="0"/>
          <wp:docPr id="1410441076" name="Picture 1410441076" descr="Logo new los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 los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386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288"/>
      </w:pPr>
      <w:rPr>
        <w:rFonts w:ascii="Symbol" w:hAnsi="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5"/>
    <w:multiLevelType w:val="singleLevel"/>
    <w:tmpl w:val="00000005"/>
    <w:name w:val="WW8Num5"/>
    <w:lvl w:ilvl="0">
      <w:numFmt w:val="bullet"/>
      <w:lvlText w:val=""/>
      <w:lvlJc w:val="left"/>
      <w:pPr>
        <w:tabs>
          <w:tab w:val="num" w:pos="720"/>
        </w:tabs>
        <w:ind w:left="720" w:hanging="360"/>
      </w:pPr>
      <w:rPr>
        <w:rFonts w:ascii="Symbol" w:hAnsi="Symbol" w:cs="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ind w:left="108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15:restartNumberingAfterBreak="0">
    <w:nsid w:val="0000000A"/>
    <w:multiLevelType w:val="singleLevel"/>
    <w:tmpl w:val="0000000A"/>
    <w:name w:val="WW8Num10"/>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B"/>
    <w:multiLevelType w:val="singleLevel"/>
    <w:tmpl w:val="0000000B"/>
    <w:name w:val="WW8Num11"/>
    <w:lvl w:ilvl="0">
      <w:start w:val="1"/>
      <w:numFmt w:val="lowerLetter"/>
      <w:lvlText w:val="%1)"/>
      <w:lvlJc w:val="left"/>
      <w:pPr>
        <w:tabs>
          <w:tab w:val="num" w:pos="1080"/>
        </w:tabs>
        <w:ind w:left="1080" w:hanging="360"/>
      </w:p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2"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3" w15:restartNumberingAfterBreak="0">
    <w:nsid w:val="0000000E"/>
    <w:multiLevelType w:val="singleLevel"/>
    <w:tmpl w:val="0000000E"/>
    <w:name w:val="WW8Num14"/>
    <w:lvl w:ilvl="0">
      <w:start w:val="1"/>
      <w:numFmt w:val="decimal"/>
      <w:lvlText w:val="%1."/>
      <w:lvlJc w:val="left"/>
      <w:pPr>
        <w:tabs>
          <w:tab w:val="num" w:pos="1800"/>
        </w:tabs>
        <w:ind w:left="1800" w:hanging="360"/>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288"/>
      </w:pPr>
      <w:rPr>
        <w:rFonts w:ascii="Symbol" w:hAnsi="Symbol"/>
      </w:rPr>
    </w:lvl>
  </w:abstractNum>
  <w:abstractNum w:abstractNumId="15" w15:restartNumberingAfterBreak="0">
    <w:nsid w:val="00000010"/>
    <w:multiLevelType w:val="singleLevel"/>
    <w:tmpl w:val="00000010"/>
    <w:name w:val="WW8Num16"/>
    <w:lvl w:ilvl="0">
      <w:start w:val="1"/>
      <w:numFmt w:val="decimal"/>
      <w:lvlText w:val="%1."/>
      <w:lvlJc w:val="left"/>
      <w:pPr>
        <w:tabs>
          <w:tab w:val="num" w:pos="360"/>
        </w:tabs>
        <w:ind w:left="360" w:hanging="360"/>
      </w:pPr>
    </w:lvl>
  </w:abstractNum>
  <w:abstractNum w:abstractNumId="16" w15:restartNumberingAfterBreak="0">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7" w15:restartNumberingAfterBreak="0">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15:restartNumberingAfterBreak="0">
    <w:nsid w:val="00000013"/>
    <w:multiLevelType w:val="singleLevel"/>
    <w:tmpl w:val="00000013"/>
    <w:name w:val="WW8Num19"/>
    <w:lvl w:ilvl="0">
      <w:start w:val="1"/>
      <w:numFmt w:val="decimal"/>
      <w:lvlText w:val="%1."/>
      <w:lvlJc w:val="left"/>
      <w:pPr>
        <w:tabs>
          <w:tab w:val="num" w:pos="1080"/>
        </w:tabs>
        <w:ind w:left="1080" w:hanging="360"/>
      </w:p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lvl>
  </w:abstractNum>
  <w:abstractNum w:abstractNumId="20" w15:restartNumberingAfterBreak="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21" w15:restartNumberingAfterBreak="0">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2"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3"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15:restartNumberingAfterBreak="0">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25" w15:restartNumberingAfterBreak="0">
    <w:nsid w:val="0000001A"/>
    <w:multiLevelType w:val="singleLevel"/>
    <w:tmpl w:val="0000001A"/>
    <w:name w:val="WW8Num26"/>
    <w:lvl w:ilvl="0">
      <w:start w:val="1"/>
      <w:numFmt w:val="bullet"/>
      <w:lvlText w:val=""/>
      <w:lvlJc w:val="left"/>
      <w:pPr>
        <w:tabs>
          <w:tab w:val="num" w:pos="720"/>
        </w:tabs>
        <w:ind w:left="720" w:hanging="288"/>
      </w:pPr>
      <w:rPr>
        <w:rFonts w:ascii="Symbol" w:hAnsi="Symbol"/>
      </w:rPr>
    </w:lvl>
  </w:abstractNum>
  <w:abstractNum w:abstractNumId="26" w15:restartNumberingAfterBreak="0">
    <w:nsid w:val="0000001B"/>
    <w:multiLevelType w:val="singleLevel"/>
    <w:tmpl w:val="0000001B"/>
    <w:name w:val="WW8Num27"/>
    <w:lvl w:ilvl="0">
      <w:start w:val="1"/>
      <w:numFmt w:val="decimal"/>
      <w:lvlText w:val="%1."/>
      <w:lvlJc w:val="left"/>
      <w:pPr>
        <w:tabs>
          <w:tab w:val="num" w:pos="360"/>
        </w:tabs>
        <w:ind w:left="360" w:hanging="360"/>
      </w:pPr>
    </w:lvl>
  </w:abstractNum>
  <w:abstractNum w:abstractNumId="27" w15:restartNumberingAfterBreak="0">
    <w:nsid w:val="0000001C"/>
    <w:multiLevelType w:val="singleLevel"/>
    <w:tmpl w:val="0000001C"/>
    <w:name w:val="WW8Num28"/>
    <w:lvl w:ilvl="0">
      <w:start w:val="1"/>
      <w:numFmt w:val="decimal"/>
      <w:lvlText w:val="%1."/>
      <w:lvlJc w:val="left"/>
      <w:pPr>
        <w:tabs>
          <w:tab w:val="num" w:pos="360"/>
        </w:tabs>
        <w:ind w:left="360" w:hanging="360"/>
      </w:pPr>
    </w:lvl>
  </w:abstractNum>
  <w:abstractNum w:abstractNumId="28" w15:restartNumberingAfterBreak="0">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15:restartNumberingAfterBreak="0">
    <w:nsid w:val="0000001E"/>
    <w:multiLevelType w:val="singleLevel"/>
    <w:tmpl w:val="0000001E"/>
    <w:name w:val="WW8Num30"/>
    <w:lvl w:ilvl="0">
      <w:start w:val="1"/>
      <w:numFmt w:val="bullet"/>
      <w:lvlText w:val=""/>
      <w:lvlJc w:val="left"/>
      <w:pPr>
        <w:tabs>
          <w:tab w:val="num" w:pos="576"/>
        </w:tabs>
        <w:ind w:left="576" w:hanging="288"/>
      </w:pPr>
      <w:rPr>
        <w:rFonts w:ascii="Symbol" w:hAnsi="Symbol"/>
      </w:rPr>
    </w:lvl>
  </w:abstractNum>
  <w:abstractNum w:abstractNumId="30" w15:restartNumberingAfterBreak="0">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31" w15:restartNumberingAfterBreak="0">
    <w:nsid w:val="00000020"/>
    <w:multiLevelType w:val="singleLevel"/>
    <w:tmpl w:val="00000020"/>
    <w:name w:val="WW8Num32"/>
    <w:lvl w:ilvl="0">
      <w:start w:val="1"/>
      <w:numFmt w:val="decimal"/>
      <w:lvlText w:val="%1."/>
      <w:lvlJc w:val="left"/>
      <w:pPr>
        <w:tabs>
          <w:tab w:val="num" w:pos="360"/>
        </w:tabs>
        <w:ind w:left="360" w:hanging="360"/>
      </w:pPr>
    </w:lvl>
  </w:abstractNum>
  <w:abstractNum w:abstractNumId="32" w15:restartNumberingAfterBreak="0">
    <w:nsid w:val="00000021"/>
    <w:multiLevelType w:val="singleLevel"/>
    <w:tmpl w:val="00000021"/>
    <w:name w:val="WW8Num33"/>
    <w:lvl w:ilvl="0">
      <w:start w:val="1"/>
      <w:numFmt w:val="bullet"/>
      <w:lvlText w:val=""/>
      <w:lvlJc w:val="left"/>
      <w:pPr>
        <w:tabs>
          <w:tab w:val="num" w:pos="576"/>
        </w:tabs>
        <w:ind w:left="576" w:hanging="288"/>
      </w:pPr>
      <w:rPr>
        <w:rFonts w:ascii="Symbol" w:hAnsi="Symbol"/>
      </w:rPr>
    </w:lvl>
  </w:abstractNum>
  <w:abstractNum w:abstractNumId="33" w15:restartNumberingAfterBreak="0">
    <w:nsid w:val="00000022"/>
    <w:multiLevelType w:val="singleLevel"/>
    <w:tmpl w:val="00000022"/>
    <w:name w:val="WW8Num34"/>
    <w:lvl w:ilvl="0">
      <w:start w:val="1"/>
      <w:numFmt w:val="decimal"/>
      <w:lvlText w:val="%1."/>
      <w:lvlJc w:val="left"/>
      <w:pPr>
        <w:tabs>
          <w:tab w:val="num" w:pos="1800"/>
        </w:tabs>
        <w:ind w:left="1800" w:hanging="360"/>
      </w:pPr>
    </w:lvl>
  </w:abstractNum>
  <w:abstractNum w:abstractNumId="34" w15:restartNumberingAfterBreak="0">
    <w:nsid w:val="00000023"/>
    <w:multiLevelType w:val="singleLevel"/>
    <w:tmpl w:val="00000023"/>
    <w:name w:val="WW8Num35"/>
    <w:lvl w:ilvl="0">
      <w:start w:val="1"/>
      <w:numFmt w:val="decimal"/>
      <w:lvlText w:val="%1."/>
      <w:lvlJc w:val="left"/>
      <w:pPr>
        <w:tabs>
          <w:tab w:val="num" w:pos="360"/>
        </w:tabs>
        <w:ind w:left="360" w:hanging="360"/>
      </w:pPr>
    </w:lvl>
  </w:abstractNum>
  <w:abstractNum w:abstractNumId="35" w15:restartNumberingAfterBreak="0">
    <w:nsid w:val="00000024"/>
    <w:multiLevelType w:val="singleLevel"/>
    <w:tmpl w:val="00000024"/>
    <w:name w:val="WW8Num36"/>
    <w:lvl w:ilvl="0">
      <w:start w:val="1"/>
      <w:numFmt w:val="bullet"/>
      <w:lvlText w:val=""/>
      <w:lvlJc w:val="left"/>
      <w:pPr>
        <w:tabs>
          <w:tab w:val="num" w:pos="576"/>
        </w:tabs>
        <w:ind w:left="576" w:hanging="288"/>
      </w:pPr>
      <w:rPr>
        <w:rFonts w:ascii="Symbol" w:hAnsi="Symbol"/>
      </w:rPr>
    </w:lvl>
  </w:abstractNum>
  <w:abstractNum w:abstractNumId="36" w15:restartNumberingAfterBreak="0">
    <w:nsid w:val="00000025"/>
    <w:multiLevelType w:val="singleLevel"/>
    <w:tmpl w:val="00000025"/>
    <w:name w:val="WW8Num37"/>
    <w:lvl w:ilvl="0">
      <w:start w:val="1"/>
      <w:numFmt w:val="decimal"/>
      <w:lvlText w:val="%1."/>
      <w:lvlJc w:val="left"/>
      <w:pPr>
        <w:tabs>
          <w:tab w:val="num" w:pos="720"/>
        </w:tabs>
        <w:ind w:left="720" w:hanging="360"/>
      </w:pPr>
    </w:lvl>
  </w:abstractNum>
  <w:abstractNum w:abstractNumId="37" w15:restartNumberingAfterBreak="0">
    <w:nsid w:val="00000026"/>
    <w:multiLevelType w:val="singleLevel"/>
    <w:tmpl w:val="00000026"/>
    <w:name w:val="WW8Num38"/>
    <w:lvl w:ilvl="0">
      <w:start w:val="1"/>
      <w:numFmt w:val="decimal"/>
      <w:lvlText w:val="%1."/>
      <w:lvlJc w:val="left"/>
      <w:pPr>
        <w:tabs>
          <w:tab w:val="num" w:pos="1080"/>
        </w:tabs>
        <w:ind w:left="1080" w:hanging="360"/>
      </w:pPr>
    </w:lvl>
  </w:abstractNum>
  <w:abstractNum w:abstractNumId="38" w15:restartNumberingAfterBreak="0">
    <w:nsid w:val="00000027"/>
    <w:multiLevelType w:val="singleLevel"/>
    <w:tmpl w:val="00000027"/>
    <w:name w:val="WW8Num39"/>
    <w:lvl w:ilvl="0">
      <w:start w:val="1"/>
      <w:numFmt w:val="decimal"/>
      <w:lvlText w:val="%1."/>
      <w:lvlJc w:val="left"/>
      <w:pPr>
        <w:tabs>
          <w:tab w:val="num" w:pos="720"/>
        </w:tabs>
        <w:ind w:left="720" w:hanging="360"/>
      </w:pPr>
    </w:lvl>
  </w:abstractNum>
  <w:abstractNum w:abstractNumId="39" w15:restartNumberingAfterBreak="0">
    <w:nsid w:val="00000028"/>
    <w:multiLevelType w:val="singleLevel"/>
    <w:tmpl w:val="00000028"/>
    <w:name w:val="WW8Num40"/>
    <w:lvl w:ilvl="0">
      <w:start w:val="1"/>
      <w:numFmt w:val="decimal"/>
      <w:lvlText w:val="%1."/>
      <w:lvlJc w:val="left"/>
      <w:pPr>
        <w:tabs>
          <w:tab w:val="num" w:pos="1080"/>
        </w:tabs>
        <w:ind w:left="1080" w:hanging="360"/>
      </w:pPr>
    </w:lvl>
  </w:abstractNum>
  <w:abstractNum w:abstractNumId="40" w15:restartNumberingAfterBreak="0">
    <w:nsid w:val="00000029"/>
    <w:multiLevelType w:val="singleLevel"/>
    <w:tmpl w:val="00000029"/>
    <w:name w:val="WW8Num41"/>
    <w:lvl w:ilvl="0">
      <w:start w:val="1"/>
      <w:numFmt w:val="decimal"/>
      <w:lvlText w:val="%1."/>
      <w:lvlJc w:val="left"/>
      <w:pPr>
        <w:tabs>
          <w:tab w:val="num" w:pos="360"/>
        </w:tabs>
        <w:ind w:left="360" w:hanging="360"/>
      </w:pPr>
    </w:lvl>
  </w:abstractNum>
  <w:abstractNum w:abstractNumId="41" w15:restartNumberingAfterBreak="0">
    <w:nsid w:val="0000002A"/>
    <w:multiLevelType w:val="singleLevel"/>
    <w:tmpl w:val="0000002A"/>
    <w:name w:val="WW8Num42"/>
    <w:lvl w:ilvl="0">
      <w:start w:val="1"/>
      <w:numFmt w:val="decimal"/>
      <w:lvlText w:val="%1."/>
      <w:lvlJc w:val="left"/>
      <w:pPr>
        <w:tabs>
          <w:tab w:val="num" w:pos="360"/>
        </w:tabs>
        <w:ind w:left="360" w:hanging="360"/>
      </w:pPr>
    </w:lvl>
  </w:abstractNum>
  <w:abstractNum w:abstractNumId="42" w15:restartNumberingAfterBreak="0">
    <w:nsid w:val="0000002B"/>
    <w:multiLevelType w:val="singleLevel"/>
    <w:tmpl w:val="0000002B"/>
    <w:name w:val="WW8Num43"/>
    <w:lvl w:ilvl="0">
      <w:start w:val="1"/>
      <w:numFmt w:val="decimal"/>
      <w:lvlText w:val="%1."/>
      <w:lvlJc w:val="left"/>
      <w:pPr>
        <w:tabs>
          <w:tab w:val="num" w:pos="720"/>
        </w:tabs>
        <w:ind w:left="720" w:hanging="360"/>
      </w:pPr>
    </w:lvl>
  </w:abstractNum>
  <w:abstractNum w:abstractNumId="43" w15:restartNumberingAfterBreak="0">
    <w:nsid w:val="0000002C"/>
    <w:multiLevelType w:val="singleLevel"/>
    <w:tmpl w:val="0000002C"/>
    <w:name w:val="WW8Num44"/>
    <w:lvl w:ilvl="0">
      <w:start w:val="1"/>
      <w:numFmt w:val="decimal"/>
      <w:lvlText w:val="%1."/>
      <w:lvlJc w:val="left"/>
      <w:pPr>
        <w:tabs>
          <w:tab w:val="num" w:pos="144"/>
        </w:tabs>
        <w:ind w:left="144" w:hanging="144"/>
      </w:pPr>
    </w:lvl>
  </w:abstractNum>
  <w:abstractNum w:abstractNumId="44" w15:restartNumberingAfterBreak="0">
    <w:nsid w:val="0000002D"/>
    <w:multiLevelType w:val="singleLevel"/>
    <w:tmpl w:val="0000002D"/>
    <w:name w:val="WW8Num45"/>
    <w:lvl w:ilvl="0">
      <w:start w:val="1"/>
      <w:numFmt w:val="bullet"/>
      <w:lvlText w:val=""/>
      <w:lvlJc w:val="left"/>
      <w:pPr>
        <w:tabs>
          <w:tab w:val="num" w:pos="720"/>
        </w:tabs>
        <w:ind w:left="720" w:hanging="288"/>
      </w:pPr>
      <w:rPr>
        <w:rFonts w:ascii="Symbol" w:hAnsi="Symbol"/>
      </w:rPr>
    </w:lvl>
  </w:abstractNum>
  <w:abstractNum w:abstractNumId="45" w15:restartNumberingAfterBreak="0">
    <w:nsid w:val="0000002E"/>
    <w:multiLevelType w:val="singleLevel"/>
    <w:tmpl w:val="0000002E"/>
    <w:name w:val="WW8Num46"/>
    <w:lvl w:ilvl="0">
      <w:start w:val="1"/>
      <w:numFmt w:val="decimal"/>
      <w:lvlText w:val="%1."/>
      <w:lvlJc w:val="left"/>
      <w:pPr>
        <w:tabs>
          <w:tab w:val="num" w:pos="720"/>
        </w:tabs>
        <w:ind w:left="720" w:hanging="360"/>
      </w:pPr>
    </w:lvl>
  </w:abstractNum>
  <w:abstractNum w:abstractNumId="46" w15:restartNumberingAfterBreak="0">
    <w:nsid w:val="0000002F"/>
    <w:multiLevelType w:val="multilevel"/>
    <w:tmpl w:val="0000002F"/>
    <w:name w:val="WW8Num4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620"/>
        </w:tabs>
        <w:ind w:left="162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47" w15:restartNumberingAfterBreak="0">
    <w:nsid w:val="00000030"/>
    <w:multiLevelType w:val="singleLevel"/>
    <w:tmpl w:val="00000030"/>
    <w:name w:val="WW8Num48"/>
    <w:lvl w:ilvl="0">
      <w:start w:val="1"/>
      <w:numFmt w:val="decimal"/>
      <w:lvlText w:val="%1."/>
      <w:lvlJc w:val="left"/>
      <w:pPr>
        <w:tabs>
          <w:tab w:val="num" w:pos="1080"/>
        </w:tabs>
        <w:ind w:left="1080" w:hanging="360"/>
      </w:pPr>
    </w:lvl>
  </w:abstractNum>
  <w:abstractNum w:abstractNumId="48" w15:restartNumberingAfterBreak="0">
    <w:nsid w:val="00000031"/>
    <w:multiLevelType w:val="singleLevel"/>
    <w:tmpl w:val="00000031"/>
    <w:name w:val="WW8Num49"/>
    <w:lvl w:ilvl="0">
      <w:start w:val="1"/>
      <w:numFmt w:val="decimal"/>
      <w:lvlText w:val="%1."/>
      <w:lvlJc w:val="left"/>
      <w:pPr>
        <w:tabs>
          <w:tab w:val="num" w:pos="1080"/>
        </w:tabs>
        <w:ind w:left="1080" w:hanging="360"/>
      </w:p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lvl>
  </w:abstractNum>
  <w:abstractNum w:abstractNumId="50" w15:restartNumberingAfterBreak="0">
    <w:nsid w:val="00000033"/>
    <w:multiLevelType w:val="singleLevel"/>
    <w:tmpl w:val="00000033"/>
    <w:name w:val="WW8Num51"/>
    <w:lvl w:ilvl="0">
      <w:start w:val="1"/>
      <w:numFmt w:val="decimal"/>
      <w:lvlText w:val="%1."/>
      <w:lvlJc w:val="left"/>
      <w:pPr>
        <w:tabs>
          <w:tab w:val="num" w:pos="720"/>
        </w:tabs>
        <w:ind w:left="720" w:hanging="360"/>
      </w:pPr>
    </w:lvl>
  </w:abstractNum>
  <w:abstractNum w:abstractNumId="51" w15:restartNumberingAfterBreak="0">
    <w:nsid w:val="00000034"/>
    <w:multiLevelType w:val="singleLevel"/>
    <w:tmpl w:val="00000034"/>
    <w:name w:val="WW8Num52"/>
    <w:lvl w:ilvl="0">
      <w:start w:val="1"/>
      <w:numFmt w:val="bullet"/>
      <w:lvlText w:val=""/>
      <w:lvlJc w:val="left"/>
      <w:pPr>
        <w:tabs>
          <w:tab w:val="num" w:pos="720"/>
        </w:tabs>
        <w:ind w:left="720" w:hanging="288"/>
      </w:pPr>
      <w:rPr>
        <w:rFonts w:ascii="Symbol" w:hAnsi="Symbol"/>
      </w:rPr>
    </w:lvl>
  </w:abstractNum>
  <w:abstractNum w:abstractNumId="52" w15:restartNumberingAfterBreak="0">
    <w:nsid w:val="00000035"/>
    <w:multiLevelType w:val="singleLevel"/>
    <w:tmpl w:val="00000035"/>
    <w:name w:val="WW8Num53"/>
    <w:lvl w:ilvl="0">
      <w:start w:val="1"/>
      <w:numFmt w:val="decimal"/>
      <w:lvlText w:val="%1."/>
      <w:lvlJc w:val="left"/>
      <w:pPr>
        <w:tabs>
          <w:tab w:val="num" w:pos="1080"/>
        </w:tabs>
        <w:ind w:left="1080" w:hanging="360"/>
      </w:pPr>
    </w:lvl>
  </w:abstractNum>
  <w:abstractNum w:abstractNumId="53" w15:restartNumberingAfterBreak="0">
    <w:nsid w:val="00000036"/>
    <w:multiLevelType w:val="singleLevel"/>
    <w:tmpl w:val="00000036"/>
    <w:name w:val="WW8Num54"/>
    <w:lvl w:ilvl="0">
      <w:start w:val="1"/>
      <w:numFmt w:val="bullet"/>
      <w:lvlText w:val=""/>
      <w:lvlJc w:val="left"/>
      <w:pPr>
        <w:tabs>
          <w:tab w:val="num" w:pos="576"/>
        </w:tabs>
        <w:ind w:left="576" w:hanging="288"/>
      </w:pPr>
      <w:rPr>
        <w:rFonts w:ascii="Symbol" w:hAnsi="Symbol"/>
      </w:rPr>
    </w:lvl>
  </w:abstractNum>
  <w:abstractNum w:abstractNumId="54" w15:restartNumberingAfterBreak="0">
    <w:nsid w:val="0436472F"/>
    <w:multiLevelType w:val="hybridMultilevel"/>
    <w:tmpl w:val="9CC00ACC"/>
    <w:lvl w:ilvl="0" w:tplc="5D867C52">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04A5709F"/>
    <w:multiLevelType w:val="multilevel"/>
    <w:tmpl w:val="1B063DC4"/>
    <w:styleLink w:val="CurrentList4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04B364EF"/>
    <w:multiLevelType w:val="hybridMultilevel"/>
    <w:tmpl w:val="EC96BFF8"/>
    <w:lvl w:ilvl="0" w:tplc="C48E2AC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07DE77A0"/>
    <w:multiLevelType w:val="multilevel"/>
    <w:tmpl w:val="DFD0D088"/>
    <w:styleLink w:val="CurrentList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08612849"/>
    <w:multiLevelType w:val="multilevel"/>
    <w:tmpl w:val="2E6EA828"/>
    <w:styleLink w:val="CurrentList5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0AB151A5"/>
    <w:multiLevelType w:val="multilevel"/>
    <w:tmpl w:val="D2382C98"/>
    <w:styleLink w:val="CurrentList1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0B672173"/>
    <w:multiLevelType w:val="multilevel"/>
    <w:tmpl w:val="82044512"/>
    <w:styleLink w:val="CurrentList1"/>
    <w:lvl w:ilvl="0">
      <w:start w:val="1"/>
      <w:numFmt w:val="upperRoman"/>
      <w:pStyle w:val="Heading1"/>
      <w:lvlText w:val="%1."/>
      <w:lvlJc w:val="left"/>
      <w:pPr>
        <w:ind w:left="-792" w:firstLine="792"/>
      </w:pPr>
      <w:rPr>
        <w:rFonts w:hint="default"/>
      </w:rPr>
    </w:lvl>
    <w:lvl w:ilvl="1">
      <w:start w:val="1"/>
      <w:numFmt w:val="upperLetter"/>
      <w:pStyle w:val="Heading2"/>
      <w:suff w:val="space"/>
      <w:lvlText w:val="%2."/>
      <w:lvlJc w:val="left"/>
      <w:pPr>
        <w:ind w:left="1008" w:hanging="720"/>
      </w:pPr>
      <w:rPr>
        <w:rFonts w:hint="default"/>
      </w:rPr>
    </w:lvl>
    <w:lvl w:ilvl="2">
      <w:start w:val="1"/>
      <w:numFmt w:val="decimal"/>
      <w:suff w:val="space"/>
      <w:lvlText w:val="%3."/>
      <w:lvlJc w:val="left"/>
      <w:pPr>
        <w:ind w:left="1440" w:hanging="720"/>
      </w:pPr>
      <w:rPr>
        <w:rFonts w:hint="default"/>
      </w:rPr>
    </w:lvl>
    <w:lvl w:ilvl="3">
      <w:start w:val="1"/>
      <w:numFmt w:val="lowerLetter"/>
      <w:suff w:val="space"/>
      <w:lvlText w:val="%4)"/>
      <w:lvlJc w:val="left"/>
      <w:pPr>
        <w:ind w:left="1584" w:hanging="720"/>
      </w:pPr>
      <w:rPr>
        <w:rFonts w:hint="default"/>
      </w:rPr>
    </w:lvl>
    <w:lvl w:ilvl="4">
      <w:start w:val="1"/>
      <w:numFmt w:val="decimal"/>
      <w:suff w:val="space"/>
      <w:lvlText w:val="(%5)"/>
      <w:lvlJc w:val="left"/>
      <w:pPr>
        <w:ind w:left="1872" w:hanging="720"/>
      </w:pPr>
      <w:rPr>
        <w:rFonts w:hint="default"/>
      </w:rPr>
    </w:lvl>
    <w:lvl w:ilvl="5">
      <w:start w:val="1"/>
      <w:numFmt w:val="lowerLetter"/>
      <w:suff w:val="space"/>
      <w:lvlText w:val="(%6)"/>
      <w:lvlJc w:val="left"/>
      <w:pPr>
        <w:ind w:left="2160" w:hanging="720"/>
      </w:pPr>
      <w:rPr>
        <w:rFonts w:hint="default"/>
      </w:rPr>
    </w:lvl>
    <w:lvl w:ilvl="6">
      <w:start w:val="1"/>
      <w:numFmt w:val="lowerRoman"/>
      <w:suff w:val="space"/>
      <w:lvlText w:val="(%7)"/>
      <w:lvlJc w:val="left"/>
      <w:pPr>
        <w:ind w:left="2448" w:hanging="720"/>
      </w:pPr>
      <w:rPr>
        <w:rFonts w:hint="default"/>
      </w:rPr>
    </w:lvl>
    <w:lvl w:ilvl="7">
      <w:start w:val="1"/>
      <w:numFmt w:val="lowerLetter"/>
      <w:suff w:val="space"/>
      <w:lvlText w:val="(%8)"/>
      <w:lvlJc w:val="left"/>
      <w:pPr>
        <w:ind w:left="2736" w:hanging="720"/>
      </w:pPr>
      <w:rPr>
        <w:rFonts w:hint="default"/>
      </w:rPr>
    </w:lvl>
    <w:lvl w:ilvl="8">
      <w:start w:val="1"/>
      <w:numFmt w:val="lowerRoman"/>
      <w:suff w:val="space"/>
      <w:lvlText w:val="(%9)"/>
      <w:lvlJc w:val="left"/>
      <w:pPr>
        <w:ind w:left="3024" w:hanging="720"/>
      </w:pPr>
      <w:rPr>
        <w:rFonts w:hint="default"/>
      </w:rPr>
    </w:lvl>
  </w:abstractNum>
  <w:abstractNum w:abstractNumId="61" w15:restartNumberingAfterBreak="0">
    <w:nsid w:val="11866E57"/>
    <w:multiLevelType w:val="hybridMultilevel"/>
    <w:tmpl w:val="D88E53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2724CC1"/>
    <w:multiLevelType w:val="hybridMultilevel"/>
    <w:tmpl w:val="8E668374"/>
    <w:lvl w:ilvl="0" w:tplc="FE522292">
      <w:start w:val="1"/>
      <w:numFmt w:val="bullet"/>
      <w:pStyle w:val="ListParagraph"/>
      <w:lvlText w:val=""/>
      <w:lvlJc w:val="left"/>
      <w:pPr>
        <w:ind w:left="1440" w:hanging="288"/>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6BD2EF0E">
      <w:numFmt w:val="bullet"/>
      <w:lvlText w:val=""/>
      <w:lvlJc w:val="left"/>
      <w:pPr>
        <w:ind w:left="2952" w:hanging="360"/>
      </w:pPr>
      <w:rPr>
        <w:rFonts w:ascii="Wingdings" w:eastAsia="Times New Roman" w:hAnsi="Wingdings" w:cs="Times New Roman"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3" w15:restartNumberingAfterBreak="0">
    <w:nsid w:val="12BB4A52"/>
    <w:multiLevelType w:val="multilevel"/>
    <w:tmpl w:val="46126D58"/>
    <w:styleLink w:val="CurrentList1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13472F98"/>
    <w:multiLevelType w:val="multilevel"/>
    <w:tmpl w:val="62B05EAE"/>
    <w:styleLink w:val="CurrentList3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1385018F"/>
    <w:multiLevelType w:val="hybridMultilevel"/>
    <w:tmpl w:val="F80A3880"/>
    <w:styleLink w:val="ImportedStyle37"/>
    <w:lvl w:ilvl="0" w:tplc="F8160C9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CA217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2CFBC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F25C6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BEC8B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FE446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76EEC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FCFE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BA122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15604949"/>
    <w:multiLevelType w:val="hybridMultilevel"/>
    <w:tmpl w:val="97B8D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7D32202"/>
    <w:multiLevelType w:val="multilevel"/>
    <w:tmpl w:val="C56EC45C"/>
    <w:lvl w:ilvl="0">
      <w:start w:val="1"/>
      <w:numFmt w:val="upperRoman"/>
      <w:pStyle w:val="StyleI"/>
      <w:lvlText w:val="%1."/>
      <w:lvlJc w:val="left"/>
      <w:pPr>
        <w:ind w:left="0" w:firstLine="0"/>
      </w:pPr>
      <w:rPr>
        <w:rFonts w:hint="default"/>
      </w:rPr>
    </w:lvl>
    <w:lvl w:ilvl="1">
      <w:start w:val="1"/>
      <w:numFmt w:val="upperLetter"/>
      <w:pStyle w:val="StyleIA"/>
      <w:lvlText w:val="%2."/>
      <w:lvlJc w:val="left"/>
      <w:pPr>
        <w:ind w:left="360" w:firstLine="0"/>
      </w:pPr>
      <w:rPr>
        <w:rFonts w:hint="default"/>
      </w:rPr>
    </w:lvl>
    <w:lvl w:ilvl="2">
      <w:start w:val="1"/>
      <w:numFmt w:val="decimal"/>
      <w:lvlText w:val="%3."/>
      <w:lvlJc w:val="left"/>
      <w:pPr>
        <w:ind w:left="1656" w:hanging="576"/>
      </w:pPr>
      <w:rPr>
        <w:rFonts w:hint="default"/>
      </w:rPr>
    </w:lvl>
    <w:lvl w:ilvl="3">
      <w:start w:val="1"/>
      <w:numFmt w:val="lowerLetter"/>
      <w:pStyle w:val="StyleIA1a"/>
      <w:lvlText w:val="%4)"/>
      <w:lvlJc w:val="left"/>
      <w:pPr>
        <w:ind w:left="2520" w:hanging="720"/>
      </w:pPr>
      <w:rPr>
        <w:rFonts w:hint="default"/>
      </w:rPr>
    </w:lvl>
    <w:lvl w:ilvl="4">
      <w:start w:val="1"/>
      <w:numFmt w:val="decimal"/>
      <w:pStyle w:val="StyleIA1a1"/>
      <w:lvlText w:val="(%5)"/>
      <w:lvlJc w:val="left"/>
      <w:pPr>
        <w:ind w:left="3312" w:hanging="792"/>
      </w:pPr>
      <w:rPr>
        <w:rFonts w:hint="default"/>
      </w:rPr>
    </w:lvl>
    <w:lvl w:ilvl="5">
      <w:start w:val="1"/>
      <w:numFmt w:val="lowerLetter"/>
      <w:lvlText w:val="(%6)"/>
      <w:lvlJc w:val="left"/>
      <w:pPr>
        <w:ind w:left="4032" w:hanging="792"/>
      </w:pPr>
      <w:rPr>
        <w:rFonts w:hint="default"/>
      </w:rPr>
    </w:lvl>
    <w:lvl w:ilvl="6">
      <w:start w:val="1"/>
      <w:numFmt w:val="lowerRoman"/>
      <w:lvlText w:val="(%7)"/>
      <w:lvlJc w:val="left"/>
      <w:pPr>
        <w:ind w:left="4608" w:hanging="648"/>
      </w:pPr>
      <w:rPr>
        <w:rFonts w:hint="default"/>
      </w:rPr>
    </w:lvl>
    <w:lvl w:ilvl="7">
      <w:start w:val="1"/>
      <w:numFmt w:val="lowerLetter"/>
      <w:lvlText w:val="(%8)"/>
      <w:lvlJc w:val="left"/>
      <w:pPr>
        <w:ind w:left="5544" w:hanging="864"/>
      </w:pPr>
      <w:rPr>
        <w:rFonts w:hint="default"/>
      </w:rPr>
    </w:lvl>
    <w:lvl w:ilvl="8">
      <w:start w:val="1"/>
      <w:numFmt w:val="lowerRoman"/>
      <w:lvlText w:val="(%9)"/>
      <w:lvlJc w:val="left"/>
      <w:pPr>
        <w:ind w:left="6048" w:hanging="648"/>
      </w:pPr>
      <w:rPr>
        <w:rFonts w:hint="default"/>
      </w:rPr>
    </w:lvl>
  </w:abstractNum>
  <w:abstractNum w:abstractNumId="68" w15:restartNumberingAfterBreak="0">
    <w:nsid w:val="187B5E83"/>
    <w:multiLevelType w:val="multilevel"/>
    <w:tmpl w:val="CB0E6BE8"/>
    <w:styleLink w:val="CurrentList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192672AD"/>
    <w:multiLevelType w:val="multilevel"/>
    <w:tmpl w:val="0E90F328"/>
    <w:styleLink w:val="CurrentList1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1A0F55D7"/>
    <w:multiLevelType w:val="multilevel"/>
    <w:tmpl w:val="02D061B2"/>
    <w:styleLink w:val="CurrentList4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1A992778"/>
    <w:multiLevelType w:val="multilevel"/>
    <w:tmpl w:val="04090021"/>
    <w:styleLink w:val="CurrentList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2" w15:restartNumberingAfterBreak="0">
    <w:nsid w:val="1AA44902"/>
    <w:multiLevelType w:val="multilevel"/>
    <w:tmpl w:val="A9F8FE92"/>
    <w:styleLink w:val="CurrentList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1D7E2BB5"/>
    <w:multiLevelType w:val="multilevel"/>
    <w:tmpl w:val="183C37E6"/>
    <w:styleLink w:val="CurrentList2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1E567B2B"/>
    <w:multiLevelType w:val="multilevel"/>
    <w:tmpl w:val="1D0CDB90"/>
    <w:styleLink w:val="CurrentList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1F6815F7"/>
    <w:multiLevelType w:val="hybridMultilevel"/>
    <w:tmpl w:val="A83EDB22"/>
    <w:lvl w:ilvl="0" w:tplc="C48E2AC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20157958"/>
    <w:multiLevelType w:val="multilevel"/>
    <w:tmpl w:val="3C608CF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77" w15:restartNumberingAfterBreak="0">
    <w:nsid w:val="20AB007D"/>
    <w:multiLevelType w:val="multilevel"/>
    <w:tmpl w:val="EFEA7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0C1339B"/>
    <w:multiLevelType w:val="hybridMultilevel"/>
    <w:tmpl w:val="EB688ECC"/>
    <w:lvl w:ilvl="0" w:tplc="C48E2AC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3245D3E"/>
    <w:multiLevelType w:val="multilevel"/>
    <w:tmpl w:val="46B03A20"/>
    <w:styleLink w:val="CurrentList3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27A760B3"/>
    <w:multiLevelType w:val="hybridMultilevel"/>
    <w:tmpl w:val="E34A14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8684FE7"/>
    <w:multiLevelType w:val="hybridMultilevel"/>
    <w:tmpl w:val="3F52BDB4"/>
    <w:lvl w:ilvl="0" w:tplc="A0706A2A">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8B44366"/>
    <w:multiLevelType w:val="hybridMultilevel"/>
    <w:tmpl w:val="C52CA114"/>
    <w:lvl w:ilvl="0" w:tplc="C48E2AC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9487AA3"/>
    <w:multiLevelType w:val="hybridMultilevel"/>
    <w:tmpl w:val="49ACD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A6E7C7E"/>
    <w:multiLevelType w:val="multilevel"/>
    <w:tmpl w:val="338AB0E8"/>
    <w:styleLink w:val="CurrentList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2BEE7923"/>
    <w:multiLevelType w:val="multilevel"/>
    <w:tmpl w:val="200816EE"/>
    <w:styleLink w:val="CurrentList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2D72330B"/>
    <w:multiLevelType w:val="multilevel"/>
    <w:tmpl w:val="A7E0F01C"/>
    <w:styleLink w:val="CurrentList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170507F"/>
    <w:multiLevelType w:val="multilevel"/>
    <w:tmpl w:val="BA68C7F8"/>
    <w:styleLink w:val="CurrentList1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319277D4"/>
    <w:multiLevelType w:val="multilevel"/>
    <w:tmpl w:val="6444F120"/>
    <w:styleLink w:val="CurrentList2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3431697F"/>
    <w:multiLevelType w:val="multilevel"/>
    <w:tmpl w:val="0BC612E6"/>
    <w:styleLink w:val="CurrentList4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51764BE"/>
    <w:multiLevelType w:val="hybridMultilevel"/>
    <w:tmpl w:val="4B6265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15:restartNumberingAfterBreak="0">
    <w:nsid w:val="3524646B"/>
    <w:multiLevelType w:val="multilevel"/>
    <w:tmpl w:val="461871E2"/>
    <w:styleLink w:val="CurrentList5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362619CE"/>
    <w:multiLevelType w:val="multilevel"/>
    <w:tmpl w:val="044053F2"/>
    <w:styleLink w:val="CurrentList2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38956EE8"/>
    <w:multiLevelType w:val="hybridMultilevel"/>
    <w:tmpl w:val="F22E81FC"/>
    <w:lvl w:ilvl="0" w:tplc="C48E2AC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A156C7E"/>
    <w:multiLevelType w:val="multilevel"/>
    <w:tmpl w:val="31E472C6"/>
    <w:styleLink w:val="CurrentList1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3A906207"/>
    <w:multiLevelType w:val="multilevel"/>
    <w:tmpl w:val="7E060EE2"/>
    <w:styleLink w:val="CurrentList59"/>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15:restartNumberingAfterBreak="0">
    <w:nsid w:val="3B200D71"/>
    <w:multiLevelType w:val="multilevel"/>
    <w:tmpl w:val="7E060EE2"/>
    <w:styleLink w:val="CurrentList58"/>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7" w15:restartNumberingAfterBreak="0">
    <w:nsid w:val="3B2B1596"/>
    <w:multiLevelType w:val="multilevel"/>
    <w:tmpl w:val="F46EC3EC"/>
    <w:styleLink w:val="CurrentList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3B8947CF"/>
    <w:multiLevelType w:val="hybridMultilevel"/>
    <w:tmpl w:val="1C9250F8"/>
    <w:lvl w:ilvl="0" w:tplc="C48E2AC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9" w15:restartNumberingAfterBreak="0">
    <w:nsid w:val="3BA3280E"/>
    <w:multiLevelType w:val="multilevel"/>
    <w:tmpl w:val="B3B23A50"/>
    <w:styleLink w:val="CurrentList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3BD476BF"/>
    <w:multiLevelType w:val="multilevel"/>
    <w:tmpl w:val="82044512"/>
    <w:numStyleLink w:val="CurrentList1"/>
  </w:abstractNum>
  <w:abstractNum w:abstractNumId="101" w15:restartNumberingAfterBreak="0">
    <w:nsid w:val="3C294264"/>
    <w:multiLevelType w:val="multilevel"/>
    <w:tmpl w:val="6958E55C"/>
    <w:styleLink w:val="CurrentList2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3C430B6E"/>
    <w:multiLevelType w:val="hybridMultilevel"/>
    <w:tmpl w:val="468854A8"/>
    <w:lvl w:ilvl="0" w:tplc="ED6AC174">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E311BE4"/>
    <w:multiLevelType w:val="multilevel"/>
    <w:tmpl w:val="15ACBAB2"/>
    <w:styleLink w:val="CurrentList3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3F2A69D3"/>
    <w:multiLevelType w:val="multilevel"/>
    <w:tmpl w:val="B2BC4A64"/>
    <w:styleLink w:val="CurrentList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3FDB6D69"/>
    <w:multiLevelType w:val="multilevel"/>
    <w:tmpl w:val="A6EC4F06"/>
    <w:styleLink w:val="CurrentList2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41756604"/>
    <w:multiLevelType w:val="multilevel"/>
    <w:tmpl w:val="533486D4"/>
    <w:styleLink w:val="CurrentList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41D42844"/>
    <w:multiLevelType w:val="multilevel"/>
    <w:tmpl w:val="70783EA6"/>
    <w:styleLink w:val="CurrentList3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427D64E6"/>
    <w:multiLevelType w:val="multilevel"/>
    <w:tmpl w:val="B808B5D4"/>
    <w:styleLink w:val="CurrentList6"/>
    <w:lvl w:ilvl="0">
      <w:start w:val="1"/>
      <w:numFmt w:val="bullet"/>
      <w:lvlText w:val=""/>
      <w:lvlJc w:val="left"/>
      <w:pPr>
        <w:ind w:left="3667" w:hanging="360"/>
      </w:pPr>
      <w:rPr>
        <w:rFonts w:ascii="Symbol" w:hAnsi="Symbol" w:hint="default"/>
      </w:rPr>
    </w:lvl>
    <w:lvl w:ilvl="1">
      <w:start w:val="1"/>
      <w:numFmt w:val="bullet"/>
      <w:lvlText w:val="o"/>
      <w:lvlJc w:val="left"/>
      <w:pPr>
        <w:ind w:left="4387" w:hanging="360"/>
      </w:pPr>
      <w:rPr>
        <w:rFonts w:ascii="Courier New" w:hAnsi="Courier New" w:cs="Courier New" w:hint="default"/>
      </w:rPr>
    </w:lvl>
    <w:lvl w:ilvl="2">
      <w:start w:val="1"/>
      <w:numFmt w:val="bullet"/>
      <w:lvlText w:val=""/>
      <w:lvlJc w:val="left"/>
      <w:pPr>
        <w:ind w:left="5107" w:hanging="360"/>
      </w:pPr>
      <w:rPr>
        <w:rFonts w:ascii="Wingdings" w:hAnsi="Wingdings" w:hint="default"/>
      </w:rPr>
    </w:lvl>
    <w:lvl w:ilvl="3">
      <w:start w:val="1"/>
      <w:numFmt w:val="bullet"/>
      <w:lvlText w:val=""/>
      <w:lvlJc w:val="left"/>
      <w:pPr>
        <w:ind w:left="5827" w:hanging="360"/>
      </w:pPr>
      <w:rPr>
        <w:rFonts w:ascii="Symbol" w:hAnsi="Symbol" w:hint="default"/>
      </w:rPr>
    </w:lvl>
    <w:lvl w:ilvl="4">
      <w:start w:val="1"/>
      <w:numFmt w:val="bullet"/>
      <w:lvlText w:val="o"/>
      <w:lvlJc w:val="left"/>
      <w:pPr>
        <w:ind w:left="6547" w:hanging="360"/>
      </w:pPr>
      <w:rPr>
        <w:rFonts w:ascii="Courier New" w:hAnsi="Courier New" w:cs="Courier New" w:hint="default"/>
      </w:rPr>
    </w:lvl>
    <w:lvl w:ilvl="5">
      <w:start w:val="1"/>
      <w:numFmt w:val="bullet"/>
      <w:lvlText w:val=""/>
      <w:lvlJc w:val="left"/>
      <w:pPr>
        <w:ind w:left="7267" w:hanging="360"/>
      </w:pPr>
      <w:rPr>
        <w:rFonts w:ascii="Wingdings" w:hAnsi="Wingdings" w:hint="default"/>
      </w:rPr>
    </w:lvl>
    <w:lvl w:ilvl="6">
      <w:start w:val="1"/>
      <w:numFmt w:val="bullet"/>
      <w:lvlText w:val=""/>
      <w:lvlJc w:val="left"/>
      <w:pPr>
        <w:ind w:left="7987" w:hanging="360"/>
      </w:pPr>
      <w:rPr>
        <w:rFonts w:ascii="Symbol" w:hAnsi="Symbol" w:hint="default"/>
      </w:rPr>
    </w:lvl>
    <w:lvl w:ilvl="7">
      <w:start w:val="1"/>
      <w:numFmt w:val="bullet"/>
      <w:lvlText w:val="o"/>
      <w:lvlJc w:val="left"/>
      <w:pPr>
        <w:ind w:left="8707" w:hanging="360"/>
      </w:pPr>
      <w:rPr>
        <w:rFonts w:ascii="Courier New" w:hAnsi="Courier New" w:cs="Courier New" w:hint="default"/>
      </w:rPr>
    </w:lvl>
    <w:lvl w:ilvl="8">
      <w:start w:val="1"/>
      <w:numFmt w:val="bullet"/>
      <w:lvlText w:val=""/>
      <w:lvlJc w:val="left"/>
      <w:pPr>
        <w:ind w:left="9427" w:hanging="360"/>
      </w:pPr>
      <w:rPr>
        <w:rFonts w:ascii="Wingdings" w:hAnsi="Wingdings" w:hint="default"/>
      </w:rPr>
    </w:lvl>
  </w:abstractNum>
  <w:abstractNum w:abstractNumId="109" w15:restartNumberingAfterBreak="0">
    <w:nsid w:val="47B66540"/>
    <w:multiLevelType w:val="multilevel"/>
    <w:tmpl w:val="0409001D"/>
    <w:styleLink w:val="CurrentList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49C123E2"/>
    <w:multiLevelType w:val="multilevel"/>
    <w:tmpl w:val="2F02A7BA"/>
    <w:styleLink w:val="CurrentList4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4A6F37AF"/>
    <w:multiLevelType w:val="hybridMultilevel"/>
    <w:tmpl w:val="FE1C3CF8"/>
    <w:lvl w:ilvl="0" w:tplc="C48E2AC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4E44562D"/>
    <w:multiLevelType w:val="multilevel"/>
    <w:tmpl w:val="622825A6"/>
    <w:styleLink w:val="CurrentList1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08243C6"/>
    <w:multiLevelType w:val="multilevel"/>
    <w:tmpl w:val="8E668374"/>
    <w:styleLink w:val="CurrentList62"/>
    <w:lvl w:ilvl="0">
      <w:start w:val="1"/>
      <w:numFmt w:val="bullet"/>
      <w:lvlText w:val=""/>
      <w:lvlJc w:val="left"/>
      <w:pPr>
        <w:ind w:left="2016" w:hanging="288"/>
      </w:pPr>
      <w:rPr>
        <w:rFonts w:ascii="Symbol" w:hAnsi="Symbol" w:hint="default"/>
      </w:rPr>
    </w:lvl>
    <w:lvl w:ilvl="1">
      <w:start w:val="1"/>
      <w:numFmt w:val="bullet"/>
      <w:lvlText w:val="o"/>
      <w:lvlJc w:val="left"/>
      <w:pPr>
        <w:ind w:left="2088" w:hanging="360"/>
      </w:pPr>
      <w:rPr>
        <w:rFonts w:ascii="Courier New" w:hAnsi="Courier New" w:cs="Courier New" w:hint="default"/>
      </w:rPr>
    </w:lvl>
    <w:lvl w:ilvl="2">
      <w:start w:val="1"/>
      <w:numFmt w:val="bullet"/>
      <w:lvlText w:val=""/>
      <w:lvlJc w:val="left"/>
      <w:pPr>
        <w:ind w:left="2808" w:hanging="360"/>
      </w:pPr>
      <w:rPr>
        <w:rFonts w:ascii="Wingdings" w:hAnsi="Wingdings" w:hint="default"/>
      </w:rPr>
    </w:lvl>
    <w:lvl w:ilvl="3">
      <w:numFmt w:val="bullet"/>
      <w:lvlText w:val=""/>
      <w:lvlJc w:val="left"/>
      <w:pPr>
        <w:ind w:left="3528" w:hanging="360"/>
      </w:pPr>
      <w:rPr>
        <w:rFonts w:ascii="Wingdings" w:eastAsia="Times New Roman" w:hAnsi="Wingdings" w:cs="Times New Roman" w:hint="default"/>
      </w:rPr>
    </w:lvl>
    <w:lvl w:ilvl="4">
      <w:start w:val="1"/>
      <w:numFmt w:val="bullet"/>
      <w:lvlText w:val="o"/>
      <w:lvlJc w:val="left"/>
      <w:pPr>
        <w:ind w:left="4248" w:hanging="360"/>
      </w:pPr>
      <w:rPr>
        <w:rFonts w:ascii="Courier New" w:hAnsi="Courier New" w:cs="Courier New" w:hint="default"/>
      </w:rPr>
    </w:lvl>
    <w:lvl w:ilvl="5">
      <w:start w:val="1"/>
      <w:numFmt w:val="bullet"/>
      <w:lvlText w:val=""/>
      <w:lvlJc w:val="left"/>
      <w:pPr>
        <w:ind w:left="4968" w:hanging="360"/>
      </w:pPr>
      <w:rPr>
        <w:rFonts w:ascii="Wingdings" w:hAnsi="Wingdings" w:hint="default"/>
      </w:rPr>
    </w:lvl>
    <w:lvl w:ilvl="6">
      <w:start w:val="1"/>
      <w:numFmt w:val="bullet"/>
      <w:lvlText w:val=""/>
      <w:lvlJc w:val="left"/>
      <w:pPr>
        <w:ind w:left="5688" w:hanging="360"/>
      </w:pPr>
      <w:rPr>
        <w:rFonts w:ascii="Symbol" w:hAnsi="Symbol" w:hint="default"/>
      </w:rPr>
    </w:lvl>
    <w:lvl w:ilvl="7">
      <w:start w:val="1"/>
      <w:numFmt w:val="bullet"/>
      <w:lvlText w:val="o"/>
      <w:lvlJc w:val="left"/>
      <w:pPr>
        <w:ind w:left="6408" w:hanging="360"/>
      </w:pPr>
      <w:rPr>
        <w:rFonts w:ascii="Courier New" w:hAnsi="Courier New" w:cs="Courier New" w:hint="default"/>
      </w:rPr>
    </w:lvl>
    <w:lvl w:ilvl="8">
      <w:start w:val="1"/>
      <w:numFmt w:val="bullet"/>
      <w:lvlText w:val=""/>
      <w:lvlJc w:val="left"/>
      <w:pPr>
        <w:ind w:left="7128" w:hanging="360"/>
      </w:pPr>
      <w:rPr>
        <w:rFonts w:ascii="Wingdings" w:hAnsi="Wingdings" w:hint="default"/>
      </w:rPr>
    </w:lvl>
  </w:abstractNum>
  <w:abstractNum w:abstractNumId="114" w15:restartNumberingAfterBreak="0">
    <w:nsid w:val="513D601B"/>
    <w:multiLevelType w:val="multilevel"/>
    <w:tmpl w:val="B0BC91AA"/>
    <w:styleLink w:val="CurrentList5"/>
    <w:lvl w:ilvl="0">
      <w:start w:val="8"/>
      <w:numFmt w:val="bullet"/>
      <w:lvlText w:val=""/>
      <w:lvlJc w:val="left"/>
      <w:pPr>
        <w:ind w:left="180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17250EB"/>
    <w:multiLevelType w:val="multilevel"/>
    <w:tmpl w:val="91DE5AD6"/>
    <w:styleLink w:val="CurrentList5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3BD3744"/>
    <w:multiLevelType w:val="multilevel"/>
    <w:tmpl w:val="C518A166"/>
    <w:styleLink w:val="CurrentList3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4564001"/>
    <w:multiLevelType w:val="hybridMultilevel"/>
    <w:tmpl w:val="40349414"/>
    <w:styleLink w:val="ImportedStyle8"/>
    <w:lvl w:ilvl="0" w:tplc="7228DCCC">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041A9A">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00F8A4">
      <w:start w:val="1"/>
      <w:numFmt w:val="decimal"/>
      <w:lvlText w:val="%3."/>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3670D0">
      <w:start w:val="1"/>
      <w:numFmt w:val="decimal"/>
      <w:lvlText w:val="%4."/>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1C97A6">
      <w:start w:val="1"/>
      <w:numFmt w:val="decimal"/>
      <w:lvlText w:val="%5."/>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EC752A">
      <w:start w:val="1"/>
      <w:numFmt w:val="decimal"/>
      <w:lvlText w:val="%6."/>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3619F2">
      <w:start w:val="1"/>
      <w:numFmt w:val="decimal"/>
      <w:lvlText w:val="%7."/>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C634BE">
      <w:start w:val="1"/>
      <w:numFmt w:val="decimal"/>
      <w:lvlText w:val="%8."/>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5233EA">
      <w:start w:val="1"/>
      <w:numFmt w:val="decimal"/>
      <w:lvlText w:val="%9."/>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54DA06D7"/>
    <w:multiLevelType w:val="multilevel"/>
    <w:tmpl w:val="EBE68B80"/>
    <w:lvl w:ilvl="0">
      <w:start w:val="1"/>
      <w:numFmt w:val="none"/>
      <w:suff w:val="space"/>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Style3"/>
      <w:suff w:val="nothing"/>
      <w:lvlText w:val=""/>
      <w:lvlJc w:val="left"/>
      <w:pPr>
        <w:ind w:left="0" w:firstLine="0"/>
      </w:pPr>
      <w:rPr>
        <w:rFonts w:hint="default"/>
      </w:rPr>
    </w:lvl>
    <w:lvl w:ilvl="3">
      <w:start w:val="1"/>
      <w:numFmt w:val="none"/>
      <w:pStyle w:val="Style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9" w15:restartNumberingAfterBreak="0">
    <w:nsid w:val="56FB12BF"/>
    <w:multiLevelType w:val="multilevel"/>
    <w:tmpl w:val="CC2A0DFE"/>
    <w:styleLink w:val="CurrentList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5C5F703D"/>
    <w:multiLevelType w:val="hybridMultilevel"/>
    <w:tmpl w:val="2924C1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1067E36"/>
    <w:multiLevelType w:val="multilevel"/>
    <w:tmpl w:val="DA466CAE"/>
    <w:styleLink w:val="CurrentList3"/>
    <w:lvl w:ilvl="0">
      <w:start w:val="8"/>
      <w:numFmt w:val="bullet"/>
      <w:lvlText w:val=""/>
      <w:lvlJc w:val="left"/>
      <w:pPr>
        <w:ind w:left="1800" w:hanging="360"/>
      </w:pPr>
      <w:rPr>
        <w:rFonts w:ascii="Symbol" w:eastAsiaTheme="minorHAnsi" w:hAnsi="Symbol" w:cstheme="minorBidi"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22" w15:restartNumberingAfterBreak="0">
    <w:nsid w:val="62AE77A3"/>
    <w:multiLevelType w:val="hybridMultilevel"/>
    <w:tmpl w:val="05724D5A"/>
    <w:lvl w:ilvl="0" w:tplc="AAF60A08">
      <w:start w:val="1"/>
      <w:numFmt w:val="bullet"/>
      <w:lvlText w:val=""/>
      <w:lvlJc w:val="left"/>
      <w:pPr>
        <w:tabs>
          <w:tab w:val="num" w:pos="288"/>
        </w:tabs>
        <w:ind w:left="288" w:hanging="288"/>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3882314"/>
    <w:multiLevelType w:val="multilevel"/>
    <w:tmpl w:val="3A985CC0"/>
    <w:styleLink w:val="CurrentList3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4F01589"/>
    <w:multiLevelType w:val="multilevel"/>
    <w:tmpl w:val="B7585FA8"/>
    <w:styleLink w:val="CurrentList4"/>
    <w:lvl w:ilvl="0">
      <w:start w:val="1"/>
      <w:numFmt w:val="upperRoman"/>
      <w:suff w:val="space"/>
      <w:lvlText w:val="%1."/>
      <w:lvlJc w:val="left"/>
      <w:pPr>
        <w:ind w:left="-432" w:hanging="144"/>
      </w:pPr>
      <w:rPr>
        <w:rFonts w:hint="default"/>
      </w:rPr>
    </w:lvl>
    <w:lvl w:ilvl="1">
      <w:start w:val="1"/>
      <w:numFmt w:val="upperLetter"/>
      <w:suff w:val="space"/>
      <w:lvlText w:val="%2."/>
      <w:lvlJc w:val="left"/>
      <w:pPr>
        <w:ind w:left="1008" w:hanging="720"/>
      </w:pPr>
      <w:rPr>
        <w:rFonts w:hint="default"/>
      </w:rPr>
    </w:lvl>
    <w:lvl w:ilvl="2">
      <w:start w:val="1"/>
      <w:numFmt w:val="decimal"/>
      <w:suff w:val="space"/>
      <w:lvlText w:val="%2%1%3."/>
      <w:lvlJc w:val="left"/>
      <w:pPr>
        <w:ind w:left="1296" w:hanging="720"/>
      </w:pPr>
      <w:rPr>
        <w:rFonts w:hint="default"/>
      </w:rPr>
    </w:lvl>
    <w:lvl w:ilvl="3">
      <w:start w:val="1"/>
      <w:numFmt w:val="lowerLetter"/>
      <w:suff w:val="space"/>
      <w:lvlText w:val="%4)"/>
      <w:lvlJc w:val="left"/>
      <w:pPr>
        <w:ind w:left="1584" w:hanging="720"/>
      </w:pPr>
      <w:rPr>
        <w:rFonts w:hint="default"/>
      </w:rPr>
    </w:lvl>
    <w:lvl w:ilvl="4">
      <w:start w:val="1"/>
      <w:numFmt w:val="decimal"/>
      <w:suff w:val="space"/>
      <w:lvlText w:val="(%5)"/>
      <w:lvlJc w:val="left"/>
      <w:pPr>
        <w:ind w:left="1872" w:hanging="720"/>
      </w:pPr>
      <w:rPr>
        <w:rFonts w:hint="default"/>
      </w:rPr>
    </w:lvl>
    <w:lvl w:ilvl="5">
      <w:start w:val="1"/>
      <w:numFmt w:val="lowerLetter"/>
      <w:suff w:val="space"/>
      <w:lvlText w:val="(%6)"/>
      <w:lvlJc w:val="left"/>
      <w:pPr>
        <w:ind w:left="2160" w:hanging="720"/>
      </w:pPr>
      <w:rPr>
        <w:rFonts w:hint="default"/>
      </w:rPr>
    </w:lvl>
    <w:lvl w:ilvl="6">
      <w:start w:val="1"/>
      <w:numFmt w:val="lowerRoman"/>
      <w:suff w:val="space"/>
      <w:lvlText w:val="(%7)"/>
      <w:lvlJc w:val="left"/>
      <w:pPr>
        <w:ind w:left="2448" w:hanging="720"/>
      </w:pPr>
      <w:rPr>
        <w:rFonts w:hint="default"/>
      </w:rPr>
    </w:lvl>
    <w:lvl w:ilvl="7">
      <w:start w:val="1"/>
      <w:numFmt w:val="lowerLetter"/>
      <w:suff w:val="space"/>
      <w:lvlText w:val="(%8)"/>
      <w:lvlJc w:val="left"/>
      <w:pPr>
        <w:ind w:left="2736" w:hanging="720"/>
      </w:pPr>
      <w:rPr>
        <w:rFonts w:hint="default"/>
      </w:rPr>
    </w:lvl>
    <w:lvl w:ilvl="8">
      <w:start w:val="1"/>
      <w:numFmt w:val="lowerRoman"/>
      <w:suff w:val="space"/>
      <w:lvlText w:val="(%9)"/>
      <w:lvlJc w:val="left"/>
      <w:pPr>
        <w:ind w:left="3024" w:hanging="720"/>
      </w:pPr>
      <w:rPr>
        <w:rFonts w:hint="default"/>
      </w:rPr>
    </w:lvl>
  </w:abstractNum>
  <w:abstractNum w:abstractNumId="125" w15:restartNumberingAfterBreak="0">
    <w:nsid w:val="64FD0A16"/>
    <w:multiLevelType w:val="multilevel"/>
    <w:tmpl w:val="1FF42174"/>
    <w:lvl w:ilvl="0">
      <w:start w:val="1"/>
      <w:numFmt w:val="upperRoman"/>
      <w:lvlText w:val="%1."/>
      <w:lvlJc w:val="left"/>
      <w:pPr>
        <w:ind w:left="-1440" w:firstLine="0"/>
      </w:pPr>
      <w:rPr>
        <w:rFonts w:hint="default"/>
      </w:rPr>
    </w:lvl>
    <w:lvl w:ilvl="1">
      <w:start w:val="1"/>
      <w:numFmt w:val="decimal"/>
      <w:lvlText w:val="%2."/>
      <w:lvlJc w:val="left"/>
      <w:pPr>
        <w:ind w:left="-1080" w:firstLine="0"/>
      </w:pPr>
      <w:rPr>
        <w:rFonts w:hint="default"/>
      </w:rPr>
    </w:lvl>
    <w:lvl w:ilvl="2">
      <w:start w:val="1"/>
      <w:numFmt w:val="decimal"/>
      <w:pStyle w:val="StyleIA1"/>
      <w:lvlText w:val="%3."/>
      <w:lvlJc w:val="left"/>
      <w:pPr>
        <w:ind w:left="-288" w:hanging="432"/>
      </w:pPr>
      <w:rPr>
        <w:rFonts w:hint="default"/>
      </w:rPr>
    </w:lvl>
    <w:lvl w:ilvl="3">
      <w:start w:val="1"/>
      <w:numFmt w:val="lowerLetter"/>
      <w:lvlText w:val="%4)"/>
      <w:lvlJc w:val="left"/>
      <w:pPr>
        <w:ind w:left="1080" w:hanging="720"/>
      </w:pPr>
      <w:rPr>
        <w:rFonts w:hint="default"/>
      </w:rPr>
    </w:lvl>
    <w:lvl w:ilvl="4">
      <w:start w:val="1"/>
      <w:numFmt w:val="decimal"/>
      <w:lvlText w:val="(%5)"/>
      <w:lvlJc w:val="left"/>
      <w:pPr>
        <w:ind w:left="1872" w:hanging="792"/>
      </w:pPr>
      <w:rPr>
        <w:rFonts w:hint="default"/>
      </w:rPr>
    </w:lvl>
    <w:lvl w:ilvl="5">
      <w:start w:val="1"/>
      <w:numFmt w:val="lowerLetter"/>
      <w:lvlText w:val="(%6)"/>
      <w:lvlJc w:val="left"/>
      <w:pPr>
        <w:ind w:left="2592" w:hanging="792"/>
      </w:pPr>
      <w:rPr>
        <w:rFonts w:hint="default"/>
      </w:rPr>
    </w:lvl>
    <w:lvl w:ilvl="6">
      <w:start w:val="1"/>
      <w:numFmt w:val="lowerRoman"/>
      <w:lvlText w:val="(%7)"/>
      <w:lvlJc w:val="left"/>
      <w:pPr>
        <w:ind w:left="3168" w:hanging="648"/>
      </w:pPr>
      <w:rPr>
        <w:rFonts w:hint="default"/>
      </w:rPr>
    </w:lvl>
    <w:lvl w:ilvl="7">
      <w:start w:val="1"/>
      <w:numFmt w:val="lowerLetter"/>
      <w:lvlText w:val="(%8)"/>
      <w:lvlJc w:val="left"/>
      <w:pPr>
        <w:ind w:left="4104" w:hanging="864"/>
      </w:pPr>
      <w:rPr>
        <w:rFonts w:hint="default"/>
      </w:rPr>
    </w:lvl>
    <w:lvl w:ilvl="8">
      <w:start w:val="1"/>
      <w:numFmt w:val="lowerRoman"/>
      <w:lvlText w:val="(%9)"/>
      <w:lvlJc w:val="left"/>
      <w:pPr>
        <w:ind w:left="4608" w:hanging="648"/>
      </w:pPr>
      <w:rPr>
        <w:rFonts w:hint="default"/>
      </w:rPr>
    </w:lvl>
  </w:abstractNum>
  <w:abstractNum w:abstractNumId="126" w15:restartNumberingAfterBreak="0">
    <w:nsid w:val="65DC77B0"/>
    <w:multiLevelType w:val="multilevel"/>
    <w:tmpl w:val="3DA2E56E"/>
    <w:styleLink w:val="CurrentList4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68A1562"/>
    <w:multiLevelType w:val="multilevel"/>
    <w:tmpl w:val="02D061B2"/>
    <w:styleLink w:val="CurrentList4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7544FE6"/>
    <w:multiLevelType w:val="multilevel"/>
    <w:tmpl w:val="5E241FD0"/>
    <w:styleLink w:val="CurrentList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78D5545"/>
    <w:multiLevelType w:val="multilevel"/>
    <w:tmpl w:val="7E060EE2"/>
    <w:styleLink w:val="CurrentList61"/>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0" w15:restartNumberingAfterBreak="0">
    <w:nsid w:val="683C1122"/>
    <w:multiLevelType w:val="multilevel"/>
    <w:tmpl w:val="51721C4A"/>
    <w:styleLink w:val="CurrentList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8FB2BCF"/>
    <w:multiLevelType w:val="multilevel"/>
    <w:tmpl w:val="1A8E1EE8"/>
    <w:styleLink w:val="CurrentList1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93E4B9F"/>
    <w:multiLevelType w:val="multilevel"/>
    <w:tmpl w:val="7E060EE2"/>
    <w:styleLink w:val="CurrentList60"/>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3" w15:restartNumberingAfterBreak="0">
    <w:nsid w:val="6A7961E6"/>
    <w:multiLevelType w:val="multilevel"/>
    <w:tmpl w:val="0BE4A248"/>
    <w:styleLink w:val="CurrentList5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D034FB2"/>
    <w:multiLevelType w:val="hybridMultilevel"/>
    <w:tmpl w:val="C8AC076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35254DA"/>
    <w:multiLevelType w:val="multilevel"/>
    <w:tmpl w:val="6A444796"/>
    <w:styleLink w:val="CurrentList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75E9371D"/>
    <w:multiLevelType w:val="multilevel"/>
    <w:tmpl w:val="E004AAB8"/>
    <w:styleLink w:val="CurrentList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77484F73"/>
    <w:multiLevelType w:val="multilevel"/>
    <w:tmpl w:val="868ACA14"/>
    <w:styleLink w:val="CurrentList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86343D8"/>
    <w:multiLevelType w:val="multilevel"/>
    <w:tmpl w:val="734A57F2"/>
    <w:styleLink w:val="CurrentList4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797D0300"/>
    <w:multiLevelType w:val="multilevel"/>
    <w:tmpl w:val="B2A020F6"/>
    <w:styleLink w:val="CurrentList4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7A310ECB"/>
    <w:multiLevelType w:val="multilevel"/>
    <w:tmpl w:val="B6E6267A"/>
    <w:styleLink w:val="CurrentList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AD62929"/>
    <w:multiLevelType w:val="multilevel"/>
    <w:tmpl w:val="473E91FE"/>
    <w:styleLink w:val="CurrentList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7AF54DBF"/>
    <w:multiLevelType w:val="multilevel"/>
    <w:tmpl w:val="250228B2"/>
    <w:styleLink w:val="CurrentList3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8840358">
    <w:abstractNumId w:val="67"/>
  </w:num>
  <w:num w:numId="2" w16cid:durableId="815533429">
    <w:abstractNumId w:val="125"/>
  </w:num>
  <w:num w:numId="3" w16cid:durableId="2117483725">
    <w:abstractNumId w:val="122"/>
  </w:num>
  <w:num w:numId="4" w16cid:durableId="815726722">
    <w:abstractNumId w:val="81"/>
  </w:num>
  <w:num w:numId="5" w16cid:durableId="703092138">
    <w:abstractNumId w:val="118"/>
  </w:num>
  <w:num w:numId="6" w16cid:durableId="659894288">
    <w:abstractNumId w:val="102"/>
  </w:num>
  <w:num w:numId="7" w16cid:durableId="811291900">
    <w:abstractNumId w:val="98"/>
  </w:num>
  <w:num w:numId="8" w16cid:durableId="1311448862">
    <w:abstractNumId w:val="82"/>
  </w:num>
  <w:num w:numId="9" w16cid:durableId="1464276768">
    <w:abstractNumId w:val="111"/>
  </w:num>
  <w:num w:numId="10" w16cid:durableId="581573161">
    <w:abstractNumId w:val="75"/>
  </w:num>
  <w:num w:numId="11" w16cid:durableId="1494881424">
    <w:abstractNumId w:val="93"/>
  </w:num>
  <w:num w:numId="12" w16cid:durableId="1992245449">
    <w:abstractNumId w:val="56"/>
  </w:num>
  <w:num w:numId="13" w16cid:durableId="1845512705">
    <w:abstractNumId w:val="78"/>
  </w:num>
  <w:num w:numId="14" w16cid:durableId="774717545">
    <w:abstractNumId w:val="61"/>
  </w:num>
  <w:num w:numId="15" w16cid:durableId="59981997">
    <w:abstractNumId w:val="120"/>
  </w:num>
  <w:num w:numId="16" w16cid:durableId="799499555">
    <w:abstractNumId w:val="83"/>
  </w:num>
  <w:num w:numId="17" w16cid:durableId="75367113">
    <w:abstractNumId w:val="66"/>
  </w:num>
  <w:num w:numId="18" w16cid:durableId="160852232">
    <w:abstractNumId w:val="54"/>
  </w:num>
  <w:num w:numId="19" w16cid:durableId="1870407831">
    <w:abstractNumId w:val="90"/>
  </w:num>
  <w:num w:numId="20" w16cid:durableId="75369238">
    <w:abstractNumId w:val="77"/>
  </w:num>
  <w:num w:numId="21" w16cid:durableId="746003786">
    <w:abstractNumId w:val="134"/>
  </w:num>
  <w:num w:numId="22" w16cid:durableId="307051397">
    <w:abstractNumId w:val="60"/>
  </w:num>
  <w:num w:numId="23" w16cid:durableId="437869298">
    <w:abstractNumId w:val="130"/>
  </w:num>
  <w:num w:numId="24" w16cid:durableId="1154564065">
    <w:abstractNumId w:val="131"/>
  </w:num>
  <w:num w:numId="25" w16cid:durableId="1858494828">
    <w:abstractNumId w:val="87"/>
  </w:num>
  <w:num w:numId="26" w16cid:durableId="784157474">
    <w:abstractNumId w:val="59"/>
  </w:num>
  <w:num w:numId="27" w16cid:durableId="278029434">
    <w:abstractNumId w:val="63"/>
  </w:num>
  <w:num w:numId="28" w16cid:durableId="1510564190">
    <w:abstractNumId w:val="112"/>
  </w:num>
  <w:num w:numId="29" w16cid:durableId="649790477">
    <w:abstractNumId w:val="128"/>
  </w:num>
  <w:num w:numId="30" w16cid:durableId="551573445">
    <w:abstractNumId w:val="69"/>
  </w:num>
  <w:num w:numId="31" w16cid:durableId="1790275525">
    <w:abstractNumId w:val="141"/>
  </w:num>
  <w:num w:numId="32" w16cid:durableId="883903433">
    <w:abstractNumId w:val="94"/>
  </w:num>
  <w:num w:numId="33" w16cid:durableId="428891408">
    <w:abstractNumId w:val="71"/>
  </w:num>
  <w:num w:numId="34" w16cid:durableId="1752460350">
    <w:abstractNumId w:val="57"/>
  </w:num>
  <w:num w:numId="35" w16cid:durableId="1503816028">
    <w:abstractNumId w:val="101"/>
  </w:num>
  <w:num w:numId="36" w16cid:durableId="937256932">
    <w:abstractNumId w:val="74"/>
  </w:num>
  <w:num w:numId="37" w16cid:durableId="1783961340">
    <w:abstractNumId w:val="73"/>
  </w:num>
  <w:num w:numId="38" w16cid:durableId="2069457440">
    <w:abstractNumId w:val="109"/>
  </w:num>
  <w:num w:numId="39" w16cid:durableId="178201561">
    <w:abstractNumId w:val="105"/>
  </w:num>
  <w:num w:numId="40" w16cid:durableId="22637862">
    <w:abstractNumId w:val="68"/>
  </w:num>
  <w:num w:numId="41" w16cid:durableId="162165807">
    <w:abstractNumId w:val="92"/>
  </w:num>
  <w:num w:numId="42" w16cid:durableId="1901624220">
    <w:abstractNumId w:val="84"/>
  </w:num>
  <w:num w:numId="43" w16cid:durableId="1774788998">
    <w:abstractNumId w:val="88"/>
  </w:num>
  <w:num w:numId="44" w16cid:durableId="1493644710">
    <w:abstractNumId w:val="121"/>
  </w:num>
  <w:num w:numId="45" w16cid:durableId="1903177116">
    <w:abstractNumId w:val="137"/>
  </w:num>
  <w:num w:numId="46" w16cid:durableId="45417110">
    <w:abstractNumId w:val="116"/>
  </w:num>
  <w:num w:numId="47" w16cid:durableId="1383364832">
    <w:abstractNumId w:val="140"/>
  </w:num>
  <w:num w:numId="48" w16cid:durableId="191578569">
    <w:abstractNumId w:val="64"/>
  </w:num>
  <w:num w:numId="49" w16cid:durableId="2014449011">
    <w:abstractNumId w:val="136"/>
  </w:num>
  <w:num w:numId="50" w16cid:durableId="417485735">
    <w:abstractNumId w:val="107"/>
  </w:num>
  <w:num w:numId="51" w16cid:durableId="7879828">
    <w:abstractNumId w:val="79"/>
  </w:num>
  <w:num w:numId="52" w16cid:durableId="671614271">
    <w:abstractNumId w:val="103"/>
  </w:num>
  <w:num w:numId="53" w16cid:durableId="1629428493">
    <w:abstractNumId w:val="142"/>
  </w:num>
  <w:num w:numId="54" w16cid:durableId="1948272257">
    <w:abstractNumId w:val="123"/>
  </w:num>
  <w:num w:numId="55" w16cid:durableId="423109080">
    <w:abstractNumId w:val="124"/>
  </w:num>
  <w:num w:numId="56" w16cid:durableId="611132448">
    <w:abstractNumId w:val="139"/>
  </w:num>
  <w:num w:numId="57" w16cid:durableId="103578106">
    <w:abstractNumId w:val="89"/>
  </w:num>
  <w:num w:numId="58" w16cid:durableId="1168398810">
    <w:abstractNumId w:val="70"/>
  </w:num>
  <w:num w:numId="59" w16cid:durableId="1045645306">
    <w:abstractNumId w:val="127"/>
  </w:num>
  <w:num w:numId="60" w16cid:durableId="270161487">
    <w:abstractNumId w:val="55"/>
  </w:num>
  <w:num w:numId="61" w16cid:durableId="1636182480">
    <w:abstractNumId w:val="110"/>
  </w:num>
  <w:num w:numId="62" w16cid:durableId="961690298">
    <w:abstractNumId w:val="119"/>
  </w:num>
  <w:num w:numId="63" w16cid:durableId="527525006">
    <w:abstractNumId w:val="138"/>
  </w:num>
  <w:num w:numId="64" w16cid:durableId="1777168738">
    <w:abstractNumId w:val="99"/>
  </w:num>
  <w:num w:numId="65" w16cid:durableId="374736520">
    <w:abstractNumId w:val="126"/>
  </w:num>
  <w:num w:numId="66" w16cid:durableId="860902418">
    <w:abstractNumId w:val="114"/>
  </w:num>
  <w:num w:numId="67" w16cid:durableId="2027707385">
    <w:abstractNumId w:val="104"/>
  </w:num>
  <w:num w:numId="68" w16cid:durableId="778140821">
    <w:abstractNumId w:val="133"/>
  </w:num>
  <w:num w:numId="69" w16cid:durableId="934675094">
    <w:abstractNumId w:val="86"/>
  </w:num>
  <w:num w:numId="70" w16cid:durableId="1727802282">
    <w:abstractNumId w:val="115"/>
  </w:num>
  <w:num w:numId="71" w16cid:durableId="1482187822">
    <w:abstractNumId w:val="106"/>
  </w:num>
  <w:num w:numId="72" w16cid:durableId="2136752897">
    <w:abstractNumId w:val="58"/>
  </w:num>
  <w:num w:numId="73" w16cid:durableId="1117915339">
    <w:abstractNumId w:val="97"/>
  </w:num>
  <w:num w:numId="74" w16cid:durableId="56173126">
    <w:abstractNumId w:val="91"/>
  </w:num>
  <w:num w:numId="75" w16cid:durableId="568998548">
    <w:abstractNumId w:val="96"/>
  </w:num>
  <w:num w:numId="76" w16cid:durableId="60563136">
    <w:abstractNumId w:val="95"/>
  </w:num>
  <w:num w:numId="77" w16cid:durableId="1350374647">
    <w:abstractNumId w:val="108"/>
  </w:num>
  <w:num w:numId="78" w16cid:durableId="2012566147">
    <w:abstractNumId w:val="132"/>
  </w:num>
  <w:num w:numId="79" w16cid:durableId="830408863">
    <w:abstractNumId w:val="129"/>
  </w:num>
  <w:num w:numId="80" w16cid:durableId="1854757703">
    <w:abstractNumId w:val="113"/>
  </w:num>
  <w:num w:numId="81" w16cid:durableId="216818495">
    <w:abstractNumId w:val="85"/>
  </w:num>
  <w:num w:numId="82" w16cid:durableId="750590106">
    <w:abstractNumId w:val="135"/>
  </w:num>
  <w:num w:numId="83" w16cid:durableId="145123376">
    <w:abstractNumId w:val="72"/>
  </w:num>
  <w:num w:numId="84" w16cid:durableId="952395604">
    <w:abstractNumId w:val="100"/>
    <w:lvlOverride w:ilvl="0">
      <w:lvl w:ilvl="0">
        <w:start w:val="1"/>
        <w:numFmt w:val="upperRoman"/>
        <w:pStyle w:val="Heading1"/>
        <w:lvlText w:val="%1."/>
        <w:lvlJc w:val="left"/>
        <w:pPr>
          <w:ind w:left="-792" w:firstLine="792"/>
        </w:pPr>
        <w:rPr>
          <w:rFonts w:hint="default"/>
        </w:rPr>
      </w:lvl>
    </w:lvlOverride>
    <w:lvlOverride w:ilvl="1">
      <w:lvl w:ilvl="1">
        <w:start w:val="1"/>
        <w:numFmt w:val="upperLetter"/>
        <w:pStyle w:val="Heading2"/>
        <w:suff w:val="space"/>
        <w:lvlText w:val="%2."/>
        <w:lvlJc w:val="left"/>
        <w:pPr>
          <w:ind w:left="1008" w:hanging="720"/>
        </w:pPr>
        <w:rPr>
          <w:rFonts w:hint="default"/>
        </w:rPr>
      </w:lvl>
    </w:lvlOverride>
    <w:lvlOverride w:ilvl="2">
      <w:lvl w:ilvl="2">
        <w:start w:val="1"/>
        <w:numFmt w:val="decimal"/>
        <w:suff w:val="space"/>
        <w:lvlText w:val="%3."/>
        <w:lvlJc w:val="left"/>
        <w:pPr>
          <w:ind w:left="1440" w:hanging="720"/>
        </w:pPr>
        <w:rPr>
          <w:rFonts w:hint="default"/>
        </w:rPr>
      </w:lvl>
    </w:lvlOverride>
    <w:lvlOverride w:ilvl="3">
      <w:lvl w:ilvl="3">
        <w:start w:val="1"/>
        <w:numFmt w:val="lowerLetter"/>
        <w:suff w:val="space"/>
        <w:lvlText w:val="%4)"/>
        <w:lvlJc w:val="left"/>
        <w:pPr>
          <w:ind w:left="1584" w:hanging="720"/>
        </w:pPr>
        <w:rPr>
          <w:rFonts w:hint="default"/>
        </w:rPr>
      </w:lvl>
    </w:lvlOverride>
    <w:lvlOverride w:ilvl="4">
      <w:lvl w:ilvl="4">
        <w:start w:val="1"/>
        <w:numFmt w:val="decimal"/>
        <w:suff w:val="space"/>
        <w:lvlText w:val="(%5)"/>
        <w:lvlJc w:val="left"/>
        <w:pPr>
          <w:ind w:left="1872" w:hanging="720"/>
        </w:pPr>
        <w:rPr>
          <w:rFonts w:hint="default"/>
        </w:rPr>
      </w:lvl>
    </w:lvlOverride>
    <w:lvlOverride w:ilvl="5">
      <w:lvl w:ilvl="5">
        <w:start w:val="1"/>
        <w:numFmt w:val="lowerLetter"/>
        <w:suff w:val="space"/>
        <w:lvlText w:val="(%6)"/>
        <w:lvlJc w:val="left"/>
        <w:pPr>
          <w:ind w:left="2160" w:hanging="720"/>
        </w:pPr>
        <w:rPr>
          <w:rFonts w:hint="default"/>
        </w:rPr>
      </w:lvl>
    </w:lvlOverride>
    <w:lvlOverride w:ilvl="6">
      <w:lvl w:ilvl="6">
        <w:start w:val="1"/>
        <w:numFmt w:val="lowerRoman"/>
        <w:suff w:val="space"/>
        <w:lvlText w:val="(%7)"/>
        <w:lvlJc w:val="left"/>
        <w:pPr>
          <w:ind w:left="2448" w:hanging="720"/>
        </w:pPr>
        <w:rPr>
          <w:rFonts w:hint="default"/>
        </w:rPr>
      </w:lvl>
    </w:lvlOverride>
    <w:lvlOverride w:ilvl="7">
      <w:lvl w:ilvl="7">
        <w:start w:val="1"/>
        <w:numFmt w:val="lowerLetter"/>
        <w:suff w:val="space"/>
        <w:lvlText w:val="(%8)"/>
        <w:lvlJc w:val="left"/>
        <w:pPr>
          <w:ind w:left="2736" w:hanging="720"/>
        </w:pPr>
        <w:rPr>
          <w:rFonts w:hint="default"/>
        </w:rPr>
      </w:lvl>
    </w:lvlOverride>
    <w:lvlOverride w:ilvl="8">
      <w:lvl w:ilvl="8">
        <w:start w:val="1"/>
        <w:numFmt w:val="lowerRoman"/>
        <w:suff w:val="space"/>
        <w:lvlText w:val="(%9)"/>
        <w:lvlJc w:val="left"/>
        <w:pPr>
          <w:ind w:left="3024" w:hanging="720"/>
        </w:pPr>
        <w:rPr>
          <w:rFonts w:hint="default"/>
        </w:rPr>
      </w:lvl>
    </w:lvlOverride>
  </w:num>
  <w:num w:numId="85" w16cid:durableId="1615093495">
    <w:abstractNumId w:val="65"/>
  </w:num>
  <w:num w:numId="86" w16cid:durableId="78915491">
    <w:abstractNumId w:val="117"/>
  </w:num>
  <w:num w:numId="87" w16cid:durableId="1517698098">
    <w:abstractNumId w:val="62"/>
  </w:num>
  <w:num w:numId="88" w16cid:durableId="1724400210">
    <w:abstractNumId w:val="80"/>
  </w:num>
  <w:num w:numId="89" w16cid:durableId="164975318">
    <w:abstractNumId w:val="76"/>
  </w:num>
  <w:num w:numId="90" w16cid:durableId="1685479174">
    <w:abstractNumId w:val="100"/>
    <w:lvlOverride w:ilvl="0">
      <w:startOverride w:val="1"/>
      <w:lvl w:ilvl="0">
        <w:start w:val="1"/>
        <w:numFmt w:val="upperRoman"/>
        <w:pStyle w:val="Heading1"/>
        <w:lvlText w:val="%1."/>
        <w:lvlJc w:val="left"/>
        <w:pPr>
          <w:ind w:left="-792" w:firstLine="792"/>
        </w:pPr>
        <w:rPr>
          <w:rFonts w:hint="default"/>
        </w:rPr>
      </w:lvl>
    </w:lvlOverride>
    <w:lvlOverride w:ilvl="1">
      <w:startOverride w:val="1"/>
      <w:lvl w:ilvl="1">
        <w:start w:val="1"/>
        <w:numFmt w:val="upperLetter"/>
        <w:pStyle w:val="Heading2"/>
        <w:suff w:val="space"/>
        <w:lvlText w:val="%2."/>
        <w:lvlJc w:val="left"/>
        <w:pPr>
          <w:ind w:left="1008" w:hanging="720"/>
        </w:pPr>
      </w:lvl>
    </w:lvlOverride>
    <w:lvlOverride w:ilvl="2">
      <w:startOverride w:val="1"/>
      <w:lvl w:ilvl="2">
        <w:start w:val="1"/>
        <w:numFmt w:val="decimal"/>
        <w:suff w:val="space"/>
        <w:lvlText w:val="%3."/>
        <w:lvlJc w:val="left"/>
        <w:pPr>
          <w:ind w:left="1440" w:hanging="720"/>
        </w:pPr>
        <w:rPr>
          <w:rFonts w:hint="default"/>
        </w:rPr>
      </w:lvl>
    </w:lvlOverride>
    <w:lvlOverride w:ilvl="3">
      <w:startOverride w:val="1"/>
      <w:lvl w:ilvl="3">
        <w:start w:val="1"/>
        <w:numFmt w:val="lowerLetter"/>
        <w:suff w:val="space"/>
        <w:lvlText w:val="%4)"/>
        <w:lvlJc w:val="left"/>
        <w:pPr>
          <w:ind w:left="1584" w:hanging="720"/>
        </w:pPr>
        <w:rPr>
          <w:rFonts w:hint="default"/>
        </w:rPr>
      </w:lvl>
    </w:lvlOverride>
    <w:lvlOverride w:ilvl="4">
      <w:startOverride w:val="1"/>
      <w:lvl w:ilvl="4">
        <w:start w:val="1"/>
        <w:numFmt w:val="decimal"/>
        <w:suff w:val="space"/>
        <w:lvlText w:val="(%5)"/>
        <w:lvlJc w:val="left"/>
        <w:pPr>
          <w:ind w:left="1872" w:hanging="720"/>
        </w:pPr>
        <w:rPr>
          <w:rFonts w:hint="default"/>
        </w:rPr>
      </w:lvl>
    </w:lvlOverride>
    <w:lvlOverride w:ilvl="5">
      <w:startOverride w:val="1"/>
      <w:lvl w:ilvl="5">
        <w:start w:val="1"/>
        <w:numFmt w:val="lowerLetter"/>
        <w:suff w:val="space"/>
        <w:lvlText w:val="(%6)"/>
        <w:lvlJc w:val="left"/>
        <w:pPr>
          <w:ind w:left="2160" w:hanging="720"/>
        </w:pPr>
        <w:rPr>
          <w:rFonts w:hint="default"/>
        </w:rPr>
      </w:lvl>
    </w:lvlOverride>
    <w:lvlOverride w:ilvl="6">
      <w:startOverride w:val="1"/>
      <w:lvl w:ilvl="6">
        <w:start w:val="1"/>
        <w:numFmt w:val="lowerRoman"/>
        <w:suff w:val="space"/>
        <w:lvlText w:val="(%7)"/>
        <w:lvlJc w:val="left"/>
        <w:pPr>
          <w:ind w:left="2448" w:hanging="720"/>
        </w:pPr>
        <w:rPr>
          <w:rFonts w:hint="default"/>
        </w:rPr>
      </w:lvl>
    </w:lvlOverride>
    <w:lvlOverride w:ilvl="7">
      <w:startOverride w:val="1"/>
      <w:lvl w:ilvl="7">
        <w:start w:val="1"/>
        <w:numFmt w:val="lowerLetter"/>
        <w:suff w:val="space"/>
        <w:lvlText w:val="(%8)"/>
        <w:lvlJc w:val="left"/>
        <w:pPr>
          <w:ind w:left="2736" w:hanging="720"/>
        </w:pPr>
        <w:rPr>
          <w:rFonts w:hint="default"/>
        </w:rPr>
      </w:lvl>
    </w:lvlOverride>
    <w:lvlOverride w:ilvl="8">
      <w:startOverride w:val="1"/>
      <w:lvl w:ilvl="8">
        <w:start w:val="1"/>
        <w:numFmt w:val="lowerRoman"/>
        <w:suff w:val="space"/>
        <w:lvlText w:val="(%9)"/>
        <w:lvlJc w:val="left"/>
        <w:pPr>
          <w:ind w:left="3024" w:hanging="720"/>
        </w:pPr>
        <w:rPr>
          <w:rFonts w:hint="default"/>
        </w:rPr>
      </w:lvl>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System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1EB"/>
    <w:rsid w:val="00001007"/>
    <w:rsid w:val="000062EA"/>
    <w:rsid w:val="0001629A"/>
    <w:rsid w:val="00026BA5"/>
    <w:rsid w:val="00030AF2"/>
    <w:rsid w:val="00033235"/>
    <w:rsid w:val="0003344F"/>
    <w:rsid w:val="000412D5"/>
    <w:rsid w:val="000461F2"/>
    <w:rsid w:val="0005081A"/>
    <w:rsid w:val="000547E7"/>
    <w:rsid w:val="00062A9D"/>
    <w:rsid w:val="00075459"/>
    <w:rsid w:val="00076769"/>
    <w:rsid w:val="000908F6"/>
    <w:rsid w:val="00091BF5"/>
    <w:rsid w:val="00092007"/>
    <w:rsid w:val="00096EC1"/>
    <w:rsid w:val="000A01CA"/>
    <w:rsid w:val="000A7D78"/>
    <w:rsid w:val="000B47E4"/>
    <w:rsid w:val="000D3477"/>
    <w:rsid w:val="000E150A"/>
    <w:rsid w:val="000E595F"/>
    <w:rsid w:val="001007A5"/>
    <w:rsid w:val="00120629"/>
    <w:rsid w:val="00143F74"/>
    <w:rsid w:val="00145B02"/>
    <w:rsid w:val="0014726D"/>
    <w:rsid w:val="001502E5"/>
    <w:rsid w:val="0015358F"/>
    <w:rsid w:val="00164870"/>
    <w:rsid w:val="001652D8"/>
    <w:rsid w:val="00171745"/>
    <w:rsid w:val="0017390D"/>
    <w:rsid w:val="00173C52"/>
    <w:rsid w:val="00176139"/>
    <w:rsid w:val="0019485D"/>
    <w:rsid w:val="001A7321"/>
    <w:rsid w:val="001B1002"/>
    <w:rsid w:val="001B6AC5"/>
    <w:rsid w:val="001C3F9F"/>
    <w:rsid w:val="001D1B5E"/>
    <w:rsid w:val="001E3312"/>
    <w:rsid w:val="001F0FA6"/>
    <w:rsid w:val="001F1581"/>
    <w:rsid w:val="001F1744"/>
    <w:rsid w:val="001F5AE0"/>
    <w:rsid w:val="00206840"/>
    <w:rsid w:val="00210D69"/>
    <w:rsid w:val="00216E6A"/>
    <w:rsid w:val="00224989"/>
    <w:rsid w:val="00226AF4"/>
    <w:rsid w:val="00231280"/>
    <w:rsid w:val="00234610"/>
    <w:rsid w:val="00234E0D"/>
    <w:rsid w:val="002362C0"/>
    <w:rsid w:val="0024102B"/>
    <w:rsid w:val="00253731"/>
    <w:rsid w:val="00253A5E"/>
    <w:rsid w:val="002604F9"/>
    <w:rsid w:val="002723D8"/>
    <w:rsid w:val="00276089"/>
    <w:rsid w:val="002821CB"/>
    <w:rsid w:val="00290CA2"/>
    <w:rsid w:val="002A614F"/>
    <w:rsid w:val="002A7F2B"/>
    <w:rsid w:val="002C5AD1"/>
    <w:rsid w:val="002D1149"/>
    <w:rsid w:val="0030157F"/>
    <w:rsid w:val="00302437"/>
    <w:rsid w:val="00305E3E"/>
    <w:rsid w:val="00313B79"/>
    <w:rsid w:val="00314CAE"/>
    <w:rsid w:val="0031649B"/>
    <w:rsid w:val="00316953"/>
    <w:rsid w:val="003204C2"/>
    <w:rsid w:val="00321F16"/>
    <w:rsid w:val="00321F88"/>
    <w:rsid w:val="00325D72"/>
    <w:rsid w:val="003323CE"/>
    <w:rsid w:val="00332479"/>
    <w:rsid w:val="00346974"/>
    <w:rsid w:val="00350956"/>
    <w:rsid w:val="003653A4"/>
    <w:rsid w:val="0037140D"/>
    <w:rsid w:val="003764C5"/>
    <w:rsid w:val="00382216"/>
    <w:rsid w:val="003962C7"/>
    <w:rsid w:val="003B30ED"/>
    <w:rsid w:val="003D22F1"/>
    <w:rsid w:val="003F37AC"/>
    <w:rsid w:val="003F4367"/>
    <w:rsid w:val="003F43D3"/>
    <w:rsid w:val="00410801"/>
    <w:rsid w:val="004117C6"/>
    <w:rsid w:val="00412134"/>
    <w:rsid w:val="00425E06"/>
    <w:rsid w:val="00432DDB"/>
    <w:rsid w:val="00437CC3"/>
    <w:rsid w:val="0045357A"/>
    <w:rsid w:val="00455598"/>
    <w:rsid w:val="00466274"/>
    <w:rsid w:val="004715A3"/>
    <w:rsid w:val="0047382E"/>
    <w:rsid w:val="00475A70"/>
    <w:rsid w:val="004760D6"/>
    <w:rsid w:val="00485618"/>
    <w:rsid w:val="0048784F"/>
    <w:rsid w:val="004A262D"/>
    <w:rsid w:val="004A40EC"/>
    <w:rsid w:val="004A6F17"/>
    <w:rsid w:val="004B04DF"/>
    <w:rsid w:val="004C3977"/>
    <w:rsid w:val="004C7E22"/>
    <w:rsid w:val="004D396B"/>
    <w:rsid w:val="004F402F"/>
    <w:rsid w:val="004F7602"/>
    <w:rsid w:val="00507C4A"/>
    <w:rsid w:val="0051561E"/>
    <w:rsid w:val="005414D9"/>
    <w:rsid w:val="00550D82"/>
    <w:rsid w:val="00561675"/>
    <w:rsid w:val="0056298A"/>
    <w:rsid w:val="00563DDC"/>
    <w:rsid w:val="00573293"/>
    <w:rsid w:val="00573297"/>
    <w:rsid w:val="00584F74"/>
    <w:rsid w:val="00592879"/>
    <w:rsid w:val="005A3EE9"/>
    <w:rsid w:val="005B4505"/>
    <w:rsid w:val="005B77ED"/>
    <w:rsid w:val="005C12E4"/>
    <w:rsid w:val="005C6FAB"/>
    <w:rsid w:val="005D3835"/>
    <w:rsid w:val="005E2AD2"/>
    <w:rsid w:val="005E6E33"/>
    <w:rsid w:val="00601C2D"/>
    <w:rsid w:val="006042DF"/>
    <w:rsid w:val="0063093F"/>
    <w:rsid w:val="00631900"/>
    <w:rsid w:val="0063314B"/>
    <w:rsid w:val="00640160"/>
    <w:rsid w:val="00660BD0"/>
    <w:rsid w:val="00661832"/>
    <w:rsid w:val="0066224A"/>
    <w:rsid w:val="0066343A"/>
    <w:rsid w:val="00663D3B"/>
    <w:rsid w:val="00663DDE"/>
    <w:rsid w:val="006833BC"/>
    <w:rsid w:val="006841C8"/>
    <w:rsid w:val="0068743D"/>
    <w:rsid w:val="006912D6"/>
    <w:rsid w:val="006923C6"/>
    <w:rsid w:val="006C4063"/>
    <w:rsid w:val="006E046C"/>
    <w:rsid w:val="006E0814"/>
    <w:rsid w:val="006E0BC1"/>
    <w:rsid w:val="006E3468"/>
    <w:rsid w:val="006E504C"/>
    <w:rsid w:val="006E7D6F"/>
    <w:rsid w:val="006F1903"/>
    <w:rsid w:val="00722614"/>
    <w:rsid w:val="007250EC"/>
    <w:rsid w:val="0073276F"/>
    <w:rsid w:val="007368EF"/>
    <w:rsid w:val="00741DD5"/>
    <w:rsid w:val="00742852"/>
    <w:rsid w:val="00747736"/>
    <w:rsid w:val="00752054"/>
    <w:rsid w:val="00753AF7"/>
    <w:rsid w:val="00761AA8"/>
    <w:rsid w:val="00764B6B"/>
    <w:rsid w:val="0077080E"/>
    <w:rsid w:val="0079134D"/>
    <w:rsid w:val="007B472A"/>
    <w:rsid w:val="007D2CA6"/>
    <w:rsid w:val="007E522B"/>
    <w:rsid w:val="007E786A"/>
    <w:rsid w:val="007F3827"/>
    <w:rsid w:val="00805B9D"/>
    <w:rsid w:val="00811451"/>
    <w:rsid w:val="00816D98"/>
    <w:rsid w:val="00822571"/>
    <w:rsid w:val="00834EDE"/>
    <w:rsid w:val="00835357"/>
    <w:rsid w:val="00836E49"/>
    <w:rsid w:val="00851B17"/>
    <w:rsid w:val="00853A9A"/>
    <w:rsid w:val="00865F2B"/>
    <w:rsid w:val="00880EBA"/>
    <w:rsid w:val="00881CC7"/>
    <w:rsid w:val="00883362"/>
    <w:rsid w:val="00885111"/>
    <w:rsid w:val="008871C2"/>
    <w:rsid w:val="00892D76"/>
    <w:rsid w:val="008941C3"/>
    <w:rsid w:val="008C4212"/>
    <w:rsid w:val="008C6192"/>
    <w:rsid w:val="008C743C"/>
    <w:rsid w:val="008F5E04"/>
    <w:rsid w:val="00900F4F"/>
    <w:rsid w:val="00927352"/>
    <w:rsid w:val="009304C7"/>
    <w:rsid w:val="00932696"/>
    <w:rsid w:val="009517CF"/>
    <w:rsid w:val="00952783"/>
    <w:rsid w:val="00962802"/>
    <w:rsid w:val="00967AF1"/>
    <w:rsid w:val="00971B07"/>
    <w:rsid w:val="00985F06"/>
    <w:rsid w:val="00987809"/>
    <w:rsid w:val="00987903"/>
    <w:rsid w:val="00990665"/>
    <w:rsid w:val="009936DD"/>
    <w:rsid w:val="0099578F"/>
    <w:rsid w:val="009A3A18"/>
    <w:rsid w:val="009B2E19"/>
    <w:rsid w:val="009B4C7B"/>
    <w:rsid w:val="009C2D34"/>
    <w:rsid w:val="009C5A0D"/>
    <w:rsid w:val="009D2FDA"/>
    <w:rsid w:val="009F28CA"/>
    <w:rsid w:val="009F73D3"/>
    <w:rsid w:val="00A0221C"/>
    <w:rsid w:val="00A1075A"/>
    <w:rsid w:val="00A1696E"/>
    <w:rsid w:val="00A24C5E"/>
    <w:rsid w:val="00A25B09"/>
    <w:rsid w:val="00A43BA2"/>
    <w:rsid w:val="00A4786F"/>
    <w:rsid w:val="00A50660"/>
    <w:rsid w:val="00A560EE"/>
    <w:rsid w:val="00A60CBA"/>
    <w:rsid w:val="00A71B7D"/>
    <w:rsid w:val="00A80DB0"/>
    <w:rsid w:val="00A828E6"/>
    <w:rsid w:val="00A863EE"/>
    <w:rsid w:val="00AB217C"/>
    <w:rsid w:val="00AB6969"/>
    <w:rsid w:val="00AC3476"/>
    <w:rsid w:val="00AC3673"/>
    <w:rsid w:val="00AE08A2"/>
    <w:rsid w:val="00AE54B2"/>
    <w:rsid w:val="00AE6A0B"/>
    <w:rsid w:val="00AF46F0"/>
    <w:rsid w:val="00B07E1E"/>
    <w:rsid w:val="00B131EB"/>
    <w:rsid w:val="00B43397"/>
    <w:rsid w:val="00B45F9D"/>
    <w:rsid w:val="00B761C9"/>
    <w:rsid w:val="00B769D5"/>
    <w:rsid w:val="00B91F25"/>
    <w:rsid w:val="00BB1A58"/>
    <w:rsid w:val="00BB48A8"/>
    <w:rsid w:val="00BB6435"/>
    <w:rsid w:val="00BC26CC"/>
    <w:rsid w:val="00BC7408"/>
    <w:rsid w:val="00BD0B91"/>
    <w:rsid w:val="00BD64E5"/>
    <w:rsid w:val="00BD7326"/>
    <w:rsid w:val="00BD7418"/>
    <w:rsid w:val="00BE38E4"/>
    <w:rsid w:val="00BE660C"/>
    <w:rsid w:val="00BF2A0C"/>
    <w:rsid w:val="00C27194"/>
    <w:rsid w:val="00C3772B"/>
    <w:rsid w:val="00C414B8"/>
    <w:rsid w:val="00C525CC"/>
    <w:rsid w:val="00C52EDE"/>
    <w:rsid w:val="00C5722A"/>
    <w:rsid w:val="00C80976"/>
    <w:rsid w:val="00C8760E"/>
    <w:rsid w:val="00C928AC"/>
    <w:rsid w:val="00C95785"/>
    <w:rsid w:val="00CB1EB3"/>
    <w:rsid w:val="00CB2075"/>
    <w:rsid w:val="00CB5BBC"/>
    <w:rsid w:val="00CC79D2"/>
    <w:rsid w:val="00CD1B13"/>
    <w:rsid w:val="00CD3DB3"/>
    <w:rsid w:val="00CD5AA4"/>
    <w:rsid w:val="00CE0045"/>
    <w:rsid w:val="00CE6B48"/>
    <w:rsid w:val="00D00FA3"/>
    <w:rsid w:val="00D01347"/>
    <w:rsid w:val="00D0262A"/>
    <w:rsid w:val="00D0305D"/>
    <w:rsid w:val="00D13573"/>
    <w:rsid w:val="00D14FF5"/>
    <w:rsid w:val="00D27548"/>
    <w:rsid w:val="00D43513"/>
    <w:rsid w:val="00D446CE"/>
    <w:rsid w:val="00D470FE"/>
    <w:rsid w:val="00D6124F"/>
    <w:rsid w:val="00D63EC8"/>
    <w:rsid w:val="00D730A0"/>
    <w:rsid w:val="00D76E65"/>
    <w:rsid w:val="00D9283D"/>
    <w:rsid w:val="00D9436A"/>
    <w:rsid w:val="00DA63D4"/>
    <w:rsid w:val="00DB3365"/>
    <w:rsid w:val="00DC7B57"/>
    <w:rsid w:val="00DD1FCC"/>
    <w:rsid w:val="00DD2229"/>
    <w:rsid w:val="00DD769A"/>
    <w:rsid w:val="00DE3E82"/>
    <w:rsid w:val="00DE77F4"/>
    <w:rsid w:val="00DF0861"/>
    <w:rsid w:val="00DF3011"/>
    <w:rsid w:val="00DF4BA6"/>
    <w:rsid w:val="00E00805"/>
    <w:rsid w:val="00E01806"/>
    <w:rsid w:val="00E05F82"/>
    <w:rsid w:val="00E073AD"/>
    <w:rsid w:val="00E26451"/>
    <w:rsid w:val="00E3392C"/>
    <w:rsid w:val="00E42872"/>
    <w:rsid w:val="00E564A5"/>
    <w:rsid w:val="00E57A57"/>
    <w:rsid w:val="00E57D4E"/>
    <w:rsid w:val="00E604D0"/>
    <w:rsid w:val="00E611FE"/>
    <w:rsid w:val="00E74F96"/>
    <w:rsid w:val="00E83672"/>
    <w:rsid w:val="00E9005A"/>
    <w:rsid w:val="00E95866"/>
    <w:rsid w:val="00EA33CE"/>
    <w:rsid w:val="00EA650D"/>
    <w:rsid w:val="00EA6EFA"/>
    <w:rsid w:val="00EA7DB0"/>
    <w:rsid w:val="00EC3625"/>
    <w:rsid w:val="00ED4057"/>
    <w:rsid w:val="00ED619B"/>
    <w:rsid w:val="00ED7838"/>
    <w:rsid w:val="00F106CB"/>
    <w:rsid w:val="00F10ADE"/>
    <w:rsid w:val="00F175A0"/>
    <w:rsid w:val="00F21D59"/>
    <w:rsid w:val="00F27C98"/>
    <w:rsid w:val="00F3354F"/>
    <w:rsid w:val="00F34A9A"/>
    <w:rsid w:val="00F36AA3"/>
    <w:rsid w:val="00F42530"/>
    <w:rsid w:val="00F42683"/>
    <w:rsid w:val="00F43BF5"/>
    <w:rsid w:val="00F453B3"/>
    <w:rsid w:val="00F5537A"/>
    <w:rsid w:val="00F653E1"/>
    <w:rsid w:val="00F66B06"/>
    <w:rsid w:val="00F67E52"/>
    <w:rsid w:val="00F70CA0"/>
    <w:rsid w:val="00F7139C"/>
    <w:rsid w:val="00F73D90"/>
    <w:rsid w:val="00F82FC8"/>
    <w:rsid w:val="00F91EBB"/>
    <w:rsid w:val="00F9680B"/>
    <w:rsid w:val="00FB276D"/>
    <w:rsid w:val="00FD256E"/>
    <w:rsid w:val="00FD38B8"/>
    <w:rsid w:val="00FE2F41"/>
    <w:rsid w:val="00FF0B8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8656B2"/>
  <w15:docId w15:val="{F50D1A7C-FA01-7D4E-8034-D569DE56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6CC"/>
    <w:rPr>
      <w:rFonts w:ascii="Calibri" w:eastAsia="Times New Roman" w:hAnsi="Calibri" w:cs="Calibri"/>
      <w:sz w:val="22"/>
      <w:szCs w:val="22"/>
      <w:lang w:eastAsia="en-US"/>
    </w:rPr>
  </w:style>
  <w:style w:type="paragraph" w:styleId="Heading1">
    <w:name w:val="heading 1"/>
    <w:basedOn w:val="Normal"/>
    <w:next w:val="Normal"/>
    <w:link w:val="Heading1Char"/>
    <w:autoRedefine/>
    <w:uiPriority w:val="9"/>
    <w:qFormat/>
    <w:rsid w:val="00A560EE"/>
    <w:pPr>
      <w:widowControl w:val="0"/>
      <w:numPr>
        <w:numId w:val="84"/>
      </w:numPr>
      <w:tabs>
        <w:tab w:val="left" w:pos="0"/>
        <w:tab w:val="left" w:pos="288"/>
        <w:tab w:val="left" w:pos="1152"/>
        <w:tab w:val="left" w:pos="1440"/>
        <w:tab w:val="left" w:pos="1800"/>
        <w:tab w:val="left" w:pos="1872"/>
        <w:tab w:val="left" w:pos="2304"/>
      </w:tabs>
      <w:adjustRightInd w:val="0"/>
      <w:spacing w:before="240"/>
      <w:ind w:left="-216" w:hanging="576"/>
      <w:contextualSpacing/>
      <w:outlineLvl w:val="0"/>
    </w:pPr>
    <w:rPr>
      <w:rFonts w:ascii="Helvetica" w:eastAsiaTheme="majorEastAsia" w:hAnsi="Helvetica" w:cs="Times New Roman"/>
      <w:bCs/>
      <w:iCs/>
      <w:color w:val="000000" w:themeColor="text1"/>
      <w:sz w:val="32"/>
      <w:szCs w:val="32"/>
    </w:rPr>
  </w:style>
  <w:style w:type="paragraph" w:styleId="Heading2">
    <w:name w:val="heading 2"/>
    <w:basedOn w:val="Normal"/>
    <w:next w:val="Normal"/>
    <w:link w:val="Heading2Char"/>
    <w:autoRedefine/>
    <w:uiPriority w:val="9"/>
    <w:unhideWhenUsed/>
    <w:qFormat/>
    <w:rsid w:val="00990665"/>
    <w:pPr>
      <w:widowControl w:val="0"/>
      <w:numPr>
        <w:ilvl w:val="1"/>
        <w:numId w:val="90"/>
      </w:numPr>
      <w:tabs>
        <w:tab w:val="left" w:pos="1152"/>
        <w:tab w:val="left" w:pos="1440"/>
        <w:tab w:val="left" w:pos="1800"/>
        <w:tab w:val="left" w:pos="1872"/>
        <w:tab w:val="left" w:pos="2304"/>
      </w:tabs>
      <w:adjustRightInd w:val="0"/>
      <w:spacing w:before="12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rsid w:val="00AE6A0B"/>
    <w:pPr>
      <w:keepLines/>
      <w:widowControl w:val="0"/>
      <w:numPr>
        <w:ilvl w:val="2"/>
        <w:numId w:val="89"/>
      </w:numPr>
      <w:tabs>
        <w:tab w:val="left" w:pos="1152"/>
        <w:tab w:val="left" w:pos="1440"/>
        <w:tab w:val="left" w:pos="1800"/>
        <w:tab w:val="left" w:pos="1872"/>
        <w:tab w:val="left" w:pos="2304"/>
      </w:tabs>
      <w:spacing w:before="80"/>
      <w:ind w:left="1584" w:hanging="144"/>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25B09"/>
    <w:pPr>
      <w:keepNext/>
      <w:keepLines/>
      <w:numPr>
        <w:ilvl w:val="3"/>
        <w:numId w:val="89"/>
      </w:numPr>
      <w:tabs>
        <w:tab w:val="left" w:pos="1152"/>
        <w:tab w:val="left" w:pos="1440"/>
        <w:tab w:val="left" w:pos="1800"/>
        <w:tab w:val="left" w:pos="1872"/>
        <w:tab w:val="left" w:pos="2304"/>
      </w:tabs>
      <w:spacing w:before="80"/>
      <w:outlineLvl w:val="3"/>
    </w:pPr>
    <w:rPr>
      <w:rFonts w:asciiTheme="majorHAnsi" w:eastAsiaTheme="majorEastAsia" w:hAnsiTheme="majorHAnsi" w:cstheme="majorBidi"/>
      <w:i/>
      <w:iCs/>
      <w:color w:val="365F91" w:themeColor="accent1" w:themeShade="BF"/>
      <w:sz w:val="24"/>
      <w:szCs w:val="24"/>
    </w:rPr>
  </w:style>
  <w:style w:type="paragraph" w:styleId="Heading5">
    <w:name w:val="heading 5"/>
    <w:basedOn w:val="Normal"/>
    <w:next w:val="Normal"/>
    <w:link w:val="Heading5Char"/>
    <w:autoRedefine/>
    <w:uiPriority w:val="9"/>
    <w:unhideWhenUsed/>
    <w:qFormat/>
    <w:rsid w:val="00A25B09"/>
    <w:pPr>
      <w:widowControl w:val="0"/>
      <w:numPr>
        <w:ilvl w:val="4"/>
        <w:numId w:val="89"/>
      </w:numPr>
      <w:tabs>
        <w:tab w:val="left" w:pos="1152"/>
        <w:tab w:val="left" w:pos="1440"/>
        <w:tab w:val="left" w:pos="1800"/>
        <w:tab w:val="left" w:pos="1872"/>
        <w:tab w:val="left" w:pos="2304"/>
      </w:tabs>
      <w:adjustRightInd w:val="0"/>
      <w:spacing w:before="240"/>
      <w:outlineLvl w:val="4"/>
    </w:pPr>
    <w:rPr>
      <w:rFonts w:ascii="Times New Roman" w:eastAsiaTheme="majorEastAsia" w:hAnsi="Times New Roman" w:cs="Times New Roman"/>
      <w:color w:val="000000" w:themeColor="text1"/>
      <w:sz w:val="24"/>
      <w:szCs w:val="24"/>
    </w:rPr>
  </w:style>
  <w:style w:type="paragraph" w:styleId="Heading6">
    <w:name w:val="heading 6"/>
    <w:basedOn w:val="Normal"/>
    <w:next w:val="Normal"/>
    <w:link w:val="Heading6Char"/>
    <w:uiPriority w:val="9"/>
    <w:unhideWhenUsed/>
    <w:qFormat/>
    <w:rsid w:val="00A25B09"/>
    <w:pPr>
      <w:keepNext/>
      <w:keepLines/>
      <w:numPr>
        <w:ilvl w:val="5"/>
        <w:numId w:val="89"/>
      </w:numPr>
      <w:tabs>
        <w:tab w:val="left" w:pos="1152"/>
        <w:tab w:val="left" w:pos="1440"/>
        <w:tab w:val="left" w:pos="1800"/>
        <w:tab w:val="left" w:pos="1872"/>
        <w:tab w:val="left" w:pos="2304"/>
      </w:tabs>
      <w:spacing w:before="240"/>
      <w:outlineLvl w:val="5"/>
    </w:pPr>
    <w:rPr>
      <w:rFonts w:asciiTheme="majorHAnsi" w:eastAsiaTheme="majorEastAsia" w:hAnsiTheme="majorHAnsi" w:cstheme="majorBidi"/>
      <w:b/>
      <w:color w:val="243F60" w:themeColor="accent1" w:themeShade="7F"/>
      <w:sz w:val="24"/>
      <w:szCs w:val="24"/>
    </w:rPr>
  </w:style>
  <w:style w:type="paragraph" w:styleId="Heading7">
    <w:name w:val="heading 7"/>
    <w:basedOn w:val="Normal"/>
    <w:next w:val="Normal"/>
    <w:link w:val="Heading7Char"/>
    <w:uiPriority w:val="9"/>
    <w:unhideWhenUsed/>
    <w:qFormat/>
    <w:rsid w:val="00A25B09"/>
    <w:pPr>
      <w:widowControl w:val="0"/>
      <w:numPr>
        <w:ilvl w:val="6"/>
        <w:numId w:val="89"/>
      </w:numPr>
      <w:tabs>
        <w:tab w:val="left" w:pos="1152"/>
        <w:tab w:val="left" w:pos="1440"/>
        <w:tab w:val="left" w:pos="1800"/>
        <w:tab w:val="left" w:pos="1872"/>
        <w:tab w:val="left" w:pos="2304"/>
      </w:tabs>
      <w:spacing w:before="240"/>
      <w:outlineLvl w:val="6"/>
    </w:pPr>
    <w:rPr>
      <w:rFonts w:ascii="Times New Roman" w:eastAsiaTheme="majorEastAsia" w:hAnsi="Times New Roman" w:cs="Times New Roman"/>
      <w:i/>
      <w:iCs/>
      <w:color w:val="243F60" w:themeColor="accent1" w:themeShade="7F"/>
      <w:sz w:val="24"/>
      <w:szCs w:val="24"/>
    </w:rPr>
  </w:style>
  <w:style w:type="paragraph" w:styleId="Heading8">
    <w:name w:val="heading 8"/>
    <w:basedOn w:val="Normal"/>
    <w:next w:val="Normal"/>
    <w:link w:val="Heading8Char"/>
    <w:uiPriority w:val="9"/>
    <w:unhideWhenUsed/>
    <w:qFormat/>
    <w:rsid w:val="00A25B09"/>
    <w:pPr>
      <w:keepNext/>
      <w:keepLines/>
      <w:numPr>
        <w:ilvl w:val="7"/>
        <w:numId w:val="89"/>
      </w:numPr>
      <w:tabs>
        <w:tab w:val="left" w:pos="1152"/>
        <w:tab w:val="left" w:pos="1440"/>
        <w:tab w:val="left" w:pos="1800"/>
        <w:tab w:val="left" w:pos="1872"/>
        <w:tab w:val="left" w:pos="2304"/>
      </w:tabs>
      <w:spacing w:before="2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5B09"/>
    <w:pPr>
      <w:keepNext/>
      <w:keepLines/>
      <w:numPr>
        <w:ilvl w:val="8"/>
        <w:numId w:val="89"/>
      </w:numPr>
      <w:tabs>
        <w:tab w:val="left" w:pos="1152"/>
        <w:tab w:val="left" w:pos="1440"/>
        <w:tab w:val="left" w:pos="1800"/>
        <w:tab w:val="left" w:pos="1872"/>
        <w:tab w:val="left" w:pos="2304"/>
      </w:tabs>
      <w:spacing w:before="2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IA1a1">
    <w:name w:val="StyleI.A.1.a.(1)"/>
    <w:basedOn w:val="Heading5"/>
    <w:link w:val="StyleIA1a1Char"/>
    <w:autoRedefine/>
    <w:qFormat/>
    <w:rsid w:val="00EB6462"/>
    <w:pPr>
      <w:numPr>
        <w:numId w:val="1"/>
      </w:numPr>
    </w:pPr>
    <w:rPr>
      <w:i/>
      <w:color w:val="auto"/>
    </w:rPr>
  </w:style>
  <w:style w:type="character" w:customStyle="1" w:styleId="Heading5Char">
    <w:name w:val="Heading 5 Char"/>
    <w:basedOn w:val="DefaultParagraphFont"/>
    <w:link w:val="Heading5"/>
    <w:uiPriority w:val="9"/>
    <w:rsid w:val="00BC26CC"/>
    <w:rPr>
      <w:rFonts w:ascii="Times New Roman" w:eastAsiaTheme="majorEastAsia" w:hAnsi="Times New Roman" w:cs="Times New Roman"/>
      <w:color w:val="000000" w:themeColor="text1"/>
      <w:lang w:eastAsia="en-US"/>
    </w:rPr>
  </w:style>
  <w:style w:type="character" w:customStyle="1" w:styleId="StyleIA1a1Char">
    <w:name w:val="StyleI.A.1.a.(1) Char"/>
    <w:basedOn w:val="Heading5Char"/>
    <w:link w:val="StyleIA1a1"/>
    <w:rsid w:val="00EB6462"/>
    <w:rPr>
      <w:rFonts w:ascii="Times New Roman" w:eastAsiaTheme="majorEastAsia" w:hAnsi="Times New Roman" w:cs="Times New Roman"/>
      <w:i/>
      <w:color w:val="000000" w:themeColor="text1"/>
      <w:lang w:eastAsia="en-US"/>
    </w:rPr>
  </w:style>
  <w:style w:type="paragraph" w:customStyle="1" w:styleId="StyleI">
    <w:name w:val="Style I"/>
    <w:basedOn w:val="Heading1"/>
    <w:link w:val="StyleIChar"/>
    <w:autoRedefine/>
    <w:qFormat/>
    <w:rsid w:val="00EB6462"/>
    <w:pPr>
      <w:numPr>
        <w:numId w:val="1"/>
      </w:numPr>
      <w:spacing w:after="240" w:line="240" w:lineRule="atLeast"/>
      <w:jc w:val="center"/>
    </w:pPr>
    <w:rPr>
      <w:rFonts w:ascii="Times New Roman" w:hAnsi="Times New Roman"/>
      <w:color w:val="auto"/>
      <w:sz w:val="40"/>
    </w:rPr>
  </w:style>
  <w:style w:type="character" w:customStyle="1" w:styleId="Heading1Char">
    <w:name w:val="Heading 1 Char"/>
    <w:basedOn w:val="DefaultParagraphFont"/>
    <w:link w:val="Heading1"/>
    <w:uiPriority w:val="9"/>
    <w:rsid w:val="00A560EE"/>
    <w:rPr>
      <w:rFonts w:ascii="Helvetica" w:eastAsiaTheme="majorEastAsia" w:hAnsi="Helvetica" w:cs="Times New Roman"/>
      <w:bCs/>
      <w:iCs/>
      <w:color w:val="000000" w:themeColor="text1"/>
      <w:sz w:val="32"/>
      <w:szCs w:val="32"/>
      <w:lang w:eastAsia="en-US"/>
    </w:rPr>
  </w:style>
  <w:style w:type="character" w:customStyle="1" w:styleId="StyleIChar">
    <w:name w:val="Style I Char"/>
    <w:basedOn w:val="Heading1Char"/>
    <w:link w:val="StyleI"/>
    <w:rsid w:val="00EB6462"/>
    <w:rPr>
      <w:rFonts w:ascii="Times New Roman" w:eastAsiaTheme="majorEastAsia" w:hAnsi="Times New Roman" w:cs="Times New Roman"/>
      <w:bCs/>
      <w:iCs/>
      <w:color w:val="000000" w:themeColor="text1"/>
      <w:sz w:val="40"/>
      <w:szCs w:val="32"/>
      <w:lang w:eastAsia="en-US"/>
    </w:rPr>
  </w:style>
  <w:style w:type="paragraph" w:customStyle="1" w:styleId="StyleIA">
    <w:name w:val="Style I.A"/>
    <w:basedOn w:val="Heading2"/>
    <w:link w:val="StyleIAChar"/>
    <w:autoRedefine/>
    <w:qFormat/>
    <w:rsid w:val="00EB6462"/>
    <w:pPr>
      <w:numPr>
        <w:numId w:val="1"/>
      </w:numPr>
      <w:spacing w:before="280" w:line="360" w:lineRule="auto"/>
      <w:jc w:val="center"/>
    </w:pPr>
    <w:rPr>
      <w:smallCaps/>
      <w:color w:val="auto"/>
      <w:sz w:val="24"/>
    </w:rPr>
  </w:style>
  <w:style w:type="character" w:customStyle="1" w:styleId="Heading2Char">
    <w:name w:val="Heading 2 Char"/>
    <w:basedOn w:val="DefaultParagraphFont"/>
    <w:link w:val="Heading2"/>
    <w:uiPriority w:val="9"/>
    <w:rsid w:val="00990665"/>
    <w:rPr>
      <w:rFonts w:ascii="Times New Roman" w:eastAsiaTheme="majorEastAsia" w:hAnsi="Times New Roman" w:cs="Times New Roman"/>
      <w:b/>
      <w:bCs/>
      <w:color w:val="000000" w:themeColor="text1"/>
      <w:sz w:val="26"/>
      <w:szCs w:val="26"/>
      <w:lang w:eastAsia="en-US"/>
    </w:rPr>
  </w:style>
  <w:style w:type="character" w:customStyle="1" w:styleId="StyleIAChar">
    <w:name w:val="Style I.A Char"/>
    <w:basedOn w:val="Heading2Char"/>
    <w:link w:val="StyleIA"/>
    <w:rsid w:val="00EB6462"/>
    <w:rPr>
      <w:rFonts w:ascii="Times New Roman" w:eastAsiaTheme="majorEastAsia" w:hAnsi="Times New Roman" w:cs="Times New Roman"/>
      <w:b/>
      <w:bCs/>
      <w:smallCaps/>
      <w:color w:val="000000" w:themeColor="text1"/>
      <w:sz w:val="26"/>
      <w:szCs w:val="26"/>
      <w:lang w:eastAsia="en-US"/>
    </w:rPr>
  </w:style>
  <w:style w:type="paragraph" w:customStyle="1" w:styleId="StyleIA1">
    <w:name w:val="Style I.A.1"/>
    <w:basedOn w:val="Heading3"/>
    <w:link w:val="StyleIA1Char"/>
    <w:qFormat/>
    <w:rsid w:val="00EB6462"/>
    <w:pPr>
      <w:numPr>
        <w:numId w:val="2"/>
      </w:numPr>
      <w:jc w:val="both"/>
    </w:pPr>
    <w:rPr>
      <w:rFonts w:ascii="Times New Roman" w:hAnsi="Times New Roman"/>
      <w:smallCaps/>
      <w:color w:val="auto"/>
    </w:rPr>
  </w:style>
  <w:style w:type="character" w:customStyle="1" w:styleId="Heading3Char">
    <w:name w:val="Heading 3 Char"/>
    <w:basedOn w:val="DefaultParagraphFont"/>
    <w:link w:val="Heading3"/>
    <w:uiPriority w:val="9"/>
    <w:rsid w:val="00AE6A0B"/>
    <w:rPr>
      <w:rFonts w:asciiTheme="majorHAnsi" w:eastAsiaTheme="majorEastAsia" w:hAnsiTheme="majorHAnsi" w:cstheme="majorBidi"/>
      <w:color w:val="243F60" w:themeColor="accent1" w:themeShade="7F"/>
      <w:lang w:eastAsia="en-US"/>
    </w:rPr>
  </w:style>
  <w:style w:type="character" w:customStyle="1" w:styleId="StyleIA1Char">
    <w:name w:val="Style I.A.1 Char"/>
    <w:basedOn w:val="Heading3Char"/>
    <w:link w:val="StyleIA1"/>
    <w:rsid w:val="00EB6462"/>
    <w:rPr>
      <w:rFonts w:ascii="Times New Roman" w:eastAsiaTheme="majorEastAsia" w:hAnsi="Times New Roman" w:cstheme="majorBidi"/>
      <w:smallCaps/>
      <w:color w:val="243F60" w:themeColor="accent1" w:themeShade="7F"/>
      <w:lang w:eastAsia="en-US"/>
    </w:rPr>
  </w:style>
  <w:style w:type="paragraph" w:customStyle="1" w:styleId="StyleIA1a">
    <w:name w:val="StyleI.A.1.a"/>
    <w:basedOn w:val="Heading4"/>
    <w:link w:val="StyleIA1aChar"/>
    <w:autoRedefine/>
    <w:qFormat/>
    <w:rsid w:val="00EB6462"/>
    <w:pPr>
      <w:numPr>
        <w:numId w:val="1"/>
      </w:numPr>
    </w:pPr>
    <w:rPr>
      <w:rFonts w:ascii="Times New Roman" w:hAnsi="Times New Roman"/>
      <w:i w:val="0"/>
      <w:color w:val="auto"/>
    </w:rPr>
  </w:style>
  <w:style w:type="character" w:customStyle="1" w:styleId="Heading4Char">
    <w:name w:val="Heading 4 Char"/>
    <w:basedOn w:val="DefaultParagraphFont"/>
    <w:link w:val="Heading4"/>
    <w:uiPriority w:val="9"/>
    <w:rsid w:val="00BC26CC"/>
    <w:rPr>
      <w:rFonts w:asciiTheme="majorHAnsi" w:eastAsiaTheme="majorEastAsia" w:hAnsiTheme="majorHAnsi" w:cstheme="majorBidi"/>
      <w:i/>
      <w:iCs/>
      <w:color w:val="365F91" w:themeColor="accent1" w:themeShade="BF"/>
      <w:lang w:eastAsia="en-US"/>
    </w:rPr>
  </w:style>
  <w:style w:type="character" w:customStyle="1" w:styleId="StyleIA1aChar">
    <w:name w:val="StyleI.A.1.a Char"/>
    <w:basedOn w:val="Heading4Char"/>
    <w:link w:val="StyleIA1a"/>
    <w:rsid w:val="00EB6462"/>
    <w:rPr>
      <w:rFonts w:ascii="Times New Roman" w:eastAsiaTheme="majorEastAsia" w:hAnsi="Times New Roman" w:cstheme="majorBidi"/>
      <w:i w:val="0"/>
      <w:iCs/>
      <w:color w:val="365F91" w:themeColor="accent1" w:themeShade="BF"/>
      <w:lang w:eastAsia="en-US"/>
    </w:rPr>
  </w:style>
  <w:style w:type="paragraph" w:customStyle="1" w:styleId="BasicParagraph">
    <w:name w:val="[Basic Paragraph]"/>
    <w:basedOn w:val="Normal"/>
    <w:uiPriority w:val="99"/>
    <w:rsid w:val="00B131EB"/>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eading6Char">
    <w:name w:val="Heading 6 Char"/>
    <w:basedOn w:val="DefaultParagraphFont"/>
    <w:link w:val="Heading6"/>
    <w:uiPriority w:val="9"/>
    <w:rsid w:val="00BC26CC"/>
    <w:rPr>
      <w:rFonts w:asciiTheme="majorHAnsi" w:eastAsiaTheme="majorEastAsia" w:hAnsiTheme="majorHAnsi" w:cstheme="majorBidi"/>
      <w:b/>
      <w:color w:val="243F60" w:themeColor="accent1" w:themeShade="7F"/>
      <w:lang w:eastAsia="en-US"/>
    </w:rPr>
  </w:style>
  <w:style w:type="character" w:customStyle="1" w:styleId="Heading7Char">
    <w:name w:val="Heading 7 Char"/>
    <w:basedOn w:val="DefaultParagraphFont"/>
    <w:link w:val="Heading7"/>
    <w:uiPriority w:val="9"/>
    <w:rsid w:val="00BC26CC"/>
    <w:rPr>
      <w:rFonts w:ascii="Times New Roman" w:eastAsiaTheme="majorEastAsia" w:hAnsi="Times New Roman" w:cs="Times New Roman"/>
      <w:i/>
      <w:iCs/>
      <w:color w:val="243F60" w:themeColor="accent1" w:themeShade="7F"/>
      <w:lang w:eastAsia="en-US"/>
    </w:rPr>
  </w:style>
  <w:style w:type="character" w:customStyle="1" w:styleId="Heading8Char">
    <w:name w:val="Heading 8 Char"/>
    <w:basedOn w:val="DefaultParagraphFont"/>
    <w:link w:val="Heading8"/>
    <w:uiPriority w:val="9"/>
    <w:rsid w:val="00BC26CC"/>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BC26CC"/>
    <w:rPr>
      <w:rFonts w:asciiTheme="majorHAnsi" w:eastAsiaTheme="majorEastAsia" w:hAnsiTheme="majorHAnsi" w:cstheme="majorBidi"/>
      <w:i/>
      <w:iCs/>
      <w:color w:val="272727" w:themeColor="text1" w:themeTint="D8"/>
      <w:sz w:val="21"/>
      <w:szCs w:val="21"/>
      <w:lang w:eastAsia="en-US"/>
    </w:rPr>
  </w:style>
  <w:style w:type="character" w:customStyle="1" w:styleId="WW8Num2z0">
    <w:name w:val="WW8Num2z0"/>
    <w:rsid w:val="00B131EB"/>
    <w:rPr>
      <w:rFonts w:ascii="Symbol" w:hAnsi="Symbol"/>
    </w:rPr>
  </w:style>
  <w:style w:type="character" w:customStyle="1" w:styleId="WW8Num4z0">
    <w:name w:val="WW8Num4z0"/>
    <w:rsid w:val="00B131EB"/>
    <w:rPr>
      <w:rFonts w:ascii="Symbol" w:hAnsi="Symbol"/>
    </w:rPr>
  </w:style>
  <w:style w:type="character" w:customStyle="1" w:styleId="WW8Num5z0">
    <w:name w:val="WW8Num5z0"/>
    <w:rsid w:val="00B131EB"/>
    <w:rPr>
      <w:rFonts w:ascii="Symbol" w:eastAsia="Times New Roman" w:hAnsi="Symbol" w:cs="Times New Roman"/>
    </w:rPr>
  </w:style>
  <w:style w:type="character" w:customStyle="1" w:styleId="WW8Num10z0">
    <w:name w:val="WW8Num10z0"/>
    <w:rsid w:val="00B131EB"/>
    <w:rPr>
      <w:rFonts w:ascii="Symbol" w:hAnsi="Symbol"/>
    </w:rPr>
  </w:style>
  <w:style w:type="character" w:customStyle="1" w:styleId="WW8Num15z0">
    <w:name w:val="WW8Num15z0"/>
    <w:rsid w:val="00B131EB"/>
    <w:rPr>
      <w:rFonts w:ascii="Symbol" w:hAnsi="Symbol"/>
    </w:rPr>
  </w:style>
  <w:style w:type="character" w:customStyle="1" w:styleId="WW8Num26z0">
    <w:name w:val="WW8Num26z0"/>
    <w:rsid w:val="00B131EB"/>
    <w:rPr>
      <w:rFonts w:ascii="Symbol" w:hAnsi="Symbol"/>
    </w:rPr>
  </w:style>
  <w:style w:type="character" w:customStyle="1" w:styleId="WW8Num30z0">
    <w:name w:val="WW8Num30z0"/>
    <w:rsid w:val="00B131EB"/>
    <w:rPr>
      <w:rFonts w:ascii="Symbol" w:hAnsi="Symbol"/>
    </w:rPr>
  </w:style>
  <w:style w:type="character" w:customStyle="1" w:styleId="WW8Num33z0">
    <w:name w:val="WW8Num33z0"/>
    <w:rsid w:val="00B131EB"/>
    <w:rPr>
      <w:rFonts w:ascii="Symbol" w:hAnsi="Symbol"/>
    </w:rPr>
  </w:style>
  <w:style w:type="character" w:customStyle="1" w:styleId="WW8Num36z0">
    <w:name w:val="WW8Num36z0"/>
    <w:rsid w:val="00B131EB"/>
    <w:rPr>
      <w:rFonts w:ascii="Symbol" w:hAnsi="Symbol"/>
    </w:rPr>
  </w:style>
  <w:style w:type="character" w:customStyle="1" w:styleId="WW8Num45z0">
    <w:name w:val="WW8Num45z0"/>
    <w:rsid w:val="00B131EB"/>
    <w:rPr>
      <w:rFonts w:ascii="Symbol" w:hAnsi="Symbol"/>
    </w:rPr>
  </w:style>
  <w:style w:type="character" w:customStyle="1" w:styleId="WW8Num52z0">
    <w:name w:val="WW8Num52z0"/>
    <w:rsid w:val="00B131EB"/>
    <w:rPr>
      <w:rFonts w:ascii="Symbol" w:hAnsi="Symbol"/>
    </w:rPr>
  </w:style>
  <w:style w:type="character" w:customStyle="1" w:styleId="WW8Num54z0">
    <w:name w:val="WW8Num54z0"/>
    <w:rsid w:val="00B131EB"/>
    <w:rPr>
      <w:rFonts w:ascii="Symbol" w:hAnsi="Symbol"/>
    </w:rPr>
  </w:style>
  <w:style w:type="character" w:customStyle="1" w:styleId="Absatz-Standardschriftart">
    <w:name w:val="Absatz-Standardschriftart"/>
    <w:rsid w:val="00B131EB"/>
  </w:style>
  <w:style w:type="character" w:customStyle="1" w:styleId="WW-Absatz-Standardschriftart">
    <w:name w:val="WW-Absatz-Standardschriftart"/>
    <w:rsid w:val="00B131EB"/>
  </w:style>
  <w:style w:type="character" w:customStyle="1" w:styleId="WW-Absatz-Standardschriftart1">
    <w:name w:val="WW-Absatz-Standardschriftart1"/>
    <w:rsid w:val="00B131EB"/>
  </w:style>
  <w:style w:type="character" w:customStyle="1" w:styleId="WW-Absatz-Standardschriftart11">
    <w:name w:val="WW-Absatz-Standardschriftart11"/>
    <w:rsid w:val="00B131EB"/>
  </w:style>
  <w:style w:type="character" w:customStyle="1" w:styleId="WW-Absatz-Standardschriftart111">
    <w:name w:val="WW-Absatz-Standardschriftart111"/>
    <w:rsid w:val="00B131EB"/>
  </w:style>
  <w:style w:type="character" w:customStyle="1" w:styleId="WW8Num1z1">
    <w:name w:val="WW8Num1z1"/>
    <w:rsid w:val="00B131EB"/>
    <w:rPr>
      <w:rFonts w:ascii="Symbol" w:hAnsi="Symbol"/>
    </w:rPr>
  </w:style>
  <w:style w:type="character" w:customStyle="1" w:styleId="WW8Num2z1">
    <w:name w:val="WW8Num2z1"/>
    <w:rsid w:val="00B131EB"/>
    <w:rPr>
      <w:rFonts w:ascii="Courier New" w:hAnsi="Courier New" w:cs="Courier New"/>
    </w:rPr>
  </w:style>
  <w:style w:type="character" w:customStyle="1" w:styleId="WW8Num2z2">
    <w:name w:val="WW8Num2z2"/>
    <w:rsid w:val="00B131EB"/>
    <w:rPr>
      <w:rFonts w:ascii="Wingdings" w:hAnsi="Wingdings"/>
    </w:rPr>
  </w:style>
  <w:style w:type="character" w:customStyle="1" w:styleId="WW8Num4z1">
    <w:name w:val="WW8Num4z1"/>
    <w:rsid w:val="00B131EB"/>
    <w:rPr>
      <w:rFonts w:ascii="Courier New" w:hAnsi="Courier New" w:cs="Courier New"/>
    </w:rPr>
  </w:style>
  <w:style w:type="character" w:customStyle="1" w:styleId="WW8Num4z2">
    <w:name w:val="WW8Num4z2"/>
    <w:rsid w:val="00B131EB"/>
    <w:rPr>
      <w:rFonts w:ascii="Wingdings" w:hAnsi="Wingdings"/>
    </w:rPr>
  </w:style>
  <w:style w:type="character" w:customStyle="1" w:styleId="WW8Num5z1">
    <w:name w:val="WW8Num5z1"/>
    <w:rsid w:val="00B131EB"/>
    <w:rPr>
      <w:rFonts w:ascii="Courier New" w:hAnsi="Courier New"/>
    </w:rPr>
  </w:style>
  <w:style w:type="character" w:customStyle="1" w:styleId="WW8Num5z2">
    <w:name w:val="WW8Num5z2"/>
    <w:rsid w:val="00B131EB"/>
    <w:rPr>
      <w:rFonts w:ascii="Wingdings" w:hAnsi="Wingdings"/>
    </w:rPr>
  </w:style>
  <w:style w:type="character" w:customStyle="1" w:styleId="WW8Num5z3">
    <w:name w:val="WW8Num5z3"/>
    <w:rsid w:val="00B131EB"/>
    <w:rPr>
      <w:rFonts w:ascii="Symbol" w:hAnsi="Symbol"/>
    </w:rPr>
  </w:style>
  <w:style w:type="character" w:customStyle="1" w:styleId="WW8Num10z1">
    <w:name w:val="WW8Num10z1"/>
    <w:rsid w:val="00B131EB"/>
    <w:rPr>
      <w:rFonts w:ascii="Courier New" w:hAnsi="Courier New" w:cs="Courier New"/>
    </w:rPr>
  </w:style>
  <w:style w:type="character" w:customStyle="1" w:styleId="WW8Num10z2">
    <w:name w:val="WW8Num10z2"/>
    <w:rsid w:val="00B131EB"/>
    <w:rPr>
      <w:rFonts w:ascii="Wingdings" w:hAnsi="Wingdings"/>
    </w:rPr>
  </w:style>
  <w:style w:type="character" w:customStyle="1" w:styleId="WW8Num11z1">
    <w:name w:val="WW8Num11z1"/>
    <w:rsid w:val="00B131EB"/>
    <w:rPr>
      <w:rFonts w:ascii="Symbol" w:hAnsi="Symbol"/>
    </w:rPr>
  </w:style>
  <w:style w:type="character" w:customStyle="1" w:styleId="WW8Num21z1">
    <w:name w:val="WW8Num21z1"/>
    <w:rsid w:val="00B131EB"/>
    <w:rPr>
      <w:rFonts w:ascii="Symbol" w:eastAsia="Times New Roman" w:hAnsi="Symbol" w:cs="Times New Roman"/>
    </w:rPr>
  </w:style>
  <w:style w:type="character" w:customStyle="1" w:styleId="WW8Num28z1">
    <w:name w:val="WW8Num28z1"/>
    <w:rsid w:val="00B131EB"/>
    <w:rPr>
      <w:rFonts w:ascii="Wingdings" w:hAnsi="Wingdings"/>
    </w:rPr>
  </w:style>
  <w:style w:type="character" w:customStyle="1" w:styleId="WW8Num30z1">
    <w:name w:val="WW8Num30z1"/>
    <w:rsid w:val="00B131EB"/>
    <w:rPr>
      <w:rFonts w:ascii="Courier New" w:hAnsi="Courier New" w:cs="Courier New"/>
    </w:rPr>
  </w:style>
  <w:style w:type="character" w:customStyle="1" w:styleId="WW8Num30z2">
    <w:name w:val="WW8Num30z2"/>
    <w:rsid w:val="00B131EB"/>
    <w:rPr>
      <w:rFonts w:ascii="Wingdings" w:hAnsi="Wingdings"/>
    </w:rPr>
  </w:style>
  <w:style w:type="character" w:customStyle="1" w:styleId="WW8Num32z1">
    <w:name w:val="WW8Num32z1"/>
    <w:rsid w:val="00B131EB"/>
    <w:rPr>
      <w:rFonts w:ascii="Courier New" w:hAnsi="Courier New" w:cs="Courier New"/>
    </w:rPr>
  </w:style>
  <w:style w:type="character" w:customStyle="1" w:styleId="WW8Num32z2">
    <w:name w:val="WW8Num32z2"/>
    <w:rsid w:val="00B131EB"/>
    <w:rPr>
      <w:rFonts w:ascii="Wingdings" w:hAnsi="Wingdings"/>
    </w:rPr>
  </w:style>
  <w:style w:type="character" w:customStyle="1" w:styleId="WW8Num32z3">
    <w:name w:val="WW8Num32z3"/>
    <w:rsid w:val="00B131EB"/>
    <w:rPr>
      <w:rFonts w:ascii="Symbol" w:hAnsi="Symbol"/>
    </w:rPr>
  </w:style>
  <w:style w:type="character" w:customStyle="1" w:styleId="WW8Num42z1">
    <w:name w:val="WW8Num42z1"/>
    <w:rsid w:val="00B131EB"/>
    <w:rPr>
      <w:rFonts w:ascii="Symbol" w:hAnsi="Symbol"/>
    </w:rPr>
  </w:style>
  <w:style w:type="character" w:customStyle="1" w:styleId="WW8Num43z1">
    <w:name w:val="WW8Num43z1"/>
    <w:rsid w:val="00B131EB"/>
    <w:rPr>
      <w:rFonts w:ascii="Symbol" w:hAnsi="Symbol"/>
    </w:rPr>
  </w:style>
  <w:style w:type="character" w:customStyle="1" w:styleId="WW8Num46z0">
    <w:name w:val="WW8Num46z0"/>
    <w:rsid w:val="00B131EB"/>
    <w:rPr>
      <w:rFonts w:ascii="Symbol" w:hAnsi="Symbol"/>
    </w:rPr>
  </w:style>
  <w:style w:type="character" w:customStyle="1" w:styleId="WW8Num46z1">
    <w:name w:val="WW8Num46z1"/>
    <w:rsid w:val="00B131EB"/>
    <w:rPr>
      <w:rFonts w:ascii="Courier New" w:hAnsi="Courier New" w:cs="Courier New"/>
    </w:rPr>
  </w:style>
  <w:style w:type="character" w:customStyle="1" w:styleId="WW8Num46z2">
    <w:name w:val="WW8Num46z2"/>
    <w:rsid w:val="00B131EB"/>
    <w:rPr>
      <w:rFonts w:ascii="Wingdings" w:hAnsi="Wingdings"/>
    </w:rPr>
  </w:style>
  <w:style w:type="character" w:customStyle="1" w:styleId="WW8Num53z0">
    <w:name w:val="WW8Num53z0"/>
    <w:rsid w:val="00B131EB"/>
    <w:rPr>
      <w:rFonts w:ascii="Symbol" w:hAnsi="Symbol"/>
    </w:rPr>
  </w:style>
  <w:style w:type="character" w:customStyle="1" w:styleId="WW8Num53z1">
    <w:name w:val="WW8Num53z1"/>
    <w:rsid w:val="00B131EB"/>
    <w:rPr>
      <w:rFonts w:ascii="Courier New" w:hAnsi="Courier New" w:cs="Courier New"/>
    </w:rPr>
  </w:style>
  <w:style w:type="character" w:customStyle="1" w:styleId="WW8Num53z2">
    <w:name w:val="WW8Num53z2"/>
    <w:rsid w:val="00B131EB"/>
    <w:rPr>
      <w:rFonts w:ascii="Wingdings" w:hAnsi="Wingdings"/>
    </w:rPr>
  </w:style>
  <w:style w:type="character" w:customStyle="1" w:styleId="WW8Num55z0">
    <w:name w:val="WW8Num55z0"/>
    <w:rsid w:val="00B131EB"/>
    <w:rPr>
      <w:rFonts w:ascii="Symbol" w:hAnsi="Symbol"/>
    </w:rPr>
  </w:style>
  <w:style w:type="character" w:customStyle="1" w:styleId="WW8Num55z1">
    <w:name w:val="WW8Num55z1"/>
    <w:rsid w:val="00B131EB"/>
    <w:rPr>
      <w:rFonts w:ascii="Courier New" w:hAnsi="Courier New" w:cs="Courier New"/>
    </w:rPr>
  </w:style>
  <w:style w:type="character" w:customStyle="1" w:styleId="WW8Num55z2">
    <w:name w:val="WW8Num55z2"/>
    <w:rsid w:val="00B131EB"/>
    <w:rPr>
      <w:rFonts w:ascii="Wingdings" w:hAnsi="Wingdings"/>
    </w:rPr>
  </w:style>
  <w:style w:type="character" w:styleId="PageNumber">
    <w:name w:val="page number"/>
    <w:basedOn w:val="DefaultParagraphFont"/>
    <w:uiPriority w:val="99"/>
    <w:unhideWhenUsed/>
    <w:rsid w:val="00BC26CC"/>
  </w:style>
  <w:style w:type="character" w:customStyle="1" w:styleId="FootnoteCharacters">
    <w:name w:val="Footnote Characters"/>
    <w:basedOn w:val="DefaultParagraphFont"/>
    <w:rsid w:val="00B131EB"/>
    <w:rPr>
      <w:vertAlign w:val="superscript"/>
    </w:rPr>
  </w:style>
  <w:style w:type="character" w:customStyle="1" w:styleId="EndnoteCharacters">
    <w:name w:val="Endnote Characters"/>
    <w:basedOn w:val="DefaultParagraphFont"/>
    <w:rsid w:val="00B131EB"/>
    <w:rPr>
      <w:vertAlign w:val="superscript"/>
    </w:rPr>
  </w:style>
  <w:style w:type="paragraph" w:customStyle="1" w:styleId="a">
    <w:basedOn w:val="Normal"/>
    <w:next w:val="EndnoteText"/>
    <w:rsid w:val="00B131EB"/>
    <w:pPr>
      <w:suppressAutoHyphens/>
    </w:pPr>
    <w:rPr>
      <w:rFonts w:ascii="Times New Roman" w:hAnsi="Times New Roman" w:cs="Times New Roman"/>
      <w:sz w:val="20"/>
      <w:szCs w:val="20"/>
      <w:lang w:eastAsia="ar-SA"/>
    </w:rPr>
  </w:style>
  <w:style w:type="paragraph" w:customStyle="1" w:styleId="Heading">
    <w:name w:val="Heading"/>
    <w:basedOn w:val="Normal"/>
    <w:next w:val="BodyText"/>
    <w:rsid w:val="00B131EB"/>
    <w:pPr>
      <w:keepNext/>
      <w:suppressAutoHyphens/>
      <w:spacing w:before="240" w:after="120"/>
    </w:pPr>
    <w:rPr>
      <w:rFonts w:ascii="Arial" w:eastAsia="MS Mincho" w:hAnsi="Arial" w:cs="Tahoma"/>
      <w:sz w:val="28"/>
      <w:szCs w:val="28"/>
      <w:lang w:eastAsia="ar-SA"/>
    </w:rPr>
  </w:style>
  <w:style w:type="paragraph" w:styleId="List">
    <w:name w:val="List"/>
    <w:basedOn w:val="BodyText"/>
    <w:rsid w:val="00B131EB"/>
    <w:pPr>
      <w:suppressAutoHyphens/>
    </w:pPr>
    <w:rPr>
      <w:rFonts w:eastAsia="Times New Roman"/>
      <w:lang w:eastAsia="ar-SA"/>
    </w:rPr>
  </w:style>
  <w:style w:type="paragraph" w:styleId="Caption">
    <w:name w:val="caption"/>
    <w:basedOn w:val="Normal"/>
    <w:qFormat/>
    <w:rsid w:val="00B131EB"/>
    <w:pPr>
      <w:suppressLineNumbers/>
      <w:suppressAutoHyphens/>
      <w:spacing w:before="120" w:after="120"/>
    </w:pPr>
    <w:rPr>
      <w:rFonts w:ascii="Times New Roman" w:hAnsi="Times New Roman" w:cs="Times New Roman"/>
      <w:i/>
      <w:iCs/>
      <w:lang w:eastAsia="ar-SA"/>
    </w:rPr>
  </w:style>
  <w:style w:type="paragraph" w:customStyle="1" w:styleId="Index">
    <w:name w:val="Index"/>
    <w:basedOn w:val="Normal"/>
    <w:rsid w:val="00B131EB"/>
    <w:pPr>
      <w:suppressLineNumbers/>
      <w:suppressAutoHyphens/>
    </w:pPr>
    <w:rPr>
      <w:rFonts w:ascii="Times New Roman" w:hAnsi="Times New Roman" w:cs="Times New Roman"/>
      <w:lang w:eastAsia="ar-SA"/>
    </w:rPr>
  </w:style>
  <w:style w:type="paragraph" w:styleId="DocumentMap">
    <w:name w:val="Document Map"/>
    <w:basedOn w:val="Normal"/>
    <w:link w:val="DocumentMapChar"/>
    <w:rsid w:val="00B131EB"/>
    <w:pPr>
      <w:shd w:val="clear" w:color="auto" w:fill="000080"/>
      <w:suppressAutoHyphens/>
    </w:pPr>
    <w:rPr>
      <w:rFonts w:ascii="Tahoma" w:hAnsi="Tahoma" w:cs="Tahoma"/>
      <w:sz w:val="20"/>
      <w:szCs w:val="20"/>
      <w:lang w:eastAsia="ar-SA"/>
    </w:rPr>
  </w:style>
  <w:style w:type="character" w:customStyle="1" w:styleId="DocumentMapChar">
    <w:name w:val="Document Map Char"/>
    <w:basedOn w:val="DefaultParagraphFont"/>
    <w:link w:val="DocumentMap"/>
    <w:rsid w:val="00B131EB"/>
    <w:rPr>
      <w:rFonts w:ascii="Tahoma" w:eastAsia="Times New Roman" w:hAnsi="Tahoma" w:cs="Tahoma"/>
      <w:sz w:val="20"/>
      <w:szCs w:val="20"/>
      <w:shd w:val="clear" w:color="auto" w:fill="000080"/>
      <w:lang w:eastAsia="ar-SA"/>
    </w:rPr>
  </w:style>
  <w:style w:type="paragraph" w:styleId="Header">
    <w:name w:val="header"/>
    <w:basedOn w:val="Normal"/>
    <w:link w:val="HeaderChar"/>
    <w:uiPriority w:val="99"/>
    <w:unhideWhenUsed/>
    <w:rsid w:val="00BC26CC"/>
    <w:pPr>
      <w:tabs>
        <w:tab w:val="left" w:pos="1152"/>
        <w:tab w:val="left" w:pos="1440"/>
        <w:tab w:val="left" w:pos="1800"/>
        <w:tab w:val="left" w:pos="1872"/>
        <w:tab w:val="left" w:pos="2304"/>
        <w:tab w:val="center" w:pos="4680"/>
        <w:tab w:val="right" w:pos="9360"/>
      </w:tabs>
      <w:spacing w:before="240"/>
      <w:ind w:left="1152"/>
    </w:pPr>
    <w:rPr>
      <w:rFonts w:asciiTheme="minorHAnsi" w:hAnsiTheme="minorHAnsi" w:cstheme="minorBidi"/>
      <w:sz w:val="24"/>
      <w:szCs w:val="24"/>
    </w:rPr>
  </w:style>
  <w:style w:type="character" w:customStyle="1" w:styleId="HeaderChar">
    <w:name w:val="Header Char"/>
    <w:basedOn w:val="DefaultParagraphFont"/>
    <w:link w:val="Header"/>
    <w:uiPriority w:val="99"/>
    <w:rsid w:val="00BC26CC"/>
    <w:rPr>
      <w:rFonts w:eastAsia="Times New Roman"/>
      <w:lang w:eastAsia="en-US"/>
    </w:rPr>
  </w:style>
  <w:style w:type="paragraph" w:styleId="NormalWeb">
    <w:name w:val="Normal (Web)"/>
    <w:basedOn w:val="Normal"/>
    <w:unhideWhenUsed/>
    <w:rsid w:val="00BC26CC"/>
    <w:pPr>
      <w:tabs>
        <w:tab w:val="left" w:pos="1152"/>
        <w:tab w:val="left" w:pos="1440"/>
        <w:tab w:val="left" w:pos="1800"/>
        <w:tab w:val="left" w:pos="1872"/>
        <w:tab w:val="left" w:pos="2304"/>
      </w:tabs>
      <w:spacing w:before="100" w:beforeAutospacing="1" w:after="100" w:afterAutospacing="1"/>
      <w:ind w:left="1152"/>
    </w:pPr>
    <w:rPr>
      <w:rFonts w:ascii="Times New Roman" w:hAnsi="Times New Roman" w:cs="Times New Roman"/>
      <w:sz w:val="24"/>
      <w:szCs w:val="24"/>
    </w:rPr>
  </w:style>
  <w:style w:type="paragraph" w:styleId="Title">
    <w:name w:val="Title"/>
    <w:basedOn w:val="Normal"/>
    <w:next w:val="Subtitle"/>
    <w:link w:val="TitleChar"/>
    <w:qFormat/>
    <w:rsid w:val="00B131EB"/>
    <w:pPr>
      <w:suppressAutoHyphens/>
      <w:jc w:val="center"/>
    </w:pPr>
    <w:rPr>
      <w:rFonts w:ascii="Times New Roman" w:hAnsi="Times New Roman" w:cs="Times New Roman"/>
      <w:smallCaps/>
      <w:sz w:val="36"/>
      <w:szCs w:val="20"/>
      <w:lang w:eastAsia="ar-SA"/>
    </w:rPr>
  </w:style>
  <w:style w:type="character" w:customStyle="1" w:styleId="TitleChar">
    <w:name w:val="Title Char"/>
    <w:basedOn w:val="DefaultParagraphFont"/>
    <w:link w:val="Title"/>
    <w:rsid w:val="00B131EB"/>
    <w:rPr>
      <w:rFonts w:ascii="Times New Roman" w:eastAsia="Times New Roman" w:hAnsi="Times New Roman" w:cs="Times New Roman"/>
      <w:smallCaps/>
      <w:sz w:val="36"/>
      <w:szCs w:val="20"/>
      <w:lang w:eastAsia="ar-SA"/>
    </w:rPr>
  </w:style>
  <w:style w:type="paragraph" w:styleId="Subtitle">
    <w:name w:val="Subtitle"/>
    <w:basedOn w:val="Normal"/>
    <w:next w:val="BodyText"/>
    <w:link w:val="SubtitleChar"/>
    <w:qFormat/>
    <w:rsid w:val="00B131EB"/>
    <w:pPr>
      <w:suppressAutoHyphens/>
      <w:jc w:val="center"/>
    </w:pPr>
    <w:rPr>
      <w:rFonts w:ascii="Times New Roman" w:hAnsi="Times New Roman" w:cs="Times New Roman"/>
      <w:i/>
      <w:iCs/>
      <w:szCs w:val="20"/>
      <w:lang w:eastAsia="ar-SA"/>
    </w:rPr>
  </w:style>
  <w:style w:type="character" w:customStyle="1" w:styleId="SubtitleChar">
    <w:name w:val="Subtitle Char"/>
    <w:basedOn w:val="DefaultParagraphFont"/>
    <w:link w:val="Subtitle"/>
    <w:rsid w:val="00B131EB"/>
    <w:rPr>
      <w:rFonts w:ascii="Times New Roman" w:eastAsia="Times New Roman" w:hAnsi="Times New Roman" w:cs="Times New Roman"/>
      <w:i/>
      <w:iCs/>
      <w:szCs w:val="20"/>
      <w:lang w:eastAsia="ar-SA"/>
    </w:rPr>
  </w:style>
  <w:style w:type="paragraph" w:styleId="ListContinue2">
    <w:name w:val="List Continue 2"/>
    <w:basedOn w:val="Normal"/>
    <w:rsid w:val="00B131EB"/>
    <w:pPr>
      <w:suppressAutoHyphens/>
      <w:spacing w:after="120"/>
      <w:ind w:left="720"/>
    </w:pPr>
    <w:rPr>
      <w:rFonts w:ascii="Times New Roman" w:hAnsi="Times New Roman" w:cs="Times New Roman"/>
      <w:lang w:eastAsia="ar-SA"/>
    </w:rPr>
  </w:style>
  <w:style w:type="paragraph" w:styleId="Bibliography">
    <w:name w:val="Bibliography"/>
    <w:basedOn w:val="ListContinue2"/>
    <w:rsid w:val="00B131EB"/>
    <w:pPr>
      <w:ind w:left="1800" w:hanging="720"/>
    </w:pPr>
    <w:rPr>
      <w:sz w:val="20"/>
    </w:rPr>
  </w:style>
  <w:style w:type="paragraph" w:customStyle="1" w:styleId="TableContents">
    <w:name w:val="Table Contents"/>
    <w:basedOn w:val="Normal"/>
    <w:rsid w:val="00B131EB"/>
    <w:pPr>
      <w:suppressLineNumbers/>
      <w:suppressAutoHyphens/>
    </w:pPr>
    <w:rPr>
      <w:rFonts w:ascii="Times New Roman" w:hAnsi="Times New Roman" w:cs="Times New Roman"/>
      <w:lang w:eastAsia="ar-SA"/>
    </w:rPr>
  </w:style>
  <w:style w:type="paragraph" w:customStyle="1" w:styleId="TableHeading">
    <w:name w:val="Table Heading"/>
    <w:basedOn w:val="TableContents"/>
    <w:rsid w:val="00B131EB"/>
    <w:pPr>
      <w:jc w:val="center"/>
    </w:pPr>
    <w:rPr>
      <w:b/>
      <w:bCs/>
    </w:rPr>
  </w:style>
  <w:style w:type="paragraph" w:customStyle="1" w:styleId="Framecontents">
    <w:name w:val="Frame contents"/>
    <w:basedOn w:val="BodyText"/>
    <w:rsid w:val="00B131EB"/>
    <w:pPr>
      <w:suppressAutoHyphens/>
    </w:pPr>
    <w:rPr>
      <w:rFonts w:eastAsia="Times New Roman"/>
      <w:lang w:eastAsia="ar-SA"/>
    </w:rPr>
  </w:style>
  <w:style w:type="character" w:styleId="Hyperlink">
    <w:name w:val="Hyperlink"/>
    <w:basedOn w:val="DefaultParagraphFont"/>
    <w:unhideWhenUsed/>
    <w:rsid w:val="00BC26CC"/>
    <w:rPr>
      <w:color w:val="0000FF" w:themeColor="hyperlink"/>
      <w:u w:val="single"/>
    </w:rPr>
  </w:style>
  <w:style w:type="character" w:styleId="FootnoteReference">
    <w:name w:val="footnote reference"/>
    <w:basedOn w:val="DefaultParagraphFont"/>
    <w:unhideWhenUsed/>
    <w:rsid w:val="00BC26CC"/>
    <w:rPr>
      <w:vertAlign w:val="superscript"/>
    </w:rPr>
  </w:style>
  <w:style w:type="character" w:styleId="EndnoteReference">
    <w:name w:val="endnote reference"/>
    <w:basedOn w:val="DefaultParagraphFont"/>
    <w:uiPriority w:val="99"/>
    <w:unhideWhenUsed/>
    <w:rsid w:val="00BC26CC"/>
    <w:rPr>
      <w:vertAlign w:val="superscript"/>
    </w:rPr>
  </w:style>
  <w:style w:type="paragraph" w:styleId="BodyText">
    <w:name w:val="Body Text"/>
    <w:basedOn w:val="Normal"/>
    <w:link w:val="BodyTextChar"/>
    <w:uiPriority w:val="1"/>
    <w:qFormat/>
    <w:rsid w:val="00BC26CC"/>
    <w:pPr>
      <w:tabs>
        <w:tab w:val="left" w:pos="1152"/>
        <w:tab w:val="left" w:pos="1440"/>
        <w:tab w:val="left" w:pos="1800"/>
        <w:tab w:val="left" w:pos="1872"/>
        <w:tab w:val="left" w:pos="2304"/>
      </w:tabs>
      <w:autoSpaceDE w:val="0"/>
      <w:autoSpaceDN w:val="0"/>
      <w:adjustRightInd w:val="0"/>
      <w:spacing w:before="240"/>
      <w:ind w:left="40"/>
    </w:pPr>
    <w:rPr>
      <w:rFonts w:ascii="Times New Roman" w:eastAsiaTheme="minorHAnsi" w:hAnsi="Times New Roman" w:cs="Times New Roman"/>
      <w:sz w:val="24"/>
      <w:szCs w:val="24"/>
    </w:rPr>
  </w:style>
  <w:style w:type="character" w:customStyle="1" w:styleId="BodyTextChar">
    <w:name w:val="Body Text Char"/>
    <w:basedOn w:val="DefaultParagraphFont"/>
    <w:link w:val="BodyText"/>
    <w:uiPriority w:val="1"/>
    <w:rsid w:val="00BC26CC"/>
    <w:rPr>
      <w:rFonts w:ascii="Times New Roman" w:eastAsiaTheme="minorHAnsi" w:hAnsi="Times New Roman" w:cs="Times New Roman"/>
      <w:lang w:eastAsia="en-US"/>
    </w:rPr>
  </w:style>
  <w:style w:type="paragraph" w:styleId="FootnoteText">
    <w:name w:val="footnote text"/>
    <w:basedOn w:val="Normal"/>
    <w:link w:val="FootnoteTextChar"/>
    <w:unhideWhenUsed/>
    <w:rsid w:val="00BC26CC"/>
    <w:pPr>
      <w:tabs>
        <w:tab w:val="left" w:pos="1152"/>
        <w:tab w:val="left" w:pos="1440"/>
        <w:tab w:val="left" w:pos="1800"/>
        <w:tab w:val="left" w:pos="1872"/>
        <w:tab w:val="left" w:pos="2304"/>
      </w:tabs>
    </w:pPr>
    <w:rPr>
      <w:rFonts w:asciiTheme="minorHAnsi" w:hAnsiTheme="minorHAnsi" w:cstheme="minorBidi"/>
      <w:sz w:val="20"/>
      <w:szCs w:val="20"/>
    </w:rPr>
  </w:style>
  <w:style w:type="character" w:customStyle="1" w:styleId="FootnoteTextChar">
    <w:name w:val="Footnote Text Char"/>
    <w:basedOn w:val="DefaultParagraphFont"/>
    <w:link w:val="FootnoteText"/>
    <w:rsid w:val="00BC26CC"/>
    <w:rPr>
      <w:rFonts w:eastAsia="Times New Roman"/>
      <w:sz w:val="20"/>
      <w:szCs w:val="20"/>
      <w:lang w:eastAsia="en-US"/>
    </w:rPr>
  </w:style>
  <w:style w:type="paragraph" w:styleId="EndnoteText">
    <w:name w:val="endnote text"/>
    <w:basedOn w:val="Normal"/>
    <w:link w:val="EndnoteTextChar"/>
    <w:uiPriority w:val="99"/>
    <w:unhideWhenUsed/>
    <w:rsid w:val="00BC26CC"/>
    <w:pPr>
      <w:tabs>
        <w:tab w:val="left" w:pos="1152"/>
        <w:tab w:val="left" w:pos="1440"/>
        <w:tab w:val="left" w:pos="1800"/>
        <w:tab w:val="left" w:pos="1872"/>
        <w:tab w:val="left" w:pos="2304"/>
      </w:tabs>
      <w:spacing w:before="240"/>
      <w:ind w:left="1152"/>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BC26CC"/>
    <w:rPr>
      <w:rFonts w:eastAsia="Times New Roman"/>
      <w:sz w:val="20"/>
      <w:szCs w:val="20"/>
      <w:lang w:eastAsia="en-US"/>
    </w:rPr>
  </w:style>
  <w:style w:type="paragraph" w:styleId="Footer">
    <w:name w:val="footer"/>
    <w:basedOn w:val="Normal"/>
    <w:link w:val="FooterChar"/>
    <w:uiPriority w:val="99"/>
    <w:unhideWhenUsed/>
    <w:rsid w:val="00BC26CC"/>
    <w:pPr>
      <w:tabs>
        <w:tab w:val="center" w:pos="4680"/>
        <w:tab w:val="right" w:pos="9360"/>
      </w:tabs>
    </w:pPr>
  </w:style>
  <w:style w:type="character" w:customStyle="1" w:styleId="FooterChar">
    <w:name w:val="Footer Char"/>
    <w:basedOn w:val="DefaultParagraphFont"/>
    <w:link w:val="Footer"/>
    <w:uiPriority w:val="99"/>
    <w:rsid w:val="00BC26CC"/>
    <w:rPr>
      <w:rFonts w:ascii="Calibri" w:eastAsia="Times New Roman" w:hAnsi="Calibri" w:cs="Calibri"/>
      <w:sz w:val="22"/>
      <w:szCs w:val="22"/>
      <w:lang w:eastAsia="en-US"/>
    </w:rPr>
  </w:style>
  <w:style w:type="paragraph" w:styleId="ListParagraph">
    <w:name w:val="List Paragraph"/>
    <w:basedOn w:val="Normal"/>
    <w:uiPriority w:val="34"/>
    <w:qFormat/>
    <w:rsid w:val="00BC26CC"/>
    <w:pPr>
      <w:numPr>
        <w:numId w:val="87"/>
      </w:numPr>
      <w:tabs>
        <w:tab w:val="left" w:pos="360"/>
        <w:tab w:val="left" w:pos="1152"/>
        <w:tab w:val="left" w:pos="1440"/>
        <w:tab w:val="left" w:pos="1800"/>
        <w:tab w:val="left" w:pos="1872"/>
        <w:tab w:val="left" w:pos="2304"/>
      </w:tabs>
      <w:spacing w:before="240"/>
      <w:contextualSpacing/>
    </w:pPr>
    <w:rPr>
      <w:rFonts w:asciiTheme="minorHAnsi" w:hAnsiTheme="minorHAnsi" w:cstheme="minorBidi"/>
      <w:sz w:val="24"/>
      <w:szCs w:val="24"/>
    </w:rPr>
  </w:style>
  <w:style w:type="table" w:styleId="TableGrid">
    <w:name w:val="Table Grid"/>
    <w:basedOn w:val="TableNormal"/>
    <w:uiPriority w:val="39"/>
    <w:rsid w:val="00BC26CC"/>
    <w:pPr>
      <w:ind w:left="1152"/>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4102B"/>
    <w:pPr>
      <w:ind w:left="360"/>
    </w:pPr>
    <w:rPr>
      <w:rFonts w:ascii="Times New Roman" w:hAnsi="Times New Roman" w:cs="Times New Roman"/>
    </w:rPr>
  </w:style>
  <w:style w:type="character" w:customStyle="1" w:styleId="BodyTextIndentChar">
    <w:name w:val="Body Text Indent Char"/>
    <w:basedOn w:val="DefaultParagraphFont"/>
    <w:link w:val="BodyTextIndent"/>
    <w:rsid w:val="0024102B"/>
    <w:rPr>
      <w:rFonts w:ascii="Times New Roman" w:eastAsia="Times New Roman" w:hAnsi="Times New Roman" w:cs="Times New Roman"/>
    </w:rPr>
  </w:style>
  <w:style w:type="paragraph" w:styleId="BodyTextIndent2">
    <w:name w:val="Body Text Indent 2"/>
    <w:basedOn w:val="Normal"/>
    <w:link w:val="BodyTextIndent2Char"/>
    <w:rsid w:val="0024102B"/>
    <w:pPr>
      <w:ind w:left="360"/>
    </w:pPr>
    <w:rPr>
      <w:rFonts w:ascii="Times New Roman" w:hAnsi="Times New Roman" w:cs="Times New Roman"/>
      <w:sz w:val="20"/>
    </w:rPr>
  </w:style>
  <w:style w:type="character" w:customStyle="1" w:styleId="BodyTextIndent2Char">
    <w:name w:val="Body Text Indent 2 Char"/>
    <w:basedOn w:val="DefaultParagraphFont"/>
    <w:link w:val="BodyTextIndent2"/>
    <w:rsid w:val="0024102B"/>
    <w:rPr>
      <w:rFonts w:ascii="Times New Roman" w:eastAsia="Times New Roman" w:hAnsi="Times New Roman" w:cs="Times New Roman"/>
      <w:sz w:val="20"/>
    </w:rPr>
  </w:style>
  <w:style w:type="paragraph" w:customStyle="1" w:styleId="Style1">
    <w:name w:val="Style1"/>
    <w:basedOn w:val="Heading5"/>
    <w:qFormat/>
    <w:rsid w:val="00BC26CC"/>
    <w:pPr>
      <w:ind w:left="1584" w:hanging="432"/>
    </w:pPr>
  </w:style>
  <w:style w:type="paragraph" w:customStyle="1" w:styleId="Style2">
    <w:name w:val="Style2"/>
    <w:basedOn w:val="Heading1"/>
    <w:qFormat/>
    <w:rsid w:val="00BC26CC"/>
    <w:pPr>
      <w:numPr>
        <w:numId w:val="0"/>
      </w:numPr>
    </w:pPr>
  </w:style>
  <w:style w:type="paragraph" w:customStyle="1" w:styleId="Style3">
    <w:name w:val="Style3"/>
    <w:basedOn w:val="Heading4"/>
    <w:autoRedefine/>
    <w:rsid w:val="0024102B"/>
    <w:pPr>
      <w:keepNext w:val="0"/>
      <w:keepLines w:val="0"/>
      <w:widowControl w:val="0"/>
      <w:numPr>
        <w:ilvl w:val="2"/>
        <w:numId w:val="5"/>
      </w:numPr>
      <w:spacing w:before="120" w:after="120"/>
    </w:pPr>
    <w:rPr>
      <w:rFonts w:ascii="Times New Roman" w:eastAsia="Times New Roman" w:hAnsi="Times New Roman" w:cs="Times New Roman"/>
      <w:i w:val="0"/>
      <w:caps/>
      <w:color w:val="auto"/>
      <w:sz w:val="20"/>
      <w:szCs w:val="28"/>
    </w:rPr>
  </w:style>
  <w:style w:type="paragraph" w:customStyle="1" w:styleId="Style4">
    <w:name w:val="Style4"/>
    <w:basedOn w:val="Heading3"/>
    <w:autoRedefine/>
    <w:rsid w:val="0024102B"/>
    <w:pPr>
      <w:keepLines w:val="0"/>
      <w:numPr>
        <w:ilvl w:val="3"/>
        <w:numId w:val="5"/>
      </w:numPr>
      <w:spacing w:before="120" w:after="120"/>
    </w:pPr>
    <w:rPr>
      <w:rFonts w:ascii="Times New Roman" w:eastAsia="Times New Roman" w:hAnsi="Times New Roman" w:cs="Arial"/>
      <w:color w:val="auto"/>
      <w:szCs w:val="26"/>
    </w:rPr>
  </w:style>
  <w:style w:type="paragraph" w:styleId="BodyTextIndent3">
    <w:name w:val="Body Text Indent 3"/>
    <w:basedOn w:val="Normal"/>
    <w:link w:val="BodyTextIndent3Char"/>
    <w:rsid w:val="0024102B"/>
    <w:pPr>
      <w:widowControl w:val="0"/>
      <w:ind w:left="360"/>
    </w:pPr>
    <w:rPr>
      <w:rFonts w:ascii="Times New Roman" w:hAnsi="Times New Roman" w:cs="Times New Roman"/>
      <w:bCs/>
    </w:rPr>
  </w:style>
  <w:style w:type="character" w:customStyle="1" w:styleId="BodyTextIndent3Char">
    <w:name w:val="Body Text Indent 3 Char"/>
    <w:basedOn w:val="DefaultParagraphFont"/>
    <w:link w:val="BodyTextIndent3"/>
    <w:rsid w:val="0024102B"/>
    <w:rPr>
      <w:rFonts w:ascii="Times New Roman" w:eastAsia="Times New Roman" w:hAnsi="Times New Roman" w:cs="Times New Roman"/>
      <w:bCs/>
      <w:sz w:val="22"/>
      <w:szCs w:val="22"/>
    </w:rPr>
  </w:style>
  <w:style w:type="character" w:styleId="FollowedHyperlink">
    <w:name w:val="FollowedHyperlink"/>
    <w:basedOn w:val="DefaultParagraphFont"/>
    <w:uiPriority w:val="99"/>
    <w:unhideWhenUsed/>
    <w:rsid w:val="00BC26CC"/>
    <w:rPr>
      <w:color w:val="800080" w:themeColor="followedHyperlink"/>
      <w:u w:val="single"/>
    </w:rPr>
  </w:style>
  <w:style w:type="paragraph" w:styleId="BodyText2">
    <w:name w:val="Body Text 2"/>
    <w:basedOn w:val="Normal"/>
    <w:link w:val="BodyText2Char"/>
    <w:rsid w:val="0024102B"/>
    <w:rPr>
      <w:rFonts w:ascii="Times New Roman" w:hAnsi="Times New Roman" w:cs="Times New Roman"/>
      <w:sz w:val="19"/>
      <w:szCs w:val="19"/>
    </w:rPr>
  </w:style>
  <w:style w:type="character" w:customStyle="1" w:styleId="BodyText2Char">
    <w:name w:val="Body Text 2 Char"/>
    <w:basedOn w:val="DefaultParagraphFont"/>
    <w:link w:val="BodyText2"/>
    <w:rsid w:val="0024102B"/>
    <w:rPr>
      <w:rFonts w:ascii="Times New Roman" w:eastAsia="Times New Roman" w:hAnsi="Times New Roman" w:cs="Times New Roman"/>
      <w:sz w:val="19"/>
      <w:szCs w:val="19"/>
    </w:rPr>
  </w:style>
  <w:style w:type="character" w:customStyle="1" w:styleId="routetablestarttext1">
    <w:name w:val="routetablestarttext1"/>
    <w:basedOn w:val="DefaultParagraphFont"/>
    <w:rsid w:val="0024102B"/>
    <w:rPr>
      <w:rFonts w:ascii="Arial" w:hAnsi="Arial" w:cs="Arial" w:hint="default"/>
      <w:b/>
      <w:bCs/>
      <w:color w:val="009900"/>
      <w:sz w:val="21"/>
      <w:szCs w:val="21"/>
    </w:rPr>
  </w:style>
  <w:style w:type="character" w:customStyle="1" w:styleId="routetableendtext1">
    <w:name w:val="routetableendtext1"/>
    <w:basedOn w:val="DefaultParagraphFont"/>
    <w:rsid w:val="0024102B"/>
    <w:rPr>
      <w:rFonts w:ascii="Arial" w:hAnsi="Arial" w:cs="Arial" w:hint="default"/>
      <w:b/>
      <w:bCs/>
      <w:color w:val="CC0000"/>
      <w:sz w:val="21"/>
      <w:szCs w:val="21"/>
    </w:rPr>
  </w:style>
  <w:style w:type="paragraph" w:styleId="BodyText3">
    <w:name w:val="Body Text 3"/>
    <w:basedOn w:val="Normal"/>
    <w:link w:val="BodyText3Char"/>
    <w:rsid w:val="0024102B"/>
    <w:pPr>
      <w:spacing w:after="120"/>
    </w:pPr>
    <w:rPr>
      <w:rFonts w:ascii="Times New Roman" w:hAnsi="Times New Roman" w:cs="Times New Roman"/>
      <w:sz w:val="16"/>
      <w:szCs w:val="16"/>
    </w:rPr>
  </w:style>
  <w:style w:type="character" w:customStyle="1" w:styleId="BodyText3Char">
    <w:name w:val="Body Text 3 Char"/>
    <w:basedOn w:val="DefaultParagraphFont"/>
    <w:link w:val="BodyText3"/>
    <w:rsid w:val="0024102B"/>
    <w:rPr>
      <w:rFonts w:ascii="Times New Roman" w:eastAsia="Times New Roman" w:hAnsi="Times New Roman" w:cs="Times New Roman"/>
      <w:sz w:val="16"/>
      <w:szCs w:val="16"/>
    </w:rPr>
  </w:style>
  <w:style w:type="paragraph" w:customStyle="1" w:styleId="style30">
    <w:name w:val="style3"/>
    <w:basedOn w:val="Normal"/>
    <w:rsid w:val="0024102B"/>
    <w:pPr>
      <w:spacing w:before="100" w:beforeAutospacing="1" w:after="100" w:afterAutospacing="1"/>
    </w:pPr>
    <w:rPr>
      <w:rFonts w:ascii="Times New Roman" w:hAnsi="Times New Roman" w:cs="Times New Roman"/>
      <w:color w:val="000000"/>
    </w:rPr>
  </w:style>
  <w:style w:type="character" w:styleId="Strong">
    <w:name w:val="Strong"/>
    <w:basedOn w:val="DefaultParagraphFont"/>
    <w:uiPriority w:val="22"/>
    <w:qFormat/>
    <w:rsid w:val="00BC26CC"/>
    <w:rPr>
      <w:b/>
      <w:bCs/>
    </w:rPr>
  </w:style>
  <w:style w:type="paragraph" w:customStyle="1" w:styleId="a0">
    <w:basedOn w:val="Normal"/>
    <w:next w:val="EndnoteText"/>
    <w:rsid w:val="00234E0D"/>
    <w:pPr>
      <w:suppressAutoHyphens/>
    </w:pPr>
    <w:rPr>
      <w:rFonts w:ascii="Times New Roman" w:hAnsi="Times New Roman" w:cs="Times New Roman"/>
      <w:sz w:val="20"/>
      <w:szCs w:val="20"/>
      <w:lang w:eastAsia="ar-SA"/>
    </w:rPr>
  </w:style>
  <w:style w:type="paragraph" w:customStyle="1" w:styleId="Default">
    <w:name w:val="Default"/>
    <w:rsid w:val="00BC26CC"/>
    <w:pPr>
      <w:widowControl w:val="0"/>
      <w:autoSpaceDE w:val="0"/>
      <w:autoSpaceDN w:val="0"/>
      <w:adjustRightInd w:val="0"/>
    </w:pPr>
    <w:rPr>
      <w:rFonts w:ascii="Times New Roman" w:hAnsi="Times New Roman" w:cs="Times New Roman"/>
      <w:color w:val="000000"/>
      <w:lang w:eastAsia="en-US"/>
      <w14:ligatures w14:val="standardContextual"/>
    </w:rPr>
  </w:style>
  <w:style w:type="paragraph" w:customStyle="1" w:styleId="CM1">
    <w:name w:val="CM1"/>
    <w:basedOn w:val="Default"/>
    <w:next w:val="Default"/>
    <w:uiPriority w:val="99"/>
    <w:rsid w:val="00FD38B8"/>
    <w:rPr>
      <w:color w:val="auto"/>
    </w:rPr>
  </w:style>
  <w:style w:type="paragraph" w:customStyle="1" w:styleId="CM11">
    <w:name w:val="CM11"/>
    <w:basedOn w:val="Default"/>
    <w:next w:val="Default"/>
    <w:uiPriority w:val="99"/>
    <w:rsid w:val="00FD38B8"/>
    <w:rPr>
      <w:color w:val="auto"/>
    </w:rPr>
  </w:style>
  <w:style w:type="paragraph" w:customStyle="1" w:styleId="CM6">
    <w:name w:val="CM6"/>
    <w:basedOn w:val="Default"/>
    <w:next w:val="Default"/>
    <w:uiPriority w:val="99"/>
    <w:rsid w:val="00FD38B8"/>
    <w:rPr>
      <w:color w:val="auto"/>
    </w:rPr>
  </w:style>
  <w:style w:type="paragraph" w:customStyle="1" w:styleId="CM7">
    <w:name w:val="CM7"/>
    <w:basedOn w:val="Default"/>
    <w:next w:val="Default"/>
    <w:uiPriority w:val="99"/>
    <w:rsid w:val="00FD38B8"/>
    <w:rPr>
      <w:color w:val="auto"/>
    </w:rPr>
  </w:style>
  <w:style w:type="paragraph" w:customStyle="1" w:styleId="CM8">
    <w:name w:val="CM8"/>
    <w:basedOn w:val="Default"/>
    <w:next w:val="Default"/>
    <w:uiPriority w:val="99"/>
    <w:rsid w:val="00FD38B8"/>
    <w:pPr>
      <w:spacing w:line="231" w:lineRule="atLeast"/>
    </w:pPr>
    <w:rPr>
      <w:color w:val="auto"/>
    </w:rPr>
  </w:style>
  <w:style w:type="paragraph" w:customStyle="1" w:styleId="CM9">
    <w:name w:val="CM9"/>
    <w:basedOn w:val="Default"/>
    <w:next w:val="Default"/>
    <w:uiPriority w:val="99"/>
    <w:rsid w:val="00FD38B8"/>
    <w:pPr>
      <w:spacing w:line="233" w:lineRule="atLeast"/>
    </w:pPr>
    <w:rPr>
      <w:color w:val="auto"/>
    </w:rPr>
  </w:style>
  <w:style w:type="paragraph" w:customStyle="1" w:styleId="CM10">
    <w:name w:val="CM10"/>
    <w:basedOn w:val="Default"/>
    <w:next w:val="Default"/>
    <w:uiPriority w:val="99"/>
    <w:rsid w:val="00FD38B8"/>
    <w:pPr>
      <w:spacing w:line="233" w:lineRule="atLeast"/>
    </w:pPr>
    <w:rPr>
      <w:color w:val="auto"/>
    </w:rPr>
  </w:style>
  <w:style w:type="paragraph" w:styleId="BalloonText">
    <w:name w:val="Balloon Text"/>
    <w:basedOn w:val="Normal"/>
    <w:link w:val="BalloonTextChar"/>
    <w:rsid w:val="00062A9D"/>
    <w:rPr>
      <w:rFonts w:ascii="Lucida Grande" w:hAnsi="Lucida Grande"/>
      <w:sz w:val="18"/>
      <w:szCs w:val="18"/>
    </w:rPr>
  </w:style>
  <w:style w:type="character" w:customStyle="1" w:styleId="BalloonTextChar">
    <w:name w:val="Balloon Text Char"/>
    <w:basedOn w:val="DefaultParagraphFont"/>
    <w:link w:val="BalloonText"/>
    <w:rsid w:val="00062A9D"/>
    <w:rPr>
      <w:rFonts w:ascii="Lucida Grande" w:hAnsi="Lucida Grande"/>
      <w:sz w:val="18"/>
      <w:szCs w:val="18"/>
    </w:rPr>
  </w:style>
  <w:style w:type="paragraph" w:styleId="ListContinue3">
    <w:name w:val="List Continue 3"/>
    <w:basedOn w:val="Normal"/>
    <w:rsid w:val="00C3772B"/>
    <w:pPr>
      <w:spacing w:after="120"/>
      <w:ind w:left="1080"/>
      <w:contextualSpacing/>
    </w:pPr>
    <w:rPr>
      <w:rFonts w:ascii="Times New Roman" w:hAnsi="Times New Roman" w:cs="Times New Roman"/>
      <w:sz w:val="20"/>
      <w:szCs w:val="20"/>
    </w:rPr>
  </w:style>
  <w:style w:type="character" w:customStyle="1" w:styleId="A00">
    <w:name w:val="A0"/>
    <w:uiPriority w:val="99"/>
    <w:rsid w:val="00883362"/>
    <w:rPr>
      <w:rFonts w:cs="Times"/>
      <w:color w:val="221E1F"/>
      <w:sz w:val="25"/>
      <w:szCs w:val="25"/>
    </w:rPr>
  </w:style>
  <w:style w:type="paragraph" w:customStyle="1" w:styleId="Pa1">
    <w:name w:val="Pa1"/>
    <w:basedOn w:val="Default"/>
    <w:next w:val="Default"/>
    <w:uiPriority w:val="99"/>
    <w:rsid w:val="00883362"/>
    <w:pPr>
      <w:spacing w:line="241" w:lineRule="atLeast"/>
    </w:pPr>
    <w:rPr>
      <w:rFonts w:ascii="Times" w:hAnsi="Times"/>
      <w:color w:val="auto"/>
    </w:rPr>
  </w:style>
  <w:style w:type="character" w:customStyle="1" w:styleId="A3">
    <w:name w:val="A3"/>
    <w:uiPriority w:val="99"/>
    <w:rsid w:val="00883362"/>
    <w:rPr>
      <w:rFonts w:cs="Times"/>
      <w:color w:val="221E1F"/>
      <w:sz w:val="20"/>
      <w:szCs w:val="20"/>
    </w:rPr>
  </w:style>
  <w:style w:type="character" w:customStyle="1" w:styleId="2phjq">
    <w:name w:val="_2phjq"/>
    <w:basedOn w:val="DefaultParagraphFont"/>
    <w:rsid w:val="00BC26CC"/>
  </w:style>
  <w:style w:type="character" w:customStyle="1" w:styleId="apple-converted-space">
    <w:name w:val="apple-converted-space"/>
    <w:basedOn w:val="DefaultParagraphFont"/>
    <w:rsid w:val="00BC26CC"/>
  </w:style>
  <w:style w:type="paragraph" w:customStyle="1" w:styleId="CM124">
    <w:name w:val="CM124"/>
    <w:basedOn w:val="Default"/>
    <w:next w:val="Default"/>
    <w:uiPriority w:val="99"/>
    <w:rsid w:val="00BC26CC"/>
    <w:rPr>
      <w:color w:val="auto"/>
    </w:rPr>
  </w:style>
  <w:style w:type="paragraph" w:customStyle="1" w:styleId="CM129">
    <w:name w:val="CM129"/>
    <w:basedOn w:val="Default"/>
    <w:next w:val="Default"/>
    <w:uiPriority w:val="99"/>
    <w:rsid w:val="00BC26CC"/>
    <w:rPr>
      <w:color w:val="auto"/>
    </w:rPr>
  </w:style>
  <w:style w:type="paragraph" w:customStyle="1" w:styleId="CM16">
    <w:name w:val="CM16"/>
    <w:basedOn w:val="Default"/>
    <w:next w:val="Default"/>
    <w:uiPriority w:val="99"/>
    <w:rsid w:val="00BC26CC"/>
    <w:pPr>
      <w:spacing w:line="276" w:lineRule="atLeast"/>
    </w:pPr>
    <w:rPr>
      <w:color w:val="auto"/>
    </w:rPr>
  </w:style>
  <w:style w:type="paragraph" w:customStyle="1" w:styleId="CM17">
    <w:name w:val="CM17"/>
    <w:basedOn w:val="Default"/>
    <w:next w:val="Default"/>
    <w:uiPriority w:val="99"/>
    <w:rsid w:val="00BC26CC"/>
    <w:pPr>
      <w:spacing w:line="276" w:lineRule="atLeast"/>
    </w:pPr>
    <w:rPr>
      <w:color w:val="auto"/>
    </w:rPr>
  </w:style>
  <w:style w:type="paragraph" w:customStyle="1" w:styleId="CM18">
    <w:name w:val="CM18"/>
    <w:basedOn w:val="Default"/>
    <w:next w:val="Default"/>
    <w:uiPriority w:val="99"/>
    <w:rsid w:val="00BC26CC"/>
    <w:pPr>
      <w:spacing w:line="276" w:lineRule="atLeast"/>
    </w:pPr>
    <w:rPr>
      <w:color w:val="auto"/>
    </w:rPr>
  </w:style>
  <w:style w:type="numbering" w:customStyle="1" w:styleId="CurrentList1">
    <w:name w:val="Current List1"/>
    <w:uiPriority w:val="99"/>
    <w:rsid w:val="00BC26CC"/>
    <w:pPr>
      <w:numPr>
        <w:numId w:val="22"/>
      </w:numPr>
    </w:pPr>
  </w:style>
  <w:style w:type="numbering" w:customStyle="1" w:styleId="CurrentList10">
    <w:name w:val="Current List10"/>
    <w:uiPriority w:val="99"/>
    <w:rsid w:val="00BC26CC"/>
    <w:pPr>
      <w:numPr>
        <w:numId w:val="23"/>
      </w:numPr>
    </w:pPr>
  </w:style>
  <w:style w:type="numbering" w:customStyle="1" w:styleId="CurrentList11">
    <w:name w:val="Current List11"/>
    <w:uiPriority w:val="99"/>
    <w:rsid w:val="00BC26CC"/>
    <w:pPr>
      <w:numPr>
        <w:numId w:val="24"/>
      </w:numPr>
    </w:pPr>
  </w:style>
  <w:style w:type="numbering" w:customStyle="1" w:styleId="CurrentList12">
    <w:name w:val="Current List12"/>
    <w:uiPriority w:val="99"/>
    <w:rsid w:val="00BC26CC"/>
    <w:pPr>
      <w:numPr>
        <w:numId w:val="25"/>
      </w:numPr>
    </w:pPr>
  </w:style>
  <w:style w:type="numbering" w:customStyle="1" w:styleId="CurrentList13">
    <w:name w:val="Current List13"/>
    <w:uiPriority w:val="99"/>
    <w:rsid w:val="00BC26CC"/>
    <w:pPr>
      <w:numPr>
        <w:numId w:val="26"/>
      </w:numPr>
    </w:pPr>
  </w:style>
  <w:style w:type="numbering" w:customStyle="1" w:styleId="CurrentList14">
    <w:name w:val="Current List14"/>
    <w:uiPriority w:val="99"/>
    <w:rsid w:val="00BC26CC"/>
    <w:pPr>
      <w:numPr>
        <w:numId w:val="27"/>
      </w:numPr>
    </w:pPr>
  </w:style>
  <w:style w:type="numbering" w:customStyle="1" w:styleId="CurrentList15">
    <w:name w:val="Current List15"/>
    <w:uiPriority w:val="99"/>
    <w:rsid w:val="00BC26CC"/>
    <w:pPr>
      <w:numPr>
        <w:numId w:val="28"/>
      </w:numPr>
    </w:pPr>
  </w:style>
  <w:style w:type="numbering" w:customStyle="1" w:styleId="CurrentList16">
    <w:name w:val="Current List16"/>
    <w:uiPriority w:val="99"/>
    <w:rsid w:val="00BC26CC"/>
    <w:pPr>
      <w:numPr>
        <w:numId w:val="29"/>
      </w:numPr>
    </w:pPr>
  </w:style>
  <w:style w:type="numbering" w:customStyle="1" w:styleId="CurrentList17">
    <w:name w:val="Current List17"/>
    <w:uiPriority w:val="99"/>
    <w:rsid w:val="00BC26CC"/>
    <w:pPr>
      <w:numPr>
        <w:numId w:val="30"/>
      </w:numPr>
    </w:pPr>
  </w:style>
  <w:style w:type="numbering" w:customStyle="1" w:styleId="CurrentList18">
    <w:name w:val="Current List18"/>
    <w:uiPriority w:val="99"/>
    <w:rsid w:val="00BC26CC"/>
    <w:pPr>
      <w:numPr>
        <w:numId w:val="31"/>
      </w:numPr>
    </w:pPr>
  </w:style>
  <w:style w:type="numbering" w:customStyle="1" w:styleId="CurrentList19">
    <w:name w:val="Current List19"/>
    <w:uiPriority w:val="99"/>
    <w:rsid w:val="00BC26CC"/>
    <w:pPr>
      <w:numPr>
        <w:numId w:val="32"/>
      </w:numPr>
    </w:pPr>
  </w:style>
  <w:style w:type="numbering" w:customStyle="1" w:styleId="CurrentList2">
    <w:name w:val="Current List2"/>
    <w:uiPriority w:val="99"/>
    <w:rsid w:val="00BC26CC"/>
    <w:pPr>
      <w:numPr>
        <w:numId w:val="33"/>
      </w:numPr>
    </w:pPr>
  </w:style>
  <w:style w:type="numbering" w:customStyle="1" w:styleId="CurrentList20">
    <w:name w:val="Current List20"/>
    <w:uiPriority w:val="99"/>
    <w:rsid w:val="00BC26CC"/>
    <w:pPr>
      <w:numPr>
        <w:numId w:val="34"/>
      </w:numPr>
    </w:pPr>
  </w:style>
  <w:style w:type="numbering" w:customStyle="1" w:styleId="CurrentList21">
    <w:name w:val="Current List21"/>
    <w:uiPriority w:val="99"/>
    <w:rsid w:val="00BC26CC"/>
    <w:pPr>
      <w:numPr>
        <w:numId w:val="35"/>
      </w:numPr>
    </w:pPr>
  </w:style>
  <w:style w:type="numbering" w:customStyle="1" w:styleId="CurrentList22">
    <w:name w:val="Current List22"/>
    <w:uiPriority w:val="99"/>
    <w:rsid w:val="00BC26CC"/>
    <w:pPr>
      <w:numPr>
        <w:numId w:val="36"/>
      </w:numPr>
    </w:pPr>
  </w:style>
  <w:style w:type="numbering" w:customStyle="1" w:styleId="CurrentList23">
    <w:name w:val="Current List23"/>
    <w:uiPriority w:val="99"/>
    <w:rsid w:val="00BC26CC"/>
    <w:pPr>
      <w:numPr>
        <w:numId w:val="37"/>
      </w:numPr>
    </w:pPr>
  </w:style>
  <w:style w:type="numbering" w:customStyle="1" w:styleId="CurrentList24">
    <w:name w:val="Current List24"/>
    <w:uiPriority w:val="99"/>
    <w:rsid w:val="00BC26CC"/>
    <w:pPr>
      <w:numPr>
        <w:numId w:val="38"/>
      </w:numPr>
    </w:pPr>
  </w:style>
  <w:style w:type="numbering" w:customStyle="1" w:styleId="CurrentList25">
    <w:name w:val="Current List25"/>
    <w:uiPriority w:val="99"/>
    <w:rsid w:val="00BC26CC"/>
    <w:pPr>
      <w:numPr>
        <w:numId w:val="39"/>
      </w:numPr>
    </w:pPr>
  </w:style>
  <w:style w:type="numbering" w:customStyle="1" w:styleId="CurrentList26">
    <w:name w:val="Current List26"/>
    <w:uiPriority w:val="99"/>
    <w:rsid w:val="00BC26CC"/>
    <w:pPr>
      <w:numPr>
        <w:numId w:val="40"/>
      </w:numPr>
    </w:pPr>
  </w:style>
  <w:style w:type="numbering" w:customStyle="1" w:styleId="CurrentList27">
    <w:name w:val="Current List27"/>
    <w:uiPriority w:val="99"/>
    <w:rsid w:val="00BC26CC"/>
    <w:pPr>
      <w:numPr>
        <w:numId w:val="41"/>
      </w:numPr>
    </w:pPr>
  </w:style>
  <w:style w:type="numbering" w:customStyle="1" w:styleId="CurrentList28">
    <w:name w:val="Current List28"/>
    <w:uiPriority w:val="99"/>
    <w:rsid w:val="00BC26CC"/>
    <w:pPr>
      <w:numPr>
        <w:numId w:val="42"/>
      </w:numPr>
    </w:pPr>
  </w:style>
  <w:style w:type="numbering" w:customStyle="1" w:styleId="CurrentList29">
    <w:name w:val="Current List29"/>
    <w:uiPriority w:val="99"/>
    <w:rsid w:val="00BC26CC"/>
    <w:pPr>
      <w:numPr>
        <w:numId w:val="43"/>
      </w:numPr>
    </w:pPr>
  </w:style>
  <w:style w:type="numbering" w:customStyle="1" w:styleId="CurrentList3">
    <w:name w:val="Current List3"/>
    <w:uiPriority w:val="99"/>
    <w:rsid w:val="00BC26CC"/>
    <w:pPr>
      <w:numPr>
        <w:numId w:val="44"/>
      </w:numPr>
    </w:pPr>
  </w:style>
  <w:style w:type="numbering" w:customStyle="1" w:styleId="CurrentList30">
    <w:name w:val="Current List30"/>
    <w:uiPriority w:val="99"/>
    <w:rsid w:val="00BC26CC"/>
    <w:pPr>
      <w:numPr>
        <w:numId w:val="45"/>
      </w:numPr>
    </w:pPr>
  </w:style>
  <w:style w:type="numbering" w:customStyle="1" w:styleId="CurrentList31">
    <w:name w:val="Current List31"/>
    <w:uiPriority w:val="99"/>
    <w:rsid w:val="00BC26CC"/>
    <w:pPr>
      <w:numPr>
        <w:numId w:val="46"/>
      </w:numPr>
    </w:pPr>
  </w:style>
  <w:style w:type="numbering" w:customStyle="1" w:styleId="CurrentList32">
    <w:name w:val="Current List32"/>
    <w:uiPriority w:val="99"/>
    <w:rsid w:val="00BC26CC"/>
    <w:pPr>
      <w:numPr>
        <w:numId w:val="47"/>
      </w:numPr>
    </w:pPr>
  </w:style>
  <w:style w:type="numbering" w:customStyle="1" w:styleId="CurrentList33">
    <w:name w:val="Current List33"/>
    <w:uiPriority w:val="99"/>
    <w:rsid w:val="00BC26CC"/>
    <w:pPr>
      <w:numPr>
        <w:numId w:val="48"/>
      </w:numPr>
    </w:pPr>
  </w:style>
  <w:style w:type="numbering" w:customStyle="1" w:styleId="CurrentList34">
    <w:name w:val="Current List34"/>
    <w:uiPriority w:val="99"/>
    <w:rsid w:val="00BC26CC"/>
    <w:pPr>
      <w:numPr>
        <w:numId w:val="49"/>
      </w:numPr>
    </w:pPr>
  </w:style>
  <w:style w:type="numbering" w:customStyle="1" w:styleId="CurrentList35">
    <w:name w:val="Current List35"/>
    <w:uiPriority w:val="99"/>
    <w:rsid w:val="00BC26CC"/>
    <w:pPr>
      <w:numPr>
        <w:numId w:val="50"/>
      </w:numPr>
    </w:pPr>
  </w:style>
  <w:style w:type="numbering" w:customStyle="1" w:styleId="CurrentList36">
    <w:name w:val="Current List36"/>
    <w:uiPriority w:val="99"/>
    <w:rsid w:val="00BC26CC"/>
    <w:pPr>
      <w:numPr>
        <w:numId w:val="51"/>
      </w:numPr>
    </w:pPr>
  </w:style>
  <w:style w:type="numbering" w:customStyle="1" w:styleId="CurrentList37">
    <w:name w:val="Current List37"/>
    <w:uiPriority w:val="99"/>
    <w:rsid w:val="00BC26CC"/>
    <w:pPr>
      <w:numPr>
        <w:numId w:val="52"/>
      </w:numPr>
    </w:pPr>
  </w:style>
  <w:style w:type="numbering" w:customStyle="1" w:styleId="CurrentList38">
    <w:name w:val="Current List38"/>
    <w:uiPriority w:val="99"/>
    <w:rsid w:val="00BC26CC"/>
    <w:pPr>
      <w:numPr>
        <w:numId w:val="53"/>
      </w:numPr>
    </w:pPr>
  </w:style>
  <w:style w:type="numbering" w:customStyle="1" w:styleId="CurrentList39">
    <w:name w:val="Current List39"/>
    <w:uiPriority w:val="99"/>
    <w:rsid w:val="00BC26CC"/>
    <w:pPr>
      <w:numPr>
        <w:numId w:val="54"/>
      </w:numPr>
    </w:pPr>
  </w:style>
  <w:style w:type="numbering" w:customStyle="1" w:styleId="CurrentList4">
    <w:name w:val="Current List4"/>
    <w:uiPriority w:val="99"/>
    <w:rsid w:val="00BC26CC"/>
    <w:pPr>
      <w:numPr>
        <w:numId w:val="55"/>
      </w:numPr>
    </w:pPr>
  </w:style>
  <w:style w:type="numbering" w:customStyle="1" w:styleId="CurrentList40">
    <w:name w:val="Current List40"/>
    <w:uiPriority w:val="99"/>
    <w:rsid w:val="00BC26CC"/>
    <w:pPr>
      <w:numPr>
        <w:numId w:val="56"/>
      </w:numPr>
    </w:pPr>
  </w:style>
  <w:style w:type="numbering" w:customStyle="1" w:styleId="CurrentList41">
    <w:name w:val="Current List41"/>
    <w:uiPriority w:val="99"/>
    <w:rsid w:val="00BC26CC"/>
    <w:pPr>
      <w:numPr>
        <w:numId w:val="57"/>
      </w:numPr>
    </w:pPr>
  </w:style>
  <w:style w:type="numbering" w:customStyle="1" w:styleId="CurrentList42">
    <w:name w:val="Current List42"/>
    <w:uiPriority w:val="99"/>
    <w:rsid w:val="00BC26CC"/>
    <w:pPr>
      <w:numPr>
        <w:numId w:val="58"/>
      </w:numPr>
    </w:pPr>
  </w:style>
  <w:style w:type="numbering" w:customStyle="1" w:styleId="CurrentList43">
    <w:name w:val="Current List43"/>
    <w:uiPriority w:val="99"/>
    <w:rsid w:val="00BC26CC"/>
    <w:pPr>
      <w:numPr>
        <w:numId w:val="59"/>
      </w:numPr>
    </w:pPr>
  </w:style>
  <w:style w:type="numbering" w:customStyle="1" w:styleId="CurrentList44">
    <w:name w:val="Current List44"/>
    <w:uiPriority w:val="99"/>
    <w:rsid w:val="00BC26CC"/>
    <w:pPr>
      <w:numPr>
        <w:numId w:val="60"/>
      </w:numPr>
    </w:pPr>
  </w:style>
  <w:style w:type="numbering" w:customStyle="1" w:styleId="CurrentList45">
    <w:name w:val="Current List45"/>
    <w:uiPriority w:val="99"/>
    <w:rsid w:val="00BC26CC"/>
    <w:pPr>
      <w:numPr>
        <w:numId w:val="61"/>
      </w:numPr>
    </w:pPr>
  </w:style>
  <w:style w:type="numbering" w:customStyle="1" w:styleId="CurrentList46">
    <w:name w:val="Current List46"/>
    <w:uiPriority w:val="99"/>
    <w:rsid w:val="00BC26CC"/>
    <w:pPr>
      <w:numPr>
        <w:numId w:val="62"/>
      </w:numPr>
    </w:pPr>
  </w:style>
  <w:style w:type="numbering" w:customStyle="1" w:styleId="CurrentList47">
    <w:name w:val="Current List47"/>
    <w:uiPriority w:val="99"/>
    <w:rsid w:val="00BC26CC"/>
    <w:pPr>
      <w:numPr>
        <w:numId w:val="63"/>
      </w:numPr>
    </w:pPr>
  </w:style>
  <w:style w:type="numbering" w:customStyle="1" w:styleId="CurrentList48">
    <w:name w:val="Current List48"/>
    <w:uiPriority w:val="99"/>
    <w:rsid w:val="00BC26CC"/>
    <w:pPr>
      <w:numPr>
        <w:numId w:val="64"/>
      </w:numPr>
    </w:pPr>
  </w:style>
  <w:style w:type="numbering" w:customStyle="1" w:styleId="CurrentList49">
    <w:name w:val="Current List49"/>
    <w:uiPriority w:val="99"/>
    <w:rsid w:val="00BC26CC"/>
    <w:pPr>
      <w:numPr>
        <w:numId w:val="65"/>
      </w:numPr>
    </w:pPr>
  </w:style>
  <w:style w:type="numbering" w:customStyle="1" w:styleId="CurrentList5">
    <w:name w:val="Current List5"/>
    <w:uiPriority w:val="99"/>
    <w:rsid w:val="00BC26CC"/>
    <w:pPr>
      <w:numPr>
        <w:numId w:val="66"/>
      </w:numPr>
    </w:pPr>
  </w:style>
  <w:style w:type="numbering" w:customStyle="1" w:styleId="CurrentList50">
    <w:name w:val="Current List50"/>
    <w:uiPriority w:val="99"/>
    <w:rsid w:val="00BC26CC"/>
    <w:pPr>
      <w:numPr>
        <w:numId w:val="67"/>
      </w:numPr>
    </w:pPr>
  </w:style>
  <w:style w:type="numbering" w:customStyle="1" w:styleId="CurrentList51">
    <w:name w:val="Current List51"/>
    <w:uiPriority w:val="99"/>
    <w:rsid w:val="00BC26CC"/>
    <w:pPr>
      <w:numPr>
        <w:numId w:val="68"/>
      </w:numPr>
    </w:pPr>
  </w:style>
  <w:style w:type="numbering" w:customStyle="1" w:styleId="CurrentList52">
    <w:name w:val="Current List52"/>
    <w:uiPriority w:val="99"/>
    <w:rsid w:val="00BC26CC"/>
    <w:pPr>
      <w:numPr>
        <w:numId w:val="69"/>
      </w:numPr>
    </w:pPr>
  </w:style>
  <w:style w:type="numbering" w:customStyle="1" w:styleId="CurrentList53">
    <w:name w:val="Current List53"/>
    <w:uiPriority w:val="99"/>
    <w:rsid w:val="00BC26CC"/>
    <w:pPr>
      <w:numPr>
        <w:numId w:val="70"/>
      </w:numPr>
    </w:pPr>
  </w:style>
  <w:style w:type="numbering" w:customStyle="1" w:styleId="CurrentList54">
    <w:name w:val="Current List54"/>
    <w:uiPriority w:val="99"/>
    <w:rsid w:val="00BC26CC"/>
    <w:pPr>
      <w:numPr>
        <w:numId w:val="71"/>
      </w:numPr>
    </w:pPr>
  </w:style>
  <w:style w:type="numbering" w:customStyle="1" w:styleId="CurrentList55">
    <w:name w:val="Current List55"/>
    <w:uiPriority w:val="99"/>
    <w:rsid w:val="00BC26CC"/>
    <w:pPr>
      <w:numPr>
        <w:numId w:val="72"/>
      </w:numPr>
    </w:pPr>
  </w:style>
  <w:style w:type="numbering" w:customStyle="1" w:styleId="CurrentList56">
    <w:name w:val="Current List56"/>
    <w:uiPriority w:val="99"/>
    <w:rsid w:val="00BC26CC"/>
    <w:pPr>
      <w:numPr>
        <w:numId w:val="73"/>
      </w:numPr>
    </w:pPr>
  </w:style>
  <w:style w:type="numbering" w:customStyle="1" w:styleId="CurrentList57">
    <w:name w:val="Current List57"/>
    <w:uiPriority w:val="99"/>
    <w:rsid w:val="00BC26CC"/>
    <w:pPr>
      <w:numPr>
        <w:numId w:val="74"/>
      </w:numPr>
    </w:pPr>
  </w:style>
  <w:style w:type="numbering" w:customStyle="1" w:styleId="CurrentList58">
    <w:name w:val="Current List58"/>
    <w:uiPriority w:val="99"/>
    <w:rsid w:val="00BC26CC"/>
    <w:pPr>
      <w:numPr>
        <w:numId w:val="75"/>
      </w:numPr>
    </w:pPr>
  </w:style>
  <w:style w:type="numbering" w:customStyle="1" w:styleId="CurrentList59">
    <w:name w:val="Current List59"/>
    <w:uiPriority w:val="99"/>
    <w:rsid w:val="00BC26CC"/>
    <w:pPr>
      <w:numPr>
        <w:numId w:val="76"/>
      </w:numPr>
    </w:pPr>
  </w:style>
  <w:style w:type="numbering" w:customStyle="1" w:styleId="CurrentList6">
    <w:name w:val="Current List6"/>
    <w:uiPriority w:val="99"/>
    <w:rsid w:val="00BC26CC"/>
    <w:pPr>
      <w:numPr>
        <w:numId w:val="77"/>
      </w:numPr>
    </w:pPr>
  </w:style>
  <w:style w:type="numbering" w:customStyle="1" w:styleId="CurrentList60">
    <w:name w:val="Current List60"/>
    <w:uiPriority w:val="99"/>
    <w:rsid w:val="00BC26CC"/>
    <w:pPr>
      <w:numPr>
        <w:numId w:val="78"/>
      </w:numPr>
    </w:pPr>
  </w:style>
  <w:style w:type="numbering" w:customStyle="1" w:styleId="CurrentList61">
    <w:name w:val="Current List61"/>
    <w:uiPriority w:val="99"/>
    <w:rsid w:val="00BC26CC"/>
    <w:pPr>
      <w:numPr>
        <w:numId w:val="79"/>
      </w:numPr>
    </w:pPr>
  </w:style>
  <w:style w:type="numbering" w:customStyle="1" w:styleId="CurrentList62">
    <w:name w:val="Current List62"/>
    <w:uiPriority w:val="99"/>
    <w:rsid w:val="00BC26CC"/>
    <w:pPr>
      <w:numPr>
        <w:numId w:val="80"/>
      </w:numPr>
    </w:pPr>
  </w:style>
  <w:style w:type="numbering" w:customStyle="1" w:styleId="CurrentList7">
    <w:name w:val="Current List7"/>
    <w:uiPriority w:val="99"/>
    <w:rsid w:val="00BC26CC"/>
    <w:pPr>
      <w:numPr>
        <w:numId w:val="81"/>
      </w:numPr>
    </w:pPr>
  </w:style>
  <w:style w:type="numbering" w:customStyle="1" w:styleId="CurrentList8">
    <w:name w:val="Current List8"/>
    <w:uiPriority w:val="99"/>
    <w:rsid w:val="00BC26CC"/>
    <w:pPr>
      <w:numPr>
        <w:numId w:val="82"/>
      </w:numPr>
    </w:pPr>
  </w:style>
  <w:style w:type="numbering" w:customStyle="1" w:styleId="CurrentList9">
    <w:name w:val="Current List9"/>
    <w:uiPriority w:val="99"/>
    <w:rsid w:val="00BC26CC"/>
    <w:pPr>
      <w:numPr>
        <w:numId w:val="83"/>
      </w:numPr>
    </w:pPr>
  </w:style>
  <w:style w:type="character" w:styleId="Emphasis">
    <w:name w:val="Emphasis"/>
    <w:basedOn w:val="DefaultParagraphFont"/>
    <w:uiPriority w:val="20"/>
    <w:qFormat/>
    <w:rsid w:val="00BC26CC"/>
    <w:rPr>
      <w:i/>
      <w:iCs/>
    </w:rPr>
  </w:style>
  <w:style w:type="numbering" w:customStyle="1" w:styleId="ImportedStyle37">
    <w:name w:val="Imported Style 37"/>
    <w:rsid w:val="00BC26CC"/>
    <w:pPr>
      <w:numPr>
        <w:numId w:val="85"/>
      </w:numPr>
    </w:pPr>
  </w:style>
  <w:style w:type="numbering" w:customStyle="1" w:styleId="ImportedStyle8">
    <w:name w:val="Imported Style 8"/>
    <w:rsid w:val="00BC26CC"/>
    <w:pPr>
      <w:numPr>
        <w:numId w:val="86"/>
      </w:numPr>
    </w:pPr>
  </w:style>
  <w:style w:type="paragraph" w:customStyle="1" w:styleId="mm8nw">
    <w:name w:val="mm8nw"/>
    <w:basedOn w:val="Normal"/>
    <w:rsid w:val="00BC26CC"/>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C26CC"/>
    <w:rPr>
      <w:color w:val="605E5C"/>
      <w:shd w:val="clear" w:color="auto" w:fill="E1DFDD"/>
    </w:rPr>
  </w:style>
  <w:style w:type="paragraph" w:styleId="Revision">
    <w:name w:val="Revision"/>
    <w:hidden/>
    <w:uiPriority w:val="99"/>
    <w:semiHidden/>
    <w:rsid w:val="006E046C"/>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header" Target="header5.xml"/><Relationship Id="rId21" Type="http://schemas.openxmlformats.org/officeDocument/2006/relationships/image" Target="media/image14.emf"/><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conservapedia.com/ABC_Theory_of_Emo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_rels/header6.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DrD97</b:Tag>
    <b:SourceType>Book</b:SourceType>
    <b:Guid>{EE4A0B85-A168-574F-818C-899AEF442944}</b:Guid>
    <b:LCID>uz-Cyrl-UZ</b:LCID>
    <b:Author>
      <b:Author>
        <b:NameList>
          <b:Person>
            <b:Last>Ferguson</b:Last>
            <b:First>Dr.</b:First>
            <b:Middle>David</b:Middle>
          </b:Person>
        </b:NameList>
      </b:Author>
    </b:Author>
    <b:Title>Intimate Encounters </b:Title>
    <b:City>Austin</b:City>
    <b:StateProvince>TX</b:StateProvince>
    <b:CountryRegion>USA</b:CountryRegion>
    <b:Publisher>Relationship Press</b:Publisher>
    <b:Year>1997</b:Year>
    <b:RefOrder>1</b:RefOrder>
  </b:Source>
</b:Sources>
</file>

<file path=customXml/itemProps1.xml><?xml version="1.0" encoding="utf-8"?>
<ds:datastoreItem xmlns:ds="http://schemas.openxmlformats.org/officeDocument/2006/customXml" ds:itemID="{D91677CA-FB91-9742-9C0E-C194CB28C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38</Pages>
  <Words>5299</Words>
  <Characters>30209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Christway Counseling Center, PC</Company>
  <LinksUpToDate>false</LinksUpToDate>
  <CharactersWithSpaces>35438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Elkins</dc:creator>
  <cp:keywords/>
  <cp:lastModifiedBy>Rick Griffith</cp:lastModifiedBy>
  <cp:revision>40</cp:revision>
  <cp:lastPrinted>2016-08-19T16:40:00Z</cp:lastPrinted>
  <dcterms:created xsi:type="dcterms:W3CDTF">2025-03-06T08:41:00Z</dcterms:created>
  <dcterms:modified xsi:type="dcterms:W3CDTF">2025-03-21T16:36:00Z</dcterms:modified>
</cp:coreProperties>
</file>