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2A56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Discipleship: An Intentional Process with a Strategic Purpose</w:t>
      </w:r>
    </w:p>
    <w:p w14:paraId="4226F8F0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C28E4E7" w14:textId="77777777" w:rsidR="001F4B97" w:rsidRDefault="00305B8A">
      <w:pPr>
        <w:pStyle w:val="Default"/>
        <w:numPr>
          <w:ilvl w:val="0"/>
          <w:numId w:val="2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proofErr w:type="spellStart"/>
      <w:r>
        <w:rPr>
          <w:b w:val="0"/>
          <w:bCs w:val="0"/>
          <w:sz w:val="26"/>
          <w:szCs w:val="26"/>
          <w:lang w:val="it-IT"/>
        </w:rPr>
        <w:t>Questions</w:t>
      </w:r>
      <w:proofErr w:type="spellEnd"/>
      <w:r>
        <w:rPr>
          <w:b w:val="0"/>
          <w:bCs w:val="0"/>
          <w:sz w:val="26"/>
          <w:szCs w:val="26"/>
        </w:rPr>
        <w:t xml:space="preserve"> / Review</w:t>
      </w:r>
    </w:p>
    <w:p w14:paraId="77E26A5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415EE7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869E58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II. </w:t>
      </w:r>
      <w:r>
        <w:rPr>
          <w:b w:val="0"/>
          <w:bCs w:val="0"/>
          <w:sz w:val="26"/>
          <w:szCs w:val="26"/>
        </w:rPr>
        <w:tab/>
        <w:t>Goals for This Unit:</w:t>
      </w:r>
    </w:p>
    <w:p w14:paraId="319762E1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7B92EBA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A. </w:t>
      </w:r>
      <w:r>
        <w:rPr>
          <w:b w:val="0"/>
          <w:bCs w:val="0"/>
          <w:sz w:val="26"/>
          <w:szCs w:val="26"/>
        </w:rPr>
        <w:tab/>
        <w:t xml:space="preserve">To help students consider the personal significance of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proofErr w:type="spellStart"/>
      <w:r>
        <w:rPr>
          <w:b w:val="0"/>
          <w:bCs w:val="0"/>
          <w:sz w:val="26"/>
          <w:szCs w:val="26"/>
          <w:lang w:val="es-ES_tradnl"/>
        </w:rPr>
        <w:t>embracing</w:t>
      </w:r>
      <w:proofErr w:type="spellEnd"/>
      <w:r>
        <w:rPr>
          <w:b w:val="0"/>
          <w:bCs w:val="0"/>
          <w:sz w:val="26"/>
          <w:szCs w:val="26"/>
        </w:rPr>
        <w:t xml:space="preserve"> one-on-one discipleship as an intentional process.</w:t>
      </w:r>
    </w:p>
    <w:p w14:paraId="3642590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C57DE01" w14:textId="72C52BC3" w:rsidR="001F4B97" w:rsidRDefault="00305B8A" w:rsidP="007C035C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B. </w:t>
      </w:r>
      <w:r>
        <w:rPr>
          <w:b w:val="0"/>
          <w:bCs w:val="0"/>
          <w:sz w:val="26"/>
          <w:szCs w:val="26"/>
        </w:rPr>
        <w:tab/>
        <w:t xml:space="preserve">To help students gain a strategic understanding of the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 xml:space="preserve">bigger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picture” of </w:t>
      </w:r>
      <w:r>
        <w:rPr>
          <w:b w:val="0"/>
          <w:bCs w:val="0"/>
          <w:color w:val="60177C"/>
          <w:sz w:val="26"/>
          <w:szCs w:val="26"/>
        </w:rPr>
        <w:t xml:space="preserve">Launching Multipliers! </w:t>
      </w:r>
      <w:r>
        <w:rPr>
          <w:b w:val="0"/>
          <w:bCs w:val="0"/>
          <w:sz w:val="26"/>
          <w:szCs w:val="26"/>
        </w:rPr>
        <w:t>by reviewing its major</w:t>
      </w:r>
      <w:r w:rsidR="007C035C">
        <w:rPr>
          <w:b w:val="0"/>
          <w:bCs w:val="0"/>
          <w:sz w:val="26"/>
          <w:szCs w:val="26"/>
        </w:rPr>
        <w:t xml:space="preserve"> </w:t>
      </w:r>
      <w:r w:rsidR="007C035C">
        <w:rPr>
          <w:b w:val="0"/>
          <w:bCs w:val="0"/>
          <w:sz w:val="26"/>
          <w:szCs w:val="26"/>
          <w:lang w:val="fr-FR"/>
        </w:rPr>
        <w:t>sections.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</w:p>
    <w:p w14:paraId="31ECC40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328F717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III. </w:t>
      </w:r>
      <w:r>
        <w:rPr>
          <w:b w:val="0"/>
          <w:bCs w:val="0"/>
          <w:sz w:val="26"/>
          <w:szCs w:val="26"/>
        </w:rPr>
        <w:tab/>
        <w:t>Four Concepts That Drive an Intentional Discipleship Process</w:t>
      </w:r>
    </w:p>
    <w:p w14:paraId="359C1030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F25CB51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A. </w:t>
      </w:r>
      <w:r>
        <w:rPr>
          <w:b w:val="0"/>
          <w:bCs w:val="0"/>
          <w:sz w:val="26"/>
          <w:szCs w:val="26"/>
        </w:rPr>
        <w:tab/>
        <w:t>Prayer - John 17:13-21; 1 Thess. 1:2-4</w:t>
      </w:r>
    </w:p>
    <w:p w14:paraId="27F5C00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9D407E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64040C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A02B31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49C6ECF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>B.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da-DK"/>
        </w:rPr>
        <w:t xml:space="preserve">Passion - John 14:15; </w:t>
      </w:r>
      <w:r>
        <w:rPr>
          <w:b w:val="0"/>
          <w:bCs w:val="0"/>
          <w:sz w:val="26"/>
          <w:szCs w:val="26"/>
        </w:rPr>
        <w:t xml:space="preserve">John 15:8-15; </w:t>
      </w:r>
      <w:r>
        <w:rPr>
          <w:b w:val="0"/>
          <w:bCs w:val="0"/>
          <w:sz w:val="26"/>
          <w:szCs w:val="26"/>
          <w:lang w:val="de-DE"/>
        </w:rPr>
        <w:t>1 John 5:3</w:t>
      </w:r>
    </w:p>
    <w:p w14:paraId="3054010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1B8068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BDFC14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206EF9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F22B7DF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C. </w:t>
      </w:r>
      <w:r>
        <w:rPr>
          <w:b w:val="0"/>
          <w:bCs w:val="0"/>
          <w:sz w:val="26"/>
          <w:szCs w:val="26"/>
        </w:rPr>
        <w:tab/>
        <w:t>Purpose - Matthew 28:19-20; 2 Timothy 2:2</w:t>
      </w:r>
    </w:p>
    <w:p w14:paraId="11F4A01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0AE16B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1A9BF6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82074F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033D11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D. </w:t>
      </w:r>
      <w:r>
        <w:rPr>
          <w:b w:val="0"/>
          <w:bCs w:val="0"/>
          <w:sz w:val="26"/>
          <w:szCs w:val="26"/>
        </w:rPr>
        <w:tab/>
        <w:t>Partnerships - 1 Corinthians 3:4-9</w:t>
      </w:r>
    </w:p>
    <w:p w14:paraId="7EE9436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5CAF33F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5E2A06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230C4E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3FE5C7B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IV. </w:t>
      </w:r>
      <w:r>
        <w:rPr>
          <w:b w:val="0"/>
          <w:bCs w:val="0"/>
          <w:sz w:val="26"/>
          <w:szCs w:val="26"/>
        </w:rPr>
        <w:tab/>
        <w:t>The One-on-One Discipleship Process - Strategically Focused</w:t>
      </w:r>
    </w:p>
    <w:p w14:paraId="302ECBF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E5401E0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A. </w:t>
      </w:r>
      <w:r>
        <w:rPr>
          <w:b w:val="0"/>
          <w:bCs w:val="0"/>
          <w:sz w:val="26"/>
          <w:szCs w:val="26"/>
        </w:rPr>
        <w:tab/>
        <w:t>Prepare Personally</w:t>
      </w:r>
    </w:p>
    <w:p w14:paraId="47D8AFD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EDF81AF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F7EEC98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3474AC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B. </w:t>
      </w:r>
      <w:r>
        <w:rPr>
          <w:b w:val="0"/>
          <w:bCs w:val="0"/>
          <w:sz w:val="26"/>
          <w:szCs w:val="26"/>
        </w:rPr>
        <w:tab/>
        <w:t xml:space="preserve">Select Wisely </w:t>
      </w:r>
    </w:p>
    <w:p w14:paraId="610C79A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6A4C35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9E66A6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78D833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AEF572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it-IT"/>
        </w:rPr>
        <w:t xml:space="preserve">C. </w:t>
      </w:r>
      <w:r>
        <w:rPr>
          <w:b w:val="0"/>
          <w:bCs w:val="0"/>
          <w:sz w:val="26"/>
          <w:szCs w:val="26"/>
        </w:rPr>
        <w:tab/>
        <w:t>Meet and Share Life/Ministry Meaningfully</w:t>
      </w:r>
    </w:p>
    <w:p w14:paraId="6AEF574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AF3E5A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9BF288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583185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14A86B9" w14:textId="77777777" w:rsidR="001F4B97" w:rsidRDefault="00305B8A">
      <w:pPr>
        <w:pStyle w:val="Default"/>
        <w:rPr>
          <w:b w:val="0"/>
          <w:bCs w:val="0"/>
          <w:color w:val="60177C"/>
          <w:sz w:val="26"/>
          <w:szCs w:val="26"/>
        </w:rPr>
      </w:pPr>
      <w:r>
        <w:rPr>
          <w:b w:val="0"/>
          <w:bCs w:val="0"/>
          <w:color w:val="60177C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*Overview of </w:t>
      </w:r>
      <w:r>
        <w:rPr>
          <w:b w:val="0"/>
          <w:bCs w:val="0"/>
          <w:color w:val="60177C"/>
          <w:sz w:val="26"/>
          <w:szCs w:val="26"/>
        </w:rPr>
        <w:t>Launching Multipliers!</w:t>
      </w:r>
    </w:p>
    <w:p w14:paraId="231F2001" w14:textId="77777777" w:rsidR="001F4B97" w:rsidRDefault="001F4B97">
      <w:pPr>
        <w:pStyle w:val="Default"/>
        <w:rPr>
          <w:b w:val="0"/>
          <w:bCs w:val="0"/>
          <w:color w:val="60177C"/>
          <w:sz w:val="26"/>
          <w:szCs w:val="26"/>
        </w:rPr>
      </w:pPr>
    </w:p>
    <w:p w14:paraId="7C1B9410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1. Helping Christ followers become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>Established for Growth” (1-6)</w:t>
      </w:r>
    </w:p>
    <w:p w14:paraId="490C1D04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0C1F39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BAB29E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0740798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E54294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DC0B1E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2. Helping growing Christ followers become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 xml:space="preserve">Equipped for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    Ministry” (7-12)</w:t>
      </w:r>
    </w:p>
    <w:p w14:paraId="7475E9B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A93386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CE72F5E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C10F73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1E929E2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3. Helping committed Christ followers become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>Empowered for</w:t>
      </w:r>
    </w:p>
    <w:p w14:paraId="18F8BDB0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    </w:t>
      </w:r>
      <w:r>
        <w:rPr>
          <w:b w:val="0"/>
          <w:bCs w:val="0"/>
          <w:sz w:val="26"/>
          <w:szCs w:val="26"/>
        </w:rPr>
        <w:tab/>
        <w:t xml:space="preserve">    </w:t>
      </w:r>
      <w:r>
        <w:rPr>
          <w:b w:val="0"/>
          <w:bCs w:val="0"/>
          <w:sz w:val="26"/>
          <w:szCs w:val="26"/>
          <w:lang w:val="fr-FR"/>
        </w:rPr>
        <w:t>Multiplication</w:t>
      </w:r>
      <w:r>
        <w:rPr>
          <w:b w:val="0"/>
          <w:bCs w:val="0"/>
          <w:sz w:val="26"/>
          <w:szCs w:val="26"/>
        </w:rPr>
        <w:t>” (13-18)</w:t>
      </w:r>
    </w:p>
    <w:p w14:paraId="1991C2B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7E7755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58C7CE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9A10AB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224723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B3F2F47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D. </w:t>
      </w:r>
      <w:r>
        <w:rPr>
          <w:b w:val="0"/>
          <w:bCs w:val="0"/>
          <w:sz w:val="26"/>
          <w:szCs w:val="26"/>
        </w:rPr>
        <w:tab/>
        <w:t>Launch Motivated and Equipped Spiritual Multipliers</w:t>
      </w:r>
    </w:p>
    <w:p w14:paraId="36C458CD" w14:textId="77777777" w:rsidR="001F4B97" w:rsidRDefault="001F4B97">
      <w:pPr>
        <w:pStyle w:val="Default"/>
      </w:pPr>
    </w:p>
    <w:sectPr w:rsidR="001F4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65DB" w14:textId="77777777" w:rsidR="007F3084" w:rsidRDefault="007F3084">
      <w:r>
        <w:separator/>
      </w:r>
    </w:p>
  </w:endnote>
  <w:endnote w:type="continuationSeparator" w:id="0">
    <w:p w14:paraId="7FB256F6" w14:textId="77777777" w:rsidR="007F3084" w:rsidRDefault="007F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6900" w14:textId="77777777" w:rsidR="007C035C" w:rsidRDefault="007C0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662D" w14:textId="77777777" w:rsidR="001F4B97" w:rsidRDefault="001F4B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2255" w14:textId="77777777" w:rsidR="007C035C" w:rsidRDefault="007C0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EDE8" w14:textId="77777777" w:rsidR="007F3084" w:rsidRDefault="007F3084">
      <w:r>
        <w:separator/>
      </w:r>
    </w:p>
  </w:footnote>
  <w:footnote w:type="continuationSeparator" w:id="0">
    <w:p w14:paraId="11D57BF4" w14:textId="77777777" w:rsidR="007F3084" w:rsidRDefault="007F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C744" w14:textId="77777777" w:rsidR="007C035C" w:rsidRDefault="007C0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6EA8" w14:textId="2811FBA9" w:rsidR="001F4B97" w:rsidRDefault="00305B8A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>Unit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D452" w14:textId="77777777" w:rsidR="007C035C" w:rsidRDefault="007C0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2D0"/>
    <w:multiLevelType w:val="hybridMultilevel"/>
    <w:tmpl w:val="91A26638"/>
    <w:numStyleLink w:val="Harvard"/>
  </w:abstractNum>
  <w:abstractNum w:abstractNumId="1" w15:restartNumberingAfterBreak="0">
    <w:nsid w:val="33D06CA8"/>
    <w:multiLevelType w:val="hybridMultilevel"/>
    <w:tmpl w:val="91A26638"/>
    <w:styleLink w:val="Harvard"/>
    <w:lvl w:ilvl="0" w:tplc="F69410AE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3C6F7E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1E581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4E1B34">
      <w:start w:val="1"/>
      <w:numFmt w:val="lowerLetter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0AF4E">
      <w:start w:val="1"/>
      <w:numFmt w:val="decimal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44F7A">
      <w:start w:val="1"/>
      <w:numFmt w:val="lowerLetter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2D1D8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E18E0">
      <w:start w:val="1"/>
      <w:numFmt w:val="decimal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8BB86">
      <w:start w:val="1"/>
      <w:numFmt w:val="lowerLetter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0132161">
    <w:abstractNumId w:val="1"/>
  </w:num>
  <w:num w:numId="2" w16cid:durableId="3296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B97"/>
    <w:rsid w:val="001F4B97"/>
    <w:rsid w:val="00204A30"/>
    <w:rsid w:val="00305B8A"/>
    <w:rsid w:val="007C035C"/>
    <w:rsid w:val="007F3084"/>
    <w:rsid w:val="008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D6557C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b/>
      <w:bCs/>
      <w:color w:val="000000"/>
      <w:sz w:val="24"/>
      <w:szCs w:val="24"/>
      <w:lang w:val="en-US"/>
    </w:rPr>
  </w:style>
  <w:style w:type="numbering" w:customStyle="1" w:styleId="Harvard">
    <w:name w:val="Harvar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C0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35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0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35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1008</Characters>
  <Application>Microsoft Office Word</Application>
  <DocSecurity>0</DocSecurity>
  <Lines>91</Lines>
  <Paragraphs>25</Paragraphs>
  <ScaleCrop>false</ScaleCrop>
  <Company>Singapore Bible College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3</cp:revision>
  <dcterms:created xsi:type="dcterms:W3CDTF">2016-11-25T23:12:00Z</dcterms:created>
  <dcterms:modified xsi:type="dcterms:W3CDTF">2026-05-14T18:46:00Z</dcterms:modified>
</cp:coreProperties>
</file>