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4A65" w14:textId="77777777" w:rsidR="00D341C0" w:rsidRDefault="00D341C0">
      <w:pPr>
        <w:pStyle w:val="Default"/>
        <w:rPr>
          <w:sz w:val="26"/>
          <w:szCs w:val="26"/>
        </w:rPr>
      </w:pPr>
    </w:p>
    <w:p w14:paraId="3FB43006" w14:textId="77777777" w:rsidR="00697CF6" w:rsidRDefault="00697CF6">
      <w:pPr>
        <w:pStyle w:val="Default"/>
        <w:rPr>
          <w:sz w:val="26"/>
          <w:szCs w:val="26"/>
        </w:rPr>
      </w:pPr>
    </w:p>
    <w:p w14:paraId="1B6AAD15" w14:textId="77777777" w:rsidR="00D341C0" w:rsidRDefault="008E3D7E">
      <w:pPr>
        <w:pStyle w:val="Default"/>
        <w:rPr>
          <w:sz w:val="26"/>
          <w:szCs w:val="26"/>
        </w:rPr>
      </w:pPr>
      <w:r>
        <w:rPr>
          <w:sz w:val="26"/>
          <w:szCs w:val="26"/>
          <w:lang w:val="en-US"/>
        </w:rPr>
        <w:t>I.</w:t>
      </w:r>
      <w:r>
        <w:rPr>
          <w:sz w:val="26"/>
          <w:szCs w:val="26"/>
          <w:lang w:val="en-US"/>
        </w:rPr>
        <w:tab/>
        <w:t>Prayer / Preview Course Syllabus / Introductions</w:t>
      </w:r>
    </w:p>
    <w:p w14:paraId="667EAE6E" w14:textId="77777777" w:rsidR="00D341C0" w:rsidRDefault="00D341C0">
      <w:pPr>
        <w:pStyle w:val="Default"/>
        <w:rPr>
          <w:sz w:val="26"/>
          <w:szCs w:val="26"/>
        </w:rPr>
      </w:pPr>
    </w:p>
    <w:p w14:paraId="24F6ADD2" w14:textId="77777777" w:rsidR="00D341C0" w:rsidRDefault="00D341C0">
      <w:pPr>
        <w:pStyle w:val="Default"/>
        <w:rPr>
          <w:sz w:val="26"/>
          <w:szCs w:val="26"/>
        </w:rPr>
      </w:pPr>
    </w:p>
    <w:p w14:paraId="26770E6F" w14:textId="77777777" w:rsidR="00D341C0" w:rsidRDefault="00D341C0">
      <w:pPr>
        <w:pStyle w:val="Default"/>
        <w:rPr>
          <w:sz w:val="26"/>
          <w:szCs w:val="26"/>
        </w:rPr>
      </w:pPr>
    </w:p>
    <w:p w14:paraId="40717431" w14:textId="77777777" w:rsidR="00D341C0" w:rsidRDefault="008E3D7E">
      <w:pPr>
        <w:pStyle w:val="Default"/>
        <w:rPr>
          <w:sz w:val="26"/>
          <w:szCs w:val="26"/>
        </w:rPr>
      </w:pPr>
      <w:r>
        <w:rPr>
          <w:sz w:val="26"/>
          <w:szCs w:val="26"/>
          <w:lang w:val="en-US"/>
        </w:rPr>
        <w:t>II.</w:t>
      </w:r>
      <w:r>
        <w:rPr>
          <w:sz w:val="26"/>
          <w:szCs w:val="26"/>
          <w:lang w:val="en-US"/>
        </w:rPr>
        <w:tab/>
        <w:t>Goals for This Unit:</w:t>
      </w:r>
    </w:p>
    <w:p w14:paraId="5B835AA9" w14:textId="77777777" w:rsidR="00D341C0" w:rsidRDefault="00D341C0">
      <w:pPr>
        <w:pStyle w:val="Default"/>
        <w:rPr>
          <w:sz w:val="26"/>
          <w:szCs w:val="26"/>
        </w:rPr>
      </w:pPr>
    </w:p>
    <w:p w14:paraId="5939DD95" w14:textId="762C67F2" w:rsidR="00D341C0" w:rsidRDefault="008E3D7E" w:rsidP="00C00E24">
      <w:pPr>
        <w:pStyle w:val="Default"/>
        <w:ind w:left="1134" w:hanging="425"/>
        <w:rPr>
          <w:sz w:val="26"/>
          <w:szCs w:val="26"/>
        </w:rPr>
      </w:pPr>
      <w:r w:rsidRPr="00C00E24">
        <w:rPr>
          <w:sz w:val="26"/>
          <w:szCs w:val="26"/>
        </w:rPr>
        <w:t>A.</w:t>
      </w:r>
      <w:r w:rsidRPr="00C00E24">
        <w:rPr>
          <w:sz w:val="26"/>
          <w:szCs w:val="26"/>
        </w:rPr>
        <w:tab/>
        <w:t>Clarify definitions and distinctions between mentoring, discipleship, and coaching.</w:t>
      </w:r>
    </w:p>
    <w:p w14:paraId="1BF69551" w14:textId="77777777" w:rsidR="00D341C0" w:rsidRDefault="00D341C0">
      <w:pPr>
        <w:pStyle w:val="Default"/>
        <w:rPr>
          <w:sz w:val="26"/>
          <w:szCs w:val="26"/>
        </w:rPr>
      </w:pPr>
    </w:p>
    <w:p w14:paraId="5DCB0563" w14:textId="342D23B8" w:rsidR="00D341C0" w:rsidRDefault="008E3D7E" w:rsidP="00C00E24">
      <w:pPr>
        <w:pStyle w:val="Default"/>
        <w:ind w:left="1134" w:hanging="425"/>
        <w:rPr>
          <w:sz w:val="26"/>
          <w:szCs w:val="26"/>
        </w:rPr>
      </w:pPr>
      <w:r w:rsidRPr="00C00E24">
        <w:rPr>
          <w:sz w:val="26"/>
          <w:szCs w:val="26"/>
        </w:rPr>
        <w:t xml:space="preserve">B. </w:t>
      </w:r>
      <w:r w:rsidR="00C00E24">
        <w:rPr>
          <w:sz w:val="26"/>
          <w:szCs w:val="26"/>
        </w:rPr>
        <w:tab/>
      </w:r>
      <w:r w:rsidRPr="00C00E24">
        <w:rPr>
          <w:sz w:val="26"/>
          <w:szCs w:val="26"/>
        </w:rPr>
        <w:t>Explore historical context for mentoring relationships.</w:t>
      </w:r>
    </w:p>
    <w:p w14:paraId="509A934F" w14:textId="77777777" w:rsidR="00D341C0" w:rsidRDefault="00D341C0">
      <w:pPr>
        <w:pStyle w:val="Default"/>
        <w:rPr>
          <w:sz w:val="26"/>
          <w:szCs w:val="26"/>
        </w:rPr>
      </w:pPr>
    </w:p>
    <w:p w14:paraId="55123090" w14:textId="20088186" w:rsidR="00D341C0" w:rsidRDefault="008E3D7E" w:rsidP="00C00E24">
      <w:pPr>
        <w:pStyle w:val="Default"/>
        <w:ind w:left="1134" w:hanging="425"/>
        <w:rPr>
          <w:sz w:val="26"/>
          <w:szCs w:val="26"/>
        </w:rPr>
      </w:pPr>
      <w:r w:rsidRPr="00C00E24">
        <w:rPr>
          <w:sz w:val="26"/>
          <w:szCs w:val="26"/>
        </w:rPr>
        <w:t>C.</w:t>
      </w:r>
      <w:r w:rsidR="00C00E24">
        <w:rPr>
          <w:sz w:val="26"/>
          <w:szCs w:val="26"/>
        </w:rPr>
        <w:tab/>
      </w:r>
      <w:r w:rsidRPr="00C00E24">
        <w:rPr>
          <w:sz w:val="26"/>
          <w:szCs w:val="26"/>
        </w:rPr>
        <w:t>Empathize distinctive opportunities for mentoring in life and ministry.</w:t>
      </w:r>
    </w:p>
    <w:p w14:paraId="35DDEF9C" w14:textId="77777777" w:rsidR="00D341C0" w:rsidRDefault="00D341C0">
      <w:pPr>
        <w:pStyle w:val="Default"/>
        <w:rPr>
          <w:sz w:val="26"/>
          <w:szCs w:val="26"/>
        </w:rPr>
      </w:pPr>
    </w:p>
    <w:p w14:paraId="1E3E11B6" w14:textId="77777777" w:rsidR="00D341C0" w:rsidRDefault="00D341C0">
      <w:pPr>
        <w:pStyle w:val="Default"/>
        <w:rPr>
          <w:sz w:val="26"/>
          <w:szCs w:val="26"/>
        </w:rPr>
      </w:pPr>
    </w:p>
    <w:p w14:paraId="4E3A2505" w14:textId="77777777" w:rsidR="00D341C0" w:rsidRDefault="008E3D7E">
      <w:pPr>
        <w:pStyle w:val="Default"/>
        <w:rPr>
          <w:sz w:val="26"/>
          <w:szCs w:val="26"/>
        </w:rPr>
      </w:pPr>
      <w:r>
        <w:rPr>
          <w:sz w:val="26"/>
          <w:szCs w:val="26"/>
        </w:rPr>
        <w:t>II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 xml:space="preserve">  </w:t>
      </w:r>
      <w:r>
        <w:rPr>
          <w:sz w:val="26"/>
          <w:szCs w:val="26"/>
          <w:lang w:val="en-US"/>
        </w:rPr>
        <w:tab/>
        <w:t>Clarification: Definitions and Distinctions</w:t>
      </w:r>
    </w:p>
    <w:p w14:paraId="27AB099C" w14:textId="77777777" w:rsidR="00D341C0" w:rsidRDefault="00D341C0" w:rsidP="008D01EF">
      <w:pPr>
        <w:pStyle w:val="Default"/>
        <w:ind w:left="1134" w:hanging="425"/>
        <w:rPr>
          <w:sz w:val="26"/>
          <w:szCs w:val="26"/>
        </w:rPr>
      </w:pPr>
    </w:p>
    <w:p w14:paraId="679C6283" w14:textId="7BC9A689" w:rsidR="00D341C0" w:rsidRPr="008D01EF" w:rsidRDefault="008D01EF" w:rsidP="008D01EF">
      <w:pPr>
        <w:pStyle w:val="Default"/>
        <w:ind w:left="1134" w:hanging="425"/>
        <w:rPr>
          <w:sz w:val="26"/>
          <w:szCs w:val="26"/>
        </w:rPr>
      </w:pPr>
      <w:r>
        <w:rPr>
          <w:sz w:val="26"/>
          <w:szCs w:val="26"/>
          <w:lang w:val="en-US"/>
        </w:rPr>
        <w:t>A.</w:t>
      </w:r>
      <w:r>
        <w:rPr>
          <w:sz w:val="26"/>
          <w:szCs w:val="26"/>
          <w:lang w:val="en-US"/>
        </w:rPr>
        <w:tab/>
      </w:r>
      <w:r w:rsidR="008E3D7E">
        <w:rPr>
          <w:sz w:val="26"/>
          <w:szCs w:val="26"/>
          <w:lang w:val="en-US"/>
        </w:rPr>
        <w:t>Mentoring</w:t>
      </w:r>
      <w:r>
        <w:rPr>
          <w:sz w:val="26"/>
          <w:szCs w:val="26"/>
          <w:lang w:val="en-US"/>
        </w:rPr>
        <w:t xml:space="preserve"> “is a relational experience in which one person empowers another by sharing God-given resources”</w:t>
      </w:r>
      <w:r w:rsidR="008E3D7E">
        <w:rPr>
          <w:sz w:val="26"/>
          <w:szCs w:val="26"/>
          <w:lang w:val="en-US"/>
        </w:rPr>
        <w:t xml:space="preserve"> (Stanley &amp;</w:t>
      </w:r>
      <w:r>
        <w:rPr>
          <w:sz w:val="26"/>
          <w:szCs w:val="26"/>
          <w:lang w:val="en-US"/>
        </w:rPr>
        <w:t xml:space="preserve"> Clinton, </w:t>
      </w:r>
      <w:r>
        <w:rPr>
          <w:i/>
          <w:sz w:val="26"/>
          <w:szCs w:val="26"/>
          <w:lang w:val="en-US"/>
        </w:rPr>
        <w:t>Connecting</w:t>
      </w:r>
      <w:r>
        <w:rPr>
          <w:sz w:val="26"/>
          <w:szCs w:val="26"/>
          <w:lang w:val="en-US"/>
        </w:rPr>
        <w:t>, 33).</w:t>
      </w:r>
    </w:p>
    <w:p w14:paraId="757C284F" w14:textId="51A1E2F9" w:rsidR="00D341C0" w:rsidRDefault="00C00E24" w:rsidP="00C00E24">
      <w:pPr>
        <w:pStyle w:val="Default"/>
        <w:ind w:left="1134"/>
        <w:rPr>
          <w:sz w:val="26"/>
          <w:szCs w:val="26"/>
        </w:rPr>
      </w:pPr>
      <w:r>
        <w:rPr>
          <w:sz w:val="26"/>
          <w:szCs w:val="26"/>
        </w:rPr>
        <w:t>“Mentoring is imparting to you what God has imparted to me” (Carson Pue)</w:t>
      </w:r>
    </w:p>
    <w:p w14:paraId="37234E0B" w14:textId="77777777" w:rsidR="00D341C0" w:rsidRDefault="00D341C0" w:rsidP="008D01EF">
      <w:pPr>
        <w:pStyle w:val="Default"/>
        <w:ind w:left="1134" w:hanging="425"/>
        <w:rPr>
          <w:sz w:val="26"/>
          <w:szCs w:val="26"/>
        </w:rPr>
      </w:pPr>
    </w:p>
    <w:p w14:paraId="6075D2D6" w14:textId="77777777" w:rsidR="00D341C0" w:rsidRDefault="00D341C0" w:rsidP="008D01EF">
      <w:pPr>
        <w:pStyle w:val="Default"/>
        <w:ind w:left="1134" w:hanging="425"/>
        <w:rPr>
          <w:sz w:val="26"/>
          <w:szCs w:val="26"/>
        </w:rPr>
      </w:pPr>
    </w:p>
    <w:p w14:paraId="23264997" w14:textId="6742788A" w:rsidR="00D341C0" w:rsidRDefault="00BF04DF" w:rsidP="008D01EF">
      <w:pPr>
        <w:pStyle w:val="Default"/>
        <w:ind w:left="1134" w:hanging="425"/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</w:r>
      <w:r w:rsidR="008E3D7E">
        <w:rPr>
          <w:sz w:val="26"/>
          <w:szCs w:val="26"/>
          <w:lang w:val="en-US"/>
        </w:rPr>
        <w:t>Discipleship</w:t>
      </w:r>
    </w:p>
    <w:p w14:paraId="0EE1E446" w14:textId="77777777" w:rsidR="00D341C0" w:rsidRDefault="00D341C0" w:rsidP="008D01EF">
      <w:pPr>
        <w:pStyle w:val="Default"/>
        <w:ind w:left="1134" w:hanging="425"/>
        <w:rPr>
          <w:sz w:val="26"/>
          <w:szCs w:val="26"/>
        </w:rPr>
      </w:pPr>
    </w:p>
    <w:p w14:paraId="0AFF10AC" w14:textId="77777777" w:rsidR="00D341C0" w:rsidRDefault="00D341C0" w:rsidP="008D01EF">
      <w:pPr>
        <w:pStyle w:val="Default"/>
        <w:ind w:left="1134" w:hanging="425"/>
        <w:rPr>
          <w:sz w:val="26"/>
          <w:szCs w:val="26"/>
        </w:rPr>
      </w:pPr>
    </w:p>
    <w:p w14:paraId="762F55A5" w14:textId="77777777" w:rsidR="00D341C0" w:rsidRDefault="00D341C0" w:rsidP="008D01EF">
      <w:pPr>
        <w:pStyle w:val="Default"/>
        <w:ind w:left="1134" w:hanging="425"/>
        <w:rPr>
          <w:sz w:val="26"/>
          <w:szCs w:val="26"/>
        </w:rPr>
      </w:pPr>
    </w:p>
    <w:p w14:paraId="10F59FDE" w14:textId="23FF124C" w:rsidR="00D341C0" w:rsidRDefault="00BF04DF" w:rsidP="008D01EF">
      <w:pPr>
        <w:pStyle w:val="Default"/>
        <w:ind w:left="1134" w:hanging="425"/>
        <w:rPr>
          <w:sz w:val="26"/>
          <w:szCs w:val="26"/>
        </w:rPr>
      </w:pPr>
      <w:r>
        <w:rPr>
          <w:sz w:val="26"/>
          <w:szCs w:val="26"/>
          <w:lang w:val="en-US"/>
        </w:rPr>
        <w:t>C.</w:t>
      </w:r>
      <w:r>
        <w:rPr>
          <w:sz w:val="26"/>
          <w:szCs w:val="26"/>
          <w:lang w:val="en-US"/>
        </w:rPr>
        <w:tab/>
      </w:r>
      <w:r w:rsidR="008E3D7E">
        <w:rPr>
          <w:sz w:val="26"/>
          <w:szCs w:val="26"/>
          <w:lang w:val="en-US"/>
        </w:rPr>
        <w:t>Coaching</w:t>
      </w:r>
    </w:p>
    <w:p w14:paraId="3A02C41E" w14:textId="77777777" w:rsidR="00D341C0" w:rsidRDefault="00D341C0" w:rsidP="008D01EF">
      <w:pPr>
        <w:pStyle w:val="Default"/>
        <w:ind w:left="1134" w:hanging="425"/>
        <w:rPr>
          <w:sz w:val="26"/>
          <w:szCs w:val="26"/>
        </w:rPr>
      </w:pPr>
    </w:p>
    <w:p w14:paraId="172A7CC8" w14:textId="77777777" w:rsidR="00D341C0" w:rsidRDefault="00D341C0" w:rsidP="008D01EF">
      <w:pPr>
        <w:pStyle w:val="Default"/>
        <w:ind w:left="1134" w:hanging="425"/>
        <w:rPr>
          <w:sz w:val="26"/>
          <w:szCs w:val="26"/>
        </w:rPr>
      </w:pPr>
    </w:p>
    <w:p w14:paraId="5401BBE1" w14:textId="77777777" w:rsidR="00D341C0" w:rsidRDefault="00D341C0" w:rsidP="008D01EF">
      <w:pPr>
        <w:pStyle w:val="Default"/>
        <w:ind w:left="1134" w:hanging="425"/>
        <w:rPr>
          <w:sz w:val="26"/>
          <w:szCs w:val="26"/>
        </w:rPr>
      </w:pPr>
    </w:p>
    <w:p w14:paraId="61917B8E" w14:textId="77777777" w:rsidR="00D341C0" w:rsidRDefault="00D341C0" w:rsidP="008D01EF">
      <w:pPr>
        <w:pStyle w:val="Default"/>
        <w:ind w:left="1134" w:hanging="425"/>
        <w:rPr>
          <w:sz w:val="26"/>
          <w:szCs w:val="26"/>
        </w:rPr>
      </w:pPr>
    </w:p>
    <w:p w14:paraId="253DE81B" w14:textId="77777777" w:rsidR="00D341C0" w:rsidRDefault="008E3D7E">
      <w:pPr>
        <w:pStyle w:val="Default"/>
        <w:rPr>
          <w:sz w:val="26"/>
          <w:szCs w:val="26"/>
        </w:rPr>
      </w:pPr>
      <w:r>
        <w:rPr>
          <w:sz w:val="26"/>
          <w:szCs w:val="26"/>
        </w:rPr>
        <w:t>I</w:t>
      </w:r>
      <w:r>
        <w:rPr>
          <w:sz w:val="26"/>
          <w:szCs w:val="26"/>
          <w:lang w:val="en-US"/>
        </w:rPr>
        <w:t>V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Reflection: What are your experiences with mentoring / discipleship /</w:t>
      </w:r>
    </w:p>
    <w:p w14:paraId="52FE0E67" w14:textId="77777777" w:rsidR="00D341C0" w:rsidRDefault="008E3D7E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coaching?</w:t>
      </w:r>
    </w:p>
    <w:p w14:paraId="777B60E7" w14:textId="77777777" w:rsidR="00D341C0" w:rsidRDefault="00D341C0">
      <w:pPr>
        <w:pStyle w:val="Default"/>
        <w:rPr>
          <w:sz w:val="26"/>
          <w:szCs w:val="26"/>
        </w:rPr>
      </w:pPr>
    </w:p>
    <w:p w14:paraId="534175CD" w14:textId="77777777" w:rsidR="00D341C0" w:rsidRDefault="00D341C0">
      <w:pPr>
        <w:pStyle w:val="Default"/>
        <w:rPr>
          <w:sz w:val="26"/>
          <w:szCs w:val="26"/>
        </w:rPr>
      </w:pPr>
    </w:p>
    <w:p w14:paraId="11512B4B" w14:textId="77777777" w:rsidR="00D341C0" w:rsidRDefault="00D341C0">
      <w:pPr>
        <w:pStyle w:val="Default"/>
        <w:rPr>
          <w:sz w:val="26"/>
          <w:szCs w:val="26"/>
        </w:rPr>
      </w:pPr>
    </w:p>
    <w:p w14:paraId="71F68C59" w14:textId="77777777" w:rsidR="00D341C0" w:rsidRDefault="00D341C0">
      <w:pPr>
        <w:pStyle w:val="Default"/>
        <w:rPr>
          <w:sz w:val="26"/>
          <w:szCs w:val="26"/>
        </w:rPr>
      </w:pPr>
    </w:p>
    <w:p w14:paraId="1A7323B3" w14:textId="77777777" w:rsidR="00D341C0" w:rsidRDefault="008E3D7E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V. 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Perspective: Historical Context for Mentoring</w:t>
      </w:r>
    </w:p>
    <w:p w14:paraId="4E2D5D1F" w14:textId="77777777" w:rsidR="00D341C0" w:rsidRDefault="00D341C0">
      <w:pPr>
        <w:pStyle w:val="Default"/>
        <w:rPr>
          <w:sz w:val="26"/>
          <w:szCs w:val="26"/>
        </w:rPr>
      </w:pPr>
    </w:p>
    <w:p w14:paraId="3D5A58F6" w14:textId="77777777" w:rsidR="00D341C0" w:rsidRDefault="008E3D7E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A. 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  <w:t>Origin of the term: Homer</w:t>
      </w:r>
      <w:r>
        <w:rPr>
          <w:sz w:val="26"/>
          <w:szCs w:val="26"/>
        </w:rPr>
        <w:t xml:space="preserve">’s </w:t>
      </w:r>
      <w:r>
        <w:rPr>
          <w:sz w:val="26"/>
          <w:szCs w:val="26"/>
          <w:u w:val="single"/>
        </w:rPr>
        <w:t>Odyssey</w:t>
      </w:r>
    </w:p>
    <w:p w14:paraId="4E13A205" w14:textId="77777777" w:rsidR="00D341C0" w:rsidRDefault="00D341C0">
      <w:pPr>
        <w:pStyle w:val="Default"/>
        <w:rPr>
          <w:sz w:val="26"/>
          <w:szCs w:val="26"/>
        </w:rPr>
      </w:pPr>
    </w:p>
    <w:p w14:paraId="623B6CAF" w14:textId="77777777" w:rsidR="00D341C0" w:rsidRDefault="00D341C0">
      <w:pPr>
        <w:pStyle w:val="Default"/>
        <w:rPr>
          <w:sz w:val="26"/>
          <w:szCs w:val="26"/>
        </w:rPr>
      </w:pPr>
    </w:p>
    <w:p w14:paraId="1CC571BC" w14:textId="77777777" w:rsidR="00D341C0" w:rsidRDefault="008E3D7E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>B</w:t>
      </w:r>
      <w:r>
        <w:rPr>
          <w:sz w:val="26"/>
          <w:szCs w:val="26"/>
          <w:lang w:val="en-US"/>
        </w:rPr>
        <w:t xml:space="preserve">.  </w:t>
      </w:r>
      <w:r>
        <w:rPr>
          <w:sz w:val="26"/>
          <w:szCs w:val="26"/>
          <w:lang w:val="en-US"/>
        </w:rPr>
        <w:tab/>
        <w:t>Connection with parenting (Deut. 6:4-9,</w:t>
      </w:r>
      <w:r>
        <w:rPr>
          <w:sz w:val="26"/>
          <w:szCs w:val="26"/>
        </w:rPr>
        <w:t xml:space="preserve"> 20; Prov. 4)</w:t>
      </w:r>
    </w:p>
    <w:p w14:paraId="5DA8EBF2" w14:textId="77777777" w:rsidR="00D341C0" w:rsidRDefault="00D341C0">
      <w:pPr>
        <w:pStyle w:val="Default"/>
        <w:rPr>
          <w:sz w:val="26"/>
          <w:szCs w:val="26"/>
        </w:rPr>
      </w:pPr>
    </w:p>
    <w:p w14:paraId="34709B06" w14:textId="77777777" w:rsidR="00D341C0" w:rsidRDefault="00D341C0">
      <w:pPr>
        <w:pStyle w:val="Default"/>
        <w:rPr>
          <w:sz w:val="26"/>
          <w:szCs w:val="26"/>
        </w:rPr>
      </w:pPr>
    </w:p>
    <w:p w14:paraId="5EF81589" w14:textId="77777777" w:rsidR="00D341C0" w:rsidRDefault="00D341C0">
      <w:pPr>
        <w:pStyle w:val="Default"/>
        <w:rPr>
          <w:sz w:val="26"/>
          <w:szCs w:val="26"/>
        </w:rPr>
      </w:pPr>
    </w:p>
    <w:p w14:paraId="6E5F193C" w14:textId="77777777" w:rsidR="00D341C0" w:rsidRDefault="008E3D7E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it-IT"/>
        </w:rPr>
        <w:t xml:space="preserve">C. 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  <w:t>Emphasis on the power of example (Quintilian - 1st Century A. D.)</w:t>
      </w:r>
    </w:p>
    <w:p w14:paraId="51580549" w14:textId="77777777" w:rsidR="00D341C0" w:rsidRDefault="00D341C0">
      <w:pPr>
        <w:pStyle w:val="Default"/>
        <w:rPr>
          <w:sz w:val="26"/>
          <w:szCs w:val="26"/>
        </w:rPr>
      </w:pPr>
    </w:p>
    <w:p w14:paraId="38CFB057" w14:textId="77777777" w:rsidR="00D341C0" w:rsidRDefault="00D341C0">
      <w:pPr>
        <w:pStyle w:val="Default"/>
        <w:rPr>
          <w:sz w:val="26"/>
          <w:szCs w:val="26"/>
        </w:rPr>
      </w:pPr>
    </w:p>
    <w:p w14:paraId="12ACC5E3" w14:textId="77777777" w:rsidR="00D341C0" w:rsidRDefault="00D341C0">
      <w:pPr>
        <w:pStyle w:val="Default"/>
        <w:rPr>
          <w:sz w:val="26"/>
          <w:szCs w:val="26"/>
        </w:rPr>
      </w:pPr>
    </w:p>
    <w:p w14:paraId="0930457F" w14:textId="77777777" w:rsidR="00D341C0" w:rsidRDefault="008E3D7E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>D.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Relationship with craftsman / apprentice economic model</w:t>
      </w:r>
    </w:p>
    <w:p w14:paraId="1BE6DD2D" w14:textId="77777777" w:rsidR="00D341C0" w:rsidRDefault="00D341C0">
      <w:pPr>
        <w:pStyle w:val="Default"/>
        <w:rPr>
          <w:sz w:val="26"/>
          <w:szCs w:val="26"/>
        </w:rPr>
      </w:pPr>
    </w:p>
    <w:p w14:paraId="02BFB821" w14:textId="77777777" w:rsidR="00D341C0" w:rsidRDefault="00D341C0">
      <w:pPr>
        <w:pStyle w:val="Default"/>
        <w:rPr>
          <w:sz w:val="26"/>
          <w:szCs w:val="26"/>
        </w:rPr>
      </w:pPr>
    </w:p>
    <w:p w14:paraId="100786FC" w14:textId="77777777" w:rsidR="00D341C0" w:rsidRDefault="00D341C0">
      <w:pPr>
        <w:pStyle w:val="Default"/>
        <w:rPr>
          <w:sz w:val="26"/>
          <w:szCs w:val="26"/>
        </w:rPr>
      </w:pPr>
    </w:p>
    <w:p w14:paraId="0BD21F7C" w14:textId="77777777" w:rsidR="00D341C0" w:rsidRDefault="00D341C0">
      <w:pPr>
        <w:pStyle w:val="Default"/>
        <w:rPr>
          <w:sz w:val="26"/>
          <w:szCs w:val="26"/>
        </w:rPr>
      </w:pPr>
    </w:p>
    <w:p w14:paraId="170E896D" w14:textId="77777777" w:rsidR="00D341C0" w:rsidRDefault="008E3D7E">
      <w:pPr>
        <w:pStyle w:val="Default"/>
        <w:rPr>
          <w:sz w:val="26"/>
          <w:szCs w:val="26"/>
        </w:rPr>
      </w:pPr>
      <w:r>
        <w:rPr>
          <w:sz w:val="26"/>
          <w:szCs w:val="26"/>
        </w:rPr>
        <w:t>V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Opportunity: Contemporary Enthusiasm for Mentoring</w:t>
      </w:r>
    </w:p>
    <w:p w14:paraId="23BAE8FA" w14:textId="77777777" w:rsidR="00D341C0" w:rsidRDefault="00D341C0">
      <w:pPr>
        <w:pStyle w:val="Default"/>
        <w:rPr>
          <w:sz w:val="26"/>
          <w:szCs w:val="26"/>
        </w:rPr>
      </w:pPr>
    </w:p>
    <w:p w14:paraId="54887225" w14:textId="77777777" w:rsidR="00D341C0" w:rsidRDefault="008E3D7E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A. 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it-IT"/>
        </w:rPr>
        <w:t>Personal</w:t>
      </w:r>
    </w:p>
    <w:p w14:paraId="118FDF8B" w14:textId="77777777" w:rsidR="00D341C0" w:rsidRDefault="00D341C0">
      <w:pPr>
        <w:pStyle w:val="Default"/>
        <w:rPr>
          <w:sz w:val="26"/>
          <w:szCs w:val="26"/>
        </w:rPr>
      </w:pPr>
    </w:p>
    <w:p w14:paraId="577F92C3" w14:textId="77777777" w:rsidR="00D341C0" w:rsidRDefault="00D341C0">
      <w:pPr>
        <w:pStyle w:val="Default"/>
        <w:rPr>
          <w:sz w:val="26"/>
          <w:szCs w:val="26"/>
        </w:rPr>
      </w:pPr>
    </w:p>
    <w:p w14:paraId="542E36AE" w14:textId="77777777" w:rsidR="00D341C0" w:rsidRDefault="00D341C0">
      <w:pPr>
        <w:pStyle w:val="Default"/>
        <w:rPr>
          <w:sz w:val="26"/>
          <w:szCs w:val="26"/>
        </w:rPr>
      </w:pPr>
    </w:p>
    <w:p w14:paraId="0BF48403" w14:textId="77777777" w:rsidR="00D341C0" w:rsidRDefault="008E3D7E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B. 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  <w:t>Educational</w:t>
      </w:r>
    </w:p>
    <w:p w14:paraId="3E790F8D" w14:textId="77777777" w:rsidR="00D341C0" w:rsidRDefault="00D341C0">
      <w:pPr>
        <w:pStyle w:val="Default"/>
        <w:rPr>
          <w:sz w:val="26"/>
          <w:szCs w:val="26"/>
        </w:rPr>
      </w:pPr>
    </w:p>
    <w:p w14:paraId="4556715C" w14:textId="77777777" w:rsidR="00D341C0" w:rsidRDefault="00D341C0">
      <w:pPr>
        <w:pStyle w:val="Default"/>
        <w:rPr>
          <w:sz w:val="26"/>
          <w:szCs w:val="26"/>
        </w:rPr>
      </w:pPr>
    </w:p>
    <w:p w14:paraId="2047A7CC" w14:textId="77777777" w:rsidR="00D341C0" w:rsidRDefault="00D341C0">
      <w:pPr>
        <w:pStyle w:val="Default"/>
        <w:rPr>
          <w:sz w:val="26"/>
          <w:szCs w:val="26"/>
        </w:rPr>
      </w:pPr>
    </w:p>
    <w:p w14:paraId="77FCFA9F" w14:textId="77777777" w:rsidR="00D341C0" w:rsidRDefault="008E3D7E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lang w:val="it-IT"/>
        </w:rPr>
        <w:t xml:space="preserve">C. 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it-IT"/>
        </w:rPr>
        <w:t>Professional</w:t>
      </w:r>
    </w:p>
    <w:p w14:paraId="3F27AAD6" w14:textId="77777777" w:rsidR="00D341C0" w:rsidRDefault="00D341C0">
      <w:pPr>
        <w:pStyle w:val="Default"/>
        <w:rPr>
          <w:sz w:val="26"/>
          <w:szCs w:val="26"/>
        </w:rPr>
      </w:pPr>
    </w:p>
    <w:p w14:paraId="6FD19DFE" w14:textId="77777777" w:rsidR="00D341C0" w:rsidRDefault="00D341C0">
      <w:pPr>
        <w:pStyle w:val="Default"/>
        <w:rPr>
          <w:sz w:val="26"/>
          <w:szCs w:val="26"/>
        </w:rPr>
      </w:pPr>
    </w:p>
    <w:p w14:paraId="57A719B3" w14:textId="77777777" w:rsidR="00D341C0" w:rsidRDefault="00D341C0">
      <w:pPr>
        <w:pStyle w:val="Default"/>
        <w:rPr>
          <w:sz w:val="26"/>
          <w:szCs w:val="26"/>
        </w:rPr>
      </w:pPr>
    </w:p>
    <w:p w14:paraId="4091CEC1" w14:textId="77777777" w:rsidR="00D341C0" w:rsidRDefault="008E3D7E"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 xml:space="preserve">D. 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it-IT"/>
        </w:rPr>
        <w:t>Spiritual</w:t>
      </w:r>
    </w:p>
    <w:p w14:paraId="34B59D14" w14:textId="77777777" w:rsidR="00D341C0" w:rsidRDefault="00D341C0">
      <w:pPr>
        <w:pStyle w:val="Default"/>
        <w:rPr>
          <w:sz w:val="26"/>
          <w:szCs w:val="26"/>
        </w:rPr>
      </w:pPr>
    </w:p>
    <w:p w14:paraId="3657CF60" w14:textId="77777777" w:rsidR="00D341C0" w:rsidRDefault="00D341C0">
      <w:pPr>
        <w:pStyle w:val="Default"/>
        <w:rPr>
          <w:sz w:val="26"/>
          <w:szCs w:val="26"/>
        </w:rPr>
      </w:pPr>
    </w:p>
    <w:p w14:paraId="61BB57CF" w14:textId="77777777" w:rsidR="00D341C0" w:rsidRDefault="00D341C0">
      <w:pPr>
        <w:pStyle w:val="Default"/>
        <w:rPr>
          <w:sz w:val="26"/>
          <w:szCs w:val="26"/>
        </w:rPr>
      </w:pPr>
    </w:p>
    <w:p w14:paraId="6B249A68" w14:textId="77777777" w:rsidR="00D341C0" w:rsidRDefault="008E3D7E">
      <w:pPr>
        <w:pStyle w:val="Default"/>
        <w:rPr>
          <w:sz w:val="26"/>
          <w:szCs w:val="26"/>
        </w:rPr>
      </w:pPr>
      <w:r>
        <w:rPr>
          <w:sz w:val="26"/>
          <w:szCs w:val="26"/>
        </w:rPr>
        <w:t>VI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Relationships: Discuss plan for one-on-one sessions.</w:t>
      </w:r>
    </w:p>
    <w:sectPr w:rsidR="00D341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0991D" w14:textId="77777777" w:rsidR="00F537E2" w:rsidRDefault="00F537E2">
      <w:r>
        <w:separator/>
      </w:r>
    </w:p>
  </w:endnote>
  <w:endnote w:type="continuationSeparator" w:id="0">
    <w:p w14:paraId="5B4955FE" w14:textId="77777777" w:rsidR="00F537E2" w:rsidRDefault="00F5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498E" w14:textId="77777777" w:rsidR="00697CF6" w:rsidRDefault="00697C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4C9B" w14:textId="77777777" w:rsidR="008E3D7E" w:rsidRDefault="008E3D7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2147" w14:textId="77777777" w:rsidR="00697CF6" w:rsidRDefault="00697C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C40DE" w14:textId="77777777" w:rsidR="00F537E2" w:rsidRDefault="00F537E2">
      <w:r>
        <w:separator/>
      </w:r>
    </w:p>
  </w:footnote>
  <w:footnote w:type="continuationSeparator" w:id="0">
    <w:p w14:paraId="4CAB07FA" w14:textId="77777777" w:rsidR="00F537E2" w:rsidRDefault="00F53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4F3CC" w14:textId="77777777" w:rsidR="00697CF6" w:rsidRDefault="00697C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F02F0" w14:textId="21347A2F" w:rsidR="008E3D7E" w:rsidRDefault="008E3D7E">
    <w:pPr>
      <w:pStyle w:val="HeaderFooter"/>
      <w:tabs>
        <w:tab w:val="clear" w:pos="9020"/>
        <w:tab w:val="center" w:pos="4680"/>
        <w:tab w:val="right" w:pos="9360"/>
      </w:tabs>
    </w:pPr>
    <w:r>
      <w:rPr>
        <w:b/>
        <w:bCs/>
      </w:rPr>
      <w:t>Developing Leadership through Mentoring and Coaching (SBC-Fall 2016)</w:t>
    </w:r>
    <w:r>
      <w:rPr>
        <w:b/>
        <w:bCs/>
      </w:rPr>
      <w:tab/>
      <w:t xml:space="preserve"> </w:t>
    </w:r>
    <w:r>
      <w:rPr>
        <w:b/>
        <w:bCs/>
        <w:sz w:val="22"/>
        <w:szCs w:val="22"/>
      </w:rPr>
      <w:t>Unit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AE10A" w14:textId="77777777" w:rsidR="00697CF6" w:rsidRDefault="00697C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41C0"/>
    <w:rsid w:val="0006589E"/>
    <w:rsid w:val="00204A30"/>
    <w:rsid w:val="004269EA"/>
    <w:rsid w:val="00697CF6"/>
    <w:rsid w:val="008D01EF"/>
    <w:rsid w:val="008E3D7E"/>
    <w:rsid w:val="00BF04DF"/>
    <w:rsid w:val="00C00E24"/>
    <w:rsid w:val="00D341C0"/>
    <w:rsid w:val="00D7039A"/>
    <w:rsid w:val="00F5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BEB49F"/>
  <w15:docId w15:val="{D79880E2-F7E2-F94E-A9F6-11B2171A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SG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lang w:val="en-US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7C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CF6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97C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F6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159</Words>
  <Characters>961</Characters>
  <Application>Microsoft Office Word</Application>
  <DocSecurity>0</DocSecurity>
  <Lines>77</Lines>
  <Paragraphs>23</Paragraphs>
  <ScaleCrop>false</ScaleCrop>
  <Company>Singapore Bible College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Rick Griffith</cp:lastModifiedBy>
  <cp:revision>4</cp:revision>
  <dcterms:created xsi:type="dcterms:W3CDTF">2019-10-28T01:52:00Z</dcterms:created>
  <dcterms:modified xsi:type="dcterms:W3CDTF">2026-05-14T18:45:00Z</dcterms:modified>
</cp:coreProperties>
</file>