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267" w:val="left" w:leader="none"/>
        </w:tabs>
        <w:spacing w:before="87"/>
        <w:ind w:left="360" w:right="0" w:firstLine="0"/>
        <w:jc w:val="left"/>
        <w:rPr>
          <w:rFonts w:ascii="Calibri"/>
          <w:sz w:val="22"/>
        </w:rPr>
      </w:pPr>
      <w:r>
        <w:rPr>
          <w:rFonts w:ascii="Calibri"/>
          <w:spacing w:val="-2"/>
          <w:w w:val="90"/>
          <w:sz w:val="22"/>
        </w:rPr>
        <w:t>source:</w:t>
      </w:r>
      <w:r>
        <w:rPr>
          <w:rFonts w:ascii="Calibri"/>
          <w:sz w:val="22"/>
        </w:rPr>
        <w:tab/>
      </w:r>
      <w:hyperlink r:id="rId6">
        <w:r>
          <w:rPr>
            <w:rFonts w:ascii="Calibri"/>
            <w:w w:val="90"/>
            <w:sz w:val="22"/>
          </w:rPr>
          <w:t>http://www.answersingenesis.org/articles/nab/does-</w:t>
        </w:r>
        <w:r>
          <w:rPr>
            <w:rFonts w:ascii="Calibri"/>
            <w:w w:val="70"/>
            <w:sz w:val="22"/>
          </w:rPr>
          <w:t>--</w:t>
        </w:r>
      </w:hyperlink>
      <w:r>
        <w:rPr>
          <w:rFonts w:ascii="Calibri"/>
          <w:w w:val="90"/>
          <w:sz w:val="22"/>
        </w:rPr>
        <w:t>c14-</w:t>
      </w:r>
      <w:r>
        <w:rPr>
          <w:rFonts w:ascii="Calibri"/>
          <w:w w:val="70"/>
          <w:sz w:val="22"/>
        </w:rPr>
        <w:t>--</w:t>
      </w:r>
      <w:r>
        <w:rPr>
          <w:rFonts w:ascii="Calibri"/>
          <w:w w:val="90"/>
          <w:sz w:val="22"/>
        </w:rPr>
        <w:t>disprove-</w:t>
      </w:r>
      <w:r>
        <w:rPr>
          <w:rFonts w:ascii="Calibri"/>
          <w:w w:val="70"/>
          <w:sz w:val="22"/>
        </w:rPr>
        <w:t>--</w:t>
      </w:r>
      <w:r>
        <w:rPr>
          <w:rFonts w:ascii="Calibri"/>
          <w:w w:val="90"/>
          <w:sz w:val="22"/>
        </w:rPr>
        <w:t>the-</w:t>
      </w:r>
      <w:r>
        <w:rPr>
          <w:rFonts w:ascii="Calibri"/>
          <w:w w:val="70"/>
          <w:sz w:val="22"/>
        </w:rPr>
        <w:t>--</w:t>
      </w:r>
      <w:r>
        <w:rPr>
          <w:rFonts w:ascii="Calibri"/>
          <w:spacing w:val="-2"/>
          <w:w w:val="90"/>
          <w:sz w:val="22"/>
        </w:rPr>
        <w:t>bible</w:t>
      </w:r>
    </w:p>
    <w:p>
      <w:pPr>
        <w:pStyle w:val="BodyText"/>
        <w:ind w:left="0"/>
        <w:rPr>
          <w:rFonts w:ascii="Calibri"/>
          <w:sz w:val="22"/>
        </w:rPr>
      </w:pPr>
    </w:p>
    <w:p>
      <w:pPr>
        <w:pStyle w:val="BodyText"/>
        <w:spacing w:before="202"/>
        <w:ind w:left="0"/>
        <w:rPr>
          <w:rFonts w:ascii="Calibri"/>
          <w:sz w:val="22"/>
        </w:rPr>
      </w:pPr>
    </w:p>
    <w:p>
      <w:pPr>
        <w:pStyle w:val="Title"/>
      </w:pPr>
      <w:r>
        <w:rPr>
          <w:rFonts w:ascii="Arial"/>
          <w:color w:val="70993A"/>
        </w:rPr>
        <w:t>Doesn't Carbon</w:t>
      </w:r>
      <w:r>
        <w:rPr>
          <w:color w:val="70993A"/>
        </w:rPr>
        <w:t>-14 Dating</w:t>
      </w:r>
      <w:r>
        <w:rPr>
          <w:color w:val="70993A"/>
          <w:spacing w:val="-2"/>
        </w:rPr>
        <w:t> </w:t>
      </w:r>
      <w:r>
        <w:rPr>
          <w:color w:val="70993A"/>
        </w:rPr>
        <w:t>Disprove</w:t>
      </w:r>
      <w:r>
        <w:rPr>
          <w:color w:val="70993A"/>
          <w:spacing w:val="-1"/>
        </w:rPr>
        <w:t> </w:t>
      </w:r>
      <w:r>
        <w:rPr>
          <w:color w:val="70993A"/>
        </w:rPr>
        <w:t>the </w:t>
      </w:r>
      <w:r>
        <w:rPr>
          <w:color w:val="70993A"/>
          <w:spacing w:val="-2"/>
        </w:rPr>
        <w:t>Bible?</w:t>
      </w:r>
    </w:p>
    <w:p>
      <w:pPr>
        <w:pStyle w:val="Heading1"/>
        <w:spacing w:line="307" w:lineRule="auto" w:before="97"/>
        <w:ind w:right="5607"/>
      </w:pPr>
      <w:r>
        <w:rPr/>
        <w:drawing>
          <wp:anchor distT="0" distB="0" distL="0" distR="0" allowOverlap="1" layoutInCell="1" locked="0" behindDoc="1" simplePos="0" relativeHeight="487366144">
            <wp:simplePos x="0" y="0"/>
            <wp:positionH relativeFrom="page">
              <wp:posOffset>933450</wp:posOffset>
            </wp:positionH>
            <wp:positionV relativeFrom="paragraph">
              <wp:posOffset>934042</wp:posOffset>
            </wp:positionV>
            <wp:extent cx="638175" cy="952373"/>
            <wp:effectExtent l="0" t="0" r="0" b="0"/>
            <wp:wrapNone/>
            <wp:docPr id="4" name="Image 4">
              <a:hlinkClick r:id="rId7"/>
            </wp:docPr>
            <wp:cNvGraphicFramePr>
              <a:graphicFrameLocks/>
            </wp:cNvGraphicFramePr>
            <a:graphic>
              <a:graphicData uri="http://schemas.openxmlformats.org/drawingml/2006/picture">
                <pic:pic>
                  <pic:nvPicPr>
                    <pic:cNvPr id="4" name="Image 4">
                      <a:hlinkClick r:id="rId7"/>
                    </pic:cNvPr>
                    <pic:cNvPicPr/>
                  </pic:nvPicPr>
                  <pic:blipFill>
                    <a:blip r:embed="rId8" cstate="print"/>
                    <a:stretch>
                      <a:fillRect/>
                    </a:stretch>
                  </pic:blipFill>
                  <pic:spPr>
                    <a:xfrm>
                      <a:off x="0" y="0"/>
                      <a:ext cx="638175" cy="952373"/>
                    </a:xfrm>
                    <a:prstGeom prst="rect">
                      <a:avLst/>
                    </a:prstGeom>
                  </pic:spPr>
                </pic:pic>
              </a:graphicData>
            </a:graphic>
          </wp:anchor>
        </w:drawing>
      </w:r>
      <w:r>
        <w:rPr>
          <w:color w:val="70993A"/>
        </w:rPr>
        <w:t>by Mike Riddle September</w:t>
      </w:r>
      <w:r>
        <w:rPr>
          <w:color w:val="70993A"/>
          <w:spacing w:val="-20"/>
        </w:rPr>
        <w:t> </w:t>
      </w:r>
      <w:r>
        <w:rPr>
          <w:color w:val="70993A"/>
        </w:rPr>
        <w:t>20,</w:t>
      </w:r>
      <w:r>
        <w:rPr>
          <w:color w:val="70993A"/>
          <w:spacing w:val="-19"/>
        </w:rPr>
        <w:t> </w:t>
      </w:r>
      <w:r>
        <w:rPr>
          <w:color w:val="70993A"/>
        </w:rPr>
        <w:t>2007 Featured In</w:t>
      </w:r>
    </w:p>
    <w:p>
      <w:pPr>
        <w:pStyle w:val="BodyText"/>
        <w:ind w:left="0"/>
        <w:rPr>
          <w:rFonts w:ascii="Helvetica"/>
          <w:b/>
          <w:sz w:val="31"/>
        </w:rPr>
      </w:pPr>
    </w:p>
    <w:p>
      <w:pPr>
        <w:pStyle w:val="BodyText"/>
        <w:ind w:left="0"/>
        <w:rPr>
          <w:rFonts w:ascii="Helvetica"/>
          <w:b/>
          <w:sz w:val="31"/>
        </w:rPr>
      </w:pPr>
    </w:p>
    <w:p>
      <w:pPr>
        <w:pStyle w:val="BodyText"/>
        <w:ind w:left="0"/>
        <w:rPr>
          <w:rFonts w:ascii="Helvetica"/>
          <w:b/>
          <w:sz w:val="31"/>
        </w:rPr>
      </w:pPr>
    </w:p>
    <w:p>
      <w:pPr>
        <w:pStyle w:val="BodyText"/>
        <w:spacing w:before="235"/>
        <w:ind w:left="0"/>
        <w:rPr>
          <w:rFonts w:ascii="Helvetica"/>
          <w:b/>
          <w:sz w:val="31"/>
        </w:rPr>
      </w:pPr>
    </w:p>
    <w:p>
      <w:pPr>
        <w:pStyle w:val="BodyText"/>
        <w:ind w:right="26"/>
      </w:pPr>
      <w:r>
        <w:rPr/>
        <w:t>Scientists</w:t>
      </w:r>
      <w:r>
        <w:rPr>
          <w:spacing w:val="-4"/>
        </w:rPr>
        <w:t> </w:t>
      </w:r>
      <w:r>
        <w:rPr/>
        <w:t>use</w:t>
      </w:r>
      <w:r>
        <w:rPr>
          <w:spacing w:val="-3"/>
        </w:rPr>
        <w:t> </w:t>
      </w:r>
      <w:r>
        <w:rPr/>
        <w:t>a</w:t>
      </w:r>
      <w:r>
        <w:rPr>
          <w:spacing w:val="-4"/>
        </w:rPr>
        <w:t> </w:t>
      </w:r>
      <w:r>
        <w:rPr/>
        <w:t>technique</w:t>
      </w:r>
      <w:r>
        <w:rPr>
          <w:spacing w:val="-2"/>
        </w:rPr>
        <w:t> </w:t>
      </w:r>
      <w:r>
        <w:rPr/>
        <w:t>called</w:t>
      </w:r>
      <w:r>
        <w:rPr>
          <w:spacing w:val="-5"/>
        </w:rPr>
        <w:t> </w:t>
      </w:r>
      <w:hyperlink r:id="rId9">
        <w:r>
          <w:rPr>
            <w:color w:val="0083D7"/>
          </w:rPr>
          <w:t>radiometric</w:t>
        </w:r>
        <w:r>
          <w:rPr>
            <w:color w:val="0083D7"/>
            <w:spacing w:val="-3"/>
          </w:rPr>
          <w:t> </w:t>
        </w:r>
        <w:r>
          <w:rPr>
            <w:color w:val="0083D7"/>
          </w:rPr>
          <w:t>dating</w:t>
        </w:r>
      </w:hyperlink>
      <w:r>
        <w:rPr>
          <w:color w:val="0083D7"/>
          <w:spacing w:val="-2"/>
        </w:rPr>
        <w:t> </w:t>
      </w:r>
      <w:r>
        <w:rPr/>
        <w:t>to</w:t>
      </w:r>
      <w:r>
        <w:rPr>
          <w:spacing w:val="-4"/>
        </w:rPr>
        <w:t> </w:t>
      </w:r>
      <w:r>
        <w:rPr/>
        <w:t>estimate</w:t>
      </w:r>
      <w:r>
        <w:rPr>
          <w:spacing w:val="-5"/>
        </w:rPr>
        <w:t> </w:t>
      </w:r>
      <w:r>
        <w:rPr/>
        <w:t>the</w:t>
      </w:r>
      <w:r>
        <w:rPr>
          <w:spacing w:val="-3"/>
        </w:rPr>
        <w:t> </w:t>
      </w:r>
      <w:r>
        <w:rPr/>
        <w:t>ages</w:t>
      </w:r>
      <w:r>
        <w:rPr>
          <w:spacing w:val="-5"/>
        </w:rPr>
        <w:t> </w:t>
      </w:r>
      <w:r>
        <w:rPr/>
        <w:t>of</w:t>
      </w:r>
      <w:r>
        <w:rPr>
          <w:spacing w:val="-3"/>
        </w:rPr>
        <w:t> </w:t>
      </w:r>
      <w:r>
        <w:rPr/>
        <w:t>rocks,</w:t>
      </w:r>
      <w:r>
        <w:rPr>
          <w:spacing w:val="-4"/>
        </w:rPr>
        <w:t> </w:t>
      </w:r>
      <w:r>
        <w:rPr/>
        <w:t>fossils, and the earth. Many people have been led to believe that radiometric dating methods have proved the earth to be billions of years old. This has caused many in the church to </w:t>
      </w:r>
      <w:hyperlink r:id="rId10">
        <w:r>
          <w:rPr>
            <w:color w:val="0083D7"/>
          </w:rPr>
          <w:t>reevaluate</w:t>
        </w:r>
      </w:hyperlink>
      <w:r>
        <w:rPr>
          <w:color w:val="0083D7"/>
        </w:rPr>
        <w:t> </w:t>
      </w:r>
      <w:r>
        <w:rPr/>
        <w:t>the biblical creation account, specifically the meaning of the word "day" in Genesis 1. With our focus on one particular form of radiometric dating-carbon dating-we will see that carbon dating strongly supports a young earth. Note that, contrary to a popular misconception, carbon dating is not used to date rocks at millions of years old.</w:t>
      </w:r>
    </w:p>
    <w:p>
      <w:pPr>
        <w:pStyle w:val="Heading1"/>
        <w:spacing w:before="267"/>
      </w:pPr>
      <w:r>
        <w:rPr/>
        <w:drawing>
          <wp:anchor distT="0" distB="0" distL="0" distR="0" allowOverlap="1" layoutInCell="1" locked="0" behindDoc="1" simplePos="0" relativeHeight="487587840">
            <wp:simplePos x="0" y="0"/>
            <wp:positionH relativeFrom="page">
              <wp:posOffset>981075</wp:posOffset>
            </wp:positionH>
            <wp:positionV relativeFrom="paragraph">
              <wp:posOffset>435054</wp:posOffset>
            </wp:positionV>
            <wp:extent cx="2419824" cy="19431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419824" cy="1943100"/>
                    </a:xfrm>
                    <a:prstGeom prst="rect">
                      <a:avLst/>
                    </a:prstGeom>
                  </pic:spPr>
                </pic:pic>
              </a:graphicData>
            </a:graphic>
          </wp:anchor>
        </w:drawing>
      </w:r>
      <w:r>
        <w:rPr>
          <w:color w:val="70993A"/>
          <w:spacing w:val="-2"/>
        </w:rPr>
        <w:t>Basics</w:t>
      </w:r>
    </w:p>
    <w:p>
      <w:pPr>
        <w:pStyle w:val="BodyText"/>
        <w:spacing w:before="280"/>
        <w:ind w:right="48"/>
      </w:pPr>
      <w:r>
        <w:rPr/>
        <w:t>Before we get into the details of how radiometric dating methods are used, we need to review some preliminary concepts from chemistry. Recall that atoms are the basic building</w:t>
      </w:r>
      <w:r>
        <w:rPr>
          <w:spacing w:val="-4"/>
        </w:rPr>
        <w:t> </w:t>
      </w:r>
      <w:r>
        <w:rPr/>
        <w:t>blocks</w:t>
      </w:r>
      <w:r>
        <w:rPr>
          <w:spacing w:val="-4"/>
        </w:rPr>
        <w:t> </w:t>
      </w:r>
      <w:r>
        <w:rPr/>
        <w:t>of</w:t>
      </w:r>
      <w:r>
        <w:rPr>
          <w:spacing w:val="-2"/>
        </w:rPr>
        <w:t> </w:t>
      </w:r>
      <w:r>
        <w:rPr/>
        <w:t>matter.</w:t>
      </w:r>
      <w:r>
        <w:rPr>
          <w:spacing w:val="-4"/>
        </w:rPr>
        <w:t> </w:t>
      </w:r>
      <w:r>
        <w:rPr/>
        <w:t>Atoms</w:t>
      </w:r>
      <w:r>
        <w:rPr>
          <w:spacing w:val="-4"/>
        </w:rPr>
        <w:t> </w:t>
      </w:r>
      <w:r>
        <w:rPr/>
        <w:t>are</w:t>
      </w:r>
      <w:r>
        <w:rPr>
          <w:spacing w:val="-4"/>
        </w:rPr>
        <w:t> </w:t>
      </w:r>
      <w:r>
        <w:rPr/>
        <w:t>made</w:t>
      </w:r>
      <w:r>
        <w:rPr>
          <w:spacing w:val="-2"/>
        </w:rPr>
        <w:t> </w:t>
      </w:r>
      <w:r>
        <w:rPr/>
        <w:t>up</w:t>
      </w:r>
      <w:r>
        <w:rPr>
          <w:spacing w:val="-4"/>
        </w:rPr>
        <w:t> </w:t>
      </w:r>
      <w:r>
        <w:rPr/>
        <w:t>of</w:t>
      </w:r>
      <w:r>
        <w:rPr>
          <w:spacing w:val="-3"/>
        </w:rPr>
        <w:t> </w:t>
      </w:r>
      <w:r>
        <w:rPr/>
        <w:t>much</w:t>
      </w:r>
      <w:r>
        <w:rPr>
          <w:spacing w:val="-4"/>
        </w:rPr>
        <w:t> </w:t>
      </w:r>
      <w:r>
        <w:rPr/>
        <w:t>smaller</w:t>
      </w:r>
      <w:r>
        <w:rPr>
          <w:spacing w:val="-4"/>
        </w:rPr>
        <w:t> </w:t>
      </w:r>
      <w:r>
        <w:rPr/>
        <w:t>particles</w:t>
      </w:r>
      <w:r>
        <w:rPr>
          <w:spacing w:val="-5"/>
        </w:rPr>
        <w:t> </w:t>
      </w:r>
      <w:r>
        <w:rPr/>
        <w:t>called</w:t>
      </w:r>
      <w:r>
        <w:rPr>
          <w:spacing w:val="-3"/>
        </w:rPr>
        <w:t> </w:t>
      </w:r>
      <w:r>
        <w:rPr/>
        <w:t>protons, neutrons, and electrons. Protons and neutrons make up the center (nucleus) of the atom, and electrons form shells around the nucleus.</w:t>
      </w:r>
    </w:p>
    <w:p>
      <w:pPr>
        <w:pStyle w:val="BodyText"/>
        <w:spacing w:before="8"/>
        <w:ind w:left="0"/>
      </w:pPr>
    </w:p>
    <w:p>
      <w:pPr>
        <w:pStyle w:val="BodyText"/>
      </w:pPr>
      <w:r>
        <w:rPr/>
        <w:t>The</w:t>
      </w:r>
      <w:r>
        <w:rPr>
          <w:spacing w:val="-5"/>
        </w:rPr>
        <w:t> </w:t>
      </w:r>
      <w:r>
        <w:rPr/>
        <w:t>number</w:t>
      </w:r>
      <w:r>
        <w:rPr>
          <w:spacing w:val="-3"/>
        </w:rPr>
        <w:t> </w:t>
      </w:r>
      <w:r>
        <w:rPr/>
        <w:t>of</w:t>
      </w:r>
      <w:r>
        <w:rPr>
          <w:spacing w:val="-3"/>
        </w:rPr>
        <w:t> </w:t>
      </w:r>
      <w:r>
        <w:rPr/>
        <w:t>protons</w:t>
      </w:r>
      <w:r>
        <w:rPr>
          <w:spacing w:val="-4"/>
        </w:rPr>
        <w:t> </w:t>
      </w:r>
      <w:r>
        <w:rPr/>
        <w:t>in</w:t>
      </w:r>
      <w:r>
        <w:rPr>
          <w:spacing w:val="-3"/>
        </w:rPr>
        <w:t> </w:t>
      </w:r>
      <w:r>
        <w:rPr/>
        <w:t>the</w:t>
      </w:r>
      <w:r>
        <w:rPr>
          <w:spacing w:val="-4"/>
        </w:rPr>
        <w:t> </w:t>
      </w:r>
      <w:r>
        <w:rPr/>
        <w:t>nucleus</w:t>
      </w:r>
      <w:r>
        <w:rPr>
          <w:spacing w:val="-4"/>
        </w:rPr>
        <w:t> </w:t>
      </w:r>
      <w:r>
        <w:rPr/>
        <w:t>of</w:t>
      </w:r>
      <w:r>
        <w:rPr>
          <w:spacing w:val="-3"/>
        </w:rPr>
        <w:t> </w:t>
      </w:r>
      <w:r>
        <w:rPr/>
        <w:t>an</w:t>
      </w:r>
      <w:r>
        <w:rPr>
          <w:spacing w:val="-3"/>
        </w:rPr>
        <w:t> </w:t>
      </w:r>
      <w:r>
        <w:rPr/>
        <w:t>atom</w:t>
      </w:r>
      <w:r>
        <w:rPr>
          <w:spacing w:val="-4"/>
        </w:rPr>
        <w:t> </w:t>
      </w:r>
      <w:r>
        <w:rPr/>
        <w:t>determines</w:t>
      </w:r>
      <w:r>
        <w:rPr>
          <w:spacing w:val="-5"/>
        </w:rPr>
        <w:t> </w:t>
      </w:r>
      <w:r>
        <w:rPr/>
        <w:t>the</w:t>
      </w:r>
      <w:r>
        <w:rPr>
          <w:spacing w:val="-5"/>
        </w:rPr>
        <w:t> </w:t>
      </w:r>
      <w:r>
        <w:rPr/>
        <w:t>element.</w:t>
      </w:r>
      <w:r>
        <w:rPr>
          <w:spacing w:val="-3"/>
        </w:rPr>
        <w:t> </w:t>
      </w:r>
      <w:r>
        <w:rPr/>
        <w:t>For</w:t>
      </w:r>
      <w:r>
        <w:rPr>
          <w:spacing w:val="-3"/>
        </w:rPr>
        <w:t> </w:t>
      </w:r>
      <w:r>
        <w:rPr/>
        <w:t>example, all carbon atoms have 6 protons, all atoms of nitrogen have 7 protons, and all oxygen</w:t>
      </w:r>
    </w:p>
    <w:p>
      <w:pPr>
        <w:pStyle w:val="BodyText"/>
        <w:spacing w:after="0"/>
        <w:sectPr>
          <w:headerReference w:type="default" r:id="rId5"/>
          <w:type w:val="continuous"/>
          <w:pgSz w:w="12240" w:h="15840"/>
          <w:pgMar w:header="761" w:footer="0" w:top="1340" w:bottom="280" w:left="1080" w:right="1440"/>
          <w:pgNumType w:start="1"/>
        </w:sectPr>
      </w:pPr>
    </w:p>
    <w:p>
      <w:pPr>
        <w:pStyle w:val="BodyText"/>
        <w:spacing w:before="90"/>
      </w:pPr>
      <w:r>
        <w:rPr/>
        <w:t>atoms</w:t>
      </w:r>
      <w:r>
        <w:rPr>
          <w:spacing w:val="-3"/>
        </w:rPr>
        <w:t> </w:t>
      </w:r>
      <w:r>
        <w:rPr/>
        <w:t>have</w:t>
      </w:r>
      <w:r>
        <w:rPr>
          <w:spacing w:val="-3"/>
        </w:rPr>
        <w:t> </w:t>
      </w:r>
      <w:r>
        <w:rPr/>
        <w:t>8</w:t>
      </w:r>
      <w:r>
        <w:rPr>
          <w:spacing w:val="-2"/>
        </w:rPr>
        <w:t> </w:t>
      </w:r>
      <w:r>
        <w:rPr/>
        <w:t>protons.</w:t>
      </w:r>
      <w:r>
        <w:rPr>
          <w:spacing w:val="-1"/>
        </w:rPr>
        <w:t> </w:t>
      </w:r>
      <w:r>
        <w:rPr/>
        <w:t>The</w:t>
      </w:r>
      <w:r>
        <w:rPr>
          <w:spacing w:val="-4"/>
        </w:rPr>
        <w:t> </w:t>
      </w:r>
      <w:r>
        <w:rPr/>
        <w:t>number</w:t>
      </w:r>
      <w:r>
        <w:rPr>
          <w:spacing w:val="-2"/>
        </w:rPr>
        <w:t> </w:t>
      </w:r>
      <w:r>
        <w:rPr/>
        <w:t>of</w:t>
      </w:r>
      <w:r>
        <w:rPr>
          <w:spacing w:val="-2"/>
        </w:rPr>
        <w:t> </w:t>
      </w:r>
      <w:r>
        <w:rPr/>
        <w:t>neutrons</w:t>
      </w:r>
      <w:r>
        <w:rPr>
          <w:spacing w:val="-3"/>
        </w:rPr>
        <w:t> </w:t>
      </w:r>
      <w:r>
        <w:rPr/>
        <w:t>in</w:t>
      </w:r>
      <w:r>
        <w:rPr>
          <w:spacing w:val="-2"/>
        </w:rPr>
        <w:t> </w:t>
      </w:r>
      <w:r>
        <w:rPr/>
        <w:t>the</w:t>
      </w:r>
      <w:r>
        <w:rPr>
          <w:spacing w:val="-3"/>
        </w:rPr>
        <w:t> </w:t>
      </w:r>
      <w:r>
        <w:rPr/>
        <w:t>nucleus</w:t>
      </w:r>
      <w:r>
        <w:rPr>
          <w:spacing w:val="-3"/>
        </w:rPr>
        <w:t> </w:t>
      </w:r>
      <w:r>
        <w:rPr/>
        <w:t>can</w:t>
      </w:r>
      <w:r>
        <w:rPr>
          <w:spacing w:val="-2"/>
        </w:rPr>
        <w:t> </w:t>
      </w:r>
      <w:r>
        <w:rPr/>
        <w:t>vary</w:t>
      </w:r>
      <w:r>
        <w:rPr>
          <w:spacing w:val="-3"/>
        </w:rPr>
        <w:t> </w:t>
      </w:r>
      <w:r>
        <w:rPr/>
        <w:t>in</w:t>
      </w:r>
      <w:r>
        <w:rPr>
          <w:spacing w:val="-1"/>
        </w:rPr>
        <w:t> </w:t>
      </w:r>
      <w:r>
        <w:rPr/>
        <w:t>any</w:t>
      </w:r>
      <w:r>
        <w:rPr>
          <w:spacing w:val="-3"/>
        </w:rPr>
        <w:t> </w:t>
      </w:r>
      <w:r>
        <w:rPr/>
        <w:t>given</w:t>
      </w:r>
      <w:r>
        <w:rPr>
          <w:spacing w:val="-2"/>
        </w:rPr>
        <w:t> </w:t>
      </w:r>
      <w:r>
        <w:rPr/>
        <w:t>type of atom. So, a carbon atom might have six neutrons, or seven, or possibly eight-but it would always have six protons. An "isotope" is any of several different forms of an element, each having different numbers of neutrons. The illustration below shows the three isotopes of carbon.</w:t>
      </w:r>
    </w:p>
    <w:p>
      <w:pPr>
        <w:pStyle w:val="BodyText"/>
        <w:spacing w:before="7"/>
        <w:ind w:left="0"/>
      </w:pPr>
    </w:p>
    <w:p>
      <w:pPr>
        <w:pStyle w:val="BodyText"/>
        <w:spacing w:before="1"/>
      </w:pPr>
      <w:r>
        <w:rPr/>
        <w:t>Some isotopes of certain elements are unstable;; they can spontaneously change into another</w:t>
      </w:r>
      <w:r>
        <w:rPr>
          <w:spacing w:val="-3"/>
        </w:rPr>
        <w:t> </w:t>
      </w:r>
      <w:r>
        <w:rPr/>
        <w:t>kind</w:t>
      </w:r>
      <w:r>
        <w:rPr>
          <w:spacing w:val="-4"/>
        </w:rPr>
        <w:t> </w:t>
      </w:r>
      <w:r>
        <w:rPr/>
        <w:t>of</w:t>
      </w:r>
      <w:r>
        <w:rPr>
          <w:spacing w:val="-2"/>
        </w:rPr>
        <w:t> </w:t>
      </w:r>
      <w:r>
        <w:rPr/>
        <w:t>atom</w:t>
      </w:r>
      <w:r>
        <w:rPr>
          <w:spacing w:val="-4"/>
        </w:rPr>
        <w:t> </w:t>
      </w:r>
      <w:r>
        <w:rPr/>
        <w:t>in</w:t>
      </w:r>
      <w:r>
        <w:rPr>
          <w:spacing w:val="-3"/>
        </w:rPr>
        <w:t> </w:t>
      </w:r>
      <w:r>
        <w:rPr/>
        <w:t>a</w:t>
      </w:r>
      <w:r>
        <w:rPr>
          <w:spacing w:val="-5"/>
        </w:rPr>
        <w:t> </w:t>
      </w:r>
      <w:r>
        <w:rPr/>
        <w:t>process</w:t>
      </w:r>
      <w:r>
        <w:rPr>
          <w:spacing w:val="-5"/>
        </w:rPr>
        <w:t> </w:t>
      </w:r>
      <w:r>
        <w:rPr/>
        <w:t>called</w:t>
      </w:r>
      <w:r>
        <w:rPr>
          <w:spacing w:val="-5"/>
        </w:rPr>
        <w:t> </w:t>
      </w:r>
      <w:r>
        <w:rPr/>
        <w:t>"radioactive</w:t>
      </w:r>
      <w:r>
        <w:rPr>
          <w:spacing w:val="-4"/>
        </w:rPr>
        <w:t> </w:t>
      </w:r>
      <w:r>
        <w:rPr/>
        <w:t>decay."</w:t>
      </w:r>
      <w:r>
        <w:rPr>
          <w:spacing w:val="-2"/>
        </w:rPr>
        <w:t> </w:t>
      </w:r>
      <w:r>
        <w:rPr/>
        <w:t>Since</w:t>
      </w:r>
      <w:r>
        <w:rPr>
          <w:spacing w:val="-5"/>
        </w:rPr>
        <w:t> </w:t>
      </w:r>
      <w:r>
        <w:rPr/>
        <w:t>this</w:t>
      </w:r>
      <w:r>
        <w:rPr>
          <w:spacing w:val="-4"/>
        </w:rPr>
        <w:t> </w:t>
      </w:r>
      <w:r>
        <w:rPr/>
        <w:t>process</w:t>
      </w:r>
      <w:r>
        <w:rPr>
          <w:spacing w:val="-4"/>
        </w:rPr>
        <w:t> </w:t>
      </w:r>
      <w:r>
        <w:rPr/>
        <w:t>presently happens at a known measured rate, scientists attempt to use it like a "clock" to tell how long</w:t>
      </w:r>
      <w:r>
        <w:rPr>
          <w:spacing w:val="-2"/>
        </w:rPr>
        <w:t> </w:t>
      </w:r>
      <w:r>
        <w:rPr/>
        <w:t>ago</w:t>
      </w:r>
      <w:r>
        <w:rPr>
          <w:spacing w:val="-2"/>
        </w:rPr>
        <w:t> </w:t>
      </w:r>
      <w:r>
        <w:rPr/>
        <w:t>a</w:t>
      </w:r>
      <w:r>
        <w:rPr>
          <w:spacing w:val="-2"/>
        </w:rPr>
        <w:t> </w:t>
      </w:r>
      <w:r>
        <w:rPr/>
        <w:t>rock</w:t>
      </w:r>
      <w:r>
        <w:rPr>
          <w:spacing w:val="-1"/>
        </w:rPr>
        <w:t> </w:t>
      </w:r>
      <w:r>
        <w:rPr/>
        <w:t>or</w:t>
      </w:r>
      <w:r>
        <w:rPr>
          <w:spacing w:val="-1"/>
        </w:rPr>
        <w:t> </w:t>
      </w:r>
      <w:r>
        <w:rPr/>
        <w:t>fossil</w:t>
      </w:r>
      <w:r>
        <w:rPr>
          <w:spacing w:val="-1"/>
        </w:rPr>
        <w:t> </w:t>
      </w:r>
      <w:r>
        <w:rPr/>
        <w:t>formed.</w:t>
      </w:r>
      <w:r>
        <w:rPr>
          <w:spacing w:val="-1"/>
        </w:rPr>
        <w:t> </w:t>
      </w:r>
      <w:r>
        <w:rPr/>
        <w:t>There</w:t>
      </w:r>
      <w:r>
        <w:rPr>
          <w:spacing w:val="-2"/>
        </w:rPr>
        <w:t> </w:t>
      </w:r>
      <w:r>
        <w:rPr/>
        <w:t>are</w:t>
      </w:r>
      <w:r>
        <w:rPr>
          <w:spacing w:val="-3"/>
        </w:rPr>
        <w:t> </w:t>
      </w:r>
      <w:r>
        <w:rPr/>
        <w:t>two</w:t>
      </w:r>
      <w:r>
        <w:rPr>
          <w:spacing w:val="-2"/>
        </w:rPr>
        <w:t> </w:t>
      </w:r>
      <w:r>
        <w:rPr/>
        <w:t>main</w:t>
      </w:r>
      <w:r>
        <w:rPr>
          <w:spacing w:val="-1"/>
        </w:rPr>
        <w:t> </w:t>
      </w:r>
      <w:r>
        <w:rPr/>
        <w:t>applications for</w:t>
      </w:r>
      <w:r>
        <w:rPr>
          <w:spacing w:val="-1"/>
        </w:rPr>
        <w:t> </w:t>
      </w:r>
      <w:r>
        <w:rPr/>
        <w:t>radiometric</w:t>
      </w:r>
      <w:r>
        <w:rPr>
          <w:spacing w:val="-3"/>
        </w:rPr>
        <w:t> </w:t>
      </w:r>
      <w:r>
        <w:rPr/>
        <w:t>dating. One</w:t>
      </w:r>
      <w:r>
        <w:rPr>
          <w:spacing w:val="-8"/>
        </w:rPr>
        <w:t> </w:t>
      </w:r>
      <w:r>
        <w:rPr/>
        <w:t>is</w:t>
      </w:r>
      <w:r>
        <w:rPr>
          <w:spacing w:val="-5"/>
        </w:rPr>
        <w:t> </w:t>
      </w:r>
      <w:r>
        <w:rPr/>
        <w:t>for</w:t>
      </w:r>
      <w:r>
        <w:rPr>
          <w:spacing w:val="-6"/>
        </w:rPr>
        <w:t> </w:t>
      </w:r>
      <w:r>
        <w:rPr/>
        <w:t>potentially</w:t>
      </w:r>
      <w:r>
        <w:rPr>
          <w:spacing w:val="-7"/>
        </w:rPr>
        <w:t> </w:t>
      </w:r>
      <w:r>
        <w:rPr/>
        <w:t>dating</w:t>
      </w:r>
      <w:r>
        <w:rPr>
          <w:spacing w:val="-5"/>
        </w:rPr>
        <w:t> </w:t>
      </w:r>
      <w:hyperlink r:id="rId12">
        <w:r>
          <w:rPr>
            <w:color w:val="0083D7"/>
          </w:rPr>
          <w:t>fossils</w:t>
        </w:r>
      </w:hyperlink>
      <w:r>
        <w:rPr>
          <w:color w:val="0083D7"/>
          <w:spacing w:val="-7"/>
        </w:rPr>
        <w:t> </w:t>
      </w:r>
      <w:r>
        <w:rPr/>
        <w:t>(once-</w:t>
      </w:r>
      <w:r>
        <w:rPr>
          <w:w w:val="90"/>
        </w:rPr>
        <w:t>-</w:t>
      </w:r>
      <w:r>
        <w:rPr/>
        <w:t>living</w:t>
      </w:r>
      <w:r>
        <w:rPr>
          <w:spacing w:val="-7"/>
        </w:rPr>
        <w:t> </w:t>
      </w:r>
      <w:r>
        <w:rPr/>
        <w:t>things)</w:t>
      </w:r>
      <w:r>
        <w:rPr>
          <w:spacing w:val="-7"/>
        </w:rPr>
        <w:t> </w:t>
      </w:r>
      <w:r>
        <w:rPr/>
        <w:t>using</w:t>
      </w:r>
      <w:r>
        <w:rPr>
          <w:spacing w:val="-7"/>
        </w:rPr>
        <w:t> </w:t>
      </w:r>
      <w:r>
        <w:rPr/>
        <w:t>carbon-</w:t>
      </w:r>
      <w:r>
        <w:rPr>
          <w:w w:val="90"/>
        </w:rPr>
        <w:t>-</w:t>
      </w:r>
      <w:r>
        <w:rPr/>
        <w:t>14</w:t>
      </w:r>
      <w:r>
        <w:rPr>
          <w:spacing w:val="-6"/>
        </w:rPr>
        <w:t> </w:t>
      </w:r>
      <w:r>
        <w:rPr/>
        <w:t>dating,</w:t>
      </w:r>
      <w:r>
        <w:rPr>
          <w:spacing w:val="-6"/>
        </w:rPr>
        <w:t> </w:t>
      </w:r>
      <w:r>
        <w:rPr/>
        <w:t>and</w:t>
      </w:r>
      <w:r>
        <w:rPr>
          <w:spacing w:val="-8"/>
        </w:rPr>
        <w:t> </w:t>
      </w:r>
      <w:r>
        <w:rPr/>
        <w:t>the other is for dating rocks and the age of the earth using uranium, potassium and other radioactive atoms.</w:t>
      </w:r>
    </w:p>
    <w:p>
      <w:pPr>
        <w:pStyle w:val="BodyText"/>
        <w:ind w:left="0"/>
        <w:rPr>
          <w:sz w:val="20"/>
        </w:rPr>
      </w:pPr>
    </w:p>
    <w:p>
      <w:pPr>
        <w:pStyle w:val="BodyText"/>
        <w:ind w:left="0"/>
        <w:rPr>
          <w:sz w:val="20"/>
        </w:rPr>
      </w:pPr>
    </w:p>
    <w:p>
      <w:pPr>
        <w:pStyle w:val="BodyText"/>
        <w:ind w:left="0"/>
        <w:rPr>
          <w:sz w:val="20"/>
        </w:rPr>
      </w:pPr>
    </w:p>
    <w:p>
      <w:pPr>
        <w:pStyle w:val="BodyText"/>
        <w:spacing w:before="22"/>
        <w:ind w:left="0"/>
        <w:rPr>
          <w:sz w:val="20"/>
        </w:rPr>
      </w:pPr>
      <w:r>
        <w:rPr>
          <w:sz w:val="20"/>
        </w:rPr>
        <w:drawing>
          <wp:anchor distT="0" distB="0" distL="0" distR="0" allowOverlap="1" layoutInCell="1" locked="0" behindDoc="1" simplePos="0" relativeHeight="487588864">
            <wp:simplePos x="0" y="0"/>
            <wp:positionH relativeFrom="page">
              <wp:posOffset>981075</wp:posOffset>
            </wp:positionH>
            <wp:positionV relativeFrom="paragraph">
              <wp:posOffset>173952</wp:posOffset>
            </wp:positionV>
            <wp:extent cx="3230698" cy="59055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3230698" cy="590550"/>
                    </a:xfrm>
                    <a:prstGeom prst="rect">
                      <a:avLst/>
                    </a:prstGeom>
                  </pic:spPr>
                </pic:pic>
              </a:graphicData>
            </a:graphic>
          </wp:anchor>
        </w:drawing>
      </w:r>
    </w:p>
    <w:p>
      <w:pPr>
        <w:pStyle w:val="BodyText"/>
        <w:ind w:left="0"/>
      </w:pPr>
    </w:p>
    <w:p>
      <w:pPr>
        <w:pStyle w:val="BodyText"/>
        <w:ind w:left="0"/>
      </w:pPr>
    </w:p>
    <w:p>
      <w:pPr>
        <w:pStyle w:val="BodyText"/>
        <w:spacing w:before="106"/>
        <w:ind w:left="0"/>
      </w:pPr>
    </w:p>
    <w:p>
      <w:pPr>
        <w:pStyle w:val="BodyText"/>
        <w:ind w:right="58"/>
      </w:pPr>
      <w:r>
        <w:rPr/>
        <w:t>The</w:t>
      </w:r>
      <w:r>
        <w:rPr>
          <w:spacing w:val="-4"/>
        </w:rPr>
        <w:t> </w:t>
      </w:r>
      <w:r>
        <w:rPr/>
        <w:t>atomic</w:t>
      </w:r>
      <w:r>
        <w:rPr>
          <w:spacing w:val="-4"/>
        </w:rPr>
        <w:t> </w:t>
      </w:r>
      <w:r>
        <w:rPr/>
        <w:t>number</w:t>
      </w:r>
      <w:r>
        <w:rPr>
          <w:spacing w:val="-2"/>
        </w:rPr>
        <w:t> </w:t>
      </w:r>
      <w:r>
        <w:rPr/>
        <w:t>corresponds</w:t>
      </w:r>
      <w:r>
        <w:rPr>
          <w:spacing w:val="-3"/>
        </w:rPr>
        <w:t> </w:t>
      </w:r>
      <w:r>
        <w:rPr/>
        <w:t>to</w:t>
      </w:r>
      <w:r>
        <w:rPr>
          <w:spacing w:val="-3"/>
        </w:rPr>
        <w:t> </w:t>
      </w:r>
      <w:r>
        <w:rPr/>
        <w:t>the</w:t>
      </w:r>
      <w:r>
        <w:rPr>
          <w:spacing w:val="-4"/>
        </w:rPr>
        <w:t> </w:t>
      </w:r>
      <w:r>
        <w:rPr/>
        <w:t>number</w:t>
      </w:r>
      <w:r>
        <w:rPr>
          <w:spacing w:val="-3"/>
        </w:rPr>
        <w:t> </w:t>
      </w:r>
      <w:r>
        <w:rPr/>
        <w:t>of</w:t>
      </w:r>
      <w:r>
        <w:rPr>
          <w:spacing w:val="-2"/>
        </w:rPr>
        <w:t> </w:t>
      </w:r>
      <w:r>
        <w:rPr/>
        <w:t>protons</w:t>
      </w:r>
      <w:r>
        <w:rPr>
          <w:spacing w:val="-3"/>
        </w:rPr>
        <w:t> </w:t>
      </w:r>
      <w:r>
        <w:rPr/>
        <w:t>in</w:t>
      </w:r>
      <w:r>
        <w:rPr>
          <w:spacing w:val="-2"/>
        </w:rPr>
        <w:t> </w:t>
      </w:r>
      <w:r>
        <w:rPr/>
        <w:t>an</w:t>
      </w:r>
      <w:r>
        <w:rPr>
          <w:spacing w:val="-2"/>
        </w:rPr>
        <w:t> </w:t>
      </w:r>
      <w:r>
        <w:rPr/>
        <w:t>atom.</w:t>
      </w:r>
      <w:r>
        <w:rPr>
          <w:spacing w:val="-2"/>
        </w:rPr>
        <w:t> </w:t>
      </w:r>
      <w:r>
        <w:rPr/>
        <w:t>Atomic</w:t>
      </w:r>
      <w:r>
        <w:rPr>
          <w:spacing w:val="-4"/>
        </w:rPr>
        <w:t> </w:t>
      </w:r>
      <w:r>
        <w:rPr/>
        <w:t>mass</w:t>
      </w:r>
      <w:r>
        <w:rPr>
          <w:spacing w:val="-3"/>
        </w:rPr>
        <w:t> </w:t>
      </w:r>
      <w:r>
        <w:rPr/>
        <w:t>is</w:t>
      </w:r>
      <w:r>
        <w:rPr>
          <w:spacing w:val="-2"/>
        </w:rPr>
        <w:t> </w:t>
      </w:r>
      <w:r>
        <w:rPr/>
        <w:t>a combination of the number of protons and neutrons in the nucleus. (The electrons are so much lighter that they do not contribute significantly to the mass of an atom.)</w:t>
      </w:r>
    </w:p>
    <w:p>
      <w:pPr>
        <w:pStyle w:val="Heading1"/>
      </w:pPr>
      <w:r>
        <w:rPr>
          <w:color w:val="70993A"/>
        </w:rPr>
        <w:t>Carbon-14</w:t>
      </w:r>
      <w:r>
        <w:rPr>
          <w:color w:val="70993A"/>
          <w:spacing w:val="-17"/>
        </w:rPr>
        <w:t> </w:t>
      </w:r>
      <w:r>
        <w:rPr>
          <w:color w:val="70993A"/>
          <w:spacing w:val="-2"/>
        </w:rPr>
        <w:t>Dating</w:t>
      </w:r>
    </w:p>
    <w:p>
      <w:pPr>
        <w:pStyle w:val="BodyText"/>
        <w:spacing w:before="277"/>
        <w:rPr>
          <w:position w:val="6"/>
          <w:sz w:val="16"/>
        </w:rPr>
      </w:pPr>
      <w:r>
        <w:rPr/>
        <w:t>Carbon-</w:t>
      </w:r>
      <w:r>
        <w:rPr>
          <w:w w:val="90"/>
        </w:rPr>
        <w:t>-</w:t>
      </w:r>
      <w:r>
        <w:rPr/>
        <w:t>14 (</w:t>
      </w:r>
      <w:r>
        <w:rPr>
          <w:position w:val="6"/>
          <w:sz w:val="16"/>
        </w:rPr>
        <w:t>14</w:t>
      </w:r>
      <w:r>
        <w:rPr/>
        <w:t>C), also referred to as radiocarbon, is claimed to be a reliable dating method</w:t>
      </w:r>
      <w:r>
        <w:rPr>
          <w:spacing w:val="-4"/>
        </w:rPr>
        <w:t> </w:t>
      </w:r>
      <w:r>
        <w:rPr/>
        <w:t>for</w:t>
      </w:r>
      <w:r>
        <w:rPr>
          <w:spacing w:val="-2"/>
        </w:rPr>
        <w:t> </w:t>
      </w:r>
      <w:r>
        <w:rPr/>
        <w:t>determining</w:t>
      </w:r>
      <w:r>
        <w:rPr>
          <w:spacing w:val="-3"/>
        </w:rPr>
        <w:t> </w:t>
      </w:r>
      <w:r>
        <w:rPr/>
        <w:t>the</w:t>
      </w:r>
      <w:r>
        <w:rPr>
          <w:spacing w:val="-4"/>
        </w:rPr>
        <w:t> </w:t>
      </w:r>
      <w:r>
        <w:rPr/>
        <w:t>age</w:t>
      </w:r>
      <w:r>
        <w:rPr>
          <w:spacing w:val="-3"/>
        </w:rPr>
        <w:t> </w:t>
      </w:r>
      <w:r>
        <w:rPr/>
        <w:t>of</w:t>
      </w:r>
      <w:r>
        <w:rPr>
          <w:spacing w:val="-1"/>
        </w:rPr>
        <w:t> </w:t>
      </w:r>
      <w:r>
        <w:rPr/>
        <w:t>fossils</w:t>
      </w:r>
      <w:r>
        <w:rPr>
          <w:spacing w:val="-3"/>
        </w:rPr>
        <w:t> </w:t>
      </w:r>
      <w:r>
        <w:rPr/>
        <w:t>up</w:t>
      </w:r>
      <w:r>
        <w:rPr>
          <w:spacing w:val="-3"/>
        </w:rPr>
        <w:t> </w:t>
      </w:r>
      <w:r>
        <w:rPr/>
        <w:t>to</w:t>
      </w:r>
      <w:r>
        <w:rPr>
          <w:spacing w:val="-3"/>
        </w:rPr>
        <w:t> </w:t>
      </w:r>
      <w:r>
        <w:rPr/>
        <w:t>50,000</w:t>
      </w:r>
      <w:r>
        <w:rPr>
          <w:spacing w:val="-3"/>
        </w:rPr>
        <w:t> </w:t>
      </w:r>
      <w:r>
        <w:rPr/>
        <w:t>to</w:t>
      </w:r>
      <w:r>
        <w:rPr>
          <w:spacing w:val="-3"/>
        </w:rPr>
        <w:t> </w:t>
      </w:r>
      <w:r>
        <w:rPr/>
        <w:t>60,000</w:t>
      </w:r>
      <w:r>
        <w:rPr>
          <w:spacing w:val="-3"/>
        </w:rPr>
        <w:t> </w:t>
      </w:r>
      <w:r>
        <w:rPr/>
        <w:t>years.</w:t>
      </w:r>
      <w:r>
        <w:rPr>
          <w:spacing w:val="-2"/>
        </w:rPr>
        <w:t> </w:t>
      </w:r>
      <w:r>
        <w:rPr/>
        <w:t>If</w:t>
      </w:r>
      <w:r>
        <w:rPr>
          <w:spacing w:val="-3"/>
        </w:rPr>
        <w:t> </w:t>
      </w:r>
      <w:r>
        <w:rPr/>
        <w:t>this</w:t>
      </w:r>
      <w:r>
        <w:rPr>
          <w:spacing w:val="-3"/>
        </w:rPr>
        <w:t> </w:t>
      </w:r>
      <w:r>
        <w:rPr/>
        <w:t>claim</w:t>
      </w:r>
      <w:r>
        <w:rPr>
          <w:spacing w:val="-1"/>
        </w:rPr>
        <w:t> </w:t>
      </w:r>
      <w:r>
        <w:rPr/>
        <w:t>is true, the biblical account of a young earth (about 6,000 years) is in question, since </w:t>
      </w:r>
      <w:r>
        <w:rPr>
          <w:position w:val="6"/>
          <w:sz w:val="16"/>
        </w:rPr>
        <w:t>14</w:t>
      </w:r>
      <w:r>
        <w:rPr/>
        <w:t>C dates of tens of thousands of years are common.</w:t>
      </w:r>
      <w:hyperlink r:id="rId14">
        <w:r>
          <w:rPr>
            <w:color w:val="0083D7"/>
            <w:position w:val="6"/>
            <w:sz w:val="16"/>
          </w:rPr>
          <w:t>1</w:t>
        </w:r>
      </w:hyperlink>
    </w:p>
    <w:p>
      <w:pPr>
        <w:pStyle w:val="BodyText"/>
        <w:spacing w:before="7"/>
        <w:ind w:left="0"/>
      </w:pPr>
    </w:p>
    <w:p>
      <w:pPr>
        <w:pStyle w:val="BodyText"/>
        <w:ind w:right="48"/>
      </w:pPr>
      <w:r>
        <w:rPr/>
        <w:t>When a</w:t>
      </w:r>
      <w:r>
        <w:rPr>
          <w:spacing w:val="-2"/>
        </w:rPr>
        <w:t> </w:t>
      </w:r>
      <w:r>
        <w:rPr/>
        <w:t>scientist's</w:t>
      </w:r>
      <w:r>
        <w:rPr>
          <w:spacing w:val="-1"/>
        </w:rPr>
        <w:t> </w:t>
      </w:r>
      <w:r>
        <w:rPr/>
        <w:t>interpretation of data</w:t>
      </w:r>
      <w:r>
        <w:rPr>
          <w:spacing w:val="-1"/>
        </w:rPr>
        <w:t> </w:t>
      </w:r>
      <w:r>
        <w:rPr/>
        <w:t>does not match</w:t>
      </w:r>
      <w:r>
        <w:rPr>
          <w:spacing w:val="-1"/>
        </w:rPr>
        <w:t> </w:t>
      </w:r>
      <w:r>
        <w:rPr/>
        <w:t>the</w:t>
      </w:r>
      <w:r>
        <w:rPr>
          <w:spacing w:val="-2"/>
        </w:rPr>
        <w:t> </w:t>
      </w:r>
      <w:r>
        <w:rPr/>
        <w:t>clear meaning</w:t>
      </w:r>
      <w:r>
        <w:rPr>
          <w:spacing w:val="-1"/>
        </w:rPr>
        <w:t> </w:t>
      </w:r>
      <w:r>
        <w:rPr/>
        <w:t>of the</w:t>
      </w:r>
      <w:r>
        <w:rPr>
          <w:spacing w:val="-2"/>
        </w:rPr>
        <w:t> </w:t>
      </w:r>
      <w:r>
        <w:rPr/>
        <w:t>text in the Bible, we should never reinterpret the Bible. God knows just what He meant to say, and His understanding of science is infallible, whereas ours is fallible. So we should never</w:t>
      </w:r>
      <w:r>
        <w:rPr>
          <w:spacing w:val="-3"/>
        </w:rPr>
        <w:t> </w:t>
      </w:r>
      <w:r>
        <w:rPr/>
        <w:t>think</w:t>
      </w:r>
      <w:r>
        <w:rPr>
          <w:spacing w:val="-3"/>
        </w:rPr>
        <w:t> </w:t>
      </w:r>
      <w:r>
        <w:rPr/>
        <w:t>it</w:t>
      </w:r>
      <w:r>
        <w:rPr>
          <w:spacing w:val="-3"/>
        </w:rPr>
        <w:t> </w:t>
      </w:r>
      <w:r>
        <w:rPr/>
        <w:t>necessary</w:t>
      </w:r>
      <w:r>
        <w:rPr>
          <w:spacing w:val="-4"/>
        </w:rPr>
        <w:t> </w:t>
      </w:r>
      <w:r>
        <w:rPr/>
        <w:t>to</w:t>
      </w:r>
      <w:r>
        <w:rPr>
          <w:spacing w:val="-4"/>
        </w:rPr>
        <w:t> </w:t>
      </w:r>
      <w:r>
        <w:rPr/>
        <w:t>modify</w:t>
      </w:r>
      <w:r>
        <w:rPr>
          <w:spacing w:val="-4"/>
        </w:rPr>
        <w:t> </w:t>
      </w:r>
      <w:r>
        <w:rPr/>
        <w:t>His</w:t>
      </w:r>
      <w:r>
        <w:rPr>
          <w:spacing w:val="-4"/>
        </w:rPr>
        <w:t> </w:t>
      </w:r>
      <w:r>
        <w:rPr/>
        <w:t>Word.</w:t>
      </w:r>
      <w:r>
        <w:rPr>
          <w:spacing w:val="-2"/>
        </w:rPr>
        <w:t> </w:t>
      </w:r>
      <w:r>
        <w:rPr/>
        <w:t>Genesis</w:t>
      </w:r>
      <w:r>
        <w:rPr>
          <w:spacing w:val="-4"/>
        </w:rPr>
        <w:t> </w:t>
      </w:r>
      <w:r>
        <w:rPr/>
        <w:t>1</w:t>
      </w:r>
      <w:r>
        <w:rPr>
          <w:spacing w:val="-2"/>
        </w:rPr>
        <w:t> </w:t>
      </w:r>
      <w:r>
        <w:rPr/>
        <w:t>defines</w:t>
      </w:r>
      <w:r>
        <w:rPr>
          <w:spacing w:val="-2"/>
        </w:rPr>
        <w:t> </w:t>
      </w:r>
      <w:r>
        <w:rPr/>
        <w:t>the</w:t>
      </w:r>
      <w:r>
        <w:rPr>
          <w:spacing w:val="-5"/>
        </w:rPr>
        <w:t> </w:t>
      </w:r>
      <w:r>
        <w:rPr/>
        <w:t>days</w:t>
      </w:r>
      <w:r>
        <w:rPr>
          <w:spacing w:val="-5"/>
        </w:rPr>
        <w:t> </w:t>
      </w:r>
      <w:r>
        <w:rPr/>
        <w:t>of</w:t>
      </w:r>
      <w:r>
        <w:rPr>
          <w:spacing w:val="-3"/>
        </w:rPr>
        <w:t> </w:t>
      </w:r>
      <w:r>
        <w:rPr/>
        <w:t>creation</w:t>
      </w:r>
      <w:r>
        <w:rPr>
          <w:spacing w:val="-3"/>
        </w:rPr>
        <w:t> </w:t>
      </w:r>
      <w:r>
        <w:rPr/>
        <w:t>to</w:t>
      </w:r>
      <w:r>
        <w:rPr>
          <w:spacing w:val="-4"/>
        </w:rPr>
        <w:t> </w:t>
      </w:r>
      <w:r>
        <w:rPr/>
        <w:t>be literal days (a number with the word "day" always means a normal day in the Old Testament, and the phrase "evening and morning" further defines the days as literal days).</w:t>
      </w:r>
      <w:r>
        <w:rPr>
          <w:spacing w:val="-2"/>
        </w:rPr>
        <w:t> </w:t>
      </w:r>
      <w:r>
        <w:rPr/>
        <w:t>Since</w:t>
      </w:r>
      <w:r>
        <w:rPr>
          <w:spacing w:val="-4"/>
        </w:rPr>
        <w:t> </w:t>
      </w:r>
      <w:r>
        <w:rPr/>
        <w:t>the</w:t>
      </w:r>
      <w:r>
        <w:rPr>
          <w:spacing w:val="-2"/>
        </w:rPr>
        <w:t> </w:t>
      </w:r>
      <w:r>
        <w:rPr/>
        <w:t>Bible</w:t>
      </w:r>
      <w:r>
        <w:rPr>
          <w:spacing w:val="-4"/>
        </w:rPr>
        <w:t> </w:t>
      </w:r>
      <w:r>
        <w:rPr/>
        <w:t>is</w:t>
      </w:r>
      <w:r>
        <w:rPr>
          <w:spacing w:val="-3"/>
        </w:rPr>
        <w:t> </w:t>
      </w:r>
      <w:r>
        <w:rPr/>
        <w:t>the</w:t>
      </w:r>
      <w:r>
        <w:rPr>
          <w:spacing w:val="-4"/>
        </w:rPr>
        <w:t> </w:t>
      </w:r>
      <w:r>
        <w:rPr/>
        <w:t>inspired</w:t>
      </w:r>
      <w:r>
        <w:rPr>
          <w:spacing w:val="-4"/>
        </w:rPr>
        <w:t> </w:t>
      </w:r>
      <w:r>
        <w:rPr/>
        <w:t>Word</w:t>
      </w:r>
      <w:r>
        <w:rPr>
          <w:spacing w:val="-4"/>
        </w:rPr>
        <w:t> </w:t>
      </w:r>
      <w:r>
        <w:rPr/>
        <w:t>of God,</w:t>
      </w:r>
      <w:r>
        <w:rPr>
          <w:spacing w:val="-3"/>
        </w:rPr>
        <w:t> </w:t>
      </w:r>
      <w:r>
        <w:rPr/>
        <w:t>we</w:t>
      </w:r>
      <w:r>
        <w:rPr>
          <w:spacing w:val="-4"/>
        </w:rPr>
        <w:t> </w:t>
      </w:r>
      <w:r>
        <w:rPr/>
        <w:t>should</w:t>
      </w:r>
      <w:r>
        <w:rPr>
          <w:spacing w:val="-4"/>
        </w:rPr>
        <w:t> </w:t>
      </w:r>
      <w:r>
        <w:rPr/>
        <w:t>examine</w:t>
      </w:r>
      <w:r>
        <w:rPr>
          <w:spacing w:val="-4"/>
        </w:rPr>
        <w:t> </w:t>
      </w:r>
      <w:r>
        <w:rPr/>
        <w:t>the</w:t>
      </w:r>
      <w:r>
        <w:rPr>
          <w:spacing w:val="-4"/>
        </w:rPr>
        <w:t> </w:t>
      </w:r>
      <w:r>
        <w:rPr/>
        <w:t>validity</w:t>
      </w:r>
      <w:r>
        <w:rPr>
          <w:spacing w:val="-3"/>
        </w:rPr>
        <w:t> </w:t>
      </w:r>
      <w:r>
        <w:rPr/>
        <w:t>of</w:t>
      </w:r>
      <w:r>
        <w:rPr>
          <w:spacing w:val="-1"/>
        </w:rPr>
        <w:t> </w:t>
      </w:r>
      <w:r>
        <w:rPr/>
        <w:t>the standard interpretation of </w:t>
      </w:r>
      <w:r>
        <w:rPr>
          <w:position w:val="6"/>
          <w:sz w:val="16"/>
        </w:rPr>
        <w:t>14</w:t>
      </w:r>
      <w:r>
        <w:rPr/>
        <w:t>C dating by asking several questions:</w:t>
      </w:r>
    </w:p>
    <w:p>
      <w:pPr>
        <w:pStyle w:val="BodyText"/>
        <w:spacing w:before="9"/>
        <w:ind w:left="0"/>
      </w:pPr>
    </w:p>
    <w:p>
      <w:pPr>
        <w:pStyle w:val="ListParagraph"/>
        <w:numPr>
          <w:ilvl w:val="0"/>
          <w:numId w:val="1"/>
        </w:numPr>
        <w:tabs>
          <w:tab w:pos="1488" w:val="left" w:leader="none"/>
        </w:tabs>
        <w:spacing w:line="240" w:lineRule="auto" w:before="0" w:after="0"/>
        <w:ind w:left="1488" w:right="209" w:hanging="360"/>
        <w:jc w:val="left"/>
        <w:rPr>
          <w:sz w:val="24"/>
        </w:rPr>
      </w:pPr>
      <w:r>
        <w:rPr>
          <w:sz w:val="24"/>
        </w:rPr>
        <w:t>Is</w:t>
      </w:r>
      <w:r>
        <w:rPr>
          <w:spacing w:val="-5"/>
          <w:sz w:val="24"/>
        </w:rPr>
        <w:t> </w:t>
      </w:r>
      <w:r>
        <w:rPr>
          <w:sz w:val="24"/>
        </w:rPr>
        <w:t>the</w:t>
      </w:r>
      <w:r>
        <w:rPr>
          <w:spacing w:val="-6"/>
          <w:sz w:val="24"/>
        </w:rPr>
        <w:t> </w:t>
      </w:r>
      <w:r>
        <w:rPr>
          <w:sz w:val="24"/>
        </w:rPr>
        <w:t>explanation</w:t>
      </w:r>
      <w:r>
        <w:rPr>
          <w:spacing w:val="-4"/>
          <w:sz w:val="24"/>
        </w:rPr>
        <w:t> </w:t>
      </w:r>
      <w:r>
        <w:rPr>
          <w:sz w:val="24"/>
        </w:rPr>
        <w:t>of</w:t>
      </w:r>
      <w:r>
        <w:rPr>
          <w:spacing w:val="-4"/>
          <w:sz w:val="24"/>
        </w:rPr>
        <w:t> </w:t>
      </w:r>
      <w:r>
        <w:rPr>
          <w:sz w:val="24"/>
        </w:rPr>
        <w:t>the</w:t>
      </w:r>
      <w:r>
        <w:rPr>
          <w:spacing w:val="-6"/>
          <w:sz w:val="24"/>
        </w:rPr>
        <w:t> </w:t>
      </w:r>
      <w:r>
        <w:rPr>
          <w:sz w:val="24"/>
        </w:rPr>
        <w:t>data</w:t>
      </w:r>
      <w:r>
        <w:rPr>
          <w:spacing w:val="-4"/>
          <w:sz w:val="24"/>
        </w:rPr>
        <w:t> </w:t>
      </w:r>
      <w:r>
        <w:rPr>
          <w:sz w:val="24"/>
        </w:rPr>
        <w:t>derived</w:t>
      </w:r>
      <w:r>
        <w:rPr>
          <w:spacing w:val="-6"/>
          <w:sz w:val="24"/>
        </w:rPr>
        <w:t> </w:t>
      </w:r>
      <w:r>
        <w:rPr>
          <w:sz w:val="24"/>
        </w:rPr>
        <w:t>from</w:t>
      </w:r>
      <w:r>
        <w:rPr>
          <w:spacing w:val="-5"/>
          <w:sz w:val="24"/>
        </w:rPr>
        <w:t> </w:t>
      </w:r>
      <w:r>
        <w:rPr>
          <w:sz w:val="24"/>
        </w:rPr>
        <w:t>empirical,</w:t>
      </w:r>
      <w:r>
        <w:rPr>
          <w:spacing w:val="-4"/>
          <w:sz w:val="24"/>
        </w:rPr>
        <w:t> </w:t>
      </w:r>
      <w:r>
        <w:rPr>
          <w:sz w:val="24"/>
        </w:rPr>
        <w:t>observational </w:t>
      </w:r>
      <w:hyperlink r:id="rId15">
        <w:r>
          <w:rPr>
            <w:color w:val="0083D7"/>
            <w:sz w:val="24"/>
          </w:rPr>
          <w:t>science</w:t>
        </w:r>
      </w:hyperlink>
      <w:r>
        <w:rPr>
          <w:sz w:val="24"/>
        </w:rPr>
        <w:t>, or an interpretation of past events (historical science)?</w:t>
      </w:r>
    </w:p>
    <w:p>
      <w:pPr>
        <w:pStyle w:val="ListParagraph"/>
        <w:numPr>
          <w:ilvl w:val="0"/>
          <w:numId w:val="1"/>
        </w:numPr>
        <w:tabs>
          <w:tab w:pos="1487" w:val="left" w:leader="none"/>
        </w:tabs>
        <w:spacing w:line="240" w:lineRule="auto" w:before="45" w:after="0"/>
        <w:ind w:left="1487" w:right="0" w:hanging="359"/>
        <w:jc w:val="left"/>
        <w:rPr>
          <w:sz w:val="24"/>
        </w:rPr>
      </w:pPr>
      <w:r>
        <w:rPr>
          <w:sz w:val="24"/>
        </w:rPr>
        <w:t>Are</w:t>
      </w:r>
      <w:r>
        <w:rPr>
          <w:spacing w:val="-7"/>
          <w:sz w:val="24"/>
        </w:rPr>
        <w:t> </w:t>
      </w:r>
      <w:r>
        <w:rPr>
          <w:sz w:val="24"/>
        </w:rPr>
        <w:t>there</w:t>
      </w:r>
      <w:r>
        <w:rPr>
          <w:spacing w:val="-4"/>
          <w:sz w:val="24"/>
        </w:rPr>
        <w:t> </w:t>
      </w:r>
      <w:r>
        <w:rPr>
          <w:sz w:val="24"/>
        </w:rPr>
        <w:t>any</w:t>
      </w:r>
      <w:r>
        <w:rPr>
          <w:spacing w:val="-4"/>
          <w:sz w:val="24"/>
        </w:rPr>
        <w:t> </w:t>
      </w:r>
      <w:r>
        <w:rPr>
          <w:sz w:val="24"/>
        </w:rPr>
        <w:t>assumptions</w:t>
      </w:r>
      <w:r>
        <w:rPr>
          <w:spacing w:val="-4"/>
          <w:sz w:val="24"/>
        </w:rPr>
        <w:t> </w:t>
      </w:r>
      <w:r>
        <w:rPr>
          <w:sz w:val="24"/>
        </w:rPr>
        <w:t>involved</w:t>
      </w:r>
      <w:r>
        <w:rPr>
          <w:spacing w:val="-5"/>
          <w:sz w:val="24"/>
        </w:rPr>
        <w:t> </w:t>
      </w:r>
      <w:r>
        <w:rPr>
          <w:sz w:val="24"/>
        </w:rPr>
        <w:t>in</w:t>
      </w:r>
      <w:r>
        <w:rPr>
          <w:spacing w:val="-3"/>
          <w:sz w:val="24"/>
        </w:rPr>
        <w:t> </w:t>
      </w:r>
      <w:r>
        <w:rPr>
          <w:sz w:val="24"/>
        </w:rPr>
        <w:t>the</w:t>
      </w:r>
      <w:r>
        <w:rPr>
          <w:spacing w:val="-2"/>
          <w:sz w:val="24"/>
        </w:rPr>
        <w:t> </w:t>
      </w:r>
      <w:r>
        <w:rPr>
          <w:sz w:val="24"/>
        </w:rPr>
        <w:t>dating</w:t>
      </w:r>
      <w:r>
        <w:rPr>
          <w:spacing w:val="-4"/>
          <w:sz w:val="24"/>
        </w:rPr>
        <w:t> </w:t>
      </w:r>
      <w:r>
        <w:rPr>
          <w:spacing w:val="-2"/>
          <w:sz w:val="24"/>
        </w:rPr>
        <w:t>method?</w:t>
      </w:r>
    </w:p>
    <w:p>
      <w:pPr>
        <w:pStyle w:val="ListParagraph"/>
        <w:spacing w:after="0" w:line="240" w:lineRule="auto"/>
        <w:jc w:val="left"/>
        <w:rPr>
          <w:sz w:val="24"/>
        </w:rPr>
        <w:sectPr>
          <w:pgSz w:w="12240" w:h="15840"/>
          <w:pgMar w:header="761" w:footer="0" w:top="1340" w:bottom="280" w:left="1080" w:right="1440"/>
        </w:sectPr>
      </w:pPr>
    </w:p>
    <w:p>
      <w:pPr>
        <w:pStyle w:val="ListParagraph"/>
        <w:numPr>
          <w:ilvl w:val="0"/>
          <w:numId w:val="1"/>
        </w:numPr>
        <w:tabs>
          <w:tab w:pos="1486" w:val="left" w:leader="none"/>
        </w:tabs>
        <w:spacing w:line="240" w:lineRule="auto" w:before="90" w:after="0"/>
        <w:ind w:left="1486" w:right="0" w:hanging="358"/>
        <w:jc w:val="left"/>
        <w:rPr>
          <w:sz w:val="24"/>
        </w:rPr>
      </w:pPr>
      <w:r>
        <w:rPr>
          <w:sz w:val="24"/>
        </w:rPr>
        <w:t>Are</w:t>
      </w:r>
      <w:r>
        <w:rPr>
          <w:spacing w:val="-7"/>
          <w:sz w:val="24"/>
        </w:rPr>
        <w:t> </w:t>
      </w:r>
      <w:r>
        <w:rPr>
          <w:sz w:val="24"/>
        </w:rPr>
        <w:t>the</w:t>
      </w:r>
      <w:r>
        <w:rPr>
          <w:spacing w:val="-4"/>
          <w:sz w:val="24"/>
        </w:rPr>
        <w:t> </w:t>
      </w:r>
      <w:r>
        <w:rPr>
          <w:sz w:val="24"/>
        </w:rPr>
        <w:t>dates</w:t>
      </w:r>
      <w:r>
        <w:rPr>
          <w:spacing w:val="-4"/>
          <w:sz w:val="24"/>
        </w:rPr>
        <w:t> </w:t>
      </w:r>
      <w:r>
        <w:rPr>
          <w:sz w:val="24"/>
        </w:rPr>
        <w:t>provided</w:t>
      </w:r>
      <w:r>
        <w:rPr>
          <w:spacing w:val="-2"/>
          <w:sz w:val="24"/>
        </w:rPr>
        <w:t> </w:t>
      </w:r>
      <w:r>
        <w:rPr>
          <w:sz w:val="24"/>
        </w:rPr>
        <w:t>by</w:t>
      </w:r>
      <w:r>
        <w:rPr>
          <w:spacing w:val="-2"/>
          <w:sz w:val="24"/>
        </w:rPr>
        <w:t> </w:t>
      </w:r>
      <w:r>
        <w:rPr>
          <w:position w:val="6"/>
          <w:sz w:val="16"/>
        </w:rPr>
        <w:t>14</w:t>
      </w:r>
      <w:r>
        <w:rPr>
          <w:sz w:val="24"/>
        </w:rPr>
        <w:t>C</w:t>
      </w:r>
      <w:r>
        <w:rPr>
          <w:spacing w:val="-3"/>
          <w:sz w:val="24"/>
        </w:rPr>
        <w:t> </w:t>
      </w:r>
      <w:r>
        <w:rPr>
          <w:sz w:val="24"/>
        </w:rPr>
        <w:t>dating</w:t>
      </w:r>
      <w:r>
        <w:rPr>
          <w:spacing w:val="-3"/>
          <w:sz w:val="24"/>
        </w:rPr>
        <w:t> </w:t>
      </w:r>
      <w:r>
        <w:rPr>
          <w:sz w:val="24"/>
        </w:rPr>
        <w:t>consistent</w:t>
      </w:r>
      <w:r>
        <w:rPr>
          <w:spacing w:val="-3"/>
          <w:sz w:val="24"/>
        </w:rPr>
        <w:t> </w:t>
      </w:r>
      <w:r>
        <w:rPr>
          <w:sz w:val="24"/>
        </w:rPr>
        <w:t>with</w:t>
      </w:r>
      <w:r>
        <w:rPr>
          <w:spacing w:val="-3"/>
          <w:sz w:val="24"/>
        </w:rPr>
        <w:t> </w:t>
      </w:r>
      <w:r>
        <w:rPr>
          <w:sz w:val="24"/>
        </w:rPr>
        <w:t>what</w:t>
      </w:r>
      <w:r>
        <w:rPr>
          <w:spacing w:val="-2"/>
          <w:sz w:val="24"/>
        </w:rPr>
        <w:t> </w:t>
      </w:r>
      <w:r>
        <w:rPr>
          <w:sz w:val="24"/>
        </w:rPr>
        <w:t>we</w:t>
      </w:r>
      <w:r>
        <w:rPr>
          <w:spacing w:val="-3"/>
          <w:sz w:val="24"/>
        </w:rPr>
        <w:t> </w:t>
      </w:r>
      <w:r>
        <w:rPr>
          <w:spacing w:val="-2"/>
          <w:sz w:val="24"/>
        </w:rPr>
        <w:t>observe?</w:t>
      </w:r>
    </w:p>
    <w:p>
      <w:pPr>
        <w:pStyle w:val="ListParagraph"/>
        <w:numPr>
          <w:ilvl w:val="0"/>
          <w:numId w:val="1"/>
        </w:numPr>
        <w:tabs>
          <w:tab w:pos="1486" w:val="left" w:leader="none"/>
        </w:tabs>
        <w:spacing w:line="240" w:lineRule="auto" w:before="44" w:after="0"/>
        <w:ind w:left="1486" w:right="0" w:hanging="358"/>
        <w:jc w:val="left"/>
        <w:rPr>
          <w:sz w:val="24"/>
        </w:rPr>
      </w:pPr>
      <w:r>
        <w:rPr>
          <w:sz w:val="24"/>
        </w:rPr>
        <w:t>Do</w:t>
      </w:r>
      <w:r>
        <w:rPr>
          <w:spacing w:val="-6"/>
          <w:sz w:val="24"/>
        </w:rPr>
        <w:t> </w:t>
      </w:r>
      <w:r>
        <w:rPr>
          <w:sz w:val="24"/>
        </w:rPr>
        <w:t>all</w:t>
      </w:r>
      <w:r>
        <w:rPr>
          <w:spacing w:val="-3"/>
          <w:sz w:val="24"/>
        </w:rPr>
        <w:t> </w:t>
      </w:r>
      <w:r>
        <w:rPr>
          <w:sz w:val="24"/>
        </w:rPr>
        <w:t>scientists</w:t>
      </w:r>
      <w:r>
        <w:rPr>
          <w:spacing w:val="-4"/>
          <w:sz w:val="24"/>
        </w:rPr>
        <w:t> </w:t>
      </w:r>
      <w:r>
        <w:rPr>
          <w:sz w:val="24"/>
        </w:rPr>
        <w:t>accept</w:t>
      </w:r>
      <w:r>
        <w:rPr>
          <w:spacing w:val="-3"/>
          <w:sz w:val="24"/>
        </w:rPr>
        <w:t> </w:t>
      </w:r>
      <w:r>
        <w:rPr>
          <w:sz w:val="24"/>
        </w:rPr>
        <w:t>the</w:t>
      </w:r>
      <w:r>
        <w:rPr>
          <w:spacing w:val="-3"/>
          <w:sz w:val="24"/>
        </w:rPr>
        <w:t> </w:t>
      </w:r>
      <w:r>
        <w:rPr>
          <w:position w:val="6"/>
          <w:sz w:val="16"/>
        </w:rPr>
        <w:t>14</w:t>
      </w:r>
      <w:r>
        <w:rPr>
          <w:sz w:val="24"/>
        </w:rPr>
        <w:t>C</w:t>
      </w:r>
      <w:r>
        <w:rPr>
          <w:spacing w:val="-4"/>
          <w:sz w:val="24"/>
        </w:rPr>
        <w:t> </w:t>
      </w:r>
      <w:r>
        <w:rPr>
          <w:sz w:val="24"/>
        </w:rPr>
        <w:t>dating</w:t>
      </w:r>
      <w:r>
        <w:rPr>
          <w:spacing w:val="-4"/>
          <w:sz w:val="24"/>
        </w:rPr>
        <w:t> </w:t>
      </w:r>
      <w:r>
        <w:rPr>
          <w:sz w:val="24"/>
        </w:rPr>
        <w:t>method</w:t>
      </w:r>
      <w:r>
        <w:rPr>
          <w:spacing w:val="-3"/>
          <w:sz w:val="24"/>
        </w:rPr>
        <w:t> </w:t>
      </w:r>
      <w:r>
        <w:rPr>
          <w:sz w:val="24"/>
        </w:rPr>
        <w:t>as</w:t>
      </w:r>
      <w:r>
        <w:rPr>
          <w:spacing w:val="-4"/>
          <w:sz w:val="24"/>
        </w:rPr>
        <w:t> </w:t>
      </w:r>
      <w:r>
        <w:rPr>
          <w:sz w:val="24"/>
        </w:rPr>
        <w:t>reliable</w:t>
      </w:r>
      <w:r>
        <w:rPr>
          <w:spacing w:val="-2"/>
          <w:sz w:val="24"/>
        </w:rPr>
        <w:t> </w:t>
      </w:r>
      <w:r>
        <w:rPr>
          <w:sz w:val="24"/>
        </w:rPr>
        <w:t>and</w:t>
      </w:r>
      <w:r>
        <w:rPr>
          <w:spacing w:val="-2"/>
          <w:sz w:val="24"/>
        </w:rPr>
        <w:t> accurate?</w:t>
      </w:r>
    </w:p>
    <w:p>
      <w:pPr>
        <w:pStyle w:val="BodyText"/>
        <w:spacing w:before="9"/>
        <w:ind w:left="0"/>
      </w:pPr>
    </w:p>
    <w:p>
      <w:pPr>
        <w:pStyle w:val="BodyText"/>
      </w:pPr>
      <w:r>
        <w:rPr/>
        <w:t>All</w:t>
      </w:r>
      <w:r>
        <w:rPr>
          <w:spacing w:val="-4"/>
        </w:rPr>
        <w:t> </w:t>
      </w:r>
      <w:r>
        <w:rPr/>
        <w:t>radiometric</w:t>
      </w:r>
      <w:r>
        <w:rPr>
          <w:spacing w:val="-4"/>
        </w:rPr>
        <w:t> </w:t>
      </w:r>
      <w:r>
        <w:rPr/>
        <w:t>dating</w:t>
      </w:r>
      <w:r>
        <w:rPr>
          <w:spacing w:val="-3"/>
        </w:rPr>
        <w:t> </w:t>
      </w:r>
      <w:r>
        <w:rPr/>
        <w:t>methods</w:t>
      </w:r>
      <w:r>
        <w:rPr>
          <w:spacing w:val="-5"/>
        </w:rPr>
        <w:t> </w:t>
      </w:r>
      <w:r>
        <w:rPr/>
        <w:t>use</w:t>
      </w:r>
      <w:r>
        <w:rPr>
          <w:spacing w:val="-6"/>
        </w:rPr>
        <w:t> </w:t>
      </w:r>
      <w:r>
        <w:rPr/>
        <w:t>scientific</w:t>
      </w:r>
      <w:r>
        <w:rPr>
          <w:spacing w:val="-1"/>
        </w:rPr>
        <w:t> </w:t>
      </w:r>
      <w:r>
        <w:rPr/>
        <w:t>procedures</w:t>
      </w:r>
      <w:r>
        <w:rPr>
          <w:spacing w:val="-3"/>
        </w:rPr>
        <w:t> </w:t>
      </w:r>
      <w:r>
        <w:rPr/>
        <w:t>in</w:t>
      </w:r>
      <w:r>
        <w:rPr>
          <w:spacing w:val="-4"/>
        </w:rPr>
        <w:t> </w:t>
      </w:r>
      <w:r>
        <w:rPr/>
        <w:t>the</w:t>
      </w:r>
      <w:r>
        <w:rPr>
          <w:spacing w:val="-5"/>
        </w:rPr>
        <w:t> </w:t>
      </w:r>
      <w:r>
        <w:rPr/>
        <w:t>present</w:t>
      </w:r>
      <w:r>
        <w:rPr>
          <w:spacing w:val="-4"/>
        </w:rPr>
        <w:t> </w:t>
      </w:r>
      <w:r>
        <w:rPr/>
        <w:t>to</w:t>
      </w:r>
      <w:r>
        <w:rPr>
          <w:spacing w:val="-5"/>
        </w:rPr>
        <w:t> </w:t>
      </w:r>
      <w:r>
        <w:rPr/>
        <w:t>interpret</w:t>
      </w:r>
      <w:r>
        <w:rPr>
          <w:spacing w:val="-4"/>
        </w:rPr>
        <w:t> </w:t>
      </w:r>
      <w:r>
        <w:rPr/>
        <w:t>what has happened in the past. The procedures used are not necessarily in question. The interpretation of past events is in question. The secular (evolutionary) worldview interprets the universe and world to be billions of years old. The Bible teaches a young universe and earth. Which worldview does science support? Can carbon-</w:t>
      </w:r>
      <w:r>
        <w:rPr>
          <w:w w:val="90"/>
        </w:rPr>
        <w:t>-</w:t>
      </w:r>
      <w:r>
        <w:rPr/>
        <w:t>14 dating help solve the mystery of which worldview is more accurate?</w:t>
      </w:r>
    </w:p>
    <w:p>
      <w:pPr>
        <w:pStyle w:val="BodyText"/>
        <w:spacing w:before="29"/>
        <w:ind w:left="0"/>
        <w:rPr>
          <w:sz w:val="20"/>
        </w:rPr>
      </w:pPr>
      <w:r>
        <w:rPr>
          <w:sz w:val="20"/>
        </w:rPr>
        <w:drawing>
          <wp:anchor distT="0" distB="0" distL="0" distR="0" allowOverlap="1" layoutInCell="1" locked="0" behindDoc="1" simplePos="0" relativeHeight="487589376">
            <wp:simplePos x="0" y="0"/>
            <wp:positionH relativeFrom="page">
              <wp:posOffset>933450</wp:posOffset>
            </wp:positionH>
            <wp:positionV relativeFrom="paragraph">
              <wp:posOffset>178193</wp:posOffset>
            </wp:positionV>
            <wp:extent cx="2857499" cy="127635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2857499" cy="1276350"/>
                    </a:xfrm>
                    <a:prstGeom prst="rect">
                      <a:avLst/>
                    </a:prstGeom>
                  </pic:spPr>
                </pic:pic>
              </a:graphicData>
            </a:graphic>
          </wp:anchor>
        </w:drawing>
      </w:r>
    </w:p>
    <w:p>
      <w:pPr>
        <w:pStyle w:val="BodyText"/>
        <w:spacing w:before="8"/>
        <w:ind w:left="0"/>
      </w:pPr>
    </w:p>
    <w:p>
      <w:pPr>
        <w:pStyle w:val="BodyText"/>
        <w:ind w:right="26"/>
      </w:pPr>
      <w:r>
        <w:rPr/>
        <w:t>The</w:t>
      </w:r>
      <w:r>
        <w:rPr>
          <w:spacing w:val="-4"/>
        </w:rPr>
        <w:t> </w:t>
      </w:r>
      <w:r>
        <w:rPr/>
        <w:t>use</w:t>
      </w:r>
      <w:r>
        <w:rPr>
          <w:spacing w:val="-4"/>
        </w:rPr>
        <w:t> </w:t>
      </w:r>
      <w:r>
        <w:rPr/>
        <w:t>of</w:t>
      </w:r>
      <w:r>
        <w:rPr>
          <w:spacing w:val="-2"/>
        </w:rPr>
        <w:t> </w:t>
      </w:r>
      <w:r>
        <w:rPr/>
        <w:t>carbon-</w:t>
      </w:r>
      <w:r>
        <w:rPr>
          <w:w w:val="90"/>
        </w:rPr>
        <w:t>-</w:t>
      </w:r>
      <w:r>
        <w:rPr/>
        <w:t>14</w:t>
      </w:r>
      <w:r>
        <w:rPr>
          <w:spacing w:val="-2"/>
        </w:rPr>
        <w:t> </w:t>
      </w:r>
      <w:r>
        <w:rPr/>
        <w:t>dating</w:t>
      </w:r>
      <w:r>
        <w:rPr>
          <w:spacing w:val="-3"/>
        </w:rPr>
        <w:t> </w:t>
      </w:r>
      <w:r>
        <w:rPr/>
        <w:t>is</w:t>
      </w:r>
      <w:r>
        <w:rPr>
          <w:spacing w:val="-3"/>
        </w:rPr>
        <w:t> </w:t>
      </w:r>
      <w:r>
        <w:rPr/>
        <w:t>often</w:t>
      </w:r>
      <w:r>
        <w:rPr>
          <w:spacing w:val="-3"/>
        </w:rPr>
        <w:t> </w:t>
      </w:r>
      <w:r>
        <w:rPr/>
        <w:t>misunderstood.</w:t>
      </w:r>
      <w:r>
        <w:rPr>
          <w:spacing w:val="-3"/>
        </w:rPr>
        <w:t> </w:t>
      </w:r>
      <w:r>
        <w:rPr/>
        <w:t>Carbon-</w:t>
      </w:r>
      <w:r>
        <w:rPr>
          <w:w w:val="90"/>
        </w:rPr>
        <w:t>-</w:t>
      </w:r>
      <w:r>
        <w:rPr/>
        <w:t>14</w:t>
      </w:r>
      <w:r>
        <w:rPr>
          <w:spacing w:val="-4"/>
        </w:rPr>
        <w:t> </w:t>
      </w:r>
      <w:r>
        <w:rPr/>
        <w:t>is</w:t>
      </w:r>
      <w:r>
        <w:rPr>
          <w:spacing w:val="-3"/>
        </w:rPr>
        <w:t> </w:t>
      </w:r>
      <w:r>
        <w:rPr/>
        <w:t>mostly</w:t>
      </w:r>
      <w:r>
        <w:rPr>
          <w:spacing w:val="-3"/>
        </w:rPr>
        <w:t> </w:t>
      </w:r>
      <w:r>
        <w:rPr/>
        <w:t>used</w:t>
      </w:r>
      <w:r>
        <w:rPr>
          <w:spacing w:val="-4"/>
        </w:rPr>
        <w:t> </w:t>
      </w:r>
      <w:r>
        <w:rPr/>
        <w:t>to</w:t>
      </w:r>
      <w:r>
        <w:rPr>
          <w:spacing w:val="-3"/>
        </w:rPr>
        <w:t> </w:t>
      </w:r>
      <w:r>
        <w:rPr/>
        <w:t>date once-</w:t>
      </w:r>
      <w:r>
        <w:rPr>
          <w:w w:val="90"/>
        </w:rPr>
        <w:t>-</w:t>
      </w:r>
      <w:r>
        <w:rPr/>
        <w:t>living</w:t>
      </w:r>
      <w:r>
        <w:rPr>
          <w:spacing w:val="-4"/>
        </w:rPr>
        <w:t> </w:t>
      </w:r>
      <w:r>
        <w:rPr/>
        <w:t>things</w:t>
      </w:r>
      <w:r>
        <w:rPr>
          <w:spacing w:val="-2"/>
        </w:rPr>
        <w:t> </w:t>
      </w:r>
      <w:r>
        <w:rPr/>
        <w:t>(organic</w:t>
      </w:r>
      <w:r>
        <w:rPr>
          <w:spacing w:val="-5"/>
        </w:rPr>
        <w:t> </w:t>
      </w:r>
      <w:r>
        <w:rPr/>
        <w:t>material).</w:t>
      </w:r>
      <w:r>
        <w:rPr>
          <w:spacing w:val="-3"/>
        </w:rPr>
        <w:t> </w:t>
      </w:r>
      <w:r>
        <w:rPr/>
        <w:t>It</w:t>
      </w:r>
      <w:r>
        <w:rPr>
          <w:spacing w:val="-3"/>
        </w:rPr>
        <w:t> </w:t>
      </w:r>
      <w:r>
        <w:rPr/>
        <w:t>cannot</w:t>
      </w:r>
      <w:r>
        <w:rPr>
          <w:spacing w:val="-2"/>
        </w:rPr>
        <w:t> </w:t>
      </w:r>
      <w:r>
        <w:rPr/>
        <w:t>be</w:t>
      </w:r>
      <w:r>
        <w:rPr>
          <w:spacing w:val="-5"/>
        </w:rPr>
        <w:t> </w:t>
      </w:r>
      <w:r>
        <w:rPr/>
        <w:t>used</w:t>
      </w:r>
      <w:r>
        <w:rPr>
          <w:spacing w:val="-5"/>
        </w:rPr>
        <w:t> </w:t>
      </w:r>
      <w:r>
        <w:rPr/>
        <w:t>directly</w:t>
      </w:r>
      <w:r>
        <w:rPr>
          <w:spacing w:val="-4"/>
        </w:rPr>
        <w:t> </w:t>
      </w:r>
      <w:r>
        <w:rPr/>
        <w:t>to</w:t>
      </w:r>
      <w:r>
        <w:rPr>
          <w:spacing w:val="-4"/>
        </w:rPr>
        <w:t> </w:t>
      </w:r>
      <w:r>
        <w:rPr/>
        <w:t>date</w:t>
      </w:r>
      <w:r>
        <w:rPr>
          <w:spacing w:val="-5"/>
        </w:rPr>
        <w:t> </w:t>
      </w:r>
      <w:r>
        <w:rPr/>
        <w:t>rocks;;</w:t>
      </w:r>
      <w:r>
        <w:rPr>
          <w:spacing w:val="-5"/>
        </w:rPr>
        <w:t> </w:t>
      </w:r>
      <w:r>
        <w:rPr/>
        <w:t>however, it can potentially be used to put time constraints on some inorganic material such as diamonds</w:t>
      </w:r>
      <w:r>
        <w:rPr>
          <w:spacing w:val="-10"/>
        </w:rPr>
        <w:t> </w:t>
      </w:r>
      <w:r>
        <w:rPr/>
        <w:t>(diamonds</w:t>
      </w:r>
      <w:r>
        <w:rPr>
          <w:spacing w:val="-8"/>
        </w:rPr>
        <w:t> </w:t>
      </w:r>
      <w:r>
        <w:rPr/>
        <w:t>could</w:t>
      </w:r>
      <w:r>
        <w:rPr>
          <w:spacing w:val="-11"/>
        </w:rPr>
        <w:t> </w:t>
      </w:r>
      <w:r>
        <w:rPr/>
        <w:t>contain</w:t>
      </w:r>
      <w:r>
        <w:rPr>
          <w:spacing w:val="-9"/>
        </w:rPr>
        <w:t> </w:t>
      </w:r>
      <w:r>
        <w:rPr/>
        <w:t>carbon-</w:t>
      </w:r>
      <w:r>
        <w:rPr>
          <w:w w:val="90"/>
        </w:rPr>
        <w:t>-</w:t>
      </w:r>
      <w:r>
        <w:rPr/>
        <w:t>14).</w:t>
      </w:r>
      <w:r>
        <w:rPr>
          <w:spacing w:val="-9"/>
        </w:rPr>
        <w:t> </w:t>
      </w:r>
      <w:r>
        <w:rPr/>
        <w:t>Because</w:t>
      </w:r>
      <w:r>
        <w:rPr>
          <w:spacing w:val="-11"/>
        </w:rPr>
        <w:t> </w:t>
      </w:r>
      <w:r>
        <w:rPr/>
        <w:t>of</w:t>
      </w:r>
      <w:r>
        <w:rPr>
          <w:spacing w:val="-9"/>
        </w:rPr>
        <w:t> </w:t>
      </w:r>
      <w:r>
        <w:rPr/>
        <w:t>the</w:t>
      </w:r>
      <w:r>
        <w:rPr>
          <w:spacing w:val="-11"/>
        </w:rPr>
        <w:t> </w:t>
      </w:r>
      <w:r>
        <w:rPr/>
        <w:t>rapid</w:t>
      </w:r>
      <w:r>
        <w:rPr>
          <w:spacing w:val="-9"/>
        </w:rPr>
        <w:t> </w:t>
      </w:r>
      <w:r>
        <w:rPr/>
        <w:t>rate</w:t>
      </w:r>
      <w:r>
        <w:rPr>
          <w:spacing w:val="-11"/>
        </w:rPr>
        <w:t> </w:t>
      </w:r>
      <w:r>
        <w:rPr/>
        <w:t>of</w:t>
      </w:r>
      <w:r>
        <w:rPr>
          <w:spacing w:val="-8"/>
        </w:rPr>
        <w:t> </w:t>
      </w:r>
      <w:r>
        <w:rPr/>
        <w:t>decay</w:t>
      </w:r>
      <w:r>
        <w:rPr>
          <w:spacing w:val="-10"/>
        </w:rPr>
        <w:t> </w:t>
      </w:r>
      <w:r>
        <w:rPr/>
        <w:t>of</w:t>
      </w:r>
      <w:r>
        <w:rPr>
          <w:spacing w:val="-6"/>
        </w:rPr>
        <w:t> </w:t>
      </w:r>
      <w:r>
        <w:rPr>
          <w:position w:val="6"/>
          <w:sz w:val="16"/>
        </w:rPr>
        <w:t>14</w:t>
      </w:r>
      <w:r>
        <w:rPr/>
        <w:t>C, it</w:t>
      </w:r>
      <w:r>
        <w:rPr>
          <w:spacing w:val="-3"/>
        </w:rPr>
        <w:t> </w:t>
      </w:r>
      <w:r>
        <w:rPr/>
        <w:t>can</w:t>
      </w:r>
      <w:r>
        <w:rPr>
          <w:spacing w:val="-3"/>
        </w:rPr>
        <w:t> </w:t>
      </w:r>
      <w:r>
        <w:rPr/>
        <w:t>only</w:t>
      </w:r>
      <w:r>
        <w:rPr>
          <w:spacing w:val="-4"/>
        </w:rPr>
        <w:t> </w:t>
      </w:r>
      <w:r>
        <w:rPr/>
        <w:t>give</w:t>
      </w:r>
      <w:r>
        <w:rPr>
          <w:spacing w:val="-2"/>
        </w:rPr>
        <w:t> </w:t>
      </w:r>
      <w:r>
        <w:rPr/>
        <w:t>dates</w:t>
      </w:r>
      <w:r>
        <w:rPr>
          <w:spacing w:val="-3"/>
        </w:rPr>
        <w:t> </w:t>
      </w:r>
      <w:r>
        <w:rPr/>
        <w:t>in</w:t>
      </w:r>
      <w:r>
        <w:rPr>
          <w:spacing w:val="-3"/>
        </w:rPr>
        <w:t> </w:t>
      </w:r>
      <w:r>
        <w:rPr/>
        <w:t>the</w:t>
      </w:r>
      <w:r>
        <w:rPr>
          <w:spacing w:val="-4"/>
        </w:rPr>
        <w:t> </w:t>
      </w:r>
      <w:r>
        <w:rPr/>
        <w:t>thousands-</w:t>
      </w:r>
      <w:r>
        <w:rPr>
          <w:w w:val="90"/>
        </w:rPr>
        <w:t>-</w:t>
      </w:r>
      <w:r>
        <w:rPr/>
        <w:t>of-</w:t>
      </w:r>
      <w:r>
        <w:rPr>
          <w:w w:val="90"/>
        </w:rPr>
        <w:t>-</w:t>
      </w:r>
      <w:r>
        <w:rPr/>
        <w:t>year</w:t>
      </w:r>
      <w:r>
        <w:rPr>
          <w:spacing w:val="-3"/>
        </w:rPr>
        <w:t> </w:t>
      </w:r>
      <w:r>
        <w:rPr/>
        <w:t>range</w:t>
      </w:r>
      <w:r>
        <w:rPr>
          <w:spacing w:val="-4"/>
        </w:rPr>
        <w:t> </w:t>
      </w:r>
      <w:r>
        <w:rPr/>
        <w:t>and</w:t>
      </w:r>
      <w:r>
        <w:rPr>
          <w:spacing w:val="-5"/>
        </w:rPr>
        <w:t> </w:t>
      </w:r>
      <w:r>
        <w:rPr/>
        <w:t>not</w:t>
      </w:r>
      <w:r>
        <w:rPr>
          <w:spacing w:val="-3"/>
        </w:rPr>
        <w:t> </w:t>
      </w:r>
      <w:r>
        <w:rPr/>
        <w:t>millions.</w:t>
      </w:r>
    </w:p>
    <w:p>
      <w:pPr>
        <w:pStyle w:val="BodyText"/>
        <w:spacing w:before="6"/>
        <w:ind w:left="0"/>
      </w:pPr>
    </w:p>
    <w:p>
      <w:pPr>
        <w:pStyle w:val="BodyText"/>
      </w:pPr>
      <w:r>
        <w:rPr/>
        <w:t>There</w:t>
      </w:r>
      <w:r>
        <w:rPr>
          <w:spacing w:val="-7"/>
        </w:rPr>
        <w:t> </w:t>
      </w:r>
      <w:r>
        <w:rPr/>
        <w:t>are</w:t>
      </w:r>
      <w:r>
        <w:rPr>
          <w:spacing w:val="-5"/>
        </w:rPr>
        <w:t> </w:t>
      </w:r>
      <w:r>
        <w:rPr/>
        <w:t>three</w:t>
      </w:r>
      <w:r>
        <w:rPr>
          <w:spacing w:val="-3"/>
        </w:rPr>
        <w:t> </w:t>
      </w:r>
      <w:r>
        <w:rPr/>
        <w:t>different</w:t>
      </w:r>
      <w:r>
        <w:rPr>
          <w:spacing w:val="-4"/>
        </w:rPr>
        <w:t> </w:t>
      </w:r>
      <w:r>
        <w:rPr/>
        <w:t>naturally</w:t>
      </w:r>
      <w:r>
        <w:rPr>
          <w:spacing w:val="-4"/>
        </w:rPr>
        <w:t> </w:t>
      </w:r>
      <w:r>
        <w:rPr/>
        <w:t>occurring</w:t>
      </w:r>
      <w:r>
        <w:rPr>
          <w:spacing w:val="-5"/>
        </w:rPr>
        <w:t> </w:t>
      </w:r>
      <w:r>
        <w:rPr/>
        <w:t>varieties</w:t>
      </w:r>
      <w:r>
        <w:rPr>
          <w:spacing w:val="-4"/>
        </w:rPr>
        <w:t> </w:t>
      </w:r>
      <w:r>
        <w:rPr/>
        <w:t>(isotopes)</w:t>
      </w:r>
      <w:r>
        <w:rPr>
          <w:spacing w:val="-4"/>
        </w:rPr>
        <w:t> </w:t>
      </w:r>
      <w:r>
        <w:rPr/>
        <w:t>of</w:t>
      </w:r>
      <w:r>
        <w:rPr>
          <w:spacing w:val="-4"/>
        </w:rPr>
        <w:t> </w:t>
      </w:r>
      <w:r>
        <w:rPr/>
        <w:t>carbon:</w:t>
      </w:r>
      <w:r>
        <w:rPr>
          <w:spacing w:val="2"/>
        </w:rPr>
        <w:t> </w:t>
      </w:r>
      <w:r>
        <w:rPr>
          <w:position w:val="6"/>
          <w:sz w:val="16"/>
        </w:rPr>
        <w:t>12</w:t>
      </w:r>
      <w:r>
        <w:rPr/>
        <w:t>C,</w:t>
      </w:r>
      <w:r>
        <w:rPr>
          <w:spacing w:val="-5"/>
        </w:rPr>
        <w:t> </w:t>
      </w:r>
      <w:r>
        <w:rPr>
          <w:position w:val="6"/>
          <w:sz w:val="16"/>
        </w:rPr>
        <w:t>13</w:t>
      </w:r>
      <w:r>
        <w:rPr/>
        <w:t>C,</w:t>
      </w:r>
      <w:r>
        <w:rPr>
          <w:spacing w:val="-4"/>
        </w:rPr>
        <w:t> </w:t>
      </w:r>
      <w:r>
        <w:rPr>
          <w:spacing w:val="-5"/>
        </w:rPr>
        <w:t>and</w:t>
      </w:r>
    </w:p>
    <w:p>
      <w:pPr>
        <w:spacing w:before="1"/>
        <w:ind w:left="360" w:right="0" w:firstLine="0"/>
        <w:jc w:val="left"/>
        <w:rPr>
          <w:position w:val="-5"/>
          <w:sz w:val="24"/>
        </w:rPr>
      </w:pPr>
      <w:r>
        <w:rPr>
          <w:spacing w:val="-4"/>
          <w:sz w:val="16"/>
        </w:rPr>
        <w:t>14</w:t>
      </w:r>
      <w:r>
        <w:rPr>
          <w:spacing w:val="-4"/>
          <w:position w:val="-5"/>
          <w:sz w:val="24"/>
        </w:rPr>
        <w:t>C.</w:t>
      </w:r>
    </w:p>
    <w:p>
      <w:pPr>
        <w:pStyle w:val="BodyText"/>
        <w:spacing w:before="97"/>
        <w:ind w:left="0"/>
        <w:rPr>
          <w:sz w:val="16"/>
        </w:rPr>
      </w:pPr>
    </w:p>
    <w:p>
      <w:pPr>
        <w:pStyle w:val="BodyText"/>
        <w:ind w:right="58"/>
      </w:pPr>
      <w:r>
        <w:rPr/>
        <w:t>Carbon-</w:t>
      </w:r>
      <w:r>
        <w:rPr>
          <w:w w:val="90"/>
        </w:rPr>
        <w:t>-</w:t>
      </w:r>
      <w:r>
        <w:rPr/>
        <w:t>14</w:t>
      </w:r>
      <w:r>
        <w:rPr>
          <w:spacing w:val="-9"/>
        </w:rPr>
        <w:t> </w:t>
      </w:r>
      <w:r>
        <w:rPr/>
        <w:t>is</w:t>
      </w:r>
      <w:r>
        <w:rPr>
          <w:spacing w:val="-9"/>
        </w:rPr>
        <w:t> </w:t>
      </w:r>
      <w:r>
        <w:rPr/>
        <w:t>used</w:t>
      </w:r>
      <w:r>
        <w:rPr>
          <w:spacing w:val="-10"/>
        </w:rPr>
        <w:t> </w:t>
      </w:r>
      <w:r>
        <w:rPr/>
        <w:t>for</w:t>
      </w:r>
      <w:r>
        <w:rPr>
          <w:spacing w:val="-9"/>
        </w:rPr>
        <w:t> </w:t>
      </w:r>
      <w:r>
        <w:rPr/>
        <w:t>dating</w:t>
      </w:r>
      <w:r>
        <w:rPr>
          <w:spacing w:val="-9"/>
        </w:rPr>
        <w:t> </w:t>
      </w:r>
      <w:r>
        <w:rPr/>
        <w:t>because</w:t>
      </w:r>
      <w:r>
        <w:rPr>
          <w:spacing w:val="-10"/>
        </w:rPr>
        <w:t> </w:t>
      </w:r>
      <w:r>
        <w:rPr/>
        <w:t>it</w:t>
      </w:r>
      <w:r>
        <w:rPr>
          <w:spacing w:val="-9"/>
        </w:rPr>
        <w:t> </w:t>
      </w:r>
      <w:r>
        <w:rPr/>
        <w:t>is</w:t>
      </w:r>
      <w:r>
        <w:rPr>
          <w:spacing w:val="-9"/>
        </w:rPr>
        <w:t> </w:t>
      </w:r>
      <w:r>
        <w:rPr/>
        <w:t>unstable</w:t>
      </w:r>
      <w:r>
        <w:rPr>
          <w:spacing w:val="-10"/>
        </w:rPr>
        <w:t> </w:t>
      </w:r>
      <w:r>
        <w:rPr/>
        <w:t>(radioactive),</w:t>
      </w:r>
      <w:r>
        <w:rPr>
          <w:spacing w:val="-9"/>
        </w:rPr>
        <w:t> </w:t>
      </w:r>
      <w:r>
        <w:rPr/>
        <w:t>whereas</w:t>
      </w:r>
      <w:r>
        <w:rPr>
          <w:spacing w:val="-4"/>
        </w:rPr>
        <w:t> </w:t>
      </w:r>
      <w:r>
        <w:rPr>
          <w:position w:val="6"/>
          <w:sz w:val="16"/>
        </w:rPr>
        <w:t>12</w:t>
      </w:r>
      <w:r>
        <w:rPr/>
        <w:t>C</w:t>
      </w:r>
      <w:r>
        <w:rPr>
          <w:spacing w:val="-8"/>
        </w:rPr>
        <w:t> </w:t>
      </w:r>
      <w:r>
        <w:rPr/>
        <w:t>and</w:t>
      </w:r>
      <w:r>
        <w:rPr>
          <w:spacing w:val="-10"/>
        </w:rPr>
        <w:t> </w:t>
      </w:r>
      <w:r>
        <w:rPr>
          <w:position w:val="6"/>
          <w:sz w:val="16"/>
        </w:rPr>
        <w:t>13</w:t>
      </w:r>
      <w:r>
        <w:rPr/>
        <w:t>C</w:t>
      </w:r>
      <w:r>
        <w:rPr>
          <w:spacing w:val="-9"/>
        </w:rPr>
        <w:t> </w:t>
      </w:r>
      <w:r>
        <w:rPr/>
        <w:t>are stable. Radioactive means that </w:t>
      </w:r>
      <w:r>
        <w:rPr>
          <w:position w:val="6"/>
          <w:sz w:val="16"/>
        </w:rPr>
        <w:t>14</w:t>
      </w:r>
      <w:r>
        <w:rPr/>
        <w:t>C will decay (emit radiation) over time and become a different element. During this process (called "beta decay") a neutron in the </w:t>
      </w:r>
      <w:r>
        <w:rPr>
          <w:position w:val="6"/>
          <w:sz w:val="16"/>
        </w:rPr>
        <w:t>14</w:t>
      </w:r>
      <w:r>
        <w:rPr/>
        <w:t>C atom will be converted into a proton. By losing one neutron and gaining one proton, </w:t>
      </w:r>
      <w:r>
        <w:rPr>
          <w:position w:val="6"/>
          <w:sz w:val="16"/>
        </w:rPr>
        <w:t>14</w:t>
      </w:r>
      <w:r>
        <w:rPr/>
        <w:t>C is changed into nitrogen-</w:t>
      </w:r>
      <w:r>
        <w:rPr>
          <w:w w:val="90"/>
        </w:rPr>
        <w:t>-</w:t>
      </w:r>
      <w:r>
        <w:rPr/>
        <w:t>14 (</w:t>
      </w:r>
      <w:r>
        <w:rPr>
          <w:position w:val="6"/>
          <w:sz w:val="16"/>
        </w:rPr>
        <w:t>14</w:t>
      </w:r>
      <w:r>
        <w:rPr/>
        <w:t>N = 7 protons and 7 neutrons).</w:t>
      </w:r>
    </w:p>
    <w:p>
      <w:pPr>
        <w:pStyle w:val="BodyText"/>
        <w:spacing w:after="0"/>
        <w:sectPr>
          <w:pgSz w:w="12240" w:h="15840"/>
          <w:pgMar w:header="761" w:footer="0" w:top="1340" w:bottom="280" w:left="1080" w:right="1440"/>
        </w:sectPr>
      </w:pPr>
    </w:p>
    <w:p>
      <w:pPr>
        <w:pStyle w:val="BodyText"/>
        <w:ind w:left="0"/>
        <w:rPr>
          <w:sz w:val="8"/>
        </w:rPr>
      </w:pPr>
    </w:p>
    <w:p>
      <w:pPr>
        <w:spacing w:line="240" w:lineRule="auto"/>
        <w:ind w:left="390" w:right="0" w:firstLine="0"/>
        <w:rPr>
          <w:sz w:val="20"/>
        </w:rPr>
      </w:pPr>
      <w:r>
        <w:rPr>
          <w:sz w:val="20"/>
        </w:rPr>
        <mc:AlternateContent>
          <mc:Choice Requires="wps">
            <w:drawing>
              <wp:inline distT="0" distB="0" distL="0" distR="0">
                <wp:extent cx="5734050" cy="5838825"/>
                <wp:effectExtent l="0" t="0" r="0" b="0"/>
                <wp:docPr id="8" name="Group 8"/>
                <wp:cNvGraphicFramePr>
                  <a:graphicFrameLocks/>
                </wp:cNvGraphicFramePr>
                <a:graphic>
                  <a:graphicData uri="http://schemas.microsoft.com/office/word/2010/wordprocessingGroup">
                    <wpg:wgp>
                      <wpg:cNvPr id="8" name="Group 8"/>
                      <wpg:cNvGrpSpPr/>
                      <wpg:grpSpPr>
                        <a:xfrm>
                          <a:off x="0" y="0"/>
                          <a:ext cx="5734050" cy="5838825"/>
                          <a:chExt cx="5734050" cy="5838825"/>
                        </a:xfrm>
                      </wpg:grpSpPr>
                      <pic:pic>
                        <pic:nvPicPr>
                          <pic:cNvPr id="9" name="Image 9"/>
                          <pic:cNvPicPr/>
                        </pic:nvPicPr>
                        <pic:blipFill>
                          <a:blip r:embed="rId17" cstate="print"/>
                          <a:stretch>
                            <a:fillRect/>
                          </a:stretch>
                        </pic:blipFill>
                        <pic:spPr>
                          <a:xfrm>
                            <a:off x="0" y="0"/>
                            <a:ext cx="2857500" cy="3724275"/>
                          </a:xfrm>
                          <a:prstGeom prst="rect">
                            <a:avLst/>
                          </a:prstGeom>
                        </pic:spPr>
                      </pic:pic>
                      <pic:pic>
                        <pic:nvPicPr>
                          <pic:cNvPr id="10" name="Image 10"/>
                          <pic:cNvPicPr/>
                        </pic:nvPicPr>
                        <pic:blipFill>
                          <a:blip r:embed="rId18" cstate="print"/>
                          <a:stretch>
                            <a:fillRect/>
                          </a:stretch>
                        </pic:blipFill>
                        <pic:spPr>
                          <a:xfrm>
                            <a:off x="2876550" y="38100"/>
                            <a:ext cx="2857500" cy="3686175"/>
                          </a:xfrm>
                          <a:prstGeom prst="rect">
                            <a:avLst/>
                          </a:prstGeom>
                        </pic:spPr>
                      </pic:pic>
                      <pic:pic>
                        <pic:nvPicPr>
                          <pic:cNvPr id="11" name="Image 11"/>
                          <pic:cNvPicPr/>
                        </pic:nvPicPr>
                        <pic:blipFill>
                          <a:blip r:embed="rId19" cstate="print"/>
                          <a:stretch>
                            <a:fillRect/>
                          </a:stretch>
                        </pic:blipFill>
                        <pic:spPr>
                          <a:xfrm>
                            <a:off x="0" y="3724275"/>
                            <a:ext cx="2857500" cy="2114169"/>
                          </a:xfrm>
                          <a:prstGeom prst="rect">
                            <a:avLst/>
                          </a:prstGeom>
                        </pic:spPr>
                      </pic:pic>
                    </wpg:wgp>
                  </a:graphicData>
                </a:graphic>
              </wp:inline>
            </w:drawing>
          </mc:Choice>
          <mc:Fallback>
            <w:pict>
              <v:group style="width:451.5pt;height:459.75pt;mso-position-horizontal-relative:char;mso-position-vertical-relative:line" id="docshapegroup4" coordorigin="0,0" coordsize="9030,9195">
                <v:shape style="position:absolute;left:0;top:0;width:4500;height:5865" type="#_x0000_t75" id="docshape5" stroked="false">
                  <v:imagedata r:id="rId17" o:title=""/>
                </v:shape>
                <v:shape style="position:absolute;left:4530;top:60;width:4500;height:5805" type="#_x0000_t75" id="docshape6" stroked="false">
                  <v:imagedata r:id="rId18" o:title=""/>
                </v:shape>
                <v:shape style="position:absolute;left:0;top:5865;width:4500;height:3330" type="#_x0000_t75" id="docshape7" stroked="false">
                  <v:imagedata r:id="rId19" o:title=""/>
                </v:shape>
              </v:group>
            </w:pict>
          </mc:Fallback>
        </mc:AlternateContent>
      </w:r>
      <w:r>
        <w:rPr>
          <w:sz w:val="20"/>
        </w:rPr>
      </w:r>
    </w:p>
    <w:p>
      <w:pPr>
        <w:pStyle w:val="BodyText"/>
        <w:spacing w:before="270"/>
        <w:ind w:right="228"/>
      </w:pPr>
      <w:r>
        <w:rPr/>
        <w:t>If </w:t>
      </w:r>
      <w:r>
        <w:rPr>
          <w:position w:val="6"/>
          <w:sz w:val="16"/>
        </w:rPr>
        <w:t>14</w:t>
      </w:r>
      <w:r>
        <w:rPr/>
        <w:t>C</w:t>
      </w:r>
      <w:r>
        <w:rPr>
          <w:spacing w:val="-1"/>
        </w:rPr>
        <w:t> </w:t>
      </w:r>
      <w:r>
        <w:rPr/>
        <w:t>is</w:t>
      </w:r>
      <w:r>
        <w:rPr>
          <w:spacing w:val="-1"/>
        </w:rPr>
        <w:t> </w:t>
      </w:r>
      <w:r>
        <w:rPr/>
        <w:t>constantly</w:t>
      </w:r>
      <w:r>
        <w:rPr>
          <w:spacing w:val="-1"/>
        </w:rPr>
        <w:t> </w:t>
      </w:r>
      <w:r>
        <w:rPr/>
        <w:t>decaying, will the</w:t>
      </w:r>
      <w:r>
        <w:rPr>
          <w:spacing w:val="-1"/>
        </w:rPr>
        <w:t> </w:t>
      </w:r>
      <w:r>
        <w:rPr/>
        <w:t>earth eventually</w:t>
      </w:r>
      <w:r>
        <w:rPr>
          <w:spacing w:val="-1"/>
        </w:rPr>
        <w:t> </w:t>
      </w:r>
      <w:r>
        <w:rPr/>
        <w:t>run out of </w:t>
      </w:r>
      <w:r>
        <w:rPr>
          <w:position w:val="6"/>
          <w:sz w:val="16"/>
        </w:rPr>
        <w:t>14</w:t>
      </w:r>
      <w:r>
        <w:rPr/>
        <w:t>C?</w:t>
      </w:r>
      <w:r>
        <w:rPr>
          <w:spacing w:val="-3"/>
        </w:rPr>
        <w:t> </w:t>
      </w:r>
      <w:r>
        <w:rPr/>
        <w:t>The</w:t>
      </w:r>
      <w:r>
        <w:rPr>
          <w:spacing w:val="-2"/>
        </w:rPr>
        <w:t> </w:t>
      </w:r>
      <w:r>
        <w:rPr/>
        <w:t>answer is</w:t>
      </w:r>
      <w:r>
        <w:rPr>
          <w:spacing w:val="-1"/>
        </w:rPr>
        <w:t> </w:t>
      </w:r>
      <w:r>
        <w:rPr/>
        <w:t>no. Carbon-</w:t>
      </w:r>
      <w:r>
        <w:rPr>
          <w:w w:val="90"/>
        </w:rPr>
        <w:t>-</w:t>
      </w:r>
      <w:r>
        <w:rPr/>
        <w:t>14</w:t>
      </w:r>
      <w:r>
        <w:rPr>
          <w:spacing w:val="-10"/>
        </w:rPr>
        <w:t> </w:t>
      </w:r>
      <w:r>
        <w:rPr/>
        <w:t>is</w:t>
      </w:r>
      <w:r>
        <w:rPr>
          <w:spacing w:val="-10"/>
        </w:rPr>
        <w:t> </w:t>
      </w:r>
      <w:r>
        <w:rPr/>
        <w:t>constantly</w:t>
      </w:r>
      <w:r>
        <w:rPr>
          <w:spacing w:val="-11"/>
        </w:rPr>
        <w:t> </w:t>
      </w:r>
      <w:r>
        <w:rPr/>
        <w:t>being</w:t>
      </w:r>
      <w:r>
        <w:rPr>
          <w:spacing w:val="-10"/>
        </w:rPr>
        <w:t> </w:t>
      </w:r>
      <w:r>
        <w:rPr/>
        <w:t>added</w:t>
      </w:r>
      <w:r>
        <w:rPr>
          <w:spacing w:val="-12"/>
        </w:rPr>
        <w:t> </w:t>
      </w:r>
      <w:r>
        <w:rPr/>
        <w:t>to</w:t>
      </w:r>
      <w:r>
        <w:rPr>
          <w:spacing w:val="-11"/>
        </w:rPr>
        <w:t> </w:t>
      </w:r>
      <w:r>
        <w:rPr/>
        <w:t>the</w:t>
      </w:r>
      <w:r>
        <w:rPr>
          <w:spacing w:val="-12"/>
        </w:rPr>
        <w:t> </w:t>
      </w:r>
      <w:r>
        <w:rPr/>
        <w:t>atmosphere.</w:t>
      </w:r>
      <w:r>
        <w:rPr>
          <w:spacing w:val="-10"/>
        </w:rPr>
        <w:t> </w:t>
      </w:r>
      <w:r>
        <w:rPr/>
        <w:t>Cosmic</w:t>
      </w:r>
      <w:r>
        <w:rPr>
          <w:spacing w:val="-10"/>
        </w:rPr>
        <w:t> </w:t>
      </w:r>
      <w:r>
        <w:rPr/>
        <w:t>rays</w:t>
      </w:r>
      <w:r>
        <w:rPr>
          <w:spacing w:val="-10"/>
        </w:rPr>
        <w:t> </w:t>
      </w:r>
      <w:r>
        <w:rPr/>
        <w:t>from</w:t>
      </w:r>
      <w:r>
        <w:rPr>
          <w:spacing w:val="-11"/>
        </w:rPr>
        <w:t> </w:t>
      </w:r>
      <w:r>
        <w:rPr/>
        <w:t>outer</w:t>
      </w:r>
      <w:r>
        <w:rPr>
          <w:spacing w:val="-11"/>
        </w:rPr>
        <w:t> </w:t>
      </w:r>
      <w:r>
        <w:rPr/>
        <w:t>space, which contain high levels of energy, bombard the earth's upper atmosphere. These cosmic rays collide with atoms in the atmosphere and can cause them to come apart.</w:t>
      </w:r>
    </w:p>
    <w:p>
      <w:pPr>
        <w:pStyle w:val="BodyText"/>
      </w:pPr>
      <w:r>
        <w:rPr/>
        <w:t>Neutrons that come from these fragmented atoms collide with </w:t>
      </w:r>
      <w:r>
        <w:rPr>
          <w:position w:val="6"/>
          <w:sz w:val="16"/>
        </w:rPr>
        <w:t>14</w:t>
      </w:r>
      <w:r>
        <w:rPr/>
        <w:t>N atoms (the atmosphere</w:t>
      </w:r>
      <w:r>
        <w:rPr>
          <w:spacing w:val="-3"/>
        </w:rPr>
        <w:t> </w:t>
      </w:r>
      <w:r>
        <w:rPr/>
        <w:t>is</w:t>
      </w:r>
      <w:r>
        <w:rPr>
          <w:spacing w:val="-4"/>
        </w:rPr>
        <w:t> </w:t>
      </w:r>
      <w:r>
        <w:rPr/>
        <w:t>made</w:t>
      </w:r>
      <w:r>
        <w:rPr>
          <w:spacing w:val="-5"/>
        </w:rPr>
        <w:t> </w:t>
      </w:r>
      <w:r>
        <w:rPr/>
        <w:t>mostly</w:t>
      </w:r>
      <w:r>
        <w:rPr>
          <w:spacing w:val="-4"/>
        </w:rPr>
        <w:t> </w:t>
      </w:r>
      <w:r>
        <w:rPr/>
        <w:t>of</w:t>
      </w:r>
      <w:r>
        <w:rPr>
          <w:spacing w:val="-2"/>
        </w:rPr>
        <w:t> </w:t>
      </w:r>
      <w:r>
        <w:rPr/>
        <w:t>nitrogen</w:t>
      </w:r>
      <w:r>
        <w:rPr>
          <w:spacing w:val="-4"/>
        </w:rPr>
        <w:t> </w:t>
      </w:r>
      <w:r>
        <w:rPr/>
        <w:t>and</w:t>
      </w:r>
      <w:r>
        <w:rPr>
          <w:spacing w:val="-5"/>
        </w:rPr>
        <w:t> </w:t>
      </w:r>
      <w:r>
        <w:rPr/>
        <w:t>oxygen)</w:t>
      </w:r>
      <w:r>
        <w:rPr>
          <w:spacing w:val="-3"/>
        </w:rPr>
        <w:t> </w:t>
      </w:r>
      <w:r>
        <w:rPr/>
        <w:t>and</w:t>
      </w:r>
      <w:r>
        <w:rPr>
          <w:spacing w:val="-5"/>
        </w:rPr>
        <w:t> </w:t>
      </w:r>
      <w:r>
        <w:rPr/>
        <w:t>convert</w:t>
      </w:r>
      <w:r>
        <w:rPr>
          <w:spacing w:val="-4"/>
        </w:rPr>
        <w:t> </w:t>
      </w:r>
      <w:r>
        <w:rPr/>
        <w:t>them</w:t>
      </w:r>
      <w:r>
        <w:rPr>
          <w:spacing w:val="-4"/>
        </w:rPr>
        <w:t> </w:t>
      </w:r>
      <w:r>
        <w:rPr/>
        <w:t>into </w:t>
      </w:r>
      <w:r>
        <w:rPr>
          <w:position w:val="6"/>
          <w:sz w:val="16"/>
        </w:rPr>
        <w:t>14</w:t>
      </w:r>
      <w:r>
        <w:rPr/>
        <w:t>C</w:t>
      </w:r>
      <w:r>
        <w:rPr>
          <w:spacing w:val="-4"/>
        </w:rPr>
        <w:t> </w:t>
      </w:r>
      <w:r>
        <w:rPr/>
        <w:t>atoms</w:t>
      </w:r>
      <w:r>
        <w:rPr>
          <w:spacing w:val="-4"/>
        </w:rPr>
        <w:t> </w:t>
      </w:r>
      <w:r>
        <w:rPr/>
        <w:t>(a proton changes into a neutron).</w:t>
      </w:r>
    </w:p>
    <w:p>
      <w:pPr>
        <w:pStyle w:val="BodyText"/>
        <w:spacing w:before="7"/>
        <w:ind w:left="0"/>
      </w:pPr>
    </w:p>
    <w:p>
      <w:pPr>
        <w:pStyle w:val="BodyText"/>
      </w:pPr>
      <w:r>
        <w:rPr/>
        <w:t>Once</w:t>
      </w:r>
      <w:r>
        <w:rPr>
          <w:spacing w:val="-4"/>
        </w:rPr>
        <w:t> </w:t>
      </w:r>
      <w:r>
        <w:rPr>
          <w:position w:val="6"/>
          <w:sz w:val="16"/>
        </w:rPr>
        <w:t>14</w:t>
      </w:r>
      <w:r>
        <w:rPr/>
        <w:t>C</w:t>
      </w:r>
      <w:r>
        <w:rPr>
          <w:spacing w:val="-3"/>
        </w:rPr>
        <w:t> </w:t>
      </w:r>
      <w:r>
        <w:rPr/>
        <w:t>is</w:t>
      </w:r>
      <w:r>
        <w:rPr>
          <w:spacing w:val="-3"/>
        </w:rPr>
        <w:t> </w:t>
      </w:r>
      <w:r>
        <w:rPr/>
        <w:t>produced,</w:t>
      </w:r>
      <w:r>
        <w:rPr>
          <w:spacing w:val="-2"/>
        </w:rPr>
        <w:t> </w:t>
      </w:r>
      <w:r>
        <w:rPr/>
        <w:t>it</w:t>
      </w:r>
      <w:r>
        <w:rPr>
          <w:spacing w:val="-2"/>
        </w:rPr>
        <w:t> </w:t>
      </w:r>
      <w:r>
        <w:rPr/>
        <w:t>combines</w:t>
      </w:r>
      <w:r>
        <w:rPr>
          <w:spacing w:val="-3"/>
        </w:rPr>
        <w:t> </w:t>
      </w:r>
      <w:r>
        <w:rPr/>
        <w:t>with</w:t>
      </w:r>
      <w:r>
        <w:rPr>
          <w:spacing w:val="-3"/>
        </w:rPr>
        <w:t> </w:t>
      </w:r>
      <w:r>
        <w:rPr/>
        <w:t>oxygen</w:t>
      </w:r>
      <w:r>
        <w:rPr>
          <w:spacing w:val="-2"/>
        </w:rPr>
        <w:t> </w:t>
      </w:r>
      <w:r>
        <w:rPr/>
        <w:t>in</w:t>
      </w:r>
      <w:r>
        <w:rPr>
          <w:spacing w:val="-2"/>
        </w:rPr>
        <w:t> </w:t>
      </w:r>
      <w:r>
        <w:rPr/>
        <w:t>the</w:t>
      </w:r>
      <w:r>
        <w:rPr>
          <w:spacing w:val="-3"/>
        </w:rPr>
        <w:t> </w:t>
      </w:r>
      <w:r>
        <w:rPr/>
        <w:t>atmosphere</w:t>
      </w:r>
      <w:r>
        <w:rPr>
          <w:spacing w:val="-4"/>
        </w:rPr>
        <w:t> </w:t>
      </w:r>
      <w:r>
        <w:rPr/>
        <w:t>(</w:t>
      </w:r>
      <w:r>
        <w:rPr>
          <w:position w:val="6"/>
          <w:sz w:val="16"/>
        </w:rPr>
        <w:t>12</w:t>
      </w:r>
      <w:r>
        <w:rPr/>
        <w:t>C</w:t>
      </w:r>
      <w:r>
        <w:rPr>
          <w:spacing w:val="-3"/>
        </w:rPr>
        <w:t> </w:t>
      </w:r>
      <w:r>
        <w:rPr/>
        <w:t>behaves</w:t>
      </w:r>
      <w:r>
        <w:rPr>
          <w:spacing w:val="-3"/>
        </w:rPr>
        <w:t> </w:t>
      </w:r>
      <w:r>
        <w:rPr/>
        <w:t>like</w:t>
      </w:r>
      <w:r>
        <w:rPr>
          <w:spacing w:val="-2"/>
        </w:rPr>
        <w:t> </w:t>
      </w:r>
      <w:r>
        <w:rPr>
          <w:position w:val="6"/>
          <w:sz w:val="16"/>
        </w:rPr>
        <w:t>14</w:t>
      </w:r>
      <w:r>
        <w:rPr/>
        <w:t>C </w:t>
      </w:r>
      <w:r>
        <w:rPr>
          <w:position w:val="2"/>
        </w:rPr>
        <w:t>and also combines with oxygen) to form carbon dioxide (CO</w:t>
      </w:r>
      <w:r>
        <w:rPr>
          <w:position w:val="8"/>
          <w:sz w:val="16"/>
        </w:rPr>
        <w:t>2</w:t>
      </w:r>
      <w:r>
        <w:rPr>
          <w:position w:val="2"/>
        </w:rPr>
        <w:t>). Because CO</w:t>
      </w:r>
      <w:r>
        <w:rPr>
          <w:sz w:val="16"/>
        </w:rPr>
        <w:t>2</w:t>
      </w:r>
      <w:r>
        <w:rPr>
          <w:spacing w:val="28"/>
          <w:sz w:val="16"/>
        </w:rPr>
        <w:t> </w:t>
      </w:r>
      <w:r>
        <w:rPr>
          <w:position w:val="2"/>
        </w:rPr>
        <w:t>gets </w:t>
      </w:r>
      <w:r>
        <w:rPr/>
        <w:t>incorporated</w:t>
      </w:r>
      <w:r>
        <w:rPr>
          <w:spacing w:val="-1"/>
        </w:rPr>
        <w:t> </w:t>
      </w:r>
      <w:r>
        <w:rPr/>
        <w:t>into</w:t>
      </w:r>
      <w:r>
        <w:rPr>
          <w:spacing w:val="-2"/>
        </w:rPr>
        <w:t> </w:t>
      </w:r>
      <w:r>
        <w:rPr/>
        <w:t>plants</w:t>
      </w:r>
      <w:r>
        <w:rPr>
          <w:spacing w:val="-2"/>
        </w:rPr>
        <w:t> </w:t>
      </w:r>
      <w:r>
        <w:rPr/>
        <w:t>(which</w:t>
      </w:r>
      <w:r>
        <w:rPr>
          <w:spacing w:val="-2"/>
        </w:rPr>
        <w:t> </w:t>
      </w:r>
      <w:r>
        <w:rPr/>
        <w:t>means</w:t>
      </w:r>
      <w:r>
        <w:rPr>
          <w:spacing w:val="-1"/>
        </w:rPr>
        <w:t> </w:t>
      </w:r>
      <w:r>
        <w:rPr/>
        <w:t>the</w:t>
      </w:r>
      <w:r>
        <w:rPr>
          <w:spacing w:val="-3"/>
        </w:rPr>
        <w:t> </w:t>
      </w:r>
      <w:r>
        <w:rPr/>
        <w:t>food</w:t>
      </w:r>
      <w:r>
        <w:rPr>
          <w:spacing w:val="-2"/>
        </w:rPr>
        <w:t> </w:t>
      </w:r>
      <w:r>
        <w:rPr/>
        <w:t>we</w:t>
      </w:r>
      <w:r>
        <w:rPr>
          <w:spacing w:val="-3"/>
        </w:rPr>
        <w:t> </w:t>
      </w:r>
      <w:r>
        <w:rPr/>
        <w:t>eat</w:t>
      </w:r>
      <w:r>
        <w:rPr>
          <w:spacing w:val="-1"/>
        </w:rPr>
        <w:t> </w:t>
      </w:r>
      <w:r>
        <w:rPr/>
        <w:t>contains </w:t>
      </w:r>
      <w:r>
        <w:rPr>
          <w:position w:val="6"/>
          <w:sz w:val="16"/>
        </w:rPr>
        <w:t>14</w:t>
      </w:r>
      <w:r>
        <w:rPr/>
        <w:t>C</w:t>
      </w:r>
      <w:r>
        <w:rPr>
          <w:spacing w:val="-1"/>
        </w:rPr>
        <w:t> </w:t>
      </w:r>
      <w:r>
        <w:rPr/>
        <w:t>and</w:t>
      </w:r>
      <w:r>
        <w:rPr>
          <w:spacing w:val="-2"/>
        </w:rPr>
        <w:t> </w:t>
      </w:r>
      <w:r>
        <w:rPr>
          <w:position w:val="6"/>
          <w:sz w:val="16"/>
        </w:rPr>
        <w:t>12</w:t>
      </w:r>
      <w:r>
        <w:rPr/>
        <w:t>C),</w:t>
      </w:r>
      <w:r>
        <w:rPr>
          <w:spacing w:val="-1"/>
        </w:rPr>
        <w:t> </w:t>
      </w:r>
      <w:r>
        <w:rPr/>
        <w:t>all</w:t>
      </w:r>
      <w:r>
        <w:rPr>
          <w:spacing w:val="-1"/>
        </w:rPr>
        <w:t> </w:t>
      </w:r>
      <w:r>
        <w:rPr/>
        <w:t>living things should have the same ratio of </w:t>
      </w:r>
      <w:r>
        <w:rPr>
          <w:position w:val="6"/>
          <w:sz w:val="16"/>
        </w:rPr>
        <w:t>14</w:t>
      </w:r>
      <w:r>
        <w:rPr/>
        <w:t>C and </w:t>
      </w:r>
      <w:r>
        <w:rPr>
          <w:position w:val="6"/>
          <w:sz w:val="16"/>
        </w:rPr>
        <w:t>12</w:t>
      </w:r>
      <w:r>
        <w:rPr/>
        <w:t>C in them as in the air we breathe.</w:t>
      </w:r>
    </w:p>
    <w:p>
      <w:pPr>
        <w:pStyle w:val="BodyText"/>
        <w:spacing w:after="0"/>
        <w:sectPr>
          <w:pgSz w:w="12240" w:h="15840"/>
          <w:pgMar w:header="761" w:footer="0" w:top="1340" w:bottom="280" w:left="1080" w:right="1440"/>
        </w:sectPr>
      </w:pPr>
    </w:p>
    <w:p>
      <w:pPr>
        <w:pStyle w:val="Heading1"/>
        <w:spacing w:before="76"/>
      </w:pPr>
      <w:r>
        <w:rPr>
          <w:color w:val="70993A"/>
        </w:rPr>
        <w:t>How</w:t>
      </w:r>
      <w:r>
        <w:rPr>
          <w:color w:val="70993A"/>
          <w:spacing w:val="-9"/>
        </w:rPr>
        <w:t> </w:t>
      </w:r>
      <w:r>
        <w:rPr>
          <w:color w:val="70993A"/>
        </w:rPr>
        <w:t>the</w:t>
      </w:r>
      <w:r>
        <w:rPr>
          <w:color w:val="70993A"/>
          <w:spacing w:val="-13"/>
        </w:rPr>
        <w:t> </w:t>
      </w:r>
      <w:r>
        <w:rPr>
          <w:color w:val="70993A"/>
        </w:rPr>
        <w:t>Carbon-14</w:t>
      </w:r>
      <w:r>
        <w:rPr>
          <w:color w:val="70993A"/>
          <w:spacing w:val="-12"/>
        </w:rPr>
        <w:t> </w:t>
      </w:r>
      <w:r>
        <w:rPr>
          <w:color w:val="70993A"/>
        </w:rPr>
        <w:t>Dating</w:t>
      </w:r>
      <w:r>
        <w:rPr>
          <w:color w:val="70993A"/>
          <w:spacing w:val="-13"/>
        </w:rPr>
        <w:t> </w:t>
      </w:r>
      <w:r>
        <w:rPr>
          <w:color w:val="70993A"/>
        </w:rPr>
        <w:t>Process</w:t>
      </w:r>
      <w:r>
        <w:rPr>
          <w:color w:val="70993A"/>
          <w:spacing w:val="-13"/>
        </w:rPr>
        <w:t> </w:t>
      </w:r>
      <w:r>
        <w:rPr>
          <w:color w:val="70993A"/>
          <w:spacing w:val="-2"/>
        </w:rPr>
        <w:t>Works</w:t>
      </w:r>
    </w:p>
    <w:p>
      <w:pPr>
        <w:pStyle w:val="BodyText"/>
        <w:spacing w:before="280"/>
      </w:pPr>
      <w:r>
        <w:rPr/>
        <w:t>Once</w:t>
      </w:r>
      <w:r>
        <w:rPr>
          <w:spacing w:val="-2"/>
        </w:rPr>
        <w:t> </w:t>
      </w:r>
      <w:r>
        <w:rPr/>
        <w:t>a</w:t>
      </w:r>
      <w:r>
        <w:rPr>
          <w:spacing w:val="-3"/>
        </w:rPr>
        <w:t> </w:t>
      </w:r>
      <w:r>
        <w:rPr/>
        <w:t>living</w:t>
      </w:r>
      <w:r>
        <w:rPr>
          <w:spacing w:val="-3"/>
        </w:rPr>
        <w:t> </w:t>
      </w:r>
      <w:r>
        <w:rPr/>
        <w:t>thing</w:t>
      </w:r>
      <w:r>
        <w:rPr>
          <w:spacing w:val="-2"/>
        </w:rPr>
        <w:t> </w:t>
      </w:r>
      <w:r>
        <w:rPr/>
        <w:t>dies,</w:t>
      </w:r>
      <w:r>
        <w:rPr>
          <w:spacing w:val="-3"/>
        </w:rPr>
        <w:t> </w:t>
      </w:r>
      <w:r>
        <w:rPr/>
        <w:t>the</w:t>
      </w:r>
      <w:r>
        <w:rPr>
          <w:spacing w:val="-4"/>
        </w:rPr>
        <w:t> </w:t>
      </w:r>
      <w:r>
        <w:rPr/>
        <w:t>dating</w:t>
      </w:r>
      <w:r>
        <w:rPr>
          <w:spacing w:val="-3"/>
        </w:rPr>
        <w:t> </w:t>
      </w:r>
      <w:r>
        <w:rPr/>
        <w:t>process</w:t>
      </w:r>
      <w:r>
        <w:rPr>
          <w:spacing w:val="-2"/>
        </w:rPr>
        <w:t> </w:t>
      </w:r>
      <w:r>
        <w:rPr/>
        <w:t>begins.</w:t>
      </w:r>
      <w:r>
        <w:rPr>
          <w:spacing w:val="-2"/>
        </w:rPr>
        <w:t> </w:t>
      </w:r>
      <w:r>
        <w:rPr/>
        <w:t>As</w:t>
      </w:r>
      <w:r>
        <w:rPr>
          <w:spacing w:val="-4"/>
        </w:rPr>
        <w:t> </w:t>
      </w:r>
      <w:r>
        <w:rPr/>
        <w:t>long</w:t>
      </w:r>
      <w:r>
        <w:rPr>
          <w:spacing w:val="-3"/>
        </w:rPr>
        <w:t> </w:t>
      </w:r>
      <w:r>
        <w:rPr/>
        <w:t>as</w:t>
      </w:r>
      <w:r>
        <w:rPr>
          <w:spacing w:val="-3"/>
        </w:rPr>
        <w:t> </w:t>
      </w:r>
      <w:r>
        <w:rPr/>
        <w:t>an</w:t>
      </w:r>
      <w:r>
        <w:rPr>
          <w:spacing w:val="-2"/>
        </w:rPr>
        <w:t> </w:t>
      </w:r>
      <w:r>
        <w:rPr/>
        <w:t>organism</w:t>
      </w:r>
      <w:r>
        <w:rPr>
          <w:spacing w:val="-3"/>
        </w:rPr>
        <w:t> </w:t>
      </w:r>
      <w:r>
        <w:rPr/>
        <w:t>is</w:t>
      </w:r>
      <w:r>
        <w:rPr>
          <w:spacing w:val="-3"/>
        </w:rPr>
        <w:t> </w:t>
      </w:r>
      <w:r>
        <w:rPr/>
        <w:t>alive</w:t>
      </w:r>
      <w:r>
        <w:rPr>
          <w:spacing w:val="-2"/>
        </w:rPr>
        <w:t> </w:t>
      </w:r>
      <w:r>
        <w:rPr/>
        <w:t>it</w:t>
      </w:r>
      <w:r>
        <w:rPr>
          <w:spacing w:val="-2"/>
        </w:rPr>
        <w:t> </w:t>
      </w:r>
      <w:r>
        <w:rPr/>
        <w:t>will continue to take in </w:t>
      </w:r>
      <w:r>
        <w:rPr>
          <w:position w:val="6"/>
          <w:sz w:val="16"/>
        </w:rPr>
        <w:t>14</w:t>
      </w:r>
      <w:r>
        <w:rPr/>
        <w:t>C;; however, when it dies, it will stop. Since </w:t>
      </w:r>
      <w:r>
        <w:rPr>
          <w:position w:val="6"/>
          <w:sz w:val="16"/>
        </w:rPr>
        <w:t>14</w:t>
      </w:r>
      <w:r>
        <w:rPr/>
        <w:t>C is radioactive (decays into </w:t>
      </w:r>
      <w:r>
        <w:rPr>
          <w:position w:val="6"/>
          <w:sz w:val="16"/>
        </w:rPr>
        <w:t>14</w:t>
      </w:r>
      <w:r>
        <w:rPr/>
        <w:t>N), the amount of </w:t>
      </w:r>
      <w:r>
        <w:rPr>
          <w:position w:val="6"/>
          <w:sz w:val="16"/>
        </w:rPr>
        <w:t>14</w:t>
      </w:r>
      <w:r>
        <w:rPr/>
        <w:t>C in a dead organism gets less and less over time.</w:t>
      </w:r>
    </w:p>
    <w:p>
      <w:pPr>
        <w:pStyle w:val="BodyText"/>
      </w:pPr>
      <w:r>
        <w:rPr/>
        <w:t>Therefore,</w:t>
      </w:r>
      <w:r>
        <w:rPr>
          <w:spacing w:val="-1"/>
        </w:rPr>
        <w:t> </w:t>
      </w:r>
      <w:r>
        <w:rPr/>
        <w:t>part of the</w:t>
      </w:r>
      <w:r>
        <w:rPr>
          <w:spacing w:val="-2"/>
        </w:rPr>
        <w:t> </w:t>
      </w:r>
      <w:r>
        <w:rPr/>
        <w:t>dating</w:t>
      </w:r>
      <w:r>
        <w:rPr>
          <w:spacing w:val="-1"/>
        </w:rPr>
        <w:t> </w:t>
      </w:r>
      <w:r>
        <w:rPr/>
        <w:t>process</w:t>
      </w:r>
      <w:r>
        <w:rPr>
          <w:spacing w:val="-1"/>
        </w:rPr>
        <w:t> </w:t>
      </w:r>
      <w:r>
        <w:rPr/>
        <w:t>involves</w:t>
      </w:r>
      <w:r>
        <w:rPr>
          <w:spacing w:val="-1"/>
        </w:rPr>
        <w:t> </w:t>
      </w:r>
      <w:r>
        <w:rPr/>
        <w:t>measuring</w:t>
      </w:r>
      <w:r>
        <w:rPr>
          <w:spacing w:val="-1"/>
        </w:rPr>
        <w:t> </w:t>
      </w:r>
      <w:r>
        <w:rPr/>
        <w:t>the amount of </w:t>
      </w:r>
      <w:r>
        <w:rPr>
          <w:position w:val="6"/>
          <w:sz w:val="16"/>
        </w:rPr>
        <w:t>14</w:t>
      </w:r>
      <w:r>
        <w:rPr/>
        <w:t>C</w:t>
      </w:r>
      <w:r>
        <w:rPr>
          <w:spacing w:val="-4"/>
        </w:rPr>
        <w:t> </w:t>
      </w:r>
      <w:r>
        <w:rPr/>
        <w:t>that remains after some has been lost (decayed). Scientists now use a device called an "Accelerator Mass Spectrometer" (AMS) to determine the ratio of </w:t>
      </w:r>
      <w:r>
        <w:rPr>
          <w:position w:val="6"/>
          <w:sz w:val="16"/>
        </w:rPr>
        <w:t>14</w:t>
      </w:r>
      <w:r>
        <w:rPr/>
        <w:t>C to </w:t>
      </w:r>
      <w:r>
        <w:rPr>
          <w:position w:val="6"/>
          <w:sz w:val="16"/>
        </w:rPr>
        <w:t>12</w:t>
      </w:r>
      <w:r>
        <w:rPr/>
        <w:t>C, which increases the assumed</w:t>
      </w:r>
      <w:r>
        <w:rPr>
          <w:spacing w:val="-3"/>
        </w:rPr>
        <w:t> </w:t>
      </w:r>
      <w:r>
        <w:rPr/>
        <w:t>accuracy</w:t>
      </w:r>
      <w:r>
        <w:rPr>
          <w:spacing w:val="-4"/>
        </w:rPr>
        <w:t> </w:t>
      </w:r>
      <w:r>
        <w:rPr/>
        <w:t>to</w:t>
      </w:r>
      <w:r>
        <w:rPr>
          <w:spacing w:val="-4"/>
        </w:rPr>
        <w:t> </w:t>
      </w:r>
      <w:r>
        <w:rPr/>
        <w:t>about</w:t>
      </w:r>
      <w:r>
        <w:rPr>
          <w:spacing w:val="-3"/>
        </w:rPr>
        <w:t> </w:t>
      </w:r>
      <w:r>
        <w:rPr/>
        <w:t>80,000</w:t>
      </w:r>
      <w:r>
        <w:rPr>
          <w:spacing w:val="-4"/>
        </w:rPr>
        <w:t> </w:t>
      </w:r>
      <w:r>
        <w:rPr/>
        <w:t>years.</w:t>
      </w:r>
      <w:r>
        <w:rPr>
          <w:spacing w:val="-2"/>
        </w:rPr>
        <w:t> </w:t>
      </w:r>
      <w:r>
        <w:rPr/>
        <w:t>In</w:t>
      </w:r>
      <w:r>
        <w:rPr>
          <w:spacing w:val="-2"/>
        </w:rPr>
        <w:t> </w:t>
      </w:r>
      <w:r>
        <w:rPr/>
        <w:t>order</w:t>
      </w:r>
      <w:r>
        <w:rPr>
          <w:spacing w:val="-3"/>
        </w:rPr>
        <w:t> </w:t>
      </w:r>
      <w:r>
        <w:rPr/>
        <w:t>to</w:t>
      </w:r>
      <w:r>
        <w:rPr>
          <w:spacing w:val="-4"/>
        </w:rPr>
        <w:t> </w:t>
      </w:r>
      <w:r>
        <w:rPr/>
        <w:t>actually</w:t>
      </w:r>
      <w:r>
        <w:rPr>
          <w:spacing w:val="-4"/>
        </w:rPr>
        <w:t> </w:t>
      </w:r>
      <w:r>
        <w:rPr/>
        <w:t>do</w:t>
      </w:r>
      <w:r>
        <w:rPr>
          <w:spacing w:val="-4"/>
        </w:rPr>
        <w:t> </w:t>
      </w:r>
      <w:r>
        <w:rPr/>
        <w:t>the</w:t>
      </w:r>
      <w:r>
        <w:rPr>
          <w:spacing w:val="-5"/>
        </w:rPr>
        <w:t> </w:t>
      </w:r>
      <w:r>
        <w:rPr/>
        <w:t>dating,</w:t>
      </w:r>
      <w:r>
        <w:rPr>
          <w:spacing w:val="-3"/>
        </w:rPr>
        <w:t> </w:t>
      </w:r>
      <w:r>
        <w:rPr/>
        <w:t>other</w:t>
      </w:r>
      <w:r>
        <w:rPr>
          <w:spacing w:val="-3"/>
        </w:rPr>
        <w:t> </w:t>
      </w:r>
      <w:r>
        <w:rPr/>
        <w:t>things need to be known. Two such things include the following questions:</w:t>
      </w:r>
    </w:p>
    <w:p>
      <w:pPr>
        <w:pStyle w:val="BodyText"/>
        <w:spacing w:before="5"/>
        <w:ind w:left="0"/>
      </w:pPr>
    </w:p>
    <w:p>
      <w:pPr>
        <w:pStyle w:val="ListParagraph"/>
        <w:numPr>
          <w:ilvl w:val="0"/>
          <w:numId w:val="2"/>
        </w:numPr>
        <w:tabs>
          <w:tab w:pos="1487" w:val="left" w:leader="none"/>
        </w:tabs>
        <w:spacing w:line="240" w:lineRule="auto" w:before="1" w:after="0"/>
        <w:ind w:left="1487" w:right="0" w:hanging="359"/>
        <w:jc w:val="left"/>
        <w:rPr>
          <w:sz w:val="24"/>
        </w:rPr>
      </w:pPr>
      <w:r>
        <w:rPr>
          <w:sz w:val="24"/>
        </w:rPr>
        <w:t>How</w:t>
      </w:r>
      <w:r>
        <w:rPr>
          <w:spacing w:val="-3"/>
          <w:sz w:val="24"/>
        </w:rPr>
        <w:t> </w:t>
      </w:r>
      <w:r>
        <w:rPr>
          <w:sz w:val="24"/>
        </w:rPr>
        <w:t>fast</w:t>
      </w:r>
      <w:r>
        <w:rPr>
          <w:spacing w:val="-3"/>
          <w:sz w:val="24"/>
        </w:rPr>
        <w:t> </w:t>
      </w:r>
      <w:r>
        <w:rPr>
          <w:sz w:val="24"/>
        </w:rPr>
        <w:t>does</w:t>
      </w:r>
      <w:r>
        <w:rPr>
          <w:spacing w:val="-2"/>
          <w:sz w:val="24"/>
        </w:rPr>
        <w:t> </w:t>
      </w:r>
      <w:r>
        <w:rPr>
          <w:position w:val="6"/>
          <w:sz w:val="16"/>
        </w:rPr>
        <w:t>14</w:t>
      </w:r>
      <w:r>
        <w:rPr>
          <w:sz w:val="24"/>
        </w:rPr>
        <w:t>C</w:t>
      </w:r>
      <w:r>
        <w:rPr>
          <w:spacing w:val="-3"/>
          <w:sz w:val="24"/>
        </w:rPr>
        <w:t> </w:t>
      </w:r>
      <w:r>
        <w:rPr>
          <w:spacing w:val="-2"/>
          <w:sz w:val="24"/>
        </w:rPr>
        <w:t>decay?</w:t>
      </w:r>
    </w:p>
    <w:p>
      <w:pPr>
        <w:pStyle w:val="ListParagraph"/>
        <w:numPr>
          <w:ilvl w:val="0"/>
          <w:numId w:val="2"/>
        </w:numPr>
        <w:tabs>
          <w:tab w:pos="1487" w:val="left" w:leader="none"/>
        </w:tabs>
        <w:spacing w:line="240" w:lineRule="auto" w:before="44" w:after="0"/>
        <w:ind w:left="1487" w:right="0" w:hanging="359"/>
        <w:jc w:val="left"/>
        <w:rPr>
          <w:sz w:val="24"/>
        </w:rPr>
      </w:pPr>
      <w:r>
        <w:rPr>
          <w:sz w:val="24"/>
        </w:rPr>
        <w:t>What</w:t>
      </w:r>
      <w:r>
        <w:rPr>
          <w:spacing w:val="-5"/>
          <w:sz w:val="24"/>
        </w:rPr>
        <w:t> </w:t>
      </w:r>
      <w:r>
        <w:rPr>
          <w:sz w:val="24"/>
        </w:rPr>
        <w:t>was</w:t>
      </w:r>
      <w:r>
        <w:rPr>
          <w:spacing w:val="-4"/>
          <w:sz w:val="24"/>
        </w:rPr>
        <w:t> </w:t>
      </w:r>
      <w:r>
        <w:rPr>
          <w:sz w:val="24"/>
        </w:rPr>
        <w:t>the</w:t>
      </w:r>
      <w:r>
        <w:rPr>
          <w:spacing w:val="-5"/>
          <w:sz w:val="24"/>
        </w:rPr>
        <w:t> </w:t>
      </w:r>
      <w:r>
        <w:rPr>
          <w:sz w:val="24"/>
        </w:rPr>
        <w:t>starting</w:t>
      </w:r>
      <w:r>
        <w:rPr>
          <w:spacing w:val="-1"/>
          <w:sz w:val="24"/>
        </w:rPr>
        <w:t> </w:t>
      </w:r>
      <w:r>
        <w:rPr>
          <w:sz w:val="24"/>
        </w:rPr>
        <w:t>amount</w:t>
      </w:r>
      <w:r>
        <w:rPr>
          <w:spacing w:val="-2"/>
          <w:sz w:val="24"/>
        </w:rPr>
        <w:t> </w:t>
      </w:r>
      <w:r>
        <w:rPr>
          <w:sz w:val="24"/>
        </w:rPr>
        <w:t>of </w:t>
      </w:r>
      <w:r>
        <w:rPr>
          <w:position w:val="6"/>
          <w:sz w:val="16"/>
        </w:rPr>
        <w:t>14</w:t>
      </w:r>
      <w:r>
        <w:rPr>
          <w:sz w:val="24"/>
        </w:rPr>
        <w:t>C</w:t>
      </w:r>
      <w:r>
        <w:rPr>
          <w:spacing w:val="-3"/>
          <w:sz w:val="24"/>
        </w:rPr>
        <w:t> </w:t>
      </w:r>
      <w:r>
        <w:rPr>
          <w:sz w:val="24"/>
        </w:rPr>
        <w:t>in</w:t>
      </w:r>
      <w:r>
        <w:rPr>
          <w:spacing w:val="-3"/>
          <w:sz w:val="24"/>
        </w:rPr>
        <w:t> </w:t>
      </w:r>
      <w:r>
        <w:rPr>
          <w:sz w:val="24"/>
        </w:rPr>
        <w:t>the</w:t>
      </w:r>
      <w:r>
        <w:rPr>
          <w:spacing w:val="-3"/>
          <w:sz w:val="24"/>
        </w:rPr>
        <w:t> </w:t>
      </w:r>
      <w:r>
        <w:rPr>
          <w:sz w:val="24"/>
        </w:rPr>
        <w:t>creature</w:t>
      </w:r>
      <w:r>
        <w:rPr>
          <w:spacing w:val="-4"/>
          <w:sz w:val="24"/>
        </w:rPr>
        <w:t> </w:t>
      </w:r>
      <w:r>
        <w:rPr>
          <w:sz w:val="24"/>
        </w:rPr>
        <w:t>when</w:t>
      </w:r>
      <w:r>
        <w:rPr>
          <w:spacing w:val="-2"/>
          <w:sz w:val="24"/>
        </w:rPr>
        <w:t> </w:t>
      </w:r>
      <w:r>
        <w:rPr>
          <w:sz w:val="24"/>
        </w:rPr>
        <w:t>it</w:t>
      </w:r>
      <w:r>
        <w:rPr>
          <w:spacing w:val="-2"/>
          <w:sz w:val="24"/>
        </w:rPr>
        <w:t> died?</w:t>
      </w:r>
    </w:p>
    <w:p>
      <w:pPr>
        <w:pStyle w:val="BodyText"/>
        <w:spacing w:before="9"/>
        <w:ind w:left="0"/>
      </w:pPr>
    </w:p>
    <w:p>
      <w:pPr>
        <w:pStyle w:val="BodyText"/>
        <w:ind w:right="23"/>
      </w:pPr>
      <w:r>
        <w:rPr/>
        <w:t>The</w:t>
      </w:r>
      <w:r>
        <w:rPr>
          <w:spacing w:val="-5"/>
        </w:rPr>
        <w:t> </w:t>
      </w:r>
      <w:r>
        <w:rPr/>
        <w:t>decay</w:t>
      </w:r>
      <w:r>
        <w:rPr>
          <w:spacing w:val="-4"/>
        </w:rPr>
        <w:t> </w:t>
      </w:r>
      <w:r>
        <w:rPr/>
        <w:t>rate</w:t>
      </w:r>
      <w:r>
        <w:rPr>
          <w:spacing w:val="-5"/>
        </w:rPr>
        <w:t> </w:t>
      </w:r>
      <w:r>
        <w:rPr/>
        <w:t>of</w:t>
      </w:r>
      <w:r>
        <w:rPr>
          <w:spacing w:val="-2"/>
        </w:rPr>
        <w:t> </w:t>
      </w:r>
      <w:r>
        <w:rPr/>
        <w:t>radioactive</w:t>
      </w:r>
      <w:r>
        <w:rPr>
          <w:spacing w:val="-4"/>
        </w:rPr>
        <w:t> </w:t>
      </w:r>
      <w:r>
        <w:rPr/>
        <w:t>elements</w:t>
      </w:r>
      <w:r>
        <w:rPr>
          <w:spacing w:val="-4"/>
        </w:rPr>
        <w:t> </w:t>
      </w:r>
      <w:r>
        <w:rPr/>
        <w:t>is</w:t>
      </w:r>
      <w:r>
        <w:rPr>
          <w:spacing w:val="-2"/>
        </w:rPr>
        <w:t> </w:t>
      </w:r>
      <w:r>
        <w:rPr/>
        <w:t>described</w:t>
      </w:r>
      <w:r>
        <w:rPr>
          <w:spacing w:val="-5"/>
        </w:rPr>
        <w:t> </w:t>
      </w:r>
      <w:r>
        <w:rPr/>
        <w:t>in</w:t>
      </w:r>
      <w:r>
        <w:rPr>
          <w:spacing w:val="-3"/>
        </w:rPr>
        <w:t> </w:t>
      </w:r>
      <w:r>
        <w:rPr/>
        <w:t>terms</w:t>
      </w:r>
      <w:r>
        <w:rPr>
          <w:spacing w:val="-4"/>
        </w:rPr>
        <w:t> </w:t>
      </w:r>
      <w:r>
        <w:rPr/>
        <w:t>of</w:t>
      </w:r>
      <w:r>
        <w:rPr>
          <w:spacing w:val="-3"/>
        </w:rPr>
        <w:t> </w:t>
      </w:r>
      <w:r>
        <w:rPr/>
        <w:t>half-</w:t>
      </w:r>
      <w:r>
        <w:rPr>
          <w:w w:val="90"/>
        </w:rPr>
        <w:t>-</w:t>
      </w:r>
      <w:r>
        <w:rPr/>
        <w:t>life.</w:t>
      </w:r>
      <w:r>
        <w:rPr>
          <w:spacing w:val="-4"/>
        </w:rPr>
        <w:t> </w:t>
      </w:r>
      <w:r>
        <w:rPr/>
        <w:t>The</w:t>
      </w:r>
      <w:r>
        <w:rPr>
          <w:spacing w:val="-5"/>
        </w:rPr>
        <w:t> </w:t>
      </w:r>
      <w:r>
        <w:rPr/>
        <w:t>half-</w:t>
      </w:r>
      <w:r>
        <w:rPr>
          <w:w w:val="90"/>
        </w:rPr>
        <w:t>-</w:t>
      </w:r>
      <w:r>
        <w:rPr/>
        <w:t>life</w:t>
      </w:r>
      <w:r>
        <w:rPr>
          <w:spacing w:val="-5"/>
        </w:rPr>
        <w:t> </w:t>
      </w:r>
      <w:r>
        <w:rPr/>
        <w:t>of an atom is the amount of time it takes for half of the atoms in a sample to decay. The half-</w:t>
      </w:r>
      <w:r>
        <w:rPr>
          <w:w w:val="90"/>
        </w:rPr>
        <w:t>-</w:t>
      </w:r>
      <w:r>
        <w:rPr/>
        <w:t>life of </w:t>
      </w:r>
      <w:r>
        <w:rPr>
          <w:position w:val="6"/>
          <w:sz w:val="16"/>
        </w:rPr>
        <w:t>14</w:t>
      </w:r>
      <w:r>
        <w:rPr/>
        <w:t>C is 5,730 years. For example, a jar starting with all </w:t>
      </w:r>
      <w:r>
        <w:rPr>
          <w:position w:val="6"/>
          <w:sz w:val="16"/>
        </w:rPr>
        <w:t>14</w:t>
      </w:r>
      <w:r>
        <w:rPr/>
        <w:t>C atoms at time zero will</w:t>
      </w:r>
      <w:r>
        <w:rPr>
          <w:spacing w:val="-7"/>
        </w:rPr>
        <w:t> </w:t>
      </w:r>
      <w:r>
        <w:rPr/>
        <w:t>contain</w:t>
      </w:r>
      <w:r>
        <w:rPr>
          <w:spacing w:val="-7"/>
        </w:rPr>
        <w:t> </w:t>
      </w:r>
      <w:r>
        <w:rPr/>
        <w:t>half</w:t>
      </w:r>
      <w:r>
        <w:rPr>
          <w:spacing w:val="-5"/>
        </w:rPr>
        <w:t> </w:t>
      </w:r>
      <w:r>
        <w:rPr>
          <w:position w:val="6"/>
          <w:sz w:val="16"/>
        </w:rPr>
        <w:t>14</w:t>
      </w:r>
      <w:r>
        <w:rPr/>
        <w:t>C</w:t>
      </w:r>
      <w:r>
        <w:rPr>
          <w:spacing w:val="-8"/>
        </w:rPr>
        <w:t> </w:t>
      </w:r>
      <w:r>
        <w:rPr/>
        <w:t>atoms</w:t>
      </w:r>
      <w:r>
        <w:rPr>
          <w:spacing w:val="-8"/>
        </w:rPr>
        <w:t> </w:t>
      </w:r>
      <w:r>
        <w:rPr/>
        <w:t>and</w:t>
      </w:r>
      <w:r>
        <w:rPr>
          <w:spacing w:val="-7"/>
        </w:rPr>
        <w:t> </w:t>
      </w:r>
      <w:r>
        <w:rPr/>
        <w:t>half</w:t>
      </w:r>
      <w:r>
        <w:rPr>
          <w:spacing w:val="-5"/>
        </w:rPr>
        <w:t> </w:t>
      </w:r>
      <w:r>
        <w:rPr>
          <w:position w:val="6"/>
          <w:sz w:val="16"/>
        </w:rPr>
        <w:t>14</w:t>
      </w:r>
      <w:r>
        <w:rPr/>
        <w:t>N</w:t>
      </w:r>
      <w:r>
        <w:rPr>
          <w:spacing w:val="-8"/>
        </w:rPr>
        <w:t> </w:t>
      </w:r>
      <w:r>
        <w:rPr/>
        <w:t>atoms</w:t>
      </w:r>
      <w:r>
        <w:rPr>
          <w:spacing w:val="-8"/>
        </w:rPr>
        <w:t> </w:t>
      </w:r>
      <w:r>
        <w:rPr/>
        <w:t>at</w:t>
      </w:r>
      <w:r>
        <w:rPr>
          <w:spacing w:val="-7"/>
        </w:rPr>
        <w:t> </w:t>
      </w:r>
      <w:r>
        <w:rPr/>
        <w:t>the</w:t>
      </w:r>
      <w:r>
        <w:rPr>
          <w:spacing w:val="-9"/>
        </w:rPr>
        <w:t> </w:t>
      </w:r>
      <w:r>
        <w:rPr/>
        <w:t>end</w:t>
      </w:r>
      <w:r>
        <w:rPr>
          <w:spacing w:val="-7"/>
        </w:rPr>
        <w:t> </w:t>
      </w:r>
      <w:r>
        <w:rPr/>
        <w:t>of</w:t>
      </w:r>
      <w:r>
        <w:rPr>
          <w:spacing w:val="-7"/>
        </w:rPr>
        <w:t> </w:t>
      </w:r>
      <w:r>
        <w:rPr/>
        <w:t>5,730</w:t>
      </w:r>
      <w:r>
        <w:rPr>
          <w:spacing w:val="-9"/>
        </w:rPr>
        <w:t> </w:t>
      </w:r>
      <w:r>
        <w:rPr/>
        <w:t>years</w:t>
      </w:r>
      <w:r>
        <w:rPr>
          <w:spacing w:val="-8"/>
        </w:rPr>
        <w:t> </w:t>
      </w:r>
      <w:r>
        <w:rPr/>
        <w:t>(one</w:t>
      </w:r>
      <w:r>
        <w:rPr>
          <w:spacing w:val="-8"/>
        </w:rPr>
        <w:t> </w:t>
      </w:r>
      <w:r>
        <w:rPr/>
        <w:t>half-</w:t>
      </w:r>
      <w:r>
        <w:rPr>
          <w:w w:val="90"/>
        </w:rPr>
        <w:t>-</w:t>
      </w:r>
      <w:r>
        <w:rPr/>
        <w:t>life).</w:t>
      </w:r>
      <w:r>
        <w:rPr>
          <w:spacing w:val="-7"/>
        </w:rPr>
        <w:t> </w:t>
      </w:r>
      <w:r>
        <w:rPr/>
        <w:t>At the</w:t>
      </w:r>
      <w:r>
        <w:rPr>
          <w:spacing w:val="-5"/>
        </w:rPr>
        <w:t> </w:t>
      </w:r>
      <w:r>
        <w:rPr/>
        <w:t>end</w:t>
      </w:r>
      <w:r>
        <w:rPr>
          <w:spacing w:val="-5"/>
        </w:rPr>
        <w:t> </w:t>
      </w:r>
      <w:r>
        <w:rPr/>
        <w:t>of</w:t>
      </w:r>
      <w:r>
        <w:rPr>
          <w:spacing w:val="-2"/>
        </w:rPr>
        <w:t> </w:t>
      </w:r>
      <w:r>
        <w:rPr/>
        <w:t>11,460</w:t>
      </w:r>
      <w:r>
        <w:rPr>
          <w:spacing w:val="-4"/>
        </w:rPr>
        <w:t> </w:t>
      </w:r>
      <w:r>
        <w:rPr/>
        <w:t>years</w:t>
      </w:r>
      <w:r>
        <w:rPr>
          <w:spacing w:val="-2"/>
        </w:rPr>
        <w:t> </w:t>
      </w:r>
      <w:r>
        <w:rPr/>
        <w:t>(two</w:t>
      </w:r>
      <w:r>
        <w:rPr>
          <w:spacing w:val="-4"/>
        </w:rPr>
        <w:t> </w:t>
      </w:r>
      <w:r>
        <w:rPr/>
        <w:t>half-</w:t>
      </w:r>
      <w:r>
        <w:rPr>
          <w:w w:val="90"/>
        </w:rPr>
        <w:t>-</w:t>
      </w:r>
      <w:r>
        <w:rPr/>
        <w:t>lives)</w:t>
      </w:r>
      <w:r>
        <w:rPr>
          <w:spacing w:val="-5"/>
        </w:rPr>
        <w:t> </w:t>
      </w:r>
      <w:r>
        <w:rPr/>
        <w:t>the</w:t>
      </w:r>
      <w:r>
        <w:rPr>
          <w:spacing w:val="-5"/>
        </w:rPr>
        <w:t> </w:t>
      </w:r>
      <w:r>
        <w:rPr/>
        <w:t>jar</w:t>
      </w:r>
      <w:r>
        <w:rPr>
          <w:spacing w:val="-1"/>
        </w:rPr>
        <w:t> </w:t>
      </w:r>
      <w:r>
        <w:rPr/>
        <w:t>will</w:t>
      </w:r>
      <w:r>
        <w:rPr>
          <w:spacing w:val="-2"/>
        </w:rPr>
        <w:t> </w:t>
      </w:r>
      <w:r>
        <w:rPr/>
        <w:t>contain</w:t>
      </w:r>
      <w:r>
        <w:rPr>
          <w:spacing w:val="-3"/>
        </w:rPr>
        <w:t> </w:t>
      </w:r>
      <w:r>
        <w:rPr/>
        <w:t>one-</w:t>
      </w:r>
      <w:r>
        <w:rPr>
          <w:w w:val="90"/>
        </w:rPr>
        <w:t>-</w:t>
      </w:r>
      <w:r>
        <w:rPr/>
        <w:t>quarter</w:t>
      </w:r>
      <w:r>
        <w:rPr>
          <w:spacing w:val="-3"/>
        </w:rPr>
        <w:t> </w:t>
      </w:r>
      <w:r>
        <w:rPr>
          <w:position w:val="6"/>
          <w:sz w:val="16"/>
        </w:rPr>
        <w:t>14</w:t>
      </w:r>
      <w:r>
        <w:rPr/>
        <w:t>C</w:t>
      </w:r>
      <w:r>
        <w:rPr>
          <w:spacing w:val="-4"/>
        </w:rPr>
        <w:t> </w:t>
      </w:r>
      <w:r>
        <w:rPr/>
        <w:t>atoms</w:t>
      </w:r>
      <w:r>
        <w:rPr>
          <w:spacing w:val="-4"/>
        </w:rPr>
        <w:t> </w:t>
      </w:r>
      <w:r>
        <w:rPr/>
        <w:t>and three-</w:t>
      </w:r>
      <w:r>
        <w:rPr>
          <w:w w:val="90"/>
        </w:rPr>
        <w:t>-</w:t>
      </w:r>
      <w:r>
        <w:rPr/>
        <w:t>quarter </w:t>
      </w:r>
      <w:r>
        <w:rPr>
          <w:position w:val="6"/>
          <w:sz w:val="16"/>
        </w:rPr>
        <w:t>14</w:t>
      </w:r>
      <w:r>
        <w:rPr/>
        <w:t>N atoms.</w:t>
      </w:r>
    </w:p>
    <w:p>
      <w:pPr>
        <w:pStyle w:val="BodyText"/>
        <w:spacing w:before="6"/>
        <w:ind w:left="0"/>
      </w:pPr>
    </w:p>
    <w:p>
      <w:pPr>
        <w:pStyle w:val="BodyText"/>
        <w:spacing w:before="1"/>
      </w:pPr>
      <w:r>
        <w:rPr/>
        <w:t>Since</w:t>
      </w:r>
      <w:r>
        <w:rPr>
          <w:spacing w:val="-9"/>
        </w:rPr>
        <w:t> </w:t>
      </w:r>
      <w:r>
        <w:rPr/>
        <w:t>the</w:t>
      </w:r>
      <w:r>
        <w:rPr>
          <w:spacing w:val="-7"/>
        </w:rPr>
        <w:t> </w:t>
      </w:r>
      <w:r>
        <w:rPr/>
        <w:t>half-</w:t>
      </w:r>
      <w:r>
        <w:rPr>
          <w:w w:val="90"/>
        </w:rPr>
        <w:t>-</w:t>
      </w:r>
      <w:r>
        <w:rPr/>
        <w:t>life</w:t>
      </w:r>
      <w:r>
        <w:rPr>
          <w:spacing w:val="-9"/>
        </w:rPr>
        <w:t> </w:t>
      </w:r>
      <w:r>
        <w:rPr/>
        <w:t>of</w:t>
      </w:r>
      <w:r>
        <w:rPr>
          <w:spacing w:val="-6"/>
        </w:rPr>
        <w:t> </w:t>
      </w:r>
      <w:r>
        <w:rPr>
          <w:position w:val="6"/>
          <w:sz w:val="16"/>
        </w:rPr>
        <w:t>14</w:t>
      </w:r>
      <w:r>
        <w:rPr/>
        <w:t>C</w:t>
      </w:r>
      <w:r>
        <w:rPr>
          <w:spacing w:val="-8"/>
        </w:rPr>
        <w:t> </w:t>
      </w:r>
      <w:r>
        <w:rPr/>
        <w:t>is</w:t>
      </w:r>
      <w:r>
        <w:rPr>
          <w:spacing w:val="-8"/>
        </w:rPr>
        <w:t> </w:t>
      </w:r>
      <w:r>
        <w:rPr/>
        <w:t>known</w:t>
      </w:r>
      <w:r>
        <w:rPr>
          <w:spacing w:val="-7"/>
        </w:rPr>
        <w:t> </w:t>
      </w:r>
      <w:r>
        <w:rPr/>
        <w:t>(how</w:t>
      </w:r>
      <w:r>
        <w:rPr>
          <w:spacing w:val="-8"/>
        </w:rPr>
        <w:t> </w:t>
      </w:r>
      <w:r>
        <w:rPr/>
        <w:t>fast</w:t>
      </w:r>
      <w:r>
        <w:rPr>
          <w:spacing w:val="-8"/>
        </w:rPr>
        <w:t> </w:t>
      </w:r>
      <w:r>
        <w:rPr/>
        <w:t>it</w:t>
      </w:r>
      <w:r>
        <w:rPr>
          <w:spacing w:val="-7"/>
        </w:rPr>
        <w:t> </w:t>
      </w:r>
      <w:r>
        <w:rPr/>
        <w:t>decays),</w:t>
      </w:r>
      <w:r>
        <w:rPr>
          <w:spacing w:val="-7"/>
        </w:rPr>
        <w:t> </w:t>
      </w:r>
      <w:r>
        <w:rPr/>
        <w:t>the</w:t>
      </w:r>
      <w:r>
        <w:rPr>
          <w:spacing w:val="-9"/>
        </w:rPr>
        <w:t> </w:t>
      </w:r>
      <w:r>
        <w:rPr/>
        <w:t>only</w:t>
      </w:r>
      <w:r>
        <w:rPr>
          <w:spacing w:val="-8"/>
        </w:rPr>
        <w:t> </w:t>
      </w:r>
      <w:r>
        <w:rPr/>
        <w:t>part</w:t>
      </w:r>
      <w:r>
        <w:rPr>
          <w:spacing w:val="-7"/>
        </w:rPr>
        <w:t> </w:t>
      </w:r>
      <w:r>
        <w:rPr/>
        <w:t>left</w:t>
      </w:r>
      <w:r>
        <w:rPr>
          <w:spacing w:val="-6"/>
        </w:rPr>
        <w:t> </w:t>
      </w:r>
      <w:r>
        <w:rPr/>
        <w:t>to</w:t>
      </w:r>
      <w:r>
        <w:rPr>
          <w:spacing w:val="-8"/>
        </w:rPr>
        <w:t> </w:t>
      </w:r>
      <w:r>
        <w:rPr/>
        <w:t>determine</w:t>
      </w:r>
      <w:r>
        <w:rPr>
          <w:spacing w:val="-9"/>
        </w:rPr>
        <w:t> </w:t>
      </w:r>
      <w:r>
        <w:rPr/>
        <w:t>is the starting amount of </w:t>
      </w:r>
      <w:r>
        <w:rPr>
          <w:position w:val="6"/>
          <w:sz w:val="16"/>
        </w:rPr>
        <w:t>14</w:t>
      </w:r>
      <w:r>
        <w:rPr/>
        <w:t>C in a fossil. If scientists know the original amount of </w:t>
      </w:r>
      <w:r>
        <w:rPr>
          <w:position w:val="6"/>
          <w:sz w:val="16"/>
        </w:rPr>
        <w:t>14</w:t>
      </w:r>
      <w:r>
        <w:rPr/>
        <w:t>C in a creature when it died, they can measure the current amount and then calculate how many half-</w:t>
      </w:r>
      <w:r>
        <w:rPr>
          <w:w w:val="90"/>
        </w:rPr>
        <w:t>-</w:t>
      </w:r>
      <w:r>
        <w:rPr/>
        <w:t>lives have passed.</w:t>
      </w:r>
    </w:p>
    <w:p>
      <w:pPr>
        <w:pStyle w:val="BodyText"/>
        <w:spacing w:before="29"/>
        <w:ind w:left="0"/>
        <w:rPr>
          <w:sz w:val="20"/>
        </w:rPr>
      </w:pPr>
      <w:r>
        <w:rPr>
          <w:sz w:val="20"/>
        </w:rPr>
        <w:drawing>
          <wp:anchor distT="0" distB="0" distL="0" distR="0" allowOverlap="1" layoutInCell="1" locked="0" behindDoc="1" simplePos="0" relativeHeight="487590400">
            <wp:simplePos x="0" y="0"/>
            <wp:positionH relativeFrom="page">
              <wp:posOffset>1038225</wp:posOffset>
            </wp:positionH>
            <wp:positionV relativeFrom="paragraph">
              <wp:posOffset>178100</wp:posOffset>
            </wp:positionV>
            <wp:extent cx="2590800" cy="178117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20" cstate="print"/>
                    <a:stretch>
                      <a:fillRect/>
                    </a:stretch>
                  </pic:blipFill>
                  <pic:spPr>
                    <a:xfrm>
                      <a:off x="0" y="0"/>
                      <a:ext cx="2590800" cy="1781175"/>
                    </a:xfrm>
                    <a:prstGeom prst="rect">
                      <a:avLst/>
                    </a:prstGeom>
                  </pic:spPr>
                </pic:pic>
              </a:graphicData>
            </a:graphic>
          </wp:anchor>
        </w:drawing>
      </w:r>
    </w:p>
    <w:p>
      <w:pPr>
        <w:pStyle w:val="BodyText"/>
        <w:spacing w:before="8"/>
        <w:ind w:left="0"/>
      </w:pPr>
    </w:p>
    <w:p>
      <w:pPr>
        <w:pStyle w:val="BodyText"/>
        <w:spacing w:before="1"/>
      </w:pPr>
      <w:r>
        <w:rPr/>
        <w:t>Since no one was there to measure the amount of </w:t>
      </w:r>
      <w:r>
        <w:rPr>
          <w:position w:val="6"/>
          <w:sz w:val="16"/>
        </w:rPr>
        <w:t>14</w:t>
      </w:r>
      <w:r>
        <w:rPr/>
        <w:t>C when a creature died, scientists need</w:t>
      </w:r>
      <w:r>
        <w:rPr>
          <w:spacing w:val="-3"/>
        </w:rPr>
        <w:t> </w:t>
      </w:r>
      <w:r>
        <w:rPr/>
        <w:t>to</w:t>
      </w:r>
      <w:r>
        <w:rPr>
          <w:spacing w:val="-2"/>
        </w:rPr>
        <w:t> </w:t>
      </w:r>
      <w:r>
        <w:rPr/>
        <w:t>find</w:t>
      </w:r>
      <w:r>
        <w:rPr>
          <w:spacing w:val="-1"/>
        </w:rPr>
        <w:t> </w:t>
      </w:r>
      <w:r>
        <w:rPr/>
        <w:t>a</w:t>
      </w:r>
      <w:r>
        <w:rPr>
          <w:spacing w:val="-2"/>
        </w:rPr>
        <w:t> </w:t>
      </w:r>
      <w:r>
        <w:rPr/>
        <w:t>method</w:t>
      </w:r>
      <w:r>
        <w:rPr>
          <w:spacing w:val="-1"/>
        </w:rPr>
        <w:t> </w:t>
      </w:r>
      <w:r>
        <w:rPr/>
        <w:t>to</w:t>
      </w:r>
      <w:r>
        <w:rPr>
          <w:spacing w:val="-2"/>
        </w:rPr>
        <w:t> </w:t>
      </w:r>
      <w:r>
        <w:rPr/>
        <w:t>determine</w:t>
      </w:r>
      <w:r>
        <w:rPr>
          <w:spacing w:val="-3"/>
        </w:rPr>
        <w:t> </w:t>
      </w:r>
      <w:r>
        <w:rPr/>
        <w:t>how</w:t>
      </w:r>
      <w:r>
        <w:rPr>
          <w:spacing w:val="-1"/>
        </w:rPr>
        <w:t> </w:t>
      </w:r>
      <w:r>
        <w:rPr/>
        <w:t>much </w:t>
      </w:r>
      <w:r>
        <w:rPr>
          <w:position w:val="6"/>
          <w:sz w:val="16"/>
        </w:rPr>
        <w:t>14</w:t>
      </w:r>
      <w:r>
        <w:rPr/>
        <w:t>C</w:t>
      </w:r>
      <w:r>
        <w:rPr>
          <w:spacing w:val="-2"/>
        </w:rPr>
        <w:t> </w:t>
      </w:r>
      <w:r>
        <w:rPr/>
        <w:t>has</w:t>
      </w:r>
      <w:r>
        <w:rPr>
          <w:spacing w:val="-2"/>
        </w:rPr>
        <w:t> </w:t>
      </w:r>
      <w:r>
        <w:rPr/>
        <w:t>decayed. To</w:t>
      </w:r>
      <w:r>
        <w:rPr>
          <w:spacing w:val="-2"/>
        </w:rPr>
        <w:t> </w:t>
      </w:r>
      <w:r>
        <w:rPr/>
        <w:t>do</w:t>
      </w:r>
      <w:r>
        <w:rPr>
          <w:spacing w:val="-2"/>
        </w:rPr>
        <w:t> </w:t>
      </w:r>
      <w:r>
        <w:rPr/>
        <w:t>this,</w:t>
      </w:r>
      <w:r>
        <w:rPr>
          <w:spacing w:val="-2"/>
        </w:rPr>
        <w:t> </w:t>
      </w:r>
      <w:r>
        <w:rPr/>
        <w:t>scientists</w:t>
      </w:r>
      <w:r>
        <w:rPr>
          <w:spacing w:val="-2"/>
        </w:rPr>
        <w:t> </w:t>
      </w:r>
      <w:r>
        <w:rPr/>
        <w:t>use the main isotope of carbon, called carbon-</w:t>
      </w:r>
      <w:r>
        <w:rPr>
          <w:w w:val="90"/>
        </w:rPr>
        <w:t>-</w:t>
      </w:r>
      <w:r>
        <w:rPr/>
        <w:t>12 (</w:t>
      </w:r>
      <w:r>
        <w:rPr>
          <w:position w:val="6"/>
          <w:sz w:val="16"/>
        </w:rPr>
        <w:t>12</w:t>
      </w:r>
      <w:r>
        <w:rPr/>
        <w:t>C). Because </w:t>
      </w:r>
      <w:r>
        <w:rPr>
          <w:position w:val="6"/>
          <w:sz w:val="16"/>
        </w:rPr>
        <w:t>12</w:t>
      </w:r>
      <w:r>
        <w:rPr/>
        <w:t>C is a stable isotope of carbon,</w:t>
      </w:r>
      <w:r>
        <w:rPr>
          <w:spacing w:val="-9"/>
        </w:rPr>
        <w:t> </w:t>
      </w:r>
      <w:r>
        <w:rPr/>
        <w:t>it</w:t>
      </w:r>
      <w:r>
        <w:rPr>
          <w:spacing w:val="-9"/>
        </w:rPr>
        <w:t> </w:t>
      </w:r>
      <w:r>
        <w:rPr/>
        <w:t>will</w:t>
      </w:r>
      <w:r>
        <w:rPr>
          <w:spacing w:val="-8"/>
        </w:rPr>
        <w:t> </w:t>
      </w:r>
      <w:r>
        <w:rPr/>
        <w:t>remain</w:t>
      </w:r>
      <w:r>
        <w:rPr>
          <w:spacing w:val="-8"/>
        </w:rPr>
        <w:t> </w:t>
      </w:r>
      <w:r>
        <w:rPr/>
        <w:t>constant;;</w:t>
      </w:r>
      <w:r>
        <w:rPr>
          <w:spacing w:val="-9"/>
        </w:rPr>
        <w:t> </w:t>
      </w:r>
      <w:r>
        <w:rPr/>
        <w:t>however,</w:t>
      </w:r>
      <w:r>
        <w:rPr>
          <w:spacing w:val="-9"/>
        </w:rPr>
        <w:t> </w:t>
      </w:r>
      <w:r>
        <w:rPr/>
        <w:t>the</w:t>
      </w:r>
      <w:r>
        <w:rPr>
          <w:spacing w:val="-9"/>
        </w:rPr>
        <w:t> </w:t>
      </w:r>
      <w:r>
        <w:rPr/>
        <w:t>amount</w:t>
      </w:r>
      <w:r>
        <w:rPr>
          <w:spacing w:val="-9"/>
        </w:rPr>
        <w:t> </w:t>
      </w:r>
      <w:r>
        <w:rPr/>
        <w:t>of</w:t>
      </w:r>
      <w:r>
        <w:rPr>
          <w:spacing w:val="-6"/>
        </w:rPr>
        <w:t> </w:t>
      </w:r>
      <w:r>
        <w:rPr>
          <w:position w:val="6"/>
          <w:sz w:val="16"/>
        </w:rPr>
        <w:t>14</w:t>
      </w:r>
      <w:r>
        <w:rPr/>
        <w:t>C</w:t>
      </w:r>
      <w:r>
        <w:rPr>
          <w:spacing w:val="-9"/>
        </w:rPr>
        <w:t> </w:t>
      </w:r>
      <w:r>
        <w:rPr/>
        <w:t>will</w:t>
      </w:r>
      <w:r>
        <w:rPr>
          <w:spacing w:val="-9"/>
        </w:rPr>
        <w:t> </w:t>
      </w:r>
      <w:r>
        <w:rPr/>
        <w:t>decrease</w:t>
      </w:r>
      <w:r>
        <w:rPr>
          <w:spacing w:val="-9"/>
        </w:rPr>
        <w:t> </w:t>
      </w:r>
      <w:r>
        <w:rPr/>
        <w:t>after</w:t>
      </w:r>
      <w:r>
        <w:rPr>
          <w:spacing w:val="-9"/>
        </w:rPr>
        <w:t> </w:t>
      </w:r>
      <w:r>
        <w:rPr/>
        <w:t>a</w:t>
      </w:r>
      <w:r>
        <w:rPr>
          <w:spacing w:val="-9"/>
        </w:rPr>
        <w:t> </w:t>
      </w:r>
      <w:r>
        <w:rPr/>
        <w:t>creature dies. All living things take in carbon (</w:t>
      </w:r>
      <w:r>
        <w:rPr>
          <w:position w:val="6"/>
          <w:sz w:val="16"/>
        </w:rPr>
        <w:t>14</w:t>
      </w:r>
      <w:r>
        <w:rPr/>
        <w:t>C and </w:t>
      </w:r>
      <w:r>
        <w:rPr>
          <w:position w:val="6"/>
          <w:sz w:val="16"/>
        </w:rPr>
        <w:t>12</w:t>
      </w:r>
      <w:r>
        <w:rPr/>
        <w:t>C) from eating and breathing. Therefore, the</w:t>
      </w:r>
      <w:r>
        <w:rPr>
          <w:spacing w:val="-2"/>
        </w:rPr>
        <w:t> </w:t>
      </w:r>
      <w:r>
        <w:rPr/>
        <w:t>ratio</w:t>
      </w:r>
      <w:r>
        <w:rPr>
          <w:spacing w:val="-1"/>
        </w:rPr>
        <w:t> </w:t>
      </w:r>
      <w:r>
        <w:rPr/>
        <w:t>of </w:t>
      </w:r>
      <w:r>
        <w:rPr>
          <w:position w:val="6"/>
          <w:sz w:val="16"/>
        </w:rPr>
        <w:t>14</w:t>
      </w:r>
      <w:r>
        <w:rPr/>
        <w:t>C</w:t>
      </w:r>
      <w:r>
        <w:rPr>
          <w:spacing w:val="-1"/>
        </w:rPr>
        <w:t> </w:t>
      </w:r>
      <w:r>
        <w:rPr/>
        <w:t>to </w:t>
      </w:r>
      <w:r>
        <w:rPr>
          <w:position w:val="6"/>
          <w:sz w:val="16"/>
        </w:rPr>
        <w:t>12</w:t>
      </w:r>
      <w:r>
        <w:rPr/>
        <w:t>C</w:t>
      </w:r>
      <w:r>
        <w:rPr>
          <w:spacing w:val="-1"/>
        </w:rPr>
        <w:t> </w:t>
      </w:r>
      <w:r>
        <w:rPr/>
        <w:t>in living</w:t>
      </w:r>
      <w:r>
        <w:rPr>
          <w:spacing w:val="-1"/>
        </w:rPr>
        <w:t> </w:t>
      </w:r>
      <w:r>
        <w:rPr/>
        <w:t>creatures</w:t>
      </w:r>
      <w:r>
        <w:rPr>
          <w:spacing w:val="-1"/>
        </w:rPr>
        <w:t> </w:t>
      </w:r>
      <w:r>
        <w:rPr/>
        <w:t>will be the</w:t>
      </w:r>
      <w:r>
        <w:rPr>
          <w:spacing w:val="-2"/>
        </w:rPr>
        <w:t> </w:t>
      </w:r>
      <w:r>
        <w:rPr/>
        <w:t>same as in the</w:t>
      </w:r>
      <w:r>
        <w:rPr>
          <w:spacing w:val="-1"/>
        </w:rPr>
        <w:t> </w:t>
      </w:r>
      <w:r>
        <w:rPr/>
        <w:t>atmosphere. This</w:t>
      </w:r>
      <w:r>
        <w:rPr>
          <w:spacing w:val="-1"/>
        </w:rPr>
        <w:t> </w:t>
      </w:r>
      <w:r>
        <w:rPr/>
        <w:t>ratio turns out to be about one </w:t>
      </w:r>
      <w:r>
        <w:rPr>
          <w:position w:val="6"/>
          <w:sz w:val="16"/>
        </w:rPr>
        <w:t>14</w:t>
      </w:r>
      <w:r>
        <w:rPr/>
        <w:t>C atom for every 1 trillion </w:t>
      </w:r>
      <w:r>
        <w:rPr>
          <w:position w:val="6"/>
          <w:sz w:val="16"/>
        </w:rPr>
        <w:t>12</w:t>
      </w:r>
      <w:r>
        <w:rPr/>
        <w:t>C atoms. Scientists can use this ratio to help determine the starting amount of </w:t>
      </w:r>
      <w:r>
        <w:rPr>
          <w:position w:val="6"/>
          <w:sz w:val="16"/>
        </w:rPr>
        <w:t>14</w:t>
      </w:r>
      <w:r>
        <w:rPr/>
        <w:t>C.</w:t>
      </w:r>
    </w:p>
    <w:p>
      <w:pPr>
        <w:pStyle w:val="BodyText"/>
        <w:spacing w:after="0"/>
        <w:sectPr>
          <w:pgSz w:w="12240" w:h="15840"/>
          <w:pgMar w:header="761" w:footer="0" w:top="1340" w:bottom="280" w:left="1080" w:right="1440"/>
        </w:sectPr>
      </w:pPr>
    </w:p>
    <w:p>
      <w:pPr>
        <w:pStyle w:val="BodyText"/>
        <w:spacing w:before="90"/>
      </w:pPr>
      <w:r>
        <w:rPr/>
        <w:t>When</w:t>
      </w:r>
      <w:r>
        <w:rPr>
          <w:spacing w:val="-2"/>
        </w:rPr>
        <w:t> </w:t>
      </w:r>
      <w:r>
        <w:rPr/>
        <w:t>an</w:t>
      </w:r>
      <w:r>
        <w:rPr>
          <w:spacing w:val="-2"/>
        </w:rPr>
        <w:t> </w:t>
      </w:r>
      <w:r>
        <w:rPr/>
        <w:t>organism</w:t>
      </w:r>
      <w:r>
        <w:rPr>
          <w:spacing w:val="-3"/>
        </w:rPr>
        <w:t> </w:t>
      </w:r>
      <w:r>
        <w:rPr/>
        <w:t>dies,</w:t>
      </w:r>
      <w:r>
        <w:rPr>
          <w:spacing w:val="-3"/>
        </w:rPr>
        <w:t> </w:t>
      </w:r>
      <w:r>
        <w:rPr/>
        <w:t>this</w:t>
      </w:r>
      <w:r>
        <w:rPr>
          <w:spacing w:val="-3"/>
        </w:rPr>
        <w:t> </w:t>
      </w:r>
      <w:r>
        <w:rPr/>
        <w:t>ratio</w:t>
      </w:r>
      <w:r>
        <w:rPr>
          <w:spacing w:val="-3"/>
        </w:rPr>
        <w:t> </w:t>
      </w:r>
      <w:r>
        <w:rPr/>
        <w:t>(1</w:t>
      </w:r>
      <w:r>
        <w:rPr>
          <w:spacing w:val="-2"/>
        </w:rPr>
        <w:t> </w:t>
      </w:r>
      <w:r>
        <w:rPr/>
        <w:t>to</w:t>
      </w:r>
      <w:r>
        <w:rPr>
          <w:spacing w:val="-3"/>
        </w:rPr>
        <w:t> </w:t>
      </w:r>
      <w:r>
        <w:rPr/>
        <w:t>1</w:t>
      </w:r>
      <w:r>
        <w:rPr>
          <w:spacing w:val="-2"/>
        </w:rPr>
        <w:t> </w:t>
      </w:r>
      <w:r>
        <w:rPr/>
        <w:t>trillion)</w:t>
      </w:r>
      <w:r>
        <w:rPr>
          <w:spacing w:val="-2"/>
        </w:rPr>
        <w:t> </w:t>
      </w:r>
      <w:r>
        <w:rPr/>
        <w:t>will</w:t>
      </w:r>
      <w:r>
        <w:rPr>
          <w:spacing w:val="-1"/>
        </w:rPr>
        <w:t> </w:t>
      </w:r>
      <w:r>
        <w:rPr/>
        <w:t>begin</w:t>
      </w:r>
      <w:r>
        <w:rPr>
          <w:spacing w:val="-3"/>
        </w:rPr>
        <w:t> </w:t>
      </w:r>
      <w:r>
        <w:rPr/>
        <w:t>to</w:t>
      </w:r>
      <w:r>
        <w:rPr>
          <w:spacing w:val="-3"/>
        </w:rPr>
        <w:t> </w:t>
      </w:r>
      <w:r>
        <w:rPr/>
        <w:t>change.</w:t>
      </w:r>
      <w:r>
        <w:rPr>
          <w:spacing w:val="-2"/>
        </w:rPr>
        <w:t> </w:t>
      </w:r>
      <w:r>
        <w:rPr/>
        <w:t>The</w:t>
      </w:r>
      <w:r>
        <w:rPr>
          <w:spacing w:val="-4"/>
        </w:rPr>
        <w:t> </w:t>
      </w:r>
      <w:r>
        <w:rPr/>
        <w:t>amount</w:t>
      </w:r>
      <w:r>
        <w:rPr>
          <w:spacing w:val="-2"/>
        </w:rPr>
        <w:t> </w:t>
      </w:r>
      <w:r>
        <w:rPr/>
        <w:t>of </w:t>
      </w:r>
      <w:r>
        <w:rPr>
          <w:position w:val="6"/>
          <w:sz w:val="16"/>
        </w:rPr>
        <w:t>12</w:t>
      </w:r>
      <w:r>
        <w:rPr/>
        <w:t>C will remain constant, but the amount of </w:t>
      </w:r>
      <w:r>
        <w:rPr>
          <w:position w:val="6"/>
          <w:sz w:val="16"/>
        </w:rPr>
        <w:t>14</w:t>
      </w:r>
      <w:r>
        <w:rPr/>
        <w:t>C will become less and less. The smaller the ratio, the longer the organism has been dead. The following illustration demonstrates how the age is estimated using this ratio.</w:t>
      </w:r>
    </w:p>
    <w:p>
      <w:pPr>
        <w:pStyle w:val="BodyText"/>
        <w:spacing w:before="61"/>
        <w:ind w:left="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6"/>
        <w:gridCol w:w="1412"/>
        <w:gridCol w:w="2136"/>
        <w:gridCol w:w="1023"/>
        <w:gridCol w:w="477"/>
        <w:gridCol w:w="1491"/>
        <w:gridCol w:w="884"/>
        <w:gridCol w:w="1298"/>
      </w:tblGrid>
      <w:tr>
        <w:trPr>
          <w:trHeight w:val="623" w:hRule="atLeast"/>
        </w:trPr>
        <w:tc>
          <w:tcPr>
            <w:tcW w:w="506" w:type="dxa"/>
          </w:tcPr>
          <w:p>
            <w:pPr>
              <w:pStyle w:val="TableParagraph"/>
              <w:spacing w:before="0"/>
              <w:rPr>
                <w:rFonts w:ascii="Times New Roman"/>
                <w:sz w:val="22"/>
              </w:rPr>
            </w:pPr>
          </w:p>
        </w:tc>
        <w:tc>
          <w:tcPr>
            <w:tcW w:w="1412" w:type="dxa"/>
          </w:tcPr>
          <w:p>
            <w:pPr>
              <w:pStyle w:val="TableParagraph"/>
              <w:spacing w:before="34"/>
              <w:ind w:left="35" w:right="258" w:hanging="38"/>
              <w:rPr>
                <w:sz w:val="24"/>
              </w:rPr>
            </w:pPr>
            <w:r>
              <w:rPr>
                <w:spacing w:val="11"/>
                <w:w w:val="85"/>
                <w:sz w:val="24"/>
              </w:rPr>
              <w:t>Percent</w:t>
            </w:r>
            <w:r>
              <w:rPr>
                <w:spacing w:val="-7"/>
                <w:w w:val="85"/>
                <w:sz w:val="24"/>
              </w:rPr>
              <w:t> </w:t>
            </w:r>
            <w:r>
              <w:rPr>
                <w:w w:val="85"/>
                <w:sz w:val="24"/>
                <w:vertAlign w:val="superscript"/>
              </w:rPr>
              <w:t>14</w:t>
            </w:r>
            <w:r>
              <w:rPr>
                <w:w w:val="85"/>
                <w:sz w:val="24"/>
                <w:vertAlign w:val="baseline"/>
              </w:rPr>
              <w:t>C </w:t>
            </w:r>
            <w:r>
              <w:rPr>
                <w:spacing w:val="9"/>
                <w:w w:val="85"/>
                <w:sz w:val="24"/>
                <w:vertAlign w:val="baseline"/>
              </w:rPr>
              <w:t>Remaining</w:t>
            </w:r>
          </w:p>
        </w:tc>
        <w:tc>
          <w:tcPr>
            <w:tcW w:w="2136" w:type="dxa"/>
          </w:tcPr>
          <w:p>
            <w:pPr>
              <w:pStyle w:val="TableParagraph"/>
              <w:spacing w:before="34"/>
              <w:ind w:left="759" w:right="257" w:hanging="38"/>
              <w:rPr>
                <w:sz w:val="24"/>
              </w:rPr>
            </w:pPr>
            <w:r>
              <w:rPr>
                <w:spacing w:val="11"/>
                <w:w w:val="85"/>
                <w:sz w:val="24"/>
              </w:rPr>
              <w:t>Percent</w:t>
            </w:r>
            <w:r>
              <w:rPr>
                <w:spacing w:val="-7"/>
                <w:w w:val="85"/>
                <w:sz w:val="24"/>
              </w:rPr>
              <w:t> </w:t>
            </w:r>
            <w:r>
              <w:rPr>
                <w:w w:val="85"/>
                <w:sz w:val="24"/>
                <w:vertAlign w:val="superscript"/>
              </w:rPr>
              <w:t>12</w:t>
            </w:r>
            <w:r>
              <w:rPr>
                <w:w w:val="85"/>
                <w:sz w:val="24"/>
                <w:vertAlign w:val="baseline"/>
              </w:rPr>
              <w:t>C </w:t>
            </w:r>
            <w:r>
              <w:rPr>
                <w:spacing w:val="9"/>
                <w:w w:val="85"/>
                <w:sz w:val="24"/>
                <w:vertAlign w:val="baseline"/>
              </w:rPr>
              <w:t>Remaining</w:t>
            </w:r>
          </w:p>
        </w:tc>
        <w:tc>
          <w:tcPr>
            <w:tcW w:w="1023" w:type="dxa"/>
          </w:tcPr>
          <w:p>
            <w:pPr>
              <w:pStyle w:val="TableParagraph"/>
              <w:spacing w:before="171"/>
              <w:ind w:right="97"/>
              <w:jc w:val="right"/>
              <w:rPr>
                <w:sz w:val="24"/>
              </w:rPr>
            </w:pPr>
            <w:r>
              <w:rPr>
                <w:spacing w:val="8"/>
                <w:sz w:val="24"/>
              </w:rPr>
              <w:t>Ratio</w:t>
            </w:r>
          </w:p>
        </w:tc>
        <w:tc>
          <w:tcPr>
            <w:tcW w:w="477" w:type="dxa"/>
          </w:tcPr>
          <w:p>
            <w:pPr>
              <w:pStyle w:val="TableParagraph"/>
              <w:spacing w:before="34"/>
              <w:ind w:left="185"/>
              <w:rPr>
                <w:sz w:val="24"/>
              </w:rPr>
            </w:pPr>
            <w:r>
              <w:rPr>
                <w:spacing w:val="5"/>
                <w:w w:val="85"/>
                <w:sz w:val="24"/>
              </w:rPr>
              <w:t>Nu</w:t>
            </w:r>
          </w:p>
        </w:tc>
        <w:tc>
          <w:tcPr>
            <w:tcW w:w="1491" w:type="dxa"/>
          </w:tcPr>
          <w:p>
            <w:pPr>
              <w:pStyle w:val="TableParagraph"/>
              <w:spacing w:before="34"/>
              <w:ind w:left="293" w:right="84" w:hanging="286"/>
              <w:rPr>
                <w:sz w:val="24"/>
              </w:rPr>
            </w:pPr>
            <w:r>
              <w:rPr>
                <w:sz w:val="24"/>
              </w:rPr>
              <w:t>mber</w:t>
            </w:r>
            <w:r>
              <w:rPr>
                <w:spacing w:val="-17"/>
                <w:sz w:val="24"/>
              </w:rPr>
              <w:t> </w:t>
            </w:r>
            <w:r>
              <w:rPr>
                <w:sz w:val="24"/>
              </w:rPr>
              <w:t>of</w:t>
            </w:r>
            <w:r>
              <w:rPr>
                <w:spacing w:val="-10"/>
                <w:sz w:val="24"/>
              </w:rPr>
              <w:t> </w:t>
            </w:r>
            <w:r>
              <w:rPr>
                <w:sz w:val="24"/>
              </w:rPr>
              <w:t>Half-L</w:t>
            </w:r>
            <w:r>
              <w:rPr>
                <w:spacing w:val="-42"/>
                <w:sz w:val="24"/>
              </w:rPr>
              <w:t> </w:t>
            </w:r>
            <w:r>
              <w:rPr>
                <w:sz w:val="24"/>
              </w:rPr>
              <w:t>ives</w:t>
            </w:r>
          </w:p>
        </w:tc>
        <w:tc>
          <w:tcPr>
            <w:tcW w:w="884" w:type="dxa"/>
          </w:tcPr>
          <w:p>
            <w:pPr>
              <w:pStyle w:val="TableParagraph"/>
              <w:spacing w:before="34"/>
              <w:ind w:left="278"/>
              <w:rPr>
                <w:sz w:val="24"/>
              </w:rPr>
            </w:pPr>
            <w:r>
              <w:rPr>
                <w:spacing w:val="11"/>
                <w:w w:val="85"/>
                <w:sz w:val="24"/>
              </w:rPr>
              <w:t>Years</w:t>
            </w:r>
          </w:p>
        </w:tc>
        <w:tc>
          <w:tcPr>
            <w:tcW w:w="1298" w:type="dxa"/>
          </w:tcPr>
          <w:p>
            <w:pPr>
              <w:pStyle w:val="TableParagraph"/>
              <w:spacing w:before="34"/>
              <w:ind w:left="26" w:right="-15" w:firstLine="18"/>
              <w:rPr>
                <w:sz w:val="24"/>
              </w:rPr>
            </w:pPr>
            <w:r>
              <w:rPr>
                <w:spacing w:val="11"/>
                <w:w w:val="85"/>
                <w:sz w:val="24"/>
              </w:rPr>
              <w:t>Dead(Age</w:t>
            </w:r>
            <w:r>
              <w:rPr>
                <w:spacing w:val="-5"/>
                <w:w w:val="85"/>
                <w:sz w:val="24"/>
              </w:rPr>
              <w:t> </w:t>
            </w:r>
            <w:r>
              <w:rPr>
                <w:w w:val="85"/>
                <w:sz w:val="24"/>
              </w:rPr>
              <w:t>of </w:t>
            </w:r>
            <w:r>
              <w:rPr>
                <w:spacing w:val="-2"/>
                <w:w w:val="95"/>
                <w:sz w:val="24"/>
              </w:rPr>
              <w:t>Fossil)</w:t>
            </w:r>
          </w:p>
        </w:tc>
      </w:tr>
      <w:tr>
        <w:trPr>
          <w:trHeight w:val="329" w:hRule="atLeast"/>
        </w:trPr>
        <w:tc>
          <w:tcPr>
            <w:tcW w:w="506" w:type="dxa"/>
          </w:tcPr>
          <w:p>
            <w:pPr>
              <w:pStyle w:val="TableParagraph"/>
              <w:spacing w:before="18"/>
              <w:ind w:left="14" w:right="59"/>
              <w:jc w:val="center"/>
              <w:rPr>
                <w:rFonts w:ascii="Times New Roman"/>
                <w:sz w:val="24"/>
              </w:rPr>
            </w:pPr>
            <w:r>
              <w:rPr>
                <w:rFonts w:ascii="Times New Roman"/>
                <w:spacing w:val="-5"/>
                <w:sz w:val="24"/>
              </w:rPr>
              <w:t>100</w:t>
            </w:r>
          </w:p>
        </w:tc>
        <w:tc>
          <w:tcPr>
            <w:tcW w:w="1412" w:type="dxa"/>
          </w:tcPr>
          <w:p>
            <w:pPr>
              <w:pStyle w:val="TableParagraph"/>
              <w:spacing w:before="0"/>
              <w:rPr>
                <w:rFonts w:ascii="Times New Roman"/>
                <w:sz w:val="22"/>
              </w:rPr>
            </w:pPr>
          </w:p>
        </w:tc>
        <w:tc>
          <w:tcPr>
            <w:tcW w:w="2136" w:type="dxa"/>
          </w:tcPr>
          <w:p>
            <w:pPr>
              <w:pStyle w:val="TableParagraph"/>
              <w:spacing w:before="18"/>
              <w:ind w:left="267"/>
              <w:rPr>
                <w:rFonts w:ascii="Times New Roman"/>
                <w:sz w:val="24"/>
              </w:rPr>
            </w:pPr>
            <w:r>
              <w:rPr>
                <w:rFonts w:ascii="Times New Roman"/>
                <w:spacing w:val="-5"/>
                <w:sz w:val="24"/>
              </w:rPr>
              <w:t>100</w:t>
            </w:r>
          </w:p>
        </w:tc>
        <w:tc>
          <w:tcPr>
            <w:tcW w:w="1023" w:type="dxa"/>
          </w:tcPr>
          <w:p>
            <w:pPr>
              <w:pStyle w:val="TableParagraph"/>
              <w:spacing w:before="18"/>
              <w:ind w:right="61"/>
              <w:jc w:val="right"/>
              <w:rPr>
                <w:rFonts w:ascii="Times New Roman"/>
                <w:sz w:val="24"/>
              </w:rPr>
            </w:pPr>
            <w:r>
              <w:rPr>
                <w:rFonts w:ascii="Times New Roman"/>
                <w:sz w:val="24"/>
              </w:rPr>
              <w:t>1 to </w:t>
            </w:r>
            <w:r>
              <w:rPr>
                <w:rFonts w:ascii="Times New Roman"/>
                <w:spacing w:val="-5"/>
                <w:sz w:val="24"/>
              </w:rPr>
              <w:t>1T</w:t>
            </w:r>
          </w:p>
        </w:tc>
        <w:tc>
          <w:tcPr>
            <w:tcW w:w="477" w:type="dxa"/>
          </w:tcPr>
          <w:p>
            <w:pPr>
              <w:pStyle w:val="TableParagraph"/>
              <w:spacing w:before="18"/>
              <w:ind w:left="59"/>
              <w:rPr>
                <w:rFonts w:ascii="Times New Roman"/>
                <w:sz w:val="24"/>
              </w:rPr>
            </w:pPr>
            <w:r>
              <w:rPr>
                <w:rFonts w:ascii="Times New Roman"/>
                <w:spacing w:val="-10"/>
                <w:sz w:val="24"/>
              </w:rPr>
              <w:t>0</w:t>
            </w:r>
          </w:p>
        </w:tc>
        <w:tc>
          <w:tcPr>
            <w:tcW w:w="1491" w:type="dxa"/>
          </w:tcPr>
          <w:p>
            <w:pPr>
              <w:pStyle w:val="TableParagraph"/>
              <w:spacing w:before="0"/>
              <w:rPr>
                <w:rFonts w:ascii="Times New Roman"/>
                <w:sz w:val="22"/>
              </w:rPr>
            </w:pPr>
          </w:p>
        </w:tc>
        <w:tc>
          <w:tcPr>
            <w:tcW w:w="884" w:type="dxa"/>
          </w:tcPr>
          <w:p>
            <w:pPr>
              <w:pStyle w:val="TableParagraph"/>
              <w:spacing w:before="18"/>
              <w:ind w:left="83"/>
              <w:rPr>
                <w:rFonts w:ascii="Times New Roman"/>
                <w:sz w:val="24"/>
              </w:rPr>
            </w:pPr>
            <w:r>
              <w:rPr>
                <w:rFonts w:ascii="Times New Roman"/>
                <w:spacing w:val="-10"/>
                <w:sz w:val="24"/>
              </w:rPr>
              <w:t>0</w:t>
            </w:r>
          </w:p>
        </w:tc>
        <w:tc>
          <w:tcPr>
            <w:tcW w:w="1298" w:type="dxa"/>
          </w:tcPr>
          <w:p>
            <w:pPr>
              <w:pStyle w:val="TableParagraph"/>
              <w:spacing w:before="0"/>
              <w:rPr>
                <w:rFonts w:ascii="Times New Roman"/>
                <w:sz w:val="22"/>
              </w:rPr>
            </w:pPr>
          </w:p>
        </w:tc>
      </w:tr>
      <w:tr>
        <w:trPr>
          <w:trHeight w:val="336" w:hRule="atLeast"/>
        </w:trPr>
        <w:tc>
          <w:tcPr>
            <w:tcW w:w="506" w:type="dxa"/>
          </w:tcPr>
          <w:p>
            <w:pPr>
              <w:pStyle w:val="TableParagraph"/>
              <w:ind w:left="14" w:right="179"/>
              <w:jc w:val="center"/>
              <w:rPr>
                <w:rFonts w:ascii="Times New Roman"/>
                <w:sz w:val="24"/>
              </w:rPr>
            </w:pPr>
            <w:r>
              <w:rPr>
                <w:rFonts w:ascii="Times New Roman"/>
                <w:spacing w:val="-5"/>
                <w:sz w:val="24"/>
              </w:rPr>
              <w:t>50</w:t>
            </w:r>
          </w:p>
        </w:tc>
        <w:tc>
          <w:tcPr>
            <w:tcW w:w="1412" w:type="dxa"/>
          </w:tcPr>
          <w:p>
            <w:pPr>
              <w:pStyle w:val="TableParagraph"/>
              <w:spacing w:before="0"/>
              <w:rPr>
                <w:rFonts w:ascii="Times New Roman"/>
                <w:sz w:val="22"/>
              </w:rPr>
            </w:pPr>
          </w:p>
        </w:tc>
        <w:tc>
          <w:tcPr>
            <w:tcW w:w="2136" w:type="dxa"/>
          </w:tcPr>
          <w:p>
            <w:pPr>
              <w:pStyle w:val="TableParagraph"/>
              <w:ind w:left="267"/>
              <w:rPr>
                <w:rFonts w:ascii="Times New Roman"/>
                <w:sz w:val="24"/>
              </w:rPr>
            </w:pPr>
            <w:r>
              <w:rPr>
                <w:rFonts w:ascii="Times New Roman"/>
                <w:spacing w:val="-5"/>
                <w:sz w:val="24"/>
              </w:rPr>
              <w:t>100</w:t>
            </w:r>
          </w:p>
        </w:tc>
        <w:tc>
          <w:tcPr>
            <w:tcW w:w="1023" w:type="dxa"/>
          </w:tcPr>
          <w:p>
            <w:pPr>
              <w:pStyle w:val="TableParagraph"/>
              <w:ind w:right="61"/>
              <w:jc w:val="right"/>
              <w:rPr>
                <w:rFonts w:ascii="Times New Roman"/>
                <w:sz w:val="24"/>
              </w:rPr>
            </w:pPr>
            <w:r>
              <w:rPr>
                <w:rFonts w:ascii="Times New Roman"/>
                <w:sz w:val="24"/>
              </w:rPr>
              <w:t>1 to </w:t>
            </w:r>
            <w:r>
              <w:rPr>
                <w:rFonts w:ascii="Times New Roman"/>
                <w:spacing w:val="-5"/>
                <w:sz w:val="24"/>
              </w:rPr>
              <w:t>2T</w:t>
            </w:r>
          </w:p>
        </w:tc>
        <w:tc>
          <w:tcPr>
            <w:tcW w:w="477" w:type="dxa"/>
          </w:tcPr>
          <w:p>
            <w:pPr>
              <w:pStyle w:val="TableParagraph"/>
              <w:ind w:left="59"/>
              <w:rPr>
                <w:rFonts w:ascii="Times New Roman"/>
                <w:sz w:val="24"/>
              </w:rPr>
            </w:pPr>
            <w:r>
              <w:rPr>
                <w:rFonts w:ascii="Times New Roman"/>
                <w:spacing w:val="-10"/>
                <w:sz w:val="24"/>
              </w:rPr>
              <w:t>1</w:t>
            </w:r>
          </w:p>
        </w:tc>
        <w:tc>
          <w:tcPr>
            <w:tcW w:w="1491" w:type="dxa"/>
          </w:tcPr>
          <w:p>
            <w:pPr>
              <w:pStyle w:val="TableParagraph"/>
              <w:spacing w:before="0"/>
              <w:rPr>
                <w:rFonts w:ascii="Times New Roman"/>
                <w:sz w:val="22"/>
              </w:rPr>
            </w:pPr>
          </w:p>
        </w:tc>
        <w:tc>
          <w:tcPr>
            <w:tcW w:w="884" w:type="dxa"/>
          </w:tcPr>
          <w:p>
            <w:pPr>
              <w:pStyle w:val="TableParagraph"/>
              <w:ind w:left="83"/>
              <w:rPr>
                <w:rFonts w:ascii="Times New Roman"/>
                <w:sz w:val="24"/>
              </w:rPr>
            </w:pPr>
            <w:r>
              <w:rPr>
                <w:rFonts w:ascii="Times New Roman"/>
                <w:spacing w:val="-2"/>
                <w:sz w:val="24"/>
              </w:rPr>
              <w:t>5,730</w:t>
            </w:r>
          </w:p>
        </w:tc>
        <w:tc>
          <w:tcPr>
            <w:tcW w:w="1298" w:type="dxa"/>
          </w:tcPr>
          <w:p>
            <w:pPr>
              <w:pStyle w:val="TableParagraph"/>
              <w:spacing w:before="0"/>
              <w:rPr>
                <w:rFonts w:ascii="Times New Roman"/>
                <w:sz w:val="22"/>
              </w:rPr>
            </w:pPr>
          </w:p>
        </w:tc>
      </w:tr>
      <w:tr>
        <w:trPr>
          <w:trHeight w:val="335" w:hRule="atLeast"/>
        </w:trPr>
        <w:tc>
          <w:tcPr>
            <w:tcW w:w="506" w:type="dxa"/>
          </w:tcPr>
          <w:p>
            <w:pPr>
              <w:pStyle w:val="TableParagraph"/>
              <w:ind w:left="14" w:right="179"/>
              <w:jc w:val="center"/>
              <w:rPr>
                <w:rFonts w:ascii="Times New Roman"/>
                <w:sz w:val="24"/>
              </w:rPr>
            </w:pPr>
            <w:r>
              <w:rPr>
                <w:rFonts w:ascii="Times New Roman"/>
                <w:spacing w:val="-5"/>
                <w:sz w:val="24"/>
              </w:rPr>
              <w:t>25</w:t>
            </w:r>
          </w:p>
        </w:tc>
        <w:tc>
          <w:tcPr>
            <w:tcW w:w="1412" w:type="dxa"/>
          </w:tcPr>
          <w:p>
            <w:pPr>
              <w:pStyle w:val="TableParagraph"/>
              <w:spacing w:before="0"/>
              <w:rPr>
                <w:rFonts w:ascii="Times New Roman"/>
                <w:sz w:val="22"/>
              </w:rPr>
            </w:pPr>
          </w:p>
        </w:tc>
        <w:tc>
          <w:tcPr>
            <w:tcW w:w="2136" w:type="dxa"/>
          </w:tcPr>
          <w:p>
            <w:pPr>
              <w:pStyle w:val="TableParagraph"/>
              <w:ind w:left="267"/>
              <w:rPr>
                <w:rFonts w:ascii="Times New Roman"/>
                <w:sz w:val="24"/>
              </w:rPr>
            </w:pPr>
            <w:r>
              <w:rPr>
                <w:rFonts w:ascii="Times New Roman"/>
                <w:spacing w:val="-5"/>
                <w:sz w:val="24"/>
              </w:rPr>
              <w:t>100</w:t>
            </w:r>
          </w:p>
        </w:tc>
        <w:tc>
          <w:tcPr>
            <w:tcW w:w="1023" w:type="dxa"/>
          </w:tcPr>
          <w:p>
            <w:pPr>
              <w:pStyle w:val="TableParagraph"/>
              <w:ind w:right="61"/>
              <w:jc w:val="right"/>
              <w:rPr>
                <w:rFonts w:ascii="Times New Roman"/>
                <w:sz w:val="24"/>
              </w:rPr>
            </w:pPr>
            <w:r>
              <w:rPr>
                <w:rFonts w:ascii="Times New Roman"/>
                <w:sz w:val="24"/>
              </w:rPr>
              <w:t>1 to </w:t>
            </w:r>
            <w:r>
              <w:rPr>
                <w:rFonts w:ascii="Times New Roman"/>
                <w:spacing w:val="-5"/>
                <w:sz w:val="24"/>
              </w:rPr>
              <w:t>4T</w:t>
            </w:r>
          </w:p>
        </w:tc>
        <w:tc>
          <w:tcPr>
            <w:tcW w:w="477" w:type="dxa"/>
          </w:tcPr>
          <w:p>
            <w:pPr>
              <w:pStyle w:val="TableParagraph"/>
              <w:ind w:left="59"/>
              <w:rPr>
                <w:rFonts w:ascii="Times New Roman"/>
                <w:sz w:val="24"/>
              </w:rPr>
            </w:pPr>
            <w:r>
              <w:rPr>
                <w:rFonts w:ascii="Times New Roman"/>
                <w:spacing w:val="-10"/>
                <w:sz w:val="24"/>
              </w:rPr>
              <w:t>2</w:t>
            </w:r>
          </w:p>
        </w:tc>
        <w:tc>
          <w:tcPr>
            <w:tcW w:w="1491" w:type="dxa"/>
          </w:tcPr>
          <w:p>
            <w:pPr>
              <w:pStyle w:val="TableParagraph"/>
              <w:spacing w:before="0"/>
              <w:rPr>
                <w:rFonts w:ascii="Times New Roman"/>
                <w:sz w:val="22"/>
              </w:rPr>
            </w:pPr>
          </w:p>
        </w:tc>
        <w:tc>
          <w:tcPr>
            <w:tcW w:w="884" w:type="dxa"/>
          </w:tcPr>
          <w:p>
            <w:pPr>
              <w:pStyle w:val="TableParagraph"/>
              <w:ind w:left="83"/>
              <w:rPr>
                <w:rFonts w:ascii="Times New Roman"/>
                <w:sz w:val="24"/>
              </w:rPr>
            </w:pPr>
            <w:r>
              <w:rPr>
                <w:rFonts w:ascii="Times New Roman"/>
                <w:spacing w:val="-2"/>
                <w:sz w:val="24"/>
              </w:rPr>
              <w:t>11,460</w:t>
            </w:r>
          </w:p>
        </w:tc>
        <w:tc>
          <w:tcPr>
            <w:tcW w:w="1298" w:type="dxa"/>
          </w:tcPr>
          <w:p>
            <w:pPr>
              <w:pStyle w:val="TableParagraph"/>
              <w:spacing w:before="0"/>
              <w:rPr>
                <w:rFonts w:ascii="Times New Roman"/>
                <w:sz w:val="22"/>
              </w:rPr>
            </w:pPr>
          </w:p>
        </w:tc>
      </w:tr>
      <w:tr>
        <w:trPr>
          <w:trHeight w:val="300" w:hRule="atLeast"/>
        </w:trPr>
        <w:tc>
          <w:tcPr>
            <w:tcW w:w="506" w:type="dxa"/>
          </w:tcPr>
          <w:p>
            <w:pPr>
              <w:pStyle w:val="TableParagraph"/>
              <w:spacing w:line="256" w:lineRule="exact"/>
              <w:ind w:left="14"/>
              <w:jc w:val="center"/>
              <w:rPr>
                <w:rFonts w:ascii="Times New Roman"/>
                <w:sz w:val="24"/>
              </w:rPr>
            </w:pPr>
            <w:r>
              <w:rPr>
                <w:rFonts w:ascii="Times New Roman"/>
                <w:spacing w:val="-4"/>
                <w:sz w:val="24"/>
              </w:rPr>
              <w:t>12.5</w:t>
            </w:r>
          </w:p>
        </w:tc>
        <w:tc>
          <w:tcPr>
            <w:tcW w:w="1412" w:type="dxa"/>
          </w:tcPr>
          <w:p>
            <w:pPr>
              <w:pStyle w:val="TableParagraph"/>
              <w:spacing w:before="0"/>
              <w:rPr>
                <w:rFonts w:ascii="Times New Roman"/>
                <w:sz w:val="22"/>
              </w:rPr>
            </w:pPr>
          </w:p>
        </w:tc>
        <w:tc>
          <w:tcPr>
            <w:tcW w:w="2136" w:type="dxa"/>
          </w:tcPr>
          <w:p>
            <w:pPr>
              <w:pStyle w:val="TableParagraph"/>
              <w:spacing w:line="256" w:lineRule="exact"/>
              <w:ind w:left="267"/>
              <w:rPr>
                <w:rFonts w:ascii="Times New Roman"/>
                <w:sz w:val="24"/>
              </w:rPr>
            </w:pPr>
            <w:r>
              <w:rPr>
                <w:rFonts w:ascii="Times New Roman"/>
                <w:spacing w:val="-5"/>
                <w:sz w:val="24"/>
              </w:rPr>
              <w:t>100</w:t>
            </w:r>
          </w:p>
        </w:tc>
        <w:tc>
          <w:tcPr>
            <w:tcW w:w="1023" w:type="dxa"/>
          </w:tcPr>
          <w:p>
            <w:pPr>
              <w:pStyle w:val="TableParagraph"/>
              <w:spacing w:line="256" w:lineRule="exact"/>
              <w:ind w:right="61"/>
              <w:jc w:val="right"/>
              <w:rPr>
                <w:rFonts w:ascii="Times New Roman"/>
                <w:sz w:val="24"/>
              </w:rPr>
            </w:pPr>
            <w:r>
              <w:rPr>
                <w:rFonts w:ascii="Times New Roman"/>
                <w:sz w:val="24"/>
              </w:rPr>
              <w:t>1 to </w:t>
            </w:r>
            <w:r>
              <w:rPr>
                <w:rFonts w:ascii="Times New Roman"/>
                <w:spacing w:val="-5"/>
                <w:sz w:val="24"/>
              </w:rPr>
              <w:t>8T</w:t>
            </w:r>
          </w:p>
        </w:tc>
        <w:tc>
          <w:tcPr>
            <w:tcW w:w="477" w:type="dxa"/>
          </w:tcPr>
          <w:p>
            <w:pPr>
              <w:pStyle w:val="TableParagraph"/>
              <w:spacing w:line="256" w:lineRule="exact"/>
              <w:ind w:left="59"/>
              <w:rPr>
                <w:rFonts w:ascii="Times New Roman"/>
                <w:sz w:val="24"/>
              </w:rPr>
            </w:pPr>
            <w:r>
              <w:rPr>
                <w:rFonts w:ascii="Times New Roman"/>
                <w:spacing w:val="-10"/>
                <w:sz w:val="24"/>
              </w:rPr>
              <w:t>3</w:t>
            </w:r>
          </w:p>
        </w:tc>
        <w:tc>
          <w:tcPr>
            <w:tcW w:w="1491" w:type="dxa"/>
          </w:tcPr>
          <w:p>
            <w:pPr>
              <w:pStyle w:val="TableParagraph"/>
              <w:spacing w:before="0"/>
              <w:rPr>
                <w:rFonts w:ascii="Times New Roman"/>
                <w:sz w:val="22"/>
              </w:rPr>
            </w:pPr>
          </w:p>
        </w:tc>
        <w:tc>
          <w:tcPr>
            <w:tcW w:w="884" w:type="dxa"/>
          </w:tcPr>
          <w:p>
            <w:pPr>
              <w:pStyle w:val="TableParagraph"/>
              <w:spacing w:line="256" w:lineRule="exact"/>
              <w:ind w:left="83"/>
              <w:rPr>
                <w:rFonts w:ascii="Times New Roman"/>
                <w:sz w:val="24"/>
              </w:rPr>
            </w:pPr>
            <w:r>
              <w:rPr>
                <w:rFonts w:ascii="Times New Roman"/>
                <w:spacing w:val="-2"/>
                <w:sz w:val="24"/>
              </w:rPr>
              <w:t>17,190</w:t>
            </w:r>
          </w:p>
        </w:tc>
        <w:tc>
          <w:tcPr>
            <w:tcW w:w="1298" w:type="dxa"/>
          </w:tcPr>
          <w:p>
            <w:pPr>
              <w:pStyle w:val="TableParagraph"/>
              <w:spacing w:before="0"/>
              <w:rPr>
                <w:rFonts w:ascii="Times New Roman"/>
                <w:sz w:val="22"/>
              </w:rPr>
            </w:pPr>
          </w:p>
        </w:tc>
      </w:tr>
    </w:tbl>
    <w:p>
      <w:pPr>
        <w:pStyle w:val="TableParagraph"/>
        <w:spacing w:after="0"/>
        <w:rPr>
          <w:rFonts w:ascii="Times New Roman"/>
          <w:sz w:val="22"/>
        </w:rPr>
        <w:sectPr>
          <w:pgSz w:w="12240" w:h="15840"/>
          <w:pgMar w:header="761" w:footer="0" w:top="1340" w:bottom="280" w:left="1080" w:right="1440"/>
        </w:sectPr>
      </w:pPr>
    </w:p>
    <w:p>
      <w:pPr>
        <w:pStyle w:val="BodyText"/>
        <w:tabs>
          <w:tab w:pos="2496" w:val="left" w:leader="none"/>
          <w:tab w:pos="4630" w:val="left" w:leader="none"/>
        </w:tabs>
        <w:spacing w:line="348" w:lineRule="exact" w:before="60"/>
        <w:rPr>
          <w:rFonts w:ascii="Times New Roman"/>
          <w:position w:val="14"/>
        </w:rPr>
      </w:pPr>
      <w:r>
        <w:rPr>
          <w:rFonts w:ascii="Times New Roman"/>
          <w:spacing w:val="-4"/>
        </w:rPr>
        <w:t>6.25</w:t>
      </w:r>
      <w:r>
        <w:rPr>
          <w:rFonts w:ascii="Times New Roman"/>
        </w:rPr>
        <w:tab/>
      </w:r>
      <w:r>
        <w:rPr>
          <w:rFonts w:ascii="Times New Roman"/>
          <w:spacing w:val="-5"/>
        </w:rPr>
        <w:t>100</w:t>
      </w:r>
      <w:r>
        <w:rPr>
          <w:rFonts w:ascii="Times New Roman"/>
        </w:rPr>
        <w:tab/>
      </w:r>
      <w:r>
        <w:rPr>
          <w:rFonts w:ascii="Times New Roman"/>
          <w:position w:val="14"/>
        </w:rPr>
        <w:t>1 </w:t>
      </w:r>
      <w:r>
        <w:rPr>
          <w:rFonts w:ascii="Times New Roman"/>
          <w:spacing w:val="-5"/>
          <w:position w:val="14"/>
        </w:rPr>
        <w:t>to</w:t>
      </w:r>
    </w:p>
    <w:p>
      <w:pPr>
        <w:pStyle w:val="BodyText"/>
        <w:spacing w:line="208" w:lineRule="exact"/>
        <w:ind w:left="4630"/>
        <w:rPr>
          <w:rFonts w:ascii="Times New Roman"/>
        </w:rPr>
      </w:pPr>
      <w:r>
        <w:rPr>
          <w:rFonts w:ascii="Times New Roman"/>
          <w:spacing w:val="-5"/>
        </w:rPr>
        <w:t>16T</w:t>
      </w:r>
    </w:p>
    <w:p>
      <w:pPr>
        <w:pStyle w:val="BodyText"/>
        <w:tabs>
          <w:tab w:pos="2496" w:val="left" w:leader="none"/>
          <w:tab w:pos="4630" w:val="left" w:leader="none"/>
        </w:tabs>
        <w:spacing w:line="348" w:lineRule="exact" w:before="57"/>
        <w:rPr>
          <w:rFonts w:ascii="Times New Roman"/>
          <w:position w:val="14"/>
        </w:rPr>
      </w:pPr>
      <w:r>
        <w:rPr>
          <w:rFonts w:ascii="Times New Roman"/>
          <w:spacing w:val="-2"/>
        </w:rPr>
        <w:t>3.125</w:t>
      </w:r>
      <w:r>
        <w:rPr>
          <w:rFonts w:ascii="Times New Roman"/>
        </w:rPr>
        <w:tab/>
      </w:r>
      <w:r>
        <w:rPr>
          <w:rFonts w:ascii="Times New Roman"/>
          <w:spacing w:val="-5"/>
        </w:rPr>
        <w:t>100</w:t>
      </w:r>
      <w:r>
        <w:rPr>
          <w:rFonts w:ascii="Times New Roman"/>
        </w:rPr>
        <w:tab/>
      </w:r>
      <w:r>
        <w:rPr>
          <w:rFonts w:ascii="Times New Roman"/>
          <w:position w:val="14"/>
        </w:rPr>
        <w:t>1 </w:t>
      </w:r>
      <w:r>
        <w:rPr>
          <w:rFonts w:ascii="Times New Roman"/>
          <w:spacing w:val="-5"/>
          <w:position w:val="14"/>
        </w:rPr>
        <w:t>to</w:t>
      </w:r>
    </w:p>
    <w:p>
      <w:pPr>
        <w:pStyle w:val="BodyText"/>
        <w:spacing w:line="208" w:lineRule="exact"/>
        <w:ind w:left="4630"/>
        <w:rPr>
          <w:rFonts w:ascii="Times New Roman"/>
        </w:rPr>
      </w:pPr>
      <w:r>
        <w:rPr>
          <w:rFonts w:ascii="Times New Roman"/>
          <w:spacing w:val="-5"/>
        </w:rPr>
        <w:t>32T</w:t>
      </w:r>
    </w:p>
    <w:p>
      <w:pPr>
        <w:pStyle w:val="BodyText"/>
        <w:tabs>
          <w:tab w:pos="2352" w:val="left" w:leader="none"/>
        </w:tabs>
        <w:spacing w:before="200"/>
        <w:rPr>
          <w:rFonts w:ascii="Times New Roman"/>
        </w:rPr>
      </w:pPr>
      <w:r>
        <w:rPr/>
        <w:br w:type="column"/>
      </w:r>
      <w:r>
        <w:rPr>
          <w:rFonts w:ascii="Times New Roman"/>
          <w:spacing w:val="-10"/>
        </w:rPr>
        <w:t>4</w:t>
      </w:r>
      <w:r>
        <w:rPr>
          <w:rFonts w:ascii="Times New Roman"/>
        </w:rPr>
        <w:tab/>
      </w:r>
      <w:r>
        <w:rPr>
          <w:rFonts w:ascii="Times New Roman"/>
          <w:spacing w:val="-2"/>
        </w:rPr>
        <w:t>22,920</w:t>
      </w:r>
    </w:p>
    <w:p>
      <w:pPr>
        <w:pStyle w:val="BodyText"/>
        <w:spacing w:before="60"/>
        <w:ind w:left="0"/>
        <w:rPr>
          <w:rFonts w:ascii="Times New Roman"/>
        </w:rPr>
      </w:pPr>
    </w:p>
    <w:p>
      <w:pPr>
        <w:pStyle w:val="BodyText"/>
        <w:tabs>
          <w:tab w:pos="2352" w:val="left" w:leader="none"/>
        </w:tabs>
        <w:rPr>
          <w:rFonts w:ascii="Times New Roman"/>
        </w:rPr>
      </w:pPr>
      <w:r>
        <w:rPr>
          <w:rFonts w:ascii="Times New Roman"/>
          <w:spacing w:val="-10"/>
        </w:rPr>
        <w:t>5</w:t>
      </w:r>
      <w:r>
        <w:rPr>
          <w:rFonts w:ascii="Times New Roman"/>
        </w:rPr>
        <w:tab/>
      </w:r>
      <w:r>
        <w:rPr>
          <w:rFonts w:ascii="Times New Roman"/>
          <w:spacing w:val="-2"/>
        </w:rPr>
        <w:t>28,650</w:t>
      </w:r>
    </w:p>
    <w:p>
      <w:pPr>
        <w:pStyle w:val="BodyText"/>
        <w:spacing w:after="0"/>
        <w:rPr>
          <w:rFonts w:ascii="Times New Roman"/>
        </w:rPr>
        <w:sectPr>
          <w:type w:val="continuous"/>
          <w:pgSz w:w="12240" w:h="15840"/>
          <w:pgMar w:header="761" w:footer="0" w:top="1340" w:bottom="280" w:left="1080" w:right="1440"/>
          <w:cols w:num="2" w:equalWidth="0">
            <w:col w:w="5018" w:space="69"/>
            <w:col w:w="4633"/>
          </w:cols>
        </w:sectPr>
      </w:pPr>
    </w:p>
    <w:p>
      <w:pPr>
        <w:pStyle w:val="BodyText"/>
        <w:spacing w:before="54"/>
        <w:ind w:left="0"/>
        <w:rPr>
          <w:rFonts w:ascii="Times New Roman"/>
        </w:rPr>
      </w:pPr>
    </w:p>
    <w:p>
      <w:pPr>
        <w:pStyle w:val="BodyText"/>
        <w:spacing w:before="1"/>
      </w:pPr>
      <w:r>
        <w:rPr/>
        <w:t>T =</w:t>
      </w:r>
      <w:r>
        <w:rPr>
          <w:spacing w:val="-1"/>
        </w:rPr>
        <w:t> </w:t>
      </w:r>
      <w:r>
        <w:rPr>
          <w:spacing w:val="-2"/>
        </w:rPr>
        <w:t>Trillion</w:t>
      </w:r>
    </w:p>
    <w:p>
      <w:pPr>
        <w:pStyle w:val="Heading1"/>
      </w:pPr>
      <w:r>
        <w:rPr>
          <w:color w:val="70993A"/>
        </w:rPr>
        <w:t>A</w:t>
      </w:r>
      <w:r>
        <w:rPr>
          <w:color w:val="70993A"/>
          <w:spacing w:val="-11"/>
        </w:rPr>
        <w:t> </w:t>
      </w:r>
      <w:r>
        <w:rPr>
          <w:color w:val="70993A"/>
        </w:rPr>
        <w:t>Critical</w:t>
      </w:r>
      <w:r>
        <w:rPr>
          <w:color w:val="70993A"/>
          <w:spacing w:val="-5"/>
        </w:rPr>
        <w:t> </w:t>
      </w:r>
      <w:r>
        <w:rPr>
          <w:color w:val="70993A"/>
          <w:spacing w:val="-2"/>
        </w:rPr>
        <w:t>Assumption</w:t>
      </w:r>
    </w:p>
    <w:p>
      <w:pPr>
        <w:pStyle w:val="BodyText"/>
        <w:spacing w:before="277"/>
        <w:ind w:right="35"/>
      </w:pPr>
      <w:r>
        <w:rPr/>
        <w:t>A critical assumption used in carbon-</w:t>
      </w:r>
      <w:r>
        <w:rPr>
          <w:w w:val="90"/>
        </w:rPr>
        <w:t>-</w:t>
      </w:r>
      <w:r>
        <w:rPr/>
        <w:t>14 dating has to do with this ratio. It is assumed that the</w:t>
      </w:r>
      <w:r>
        <w:rPr>
          <w:spacing w:val="-2"/>
        </w:rPr>
        <w:t> </w:t>
      </w:r>
      <w:r>
        <w:rPr/>
        <w:t>ratio</w:t>
      </w:r>
      <w:r>
        <w:rPr>
          <w:spacing w:val="-1"/>
        </w:rPr>
        <w:t> </w:t>
      </w:r>
      <w:r>
        <w:rPr/>
        <w:t>of </w:t>
      </w:r>
      <w:r>
        <w:rPr>
          <w:position w:val="6"/>
          <w:sz w:val="16"/>
        </w:rPr>
        <w:t>14</w:t>
      </w:r>
      <w:r>
        <w:rPr/>
        <w:t>C</w:t>
      </w:r>
      <w:r>
        <w:rPr>
          <w:spacing w:val="-1"/>
        </w:rPr>
        <w:t> </w:t>
      </w:r>
      <w:r>
        <w:rPr/>
        <w:t>to </w:t>
      </w:r>
      <w:r>
        <w:rPr>
          <w:position w:val="6"/>
          <w:sz w:val="16"/>
        </w:rPr>
        <w:t>12</w:t>
      </w:r>
      <w:r>
        <w:rPr/>
        <w:t>C</w:t>
      </w:r>
      <w:r>
        <w:rPr>
          <w:spacing w:val="-1"/>
        </w:rPr>
        <w:t> </w:t>
      </w:r>
      <w:r>
        <w:rPr/>
        <w:t>in the atmosphere has</w:t>
      </w:r>
      <w:r>
        <w:rPr>
          <w:spacing w:val="-1"/>
        </w:rPr>
        <w:t> </w:t>
      </w:r>
      <w:r>
        <w:rPr/>
        <w:t>always</w:t>
      </w:r>
      <w:r>
        <w:rPr>
          <w:spacing w:val="-2"/>
        </w:rPr>
        <w:t> </w:t>
      </w:r>
      <w:r>
        <w:rPr/>
        <w:t>been the same</w:t>
      </w:r>
      <w:r>
        <w:rPr>
          <w:spacing w:val="-2"/>
        </w:rPr>
        <w:t> </w:t>
      </w:r>
      <w:r>
        <w:rPr/>
        <w:t>as</w:t>
      </w:r>
      <w:r>
        <w:rPr>
          <w:spacing w:val="-1"/>
        </w:rPr>
        <w:t> </w:t>
      </w:r>
      <w:r>
        <w:rPr/>
        <w:t>it is</w:t>
      </w:r>
      <w:r>
        <w:rPr>
          <w:spacing w:val="-1"/>
        </w:rPr>
        <w:t> </w:t>
      </w:r>
      <w:r>
        <w:rPr/>
        <w:t>today</w:t>
      </w:r>
      <w:r>
        <w:rPr>
          <w:spacing w:val="-1"/>
        </w:rPr>
        <w:t> </w:t>
      </w:r>
      <w:r>
        <w:rPr/>
        <w:t>(1 to 1 trillion). If this assumption is true, then the AMS </w:t>
      </w:r>
      <w:r>
        <w:rPr>
          <w:position w:val="6"/>
          <w:sz w:val="16"/>
        </w:rPr>
        <w:t>14</w:t>
      </w:r>
      <w:r>
        <w:rPr/>
        <w:t>C dating method is valid up to about 80,000 years. Beyond this number, the instruments scientists use would not be able to detect enough remaining </w:t>
      </w:r>
      <w:r>
        <w:rPr>
          <w:position w:val="6"/>
          <w:sz w:val="16"/>
        </w:rPr>
        <w:t>14</w:t>
      </w:r>
      <w:r>
        <w:rPr/>
        <w:t>C to be useful in age estimates. This is a critical assumption in the dating process. If this assumption is not true, then the method will give incorrect dates. What could cause this ratio to change? If the production rate of </w:t>
      </w:r>
      <w:r>
        <w:rPr>
          <w:position w:val="6"/>
          <w:sz w:val="16"/>
        </w:rPr>
        <w:t>14</w:t>
      </w:r>
      <w:r>
        <w:rPr/>
        <w:t>C in</w:t>
      </w:r>
      <w:r>
        <w:rPr>
          <w:spacing w:val="-1"/>
        </w:rPr>
        <w:t> </w:t>
      </w:r>
      <w:r>
        <w:rPr/>
        <w:t>the</w:t>
      </w:r>
      <w:r>
        <w:rPr>
          <w:spacing w:val="-2"/>
        </w:rPr>
        <w:t> </w:t>
      </w:r>
      <w:r>
        <w:rPr/>
        <w:t>atmosphere</w:t>
      </w:r>
      <w:r>
        <w:rPr>
          <w:spacing w:val="-3"/>
        </w:rPr>
        <w:t> </w:t>
      </w:r>
      <w:r>
        <w:rPr/>
        <w:t>is not equal</w:t>
      </w:r>
      <w:r>
        <w:rPr>
          <w:spacing w:val="-1"/>
        </w:rPr>
        <w:t> </w:t>
      </w:r>
      <w:r>
        <w:rPr/>
        <w:t>to</w:t>
      </w:r>
      <w:r>
        <w:rPr>
          <w:spacing w:val="-2"/>
        </w:rPr>
        <w:t> </w:t>
      </w:r>
      <w:r>
        <w:rPr/>
        <w:t>the</w:t>
      </w:r>
      <w:r>
        <w:rPr>
          <w:spacing w:val="-3"/>
        </w:rPr>
        <w:t> </w:t>
      </w:r>
      <w:r>
        <w:rPr/>
        <w:t>removal</w:t>
      </w:r>
      <w:r>
        <w:rPr>
          <w:spacing w:val="-3"/>
        </w:rPr>
        <w:t> </w:t>
      </w:r>
      <w:r>
        <w:rPr/>
        <w:t>rate</w:t>
      </w:r>
      <w:r>
        <w:rPr>
          <w:spacing w:val="-3"/>
        </w:rPr>
        <w:t> </w:t>
      </w:r>
      <w:r>
        <w:rPr/>
        <w:t>(mostly</w:t>
      </w:r>
      <w:r>
        <w:rPr>
          <w:spacing w:val="-2"/>
        </w:rPr>
        <w:t> </w:t>
      </w:r>
      <w:r>
        <w:rPr/>
        <w:t>through</w:t>
      </w:r>
      <w:r>
        <w:rPr>
          <w:spacing w:val="-2"/>
        </w:rPr>
        <w:t> </w:t>
      </w:r>
      <w:r>
        <w:rPr/>
        <w:t>decay),</w:t>
      </w:r>
      <w:r>
        <w:rPr>
          <w:spacing w:val="-1"/>
        </w:rPr>
        <w:t> </w:t>
      </w:r>
      <w:r>
        <w:rPr/>
        <w:t>this</w:t>
      </w:r>
      <w:r>
        <w:rPr>
          <w:spacing w:val="-2"/>
        </w:rPr>
        <w:t> </w:t>
      </w:r>
      <w:r>
        <w:rPr/>
        <w:t>ratio</w:t>
      </w:r>
      <w:r>
        <w:rPr>
          <w:spacing w:val="-2"/>
        </w:rPr>
        <w:t> </w:t>
      </w:r>
      <w:r>
        <w:rPr/>
        <w:t>will change.</w:t>
      </w:r>
      <w:r>
        <w:rPr>
          <w:spacing w:val="-3"/>
        </w:rPr>
        <w:t> </w:t>
      </w:r>
      <w:r>
        <w:rPr/>
        <w:t>In</w:t>
      </w:r>
      <w:r>
        <w:rPr>
          <w:spacing w:val="-3"/>
        </w:rPr>
        <w:t> </w:t>
      </w:r>
      <w:r>
        <w:rPr/>
        <w:t>other</w:t>
      </w:r>
      <w:r>
        <w:rPr>
          <w:spacing w:val="-3"/>
        </w:rPr>
        <w:t> </w:t>
      </w:r>
      <w:r>
        <w:rPr/>
        <w:t>words,</w:t>
      </w:r>
      <w:r>
        <w:rPr>
          <w:spacing w:val="-3"/>
        </w:rPr>
        <w:t> </w:t>
      </w:r>
      <w:r>
        <w:rPr/>
        <w:t>the</w:t>
      </w:r>
      <w:r>
        <w:rPr>
          <w:spacing w:val="-5"/>
        </w:rPr>
        <w:t> </w:t>
      </w:r>
      <w:r>
        <w:rPr/>
        <w:t>amount</w:t>
      </w:r>
      <w:r>
        <w:rPr>
          <w:spacing w:val="-3"/>
        </w:rPr>
        <w:t> </w:t>
      </w:r>
      <w:r>
        <w:rPr/>
        <w:t>of </w:t>
      </w:r>
      <w:r>
        <w:rPr>
          <w:position w:val="6"/>
          <w:sz w:val="16"/>
        </w:rPr>
        <w:t>14</w:t>
      </w:r>
      <w:r>
        <w:rPr/>
        <w:t>C</w:t>
      </w:r>
      <w:r>
        <w:rPr>
          <w:spacing w:val="-4"/>
        </w:rPr>
        <w:t> </w:t>
      </w:r>
      <w:r>
        <w:rPr/>
        <w:t>being</w:t>
      </w:r>
      <w:r>
        <w:rPr>
          <w:spacing w:val="-4"/>
        </w:rPr>
        <w:t> </w:t>
      </w:r>
      <w:r>
        <w:rPr/>
        <w:t>produced</w:t>
      </w:r>
      <w:r>
        <w:rPr>
          <w:spacing w:val="-3"/>
        </w:rPr>
        <w:t> </w:t>
      </w:r>
      <w:r>
        <w:rPr/>
        <w:t>in</w:t>
      </w:r>
      <w:r>
        <w:rPr>
          <w:spacing w:val="-3"/>
        </w:rPr>
        <w:t> </w:t>
      </w:r>
      <w:r>
        <w:rPr/>
        <w:t>the</w:t>
      </w:r>
      <w:r>
        <w:rPr>
          <w:spacing w:val="-2"/>
        </w:rPr>
        <w:t> </w:t>
      </w:r>
      <w:r>
        <w:rPr/>
        <w:t>atmosphere</w:t>
      </w:r>
      <w:r>
        <w:rPr>
          <w:spacing w:val="-5"/>
        </w:rPr>
        <w:t> </w:t>
      </w:r>
      <w:r>
        <w:rPr/>
        <w:t>must</w:t>
      </w:r>
      <w:r>
        <w:rPr>
          <w:spacing w:val="-4"/>
        </w:rPr>
        <w:t> </w:t>
      </w:r>
      <w:r>
        <w:rPr/>
        <w:t>equal the amount being removed to be in a steady state (also called "equilibrium"). If this is not true,</w:t>
      </w:r>
      <w:r>
        <w:rPr>
          <w:spacing w:val="-1"/>
        </w:rPr>
        <w:t> </w:t>
      </w:r>
      <w:r>
        <w:rPr/>
        <w:t>the</w:t>
      </w:r>
      <w:r>
        <w:rPr>
          <w:spacing w:val="-2"/>
        </w:rPr>
        <w:t> </w:t>
      </w:r>
      <w:r>
        <w:rPr/>
        <w:t>ratio</w:t>
      </w:r>
      <w:r>
        <w:rPr>
          <w:spacing w:val="-1"/>
        </w:rPr>
        <w:t> </w:t>
      </w:r>
      <w:r>
        <w:rPr/>
        <w:t>of </w:t>
      </w:r>
      <w:r>
        <w:rPr>
          <w:position w:val="6"/>
          <w:sz w:val="16"/>
        </w:rPr>
        <w:t>14</w:t>
      </w:r>
      <w:r>
        <w:rPr/>
        <w:t>C</w:t>
      </w:r>
      <w:r>
        <w:rPr>
          <w:spacing w:val="-1"/>
        </w:rPr>
        <w:t> </w:t>
      </w:r>
      <w:r>
        <w:rPr/>
        <w:t>to </w:t>
      </w:r>
      <w:r>
        <w:rPr>
          <w:position w:val="6"/>
          <w:sz w:val="16"/>
        </w:rPr>
        <w:t>12</w:t>
      </w:r>
      <w:r>
        <w:rPr/>
        <w:t>C</w:t>
      </w:r>
      <w:r>
        <w:rPr>
          <w:spacing w:val="-1"/>
        </w:rPr>
        <w:t> </w:t>
      </w:r>
      <w:r>
        <w:rPr/>
        <w:t>is</w:t>
      </w:r>
      <w:r>
        <w:rPr>
          <w:spacing w:val="-1"/>
        </w:rPr>
        <w:t> </w:t>
      </w:r>
      <w:r>
        <w:rPr/>
        <w:t>not a</w:t>
      </w:r>
      <w:r>
        <w:rPr>
          <w:spacing w:val="-2"/>
        </w:rPr>
        <w:t> </w:t>
      </w:r>
      <w:r>
        <w:rPr/>
        <w:t>constant, which</w:t>
      </w:r>
      <w:r>
        <w:rPr>
          <w:spacing w:val="-1"/>
        </w:rPr>
        <w:t> </w:t>
      </w:r>
      <w:r>
        <w:rPr/>
        <w:t>would</w:t>
      </w:r>
      <w:r>
        <w:rPr>
          <w:spacing w:val="-2"/>
        </w:rPr>
        <w:t> </w:t>
      </w:r>
      <w:r>
        <w:rPr/>
        <w:t>make knowing</w:t>
      </w:r>
      <w:r>
        <w:rPr>
          <w:spacing w:val="-1"/>
        </w:rPr>
        <w:t> </w:t>
      </w:r>
      <w:r>
        <w:rPr/>
        <w:t>the</w:t>
      </w:r>
      <w:r>
        <w:rPr>
          <w:spacing w:val="-2"/>
        </w:rPr>
        <w:t> </w:t>
      </w:r>
      <w:r>
        <w:rPr/>
        <w:t>starting amount of </w:t>
      </w:r>
      <w:r>
        <w:rPr>
          <w:position w:val="6"/>
          <w:sz w:val="16"/>
        </w:rPr>
        <w:t>14</w:t>
      </w:r>
      <w:r>
        <w:rPr/>
        <w:t>C in a specimen difficult or impossible to accurately determine.</w:t>
      </w:r>
    </w:p>
    <w:p>
      <w:pPr>
        <w:pStyle w:val="BodyText"/>
        <w:spacing w:before="7"/>
        <w:ind w:left="0"/>
      </w:pPr>
    </w:p>
    <w:p>
      <w:pPr>
        <w:pStyle w:val="BodyText"/>
        <w:ind w:right="48"/>
      </w:pPr>
      <w:r>
        <w:rPr/>
        <w:t>Dr.</w:t>
      </w:r>
      <w:r>
        <w:rPr>
          <w:spacing w:val="-8"/>
        </w:rPr>
        <w:t> </w:t>
      </w:r>
      <w:r>
        <w:rPr/>
        <w:t>Willard</w:t>
      </w:r>
      <w:r>
        <w:rPr>
          <w:spacing w:val="-10"/>
        </w:rPr>
        <w:t> </w:t>
      </w:r>
      <w:r>
        <w:rPr/>
        <w:t>Libby,</w:t>
      </w:r>
      <w:r>
        <w:rPr>
          <w:spacing w:val="-9"/>
        </w:rPr>
        <w:t> </w:t>
      </w:r>
      <w:r>
        <w:rPr/>
        <w:t>the</w:t>
      </w:r>
      <w:r>
        <w:rPr>
          <w:spacing w:val="-8"/>
        </w:rPr>
        <w:t> </w:t>
      </w:r>
      <w:r>
        <w:rPr/>
        <w:t>founder</w:t>
      </w:r>
      <w:r>
        <w:rPr>
          <w:spacing w:val="-9"/>
        </w:rPr>
        <w:t> </w:t>
      </w:r>
      <w:r>
        <w:rPr/>
        <w:t>of</w:t>
      </w:r>
      <w:r>
        <w:rPr>
          <w:spacing w:val="-7"/>
        </w:rPr>
        <w:t> </w:t>
      </w:r>
      <w:r>
        <w:rPr/>
        <w:t>the</w:t>
      </w:r>
      <w:r>
        <w:rPr>
          <w:spacing w:val="-10"/>
        </w:rPr>
        <w:t> </w:t>
      </w:r>
      <w:r>
        <w:rPr/>
        <w:t>carbon-</w:t>
      </w:r>
      <w:r>
        <w:rPr>
          <w:w w:val="90"/>
        </w:rPr>
        <w:t>-</w:t>
      </w:r>
      <w:r>
        <w:rPr/>
        <w:t>14</w:t>
      </w:r>
      <w:r>
        <w:rPr>
          <w:spacing w:val="-10"/>
        </w:rPr>
        <w:t> </w:t>
      </w:r>
      <w:r>
        <w:rPr/>
        <w:t>dating</w:t>
      </w:r>
      <w:r>
        <w:rPr>
          <w:spacing w:val="-9"/>
        </w:rPr>
        <w:t> </w:t>
      </w:r>
      <w:r>
        <w:rPr/>
        <w:t>method,</w:t>
      </w:r>
      <w:r>
        <w:rPr>
          <w:spacing w:val="-8"/>
        </w:rPr>
        <w:t> </w:t>
      </w:r>
      <w:r>
        <w:rPr/>
        <w:t>assumed</w:t>
      </w:r>
      <w:r>
        <w:rPr>
          <w:spacing w:val="-10"/>
        </w:rPr>
        <w:t> </w:t>
      </w:r>
      <w:r>
        <w:rPr/>
        <w:t>this</w:t>
      </w:r>
      <w:r>
        <w:rPr>
          <w:spacing w:val="-9"/>
        </w:rPr>
        <w:t> </w:t>
      </w:r>
      <w:r>
        <w:rPr/>
        <w:t>ratio</w:t>
      </w:r>
      <w:r>
        <w:rPr>
          <w:spacing w:val="-9"/>
        </w:rPr>
        <w:t> </w:t>
      </w:r>
      <w:r>
        <w:rPr/>
        <w:t>to</w:t>
      </w:r>
      <w:r>
        <w:rPr>
          <w:spacing w:val="-9"/>
        </w:rPr>
        <w:t> </w:t>
      </w:r>
      <w:r>
        <w:rPr/>
        <w:t>be constant. His reasoning was based on a belief in evolution, which assumes the earth must be billions of years old. Assumptions in the scientific community are extremely important. If the starting assumption is false, all the calculations based on that assumption might be correct but still give a wrong conclusion.</w:t>
      </w:r>
    </w:p>
    <w:p>
      <w:pPr>
        <w:pStyle w:val="BodyText"/>
        <w:spacing w:before="9"/>
        <w:ind w:left="0"/>
      </w:pPr>
    </w:p>
    <w:p>
      <w:pPr>
        <w:pStyle w:val="BodyText"/>
      </w:pPr>
      <w:r>
        <w:rPr/>
        <w:t>In Dr. Libby's original work, he noted that the atmosphere did not appear to be in equilibrium. This was a troubling idea for Dr. Libby since he believed the world was billions of years old and enough time had passed to achieve equilibrium. Dr. Libby's calculations</w:t>
      </w:r>
      <w:r>
        <w:rPr>
          <w:spacing w:val="-4"/>
        </w:rPr>
        <w:t> </w:t>
      </w:r>
      <w:r>
        <w:rPr/>
        <w:t>showed</w:t>
      </w:r>
      <w:r>
        <w:rPr>
          <w:spacing w:val="-5"/>
        </w:rPr>
        <w:t> </w:t>
      </w:r>
      <w:r>
        <w:rPr/>
        <w:t>that</w:t>
      </w:r>
      <w:r>
        <w:rPr>
          <w:spacing w:val="-3"/>
        </w:rPr>
        <w:t> </w:t>
      </w:r>
      <w:r>
        <w:rPr/>
        <w:t>if</w:t>
      </w:r>
      <w:r>
        <w:rPr>
          <w:spacing w:val="-3"/>
        </w:rPr>
        <w:t> </w:t>
      </w:r>
      <w:r>
        <w:rPr/>
        <w:t>the</w:t>
      </w:r>
      <w:r>
        <w:rPr>
          <w:spacing w:val="-5"/>
        </w:rPr>
        <w:t> </w:t>
      </w:r>
      <w:r>
        <w:rPr/>
        <w:t>earth</w:t>
      </w:r>
      <w:r>
        <w:rPr>
          <w:spacing w:val="-4"/>
        </w:rPr>
        <w:t> </w:t>
      </w:r>
      <w:r>
        <w:rPr/>
        <w:t>started</w:t>
      </w:r>
      <w:r>
        <w:rPr>
          <w:spacing w:val="-3"/>
        </w:rPr>
        <w:t> </w:t>
      </w:r>
      <w:r>
        <w:rPr/>
        <w:t>with</w:t>
      </w:r>
      <w:r>
        <w:rPr>
          <w:spacing w:val="-4"/>
        </w:rPr>
        <w:t> </w:t>
      </w:r>
      <w:r>
        <w:rPr/>
        <w:t>no </w:t>
      </w:r>
      <w:r>
        <w:rPr>
          <w:position w:val="6"/>
          <w:sz w:val="16"/>
        </w:rPr>
        <w:t>14</w:t>
      </w:r>
      <w:r>
        <w:rPr/>
        <w:t>C</w:t>
      </w:r>
      <w:r>
        <w:rPr>
          <w:spacing w:val="-4"/>
        </w:rPr>
        <w:t> </w:t>
      </w:r>
      <w:r>
        <w:rPr/>
        <w:t>in</w:t>
      </w:r>
      <w:r>
        <w:rPr>
          <w:spacing w:val="-3"/>
        </w:rPr>
        <w:t> </w:t>
      </w:r>
      <w:r>
        <w:rPr/>
        <w:t>the</w:t>
      </w:r>
      <w:r>
        <w:rPr>
          <w:spacing w:val="-4"/>
        </w:rPr>
        <w:t> </w:t>
      </w:r>
      <w:r>
        <w:rPr/>
        <w:t>atmosphere,</w:t>
      </w:r>
      <w:r>
        <w:rPr>
          <w:spacing w:val="-2"/>
        </w:rPr>
        <w:t> </w:t>
      </w:r>
      <w:r>
        <w:rPr/>
        <w:t>it</w:t>
      </w:r>
      <w:r>
        <w:rPr>
          <w:spacing w:val="-3"/>
        </w:rPr>
        <w:t> </w:t>
      </w:r>
      <w:r>
        <w:rPr/>
        <w:t>would</w:t>
      </w:r>
      <w:r>
        <w:rPr>
          <w:spacing w:val="-5"/>
        </w:rPr>
        <w:t> </w:t>
      </w:r>
      <w:r>
        <w:rPr/>
        <w:t>take up to 30,000 years to build up to a steady state (equilibrium).</w:t>
      </w:r>
    </w:p>
    <w:p>
      <w:pPr>
        <w:pStyle w:val="BodyText"/>
        <w:spacing w:after="0"/>
        <w:sectPr>
          <w:type w:val="continuous"/>
          <w:pgSz w:w="12240" w:h="15840"/>
          <w:pgMar w:header="761" w:footer="0" w:top="1340" w:bottom="280" w:left="1080" w:right="1440"/>
        </w:sectPr>
      </w:pPr>
    </w:p>
    <w:p>
      <w:pPr>
        <w:pStyle w:val="BodyText"/>
        <w:spacing w:before="90"/>
        <w:rPr>
          <w:position w:val="6"/>
          <w:sz w:val="16"/>
        </w:rPr>
      </w:pPr>
      <w:r>
        <w:rPr/>
        <w:t>If</w:t>
      </w:r>
      <w:r>
        <w:rPr>
          <w:spacing w:val="-3"/>
        </w:rPr>
        <w:t> </w:t>
      </w:r>
      <w:r>
        <w:rPr/>
        <w:t>the</w:t>
      </w:r>
      <w:r>
        <w:rPr>
          <w:spacing w:val="-4"/>
        </w:rPr>
        <w:t> </w:t>
      </w:r>
      <w:r>
        <w:rPr/>
        <w:t>cosmic</w:t>
      </w:r>
      <w:r>
        <w:rPr>
          <w:spacing w:val="-4"/>
        </w:rPr>
        <w:t> </w:t>
      </w:r>
      <w:r>
        <w:rPr/>
        <w:t>radiation</w:t>
      </w:r>
      <w:r>
        <w:rPr>
          <w:spacing w:val="-2"/>
        </w:rPr>
        <w:t> </w:t>
      </w:r>
      <w:r>
        <w:rPr/>
        <w:t>has</w:t>
      </w:r>
      <w:r>
        <w:rPr>
          <w:spacing w:val="-3"/>
        </w:rPr>
        <w:t> </w:t>
      </w:r>
      <w:r>
        <w:rPr/>
        <w:t>remained</w:t>
      </w:r>
      <w:r>
        <w:rPr>
          <w:spacing w:val="-4"/>
        </w:rPr>
        <w:t> </w:t>
      </w:r>
      <w:r>
        <w:rPr/>
        <w:t>at</w:t>
      </w:r>
      <w:r>
        <w:rPr>
          <w:spacing w:val="-3"/>
        </w:rPr>
        <w:t> </w:t>
      </w:r>
      <w:r>
        <w:rPr/>
        <w:t>its</w:t>
      </w:r>
      <w:r>
        <w:rPr>
          <w:spacing w:val="-3"/>
        </w:rPr>
        <w:t> </w:t>
      </w:r>
      <w:r>
        <w:rPr/>
        <w:t>present</w:t>
      </w:r>
      <w:r>
        <w:rPr>
          <w:spacing w:val="-3"/>
        </w:rPr>
        <w:t> </w:t>
      </w:r>
      <w:r>
        <w:rPr/>
        <w:t>intensity</w:t>
      </w:r>
      <w:r>
        <w:rPr>
          <w:spacing w:val="-3"/>
        </w:rPr>
        <w:t> </w:t>
      </w:r>
      <w:r>
        <w:rPr/>
        <w:t>for</w:t>
      </w:r>
      <w:r>
        <w:rPr>
          <w:spacing w:val="-3"/>
        </w:rPr>
        <w:t> </w:t>
      </w:r>
      <w:r>
        <w:rPr/>
        <w:t>20,000</w:t>
      </w:r>
      <w:r>
        <w:rPr>
          <w:spacing w:val="-3"/>
        </w:rPr>
        <w:t> </w:t>
      </w:r>
      <w:r>
        <w:rPr/>
        <w:t>or</w:t>
      </w:r>
      <w:r>
        <w:rPr>
          <w:spacing w:val="-3"/>
        </w:rPr>
        <w:t> </w:t>
      </w:r>
      <w:r>
        <w:rPr/>
        <w:t>30,000</w:t>
      </w:r>
      <w:r>
        <w:rPr>
          <w:spacing w:val="-3"/>
        </w:rPr>
        <w:t> </w:t>
      </w:r>
      <w:r>
        <w:rPr/>
        <w:t>years, and</w:t>
      </w:r>
      <w:r>
        <w:rPr>
          <w:spacing w:val="-2"/>
        </w:rPr>
        <w:t> </w:t>
      </w:r>
      <w:r>
        <w:rPr/>
        <w:t>if the carbon reservoir has</w:t>
      </w:r>
      <w:r>
        <w:rPr>
          <w:spacing w:val="-1"/>
        </w:rPr>
        <w:t> </w:t>
      </w:r>
      <w:r>
        <w:rPr/>
        <w:t>not changed appreciably</w:t>
      </w:r>
      <w:r>
        <w:rPr>
          <w:spacing w:val="-1"/>
        </w:rPr>
        <w:t> </w:t>
      </w:r>
      <w:r>
        <w:rPr/>
        <w:t>in this time, then there</w:t>
      </w:r>
      <w:r>
        <w:rPr>
          <w:spacing w:val="-2"/>
        </w:rPr>
        <w:t> </w:t>
      </w:r>
      <w:r>
        <w:rPr/>
        <w:t>exists at the present time a complete balance between the rate of disintegration of radiocarbon atoms and</w:t>
      </w:r>
      <w:r>
        <w:rPr>
          <w:spacing w:val="-1"/>
        </w:rPr>
        <w:t> </w:t>
      </w:r>
      <w:r>
        <w:rPr/>
        <w:t>the</w:t>
      </w:r>
      <w:r>
        <w:rPr>
          <w:spacing w:val="-1"/>
        </w:rPr>
        <w:t> </w:t>
      </w:r>
      <w:r>
        <w:rPr/>
        <w:t>rate</w:t>
      </w:r>
      <w:r>
        <w:rPr>
          <w:spacing w:val="-1"/>
        </w:rPr>
        <w:t> </w:t>
      </w:r>
      <w:r>
        <w:rPr/>
        <w:t>of assimilation of new radiocarbon atoms for all material in the life-</w:t>
      </w:r>
      <w:r>
        <w:rPr>
          <w:w w:val="90"/>
        </w:rPr>
        <w:t>-</w:t>
      </w:r>
      <w:r>
        <w:rPr>
          <w:spacing w:val="-2"/>
        </w:rPr>
        <w:t>cycle.</w:t>
      </w:r>
      <w:hyperlink r:id="rId21">
        <w:r>
          <w:rPr>
            <w:color w:val="0083D7"/>
            <w:spacing w:val="-2"/>
            <w:position w:val="6"/>
            <w:sz w:val="16"/>
          </w:rPr>
          <w:t>2</w:t>
        </w:r>
      </w:hyperlink>
    </w:p>
    <w:p>
      <w:pPr>
        <w:pStyle w:val="BodyText"/>
        <w:spacing w:before="7"/>
        <w:ind w:left="0"/>
      </w:pPr>
    </w:p>
    <w:p>
      <w:pPr>
        <w:pStyle w:val="BodyText"/>
        <w:spacing w:before="1"/>
        <w:ind w:right="7"/>
        <w:jc w:val="both"/>
      </w:pPr>
      <w:r>
        <w:rPr/>
        <w:t>Dr.</w:t>
      </w:r>
      <w:r>
        <w:rPr>
          <w:spacing w:val="-2"/>
        </w:rPr>
        <w:t> </w:t>
      </w:r>
      <w:r>
        <w:rPr/>
        <w:t>Libby</w:t>
      </w:r>
      <w:r>
        <w:rPr>
          <w:spacing w:val="-3"/>
        </w:rPr>
        <w:t> </w:t>
      </w:r>
      <w:r>
        <w:rPr/>
        <w:t>chose</w:t>
      </w:r>
      <w:r>
        <w:rPr>
          <w:spacing w:val="-4"/>
        </w:rPr>
        <w:t> </w:t>
      </w:r>
      <w:r>
        <w:rPr/>
        <w:t>to</w:t>
      </w:r>
      <w:r>
        <w:rPr>
          <w:spacing w:val="-3"/>
        </w:rPr>
        <w:t> </w:t>
      </w:r>
      <w:r>
        <w:rPr/>
        <w:t>ignore</w:t>
      </w:r>
      <w:r>
        <w:rPr>
          <w:spacing w:val="-3"/>
        </w:rPr>
        <w:t> </w:t>
      </w:r>
      <w:r>
        <w:rPr/>
        <w:t>this</w:t>
      </w:r>
      <w:r>
        <w:rPr>
          <w:spacing w:val="-3"/>
        </w:rPr>
        <w:t> </w:t>
      </w:r>
      <w:r>
        <w:rPr/>
        <w:t>discrepancy</w:t>
      </w:r>
      <w:r>
        <w:rPr>
          <w:spacing w:val="-3"/>
        </w:rPr>
        <w:t> </w:t>
      </w:r>
      <w:r>
        <w:rPr/>
        <w:t>(nonequilibrium</w:t>
      </w:r>
      <w:r>
        <w:rPr>
          <w:spacing w:val="-3"/>
        </w:rPr>
        <w:t> </w:t>
      </w:r>
      <w:r>
        <w:rPr/>
        <w:t>state),</w:t>
      </w:r>
      <w:r>
        <w:rPr>
          <w:spacing w:val="-2"/>
        </w:rPr>
        <w:t> </w:t>
      </w:r>
      <w:r>
        <w:rPr/>
        <w:t>and</w:t>
      </w:r>
      <w:r>
        <w:rPr>
          <w:spacing w:val="-4"/>
        </w:rPr>
        <w:t> </w:t>
      </w:r>
      <w:r>
        <w:rPr/>
        <w:t>he</w:t>
      </w:r>
      <w:r>
        <w:rPr>
          <w:spacing w:val="-1"/>
        </w:rPr>
        <w:t> </w:t>
      </w:r>
      <w:r>
        <w:rPr/>
        <w:t>attributed</w:t>
      </w:r>
      <w:r>
        <w:rPr>
          <w:spacing w:val="-4"/>
        </w:rPr>
        <w:t> </w:t>
      </w:r>
      <w:r>
        <w:rPr/>
        <w:t>it</w:t>
      </w:r>
      <w:r>
        <w:rPr>
          <w:spacing w:val="-2"/>
        </w:rPr>
        <w:t> </w:t>
      </w:r>
      <w:r>
        <w:rPr/>
        <w:t>to experimental</w:t>
      </w:r>
      <w:r>
        <w:rPr>
          <w:spacing w:val="-3"/>
        </w:rPr>
        <w:t> </w:t>
      </w:r>
      <w:r>
        <w:rPr/>
        <w:t>error.</w:t>
      </w:r>
      <w:r>
        <w:rPr>
          <w:spacing w:val="-1"/>
        </w:rPr>
        <w:t> </w:t>
      </w:r>
      <w:r>
        <w:rPr/>
        <w:t>However,</w:t>
      </w:r>
      <w:r>
        <w:rPr>
          <w:spacing w:val="-3"/>
        </w:rPr>
        <w:t> </w:t>
      </w:r>
      <w:r>
        <w:rPr/>
        <w:t>the</w:t>
      </w:r>
      <w:r>
        <w:rPr>
          <w:spacing w:val="-5"/>
        </w:rPr>
        <w:t> </w:t>
      </w:r>
      <w:r>
        <w:rPr/>
        <w:t>discrepancy</w:t>
      </w:r>
      <w:r>
        <w:rPr>
          <w:spacing w:val="-2"/>
        </w:rPr>
        <w:t> </w:t>
      </w:r>
      <w:r>
        <w:rPr/>
        <w:t>has</w:t>
      </w:r>
      <w:r>
        <w:rPr>
          <w:spacing w:val="-4"/>
        </w:rPr>
        <w:t> </w:t>
      </w:r>
      <w:r>
        <w:rPr/>
        <w:t>turned</w:t>
      </w:r>
      <w:r>
        <w:rPr>
          <w:spacing w:val="-5"/>
        </w:rPr>
        <w:t> </w:t>
      </w:r>
      <w:r>
        <w:rPr/>
        <w:t>out</w:t>
      </w:r>
      <w:r>
        <w:rPr>
          <w:spacing w:val="-3"/>
        </w:rPr>
        <w:t> </w:t>
      </w:r>
      <w:r>
        <w:rPr/>
        <w:t>to</w:t>
      </w:r>
      <w:r>
        <w:rPr>
          <w:spacing w:val="-4"/>
        </w:rPr>
        <w:t> </w:t>
      </w:r>
      <w:r>
        <w:rPr/>
        <w:t>be</w:t>
      </w:r>
      <w:r>
        <w:rPr>
          <w:spacing w:val="-5"/>
        </w:rPr>
        <w:t> </w:t>
      </w:r>
      <w:r>
        <w:rPr/>
        <w:t>very</w:t>
      </w:r>
      <w:r>
        <w:rPr>
          <w:spacing w:val="-4"/>
        </w:rPr>
        <w:t> </w:t>
      </w:r>
      <w:r>
        <w:rPr/>
        <w:t>real.</w:t>
      </w:r>
      <w:r>
        <w:rPr>
          <w:spacing w:val="-3"/>
        </w:rPr>
        <w:t> </w:t>
      </w:r>
      <w:r>
        <w:rPr/>
        <w:t>The</w:t>
      </w:r>
      <w:r>
        <w:rPr>
          <w:spacing w:val="-3"/>
        </w:rPr>
        <w:t> </w:t>
      </w:r>
      <w:r>
        <w:rPr/>
        <w:t>ratio</w:t>
      </w:r>
      <w:r>
        <w:rPr>
          <w:spacing w:val="-4"/>
        </w:rPr>
        <w:t> </w:t>
      </w:r>
      <w:r>
        <w:rPr/>
        <w:t>of </w:t>
      </w:r>
      <w:r>
        <w:rPr>
          <w:position w:val="6"/>
          <w:sz w:val="16"/>
        </w:rPr>
        <w:t>14</w:t>
      </w:r>
      <w:r>
        <w:rPr/>
        <w:t>C /</w:t>
      </w:r>
      <w:r>
        <w:rPr>
          <w:position w:val="6"/>
          <w:sz w:val="16"/>
        </w:rPr>
        <w:t>12</w:t>
      </w:r>
      <w:r>
        <w:rPr/>
        <w:t>C is not constant.</w:t>
      </w:r>
    </w:p>
    <w:p>
      <w:pPr>
        <w:pStyle w:val="BodyText"/>
        <w:spacing w:before="5"/>
        <w:ind w:left="0"/>
      </w:pPr>
    </w:p>
    <w:p>
      <w:pPr>
        <w:pStyle w:val="BodyText"/>
        <w:spacing w:before="1"/>
        <w:rPr>
          <w:position w:val="6"/>
          <w:sz w:val="16"/>
        </w:rPr>
      </w:pPr>
      <w:r>
        <w:rPr/>
        <w:t>The</w:t>
      </w:r>
      <w:r>
        <w:rPr>
          <w:spacing w:val="-9"/>
        </w:rPr>
        <w:t> </w:t>
      </w:r>
      <w:r>
        <w:rPr/>
        <w:t>Specific</w:t>
      </w:r>
      <w:r>
        <w:rPr>
          <w:spacing w:val="-9"/>
        </w:rPr>
        <w:t> </w:t>
      </w:r>
      <w:r>
        <w:rPr/>
        <w:t>Production</w:t>
      </w:r>
      <w:r>
        <w:rPr>
          <w:spacing w:val="-7"/>
        </w:rPr>
        <w:t> </w:t>
      </w:r>
      <w:r>
        <w:rPr/>
        <w:t>Rate</w:t>
      </w:r>
      <w:r>
        <w:rPr>
          <w:spacing w:val="-9"/>
        </w:rPr>
        <w:t> </w:t>
      </w:r>
      <w:r>
        <w:rPr/>
        <w:t>(SPR)</w:t>
      </w:r>
      <w:r>
        <w:rPr>
          <w:spacing w:val="-7"/>
        </w:rPr>
        <w:t> </w:t>
      </w:r>
      <w:r>
        <w:rPr/>
        <w:t>of</w:t>
      </w:r>
      <w:r>
        <w:rPr>
          <w:spacing w:val="-7"/>
        </w:rPr>
        <w:t> </w:t>
      </w:r>
      <w:r>
        <w:rPr/>
        <w:t>C-</w:t>
      </w:r>
      <w:r>
        <w:rPr>
          <w:w w:val="90"/>
        </w:rPr>
        <w:t>-</w:t>
      </w:r>
      <w:r>
        <w:rPr/>
        <w:t>14</w:t>
      </w:r>
      <w:r>
        <w:rPr>
          <w:spacing w:val="-9"/>
        </w:rPr>
        <w:t> </w:t>
      </w:r>
      <w:r>
        <w:rPr/>
        <w:t>is</w:t>
      </w:r>
      <w:r>
        <w:rPr>
          <w:spacing w:val="-6"/>
        </w:rPr>
        <w:t> </w:t>
      </w:r>
      <w:r>
        <w:rPr/>
        <w:t>known</w:t>
      </w:r>
      <w:r>
        <w:rPr>
          <w:spacing w:val="-7"/>
        </w:rPr>
        <w:t> </w:t>
      </w:r>
      <w:r>
        <w:rPr/>
        <w:t>to</w:t>
      </w:r>
      <w:r>
        <w:rPr>
          <w:spacing w:val="-7"/>
        </w:rPr>
        <w:t> </w:t>
      </w:r>
      <w:r>
        <w:rPr/>
        <w:t>be</w:t>
      </w:r>
      <w:r>
        <w:rPr>
          <w:spacing w:val="-9"/>
        </w:rPr>
        <w:t> </w:t>
      </w:r>
      <w:r>
        <w:rPr/>
        <w:t>18.8</w:t>
      </w:r>
      <w:r>
        <w:rPr>
          <w:spacing w:val="-7"/>
        </w:rPr>
        <w:t> </w:t>
      </w:r>
      <w:r>
        <w:rPr/>
        <w:t>atoms</w:t>
      </w:r>
      <w:r>
        <w:rPr>
          <w:spacing w:val="-9"/>
        </w:rPr>
        <w:t> </w:t>
      </w:r>
      <w:r>
        <w:rPr/>
        <w:t>per</w:t>
      </w:r>
      <w:r>
        <w:rPr>
          <w:spacing w:val="-7"/>
        </w:rPr>
        <w:t> </w:t>
      </w:r>
      <w:r>
        <w:rPr/>
        <w:t>gram</w:t>
      </w:r>
      <w:r>
        <w:rPr>
          <w:spacing w:val="-6"/>
        </w:rPr>
        <w:t> </w:t>
      </w:r>
      <w:r>
        <w:rPr/>
        <w:t>of</w:t>
      </w:r>
      <w:r>
        <w:rPr>
          <w:spacing w:val="-7"/>
        </w:rPr>
        <w:t> </w:t>
      </w:r>
      <w:r>
        <w:rPr/>
        <w:t>total carbon per minute. The Specific Decay Rate (SDR) is known to be only 16.1 disintegrations per gram per minute.</w:t>
      </w:r>
      <w:hyperlink r:id="rId22">
        <w:r>
          <w:rPr>
            <w:color w:val="0083D7"/>
            <w:position w:val="6"/>
            <w:sz w:val="16"/>
          </w:rPr>
          <w:t>3</w:t>
        </w:r>
      </w:hyperlink>
    </w:p>
    <w:p>
      <w:pPr>
        <w:pStyle w:val="BodyText"/>
        <w:spacing w:before="8"/>
        <w:ind w:left="0"/>
      </w:pPr>
    </w:p>
    <w:p>
      <w:pPr>
        <w:pStyle w:val="BodyText"/>
        <w:spacing w:before="1"/>
        <w:ind w:right="110"/>
        <w:jc w:val="both"/>
      </w:pPr>
      <w:r>
        <w:rPr/>
        <w:t>What</w:t>
      </w:r>
      <w:r>
        <w:rPr>
          <w:spacing w:val="-2"/>
        </w:rPr>
        <w:t> </w:t>
      </w:r>
      <w:r>
        <w:rPr/>
        <w:t>does</w:t>
      </w:r>
      <w:r>
        <w:rPr>
          <w:spacing w:val="-4"/>
        </w:rPr>
        <w:t> </w:t>
      </w:r>
      <w:r>
        <w:rPr/>
        <w:t>this</w:t>
      </w:r>
      <w:r>
        <w:rPr>
          <w:spacing w:val="-3"/>
        </w:rPr>
        <w:t> </w:t>
      </w:r>
      <w:r>
        <w:rPr/>
        <w:t>mean?</w:t>
      </w:r>
      <w:r>
        <w:rPr>
          <w:spacing w:val="-1"/>
        </w:rPr>
        <w:t> </w:t>
      </w:r>
      <w:r>
        <w:rPr/>
        <w:t>If</w:t>
      </w:r>
      <w:r>
        <w:rPr>
          <w:spacing w:val="-2"/>
        </w:rPr>
        <w:t> </w:t>
      </w:r>
      <w:r>
        <w:rPr/>
        <w:t>it</w:t>
      </w:r>
      <w:r>
        <w:rPr>
          <w:spacing w:val="-2"/>
        </w:rPr>
        <w:t> </w:t>
      </w:r>
      <w:r>
        <w:rPr/>
        <w:t>takes</w:t>
      </w:r>
      <w:r>
        <w:rPr>
          <w:spacing w:val="-4"/>
        </w:rPr>
        <w:t> </w:t>
      </w:r>
      <w:r>
        <w:rPr/>
        <w:t>about</w:t>
      </w:r>
      <w:r>
        <w:rPr>
          <w:spacing w:val="-2"/>
        </w:rPr>
        <w:t> </w:t>
      </w:r>
      <w:r>
        <w:rPr/>
        <w:t>30,000</w:t>
      </w:r>
      <w:r>
        <w:rPr>
          <w:spacing w:val="-3"/>
        </w:rPr>
        <w:t> </w:t>
      </w:r>
      <w:r>
        <w:rPr/>
        <w:t>years</w:t>
      </w:r>
      <w:r>
        <w:rPr>
          <w:spacing w:val="-3"/>
        </w:rPr>
        <w:t> </w:t>
      </w:r>
      <w:r>
        <w:rPr/>
        <w:t>to</w:t>
      </w:r>
      <w:r>
        <w:rPr>
          <w:spacing w:val="-3"/>
        </w:rPr>
        <w:t> </w:t>
      </w:r>
      <w:r>
        <w:rPr/>
        <w:t>reach</w:t>
      </w:r>
      <w:r>
        <w:rPr>
          <w:spacing w:val="-3"/>
        </w:rPr>
        <w:t> </w:t>
      </w:r>
      <w:r>
        <w:rPr/>
        <w:t>equilibrium</w:t>
      </w:r>
      <w:r>
        <w:rPr>
          <w:spacing w:val="-3"/>
        </w:rPr>
        <w:t> </w:t>
      </w:r>
      <w:r>
        <w:rPr/>
        <w:t>and </w:t>
      </w:r>
      <w:r>
        <w:rPr>
          <w:position w:val="6"/>
          <w:sz w:val="16"/>
        </w:rPr>
        <w:t>14</w:t>
      </w:r>
      <w:r>
        <w:rPr/>
        <w:t>C</w:t>
      </w:r>
      <w:r>
        <w:rPr>
          <w:spacing w:val="-3"/>
        </w:rPr>
        <w:t> </w:t>
      </w:r>
      <w:r>
        <w:rPr/>
        <w:t>is</w:t>
      </w:r>
      <w:r>
        <w:rPr>
          <w:spacing w:val="-1"/>
        </w:rPr>
        <w:t> </w:t>
      </w:r>
      <w:r>
        <w:rPr/>
        <w:t>still out of equilibrium, then maybe the earth is not very old.</w:t>
      </w:r>
    </w:p>
    <w:p>
      <w:pPr>
        <w:pStyle w:val="Heading1"/>
        <w:spacing w:before="266"/>
        <w:jc w:val="both"/>
      </w:pPr>
      <w:r>
        <w:rPr>
          <w:color w:val="70993A"/>
        </w:rPr>
        <w:t>Magnetic</w:t>
      </w:r>
      <w:r>
        <w:rPr>
          <w:color w:val="70993A"/>
          <w:spacing w:val="-9"/>
        </w:rPr>
        <w:t> </w:t>
      </w:r>
      <w:r>
        <w:rPr>
          <w:color w:val="70993A"/>
        </w:rPr>
        <w:t>Field</w:t>
      </w:r>
      <w:r>
        <w:rPr>
          <w:color w:val="70993A"/>
          <w:spacing w:val="-9"/>
        </w:rPr>
        <w:t> </w:t>
      </w:r>
      <w:r>
        <w:rPr>
          <w:color w:val="70993A"/>
        </w:rPr>
        <w:t>of</w:t>
      </w:r>
      <w:r>
        <w:rPr>
          <w:color w:val="70993A"/>
          <w:spacing w:val="-10"/>
        </w:rPr>
        <w:t> </w:t>
      </w:r>
      <w:r>
        <w:rPr>
          <w:color w:val="70993A"/>
        </w:rPr>
        <w:t>the</w:t>
      </w:r>
      <w:r>
        <w:rPr>
          <w:color w:val="70993A"/>
          <w:spacing w:val="-9"/>
        </w:rPr>
        <w:t> </w:t>
      </w:r>
      <w:r>
        <w:rPr>
          <w:color w:val="70993A"/>
          <w:spacing w:val="-2"/>
        </w:rPr>
        <w:t>Earth</w:t>
      </w:r>
    </w:p>
    <w:p>
      <w:pPr>
        <w:pStyle w:val="BodyText"/>
        <w:spacing w:before="278"/>
        <w:ind w:right="58"/>
      </w:pPr>
      <w:r>
        <w:rPr/>
        <w:t>Other factors can affect the production rate of </w:t>
      </w:r>
      <w:r>
        <w:rPr>
          <w:position w:val="6"/>
          <w:sz w:val="16"/>
        </w:rPr>
        <w:t>14</w:t>
      </w:r>
      <w:r>
        <w:rPr/>
        <w:t>C in the atmosphere. The earth has a magnetic field around it which helps protect us from harmful radiation from outer space.</w:t>
      </w:r>
      <w:r>
        <w:rPr>
          <w:spacing w:val="-4"/>
        </w:rPr>
        <w:t> </w:t>
      </w:r>
      <w:r>
        <w:rPr/>
        <w:t>This</w:t>
      </w:r>
      <w:r>
        <w:rPr>
          <w:spacing w:val="-4"/>
        </w:rPr>
        <w:t> </w:t>
      </w:r>
      <w:r>
        <w:rPr/>
        <w:t>magnetic</w:t>
      </w:r>
      <w:r>
        <w:rPr>
          <w:spacing w:val="-2"/>
        </w:rPr>
        <w:t> </w:t>
      </w:r>
      <w:r>
        <w:rPr/>
        <w:t>field</w:t>
      </w:r>
      <w:r>
        <w:rPr>
          <w:spacing w:val="-4"/>
        </w:rPr>
        <w:t> </w:t>
      </w:r>
      <w:r>
        <w:rPr/>
        <w:t>is</w:t>
      </w:r>
      <w:r>
        <w:rPr>
          <w:spacing w:val="-2"/>
        </w:rPr>
        <w:t> </w:t>
      </w:r>
      <w:r>
        <w:rPr/>
        <w:t>decaying</w:t>
      </w:r>
      <w:r>
        <w:rPr>
          <w:spacing w:val="-4"/>
        </w:rPr>
        <w:t> </w:t>
      </w:r>
      <w:r>
        <w:rPr/>
        <w:t>(getting</w:t>
      </w:r>
      <w:r>
        <w:rPr>
          <w:spacing w:val="-1"/>
        </w:rPr>
        <w:t> </w:t>
      </w:r>
      <w:r>
        <w:rPr/>
        <w:t>weaker).</w:t>
      </w:r>
      <w:r>
        <w:rPr>
          <w:spacing w:val="-3"/>
        </w:rPr>
        <w:t> </w:t>
      </w:r>
      <w:r>
        <w:rPr/>
        <w:t>The</w:t>
      </w:r>
      <w:r>
        <w:rPr>
          <w:spacing w:val="-4"/>
        </w:rPr>
        <w:t> </w:t>
      </w:r>
      <w:r>
        <w:rPr/>
        <w:t>stronger</w:t>
      </w:r>
      <w:r>
        <w:rPr>
          <w:spacing w:val="-2"/>
        </w:rPr>
        <w:t> </w:t>
      </w:r>
      <w:r>
        <w:rPr/>
        <w:t>the</w:t>
      </w:r>
      <w:r>
        <w:rPr>
          <w:spacing w:val="-5"/>
        </w:rPr>
        <w:t> </w:t>
      </w:r>
      <w:r>
        <w:rPr/>
        <w:t>field</w:t>
      </w:r>
      <w:r>
        <w:rPr>
          <w:spacing w:val="-4"/>
        </w:rPr>
        <w:t> </w:t>
      </w:r>
      <w:r>
        <w:rPr/>
        <w:t>is</w:t>
      </w:r>
      <w:r>
        <w:rPr>
          <w:spacing w:val="-2"/>
        </w:rPr>
        <w:t> </w:t>
      </w:r>
      <w:r>
        <w:rPr/>
        <w:t>around the earth, the fewer the number of cosmic rays that are able to reach the atmosphere.</w:t>
      </w:r>
    </w:p>
    <w:p>
      <w:pPr>
        <w:pStyle w:val="BodyText"/>
        <w:spacing w:line="272" w:lineRule="exact"/>
      </w:pPr>
      <w:r>
        <w:rPr/>
        <w:t>This</w:t>
      </w:r>
      <w:r>
        <w:rPr>
          <w:spacing w:val="-6"/>
        </w:rPr>
        <w:t> </w:t>
      </w:r>
      <w:r>
        <w:rPr/>
        <w:t>would</w:t>
      </w:r>
      <w:r>
        <w:rPr>
          <w:spacing w:val="-4"/>
        </w:rPr>
        <w:t> </w:t>
      </w:r>
      <w:r>
        <w:rPr/>
        <w:t>result</w:t>
      </w:r>
      <w:r>
        <w:rPr>
          <w:spacing w:val="-3"/>
        </w:rPr>
        <w:t> </w:t>
      </w:r>
      <w:r>
        <w:rPr/>
        <w:t>in</w:t>
      </w:r>
      <w:r>
        <w:rPr>
          <w:spacing w:val="-2"/>
        </w:rPr>
        <w:t> </w:t>
      </w:r>
      <w:r>
        <w:rPr/>
        <w:t>a</w:t>
      </w:r>
      <w:r>
        <w:rPr>
          <w:spacing w:val="-4"/>
        </w:rPr>
        <w:t> </w:t>
      </w:r>
      <w:r>
        <w:rPr/>
        <w:t>smaller</w:t>
      </w:r>
      <w:r>
        <w:rPr>
          <w:spacing w:val="-4"/>
        </w:rPr>
        <w:t> </w:t>
      </w:r>
      <w:r>
        <w:rPr/>
        <w:t>production</w:t>
      </w:r>
      <w:r>
        <w:rPr>
          <w:spacing w:val="-2"/>
        </w:rPr>
        <w:t> </w:t>
      </w:r>
      <w:r>
        <w:rPr/>
        <w:t>of</w:t>
      </w:r>
      <w:r>
        <w:rPr>
          <w:spacing w:val="1"/>
        </w:rPr>
        <w:t> </w:t>
      </w:r>
      <w:r>
        <w:rPr>
          <w:position w:val="6"/>
          <w:sz w:val="16"/>
        </w:rPr>
        <w:t>14</w:t>
      </w:r>
      <w:r>
        <w:rPr/>
        <w:t>C</w:t>
      </w:r>
      <w:r>
        <w:rPr>
          <w:spacing w:val="-3"/>
        </w:rPr>
        <w:t> </w:t>
      </w:r>
      <w:r>
        <w:rPr/>
        <w:t>in</w:t>
      </w:r>
      <w:r>
        <w:rPr>
          <w:spacing w:val="-3"/>
        </w:rPr>
        <w:t> </w:t>
      </w:r>
      <w:r>
        <w:rPr/>
        <w:t>the</w:t>
      </w:r>
      <w:r>
        <w:rPr>
          <w:spacing w:val="-3"/>
        </w:rPr>
        <w:t> </w:t>
      </w:r>
      <w:r>
        <w:rPr/>
        <w:t>atmosphere</w:t>
      </w:r>
      <w:r>
        <w:rPr>
          <w:spacing w:val="-2"/>
        </w:rPr>
        <w:t> </w:t>
      </w:r>
      <w:r>
        <w:rPr/>
        <w:t>in</w:t>
      </w:r>
      <w:r>
        <w:rPr>
          <w:spacing w:val="-1"/>
        </w:rPr>
        <w:t> </w:t>
      </w:r>
      <w:r>
        <w:rPr/>
        <w:t>earth's</w:t>
      </w:r>
      <w:r>
        <w:rPr>
          <w:spacing w:val="-3"/>
        </w:rPr>
        <w:t> </w:t>
      </w:r>
      <w:r>
        <w:rPr>
          <w:spacing w:val="-2"/>
        </w:rPr>
        <w:t>past.</w:t>
      </w:r>
    </w:p>
    <w:p>
      <w:pPr>
        <w:pStyle w:val="BodyText"/>
        <w:spacing w:before="9"/>
        <w:ind w:left="0"/>
      </w:pPr>
    </w:p>
    <w:p>
      <w:pPr>
        <w:pStyle w:val="BodyText"/>
        <w:ind w:right="26"/>
        <w:rPr>
          <w:position w:val="6"/>
          <w:sz w:val="16"/>
        </w:rPr>
      </w:pPr>
      <w:r>
        <w:rPr/>
        <w:t>The cause for the long term variation of the C-</w:t>
      </w:r>
      <w:r>
        <w:rPr>
          <w:w w:val="90"/>
        </w:rPr>
        <w:t>-</w:t>
      </w:r>
      <w:r>
        <w:rPr/>
        <w:t>14 level is not known. The variation is certainly partially the result of a change in the cosmic ray production rate of radiocarbon.</w:t>
      </w:r>
      <w:r>
        <w:rPr>
          <w:spacing w:val="-15"/>
        </w:rPr>
        <w:t> </w:t>
      </w:r>
      <w:r>
        <w:rPr/>
        <w:t>The</w:t>
      </w:r>
      <w:r>
        <w:rPr>
          <w:spacing w:val="-14"/>
        </w:rPr>
        <w:t> </w:t>
      </w:r>
      <w:r>
        <w:rPr/>
        <w:t>cosmic-</w:t>
      </w:r>
      <w:r>
        <w:rPr>
          <w:w w:val="90"/>
        </w:rPr>
        <w:t>-</w:t>
      </w:r>
      <w:r>
        <w:rPr/>
        <w:t>ray</w:t>
      </w:r>
      <w:r>
        <w:rPr>
          <w:spacing w:val="-15"/>
        </w:rPr>
        <w:t> </w:t>
      </w:r>
      <w:r>
        <w:rPr/>
        <w:t>flux,</w:t>
      </w:r>
      <w:r>
        <w:rPr>
          <w:spacing w:val="-14"/>
        </w:rPr>
        <w:t> </w:t>
      </w:r>
      <w:r>
        <w:rPr/>
        <w:t>and</w:t>
      </w:r>
      <w:r>
        <w:rPr>
          <w:spacing w:val="-15"/>
        </w:rPr>
        <w:t> </w:t>
      </w:r>
      <w:r>
        <w:rPr/>
        <w:t>hence</w:t>
      </w:r>
      <w:r>
        <w:rPr>
          <w:spacing w:val="-14"/>
        </w:rPr>
        <w:t> </w:t>
      </w:r>
      <w:r>
        <w:rPr/>
        <w:t>the</w:t>
      </w:r>
      <w:r>
        <w:rPr>
          <w:spacing w:val="-15"/>
        </w:rPr>
        <w:t> </w:t>
      </w:r>
      <w:r>
        <w:rPr/>
        <w:t>production</w:t>
      </w:r>
      <w:r>
        <w:rPr>
          <w:spacing w:val="-14"/>
        </w:rPr>
        <w:t> </w:t>
      </w:r>
      <w:r>
        <w:rPr/>
        <w:t>rate</w:t>
      </w:r>
      <w:r>
        <w:rPr>
          <w:spacing w:val="-15"/>
        </w:rPr>
        <w:t> </w:t>
      </w:r>
      <w:r>
        <w:rPr/>
        <w:t>of</w:t>
      </w:r>
      <w:r>
        <w:rPr>
          <w:spacing w:val="-14"/>
        </w:rPr>
        <w:t> </w:t>
      </w:r>
      <w:r>
        <w:rPr/>
        <w:t>C-</w:t>
      </w:r>
      <w:r>
        <w:rPr>
          <w:w w:val="90"/>
        </w:rPr>
        <w:t>-</w:t>
      </w:r>
      <w:r>
        <w:rPr/>
        <w:t>14,</w:t>
      </w:r>
      <w:r>
        <w:rPr>
          <w:spacing w:val="-15"/>
        </w:rPr>
        <w:t> </w:t>
      </w:r>
      <w:r>
        <w:rPr/>
        <w:t>is</w:t>
      </w:r>
      <w:r>
        <w:rPr>
          <w:spacing w:val="-14"/>
        </w:rPr>
        <w:t> </w:t>
      </w:r>
      <w:r>
        <w:rPr/>
        <w:t>a</w:t>
      </w:r>
      <w:r>
        <w:rPr>
          <w:spacing w:val="-15"/>
        </w:rPr>
        <w:t> </w:t>
      </w:r>
      <w:r>
        <w:rPr/>
        <w:t>function not only of the solar activity but also of the magnetic dipole moment of the Earth.</w:t>
      </w:r>
      <w:hyperlink r:id="rId23">
        <w:r>
          <w:rPr>
            <w:color w:val="0083D7"/>
            <w:position w:val="6"/>
            <w:sz w:val="16"/>
          </w:rPr>
          <w:t>4</w:t>
        </w:r>
      </w:hyperlink>
    </w:p>
    <w:p>
      <w:pPr>
        <w:pStyle w:val="BodyText"/>
        <w:spacing w:before="119"/>
      </w:pPr>
      <w:r>
        <w:rPr/>
        <w:t>Though</w:t>
      </w:r>
      <w:r>
        <w:rPr>
          <w:spacing w:val="-5"/>
        </w:rPr>
        <w:t> </w:t>
      </w:r>
      <w:r>
        <w:rPr/>
        <w:t>complex,</w:t>
      </w:r>
      <w:r>
        <w:rPr>
          <w:spacing w:val="-3"/>
        </w:rPr>
        <w:t> </w:t>
      </w:r>
      <w:r>
        <w:rPr/>
        <w:t>this</w:t>
      </w:r>
      <w:r>
        <w:rPr>
          <w:spacing w:val="-2"/>
        </w:rPr>
        <w:t> </w:t>
      </w:r>
      <w:r>
        <w:rPr/>
        <w:t>history</w:t>
      </w:r>
      <w:r>
        <w:rPr>
          <w:spacing w:val="-4"/>
        </w:rPr>
        <w:t> </w:t>
      </w:r>
      <w:r>
        <w:rPr/>
        <w:t>of</w:t>
      </w:r>
      <w:r>
        <w:rPr>
          <w:spacing w:val="-3"/>
        </w:rPr>
        <w:t> </w:t>
      </w:r>
      <w:r>
        <w:rPr/>
        <w:t>the</w:t>
      </w:r>
      <w:r>
        <w:rPr>
          <w:spacing w:val="-5"/>
        </w:rPr>
        <w:t> </w:t>
      </w:r>
      <w:r>
        <w:rPr/>
        <w:t>earth's</w:t>
      </w:r>
      <w:r>
        <w:rPr>
          <w:spacing w:val="-4"/>
        </w:rPr>
        <w:t> </w:t>
      </w:r>
      <w:r>
        <w:rPr/>
        <w:t>magnetic</w:t>
      </w:r>
      <w:r>
        <w:rPr>
          <w:spacing w:val="-5"/>
        </w:rPr>
        <w:t> </w:t>
      </w:r>
      <w:r>
        <w:rPr/>
        <w:t>field</w:t>
      </w:r>
      <w:r>
        <w:rPr>
          <w:spacing w:val="-2"/>
        </w:rPr>
        <w:t> </w:t>
      </w:r>
      <w:r>
        <w:rPr/>
        <w:t>agrees</w:t>
      </w:r>
      <w:r>
        <w:rPr>
          <w:spacing w:val="-5"/>
        </w:rPr>
        <w:t> </w:t>
      </w:r>
      <w:r>
        <w:rPr/>
        <w:t>with</w:t>
      </w:r>
      <w:r>
        <w:rPr>
          <w:spacing w:val="-4"/>
        </w:rPr>
        <w:t> </w:t>
      </w:r>
      <w:r>
        <w:rPr/>
        <w:t>Barnes'</w:t>
      </w:r>
      <w:r>
        <w:rPr>
          <w:spacing w:val="-3"/>
        </w:rPr>
        <w:t> </w:t>
      </w:r>
      <w:r>
        <w:rPr>
          <w:spacing w:val="-2"/>
        </w:rPr>
        <w:t>basic</w:t>
      </w:r>
    </w:p>
    <w:p>
      <w:pPr>
        <w:pStyle w:val="BodyText"/>
        <w:tabs>
          <w:tab w:pos="6042" w:val="left" w:leader="dot"/>
        </w:tabs>
        <w:spacing w:before="1"/>
        <w:ind w:right="295"/>
        <w:rPr>
          <w:position w:val="6"/>
          <w:sz w:val="16"/>
        </w:rPr>
      </w:pPr>
      <w:r>
        <w:rPr/>
        <w:t>hypothesis, that the field has always freely decayed</w:t>
      </w:r>
      <w:r>
        <w:rPr>
          <w:rFonts w:ascii="Times New Roman"/>
        </w:rPr>
        <w:tab/>
      </w:r>
      <w:r>
        <w:rPr/>
        <w:t>The</w:t>
      </w:r>
      <w:r>
        <w:rPr>
          <w:spacing w:val="-10"/>
        </w:rPr>
        <w:t> </w:t>
      </w:r>
      <w:r>
        <w:rPr/>
        <w:t>field</w:t>
      </w:r>
      <w:r>
        <w:rPr>
          <w:spacing w:val="-7"/>
        </w:rPr>
        <w:t> </w:t>
      </w:r>
      <w:r>
        <w:rPr/>
        <w:t>has</w:t>
      </w:r>
      <w:r>
        <w:rPr>
          <w:spacing w:val="-7"/>
        </w:rPr>
        <w:t> </w:t>
      </w:r>
      <w:r>
        <w:rPr/>
        <w:t>always</w:t>
      </w:r>
      <w:r>
        <w:rPr>
          <w:spacing w:val="-10"/>
        </w:rPr>
        <w:t> </w:t>
      </w:r>
      <w:r>
        <w:rPr/>
        <w:t>been</w:t>
      </w:r>
      <w:r>
        <w:rPr>
          <w:spacing w:val="-9"/>
        </w:rPr>
        <w:t> </w:t>
      </w:r>
      <w:r>
        <w:rPr/>
        <w:t>losing energy despite its variations, so it cannot be more than 10,000 years old.</w:t>
      </w:r>
      <w:hyperlink r:id="rId24">
        <w:r>
          <w:rPr>
            <w:color w:val="0083D7"/>
            <w:position w:val="6"/>
            <w:sz w:val="16"/>
          </w:rPr>
          <w:t>5</w:t>
        </w:r>
      </w:hyperlink>
    </w:p>
    <w:p>
      <w:pPr>
        <w:pStyle w:val="BodyText"/>
        <w:spacing w:before="119"/>
        <w:ind w:right="26"/>
        <w:rPr>
          <w:position w:val="6"/>
          <w:sz w:val="16"/>
        </w:rPr>
      </w:pPr>
      <w:r>
        <w:rPr/>
        <w:t>Earth's</w:t>
      </w:r>
      <w:r>
        <w:rPr>
          <w:spacing w:val="-4"/>
        </w:rPr>
        <w:t> </w:t>
      </w:r>
      <w:r>
        <w:rPr/>
        <w:t>magnetic</w:t>
      </w:r>
      <w:r>
        <w:rPr>
          <w:spacing w:val="-5"/>
        </w:rPr>
        <w:t> </w:t>
      </w:r>
      <w:r>
        <w:rPr/>
        <w:t>field</w:t>
      </w:r>
      <w:r>
        <w:rPr>
          <w:spacing w:val="-4"/>
        </w:rPr>
        <w:t> </w:t>
      </w:r>
      <w:r>
        <w:rPr/>
        <w:t>is</w:t>
      </w:r>
      <w:r>
        <w:rPr>
          <w:spacing w:val="-4"/>
        </w:rPr>
        <w:t> </w:t>
      </w:r>
      <w:r>
        <w:rPr/>
        <w:t>fading.</w:t>
      </w:r>
      <w:r>
        <w:rPr>
          <w:spacing w:val="-3"/>
        </w:rPr>
        <w:t> </w:t>
      </w:r>
      <w:r>
        <w:rPr/>
        <w:t>Today</w:t>
      </w:r>
      <w:r>
        <w:rPr>
          <w:spacing w:val="-4"/>
        </w:rPr>
        <w:t> </w:t>
      </w:r>
      <w:r>
        <w:rPr/>
        <w:t>it</w:t>
      </w:r>
      <w:r>
        <w:rPr>
          <w:spacing w:val="-3"/>
        </w:rPr>
        <w:t> </w:t>
      </w:r>
      <w:r>
        <w:rPr/>
        <w:t>is</w:t>
      </w:r>
      <w:r>
        <w:rPr>
          <w:spacing w:val="-2"/>
        </w:rPr>
        <w:t> </w:t>
      </w:r>
      <w:r>
        <w:rPr/>
        <w:t>about</w:t>
      </w:r>
      <w:r>
        <w:rPr>
          <w:spacing w:val="-3"/>
        </w:rPr>
        <w:t> </w:t>
      </w:r>
      <w:r>
        <w:rPr/>
        <w:t>10</w:t>
      </w:r>
      <w:r>
        <w:rPr>
          <w:spacing w:val="-5"/>
        </w:rPr>
        <w:t> </w:t>
      </w:r>
      <w:r>
        <w:rPr/>
        <w:t>percent</w:t>
      </w:r>
      <w:r>
        <w:rPr>
          <w:spacing w:val="-3"/>
        </w:rPr>
        <w:t> </w:t>
      </w:r>
      <w:r>
        <w:rPr/>
        <w:t>weaker</w:t>
      </w:r>
      <w:r>
        <w:rPr>
          <w:spacing w:val="-2"/>
        </w:rPr>
        <w:t> </w:t>
      </w:r>
      <w:r>
        <w:rPr/>
        <w:t>than</w:t>
      </w:r>
      <w:r>
        <w:rPr>
          <w:spacing w:val="-3"/>
        </w:rPr>
        <w:t> </w:t>
      </w:r>
      <w:r>
        <w:rPr/>
        <w:t>it</w:t>
      </w:r>
      <w:r>
        <w:rPr>
          <w:spacing w:val="-3"/>
        </w:rPr>
        <w:t> </w:t>
      </w:r>
      <w:r>
        <w:rPr/>
        <w:t>was</w:t>
      </w:r>
      <w:r>
        <w:rPr>
          <w:spacing w:val="-5"/>
        </w:rPr>
        <w:t> </w:t>
      </w:r>
      <w:r>
        <w:rPr/>
        <w:t>when German mathematician Carl Friedrich Gauss started keeping tabs on it in 1845, scientists say.</w:t>
      </w:r>
      <w:hyperlink r:id="rId25">
        <w:r>
          <w:rPr>
            <w:color w:val="0083D7"/>
            <w:position w:val="6"/>
            <w:sz w:val="16"/>
          </w:rPr>
          <w:t>6</w:t>
        </w:r>
      </w:hyperlink>
    </w:p>
    <w:p>
      <w:pPr>
        <w:pStyle w:val="BodyText"/>
        <w:spacing w:before="9"/>
        <w:ind w:left="0"/>
      </w:pPr>
    </w:p>
    <w:p>
      <w:pPr>
        <w:pStyle w:val="BodyText"/>
        <w:ind w:right="48"/>
      </w:pPr>
      <w:r>
        <w:rPr/>
        <w:t>If</w:t>
      </w:r>
      <w:r>
        <w:rPr>
          <w:spacing w:val="-2"/>
        </w:rPr>
        <w:t> </w:t>
      </w:r>
      <w:r>
        <w:rPr/>
        <w:t>the</w:t>
      </w:r>
      <w:r>
        <w:rPr>
          <w:spacing w:val="-4"/>
        </w:rPr>
        <w:t> </w:t>
      </w:r>
      <w:r>
        <w:rPr/>
        <w:t>production</w:t>
      </w:r>
      <w:r>
        <w:rPr>
          <w:spacing w:val="-2"/>
        </w:rPr>
        <w:t> </w:t>
      </w:r>
      <w:r>
        <w:rPr/>
        <w:t>rate</w:t>
      </w:r>
      <w:r>
        <w:rPr>
          <w:spacing w:val="-4"/>
        </w:rPr>
        <w:t> </w:t>
      </w:r>
      <w:r>
        <w:rPr/>
        <w:t>of </w:t>
      </w:r>
      <w:r>
        <w:rPr>
          <w:position w:val="6"/>
          <w:sz w:val="16"/>
        </w:rPr>
        <w:t>14</w:t>
      </w:r>
      <w:r>
        <w:rPr/>
        <w:t>C</w:t>
      </w:r>
      <w:r>
        <w:rPr>
          <w:spacing w:val="-3"/>
        </w:rPr>
        <w:t> </w:t>
      </w:r>
      <w:r>
        <w:rPr/>
        <w:t>in</w:t>
      </w:r>
      <w:r>
        <w:rPr>
          <w:spacing w:val="-2"/>
        </w:rPr>
        <w:t> </w:t>
      </w:r>
      <w:r>
        <w:rPr/>
        <w:t>the</w:t>
      </w:r>
      <w:r>
        <w:rPr>
          <w:spacing w:val="-3"/>
        </w:rPr>
        <w:t> </w:t>
      </w:r>
      <w:r>
        <w:rPr/>
        <w:t>atmosphere</w:t>
      </w:r>
      <w:r>
        <w:rPr>
          <w:spacing w:val="-4"/>
        </w:rPr>
        <w:t> </w:t>
      </w:r>
      <w:r>
        <w:rPr/>
        <w:t>was</w:t>
      </w:r>
      <w:r>
        <w:rPr>
          <w:spacing w:val="-3"/>
        </w:rPr>
        <w:t> </w:t>
      </w:r>
      <w:r>
        <w:rPr/>
        <w:t>less</w:t>
      </w:r>
      <w:r>
        <w:rPr>
          <w:spacing w:val="-1"/>
        </w:rPr>
        <w:t> </w:t>
      </w:r>
      <w:r>
        <w:rPr/>
        <w:t>in</w:t>
      </w:r>
      <w:r>
        <w:rPr>
          <w:spacing w:val="-2"/>
        </w:rPr>
        <w:t> </w:t>
      </w:r>
      <w:r>
        <w:rPr/>
        <w:t>the</w:t>
      </w:r>
      <w:r>
        <w:rPr>
          <w:spacing w:val="-3"/>
        </w:rPr>
        <w:t> </w:t>
      </w:r>
      <w:r>
        <w:rPr/>
        <w:t>past,</w:t>
      </w:r>
      <w:r>
        <w:rPr>
          <w:spacing w:val="-2"/>
        </w:rPr>
        <w:t> </w:t>
      </w:r>
      <w:r>
        <w:rPr/>
        <w:t>dates</w:t>
      </w:r>
      <w:r>
        <w:rPr>
          <w:spacing w:val="-4"/>
        </w:rPr>
        <w:t> </w:t>
      </w:r>
      <w:r>
        <w:rPr/>
        <w:t>given</w:t>
      </w:r>
      <w:r>
        <w:rPr>
          <w:spacing w:val="-2"/>
        </w:rPr>
        <w:t> </w:t>
      </w:r>
      <w:r>
        <w:rPr/>
        <w:t>using</w:t>
      </w:r>
      <w:r>
        <w:rPr>
          <w:spacing w:val="-3"/>
        </w:rPr>
        <w:t> </w:t>
      </w:r>
      <w:r>
        <w:rPr/>
        <w:t>the carbon-</w:t>
      </w:r>
      <w:r>
        <w:rPr>
          <w:w w:val="90"/>
        </w:rPr>
        <w:t>-</w:t>
      </w:r>
      <w:r>
        <w:rPr/>
        <w:t>14 method would incorrectly assume that more </w:t>
      </w:r>
      <w:r>
        <w:rPr>
          <w:position w:val="6"/>
          <w:sz w:val="16"/>
        </w:rPr>
        <w:t>14</w:t>
      </w:r>
      <w:r>
        <w:rPr/>
        <w:t>C had decayed out of a specimen than what has actually occurred. This would result in giving older dates than the </w:t>
      </w:r>
      <w:hyperlink r:id="rId26">
        <w:r>
          <w:rPr>
            <w:color w:val="0083D7"/>
          </w:rPr>
          <w:t>true age</w:t>
        </w:r>
      </w:hyperlink>
      <w:r>
        <w:rPr/>
        <w:t>.</w:t>
      </w:r>
    </w:p>
    <w:p>
      <w:pPr>
        <w:pStyle w:val="Heading1"/>
        <w:spacing w:before="266"/>
        <w:jc w:val="both"/>
      </w:pPr>
      <w:r>
        <w:rPr>
          <w:color w:val="70993A"/>
        </w:rPr>
        <w:t>Genesis</w:t>
      </w:r>
      <w:r>
        <w:rPr>
          <w:color w:val="70993A"/>
          <w:spacing w:val="-17"/>
        </w:rPr>
        <w:t> </w:t>
      </w:r>
      <w:r>
        <w:rPr>
          <w:color w:val="70993A"/>
          <w:spacing w:val="-2"/>
        </w:rPr>
        <w:t>Flood</w:t>
      </w:r>
    </w:p>
    <w:p>
      <w:pPr>
        <w:pStyle w:val="BodyText"/>
        <w:spacing w:before="277"/>
        <w:ind w:right="79"/>
        <w:jc w:val="both"/>
      </w:pPr>
      <w:r>
        <w:rPr/>
        <w:t>What role might the </w:t>
      </w:r>
      <w:hyperlink r:id="rId27">
        <w:r>
          <w:rPr>
            <w:color w:val="0083D7"/>
          </w:rPr>
          <w:t>Genesis Flood</w:t>
        </w:r>
      </w:hyperlink>
      <w:r>
        <w:rPr>
          <w:color w:val="0083D7"/>
        </w:rPr>
        <w:t> </w:t>
      </w:r>
      <w:r>
        <w:rPr/>
        <w:t>have played in the amount of carbon? The Flood would</w:t>
      </w:r>
      <w:r>
        <w:rPr>
          <w:spacing w:val="-5"/>
        </w:rPr>
        <w:t> </w:t>
      </w:r>
      <w:r>
        <w:rPr/>
        <w:t>have</w:t>
      </w:r>
      <w:r>
        <w:rPr>
          <w:spacing w:val="-4"/>
        </w:rPr>
        <w:t> </w:t>
      </w:r>
      <w:r>
        <w:rPr/>
        <w:t>buried</w:t>
      </w:r>
      <w:r>
        <w:rPr>
          <w:spacing w:val="-5"/>
        </w:rPr>
        <w:t> </w:t>
      </w:r>
      <w:r>
        <w:rPr/>
        <w:t>large</w:t>
      </w:r>
      <w:r>
        <w:rPr>
          <w:spacing w:val="-5"/>
        </w:rPr>
        <w:t> </w:t>
      </w:r>
      <w:r>
        <w:rPr/>
        <w:t>amounts</w:t>
      </w:r>
      <w:r>
        <w:rPr>
          <w:spacing w:val="-1"/>
        </w:rPr>
        <w:t> </w:t>
      </w:r>
      <w:r>
        <w:rPr/>
        <w:t>of</w:t>
      </w:r>
      <w:r>
        <w:rPr>
          <w:spacing w:val="-2"/>
        </w:rPr>
        <w:t> </w:t>
      </w:r>
      <w:r>
        <w:rPr/>
        <w:t>carbon</w:t>
      </w:r>
      <w:r>
        <w:rPr>
          <w:spacing w:val="-3"/>
        </w:rPr>
        <w:t> </w:t>
      </w:r>
      <w:r>
        <w:rPr/>
        <w:t>from</w:t>
      </w:r>
      <w:r>
        <w:rPr>
          <w:spacing w:val="-4"/>
        </w:rPr>
        <w:t> </w:t>
      </w:r>
      <w:r>
        <w:rPr/>
        <w:t>living</w:t>
      </w:r>
      <w:r>
        <w:rPr>
          <w:spacing w:val="-4"/>
        </w:rPr>
        <w:t> </w:t>
      </w:r>
      <w:r>
        <w:rPr/>
        <w:t>organisms</w:t>
      </w:r>
      <w:r>
        <w:rPr>
          <w:spacing w:val="-5"/>
        </w:rPr>
        <w:t> </w:t>
      </w:r>
      <w:r>
        <w:rPr/>
        <w:t>(plant</w:t>
      </w:r>
      <w:r>
        <w:rPr>
          <w:spacing w:val="-3"/>
        </w:rPr>
        <w:t> </w:t>
      </w:r>
      <w:r>
        <w:rPr/>
        <w:t>and</w:t>
      </w:r>
      <w:r>
        <w:rPr>
          <w:spacing w:val="-5"/>
        </w:rPr>
        <w:t> </w:t>
      </w:r>
      <w:r>
        <w:rPr/>
        <w:t>animal)</w:t>
      </w:r>
      <w:r>
        <w:rPr>
          <w:spacing w:val="-3"/>
        </w:rPr>
        <w:t> </w:t>
      </w:r>
      <w:r>
        <w:rPr/>
        <w:t>to</w:t>
      </w:r>
    </w:p>
    <w:p>
      <w:pPr>
        <w:pStyle w:val="BodyText"/>
        <w:spacing w:after="0"/>
        <w:jc w:val="both"/>
        <w:sectPr>
          <w:pgSz w:w="12240" w:h="15840"/>
          <w:pgMar w:header="761" w:footer="0" w:top="1340" w:bottom="280" w:left="1080" w:right="1440"/>
        </w:sectPr>
      </w:pPr>
    </w:p>
    <w:p>
      <w:pPr>
        <w:pStyle w:val="BodyText"/>
        <w:spacing w:before="90"/>
        <w:ind w:right="58"/>
      </w:pPr>
      <w:r>
        <w:rPr/>
        <w:t>form today's fossil fuels (coal, oil, etc.). The amount of fossil fuels indicates there must have been a vastly larger quantity of vegetation in existence prior to the Flood than exists today. This means that the biosphere just prior to the Flood might have had 500 times</w:t>
      </w:r>
      <w:r>
        <w:rPr>
          <w:spacing w:val="-4"/>
        </w:rPr>
        <w:t> </w:t>
      </w:r>
      <w:r>
        <w:rPr/>
        <w:t>more</w:t>
      </w:r>
      <w:r>
        <w:rPr>
          <w:spacing w:val="-4"/>
        </w:rPr>
        <w:t> </w:t>
      </w:r>
      <w:r>
        <w:rPr/>
        <w:t>carbon</w:t>
      </w:r>
      <w:r>
        <w:rPr>
          <w:spacing w:val="-3"/>
        </w:rPr>
        <w:t> </w:t>
      </w:r>
      <w:r>
        <w:rPr/>
        <w:t>in</w:t>
      </w:r>
      <w:r>
        <w:rPr>
          <w:spacing w:val="-3"/>
        </w:rPr>
        <w:t> </w:t>
      </w:r>
      <w:r>
        <w:rPr/>
        <w:t>living</w:t>
      </w:r>
      <w:r>
        <w:rPr>
          <w:spacing w:val="-4"/>
        </w:rPr>
        <w:t> </w:t>
      </w:r>
      <w:r>
        <w:rPr/>
        <w:t>organisms</w:t>
      </w:r>
      <w:r>
        <w:rPr>
          <w:spacing w:val="-5"/>
        </w:rPr>
        <w:t> </w:t>
      </w:r>
      <w:r>
        <w:rPr/>
        <w:t>than</w:t>
      </w:r>
      <w:r>
        <w:rPr>
          <w:spacing w:val="-3"/>
        </w:rPr>
        <w:t> </w:t>
      </w:r>
      <w:r>
        <w:rPr/>
        <w:t>today.</w:t>
      </w:r>
      <w:r>
        <w:rPr>
          <w:spacing w:val="-4"/>
        </w:rPr>
        <w:t> </w:t>
      </w:r>
      <w:r>
        <w:rPr/>
        <w:t>This</w:t>
      </w:r>
      <w:r>
        <w:rPr>
          <w:spacing w:val="-4"/>
        </w:rPr>
        <w:t> </w:t>
      </w:r>
      <w:r>
        <w:rPr/>
        <w:t>would</w:t>
      </w:r>
      <w:r>
        <w:rPr>
          <w:spacing w:val="-5"/>
        </w:rPr>
        <w:t> </w:t>
      </w:r>
      <w:r>
        <w:rPr/>
        <w:t>further</w:t>
      </w:r>
      <w:r>
        <w:rPr>
          <w:spacing w:val="-3"/>
        </w:rPr>
        <w:t> </w:t>
      </w:r>
      <w:r>
        <w:rPr/>
        <w:t>dilute</w:t>
      </w:r>
      <w:r>
        <w:rPr>
          <w:spacing w:val="-5"/>
        </w:rPr>
        <w:t> </w:t>
      </w:r>
      <w:r>
        <w:rPr/>
        <w:t>the</w:t>
      </w:r>
      <w:r>
        <w:rPr>
          <w:spacing w:val="-5"/>
        </w:rPr>
        <w:t> </w:t>
      </w:r>
      <w:r>
        <w:rPr/>
        <w:t>amount of </w:t>
      </w:r>
      <w:r>
        <w:rPr>
          <w:position w:val="6"/>
          <w:sz w:val="16"/>
        </w:rPr>
        <w:t>14</w:t>
      </w:r>
      <w:r>
        <w:rPr/>
        <w:t>C and cause the </w:t>
      </w:r>
      <w:r>
        <w:rPr>
          <w:position w:val="6"/>
          <w:sz w:val="16"/>
        </w:rPr>
        <w:t>14</w:t>
      </w:r>
      <w:r>
        <w:rPr/>
        <w:t>C/</w:t>
      </w:r>
      <w:r>
        <w:rPr>
          <w:position w:val="6"/>
          <w:sz w:val="16"/>
        </w:rPr>
        <w:t>12</w:t>
      </w:r>
      <w:r>
        <w:rPr/>
        <w:t>C ratio to be much smaller than today.</w:t>
      </w:r>
    </w:p>
    <w:p>
      <w:pPr>
        <w:pStyle w:val="BodyText"/>
        <w:tabs>
          <w:tab w:pos="8600" w:val="right" w:leader="dot"/>
        </w:tabs>
        <w:spacing w:before="280"/>
        <w:ind w:right="512"/>
        <w:rPr>
          <w:position w:val="6"/>
          <w:sz w:val="16"/>
        </w:rPr>
      </w:pPr>
      <w:r>
        <w:rPr/>
        <w:t>If that were the case, and this C-</w:t>
      </w:r>
      <w:r>
        <w:rPr>
          <w:w w:val="90"/>
        </w:rPr>
        <w:t>-</w:t>
      </w:r>
      <w:r>
        <w:rPr/>
        <w:t>14 were distributed uniformly throughout the biosphere,</w:t>
      </w:r>
      <w:r>
        <w:rPr>
          <w:spacing w:val="-1"/>
        </w:rPr>
        <w:t> </w:t>
      </w:r>
      <w:r>
        <w:rPr/>
        <w:t>and</w:t>
      </w:r>
      <w:r>
        <w:rPr>
          <w:spacing w:val="-3"/>
        </w:rPr>
        <w:t> </w:t>
      </w:r>
      <w:r>
        <w:rPr/>
        <w:t>the</w:t>
      </w:r>
      <w:r>
        <w:rPr>
          <w:spacing w:val="-5"/>
        </w:rPr>
        <w:t> </w:t>
      </w:r>
      <w:r>
        <w:rPr/>
        <w:t>total</w:t>
      </w:r>
      <w:r>
        <w:rPr>
          <w:spacing w:val="-3"/>
        </w:rPr>
        <w:t> </w:t>
      </w:r>
      <w:r>
        <w:rPr/>
        <w:t>amount</w:t>
      </w:r>
      <w:r>
        <w:rPr>
          <w:spacing w:val="-3"/>
        </w:rPr>
        <w:t> </w:t>
      </w:r>
      <w:r>
        <w:rPr/>
        <w:t>of</w:t>
      </w:r>
      <w:r>
        <w:rPr>
          <w:spacing w:val="-3"/>
        </w:rPr>
        <w:t> </w:t>
      </w:r>
      <w:r>
        <w:rPr/>
        <w:t>biosphere</w:t>
      </w:r>
      <w:r>
        <w:rPr>
          <w:spacing w:val="-3"/>
        </w:rPr>
        <w:t> </w:t>
      </w:r>
      <w:r>
        <w:rPr/>
        <w:t>C</w:t>
      </w:r>
      <w:r>
        <w:rPr>
          <w:spacing w:val="-4"/>
        </w:rPr>
        <w:t> </w:t>
      </w:r>
      <w:r>
        <w:rPr/>
        <w:t>were,</w:t>
      </w:r>
      <w:r>
        <w:rPr>
          <w:spacing w:val="-3"/>
        </w:rPr>
        <w:t> </w:t>
      </w:r>
      <w:r>
        <w:rPr/>
        <w:t>for</w:t>
      </w:r>
      <w:r>
        <w:rPr>
          <w:spacing w:val="-3"/>
        </w:rPr>
        <w:t> </w:t>
      </w:r>
      <w:r>
        <w:rPr/>
        <w:t>example,</w:t>
      </w:r>
      <w:r>
        <w:rPr>
          <w:spacing w:val="-3"/>
        </w:rPr>
        <w:t> </w:t>
      </w:r>
      <w:r>
        <w:rPr/>
        <w:t>500</w:t>
      </w:r>
      <w:r>
        <w:rPr>
          <w:spacing w:val="-4"/>
        </w:rPr>
        <w:t> </w:t>
      </w:r>
      <w:r>
        <w:rPr/>
        <w:t>times</w:t>
      </w:r>
      <w:r>
        <w:rPr>
          <w:spacing w:val="-4"/>
        </w:rPr>
        <w:t> </w:t>
      </w:r>
      <w:r>
        <w:rPr/>
        <w:t>that</w:t>
      </w:r>
      <w:r>
        <w:rPr>
          <w:spacing w:val="-3"/>
        </w:rPr>
        <w:t> </w:t>
      </w:r>
      <w:r>
        <w:rPr/>
        <w:t>of today's world, the resulting C-</w:t>
      </w:r>
      <w:r>
        <w:rPr>
          <w:w w:val="90"/>
        </w:rPr>
        <w:t>-</w:t>
      </w:r>
      <w:r>
        <w:rPr/>
        <w:t>14/C-</w:t>
      </w:r>
      <w:r>
        <w:rPr>
          <w:w w:val="90"/>
        </w:rPr>
        <w:t>-</w:t>
      </w:r>
      <w:r>
        <w:rPr/>
        <w:t>12 ratio would be 1/500 of today's level.</w:t>
      </w:r>
      <w:r>
        <w:rPr>
          <w:rFonts w:ascii="Times New Roman"/>
        </w:rPr>
        <w:tab/>
      </w:r>
      <w:hyperlink r:id="rId28">
        <w:r>
          <w:rPr>
            <w:color w:val="0083D7"/>
            <w:spacing w:val="-32"/>
            <w:w w:val="50"/>
            <w:position w:val="6"/>
            <w:sz w:val="16"/>
          </w:rPr>
          <w:t>7</w:t>
        </w:r>
      </w:hyperlink>
    </w:p>
    <w:p>
      <w:pPr>
        <w:pStyle w:val="BodyText"/>
        <w:spacing w:before="8"/>
        <w:ind w:left="0"/>
      </w:pPr>
    </w:p>
    <w:p>
      <w:pPr>
        <w:pStyle w:val="BodyText"/>
        <w:spacing w:before="1"/>
      </w:pPr>
      <w:r>
        <w:rPr/>
        <w:t>When</w:t>
      </w:r>
      <w:r>
        <w:rPr>
          <w:spacing w:val="-3"/>
        </w:rPr>
        <w:t> </w:t>
      </w:r>
      <w:r>
        <w:rPr/>
        <w:t>the</w:t>
      </w:r>
      <w:r>
        <w:rPr>
          <w:spacing w:val="-4"/>
        </w:rPr>
        <w:t> </w:t>
      </w:r>
      <w:r>
        <w:rPr/>
        <w:t>Flood</w:t>
      </w:r>
      <w:r>
        <w:rPr>
          <w:spacing w:val="-4"/>
        </w:rPr>
        <w:t> </w:t>
      </w:r>
      <w:r>
        <w:rPr/>
        <w:t>is</w:t>
      </w:r>
      <w:r>
        <w:rPr>
          <w:spacing w:val="-4"/>
        </w:rPr>
        <w:t> </w:t>
      </w:r>
      <w:r>
        <w:rPr/>
        <w:t>taken</w:t>
      </w:r>
      <w:r>
        <w:rPr>
          <w:spacing w:val="-3"/>
        </w:rPr>
        <w:t> </w:t>
      </w:r>
      <w:r>
        <w:rPr/>
        <w:t>into</w:t>
      </w:r>
      <w:r>
        <w:rPr>
          <w:spacing w:val="-4"/>
        </w:rPr>
        <w:t> </w:t>
      </w:r>
      <w:r>
        <w:rPr/>
        <w:t>account</w:t>
      </w:r>
      <w:r>
        <w:rPr>
          <w:spacing w:val="-3"/>
        </w:rPr>
        <w:t> </w:t>
      </w:r>
      <w:r>
        <w:rPr/>
        <w:t>along</w:t>
      </w:r>
      <w:r>
        <w:rPr>
          <w:spacing w:val="-4"/>
        </w:rPr>
        <w:t> </w:t>
      </w:r>
      <w:r>
        <w:rPr/>
        <w:t>with</w:t>
      </w:r>
      <w:r>
        <w:rPr>
          <w:spacing w:val="-4"/>
        </w:rPr>
        <w:t> </w:t>
      </w:r>
      <w:r>
        <w:rPr/>
        <w:t>the</w:t>
      </w:r>
      <w:r>
        <w:rPr>
          <w:spacing w:val="-4"/>
        </w:rPr>
        <w:t> </w:t>
      </w:r>
      <w:r>
        <w:rPr/>
        <w:t>decay</w:t>
      </w:r>
      <w:r>
        <w:rPr>
          <w:spacing w:val="-4"/>
        </w:rPr>
        <w:t> </w:t>
      </w:r>
      <w:r>
        <w:rPr/>
        <w:t>of</w:t>
      </w:r>
      <w:r>
        <w:rPr>
          <w:spacing w:val="-2"/>
        </w:rPr>
        <w:t> </w:t>
      </w:r>
      <w:r>
        <w:rPr/>
        <w:t>the</w:t>
      </w:r>
      <w:r>
        <w:rPr>
          <w:spacing w:val="-4"/>
        </w:rPr>
        <w:t> </w:t>
      </w:r>
      <w:r>
        <w:rPr/>
        <w:t>magnetic</w:t>
      </w:r>
      <w:r>
        <w:rPr>
          <w:spacing w:val="-4"/>
        </w:rPr>
        <w:t> </w:t>
      </w:r>
      <w:r>
        <w:rPr/>
        <w:t>field,</w:t>
      </w:r>
      <w:r>
        <w:rPr>
          <w:spacing w:val="-3"/>
        </w:rPr>
        <w:t> </w:t>
      </w:r>
      <w:r>
        <w:rPr/>
        <w:t>it</w:t>
      </w:r>
      <w:r>
        <w:rPr>
          <w:spacing w:val="-3"/>
        </w:rPr>
        <w:t> </w:t>
      </w:r>
      <w:r>
        <w:rPr/>
        <w:t>is reasonable to believe that the assumption of equilibrium is a false assumption.</w:t>
      </w:r>
    </w:p>
    <w:p>
      <w:pPr>
        <w:pStyle w:val="BodyText"/>
        <w:spacing w:before="5"/>
        <w:ind w:left="0"/>
      </w:pPr>
    </w:p>
    <w:p>
      <w:pPr>
        <w:pStyle w:val="BodyText"/>
      </w:pPr>
      <w:r>
        <w:rPr/>
        <w:t>Because</w:t>
      </w:r>
      <w:r>
        <w:rPr>
          <w:spacing w:val="-4"/>
        </w:rPr>
        <w:t> </w:t>
      </w:r>
      <w:r>
        <w:rPr/>
        <w:t>of</w:t>
      </w:r>
      <w:r>
        <w:rPr>
          <w:spacing w:val="-2"/>
        </w:rPr>
        <w:t> </w:t>
      </w:r>
      <w:r>
        <w:rPr/>
        <w:t>this</w:t>
      </w:r>
      <w:r>
        <w:rPr>
          <w:spacing w:val="-3"/>
        </w:rPr>
        <w:t> </w:t>
      </w:r>
      <w:r>
        <w:rPr/>
        <w:t>false</w:t>
      </w:r>
      <w:r>
        <w:rPr>
          <w:spacing w:val="-4"/>
        </w:rPr>
        <w:t> </w:t>
      </w:r>
      <w:r>
        <w:rPr/>
        <w:t>assumption,</w:t>
      </w:r>
      <w:r>
        <w:rPr>
          <w:spacing w:val="-2"/>
        </w:rPr>
        <w:t> </w:t>
      </w:r>
      <w:r>
        <w:rPr/>
        <w:t>any</w:t>
      </w:r>
      <w:r>
        <w:rPr>
          <w:spacing w:val="-3"/>
        </w:rPr>
        <w:t> </w:t>
      </w:r>
      <w:r>
        <w:rPr/>
        <w:t>age</w:t>
      </w:r>
      <w:r>
        <w:rPr>
          <w:spacing w:val="-1"/>
        </w:rPr>
        <w:t> </w:t>
      </w:r>
      <w:r>
        <w:rPr/>
        <w:t>estimates</w:t>
      </w:r>
      <w:r>
        <w:rPr>
          <w:spacing w:val="-4"/>
        </w:rPr>
        <w:t> </w:t>
      </w:r>
      <w:r>
        <w:rPr/>
        <w:t>using</w:t>
      </w:r>
      <w:r>
        <w:rPr>
          <w:spacing w:val="-1"/>
        </w:rPr>
        <w:t> </w:t>
      </w:r>
      <w:r>
        <w:rPr>
          <w:position w:val="6"/>
          <w:sz w:val="16"/>
        </w:rPr>
        <w:t>14</w:t>
      </w:r>
      <w:r>
        <w:rPr/>
        <w:t>C</w:t>
      </w:r>
      <w:r>
        <w:rPr>
          <w:spacing w:val="-3"/>
        </w:rPr>
        <w:t> </w:t>
      </w:r>
      <w:r>
        <w:rPr/>
        <w:t>prior</w:t>
      </w:r>
      <w:r>
        <w:rPr>
          <w:spacing w:val="-2"/>
        </w:rPr>
        <w:t> </w:t>
      </w:r>
      <w:r>
        <w:rPr/>
        <w:t>to</w:t>
      </w:r>
      <w:r>
        <w:rPr>
          <w:spacing w:val="-3"/>
        </w:rPr>
        <w:t> </w:t>
      </w:r>
      <w:r>
        <w:rPr/>
        <w:t>the</w:t>
      </w:r>
      <w:r>
        <w:rPr>
          <w:spacing w:val="-4"/>
        </w:rPr>
        <w:t> </w:t>
      </w:r>
      <w:r>
        <w:rPr/>
        <w:t>Flood</w:t>
      </w:r>
      <w:r>
        <w:rPr>
          <w:spacing w:val="-3"/>
        </w:rPr>
        <w:t> </w:t>
      </w:r>
      <w:r>
        <w:rPr/>
        <w:t>will</w:t>
      </w:r>
      <w:r>
        <w:rPr>
          <w:spacing w:val="-2"/>
        </w:rPr>
        <w:t> </w:t>
      </w:r>
      <w:r>
        <w:rPr/>
        <w:t>give much older dates than the true age. Pre-</w:t>
      </w:r>
      <w:r>
        <w:rPr>
          <w:w w:val="90"/>
        </w:rPr>
        <w:t>-</w:t>
      </w:r>
      <w:r>
        <w:rPr/>
        <w:t>Flood material would be dated at perhaps ten times the true age.</w:t>
      </w:r>
    </w:p>
    <w:p>
      <w:pPr>
        <w:pStyle w:val="Heading1"/>
      </w:pPr>
      <w:r>
        <w:rPr>
          <w:color w:val="70993A"/>
        </w:rPr>
        <w:t>The</w:t>
      </w:r>
      <w:r>
        <w:rPr>
          <w:color w:val="70993A"/>
          <w:spacing w:val="-9"/>
        </w:rPr>
        <w:t> </w:t>
      </w:r>
      <w:r>
        <w:rPr>
          <w:color w:val="70993A"/>
        </w:rPr>
        <w:t>RATE</w:t>
      </w:r>
      <w:r>
        <w:rPr>
          <w:color w:val="70993A"/>
          <w:spacing w:val="-8"/>
        </w:rPr>
        <w:t> </w:t>
      </w:r>
      <w:r>
        <w:rPr>
          <w:color w:val="70993A"/>
        </w:rPr>
        <w:t>Group</w:t>
      </w:r>
      <w:r>
        <w:rPr>
          <w:color w:val="70993A"/>
          <w:spacing w:val="-10"/>
        </w:rPr>
        <w:t> </w:t>
      </w:r>
      <w:r>
        <w:rPr>
          <w:color w:val="70993A"/>
          <w:spacing w:val="-2"/>
        </w:rPr>
        <w:t>Findings</w:t>
      </w:r>
    </w:p>
    <w:p>
      <w:pPr>
        <w:pStyle w:val="BodyText"/>
        <w:spacing w:before="277"/>
        <w:ind w:right="7"/>
        <w:jc w:val="both"/>
      </w:pPr>
      <w:r>
        <w:rPr/>
        <w:t>In</w:t>
      </w:r>
      <w:r>
        <w:rPr>
          <w:spacing w:val="-8"/>
        </w:rPr>
        <w:t> </w:t>
      </w:r>
      <w:r>
        <w:rPr/>
        <w:t>1997</w:t>
      </w:r>
      <w:r>
        <w:rPr>
          <w:spacing w:val="-9"/>
        </w:rPr>
        <w:t> </w:t>
      </w:r>
      <w:r>
        <w:rPr/>
        <w:t>an</w:t>
      </w:r>
      <w:r>
        <w:rPr>
          <w:spacing w:val="-8"/>
        </w:rPr>
        <w:t> </w:t>
      </w:r>
      <w:r>
        <w:rPr/>
        <w:t>eight-</w:t>
      </w:r>
      <w:r>
        <w:rPr>
          <w:w w:val="90"/>
        </w:rPr>
        <w:t>-</w:t>
      </w:r>
      <w:r>
        <w:rPr/>
        <w:t>year</w:t>
      </w:r>
      <w:r>
        <w:rPr>
          <w:spacing w:val="-8"/>
        </w:rPr>
        <w:t> </w:t>
      </w:r>
      <w:r>
        <w:rPr/>
        <w:t>research</w:t>
      </w:r>
      <w:r>
        <w:rPr>
          <w:spacing w:val="-9"/>
        </w:rPr>
        <w:t> </w:t>
      </w:r>
      <w:r>
        <w:rPr/>
        <w:t>project</w:t>
      </w:r>
      <w:r>
        <w:rPr>
          <w:spacing w:val="-8"/>
        </w:rPr>
        <w:t> </w:t>
      </w:r>
      <w:r>
        <w:rPr/>
        <w:t>was</w:t>
      </w:r>
      <w:r>
        <w:rPr>
          <w:spacing w:val="-10"/>
        </w:rPr>
        <w:t> </w:t>
      </w:r>
      <w:r>
        <w:rPr/>
        <w:t>started</w:t>
      </w:r>
      <w:r>
        <w:rPr>
          <w:spacing w:val="-10"/>
        </w:rPr>
        <w:t> </w:t>
      </w:r>
      <w:r>
        <w:rPr/>
        <w:t>to</w:t>
      </w:r>
      <w:r>
        <w:rPr>
          <w:spacing w:val="-9"/>
        </w:rPr>
        <w:t> </w:t>
      </w:r>
      <w:r>
        <w:rPr/>
        <w:t>investigate</w:t>
      </w:r>
      <w:r>
        <w:rPr>
          <w:spacing w:val="-10"/>
        </w:rPr>
        <w:t> </w:t>
      </w:r>
      <w:r>
        <w:rPr/>
        <w:t>the</w:t>
      </w:r>
      <w:r>
        <w:rPr>
          <w:spacing w:val="-8"/>
        </w:rPr>
        <w:t> </w:t>
      </w:r>
      <w:r>
        <w:rPr/>
        <w:t>age</w:t>
      </w:r>
      <w:r>
        <w:rPr>
          <w:spacing w:val="-9"/>
        </w:rPr>
        <w:t> </w:t>
      </w:r>
      <w:r>
        <w:rPr/>
        <w:t>of</w:t>
      </w:r>
      <w:r>
        <w:rPr>
          <w:spacing w:val="-7"/>
        </w:rPr>
        <w:t> </w:t>
      </w:r>
      <w:r>
        <w:rPr/>
        <w:t>the</w:t>
      </w:r>
      <w:r>
        <w:rPr>
          <w:spacing w:val="-10"/>
        </w:rPr>
        <w:t> </w:t>
      </w:r>
      <w:r>
        <w:rPr/>
        <w:t>earth.</w:t>
      </w:r>
      <w:r>
        <w:rPr>
          <w:spacing w:val="-9"/>
        </w:rPr>
        <w:t> </w:t>
      </w:r>
      <w:r>
        <w:rPr/>
        <w:t>The group</w:t>
      </w:r>
      <w:r>
        <w:rPr>
          <w:spacing w:val="-3"/>
        </w:rPr>
        <w:t> </w:t>
      </w:r>
      <w:r>
        <w:rPr/>
        <w:t>was</w:t>
      </w:r>
      <w:r>
        <w:rPr>
          <w:spacing w:val="-3"/>
        </w:rPr>
        <w:t> </w:t>
      </w:r>
      <w:r>
        <w:rPr/>
        <w:t>called</w:t>
      </w:r>
      <w:r>
        <w:rPr>
          <w:spacing w:val="-4"/>
        </w:rPr>
        <w:t> </w:t>
      </w:r>
      <w:r>
        <w:rPr/>
        <w:t>the</w:t>
      </w:r>
      <w:r>
        <w:rPr>
          <w:spacing w:val="-3"/>
        </w:rPr>
        <w:t> </w:t>
      </w:r>
      <w:hyperlink r:id="rId29">
        <w:r>
          <w:rPr>
            <w:color w:val="0083D7"/>
          </w:rPr>
          <w:t>RATE</w:t>
        </w:r>
        <w:r>
          <w:rPr>
            <w:color w:val="0083D7"/>
            <w:spacing w:val="-3"/>
          </w:rPr>
          <w:t> </w:t>
        </w:r>
        <w:r>
          <w:rPr>
            <w:color w:val="0083D7"/>
          </w:rPr>
          <w:t>group</w:t>
        </w:r>
      </w:hyperlink>
      <w:r>
        <w:rPr>
          <w:color w:val="0083D7"/>
          <w:spacing w:val="-2"/>
        </w:rPr>
        <w:t> </w:t>
      </w:r>
      <w:r>
        <w:rPr/>
        <w:t>(Radioisotopes</w:t>
      </w:r>
      <w:r>
        <w:rPr>
          <w:spacing w:val="-3"/>
        </w:rPr>
        <w:t> </w:t>
      </w:r>
      <w:r>
        <w:rPr/>
        <w:t>and</w:t>
      </w:r>
      <w:r>
        <w:rPr>
          <w:spacing w:val="-4"/>
        </w:rPr>
        <w:t> </w:t>
      </w:r>
      <w:r>
        <w:rPr/>
        <w:t>the</w:t>
      </w:r>
      <w:r>
        <w:rPr>
          <w:spacing w:val="-4"/>
        </w:rPr>
        <w:t> </w:t>
      </w:r>
      <w:r>
        <w:rPr/>
        <w:t>Age</w:t>
      </w:r>
      <w:r>
        <w:rPr>
          <w:spacing w:val="-1"/>
        </w:rPr>
        <w:t> </w:t>
      </w:r>
      <w:r>
        <w:rPr/>
        <w:t>of</w:t>
      </w:r>
      <w:r>
        <w:rPr>
          <w:spacing w:val="-2"/>
        </w:rPr>
        <w:t> </w:t>
      </w:r>
      <w:r>
        <w:rPr/>
        <w:t>The</w:t>
      </w:r>
      <w:r>
        <w:rPr>
          <w:spacing w:val="-2"/>
        </w:rPr>
        <w:t> </w:t>
      </w:r>
      <w:r>
        <w:rPr/>
        <w:t>Earth).</w:t>
      </w:r>
      <w:r>
        <w:rPr>
          <w:spacing w:val="-2"/>
        </w:rPr>
        <w:t> </w:t>
      </w:r>
      <w:r>
        <w:rPr/>
        <w:t>The</w:t>
      </w:r>
      <w:r>
        <w:rPr>
          <w:spacing w:val="-4"/>
        </w:rPr>
        <w:t> </w:t>
      </w:r>
      <w:r>
        <w:rPr/>
        <w:t>team</w:t>
      </w:r>
      <w:r>
        <w:rPr>
          <w:spacing w:val="-3"/>
        </w:rPr>
        <w:t> </w:t>
      </w:r>
      <w:r>
        <w:rPr/>
        <w:t>of scientists included:</w:t>
      </w:r>
    </w:p>
    <w:p>
      <w:pPr>
        <w:pStyle w:val="BodyText"/>
        <w:spacing w:before="6"/>
        <w:ind w:left="0"/>
      </w:pPr>
    </w:p>
    <w:p>
      <w:pPr>
        <w:pStyle w:val="ListParagraph"/>
        <w:numPr>
          <w:ilvl w:val="0"/>
          <w:numId w:val="3"/>
        </w:numPr>
        <w:tabs>
          <w:tab w:pos="1078" w:val="left" w:leader="none"/>
        </w:tabs>
        <w:spacing w:line="240" w:lineRule="auto" w:before="0" w:after="0"/>
        <w:ind w:left="1078" w:right="0" w:hanging="104"/>
        <w:jc w:val="left"/>
        <w:rPr>
          <w:sz w:val="24"/>
        </w:rPr>
      </w:pPr>
      <w:hyperlink r:id="rId30">
        <w:r>
          <w:rPr>
            <w:color w:val="0083D7"/>
            <w:sz w:val="24"/>
          </w:rPr>
          <w:t>Larry</w:t>
        </w:r>
        <w:r>
          <w:rPr>
            <w:color w:val="0083D7"/>
            <w:spacing w:val="-4"/>
            <w:sz w:val="24"/>
          </w:rPr>
          <w:t> </w:t>
        </w:r>
        <w:r>
          <w:rPr>
            <w:color w:val="0083D7"/>
            <w:sz w:val="24"/>
          </w:rPr>
          <w:t>Vardiman</w:t>
        </w:r>
      </w:hyperlink>
      <w:r>
        <w:rPr>
          <w:sz w:val="24"/>
        </w:rPr>
        <w:t>,</w:t>
      </w:r>
      <w:r>
        <w:rPr>
          <w:spacing w:val="-3"/>
          <w:sz w:val="24"/>
        </w:rPr>
        <w:t> </w:t>
      </w:r>
      <w:r>
        <w:rPr>
          <w:sz w:val="24"/>
        </w:rPr>
        <w:t>PhD</w:t>
      </w:r>
      <w:r>
        <w:rPr>
          <w:spacing w:val="-2"/>
          <w:sz w:val="24"/>
        </w:rPr>
        <w:t> </w:t>
      </w:r>
      <w:r>
        <w:rPr>
          <w:sz w:val="24"/>
        </w:rPr>
        <w:t>Atmospheric</w:t>
      </w:r>
      <w:r>
        <w:rPr>
          <w:spacing w:val="-4"/>
          <w:sz w:val="24"/>
        </w:rPr>
        <w:t> </w:t>
      </w:r>
      <w:r>
        <w:rPr>
          <w:spacing w:val="-2"/>
          <w:sz w:val="24"/>
        </w:rPr>
        <w:t>Science</w:t>
      </w:r>
    </w:p>
    <w:p>
      <w:pPr>
        <w:pStyle w:val="ListParagraph"/>
        <w:numPr>
          <w:ilvl w:val="0"/>
          <w:numId w:val="3"/>
        </w:numPr>
        <w:tabs>
          <w:tab w:pos="1078" w:val="left" w:leader="none"/>
        </w:tabs>
        <w:spacing w:line="240" w:lineRule="auto" w:before="47" w:after="0"/>
        <w:ind w:left="1078" w:right="0" w:hanging="104"/>
        <w:jc w:val="left"/>
        <w:rPr>
          <w:sz w:val="24"/>
        </w:rPr>
      </w:pPr>
      <w:hyperlink r:id="rId31">
        <w:r>
          <w:rPr>
            <w:color w:val="0083D7"/>
            <w:sz w:val="24"/>
          </w:rPr>
          <w:t>Russell</w:t>
        </w:r>
        <w:r>
          <w:rPr>
            <w:color w:val="0083D7"/>
            <w:spacing w:val="-4"/>
            <w:sz w:val="24"/>
          </w:rPr>
          <w:t> </w:t>
        </w:r>
        <w:r>
          <w:rPr>
            <w:color w:val="0083D7"/>
            <w:sz w:val="24"/>
          </w:rPr>
          <w:t>Humphreys</w:t>
        </w:r>
      </w:hyperlink>
      <w:r>
        <w:rPr>
          <w:sz w:val="24"/>
        </w:rPr>
        <w:t>,</w:t>
      </w:r>
      <w:r>
        <w:rPr>
          <w:spacing w:val="-3"/>
          <w:sz w:val="24"/>
        </w:rPr>
        <w:t> </w:t>
      </w:r>
      <w:r>
        <w:rPr>
          <w:sz w:val="24"/>
        </w:rPr>
        <w:t>PhD</w:t>
      </w:r>
      <w:r>
        <w:rPr>
          <w:spacing w:val="-4"/>
          <w:sz w:val="24"/>
        </w:rPr>
        <w:t> </w:t>
      </w:r>
      <w:r>
        <w:rPr>
          <w:spacing w:val="-2"/>
          <w:sz w:val="24"/>
        </w:rPr>
        <w:t>Physics</w:t>
      </w:r>
    </w:p>
    <w:p>
      <w:pPr>
        <w:pStyle w:val="ListParagraph"/>
        <w:numPr>
          <w:ilvl w:val="0"/>
          <w:numId w:val="3"/>
        </w:numPr>
        <w:tabs>
          <w:tab w:pos="1078" w:val="left" w:leader="none"/>
        </w:tabs>
        <w:spacing w:line="240" w:lineRule="auto" w:before="44" w:after="0"/>
        <w:ind w:left="1078" w:right="0" w:hanging="104"/>
        <w:jc w:val="left"/>
        <w:rPr>
          <w:sz w:val="24"/>
        </w:rPr>
      </w:pPr>
      <w:hyperlink r:id="rId32">
        <w:r>
          <w:rPr>
            <w:color w:val="0083D7"/>
            <w:sz w:val="24"/>
          </w:rPr>
          <w:t>Eugene</w:t>
        </w:r>
        <w:r>
          <w:rPr>
            <w:color w:val="0083D7"/>
            <w:spacing w:val="-4"/>
            <w:sz w:val="24"/>
          </w:rPr>
          <w:t> </w:t>
        </w:r>
        <w:r>
          <w:rPr>
            <w:color w:val="0083D7"/>
            <w:sz w:val="24"/>
          </w:rPr>
          <w:t>Chaffin</w:t>
        </w:r>
      </w:hyperlink>
      <w:r>
        <w:rPr>
          <w:sz w:val="24"/>
        </w:rPr>
        <w:t>,</w:t>
      </w:r>
      <w:r>
        <w:rPr>
          <w:spacing w:val="-2"/>
          <w:sz w:val="24"/>
        </w:rPr>
        <w:t> </w:t>
      </w:r>
      <w:r>
        <w:rPr>
          <w:sz w:val="24"/>
        </w:rPr>
        <w:t>PhD</w:t>
      </w:r>
      <w:r>
        <w:rPr>
          <w:spacing w:val="-2"/>
          <w:sz w:val="24"/>
        </w:rPr>
        <w:t> Physics</w:t>
      </w:r>
    </w:p>
    <w:p>
      <w:pPr>
        <w:pStyle w:val="ListParagraph"/>
        <w:numPr>
          <w:ilvl w:val="0"/>
          <w:numId w:val="3"/>
        </w:numPr>
        <w:tabs>
          <w:tab w:pos="1078" w:val="left" w:leader="none"/>
        </w:tabs>
        <w:spacing w:line="240" w:lineRule="auto" w:before="47" w:after="0"/>
        <w:ind w:left="1078" w:right="0" w:hanging="104"/>
        <w:jc w:val="left"/>
        <w:rPr>
          <w:sz w:val="24"/>
        </w:rPr>
      </w:pPr>
      <w:hyperlink r:id="rId33">
        <w:r>
          <w:rPr>
            <w:color w:val="0083D7"/>
            <w:sz w:val="24"/>
          </w:rPr>
          <w:t>John</w:t>
        </w:r>
        <w:r>
          <w:rPr>
            <w:color w:val="0083D7"/>
            <w:spacing w:val="-3"/>
            <w:sz w:val="24"/>
          </w:rPr>
          <w:t> </w:t>
        </w:r>
        <w:r>
          <w:rPr>
            <w:color w:val="0083D7"/>
            <w:sz w:val="24"/>
          </w:rPr>
          <w:t>Baumgardner</w:t>
        </w:r>
      </w:hyperlink>
      <w:r>
        <w:rPr>
          <w:sz w:val="24"/>
        </w:rPr>
        <w:t>,</w:t>
      </w:r>
      <w:r>
        <w:rPr>
          <w:spacing w:val="-3"/>
          <w:sz w:val="24"/>
        </w:rPr>
        <w:t> </w:t>
      </w:r>
      <w:r>
        <w:rPr>
          <w:sz w:val="24"/>
        </w:rPr>
        <w:t>PhD</w:t>
      </w:r>
      <w:r>
        <w:rPr>
          <w:spacing w:val="-2"/>
          <w:sz w:val="24"/>
        </w:rPr>
        <w:t> Geophysics</w:t>
      </w:r>
    </w:p>
    <w:p>
      <w:pPr>
        <w:pStyle w:val="ListParagraph"/>
        <w:numPr>
          <w:ilvl w:val="0"/>
          <w:numId w:val="3"/>
        </w:numPr>
        <w:tabs>
          <w:tab w:pos="1078" w:val="left" w:leader="none"/>
        </w:tabs>
        <w:spacing w:line="240" w:lineRule="auto" w:before="44" w:after="0"/>
        <w:ind w:left="1078" w:right="0" w:hanging="104"/>
        <w:jc w:val="left"/>
        <w:rPr>
          <w:sz w:val="24"/>
        </w:rPr>
      </w:pPr>
      <w:hyperlink r:id="rId34">
        <w:r>
          <w:rPr>
            <w:color w:val="0083D7"/>
            <w:sz w:val="24"/>
          </w:rPr>
          <w:t>Donald</w:t>
        </w:r>
        <w:r>
          <w:rPr>
            <w:color w:val="0083D7"/>
            <w:spacing w:val="-4"/>
            <w:sz w:val="24"/>
          </w:rPr>
          <w:t> </w:t>
        </w:r>
        <w:r>
          <w:rPr>
            <w:color w:val="0083D7"/>
            <w:sz w:val="24"/>
          </w:rPr>
          <w:t>DeYoung</w:t>
        </w:r>
      </w:hyperlink>
      <w:r>
        <w:rPr>
          <w:sz w:val="24"/>
        </w:rPr>
        <w:t>,</w:t>
      </w:r>
      <w:r>
        <w:rPr>
          <w:spacing w:val="-3"/>
          <w:sz w:val="24"/>
        </w:rPr>
        <w:t> </w:t>
      </w:r>
      <w:r>
        <w:rPr>
          <w:sz w:val="24"/>
        </w:rPr>
        <w:t>PhD</w:t>
      </w:r>
      <w:r>
        <w:rPr>
          <w:spacing w:val="-3"/>
          <w:sz w:val="24"/>
        </w:rPr>
        <w:t> </w:t>
      </w:r>
      <w:r>
        <w:rPr>
          <w:spacing w:val="-2"/>
          <w:sz w:val="24"/>
        </w:rPr>
        <w:t>Physics</w:t>
      </w:r>
    </w:p>
    <w:p>
      <w:pPr>
        <w:pStyle w:val="ListParagraph"/>
        <w:numPr>
          <w:ilvl w:val="0"/>
          <w:numId w:val="3"/>
        </w:numPr>
        <w:tabs>
          <w:tab w:pos="1078" w:val="left" w:leader="none"/>
        </w:tabs>
        <w:spacing w:line="240" w:lineRule="auto" w:before="44" w:after="0"/>
        <w:ind w:left="1078" w:right="0" w:hanging="104"/>
        <w:jc w:val="left"/>
        <w:rPr>
          <w:sz w:val="24"/>
        </w:rPr>
      </w:pPr>
      <w:hyperlink r:id="rId35">
        <w:r>
          <w:rPr>
            <w:color w:val="0083D7"/>
            <w:sz w:val="24"/>
          </w:rPr>
          <w:t>Steven</w:t>
        </w:r>
        <w:r>
          <w:rPr>
            <w:color w:val="0083D7"/>
            <w:spacing w:val="-3"/>
            <w:sz w:val="24"/>
          </w:rPr>
          <w:t> </w:t>
        </w:r>
        <w:r>
          <w:rPr>
            <w:color w:val="0083D7"/>
            <w:sz w:val="24"/>
          </w:rPr>
          <w:t>Austin</w:t>
        </w:r>
      </w:hyperlink>
      <w:r>
        <w:rPr>
          <w:sz w:val="24"/>
        </w:rPr>
        <w:t>,</w:t>
      </w:r>
      <w:r>
        <w:rPr>
          <w:spacing w:val="-2"/>
          <w:sz w:val="24"/>
        </w:rPr>
        <w:t> </w:t>
      </w:r>
      <w:r>
        <w:rPr>
          <w:sz w:val="24"/>
        </w:rPr>
        <w:t>PhD</w:t>
      </w:r>
      <w:r>
        <w:rPr>
          <w:spacing w:val="-2"/>
          <w:sz w:val="24"/>
        </w:rPr>
        <w:t> Geology</w:t>
      </w:r>
    </w:p>
    <w:p>
      <w:pPr>
        <w:pStyle w:val="ListParagraph"/>
        <w:numPr>
          <w:ilvl w:val="0"/>
          <w:numId w:val="3"/>
        </w:numPr>
        <w:tabs>
          <w:tab w:pos="1078" w:val="left" w:leader="none"/>
        </w:tabs>
        <w:spacing w:line="240" w:lineRule="auto" w:before="47" w:after="0"/>
        <w:ind w:left="1078" w:right="0" w:hanging="104"/>
        <w:jc w:val="left"/>
        <w:rPr>
          <w:sz w:val="24"/>
        </w:rPr>
      </w:pPr>
      <w:hyperlink r:id="rId36">
        <w:r>
          <w:rPr>
            <w:color w:val="0083D7"/>
            <w:sz w:val="24"/>
          </w:rPr>
          <w:t>Andrew</w:t>
        </w:r>
        <w:r>
          <w:rPr>
            <w:color w:val="0083D7"/>
            <w:spacing w:val="-4"/>
            <w:sz w:val="24"/>
          </w:rPr>
          <w:t> </w:t>
        </w:r>
        <w:r>
          <w:rPr>
            <w:color w:val="0083D7"/>
            <w:sz w:val="24"/>
          </w:rPr>
          <w:t>Snelling</w:t>
        </w:r>
      </w:hyperlink>
      <w:r>
        <w:rPr>
          <w:sz w:val="24"/>
        </w:rPr>
        <w:t>,</w:t>
      </w:r>
      <w:r>
        <w:rPr>
          <w:spacing w:val="-4"/>
          <w:sz w:val="24"/>
        </w:rPr>
        <w:t> </w:t>
      </w:r>
      <w:r>
        <w:rPr>
          <w:sz w:val="24"/>
        </w:rPr>
        <w:t>PhD</w:t>
      </w:r>
      <w:r>
        <w:rPr>
          <w:spacing w:val="-1"/>
          <w:sz w:val="24"/>
        </w:rPr>
        <w:t> </w:t>
      </w:r>
      <w:r>
        <w:rPr>
          <w:spacing w:val="-2"/>
          <w:sz w:val="24"/>
        </w:rPr>
        <w:t>Geology</w:t>
      </w:r>
    </w:p>
    <w:p>
      <w:pPr>
        <w:pStyle w:val="ListParagraph"/>
        <w:numPr>
          <w:ilvl w:val="0"/>
          <w:numId w:val="3"/>
        </w:numPr>
        <w:tabs>
          <w:tab w:pos="1078" w:val="left" w:leader="none"/>
        </w:tabs>
        <w:spacing w:line="240" w:lineRule="auto" w:before="44" w:after="0"/>
        <w:ind w:left="1078" w:right="0" w:hanging="104"/>
        <w:jc w:val="left"/>
        <w:rPr>
          <w:sz w:val="24"/>
        </w:rPr>
      </w:pPr>
      <w:r>
        <w:rPr>
          <w:sz w:val="24"/>
        </w:rPr>
        <w:t>Steven</w:t>
      </w:r>
      <w:r>
        <w:rPr>
          <w:spacing w:val="-3"/>
          <w:sz w:val="24"/>
        </w:rPr>
        <w:t> </w:t>
      </w:r>
      <w:r>
        <w:rPr>
          <w:sz w:val="24"/>
        </w:rPr>
        <w:t>Boyd,</w:t>
      </w:r>
      <w:r>
        <w:rPr>
          <w:spacing w:val="-3"/>
          <w:sz w:val="24"/>
        </w:rPr>
        <w:t> </w:t>
      </w:r>
      <w:r>
        <w:rPr>
          <w:sz w:val="24"/>
        </w:rPr>
        <w:t>PhD</w:t>
      </w:r>
      <w:r>
        <w:rPr>
          <w:spacing w:val="-1"/>
          <w:sz w:val="24"/>
        </w:rPr>
        <w:t> </w:t>
      </w:r>
      <w:r>
        <w:rPr>
          <w:sz w:val="24"/>
        </w:rPr>
        <w:t>Hebraic</w:t>
      </w:r>
      <w:r>
        <w:rPr>
          <w:spacing w:val="-3"/>
          <w:sz w:val="24"/>
        </w:rPr>
        <w:t> </w:t>
      </w:r>
      <w:r>
        <w:rPr>
          <w:sz w:val="24"/>
        </w:rPr>
        <w:t>and</w:t>
      </w:r>
      <w:r>
        <w:rPr>
          <w:spacing w:val="-5"/>
          <w:sz w:val="24"/>
        </w:rPr>
        <w:t> </w:t>
      </w:r>
      <w:r>
        <w:rPr>
          <w:sz w:val="24"/>
        </w:rPr>
        <w:t>Cognate</w:t>
      </w:r>
      <w:r>
        <w:rPr>
          <w:spacing w:val="-4"/>
          <w:sz w:val="24"/>
        </w:rPr>
        <w:t> </w:t>
      </w:r>
      <w:r>
        <w:rPr>
          <w:spacing w:val="-2"/>
          <w:sz w:val="24"/>
        </w:rPr>
        <w:t>Studies</w:t>
      </w:r>
    </w:p>
    <w:p>
      <w:pPr>
        <w:pStyle w:val="BodyText"/>
        <w:spacing w:before="6"/>
        <w:ind w:left="0"/>
      </w:pPr>
    </w:p>
    <w:p>
      <w:pPr>
        <w:pStyle w:val="BodyText"/>
        <w:ind w:right="8"/>
        <w:rPr>
          <w:position w:val="6"/>
          <w:sz w:val="16"/>
        </w:rPr>
      </w:pPr>
      <w:r>
        <w:rPr/>
        <w:t>The objective was to gather data commonly ignored or censored by evolutionary standards of dating. The scientists reviewed the assumptions and procedures used in estimating the ages of rocks and fossils. The results of the carbon-</w:t>
      </w:r>
      <w:r>
        <w:rPr>
          <w:w w:val="90"/>
        </w:rPr>
        <w:t>-</w:t>
      </w:r>
      <w:r>
        <w:rPr/>
        <w:t>14 dating demonstrated</w:t>
      </w:r>
      <w:r>
        <w:rPr>
          <w:spacing w:val="-3"/>
        </w:rPr>
        <w:t> </w:t>
      </w:r>
      <w:r>
        <w:rPr/>
        <w:t>serious</w:t>
      </w:r>
      <w:r>
        <w:rPr>
          <w:spacing w:val="-2"/>
        </w:rPr>
        <w:t> </w:t>
      </w:r>
      <w:r>
        <w:rPr/>
        <w:t>problems</w:t>
      </w:r>
      <w:r>
        <w:rPr>
          <w:spacing w:val="-4"/>
        </w:rPr>
        <w:t> </w:t>
      </w:r>
      <w:r>
        <w:rPr/>
        <w:t>for</w:t>
      </w:r>
      <w:r>
        <w:rPr>
          <w:spacing w:val="-3"/>
        </w:rPr>
        <w:t> </w:t>
      </w:r>
      <w:r>
        <w:rPr/>
        <w:t>long</w:t>
      </w:r>
      <w:r>
        <w:rPr>
          <w:spacing w:val="-4"/>
        </w:rPr>
        <w:t> </w:t>
      </w:r>
      <w:r>
        <w:rPr/>
        <w:t>geologic</w:t>
      </w:r>
      <w:r>
        <w:rPr>
          <w:spacing w:val="-5"/>
        </w:rPr>
        <w:t> </w:t>
      </w:r>
      <w:r>
        <w:rPr/>
        <w:t>ages.</w:t>
      </w:r>
      <w:r>
        <w:rPr>
          <w:spacing w:val="-1"/>
        </w:rPr>
        <w:t> </w:t>
      </w:r>
      <w:r>
        <w:rPr/>
        <w:t>For</w:t>
      </w:r>
      <w:r>
        <w:rPr>
          <w:spacing w:val="-3"/>
        </w:rPr>
        <w:t> </w:t>
      </w:r>
      <w:r>
        <w:rPr/>
        <w:t>example,</w:t>
      </w:r>
      <w:r>
        <w:rPr>
          <w:spacing w:val="-3"/>
        </w:rPr>
        <w:t> </w:t>
      </w:r>
      <w:r>
        <w:rPr/>
        <w:t>a</w:t>
      </w:r>
      <w:r>
        <w:rPr>
          <w:spacing w:val="-5"/>
        </w:rPr>
        <w:t> </w:t>
      </w:r>
      <w:r>
        <w:rPr/>
        <w:t>series</w:t>
      </w:r>
      <w:r>
        <w:rPr>
          <w:spacing w:val="-5"/>
        </w:rPr>
        <w:t> </w:t>
      </w:r>
      <w:r>
        <w:rPr/>
        <w:t>of</w:t>
      </w:r>
      <w:r>
        <w:rPr>
          <w:spacing w:val="-3"/>
        </w:rPr>
        <w:t> </w:t>
      </w:r>
      <w:r>
        <w:rPr/>
        <w:t>fossilized wood samples that conventionally have been dated according to their host strata to be from Tertiary to Permian (40-</w:t>
      </w:r>
      <w:r>
        <w:rPr>
          <w:w w:val="90"/>
        </w:rPr>
        <w:t>-</w:t>
      </w:r>
      <w:r>
        <w:rPr/>
        <w:t>250 million years old) all yielded significant, detectable levels</w:t>
      </w:r>
      <w:r>
        <w:rPr>
          <w:spacing w:val="-4"/>
        </w:rPr>
        <w:t> </w:t>
      </w:r>
      <w:r>
        <w:rPr/>
        <w:t>of</w:t>
      </w:r>
      <w:r>
        <w:rPr>
          <w:spacing w:val="-2"/>
        </w:rPr>
        <w:t> </w:t>
      </w:r>
      <w:r>
        <w:rPr/>
        <w:t>carbon-</w:t>
      </w:r>
      <w:r>
        <w:rPr>
          <w:w w:val="90"/>
        </w:rPr>
        <w:t>-</w:t>
      </w:r>
      <w:r>
        <w:rPr/>
        <w:t>14</w:t>
      </w:r>
      <w:r>
        <w:rPr>
          <w:spacing w:val="-5"/>
        </w:rPr>
        <w:t> </w:t>
      </w:r>
      <w:r>
        <w:rPr/>
        <w:t>that</w:t>
      </w:r>
      <w:r>
        <w:rPr>
          <w:spacing w:val="-3"/>
        </w:rPr>
        <w:t> </w:t>
      </w:r>
      <w:r>
        <w:rPr/>
        <w:t>would</w:t>
      </w:r>
      <w:r>
        <w:rPr>
          <w:spacing w:val="-5"/>
        </w:rPr>
        <w:t> </w:t>
      </w:r>
      <w:r>
        <w:rPr/>
        <w:t>conventionally</w:t>
      </w:r>
      <w:r>
        <w:rPr>
          <w:spacing w:val="-2"/>
        </w:rPr>
        <w:t> </w:t>
      </w:r>
      <w:r>
        <w:rPr/>
        <w:t>equate</w:t>
      </w:r>
      <w:r>
        <w:rPr>
          <w:spacing w:val="-5"/>
        </w:rPr>
        <w:t> </w:t>
      </w:r>
      <w:r>
        <w:rPr/>
        <w:t>to</w:t>
      </w:r>
      <w:r>
        <w:rPr>
          <w:spacing w:val="-4"/>
        </w:rPr>
        <w:t> </w:t>
      </w:r>
      <w:r>
        <w:rPr/>
        <w:t>only</w:t>
      </w:r>
      <w:r>
        <w:rPr>
          <w:spacing w:val="-4"/>
        </w:rPr>
        <w:t> </w:t>
      </w:r>
      <w:r>
        <w:rPr/>
        <w:t>30,000-</w:t>
      </w:r>
      <w:r>
        <w:rPr>
          <w:w w:val="90"/>
        </w:rPr>
        <w:t>-</w:t>
      </w:r>
      <w:r>
        <w:rPr/>
        <w:t>45,000</w:t>
      </w:r>
      <w:r>
        <w:rPr>
          <w:spacing w:val="-4"/>
        </w:rPr>
        <w:t> </w:t>
      </w:r>
      <w:r>
        <w:rPr/>
        <w:t>years</w:t>
      </w:r>
      <w:r>
        <w:rPr/>
        <w:t> "ages" for the original trees.</w:t>
      </w:r>
      <w:hyperlink r:id="rId37">
        <w:r>
          <w:rPr>
            <w:color w:val="0083D7"/>
            <w:position w:val="6"/>
            <w:sz w:val="16"/>
          </w:rPr>
          <w:t>8</w:t>
        </w:r>
      </w:hyperlink>
      <w:r>
        <w:rPr>
          <w:color w:val="0083D7"/>
          <w:spacing w:val="31"/>
          <w:position w:val="6"/>
          <w:sz w:val="16"/>
        </w:rPr>
        <w:t> </w:t>
      </w:r>
      <w:r>
        <w:rPr/>
        <w:t>Similarly, a survey of the conventional radiocarbon journals resulted in more than forty examples of supposedly ancient organic materials, including limestones, that contained carbon-</w:t>
      </w:r>
      <w:r>
        <w:rPr>
          <w:w w:val="90"/>
        </w:rPr>
        <w:t>-</w:t>
      </w:r>
      <w:r>
        <w:rPr/>
        <w:t>14, as reported by leading laboratories.</w:t>
      </w:r>
      <w:hyperlink r:id="rId38">
        <w:r>
          <w:rPr>
            <w:color w:val="0083D7"/>
            <w:position w:val="6"/>
            <w:sz w:val="16"/>
          </w:rPr>
          <w:t>9</w:t>
        </w:r>
      </w:hyperlink>
    </w:p>
    <w:p>
      <w:pPr>
        <w:pStyle w:val="BodyText"/>
        <w:spacing w:before="8"/>
        <w:ind w:left="0"/>
      </w:pPr>
    </w:p>
    <w:p>
      <w:pPr>
        <w:pStyle w:val="BodyText"/>
        <w:ind w:right="48"/>
      </w:pPr>
      <w:r>
        <w:rPr/>
        <w:t>Samples</w:t>
      </w:r>
      <w:r>
        <w:rPr>
          <w:spacing w:val="-5"/>
        </w:rPr>
        <w:t> </w:t>
      </w:r>
      <w:r>
        <w:rPr/>
        <w:t>were</w:t>
      </w:r>
      <w:r>
        <w:rPr>
          <w:spacing w:val="-3"/>
        </w:rPr>
        <w:t> </w:t>
      </w:r>
      <w:r>
        <w:rPr/>
        <w:t>then</w:t>
      </w:r>
      <w:r>
        <w:rPr>
          <w:spacing w:val="-3"/>
        </w:rPr>
        <w:t> </w:t>
      </w:r>
      <w:r>
        <w:rPr/>
        <w:t>taken</w:t>
      </w:r>
      <w:r>
        <w:rPr>
          <w:spacing w:val="-4"/>
        </w:rPr>
        <w:t> </w:t>
      </w:r>
      <w:r>
        <w:rPr/>
        <w:t>from</w:t>
      </w:r>
      <w:r>
        <w:rPr>
          <w:spacing w:val="-4"/>
        </w:rPr>
        <w:t> </w:t>
      </w:r>
      <w:r>
        <w:rPr/>
        <w:t>ten</w:t>
      </w:r>
      <w:r>
        <w:rPr>
          <w:spacing w:val="-4"/>
        </w:rPr>
        <w:t> </w:t>
      </w:r>
      <w:r>
        <w:rPr/>
        <w:t>different</w:t>
      </w:r>
      <w:r>
        <w:rPr>
          <w:spacing w:val="-3"/>
        </w:rPr>
        <w:t> </w:t>
      </w:r>
      <w:r>
        <w:rPr/>
        <w:t>coal</w:t>
      </w:r>
      <w:r>
        <w:rPr>
          <w:spacing w:val="-3"/>
        </w:rPr>
        <w:t> </w:t>
      </w:r>
      <w:r>
        <w:rPr/>
        <w:t>layers</w:t>
      </w:r>
      <w:r>
        <w:rPr>
          <w:spacing w:val="-4"/>
        </w:rPr>
        <w:t> </w:t>
      </w:r>
      <w:r>
        <w:rPr/>
        <w:t>that,</w:t>
      </w:r>
      <w:r>
        <w:rPr>
          <w:spacing w:val="-3"/>
        </w:rPr>
        <w:t> </w:t>
      </w:r>
      <w:r>
        <w:rPr/>
        <w:t>according</w:t>
      </w:r>
      <w:r>
        <w:rPr>
          <w:spacing w:val="-4"/>
        </w:rPr>
        <w:t> </w:t>
      </w:r>
      <w:r>
        <w:rPr/>
        <w:t>to</w:t>
      </w:r>
      <w:r>
        <w:rPr>
          <w:spacing w:val="-4"/>
        </w:rPr>
        <w:t> </w:t>
      </w:r>
      <w:r>
        <w:rPr/>
        <w:t>evolutionists, represent different time periods in the geologic column (Cenozoic, Mesozoic, and</w:t>
      </w:r>
    </w:p>
    <w:p>
      <w:pPr>
        <w:pStyle w:val="BodyText"/>
        <w:spacing w:after="0"/>
        <w:sectPr>
          <w:pgSz w:w="12240" w:h="15840"/>
          <w:pgMar w:header="761" w:footer="0" w:top="1340" w:bottom="280" w:left="1080" w:right="1440"/>
        </w:sectPr>
      </w:pPr>
    </w:p>
    <w:p>
      <w:pPr>
        <w:pStyle w:val="BodyText"/>
        <w:spacing w:before="90"/>
        <w:ind w:right="29"/>
      </w:pPr>
      <w:r>
        <w:rPr/>
        <w:t>Paleozoic). The RATE group obtained these ten coal samples from the U.S. Department of Energy Coal Sample Bank, from samples collected from major coalfields across the United</w:t>
      </w:r>
      <w:r>
        <w:rPr>
          <w:spacing w:val="-2"/>
        </w:rPr>
        <w:t> </w:t>
      </w:r>
      <w:r>
        <w:rPr/>
        <w:t>States. The chosen coal samples,</w:t>
      </w:r>
      <w:r>
        <w:rPr>
          <w:spacing w:val="-1"/>
        </w:rPr>
        <w:t> </w:t>
      </w:r>
      <w:r>
        <w:rPr/>
        <w:t>which</w:t>
      </w:r>
      <w:r>
        <w:rPr>
          <w:spacing w:val="-1"/>
        </w:rPr>
        <w:t> </w:t>
      </w:r>
      <w:r>
        <w:rPr/>
        <w:t>dated millions</w:t>
      </w:r>
      <w:r>
        <w:rPr>
          <w:spacing w:val="-1"/>
        </w:rPr>
        <w:t> </w:t>
      </w:r>
      <w:r>
        <w:rPr/>
        <w:t>to</w:t>
      </w:r>
      <w:r>
        <w:rPr>
          <w:spacing w:val="-1"/>
        </w:rPr>
        <w:t> </w:t>
      </w:r>
      <w:r>
        <w:rPr/>
        <w:t>hundreds of millions</w:t>
      </w:r>
      <w:r>
        <w:rPr>
          <w:spacing w:val="-1"/>
        </w:rPr>
        <w:t> </w:t>
      </w:r>
      <w:r>
        <w:rPr/>
        <w:t>of years old based on standard evolution time estimates, all contained measurable</w:t>
      </w:r>
      <w:r>
        <w:rPr>
          <w:spacing w:val="40"/>
        </w:rPr>
        <w:t> </w:t>
      </w:r>
      <w:r>
        <w:rPr/>
        <w:t>amounts of 14C. In all cases, careful precautions were taken to eliminate any possibility of contamination from other sources. Samples, in all three "time periods", displayed significant amounts of 14C. This is a significant discovery. Since the half-</w:t>
      </w:r>
      <w:r>
        <w:rPr>
          <w:w w:val="90"/>
        </w:rPr>
        <w:t>-</w:t>
      </w:r>
      <w:r>
        <w:rPr/>
        <w:t>life of 14C is relatively</w:t>
      </w:r>
      <w:r>
        <w:rPr>
          <w:spacing w:val="-1"/>
        </w:rPr>
        <w:t> </w:t>
      </w:r>
      <w:r>
        <w:rPr/>
        <w:t>short (5,730</w:t>
      </w:r>
      <w:r>
        <w:rPr>
          <w:spacing w:val="-2"/>
        </w:rPr>
        <w:t> </w:t>
      </w:r>
      <w:r>
        <w:rPr/>
        <w:t>years), there</w:t>
      </w:r>
      <w:r>
        <w:rPr>
          <w:spacing w:val="-1"/>
        </w:rPr>
        <w:t> </w:t>
      </w:r>
      <w:r>
        <w:rPr/>
        <w:t>should</w:t>
      </w:r>
      <w:r>
        <w:rPr>
          <w:spacing w:val="-2"/>
        </w:rPr>
        <w:t> </w:t>
      </w:r>
      <w:r>
        <w:rPr/>
        <w:t>be no</w:t>
      </w:r>
      <w:r>
        <w:rPr>
          <w:spacing w:val="-1"/>
        </w:rPr>
        <w:t> </w:t>
      </w:r>
      <w:r>
        <w:rPr/>
        <w:t>detectable</w:t>
      </w:r>
      <w:r>
        <w:rPr>
          <w:spacing w:val="-2"/>
        </w:rPr>
        <w:t> </w:t>
      </w:r>
      <w:r>
        <w:rPr/>
        <w:t>14C</w:t>
      </w:r>
      <w:r>
        <w:rPr>
          <w:spacing w:val="-1"/>
        </w:rPr>
        <w:t> </w:t>
      </w:r>
      <w:r>
        <w:rPr/>
        <w:t>left after</w:t>
      </w:r>
      <w:r>
        <w:rPr>
          <w:spacing w:val="-1"/>
        </w:rPr>
        <w:t> </w:t>
      </w:r>
      <w:r>
        <w:rPr/>
        <w:t>about 100,000 years.</w:t>
      </w:r>
      <w:r>
        <w:rPr>
          <w:spacing w:val="-2"/>
        </w:rPr>
        <w:t> </w:t>
      </w:r>
      <w:r>
        <w:rPr/>
        <w:t>The</w:t>
      </w:r>
      <w:r>
        <w:rPr>
          <w:spacing w:val="-4"/>
        </w:rPr>
        <w:t> </w:t>
      </w:r>
      <w:r>
        <w:rPr/>
        <w:t>average</w:t>
      </w:r>
      <w:r>
        <w:rPr>
          <w:spacing w:val="-3"/>
        </w:rPr>
        <w:t> </w:t>
      </w:r>
      <w:r>
        <w:rPr/>
        <w:t>14C</w:t>
      </w:r>
      <w:r>
        <w:rPr>
          <w:spacing w:val="-2"/>
        </w:rPr>
        <w:t> </w:t>
      </w:r>
      <w:r>
        <w:rPr/>
        <w:t>estimated</w:t>
      </w:r>
      <w:r>
        <w:rPr>
          <w:spacing w:val="-2"/>
        </w:rPr>
        <w:t> </w:t>
      </w:r>
      <w:r>
        <w:rPr/>
        <w:t>age</w:t>
      </w:r>
      <w:r>
        <w:rPr>
          <w:spacing w:val="-3"/>
        </w:rPr>
        <w:t> </w:t>
      </w:r>
      <w:r>
        <w:rPr/>
        <w:t>for</w:t>
      </w:r>
      <w:r>
        <w:rPr>
          <w:spacing w:val="-2"/>
        </w:rPr>
        <w:t> </w:t>
      </w:r>
      <w:r>
        <w:rPr/>
        <w:t>all</w:t>
      </w:r>
      <w:r>
        <w:rPr>
          <w:spacing w:val="-2"/>
        </w:rPr>
        <w:t> </w:t>
      </w:r>
      <w:r>
        <w:rPr/>
        <w:t>the</w:t>
      </w:r>
      <w:r>
        <w:rPr>
          <w:spacing w:val="-4"/>
        </w:rPr>
        <w:t> </w:t>
      </w:r>
      <w:r>
        <w:rPr/>
        <w:t>layers</w:t>
      </w:r>
      <w:r>
        <w:rPr>
          <w:spacing w:val="-2"/>
        </w:rPr>
        <w:t> </w:t>
      </w:r>
      <w:r>
        <w:rPr/>
        <w:t>from</w:t>
      </w:r>
      <w:r>
        <w:rPr>
          <w:spacing w:val="-3"/>
        </w:rPr>
        <w:t> </w:t>
      </w:r>
      <w:r>
        <w:rPr/>
        <w:t>these</w:t>
      </w:r>
      <w:r>
        <w:rPr>
          <w:spacing w:val="-4"/>
        </w:rPr>
        <w:t> </w:t>
      </w:r>
      <w:r>
        <w:rPr/>
        <w:t>three</w:t>
      </w:r>
      <w:r>
        <w:rPr>
          <w:spacing w:val="-4"/>
        </w:rPr>
        <w:t> </w:t>
      </w:r>
      <w:r>
        <w:rPr/>
        <w:t>time</w:t>
      </w:r>
      <w:r>
        <w:rPr>
          <w:spacing w:val="-4"/>
        </w:rPr>
        <w:t> </w:t>
      </w:r>
      <w:r>
        <w:rPr/>
        <w:t>periods</w:t>
      </w:r>
      <w:r>
        <w:rPr>
          <w:spacing w:val="-2"/>
        </w:rPr>
        <w:t> </w:t>
      </w:r>
      <w:r>
        <w:rPr/>
        <w:t>was approximately 50,000 years. However, using a more realistic pre-</w:t>
      </w:r>
      <w:r>
        <w:rPr>
          <w:w w:val="90"/>
        </w:rPr>
        <w:t>-</w:t>
      </w:r>
      <w:r>
        <w:rPr/>
        <w:t>Flood 14C /12C ratio reduces that age to about 5,000 years.</w:t>
      </w:r>
    </w:p>
    <w:p>
      <w:pPr>
        <w:pStyle w:val="BodyText"/>
        <w:spacing w:before="31"/>
        <w:ind w:left="0"/>
        <w:rPr>
          <w:sz w:val="20"/>
        </w:rPr>
      </w:pPr>
      <w:r>
        <w:rPr>
          <w:sz w:val="20"/>
        </w:rPr>
        <w:drawing>
          <wp:anchor distT="0" distB="0" distL="0" distR="0" allowOverlap="1" layoutInCell="1" locked="0" behindDoc="1" simplePos="0" relativeHeight="487590912">
            <wp:simplePos x="0" y="0"/>
            <wp:positionH relativeFrom="page">
              <wp:posOffset>933450</wp:posOffset>
            </wp:positionH>
            <wp:positionV relativeFrom="paragraph">
              <wp:posOffset>179342</wp:posOffset>
            </wp:positionV>
            <wp:extent cx="2859224" cy="1895475"/>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39" cstate="print"/>
                    <a:stretch>
                      <a:fillRect/>
                    </a:stretch>
                  </pic:blipFill>
                  <pic:spPr>
                    <a:xfrm>
                      <a:off x="0" y="0"/>
                      <a:ext cx="2859224" cy="1895475"/>
                    </a:xfrm>
                    <a:prstGeom prst="rect">
                      <a:avLst/>
                    </a:prstGeom>
                  </pic:spPr>
                </pic:pic>
              </a:graphicData>
            </a:graphic>
          </wp:anchor>
        </w:drawing>
      </w:r>
    </w:p>
    <w:p>
      <w:pPr>
        <w:pStyle w:val="BodyText"/>
        <w:spacing w:before="6"/>
        <w:ind w:left="0"/>
      </w:pPr>
    </w:p>
    <w:p>
      <w:pPr>
        <w:pStyle w:val="BodyText"/>
        <w:ind w:right="58"/>
      </w:pPr>
      <w:r>
        <w:rPr/>
        <w:t>These results indicate that the entire geologic column is less than 100,000 years old-and could be much younger. This confirms the </w:t>
      </w:r>
      <w:hyperlink r:id="rId40">
        <w:r>
          <w:rPr>
            <w:color w:val="0083D7"/>
          </w:rPr>
          <w:t>Bible</w:t>
        </w:r>
      </w:hyperlink>
      <w:r>
        <w:rPr>
          <w:color w:val="0083D7"/>
        </w:rPr>
        <w:t> </w:t>
      </w:r>
      <w:r>
        <w:rPr/>
        <w:t>and challenges the evolutionary </w:t>
      </w:r>
      <w:r>
        <w:rPr>
          <w:w w:val="105"/>
        </w:rPr>
        <w:t>idea of long geologic</w:t>
      </w:r>
      <w:r>
        <w:rPr>
          <w:spacing w:val="-1"/>
          <w:w w:val="105"/>
        </w:rPr>
        <w:t> </w:t>
      </w:r>
      <w:r>
        <w:rPr>
          <w:w w:val="105"/>
        </w:rPr>
        <w:t>ages.</w:t>
      </w:r>
    </w:p>
    <w:p>
      <w:pPr>
        <w:pStyle w:val="BodyText"/>
        <w:spacing w:before="6"/>
        <w:ind w:left="0"/>
      </w:pPr>
    </w:p>
    <w:p>
      <w:pPr>
        <w:pStyle w:val="BodyText"/>
        <w:ind w:right="48"/>
        <w:rPr>
          <w:position w:val="6"/>
          <w:sz w:val="16"/>
        </w:rPr>
      </w:pPr>
      <w:r>
        <w:rPr/>
        <w:t>Because</w:t>
      </w:r>
      <w:r>
        <w:rPr>
          <w:spacing w:val="-12"/>
        </w:rPr>
        <w:t> </w:t>
      </w:r>
      <w:r>
        <w:rPr/>
        <w:t>the</w:t>
      </w:r>
      <w:r>
        <w:rPr>
          <w:spacing w:val="-12"/>
        </w:rPr>
        <w:t> </w:t>
      </w:r>
      <w:r>
        <w:rPr/>
        <w:t>lifetime</w:t>
      </w:r>
      <w:r>
        <w:rPr>
          <w:spacing w:val="-12"/>
        </w:rPr>
        <w:t> </w:t>
      </w:r>
      <w:r>
        <w:rPr/>
        <w:t>of</w:t>
      </w:r>
      <w:r>
        <w:rPr>
          <w:spacing w:val="-8"/>
        </w:rPr>
        <w:t> </w:t>
      </w:r>
      <w:r>
        <w:rPr/>
        <w:t>C-</w:t>
      </w:r>
      <w:r>
        <w:rPr>
          <w:w w:val="90"/>
        </w:rPr>
        <w:t>-</w:t>
      </w:r>
      <w:r>
        <w:rPr/>
        <w:t>14</w:t>
      </w:r>
      <w:r>
        <w:rPr>
          <w:spacing w:val="-10"/>
        </w:rPr>
        <w:t> </w:t>
      </w:r>
      <w:r>
        <w:rPr/>
        <w:t>is</w:t>
      </w:r>
      <w:r>
        <w:rPr>
          <w:spacing w:val="-11"/>
        </w:rPr>
        <w:t> </w:t>
      </w:r>
      <w:r>
        <w:rPr/>
        <w:t>so</w:t>
      </w:r>
      <w:r>
        <w:rPr>
          <w:spacing w:val="-11"/>
        </w:rPr>
        <w:t> </w:t>
      </w:r>
      <w:r>
        <w:rPr/>
        <w:t>brief,</w:t>
      </w:r>
      <w:r>
        <w:rPr>
          <w:spacing w:val="-10"/>
        </w:rPr>
        <w:t> </w:t>
      </w:r>
      <w:r>
        <w:rPr/>
        <w:t>these</w:t>
      </w:r>
      <w:r>
        <w:rPr>
          <w:spacing w:val="-10"/>
        </w:rPr>
        <w:t> </w:t>
      </w:r>
      <w:r>
        <w:rPr/>
        <w:t>AMS</w:t>
      </w:r>
      <w:r>
        <w:rPr>
          <w:spacing w:val="-11"/>
        </w:rPr>
        <w:t> </w:t>
      </w:r>
      <w:r>
        <w:rPr/>
        <w:t>[Accelerator</w:t>
      </w:r>
      <w:r>
        <w:rPr>
          <w:spacing w:val="-10"/>
        </w:rPr>
        <w:t> </w:t>
      </w:r>
      <w:r>
        <w:rPr/>
        <w:t>Mass</w:t>
      </w:r>
      <w:r>
        <w:rPr>
          <w:spacing w:val="-11"/>
        </w:rPr>
        <w:t> </w:t>
      </w:r>
      <w:r>
        <w:rPr/>
        <w:t>Spectrometer] measurements pose an obvious challenge to the standard geological timescale that assigns millions to hundreds of millions of years to this part of the rock layer.</w:t>
      </w:r>
      <w:hyperlink r:id="rId41">
        <w:r>
          <w:rPr>
            <w:color w:val="0083D7"/>
            <w:position w:val="6"/>
            <w:sz w:val="16"/>
          </w:rPr>
          <w:t>10</w:t>
        </w:r>
      </w:hyperlink>
    </w:p>
    <w:p>
      <w:pPr>
        <w:pStyle w:val="BodyText"/>
        <w:spacing w:before="8"/>
        <w:ind w:left="0"/>
      </w:pPr>
    </w:p>
    <w:p>
      <w:pPr>
        <w:pStyle w:val="BodyText"/>
        <w:ind w:right="48"/>
      </w:pPr>
      <w:r>
        <w:rPr/>
        <w:t>Another noteworthy observation from the RATE group was the amount of </w:t>
      </w:r>
      <w:r>
        <w:rPr>
          <w:position w:val="6"/>
          <w:sz w:val="16"/>
        </w:rPr>
        <w:t>14</w:t>
      </w:r>
      <w:r>
        <w:rPr/>
        <w:t>C found in diamonds. Secular scientists have estimated the ages of diamonds to be millions to billions of years old using other radiometric dating methods. These methods are also based on questionable assumptions and are discussed elsewhere</w:t>
      </w:r>
      <w:hyperlink r:id="rId42">
        <w:r>
          <w:rPr>
            <w:color w:val="0083D7"/>
            <w:position w:val="6"/>
            <w:sz w:val="16"/>
          </w:rPr>
          <w:t>11</w:t>
        </w:r>
      </w:hyperlink>
      <w:r>
        <w:rPr/>
        <w:t>. Because of their hardness, diamonds (the hardest known substance) are extremely resistant to contamination</w:t>
      </w:r>
      <w:r>
        <w:rPr>
          <w:spacing w:val="-1"/>
        </w:rPr>
        <w:t> </w:t>
      </w:r>
      <w:r>
        <w:rPr/>
        <w:t>through</w:t>
      </w:r>
      <w:r>
        <w:rPr>
          <w:spacing w:val="-2"/>
        </w:rPr>
        <w:t> </w:t>
      </w:r>
      <w:r>
        <w:rPr/>
        <w:t>chemical exchange. Since diamonds are</w:t>
      </w:r>
      <w:r>
        <w:rPr>
          <w:spacing w:val="-2"/>
        </w:rPr>
        <w:t> </w:t>
      </w:r>
      <w:r>
        <w:rPr/>
        <w:t>considered</w:t>
      </w:r>
      <w:r>
        <w:rPr>
          <w:spacing w:val="-3"/>
        </w:rPr>
        <w:t> </w:t>
      </w:r>
      <w:r>
        <w:rPr/>
        <w:t>to</w:t>
      </w:r>
      <w:r>
        <w:rPr>
          <w:spacing w:val="-2"/>
        </w:rPr>
        <w:t> </w:t>
      </w:r>
      <w:r>
        <w:rPr/>
        <w:t>be</w:t>
      </w:r>
      <w:r>
        <w:rPr>
          <w:spacing w:val="-3"/>
        </w:rPr>
        <w:t> </w:t>
      </w:r>
      <w:r>
        <w:rPr/>
        <w:t>so</w:t>
      </w:r>
      <w:r>
        <w:rPr>
          <w:spacing w:val="-2"/>
        </w:rPr>
        <w:t> </w:t>
      </w:r>
      <w:r>
        <w:rPr/>
        <w:t>old by</w:t>
      </w:r>
      <w:r>
        <w:rPr>
          <w:spacing w:val="-4"/>
        </w:rPr>
        <w:t> </w:t>
      </w:r>
      <w:r>
        <w:rPr/>
        <w:t>evolutionary</w:t>
      </w:r>
      <w:r>
        <w:rPr>
          <w:spacing w:val="-4"/>
        </w:rPr>
        <w:t> </w:t>
      </w:r>
      <w:r>
        <w:rPr/>
        <w:t>standards,</w:t>
      </w:r>
      <w:r>
        <w:rPr>
          <w:spacing w:val="-4"/>
        </w:rPr>
        <w:t> </w:t>
      </w:r>
      <w:r>
        <w:rPr/>
        <w:t>finding</w:t>
      </w:r>
      <w:r>
        <w:rPr>
          <w:spacing w:val="-2"/>
        </w:rPr>
        <w:t> </w:t>
      </w:r>
      <w:r>
        <w:rPr/>
        <w:t>any</w:t>
      </w:r>
      <w:r>
        <w:rPr>
          <w:spacing w:val="-2"/>
        </w:rPr>
        <w:t> </w:t>
      </w:r>
      <w:r>
        <w:rPr>
          <w:position w:val="6"/>
          <w:sz w:val="16"/>
        </w:rPr>
        <w:t>14</w:t>
      </w:r>
      <w:r>
        <w:rPr/>
        <w:t>C</w:t>
      </w:r>
      <w:r>
        <w:rPr>
          <w:spacing w:val="-4"/>
        </w:rPr>
        <w:t> </w:t>
      </w:r>
      <w:r>
        <w:rPr/>
        <w:t>in</w:t>
      </w:r>
      <w:r>
        <w:rPr>
          <w:spacing w:val="-3"/>
        </w:rPr>
        <w:t> </w:t>
      </w:r>
      <w:r>
        <w:rPr/>
        <w:t>them</w:t>
      </w:r>
      <w:r>
        <w:rPr>
          <w:spacing w:val="-4"/>
        </w:rPr>
        <w:t> </w:t>
      </w:r>
      <w:r>
        <w:rPr/>
        <w:t>would</w:t>
      </w:r>
      <w:r>
        <w:rPr>
          <w:spacing w:val="-5"/>
        </w:rPr>
        <w:t> </w:t>
      </w:r>
      <w:r>
        <w:rPr/>
        <w:t>be</w:t>
      </w:r>
      <w:r>
        <w:rPr>
          <w:spacing w:val="-5"/>
        </w:rPr>
        <w:t> </w:t>
      </w:r>
      <w:r>
        <w:rPr/>
        <w:t>strong</w:t>
      </w:r>
      <w:r>
        <w:rPr>
          <w:spacing w:val="-4"/>
        </w:rPr>
        <w:t> </w:t>
      </w:r>
      <w:r>
        <w:rPr/>
        <w:t>support</w:t>
      </w:r>
      <w:r>
        <w:rPr>
          <w:spacing w:val="-3"/>
        </w:rPr>
        <w:t> </w:t>
      </w:r>
      <w:r>
        <w:rPr/>
        <w:t>for</w:t>
      </w:r>
      <w:r>
        <w:rPr>
          <w:spacing w:val="-3"/>
        </w:rPr>
        <w:t> </w:t>
      </w:r>
      <w:r>
        <w:rPr/>
        <w:t>a</w:t>
      </w:r>
      <w:r>
        <w:rPr>
          <w:spacing w:val="-4"/>
        </w:rPr>
        <w:t> </w:t>
      </w:r>
      <w:r>
        <w:rPr/>
        <w:t>recent </w:t>
      </w:r>
      <w:r>
        <w:rPr>
          <w:spacing w:val="-2"/>
        </w:rPr>
        <w:t>creation.</w:t>
      </w:r>
    </w:p>
    <w:p>
      <w:pPr>
        <w:pStyle w:val="BodyText"/>
        <w:spacing w:before="9"/>
        <w:ind w:left="0"/>
      </w:pPr>
    </w:p>
    <w:p>
      <w:pPr>
        <w:pStyle w:val="BodyText"/>
      </w:pPr>
      <w:r>
        <w:rPr/>
        <w:t>The RATE group analyzed twelve diamond samples for possible carbon-</w:t>
      </w:r>
      <w:r>
        <w:rPr>
          <w:w w:val="90"/>
        </w:rPr>
        <w:t>-</w:t>
      </w:r>
      <w:r>
        <w:rPr/>
        <w:t>14 content. Similar to the coal results, all twelve diamond samples contained detectable, but lower levels</w:t>
      </w:r>
      <w:r>
        <w:rPr>
          <w:spacing w:val="-4"/>
        </w:rPr>
        <w:t> </w:t>
      </w:r>
      <w:r>
        <w:rPr/>
        <w:t>of</w:t>
      </w:r>
      <w:r>
        <w:rPr>
          <w:spacing w:val="-2"/>
        </w:rPr>
        <w:t> </w:t>
      </w:r>
      <w:r>
        <w:rPr>
          <w:position w:val="6"/>
          <w:sz w:val="16"/>
        </w:rPr>
        <w:t>14</w:t>
      </w:r>
      <w:r>
        <w:rPr/>
        <w:t>C.</w:t>
      </w:r>
      <w:r>
        <w:rPr>
          <w:spacing w:val="-4"/>
        </w:rPr>
        <w:t> </w:t>
      </w:r>
      <w:r>
        <w:rPr/>
        <w:t>These</w:t>
      </w:r>
      <w:r>
        <w:rPr>
          <w:spacing w:val="-5"/>
        </w:rPr>
        <w:t> </w:t>
      </w:r>
      <w:r>
        <w:rPr/>
        <w:t>findings</w:t>
      </w:r>
      <w:r>
        <w:rPr>
          <w:spacing w:val="-4"/>
        </w:rPr>
        <w:t> </w:t>
      </w:r>
      <w:r>
        <w:rPr/>
        <w:t>are</w:t>
      </w:r>
      <w:r>
        <w:rPr>
          <w:spacing w:val="-5"/>
        </w:rPr>
        <w:t> </w:t>
      </w:r>
      <w:r>
        <w:rPr/>
        <w:t>powerful</w:t>
      </w:r>
      <w:r>
        <w:rPr>
          <w:spacing w:val="-3"/>
        </w:rPr>
        <w:t> </w:t>
      </w:r>
      <w:r>
        <w:rPr/>
        <w:t>evidence</w:t>
      </w:r>
      <w:r>
        <w:rPr>
          <w:spacing w:val="-5"/>
        </w:rPr>
        <w:t> </w:t>
      </w:r>
      <w:r>
        <w:rPr/>
        <w:t>that</w:t>
      </w:r>
      <w:r>
        <w:rPr>
          <w:spacing w:val="-3"/>
        </w:rPr>
        <w:t> </w:t>
      </w:r>
      <w:r>
        <w:rPr/>
        <w:t>coal</w:t>
      </w:r>
      <w:r>
        <w:rPr>
          <w:spacing w:val="-3"/>
        </w:rPr>
        <w:t> </w:t>
      </w:r>
      <w:r>
        <w:rPr/>
        <w:t>and</w:t>
      </w:r>
      <w:r>
        <w:rPr>
          <w:spacing w:val="-5"/>
        </w:rPr>
        <w:t> </w:t>
      </w:r>
      <w:r>
        <w:rPr/>
        <w:t>diamonds</w:t>
      </w:r>
      <w:r>
        <w:rPr>
          <w:spacing w:val="-4"/>
        </w:rPr>
        <w:t> </w:t>
      </w:r>
      <w:r>
        <w:rPr/>
        <w:t>cannot</w:t>
      </w:r>
      <w:r>
        <w:rPr>
          <w:spacing w:val="-3"/>
        </w:rPr>
        <w:t> </w:t>
      </w:r>
      <w:r>
        <w:rPr/>
        <w:t>be</w:t>
      </w:r>
      <w:r>
        <w:rPr>
          <w:spacing w:val="-5"/>
        </w:rPr>
        <w:t> </w:t>
      </w:r>
      <w:r>
        <w:rPr/>
        <w:t>the millions or billions of years old that evolutionists claim. Indeed, these RATE findings of detectable </w:t>
      </w:r>
      <w:r>
        <w:rPr>
          <w:position w:val="6"/>
          <w:sz w:val="16"/>
        </w:rPr>
        <w:t>14</w:t>
      </w:r>
      <w:r>
        <w:rPr/>
        <w:t>C in diamonds have been confirmed independently.</w:t>
      </w:r>
      <w:hyperlink r:id="rId43">
        <w:r>
          <w:rPr>
            <w:color w:val="0083D7"/>
            <w:position w:val="6"/>
            <w:sz w:val="16"/>
          </w:rPr>
          <w:t>12</w:t>
        </w:r>
      </w:hyperlink>
      <w:r>
        <w:rPr>
          <w:color w:val="0083D7"/>
          <w:spacing w:val="21"/>
          <w:position w:val="6"/>
          <w:sz w:val="16"/>
        </w:rPr>
        <w:t> </w:t>
      </w:r>
      <w:r>
        <w:rPr/>
        <w:t>Carbon-</w:t>
      </w:r>
      <w:r>
        <w:rPr>
          <w:w w:val="90"/>
        </w:rPr>
        <w:t>-</w:t>
      </w:r>
      <w:r>
        <w:rPr/>
        <w:t>14 found in</w:t>
      </w:r>
    </w:p>
    <w:p>
      <w:pPr>
        <w:pStyle w:val="BodyText"/>
        <w:spacing w:after="0"/>
        <w:sectPr>
          <w:pgSz w:w="12240" w:h="15840"/>
          <w:pgMar w:header="761" w:footer="0" w:top="1340" w:bottom="280" w:left="1080" w:right="1440"/>
        </w:sectPr>
      </w:pPr>
    </w:p>
    <w:p>
      <w:pPr>
        <w:pStyle w:val="BodyText"/>
        <w:spacing w:before="90"/>
      </w:pPr>
      <w:r>
        <w:rPr/>
        <w:t>fossils</w:t>
      </w:r>
      <w:r>
        <w:rPr>
          <w:spacing w:val="-4"/>
        </w:rPr>
        <w:t> </w:t>
      </w:r>
      <w:r>
        <w:rPr/>
        <w:t>at</w:t>
      </w:r>
      <w:r>
        <w:rPr>
          <w:spacing w:val="-3"/>
        </w:rPr>
        <w:t> </w:t>
      </w:r>
      <w:r>
        <w:rPr/>
        <w:t>all</w:t>
      </w:r>
      <w:r>
        <w:rPr>
          <w:spacing w:val="-3"/>
        </w:rPr>
        <w:t> </w:t>
      </w:r>
      <w:r>
        <w:rPr/>
        <w:t>layers</w:t>
      </w:r>
      <w:r>
        <w:rPr>
          <w:spacing w:val="-4"/>
        </w:rPr>
        <w:t> </w:t>
      </w:r>
      <w:r>
        <w:rPr/>
        <w:t>of</w:t>
      </w:r>
      <w:r>
        <w:rPr>
          <w:spacing w:val="-2"/>
        </w:rPr>
        <w:t> </w:t>
      </w:r>
      <w:r>
        <w:rPr/>
        <w:t>the</w:t>
      </w:r>
      <w:r>
        <w:rPr>
          <w:spacing w:val="-5"/>
        </w:rPr>
        <w:t> </w:t>
      </w:r>
      <w:r>
        <w:rPr/>
        <w:t>geologic</w:t>
      </w:r>
      <w:r>
        <w:rPr>
          <w:spacing w:val="-3"/>
        </w:rPr>
        <w:t> </w:t>
      </w:r>
      <w:r>
        <w:rPr/>
        <w:t>column,</w:t>
      </w:r>
      <w:r>
        <w:rPr>
          <w:spacing w:val="-4"/>
        </w:rPr>
        <w:t> </w:t>
      </w:r>
      <w:r>
        <w:rPr/>
        <w:t>in</w:t>
      </w:r>
      <w:r>
        <w:rPr>
          <w:spacing w:val="-3"/>
        </w:rPr>
        <w:t> </w:t>
      </w:r>
      <w:r>
        <w:rPr/>
        <w:t>coal</w:t>
      </w:r>
      <w:r>
        <w:rPr>
          <w:spacing w:val="-3"/>
        </w:rPr>
        <w:t> </w:t>
      </w:r>
      <w:r>
        <w:rPr/>
        <w:t>and</w:t>
      </w:r>
      <w:r>
        <w:rPr>
          <w:spacing w:val="-3"/>
        </w:rPr>
        <w:t> </w:t>
      </w:r>
      <w:r>
        <w:rPr/>
        <w:t>in</w:t>
      </w:r>
      <w:r>
        <w:rPr>
          <w:spacing w:val="-3"/>
        </w:rPr>
        <w:t> </w:t>
      </w:r>
      <w:r>
        <w:rPr/>
        <w:t>diamonds,</w:t>
      </w:r>
      <w:r>
        <w:rPr>
          <w:spacing w:val="-2"/>
        </w:rPr>
        <w:t> </w:t>
      </w:r>
      <w:r>
        <w:rPr/>
        <w:t>is</w:t>
      </w:r>
      <w:r>
        <w:rPr>
          <w:spacing w:val="-4"/>
        </w:rPr>
        <w:t> </w:t>
      </w:r>
      <w:r>
        <w:rPr/>
        <w:t>evidence</w:t>
      </w:r>
      <w:r>
        <w:rPr>
          <w:spacing w:val="-5"/>
        </w:rPr>
        <w:t> </w:t>
      </w:r>
      <w:r>
        <w:rPr/>
        <w:t>which confirms the biblical timescale of thousands of years and not billions.</w:t>
      </w:r>
    </w:p>
    <w:p>
      <w:pPr>
        <w:pStyle w:val="BodyText"/>
        <w:spacing w:before="7"/>
        <w:ind w:left="0"/>
      </w:pPr>
    </w:p>
    <w:p>
      <w:pPr>
        <w:pStyle w:val="BodyText"/>
        <w:ind w:right="58"/>
        <w:rPr>
          <w:position w:val="6"/>
          <w:sz w:val="16"/>
        </w:rPr>
      </w:pPr>
      <w:r>
        <w:rPr/>
        <w:t>Because</w:t>
      </w:r>
      <w:r>
        <w:rPr>
          <w:spacing w:val="-15"/>
        </w:rPr>
        <w:t> </w:t>
      </w:r>
      <w:r>
        <w:rPr/>
        <w:t>of</w:t>
      </w:r>
      <w:r>
        <w:rPr>
          <w:spacing w:val="-14"/>
        </w:rPr>
        <w:t> </w:t>
      </w:r>
      <w:r>
        <w:rPr/>
        <w:t>C-</w:t>
      </w:r>
      <w:r>
        <w:rPr>
          <w:w w:val="90"/>
        </w:rPr>
        <w:t>-</w:t>
      </w:r>
      <w:r>
        <w:rPr/>
        <w:t>14's</w:t>
      </w:r>
      <w:r>
        <w:rPr>
          <w:spacing w:val="-15"/>
        </w:rPr>
        <w:t> </w:t>
      </w:r>
      <w:r>
        <w:rPr/>
        <w:t>short</w:t>
      </w:r>
      <w:r>
        <w:rPr>
          <w:spacing w:val="-14"/>
        </w:rPr>
        <w:t> </w:t>
      </w:r>
      <w:r>
        <w:rPr/>
        <w:t>half-</w:t>
      </w:r>
      <w:r>
        <w:rPr>
          <w:w w:val="90"/>
        </w:rPr>
        <w:t>-</w:t>
      </w:r>
      <w:r>
        <w:rPr/>
        <w:t>life,</w:t>
      </w:r>
      <w:r>
        <w:rPr>
          <w:spacing w:val="-15"/>
        </w:rPr>
        <w:t> </w:t>
      </w:r>
      <w:r>
        <w:rPr/>
        <w:t>such</w:t>
      </w:r>
      <w:r>
        <w:rPr>
          <w:spacing w:val="-14"/>
        </w:rPr>
        <w:t> </w:t>
      </w:r>
      <w:r>
        <w:rPr/>
        <w:t>a</w:t>
      </w:r>
      <w:r>
        <w:rPr>
          <w:spacing w:val="-15"/>
        </w:rPr>
        <w:t> </w:t>
      </w:r>
      <w:r>
        <w:rPr/>
        <w:t>finding</w:t>
      </w:r>
      <w:r>
        <w:rPr>
          <w:spacing w:val="-14"/>
        </w:rPr>
        <w:t> </w:t>
      </w:r>
      <w:r>
        <w:rPr/>
        <w:t>would</w:t>
      </w:r>
      <w:r>
        <w:rPr>
          <w:spacing w:val="-15"/>
        </w:rPr>
        <w:t> </w:t>
      </w:r>
      <w:r>
        <w:rPr/>
        <w:t>argue</w:t>
      </w:r>
      <w:r>
        <w:rPr>
          <w:spacing w:val="-14"/>
        </w:rPr>
        <w:t> </w:t>
      </w:r>
      <w:r>
        <w:rPr/>
        <w:t>that</w:t>
      </w:r>
      <w:r>
        <w:rPr>
          <w:spacing w:val="-15"/>
        </w:rPr>
        <w:t> </w:t>
      </w:r>
      <w:r>
        <w:rPr/>
        <w:t>carbon</w:t>
      </w:r>
      <w:r>
        <w:rPr>
          <w:spacing w:val="-14"/>
        </w:rPr>
        <w:t> </w:t>
      </w:r>
      <w:r>
        <w:rPr/>
        <w:t>and</w:t>
      </w:r>
      <w:r>
        <w:rPr>
          <w:spacing w:val="-15"/>
        </w:rPr>
        <w:t> </w:t>
      </w:r>
      <w:r>
        <w:rPr/>
        <w:t>probably the entire physical earth as well must have a recent origin.</w:t>
      </w:r>
      <w:hyperlink r:id="rId45">
        <w:r>
          <w:rPr>
            <w:color w:val="0083D7"/>
            <w:position w:val="6"/>
            <w:sz w:val="16"/>
          </w:rPr>
          <w:t>13</w:t>
        </w:r>
      </w:hyperlink>
    </w:p>
    <w:p>
      <w:pPr>
        <w:pStyle w:val="Heading1"/>
        <w:spacing w:before="106"/>
      </w:pPr>
      <w:r>
        <w:rPr>
          <w:color w:val="70993A"/>
          <w:spacing w:val="-2"/>
        </w:rPr>
        <w:t>Conclusion</w:t>
      </w:r>
    </w:p>
    <w:p>
      <w:pPr>
        <w:pStyle w:val="BodyText"/>
        <w:spacing w:before="280"/>
        <w:ind w:right="70"/>
      </w:pPr>
      <w:r>
        <w:rPr/>
        <w:t>All radiometric dating methods are based on assumptions about events that happened in the past. If the assumptions are accepted as true (as is typically done in the evolutionary dating processes), results can be biased toward a desired age. In the reported ages given in textbooks and other journals, these evolutionary assumptions have</w:t>
      </w:r>
      <w:r>
        <w:rPr>
          <w:spacing w:val="-4"/>
        </w:rPr>
        <w:t> </w:t>
      </w:r>
      <w:r>
        <w:rPr/>
        <w:t>not</w:t>
      </w:r>
      <w:r>
        <w:rPr>
          <w:spacing w:val="-3"/>
        </w:rPr>
        <w:t> </w:t>
      </w:r>
      <w:r>
        <w:rPr/>
        <w:t>been</w:t>
      </w:r>
      <w:r>
        <w:rPr>
          <w:spacing w:val="-4"/>
        </w:rPr>
        <w:t> </w:t>
      </w:r>
      <w:r>
        <w:rPr/>
        <w:t>questioned,</w:t>
      </w:r>
      <w:r>
        <w:rPr>
          <w:spacing w:val="-3"/>
        </w:rPr>
        <w:t> </w:t>
      </w:r>
      <w:r>
        <w:rPr/>
        <w:t>while</w:t>
      </w:r>
      <w:r>
        <w:rPr>
          <w:spacing w:val="-5"/>
        </w:rPr>
        <w:t> </w:t>
      </w:r>
      <w:r>
        <w:rPr/>
        <w:t>results</w:t>
      </w:r>
      <w:r>
        <w:rPr>
          <w:spacing w:val="-4"/>
        </w:rPr>
        <w:t> </w:t>
      </w:r>
      <w:r>
        <w:rPr/>
        <w:t>inconsistent</w:t>
      </w:r>
      <w:r>
        <w:rPr>
          <w:spacing w:val="-3"/>
        </w:rPr>
        <w:t> </w:t>
      </w:r>
      <w:r>
        <w:rPr/>
        <w:t>with</w:t>
      </w:r>
      <w:r>
        <w:rPr>
          <w:spacing w:val="-4"/>
        </w:rPr>
        <w:t> </w:t>
      </w:r>
      <w:r>
        <w:rPr/>
        <w:t>long</w:t>
      </w:r>
      <w:r>
        <w:rPr>
          <w:spacing w:val="-4"/>
        </w:rPr>
        <w:t> </w:t>
      </w:r>
      <w:r>
        <w:rPr/>
        <w:t>ages</w:t>
      </w:r>
      <w:r>
        <w:rPr>
          <w:spacing w:val="-3"/>
        </w:rPr>
        <w:t> </w:t>
      </w:r>
      <w:r>
        <w:rPr/>
        <w:t>have</w:t>
      </w:r>
      <w:r>
        <w:rPr>
          <w:spacing w:val="-4"/>
        </w:rPr>
        <w:t> </w:t>
      </w:r>
      <w:r>
        <w:rPr/>
        <w:t>been</w:t>
      </w:r>
      <w:r>
        <w:rPr>
          <w:spacing w:val="-3"/>
        </w:rPr>
        <w:t> </w:t>
      </w:r>
      <w:r>
        <w:rPr/>
        <w:t>censored. When the assumptions were evaluated and shown faulty, the results supported the biblical account of a global Flood and young earth. Christians should not be afraid of radiometric dating methods. Carbon-</w:t>
      </w:r>
      <w:r>
        <w:rPr>
          <w:w w:val="90"/>
        </w:rPr>
        <w:t>-</w:t>
      </w:r>
      <w:r>
        <w:rPr/>
        <w:t>14 dating is really the friend of Christians, and it supports a young earth.</w:t>
      </w:r>
    </w:p>
    <w:p>
      <w:pPr>
        <w:pStyle w:val="BodyText"/>
        <w:spacing w:before="7"/>
        <w:ind w:left="0"/>
      </w:pPr>
    </w:p>
    <w:p>
      <w:pPr>
        <w:pStyle w:val="BodyText"/>
        <w:tabs>
          <w:tab w:pos="4869" w:val="left" w:leader="dot"/>
        </w:tabs>
        <w:ind w:right="108"/>
      </w:pPr>
      <w:r>
        <w:rPr/>
        <w:t>The RATE scientists are convinced that the popular idea attributed to geologist Charles Lyell from nearly two centuries ago, "The present is the key to the past," is simply not valid</w:t>
      </w:r>
      <w:r>
        <w:rPr>
          <w:spacing w:val="-5"/>
        </w:rPr>
        <w:t> </w:t>
      </w:r>
      <w:r>
        <w:rPr/>
        <w:t>for</w:t>
      </w:r>
      <w:r>
        <w:rPr>
          <w:spacing w:val="-3"/>
        </w:rPr>
        <w:t> </w:t>
      </w:r>
      <w:r>
        <w:rPr/>
        <w:t>an</w:t>
      </w:r>
      <w:r>
        <w:rPr>
          <w:spacing w:val="-3"/>
        </w:rPr>
        <w:t> </w:t>
      </w:r>
      <w:r>
        <w:rPr/>
        <w:t>earth</w:t>
      </w:r>
      <w:r>
        <w:rPr>
          <w:spacing w:val="-4"/>
        </w:rPr>
        <w:t> </w:t>
      </w:r>
      <w:r>
        <w:rPr/>
        <w:t>history</w:t>
      </w:r>
      <w:r>
        <w:rPr>
          <w:spacing w:val="-4"/>
        </w:rPr>
        <w:t> </w:t>
      </w:r>
      <w:r>
        <w:rPr/>
        <w:t>of</w:t>
      </w:r>
      <w:r>
        <w:rPr>
          <w:spacing w:val="-2"/>
        </w:rPr>
        <w:t> </w:t>
      </w:r>
      <w:r>
        <w:rPr/>
        <w:t>millions</w:t>
      </w:r>
      <w:r>
        <w:rPr>
          <w:spacing w:val="-4"/>
        </w:rPr>
        <w:t> </w:t>
      </w:r>
      <w:r>
        <w:rPr/>
        <w:t>or</w:t>
      </w:r>
      <w:r>
        <w:rPr>
          <w:spacing w:val="-3"/>
        </w:rPr>
        <w:t> </w:t>
      </w:r>
      <w:r>
        <w:rPr/>
        <w:t>billions</w:t>
      </w:r>
      <w:r>
        <w:rPr>
          <w:spacing w:val="-4"/>
        </w:rPr>
        <w:t> </w:t>
      </w:r>
      <w:r>
        <w:rPr/>
        <w:t>of</w:t>
      </w:r>
      <w:r>
        <w:rPr>
          <w:spacing w:val="-2"/>
        </w:rPr>
        <w:t> </w:t>
      </w:r>
      <w:r>
        <w:rPr/>
        <w:t>years.</w:t>
      </w:r>
      <w:r>
        <w:rPr>
          <w:spacing w:val="-3"/>
        </w:rPr>
        <w:t> </w:t>
      </w:r>
      <w:r>
        <w:rPr/>
        <w:t>An</w:t>
      </w:r>
      <w:r>
        <w:rPr>
          <w:spacing w:val="-2"/>
        </w:rPr>
        <w:t> </w:t>
      </w:r>
      <w:r>
        <w:rPr/>
        <w:t>alternative</w:t>
      </w:r>
      <w:r>
        <w:rPr>
          <w:spacing w:val="-4"/>
        </w:rPr>
        <w:t> </w:t>
      </w:r>
      <w:r>
        <w:rPr/>
        <w:t>interpretation</w:t>
      </w:r>
      <w:r>
        <w:rPr>
          <w:spacing w:val="-3"/>
        </w:rPr>
        <w:t> </w:t>
      </w:r>
      <w:r>
        <w:rPr/>
        <w:t>of the carbon-</w:t>
      </w:r>
      <w:r>
        <w:rPr>
          <w:w w:val="90"/>
        </w:rPr>
        <w:t>-</w:t>
      </w:r>
      <w:r>
        <w:rPr/>
        <w:t>14 data is that the earth experienced a global flood catastrophe which laid down most of the rock strata and fossils.</w:t>
      </w:r>
      <w:r>
        <w:rPr>
          <w:rFonts w:ascii="Times New Roman"/>
        </w:rPr>
        <w:tab/>
      </w:r>
      <w:r>
        <w:rPr/>
        <w:t>Whatever the source of the carbon-</w:t>
      </w:r>
      <w:r>
        <w:rPr>
          <w:w w:val="90"/>
        </w:rPr>
        <w:t>-</w:t>
      </w:r>
      <w:r>
        <w:rPr/>
        <w:t>14, its</w:t>
      </w:r>
    </w:p>
    <w:p>
      <w:pPr>
        <w:pStyle w:val="BodyText"/>
        <w:ind w:right="1"/>
        <w:rPr>
          <w:position w:val="6"/>
          <w:sz w:val="16"/>
        </w:rPr>
      </w:pPr>
      <w:r>
        <w:rPr/>
        <w:t>presence</w:t>
      </w:r>
      <w:r>
        <w:rPr>
          <w:spacing w:val="-5"/>
        </w:rPr>
        <w:t> </w:t>
      </w:r>
      <w:r>
        <w:rPr/>
        <w:t>in</w:t>
      </w:r>
      <w:r>
        <w:rPr>
          <w:spacing w:val="-2"/>
        </w:rPr>
        <w:t> </w:t>
      </w:r>
      <w:r>
        <w:rPr/>
        <w:t>nearly</w:t>
      </w:r>
      <w:r>
        <w:rPr>
          <w:spacing w:val="-2"/>
        </w:rPr>
        <w:t> </w:t>
      </w:r>
      <w:r>
        <w:rPr/>
        <w:t>every</w:t>
      </w:r>
      <w:r>
        <w:rPr>
          <w:spacing w:val="-4"/>
        </w:rPr>
        <w:t> </w:t>
      </w:r>
      <w:r>
        <w:rPr/>
        <w:t>sample</w:t>
      </w:r>
      <w:r>
        <w:rPr>
          <w:spacing w:val="-4"/>
        </w:rPr>
        <w:t> </w:t>
      </w:r>
      <w:r>
        <w:rPr/>
        <w:t>tested</w:t>
      </w:r>
      <w:r>
        <w:rPr>
          <w:spacing w:val="-5"/>
        </w:rPr>
        <w:t> </w:t>
      </w:r>
      <w:r>
        <w:rPr/>
        <w:t>worldwide</w:t>
      </w:r>
      <w:r>
        <w:rPr>
          <w:spacing w:val="-5"/>
        </w:rPr>
        <w:t> </w:t>
      </w:r>
      <w:r>
        <w:rPr/>
        <w:t>is</w:t>
      </w:r>
      <w:r>
        <w:rPr>
          <w:spacing w:val="-2"/>
        </w:rPr>
        <w:t> </w:t>
      </w:r>
      <w:r>
        <w:rPr/>
        <w:t>a</w:t>
      </w:r>
      <w:r>
        <w:rPr>
          <w:spacing w:val="-5"/>
        </w:rPr>
        <w:t> </w:t>
      </w:r>
      <w:r>
        <w:rPr/>
        <w:t>strong</w:t>
      </w:r>
      <w:r>
        <w:rPr>
          <w:spacing w:val="-4"/>
        </w:rPr>
        <w:t> </w:t>
      </w:r>
      <w:r>
        <w:rPr/>
        <w:t>challenge</w:t>
      </w:r>
      <w:r>
        <w:rPr>
          <w:spacing w:val="-4"/>
        </w:rPr>
        <w:t> </w:t>
      </w:r>
      <w:r>
        <w:rPr/>
        <w:t>to</w:t>
      </w:r>
      <w:r>
        <w:rPr>
          <w:spacing w:val="-4"/>
        </w:rPr>
        <w:t> </w:t>
      </w:r>
      <w:r>
        <w:rPr/>
        <w:t>an</w:t>
      </w:r>
      <w:r>
        <w:rPr>
          <w:spacing w:val="-3"/>
        </w:rPr>
        <w:t> </w:t>
      </w:r>
      <w:r>
        <w:rPr/>
        <w:t>ancient</w:t>
      </w:r>
      <w:r>
        <w:rPr>
          <w:spacing w:val="-3"/>
        </w:rPr>
        <w:t> </w:t>
      </w:r>
      <w:r>
        <w:rPr/>
        <w:t>age. Carbon-</w:t>
      </w:r>
      <w:r>
        <w:rPr>
          <w:w w:val="90"/>
        </w:rPr>
        <w:t>-</w:t>
      </w:r>
      <w:r>
        <w:rPr/>
        <w:t>14</w:t>
      </w:r>
      <w:r>
        <w:rPr>
          <w:spacing w:val="-3"/>
        </w:rPr>
        <w:t> </w:t>
      </w:r>
      <w:r>
        <w:rPr/>
        <w:t>data</w:t>
      </w:r>
      <w:r>
        <w:rPr>
          <w:spacing w:val="-3"/>
        </w:rPr>
        <w:t> </w:t>
      </w:r>
      <w:r>
        <w:rPr/>
        <w:t>is</w:t>
      </w:r>
      <w:r>
        <w:rPr>
          <w:spacing w:val="-4"/>
        </w:rPr>
        <w:t> </w:t>
      </w:r>
      <w:r>
        <w:rPr/>
        <w:t>now</w:t>
      </w:r>
      <w:r>
        <w:rPr>
          <w:spacing w:val="-1"/>
        </w:rPr>
        <w:t> </w:t>
      </w:r>
      <w:r>
        <w:rPr/>
        <w:t>firmly</w:t>
      </w:r>
      <w:r>
        <w:rPr>
          <w:spacing w:val="-4"/>
        </w:rPr>
        <w:t> </w:t>
      </w:r>
      <w:r>
        <w:rPr/>
        <w:t>on</w:t>
      </w:r>
      <w:r>
        <w:rPr>
          <w:spacing w:val="-3"/>
        </w:rPr>
        <w:t> </w:t>
      </w:r>
      <w:r>
        <w:rPr/>
        <w:t>the</w:t>
      </w:r>
      <w:r>
        <w:rPr>
          <w:spacing w:val="-5"/>
        </w:rPr>
        <w:t> </w:t>
      </w:r>
      <w:r>
        <w:rPr/>
        <w:t>side</w:t>
      </w:r>
      <w:r>
        <w:rPr>
          <w:spacing w:val="-2"/>
        </w:rPr>
        <w:t> </w:t>
      </w:r>
      <w:r>
        <w:rPr/>
        <w:t>of</w:t>
      </w:r>
      <w:r>
        <w:rPr>
          <w:spacing w:val="-3"/>
        </w:rPr>
        <w:t> </w:t>
      </w:r>
      <w:r>
        <w:rPr/>
        <w:t>the</w:t>
      </w:r>
      <w:r>
        <w:rPr>
          <w:spacing w:val="-5"/>
        </w:rPr>
        <w:t> </w:t>
      </w:r>
      <w:r>
        <w:rPr/>
        <w:t>young-</w:t>
      </w:r>
      <w:r>
        <w:rPr>
          <w:w w:val="90"/>
        </w:rPr>
        <w:t>-</w:t>
      </w:r>
      <w:r>
        <w:rPr/>
        <w:t>earth</w:t>
      </w:r>
      <w:r>
        <w:rPr>
          <w:spacing w:val="-4"/>
        </w:rPr>
        <w:t> </w:t>
      </w:r>
      <w:r>
        <w:rPr/>
        <w:t>view</w:t>
      </w:r>
      <w:r>
        <w:rPr>
          <w:spacing w:val="-3"/>
        </w:rPr>
        <w:t> </w:t>
      </w:r>
      <w:r>
        <w:rPr/>
        <w:t>of</w:t>
      </w:r>
      <w:r>
        <w:rPr>
          <w:spacing w:val="-1"/>
        </w:rPr>
        <w:t> </w:t>
      </w:r>
      <w:r>
        <w:rPr/>
        <w:t>history.</w:t>
      </w:r>
      <w:hyperlink r:id="rId46">
        <w:r>
          <w:rPr>
            <w:color w:val="0083D7"/>
            <w:position w:val="6"/>
            <w:sz w:val="16"/>
          </w:rPr>
          <w:t>14</w:t>
        </w:r>
      </w:hyperlink>
    </w:p>
    <w:p>
      <w:pPr>
        <w:pStyle w:val="BodyText"/>
        <w:spacing w:before="5"/>
        <w:ind w:left="0"/>
      </w:pPr>
    </w:p>
    <w:p>
      <w:pPr>
        <w:pStyle w:val="BodyText"/>
      </w:pPr>
      <w:r>
        <w:rPr/>
        <w:t>Help</w:t>
      </w:r>
      <w:r>
        <w:rPr>
          <w:spacing w:val="-4"/>
        </w:rPr>
        <w:t> </w:t>
      </w:r>
      <w:r>
        <w:rPr/>
        <w:t>keep</w:t>
      </w:r>
      <w:r>
        <w:rPr>
          <w:spacing w:val="-3"/>
        </w:rPr>
        <w:t> </w:t>
      </w:r>
      <w:r>
        <w:rPr/>
        <w:t>these</w:t>
      </w:r>
      <w:r>
        <w:rPr>
          <w:spacing w:val="-4"/>
        </w:rPr>
        <w:t> </w:t>
      </w:r>
      <w:r>
        <w:rPr/>
        <w:t>daily</w:t>
      </w:r>
      <w:r>
        <w:rPr>
          <w:spacing w:val="-4"/>
        </w:rPr>
        <w:t> </w:t>
      </w:r>
      <w:r>
        <w:rPr/>
        <w:t>articles</w:t>
      </w:r>
      <w:r>
        <w:rPr>
          <w:spacing w:val="-4"/>
        </w:rPr>
        <w:t> </w:t>
      </w:r>
      <w:r>
        <w:rPr/>
        <w:t>coming. </w:t>
      </w:r>
      <w:hyperlink r:id="rId47">
        <w:r>
          <w:rPr>
            <w:color w:val="0083D7"/>
          </w:rPr>
          <w:t>Support</w:t>
        </w:r>
        <w:r>
          <w:rPr>
            <w:color w:val="0083D7"/>
            <w:spacing w:val="-2"/>
          </w:rPr>
          <w:t> </w:t>
        </w:r>
        <w:r>
          <w:rPr>
            <w:color w:val="0083D7"/>
            <w:spacing w:val="-4"/>
          </w:rPr>
          <w:t>AiG</w:t>
        </w:r>
      </w:hyperlink>
      <w:r>
        <w:rPr>
          <w:spacing w:val="-4"/>
        </w:rPr>
        <w:t>.</w:t>
      </w:r>
    </w:p>
    <w:p>
      <w:pPr>
        <w:pStyle w:val="Heading1"/>
      </w:pPr>
      <w:r>
        <w:rPr>
          <w:color w:val="70993A"/>
          <w:spacing w:val="-2"/>
        </w:rPr>
        <w:t>Footnotes</w:t>
      </w:r>
    </w:p>
    <w:p>
      <w:pPr>
        <w:pStyle w:val="ListParagraph"/>
        <w:numPr>
          <w:ilvl w:val="0"/>
          <w:numId w:val="4"/>
        </w:numPr>
        <w:tabs>
          <w:tab w:pos="1487" w:val="left" w:leader="none"/>
        </w:tabs>
        <w:spacing w:line="240" w:lineRule="auto" w:before="278" w:after="0"/>
        <w:ind w:left="1487" w:right="0" w:hanging="359"/>
        <w:jc w:val="left"/>
        <w:rPr>
          <w:sz w:val="24"/>
        </w:rPr>
      </w:pPr>
      <w:r>
        <w:rPr>
          <w:i/>
          <w:sz w:val="24"/>
        </w:rPr>
        <w:t>Earth</w:t>
      </w:r>
      <w:r>
        <w:rPr>
          <w:i/>
          <w:spacing w:val="-5"/>
          <w:sz w:val="24"/>
        </w:rPr>
        <w:t> </w:t>
      </w:r>
      <w:r>
        <w:rPr>
          <w:i/>
          <w:sz w:val="24"/>
        </w:rPr>
        <w:t>Science</w:t>
      </w:r>
      <w:r>
        <w:rPr>
          <w:i/>
          <w:spacing w:val="-4"/>
          <w:sz w:val="24"/>
        </w:rPr>
        <w:t> </w:t>
      </w:r>
      <w:r>
        <w:rPr>
          <w:sz w:val="24"/>
        </w:rPr>
        <w:t>(Teachers</w:t>
      </w:r>
      <w:r>
        <w:rPr>
          <w:spacing w:val="-3"/>
          <w:sz w:val="24"/>
        </w:rPr>
        <w:t> </w:t>
      </w:r>
      <w:r>
        <w:rPr>
          <w:sz w:val="24"/>
        </w:rPr>
        <w:t>Edition),</w:t>
      </w:r>
      <w:r>
        <w:rPr>
          <w:spacing w:val="-3"/>
          <w:sz w:val="24"/>
        </w:rPr>
        <w:t> </w:t>
      </w:r>
      <w:r>
        <w:rPr>
          <w:sz w:val="24"/>
        </w:rPr>
        <w:t>Prentice</w:t>
      </w:r>
      <w:r>
        <w:rPr>
          <w:spacing w:val="-4"/>
          <w:sz w:val="24"/>
        </w:rPr>
        <w:t> </w:t>
      </w:r>
      <w:r>
        <w:rPr>
          <w:sz w:val="24"/>
        </w:rPr>
        <w:t>Hall,</w:t>
      </w:r>
      <w:r>
        <w:rPr>
          <w:spacing w:val="-3"/>
          <w:sz w:val="24"/>
        </w:rPr>
        <w:t> </w:t>
      </w:r>
      <w:r>
        <w:rPr>
          <w:sz w:val="24"/>
        </w:rPr>
        <w:t>2002,</w:t>
      </w:r>
      <w:r>
        <w:rPr>
          <w:spacing w:val="-3"/>
          <w:sz w:val="24"/>
        </w:rPr>
        <w:t> </w:t>
      </w:r>
      <w:r>
        <w:rPr>
          <w:sz w:val="24"/>
        </w:rPr>
        <w:t>301.</w:t>
      </w:r>
      <w:r>
        <w:rPr>
          <w:spacing w:val="1"/>
          <w:sz w:val="24"/>
        </w:rPr>
        <w:t> </w:t>
      </w:r>
      <w:hyperlink r:id="rId48">
        <w:r>
          <w:rPr>
            <w:color w:val="0083D7"/>
            <w:spacing w:val="-4"/>
            <w:sz w:val="24"/>
          </w:rPr>
          <w:t>Back</w:t>
        </w:r>
      </w:hyperlink>
    </w:p>
    <w:p>
      <w:pPr>
        <w:pStyle w:val="ListParagraph"/>
        <w:numPr>
          <w:ilvl w:val="0"/>
          <w:numId w:val="4"/>
        </w:numPr>
        <w:tabs>
          <w:tab w:pos="1488" w:val="left" w:leader="none"/>
        </w:tabs>
        <w:spacing w:line="240" w:lineRule="auto" w:before="46" w:after="0"/>
        <w:ind w:left="1488" w:right="538" w:hanging="360"/>
        <w:jc w:val="left"/>
        <w:rPr>
          <w:sz w:val="24"/>
        </w:rPr>
      </w:pPr>
      <w:r>
        <w:rPr>
          <w:sz w:val="24"/>
        </w:rPr>
        <w:t>W.</w:t>
      </w:r>
      <w:r>
        <w:rPr>
          <w:spacing w:val="-4"/>
          <w:sz w:val="24"/>
        </w:rPr>
        <w:t> </w:t>
      </w:r>
      <w:r>
        <w:rPr>
          <w:sz w:val="24"/>
        </w:rPr>
        <w:t>Libby,</w:t>
      </w:r>
      <w:r>
        <w:rPr>
          <w:spacing w:val="-5"/>
          <w:sz w:val="24"/>
        </w:rPr>
        <w:t> </w:t>
      </w:r>
      <w:r>
        <w:rPr>
          <w:i/>
          <w:sz w:val="24"/>
        </w:rPr>
        <w:t>Radiocarbon</w:t>
      </w:r>
      <w:r>
        <w:rPr>
          <w:i/>
          <w:spacing w:val="-5"/>
          <w:sz w:val="24"/>
        </w:rPr>
        <w:t> </w:t>
      </w:r>
      <w:r>
        <w:rPr>
          <w:i/>
          <w:sz w:val="24"/>
        </w:rPr>
        <w:t>Dating</w:t>
      </w:r>
      <w:r>
        <w:rPr>
          <w:sz w:val="24"/>
        </w:rPr>
        <w:t>,</w:t>
      </w:r>
      <w:r>
        <w:rPr>
          <w:spacing w:val="-4"/>
          <w:sz w:val="24"/>
        </w:rPr>
        <w:t> </w:t>
      </w:r>
      <w:r>
        <w:rPr>
          <w:sz w:val="24"/>
        </w:rPr>
        <w:t>Univ.</w:t>
      </w:r>
      <w:r>
        <w:rPr>
          <w:spacing w:val="-4"/>
          <w:sz w:val="24"/>
        </w:rPr>
        <w:t> </w:t>
      </w:r>
      <w:r>
        <w:rPr>
          <w:sz w:val="24"/>
        </w:rPr>
        <w:t>of</w:t>
      </w:r>
      <w:r>
        <w:rPr>
          <w:spacing w:val="-4"/>
          <w:sz w:val="24"/>
        </w:rPr>
        <w:t> </w:t>
      </w:r>
      <w:r>
        <w:rPr>
          <w:sz w:val="24"/>
        </w:rPr>
        <w:t>Chicago</w:t>
      </w:r>
      <w:r>
        <w:rPr>
          <w:spacing w:val="-5"/>
          <w:sz w:val="24"/>
        </w:rPr>
        <w:t> </w:t>
      </w:r>
      <w:r>
        <w:rPr>
          <w:sz w:val="24"/>
        </w:rPr>
        <w:t>Press,</w:t>
      </w:r>
      <w:r>
        <w:rPr>
          <w:spacing w:val="-5"/>
          <w:sz w:val="24"/>
        </w:rPr>
        <w:t> </w:t>
      </w:r>
      <w:r>
        <w:rPr>
          <w:sz w:val="24"/>
        </w:rPr>
        <w:t>Chicago,</w:t>
      </w:r>
      <w:r>
        <w:rPr>
          <w:spacing w:val="-4"/>
          <w:sz w:val="24"/>
        </w:rPr>
        <w:t> </w:t>
      </w:r>
      <w:r>
        <w:rPr>
          <w:sz w:val="24"/>
        </w:rPr>
        <w:t>Illinois, 1952, 8. </w:t>
      </w:r>
      <w:hyperlink r:id="rId49">
        <w:r>
          <w:rPr>
            <w:color w:val="0083D7"/>
            <w:sz w:val="24"/>
          </w:rPr>
          <w:t>Back</w:t>
        </w:r>
      </w:hyperlink>
    </w:p>
    <w:p>
      <w:pPr>
        <w:pStyle w:val="ListParagraph"/>
        <w:numPr>
          <w:ilvl w:val="0"/>
          <w:numId w:val="4"/>
        </w:numPr>
        <w:tabs>
          <w:tab w:pos="1486" w:val="left" w:leader="none"/>
        </w:tabs>
        <w:spacing w:line="272" w:lineRule="exact" w:before="45" w:after="0"/>
        <w:ind w:left="1486" w:right="0" w:hanging="358"/>
        <w:jc w:val="left"/>
        <w:rPr>
          <w:sz w:val="24"/>
        </w:rPr>
      </w:pPr>
      <w:r>
        <w:rPr>
          <w:sz w:val="24"/>
        </w:rPr>
        <w:t>C.</w:t>
      </w:r>
      <w:r>
        <w:rPr>
          <w:spacing w:val="-13"/>
          <w:sz w:val="24"/>
        </w:rPr>
        <w:t> </w:t>
      </w:r>
      <w:r>
        <w:rPr>
          <w:sz w:val="24"/>
        </w:rPr>
        <w:t>Sewell,</w:t>
      </w:r>
      <w:r>
        <w:rPr>
          <w:spacing w:val="-11"/>
          <w:sz w:val="24"/>
        </w:rPr>
        <w:t> </w:t>
      </w:r>
      <w:r>
        <w:rPr>
          <w:sz w:val="24"/>
        </w:rPr>
        <w:t>"Carbon-</w:t>
      </w:r>
      <w:r>
        <w:rPr>
          <w:w w:val="90"/>
          <w:sz w:val="24"/>
        </w:rPr>
        <w:t>-</w:t>
      </w:r>
      <w:r>
        <w:rPr>
          <w:sz w:val="24"/>
        </w:rPr>
        <w:t>14</w:t>
      </w:r>
      <w:r>
        <w:rPr>
          <w:spacing w:val="-12"/>
          <w:sz w:val="24"/>
        </w:rPr>
        <w:t> </w:t>
      </w:r>
      <w:r>
        <w:rPr>
          <w:sz w:val="24"/>
        </w:rPr>
        <w:t>and</w:t>
      </w:r>
      <w:r>
        <w:rPr>
          <w:spacing w:val="-13"/>
          <w:sz w:val="24"/>
        </w:rPr>
        <w:t> </w:t>
      </w:r>
      <w:r>
        <w:rPr>
          <w:sz w:val="24"/>
        </w:rPr>
        <w:t>the</w:t>
      </w:r>
      <w:r>
        <w:rPr>
          <w:spacing w:val="-13"/>
          <w:sz w:val="24"/>
        </w:rPr>
        <w:t> </w:t>
      </w:r>
      <w:r>
        <w:rPr>
          <w:sz w:val="24"/>
        </w:rPr>
        <w:t>Age</w:t>
      </w:r>
      <w:r>
        <w:rPr>
          <w:spacing w:val="-13"/>
          <w:sz w:val="24"/>
        </w:rPr>
        <w:t> </w:t>
      </w:r>
      <w:r>
        <w:rPr>
          <w:sz w:val="24"/>
        </w:rPr>
        <w:t>of</w:t>
      </w:r>
      <w:r>
        <w:rPr>
          <w:spacing w:val="-11"/>
          <w:sz w:val="24"/>
        </w:rPr>
        <w:t> </w:t>
      </w:r>
      <w:r>
        <w:rPr>
          <w:sz w:val="24"/>
        </w:rPr>
        <w:t>the</w:t>
      </w:r>
      <w:r>
        <w:rPr>
          <w:spacing w:val="-13"/>
          <w:sz w:val="24"/>
        </w:rPr>
        <w:t> </w:t>
      </w:r>
      <w:r>
        <w:rPr>
          <w:sz w:val="24"/>
        </w:rPr>
        <w:t>Earth,"</w:t>
      </w:r>
      <w:r>
        <w:rPr>
          <w:spacing w:val="-12"/>
          <w:sz w:val="24"/>
        </w:rPr>
        <w:t> </w:t>
      </w:r>
      <w:r>
        <w:rPr>
          <w:spacing w:val="-2"/>
          <w:sz w:val="24"/>
        </w:rPr>
        <w:t>1999.</w:t>
      </w:r>
    </w:p>
    <w:p>
      <w:pPr>
        <w:pStyle w:val="BodyText"/>
        <w:spacing w:line="272" w:lineRule="exact"/>
        <w:ind w:left="1488"/>
      </w:pPr>
      <w:hyperlink r:id="rId50">
        <w:r>
          <w:rPr>
            <w:color w:val="0083D7"/>
          </w:rPr>
          <w:t>www.rae.org/bits23.htm</w:t>
        </w:r>
      </w:hyperlink>
      <w:r>
        <w:rPr/>
        <w:t>.</w:t>
      </w:r>
      <w:r>
        <w:rPr>
          <w:spacing w:val="-8"/>
        </w:rPr>
        <w:t> </w:t>
      </w:r>
      <w:hyperlink r:id="rId51">
        <w:r>
          <w:rPr>
            <w:color w:val="0083D7"/>
            <w:spacing w:val="-4"/>
          </w:rPr>
          <w:t>Back</w:t>
        </w:r>
      </w:hyperlink>
    </w:p>
    <w:p>
      <w:pPr>
        <w:pStyle w:val="ListParagraph"/>
        <w:numPr>
          <w:ilvl w:val="0"/>
          <w:numId w:val="4"/>
        </w:numPr>
        <w:tabs>
          <w:tab w:pos="1486" w:val="left" w:leader="none"/>
          <w:tab w:pos="1488" w:val="left" w:leader="none"/>
        </w:tabs>
        <w:spacing w:line="240" w:lineRule="auto" w:before="47" w:after="0"/>
        <w:ind w:left="1488" w:right="153" w:hanging="360"/>
        <w:jc w:val="left"/>
        <w:rPr>
          <w:sz w:val="24"/>
        </w:rPr>
      </w:pPr>
      <w:r>
        <w:rPr>
          <w:sz w:val="24"/>
        </w:rPr>
        <w:t>M.</w:t>
      </w:r>
      <w:r>
        <w:rPr>
          <w:spacing w:val="-4"/>
          <w:sz w:val="24"/>
        </w:rPr>
        <w:t> </w:t>
      </w:r>
      <w:r>
        <w:rPr>
          <w:sz w:val="24"/>
        </w:rPr>
        <w:t>Stuiver</w:t>
      </w:r>
      <w:r>
        <w:rPr>
          <w:spacing w:val="-4"/>
          <w:sz w:val="24"/>
        </w:rPr>
        <w:t> </w:t>
      </w:r>
      <w:r>
        <w:rPr>
          <w:sz w:val="24"/>
        </w:rPr>
        <w:t>and</w:t>
      </w:r>
      <w:r>
        <w:rPr>
          <w:spacing w:val="-6"/>
          <w:sz w:val="24"/>
        </w:rPr>
        <w:t> </w:t>
      </w:r>
      <w:r>
        <w:rPr>
          <w:sz w:val="24"/>
        </w:rPr>
        <w:t>H.</w:t>
      </w:r>
      <w:r>
        <w:rPr>
          <w:spacing w:val="-4"/>
          <w:sz w:val="24"/>
        </w:rPr>
        <w:t> </w:t>
      </w:r>
      <w:r>
        <w:rPr>
          <w:sz w:val="24"/>
        </w:rPr>
        <w:t>Suess,</w:t>
      </w:r>
      <w:r>
        <w:rPr>
          <w:spacing w:val="-5"/>
          <w:sz w:val="24"/>
        </w:rPr>
        <w:t> </w:t>
      </w:r>
      <w:r>
        <w:rPr>
          <w:sz w:val="24"/>
        </w:rPr>
        <w:t>On</w:t>
      </w:r>
      <w:r>
        <w:rPr>
          <w:spacing w:val="-4"/>
          <w:sz w:val="24"/>
        </w:rPr>
        <w:t> </w:t>
      </w:r>
      <w:r>
        <w:rPr>
          <w:sz w:val="24"/>
        </w:rPr>
        <w:t>the</w:t>
      </w:r>
      <w:r>
        <w:rPr>
          <w:spacing w:val="-5"/>
          <w:sz w:val="24"/>
        </w:rPr>
        <w:t> </w:t>
      </w:r>
      <w:r>
        <w:rPr>
          <w:sz w:val="24"/>
        </w:rPr>
        <w:t>relationship</w:t>
      </w:r>
      <w:r>
        <w:rPr>
          <w:spacing w:val="-3"/>
          <w:sz w:val="24"/>
        </w:rPr>
        <w:t> </w:t>
      </w:r>
      <w:r>
        <w:rPr>
          <w:sz w:val="24"/>
        </w:rPr>
        <w:t>between</w:t>
      </w:r>
      <w:r>
        <w:rPr>
          <w:spacing w:val="-4"/>
          <w:sz w:val="24"/>
        </w:rPr>
        <w:t> </w:t>
      </w:r>
      <w:r>
        <w:rPr>
          <w:sz w:val="24"/>
        </w:rPr>
        <w:t>radiocarbon</w:t>
      </w:r>
      <w:r>
        <w:rPr>
          <w:spacing w:val="-3"/>
          <w:sz w:val="24"/>
        </w:rPr>
        <w:t> </w:t>
      </w:r>
      <w:r>
        <w:rPr>
          <w:sz w:val="24"/>
        </w:rPr>
        <w:t>dates</w:t>
      </w:r>
      <w:r>
        <w:rPr>
          <w:spacing w:val="-6"/>
          <w:sz w:val="24"/>
        </w:rPr>
        <w:t> </w:t>
      </w:r>
      <w:r>
        <w:rPr>
          <w:sz w:val="24"/>
        </w:rPr>
        <w:t>and true sample ages, </w:t>
      </w:r>
      <w:r>
        <w:rPr>
          <w:i/>
          <w:sz w:val="24"/>
        </w:rPr>
        <w:t>Radiocarbon</w:t>
      </w:r>
      <w:r>
        <w:rPr>
          <w:sz w:val="24"/>
        </w:rPr>
        <w:t>, Vol. 8, 1966, 535. </w:t>
      </w:r>
      <w:hyperlink r:id="rId52">
        <w:r>
          <w:rPr>
            <w:color w:val="0083D7"/>
            <w:sz w:val="24"/>
          </w:rPr>
          <w:t>Back</w:t>
        </w:r>
      </w:hyperlink>
    </w:p>
    <w:p>
      <w:pPr>
        <w:pStyle w:val="ListParagraph"/>
        <w:numPr>
          <w:ilvl w:val="0"/>
          <w:numId w:val="4"/>
        </w:numPr>
        <w:tabs>
          <w:tab w:pos="1487" w:val="left" w:leader="none"/>
        </w:tabs>
        <w:spacing w:line="272" w:lineRule="exact" w:before="45" w:after="0"/>
        <w:ind w:left="1487" w:right="0" w:hanging="359"/>
        <w:jc w:val="left"/>
        <w:rPr>
          <w:sz w:val="24"/>
        </w:rPr>
      </w:pPr>
      <w:r>
        <w:rPr>
          <w:sz w:val="24"/>
        </w:rPr>
        <w:t>R.</w:t>
      </w:r>
      <w:r>
        <w:rPr>
          <w:spacing w:val="-6"/>
          <w:sz w:val="24"/>
        </w:rPr>
        <w:t> </w:t>
      </w:r>
      <w:r>
        <w:rPr>
          <w:sz w:val="24"/>
        </w:rPr>
        <w:t>Humphreys,</w:t>
      </w:r>
      <w:r>
        <w:rPr>
          <w:spacing w:val="-1"/>
          <w:sz w:val="24"/>
        </w:rPr>
        <w:t> </w:t>
      </w:r>
      <w:r>
        <w:rPr>
          <w:sz w:val="24"/>
        </w:rPr>
        <w:t>The</w:t>
      </w:r>
      <w:r>
        <w:rPr>
          <w:spacing w:val="-4"/>
          <w:sz w:val="24"/>
        </w:rPr>
        <w:t> </w:t>
      </w:r>
      <w:r>
        <w:rPr>
          <w:sz w:val="24"/>
        </w:rPr>
        <w:t>mystery</w:t>
      </w:r>
      <w:r>
        <w:rPr>
          <w:spacing w:val="-5"/>
          <w:sz w:val="24"/>
        </w:rPr>
        <w:t> </w:t>
      </w:r>
      <w:r>
        <w:rPr>
          <w:sz w:val="24"/>
        </w:rPr>
        <w:t>of</w:t>
      </w:r>
      <w:r>
        <w:rPr>
          <w:spacing w:val="-3"/>
          <w:sz w:val="24"/>
        </w:rPr>
        <w:t> </w:t>
      </w:r>
      <w:r>
        <w:rPr>
          <w:sz w:val="24"/>
        </w:rPr>
        <w:t>earth's</w:t>
      </w:r>
      <w:r>
        <w:rPr>
          <w:spacing w:val="-3"/>
          <w:sz w:val="24"/>
        </w:rPr>
        <w:t> </w:t>
      </w:r>
      <w:r>
        <w:rPr>
          <w:sz w:val="24"/>
        </w:rPr>
        <w:t>magnetic</w:t>
      </w:r>
      <w:r>
        <w:rPr>
          <w:spacing w:val="-5"/>
          <w:sz w:val="24"/>
        </w:rPr>
        <w:t> </w:t>
      </w:r>
      <w:r>
        <w:rPr>
          <w:sz w:val="24"/>
        </w:rPr>
        <w:t>field,</w:t>
      </w:r>
      <w:r>
        <w:rPr>
          <w:spacing w:val="-2"/>
          <w:sz w:val="24"/>
        </w:rPr>
        <w:t> </w:t>
      </w:r>
      <w:r>
        <w:rPr>
          <w:sz w:val="24"/>
        </w:rPr>
        <w:t>ICR </w:t>
      </w:r>
      <w:r>
        <w:rPr>
          <w:i/>
          <w:sz w:val="24"/>
        </w:rPr>
        <w:t>Impact</w:t>
      </w:r>
      <w:r>
        <w:rPr>
          <w:sz w:val="24"/>
        </w:rPr>
        <w:t>,</w:t>
      </w:r>
      <w:r>
        <w:rPr>
          <w:spacing w:val="-3"/>
          <w:sz w:val="24"/>
        </w:rPr>
        <w:t> </w:t>
      </w:r>
      <w:r>
        <w:rPr>
          <w:sz w:val="24"/>
        </w:rPr>
        <w:t>Feb</w:t>
      </w:r>
      <w:r>
        <w:rPr>
          <w:spacing w:val="-3"/>
          <w:sz w:val="24"/>
        </w:rPr>
        <w:t> </w:t>
      </w:r>
      <w:r>
        <w:rPr>
          <w:spacing w:val="-5"/>
          <w:sz w:val="24"/>
        </w:rPr>
        <w:t>1,</w:t>
      </w:r>
    </w:p>
    <w:p>
      <w:pPr>
        <w:pStyle w:val="BodyText"/>
        <w:spacing w:line="272" w:lineRule="exact"/>
        <w:ind w:left="1488"/>
      </w:pPr>
      <w:r>
        <w:rPr/>
        <w:t>1989.</w:t>
      </w:r>
      <w:r>
        <w:rPr>
          <w:spacing w:val="-6"/>
        </w:rPr>
        <w:t> </w:t>
      </w:r>
      <w:hyperlink r:id="rId53">
        <w:r>
          <w:rPr>
            <w:color w:val="0083D7"/>
          </w:rPr>
          <w:t>www.icr.org/article/292</w:t>
        </w:r>
      </w:hyperlink>
      <w:r>
        <w:rPr/>
        <w:t>.</w:t>
      </w:r>
      <w:r>
        <w:rPr>
          <w:spacing w:val="-6"/>
        </w:rPr>
        <w:t> </w:t>
      </w:r>
      <w:hyperlink r:id="rId54">
        <w:r>
          <w:rPr>
            <w:color w:val="0083D7"/>
            <w:spacing w:val="-4"/>
          </w:rPr>
          <w:t>Back</w:t>
        </w:r>
      </w:hyperlink>
    </w:p>
    <w:p>
      <w:pPr>
        <w:pStyle w:val="ListParagraph"/>
        <w:numPr>
          <w:ilvl w:val="0"/>
          <w:numId w:val="4"/>
        </w:numPr>
        <w:tabs>
          <w:tab w:pos="1486" w:val="left" w:leader="none"/>
        </w:tabs>
        <w:spacing w:line="240" w:lineRule="auto" w:before="45" w:after="0"/>
        <w:ind w:left="1486" w:right="0" w:hanging="358"/>
        <w:jc w:val="left"/>
        <w:rPr>
          <w:sz w:val="24"/>
        </w:rPr>
      </w:pPr>
      <w:r>
        <w:rPr>
          <w:sz w:val="24"/>
        </w:rPr>
        <w:t>J.</w:t>
      </w:r>
      <w:r>
        <w:rPr>
          <w:spacing w:val="-5"/>
          <w:sz w:val="24"/>
        </w:rPr>
        <w:t> </w:t>
      </w:r>
      <w:r>
        <w:rPr>
          <w:sz w:val="24"/>
        </w:rPr>
        <w:t>Roach,</w:t>
      </w:r>
      <w:r>
        <w:rPr>
          <w:spacing w:val="-4"/>
          <w:sz w:val="24"/>
        </w:rPr>
        <w:t> </w:t>
      </w:r>
      <w:r>
        <w:rPr>
          <w:i/>
          <w:sz w:val="24"/>
        </w:rPr>
        <w:t>National</w:t>
      </w:r>
      <w:r>
        <w:rPr>
          <w:i/>
          <w:spacing w:val="-2"/>
          <w:sz w:val="24"/>
        </w:rPr>
        <w:t> </w:t>
      </w:r>
      <w:r>
        <w:rPr>
          <w:i/>
          <w:sz w:val="24"/>
        </w:rPr>
        <w:t>Geographic</w:t>
      </w:r>
      <w:r>
        <w:rPr>
          <w:i/>
          <w:spacing w:val="-3"/>
          <w:sz w:val="24"/>
        </w:rPr>
        <w:t> </w:t>
      </w:r>
      <w:r>
        <w:rPr>
          <w:i/>
          <w:sz w:val="24"/>
        </w:rPr>
        <w:t>News</w:t>
      </w:r>
      <w:r>
        <w:rPr>
          <w:sz w:val="24"/>
        </w:rPr>
        <w:t>,</w:t>
      </w:r>
      <w:r>
        <w:rPr>
          <w:spacing w:val="-3"/>
          <w:sz w:val="24"/>
        </w:rPr>
        <w:t> </w:t>
      </w:r>
      <w:r>
        <w:rPr>
          <w:sz w:val="24"/>
        </w:rPr>
        <w:t>September</w:t>
      </w:r>
      <w:r>
        <w:rPr>
          <w:spacing w:val="-2"/>
          <w:sz w:val="24"/>
        </w:rPr>
        <w:t> </w:t>
      </w:r>
      <w:r>
        <w:rPr>
          <w:sz w:val="24"/>
        </w:rPr>
        <w:t>9,</w:t>
      </w:r>
      <w:r>
        <w:rPr>
          <w:spacing w:val="-3"/>
          <w:sz w:val="24"/>
        </w:rPr>
        <w:t> </w:t>
      </w:r>
      <w:r>
        <w:rPr>
          <w:sz w:val="24"/>
        </w:rPr>
        <w:t>2004.</w:t>
      </w:r>
      <w:r>
        <w:rPr>
          <w:spacing w:val="1"/>
          <w:sz w:val="24"/>
        </w:rPr>
        <w:t> </w:t>
      </w:r>
      <w:hyperlink r:id="rId55">
        <w:r>
          <w:rPr>
            <w:color w:val="0083D7"/>
            <w:spacing w:val="-4"/>
            <w:sz w:val="24"/>
          </w:rPr>
          <w:t>Back</w:t>
        </w:r>
      </w:hyperlink>
    </w:p>
    <w:p>
      <w:pPr>
        <w:pStyle w:val="ListParagraph"/>
        <w:numPr>
          <w:ilvl w:val="0"/>
          <w:numId w:val="4"/>
        </w:numPr>
        <w:tabs>
          <w:tab w:pos="1486" w:val="left" w:leader="none"/>
          <w:tab w:pos="1488" w:val="left" w:leader="none"/>
        </w:tabs>
        <w:spacing w:line="240" w:lineRule="auto" w:before="46" w:after="0"/>
        <w:ind w:left="1488" w:right="417" w:hanging="360"/>
        <w:jc w:val="left"/>
        <w:rPr>
          <w:sz w:val="24"/>
        </w:rPr>
      </w:pPr>
      <w:r>
        <w:rPr>
          <w:sz w:val="24"/>
        </w:rPr>
        <w:t>J.</w:t>
      </w:r>
      <w:r>
        <w:rPr>
          <w:spacing w:val="-10"/>
          <w:sz w:val="24"/>
        </w:rPr>
        <w:t> </w:t>
      </w:r>
      <w:r>
        <w:rPr>
          <w:sz w:val="24"/>
        </w:rPr>
        <w:t>Baumgarder,</w:t>
      </w:r>
      <w:r>
        <w:rPr>
          <w:spacing w:val="-9"/>
          <w:sz w:val="24"/>
        </w:rPr>
        <w:t> </w:t>
      </w:r>
      <w:r>
        <w:rPr>
          <w:sz w:val="24"/>
        </w:rPr>
        <w:t>C-</w:t>
      </w:r>
      <w:r>
        <w:rPr>
          <w:w w:val="90"/>
          <w:sz w:val="24"/>
        </w:rPr>
        <w:t>-</w:t>
      </w:r>
      <w:r>
        <w:rPr>
          <w:sz w:val="24"/>
        </w:rPr>
        <w:t>14</w:t>
      </w:r>
      <w:r>
        <w:rPr>
          <w:spacing w:val="-10"/>
          <w:sz w:val="24"/>
        </w:rPr>
        <w:t> </w:t>
      </w:r>
      <w:r>
        <w:rPr>
          <w:sz w:val="24"/>
        </w:rPr>
        <w:t>evidence</w:t>
      </w:r>
      <w:r>
        <w:rPr>
          <w:spacing w:val="-12"/>
          <w:sz w:val="24"/>
        </w:rPr>
        <w:t> </w:t>
      </w:r>
      <w:r>
        <w:rPr>
          <w:sz w:val="24"/>
        </w:rPr>
        <w:t>for</w:t>
      </w:r>
      <w:r>
        <w:rPr>
          <w:spacing w:val="-10"/>
          <w:sz w:val="24"/>
        </w:rPr>
        <w:t> </w:t>
      </w:r>
      <w:r>
        <w:rPr>
          <w:sz w:val="24"/>
        </w:rPr>
        <w:t>a</w:t>
      </w:r>
      <w:r>
        <w:rPr>
          <w:spacing w:val="-11"/>
          <w:sz w:val="24"/>
        </w:rPr>
        <w:t> </w:t>
      </w:r>
      <w:r>
        <w:rPr>
          <w:sz w:val="24"/>
        </w:rPr>
        <w:t>recent</w:t>
      </w:r>
      <w:r>
        <w:rPr>
          <w:spacing w:val="-10"/>
          <w:sz w:val="24"/>
        </w:rPr>
        <w:t> </w:t>
      </w:r>
      <w:r>
        <w:rPr>
          <w:sz w:val="24"/>
        </w:rPr>
        <w:t>global</w:t>
      </w:r>
      <w:r>
        <w:rPr>
          <w:spacing w:val="-11"/>
          <w:sz w:val="24"/>
        </w:rPr>
        <w:t> </w:t>
      </w:r>
      <w:r>
        <w:rPr>
          <w:sz w:val="24"/>
        </w:rPr>
        <w:t>Flood</w:t>
      </w:r>
      <w:r>
        <w:rPr>
          <w:spacing w:val="-11"/>
          <w:sz w:val="24"/>
        </w:rPr>
        <w:t> </w:t>
      </w:r>
      <w:r>
        <w:rPr>
          <w:sz w:val="24"/>
        </w:rPr>
        <w:t>and</w:t>
      </w:r>
      <w:r>
        <w:rPr>
          <w:spacing w:val="-12"/>
          <w:sz w:val="24"/>
        </w:rPr>
        <w:t> </w:t>
      </w:r>
      <w:r>
        <w:rPr>
          <w:sz w:val="24"/>
        </w:rPr>
        <w:t>a</w:t>
      </w:r>
      <w:r>
        <w:rPr>
          <w:spacing w:val="-10"/>
          <w:sz w:val="24"/>
        </w:rPr>
        <w:t> </w:t>
      </w:r>
      <w:r>
        <w:rPr>
          <w:sz w:val="24"/>
        </w:rPr>
        <w:t>young</w:t>
      </w:r>
      <w:r>
        <w:rPr>
          <w:spacing w:val="-11"/>
          <w:sz w:val="24"/>
        </w:rPr>
        <w:t> </w:t>
      </w:r>
      <w:r>
        <w:rPr>
          <w:sz w:val="24"/>
        </w:rPr>
        <w:t>earth, </w:t>
      </w:r>
      <w:hyperlink r:id="rId56">
        <w:r>
          <w:rPr>
            <w:i/>
            <w:color w:val="0083D7"/>
            <w:sz w:val="24"/>
          </w:rPr>
          <w:t>Radioisotopes and the Age of the Earth</w:t>
        </w:r>
        <w:r>
          <w:rPr>
            <w:color w:val="0083D7"/>
            <w:sz w:val="24"/>
          </w:rPr>
          <w:t>, Vol. 2</w:t>
        </w:r>
      </w:hyperlink>
      <w:r>
        <w:rPr>
          <w:sz w:val="24"/>
        </w:rPr>
        <w:t>, Institute for Creation Research, Santee, California, 2005, 618. </w:t>
      </w:r>
      <w:hyperlink r:id="rId57">
        <w:r>
          <w:rPr>
            <w:color w:val="0083D7"/>
            <w:sz w:val="24"/>
          </w:rPr>
          <w:t>Back</w:t>
        </w:r>
      </w:hyperlink>
    </w:p>
    <w:p>
      <w:pPr>
        <w:pStyle w:val="ListParagraph"/>
        <w:numPr>
          <w:ilvl w:val="0"/>
          <w:numId w:val="4"/>
        </w:numPr>
        <w:tabs>
          <w:tab w:pos="1486" w:val="left" w:leader="none"/>
          <w:tab w:pos="1488" w:val="left" w:leader="none"/>
        </w:tabs>
        <w:spacing w:line="240" w:lineRule="auto" w:before="44" w:after="0"/>
        <w:ind w:left="1488" w:right="46" w:hanging="360"/>
        <w:jc w:val="left"/>
        <w:rPr>
          <w:sz w:val="24"/>
        </w:rPr>
      </w:pPr>
      <w:r>
        <w:rPr>
          <w:sz w:val="24"/>
        </w:rPr>
        <w:t>A.A. Snelling, Radioactive "dating" in conflict! Fossil wood in ancient lava flow yields radiocarbon, </w:t>
      </w:r>
      <w:r>
        <w:rPr>
          <w:i/>
          <w:sz w:val="24"/>
        </w:rPr>
        <w:t>Creation Ex Nihilo </w:t>
      </w:r>
      <w:r>
        <w:rPr>
          <w:b/>
          <w:sz w:val="24"/>
        </w:rPr>
        <w:t>20</w:t>
      </w:r>
      <w:r>
        <w:rPr>
          <w:sz w:val="24"/>
        </w:rPr>
        <w:t>(1):24-27, 1997. A.A. Snelling, Stumping</w:t>
      </w:r>
      <w:r>
        <w:rPr>
          <w:spacing w:val="-12"/>
          <w:sz w:val="24"/>
        </w:rPr>
        <w:t> </w:t>
      </w:r>
      <w:r>
        <w:rPr>
          <w:sz w:val="24"/>
        </w:rPr>
        <w:t>old-</w:t>
      </w:r>
      <w:r>
        <w:rPr>
          <w:w w:val="90"/>
          <w:sz w:val="24"/>
        </w:rPr>
        <w:t>-</w:t>
      </w:r>
      <w:r>
        <w:rPr>
          <w:sz w:val="24"/>
        </w:rPr>
        <w:t>age</w:t>
      </w:r>
      <w:r>
        <w:rPr>
          <w:spacing w:val="-12"/>
          <w:sz w:val="24"/>
        </w:rPr>
        <w:t> </w:t>
      </w:r>
      <w:r>
        <w:rPr>
          <w:sz w:val="24"/>
        </w:rPr>
        <w:t>dogma:</w:t>
      </w:r>
      <w:r>
        <w:rPr>
          <w:spacing w:val="-12"/>
          <w:sz w:val="24"/>
        </w:rPr>
        <w:t> </w:t>
      </w:r>
      <w:r>
        <w:rPr>
          <w:sz w:val="24"/>
        </w:rPr>
        <w:t>Radiocarbon</w:t>
      </w:r>
      <w:r>
        <w:rPr>
          <w:spacing w:val="-11"/>
          <w:sz w:val="24"/>
        </w:rPr>
        <w:t> </w:t>
      </w:r>
      <w:r>
        <w:rPr>
          <w:sz w:val="24"/>
        </w:rPr>
        <w:t>in</w:t>
      </w:r>
      <w:r>
        <w:rPr>
          <w:spacing w:val="-10"/>
          <w:sz w:val="24"/>
        </w:rPr>
        <w:t> </w:t>
      </w:r>
      <w:r>
        <w:rPr>
          <w:sz w:val="24"/>
        </w:rPr>
        <w:t>an</w:t>
      </w:r>
      <w:r>
        <w:rPr>
          <w:spacing w:val="-10"/>
          <w:sz w:val="24"/>
        </w:rPr>
        <w:t> </w:t>
      </w:r>
      <w:r>
        <w:rPr>
          <w:sz w:val="24"/>
        </w:rPr>
        <w:t>"ancient"</w:t>
      </w:r>
      <w:r>
        <w:rPr>
          <w:spacing w:val="-12"/>
          <w:sz w:val="24"/>
        </w:rPr>
        <w:t> </w:t>
      </w:r>
      <w:r>
        <w:rPr>
          <w:sz w:val="24"/>
        </w:rPr>
        <w:t>fossil</w:t>
      </w:r>
      <w:r>
        <w:rPr>
          <w:spacing w:val="-11"/>
          <w:sz w:val="24"/>
        </w:rPr>
        <w:t> </w:t>
      </w:r>
      <w:r>
        <w:rPr>
          <w:sz w:val="24"/>
        </w:rPr>
        <w:t>tree</w:t>
      </w:r>
      <w:r>
        <w:rPr>
          <w:spacing w:val="-13"/>
          <w:sz w:val="24"/>
        </w:rPr>
        <w:t> </w:t>
      </w:r>
      <w:r>
        <w:rPr>
          <w:sz w:val="24"/>
        </w:rPr>
        <w:t>stump</w:t>
      </w:r>
      <w:r>
        <w:rPr>
          <w:spacing w:val="-12"/>
          <w:sz w:val="24"/>
        </w:rPr>
        <w:t> </w:t>
      </w:r>
      <w:r>
        <w:rPr>
          <w:sz w:val="24"/>
        </w:rPr>
        <w:t>casts</w:t>
      </w:r>
    </w:p>
    <w:p>
      <w:pPr>
        <w:pStyle w:val="ListParagraph"/>
        <w:spacing w:after="0" w:line="240" w:lineRule="auto"/>
        <w:jc w:val="left"/>
        <w:rPr>
          <w:sz w:val="24"/>
        </w:rPr>
        <w:sectPr>
          <w:headerReference w:type="default" r:id="rId44"/>
          <w:pgSz w:w="12240" w:h="15840"/>
          <w:pgMar w:header="761" w:footer="0" w:top="1340" w:bottom="280" w:left="1080" w:right="1440"/>
        </w:sectPr>
      </w:pPr>
    </w:p>
    <w:p>
      <w:pPr>
        <w:pStyle w:val="BodyText"/>
        <w:spacing w:before="90"/>
        <w:ind w:left="1488" w:right="228"/>
      </w:pPr>
      <w:r>
        <w:rPr/>
        <w:t>doubt on traditional rock/fossil dating, </w:t>
      </w:r>
      <w:r>
        <w:rPr>
          <w:i/>
        </w:rPr>
        <w:t>Creation Ex Nihilo </w:t>
      </w:r>
      <w:r>
        <w:rPr>
          <w:b/>
        </w:rPr>
        <w:t>20</w:t>
      </w:r>
      <w:r>
        <w:rPr/>
        <w:t>(4):48-51, 1998. A.A. Snelling, Dating dilemma: Fossil wood in ancient sandstone: </w:t>
      </w:r>
      <w:r>
        <w:rPr>
          <w:i/>
        </w:rPr>
        <w:t>Creation Ex Nihilo </w:t>
      </w:r>
      <w:r>
        <w:rPr>
          <w:b/>
        </w:rPr>
        <w:t>21</w:t>
      </w:r>
      <w:r>
        <w:rPr/>
        <w:t>(3):39-41, 1992. A.A. Snelling, Geological conflict: Young radiocarbon date for ancient fossil wood challenges fossil dating, </w:t>
      </w:r>
      <w:r>
        <w:rPr>
          <w:i/>
        </w:rPr>
        <w:t>Creation Ex Nihilo </w:t>
      </w:r>
      <w:r>
        <w:rPr>
          <w:b/>
        </w:rPr>
        <w:t>22</w:t>
      </w:r>
      <w:r>
        <w:rPr/>
        <w:t>(2):44-47, 2000. A.A. Snelling, Conflicting "ages" of Tertiary</w:t>
      </w:r>
      <w:r>
        <w:rPr>
          <w:spacing w:val="-7"/>
        </w:rPr>
        <w:t> </w:t>
      </w:r>
      <w:r>
        <w:rPr/>
        <w:t>basalt</w:t>
      </w:r>
      <w:r>
        <w:rPr>
          <w:spacing w:val="-4"/>
        </w:rPr>
        <w:t> </w:t>
      </w:r>
      <w:r>
        <w:rPr/>
        <w:t>and</w:t>
      </w:r>
      <w:r>
        <w:rPr>
          <w:spacing w:val="-7"/>
        </w:rPr>
        <w:t> </w:t>
      </w:r>
      <w:r>
        <w:rPr/>
        <w:t>contained</w:t>
      </w:r>
      <w:r>
        <w:rPr>
          <w:spacing w:val="-7"/>
        </w:rPr>
        <w:t> </w:t>
      </w:r>
      <w:r>
        <w:rPr/>
        <w:t>fossilized</w:t>
      </w:r>
      <w:r>
        <w:rPr>
          <w:spacing w:val="-6"/>
        </w:rPr>
        <w:t> </w:t>
      </w:r>
      <w:r>
        <w:rPr/>
        <w:t>wood,</w:t>
      </w:r>
      <w:r>
        <w:rPr>
          <w:spacing w:val="-7"/>
        </w:rPr>
        <w:t> </w:t>
      </w:r>
      <w:r>
        <w:rPr/>
        <w:t>Crinum,</w:t>
      </w:r>
      <w:r>
        <w:rPr>
          <w:spacing w:val="-6"/>
        </w:rPr>
        <w:t> </w:t>
      </w:r>
      <w:r>
        <w:rPr/>
        <w:t>central</w:t>
      </w:r>
      <w:r>
        <w:rPr>
          <w:spacing w:val="-6"/>
        </w:rPr>
        <w:t> </w:t>
      </w:r>
      <w:r>
        <w:rPr/>
        <w:t>Queensland, Australia,</w:t>
      </w:r>
      <w:r>
        <w:rPr>
          <w:spacing w:val="4"/>
        </w:rPr>
        <w:t> </w:t>
      </w:r>
      <w:r>
        <w:rPr>
          <w:i/>
        </w:rPr>
        <w:t>Creation</w:t>
      </w:r>
      <w:r>
        <w:rPr>
          <w:i/>
          <w:spacing w:val="4"/>
        </w:rPr>
        <w:t> </w:t>
      </w:r>
      <w:r>
        <w:rPr>
          <w:i/>
        </w:rPr>
        <w:t>Ex</w:t>
      </w:r>
      <w:r>
        <w:rPr>
          <w:i/>
          <w:spacing w:val="6"/>
        </w:rPr>
        <w:t> </w:t>
      </w:r>
      <w:r>
        <w:rPr>
          <w:i/>
        </w:rPr>
        <w:t>Nihilo</w:t>
      </w:r>
      <w:r>
        <w:rPr>
          <w:i/>
          <w:spacing w:val="5"/>
        </w:rPr>
        <w:t> </w:t>
      </w:r>
      <w:r>
        <w:rPr>
          <w:i/>
        </w:rPr>
        <w:t>Technical</w:t>
      </w:r>
      <w:r>
        <w:rPr>
          <w:i/>
          <w:spacing w:val="5"/>
        </w:rPr>
        <w:t> </w:t>
      </w:r>
      <w:r>
        <w:rPr>
          <w:i/>
        </w:rPr>
        <w:t>Journal</w:t>
      </w:r>
      <w:r>
        <w:rPr>
          <w:i/>
          <w:spacing w:val="9"/>
        </w:rPr>
        <w:t> </w:t>
      </w:r>
      <w:r>
        <w:rPr>
          <w:b/>
        </w:rPr>
        <w:t>14</w:t>
      </w:r>
      <w:r>
        <w:rPr/>
        <w:t>(2):99-122,</w:t>
      </w:r>
      <w:r>
        <w:rPr>
          <w:spacing w:val="4"/>
        </w:rPr>
        <w:t> </w:t>
      </w:r>
      <w:r>
        <w:rPr/>
        <w:t>2000.</w:t>
      </w:r>
      <w:r>
        <w:rPr>
          <w:spacing w:val="5"/>
        </w:rPr>
        <w:t> </w:t>
      </w:r>
      <w:hyperlink r:id="rId58">
        <w:r>
          <w:rPr>
            <w:color w:val="0083D7"/>
            <w:spacing w:val="-4"/>
          </w:rPr>
          <w:t>Back</w:t>
        </w:r>
      </w:hyperlink>
    </w:p>
    <w:p>
      <w:pPr>
        <w:pStyle w:val="ListParagraph"/>
        <w:numPr>
          <w:ilvl w:val="0"/>
          <w:numId w:val="4"/>
        </w:numPr>
        <w:tabs>
          <w:tab w:pos="1486" w:val="left" w:leader="none"/>
        </w:tabs>
        <w:spacing w:line="240" w:lineRule="auto" w:before="44" w:after="0"/>
        <w:ind w:left="1486" w:right="0" w:hanging="358"/>
        <w:jc w:val="left"/>
        <w:rPr>
          <w:sz w:val="24"/>
        </w:rPr>
      </w:pPr>
      <w:r>
        <w:rPr>
          <w:sz w:val="24"/>
        </w:rPr>
        <w:t>P,</w:t>
      </w:r>
      <w:r>
        <w:rPr>
          <w:spacing w:val="-5"/>
          <w:sz w:val="24"/>
        </w:rPr>
        <w:t> </w:t>
      </w:r>
      <w:r>
        <w:rPr>
          <w:sz w:val="24"/>
        </w:rPr>
        <w:t>Giem,</w:t>
      </w:r>
      <w:r>
        <w:rPr>
          <w:spacing w:val="-4"/>
          <w:sz w:val="24"/>
        </w:rPr>
        <w:t> </w:t>
      </w:r>
      <w:r>
        <w:rPr>
          <w:sz w:val="24"/>
        </w:rPr>
        <w:t>Carbon-</w:t>
      </w:r>
      <w:r>
        <w:rPr>
          <w:w w:val="90"/>
          <w:sz w:val="24"/>
        </w:rPr>
        <w:t>-</w:t>
      </w:r>
      <w:r>
        <w:rPr>
          <w:sz w:val="24"/>
        </w:rPr>
        <w:t>14</w:t>
      </w:r>
      <w:r>
        <w:rPr>
          <w:spacing w:val="-6"/>
          <w:sz w:val="24"/>
        </w:rPr>
        <w:t> </w:t>
      </w:r>
      <w:r>
        <w:rPr>
          <w:sz w:val="24"/>
        </w:rPr>
        <w:t>content</w:t>
      </w:r>
      <w:r>
        <w:rPr>
          <w:spacing w:val="-4"/>
          <w:sz w:val="24"/>
        </w:rPr>
        <w:t> </w:t>
      </w:r>
      <w:r>
        <w:rPr>
          <w:sz w:val="24"/>
        </w:rPr>
        <w:t>of</w:t>
      </w:r>
      <w:r>
        <w:rPr>
          <w:spacing w:val="-4"/>
          <w:sz w:val="24"/>
        </w:rPr>
        <w:t> </w:t>
      </w:r>
      <w:r>
        <w:rPr>
          <w:sz w:val="24"/>
        </w:rPr>
        <w:t>fossil</w:t>
      </w:r>
      <w:r>
        <w:rPr>
          <w:spacing w:val="-4"/>
          <w:sz w:val="24"/>
        </w:rPr>
        <w:t> </w:t>
      </w:r>
      <w:r>
        <w:rPr>
          <w:sz w:val="24"/>
        </w:rPr>
        <w:t>carbon,</w:t>
      </w:r>
      <w:r>
        <w:rPr>
          <w:spacing w:val="-4"/>
          <w:sz w:val="24"/>
        </w:rPr>
        <w:t> </w:t>
      </w:r>
      <w:r>
        <w:rPr>
          <w:i/>
          <w:sz w:val="24"/>
        </w:rPr>
        <w:t>Origins</w:t>
      </w:r>
      <w:r>
        <w:rPr>
          <w:i/>
          <w:spacing w:val="-4"/>
          <w:sz w:val="24"/>
        </w:rPr>
        <w:t> </w:t>
      </w:r>
      <w:r>
        <w:rPr>
          <w:b/>
          <w:sz w:val="24"/>
        </w:rPr>
        <w:t>51</w:t>
      </w:r>
      <w:r>
        <w:rPr>
          <w:sz w:val="24"/>
        </w:rPr>
        <w:t>:6-30,</w:t>
      </w:r>
      <w:r>
        <w:rPr>
          <w:spacing w:val="-5"/>
          <w:sz w:val="24"/>
        </w:rPr>
        <w:t> </w:t>
      </w:r>
      <w:r>
        <w:rPr>
          <w:sz w:val="24"/>
        </w:rPr>
        <w:t>2001.</w:t>
      </w:r>
      <w:r>
        <w:rPr>
          <w:spacing w:val="-4"/>
          <w:sz w:val="24"/>
        </w:rPr>
        <w:t> </w:t>
      </w:r>
      <w:hyperlink r:id="rId59">
        <w:r>
          <w:rPr>
            <w:color w:val="0083D7"/>
            <w:spacing w:val="-4"/>
            <w:sz w:val="24"/>
          </w:rPr>
          <w:t>Back</w:t>
        </w:r>
      </w:hyperlink>
    </w:p>
    <w:p>
      <w:pPr>
        <w:pStyle w:val="ListParagraph"/>
        <w:numPr>
          <w:ilvl w:val="0"/>
          <w:numId w:val="4"/>
        </w:numPr>
        <w:tabs>
          <w:tab w:pos="1487" w:val="left" w:leader="none"/>
        </w:tabs>
        <w:spacing w:line="240" w:lineRule="auto" w:before="45" w:after="0"/>
        <w:ind w:left="1487" w:right="0" w:hanging="359"/>
        <w:jc w:val="left"/>
        <w:rPr>
          <w:sz w:val="24"/>
        </w:rPr>
      </w:pPr>
      <w:r>
        <w:rPr>
          <w:sz w:val="24"/>
        </w:rPr>
        <w:t>Ibid.,</w:t>
      </w:r>
      <w:r>
        <w:rPr>
          <w:spacing w:val="-5"/>
          <w:sz w:val="24"/>
        </w:rPr>
        <w:t> </w:t>
      </w:r>
      <w:r>
        <w:rPr>
          <w:sz w:val="24"/>
        </w:rPr>
        <w:t>587.</w:t>
      </w:r>
      <w:r>
        <w:rPr>
          <w:spacing w:val="-2"/>
          <w:sz w:val="24"/>
        </w:rPr>
        <w:t> </w:t>
      </w:r>
      <w:hyperlink r:id="rId60">
        <w:r>
          <w:rPr>
            <w:color w:val="0083D7"/>
            <w:spacing w:val="-4"/>
            <w:sz w:val="24"/>
          </w:rPr>
          <w:t>Back</w:t>
        </w:r>
      </w:hyperlink>
    </w:p>
    <w:p>
      <w:pPr>
        <w:pStyle w:val="ListParagraph"/>
        <w:numPr>
          <w:ilvl w:val="0"/>
          <w:numId w:val="4"/>
        </w:numPr>
        <w:tabs>
          <w:tab w:pos="1487" w:val="left" w:leader="none"/>
        </w:tabs>
        <w:spacing w:line="240" w:lineRule="auto" w:before="46" w:after="0"/>
        <w:ind w:left="1487" w:right="0" w:hanging="359"/>
        <w:jc w:val="left"/>
        <w:rPr>
          <w:sz w:val="24"/>
        </w:rPr>
      </w:pPr>
      <w:r>
        <w:rPr>
          <w:sz w:val="24"/>
        </w:rPr>
        <w:t>Ibid.,</w:t>
      </w:r>
      <w:r>
        <w:rPr>
          <w:spacing w:val="-2"/>
          <w:sz w:val="24"/>
        </w:rPr>
        <w:t> </w:t>
      </w:r>
      <w:r>
        <w:rPr>
          <w:sz w:val="24"/>
        </w:rPr>
        <w:t>609.</w:t>
      </w:r>
      <w:r>
        <w:rPr>
          <w:spacing w:val="-2"/>
          <w:sz w:val="24"/>
        </w:rPr>
        <w:t> </w:t>
      </w:r>
      <w:hyperlink r:id="rId61">
        <w:r>
          <w:rPr>
            <w:color w:val="0083D7"/>
            <w:spacing w:val="-4"/>
            <w:sz w:val="24"/>
          </w:rPr>
          <w:t>Back</w:t>
        </w:r>
      </w:hyperlink>
    </w:p>
    <w:p>
      <w:pPr>
        <w:pStyle w:val="ListParagraph"/>
        <w:numPr>
          <w:ilvl w:val="0"/>
          <w:numId w:val="4"/>
        </w:numPr>
        <w:tabs>
          <w:tab w:pos="1486" w:val="left" w:leader="none"/>
          <w:tab w:pos="1488" w:val="left" w:leader="none"/>
        </w:tabs>
        <w:spacing w:line="240" w:lineRule="auto" w:before="44" w:after="0"/>
        <w:ind w:left="1488" w:right="395" w:hanging="360"/>
        <w:jc w:val="left"/>
        <w:rPr>
          <w:sz w:val="24"/>
        </w:rPr>
      </w:pPr>
      <w:r>
        <w:rPr>
          <w:sz w:val="24"/>
        </w:rPr>
        <w:t>M. Riddle, Does radiometric dating prove the earth is old?, in K.A. Ham (Ed.),</w:t>
      </w:r>
      <w:r>
        <w:rPr>
          <w:spacing w:val="-4"/>
          <w:sz w:val="24"/>
        </w:rPr>
        <w:t> </w:t>
      </w:r>
      <w:r>
        <w:rPr>
          <w:i/>
          <w:sz w:val="24"/>
        </w:rPr>
        <w:t>The</w:t>
      </w:r>
      <w:r>
        <w:rPr>
          <w:i/>
          <w:spacing w:val="-5"/>
          <w:sz w:val="24"/>
        </w:rPr>
        <w:t> </w:t>
      </w:r>
      <w:r>
        <w:rPr>
          <w:i/>
          <w:sz w:val="24"/>
        </w:rPr>
        <w:t>New</w:t>
      </w:r>
      <w:r>
        <w:rPr>
          <w:i/>
          <w:spacing w:val="-5"/>
          <w:sz w:val="24"/>
        </w:rPr>
        <w:t> </w:t>
      </w:r>
      <w:r>
        <w:rPr>
          <w:i/>
          <w:sz w:val="24"/>
        </w:rPr>
        <w:t>Answers</w:t>
      </w:r>
      <w:r>
        <w:rPr>
          <w:i/>
          <w:spacing w:val="-5"/>
          <w:sz w:val="24"/>
        </w:rPr>
        <w:t> </w:t>
      </w:r>
      <w:r>
        <w:rPr>
          <w:i/>
          <w:sz w:val="24"/>
        </w:rPr>
        <w:t>Book</w:t>
      </w:r>
      <w:r>
        <w:rPr>
          <w:sz w:val="24"/>
        </w:rPr>
        <w:t>,</w:t>
      </w:r>
      <w:r>
        <w:rPr>
          <w:spacing w:val="-4"/>
          <w:sz w:val="24"/>
        </w:rPr>
        <w:t> </w:t>
      </w:r>
      <w:r>
        <w:rPr>
          <w:sz w:val="24"/>
        </w:rPr>
        <w:t>Master</w:t>
      </w:r>
      <w:r>
        <w:rPr>
          <w:spacing w:val="-5"/>
          <w:sz w:val="24"/>
        </w:rPr>
        <w:t> </w:t>
      </w:r>
      <w:r>
        <w:rPr>
          <w:sz w:val="24"/>
        </w:rPr>
        <w:t>Books,</w:t>
      </w:r>
      <w:r>
        <w:rPr>
          <w:spacing w:val="-5"/>
          <w:sz w:val="24"/>
        </w:rPr>
        <w:t> </w:t>
      </w:r>
      <w:r>
        <w:rPr>
          <w:sz w:val="24"/>
        </w:rPr>
        <w:t>Green</w:t>
      </w:r>
      <w:r>
        <w:rPr>
          <w:spacing w:val="-5"/>
          <w:sz w:val="24"/>
        </w:rPr>
        <w:t> </w:t>
      </w:r>
      <w:r>
        <w:rPr>
          <w:sz w:val="24"/>
        </w:rPr>
        <w:t>Forest,</w:t>
      </w:r>
      <w:r>
        <w:rPr>
          <w:spacing w:val="-4"/>
          <w:sz w:val="24"/>
        </w:rPr>
        <w:t> </w:t>
      </w:r>
      <w:r>
        <w:rPr>
          <w:sz w:val="24"/>
        </w:rPr>
        <w:t>Arkansas,</w:t>
      </w:r>
      <w:r>
        <w:rPr>
          <w:spacing w:val="-5"/>
          <w:sz w:val="24"/>
        </w:rPr>
        <w:t> </w:t>
      </w:r>
      <w:r>
        <w:rPr>
          <w:sz w:val="24"/>
        </w:rPr>
        <w:t>pp. 113-124, 2006. </w:t>
      </w:r>
      <w:hyperlink r:id="rId62">
        <w:r>
          <w:rPr>
            <w:color w:val="0083D7"/>
            <w:sz w:val="24"/>
          </w:rPr>
          <w:t>Back</w:t>
        </w:r>
      </w:hyperlink>
    </w:p>
    <w:p>
      <w:pPr>
        <w:pStyle w:val="ListParagraph"/>
        <w:numPr>
          <w:ilvl w:val="0"/>
          <w:numId w:val="4"/>
        </w:numPr>
        <w:tabs>
          <w:tab w:pos="1488" w:val="left" w:leader="none"/>
        </w:tabs>
        <w:spacing w:line="240" w:lineRule="auto" w:before="47" w:after="0"/>
        <w:ind w:left="1488" w:right="363" w:hanging="360"/>
        <w:jc w:val="left"/>
        <w:rPr>
          <w:sz w:val="24"/>
        </w:rPr>
      </w:pPr>
      <w:r>
        <w:rPr>
          <w:sz w:val="24"/>
        </w:rPr>
        <w:t>R.E.</w:t>
      </w:r>
      <w:r>
        <w:rPr>
          <w:spacing w:val="-3"/>
          <w:sz w:val="24"/>
        </w:rPr>
        <w:t> </w:t>
      </w:r>
      <w:r>
        <w:rPr>
          <w:sz w:val="24"/>
        </w:rPr>
        <w:t>Taylor,</w:t>
      </w:r>
      <w:r>
        <w:rPr>
          <w:spacing w:val="-3"/>
          <w:sz w:val="24"/>
        </w:rPr>
        <w:t> </w:t>
      </w:r>
      <w:r>
        <w:rPr>
          <w:sz w:val="24"/>
        </w:rPr>
        <w:t>and</w:t>
      </w:r>
      <w:r>
        <w:rPr>
          <w:spacing w:val="-5"/>
          <w:sz w:val="24"/>
        </w:rPr>
        <w:t> </w:t>
      </w:r>
      <w:r>
        <w:rPr>
          <w:sz w:val="24"/>
        </w:rPr>
        <w:t>J.</w:t>
      </w:r>
      <w:r>
        <w:rPr>
          <w:spacing w:val="-3"/>
          <w:sz w:val="24"/>
        </w:rPr>
        <w:t> </w:t>
      </w:r>
      <w:r>
        <w:rPr>
          <w:sz w:val="24"/>
        </w:rPr>
        <w:t>Southon,</w:t>
      </w:r>
      <w:r>
        <w:rPr>
          <w:spacing w:val="-4"/>
          <w:sz w:val="24"/>
        </w:rPr>
        <w:t> </w:t>
      </w:r>
      <w:r>
        <w:rPr>
          <w:sz w:val="24"/>
        </w:rPr>
        <w:t>Use</w:t>
      </w:r>
      <w:r>
        <w:rPr>
          <w:spacing w:val="-5"/>
          <w:sz w:val="24"/>
        </w:rPr>
        <w:t> </w:t>
      </w:r>
      <w:r>
        <w:rPr>
          <w:sz w:val="24"/>
        </w:rPr>
        <w:t>of</w:t>
      </w:r>
      <w:r>
        <w:rPr>
          <w:spacing w:val="-3"/>
          <w:sz w:val="24"/>
        </w:rPr>
        <w:t> </w:t>
      </w:r>
      <w:r>
        <w:rPr>
          <w:sz w:val="24"/>
        </w:rPr>
        <w:t>natural</w:t>
      </w:r>
      <w:r>
        <w:rPr>
          <w:spacing w:val="-3"/>
          <w:sz w:val="24"/>
        </w:rPr>
        <w:t> </w:t>
      </w:r>
      <w:r>
        <w:rPr>
          <w:sz w:val="24"/>
        </w:rPr>
        <w:t>diamonds</w:t>
      </w:r>
      <w:r>
        <w:rPr>
          <w:spacing w:val="-4"/>
          <w:sz w:val="24"/>
        </w:rPr>
        <w:t> </w:t>
      </w:r>
      <w:r>
        <w:rPr>
          <w:sz w:val="24"/>
        </w:rPr>
        <w:t>to</w:t>
      </w:r>
      <w:r>
        <w:rPr>
          <w:spacing w:val="-4"/>
          <w:sz w:val="24"/>
        </w:rPr>
        <w:t> </w:t>
      </w:r>
      <w:r>
        <w:rPr>
          <w:sz w:val="24"/>
        </w:rPr>
        <w:t>monitor</w:t>
      </w:r>
      <w:r>
        <w:rPr>
          <w:spacing w:val="-3"/>
          <w:sz w:val="24"/>
        </w:rPr>
        <w:t> </w:t>
      </w:r>
      <w:r>
        <w:rPr>
          <w:sz w:val="24"/>
        </w:rPr>
        <w:t>14C</w:t>
      </w:r>
      <w:r>
        <w:rPr>
          <w:spacing w:val="-4"/>
          <w:sz w:val="24"/>
        </w:rPr>
        <w:t> </w:t>
      </w:r>
      <w:r>
        <w:rPr>
          <w:sz w:val="24"/>
        </w:rPr>
        <w:t>AMS instrument backgrounds, </w:t>
      </w:r>
      <w:r>
        <w:rPr>
          <w:i/>
          <w:sz w:val="24"/>
        </w:rPr>
        <w:t>Nuclear Instruments and Methods in Physics Research B </w:t>
      </w:r>
      <w:r>
        <w:rPr>
          <w:b/>
          <w:sz w:val="24"/>
        </w:rPr>
        <w:t>259</w:t>
      </w:r>
      <w:r>
        <w:rPr>
          <w:sz w:val="24"/>
        </w:rPr>
        <w:t>:282-287, 2007. </w:t>
      </w:r>
      <w:hyperlink r:id="rId63">
        <w:r>
          <w:rPr>
            <w:color w:val="0083D7"/>
            <w:sz w:val="24"/>
          </w:rPr>
          <w:t>Back</w:t>
        </w:r>
      </w:hyperlink>
    </w:p>
    <w:p>
      <w:pPr>
        <w:pStyle w:val="ListParagraph"/>
        <w:numPr>
          <w:ilvl w:val="0"/>
          <w:numId w:val="4"/>
        </w:numPr>
        <w:tabs>
          <w:tab w:pos="1486" w:val="left" w:leader="none"/>
          <w:tab w:pos="1488" w:val="left" w:leader="none"/>
        </w:tabs>
        <w:spacing w:line="240" w:lineRule="auto" w:before="43" w:after="0"/>
        <w:ind w:left="1488" w:right="940" w:hanging="360"/>
        <w:jc w:val="left"/>
        <w:rPr>
          <w:sz w:val="24"/>
        </w:rPr>
      </w:pPr>
      <w:r>
        <w:rPr>
          <w:sz w:val="24"/>
        </w:rPr>
        <w:t>D.</w:t>
      </w:r>
      <w:r>
        <w:rPr>
          <w:spacing w:val="-4"/>
          <w:sz w:val="24"/>
        </w:rPr>
        <w:t> </w:t>
      </w:r>
      <w:r>
        <w:rPr>
          <w:sz w:val="24"/>
        </w:rPr>
        <w:t>DeYoung,</w:t>
      </w:r>
      <w:r>
        <w:rPr>
          <w:spacing w:val="-4"/>
          <w:sz w:val="24"/>
        </w:rPr>
        <w:t> </w:t>
      </w:r>
      <w:hyperlink r:id="rId64">
        <w:r>
          <w:rPr>
            <w:i/>
            <w:color w:val="0083D7"/>
            <w:sz w:val="24"/>
          </w:rPr>
          <w:t>Thousands</w:t>
        </w:r>
        <w:r>
          <w:rPr>
            <w:i/>
            <w:color w:val="0083D7"/>
            <w:spacing w:val="-4"/>
            <w:sz w:val="24"/>
          </w:rPr>
          <w:t> </w:t>
        </w:r>
        <w:r>
          <w:rPr>
            <w:i/>
            <w:color w:val="0083D7"/>
            <w:sz w:val="24"/>
          </w:rPr>
          <w:t>...</w:t>
        </w:r>
        <w:r>
          <w:rPr>
            <w:i/>
            <w:color w:val="0083D7"/>
            <w:spacing w:val="-4"/>
            <w:sz w:val="24"/>
          </w:rPr>
          <w:t> </w:t>
        </w:r>
        <w:r>
          <w:rPr>
            <w:i/>
            <w:color w:val="0083D7"/>
            <w:sz w:val="24"/>
          </w:rPr>
          <w:t>Not</w:t>
        </w:r>
        <w:r>
          <w:rPr>
            <w:i/>
            <w:color w:val="0083D7"/>
            <w:spacing w:val="-4"/>
            <w:sz w:val="24"/>
          </w:rPr>
          <w:t> </w:t>
        </w:r>
        <w:r>
          <w:rPr>
            <w:i/>
            <w:color w:val="0083D7"/>
            <w:sz w:val="24"/>
          </w:rPr>
          <w:t>Billions</w:t>
        </w:r>
      </w:hyperlink>
      <w:r>
        <w:rPr>
          <w:sz w:val="24"/>
        </w:rPr>
        <w:t>,</w:t>
      </w:r>
      <w:r>
        <w:rPr>
          <w:spacing w:val="-4"/>
          <w:sz w:val="24"/>
        </w:rPr>
        <w:t> </w:t>
      </w:r>
      <w:r>
        <w:rPr>
          <w:sz w:val="24"/>
        </w:rPr>
        <w:t>Master</w:t>
      </w:r>
      <w:r>
        <w:rPr>
          <w:spacing w:val="-4"/>
          <w:sz w:val="24"/>
        </w:rPr>
        <w:t> </w:t>
      </w:r>
      <w:r>
        <w:rPr>
          <w:sz w:val="24"/>
        </w:rPr>
        <w:t>Books,</w:t>
      </w:r>
      <w:r>
        <w:rPr>
          <w:spacing w:val="-4"/>
          <w:sz w:val="24"/>
        </w:rPr>
        <w:t> </w:t>
      </w:r>
      <w:r>
        <w:rPr>
          <w:sz w:val="24"/>
        </w:rPr>
        <w:t>Green</w:t>
      </w:r>
      <w:r>
        <w:rPr>
          <w:spacing w:val="-4"/>
          <w:sz w:val="24"/>
        </w:rPr>
        <w:t> </w:t>
      </w:r>
      <w:r>
        <w:rPr>
          <w:sz w:val="24"/>
        </w:rPr>
        <w:t>Forest, Arkansas, 2005, 61. </w:t>
      </w:r>
      <w:hyperlink r:id="rId65">
        <w:r>
          <w:rPr>
            <w:color w:val="0083D7"/>
            <w:sz w:val="24"/>
          </w:rPr>
          <w:t>Back</w:t>
        </w:r>
      </w:hyperlink>
    </w:p>
    <w:sectPr>
      <w:pgSz w:w="12240" w:h="15840"/>
      <w:pgMar w:header="761" w:footer="0" w:top="134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eorgia">
    <w:altName w:val="Georgia"/>
    <w:charset w:val="0"/>
    <w:family w:val="roman"/>
    <w:pitch w:val="variable"/>
  </w:font>
  <w:font w:name="Helvetica">
    <w:altName w:val="Helvetic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5632">
              <wp:simplePos x="0" y="0"/>
              <wp:positionH relativeFrom="page">
                <wp:posOffset>914704</wp:posOffset>
              </wp:positionH>
              <wp:positionV relativeFrom="page">
                <wp:posOffset>603504</wp:posOffset>
              </wp:positionV>
              <wp:extent cx="5795645"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95645" cy="9525"/>
                      </a:xfrm>
                      <a:custGeom>
                        <a:avLst/>
                        <a:gdLst/>
                        <a:ahLst/>
                        <a:cxnLst/>
                        <a:rect l="l" t="t" r="r" b="b"/>
                        <a:pathLst>
                          <a:path w="5795645" h="9525">
                            <a:moveTo>
                              <a:pt x="5795137" y="0"/>
                            </a:moveTo>
                            <a:lnTo>
                              <a:pt x="0" y="0"/>
                            </a:lnTo>
                            <a:lnTo>
                              <a:pt x="0" y="9144"/>
                            </a:lnTo>
                            <a:lnTo>
                              <a:pt x="5795137" y="9144"/>
                            </a:lnTo>
                            <a:lnTo>
                              <a:pt x="57951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47.52pt;width:456.31pt;height:.72pt;mso-position-horizontal-relative:page;mso-position-vertical-relative:page;z-index:-1595084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66144">
              <wp:simplePos x="0" y="0"/>
              <wp:positionH relativeFrom="page">
                <wp:posOffset>902004</wp:posOffset>
              </wp:positionH>
              <wp:positionV relativeFrom="page">
                <wp:posOffset>470408</wp:posOffset>
              </wp:positionV>
              <wp:extent cx="346519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65195" cy="165735"/>
                      </a:xfrm>
                      <a:prstGeom prst="rect">
                        <a:avLst/>
                      </a:prstGeom>
                    </wps:spPr>
                    <wps:txbx>
                      <w:txbxContent>
                        <w:p>
                          <w:pPr>
                            <w:spacing w:line="241" w:lineRule="exact" w:before="0"/>
                            <w:ind w:left="20" w:right="0" w:firstLine="0"/>
                            <w:jc w:val="left"/>
                            <w:rPr>
                              <w:rFonts w:ascii="Calibri"/>
                              <w:sz w:val="22"/>
                            </w:rPr>
                          </w:pPr>
                          <w:r>
                            <w:rPr>
                              <w:rFonts w:ascii="Calibri"/>
                              <w:w w:val="95"/>
                              <w:sz w:val="22"/>
                            </w:rPr>
                            <w:t>Doesn't</w:t>
                          </w:r>
                          <w:r>
                            <w:rPr>
                              <w:rFonts w:ascii="Calibri"/>
                              <w:spacing w:val="1"/>
                              <w:sz w:val="22"/>
                            </w:rPr>
                            <w:t> </w:t>
                          </w:r>
                          <w:r>
                            <w:rPr>
                              <w:rFonts w:ascii="Calibri"/>
                              <w:w w:val="95"/>
                              <w:sz w:val="22"/>
                            </w:rPr>
                            <w:t>Carbon-</w:t>
                          </w:r>
                          <w:r>
                            <w:rPr>
                              <w:rFonts w:ascii="Calibri"/>
                              <w:w w:val="70"/>
                              <w:sz w:val="22"/>
                            </w:rPr>
                            <w:t>--</w:t>
                          </w:r>
                          <w:r>
                            <w:rPr>
                              <w:rFonts w:ascii="Calibri"/>
                              <w:w w:val="95"/>
                              <w:sz w:val="22"/>
                            </w:rPr>
                            <w:t>14</w:t>
                          </w:r>
                          <w:r>
                            <w:rPr>
                              <w:rFonts w:ascii="Calibri"/>
                              <w:spacing w:val="1"/>
                              <w:sz w:val="22"/>
                            </w:rPr>
                            <w:t> </w:t>
                          </w:r>
                          <w:r>
                            <w:rPr>
                              <w:rFonts w:ascii="Calibri"/>
                              <w:w w:val="95"/>
                              <w:sz w:val="22"/>
                            </w:rPr>
                            <w:t>Dating</w:t>
                          </w:r>
                          <w:r>
                            <w:rPr>
                              <w:rFonts w:ascii="Calibri"/>
                              <w:spacing w:val="-1"/>
                              <w:sz w:val="22"/>
                            </w:rPr>
                            <w:t> </w:t>
                          </w:r>
                          <w:r>
                            <w:rPr>
                              <w:rFonts w:ascii="Calibri"/>
                              <w:w w:val="95"/>
                              <w:sz w:val="22"/>
                            </w:rPr>
                            <w:t>Disprove</w:t>
                          </w:r>
                          <w:r>
                            <w:rPr>
                              <w:rFonts w:ascii="Calibri"/>
                              <w:spacing w:val="-1"/>
                              <w:sz w:val="22"/>
                            </w:rPr>
                            <w:t> </w:t>
                          </w:r>
                          <w:r>
                            <w:rPr>
                              <w:rFonts w:ascii="Calibri"/>
                              <w:w w:val="95"/>
                              <w:sz w:val="22"/>
                            </w:rPr>
                            <w:t>the</w:t>
                          </w:r>
                          <w:r>
                            <w:rPr>
                              <w:rFonts w:ascii="Calibri"/>
                              <w:spacing w:val="1"/>
                              <w:sz w:val="22"/>
                            </w:rPr>
                            <w:t> </w:t>
                          </w:r>
                          <w:r>
                            <w:rPr>
                              <w:rFonts w:ascii="Calibri"/>
                              <w:w w:val="95"/>
                              <w:sz w:val="22"/>
                            </w:rPr>
                            <w:t>Bible?</w:t>
                          </w:r>
                          <w:r>
                            <w:rPr>
                              <w:rFonts w:ascii="Calibri"/>
                              <w:spacing w:val="54"/>
                              <w:sz w:val="22"/>
                            </w:rPr>
                            <w:t> </w:t>
                          </w:r>
                          <w:r>
                            <w:rPr>
                              <w:rFonts w:ascii="Calibri"/>
                              <w:w w:val="70"/>
                              <w:sz w:val="22"/>
                            </w:rPr>
                            <w:t>---</w:t>
                          </w:r>
                          <w:r>
                            <w:rPr>
                              <w:rFonts w:ascii="Calibri"/>
                              <w:spacing w:val="50"/>
                              <w:sz w:val="22"/>
                            </w:rPr>
                            <w:t> </w:t>
                          </w:r>
                          <w:r>
                            <w:rPr>
                              <w:rFonts w:ascii="Calibri"/>
                              <w:w w:val="95"/>
                              <w:sz w:val="22"/>
                            </w:rPr>
                            <w:t>Mike</w:t>
                          </w:r>
                          <w:r>
                            <w:rPr>
                              <w:rFonts w:ascii="Calibri"/>
                              <w:spacing w:val="-1"/>
                              <w:sz w:val="22"/>
                            </w:rPr>
                            <w:t> </w:t>
                          </w:r>
                          <w:r>
                            <w:rPr>
                              <w:rFonts w:ascii="Calibri"/>
                              <w:spacing w:val="-2"/>
                              <w:w w:val="95"/>
                              <w:sz w:val="22"/>
                            </w:rPr>
                            <w:t>Riddle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7.040001pt;width:272.850pt;height:13.05pt;mso-position-horizontal-relative:page;mso-position-vertical-relative:page;z-index:-15950336" type="#_x0000_t202" id="docshape2" filled="false" stroked="false">
              <v:textbox inset="0,0,0,0">
                <w:txbxContent>
                  <w:p>
                    <w:pPr>
                      <w:spacing w:line="241" w:lineRule="exact" w:before="0"/>
                      <w:ind w:left="20" w:right="0" w:firstLine="0"/>
                      <w:jc w:val="left"/>
                      <w:rPr>
                        <w:rFonts w:ascii="Calibri"/>
                        <w:sz w:val="22"/>
                      </w:rPr>
                    </w:pPr>
                    <w:r>
                      <w:rPr>
                        <w:rFonts w:ascii="Calibri"/>
                        <w:w w:val="95"/>
                        <w:sz w:val="22"/>
                      </w:rPr>
                      <w:t>Doesn't</w:t>
                    </w:r>
                    <w:r>
                      <w:rPr>
                        <w:rFonts w:ascii="Calibri"/>
                        <w:spacing w:val="1"/>
                        <w:sz w:val="22"/>
                      </w:rPr>
                      <w:t> </w:t>
                    </w:r>
                    <w:r>
                      <w:rPr>
                        <w:rFonts w:ascii="Calibri"/>
                        <w:w w:val="95"/>
                        <w:sz w:val="22"/>
                      </w:rPr>
                      <w:t>Carbon-</w:t>
                    </w:r>
                    <w:r>
                      <w:rPr>
                        <w:rFonts w:ascii="Calibri"/>
                        <w:w w:val="70"/>
                        <w:sz w:val="22"/>
                      </w:rPr>
                      <w:t>--</w:t>
                    </w:r>
                    <w:r>
                      <w:rPr>
                        <w:rFonts w:ascii="Calibri"/>
                        <w:w w:val="95"/>
                        <w:sz w:val="22"/>
                      </w:rPr>
                      <w:t>14</w:t>
                    </w:r>
                    <w:r>
                      <w:rPr>
                        <w:rFonts w:ascii="Calibri"/>
                        <w:spacing w:val="1"/>
                        <w:sz w:val="22"/>
                      </w:rPr>
                      <w:t> </w:t>
                    </w:r>
                    <w:r>
                      <w:rPr>
                        <w:rFonts w:ascii="Calibri"/>
                        <w:w w:val="95"/>
                        <w:sz w:val="22"/>
                      </w:rPr>
                      <w:t>Dating</w:t>
                    </w:r>
                    <w:r>
                      <w:rPr>
                        <w:rFonts w:ascii="Calibri"/>
                        <w:spacing w:val="-1"/>
                        <w:sz w:val="22"/>
                      </w:rPr>
                      <w:t> </w:t>
                    </w:r>
                    <w:r>
                      <w:rPr>
                        <w:rFonts w:ascii="Calibri"/>
                        <w:w w:val="95"/>
                        <w:sz w:val="22"/>
                      </w:rPr>
                      <w:t>Disprove</w:t>
                    </w:r>
                    <w:r>
                      <w:rPr>
                        <w:rFonts w:ascii="Calibri"/>
                        <w:spacing w:val="-1"/>
                        <w:sz w:val="22"/>
                      </w:rPr>
                      <w:t> </w:t>
                    </w:r>
                    <w:r>
                      <w:rPr>
                        <w:rFonts w:ascii="Calibri"/>
                        <w:w w:val="95"/>
                        <w:sz w:val="22"/>
                      </w:rPr>
                      <w:t>the</w:t>
                    </w:r>
                    <w:r>
                      <w:rPr>
                        <w:rFonts w:ascii="Calibri"/>
                        <w:spacing w:val="1"/>
                        <w:sz w:val="22"/>
                      </w:rPr>
                      <w:t> </w:t>
                    </w:r>
                    <w:r>
                      <w:rPr>
                        <w:rFonts w:ascii="Calibri"/>
                        <w:w w:val="95"/>
                        <w:sz w:val="22"/>
                      </w:rPr>
                      <w:t>Bible?</w:t>
                    </w:r>
                    <w:r>
                      <w:rPr>
                        <w:rFonts w:ascii="Calibri"/>
                        <w:spacing w:val="54"/>
                        <w:sz w:val="22"/>
                      </w:rPr>
                      <w:t> </w:t>
                    </w:r>
                    <w:r>
                      <w:rPr>
                        <w:rFonts w:ascii="Calibri"/>
                        <w:w w:val="70"/>
                        <w:sz w:val="22"/>
                      </w:rPr>
                      <w:t>---</w:t>
                    </w:r>
                    <w:r>
                      <w:rPr>
                        <w:rFonts w:ascii="Calibri"/>
                        <w:spacing w:val="50"/>
                        <w:sz w:val="22"/>
                      </w:rPr>
                      <w:t> </w:t>
                    </w:r>
                    <w:r>
                      <w:rPr>
                        <w:rFonts w:ascii="Calibri"/>
                        <w:w w:val="95"/>
                        <w:sz w:val="22"/>
                      </w:rPr>
                      <w:t>Mike</w:t>
                    </w:r>
                    <w:r>
                      <w:rPr>
                        <w:rFonts w:ascii="Calibri"/>
                        <w:spacing w:val="-1"/>
                        <w:sz w:val="22"/>
                      </w:rPr>
                      <w:t> </w:t>
                    </w:r>
                    <w:r>
                      <w:rPr>
                        <w:rFonts w:ascii="Calibri"/>
                        <w:spacing w:val="-2"/>
                        <w:w w:val="95"/>
                        <w:sz w:val="22"/>
                      </w:rPr>
                      <w:t>Riddle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6457950</wp:posOffset>
              </wp:positionH>
              <wp:positionV relativeFrom="page">
                <wp:posOffset>470408</wp:posOffset>
              </wp:positionV>
              <wp:extent cx="3041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4165" cy="165735"/>
                      </a:xfrm>
                      <a:prstGeom prst="rect">
                        <a:avLst/>
                      </a:prstGeom>
                    </wps:spPr>
                    <wps:txbx>
                      <w:txbxContent>
                        <w:p>
                          <w:pPr>
                            <w:spacing w:line="241" w:lineRule="exact" w:before="0"/>
                            <w:ind w:left="20" w:right="0" w:firstLine="0"/>
                            <w:jc w:val="left"/>
                            <w:rPr>
                              <w:rFonts w:ascii="Calibri"/>
                              <w:sz w:val="22"/>
                            </w:rPr>
                          </w:pPr>
                          <w:r>
                            <w:rPr>
                              <w:rFonts w:ascii="Calibri"/>
                              <w:sz w:val="22"/>
                            </w:rPr>
                            <w:t>Pg</w:t>
                          </w:r>
                          <w:r>
                            <w:rPr>
                              <w:rFonts w:ascii="Calibri"/>
                              <w:spacing w:val="-3"/>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8.5pt;margin-top:37.040001pt;width:23.95pt;height:13.05pt;mso-position-horizontal-relative:page;mso-position-vertical-relative:page;z-index:-15949824" type="#_x0000_t202" id="docshape3" filled="false" stroked="false">
              <v:textbox inset="0,0,0,0">
                <w:txbxContent>
                  <w:p>
                    <w:pPr>
                      <w:spacing w:line="241" w:lineRule="exact" w:before="0"/>
                      <w:ind w:left="20" w:right="0" w:firstLine="0"/>
                      <w:jc w:val="left"/>
                      <w:rPr>
                        <w:rFonts w:ascii="Calibri"/>
                        <w:sz w:val="22"/>
                      </w:rPr>
                    </w:pPr>
                    <w:r>
                      <w:rPr>
                        <w:rFonts w:ascii="Calibri"/>
                        <w:sz w:val="22"/>
                      </w:rPr>
                      <w:t>Pg</w:t>
                    </w:r>
                    <w:r>
                      <w:rPr>
                        <w:rFonts w:ascii="Calibri"/>
                        <w:spacing w:val="-3"/>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7168">
              <wp:simplePos x="0" y="0"/>
              <wp:positionH relativeFrom="page">
                <wp:posOffset>914704</wp:posOffset>
              </wp:positionH>
              <wp:positionV relativeFrom="page">
                <wp:posOffset>603504</wp:posOffset>
              </wp:positionV>
              <wp:extent cx="5866765" cy="95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66765" cy="9525"/>
                      </a:xfrm>
                      <a:custGeom>
                        <a:avLst/>
                        <a:gdLst/>
                        <a:ahLst/>
                        <a:cxnLst/>
                        <a:rect l="l" t="t" r="r" b="b"/>
                        <a:pathLst>
                          <a:path w="5866765" h="9525">
                            <a:moveTo>
                              <a:pt x="5866764" y="0"/>
                            </a:moveTo>
                            <a:lnTo>
                              <a:pt x="0" y="0"/>
                            </a:lnTo>
                            <a:lnTo>
                              <a:pt x="0" y="9144"/>
                            </a:lnTo>
                            <a:lnTo>
                              <a:pt x="5866764" y="9144"/>
                            </a:lnTo>
                            <a:lnTo>
                              <a:pt x="5866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47.52pt;width:461.95pt;height:.72pt;mso-position-horizontal-relative:page;mso-position-vertical-relative:page;z-index:-15949312" id="docshape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67680">
              <wp:simplePos x="0" y="0"/>
              <wp:positionH relativeFrom="page">
                <wp:posOffset>902004</wp:posOffset>
              </wp:positionH>
              <wp:positionV relativeFrom="page">
                <wp:posOffset>470408</wp:posOffset>
              </wp:positionV>
              <wp:extent cx="3465195"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465195" cy="165735"/>
                      </a:xfrm>
                      <a:prstGeom prst="rect">
                        <a:avLst/>
                      </a:prstGeom>
                    </wps:spPr>
                    <wps:txbx>
                      <w:txbxContent>
                        <w:p>
                          <w:pPr>
                            <w:spacing w:line="241" w:lineRule="exact" w:before="0"/>
                            <w:ind w:left="20" w:right="0" w:firstLine="0"/>
                            <w:jc w:val="left"/>
                            <w:rPr>
                              <w:rFonts w:ascii="Calibri"/>
                              <w:sz w:val="22"/>
                            </w:rPr>
                          </w:pPr>
                          <w:r>
                            <w:rPr>
                              <w:rFonts w:ascii="Calibri"/>
                              <w:w w:val="95"/>
                              <w:sz w:val="22"/>
                            </w:rPr>
                            <w:t>Doesn't</w:t>
                          </w:r>
                          <w:r>
                            <w:rPr>
                              <w:rFonts w:ascii="Calibri"/>
                              <w:spacing w:val="1"/>
                              <w:sz w:val="22"/>
                            </w:rPr>
                            <w:t> </w:t>
                          </w:r>
                          <w:r>
                            <w:rPr>
                              <w:rFonts w:ascii="Calibri"/>
                              <w:w w:val="95"/>
                              <w:sz w:val="22"/>
                            </w:rPr>
                            <w:t>Carbon-</w:t>
                          </w:r>
                          <w:r>
                            <w:rPr>
                              <w:rFonts w:ascii="Calibri"/>
                              <w:w w:val="70"/>
                              <w:sz w:val="22"/>
                            </w:rPr>
                            <w:t>--</w:t>
                          </w:r>
                          <w:r>
                            <w:rPr>
                              <w:rFonts w:ascii="Calibri"/>
                              <w:w w:val="95"/>
                              <w:sz w:val="22"/>
                            </w:rPr>
                            <w:t>14</w:t>
                          </w:r>
                          <w:r>
                            <w:rPr>
                              <w:rFonts w:ascii="Calibri"/>
                              <w:spacing w:val="1"/>
                              <w:sz w:val="22"/>
                            </w:rPr>
                            <w:t> </w:t>
                          </w:r>
                          <w:r>
                            <w:rPr>
                              <w:rFonts w:ascii="Calibri"/>
                              <w:w w:val="95"/>
                              <w:sz w:val="22"/>
                            </w:rPr>
                            <w:t>Dating</w:t>
                          </w:r>
                          <w:r>
                            <w:rPr>
                              <w:rFonts w:ascii="Calibri"/>
                              <w:spacing w:val="-1"/>
                              <w:sz w:val="22"/>
                            </w:rPr>
                            <w:t> </w:t>
                          </w:r>
                          <w:r>
                            <w:rPr>
                              <w:rFonts w:ascii="Calibri"/>
                              <w:w w:val="95"/>
                              <w:sz w:val="22"/>
                            </w:rPr>
                            <w:t>Disprove</w:t>
                          </w:r>
                          <w:r>
                            <w:rPr>
                              <w:rFonts w:ascii="Calibri"/>
                              <w:spacing w:val="-1"/>
                              <w:sz w:val="22"/>
                            </w:rPr>
                            <w:t> </w:t>
                          </w:r>
                          <w:r>
                            <w:rPr>
                              <w:rFonts w:ascii="Calibri"/>
                              <w:w w:val="95"/>
                              <w:sz w:val="22"/>
                            </w:rPr>
                            <w:t>the</w:t>
                          </w:r>
                          <w:r>
                            <w:rPr>
                              <w:rFonts w:ascii="Calibri"/>
                              <w:spacing w:val="1"/>
                              <w:sz w:val="22"/>
                            </w:rPr>
                            <w:t> </w:t>
                          </w:r>
                          <w:r>
                            <w:rPr>
                              <w:rFonts w:ascii="Calibri"/>
                              <w:w w:val="95"/>
                              <w:sz w:val="22"/>
                            </w:rPr>
                            <w:t>Bible?</w:t>
                          </w:r>
                          <w:r>
                            <w:rPr>
                              <w:rFonts w:ascii="Calibri"/>
                              <w:spacing w:val="54"/>
                              <w:sz w:val="22"/>
                            </w:rPr>
                            <w:t> </w:t>
                          </w:r>
                          <w:r>
                            <w:rPr>
                              <w:rFonts w:ascii="Calibri"/>
                              <w:w w:val="70"/>
                              <w:sz w:val="22"/>
                            </w:rPr>
                            <w:t>---</w:t>
                          </w:r>
                          <w:r>
                            <w:rPr>
                              <w:rFonts w:ascii="Calibri"/>
                              <w:spacing w:val="50"/>
                              <w:sz w:val="22"/>
                            </w:rPr>
                            <w:t> </w:t>
                          </w:r>
                          <w:r>
                            <w:rPr>
                              <w:rFonts w:ascii="Calibri"/>
                              <w:w w:val="95"/>
                              <w:sz w:val="22"/>
                            </w:rPr>
                            <w:t>Mike</w:t>
                          </w:r>
                          <w:r>
                            <w:rPr>
                              <w:rFonts w:ascii="Calibri"/>
                              <w:spacing w:val="-1"/>
                              <w:sz w:val="22"/>
                            </w:rPr>
                            <w:t> </w:t>
                          </w:r>
                          <w:r>
                            <w:rPr>
                              <w:rFonts w:ascii="Calibri"/>
                              <w:spacing w:val="-2"/>
                              <w:w w:val="95"/>
                              <w:sz w:val="22"/>
                            </w:rPr>
                            <w:t>Riddle</w:t>
                          </w:r>
                        </w:p>
                      </w:txbxContent>
                    </wps:txbx>
                    <wps:bodyPr wrap="square" lIns="0" tIns="0" rIns="0" bIns="0" rtlCol="0">
                      <a:noAutofit/>
                    </wps:bodyPr>
                  </wps:wsp>
                </a:graphicData>
              </a:graphic>
            </wp:anchor>
          </w:drawing>
        </mc:Choice>
        <mc:Fallback>
          <w:pict>
            <v:shape style="position:absolute;margin-left:71.024002pt;margin-top:37.040001pt;width:272.850pt;height:13.05pt;mso-position-horizontal-relative:page;mso-position-vertical-relative:page;z-index:-15948800" type="#_x0000_t202" id="docshape9" filled="false" stroked="false">
              <v:textbox inset="0,0,0,0">
                <w:txbxContent>
                  <w:p>
                    <w:pPr>
                      <w:spacing w:line="241" w:lineRule="exact" w:before="0"/>
                      <w:ind w:left="20" w:right="0" w:firstLine="0"/>
                      <w:jc w:val="left"/>
                      <w:rPr>
                        <w:rFonts w:ascii="Calibri"/>
                        <w:sz w:val="22"/>
                      </w:rPr>
                    </w:pPr>
                    <w:r>
                      <w:rPr>
                        <w:rFonts w:ascii="Calibri"/>
                        <w:w w:val="95"/>
                        <w:sz w:val="22"/>
                      </w:rPr>
                      <w:t>Doesn't</w:t>
                    </w:r>
                    <w:r>
                      <w:rPr>
                        <w:rFonts w:ascii="Calibri"/>
                        <w:spacing w:val="1"/>
                        <w:sz w:val="22"/>
                      </w:rPr>
                      <w:t> </w:t>
                    </w:r>
                    <w:r>
                      <w:rPr>
                        <w:rFonts w:ascii="Calibri"/>
                        <w:w w:val="95"/>
                        <w:sz w:val="22"/>
                      </w:rPr>
                      <w:t>Carbon-</w:t>
                    </w:r>
                    <w:r>
                      <w:rPr>
                        <w:rFonts w:ascii="Calibri"/>
                        <w:w w:val="70"/>
                        <w:sz w:val="22"/>
                      </w:rPr>
                      <w:t>--</w:t>
                    </w:r>
                    <w:r>
                      <w:rPr>
                        <w:rFonts w:ascii="Calibri"/>
                        <w:w w:val="95"/>
                        <w:sz w:val="22"/>
                      </w:rPr>
                      <w:t>14</w:t>
                    </w:r>
                    <w:r>
                      <w:rPr>
                        <w:rFonts w:ascii="Calibri"/>
                        <w:spacing w:val="1"/>
                        <w:sz w:val="22"/>
                      </w:rPr>
                      <w:t> </w:t>
                    </w:r>
                    <w:r>
                      <w:rPr>
                        <w:rFonts w:ascii="Calibri"/>
                        <w:w w:val="95"/>
                        <w:sz w:val="22"/>
                      </w:rPr>
                      <w:t>Dating</w:t>
                    </w:r>
                    <w:r>
                      <w:rPr>
                        <w:rFonts w:ascii="Calibri"/>
                        <w:spacing w:val="-1"/>
                        <w:sz w:val="22"/>
                      </w:rPr>
                      <w:t> </w:t>
                    </w:r>
                    <w:r>
                      <w:rPr>
                        <w:rFonts w:ascii="Calibri"/>
                        <w:w w:val="95"/>
                        <w:sz w:val="22"/>
                      </w:rPr>
                      <w:t>Disprove</w:t>
                    </w:r>
                    <w:r>
                      <w:rPr>
                        <w:rFonts w:ascii="Calibri"/>
                        <w:spacing w:val="-1"/>
                        <w:sz w:val="22"/>
                      </w:rPr>
                      <w:t> </w:t>
                    </w:r>
                    <w:r>
                      <w:rPr>
                        <w:rFonts w:ascii="Calibri"/>
                        <w:w w:val="95"/>
                        <w:sz w:val="22"/>
                      </w:rPr>
                      <w:t>the</w:t>
                    </w:r>
                    <w:r>
                      <w:rPr>
                        <w:rFonts w:ascii="Calibri"/>
                        <w:spacing w:val="1"/>
                        <w:sz w:val="22"/>
                      </w:rPr>
                      <w:t> </w:t>
                    </w:r>
                    <w:r>
                      <w:rPr>
                        <w:rFonts w:ascii="Calibri"/>
                        <w:w w:val="95"/>
                        <w:sz w:val="22"/>
                      </w:rPr>
                      <w:t>Bible?</w:t>
                    </w:r>
                    <w:r>
                      <w:rPr>
                        <w:rFonts w:ascii="Calibri"/>
                        <w:spacing w:val="54"/>
                        <w:sz w:val="22"/>
                      </w:rPr>
                      <w:t> </w:t>
                    </w:r>
                    <w:r>
                      <w:rPr>
                        <w:rFonts w:ascii="Calibri"/>
                        <w:w w:val="70"/>
                        <w:sz w:val="22"/>
                      </w:rPr>
                      <w:t>---</w:t>
                    </w:r>
                    <w:r>
                      <w:rPr>
                        <w:rFonts w:ascii="Calibri"/>
                        <w:spacing w:val="50"/>
                        <w:sz w:val="22"/>
                      </w:rPr>
                      <w:t> </w:t>
                    </w:r>
                    <w:r>
                      <w:rPr>
                        <w:rFonts w:ascii="Calibri"/>
                        <w:w w:val="95"/>
                        <w:sz w:val="22"/>
                      </w:rPr>
                      <w:t>Mike</w:t>
                    </w:r>
                    <w:r>
                      <w:rPr>
                        <w:rFonts w:ascii="Calibri"/>
                        <w:spacing w:val="-1"/>
                        <w:sz w:val="22"/>
                      </w:rPr>
                      <w:t> </w:t>
                    </w:r>
                    <w:r>
                      <w:rPr>
                        <w:rFonts w:ascii="Calibri"/>
                        <w:spacing w:val="-2"/>
                        <w:w w:val="95"/>
                        <w:sz w:val="22"/>
                      </w:rPr>
                      <w:t>Riddle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8192">
              <wp:simplePos x="0" y="0"/>
              <wp:positionH relativeFrom="page">
                <wp:posOffset>6457950</wp:posOffset>
              </wp:positionH>
              <wp:positionV relativeFrom="page">
                <wp:posOffset>470408</wp:posOffset>
              </wp:positionV>
              <wp:extent cx="376555"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76555" cy="165735"/>
                      </a:xfrm>
                      <a:prstGeom prst="rect">
                        <a:avLst/>
                      </a:prstGeom>
                    </wps:spPr>
                    <wps:txbx>
                      <w:txbxContent>
                        <w:p>
                          <w:pPr>
                            <w:spacing w:line="241" w:lineRule="exact" w:before="0"/>
                            <w:ind w:left="20" w:right="0" w:firstLine="0"/>
                            <w:jc w:val="left"/>
                            <w:rPr>
                              <w:rFonts w:ascii="Calibri"/>
                              <w:sz w:val="22"/>
                            </w:rPr>
                          </w:pPr>
                          <w:r>
                            <w:rPr>
                              <w:rFonts w:ascii="Calibri"/>
                              <w:sz w:val="22"/>
                            </w:rPr>
                            <w:t>Pg</w:t>
                          </w:r>
                          <w:r>
                            <w:rPr>
                              <w:rFonts w:ascii="Calibri"/>
                              <w:spacing w:val="-3"/>
                              <w:sz w:val="22"/>
                            </w:rPr>
                            <w:t> </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08.5pt;margin-top:37.040001pt;width:29.65pt;height:13.05pt;mso-position-horizontal-relative:page;mso-position-vertical-relative:page;z-index:-15948288" type="#_x0000_t202" id="docshape10" filled="false" stroked="false">
              <v:textbox inset="0,0,0,0">
                <w:txbxContent>
                  <w:p>
                    <w:pPr>
                      <w:spacing w:line="241" w:lineRule="exact" w:before="0"/>
                      <w:ind w:left="20" w:right="0" w:firstLine="0"/>
                      <w:jc w:val="left"/>
                      <w:rPr>
                        <w:rFonts w:ascii="Calibri"/>
                        <w:sz w:val="22"/>
                      </w:rPr>
                    </w:pPr>
                    <w:r>
                      <w:rPr>
                        <w:rFonts w:ascii="Calibri"/>
                        <w:sz w:val="22"/>
                      </w:rPr>
                      <w:t>Pg</w:t>
                    </w:r>
                    <w:r>
                      <w:rPr>
                        <w:rFonts w:ascii="Calibri"/>
                        <w:spacing w:val="-3"/>
                        <w:sz w:val="22"/>
                      </w:rPr>
                      <w:t> </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488" w:hanging="360"/>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248" w:hanging="360"/>
      </w:pPr>
      <w:rPr>
        <w:rFonts w:hint="default"/>
        <w:lang w:val="en-US" w:eastAsia="en-US" w:bidi="ar-SA"/>
      </w:rPr>
    </w:lvl>
    <w:lvl w:ilvl="8">
      <w:start w:val="0"/>
      <w:numFmt w:val="bullet"/>
      <w:lvlText w:val="•"/>
      <w:lvlJc w:val="left"/>
      <w:pPr>
        <w:ind w:left="8072" w:hanging="360"/>
      </w:pPr>
      <w:rPr>
        <w:rFonts w:hint="default"/>
        <w:lang w:val="en-US" w:eastAsia="en-US" w:bidi="ar-SA"/>
      </w:rPr>
    </w:lvl>
  </w:abstractNum>
  <w:abstractNum w:abstractNumId="2">
    <w:multiLevelType w:val="hybridMultilevel"/>
    <w:lvl w:ilvl="0">
      <w:start w:val="0"/>
      <w:numFmt w:val="bullet"/>
      <w:lvlText w:val="•"/>
      <w:lvlJc w:val="left"/>
      <w:pPr>
        <w:ind w:left="1080" w:hanging="106"/>
      </w:pPr>
      <w:rPr>
        <w:rFonts w:hint="default" w:ascii="Arial" w:hAnsi="Arial" w:eastAsia="Arial" w:cs="Arial"/>
        <w:b w:val="0"/>
        <w:bCs w:val="0"/>
        <w:i w:val="0"/>
        <w:iCs w:val="0"/>
        <w:spacing w:val="13"/>
        <w:w w:val="112"/>
        <w:sz w:val="18"/>
        <w:szCs w:val="18"/>
        <w:lang w:val="en-US" w:eastAsia="en-US" w:bidi="ar-SA"/>
      </w:rPr>
    </w:lvl>
    <w:lvl w:ilvl="1">
      <w:start w:val="0"/>
      <w:numFmt w:val="bullet"/>
      <w:lvlText w:val="•"/>
      <w:lvlJc w:val="left"/>
      <w:pPr>
        <w:ind w:left="1944" w:hanging="106"/>
      </w:pPr>
      <w:rPr>
        <w:rFonts w:hint="default"/>
        <w:lang w:val="en-US" w:eastAsia="en-US" w:bidi="ar-SA"/>
      </w:rPr>
    </w:lvl>
    <w:lvl w:ilvl="2">
      <w:start w:val="0"/>
      <w:numFmt w:val="bullet"/>
      <w:lvlText w:val="•"/>
      <w:lvlJc w:val="left"/>
      <w:pPr>
        <w:ind w:left="2808" w:hanging="106"/>
      </w:pPr>
      <w:rPr>
        <w:rFonts w:hint="default"/>
        <w:lang w:val="en-US" w:eastAsia="en-US" w:bidi="ar-SA"/>
      </w:rPr>
    </w:lvl>
    <w:lvl w:ilvl="3">
      <w:start w:val="0"/>
      <w:numFmt w:val="bullet"/>
      <w:lvlText w:val="•"/>
      <w:lvlJc w:val="left"/>
      <w:pPr>
        <w:ind w:left="3672" w:hanging="106"/>
      </w:pPr>
      <w:rPr>
        <w:rFonts w:hint="default"/>
        <w:lang w:val="en-US" w:eastAsia="en-US" w:bidi="ar-SA"/>
      </w:rPr>
    </w:lvl>
    <w:lvl w:ilvl="4">
      <w:start w:val="0"/>
      <w:numFmt w:val="bullet"/>
      <w:lvlText w:val="•"/>
      <w:lvlJc w:val="left"/>
      <w:pPr>
        <w:ind w:left="4536" w:hanging="106"/>
      </w:pPr>
      <w:rPr>
        <w:rFonts w:hint="default"/>
        <w:lang w:val="en-US" w:eastAsia="en-US" w:bidi="ar-SA"/>
      </w:rPr>
    </w:lvl>
    <w:lvl w:ilvl="5">
      <w:start w:val="0"/>
      <w:numFmt w:val="bullet"/>
      <w:lvlText w:val="•"/>
      <w:lvlJc w:val="left"/>
      <w:pPr>
        <w:ind w:left="5400" w:hanging="106"/>
      </w:pPr>
      <w:rPr>
        <w:rFonts w:hint="default"/>
        <w:lang w:val="en-US" w:eastAsia="en-US" w:bidi="ar-SA"/>
      </w:rPr>
    </w:lvl>
    <w:lvl w:ilvl="6">
      <w:start w:val="0"/>
      <w:numFmt w:val="bullet"/>
      <w:lvlText w:val="•"/>
      <w:lvlJc w:val="left"/>
      <w:pPr>
        <w:ind w:left="6264" w:hanging="106"/>
      </w:pPr>
      <w:rPr>
        <w:rFonts w:hint="default"/>
        <w:lang w:val="en-US" w:eastAsia="en-US" w:bidi="ar-SA"/>
      </w:rPr>
    </w:lvl>
    <w:lvl w:ilvl="7">
      <w:start w:val="0"/>
      <w:numFmt w:val="bullet"/>
      <w:lvlText w:val="•"/>
      <w:lvlJc w:val="left"/>
      <w:pPr>
        <w:ind w:left="7128" w:hanging="106"/>
      </w:pPr>
      <w:rPr>
        <w:rFonts w:hint="default"/>
        <w:lang w:val="en-US" w:eastAsia="en-US" w:bidi="ar-SA"/>
      </w:rPr>
    </w:lvl>
    <w:lvl w:ilvl="8">
      <w:start w:val="0"/>
      <w:numFmt w:val="bullet"/>
      <w:lvlText w:val="•"/>
      <w:lvlJc w:val="left"/>
      <w:pPr>
        <w:ind w:left="7992" w:hanging="106"/>
      </w:pPr>
      <w:rPr>
        <w:rFonts w:hint="default"/>
        <w:lang w:val="en-US" w:eastAsia="en-US" w:bidi="ar-SA"/>
      </w:rPr>
    </w:lvl>
  </w:abstractNum>
  <w:abstractNum w:abstractNumId="1">
    <w:multiLevelType w:val="hybridMultilevel"/>
    <w:lvl w:ilvl="0">
      <w:start w:val="1"/>
      <w:numFmt w:val="decimal"/>
      <w:lvlText w:val="%1."/>
      <w:lvlJc w:val="left"/>
      <w:pPr>
        <w:ind w:left="1488" w:hanging="360"/>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248" w:hanging="360"/>
      </w:pPr>
      <w:rPr>
        <w:rFonts w:hint="default"/>
        <w:lang w:val="en-US" w:eastAsia="en-US" w:bidi="ar-SA"/>
      </w:rPr>
    </w:lvl>
    <w:lvl w:ilvl="8">
      <w:start w:val="0"/>
      <w:numFmt w:val="bullet"/>
      <w:lvlText w:val="•"/>
      <w:lvlJc w:val="left"/>
      <w:pPr>
        <w:ind w:left="8072" w:hanging="360"/>
      </w:pPr>
      <w:rPr>
        <w:rFonts w:hint="default"/>
        <w:lang w:val="en-US" w:eastAsia="en-US" w:bidi="ar-SA"/>
      </w:rPr>
    </w:lvl>
  </w:abstractNum>
  <w:abstractNum w:abstractNumId="0">
    <w:multiLevelType w:val="hybridMultilevel"/>
    <w:lvl w:ilvl="0">
      <w:start w:val="1"/>
      <w:numFmt w:val="decimal"/>
      <w:lvlText w:val="%1."/>
      <w:lvlJc w:val="left"/>
      <w:pPr>
        <w:ind w:left="1488" w:hanging="360"/>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248" w:hanging="360"/>
      </w:pPr>
      <w:rPr>
        <w:rFonts w:hint="default"/>
        <w:lang w:val="en-US" w:eastAsia="en-US" w:bidi="ar-SA"/>
      </w:rPr>
    </w:lvl>
    <w:lvl w:ilvl="8">
      <w:start w:val="0"/>
      <w:numFmt w:val="bullet"/>
      <w:lvlText w:val="•"/>
      <w:lvlJc w:val="left"/>
      <w:pPr>
        <w:ind w:left="807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360"/>
    </w:pPr>
    <w:rPr>
      <w:rFonts w:ascii="Georgia" w:hAnsi="Georgia" w:eastAsia="Georgia" w:cs="Georgia"/>
      <w:sz w:val="24"/>
      <w:szCs w:val="24"/>
      <w:lang w:val="en-US" w:eastAsia="en-US" w:bidi="ar-SA"/>
    </w:rPr>
  </w:style>
  <w:style w:styleId="Heading1" w:type="paragraph">
    <w:name w:val="Heading 1"/>
    <w:basedOn w:val="Normal"/>
    <w:uiPriority w:val="1"/>
    <w:qFormat/>
    <w:pPr>
      <w:spacing w:before="268"/>
      <w:ind w:left="360"/>
      <w:outlineLvl w:val="1"/>
    </w:pPr>
    <w:rPr>
      <w:rFonts w:ascii="Helvetica" w:hAnsi="Helvetica" w:eastAsia="Helvetica" w:cs="Helvetica"/>
      <w:b/>
      <w:bCs/>
      <w:sz w:val="31"/>
      <w:szCs w:val="31"/>
      <w:lang w:val="en-US" w:eastAsia="en-US" w:bidi="ar-SA"/>
    </w:rPr>
  </w:style>
  <w:style w:styleId="Title" w:type="paragraph">
    <w:name w:val="Title"/>
    <w:basedOn w:val="Normal"/>
    <w:uiPriority w:val="1"/>
    <w:qFormat/>
    <w:pPr>
      <w:ind w:left="360"/>
    </w:pPr>
    <w:rPr>
      <w:rFonts w:ascii="Helvetica" w:hAnsi="Helvetica" w:eastAsia="Helvetica" w:cs="Helvetica"/>
      <w:b/>
      <w:bCs/>
      <w:sz w:val="41"/>
      <w:szCs w:val="41"/>
      <w:lang w:val="en-US" w:eastAsia="en-US" w:bidi="ar-SA"/>
    </w:rPr>
  </w:style>
  <w:style w:styleId="ListParagraph" w:type="paragraph">
    <w:name w:val="List Paragraph"/>
    <w:basedOn w:val="Normal"/>
    <w:uiPriority w:val="1"/>
    <w:qFormat/>
    <w:pPr>
      <w:spacing w:before="44"/>
      <w:ind w:left="1078" w:hanging="360"/>
    </w:pPr>
    <w:rPr>
      <w:rFonts w:ascii="Georgia" w:hAnsi="Georgia" w:eastAsia="Georgia" w:cs="Georgia"/>
      <w:lang w:val="en-US" w:eastAsia="en-US" w:bidi="ar-SA"/>
    </w:rPr>
  </w:style>
  <w:style w:styleId="TableParagraph" w:type="paragraph">
    <w:name w:val="Table Paragraph"/>
    <w:basedOn w:val="Normal"/>
    <w:uiPriority w:val="1"/>
    <w:qFormat/>
    <w:pPr>
      <w:spacing w:before="2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answersingenesis.org/articles/nab/does-" TargetMode="External"/><Relationship Id="rId7" Type="http://schemas.openxmlformats.org/officeDocument/2006/relationships/hyperlink" Target="http://www.answersingenesis.org/articles/nab" TargetMode="External"/><Relationship Id="rId8" Type="http://schemas.openxmlformats.org/officeDocument/2006/relationships/image" Target="media/image1.jpeg"/><Relationship Id="rId9" Type="http://schemas.openxmlformats.org/officeDocument/2006/relationships/hyperlink" Target="http://www.answersingenesis.org/home/area/faq/dating.asp" TargetMode="External"/><Relationship Id="rId10" Type="http://schemas.openxmlformats.org/officeDocument/2006/relationships/hyperlink" Target="http://www.answersingenesis.org/home/area/faq/compromise.asp" TargetMode="External"/><Relationship Id="rId11" Type="http://schemas.openxmlformats.org/officeDocument/2006/relationships/image" Target="media/image2.png"/><Relationship Id="rId12" Type="http://schemas.openxmlformats.org/officeDocument/2006/relationships/hyperlink" Target="http://www.answersingenesis.org/home/area/faq/fossils.asp" TargetMode="External"/><Relationship Id="rId13" Type="http://schemas.openxmlformats.org/officeDocument/2006/relationships/image" Target="media/image3.png"/><Relationship Id="rId14" Type="http://schemas.openxmlformats.org/officeDocument/2006/relationships/hyperlink" Target="http://www.answersingenesis.org/articles/nab/does-c14-disprove-the-bible%26vPrint%3D1#fnList_1_1" TargetMode="External"/><Relationship Id="rId15" Type="http://schemas.openxmlformats.org/officeDocument/2006/relationships/hyperlink" Target="http://www.answersingenesis.org/home/area/faq/science.asp" TargetMode="Externa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image" Target="media/image7.jpeg"/><Relationship Id="rId20" Type="http://schemas.openxmlformats.org/officeDocument/2006/relationships/image" Target="media/image8.png"/><Relationship Id="rId21" Type="http://schemas.openxmlformats.org/officeDocument/2006/relationships/hyperlink" Target="http://www.answersingenesis.org/articles/nab/does-c14-disprove-the-bible%26vPrint%3D1#fnList_1_2" TargetMode="External"/><Relationship Id="rId22" Type="http://schemas.openxmlformats.org/officeDocument/2006/relationships/hyperlink" Target="http://www.answersingenesis.org/articles/nab/does-c14-disprove-the-bible%26vPrint%3D1#fnList_1_3" TargetMode="External"/><Relationship Id="rId23" Type="http://schemas.openxmlformats.org/officeDocument/2006/relationships/hyperlink" Target="http://www.answersingenesis.org/articles/nab/does-c14-disprove-the-bible%26vPrint%3D1#fnList_1_4" TargetMode="External"/><Relationship Id="rId24" Type="http://schemas.openxmlformats.org/officeDocument/2006/relationships/hyperlink" Target="http://www.answersingenesis.org/articles/nab/does-c14-disprove-the-bible%26vPrint%3D1#fnList_1_5" TargetMode="External"/><Relationship Id="rId25" Type="http://schemas.openxmlformats.org/officeDocument/2006/relationships/hyperlink" Target="http://www.answersingenesis.org/articles/nab/does-c14-disprove-the-bible%26vPrint%3D1#fnList_1_6" TargetMode="External"/><Relationship Id="rId26" Type="http://schemas.openxmlformats.org/officeDocument/2006/relationships/hyperlink" Target="http://www.answersingenesis.org/home/area/faq/young.asp" TargetMode="External"/><Relationship Id="rId27" Type="http://schemas.openxmlformats.org/officeDocument/2006/relationships/hyperlink" Target="http://www.answersingenesis.org/home/area/faq/flood.asp" TargetMode="External"/><Relationship Id="rId28" Type="http://schemas.openxmlformats.org/officeDocument/2006/relationships/hyperlink" Target="http://www.answersingenesis.org/articles/nab/does-c14-disprove-the-bible%26vPrint%3D1#fnList_1_7" TargetMode="External"/><Relationship Id="rId29" Type="http://schemas.openxmlformats.org/officeDocument/2006/relationships/hyperlink" Target="http://icr.org/rate/" TargetMode="External"/><Relationship Id="rId30" Type="http://schemas.openxmlformats.org/officeDocument/2006/relationships/hyperlink" Target="http://www.answersingenesis.org/home/area/isd/vardiman.asp" TargetMode="External"/><Relationship Id="rId31" Type="http://schemas.openxmlformats.org/officeDocument/2006/relationships/hyperlink" Target="http://www.answersingenesis.org/home/area/bios/r_humphreys.asp" TargetMode="External"/><Relationship Id="rId32" Type="http://schemas.openxmlformats.org/officeDocument/2006/relationships/hyperlink" Target="http://www.answersingenesis.org/docs/319.asp" TargetMode="External"/><Relationship Id="rId33" Type="http://schemas.openxmlformats.org/officeDocument/2006/relationships/hyperlink" Target="http://www.answersingenesis.org/home/area/bios/j_baumgardner.asp" TargetMode="External"/><Relationship Id="rId34" Type="http://schemas.openxmlformats.org/officeDocument/2006/relationships/hyperlink" Target="http://www.answersingenesis.org/home/area/bios/d_deyoung.asp" TargetMode="External"/><Relationship Id="rId35" Type="http://schemas.openxmlformats.org/officeDocument/2006/relationships/hyperlink" Target="http://www.answersingenesis.org/home/area/bios/s_austin.asp" TargetMode="External"/><Relationship Id="rId36" Type="http://schemas.openxmlformats.org/officeDocument/2006/relationships/hyperlink" Target="http://www.answersingenesis.org/home/area/bios/a_snelling.asp" TargetMode="External"/><Relationship Id="rId37" Type="http://schemas.openxmlformats.org/officeDocument/2006/relationships/hyperlink" Target="http://www.answersingenesis.org/articles/nab/does-c14-disprove-the-bible%26vPrint%3D1#fnList_1_8" TargetMode="External"/><Relationship Id="rId38" Type="http://schemas.openxmlformats.org/officeDocument/2006/relationships/hyperlink" Target="http://www.answersingenesis.org/articles/nab/does-c14-disprove-the-bible%26vPrint%3D1#fnList_1_9" TargetMode="External"/><Relationship Id="rId39" Type="http://schemas.openxmlformats.org/officeDocument/2006/relationships/image" Target="media/image9.jpeg"/><Relationship Id="rId40" Type="http://schemas.openxmlformats.org/officeDocument/2006/relationships/hyperlink" Target="http://www.answersingenesis.org/home/area/faq/bible.asp" TargetMode="External"/><Relationship Id="rId41" Type="http://schemas.openxmlformats.org/officeDocument/2006/relationships/hyperlink" Target="http://www.answersingenesis.org/articles/nab/does-c14-disprove-the-bible%26vPrint%3D1#fnList_1_10" TargetMode="External"/><Relationship Id="rId42" Type="http://schemas.openxmlformats.org/officeDocument/2006/relationships/hyperlink" Target="http://www.answersingenesis.org/articles/nab/does-c14-disprove-the-bible%26vPrint%3D1#fnList_1_11" TargetMode="External"/><Relationship Id="rId43" Type="http://schemas.openxmlformats.org/officeDocument/2006/relationships/hyperlink" Target="http://www.answersingenesis.org/articles/nab/does-c14-disprove-the-bible%26vPrint%3D1#fnList_1_12" TargetMode="External"/><Relationship Id="rId44" Type="http://schemas.openxmlformats.org/officeDocument/2006/relationships/header" Target="header2.xml"/><Relationship Id="rId45" Type="http://schemas.openxmlformats.org/officeDocument/2006/relationships/hyperlink" Target="http://www.answersingenesis.org/articles/nab/does-c14-disprove-the-bible%26vPrint%3D1#fnList_1_13" TargetMode="External"/><Relationship Id="rId46" Type="http://schemas.openxmlformats.org/officeDocument/2006/relationships/hyperlink" Target="http://www.answersingenesis.org/articles/nab/does-c14-disprove-the-bible%26vPrint%3D1#fnList_1_14" TargetMode="External"/><Relationship Id="rId47" Type="http://schemas.openxmlformats.org/officeDocument/2006/relationships/hyperlink" Target="https://www.answersingenesis.org/donate/onlinedonation.aspx?utm_source=articles&amp;utm_content=supportaiglink&amp;utm_campaign=donate" TargetMode="External"/><Relationship Id="rId48" Type="http://schemas.openxmlformats.org/officeDocument/2006/relationships/hyperlink" Target="http://www.answersingenesis.org/articles/nab/does-c14-disprove-the-bible%26vPrint%3D1#fnMark_1_1_1" TargetMode="External"/><Relationship Id="rId49" Type="http://schemas.openxmlformats.org/officeDocument/2006/relationships/hyperlink" Target="http://www.answersingenesis.org/articles/nab/does-c14-disprove-the-bible%26vPrint%3D1#fnMark_1_2_1" TargetMode="External"/><Relationship Id="rId50" Type="http://schemas.openxmlformats.org/officeDocument/2006/relationships/hyperlink" Target="http://www.rae.org/bits23.htm" TargetMode="External"/><Relationship Id="rId51" Type="http://schemas.openxmlformats.org/officeDocument/2006/relationships/hyperlink" Target="http://www.answersingenesis.org/articles/nab/does-c14-disprove-the-bible%26vPrint%3D1#fnMark_1_3_1" TargetMode="External"/><Relationship Id="rId52" Type="http://schemas.openxmlformats.org/officeDocument/2006/relationships/hyperlink" Target="http://www.answersingenesis.org/articles/nab/does-c14-disprove-the-bible%26vPrint%3D1#fnMark_1_4_1" TargetMode="External"/><Relationship Id="rId53" Type="http://schemas.openxmlformats.org/officeDocument/2006/relationships/hyperlink" Target="http://www.icr.org/article/292" TargetMode="External"/><Relationship Id="rId54" Type="http://schemas.openxmlformats.org/officeDocument/2006/relationships/hyperlink" Target="http://www.answersingenesis.org/articles/nab/does-c14-disprove-the-bible%26vPrint%3D1#fnMark_1_5_1" TargetMode="External"/><Relationship Id="rId55" Type="http://schemas.openxmlformats.org/officeDocument/2006/relationships/hyperlink" Target="http://www.answersingenesis.org/articles/nab/does-c14-disprove-the-bible%26vPrint%3D1#fnMark_1_6_1" TargetMode="External"/><Relationship Id="rId56" Type="http://schemas.openxmlformats.org/officeDocument/2006/relationships/hyperlink" Target="http://www.answersingenesis.org/store/10-3-112" TargetMode="External"/><Relationship Id="rId57" Type="http://schemas.openxmlformats.org/officeDocument/2006/relationships/hyperlink" Target="http://www.answersingenesis.org/articles/nab/does-c14-disprove-the-bible%26vPrint%3D1#fnMark_1_7_1" TargetMode="External"/><Relationship Id="rId58" Type="http://schemas.openxmlformats.org/officeDocument/2006/relationships/hyperlink" Target="http://www.answersingenesis.org/articles/nab/does-c14-disprove-the-bible%26vPrint%3D1#fnMark_1_8_1" TargetMode="External"/><Relationship Id="rId59" Type="http://schemas.openxmlformats.org/officeDocument/2006/relationships/hyperlink" Target="http://www.answersingenesis.org/articles/nab/does-c14-disprove-the-bible%26vPrint%3D1#fnMark_1_9_1" TargetMode="External"/><Relationship Id="rId60" Type="http://schemas.openxmlformats.org/officeDocument/2006/relationships/hyperlink" Target="http://www.answersingenesis.org/articles/nab/does-c14-disprove-the-bible%26vPrint%3D1#fnMark_1_10_1" TargetMode="External"/><Relationship Id="rId61" Type="http://schemas.openxmlformats.org/officeDocument/2006/relationships/hyperlink" Target="http://www.answersingenesis.org/articles/nab/does-c14-disprove-the-bible%26vPrint%3D1#fnMark_1_11_1" TargetMode="External"/><Relationship Id="rId62" Type="http://schemas.openxmlformats.org/officeDocument/2006/relationships/hyperlink" Target="http://www.answersingenesis.org/articles/nab/does-c14-disprove-the-bible%26vPrint%3D1#fnMark_1_12_1" TargetMode="External"/><Relationship Id="rId63" Type="http://schemas.openxmlformats.org/officeDocument/2006/relationships/hyperlink" Target="http://www.answersingenesis.org/articles/nab/does-c14-disprove-the-bible%26vPrint%3D1#fnMark_1_13_1" TargetMode="External"/><Relationship Id="rId64" Type="http://schemas.openxmlformats.org/officeDocument/2006/relationships/hyperlink" Target="http://www.answersingenesis.org/store/10-2-199" TargetMode="External"/><Relationship Id="rId65" Type="http://schemas.openxmlformats.org/officeDocument/2006/relationships/hyperlink" Target="http://www.answersingenesis.org/articles/nab/does-c14-disprove-the-bible%26vPrint%3D1#fnMark_1_14_1" TargetMode="External"/><Relationship Id="rId6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2026-03-27T13:55:37Z</dcterms:created>
  <dcterms:modified xsi:type="dcterms:W3CDTF">2026-03-27T13:55:37Z</dcterms:modified>
</cp:coreProperties>
</file>