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01BBA" w14:textId="1EAB32B6" w:rsidR="0087422B" w:rsidRPr="008B1F91" w:rsidRDefault="0087422B" w:rsidP="0087422B">
      <w:pPr>
        <w:widowControl w:val="0"/>
        <w:tabs>
          <w:tab w:val="left" w:pos="7960"/>
        </w:tabs>
        <w:ind w:right="-10"/>
        <w:rPr>
          <w:rFonts w:cs="Arial"/>
        </w:rPr>
      </w:pPr>
      <w:r w:rsidRPr="008B1F91">
        <w:rPr>
          <w:rFonts w:cs="Arial"/>
        </w:rPr>
        <w:t>Crossroads International Church</w:t>
      </w:r>
      <w:r>
        <w:rPr>
          <w:rFonts w:cs="Arial"/>
        </w:rPr>
        <w:t xml:space="preserve"> Singapore</w:t>
      </w:r>
      <w:r w:rsidRPr="008B1F91">
        <w:rPr>
          <w:rFonts w:cs="Arial"/>
        </w:rPr>
        <w:tab/>
        <w:t>Dr. Rick Griffith</w:t>
      </w:r>
    </w:p>
    <w:p w14:paraId="08048FC2" w14:textId="69AA8A4D" w:rsidR="0087422B" w:rsidRPr="00FD7B79" w:rsidRDefault="00DA2666" w:rsidP="0087422B">
      <w:pPr>
        <w:widowControl w:val="0"/>
        <w:tabs>
          <w:tab w:val="left" w:pos="7960"/>
        </w:tabs>
        <w:ind w:right="-10"/>
        <w:rPr>
          <w:rFonts w:cs="Arial"/>
        </w:rPr>
      </w:pPr>
      <w:r>
        <w:rPr>
          <w:rFonts w:cs="Arial"/>
        </w:rPr>
        <w:t xml:space="preserve">20 Jan </w:t>
      </w:r>
      <w:r w:rsidR="0087422B" w:rsidRPr="00FD7B79">
        <w:rPr>
          <w:rFonts w:cs="Arial"/>
        </w:rPr>
        <w:t>201</w:t>
      </w:r>
      <w:r w:rsidR="0087422B">
        <w:rPr>
          <w:rFonts w:cs="Arial"/>
        </w:rPr>
        <w:t>9</w:t>
      </w:r>
      <w:r w:rsidR="0087422B" w:rsidRPr="00FD7B79">
        <w:rPr>
          <w:rFonts w:cs="Arial"/>
        </w:rPr>
        <w:tab/>
        <w:t>Message</w:t>
      </w:r>
      <w:r w:rsidR="0087422B">
        <w:rPr>
          <w:rFonts w:cs="Arial"/>
        </w:rPr>
        <w:t xml:space="preserve"> </w:t>
      </w:r>
      <w:r w:rsidR="00D76D1B">
        <w:rPr>
          <w:rFonts w:cs="Arial"/>
        </w:rPr>
        <w:t xml:space="preserve">44 </w:t>
      </w:r>
      <w:r w:rsidR="0087422B">
        <w:rPr>
          <w:rFonts w:cs="Arial"/>
        </w:rPr>
        <w:t>of 66</w:t>
      </w:r>
    </w:p>
    <w:p w14:paraId="320BA925" w14:textId="1F498CD9" w:rsidR="0087422B" w:rsidRPr="00FD7B79" w:rsidRDefault="00DA2666" w:rsidP="0087422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0288" behindDoc="0" locked="0" layoutInCell="1" allowOverlap="1" wp14:anchorId="5DF117AC" wp14:editId="38B7F0E4">
                <wp:simplePos x="0" y="0"/>
                <wp:positionH relativeFrom="column">
                  <wp:posOffset>-598170</wp:posOffset>
                </wp:positionH>
                <wp:positionV relativeFrom="paragraph">
                  <wp:posOffset>212725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DF5CAB7" w14:textId="77777777" w:rsidR="007F47C2" w:rsidRPr="001269F9" w:rsidRDefault="007F47C2" w:rsidP="0087422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F117AC" id="_x0000_t202" coordsize="21600,21600" o:spt="202" path="m,l,21600r21600,l21600,xe">
                <v:stroke joinstyle="miter"/>
                <v:path gradientshapeok="t" o:connecttype="rect"/>
              </v:shapetype>
              <v:shape id="Text Box 7" o:spid="_x0000_s1026" type="#_x0000_t202" style="position:absolute;margin-left:-47.1pt;margin-top:16.75pt;width:54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" filled="f">
                <v:textbox inset="0,0,0,0">
                  <w:txbxContent>
                    <w:p w14:paraId="4DF5CAB7" w14:textId="77777777" w:rsidR="007F47C2" w:rsidRPr="001269F9" w:rsidRDefault="007F47C2" w:rsidP="0087422B">
                      <w:pPr>
                        <w:jc w:val="center"/>
                        <w:rPr>
                          <w:sz w:val="20"/>
                        </w:rPr>
                      </w:pPr>
                      <w:r w:rsidRPr="001269F9">
                        <w:rPr>
                          <w:sz w:val="20"/>
                        </w:rPr>
                        <w:t>Title</w:t>
                      </w:r>
                    </w:p>
                  </w:txbxContent>
                </v:textbox>
              </v:shape>
            </w:pict>
          </mc:Fallback>
        </mc:AlternateContent>
      </w:r>
      <w:r w:rsidR="0087422B" w:rsidRPr="00FD7B79">
        <w:rPr>
          <w:rFonts w:cs="Arial"/>
        </w:rPr>
        <w:t>NLT</w:t>
      </w:r>
      <w:r w:rsidR="0087422B">
        <w:rPr>
          <w:rFonts w:cs="Arial"/>
        </w:rPr>
        <w:tab/>
        <w:t>6</w:t>
      </w:r>
      <w:r w:rsidR="0087422B" w:rsidRPr="00FD7B79">
        <w:rPr>
          <w:rFonts w:cs="Arial"/>
        </w:rPr>
        <w:t>0 Minutes</w:t>
      </w:r>
    </w:p>
    <w:p w14:paraId="0464B59B" w14:textId="3A3AFF86" w:rsidR="0087422B" w:rsidRPr="00FD7B79" w:rsidRDefault="00D76D1B" w:rsidP="0087422B">
      <w:pPr>
        <w:pStyle w:val="Header"/>
        <w:widowControl w:val="0"/>
        <w:tabs>
          <w:tab w:val="clear" w:pos="4800"/>
          <w:tab w:val="center" w:pos="4950"/>
        </w:tabs>
        <w:ind w:right="-10"/>
        <w:rPr>
          <w:rFonts w:cs="Arial"/>
          <w:b/>
          <w:sz w:val="32"/>
        </w:rPr>
      </w:pPr>
      <w:r>
        <w:rPr>
          <w:rFonts w:cs="Arial"/>
          <w:b/>
          <w:sz w:val="32"/>
        </w:rPr>
        <w:t>Be Affirmed</w:t>
      </w:r>
    </w:p>
    <w:p w14:paraId="2697A186" w14:textId="75249D59" w:rsidR="0087422B" w:rsidRPr="00FD7B79" w:rsidRDefault="00D76D1B" w:rsidP="0087422B">
      <w:pPr>
        <w:pStyle w:val="Header"/>
        <w:widowControl w:val="0"/>
        <w:tabs>
          <w:tab w:val="clear" w:pos="4800"/>
          <w:tab w:val="center" w:pos="4950"/>
        </w:tabs>
        <w:ind w:right="-10"/>
        <w:rPr>
          <w:rFonts w:cs="Arial"/>
          <w:b/>
          <w:i/>
        </w:rPr>
      </w:pPr>
      <w:r>
        <w:rPr>
          <w:rFonts w:cs="Arial"/>
          <w:b/>
          <w:i/>
        </w:rPr>
        <w:t>2 Thessalonians</w:t>
      </w:r>
    </w:p>
    <w:p w14:paraId="221C5D96" w14:textId="5547CEDC" w:rsidR="0087422B" w:rsidRPr="00FD7B79" w:rsidRDefault="0087422B" w:rsidP="0087422B">
      <w:pPr>
        <w:widowControl w:val="0"/>
        <w:tabs>
          <w:tab w:val="left" w:pos="7960"/>
        </w:tabs>
        <w:ind w:left="1660" w:right="-10" w:hanging="1660"/>
        <w:rPr>
          <w:rFonts w:cs="Arial"/>
        </w:rPr>
      </w:pPr>
    </w:p>
    <w:p w14:paraId="353EF70B" w14:textId="6D86D8E2" w:rsidR="0087422B" w:rsidRPr="00FD7B79" w:rsidRDefault="0087422B" w:rsidP="0087422B">
      <w:pPr>
        <w:widowControl w:val="0"/>
        <w:tabs>
          <w:tab w:val="left" w:pos="7960"/>
        </w:tabs>
        <w:ind w:left="1660" w:right="-10" w:hanging="1660"/>
        <w:rPr>
          <w:rFonts w:cs="Arial"/>
        </w:rPr>
      </w:pPr>
      <w:r w:rsidRPr="00FD7B79">
        <w:rPr>
          <w:rFonts w:cs="Arial"/>
          <w:b/>
        </w:rPr>
        <w:t>Topic:</w:t>
      </w:r>
      <w:r w:rsidRPr="00FD7B79">
        <w:rPr>
          <w:rFonts w:cs="Arial"/>
        </w:rPr>
        <w:tab/>
      </w:r>
      <w:r w:rsidR="005F3364">
        <w:rPr>
          <w:rFonts w:cs="Arial"/>
        </w:rPr>
        <w:t>Affirmation</w:t>
      </w:r>
    </w:p>
    <w:p w14:paraId="4B9839A3" w14:textId="45A61E47" w:rsidR="0087422B" w:rsidRPr="00FD7B79" w:rsidRDefault="0087422B" w:rsidP="0087422B">
      <w:pPr>
        <w:widowControl w:val="0"/>
        <w:tabs>
          <w:tab w:val="left" w:pos="7960"/>
        </w:tabs>
        <w:ind w:left="1660" w:right="-10" w:hanging="1660"/>
        <w:rPr>
          <w:rFonts w:cs="Arial"/>
        </w:rPr>
      </w:pPr>
      <w:r w:rsidRPr="00FD7B79">
        <w:rPr>
          <w:rFonts w:cs="Arial"/>
          <w:b/>
        </w:rPr>
        <w:t>Subject:</w:t>
      </w:r>
      <w:r w:rsidRPr="00FD7B79">
        <w:rPr>
          <w:rFonts w:cs="Arial"/>
        </w:rPr>
        <w:tab/>
      </w:r>
      <w:r w:rsidR="002B3407">
        <w:rPr>
          <w:rFonts w:cs="Arial"/>
        </w:rPr>
        <w:t xml:space="preserve">How does God </w:t>
      </w:r>
      <w:r w:rsidR="002B3407" w:rsidRPr="002B3407">
        <w:rPr>
          <w:rFonts w:cs="Arial"/>
        </w:rPr>
        <w:t>affirm</w:t>
      </w:r>
      <w:r w:rsidR="002B3407">
        <w:rPr>
          <w:rFonts w:cs="Arial"/>
        </w:rPr>
        <w:t xml:space="preserve"> us when we face tough times?</w:t>
      </w:r>
    </w:p>
    <w:p w14:paraId="29E7F77C" w14:textId="1D25F19D" w:rsidR="0087422B" w:rsidRPr="00FD7B79" w:rsidRDefault="0087422B" w:rsidP="0087422B">
      <w:pPr>
        <w:widowControl w:val="0"/>
        <w:tabs>
          <w:tab w:val="left" w:pos="7960"/>
        </w:tabs>
        <w:ind w:left="1660" w:right="-10" w:hanging="1660"/>
        <w:rPr>
          <w:rFonts w:cs="Arial"/>
        </w:rPr>
      </w:pPr>
      <w:r w:rsidRPr="00FD7B79">
        <w:rPr>
          <w:rFonts w:cs="Arial"/>
          <w:b/>
        </w:rPr>
        <w:t>Complement:</w:t>
      </w:r>
      <w:r w:rsidRPr="00FD7B79">
        <w:rPr>
          <w:rFonts w:cs="Arial"/>
        </w:rPr>
        <w:tab/>
      </w:r>
      <w:r w:rsidR="002B3407">
        <w:rPr>
          <w:rFonts w:cs="Arial"/>
        </w:rPr>
        <w:t xml:space="preserve">God affirms us </w:t>
      </w:r>
      <w:r w:rsidR="002B3407" w:rsidRPr="002B3407">
        <w:rPr>
          <w:rFonts w:cs="Arial"/>
        </w:rPr>
        <w:t>holistically</w:t>
      </w:r>
      <w:r w:rsidR="002B3407">
        <w:rPr>
          <w:rFonts w:cs="Arial"/>
        </w:rPr>
        <w:t>.</w:t>
      </w:r>
    </w:p>
    <w:p w14:paraId="430E1EA6" w14:textId="01240CF2" w:rsidR="0087422B" w:rsidRPr="00FD7B79" w:rsidRDefault="0087422B" w:rsidP="0087422B">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6208B1">
        <w:rPr>
          <w:rFonts w:cs="Arial"/>
        </w:rPr>
        <w:t>affirm others like God affirms them.</w:t>
      </w:r>
    </w:p>
    <w:p w14:paraId="0FBA8E8A" w14:textId="00674FD6" w:rsidR="0087422B" w:rsidRPr="00FD7B79" w:rsidRDefault="0087422B" w:rsidP="0087422B">
      <w:pPr>
        <w:widowControl w:val="0"/>
        <w:tabs>
          <w:tab w:val="left" w:pos="7960"/>
        </w:tabs>
        <w:ind w:left="1660" w:right="-10" w:hanging="1660"/>
        <w:rPr>
          <w:rFonts w:cs="Arial"/>
        </w:rPr>
      </w:pPr>
      <w:r>
        <w:rPr>
          <w:rFonts w:cs="Arial"/>
          <w:b/>
        </w:rPr>
        <w:t>Attribute</w:t>
      </w:r>
      <w:r w:rsidRPr="00FD7B79">
        <w:rPr>
          <w:rFonts w:cs="Arial"/>
          <w:b/>
        </w:rPr>
        <w:t>:</w:t>
      </w:r>
      <w:r w:rsidRPr="00FD7B79">
        <w:rPr>
          <w:rFonts w:cs="Arial"/>
        </w:rPr>
        <w:tab/>
      </w:r>
      <w:r>
        <w:rPr>
          <w:rFonts w:cs="Arial"/>
        </w:rPr>
        <w:t xml:space="preserve">We worship the God of </w:t>
      </w:r>
      <w:r w:rsidR="006208B1">
        <w:rPr>
          <w:rFonts w:cs="Arial"/>
        </w:rPr>
        <w:t>Comfort</w:t>
      </w:r>
    </w:p>
    <w:p w14:paraId="1BB96AF7" w14:textId="215C19AB" w:rsidR="00746196" w:rsidRPr="00FD7B79" w:rsidRDefault="00746196" w:rsidP="00746196">
      <w:pPr>
        <w:widowControl w:val="0"/>
        <w:tabs>
          <w:tab w:val="left" w:pos="7960"/>
        </w:tabs>
        <w:ind w:left="1660" w:right="-10" w:hanging="1660"/>
        <w:rPr>
          <w:rFonts w:cs="Arial"/>
        </w:rPr>
      </w:pPr>
      <w:r w:rsidRPr="00FD7B79">
        <w:rPr>
          <w:rFonts w:cs="Arial"/>
          <w:b/>
        </w:rPr>
        <w:t>Reading:</w:t>
      </w:r>
      <w:r w:rsidRPr="00FD7B79">
        <w:rPr>
          <w:rFonts w:cs="Arial"/>
        </w:rPr>
        <w:tab/>
      </w:r>
      <w:r>
        <w:rPr>
          <w:rFonts w:cs="Arial"/>
        </w:rPr>
        <w:t>2 Thess 1:11-12</w:t>
      </w:r>
    </w:p>
    <w:p w14:paraId="334954C8" w14:textId="084C2DA3" w:rsidR="00746196" w:rsidRPr="00FD7B79" w:rsidRDefault="00746196" w:rsidP="00746196">
      <w:pPr>
        <w:widowControl w:val="0"/>
        <w:tabs>
          <w:tab w:val="left" w:pos="7960"/>
        </w:tabs>
        <w:ind w:left="1660" w:right="-10" w:hanging="1660"/>
        <w:rPr>
          <w:rFonts w:cs="Arial"/>
        </w:rPr>
      </w:pPr>
      <w:r>
        <w:rPr>
          <w:rFonts w:cs="Arial"/>
          <w:b/>
        </w:rPr>
        <w:t>Benediction</w:t>
      </w:r>
      <w:r w:rsidRPr="00FD7B79">
        <w:rPr>
          <w:rFonts w:cs="Arial"/>
          <w:b/>
        </w:rPr>
        <w:t>:</w:t>
      </w:r>
      <w:r w:rsidRPr="00FD7B79">
        <w:rPr>
          <w:rFonts w:cs="Arial"/>
        </w:rPr>
        <w:tab/>
      </w:r>
      <w:r>
        <w:rPr>
          <w:rFonts w:cs="Arial"/>
        </w:rPr>
        <w:t>2 Thess 3:16</w:t>
      </w:r>
    </w:p>
    <w:p w14:paraId="718F669E" w14:textId="1D72CDDD" w:rsidR="0087422B" w:rsidRPr="00FD7B79" w:rsidRDefault="0087422B" w:rsidP="0087422B">
      <w:pPr>
        <w:widowControl w:val="0"/>
        <w:tabs>
          <w:tab w:val="left" w:pos="7960"/>
        </w:tabs>
        <w:ind w:left="1660" w:right="-10" w:hanging="1660"/>
        <w:rPr>
          <w:rFonts w:cs="Arial"/>
        </w:rPr>
      </w:pPr>
      <w:r w:rsidRPr="00FD7B79">
        <w:rPr>
          <w:rFonts w:cs="Arial"/>
          <w:b/>
        </w:rPr>
        <w:t>Song:</w:t>
      </w:r>
      <w:r w:rsidRPr="00FD7B79">
        <w:rPr>
          <w:rFonts w:cs="Arial"/>
        </w:rPr>
        <w:tab/>
      </w:r>
      <w:r w:rsidR="00746196">
        <w:rPr>
          <w:rFonts w:cs="Arial"/>
        </w:rPr>
        <w:t>He Will Hold Me Fast (Getty)</w:t>
      </w:r>
    </w:p>
    <w:p w14:paraId="752A9141" w14:textId="004AC7A3" w:rsidR="0027436E" w:rsidRPr="00FD7B79" w:rsidRDefault="0027436E" w:rsidP="0027436E">
      <w:pPr>
        <w:pStyle w:val="Heading1"/>
        <w:ind w:right="-10"/>
        <w:rPr>
          <w:rFonts w:cs="Arial"/>
        </w:rPr>
      </w:pPr>
      <w:r w:rsidRPr="00FD7B79">
        <w:rPr>
          <w:rFonts w:cs="Arial"/>
        </w:rPr>
        <w:t>Introduction</w:t>
      </w:r>
    </w:p>
    <w:p w14:paraId="7D1370BB" w14:textId="6AFB37DB" w:rsidR="0027436E" w:rsidRDefault="007F47C2" w:rsidP="0027436E">
      <w:pPr>
        <w:pStyle w:val="Heading3"/>
        <w:ind w:right="-10"/>
        <w:rPr>
          <w:rFonts w:cs="Arial"/>
        </w:rPr>
      </w:pPr>
      <w:r w:rsidRPr="007F47C2">
        <w:rPr>
          <w:rFonts w:cs="Arial"/>
          <w:noProof/>
        </w:rPr>
        <mc:AlternateContent>
          <mc:Choice Requires="wps">
            <w:drawing>
              <wp:anchor distT="0" distB="0" distL="114300" distR="114300" simplePos="0" relativeHeight="251676672" behindDoc="0" locked="0" layoutInCell="1" allowOverlap="1" wp14:anchorId="45735A42" wp14:editId="3CED2DF5">
                <wp:simplePos x="0" y="0"/>
                <wp:positionH relativeFrom="column">
                  <wp:posOffset>-599440</wp:posOffset>
                </wp:positionH>
                <wp:positionV relativeFrom="paragraph">
                  <wp:posOffset>266700</wp:posOffset>
                </wp:positionV>
                <wp:extent cx="685800" cy="337820"/>
                <wp:effectExtent l="0" t="0" r="127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93AFB1E" w14:textId="000A9729" w:rsidR="007F47C2" w:rsidRPr="001269F9" w:rsidRDefault="008740A8" w:rsidP="007F47C2">
                            <w:pPr>
                              <w:jc w:val="center"/>
                              <w:rPr>
                                <w:sz w:val="20"/>
                              </w:rPr>
                            </w:pPr>
                            <w:r>
                              <w:rPr>
                                <w:sz w:val="20"/>
                              </w:rPr>
                              <w:t>Affirmation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35A42" id="_x0000_s1027" type="#_x0000_t202" style="position:absolute;left:0;text-align:left;margin-left:-47.2pt;margin-top:21pt;width:54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5y9rUQ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" filled="f">
                <v:textbox inset="0,0,0,0">
                  <w:txbxContent>
                    <w:p w14:paraId="493AFB1E" w14:textId="000A9729" w:rsidR="007F47C2" w:rsidRPr="001269F9" w:rsidRDefault="008740A8" w:rsidP="007F47C2">
                      <w:pPr>
                        <w:jc w:val="center"/>
                        <w:rPr>
                          <w:sz w:val="20"/>
                        </w:rPr>
                      </w:pPr>
                      <w:r>
                        <w:rPr>
                          <w:sz w:val="20"/>
                        </w:rPr>
                        <w:t>Affirmation</w:t>
                      </w:r>
                    </w:p>
                  </w:txbxContent>
                </v:textbox>
              </v:shape>
            </w:pict>
          </mc:Fallback>
        </mc:AlternateContent>
      </w:r>
      <w:r w:rsidR="0027436E" w:rsidRPr="00FD7B79">
        <w:rPr>
          <w:rFonts w:cs="Arial"/>
          <w:u w:val="single"/>
        </w:rPr>
        <w:t>Interest</w:t>
      </w:r>
      <w:r w:rsidR="0027436E" w:rsidRPr="00FD7B79">
        <w:rPr>
          <w:rFonts w:cs="Arial"/>
        </w:rPr>
        <w:t xml:space="preserve">: </w:t>
      </w:r>
      <w:r w:rsidR="005C2C21">
        <w:rPr>
          <w:rFonts w:cs="Arial"/>
        </w:rPr>
        <w:t>Lately I have been thinking a lot about how we all need to be affirmed.</w:t>
      </w:r>
    </w:p>
    <w:p w14:paraId="3018BC39" w14:textId="4EF260F6" w:rsidR="00400215" w:rsidRDefault="00C33445" w:rsidP="00400215">
      <w:pPr>
        <w:pStyle w:val="Heading4"/>
        <w:rPr>
          <w:rFonts w:cs="Arial"/>
        </w:rPr>
      </w:pPr>
      <w:r>
        <w:rPr>
          <w:rFonts w:cs="Arial"/>
        </w:rPr>
        <w:t xml:space="preserve">The past two weeks both Susan and I have had the most health issues ever in our 35-year marriage. Last Sunday was the first time we both ever missed church. </w:t>
      </w:r>
      <w:r w:rsidR="005B58AC">
        <w:rPr>
          <w:rFonts w:cs="Arial"/>
        </w:rPr>
        <w:t xml:space="preserve">My voice just wasn’t in shape </w:t>
      </w:r>
      <w:bookmarkStart w:id="0" w:name="_GoBack"/>
      <w:bookmarkEnd w:id="0"/>
      <w:r w:rsidR="005B58AC">
        <w:rPr>
          <w:rFonts w:cs="Arial"/>
        </w:rPr>
        <w:t>to preach, I didn’t have the energy, etc.</w:t>
      </w:r>
      <w:r w:rsidR="00B36C6A">
        <w:rPr>
          <w:rFonts w:cs="Arial"/>
        </w:rPr>
        <w:t xml:space="preserve"> I won’t give you all the details lest it become “an organ recital.”</w:t>
      </w:r>
    </w:p>
    <w:p w14:paraId="29BA8BA2" w14:textId="1321F71E" w:rsidR="005B58AC" w:rsidRDefault="007B29C2" w:rsidP="00400215">
      <w:pPr>
        <w:pStyle w:val="Heading4"/>
        <w:rPr>
          <w:rFonts w:cs="Arial"/>
        </w:rPr>
      </w:pPr>
      <w:r w:rsidRPr="007F47C2">
        <w:rPr>
          <w:rFonts w:cs="Arial"/>
          <w:noProof/>
        </w:rPr>
        <mc:AlternateContent>
          <mc:Choice Requires="wps">
            <w:drawing>
              <wp:anchor distT="0" distB="0" distL="114300" distR="114300" simplePos="0" relativeHeight="251685888" behindDoc="0" locked="0" layoutInCell="1" allowOverlap="1" wp14:anchorId="20F5D348" wp14:editId="233FE758">
                <wp:simplePos x="0" y="0"/>
                <wp:positionH relativeFrom="column">
                  <wp:posOffset>-588010</wp:posOffset>
                </wp:positionH>
                <wp:positionV relativeFrom="paragraph">
                  <wp:posOffset>3051810</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264A493" w14:textId="56B70498" w:rsidR="007F47C2" w:rsidRPr="001269F9" w:rsidRDefault="006A1D3A" w:rsidP="007F47C2">
                            <w:pPr>
                              <w:jc w:val="center"/>
                              <w:rPr>
                                <w:sz w:val="20"/>
                              </w:rPr>
                            </w:pPr>
                            <w:r>
                              <w:rPr>
                                <w:sz w:val="20"/>
                              </w:rPr>
                              <w:t>Math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5D348" id="_x0000_s1028" type="#_x0000_t202" style="position:absolute;left:0;text-align:left;margin-left:-46.3pt;margin-top:240.3pt;width:54pt;height:2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ka6K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" filled="f">
                <v:textbox inset="0,0,0,0">
                  <w:txbxContent>
                    <w:p w14:paraId="5264A493" w14:textId="56B70498" w:rsidR="007F47C2" w:rsidRPr="001269F9" w:rsidRDefault="006A1D3A" w:rsidP="007F47C2">
                      <w:pPr>
                        <w:jc w:val="center"/>
                        <w:rPr>
                          <w:sz w:val="20"/>
                        </w:rPr>
                      </w:pPr>
                      <w:r>
                        <w:rPr>
                          <w:sz w:val="20"/>
                        </w:rPr>
                        <w:t>Math</w:t>
                      </w:r>
                    </w:p>
                  </w:txbxContent>
                </v:textbox>
              </v:shape>
            </w:pict>
          </mc:Fallback>
        </mc:AlternateContent>
      </w:r>
      <w:r w:rsidRPr="007F47C2">
        <w:rPr>
          <w:rFonts w:cs="Arial"/>
          <w:noProof/>
        </w:rPr>
        <mc:AlternateContent>
          <mc:Choice Requires="wps">
            <w:drawing>
              <wp:anchor distT="0" distB="0" distL="114300" distR="114300" simplePos="0" relativeHeight="251681792" behindDoc="0" locked="0" layoutInCell="1" allowOverlap="1" wp14:anchorId="7CD3A735" wp14:editId="7C2716CC">
                <wp:simplePos x="0" y="0"/>
                <wp:positionH relativeFrom="column">
                  <wp:posOffset>-588010</wp:posOffset>
                </wp:positionH>
                <wp:positionV relativeFrom="paragraph">
                  <wp:posOffset>1118870</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ED09975" w14:textId="4AF94A5B" w:rsidR="007F47C2" w:rsidRDefault="00984549" w:rsidP="007F47C2">
                            <w:pPr>
                              <w:jc w:val="center"/>
                              <w:rPr>
                                <w:sz w:val="20"/>
                              </w:rPr>
                            </w:pPr>
                            <w:r>
                              <w:rPr>
                                <w:sz w:val="20"/>
                              </w:rPr>
                              <w:t>Our…</w:t>
                            </w:r>
                          </w:p>
                          <w:p w14:paraId="58A65FF2" w14:textId="2CCE7715" w:rsidR="00984549" w:rsidRPr="001269F9" w:rsidRDefault="00984549" w:rsidP="007F47C2">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3A735" id="_x0000_s1029" type="#_x0000_t202" style="position:absolute;left:0;text-align:left;margin-left:-46.3pt;margin-top:88.1pt;width:54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sXPUQIAAGg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" filled="f">
                <v:textbox inset="0,0,0,0">
                  <w:txbxContent>
                    <w:p w14:paraId="5ED09975" w14:textId="4AF94A5B" w:rsidR="007F47C2" w:rsidRDefault="00984549" w:rsidP="007F47C2">
                      <w:pPr>
                        <w:jc w:val="center"/>
                        <w:rPr>
                          <w:sz w:val="20"/>
                        </w:rPr>
                      </w:pPr>
                      <w:r>
                        <w:rPr>
                          <w:sz w:val="20"/>
                        </w:rPr>
                        <w:t>Our…</w:t>
                      </w:r>
                    </w:p>
                    <w:p w14:paraId="58A65FF2" w14:textId="2CCE7715" w:rsidR="00984549" w:rsidRPr="001269F9" w:rsidRDefault="00984549" w:rsidP="007F47C2">
                      <w:pPr>
                        <w:jc w:val="center"/>
                        <w:rPr>
                          <w:sz w:val="20"/>
                        </w:rPr>
                      </w:pPr>
                      <w:r>
                        <w:rPr>
                          <w:sz w:val="20"/>
                        </w:rPr>
                        <w:t>(3 slides)</w:t>
                      </w:r>
                    </w:p>
                  </w:txbxContent>
                </v:textbox>
              </v:shape>
            </w:pict>
          </mc:Fallback>
        </mc:AlternateContent>
      </w:r>
      <w:r w:rsidRPr="007F47C2">
        <w:rPr>
          <w:rFonts w:cs="Arial"/>
          <w:noProof/>
        </w:rPr>
        <mc:AlternateContent>
          <mc:Choice Requires="wps">
            <w:drawing>
              <wp:anchor distT="0" distB="0" distL="114300" distR="114300" simplePos="0" relativeHeight="251684864" behindDoc="0" locked="0" layoutInCell="1" allowOverlap="1" wp14:anchorId="47401F6A" wp14:editId="02A2939D">
                <wp:simplePos x="0" y="0"/>
                <wp:positionH relativeFrom="column">
                  <wp:posOffset>-586105</wp:posOffset>
                </wp:positionH>
                <wp:positionV relativeFrom="paragraph">
                  <wp:posOffset>2578735</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02B10EC" w14:textId="7F66BA3F" w:rsidR="007F47C2" w:rsidRPr="001269F9" w:rsidRDefault="006A1D3A" w:rsidP="007F47C2">
                            <w:pPr>
                              <w:jc w:val="center"/>
                              <w:rPr>
                                <w:sz w:val="20"/>
                              </w:rPr>
                            </w:pPr>
                            <w:r>
                              <w:rPr>
                                <w:sz w:val="20"/>
                              </w:rPr>
                              <w:t>Don’t Deserve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01F6A" id="_x0000_s1030" type="#_x0000_t202" style="position:absolute;left:0;text-align:left;margin-left:-46.15pt;margin-top:203.05pt;width:54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mhVUQIAAGg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" filled="f">
                <v:textbox inset="0,0,0,0">
                  <w:txbxContent>
                    <w:p w14:paraId="502B10EC" w14:textId="7F66BA3F" w:rsidR="007F47C2" w:rsidRPr="001269F9" w:rsidRDefault="006A1D3A" w:rsidP="007F47C2">
                      <w:pPr>
                        <w:jc w:val="center"/>
                        <w:rPr>
                          <w:sz w:val="20"/>
                        </w:rPr>
                      </w:pPr>
                      <w:r>
                        <w:rPr>
                          <w:sz w:val="20"/>
                        </w:rPr>
                        <w:t>Don’t Deserve</w:t>
                      </w:r>
                    </w:p>
                  </w:txbxContent>
                </v:textbox>
              </v:shape>
            </w:pict>
          </mc:Fallback>
        </mc:AlternateContent>
      </w:r>
      <w:r w:rsidRPr="007F47C2">
        <w:rPr>
          <w:rFonts w:cs="Arial"/>
          <w:noProof/>
        </w:rPr>
        <mc:AlternateContent>
          <mc:Choice Requires="wps">
            <w:drawing>
              <wp:anchor distT="0" distB="0" distL="114300" distR="114300" simplePos="0" relativeHeight="251683840" behindDoc="0" locked="0" layoutInCell="1" allowOverlap="1" wp14:anchorId="1A56C442" wp14:editId="5FC3ADEF">
                <wp:simplePos x="0" y="0"/>
                <wp:positionH relativeFrom="column">
                  <wp:posOffset>-596265</wp:posOffset>
                </wp:positionH>
                <wp:positionV relativeFrom="paragraph">
                  <wp:posOffset>2090420</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9C846A0" w14:textId="173A7293" w:rsidR="007F47C2" w:rsidRPr="001269F9" w:rsidRDefault="006A1D3A" w:rsidP="007F47C2">
                            <w:pPr>
                              <w:jc w:val="center"/>
                              <w:rPr>
                                <w:sz w:val="20"/>
                              </w:rPr>
                            </w:pPr>
                            <w:r>
                              <w:rPr>
                                <w:sz w:val="20"/>
                              </w:rPr>
                              <w:t>Enough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6C442" id="_x0000_s1031" type="#_x0000_t202" style="position:absolute;left:0;text-align:left;margin-left:-46.95pt;margin-top:164.6pt;width:54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5Xu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M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" filled="f">
                <v:textbox inset="0,0,0,0">
                  <w:txbxContent>
                    <w:p w14:paraId="29C846A0" w14:textId="173A7293" w:rsidR="007F47C2" w:rsidRPr="001269F9" w:rsidRDefault="006A1D3A" w:rsidP="007F47C2">
                      <w:pPr>
                        <w:jc w:val="center"/>
                        <w:rPr>
                          <w:sz w:val="20"/>
                        </w:rPr>
                      </w:pPr>
                      <w:r>
                        <w:rPr>
                          <w:sz w:val="20"/>
                        </w:rPr>
                        <w:t>Enough</w:t>
                      </w:r>
                    </w:p>
                  </w:txbxContent>
                </v:textbox>
              </v:shape>
            </w:pict>
          </mc:Fallback>
        </mc:AlternateContent>
      </w:r>
      <w:r w:rsidRPr="007F47C2">
        <w:rPr>
          <w:rFonts w:cs="Arial"/>
          <w:noProof/>
        </w:rPr>
        <mc:AlternateContent>
          <mc:Choice Requires="wps">
            <w:drawing>
              <wp:anchor distT="0" distB="0" distL="114300" distR="114300" simplePos="0" relativeHeight="251682816" behindDoc="0" locked="0" layoutInCell="1" allowOverlap="1" wp14:anchorId="69AB9540" wp14:editId="0B801CC0">
                <wp:simplePos x="0" y="0"/>
                <wp:positionH relativeFrom="column">
                  <wp:posOffset>-593725</wp:posOffset>
                </wp:positionH>
                <wp:positionV relativeFrom="paragraph">
                  <wp:posOffset>1617345</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2A8EE6B" w14:textId="65825D74" w:rsidR="007F47C2" w:rsidRDefault="00DC3F68" w:rsidP="007F47C2">
                            <w:pPr>
                              <w:jc w:val="center"/>
                              <w:rPr>
                                <w:sz w:val="20"/>
                              </w:rPr>
                            </w:pPr>
                            <w:r>
                              <w:rPr>
                                <w:sz w:val="20"/>
                              </w:rPr>
                              <w:t>Self</w:t>
                            </w:r>
                          </w:p>
                          <w:p w14:paraId="55481982" w14:textId="44235955" w:rsidR="00DC3F68" w:rsidRPr="001269F9" w:rsidRDefault="00DC3F68" w:rsidP="007F47C2">
                            <w:pPr>
                              <w:jc w:val="center"/>
                              <w:rPr>
                                <w:sz w:val="20"/>
                              </w:rPr>
                            </w:pPr>
                            <w:r>
                              <w:rPr>
                                <w:sz w:val="20"/>
                              </w:rPr>
                              <w:t>(</w:t>
                            </w:r>
                            <w:r w:rsidR="00F559B6">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B9540" id="_x0000_s1032" type="#_x0000_t202" style="position:absolute;left:0;text-align:left;margin-left:-46.75pt;margin-top:127.35pt;width:54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L5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U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" filled="f">
                <v:textbox inset="0,0,0,0">
                  <w:txbxContent>
                    <w:p w14:paraId="12A8EE6B" w14:textId="65825D74" w:rsidR="007F47C2" w:rsidRDefault="00DC3F68" w:rsidP="007F47C2">
                      <w:pPr>
                        <w:jc w:val="center"/>
                        <w:rPr>
                          <w:sz w:val="20"/>
                        </w:rPr>
                      </w:pPr>
                      <w:r>
                        <w:rPr>
                          <w:sz w:val="20"/>
                        </w:rPr>
                        <w:t>Self</w:t>
                      </w:r>
                    </w:p>
                    <w:p w14:paraId="55481982" w14:textId="44235955" w:rsidR="00DC3F68" w:rsidRPr="001269F9" w:rsidRDefault="00DC3F68" w:rsidP="007F47C2">
                      <w:pPr>
                        <w:jc w:val="center"/>
                        <w:rPr>
                          <w:sz w:val="20"/>
                        </w:rPr>
                      </w:pPr>
                      <w:r>
                        <w:rPr>
                          <w:sz w:val="20"/>
                        </w:rPr>
                        <w:t>(</w:t>
                      </w:r>
                      <w:r w:rsidR="00F559B6">
                        <w:rPr>
                          <w:sz w:val="20"/>
                        </w:rPr>
                        <w:t>5 slides)</w:t>
                      </w:r>
                    </w:p>
                  </w:txbxContent>
                </v:textbox>
              </v:shape>
            </w:pict>
          </mc:Fallback>
        </mc:AlternateContent>
      </w:r>
      <w:r w:rsidR="00B36C6A">
        <w:rPr>
          <w:rFonts w:cs="Arial"/>
        </w:rPr>
        <w:t>That’s not what is important. What is more significant is that s</w:t>
      </w:r>
      <w:r w:rsidR="00E174D9">
        <w:rPr>
          <w:rFonts w:cs="Arial"/>
        </w:rPr>
        <w:t xml:space="preserve">ome of you reached out to us and genuinely affirmed us! Thank you! </w:t>
      </w:r>
      <w:r w:rsidR="00B36C6A">
        <w:rPr>
          <w:rFonts w:cs="Arial"/>
        </w:rPr>
        <w:t>Susan</w:t>
      </w:r>
      <w:r w:rsidR="007F31ED">
        <w:rPr>
          <w:rFonts w:cs="Arial"/>
        </w:rPr>
        <w:t>’s eye operation to correct her double vision did happen</w:t>
      </w:r>
      <w:r w:rsidR="00046E18">
        <w:rPr>
          <w:rFonts w:cs="Arial"/>
        </w:rPr>
        <w:t xml:space="preserve"> and was a success</w:t>
      </w:r>
      <w:r w:rsidR="007F31ED">
        <w:rPr>
          <w:rFonts w:cs="Arial"/>
        </w:rPr>
        <w:t xml:space="preserve">, despite our doubts about it going through with her rapid heartbeat days before the operation. </w:t>
      </w:r>
      <w:r w:rsidR="00046E18">
        <w:rPr>
          <w:rFonts w:cs="Arial"/>
        </w:rPr>
        <w:t>Now, instead of</w:t>
      </w:r>
      <w:r w:rsidR="00472385">
        <w:rPr>
          <w:rFonts w:cs="Arial"/>
        </w:rPr>
        <w:t xml:space="preserve"> seeing</w:t>
      </w:r>
      <w:r w:rsidR="00046E18">
        <w:rPr>
          <w:rFonts w:cs="Arial"/>
        </w:rPr>
        <w:t xml:space="preserve"> two husbands with her double vision, she is back to having only one husband.</w:t>
      </w:r>
    </w:p>
    <w:p w14:paraId="398FAD45" w14:textId="154B6A2D" w:rsidR="00E83D6C" w:rsidRDefault="006704C8" w:rsidP="00400215">
      <w:pPr>
        <w:pStyle w:val="Heading4"/>
        <w:rPr>
          <w:rFonts w:cs="Arial"/>
        </w:rPr>
      </w:pPr>
      <w:r>
        <w:rPr>
          <w:rFonts w:cs="Arial"/>
        </w:rPr>
        <w:t>We need to be increasingly committed to fulfilling our mission, our vision and our priorities [explain slides].</w:t>
      </w:r>
    </w:p>
    <w:p w14:paraId="4C289986" w14:textId="6EBA6E1B" w:rsidR="00F843CC" w:rsidRDefault="00524F1C" w:rsidP="00400215">
      <w:pPr>
        <w:pStyle w:val="Heading4"/>
        <w:rPr>
          <w:rFonts w:cs="Arial"/>
        </w:rPr>
      </w:pPr>
      <w:r>
        <w:rPr>
          <w:rFonts w:cs="Arial"/>
        </w:rPr>
        <w:t>Curious about this concept of affirmation,</w:t>
      </w:r>
      <w:r w:rsidR="00F843CC">
        <w:rPr>
          <w:rFonts w:cs="Arial"/>
        </w:rPr>
        <w:t xml:space="preserve"> I began looking up the word “affirmation” on Google to see what I could find.</w:t>
      </w:r>
      <w:r w:rsidR="00481F80">
        <w:rPr>
          <w:rFonts w:cs="Arial"/>
        </w:rPr>
        <w:t xml:space="preserve"> To my surprise, nearly all of the affirmations were about </w:t>
      </w:r>
      <w:r w:rsidR="00481F80">
        <w:rPr>
          <w:rFonts w:cs="Arial"/>
          <w:i/>
          <w:iCs/>
        </w:rPr>
        <w:t>self-affirmation!</w:t>
      </w:r>
    </w:p>
    <w:p w14:paraId="2E317AFC" w14:textId="50ACCCAB" w:rsidR="008875B4" w:rsidRDefault="0027436E" w:rsidP="0027436E">
      <w:pPr>
        <w:pStyle w:val="Heading3"/>
        <w:ind w:right="-10"/>
        <w:rPr>
          <w:rFonts w:cs="Arial"/>
        </w:rPr>
      </w:pPr>
      <w:r w:rsidRPr="00FD7B79">
        <w:rPr>
          <w:rFonts w:cs="Arial"/>
          <w:u w:val="single"/>
        </w:rPr>
        <w:t>Need</w:t>
      </w:r>
      <w:r w:rsidRPr="00FD7B79">
        <w:rPr>
          <w:rFonts w:cs="Arial"/>
        </w:rPr>
        <w:t xml:space="preserve">: </w:t>
      </w:r>
      <w:r w:rsidR="00227AB1">
        <w:rPr>
          <w:rFonts w:cs="Arial"/>
        </w:rPr>
        <w:t xml:space="preserve">That raises a question: </w:t>
      </w:r>
      <w:r w:rsidR="00D52E9A">
        <w:rPr>
          <w:rFonts w:cs="Arial"/>
        </w:rPr>
        <w:t>Do you think it will be sufficient for you simply to recite a mantra of 1000 self-affirmations?</w:t>
      </w:r>
    </w:p>
    <w:p w14:paraId="057C6ECE" w14:textId="11124022" w:rsidR="00227AB1" w:rsidRDefault="00227AB1" w:rsidP="008875B4">
      <w:pPr>
        <w:pStyle w:val="Heading4"/>
        <w:rPr>
          <w:rFonts w:cs="Arial"/>
        </w:rPr>
      </w:pPr>
      <w:r>
        <w:rPr>
          <w:rFonts w:cs="Arial"/>
        </w:rPr>
        <w:t xml:space="preserve">What if you don’t feel that you </w:t>
      </w:r>
      <w:r>
        <w:rPr>
          <w:rFonts w:cs="Arial"/>
          <w:i/>
          <w:iCs/>
        </w:rPr>
        <w:t>deserve</w:t>
      </w:r>
      <w:r>
        <w:rPr>
          <w:rFonts w:cs="Arial"/>
        </w:rPr>
        <w:t xml:space="preserve"> self-esteem?</w:t>
      </w:r>
    </w:p>
    <w:p w14:paraId="31D71BD6" w14:textId="78D65646" w:rsidR="00227AB1" w:rsidRDefault="00227AB1" w:rsidP="008875B4">
      <w:pPr>
        <w:pStyle w:val="Heading4"/>
        <w:rPr>
          <w:rFonts w:cs="Arial"/>
        </w:rPr>
      </w:pPr>
      <w:r>
        <w:rPr>
          <w:rFonts w:cs="Arial"/>
        </w:rPr>
        <w:t>What do you do if you say, “I am not sure how many problems I have because math is one of them”?</w:t>
      </w:r>
    </w:p>
    <w:p w14:paraId="49BE615E" w14:textId="51B8C61F" w:rsidR="00341226" w:rsidRDefault="00F53C64" w:rsidP="008875B4">
      <w:pPr>
        <w:pStyle w:val="Heading4"/>
        <w:rPr>
          <w:rFonts w:cs="Arial"/>
        </w:rPr>
      </w:pPr>
      <w:r w:rsidRPr="007F47C2">
        <w:rPr>
          <w:rFonts w:cs="Arial"/>
          <w:noProof/>
        </w:rPr>
        <mc:AlternateContent>
          <mc:Choice Requires="wps">
            <w:drawing>
              <wp:anchor distT="0" distB="0" distL="114300" distR="114300" simplePos="0" relativeHeight="251760640" behindDoc="0" locked="0" layoutInCell="1" allowOverlap="1" wp14:anchorId="5C1BB463" wp14:editId="7D6998DB">
                <wp:simplePos x="0" y="0"/>
                <wp:positionH relativeFrom="column">
                  <wp:posOffset>-576580</wp:posOffset>
                </wp:positionH>
                <wp:positionV relativeFrom="paragraph">
                  <wp:posOffset>72863</wp:posOffset>
                </wp:positionV>
                <wp:extent cx="685800" cy="337820"/>
                <wp:effectExtent l="0" t="0" r="12700" b="17780"/>
                <wp:wrapNone/>
                <wp:docPr id="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53F2A3E" w14:textId="0708A4A3" w:rsidR="00F53C64" w:rsidRDefault="00F53C64" w:rsidP="007F47C2">
                            <w:pPr>
                              <w:jc w:val="center"/>
                              <w:rPr>
                                <w:sz w:val="20"/>
                              </w:rPr>
                            </w:pPr>
                            <w:r>
                              <w:rPr>
                                <w:sz w:val="20"/>
                              </w:rPr>
                              <w:t>Spiral</w:t>
                            </w:r>
                          </w:p>
                          <w:p w14:paraId="71A0AB79" w14:textId="0C040CCA" w:rsidR="00F53C64" w:rsidRPr="001269F9" w:rsidRDefault="00F53C64" w:rsidP="007F47C2">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BB463" id="_x0000_s1033" type="#_x0000_t202" style="position:absolute;left:0;text-align:left;margin-left:-45.4pt;margin-top:5.75pt;width:54pt;height:26.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Wo9UQIAAGg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" filled="f">
                <v:textbox inset="0,0,0,0">
                  <w:txbxContent>
                    <w:p w14:paraId="153F2A3E" w14:textId="0708A4A3" w:rsidR="00F53C64" w:rsidRDefault="00F53C64" w:rsidP="007F47C2">
                      <w:pPr>
                        <w:jc w:val="center"/>
                        <w:rPr>
                          <w:sz w:val="20"/>
                        </w:rPr>
                      </w:pPr>
                      <w:r>
                        <w:rPr>
                          <w:sz w:val="20"/>
                        </w:rPr>
                        <w:t>Spiral</w:t>
                      </w:r>
                    </w:p>
                    <w:p w14:paraId="71A0AB79" w14:textId="0C040CCA" w:rsidR="00F53C64" w:rsidRPr="001269F9" w:rsidRDefault="00F53C64" w:rsidP="007F47C2">
                      <w:pPr>
                        <w:jc w:val="center"/>
                        <w:rPr>
                          <w:sz w:val="20"/>
                        </w:rPr>
                      </w:pPr>
                      <w:r>
                        <w:rPr>
                          <w:sz w:val="20"/>
                        </w:rPr>
                        <w:t>(2 slides)</w:t>
                      </w:r>
                    </w:p>
                  </w:txbxContent>
                </v:textbox>
              </v:shape>
            </w:pict>
          </mc:Fallback>
        </mc:AlternateContent>
      </w:r>
      <w:r w:rsidR="00341226">
        <w:rPr>
          <w:rFonts w:cs="Arial"/>
        </w:rPr>
        <w:t>Isn’t it far better for others to praise you than for you to praise yourself?</w:t>
      </w:r>
    </w:p>
    <w:p w14:paraId="54E7A0B5" w14:textId="15A2F4FF" w:rsidR="00355142" w:rsidRDefault="00446A32" w:rsidP="008875B4">
      <w:pPr>
        <w:pStyle w:val="Heading4"/>
        <w:rPr>
          <w:rFonts w:cs="Arial"/>
        </w:rPr>
      </w:pPr>
      <w:r w:rsidRPr="007F47C2">
        <w:rPr>
          <w:rFonts w:cs="Arial"/>
          <w:noProof/>
        </w:rPr>
        <mc:AlternateContent>
          <mc:Choice Requires="wps">
            <w:drawing>
              <wp:anchor distT="0" distB="0" distL="114300" distR="114300" simplePos="0" relativeHeight="251686912" behindDoc="0" locked="0" layoutInCell="1" allowOverlap="1" wp14:anchorId="3EFBCA5D" wp14:editId="64A0A657">
                <wp:simplePos x="0" y="0"/>
                <wp:positionH relativeFrom="column">
                  <wp:posOffset>-593725</wp:posOffset>
                </wp:positionH>
                <wp:positionV relativeFrom="paragraph">
                  <wp:posOffset>122555</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E99B92F" w14:textId="0893EC4E" w:rsidR="007F47C2" w:rsidRPr="001269F9" w:rsidRDefault="006A1D3A" w:rsidP="007F47C2">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BCA5D" id="_x0000_s1034" type="#_x0000_t202" style="position:absolute;left:0;text-align:left;margin-left:-46.75pt;margin-top:9.65pt;width:54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" filled="f">
                <v:textbox inset="0,0,0,0">
                  <w:txbxContent>
                    <w:p w14:paraId="7E99B92F" w14:textId="0893EC4E" w:rsidR="007F47C2" w:rsidRPr="001269F9" w:rsidRDefault="006A1D3A" w:rsidP="007F47C2">
                      <w:pPr>
                        <w:jc w:val="center"/>
                        <w:rPr>
                          <w:sz w:val="20"/>
                        </w:rPr>
                      </w:pPr>
                      <w:r>
                        <w:rPr>
                          <w:sz w:val="20"/>
                        </w:rPr>
                        <w:t>Subject</w:t>
                      </w:r>
                    </w:p>
                  </w:txbxContent>
                </v:textbox>
              </v:shape>
            </w:pict>
          </mc:Fallback>
        </mc:AlternateContent>
      </w:r>
      <w:r w:rsidR="00341226">
        <w:rPr>
          <w:rFonts w:cs="Arial"/>
        </w:rPr>
        <w:t>More than that, isn’t even better for God to praise you and tell you how valuable you are to him</w:t>
      </w:r>
      <w:r w:rsidR="00355142">
        <w:rPr>
          <w:rFonts w:cs="Arial"/>
        </w:rPr>
        <w:t xml:space="preserve">? </w:t>
      </w:r>
      <w:r w:rsidR="00341226">
        <w:rPr>
          <w:rFonts w:cs="Arial"/>
        </w:rPr>
        <w:t>Do</w:t>
      </w:r>
      <w:r w:rsidR="00355142">
        <w:rPr>
          <w:rFonts w:cs="Arial"/>
        </w:rPr>
        <w:t xml:space="preserve"> you see him affirming you?</w:t>
      </w:r>
    </w:p>
    <w:p w14:paraId="2E9F2527" w14:textId="4B9BCBFF" w:rsidR="0027436E" w:rsidRPr="00FD7B79" w:rsidRDefault="007B29C2" w:rsidP="0027436E">
      <w:pPr>
        <w:pStyle w:val="Heading3"/>
        <w:ind w:right="-10"/>
        <w:rPr>
          <w:rFonts w:cs="Arial"/>
        </w:rPr>
      </w:pPr>
      <w:r w:rsidRPr="007B29C2">
        <w:rPr>
          <w:rFonts w:cs="Arial"/>
          <w:noProof/>
        </w:rPr>
        <mc:AlternateContent>
          <mc:Choice Requires="wps">
            <w:drawing>
              <wp:anchor distT="0" distB="0" distL="114300" distR="114300" simplePos="0" relativeHeight="251689984" behindDoc="0" locked="0" layoutInCell="1" allowOverlap="1" wp14:anchorId="097A64FE" wp14:editId="6B433A16">
                <wp:simplePos x="0" y="0"/>
                <wp:positionH relativeFrom="column">
                  <wp:posOffset>-595630</wp:posOffset>
                </wp:positionH>
                <wp:positionV relativeFrom="paragraph">
                  <wp:posOffset>369570</wp:posOffset>
                </wp:positionV>
                <wp:extent cx="685800" cy="337820"/>
                <wp:effectExtent l="0" t="0" r="127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800AE63" w14:textId="71E8DBC4" w:rsidR="007B29C2" w:rsidRPr="001269F9" w:rsidRDefault="00446A32" w:rsidP="007B29C2">
                            <w:pPr>
                              <w:jc w:val="center"/>
                              <w:rPr>
                                <w:sz w:val="20"/>
                              </w:rPr>
                            </w:pPr>
                            <w:r>
                              <w:rPr>
                                <w:sz w:val="20"/>
                              </w:rPr>
                              <w:t>Backgrnd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A64FE" id="_x0000_s1035" type="#_x0000_t202" style="position:absolute;left:0;text-align:left;margin-left:-46.9pt;margin-top:29.1pt;width:54pt;height:2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" filled="f">
                <v:textbox inset="0,0,0,0">
                  <w:txbxContent>
                    <w:p w14:paraId="4800AE63" w14:textId="71E8DBC4" w:rsidR="007B29C2" w:rsidRPr="001269F9" w:rsidRDefault="00446A32" w:rsidP="007B29C2">
                      <w:pPr>
                        <w:jc w:val="center"/>
                        <w:rPr>
                          <w:sz w:val="20"/>
                        </w:rPr>
                      </w:pPr>
                      <w:r>
                        <w:rPr>
                          <w:sz w:val="20"/>
                        </w:rPr>
                        <w:t>Backgrnd</w:t>
                      </w:r>
                    </w:p>
                  </w:txbxContent>
                </v:textbox>
              </v:shape>
            </w:pict>
          </mc:Fallback>
        </mc:AlternateContent>
      </w:r>
      <w:r w:rsidR="0027436E" w:rsidRPr="00FD7B79">
        <w:rPr>
          <w:rFonts w:cs="Arial"/>
          <w:u w:val="single"/>
        </w:rPr>
        <w:t>Subject</w:t>
      </w:r>
      <w:r w:rsidR="0027436E" w:rsidRPr="00FD7B79">
        <w:rPr>
          <w:rFonts w:cs="Arial"/>
        </w:rPr>
        <w:t xml:space="preserve">: </w:t>
      </w:r>
      <w:r w:rsidR="0027436E">
        <w:rPr>
          <w:rFonts w:cs="Arial"/>
        </w:rPr>
        <w:t xml:space="preserve">How does God </w:t>
      </w:r>
      <w:r w:rsidR="0027436E" w:rsidRPr="00BA4C76">
        <w:rPr>
          <w:rFonts w:cs="Arial"/>
          <w:u w:val="single"/>
        </w:rPr>
        <w:t>affirm</w:t>
      </w:r>
      <w:r w:rsidR="0027436E">
        <w:rPr>
          <w:rFonts w:cs="Arial"/>
        </w:rPr>
        <w:t xml:space="preserve"> us when we face tough times?</w:t>
      </w:r>
    </w:p>
    <w:p w14:paraId="5FFCC854" w14:textId="0D43EC63" w:rsidR="00553043" w:rsidRDefault="0027436E" w:rsidP="0027436E">
      <w:pPr>
        <w:pStyle w:val="Heading3"/>
        <w:ind w:right="-10"/>
        <w:rPr>
          <w:rFonts w:cs="Arial"/>
        </w:rPr>
      </w:pPr>
      <w:r w:rsidRPr="00FD7B79">
        <w:rPr>
          <w:rFonts w:cs="Arial"/>
          <w:u w:val="single"/>
        </w:rPr>
        <w:t>Background</w:t>
      </w:r>
      <w:r w:rsidRPr="00FD7B79">
        <w:rPr>
          <w:rFonts w:cs="Arial"/>
        </w:rPr>
        <w:t xml:space="preserve">: </w:t>
      </w:r>
      <w:r w:rsidR="00FE3733">
        <w:rPr>
          <w:rFonts w:cs="Arial"/>
        </w:rPr>
        <w:t xml:space="preserve">Today we will look at a church caught in the “winepress of persecution” that had yielded to God, resulting in a fragrant display of God’s grace. </w:t>
      </w:r>
      <w:r>
        <w:rPr>
          <w:rFonts w:cs="Arial"/>
        </w:rPr>
        <w:t xml:space="preserve">The Thessalonians still </w:t>
      </w:r>
      <w:r w:rsidR="00FE3733">
        <w:rPr>
          <w:rFonts w:cs="Arial"/>
        </w:rPr>
        <w:t xml:space="preserve">had </w:t>
      </w:r>
      <w:r>
        <w:rPr>
          <w:rFonts w:cs="Arial"/>
        </w:rPr>
        <w:t>“persecutions and trials” about a year after Paul had established the church</w:t>
      </w:r>
      <w:r w:rsidR="00FE3733">
        <w:rPr>
          <w:rFonts w:cs="Arial"/>
        </w:rPr>
        <w:t xml:space="preserve"> but they were bearing under it, though crushed</w:t>
      </w:r>
      <w:r>
        <w:rPr>
          <w:rFonts w:cs="Arial"/>
        </w:rPr>
        <w:t xml:space="preserve">. </w:t>
      </w:r>
    </w:p>
    <w:p w14:paraId="5730A84E" w14:textId="7B6996F0" w:rsidR="008D76E3" w:rsidRDefault="00CE347F" w:rsidP="00CE347F">
      <w:pPr>
        <w:pStyle w:val="Heading3"/>
      </w:pPr>
      <w:r w:rsidRPr="008B1F91">
        <w:rPr>
          <w:noProof/>
          <w:lang w:eastAsia="en-US"/>
        </w:rPr>
        <w:lastRenderedPageBreak/>
        <mc:AlternateContent>
          <mc:Choice Requires="wps">
            <w:drawing>
              <wp:anchor distT="0" distB="0" distL="114300" distR="114300" simplePos="0" relativeHeight="251694080" behindDoc="0" locked="0" layoutInCell="1" allowOverlap="1" wp14:anchorId="2A96C914" wp14:editId="0D8E7C10">
                <wp:simplePos x="0" y="0"/>
                <wp:positionH relativeFrom="column">
                  <wp:posOffset>-537210</wp:posOffset>
                </wp:positionH>
                <wp:positionV relativeFrom="paragraph">
                  <wp:posOffset>431165</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CF0985D" w14:textId="0F6F789A" w:rsidR="00CE347F" w:rsidRPr="001269F9" w:rsidRDefault="002D1847" w:rsidP="007F47C2">
                            <w:pPr>
                              <w:jc w:val="center"/>
                              <w:rPr>
                                <w:sz w:val="20"/>
                              </w:rPr>
                            </w:pPr>
                            <w:r>
                              <w:rPr>
                                <w:sz w:val="20"/>
                              </w:rPr>
                              <w:t xml:space="preserve">Down </w:t>
                            </w:r>
                            <w:proofErr w:type="gramStart"/>
                            <w:r>
                              <w:rPr>
                                <w:sz w:val="20"/>
                              </w:rPr>
                              <w:t>With</w:t>
                            </w:r>
                            <w:proofErr w:type="gramEnd"/>
                            <w:r>
                              <w:rPr>
                                <w:sz w:val="20"/>
                              </w:rPr>
                              <w:t xml:space="preserve"> Paul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6C914" id="_x0000_s1036" type="#_x0000_t202" style="position:absolute;left:0;text-align:left;margin-left:-42.3pt;margin-top:33.95pt;width:54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" filled="f">
                <v:textbox inset="0,0,0,0">
                  <w:txbxContent>
                    <w:p w14:paraId="7CF0985D" w14:textId="0F6F789A" w:rsidR="00CE347F" w:rsidRPr="001269F9" w:rsidRDefault="002D1847" w:rsidP="007F47C2">
                      <w:pPr>
                        <w:jc w:val="center"/>
                        <w:rPr>
                          <w:sz w:val="20"/>
                        </w:rPr>
                      </w:pPr>
                      <w:r>
                        <w:rPr>
                          <w:sz w:val="20"/>
                        </w:rPr>
                        <w:t>Down With Paul</w:t>
                      </w:r>
                    </w:p>
                  </w:txbxContent>
                </v:textbox>
              </v:shape>
            </w:pict>
          </mc:Fallback>
        </mc:AlternateContent>
      </w:r>
      <w:r w:rsidRPr="007F47C2">
        <w:rPr>
          <w:noProof/>
        </w:rPr>
        <mc:AlternateContent>
          <mc:Choice Requires="wps">
            <w:drawing>
              <wp:anchor distT="0" distB="0" distL="114300" distR="114300" simplePos="0" relativeHeight="251697152" behindDoc="0" locked="0" layoutInCell="1" allowOverlap="1" wp14:anchorId="60CC6693" wp14:editId="7E7DBC63">
                <wp:simplePos x="0" y="0"/>
                <wp:positionH relativeFrom="column">
                  <wp:posOffset>-534670</wp:posOffset>
                </wp:positionH>
                <wp:positionV relativeFrom="paragraph">
                  <wp:posOffset>1891030</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2105D4E" w14:textId="05993CF6" w:rsidR="00CE347F" w:rsidRDefault="00D97028" w:rsidP="007F47C2">
                            <w:pPr>
                              <w:jc w:val="center"/>
                              <w:rPr>
                                <w:sz w:val="20"/>
                              </w:rPr>
                            </w:pPr>
                            <w:r>
                              <w:rPr>
                                <w:sz w:val="20"/>
                              </w:rPr>
                              <w:t>Overview</w:t>
                            </w:r>
                          </w:p>
                          <w:p w14:paraId="62C4653C" w14:textId="3ACDB673" w:rsidR="00D97028" w:rsidRPr="001269F9" w:rsidRDefault="00D97028" w:rsidP="007F47C2">
                            <w:pPr>
                              <w:jc w:val="center"/>
                              <w:rPr>
                                <w:sz w:val="20"/>
                              </w:rPr>
                            </w:pPr>
                            <w:r>
                              <w:rPr>
                                <w:sz w:val="20"/>
                              </w:rPr>
                              <w:t>(</w:t>
                            </w:r>
                            <w:r w:rsidR="0044314C">
                              <w:rPr>
                                <w:sz w:val="20"/>
                              </w:rPr>
                              <w:t>3</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C6693" id="_x0000_s1037" type="#_x0000_t202" style="position:absolute;left:0;text-align:left;margin-left:-42.1pt;margin-top:148.9pt;width:54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LJSUg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lH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" filled="f">
                <v:textbox inset="0,0,0,0">
                  <w:txbxContent>
                    <w:p w14:paraId="62105D4E" w14:textId="05993CF6" w:rsidR="00CE347F" w:rsidRDefault="00D97028" w:rsidP="007F47C2">
                      <w:pPr>
                        <w:jc w:val="center"/>
                        <w:rPr>
                          <w:sz w:val="20"/>
                        </w:rPr>
                      </w:pPr>
                      <w:r>
                        <w:rPr>
                          <w:sz w:val="20"/>
                        </w:rPr>
                        <w:t>Overview</w:t>
                      </w:r>
                    </w:p>
                    <w:p w14:paraId="62C4653C" w14:textId="3ACDB673" w:rsidR="00D97028" w:rsidRPr="001269F9" w:rsidRDefault="00D97028" w:rsidP="007F47C2">
                      <w:pPr>
                        <w:jc w:val="center"/>
                        <w:rPr>
                          <w:sz w:val="20"/>
                        </w:rPr>
                      </w:pPr>
                      <w:r>
                        <w:rPr>
                          <w:sz w:val="20"/>
                        </w:rPr>
                        <w:t>(</w:t>
                      </w:r>
                      <w:r w:rsidR="0044314C">
                        <w:rPr>
                          <w:sz w:val="20"/>
                        </w:rPr>
                        <w:t>3</w:t>
                      </w:r>
                      <w:r>
                        <w:rPr>
                          <w:sz w:val="20"/>
                        </w:rPr>
                        <w:t xml:space="preserve"> slides)</w:t>
                      </w:r>
                    </w:p>
                  </w:txbxContent>
                </v:textbox>
              </v:shape>
            </w:pict>
          </mc:Fallback>
        </mc:AlternateContent>
      </w:r>
      <w:r w:rsidRPr="007F47C2">
        <w:rPr>
          <w:noProof/>
        </w:rPr>
        <mc:AlternateContent>
          <mc:Choice Requires="wps">
            <w:drawing>
              <wp:anchor distT="0" distB="0" distL="114300" distR="114300" simplePos="0" relativeHeight="251698176" behindDoc="0" locked="0" layoutInCell="1" allowOverlap="1" wp14:anchorId="2A056040" wp14:editId="7F3FAF68">
                <wp:simplePos x="0" y="0"/>
                <wp:positionH relativeFrom="column">
                  <wp:posOffset>-536575</wp:posOffset>
                </wp:positionH>
                <wp:positionV relativeFrom="paragraph">
                  <wp:posOffset>2364105</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E1595DC" w14:textId="60502FFF" w:rsidR="00CE347F" w:rsidRPr="001269F9" w:rsidRDefault="00D97028" w:rsidP="007F47C2">
                            <w:pPr>
                              <w:jc w:val="center"/>
                              <w:rPr>
                                <w:sz w:val="20"/>
                              </w:rPr>
                            </w:pPr>
                            <w:r>
                              <w:rPr>
                                <w:sz w:val="20"/>
                              </w:rPr>
                              <w:t xml:space="preserve">3 </w:t>
                            </w:r>
                            <w:r w:rsidR="00812C54">
                              <w:rPr>
                                <w:sz w:val="20"/>
                              </w:rPr>
                              <w:t>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56040" id="_x0000_s1038" type="#_x0000_t202" style="position:absolute;left:0;text-align:left;margin-left:-42.25pt;margin-top:186.15pt;width:54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qud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" filled="f">
                <v:textbox inset="0,0,0,0">
                  <w:txbxContent>
                    <w:p w14:paraId="0E1595DC" w14:textId="60502FFF" w:rsidR="00CE347F" w:rsidRPr="001269F9" w:rsidRDefault="00D97028" w:rsidP="007F47C2">
                      <w:pPr>
                        <w:jc w:val="center"/>
                        <w:rPr>
                          <w:sz w:val="20"/>
                        </w:rPr>
                      </w:pPr>
                      <w:r>
                        <w:rPr>
                          <w:sz w:val="20"/>
                        </w:rPr>
                        <w:t xml:space="preserve">3 </w:t>
                      </w:r>
                      <w:r w:rsidR="00812C54">
                        <w:rPr>
                          <w:sz w:val="20"/>
                        </w:rPr>
                        <w:t>Ways</w:t>
                      </w:r>
                    </w:p>
                  </w:txbxContent>
                </v:textbox>
              </v:shape>
            </w:pict>
          </mc:Fallback>
        </mc:AlternateContent>
      </w:r>
      <w:r w:rsidRPr="007F47C2">
        <w:rPr>
          <w:noProof/>
        </w:rPr>
        <mc:AlternateContent>
          <mc:Choice Requires="wps">
            <w:drawing>
              <wp:anchor distT="0" distB="0" distL="114300" distR="114300" simplePos="0" relativeHeight="251701248" behindDoc="0" locked="0" layoutInCell="1" allowOverlap="1" wp14:anchorId="20252295" wp14:editId="12E337E4">
                <wp:simplePos x="0" y="0"/>
                <wp:positionH relativeFrom="column">
                  <wp:posOffset>-523240</wp:posOffset>
                </wp:positionH>
                <wp:positionV relativeFrom="paragraph">
                  <wp:posOffset>3851275</wp:posOffset>
                </wp:positionV>
                <wp:extent cx="685800" cy="337820"/>
                <wp:effectExtent l="0" t="0" r="127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5FC915E" w14:textId="75608C54" w:rsidR="00CE347F" w:rsidRDefault="00FD44E9" w:rsidP="007F47C2">
                            <w:pPr>
                              <w:jc w:val="center"/>
                              <w:rPr>
                                <w:sz w:val="20"/>
                              </w:rPr>
                            </w:pPr>
                            <w:r>
                              <w:rPr>
                                <w:sz w:val="20"/>
                              </w:rPr>
                              <w:t>Focus</w:t>
                            </w:r>
                          </w:p>
                          <w:p w14:paraId="13F467A2" w14:textId="343757DF" w:rsidR="00FD44E9" w:rsidRPr="001269F9" w:rsidRDefault="00FD44E9" w:rsidP="007F47C2">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52295" id="_x0000_s1039" type="#_x0000_t202" style="position:absolute;left:0;text-align:left;margin-left:-41.2pt;margin-top:303.25pt;width:54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FZD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" filled="f">
                <v:textbox inset="0,0,0,0">
                  <w:txbxContent>
                    <w:p w14:paraId="55FC915E" w14:textId="75608C54" w:rsidR="00CE347F" w:rsidRDefault="00FD44E9" w:rsidP="007F47C2">
                      <w:pPr>
                        <w:jc w:val="center"/>
                        <w:rPr>
                          <w:sz w:val="20"/>
                        </w:rPr>
                      </w:pPr>
                      <w:r>
                        <w:rPr>
                          <w:sz w:val="20"/>
                        </w:rPr>
                        <w:t>Focus</w:t>
                      </w:r>
                    </w:p>
                    <w:p w14:paraId="13F467A2" w14:textId="343757DF" w:rsidR="00FD44E9" w:rsidRPr="001269F9" w:rsidRDefault="00FD44E9" w:rsidP="007F47C2">
                      <w:pPr>
                        <w:jc w:val="center"/>
                        <w:rPr>
                          <w:sz w:val="20"/>
                        </w:rPr>
                      </w:pPr>
                      <w:r>
                        <w:rPr>
                          <w:sz w:val="20"/>
                        </w:rPr>
                        <w:t>(3 slides)</w:t>
                      </w:r>
                    </w:p>
                  </w:txbxContent>
                </v:textbox>
              </v:shape>
            </w:pict>
          </mc:Fallback>
        </mc:AlternateContent>
      </w:r>
      <w:r w:rsidRPr="007F47C2">
        <w:rPr>
          <w:noProof/>
        </w:rPr>
        <mc:AlternateContent>
          <mc:Choice Requires="wps">
            <w:drawing>
              <wp:anchor distT="0" distB="0" distL="114300" distR="114300" simplePos="0" relativeHeight="251702272" behindDoc="0" locked="0" layoutInCell="1" allowOverlap="1" wp14:anchorId="2F5FE686" wp14:editId="53FB48AE">
                <wp:simplePos x="0" y="0"/>
                <wp:positionH relativeFrom="column">
                  <wp:posOffset>-525145</wp:posOffset>
                </wp:positionH>
                <wp:positionV relativeFrom="paragraph">
                  <wp:posOffset>4324350</wp:posOffset>
                </wp:positionV>
                <wp:extent cx="685800" cy="337820"/>
                <wp:effectExtent l="0" t="0" r="127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FDE4468" w14:textId="107B7596" w:rsidR="00CE347F" w:rsidRDefault="001B509A" w:rsidP="007F47C2">
                            <w:pPr>
                              <w:jc w:val="center"/>
                              <w:rPr>
                                <w:sz w:val="20"/>
                              </w:rPr>
                            </w:pPr>
                            <w:r>
                              <w:rPr>
                                <w:sz w:val="20"/>
                              </w:rPr>
                              <w:t>1:1-2</w:t>
                            </w:r>
                          </w:p>
                          <w:p w14:paraId="6B5AB49F" w14:textId="1C41B67C" w:rsidR="001B509A" w:rsidRPr="001269F9" w:rsidRDefault="001B509A" w:rsidP="007F47C2">
                            <w:pPr>
                              <w:jc w:val="center"/>
                              <w:rPr>
                                <w:sz w:val="20"/>
                              </w:rPr>
                            </w:pPr>
                            <w:r>
                              <w:rPr>
                                <w:sz w:val="20"/>
                              </w:rPr>
                              <w:t>(</w:t>
                            </w:r>
                            <w:r w:rsidR="001A2FD7">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FE686" id="_x0000_s1040" type="#_x0000_t202" style="position:absolute;left:0;text-align:left;margin-left:-41.35pt;margin-top:340.5pt;width:54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p6E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h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" filled="f">
                <v:textbox inset="0,0,0,0">
                  <w:txbxContent>
                    <w:p w14:paraId="1FDE4468" w14:textId="107B7596" w:rsidR="00CE347F" w:rsidRDefault="001B509A" w:rsidP="007F47C2">
                      <w:pPr>
                        <w:jc w:val="center"/>
                        <w:rPr>
                          <w:sz w:val="20"/>
                        </w:rPr>
                      </w:pPr>
                      <w:r>
                        <w:rPr>
                          <w:sz w:val="20"/>
                        </w:rPr>
                        <w:t>1:1-2</w:t>
                      </w:r>
                    </w:p>
                    <w:p w14:paraId="6B5AB49F" w14:textId="1C41B67C" w:rsidR="001B509A" w:rsidRPr="001269F9" w:rsidRDefault="001B509A" w:rsidP="007F47C2">
                      <w:pPr>
                        <w:jc w:val="center"/>
                        <w:rPr>
                          <w:sz w:val="20"/>
                        </w:rPr>
                      </w:pPr>
                      <w:r>
                        <w:rPr>
                          <w:sz w:val="20"/>
                        </w:rPr>
                        <w:t>(</w:t>
                      </w:r>
                      <w:r w:rsidR="001A2FD7">
                        <w:rPr>
                          <w:sz w:val="20"/>
                        </w:rPr>
                        <w:t>9 slides)</w:t>
                      </w:r>
                    </w:p>
                  </w:txbxContent>
                </v:textbox>
              </v:shape>
            </w:pict>
          </mc:Fallback>
        </mc:AlternateContent>
      </w:r>
      <w:r w:rsidRPr="007F47C2">
        <w:rPr>
          <w:noProof/>
        </w:rPr>
        <mc:AlternateContent>
          <mc:Choice Requires="wps">
            <w:drawing>
              <wp:anchor distT="0" distB="0" distL="114300" distR="114300" simplePos="0" relativeHeight="251703296" behindDoc="0" locked="0" layoutInCell="1" allowOverlap="1" wp14:anchorId="72372F7A" wp14:editId="6A2016EC">
                <wp:simplePos x="0" y="0"/>
                <wp:positionH relativeFrom="column">
                  <wp:posOffset>-530860</wp:posOffset>
                </wp:positionH>
                <wp:positionV relativeFrom="paragraph">
                  <wp:posOffset>4822825</wp:posOffset>
                </wp:positionV>
                <wp:extent cx="685800" cy="337820"/>
                <wp:effectExtent l="0" t="0" r="127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5572BB3" w14:textId="68877050" w:rsidR="00CE347F" w:rsidRDefault="001A2FD7" w:rsidP="007F47C2">
                            <w:pPr>
                              <w:jc w:val="center"/>
                              <w:rPr>
                                <w:sz w:val="20"/>
                              </w:rPr>
                            </w:pPr>
                            <w:r>
                              <w:rPr>
                                <w:sz w:val="20"/>
                              </w:rPr>
                              <w:t>1:3-12</w:t>
                            </w:r>
                          </w:p>
                          <w:p w14:paraId="2EEC93F1" w14:textId="0275CCF2" w:rsidR="001A2FD7" w:rsidRPr="001269F9" w:rsidRDefault="001A2FD7" w:rsidP="007F47C2">
                            <w:pPr>
                              <w:jc w:val="center"/>
                              <w:rPr>
                                <w:sz w:val="20"/>
                              </w:rPr>
                            </w:pPr>
                            <w:r>
                              <w:rPr>
                                <w:sz w:val="20"/>
                              </w:rPr>
                              <w:t>(15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72F7A" id="_x0000_s1041" type="#_x0000_t202" style="position:absolute;left:0;text-align:left;margin-left:-41.8pt;margin-top:379.75pt;width:54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wao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l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" filled="f">
                <v:textbox inset="0,0,0,0">
                  <w:txbxContent>
                    <w:p w14:paraId="05572BB3" w14:textId="68877050" w:rsidR="00CE347F" w:rsidRDefault="001A2FD7" w:rsidP="007F47C2">
                      <w:pPr>
                        <w:jc w:val="center"/>
                        <w:rPr>
                          <w:sz w:val="20"/>
                        </w:rPr>
                      </w:pPr>
                      <w:r>
                        <w:rPr>
                          <w:sz w:val="20"/>
                        </w:rPr>
                        <w:t>1:3-12</w:t>
                      </w:r>
                    </w:p>
                    <w:p w14:paraId="2EEC93F1" w14:textId="0275CCF2" w:rsidR="001A2FD7" w:rsidRPr="001269F9" w:rsidRDefault="001A2FD7" w:rsidP="007F47C2">
                      <w:pPr>
                        <w:jc w:val="center"/>
                        <w:rPr>
                          <w:sz w:val="20"/>
                        </w:rPr>
                      </w:pPr>
                      <w:r>
                        <w:rPr>
                          <w:sz w:val="20"/>
                        </w:rPr>
                        <w:t>(15 slides)</w:t>
                      </w:r>
                    </w:p>
                  </w:txbxContent>
                </v:textbox>
              </v:shape>
            </w:pict>
          </mc:Fallback>
        </mc:AlternateContent>
      </w:r>
      <w:r w:rsidRPr="007F47C2">
        <w:rPr>
          <w:noProof/>
        </w:rPr>
        <mc:AlternateContent>
          <mc:Choice Requires="wps">
            <w:drawing>
              <wp:anchor distT="0" distB="0" distL="114300" distR="114300" simplePos="0" relativeHeight="251704320" behindDoc="0" locked="0" layoutInCell="1" allowOverlap="1" wp14:anchorId="15911CE0" wp14:editId="6C1C4229">
                <wp:simplePos x="0" y="0"/>
                <wp:positionH relativeFrom="column">
                  <wp:posOffset>-533400</wp:posOffset>
                </wp:positionH>
                <wp:positionV relativeFrom="paragraph">
                  <wp:posOffset>5295900</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5A12DC7" w14:textId="0B4B1E74" w:rsidR="00CE347F" w:rsidRPr="001269F9" w:rsidRDefault="001A2FD7" w:rsidP="007F47C2">
                            <w:pPr>
                              <w:jc w:val="center"/>
                              <w:rPr>
                                <w:sz w:val="20"/>
                              </w:rPr>
                            </w:pPr>
                            <w:r>
                              <w:rPr>
                                <w:sz w:val="20"/>
                              </w:rPr>
                              <w:t>Persevere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11CE0" id="_x0000_s1042" type="#_x0000_t202" style="position:absolute;left:0;text-align:left;margin-left:-42pt;margin-top:417pt;width:54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K7d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" filled="f">
                <v:textbox inset="0,0,0,0">
                  <w:txbxContent>
                    <w:p w14:paraId="75A12DC7" w14:textId="0B4B1E74" w:rsidR="00CE347F" w:rsidRPr="001269F9" w:rsidRDefault="001A2FD7" w:rsidP="007F47C2">
                      <w:pPr>
                        <w:jc w:val="center"/>
                        <w:rPr>
                          <w:sz w:val="20"/>
                        </w:rPr>
                      </w:pPr>
                      <w:r>
                        <w:rPr>
                          <w:sz w:val="20"/>
                        </w:rPr>
                        <w:t>Persevere</w:t>
                      </w:r>
                    </w:p>
                  </w:txbxContent>
                </v:textbox>
              </v:shape>
            </w:pict>
          </mc:Fallback>
        </mc:AlternateContent>
      </w:r>
      <w:r w:rsidRPr="007F47C2">
        <w:rPr>
          <w:noProof/>
        </w:rPr>
        <mc:AlternateContent>
          <mc:Choice Requires="wps">
            <w:drawing>
              <wp:anchor distT="0" distB="0" distL="114300" distR="114300" simplePos="0" relativeHeight="251705344" behindDoc="0" locked="0" layoutInCell="1" allowOverlap="1" wp14:anchorId="5069AD71" wp14:editId="1323045A">
                <wp:simplePos x="0" y="0"/>
                <wp:positionH relativeFrom="column">
                  <wp:posOffset>-523240</wp:posOffset>
                </wp:positionH>
                <wp:positionV relativeFrom="paragraph">
                  <wp:posOffset>5784215</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E919C0F" w14:textId="7FFDCC49" w:rsidR="00CE347F" w:rsidRPr="001269F9" w:rsidRDefault="001A2FD7" w:rsidP="007F47C2">
                            <w:pPr>
                              <w:jc w:val="center"/>
                              <w:rPr>
                                <w:sz w:val="20"/>
                              </w:rPr>
                            </w:pPr>
                            <w:r>
                              <w:rPr>
                                <w:sz w:val="20"/>
                              </w:rPr>
                              <w:t>Marbles or Grapes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9AD71" id="_x0000_s1043" type="#_x0000_t202" style="position:absolute;left:0;text-align:left;margin-left:-41.2pt;margin-top:455.45pt;width:54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" filled="f">
                <v:textbox inset="0,0,0,0">
                  <w:txbxContent>
                    <w:p w14:paraId="3E919C0F" w14:textId="7FFDCC49" w:rsidR="00CE347F" w:rsidRPr="001269F9" w:rsidRDefault="001A2FD7" w:rsidP="007F47C2">
                      <w:pPr>
                        <w:jc w:val="center"/>
                        <w:rPr>
                          <w:sz w:val="20"/>
                        </w:rPr>
                      </w:pPr>
                      <w:r>
                        <w:rPr>
                          <w:sz w:val="20"/>
                        </w:rPr>
                        <w:t>Marbles or Grapes</w:t>
                      </w:r>
                    </w:p>
                  </w:txbxContent>
                </v:textbox>
              </v:shape>
            </w:pict>
          </mc:Fallback>
        </mc:AlternateContent>
      </w:r>
      <w:r w:rsidRPr="008B1F91">
        <w:rPr>
          <w:noProof/>
          <w:lang w:eastAsia="en-US"/>
        </w:rPr>
        <mc:AlternateContent>
          <mc:Choice Requires="wps">
            <w:drawing>
              <wp:anchor distT="0" distB="0" distL="114300" distR="114300" simplePos="0" relativeHeight="251693056" behindDoc="0" locked="0" layoutInCell="1" allowOverlap="1" wp14:anchorId="5932E4CD" wp14:editId="1CD08115">
                <wp:simplePos x="0" y="0"/>
                <wp:positionH relativeFrom="column">
                  <wp:posOffset>-534921</wp:posOffset>
                </wp:positionH>
                <wp:positionV relativeFrom="paragraph">
                  <wp:posOffset>-41718</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A4F787D" w14:textId="705099C6" w:rsidR="00CE347F" w:rsidRDefault="00446A32" w:rsidP="0087422B">
                            <w:pPr>
                              <w:jc w:val="center"/>
                              <w:rPr>
                                <w:sz w:val="20"/>
                              </w:rPr>
                            </w:pPr>
                            <w:r>
                              <w:rPr>
                                <w:sz w:val="20"/>
                              </w:rPr>
                              <w:t>Port &amp; Land</w:t>
                            </w:r>
                          </w:p>
                          <w:p w14:paraId="5F282961" w14:textId="4C6069F1" w:rsidR="00446A32" w:rsidRPr="001269F9" w:rsidRDefault="00446A32" w:rsidP="0087422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2E4CD" id="_x0000_s1044" type="#_x0000_t202" style="position:absolute;left:0;text-align:left;margin-left:-42.1pt;margin-top:-3.3pt;width:54pt;height:2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CH+VAIAAGk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" filled="f">
                <v:textbox inset="0,0,0,0">
                  <w:txbxContent>
                    <w:p w14:paraId="1A4F787D" w14:textId="705099C6" w:rsidR="00CE347F" w:rsidRDefault="00446A32" w:rsidP="0087422B">
                      <w:pPr>
                        <w:jc w:val="center"/>
                        <w:rPr>
                          <w:sz w:val="20"/>
                        </w:rPr>
                      </w:pPr>
                      <w:r>
                        <w:rPr>
                          <w:sz w:val="20"/>
                        </w:rPr>
                        <w:t>Port &amp; Land</w:t>
                      </w:r>
                    </w:p>
                    <w:p w14:paraId="5F282961" w14:textId="4C6069F1" w:rsidR="00446A32" w:rsidRPr="001269F9" w:rsidRDefault="00446A32" w:rsidP="0087422B">
                      <w:pPr>
                        <w:jc w:val="center"/>
                        <w:rPr>
                          <w:sz w:val="20"/>
                        </w:rPr>
                      </w:pPr>
                      <w:r>
                        <w:rPr>
                          <w:sz w:val="20"/>
                        </w:rPr>
                        <w:t>(2 slides)</w:t>
                      </w:r>
                    </w:p>
                  </w:txbxContent>
                </v:textbox>
              </v:shape>
            </w:pict>
          </mc:Fallback>
        </mc:AlternateContent>
      </w:r>
      <w:r w:rsidR="008D76E3">
        <w:t>The church was located in northern Greece on a peninsula</w:t>
      </w:r>
      <w:r w:rsidR="00A258D0">
        <w:t xml:space="preserve"> as both a key port city and also on the main east-west land route in the Roman Empire called the Via Eg</w:t>
      </w:r>
      <w:r w:rsidR="00030FF1">
        <w:t>n</w:t>
      </w:r>
      <w:r w:rsidR="00A258D0">
        <w:t>atia.</w:t>
      </w:r>
    </w:p>
    <w:p w14:paraId="1428A64F" w14:textId="2F1D9459" w:rsidR="00DC4707" w:rsidRDefault="00CF18FB" w:rsidP="00DC4707">
      <w:pPr>
        <w:pStyle w:val="Heading3"/>
        <w:widowControl w:val="0"/>
        <w:rPr>
          <w:rFonts w:cs="Arial"/>
        </w:rPr>
      </w:pPr>
      <w:r w:rsidRPr="007F47C2">
        <w:rPr>
          <w:noProof/>
        </w:rPr>
        <mc:AlternateContent>
          <mc:Choice Requires="wps">
            <w:drawing>
              <wp:anchor distT="0" distB="0" distL="114300" distR="114300" simplePos="0" relativeHeight="251695104" behindDoc="0" locked="0" layoutInCell="1" allowOverlap="1" wp14:anchorId="01DD59FD" wp14:editId="60CE2B94">
                <wp:simplePos x="0" y="0"/>
                <wp:positionH relativeFrom="column">
                  <wp:posOffset>-542925</wp:posOffset>
                </wp:positionH>
                <wp:positionV relativeFrom="paragraph">
                  <wp:posOffset>430057</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5D1186F" w14:textId="66EBB039" w:rsidR="00CE347F" w:rsidRPr="001269F9" w:rsidRDefault="00B55116" w:rsidP="007F47C2">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D59FD" id="_x0000_s1045" type="#_x0000_t202" style="position:absolute;left:0;text-align:left;margin-left:-42.75pt;margin-top:33.85pt;width:54pt;height:2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4e5ZUw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lHM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" filled="f">
                <v:textbox inset="0,0,0,0">
                  <w:txbxContent>
                    <w:p w14:paraId="15D1186F" w14:textId="66EBB039" w:rsidR="00CE347F" w:rsidRPr="001269F9" w:rsidRDefault="00B55116" w:rsidP="007F47C2">
                      <w:pPr>
                        <w:jc w:val="center"/>
                        <w:rPr>
                          <w:sz w:val="20"/>
                        </w:rPr>
                      </w:pPr>
                      <w:r>
                        <w:rPr>
                          <w:sz w:val="20"/>
                        </w:rPr>
                        <w:t>Map</w:t>
                      </w:r>
                    </w:p>
                  </w:txbxContent>
                </v:textbox>
              </v:shape>
            </w:pict>
          </mc:Fallback>
        </mc:AlternateContent>
      </w:r>
      <w:r w:rsidR="00DC4707">
        <w:rPr>
          <w:rFonts w:cs="Arial"/>
        </w:rPr>
        <w:t>Paul established the Thessalonian church amidst great difficulty. The background is in Acts 17. Paul only stayed there about three months, but the Jews who kicked him out over to Berea even followed him to Berea and kicked him out of there too!</w:t>
      </w:r>
    </w:p>
    <w:p w14:paraId="7D9DD133" w14:textId="3B672185" w:rsidR="00553043" w:rsidRDefault="00CF18FB" w:rsidP="00553043">
      <w:pPr>
        <w:pStyle w:val="Heading4"/>
        <w:rPr>
          <w:rFonts w:cs="Arial"/>
        </w:rPr>
      </w:pPr>
      <w:r w:rsidRPr="007F47C2">
        <w:rPr>
          <w:noProof/>
        </w:rPr>
        <mc:AlternateContent>
          <mc:Choice Requires="wps">
            <w:drawing>
              <wp:anchor distT="0" distB="0" distL="114300" distR="114300" simplePos="0" relativeHeight="251696128" behindDoc="0" locked="0" layoutInCell="1" allowOverlap="1" wp14:anchorId="467526D9" wp14:editId="7DB8C2CD">
                <wp:simplePos x="0" y="0"/>
                <wp:positionH relativeFrom="column">
                  <wp:posOffset>-523875</wp:posOffset>
                </wp:positionH>
                <wp:positionV relativeFrom="paragraph">
                  <wp:posOffset>150657</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95D8BBD" w14:textId="5F0335D0" w:rsidR="00CE347F" w:rsidRDefault="00CF18FB" w:rsidP="007F47C2">
                            <w:pPr>
                              <w:jc w:val="center"/>
                              <w:rPr>
                                <w:sz w:val="20"/>
                              </w:rPr>
                            </w:pPr>
                            <w:r>
                              <w:rPr>
                                <w:sz w:val="20"/>
                              </w:rPr>
                              <w:t>1 Thess</w:t>
                            </w:r>
                          </w:p>
                          <w:p w14:paraId="19344AAD" w14:textId="6BCF9052" w:rsidR="00CF18FB" w:rsidRPr="001269F9" w:rsidRDefault="00CF18FB" w:rsidP="007F47C2">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526D9" id="_x0000_s1046" type="#_x0000_t202" style="position:absolute;left:0;text-align:left;margin-left:-41.25pt;margin-top:11.85pt;width:54pt;height:2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G2I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jE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" filled="f">
                <v:textbox inset="0,0,0,0">
                  <w:txbxContent>
                    <w:p w14:paraId="395D8BBD" w14:textId="5F0335D0" w:rsidR="00CE347F" w:rsidRDefault="00CF18FB" w:rsidP="007F47C2">
                      <w:pPr>
                        <w:jc w:val="center"/>
                        <w:rPr>
                          <w:sz w:val="20"/>
                        </w:rPr>
                      </w:pPr>
                      <w:r>
                        <w:rPr>
                          <w:sz w:val="20"/>
                        </w:rPr>
                        <w:t>1 Thess</w:t>
                      </w:r>
                    </w:p>
                    <w:p w14:paraId="19344AAD" w14:textId="6BCF9052" w:rsidR="00CF18FB" w:rsidRPr="001269F9" w:rsidRDefault="00CF18FB" w:rsidP="007F47C2">
                      <w:pPr>
                        <w:jc w:val="center"/>
                        <w:rPr>
                          <w:sz w:val="20"/>
                        </w:rPr>
                      </w:pPr>
                      <w:r>
                        <w:rPr>
                          <w:sz w:val="20"/>
                        </w:rPr>
                        <w:t>(10 slides)</w:t>
                      </w:r>
                    </w:p>
                  </w:txbxContent>
                </v:textbox>
              </v:shape>
            </w:pict>
          </mc:Fallback>
        </mc:AlternateContent>
      </w:r>
      <w:r w:rsidR="00A258D0">
        <w:rPr>
          <w:rFonts w:cs="Arial"/>
        </w:rPr>
        <w:t xml:space="preserve">Paul </w:t>
      </w:r>
      <w:r w:rsidR="0027436E">
        <w:rPr>
          <w:rFonts w:cs="Arial"/>
        </w:rPr>
        <w:t>had told them to be prepared for Jesus to return and deliver them from their trials</w:t>
      </w:r>
      <w:r w:rsidR="00553043">
        <w:rPr>
          <w:rFonts w:cs="Arial"/>
        </w:rPr>
        <w:t>. In his first letter to the church, we find the most amazing passage in the Bible about Jesus coming back to rescue his own (1 Thess 4:13-18).</w:t>
      </w:r>
    </w:p>
    <w:p w14:paraId="2A610D6E" w14:textId="5DB35BA1" w:rsidR="0027436E" w:rsidRDefault="00553043" w:rsidP="00553043">
      <w:pPr>
        <w:pStyle w:val="Heading4"/>
        <w:rPr>
          <w:rFonts w:cs="Arial"/>
        </w:rPr>
      </w:pPr>
      <w:r>
        <w:rPr>
          <w:rFonts w:cs="Arial"/>
        </w:rPr>
        <w:t>B</w:t>
      </w:r>
      <w:r w:rsidR="0027436E">
        <w:rPr>
          <w:rFonts w:cs="Arial"/>
        </w:rPr>
        <w:t>ut now, months later, Jesus had not come and the church was wondering if they had already entered the tribulation.</w:t>
      </w:r>
      <w:r w:rsidR="00355142">
        <w:rPr>
          <w:rFonts w:cs="Arial"/>
        </w:rPr>
        <w:t xml:space="preserve"> </w:t>
      </w:r>
      <w:proofErr w:type="gramStart"/>
      <w:r w:rsidR="00355142">
        <w:rPr>
          <w:rFonts w:cs="Arial"/>
        </w:rPr>
        <w:t>So</w:t>
      </w:r>
      <w:proofErr w:type="gramEnd"/>
      <w:r w:rsidR="00355142">
        <w:rPr>
          <w:rFonts w:cs="Arial"/>
        </w:rPr>
        <w:t xml:space="preserve"> Paul wrote them to show how God continued to affirm them.</w:t>
      </w:r>
    </w:p>
    <w:p w14:paraId="684CFAA4" w14:textId="034162E6" w:rsidR="0027436E" w:rsidRPr="00FD7B79" w:rsidRDefault="0027436E" w:rsidP="0027436E">
      <w:pPr>
        <w:pStyle w:val="Heading3"/>
        <w:ind w:right="-10"/>
        <w:rPr>
          <w:rFonts w:cs="Arial"/>
        </w:rPr>
      </w:pPr>
      <w:r w:rsidRPr="00FD7B79">
        <w:rPr>
          <w:rFonts w:cs="Arial"/>
          <w:u w:val="single"/>
        </w:rPr>
        <w:t>Preview</w:t>
      </w:r>
      <w:r w:rsidRPr="00FD7B79">
        <w:rPr>
          <w:rFonts w:cs="Arial"/>
        </w:rPr>
        <w:t xml:space="preserve">: </w:t>
      </w:r>
      <w:r>
        <w:rPr>
          <w:rFonts w:cs="Arial"/>
        </w:rPr>
        <w:t>Today, as we see how God used Paul to affirm this suffering church, we will see three ways that God affirms us when we face tough times.</w:t>
      </w:r>
    </w:p>
    <w:p w14:paraId="6C3862EE" w14:textId="0409F70B" w:rsidR="0027436E" w:rsidRPr="00FD7B79" w:rsidRDefault="0027436E" w:rsidP="0027436E">
      <w:pPr>
        <w:pStyle w:val="Heading3"/>
        <w:ind w:right="-10"/>
        <w:rPr>
          <w:rFonts w:cs="Arial"/>
        </w:rPr>
      </w:pPr>
      <w:r w:rsidRPr="00FD7B79">
        <w:rPr>
          <w:rFonts w:cs="Arial"/>
          <w:u w:val="single"/>
        </w:rPr>
        <w:t>Text</w:t>
      </w:r>
      <w:r w:rsidRPr="00FD7B79">
        <w:rPr>
          <w:rFonts w:cs="Arial"/>
        </w:rPr>
        <w:t xml:space="preserve">: </w:t>
      </w:r>
      <w:r>
        <w:rPr>
          <w:rFonts w:cs="Arial"/>
        </w:rPr>
        <w:t xml:space="preserve">We will survey the entire letter of 2 Thessalonians. </w:t>
      </w:r>
    </w:p>
    <w:p w14:paraId="4A38403E" w14:textId="77777777" w:rsidR="0027436E" w:rsidRPr="00FD7B79" w:rsidRDefault="0027436E" w:rsidP="0027436E">
      <w:pPr>
        <w:rPr>
          <w:rFonts w:cs="Arial"/>
        </w:rPr>
      </w:pPr>
    </w:p>
    <w:p w14:paraId="6B05670F" w14:textId="4B86F148" w:rsidR="0027436E" w:rsidRPr="00FD7B79" w:rsidRDefault="005C6D51" w:rsidP="0027436E">
      <w:pPr>
        <w:rPr>
          <w:rFonts w:cs="Arial"/>
        </w:rPr>
      </w:pPr>
      <w:r w:rsidRPr="007F47C2">
        <w:rPr>
          <w:noProof/>
        </w:rPr>
        <mc:AlternateContent>
          <mc:Choice Requires="wps">
            <w:drawing>
              <wp:anchor distT="0" distB="0" distL="114300" distR="114300" simplePos="0" relativeHeight="251700224" behindDoc="0" locked="0" layoutInCell="1" allowOverlap="1" wp14:anchorId="1E0AD872" wp14:editId="27A8D88A">
                <wp:simplePos x="0" y="0"/>
                <wp:positionH relativeFrom="column">
                  <wp:posOffset>-523875</wp:posOffset>
                </wp:positionH>
                <wp:positionV relativeFrom="paragraph">
                  <wp:posOffset>197958</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BE73BC6" w14:textId="5568BADE" w:rsidR="00CE347F" w:rsidRDefault="005C6D51" w:rsidP="007F47C2">
                            <w:pPr>
                              <w:jc w:val="center"/>
                              <w:rPr>
                                <w:sz w:val="20"/>
                              </w:rPr>
                            </w:pPr>
                            <w:r>
                              <w:rPr>
                                <w:sz w:val="20"/>
                              </w:rPr>
                              <w:t>2 Thess 1</w:t>
                            </w:r>
                          </w:p>
                          <w:p w14:paraId="2DD5CB77" w14:textId="104C2C3E" w:rsidR="0034232E" w:rsidRPr="001269F9" w:rsidRDefault="0034232E" w:rsidP="007F47C2">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AD872" id="_x0000_s1047" type="#_x0000_t202" style="position:absolute;margin-left:-41.25pt;margin-top:15.6pt;width:54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" filled="f">
                <v:textbox inset="0,0,0,0">
                  <w:txbxContent>
                    <w:p w14:paraId="0BE73BC6" w14:textId="5568BADE" w:rsidR="00CE347F" w:rsidRDefault="005C6D51" w:rsidP="007F47C2">
                      <w:pPr>
                        <w:jc w:val="center"/>
                        <w:rPr>
                          <w:sz w:val="20"/>
                        </w:rPr>
                      </w:pPr>
                      <w:r>
                        <w:rPr>
                          <w:sz w:val="20"/>
                        </w:rPr>
                        <w:t>2 Thess 1</w:t>
                      </w:r>
                    </w:p>
                    <w:p w14:paraId="2DD5CB77" w14:textId="104C2C3E" w:rsidR="0034232E" w:rsidRPr="001269F9" w:rsidRDefault="0034232E" w:rsidP="007F47C2">
                      <w:pPr>
                        <w:jc w:val="center"/>
                        <w:rPr>
                          <w:sz w:val="20"/>
                        </w:rPr>
                      </w:pPr>
                      <w:r>
                        <w:rPr>
                          <w:sz w:val="20"/>
                        </w:rPr>
                        <w:t>(3 slides)</w:t>
                      </w:r>
                    </w:p>
                  </w:txbxContent>
                </v:textbox>
              </v:shape>
            </w:pict>
          </mc:Fallback>
        </mc:AlternateContent>
      </w:r>
      <w:r w:rsidR="0027436E" w:rsidRPr="00FD7B79">
        <w:rPr>
          <w:rFonts w:cs="Arial"/>
        </w:rPr>
        <w:t>(</w:t>
      </w:r>
      <w:proofErr w:type="gramStart"/>
      <w:r w:rsidR="0027436E">
        <w:rPr>
          <w:rFonts w:cs="Arial"/>
        </w:rPr>
        <w:t>So</w:t>
      </w:r>
      <w:proofErr w:type="gramEnd"/>
      <w:r w:rsidR="0027436E">
        <w:rPr>
          <w:rFonts w:cs="Arial"/>
        </w:rPr>
        <w:t xml:space="preserve"> what’s the first way that God affirms us when we face tough times?</w:t>
      </w:r>
      <w:r w:rsidR="0027436E" w:rsidRPr="00FD7B79">
        <w:rPr>
          <w:rFonts w:cs="Arial"/>
        </w:rPr>
        <w:t>)</w:t>
      </w:r>
    </w:p>
    <w:p w14:paraId="494F90CD" w14:textId="77777777" w:rsidR="0027436E" w:rsidRPr="00A60F5D" w:rsidRDefault="0027436E" w:rsidP="0027436E">
      <w:pPr>
        <w:pStyle w:val="Heading1"/>
        <w:rPr>
          <w:rFonts w:cs="Arial"/>
          <w:szCs w:val="22"/>
        </w:rPr>
      </w:pPr>
      <w:r w:rsidRPr="00A60F5D">
        <w:rPr>
          <w:rFonts w:cs="Arial"/>
          <w:szCs w:val="22"/>
        </w:rPr>
        <w:t>I.</w:t>
      </w:r>
      <w:r w:rsidRPr="00A60F5D">
        <w:rPr>
          <w:rFonts w:cs="Arial"/>
          <w:szCs w:val="22"/>
        </w:rPr>
        <w:tab/>
      </w:r>
      <w:r w:rsidRPr="00A60F5D">
        <w:rPr>
          <w:rFonts w:cs="Arial"/>
          <w:i/>
          <w:iCs/>
          <w:szCs w:val="22"/>
        </w:rPr>
        <w:t xml:space="preserve">Emotionally: </w:t>
      </w:r>
      <w:r w:rsidRPr="00A60F5D">
        <w:rPr>
          <w:rFonts w:cs="Arial"/>
          <w:szCs w:val="22"/>
        </w:rPr>
        <w:t xml:space="preserve">God develops </w:t>
      </w:r>
      <w:r w:rsidRPr="00A60F5D">
        <w:rPr>
          <w:rFonts w:cs="Arial"/>
          <w:szCs w:val="22"/>
          <w:u w:val="single"/>
        </w:rPr>
        <w:t>perseverance</w:t>
      </w:r>
      <w:r w:rsidRPr="00A60F5D">
        <w:rPr>
          <w:rFonts w:cs="Arial"/>
          <w:szCs w:val="22"/>
        </w:rPr>
        <w:t xml:space="preserve"> to bring maturity (2 Thess 1).</w:t>
      </w:r>
    </w:p>
    <w:p w14:paraId="0C72E71C" w14:textId="157272C1" w:rsidR="0027436E" w:rsidRPr="00A60F5D" w:rsidRDefault="0027436E" w:rsidP="0027436E">
      <w:pPr>
        <w:ind w:left="426"/>
        <w:rPr>
          <w:rFonts w:cs="Arial"/>
          <w:szCs w:val="22"/>
        </w:rPr>
      </w:pPr>
      <w:r w:rsidRPr="00A60F5D">
        <w:rPr>
          <w:rFonts w:cs="Arial"/>
          <w:szCs w:val="22"/>
        </w:rPr>
        <w:t>[The Lord helps us not to lose heart so we will grow.]</w:t>
      </w:r>
    </w:p>
    <w:p w14:paraId="2F18E075" w14:textId="717630DE" w:rsidR="0027436E" w:rsidRPr="00A60F5D" w:rsidRDefault="0027436E" w:rsidP="0027436E">
      <w:pPr>
        <w:pStyle w:val="Heading2"/>
        <w:rPr>
          <w:rFonts w:cs="Arial"/>
          <w:szCs w:val="22"/>
        </w:rPr>
      </w:pPr>
      <w:r w:rsidRPr="00A60F5D">
        <w:rPr>
          <w:rFonts w:cs="Arial"/>
          <w:szCs w:val="22"/>
        </w:rPr>
        <w:t>Emotional: Persecuted believers should persevere since God will judge their persecutors but make them mature (2 Thess 1).</w:t>
      </w:r>
    </w:p>
    <w:p w14:paraId="6867C6B0" w14:textId="77777777" w:rsidR="0027436E" w:rsidRPr="00A60F5D" w:rsidRDefault="0027436E" w:rsidP="0027436E">
      <w:pPr>
        <w:pStyle w:val="Heading3"/>
        <w:rPr>
          <w:rFonts w:cs="Arial"/>
          <w:szCs w:val="22"/>
        </w:rPr>
      </w:pPr>
      <w:r w:rsidRPr="00A60F5D">
        <w:rPr>
          <w:rFonts w:cs="Arial"/>
          <w:szCs w:val="22"/>
        </w:rPr>
        <w:t>Paul mentions his fellow-workers Silas and Timothy but not his position as an apostle to begin his letter relationally (1:1-2).</w:t>
      </w:r>
    </w:p>
    <w:p w14:paraId="703E3423" w14:textId="77777777" w:rsidR="0027436E" w:rsidRPr="00A60F5D" w:rsidRDefault="0027436E" w:rsidP="0027436E">
      <w:pPr>
        <w:pStyle w:val="Heading3"/>
        <w:rPr>
          <w:rFonts w:cs="Arial"/>
          <w:szCs w:val="22"/>
        </w:rPr>
      </w:pPr>
      <w:r w:rsidRPr="00A60F5D">
        <w:rPr>
          <w:rFonts w:cs="Arial"/>
          <w:szCs w:val="22"/>
        </w:rPr>
        <w:t>God will reward the church’s perseverance during affliction but punish their persecutors by helping the church become mature (1:3-12).</w:t>
      </w:r>
    </w:p>
    <w:p w14:paraId="1D6319A1" w14:textId="7E494248" w:rsidR="0027436E" w:rsidRPr="00C8705A" w:rsidRDefault="0027436E" w:rsidP="0027436E">
      <w:pPr>
        <w:pStyle w:val="Heading2"/>
        <w:rPr>
          <w:rFonts w:cs="Arial"/>
          <w:szCs w:val="22"/>
        </w:rPr>
      </w:pPr>
      <w:r w:rsidRPr="00A60F5D">
        <w:rPr>
          <w:rFonts w:cs="Arial"/>
          <w:bCs/>
          <w:szCs w:val="22"/>
        </w:rPr>
        <w:t>Persevering through affliction develops maturity (Swindoll).</w:t>
      </w:r>
    </w:p>
    <w:p w14:paraId="21CBF56E" w14:textId="78F45214" w:rsidR="008C44E5" w:rsidRDefault="008C44E5" w:rsidP="008C44E5">
      <w:pPr>
        <w:pStyle w:val="Heading3"/>
        <w:ind w:right="-10"/>
        <w:rPr>
          <w:rFonts w:cs="Arial"/>
        </w:rPr>
      </w:pPr>
      <w:r>
        <w:rPr>
          <w:rFonts w:cs="Arial"/>
        </w:rPr>
        <w:t xml:space="preserve">We decide how difficulties will change us. Do you agree? In his book </w:t>
      </w:r>
      <w:r>
        <w:rPr>
          <w:rFonts w:cs="Arial"/>
          <w:i/>
          <w:iCs/>
        </w:rPr>
        <w:t>No Greater Power</w:t>
      </w:r>
      <w:r>
        <w:rPr>
          <w:rFonts w:cs="Arial"/>
        </w:rPr>
        <w:t>, Richard C. Halverson, past chaplain of the US Senate, wrote:</w:t>
      </w:r>
    </w:p>
    <w:p w14:paraId="2893396E" w14:textId="15342651" w:rsidR="008C44E5" w:rsidRDefault="008C44E5" w:rsidP="008C44E5">
      <w:pPr>
        <w:pStyle w:val="Heading4"/>
        <w:rPr>
          <w:rFonts w:cs="Arial"/>
        </w:rPr>
      </w:pPr>
      <w:r>
        <w:rPr>
          <w:rFonts w:cs="Arial"/>
        </w:rPr>
        <w:t>“Crush marbles and you get fragmentation, disintegration—hard, sharp pieces. You can get hurt if you’re not careful.</w:t>
      </w:r>
    </w:p>
    <w:p w14:paraId="330EFAD7" w14:textId="77777777" w:rsidR="008C44E5" w:rsidRDefault="008C44E5" w:rsidP="008C44E5">
      <w:pPr>
        <w:pStyle w:val="Heading4"/>
        <w:rPr>
          <w:rFonts w:cs="Arial"/>
        </w:rPr>
      </w:pPr>
      <w:r>
        <w:rPr>
          <w:rFonts w:cs="Arial"/>
        </w:rPr>
        <w:t>Crush grapes and you get fragrant, refreshing wine.</w:t>
      </w:r>
    </w:p>
    <w:p w14:paraId="60B9E7B0" w14:textId="77777777" w:rsidR="008C44E5" w:rsidRDefault="008C44E5" w:rsidP="008C44E5">
      <w:pPr>
        <w:pStyle w:val="Heading4"/>
        <w:rPr>
          <w:rFonts w:cs="Arial"/>
        </w:rPr>
      </w:pPr>
      <w:r>
        <w:rPr>
          <w:rFonts w:cs="Arial"/>
          <w:i/>
          <w:iCs/>
        </w:rPr>
        <w:t>Some people relate like marbles.</w:t>
      </w:r>
      <w:r>
        <w:rPr>
          <w:rFonts w:cs="Arial"/>
        </w:rPr>
        <w:t xml:space="preserve"> The fear of vulnerability hardens them. They protect themselves, allow no one to penetrate. Being vulnerable is high-risk, and they want low-risk. They bump against others and ricochet around, never enjoying a vital relationship. In brittle lovelessness, they shatter when crushed, and hurt others.</w:t>
      </w:r>
    </w:p>
    <w:p w14:paraId="56FA461E" w14:textId="1A109746" w:rsidR="008C44E5" w:rsidRPr="00FD7B79" w:rsidRDefault="008C44E5" w:rsidP="008C44E5">
      <w:pPr>
        <w:pStyle w:val="Heading4"/>
        <w:rPr>
          <w:rFonts w:cs="Arial"/>
        </w:rPr>
      </w:pPr>
      <w:r>
        <w:rPr>
          <w:rFonts w:cs="Arial"/>
          <w:i/>
          <w:iCs/>
        </w:rPr>
        <w:t>Some people relate like grapes.</w:t>
      </w:r>
      <w:r>
        <w:rPr>
          <w:rFonts w:cs="Arial"/>
        </w:rPr>
        <w:t xml:space="preserve"> They yield to pressure. They accept their weakness as essential to intimacy. They give love, knowing love is always vulnerable, knowing love is the heart and soul of our faith. When crushed, they bring blessing: fragrant, redemptive blessing.”</w:t>
      </w:r>
      <w:r>
        <w:rPr>
          <w:rStyle w:val="FootnoteReference"/>
          <w:rFonts w:cs="Arial"/>
        </w:rPr>
        <w:footnoteReference w:id="1"/>
      </w:r>
    </w:p>
    <w:p w14:paraId="5A60DE6A" w14:textId="15FBA71A" w:rsidR="008C44E5" w:rsidRDefault="008C44E5" w:rsidP="008C44E5">
      <w:pPr>
        <w:pStyle w:val="Heading3"/>
        <w:ind w:right="-10"/>
        <w:rPr>
          <w:rFonts w:cs="Arial"/>
        </w:rPr>
      </w:pPr>
      <w:r>
        <w:rPr>
          <w:rFonts w:cs="Arial"/>
        </w:rPr>
        <w:lastRenderedPageBreak/>
        <w:t xml:space="preserve">Difficulties certainly come our way for every one of us. </w:t>
      </w:r>
    </w:p>
    <w:p w14:paraId="51416977" w14:textId="00A26089" w:rsidR="008C44E5" w:rsidRDefault="008C44E5" w:rsidP="008C44E5">
      <w:pPr>
        <w:pStyle w:val="Heading4"/>
        <w:rPr>
          <w:rFonts w:cs="Arial"/>
        </w:rPr>
      </w:pPr>
      <w:r>
        <w:rPr>
          <w:rFonts w:cs="Arial"/>
        </w:rPr>
        <w:t>But how do you respond to these trials? Are you like a marble or like a grape? In either case, we get crushed, but marbles resist it while grapes welcome the benefits.</w:t>
      </w:r>
    </w:p>
    <w:p w14:paraId="5577D5B8" w14:textId="5953427F" w:rsidR="008C44E5" w:rsidRDefault="00F66B4A" w:rsidP="008C44E5">
      <w:pPr>
        <w:pStyle w:val="Heading4"/>
        <w:rPr>
          <w:rFonts w:cs="Arial"/>
        </w:rPr>
      </w:pPr>
      <w:r w:rsidRPr="00CE347F">
        <w:rPr>
          <w:rFonts w:cs="Arial"/>
          <w:noProof/>
        </w:rPr>
        <mc:AlternateContent>
          <mc:Choice Requires="wps">
            <w:drawing>
              <wp:anchor distT="0" distB="0" distL="114300" distR="114300" simplePos="0" relativeHeight="251712512" behindDoc="0" locked="0" layoutInCell="1" allowOverlap="1" wp14:anchorId="3BD8A953" wp14:editId="77633FD2">
                <wp:simplePos x="0" y="0"/>
                <wp:positionH relativeFrom="column">
                  <wp:posOffset>-496570</wp:posOffset>
                </wp:positionH>
                <wp:positionV relativeFrom="paragraph">
                  <wp:posOffset>456905</wp:posOffset>
                </wp:positionV>
                <wp:extent cx="685800" cy="337820"/>
                <wp:effectExtent l="0" t="0" r="127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71A5C77" w14:textId="34E4011F" w:rsidR="00CE347F" w:rsidRPr="001269F9" w:rsidRDefault="00F66B4A" w:rsidP="00CE347F">
                            <w:pPr>
                              <w:jc w:val="center"/>
                              <w:rPr>
                                <w:sz w:val="20"/>
                              </w:rPr>
                            </w:pPr>
                            <w:r>
                              <w:rPr>
                                <w:sz w:val="20"/>
                              </w:rPr>
                              <w:t>My Defensive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8A953" id="_x0000_s1048" type="#_x0000_t202" style="position:absolute;left:0;text-align:left;margin-left:-39.1pt;margin-top:36pt;width:54pt;height:2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" filled="f">
                <v:textbox inset="0,0,0,0">
                  <w:txbxContent>
                    <w:p w14:paraId="771A5C77" w14:textId="34E4011F" w:rsidR="00CE347F" w:rsidRPr="001269F9" w:rsidRDefault="00F66B4A" w:rsidP="00CE347F">
                      <w:pPr>
                        <w:jc w:val="center"/>
                        <w:rPr>
                          <w:sz w:val="20"/>
                        </w:rPr>
                      </w:pPr>
                      <w:r>
                        <w:rPr>
                          <w:sz w:val="20"/>
                        </w:rPr>
                        <w:t>My Defensive</w:t>
                      </w:r>
                    </w:p>
                  </w:txbxContent>
                </v:textbox>
              </v:shape>
            </w:pict>
          </mc:Fallback>
        </mc:AlternateContent>
      </w:r>
      <w:r w:rsidR="00CE347F" w:rsidRPr="00CE347F">
        <w:rPr>
          <w:rFonts w:cs="Arial"/>
          <w:noProof/>
        </w:rPr>
        <mc:AlternateContent>
          <mc:Choice Requires="wps">
            <w:drawing>
              <wp:anchor distT="0" distB="0" distL="114300" distR="114300" simplePos="0" relativeHeight="251722752" behindDoc="0" locked="0" layoutInCell="1" allowOverlap="1" wp14:anchorId="790BA563" wp14:editId="306DD309">
                <wp:simplePos x="0" y="0"/>
                <wp:positionH relativeFrom="column">
                  <wp:posOffset>-493395</wp:posOffset>
                </wp:positionH>
                <wp:positionV relativeFrom="paragraph">
                  <wp:posOffset>4584700</wp:posOffset>
                </wp:positionV>
                <wp:extent cx="685800" cy="337820"/>
                <wp:effectExtent l="0" t="0" r="127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AB2DD1C" w14:textId="19B75B23" w:rsidR="00CE347F" w:rsidRDefault="00ED0176" w:rsidP="00CE347F">
                            <w:pPr>
                              <w:jc w:val="center"/>
                              <w:rPr>
                                <w:sz w:val="20"/>
                              </w:rPr>
                            </w:pPr>
                            <w:r>
                              <w:rPr>
                                <w:sz w:val="20"/>
                              </w:rPr>
                              <w:t>Transition</w:t>
                            </w:r>
                          </w:p>
                          <w:p w14:paraId="2A301247" w14:textId="614B7035" w:rsidR="00ED0176" w:rsidRPr="001269F9" w:rsidRDefault="00ED0176" w:rsidP="00CE347F">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BA563" id="_x0000_s1049" type="#_x0000_t202" style="position:absolute;left:0;text-align:left;margin-left:-38.85pt;margin-top:361pt;width:54pt;height:2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9cE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" filled="f">
                <v:textbox inset="0,0,0,0">
                  <w:txbxContent>
                    <w:p w14:paraId="2AB2DD1C" w14:textId="19B75B23" w:rsidR="00CE347F" w:rsidRDefault="00ED0176" w:rsidP="00CE347F">
                      <w:pPr>
                        <w:jc w:val="center"/>
                        <w:rPr>
                          <w:sz w:val="20"/>
                        </w:rPr>
                      </w:pPr>
                      <w:r>
                        <w:rPr>
                          <w:sz w:val="20"/>
                        </w:rPr>
                        <w:t>Transition</w:t>
                      </w:r>
                    </w:p>
                    <w:p w14:paraId="2A301247" w14:textId="614B7035" w:rsidR="00ED0176" w:rsidRPr="001269F9" w:rsidRDefault="00ED0176" w:rsidP="00CE347F">
                      <w:pPr>
                        <w:jc w:val="center"/>
                        <w:rPr>
                          <w:sz w:val="20"/>
                        </w:rPr>
                      </w:pPr>
                      <w:r>
                        <w:rPr>
                          <w:sz w:val="20"/>
                        </w:rPr>
                        <w:t>(2 slides)</w:t>
                      </w:r>
                    </w:p>
                  </w:txbxContent>
                </v:textbox>
              </v:shape>
            </w:pict>
          </mc:Fallback>
        </mc:AlternateContent>
      </w:r>
      <w:r w:rsidR="00CE347F" w:rsidRPr="00CE347F">
        <w:rPr>
          <w:rFonts w:cs="Arial"/>
          <w:noProof/>
        </w:rPr>
        <mc:AlternateContent>
          <mc:Choice Requires="wps">
            <w:drawing>
              <wp:anchor distT="0" distB="0" distL="114300" distR="114300" simplePos="0" relativeHeight="251727872" behindDoc="0" locked="0" layoutInCell="1" allowOverlap="1" wp14:anchorId="028DC624" wp14:editId="3D09FD44">
                <wp:simplePos x="0" y="0"/>
                <wp:positionH relativeFrom="column">
                  <wp:posOffset>-495935</wp:posOffset>
                </wp:positionH>
                <wp:positionV relativeFrom="paragraph">
                  <wp:posOffset>6990715</wp:posOffset>
                </wp:positionV>
                <wp:extent cx="685800" cy="337820"/>
                <wp:effectExtent l="0" t="0" r="127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F940CD9" w14:textId="2F8B66B1" w:rsidR="00CE347F" w:rsidRPr="001269F9" w:rsidRDefault="003F0729" w:rsidP="00CE347F">
                            <w:pPr>
                              <w:jc w:val="center"/>
                              <w:rPr>
                                <w:sz w:val="20"/>
                              </w:rPr>
                            </w:pPr>
                            <w:r>
                              <w:rPr>
                                <w:sz w:val="20"/>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DC624" id="_x0000_s1050" type="#_x0000_t202" style="position:absolute;left:0;text-align:left;margin-left:-39.05pt;margin-top:550.45pt;width:54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9CD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ik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" filled="f">
                <v:textbox inset="0,0,0,0">
                  <w:txbxContent>
                    <w:p w14:paraId="2F940CD9" w14:textId="2F8B66B1" w:rsidR="00CE347F" w:rsidRPr="001269F9" w:rsidRDefault="003F0729" w:rsidP="00CE347F">
                      <w:pPr>
                        <w:jc w:val="center"/>
                        <w:rPr>
                          <w:sz w:val="20"/>
                        </w:rPr>
                      </w:pPr>
                      <w:r>
                        <w:rPr>
                          <w:sz w:val="20"/>
                        </w:rPr>
                        <w:t>3-4</w:t>
                      </w:r>
                    </w:p>
                  </w:txbxContent>
                </v:textbox>
              </v:shape>
            </w:pict>
          </mc:Fallback>
        </mc:AlternateContent>
      </w:r>
      <w:r w:rsidR="00CE347F" w:rsidRPr="00CE347F">
        <w:rPr>
          <w:rFonts w:cs="Arial"/>
          <w:noProof/>
        </w:rPr>
        <mc:AlternateContent>
          <mc:Choice Requires="wps">
            <w:drawing>
              <wp:anchor distT="0" distB="0" distL="114300" distR="114300" simplePos="0" relativeHeight="251728896" behindDoc="0" locked="0" layoutInCell="1" allowOverlap="1" wp14:anchorId="06DA463B" wp14:editId="3BD8EB1F">
                <wp:simplePos x="0" y="0"/>
                <wp:positionH relativeFrom="column">
                  <wp:posOffset>-495300</wp:posOffset>
                </wp:positionH>
                <wp:positionV relativeFrom="paragraph">
                  <wp:posOffset>7447280</wp:posOffset>
                </wp:positionV>
                <wp:extent cx="685800" cy="337820"/>
                <wp:effectExtent l="0" t="0" r="127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0CF1FC1" w14:textId="60B37FF6" w:rsidR="00CE347F" w:rsidRPr="001269F9" w:rsidRDefault="003F0729" w:rsidP="00CE347F">
                            <w:pPr>
                              <w:jc w:val="center"/>
                              <w:rPr>
                                <w:sz w:val="20"/>
                              </w:rPr>
                            </w:pPr>
                            <w:r>
                              <w:rPr>
                                <w:sz w:val="20"/>
                              </w:rPr>
                              <w:t>2:3a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A463B" id="_x0000_s1051" type="#_x0000_t202" style="position:absolute;left:0;text-align:left;margin-left:-39pt;margin-top:586.4pt;width:54pt;height:2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ivUw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mn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" filled="f">
                <v:textbox inset="0,0,0,0">
                  <w:txbxContent>
                    <w:p w14:paraId="50CF1FC1" w14:textId="60B37FF6" w:rsidR="00CE347F" w:rsidRPr="001269F9" w:rsidRDefault="003F0729" w:rsidP="00CE347F">
                      <w:pPr>
                        <w:jc w:val="center"/>
                        <w:rPr>
                          <w:sz w:val="20"/>
                        </w:rPr>
                      </w:pPr>
                      <w:r>
                        <w:rPr>
                          <w:sz w:val="20"/>
                        </w:rPr>
                        <w:t>2:3a</w:t>
                      </w:r>
                    </w:p>
                  </w:txbxContent>
                </v:textbox>
              </v:shape>
            </w:pict>
          </mc:Fallback>
        </mc:AlternateContent>
      </w:r>
      <w:r w:rsidR="008C44E5">
        <w:rPr>
          <w:rFonts w:cs="Arial"/>
        </w:rPr>
        <w:t>Are you angry at God for allowing difficulty into your life? Or do you see him affirming you?</w:t>
      </w:r>
    </w:p>
    <w:p w14:paraId="2462F677" w14:textId="77777777" w:rsidR="003F1E4B" w:rsidRDefault="003F1E4B" w:rsidP="00C8705A">
      <w:pPr>
        <w:pStyle w:val="Heading3"/>
        <w:rPr>
          <w:rFonts w:cs="Arial"/>
          <w:szCs w:val="22"/>
        </w:rPr>
      </w:pPr>
      <w:r>
        <w:rPr>
          <w:rFonts w:cs="Arial"/>
          <w:szCs w:val="22"/>
        </w:rPr>
        <w:t xml:space="preserve">I have needed affirmation to overcome my own weakness of defensiveness. </w:t>
      </w:r>
    </w:p>
    <w:p w14:paraId="5B80D1D8" w14:textId="5299000E" w:rsidR="00C8705A" w:rsidRDefault="00C8705A" w:rsidP="003F1E4B">
      <w:pPr>
        <w:pStyle w:val="Heading4"/>
        <w:rPr>
          <w:rFonts w:cs="Arial"/>
          <w:szCs w:val="22"/>
        </w:rPr>
      </w:pPr>
      <w:r>
        <w:rPr>
          <w:rFonts w:cs="Arial"/>
          <w:szCs w:val="22"/>
        </w:rPr>
        <w:t xml:space="preserve">As I have recently reflected on my early years as a Christian teenager, I recall one particular weakness. When someone expressed a concern about me, I reacted with defensiveness. This was a problem I had in my early years of marriage too. Susan would observe a weakness in me and I would defend myself as if she was attacking me. </w:t>
      </w:r>
    </w:p>
    <w:p w14:paraId="43418741" w14:textId="71C4F583" w:rsidR="00C8705A" w:rsidRDefault="00C8705A" w:rsidP="003F1E4B">
      <w:pPr>
        <w:pStyle w:val="Heading4"/>
        <w:rPr>
          <w:rFonts w:cs="Arial"/>
          <w:szCs w:val="22"/>
        </w:rPr>
      </w:pPr>
      <w:r>
        <w:rPr>
          <w:rFonts w:cs="Arial"/>
          <w:szCs w:val="22"/>
        </w:rPr>
        <w:t xml:space="preserve">After further consideration and prayer about this, I realized that it went back to my teenage years. My mother married a third time when I was age 13, and my step-father would point out a deficiency in me rather roughly. He had a horrible relationship with his own father—so much that he called him by his first name rather than “Dad” or “Father”—and he lacked an ability to gently tell me how to better sweep the floor or wash the dishes or whatever. I constantly felt attacked, even though that wasn’t his intention. </w:t>
      </w:r>
    </w:p>
    <w:p w14:paraId="72E32A71" w14:textId="42F82B18" w:rsidR="00C8705A" w:rsidRDefault="00C8705A" w:rsidP="003F1E4B">
      <w:pPr>
        <w:pStyle w:val="Heading4"/>
        <w:rPr>
          <w:rFonts w:cs="Arial"/>
          <w:szCs w:val="22"/>
        </w:rPr>
      </w:pPr>
      <w:proofErr w:type="gramStart"/>
      <w:r>
        <w:rPr>
          <w:rFonts w:cs="Arial"/>
          <w:szCs w:val="22"/>
        </w:rPr>
        <w:t>So</w:t>
      </w:r>
      <w:proofErr w:type="gramEnd"/>
      <w:r>
        <w:rPr>
          <w:rFonts w:cs="Arial"/>
          <w:szCs w:val="22"/>
        </w:rPr>
        <w:t xml:space="preserve"> I developed this defensive attitude in my other relationships too. I suspect I felt that way about God as well. </w:t>
      </w:r>
    </w:p>
    <w:p w14:paraId="459A1A8D" w14:textId="4D1BEE77" w:rsidR="00514AFE" w:rsidRDefault="00514AFE" w:rsidP="003F1E4B">
      <w:pPr>
        <w:pStyle w:val="Heading4"/>
        <w:rPr>
          <w:rFonts w:cs="Arial"/>
          <w:szCs w:val="22"/>
        </w:rPr>
      </w:pPr>
      <w:r>
        <w:rPr>
          <w:rFonts w:cs="Arial"/>
          <w:szCs w:val="22"/>
        </w:rPr>
        <w:t xml:space="preserve">God really changed me, though. At least I think he did! I guess you can be the judge whether I defend myself right now. </w:t>
      </w:r>
      <w:r w:rsidR="002B08BC">
        <w:rPr>
          <w:rFonts w:cs="Arial"/>
          <w:szCs w:val="22"/>
        </w:rPr>
        <w:t>I think he has given me an ability to respond rather than react, to persevere in a way that helps me grow in maturity.</w:t>
      </w:r>
    </w:p>
    <w:p w14:paraId="43982465" w14:textId="7BA02F63" w:rsidR="002B08BC" w:rsidRPr="00A60F5D" w:rsidRDefault="002B08BC" w:rsidP="00C8705A">
      <w:pPr>
        <w:pStyle w:val="Heading3"/>
        <w:rPr>
          <w:rFonts w:cs="Arial"/>
          <w:szCs w:val="22"/>
        </w:rPr>
      </w:pPr>
      <w:r>
        <w:rPr>
          <w:rFonts w:cs="Arial"/>
          <w:szCs w:val="22"/>
        </w:rPr>
        <w:t xml:space="preserve">Do you also need help in </w:t>
      </w:r>
      <w:r w:rsidR="003F1E4B">
        <w:rPr>
          <w:rFonts w:cs="Arial"/>
          <w:szCs w:val="22"/>
        </w:rPr>
        <w:t>an</w:t>
      </w:r>
      <w:r>
        <w:rPr>
          <w:rFonts w:cs="Arial"/>
          <w:szCs w:val="22"/>
        </w:rPr>
        <w:t xml:space="preserve"> area</w:t>
      </w:r>
      <w:r w:rsidR="003F1E4B">
        <w:rPr>
          <w:rFonts w:cs="Arial"/>
          <w:szCs w:val="22"/>
        </w:rPr>
        <w:t xml:space="preserve"> of your life where you need affirmation</w:t>
      </w:r>
      <w:r>
        <w:rPr>
          <w:rFonts w:cs="Arial"/>
          <w:szCs w:val="22"/>
        </w:rPr>
        <w:t xml:space="preserve">? Simply ask God to help you—and ask a trusted friend or spouse to help you grow here. </w:t>
      </w:r>
    </w:p>
    <w:p w14:paraId="110DC3E2" w14:textId="77777777" w:rsidR="00ED0176" w:rsidRDefault="00ED0176" w:rsidP="0027436E">
      <w:pPr>
        <w:rPr>
          <w:rFonts w:cs="Arial"/>
          <w:szCs w:val="22"/>
        </w:rPr>
      </w:pPr>
    </w:p>
    <w:p w14:paraId="7DDAF327" w14:textId="1FE73AA1" w:rsidR="0027436E" w:rsidRPr="00A60F5D" w:rsidRDefault="0027436E" w:rsidP="0027436E">
      <w:pPr>
        <w:rPr>
          <w:rFonts w:cs="Arial"/>
          <w:szCs w:val="22"/>
        </w:rPr>
      </w:pPr>
      <w:r w:rsidRPr="00A60F5D">
        <w:rPr>
          <w:rFonts w:cs="Arial"/>
          <w:szCs w:val="22"/>
        </w:rPr>
        <w:t>(</w:t>
      </w:r>
      <w:proofErr w:type="gramStart"/>
      <w:r w:rsidR="00497C2E">
        <w:rPr>
          <w:rFonts w:cs="Arial"/>
          <w:szCs w:val="22"/>
        </w:rPr>
        <w:t>So</w:t>
      </w:r>
      <w:proofErr w:type="gramEnd"/>
      <w:r w:rsidR="00497C2E">
        <w:rPr>
          <w:rFonts w:cs="Arial"/>
          <w:szCs w:val="22"/>
        </w:rPr>
        <w:t xml:space="preserve"> we see in the first chapter that </w:t>
      </w:r>
      <w:r w:rsidR="00497C2E" w:rsidRPr="00A60F5D">
        <w:rPr>
          <w:rFonts w:cs="Arial"/>
          <w:szCs w:val="22"/>
        </w:rPr>
        <w:t xml:space="preserve">God </w:t>
      </w:r>
      <w:r w:rsidR="00497C2E">
        <w:rPr>
          <w:rFonts w:cs="Arial"/>
          <w:szCs w:val="22"/>
        </w:rPr>
        <w:t xml:space="preserve">affirms us when he </w:t>
      </w:r>
      <w:r w:rsidR="00497C2E" w:rsidRPr="00A60F5D">
        <w:rPr>
          <w:rFonts w:cs="Arial"/>
          <w:szCs w:val="22"/>
        </w:rPr>
        <w:t xml:space="preserve">develops </w:t>
      </w:r>
      <w:r w:rsidR="00497C2E" w:rsidRPr="00497C2E">
        <w:rPr>
          <w:rFonts w:cs="Arial"/>
          <w:szCs w:val="22"/>
        </w:rPr>
        <w:t>perseverance</w:t>
      </w:r>
      <w:r w:rsidR="00497C2E" w:rsidRPr="00A60F5D">
        <w:rPr>
          <w:rFonts w:cs="Arial"/>
          <w:szCs w:val="22"/>
        </w:rPr>
        <w:t xml:space="preserve"> to bring maturity</w:t>
      </w:r>
      <w:r w:rsidR="00497C2E">
        <w:rPr>
          <w:rFonts w:cs="Arial"/>
          <w:szCs w:val="22"/>
        </w:rPr>
        <w:t xml:space="preserve">. </w:t>
      </w:r>
      <w:r w:rsidRPr="00A60F5D">
        <w:rPr>
          <w:rFonts w:cs="Arial"/>
          <w:szCs w:val="22"/>
        </w:rPr>
        <w:t>What other way does God affirm us when we face tough times?</w:t>
      </w:r>
      <w:r w:rsidR="00DF68C0">
        <w:rPr>
          <w:rFonts w:cs="Arial"/>
          <w:szCs w:val="22"/>
        </w:rPr>
        <w:t xml:space="preserve"> The next area is…</w:t>
      </w:r>
      <w:r w:rsidRPr="00A60F5D">
        <w:rPr>
          <w:rFonts w:cs="Arial"/>
          <w:szCs w:val="22"/>
        </w:rPr>
        <w:t>)</w:t>
      </w:r>
    </w:p>
    <w:p w14:paraId="53AF0BD0" w14:textId="04C0E5D1" w:rsidR="0027436E" w:rsidRPr="00FD7B79" w:rsidRDefault="00CC675D" w:rsidP="0027436E">
      <w:pPr>
        <w:pStyle w:val="Heading1"/>
        <w:rPr>
          <w:rFonts w:cs="Arial"/>
        </w:rPr>
      </w:pPr>
      <w:r w:rsidRPr="00CE347F">
        <w:rPr>
          <w:rFonts w:cs="Arial"/>
          <w:noProof/>
        </w:rPr>
        <mc:AlternateContent>
          <mc:Choice Requires="wps">
            <w:drawing>
              <wp:anchor distT="0" distB="0" distL="114300" distR="114300" simplePos="0" relativeHeight="251723776" behindDoc="0" locked="0" layoutInCell="1" allowOverlap="1" wp14:anchorId="50D311DB" wp14:editId="0DE257C4">
                <wp:simplePos x="0" y="0"/>
                <wp:positionH relativeFrom="column">
                  <wp:posOffset>-495935</wp:posOffset>
                </wp:positionH>
                <wp:positionV relativeFrom="paragraph">
                  <wp:posOffset>117948</wp:posOffset>
                </wp:positionV>
                <wp:extent cx="685800" cy="337820"/>
                <wp:effectExtent l="0" t="0" r="127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96961C4" w14:textId="2537A8AC" w:rsidR="00CE347F" w:rsidRDefault="00ED0176" w:rsidP="00CE347F">
                            <w:pPr>
                              <w:jc w:val="center"/>
                              <w:rPr>
                                <w:sz w:val="20"/>
                              </w:rPr>
                            </w:pPr>
                            <w:r>
                              <w:rPr>
                                <w:sz w:val="20"/>
                              </w:rPr>
                              <w:t>MP</w:t>
                            </w:r>
                          </w:p>
                          <w:p w14:paraId="634EA0E7" w14:textId="5A2E726D" w:rsidR="00CC675D" w:rsidRPr="001269F9" w:rsidRDefault="00CC675D" w:rsidP="00CE347F">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311DB" id="_x0000_s1052" type="#_x0000_t202" style="position:absolute;left:0;text-align:left;margin-left:-39.05pt;margin-top:9.3pt;width:54pt;height:2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nEpoVA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OqH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" filled="f">
                <v:textbox inset="0,0,0,0">
                  <w:txbxContent>
                    <w:p w14:paraId="696961C4" w14:textId="2537A8AC" w:rsidR="00CE347F" w:rsidRDefault="00ED0176" w:rsidP="00CE347F">
                      <w:pPr>
                        <w:jc w:val="center"/>
                        <w:rPr>
                          <w:sz w:val="20"/>
                        </w:rPr>
                      </w:pPr>
                      <w:r>
                        <w:rPr>
                          <w:sz w:val="20"/>
                        </w:rPr>
                        <w:t>MP</w:t>
                      </w:r>
                    </w:p>
                    <w:p w14:paraId="634EA0E7" w14:textId="5A2E726D" w:rsidR="00CC675D" w:rsidRPr="001269F9" w:rsidRDefault="00CC675D" w:rsidP="00CE347F">
                      <w:pPr>
                        <w:jc w:val="center"/>
                        <w:rPr>
                          <w:sz w:val="20"/>
                        </w:rPr>
                      </w:pPr>
                      <w:r>
                        <w:rPr>
                          <w:sz w:val="20"/>
                        </w:rPr>
                        <w:t>(3 slides)</w:t>
                      </w:r>
                    </w:p>
                  </w:txbxContent>
                </v:textbox>
              </v:shape>
            </w:pict>
          </mc:Fallback>
        </mc:AlternateContent>
      </w:r>
      <w:r w:rsidR="0027436E" w:rsidRPr="00FD7B79">
        <w:rPr>
          <w:rFonts w:cs="Arial"/>
        </w:rPr>
        <w:t>II.</w:t>
      </w:r>
      <w:r w:rsidR="0027436E" w:rsidRPr="00FD7B79">
        <w:rPr>
          <w:rFonts w:cs="Arial"/>
        </w:rPr>
        <w:tab/>
      </w:r>
      <w:r w:rsidR="0027436E" w:rsidRPr="000602D8">
        <w:rPr>
          <w:rFonts w:cs="Arial"/>
          <w:i/>
          <w:iCs/>
        </w:rPr>
        <w:t>Theological</w:t>
      </w:r>
      <w:r w:rsidR="0027436E">
        <w:rPr>
          <w:rFonts w:cs="Arial"/>
          <w:i/>
          <w:iCs/>
        </w:rPr>
        <w:t>ly</w:t>
      </w:r>
      <w:r w:rsidR="0027436E" w:rsidRPr="000602D8">
        <w:rPr>
          <w:rFonts w:cs="Arial"/>
          <w:i/>
          <w:iCs/>
        </w:rPr>
        <w:t xml:space="preserve">: </w:t>
      </w:r>
      <w:r w:rsidR="0027436E" w:rsidRPr="00613F06">
        <w:rPr>
          <w:rFonts w:cs="Arial"/>
        </w:rPr>
        <w:t>God</w:t>
      </w:r>
      <w:r w:rsidR="0027436E">
        <w:rPr>
          <w:rFonts w:cs="Arial"/>
        </w:rPr>
        <w:t xml:space="preserve"> gives us</w:t>
      </w:r>
      <w:r w:rsidR="0027436E" w:rsidRPr="00613F06">
        <w:rPr>
          <w:rFonts w:cs="Arial"/>
        </w:rPr>
        <w:t xml:space="preserve"> </w:t>
      </w:r>
      <w:r w:rsidR="0027436E">
        <w:rPr>
          <w:rFonts w:cs="Arial"/>
          <w:u w:val="single"/>
        </w:rPr>
        <w:t>truth</w:t>
      </w:r>
      <w:r w:rsidR="0027436E">
        <w:rPr>
          <w:rFonts w:cs="Arial"/>
        </w:rPr>
        <w:t xml:space="preserve"> to bring stability (2 Thess 2).</w:t>
      </w:r>
    </w:p>
    <w:p w14:paraId="7D651316" w14:textId="77777777" w:rsidR="0027436E" w:rsidRPr="00FD7B79" w:rsidRDefault="0027436E" w:rsidP="0027436E">
      <w:pPr>
        <w:ind w:left="426"/>
        <w:rPr>
          <w:rFonts w:cs="Arial"/>
        </w:rPr>
      </w:pPr>
      <w:r w:rsidRPr="00FD7B79">
        <w:rPr>
          <w:rFonts w:cs="Arial"/>
        </w:rPr>
        <w:t>[</w:t>
      </w:r>
      <w:r>
        <w:rPr>
          <w:rFonts w:cs="Arial"/>
        </w:rPr>
        <w:t>Theology matters! The Lord corrects our misconceptions to give us firm footing.</w:t>
      </w:r>
      <w:r w:rsidRPr="00FD7B79">
        <w:rPr>
          <w:rFonts w:cs="Arial"/>
        </w:rPr>
        <w:t>]</w:t>
      </w:r>
    </w:p>
    <w:p w14:paraId="299A1BBE" w14:textId="65674B48" w:rsidR="0027436E" w:rsidRPr="00A60F5D" w:rsidRDefault="00CC675D" w:rsidP="0027436E">
      <w:pPr>
        <w:pStyle w:val="Heading2"/>
        <w:rPr>
          <w:rFonts w:cs="Arial"/>
          <w:szCs w:val="22"/>
        </w:rPr>
      </w:pPr>
      <w:r w:rsidRPr="00CE347F">
        <w:rPr>
          <w:rFonts w:cs="Arial"/>
          <w:noProof/>
        </w:rPr>
        <mc:AlternateContent>
          <mc:Choice Requires="wps">
            <w:drawing>
              <wp:anchor distT="0" distB="0" distL="114300" distR="114300" simplePos="0" relativeHeight="251725824" behindDoc="0" locked="0" layoutInCell="1" allowOverlap="1" wp14:anchorId="1EFC0C8B" wp14:editId="70A2D2FE">
                <wp:simplePos x="0" y="0"/>
                <wp:positionH relativeFrom="column">
                  <wp:posOffset>-487680</wp:posOffset>
                </wp:positionH>
                <wp:positionV relativeFrom="paragraph">
                  <wp:posOffset>486248</wp:posOffset>
                </wp:positionV>
                <wp:extent cx="685800" cy="337820"/>
                <wp:effectExtent l="0" t="0" r="127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4AE9831" w14:textId="5A16C67E" w:rsidR="00CE347F" w:rsidRDefault="00DC6567" w:rsidP="00CE347F">
                            <w:pPr>
                              <w:jc w:val="center"/>
                              <w:rPr>
                                <w:sz w:val="20"/>
                              </w:rPr>
                            </w:pPr>
                            <w:r>
                              <w:rPr>
                                <w:sz w:val="20"/>
                              </w:rPr>
                              <w:t>2:1-2</w:t>
                            </w:r>
                          </w:p>
                          <w:p w14:paraId="36C9C5B6" w14:textId="3536A1B8" w:rsidR="00DC6567" w:rsidRPr="001269F9" w:rsidRDefault="00DC6567" w:rsidP="00CE347F">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C0C8B" id="_x0000_s1053" type="#_x0000_t202" style="position:absolute;left:0;text-align:left;margin-left:-38.4pt;margin-top:38.3pt;width:54pt;height:2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YXP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" filled="f">
                <v:textbox inset="0,0,0,0">
                  <w:txbxContent>
                    <w:p w14:paraId="74AE9831" w14:textId="5A16C67E" w:rsidR="00CE347F" w:rsidRDefault="00DC6567" w:rsidP="00CE347F">
                      <w:pPr>
                        <w:jc w:val="center"/>
                        <w:rPr>
                          <w:sz w:val="20"/>
                        </w:rPr>
                      </w:pPr>
                      <w:r>
                        <w:rPr>
                          <w:sz w:val="20"/>
                        </w:rPr>
                        <w:t>2:1-2</w:t>
                      </w:r>
                    </w:p>
                    <w:p w14:paraId="36C9C5B6" w14:textId="3536A1B8" w:rsidR="00DC6567" w:rsidRPr="001269F9" w:rsidRDefault="00DC6567" w:rsidP="00CE347F">
                      <w:pPr>
                        <w:jc w:val="center"/>
                        <w:rPr>
                          <w:sz w:val="20"/>
                        </w:rPr>
                      </w:pPr>
                      <w:r>
                        <w:rPr>
                          <w:sz w:val="20"/>
                        </w:rPr>
                        <w:t>(6 slides)</w:t>
                      </w:r>
                    </w:p>
                  </w:txbxContent>
                </v:textbox>
              </v:shape>
            </w:pict>
          </mc:Fallback>
        </mc:AlternateContent>
      </w:r>
      <w:r w:rsidR="0027436E" w:rsidRPr="00A60F5D">
        <w:rPr>
          <w:rFonts w:cs="Arial"/>
          <w:szCs w:val="22"/>
        </w:rPr>
        <w:t xml:space="preserve">Theological: Paul </w:t>
      </w:r>
      <w:r w:rsidR="00BD03E2">
        <w:rPr>
          <w:rFonts w:cs="Arial"/>
          <w:szCs w:val="22"/>
        </w:rPr>
        <w:t>taught</w:t>
      </w:r>
      <w:r w:rsidR="0027436E" w:rsidRPr="00A60F5D">
        <w:rPr>
          <w:rFonts w:cs="Arial"/>
          <w:szCs w:val="22"/>
        </w:rPr>
        <w:t xml:space="preserve"> that the day of the Lord required the Antichrist so the church could be stable (2 Thess 2).</w:t>
      </w:r>
    </w:p>
    <w:p w14:paraId="18271F78" w14:textId="53674D36" w:rsidR="0027436E" w:rsidRPr="00A60F5D" w:rsidRDefault="00F679FB" w:rsidP="0027436E">
      <w:pPr>
        <w:pStyle w:val="Heading3"/>
        <w:rPr>
          <w:rFonts w:cs="Arial"/>
          <w:szCs w:val="22"/>
        </w:rPr>
      </w:pPr>
      <w:r w:rsidRPr="00CE347F">
        <w:rPr>
          <w:rFonts w:cs="Arial"/>
          <w:noProof/>
        </w:rPr>
        <mc:AlternateContent>
          <mc:Choice Requires="wps">
            <w:drawing>
              <wp:anchor distT="0" distB="0" distL="114300" distR="114300" simplePos="0" relativeHeight="251726848" behindDoc="0" locked="0" layoutInCell="1" allowOverlap="1" wp14:anchorId="5186E6F3" wp14:editId="6A0AD64B">
                <wp:simplePos x="0" y="0"/>
                <wp:positionH relativeFrom="column">
                  <wp:posOffset>-493395</wp:posOffset>
                </wp:positionH>
                <wp:positionV relativeFrom="paragraph">
                  <wp:posOffset>421640</wp:posOffset>
                </wp:positionV>
                <wp:extent cx="685800" cy="337820"/>
                <wp:effectExtent l="0" t="0" r="127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F1C6726" w14:textId="622799D4" w:rsidR="00CE347F" w:rsidRPr="001269F9" w:rsidRDefault="003F0729" w:rsidP="00CE347F">
                            <w:pPr>
                              <w:jc w:val="center"/>
                              <w:rPr>
                                <w:sz w:val="20"/>
                              </w:rPr>
                            </w:pPr>
                            <w:r>
                              <w:rPr>
                                <w:sz w:val="20"/>
                              </w:rPr>
                              <w:t>Sets Up Image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6E6F3" id="_x0000_s1054" type="#_x0000_t202" style="position:absolute;left:0;text-align:left;margin-left:-38.85pt;margin-top:33.2pt;width:54pt;height:26.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" filled="f">
                <v:textbox inset="0,0,0,0">
                  <w:txbxContent>
                    <w:p w14:paraId="5F1C6726" w14:textId="622799D4" w:rsidR="00CE347F" w:rsidRPr="001269F9" w:rsidRDefault="003F0729" w:rsidP="00CE347F">
                      <w:pPr>
                        <w:jc w:val="center"/>
                        <w:rPr>
                          <w:sz w:val="20"/>
                        </w:rPr>
                      </w:pPr>
                      <w:r>
                        <w:rPr>
                          <w:sz w:val="20"/>
                        </w:rPr>
                        <w:t>Sets Up Image</w:t>
                      </w:r>
                    </w:p>
                  </w:txbxContent>
                </v:textbox>
              </v:shape>
            </w:pict>
          </mc:Fallback>
        </mc:AlternateContent>
      </w:r>
      <w:r w:rsidR="0027436E" w:rsidRPr="00A60F5D">
        <w:rPr>
          <w:rFonts w:cs="Arial"/>
          <w:szCs w:val="22"/>
        </w:rPr>
        <w:t xml:space="preserve">Paul </w:t>
      </w:r>
      <w:r w:rsidR="0028016A">
        <w:rPr>
          <w:rFonts w:cs="Arial"/>
          <w:szCs w:val="22"/>
        </w:rPr>
        <w:t xml:space="preserve">had not </w:t>
      </w:r>
      <w:r w:rsidR="0027436E" w:rsidRPr="00A60F5D">
        <w:rPr>
          <w:rFonts w:cs="Arial"/>
          <w:szCs w:val="22"/>
        </w:rPr>
        <w:t>changed his views on the time of the day of the Lord meaning that they had missed the rapture (2:1-2).</w:t>
      </w:r>
    </w:p>
    <w:p w14:paraId="2FEEF119" w14:textId="77777777" w:rsidR="0027436E" w:rsidRPr="00A60F5D" w:rsidRDefault="0027436E" w:rsidP="0027436E">
      <w:pPr>
        <w:pStyle w:val="Heading3"/>
        <w:rPr>
          <w:rFonts w:cs="Arial"/>
          <w:szCs w:val="22"/>
        </w:rPr>
      </w:pPr>
      <w:r w:rsidRPr="00A60F5D">
        <w:rPr>
          <w:rFonts w:cs="Arial"/>
          <w:szCs w:val="22"/>
        </w:rPr>
        <w:t>Specific events will precede the day of the Lord so that the Thessalonians could see that they had not missed this event (2:3-12).</w:t>
      </w:r>
    </w:p>
    <w:p w14:paraId="7CA40FE4" w14:textId="77777777" w:rsidR="0027436E" w:rsidRPr="00A60F5D" w:rsidRDefault="0027436E" w:rsidP="0027436E">
      <w:pPr>
        <w:pStyle w:val="Heading4"/>
        <w:rPr>
          <w:rFonts w:cs="Arial"/>
          <w:szCs w:val="22"/>
        </w:rPr>
      </w:pPr>
      <w:r w:rsidRPr="00A60F5D">
        <w:rPr>
          <w:rFonts w:cs="Arial"/>
          <w:szCs w:val="22"/>
        </w:rPr>
        <w:t>The Church will depart from the earth (or from the God’s Word) before the day of the Lord comes, leaving only an apostate church (2:3a).</w:t>
      </w:r>
    </w:p>
    <w:p w14:paraId="3D02866E" w14:textId="57B222E4" w:rsidR="0027436E" w:rsidRPr="00A60F5D" w:rsidRDefault="0027436E" w:rsidP="0027436E">
      <w:pPr>
        <w:pStyle w:val="Heading4"/>
        <w:rPr>
          <w:rFonts w:cs="Arial"/>
          <w:szCs w:val="22"/>
        </w:rPr>
      </w:pPr>
      <w:r w:rsidRPr="00A60F5D">
        <w:rPr>
          <w:rFonts w:cs="Arial"/>
          <w:szCs w:val="22"/>
        </w:rPr>
        <w:t>The Antichrist will reveal himself to the discerning before the day of the Lord begins (2:3b-4; by signing a covenant with Israel; cf. Dan. 9:27).</w:t>
      </w:r>
    </w:p>
    <w:p w14:paraId="24EBF351" w14:textId="6A2AF3F3" w:rsidR="0027436E" w:rsidRPr="00A60F5D" w:rsidRDefault="003F0729" w:rsidP="0027436E">
      <w:pPr>
        <w:pStyle w:val="Heading4"/>
        <w:rPr>
          <w:rFonts w:cs="Arial"/>
          <w:szCs w:val="22"/>
        </w:rPr>
      </w:pPr>
      <w:r w:rsidRPr="00CE347F">
        <w:rPr>
          <w:rFonts w:cs="Arial"/>
          <w:noProof/>
        </w:rPr>
        <w:lastRenderedPageBreak/>
        <mc:AlternateContent>
          <mc:Choice Requires="wps">
            <w:drawing>
              <wp:anchor distT="0" distB="0" distL="114300" distR="114300" simplePos="0" relativeHeight="251729920" behindDoc="0" locked="0" layoutInCell="1" allowOverlap="1" wp14:anchorId="63FE464A" wp14:editId="0A6705D2">
                <wp:simplePos x="0" y="0"/>
                <wp:positionH relativeFrom="column">
                  <wp:posOffset>-358982</wp:posOffset>
                </wp:positionH>
                <wp:positionV relativeFrom="paragraph">
                  <wp:posOffset>-30184</wp:posOffset>
                </wp:positionV>
                <wp:extent cx="685800" cy="337820"/>
                <wp:effectExtent l="0" t="0" r="127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9B3EF19" w14:textId="1E54D583" w:rsidR="00CE347F" w:rsidRDefault="003F0729" w:rsidP="00CE347F">
                            <w:pPr>
                              <w:jc w:val="center"/>
                              <w:rPr>
                                <w:sz w:val="20"/>
                              </w:rPr>
                            </w:pPr>
                            <w:r>
                              <w:rPr>
                                <w:sz w:val="20"/>
                              </w:rPr>
                              <w:t>5-8</w:t>
                            </w:r>
                          </w:p>
                          <w:p w14:paraId="378FD516" w14:textId="39D55B8E" w:rsidR="003F0729" w:rsidRPr="001269F9" w:rsidRDefault="003F0729" w:rsidP="00CE347F">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E464A" id="_x0000_s1055" type="#_x0000_t202" style="position:absolute;left:0;text-align:left;margin-left:-28.25pt;margin-top:-2.4pt;width:54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evK8Ug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" filled="f">
                <v:textbox inset="0,0,0,0">
                  <w:txbxContent>
                    <w:p w14:paraId="29B3EF19" w14:textId="1E54D583" w:rsidR="00CE347F" w:rsidRDefault="003F0729" w:rsidP="00CE347F">
                      <w:pPr>
                        <w:jc w:val="center"/>
                        <w:rPr>
                          <w:sz w:val="20"/>
                        </w:rPr>
                      </w:pPr>
                      <w:r>
                        <w:rPr>
                          <w:sz w:val="20"/>
                        </w:rPr>
                        <w:t>5-8</w:t>
                      </w:r>
                    </w:p>
                    <w:p w14:paraId="378FD516" w14:textId="39D55B8E" w:rsidR="003F0729" w:rsidRPr="001269F9" w:rsidRDefault="003F0729" w:rsidP="00CE347F">
                      <w:pPr>
                        <w:jc w:val="center"/>
                        <w:rPr>
                          <w:sz w:val="20"/>
                        </w:rPr>
                      </w:pPr>
                      <w:r>
                        <w:rPr>
                          <w:sz w:val="20"/>
                        </w:rPr>
                        <w:t>(3 slides)</w:t>
                      </w:r>
                    </w:p>
                  </w:txbxContent>
                </v:textbox>
              </v:shape>
            </w:pict>
          </mc:Fallback>
        </mc:AlternateContent>
      </w:r>
      <w:r w:rsidR="0027436E" w:rsidRPr="00A60F5D">
        <w:rPr>
          <w:rFonts w:cs="Arial"/>
          <w:szCs w:val="22"/>
        </w:rPr>
        <w:t>The restraining ministry of the Holy Spirit in the Church will be removed from earth, allowing the Antichrist to rule (2:5-7).</w:t>
      </w:r>
    </w:p>
    <w:p w14:paraId="0AE23D9A" w14:textId="2C6319C9" w:rsidR="0027436E" w:rsidRPr="00A60F5D" w:rsidRDefault="008C131B" w:rsidP="0027436E">
      <w:pPr>
        <w:pStyle w:val="Heading4"/>
        <w:rPr>
          <w:rFonts w:cs="Arial"/>
          <w:szCs w:val="22"/>
        </w:rPr>
      </w:pPr>
      <w:r w:rsidRPr="008C131B">
        <w:rPr>
          <w:rFonts w:cs="Arial"/>
          <w:noProof/>
          <w:u w:val="single"/>
        </w:rPr>
        <mc:AlternateContent>
          <mc:Choice Requires="wps">
            <w:drawing>
              <wp:anchor distT="0" distB="0" distL="114300" distR="114300" simplePos="0" relativeHeight="251731968" behindDoc="0" locked="0" layoutInCell="1" allowOverlap="1" wp14:anchorId="6744D786" wp14:editId="03151D1B">
                <wp:simplePos x="0" y="0"/>
                <wp:positionH relativeFrom="column">
                  <wp:posOffset>-352617</wp:posOffset>
                </wp:positionH>
                <wp:positionV relativeFrom="paragraph">
                  <wp:posOffset>29033</wp:posOffset>
                </wp:positionV>
                <wp:extent cx="685800" cy="337820"/>
                <wp:effectExtent l="0" t="0" r="127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443C72F" w14:textId="5391B31D" w:rsidR="008C131B" w:rsidRDefault="003F0729" w:rsidP="008C131B">
                            <w:pPr>
                              <w:jc w:val="center"/>
                              <w:rPr>
                                <w:sz w:val="20"/>
                              </w:rPr>
                            </w:pPr>
                            <w:r>
                              <w:rPr>
                                <w:sz w:val="20"/>
                              </w:rPr>
                              <w:t>9-12</w:t>
                            </w:r>
                          </w:p>
                          <w:p w14:paraId="179130E9" w14:textId="4D4502F1" w:rsidR="003F0729" w:rsidRPr="001269F9" w:rsidRDefault="003F0729" w:rsidP="008C131B">
                            <w:pPr>
                              <w:jc w:val="center"/>
                              <w:rPr>
                                <w:sz w:val="20"/>
                              </w:rPr>
                            </w:pPr>
                            <w:r>
                              <w:rPr>
                                <w:sz w:val="20"/>
                              </w:rPr>
                              <w:t>(12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4D786" id="_x0000_s1056" type="#_x0000_t202" style="position:absolute;left:0;text-align:left;margin-left:-27.75pt;margin-top:2.3pt;width:54pt;height:2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MC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" filled="f">
                <v:textbox inset="0,0,0,0">
                  <w:txbxContent>
                    <w:p w14:paraId="6443C72F" w14:textId="5391B31D" w:rsidR="008C131B" w:rsidRDefault="003F0729" w:rsidP="008C131B">
                      <w:pPr>
                        <w:jc w:val="center"/>
                        <w:rPr>
                          <w:sz w:val="20"/>
                        </w:rPr>
                      </w:pPr>
                      <w:r>
                        <w:rPr>
                          <w:sz w:val="20"/>
                        </w:rPr>
                        <w:t>9-12</w:t>
                      </w:r>
                    </w:p>
                    <w:p w14:paraId="179130E9" w14:textId="4D4502F1" w:rsidR="003F0729" w:rsidRPr="001269F9" w:rsidRDefault="003F0729" w:rsidP="008C131B">
                      <w:pPr>
                        <w:jc w:val="center"/>
                        <w:rPr>
                          <w:sz w:val="20"/>
                        </w:rPr>
                      </w:pPr>
                      <w:r>
                        <w:rPr>
                          <w:sz w:val="20"/>
                        </w:rPr>
                        <w:t>(12 slides)</w:t>
                      </w:r>
                    </w:p>
                  </w:txbxContent>
                </v:textbox>
              </v:shape>
            </w:pict>
          </mc:Fallback>
        </mc:AlternateContent>
      </w:r>
      <w:r w:rsidR="0027436E" w:rsidRPr="00A60F5D">
        <w:rPr>
          <w:rFonts w:cs="Arial"/>
          <w:szCs w:val="22"/>
        </w:rPr>
        <w:t>Then the Antichrist will prove himself in counterfeit miracles and a powerful delusion sent by God but will be destroyed at Christ’s return (2:8-12).</w:t>
      </w:r>
    </w:p>
    <w:p w14:paraId="2461E1E3" w14:textId="65F4AF17" w:rsidR="0027436E" w:rsidRPr="00A60F5D" w:rsidRDefault="008C131B" w:rsidP="0027436E">
      <w:pPr>
        <w:pStyle w:val="Heading3"/>
        <w:rPr>
          <w:rFonts w:cs="Arial"/>
          <w:szCs w:val="22"/>
        </w:rPr>
      </w:pPr>
      <w:r w:rsidRPr="008C131B">
        <w:rPr>
          <w:rFonts w:cs="Arial"/>
          <w:noProof/>
          <w:u w:val="single"/>
        </w:rPr>
        <mc:AlternateContent>
          <mc:Choice Requires="wps">
            <w:drawing>
              <wp:anchor distT="0" distB="0" distL="114300" distR="114300" simplePos="0" relativeHeight="251732992" behindDoc="0" locked="0" layoutInCell="1" allowOverlap="1" wp14:anchorId="2F0CCD1F" wp14:editId="5C0A3A1F">
                <wp:simplePos x="0" y="0"/>
                <wp:positionH relativeFrom="column">
                  <wp:posOffset>-355792</wp:posOffset>
                </wp:positionH>
                <wp:positionV relativeFrom="paragraph">
                  <wp:posOffset>142063</wp:posOffset>
                </wp:positionV>
                <wp:extent cx="685800" cy="337820"/>
                <wp:effectExtent l="0" t="0" r="127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5513CC" w14:textId="64C7AD87" w:rsidR="008C131B" w:rsidRDefault="003F2307" w:rsidP="008C131B">
                            <w:pPr>
                              <w:jc w:val="center"/>
                              <w:rPr>
                                <w:sz w:val="20"/>
                              </w:rPr>
                            </w:pPr>
                            <w:r>
                              <w:rPr>
                                <w:sz w:val="20"/>
                              </w:rPr>
                              <w:t>13-17</w:t>
                            </w:r>
                          </w:p>
                          <w:p w14:paraId="5B58F573" w14:textId="1E1CB15F" w:rsidR="003F2307" w:rsidRPr="001269F9" w:rsidRDefault="003F2307" w:rsidP="008C131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CCD1F" id="_x0000_s1057" type="#_x0000_t202" style="position:absolute;left:0;text-align:left;margin-left:-28pt;margin-top:11.2pt;width:54pt;height:26.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m7c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i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" filled="f">
                <v:textbox inset="0,0,0,0">
                  <w:txbxContent>
                    <w:p w14:paraId="245513CC" w14:textId="64C7AD87" w:rsidR="008C131B" w:rsidRDefault="003F2307" w:rsidP="008C131B">
                      <w:pPr>
                        <w:jc w:val="center"/>
                        <w:rPr>
                          <w:sz w:val="20"/>
                        </w:rPr>
                      </w:pPr>
                      <w:r>
                        <w:rPr>
                          <w:sz w:val="20"/>
                        </w:rPr>
                        <w:t>13-17</w:t>
                      </w:r>
                    </w:p>
                    <w:p w14:paraId="5B58F573" w14:textId="1E1CB15F" w:rsidR="003F2307" w:rsidRPr="001269F9" w:rsidRDefault="003F2307" w:rsidP="008C131B">
                      <w:pPr>
                        <w:jc w:val="center"/>
                        <w:rPr>
                          <w:sz w:val="20"/>
                        </w:rPr>
                      </w:pPr>
                      <w:r>
                        <w:rPr>
                          <w:sz w:val="20"/>
                        </w:rPr>
                        <w:t>(2 slides)</w:t>
                      </w:r>
                    </w:p>
                  </w:txbxContent>
                </v:textbox>
              </v:shape>
            </w:pict>
          </mc:Fallback>
        </mc:AlternateContent>
      </w:r>
      <w:r w:rsidR="0027436E" w:rsidRPr="00A60F5D">
        <w:rPr>
          <w:rFonts w:cs="Arial"/>
          <w:szCs w:val="22"/>
        </w:rPr>
        <w:t>Paul prays that they will stand firm in good works since they will be spared from the day of the Lord by sharing in Christ's glory (2:13-17).</w:t>
      </w:r>
    </w:p>
    <w:p w14:paraId="5A2389FF" w14:textId="153CA2CC" w:rsidR="0027436E" w:rsidRPr="003320B6" w:rsidRDefault="008C131B" w:rsidP="0027436E">
      <w:pPr>
        <w:pStyle w:val="Heading2"/>
        <w:rPr>
          <w:rFonts w:cs="Arial"/>
          <w:szCs w:val="22"/>
        </w:rPr>
      </w:pPr>
      <w:r w:rsidRPr="008C131B">
        <w:rPr>
          <w:rFonts w:cs="Arial"/>
          <w:noProof/>
          <w:u w:val="single"/>
        </w:rPr>
        <mc:AlternateContent>
          <mc:Choice Requires="wps">
            <w:drawing>
              <wp:anchor distT="0" distB="0" distL="114300" distR="114300" simplePos="0" relativeHeight="251734016" behindDoc="0" locked="0" layoutInCell="1" allowOverlap="1" wp14:anchorId="5E44AACB" wp14:editId="6B281029">
                <wp:simplePos x="0" y="0"/>
                <wp:positionH relativeFrom="column">
                  <wp:posOffset>-361315</wp:posOffset>
                </wp:positionH>
                <wp:positionV relativeFrom="paragraph">
                  <wp:posOffset>25238</wp:posOffset>
                </wp:positionV>
                <wp:extent cx="685800" cy="337820"/>
                <wp:effectExtent l="0" t="0" r="127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DC6104B" w14:textId="4955CC41" w:rsidR="008C131B" w:rsidRPr="001269F9" w:rsidRDefault="003F2307" w:rsidP="008C131B">
                            <w:pPr>
                              <w:jc w:val="center"/>
                              <w:rPr>
                                <w:sz w:val="20"/>
                              </w:rPr>
                            </w:pPr>
                            <w:r>
                              <w:rPr>
                                <w:sz w:val="20"/>
                              </w:rPr>
                              <w:t>Trusting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4AACB" id="_x0000_s1058" type="#_x0000_t202" style="position:absolute;left:0;text-align:left;margin-left:-28.45pt;margin-top:2pt;width:54pt;height:2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qNb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" filled="f">
                <v:textbox inset="0,0,0,0">
                  <w:txbxContent>
                    <w:p w14:paraId="6DC6104B" w14:textId="4955CC41" w:rsidR="008C131B" w:rsidRPr="001269F9" w:rsidRDefault="003F2307" w:rsidP="008C131B">
                      <w:pPr>
                        <w:jc w:val="center"/>
                        <w:rPr>
                          <w:sz w:val="20"/>
                        </w:rPr>
                      </w:pPr>
                      <w:r>
                        <w:rPr>
                          <w:sz w:val="20"/>
                        </w:rPr>
                        <w:t>Trusting</w:t>
                      </w:r>
                    </w:p>
                  </w:txbxContent>
                </v:textbox>
              </v:shape>
            </w:pict>
          </mc:Fallback>
        </mc:AlternateContent>
      </w:r>
      <w:r w:rsidR="0027436E" w:rsidRPr="00F1208E">
        <w:rPr>
          <w:rFonts w:cs="Arial"/>
          <w:bCs/>
          <w:szCs w:val="22"/>
        </w:rPr>
        <w:t xml:space="preserve">Trusting amidst confusion produces stability </w:t>
      </w:r>
      <w:r w:rsidR="0027436E" w:rsidRPr="00A60F5D">
        <w:rPr>
          <w:rFonts w:cs="Arial"/>
          <w:bCs/>
          <w:szCs w:val="22"/>
        </w:rPr>
        <w:t>(Swindoll).</w:t>
      </w:r>
    </w:p>
    <w:p w14:paraId="3ADCE6E1" w14:textId="2C77032F" w:rsidR="00935876" w:rsidRDefault="006C46FC" w:rsidP="003320B6">
      <w:pPr>
        <w:pStyle w:val="Heading3"/>
        <w:rPr>
          <w:rFonts w:cs="Arial"/>
          <w:szCs w:val="22"/>
        </w:rPr>
      </w:pPr>
      <w:r>
        <w:rPr>
          <w:rFonts w:cs="Arial"/>
          <w:szCs w:val="22"/>
        </w:rPr>
        <w:t xml:space="preserve">There is an immense amount of theological confusion spouted all over today. </w:t>
      </w:r>
      <w:r w:rsidR="00D92BAC">
        <w:rPr>
          <w:rFonts w:cs="Arial"/>
          <w:szCs w:val="22"/>
        </w:rPr>
        <w:t xml:space="preserve">The rise of the Internet has allowed YouTube and other avenues to spread heresies. </w:t>
      </w:r>
      <w:r w:rsidR="009A1308">
        <w:rPr>
          <w:rFonts w:cs="Arial"/>
          <w:szCs w:val="22"/>
        </w:rPr>
        <w:t xml:space="preserve">It seems that the more hits or likes, the more bizarre and damaging the teaching. My own YouTube video </w:t>
      </w:r>
      <w:r w:rsidR="0047273D">
        <w:rPr>
          <w:rFonts w:cs="Arial"/>
          <w:szCs w:val="22"/>
        </w:rPr>
        <w:t xml:space="preserve">has just a few hundred views, but </w:t>
      </w:r>
      <w:r w:rsidR="00AC2BFC">
        <w:rPr>
          <w:rFonts w:cs="Arial"/>
          <w:szCs w:val="22"/>
        </w:rPr>
        <w:t>the insane stuff has millions of views!</w:t>
      </w:r>
    </w:p>
    <w:p w14:paraId="30EF0170" w14:textId="17493AB4" w:rsidR="00D6582F" w:rsidRDefault="00935876" w:rsidP="003320B6">
      <w:pPr>
        <w:pStyle w:val="Heading3"/>
        <w:rPr>
          <w:rFonts w:cs="Arial"/>
          <w:szCs w:val="22"/>
        </w:rPr>
      </w:pPr>
      <w:r>
        <w:rPr>
          <w:rFonts w:cs="Arial"/>
          <w:szCs w:val="22"/>
        </w:rPr>
        <w:t>How can we keep trusting the Lord amidst such craziness?</w:t>
      </w:r>
    </w:p>
    <w:p w14:paraId="1D165D97" w14:textId="77777777" w:rsidR="00D6582F" w:rsidRDefault="00D6582F" w:rsidP="00D6582F">
      <w:pPr>
        <w:pStyle w:val="Heading4"/>
        <w:rPr>
          <w:rFonts w:cs="Arial"/>
          <w:szCs w:val="22"/>
        </w:rPr>
      </w:pPr>
      <w:r>
        <w:rPr>
          <w:rFonts w:cs="Arial"/>
          <w:szCs w:val="22"/>
        </w:rPr>
        <w:t>Keep going back to the source—the Word of God.</w:t>
      </w:r>
    </w:p>
    <w:p w14:paraId="6F5F4297" w14:textId="2AB80EED" w:rsidR="003320B6" w:rsidRPr="00A60F5D" w:rsidRDefault="008C131B" w:rsidP="00D6582F">
      <w:pPr>
        <w:pStyle w:val="Heading4"/>
        <w:rPr>
          <w:rFonts w:cs="Arial"/>
          <w:szCs w:val="22"/>
        </w:rPr>
      </w:pPr>
      <w:r w:rsidRPr="008C131B">
        <w:rPr>
          <w:rFonts w:cs="Arial"/>
          <w:noProof/>
          <w:u w:val="single"/>
        </w:rPr>
        <mc:AlternateContent>
          <mc:Choice Requires="wps">
            <w:drawing>
              <wp:anchor distT="0" distB="0" distL="114300" distR="114300" simplePos="0" relativeHeight="251738112" behindDoc="0" locked="0" layoutInCell="1" allowOverlap="1" wp14:anchorId="1479D301" wp14:editId="54CD8DAF">
                <wp:simplePos x="0" y="0"/>
                <wp:positionH relativeFrom="column">
                  <wp:posOffset>-402428</wp:posOffset>
                </wp:positionH>
                <wp:positionV relativeFrom="paragraph">
                  <wp:posOffset>237490</wp:posOffset>
                </wp:positionV>
                <wp:extent cx="685800" cy="337820"/>
                <wp:effectExtent l="0" t="0" r="127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B8D514C" w14:textId="2DE070D0" w:rsidR="008C131B" w:rsidRDefault="003F2307" w:rsidP="008C131B">
                            <w:pPr>
                              <w:jc w:val="center"/>
                              <w:rPr>
                                <w:sz w:val="20"/>
                              </w:rPr>
                            </w:pPr>
                            <w:r>
                              <w:rPr>
                                <w:sz w:val="20"/>
                              </w:rPr>
                              <w:t>Trans</w:t>
                            </w:r>
                          </w:p>
                          <w:p w14:paraId="1654AE70" w14:textId="06132184" w:rsidR="003F2307" w:rsidRPr="001269F9" w:rsidRDefault="003F2307" w:rsidP="008C131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9D301" id="_x0000_s1059" type="#_x0000_t202" style="position:absolute;left:0;text-align:left;margin-left:-31.7pt;margin-top:18.7pt;width:54pt;height:2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bMx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W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" filled="f">
                <v:textbox inset="0,0,0,0">
                  <w:txbxContent>
                    <w:p w14:paraId="3B8D514C" w14:textId="2DE070D0" w:rsidR="008C131B" w:rsidRDefault="003F2307" w:rsidP="008C131B">
                      <w:pPr>
                        <w:jc w:val="center"/>
                        <w:rPr>
                          <w:sz w:val="20"/>
                        </w:rPr>
                      </w:pPr>
                      <w:r>
                        <w:rPr>
                          <w:sz w:val="20"/>
                        </w:rPr>
                        <w:t>Trans</w:t>
                      </w:r>
                    </w:p>
                    <w:p w14:paraId="1654AE70" w14:textId="06132184" w:rsidR="003F2307" w:rsidRPr="001269F9" w:rsidRDefault="003F2307" w:rsidP="008C131B">
                      <w:pPr>
                        <w:jc w:val="center"/>
                        <w:rPr>
                          <w:sz w:val="20"/>
                        </w:rPr>
                      </w:pPr>
                      <w:r>
                        <w:rPr>
                          <w:sz w:val="20"/>
                        </w:rPr>
                        <w:t>(3 slides)</w:t>
                      </w:r>
                    </w:p>
                  </w:txbxContent>
                </v:textbox>
              </v:shape>
            </w:pict>
          </mc:Fallback>
        </mc:AlternateContent>
      </w:r>
      <w:r w:rsidR="00D6582F">
        <w:rPr>
          <w:rFonts w:cs="Arial"/>
          <w:szCs w:val="22"/>
        </w:rPr>
        <w:t>How are you doing at your goal of reading the Bible each day this year?</w:t>
      </w:r>
      <w:r w:rsidR="00935876">
        <w:rPr>
          <w:rFonts w:cs="Arial"/>
          <w:szCs w:val="22"/>
        </w:rPr>
        <w:t xml:space="preserve"> </w:t>
      </w:r>
      <w:r w:rsidR="00D92BAC">
        <w:rPr>
          <w:rFonts w:cs="Arial"/>
          <w:szCs w:val="22"/>
        </w:rPr>
        <w:t xml:space="preserve"> </w:t>
      </w:r>
    </w:p>
    <w:p w14:paraId="2071CEE2" w14:textId="77777777" w:rsidR="0027436E" w:rsidRPr="00FD7B79" w:rsidRDefault="0027436E" w:rsidP="0027436E">
      <w:pPr>
        <w:rPr>
          <w:rFonts w:cs="Arial"/>
        </w:rPr>
      </w:pPr>
      <w:r w:rsidRPr="00FD7B79">
        <w:rPr>
          <w:rFonts w:cs="Arial"/>
        </w:rPr>
        <w:t xml:space="preserve"> (</w:t>
      </w:r>
      <w:r>
        <w:rPr>
          <w:rFonts w:cs="Arial"/>
        </w:rPr>
        <w:t>What’s the last way that God affirms us when we face tough times?</w:t>
      </w:r>
      <w:r w:rsidRPr="00FD7B79">
        <w:rPr>
          <w:rFonts w:cs="Arial"/>
        </w:rPr>
        <w:t>)</w:t>
      </w:r>
    </w:p>
    <w:p w14:paraId="491A865F" w14:textId="3035338B" w:rsidR="0027436E" w:rsidRPr="00FD7B79" w:rsidRDefault="008C131B" w:rsidP="0027436E">
      <w:pPr>
        <w:pStyle w:val="Heading1"/>
        <w:rPr>
          <w:rFonts w:cs="Arial"/>
        </w:rPr>
      </w:pPr>
      <w:r w:rsidRPr="008C131B">
        <w:rPr>
          <w:rFonts w:cs="Arial"/>
          <w:noProof/>
          <w:u w:val="single"/>
        </w:rPr>
        <mc:AlternateContent>
          <mc:Choice Requires="wps">
            <w:drawing>
              <wp:anchor distT="0" distB="0" distL="114300" distR="114300" simplePos="0" relativeHeight="251739136" behindDoc="0" locked="0" layoutInCell="1" allowOverlap="1" wp14:anchorId="4BD1435E" wp14:editId="6CC157CD">
                <wp:simplePos x="0" y="0"/>
                <wp:positionH relativeFrom="column">
                  <wp:posOffset>-406695</wp:posOffset>
                </wp:positionH>
                <wp:positionV relativeFrom="paragraph">
                  <wp:posOffset>106887</wp:posOffset>
                </wp:positionV>
                <wp:extent cx="685800" cy="337820"/>
                <wp:effectExtent l="0" t="0" r="127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065BED8" w14:textId="264CD84A" w:rsidR="008C131B" w:rsidRDefault="003F2307" w:rsidP="008C131B">
                            <w:pPr>
                              <w:jc w:val="center"/>
                              <w:rPr>
                                <w:sz w:val="20"/>
                              </w:rPr>
                            </w:pPr>
                            <w:r>
                              <w:rPr>
                                <w:sz w:val="20"/>
                              </w:rPr>
                              <w:t>MP</w:t>
                            </w:r>
                          </w:p>
                          <w:p w14:paraId="6D126772" w14:textId="4388437D" w:rsidR="003F2307" w:rsidRPr="001269F9" w:rsidRDefault="003F2307" w:rsidP="008C131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1435E" id="_x0000_s1060" type="#_x0000_t202" style="position:absolute;left:0;text-align:left;margin-left:-32pt;margin-top:8.4pt;width:54pt;height:2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4A6J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Z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" filled="f">
                <v:textbox inset="0,0,0,0">
                  <w:txbxContent>
                    <w:p w14:paraId="1065BED8" w14:textId="264CD84A" w:rsidR="008C131B" w:rsidRDefault="003F2307" w:rsidP="008C131B">
                      <w:pPr>
                        <w:jc w:val="center"/>
                        <w:rPr>
                          <w:sz w:val="20"/>
                        </w:rPr>
                      </w:pPr>
                      <w:r>
                        <w:rPr>
                          <w:sz w:val="20"/>
                        </w:rPr>
                        <w:t>MP</w:t>
                      </w:r>
                    </w:p>
                    <w:p w14:paraId="6D126772" w14:textId="4388437D" w:rsidR="003F2307" w:rsidRPr="001269F9" w:rsidRDefault="003F2307" w:rsidP="008C131B">
                      <w:pPr>
                        <w:jc w:val="center"/>
                        <w:rPr>
                          <w:sz w:val="20"/>
                        </w:rPr>
                      </w:pPr>
                      <w:r>
                        <w:rPr>
                          <w:sz w:val="20"/>
                        </w:rPr>
                        <w:t>(3 slides)</w:t>
                      </w:r>
                    </w:p>
                  </w:txbxContent>
                </v:textbox>
              </v:shape>
            </w:pict>
          </mc:Fallback>
        </mc:AlternateContent>
      </w:r>
      <w:r w:rsidR="0027436E" w:rsidRPr="00FD7B79">
        <w:rPr>
          <w:rFonts w:cs="Arial"/>
        </w:rPr>
        <w:t>III.</w:t>
      </w:r>
      <w:r w:rsidR="0027436E" w:rsidRPr="00FD7B79">
        <w:rPr>
          <w:rFonts w:cs="Arial"/>
        </w:rPr>
        <w:tab/>
      </w:r>
      <w:r w:rsidR="0027436E">
        <w:rPr>
          <w:rFonts w:cs="Arial"/>
          <w:i/>
          <w:iCs/>
        </w:rPr>
        <w:t>Practically</w:t>
      </w:r>
      <w:r w:rsidR="0027436E">
        <w:rPr>
          <w:rFonts w:cs="Arial"/>
        </w:rPr>
        <w:t xml:space="preserve">: God cultivates </w:t>
      </w:r>
      <w:r w:rsidR="0027436E">
        <w:rPr>
          <w:rFonts w:cs="Arial"/>
          <w:u w:val="single"/>
        </w:rPr>
        <w:t>discipline</w:t>
      </w:r>
      <w:r w:rsidR="0027436E">
        <w:rPr>
          <w:rFonts w:cs="Arial"/>
        </w:rPr>
        <w:t xml:space="preserve"> in us to build responsibility (2 Thess 3).</w:t>
      </w:r>
    </w:p>
    <w:p w14:paraId="19A1D54A" w14:textId="77777777" w:rsidR="0027436E" w:rsidRPr="00FD7B79" w:rsidRDefault="0027436E" w:rsidP="0027436E">
      <w:pPr>
        <w:ind w:left="426"/>
        <w:rPr>
          <w:rFonts w:cs="Arial"/>
        </w:rPr>
      </w:pPr>
      <w:r w:rsidRPr="00FD7B79">
        <w:rPr>
          <w:rFonts w:cs="Arial"/>
        </w:rPr>
        <w:t>[</w:t>
      </w:r>
      <w:r>
        <w:rPr>
          <w:rFonts w:cs="Arial"/>
        </w:rPr>
        <w:t>The Lord helps us hold one another accountable so we will be reliable</w:t>
      </w:r>
      <w:r w:rsidRPr="00FD7B79">
        <w:rPr>
          <w:rFonts w:cs="Arial"/>
        </w:rPr>
        <w:t>.]</w:t>
      </w:r>
    </w:p>
    <w:p w14:paraId="70802523" w14:textId="41C6E687" w:rsidR="0027436E" w:rsidRPr="00A60F5D" w:rsidRDefault="0027436E" w:rsidP="0027436E">
      <w:pPr>
        <w:pStyle w:val="Heading2"/>
        <w:rPr>
          <w:rFonts w:cs="Arial"/>
          <w:szCs w:val="22"/>
        </w:rPr>
      </w:pPr>
      <w:r w:rsidRPr="00A60F5D">
        <w:rPr>
          <w:rFonts w:cs="Arial"/>
          <w:szCs w:val="22"/>
        </w:rPr>
        <w:t>Practical: The church must discipline lazy believers living off others so they will work like Paul and his companions (2 Thess 3)</w:t>
      </w:r>
      <w:r>
        <w:rPr>
          <w:rFonts w:cs="Arial"/>
          <w:szCs w:val="22"/>
        </w:rPr>
        <w:t>.</w:t>
      </w:r>
    </w:p>
    <w:p w14:paraId="7F1DA4D3" w14:textId="6ED6D1B5" w:rsidR="0027436E" w:rsidRPr="00A60F5D" w:rsidRDefault="008C131B" w:rsidP="0027436E">
      <w:pPr>
        <w:pStyle w:val="Heading3"/>
        <w:rPr>
          <w:rFonts w:cs="Arial"/>
          <w:szCs w:val="22"/>
        </w:rPr>
      </w:pPr>
      <w:r w:rsidRPr="008C131B">
        <w:rPr>
          <w:rFonts w:cs="Arial"/>
          <w:noProof/>
          <w:u w:val="single"/>
        </w:rPr>
        <mc:AlternateContent>
          <mc:Choice Requires="wps">
            <w:drawing>
              <wp:anchor distT="0" distB="0" distL="114300" distR="114300" simplePos="0" relativeHeight="251741184" behindDoc="0" locked="0" layoutInCell="1" allowOverlap="1" wp14:anchorId="1856BF43" wp14:editId="0DCE4D2F">
                <wp:simplePos x="0" y="0"/>
                <wp:positionH relativeFrom="column">
                  <wp:posOffset>-344170</wp:posOffset>
                </wp:positionH>
                <wp:positionV relativeFrom="paragraph">
                  <wp:posOffset>431638</wp:posOffset>
                </wp:positionV>
                <wp:extent cx="685800" cy="337820"/>
                <wp:effectExtent l="0" t="0" r="12700" b="1778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72B1B9A" w14:textId="342C0901" w:rsidR="008C131B" w:rsidRDefault="00694FB0" w:rsidP="008C131B">
                            <w:pPr>
                              <w:jc w:val="center"/>
                              <w:rPr>
                                <w:sz w:val="20"/>
                              </w:rPr>
                            </w:pPr>
                            <w:r>
                              <w:rPr>
                                <w:sz w:val="20"/>
                              </w:rPr>
                              <w:t>3:6-15</w:t>
                            </w:r>
                          </w:p>
                          <w:p w14:paraId="186231E0" w14:textId="65C53586" w:rsidR="00694FB0" w:rsidRPr="001269F9" w:rsidRDefault="00694FB0" w:rsidP="008C131B">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6BF43" id="_x0000_s1061" type="#_x0000_t202" style="position:absolute;left:0;text-align:left;margin-left:-27.1pt;margin-top:34pt;width:54pt;height:26.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aHCU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" filled="f">
                <v:textbox inset="0,0,0,0">
                  <w:txbxContent>
                    <w:p w14:paraId="472B1B9A" w14:textId="342C0901" w:rsidR="008C131B" w:rsidRDefault="00694FB0" w:rsidP="008C131B">
                      <w:pPr>
                        <w:jc w:val="center"/>
                        <w:rPr>
                          <w:sz w:val="20"/>
                        </w:rPr>
                      </w:pPr>
                      <w:r>
                        <w:rPr>
                          <w:sz w:val="20"/>
                        </w:rPr>
                        <w:t>3:6-15</w:t>
                      </w:r>
                    </w:p>
                    <w:p w14:paraId="186231E0" w14:textId="65C53586" w:rsidR="00694FB0" w:rsidRPr="001269F9" w:rsidRDefault="00694FB0" w:rsidP="008C131B">
                      <w:pPr>
                        <w:jc w:val="center"/>
                        <w:rPr>
                          <w:sz w:val="20"/>
                        </w:rPr>
                      </w:pPr>
                      <w:r>
                        <w:rPr>
                          <w:sz w:val="20"/>
                        </w:rPr>
                        <w:t>(6 slides)</w:t>
                      </w:r>
                    </w:p>
                  </w:txbxContent>
                </v:textbox>
              </v:shape>
            </w:pict>
          </mc:Fallback>
        </mc:AlternateContent>
      </w:r>
      <w:r w:rsidRPr="008C131B">
        <w:rPr>
          <w:rFonts w:cs="Arial"/>
          <w:noProof/>
          <w:u w:val="single"/>
        </w:rPr>
        <mc:AlternateContent>
          <mc:Choice Requires="wps">
            <w:drawing>
              <wp:anchor distT="0" distB="0" distL="114300" distR="114300" simplePos="0" relativeHeight="251740160" behindDoc="0" locked="0" layoutInCell="1" allowOverlap="1" wp14:anchorId="76B5C405" wp14:editId="7D01ADDE">
                <wp:simplePos x="0" y="0"/>
                <wp:positionH relativeFrom="column">
                  <wp:posOffset>-342265</wp:posOffset>
                </wp:positionH>
                <wp:positionV relativeFrom="paragraph">
                  <wp:posOffset>10633</wp:posOffset>
                </wp:positionV>
                <wp:extent cx="685800" cy="337820"/>
                <wp:effectExtent l="0" t="0" r="127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EE1FB7" w14:textId="4206A79B" w:rsidR="008C131B" w:rsidRDefault="00694FB0" w:rsidP="008C131B">
                            <w:pPr>
                              <w:jc w:val="center"/>
                              <w:rPr>
                                <w:sz w:val="20"/>
                              </w:rPr>
                            </w:pPr>
                            <w:r>
                              <w:rPr>
                                <w:sz w:val="20"/>
                              </w:rPr>
                              <w:t>3:1-5</w:t>
                            </w:r>
                          </w:p>
                          <w:p w14:paraId="1458BA35" w14:textId="2B2375DA" w:rsidR="00694FB0" w:rsidRPr="001269F9" w:rsidRDefault="00694FB0" w:rsidP="008C131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5C405" id="_x0000_s1062" type="#_x0000_t202" style="position:absolute;left:0;text-align:left;margin-left:-26.95pt;margin-top:.85pt;width:54pt;height:26.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6mlb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gh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" filled="f">
                <v:textbox inset="0,0,0,0">
                  <w:txbxContent>
                    <w:p w14:paraId="68EE1FB7" w14:textId="4206A79B" w:rsidR="008C131B" w:rsidRDefault="00694FB0" w:rsidP="008C131B">
                      <w:pPr>
                        <w:jc w:val="center"/>
                        <w:rPr>
                          <w:sz w:val="20"/>
                        </w:rPr>
                      </w:pPr>
                      <w:r>
                        <w:rPr>
                          <w:sz w:val="20"/>
                        </w:rPr>
                        <w:t>3:1-5</w:t>
                      </w:r>
                    </w:p>
                    <w:p w14:paraId="1458BA35" w14:textId="2B2375DA" w:rsidR="00694FB0" w:rsidRPr="001269F9" w:rsidRDefault="00694FB0" w:rsidP="008C131B">
                      <w:pPr>
                        <w:jc w:val="center"/>
                        <w:rPr>
                          <w:sz w:val="20"/>
                        </w:rPr>
                      </w:pPr>
                      <w:r>
                        <w:rPr>
                          <w:sz w:val="20"/>
                        </w:rPr>
                        <w:t>(2 slides)</w:t>
                      </w:r>
                    </w:p>
                  </w:txbxContent>
                </v:textbox>
              </v:shape>
            </w:pict>
          </mc:Fallback>
        </mc:AlternateContent>
      </w:r>
      <w:r w:rsidR="0027436E" w:rsidRPr="00A60F5D">
        <w:rPr>
          <w:rFonts w:cs="Arial"/>
          <w:szCs w:val="22"/>
        </w:rPr>
        <w:t>Paul requests prayer for the progress of the gospel and prays the same for them to model sensible behavior in light of the day of the Lord (3:1-5).</w:t>
      </w:r>
    </w:p>
    <w:p w14:paraId="2F492F42" w14:textId="686DB240" w:rsidR="0027436E" w:rsidRPr="00A60F5D" w:rsidRDefault="0027436E" w:rsidP="0027436E">
      <w:pPr>
        <w:pStyle w:val="Heading3"/>
        <w:rPr>
          <w:rFonts w:cs="Arial"/>
          <w:szCs w:val="22"/>
        </w:rPr>
      </w:pPr>
      <w:r w:rsidRPr="00A60F5D">
        <w:rPr>
          <w:rFonts w:cs="Arial"/>
          <w:szCs w:val="22"/>
        </w:rPr>
        <w:t>They must discipline idle believers who live off others as they wait for the rapture to shame them into responsible work (3:6-15).</w:t>
      </w:r>
    </w:p>
    <w:p w14:paraId="25A6D384" w14:textId="26895B10" w:rsidR="0027436E" w:rsidRPr="00A60F5D" w:rsidRDefault="008C131B" w:rsidP="0027436E">
      <w:pPr>
        <w:pStyle w:val="Heading3"/>
        <w:rPr>
          <w:rFonts w:cs="Arial"/>
          <w:szCs w:val="22"/>
        </w:rPr>
      </w:pPr>
      <w:r w:rsidRPr="008C131B">
        <w:rPr>
          <w:rFonts w:cs="Arial"/>
          <w:noProof/>
          <w:u w:val="single"/>
        </w:rPr>
        <mc:AlternateContent>
          <mc:Choice Requires="wps">
            <w:drawing>
              <wp:anchor distT="0" distB="0" distL="114300" distR="114300" simplePos="0" relativeHeight="251743232" behindDoc="0" locked="0" layoutInCell="1" allowOverlap="1" wp14:anchorId="0C7A1EDB" wp14:editId="73A00237">
                <wp:simplePos x="0" y="0"/>
                <wp:positionH relativeFrom="column">
                  <wp:posOffset>-352425</wp:posOffset>
                </wp:positionH>
                <wp:positionV relativeFrom="paragraph">
                  <wp:posOffset>415763</wp:posOffset>
                </wp:positionV>
                <wp:extent cx="685800" cy="337820"/>
                <wp:effectExtent l="0" t="0" r="12700" b="1778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04ECA42" w14:textId="6F4EC8DB" w:rsidR="008C131B" w:rsidRPr="001269F9" w:rsidRDefault="00694FB0" w:rsidP="00694FB0">
                            <w:pPr>
                              <w:jc w:val="center"/>
                              <w:rPr>
                                <w:sz w:val="20"/>
                              </w:rPr>
                            </w:pPr>
                            <w:r>
                              <w:rPr>
                                <w:sz w:val="20"/>
                              </w:rPr>
                              <w:t>Discipline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A1EDB" id="_x0000_s1063" type="#_x0000_t202" style="position:absolute;left:0;text-align:left;margin-left:-27.75pt;margin-top:32.75pt;width:54pt;height:26.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" filled="f">
                <v:textbox inset="0,0,0,0">
                  <w:txbxContent>
                    <w:p w14:paraId="204ECA42" w14:textId="6F4EC8DB" w:rsidR="008C131B" w:rsidRPr="001269F9" w:rsidRDefault="00694FB0" w:rsidP="00694FB0">
                      <w:pPr>
                        <w:jc w:val="center"/>
                        <w:rPr>
                          <w:sz w:val="20"/>
                        </w:rPr>
                      </w:pPr>
                      <w:r>
                        <w:rPr>
                          <w:sz w:val="20"/>
                        </w:rPr>
                        <w:t>Discipline</w:t>
                      </w:r>
                    </w:p>
                  </w:txbxContent>
                </v:textbox>
              </v:shape>
            </w:pict>
          </mc:Fallback>
        </mc:AlternateContent>
      </w:r>
      <w:r w:rsidRPr="008C131B">
        <w:rPr>
          <w:rFonts w:cs="Arial"/>
          <w:noProof/>
          <w:u w:val="single"/>
        </w:rPr>
        <mc:AlternateContent>
          <mc:Choice Requires="wps">
            <w:drawing>
              <wp:anchor distT="0" distB="0" distL="114300" distR="114300" simplePos="0" relativeHeight="251742208" behindDoc="0" locked="0" layoutInCell="1" allowOverlap="1" wp14:anchorId="7E8CB633" wp14:editId="463D8220">
                <wp:simplePos x="0" y="0"/>
                <wp:positionH relativeFrom="column">
                  <wp:posOffset>-349885</wp:posOffset>
                </wp:positionH>
                <wp:positionV relativeFrom="paragraph">
                  <wp:posOffset>16037</wp:posOffset>
                </wp:positionV>
                <wp:extent cx="685800" cy="337820"/>
                <wp:effectExtent l="0" t="0" r="12700" b="1778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75243FE" w14:textId="61C77919" w:rsidR="008C131B" w:rsidRDefault="00694FB0" w:rsidP="008C131B">
                            <w:pPr>
                              <w:jc w:val="center"/>
                              <w:rPr>
                                <w:sz w:val="20"/>
                              </w:rPr>
                            </w:pPr>
                            <w:r>
                              <w:rPr>
                                <w:sz w:val="20"/>
                              </w:rPr>
                              <w:t>3:16-18</w:t>
                            </w:r>
                          </w:p>
                          <w:p w14:paraId="3C7D99AF" w14:textId="6317F1F7" w:rsidR="00694FB0" w:rsidRPr="001269F9" w:rsidRDefault="00694FB0" w:rsidP="008C131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CB633" id="_x0000_s1064" type="#_x0000_t202" style="position:absolute;left:0;text-align:left;margin-left:-27.55pt;margin-top:1.25pt;width:54pt;height:26.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" filled="f">
                <v:textbox inset="0,0,0,0">
                  <w:txbxContent>
                    <w:p w14:paraId="275243FE" w14:textId="61C77919" w:rsidR="008C131B" w:rsidRDefault="00694FB0" w:rsidP="008C131B">
                      <w:pPr>
                        <w:jc w:val="center"/>
                        <w:rPr>
                          <w:sz w:val="20"/>
                        </w:rPr>
                      </w:pPr>
                      <w:r>
                        <w:rPr>
                          <w:sz w:val="20"/>
                        </w:rPr>
                        <w:t>3:16-18</w:t>
                      </w:r>
                    </w:p>
                    <w:p w14:paraId="3C7D99AF" w14:textId="6317F1F7" w:rsidR="00694FB0" w:rsidRPr="001269F9" w:rsidRDefault="00694FB0" w:rsidP="008C131B">
                      <w:pPr>
                        <w:jc w:val="center"/>
                        <w:rPr>
                          <w:sz w:val="20"/>
                        </w:rPr>
                      </w:pPr>
                      <w:r>
                        <w:rPr>
                          <w:sz w:val="20"/>
                        </w:rPr>
                        <w:t>(2 slides)</w:t>
                      </w:r>
                    </w:p>
                  </w:txbxContent>
                </v:textbox>
              </v:shape>
            </w:pict>
          </mc:Fallback>
        </mc:AlternateContent>
      </w:r>
      <w:r w:rsidR="0027436E" w:rsidRPr="00A60F5D">
        <w:rPr>
          <w:rFonts w:cs="Arial"/>
          <w:szCs w:val="22"/>
        </w:rPr>
        <w:t>Paul signs the concluding blessing and benediction to show the genuineness of the epistle (cf. 2:2b) so that the church would act on its authority (3:16-18).</w:t>
      </w:r>
    </w:p>
    <w:p w14:paraId="0C0D2EF2" w14:textId="072FD2A4" w:rsidR="0027436E" w:rsidRPr="00A42BEB" w:rsidRDefault="0027436E" w:rsidP="0027436E">
      <w:pPr>
        <w:pStyle w:val="Heading2"/>
        <w:rPr>
          <w:rFonts w:cs="Arial"/>
          <w:szCs w:val="22"/>
        </w:rPr>
      </w:pPr>
      <w:r w:rsidRPr="004F5B4C">
        <w:rPr>
          <w:rFonts w:cs="Arial"/>
          <w:bCs/>
          <w:szCs w:val="22"/>
        </w:rPr>
        <w:t xml:space="preserve">Waiting with discipline cultivates responsibility </w:t>
      </w:r>
      <w:r w:rsidRPr="00A60F5D">
        <w:rPr>
          <w:rFonts w:cs="Arial"/>
          <w:bCs/>
          <w:szCs w:val="22"/>
        </w:rPr>
        <w:t>(Swindoll).</w:t>
      </w:r>
    </w:p>
    <w:p w14:paraId="7071FF53" w14:textId="471896E4" w:rsidR="004E058B" w:rsidRDefault="00EC040B" w:rsidP="00A42BEB">
      <w:pPr>
        <w:pStyle w:val="Heading3"/>
        <w:rPr>
          <w:rFonts w:cs="Arial"/>
          <w:szCs w:val="22"/>
        </w:rPr>
      </w:pPr>
      <w:r>
        <w:rPr>
          <w:rFonts w:cs="Arial"/>
          <w:szCs w:val="22"/>
        </w:rPr>
        <w:t xml:space="preserve">Hard-working </w:t>
      </w:r>
      <w:r w:rsidR="004E058B">
        <w:rPr>
          <w:rFonts w:cs="Arial"/>
          <w:szCs w:val="22"/>
        </w:rPr>
        <w:t xml:space="preserve">Singapore weeds out lazy people. </w:t>
      </w:r>
      <w:r w:rsidR="000D5C58">
        <w:rPr>
          <w:rFonts w:cs="Arial"/>
          <w:szCs w:val="22"/>
        </w:rPr>
        <w:t xml:space="preserve">There is no unemployment insurance here that people can take advantage of, and there is no welfare program that can make people dependent. </w:t>
      </w:r>
    </w:p>
    <w:p w14:paraId="714A41EB" w14:textId="4E3783D4" w:rsidR="000D5C58" w:rsidRDefault="000D5C58" w:rsidP="00A42BEB">
      <w:pPr>
        <w:pStyle w:val="Heading3"/>
        <w:rPr>
          <w:rFonts w:cs="Arial"/>
          <w:szCs w:val="22"/>
        </w:rPr>
      </w:pPr>
      <w:r>
        <w:rPr>
          <w:rFonts w:cs="Arial"/>
          <w:szCs w:val="22"/>
        </w:rPr>
        <w:t xml:space="preserve">However, occasionally we </w:t>
      </w:r>
      <w:r w:rsidR="00C11A6B">
        <w:rPr>
          <w:rFonts w:cs="Arial"/>
          <w:szCs w:val="22"/>
        </w:rPr>
        <w:t xml:space="preserve">still </w:t>
      </w:r>
      <w:r>
        <w:rPr>
          <w:rFonts w:cs="Arial"/>
          <w:szCs w:val="22"/>
        </w:rPr>
        <w:t xml:space="preserve">have people go from church to church to try to get money out of each congregation. </w:t>
      </w:r>
      <w:r w:rsidR="00C11A6B">
        <w:rPr>
          <w:rFonts w:cs="Arial"/>
          <w:szCs w:val="22"/>
        </w:rPr>
        <w:t xml:space="preserve">Like other churches, we try to have a balanced view where we help people in need—but we also expect our people to work for a living. </w:t>
      </w:r>
    </w:p>
    <w:p w14:paraId="50B08C42" w14:textId="42C93974" w:rsidR="00A42BEB" w:rsidRDefault="00A42BEB" w:rsidP="00A42BEB">
      <w:pPr>
        <w:pStyle w:val="Heading3"/>
        <w:rPr>
          <w:rFonts w:cs="Arial"/>
          <w:szCs w:val="22"/>
        </w:rPr>
      </w:pPr>
      <w:r>
        <w:rPr>
          <w:rFonts w:cs="Arial"/>
          <w:szCs w:val="22"/>
        </w:rPr>
        <w:t>Would you say you are a disciplined person?</w:t>
      </w:r>
    </w:p>
    <w:p w14:paraId="3CADDE06" w14:textId="72CCD992" w:rsidR="00C11A6B" w:rsidRDefault="00C11A6B" w:rsidP="00C11A6B">
      <w:pPr>
        <w:pStyle w:val="Heading4"/>
        <w:rPr>
          <w:rFonts w:cs="Arial"/>
          <w:szCs w:val="22"/>
        </w:rPr>
      </w:pPr>
      <w:r>
        <w:rPr>
          <w:rFonts w:cs="Arial"/>
          <w:szCs w:val="22"/>
        </w:rPr>
        <w:t>Do you discipline your time? Or do you waste time?</w:t>
      </w:r>
    </w:p>
    <w:p w14:paraId="37C39ABF" w14:textId="526D12BF" w:rsidR="00C11A6B" w:rsidRDefault="00C11A6B" w:rsidP="00C11A6B">
      <w:pPr>
        <w:pStyle w:val="Heading4"/>
        <w:rPr>
          <w:rFonts w:cs="Arial"/>
          <w:szCs w:val="22"/>
        </w:rPr>
      </w:pPr>
      <w:r>
        <w:rPr>
          <w:rFonts w:cs="Arial"/>
          <w:szCs w:val="22"/>
        </w:rPr>
        <w:t>Do you serve others or spend most of your time on yourself?</w:t>
      </w:r>
    </w:p>
    <w:p w14:paraId="3D74FAC2" w14:textId="2716BCE3" w:rsidR="00C11A6B" w:rsidRPr="00A60F5D" w:rsidRDefault="00C11A6B" w:rsidP="00C11A6B">
      <w:pPr>
        <w:pStyle w:val="Heading4"/>
        <w:rPr>
          <w:rFonts w:cs="Arial"/>
          <w:szCs w:val="22"/>
        </w:rPr>
      </w:pPr>
      <w:r>
        <w:rPr>
          <w:rFonts w:cs="Arial"/>
          <w:szCs w:val="22"/>
        </w:rPr>
        <w:t xml:space="preserve">The general rule in this passage is Paul’s maxim: </w:t>
      </w:r>
      <w:r w:rsidR="00A470C1" w:rsidRPr="00A470C1">
        <w:rPr>
          <w:rFonts w:cs="Arial"/>
          <w:szCs w:val="22"/>
        </w:rPr>
        <w:t>“Those unwilling to work will not get to ea</w:t>
      </w:r>
      <w:r>
        <w:rPr>
          <w:rFonts w:cs="Arial"/>
          <w:szCs w:val="22"/>
        </w:rPr>
        <w:t>t” (3:10</w:t>
      </w:r>
      <w:r w:rsidR="00596CA8">
        <w:rPr>
          <w:rFonts w:cs="Arial"/>
          <w:szCs w:val="22"/>
        </w:rPr>
        <w:t xml:space="preserve"> NLT</w:t>
      </w:r>
      <w:r>
        <w:rPr>
          <w:rFonts w:cs="Arial"/>
          <w:szCs w:val="22"/>
        </w:rPr>
        <w:t>).</w:t>
      </w:r>
    </w:p>
    <w:p w14:paraId="4A5C42EB" w14:textId="27A9E939" w:rsidR="00180048" w:rsidRDefault="008C131B" w:rsidP="0027436E">
      <w:pPr>
        <w:rPr>
          <w:rFonts w:cs="Arial"/>
        </w:rPr>
      </w:pPr>
      <w:r w:rsidRPr="008C131B">
        <w:rPr>
          <w:rFonts w:cs="Arial"/>
          <w:noProof/>
          <w:szCs w:val="22"/>
        </w:rPr>
        <w:lastRenderedPageBreak/>
        <mc:AlternateContent>
          <mc:Choice Requires="wps">
            <w:drawing>
              <wp:anchor distT="0" distB="0" distL="114300" distR="114300" simplePos="0" relativeHeight="251751424" behindDoc="0" locked="0" layoutInCell="1" allowOverlap="1" wp14:anchorId="6A51C7FA" wp14:editId="33EC9D35">
                <wp:simplePos x="0" y="0"/>
                <wp:positionH relativeFrom="column">
                  <wp:posOffset>-533813</wp:posOffset>
                </wp:positionH>
                <wp:positionV relativeFrom="paragraph">
                  <wp:posOffset>73984</wp:posOffset>
                </wp:positionV>
                <wp:extent cx="685800" cy="337820"/>
                <wp:effectExtent l="0" t="0" r="12700" b="1778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7C5B592" w14:textId="618F4F6D" w:rsidR="0019114F" w:rsidRPr="001269F9" w:rsidRDefault="00E74D75" w:rsidP="0019114F">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1C7FA" id="_x0000_s1065" type="#_x0000_t202" style="position:absolute;margin-left:-42.05pt;margin-top:5.85pt;width:54pt;height:26.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" filled="f">
                <v:textbox inset="0,0,0,0">
                  <w:txbxContent>
                    <w:p w14:paraId="37C5B592" w14:textId="618F4F6D" w:rsidR="0019114F" w:rsidRPr="001269F9" w:rsidRDefault="00E74D75" w:rsidP="0019114F">
                      <w:pPr>
                        <w:jc w:val="center"/>
                        <w:rPr>
                          <w:sz w:val="20"/>
                        </w:rPr>
                      </w:pPr>
                      <w:r>
                        <w:rPr>
                          <w:sz w:val="20"/>
                        </w:rPr>
                        <w:t>Subject</w:t>
                      </w:r>
                    </w:p>
                  </w:txbxContent>
                </v:textbox>
              </v:shape>
            </w:pict>
          </mc:Fallback>
        </mc:AlternateContent>
      </w:r>
    </w:p>
    <w:p w14:paraId="70CEB208" w14:textId="65B257DF" w:rsidR="0027436E" w:rsidRPr="00FD7B79" w:rsidRDefault="0027436E" w:rsidP="0027436E">
      <w:pPr>
        <w:rPr>
          <w:rFonts w:cs="Arial"/>
        </w:rPr>
      </w:pPr>
      <w:r w:rsidRPr="00FD7B79">
        <w:rPr>
          <w:rFonts w:cs="Arial"/>
        </w:rPr>
        <w:t>(</w:t>
      </w:r>
      <w:r>
        <w:rPr>
          <w:rFonts w:cs="Arial"/>
        </w:rPr>
        <w:t>How does God affirm us when we face tough times?</w:t>
      </w:r>
      <w:r w:rsidRPr="00FD7B79">
        <w:rPr>
          <w:rFonts w:cs="Arial"/>
        </w:rPr>
        <w:t>)</w:t>
      </w:r>
    </w:p>
    <w:p w14:paraId="4490DEFB" w14:textId="305DF562" w:rsidR="0027436E" w:rsidRPr="00FD7B79" w:rsidRDefault="0027436E" w:rsidP="0027436E">
      <w:pPr>
        <w:pStyle w:val="Heading1"/>
        <w:rPr>
          <w:rFonts w:cs="Arial"/>
        </w:rPr>
      </w:pPr>
      <w:r w:rsidRPr="00FD7B79">
        <w:rPr>
          <w:rFonts w:cs="Arial"/>
        </w:rPr>
        <w:t>Conclusion</w:t>
      </w:r>
    </w:p>
    <w:p w14:paraId="04C7299D" w14:textId="38B5A78B" w:rsidR="0027436E" w:rsidRPr="00FD7B79" w:rsidRDefault="008C131B" w:rsidP="0027436E">
      <w:pPr>
        <w:pStyle w:val="Heading3"/>
        <w:rPr>
          <w:rFonts w:cs="Arial"/>
        </w:rPr>
      </w:pPr>
      <w:r w:rsidRPr="008C131B">
        <w:rPr>
          <w:rFonts w:cs="Arial"/>
          <w:noProof/>
          <w:szCs w:val="22"/>
        </w:rPr>
        <mc:AlternateContent>
          <mc:Choice Requires="wps">
            <w:drawing>
              <wp:anchor distT="0" distB="0" distL="114300" distR="114300" simplePos="0" relativeHeight="251752448" behindDoc="0" locked="0" layoutInCell="1" allowOverlap="1" wp14:anchorId="4AC32DA8" wp14:editId="2D38D98C">
                <wp:simplePos x="0" y="0"/>
                <wp:positionH relativeFrom="column">
                  <wp:posOffset>-398130</wp:posOffset>
                </wp:positionH>
                <wp:positionV relativeFrom="paragraph">
                  <wp:posOffset>167005</wp:posOffset>
                </wp:positionV>
                <wp:extent cx="685800" cy="337820"/>
                <wp:effectExtent l="0" t="0" r="12700" b="1778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B4AA62" w14:textId="4A459543" w:rsidR="0019114F" w:rsidRPr="001269F9" w:rsidRDefault="00E74D75" w:rsidP="0019114F">
                            <w:pPr>
                              <w:jc w:val="center"/>
                              <w:rPr>
                                <w:sz w:val="20"/>
                              </w:rPr>
                            </w:pPr>
                            <w:r>
                              <w:rPr>
                                <w:sz w:val="20"/>
                              </w:rPr>
                              <w:t>Main Idea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32DA8" id="_x0000_s1066" type="#_x0000_t202" style="position:absolute;left:0;text-align:left;margin-left:-31.35pt;margin-top:13.15pt;width:54pt;height:26.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293JUgIAAGk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" filled="f">
                <v:textbox inset="0,0,0,0">
                  <w:txbxContent>
                    <w:p w14:paraId="68B4AA62" w14:textId="4A459543" w:rsidR="0019114F" w:rsidRPr="001269F9" w:rsidRDefault="00E74D75" w:rsidP="0019114F">
                      <w:pPr>
                        <w:jc w:val="center"/>
                        <w:rPr>
                          <w:sz w:val="20"/>
                        </w:rPr>
                      </w:pPr>
                      <w:r>
                        <w:rPr>
                          <w:sz w:val="20"/>
                        </w:rPr>
                        <w:t>Main Idea</w:t>
                      </w:r>
                    </w:p>
                  </w:txbxContent>
                </v:textbox>
              </v:shape>
            </w:pict>
          </mc:Fallback>
        </mc:AlternateContent>
      </w:r>
      <w:r w:rsidR="0027436E">
        <w:rPr>
          <w:rFonts w:cs="Arial"/>
        </w:rPr>
        <w:t xml:space="preserve">God affirms us </w:t>
      </w:r>
      <w:r w:rsidR="0027436E" w:rsidRPr="00046212">
        <w:rPr>
          <w:rFonts w:cs="Arial"/>
          <w:u w:val="single"/>
        </w:rPr>
        <w:t>holistically</w:t>
      </w:r>
      <w:r w:rsidR="0027436E" w:rsidRPr="00FD7B79">
        <w:rPr>
          <w:rFonts w:cs="Arial"/>
        </w:rPr>
        <w:t xml:space="preserve"> (M</w:t>
      </w:r>
      <w:r w:rsidR="0027436E">
        <w:rPr>
          <w:rFonts w:cs="Arial"/>
        </w:rPr>
        <w:t>ain Idea</w:t>
      </w:r>
      <w:r w:rsidR="0027436E" w:rsidRPr="00FD7B79">
        <w:rPr>
          <w:rFonts w:cs="Arial"/>
        </w:rPr>
        <w:t>).</w:t>
      </w:r>
      <w:r w:rsidR="00534B6C">
        <w:rPr>
          <w:rFonts w:cs="Arial"/>
        </w:rPr>
        <w:t xml:space="preserve"> He is not incomplete or piecemeal in his ministry to us. He touches the heart (emotion</w:t>
      </w:r>
      <w:r w:rsidR="00CB4463">
        <w:rPr>
          <w:rFonts w:cs="Arial"/>
        </w:rPr>
        <w:t>ally</w:t>
      </w:r>
      <w:r w:rsidR="00534B6C">
        <w:rPr>
          <w:rFonts w:cs="Arial"/>
        </w:rPr>
        <w:t>), the mind (theolog</w:t>
      </w:r>
      <w:r w:rsidR="00CB4463">
        <w:rPr>
          <w:rFonts w:cs="Arial"/>
        </w:rPr>
        <w:t>ically</w:t>
      </w:r>
      <w:r w:rsidR="00534B6C">
        <w:rPr>
          <w:rFonts w:cs="Arial"/>
        </w:rPr>
        <w:t xml:space="preserve">), and the hands </w:t>
      </w:r>
      <w:r w:rsidR="00CB4463">
        <w:rPr>
          <w:rFonts w:cs="Arial"/>
        </w:rPr>
        <w:t>(practically).</w:t>
      </w:r>
    </w:p>
    <w:p w14:paraId="67942B1F" w14:textId="69A45A9E" w:rsidR="0027436E" w:rsidRDefault="008C131B" w:rsidP="0027436E">
      <w:pPr>
        <w:pStyle w:val="Heading3"/>
        <w:rPr>
          <w:rFonts w:cs="Arial"/>
        </w:rPr>
      </w:pPr>
      <w:r w:rsidRPr="008C131B">
        <w:rPr>
          <w:rFonts w:cs="Arial"/>
          <w:noProof/>
          <w:szCs w:val="22"/>
        </w:rPr>
        <mc:AlternateContent>
          <mc:Choice Requires="wps">
            <w:drawing>
              <wp:anchor distT="0" distB="0" distL="114300" distR="114300" simplePos="0" relativeHeight="251753472" behindDoc="0" locked="0" layoutInCell="1" allowOverlap="1" wp14:anchorId="7BD55A1F" wp14:editId="2C1DD96B">
                <wp:simplePos x="0" y="0"/>
                <wp:positionH relativeFrom="column">
                  <wp:posOffset>-351317</wp:posOffset>
                </wp:positionH>
                <wp:positionV relativeFrom="paragraph">
                  <wp:posOffset>318135</wp:posOffset>
                </wp:positionV>
                <wp:extent cx="685800" cy="337820"/>
                <wp:effectExtent l="0" t="0" r="12700" b="17780"/>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D19E2CF" w14:textId="61FFD17D" w:rsidR="0019114F" w:rsidRPr="001269F9" w:rsidRDefault="00C83E60" w:rsidP="0019114F">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55A1F" id="_x0000_s1067" type="#_x0000_t202" style="position:absolute;left:0;text-align:left;margin-left:-27.65pt;margin-top:25.05pt;width:54pt;height:26.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" filled="f">
                <v:textbox inset="0,0,0,0">
                  <w:txbxContent>
                    <w:p w14:paraId="7D19E2CF" w14:textId="61FFD17D" w:rsidR="0019114F" w:rsidRPr="001269F9" w:rsidRDefault="00C83E60" w:rsidP="0019114F">
                      <w:pPr>
                        <w:jc w:val="center"/>
                        <w:rPr>
                          <w:sz w:val="20"/>
                        </w:rPr>
                      </w:pPr>
                      <w:r>
                        <w:rPr>
                          <w:sz w:val="20"/>
                        </w:rPr>
                        <w:t>MPI</w:t>
                      </w:r>
                    </w:p>
                  </w:txbxContent>
                </v:textbox>
              </v:shape>
            </w:pict>
          </mc:Fallback>
        </mc:AlternateContent>
      </w:r>
      <w:r w:rsidR="0027436E" w:rsidRPr="00FD7B79">
        <w:rPr>
          <w:rFonts w:cs="Arial"/>
        </w:rPr>
        <w:t>Main Points</w:t>
      </w:r>
      <w:r w:rsidR="004E402D">
        <w:rPr>
          <w:rFonts w:cs="Arial"/>
        </w:rPr>
        <w:t>: How does God affirm us when we face tough times?</w:t>
      </w:r>
    </w:p>
    <w:p w14:paraId="309A8D6F" w14:textId="300BCE33" w:rsidR="004E402D" w:rsidRPr="004E402D" w:rsidRDefault="008C131B" w:rsidP="004E402D">
      <w:pPr>
        <w:pStyle w:val="Heading4"/>
        <w:rPr>
          <w:rFonts w:cs="Arial"/>
        </w:rPr>
      </w:pPr>
      <w:r w:rsidRPr="008C131B">
        <w:rPr>
          <w:rFonts w:cs="Arial"/>
          <w:noProof/>
          <w:szCs w:val="22"/>
        </w:rPr>
        <mc:AlternateContent>
          <mc:Choice Requires="wps">
            <w:drawing>
              <wp:anchor distT="0" distB="0" distL="114300" distR="114300" simplePos="0" relativeHeight="251754496" behindDoc="0" locked="0" layoutInCell="1" allowOverlap="1" wp14:anchorId="6F5ACBAC" wp14:editId="2434B660">
                <wp:simplePos x="0" y="0"/>
                <wp:positionH relativeFrom="column">
                  <wp:posOffset>-342900</wp:posOffset>
                </wp:positionH>
                <wp:positionV relativeFrom="paragraph">
                  <wp:posOffset>354965</wp:posOffset>
                </wp:positionV>
                <wp:extent cx="685800" cy="337820"/>
                <wp:effectExtent l="0" t="0" r="12700" b="17780"/>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2896C41" w14:textId="35186E68" w:rsidR="0019114F" w:rsidRPr="001269F9" w:rsidRDefault="00C83E60" w:rsidP="0019114F">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ACBAC" id="_x0000_s1068" type="#_x0000_t202" style="position:absolute;left:0;text-align:left;margin-left:-27pt;margin-top:27.95pt;width:54pt;height:26.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" filled="f">
                <v:textbox inset="0,0,0,0">
                  <w:txbxContent>
                    <w:p w14:paraId="72896C41" w14:textId="35186E68" w:rsidR="0019114F" w:rsidRPr="001269F9" w:rsidRDefault="00C83E60" w:rsidP="0019114F">
                      <w:pPr>
                        <w:jc w:val="center"/>
                        <w:rPr>
                          <w:sz w:val="20"/>
                        </w:rPr>
                      </w:pPr>
                      <w:r>
                        <w:rPr>
                          <w:sz w:val="20"/>
                        </w:rPr>
                        <w:t>MPII</w:t>
                      </w:r>
                    </w:p>
                  </w:txbxContent>
                </v:textbox>
              </v:shape>
            </w:pict>
          </mc:Fallback>
        </mc:AlternateContent>
      </w:r>
      <w:r w:rsidRPr="008C131B">
        <w:rPr>
          <w:rFonts w:cs="Arial"/>
          <w:noProof/>
          <w:szCs w:val="22"/>
        </w:rPr>
        <mc:AlternateContent>
          <mc:Choice Requires="wps">
            <w:drawing>
              <wp:anchor distT="0" distB="0" distL="114300" distR="114300" simplePos="0" relativeHeight="251755520" behindDoc="0" locked="0" layoutInCell="1" allowOverlap="1" wp14:anchorId="22FAB795" wp14:editId="0F03EA00">
                <wp:simplePos x="0" y="0"/>
                <wp:positionH relativeFrom="column">
                  <wp:posOffset>-353695</wp:posOffset>
                </wp:positionH>
                <wp:positionV relativeFrom="paragraph">
                  <wp:posOffset>702945</wp:posOffset>
                </wp:positionV>
                <wp:extent cx="685800" cy="337820"/>
                <wp:effectExtent l="0" t="0" r="12700" b="17780"/>
                <wp:wrapNone/>
                <wp:docPr id="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6139BA5" w14:textId="179139D8" w:rsidR="0019114F" w:rsidRPr="001269F9" w:rsidRDefault="00C83E60" w:rsidP="0019114F">
                            <w:pPr>
                              <w:jc w:val="center"/>
                              <w:rPr>
                                <w:sz w:val="20"/>
                              </w:rPr>
                            </w:pPr>
                            <w:r>
                              <w:rPr>
                                <w:sz w:val="20"/>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AB795" id="_x0000_s1069" type="#_x0000_t202" style="position:absolute;left:0;text-align:left;margin-left:-27.85pt;margin-top:55.35pt;width:54pt;height:26.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" filled="f">
                <v:textbox inset="0,0,0,0">
                  <w:txbxContent>
                    <w:p w14:paraId="46139BA5" w14:textId="179139D8" w:rsidR="0019114F" w:rsidRPr="001269F9" w:rsidRDefault="00C83E60" w:rsidP="0019114F">
                      <w:pPr>
                        <w:jc w:val="center"/>
                        <w:rPr>
                          <w:sz w:val="20"/>
                        </w:rPr>
                      </w:pPr>
                      <w:r>
                        <w:rPr>
                          <w:sz w:val="20"/>
                        </w:rPr>
                        <w:t>MPIII</w:t>
                      </w:r>
                    </w:p>
                  </w:txbxContent>
                </v:textbox>
              </v:shape>
            </w:pict>
          </mc:Fallback>
        </mc:AlternateContent>
      </w:r>
      <w:r w:rsidR="004E402D" w:rsidRPr="00A60F5D">
        <w:rPr>
          <w:rFonts w:cs="Arial"/>
          <w:i/>
          <w:iCs/>
          <w:szCs w:val="22"/>
        </w:rPr>
        <w:t xml:space="preserve">Emotionally: </w:t>
      </w:r>
      <w:r w:rsidR="004E402D" w:rsidRPr="00A60F5D">
        <w:rPr>
          <w:rFonts w:cs="Arial"/>
          <w:szCs w:val="22"/>
        </w:rPr>
        <w:t xml:space="preserve">God develops </w:t>
      </w:r>
      <w:r w:rsidR="004E402D" w:rsidRPr="00A60F5D">
        <w:rPr>
          <w:rFonts w:cs="Arial"/>
          <w:szCs w:val="22"/>
          <w:u w:val="single"/>
        </w:rPr>
        <w:t>perseverance</w:t>
      </w:r>
      <w:r w:rsidR="004E402D" w:rsidRPr="00A60F5D">
        <w:rPr>
          <w:rFonts w:cs="Arial"/>
          <w:szCs w:val="22"/>
        </w:rPr>
        <w:t xml:space="preserve"> to bring maturity (2 Thess 1).</w:t>
      </w:r>
    </w:p>
    <w:p w14:paraId="680DB4F4" w14:textId="0CA85391" w:rsidR="004E402D" w:rsidRDefault="004E402D" w:rsidP="004E402D">
      <w:pPr>
        <w:pStyle w:val="Heading4"/>
        <w:rPr>
          <w:rFonts w:cs="Arial"/>
        </w:rPr>
      </w:pPr>
      <w:r w:rsidRPr="000602D8">
        <w:rPr>
          <w:rFonts w:cs="Arial"/>
          <w:i/>
          <w:iCs/>
        </w:rPr>
        <w:t>Theological</w:t>
      </w:r>
      <w:r>
        <w:rPr>
          <w:rFonts w:cs="Arial"/>
          <w:i/>
          <w:iCs/>
        </w:rPr>
        <w:t>ly</w:t>
      </w:r>
      <w:r w:rsidRPr="000602D8">
        <w:rPr>
          <w:rFonts w:cs="Arial"/>
          <w:i/>
          <w:iCs/>
        </w:rPr>
        <w:t xml:space="preserve">: </w:t>
      </w:r>
      <w:r w:rsidRPr="00613F06">
        <w:rPr>
          <w:rFonts w:cs="Arial"/>
        </w:rPr>
        <w:t>God</w:t>
      </w:r>
      <w:r>
        <w:rPr>
          <w:rFonts w:cs="Arial"/>
        </w:rPr>
        <w:t xml:space="preserve"> gives us</w:t>
      </w:r>
      <w:r w:rsidRPr="00613F06">
        <w:rPr>
          <w:rFonts w:cs="Arial"/>
        </w:rPr>
        <w:t xml:space="preserve"> </w:t>
      </w:r>
      <w:r>
        <w:rPr>
          <w:rFonts w:cs="Arial"/>
          <w:u w:val="single"/>
        </w:rPr>
        <w:t>truth</w:t>
      </w:r>
      <w:r>
        <w:rPr>
          <w:rFonts w:cs="Arial"/>
        </w:rPr>
        <w:t xml:space="preserve"> to bring stability (2 Thess 2).</w:t>
      </w:r>
    </w:p>
    <w:p w14:paraId="247BF050" w14:textId="0ED635F4" w:rsidR="004E402D" w:rsidRPr="00FD7B79" w:rsidRDefault="004E402D" w:rsidP="004E402D">
      <w:pPr>
        <w:pStyle w:val="Heading4"/>
        <w:rPr>
          <w:rFonts w:cs="Arial"/>
        </w:rPr>
      </w:pPr>
      <w:r>
        <w:rPr>
          <w:rFonts w:cs="Arial"/>
          <w:i/>
          <w:iCs/>
        </w:rPr>
        <w:t>Practically</w:t>
      </w:r>
      <w:r>
        <w:rPr>
          <w:rFonts w:cs="Arial"/>
        </w:rPr>
        <w:t xml:space="preserve">: God cultivates </w:t>
      </w:r>
      <w:r>
        <w:rPr>
          <w:rFonts w:cs="Arial"/>
          <w:u w:val="single"/>
        </w:rPr>
        <w:t>discipline</w:t>
      </w:r>
      <w:r>
        <w:rPr>
          <w:rFonts w:cs="Arial"/>
        </w:rPr>
        <w:t xml:space="preserve"> in us to build responsibility (2 Thess 3).</w:t>
      </w:r>
    </w:p>
    <w:p w14:paraId="423D6417" w14:textId="5CB54067" w:rsidR="004E402D" w:rsidRDefault="008C131B" w:rsidP="004E402D">
      <w:pPr>
        <w:pStyle w:val="Heading3"/>
        <w:rPr>
          <w:rFonts w:cs="Arial"/>
        </w:rPr>
      </w:pPr>
      <w:r w:rsidRPr="008C131B">
        <w:rPr>
          <w:rFonts w:cs="Arial"/>
          <w:noProof/>
          <w:szCs w:val="22"/>
        </w:rPr>
        <mc:AlternateContent>
          <mc:Choice Requires="wps">
            <w:drawing>
              <wp:anchor distT="0" distB="0" distL="114300" distR="114300" simplePos="0" relativeHeight="251756544" behindDoc="0" locked="0" layoutInCell="1" allowOverlap="1" wp14:anchorId="4693BB2C" wp14:editId="23389828">
                <wp:simplePos x="0" y="0"/>
                <wp:positionH relativeFrom="column">
                  <wp:posOffset>-355600</wp:posOffset>
                </wp:positionH>
                <wp:positionV relativeFrom="paragraph">
                  <wp:posOffset>98646</wp:posOffset>
                </wp:positionV>
                <wp:extent cx="685800" cy="337820"/>
                <wp:effectExtent l="0" t="0" r="12700" b="17780"/>
                <wp:wrapNone/>
                <wp:docPr id="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0097DBC" w14:textId="6C32AC4E" w:rsidR="0019114F" w:rsidRPr="001269F9" w:rsidRDefault="00C83E60" w:rsidP="0019114F">
                            <w:pPr>
                              <w:jc w:val="center"/>
                              <w:rPr>
                                <w:sz w:val="20"/>
                              </w:rPr>
                            </w:pPr>
                            <w:r>
                              <w:rPr>
                                <w:sz w:val="20"/>
                              </w:rPr>
                              <w:t>Words of Affirmation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3BB2C" id="_x0000_s1070" type="#_x0000_t202" style="position:absolute;left:0;text-align:left;margin-left:-28pt;margin-top:7.75pt;width:54pt;height:26.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" filled="f">
                <v:textbox inset="0,0,0,0">
                  <w:txbxContent>
                    <w:p w14:paraId="30097DBC" w14:textId="6C32AC4E" w:rsidR="0019114F" w:rsidRPr="001269F9" w:rsidRDefault="00C83E60" w:rsidP="0019114F">
                      <w:pPr>
                        <w:jc w:val="center"/>
                        <w:rPr>
                          <w:sz w:val="20"/>
                        </w:rPr>
                      </w:pPr>
                      <w:r>
                        <w:rPr>
                          <w:sz w:val="20"/>
                        </w:rPr>
                        <w:t>Words of Affirmation</w:t>
                      </w:r>
                    </w:p>
                  </w:txbxContent>
                </v:textbox>
              </v:shape>
            </w:pict>
          </mc:Fallback>
        </mc:AlternateContent>
      </w:r>
      <w:proofErr w:type="gramStart"/>
      <w:r w:rsidR="004E402D">
        <w:rPr>
          <w:rFonts w:cs="Arial"/>
        </w:rPr>
        <w:t>So</w:t>
      </w:r>
      <w:proofErr w:type="gramEnd"/>
      <w:r w:rsidR="004E402D">
        <w:rPr>
          <w:rFonts w:cs="Arial"/>
        </w:rPr>
        <w:t xml:space="preserve"> what can we take home from 2 Thessalonians today?</w:t>
      </w:r>
    </w:p>
    <w:p w14:paraId="14C2DB1F" w14:textId="3BF8E4BF" w:rsidR="00367FAA" w:rsidRDefault="00367FAA" w:rsidP="0080450D">
      <w:pPr>
        <w:pStyle w:val="Heading4"/>
        <w:rPr>
          <w:rFonts w:cs="Arial"/>
        </w:rPr>
      </w:pPr>
      <w:r>
        <w:rPr>
          <w:rFonts w:cs="Arial"/>
        </w:rPr>
        <w:t>How are you responding to God’s gentle affirmation during your difficulty?</w:t>
      </w:r>
    </w:p>
    <w:p w14:paraId="566C511F" w14:textId="56271500" w:rsidR="00367FAA" w:rsidRDefault="00367FAA" w:rsidP="00367FAA">
      <w:pPr>
        <w:pStyle w:val="Heading5"/>
        <w:rPr>
          <w:rFonts w:cs="Arial"/>
        </w:rPr>
      </w:pPr>
      <w:r>
        <w:rPr>
          <w:rFonts w:cs="Arial"/>
        </w:rPr>
        <w:t>Are you becoming more mature through perseverance?</w:t>
      </w:r>
    </w:p>
    <w:p w14:paraId="345D7B71" w14:textId="1E85797E" w:rsidR="00367FAA" w:rsidRDefault="00367FAA" w:rsidP="00367FAA">
      <w:pPr>
        <w:pStyle w:val="Heading5"/>
        <w:rPr>
          <w:rFonts w:cs="Arial"/>
        </w:rPr>
      </w:pPr>
      <w:r>
        <w:rPr>
          <w:rFonts w:cs="Arial"/>
        </w:rPr>
        <w:t>Are you growing more stable by growing in truth?</w:t>
      </w:r>
    </w:p>
    <w:p w14:paraId="01928F0C" w14:textId="0294AFA9" w:rsidR="00367FAA" w:rsidRDefault="00367FAA" w:rsidP="00367FAA">
      <w:pPr>
        <w:pStyle w:val="Heading5"/>
        <w:rPr>
          <w:rFonts w:cs="Arial"/>
        </w:rPr>
      </w:pPr>
      <w:r>
        <w:rPr>
          <w:rFonts w:cs="Arial"/>
        </w:rPr>
        <w:t>Are you increasing in discipline and responsibility?</w:t>
      </w:r>
    </w:p>
    <w:p w14:paraId="03F23F9D" w14:textId="03349EF5" w:rsidR="0080450D" w:rsidRPr="00FD7B79" w:rsidRDefault="0080450D" w:rsidP="0080450D">
      <w:pPr>
        <w:pStyle w:val="Heading4"/>
        <w:rPr>
          <w:rFonts w:cs="Arial"/>
        </w:rPr>
      </w:pPr>
      <w:r>
        <w:rPr>
          <w:rFonts w:cs="Arial"/>
        </w:rPr>
        <w:t>How do you affirm others in their tough times so that their trials will make them better instead of bitter?</w:t>
      </w:r>
    </w:p>
    <w:p w14:paraId="0BA403F8" w14:textId="77777777" w:rsidR="00AC7F8D" w:rsidRPr="00432CF5" w:rsidRDefault="00AC7F8D" w:rsidP="00AC7F8D">
      <w:pPr>
        <w:pStyle w:val="Heading3"/>
        <w:rPr>
          <w:rFonts w:cs="Arial"/>
          <w:szCs w:val="22"/>
        </w:rPr>
      </w:pPr>
      <w:r w:rsidRPr="00CB4C43">
        <w:rPr>
          <w:rFonts w:cs="Arial"/>
          <w:noProof/>
        </w:rPr>
        <mc:AlternateContent>
          <mc:Choice Requires="wps">
            <w:drawing>
              <wp:anchor distT="0" distB="0" distL="114300" distR="114300" simplePos="0" relativeHeight="251665408" behindDoc="0" locked="0" layoutInCell="1" allowOverlap="1" wp14:anchorId="33A64F17" wp14:editId="67F35D53">
                <wp:simplePos x="0" y="0"/>
                <wp:positionH relativeFrom="column">
                  <wp:posOffset>-393065</wp:posOffset>
                </wp:positionH>
                <wp:positionV relativeFrom="paragraph">
                  <wp:posOffset>151765</wp:posOffset>
                </wp:positionV>
                <wp:extent cx="685800" cy="337820"/>
                <wp:effectExtent l="0" t="0" r="25400" b="17780"/>
                <wp:wrapNone/>
                <wp:docPr id="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D58E6A2" w14:textId="77777777" w:rsidR="007F47C2" w:rsidRPr="001269F9" w:rsidRDefault="007F47C2" w:rsidP="00AC7F8D">
                            <w:pPr>
                              <w:jc w:val="center"/>
                              <w:rPr>
                                <w:sz w:val="20"/>
                              </w:rPr>
                            </w:pPr>
                            <w:r>
                              <w:rPr>
                                <w:sz w:val="20"/>
                              </w:rPr>
                              <w:t>Class Picture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64F17" id="_x0000_s1071" type="#_x0000_t202" style="position:absolute;left:0;text-align:left;margin-left:-30.95pt;margin-top:11.95pt;width:54pt;height: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" filled="f">
                <v:textbox inset="0,0,0,0">
                  <w:txbxContent>
                    <w:p w14:paraId="4D58E6A2" w14:textId="77777777" w:rsidR="007F47C2" w:rsidRPr="001269F9" w:rsidRDefault="007F47C2" w:rsidP="00AC7F8D">
                      <w:pPr>
                        <w:jc w:val="center"/>
                        <w:rPr>
                          <w:sz w:val="20"/>
                        </w:rPr>
                      </w:pPr>
                      <w:r>
                        <w:rPr>
                          <w:sz w:val="20"/>
                        </w:rPr>
                        <w:t>Class Picture</w:t>
                      </w:r>
                    </w:p>
                  </w:txbxContent>
                </v:textbox>
              </v:shape>
            </w:pict>
          </mc:Fallback>
        </mc:AlternateContent>
      </w:r>
      <w:r w:rsidRPr="00432CF5">
        <w:rPr>
          <w:rFonts w:cs="Arial"/>
          <w:szCs w:val="22"/>
        </w:rPr>
        <w:t xml:space="preserve">A Catholic nun named Sister Helen P. Mrosla relates this story about affirmation… </w:t>
      </w:r>
    </w:p>
    <w:p w14:paraId="2E38FF10" w14:textId="77777777" w:rsidR="00AC7F8D" w:rsidRPr="00432CF5" w:rsidRDefault="00AC7F8D" w:rsidP="00AC7F8D">
      <w:pPr>
        <w:rPr>
          <w:rFonts w:cs="Arial"/>
          <w:szCs w:val="22"/>
        </w:rPr>
      </w:pPr>
    </w:p>
    <w:p w14:paraId="5B9DC49B" w14:textId="77777777" w:rsidR="00AC7F8D" w:rsidRPr="00432CF5" w:rsidRDefault="00AC7F8D" w:rsidP="00AC7F8D">
      <w:pPr>
        <w:ind w:left="1350"/>
        <w:rPr>
          <w:rFonts w:cs="Arial"/>
          <w:szCs w:val="22"/>
        </w:rPr>
      </w:pPr>
      <w:r w:rsidRPr="00432CF5">
        <w:rPr>
          <w:rFonts w:cs="Arial"/>
          <w:szCs w:val="22"/>
        </w:rPr>
        <w:t xml:space="preserve">He was in the first third grade class I taught at Saint Mary's School in Morris, Minn.  All 34 of my students were dear to me, but Mark Eklund was one in a million.  Very neat in appearance, but had that happy-to-be-alive attitude that made even his occasional mischievousness delightful. </w:t>
      </w:r>
    </w:p>
    <w:p w14:paraId="4E8C4633" w14:textId="77777777" w:rsidR="00AC7F8D" w:rsidRPr="00432CF5" w:rsidRDefault="00AC7F8D" w:rsidP="00AC7F8D">
      <w:pPr>
        <w:ind w:left="1350"/>
        <w:rPr>
          <w:rFonts w:cs="Arial"/>
          <w:szCs w:val="22"/>
        </w:rPr>
      </w:pPr>
    </w:p>
    <w:p w14:paraId="766DEED6" w14:textId="77777777" w:rsidR="00AC7F8D" w:rsidRPr="00432CF5" w:rsidRDefault="00AC7F8D" w:rsidP="00AC7F8D">
      <w:pPr>
        <w:ind w:left="1350"/>
        <w:rPr>
          <w:rFonts w:cs="Arial"/>
          <w:szCs w:val="22"/>
        </w:rPr>
      </w:pPr>
      <w:r w:rsidRPr="00CB4C43">
        <w:rPr>
          <w:rFonts w:cs="Arial"/>
          <w:noProof/>
        </w:rPr>
        <mc:AlternateContent>
          <mc:Choice Requires="wps">
            <w:drawing>
              <wp:anchor distT="0" distB="0" distL="114300" distR="114300" simplePos="0" relativeHeight="251667456" behindDoc="0" locked="0" layoutInCell="1" allowOverlap="1" wp14:anchorId="1DC82589" wp14:editId="7E50281E">
                <wp:simplePos x="0" y="0"/>
                <wp:positionH relativeFrom="column">
                  <wp:posOffset>-393065</wp:posOffset>
                </wp:positionH>
                <wp:positionV relativeFrom="paragraph">
                  <wp:posOffset>22860</wp:posOffset>
                </wp:positionV>
                <wp:extent cx="685800" cy="337820"/>
                <wp:effectExtent l="0" t="0" r="25400" b="17780"/>
                <wp:wrapNone/>
                <wp:docPr id="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D2ED61" w14:textId="77777777" w:rsidR="007F47C2" w:rsidRPr="001269F9" w:rsidRDefault="007F47C2" w:rsidP="00AC7F8D">
                            <w:pPr>
                              <w:jc w:val="center"/>
                              <w:rPr>
                                <w:sz w:val="20"/>
                              </w:rPr>
                            </w:pPr>
                            <w:r>
                              <w:rPr>
                                <w:sz w:val="20"/>
                              </w:rPr>
                              <w:t>Sister Mrosla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82589" id="_x0000_s1072" type="#_x0000_t202" style="position:absolute;left:0;text-align:left;margin-left:-30.95pt;margin-top:1.8pt;width:54pt;height:2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" filled="f">
                <v:textbox inset="0,0,0,0">
                  <w:txbxContent>
                    <w:p w14:paraId="73D2ED61" w14:textId="77777777" w:rsidR="007F47C2" w:rsidRPr="001269F9" w:rsidRDefault="007F47C2" w:rsidP="00AC7F8D">
                      <w:pPr>
                        <w:jc w:val="center"/>
                        <w:rPr>
                          <w:sz w:val="20"/>
                        </w:rPr>
                      </w:pPr>
                      <w:r>
                        <w:rPr>
                          <w:sz w:val="20"/>
                        </w:rPr>
                        <w:t>Sister Mrosla</w:t>
                      </w:r>
                    </w:p>
                  </w:txbxContent>
                </v:textbox>
              </v:shape>
            </w:pict>
          </mc:Fallback>
        </mc:AlternateContent>
      </w:r>
      <w:r w:rsidRPr="00432CF5">
        <w:rPr>
          <w:rFonts w:cs="Arial"/>
          <w:szCs w:val="22"/>
        </w:rPr>
        <w:t xml:space="preserve">Mark talked incessantly.  I had to remind him again and again that talking without permission was not acceptable.  What impressed me so much, though, was his sincere response every time I had to correct him for misbehaving - "Thank you for correcting me, Sister!"  I didn't know what to make of it at first, but before long I became accustomed to hearing it many times a day. </w:t>
      </w:r>
    </w:p>
    <w:p w14:paraId="72707F8D" w14:textId="77777777" w:rsidR="00AC7F8D" w:rsidRPr="00432CF5" w:rsidRDefault="00AC7F8D" w:rsidP="00AC7F8D">
      <w:pPr>
        <w:ind w:left="1350"/>
        <w:rPr>
          <w:rFonts w:cs="Arial"/>
          <w:szCs w:val="22"/>
        </w:rPr>
      </w:pPr>
    </w:p>
    <w:p w14:paraId="60DA2F25" w14:textId="77777777" w:rsidR="00AC7F8D" w:rsidRPr="00432CF5" w:rsidRDefault="00AC7F8D" w:rsidP="00AC7F8D">
      <w:pPr>
        <w:ind w:left="1350"/>
        <w:rPr>
          <w:rFonts w:cs="Arial"/>
          <w:szCs w:val="22"/>
        </w:rPr>
      </w:pPr>
      <w:r w:rsidRPr="00432CF5">
        <w:rPr>
          <w:rFonts w:cs="Arial"/>
          <w:szCs w:val="22"/>
        </w:rPr>
        <w:t xml:space="preserve">One morning my patience was growing thin when Mark talked once too often, and then I made a novice-teacher's mistake.  I looked at Mark and said, "If you say one more word, I am going to tape your mouth shut!" </w:t>
      </w:r>
    </w:p>
    <w:p w14:paraId="2D4F8013" w14:textId="77777777" w:rsidR="00AC7F8D" w:rsidRPr="00432CF5" w:rsidRDefault="00AC7F8D" w:rsidP="00AC7F8D">
      <w:pPr>
        <w:ind w:left="1350"/>
        <w:rPr>
          <w:rFonts w:cs="Arial"/>
          <w:szCs w:val="22"/>
        </w:rPr>
      </w:pPr>
    </w:p>
    <w:p w14:paraId="5DF12660" w14:textId="77777777" w:rsidR="00AC7F8D" w:rsidRPr="00432CF5" w:rsidRDefault="00AC7F8D" w:rsidP="00AC7F8D">
      <w:pPr>
        <w:ind w:left="1350"/>
        <w:rPr>
          <w:rFonts w:cs="Arial"/>
          <w:szCs w:val="22"/>
        </w:rPr>
      </w:pPr>
      <w:r w:rsidRPr="00432CF5">
        <w:rPr>
          <w:rFonts w:cs="Arial"/>
          <w:szCs w:val="22"/>
        </w:rPr>
        <w:t xml:space="preserve">It wasn't ten seconds later when Chuck blurted out, "Mark is talking again."  I hadn't asked any of the students to help me watch Mark, but since I had stated the punishment in front of the class, I had to act on it. </w:t>
      </w:r>
    </w:p>
    <w:p w14:paraId="075A2A0A" w14:textId="77777777" w:rsidR="00AC7F8D" w:rsidRPr="00432CF5" w:rsidRDefault="00AC7F8D" w:rsidP="00AC7F8D">
      <w:pPr>
        <w:ind w:left="1350"/>
        <w:rPr>
          <w:rFonts w:cs="Arial"/>
          <w:szCs w:val="22"/>
        </w:rPr>
      </w:pPr>
    </w:p>
    <w:p w14:paraId="290B6A19" w14:textId="77777777" w:rsidR="00AC7F8D" w:rsidRPr="00432CF5" w:rsidRDefault="00AC7F8D" w:rsidP="00AC7F8D">
      <w:pPr>
        <w:ind w:left="1350"/>
        <w:rPr>
          <w:rFonts w:cs="Arial"/>
          <w:szCs w:val="22"/>
        </w:rPr>
      </w:pPr>
      <w:r w:rsidRPr="00CB4C43">
        <w:rPr>
          <w:rFonts w:cs="Arial"/>
          <w:noProof/>
        </w:rPr>
        <mc:AlternateContent>
          <mc:Choice Requires="wps">
            <w:drawing>
              <wp:anchor distT="0" distB="0" distL="114300" distR="114300" simplePos="0" relativeHeight="251666432" behindDoc="0" locked="0" layoutInCell="1" allowOverlap="1" wp14:anchorId="25F07818" wp14:editId="64200779">
                <wp:simplePos x="0" y="0"/>
                <wp:positionH relativeFrom="column">
                  <wp:posOffset>-393065</wp:posOffset>
                </wp:positionH>
                <wp:positionV relativeFrom="paragraph">
                  <wp:posOffset>283845</wp:posOffset>
                </wp:positionV>
                <wp:extent cx="685800" cy="337820"/>
                <wp:effectExtent l="0" t="0" r="25400" b="1778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690E03C" w14:textId="77777777" w:rsidR="007F47C2" w:rsidRPr="001269F9" w:rsidRDefault="007F47C2" w:rsidP="00AC7F8D">
                            <w:pPr>
                              <w:jc w:val="center"/>
                              <w:rPr>
                                <w:sz w:val="20"/>
                              </w:rPr>
                            </w:pPr>
                            <w:r>
                              <w:rPr>
                                <w:sz w:val="20"/>
                              </w:rPr>
                              <w:t>• Taped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07818" id="_x0000_s1073" type="#_x0000_t202" style="position:absolute;left:0;text-align:left;margin-left:-30.95pt;margin-top:22.35pt;width:54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" filled="f">
                <v:textbox inset="0,0,0,0">
                  <w:txbxContent>
                    <w:p w14:paraId="0690E03C" w14:textId="77777777" w:rsidR="007F47C2" w:rsidRPr="001269F9" w:rsidRDefault="007F47C2" w:rsidP="00AC7F8D">
                      <w:pPr>
                        <w:jc w:val="center"/>
                        <w:rPr>
                          <w:sz w:val="20"/>
                        </w:rPr>
                      </w:pPr>
                      <w:r>
                        <w:rPr>
                          <w:sz w:val="20"/>
                        </w:rPr>
                        <w:t>• Taped</w:t>
                      </w:r>
                    </w:p>
                  </w:txbxContent>
                </v:textbox>
              </v:shape>
            </w:pict>
          </mc:Fallback>
        </mc:AlternateContent>
      </w:r>
      <w:r w:rsidRPr="00432CF5">
        <w:rPr>
          <w:rFonts w:cs="Arial"/>
          <w:szCs w:val="22"/>
        </w:rPr>
        <w:t xml:space="preserve">I remember the scene as if it had occurred this morning.  I walked to my desk, very deliberately opened my drawer and took out a roll of masking tape. Without saying a word, I proceeded to Mark's desk, tore off two pieces of tape and made a big X with them over his mouth.  I then returned to the front of the room.  As I glanced at Mark to see how he was doing, he winked at me.  That did it!!  I started laughing.  The class </w:t>
      </w:r>
      <w:r w:rsidRPr="00432CF5">
        <w:rPr>
          <w:rFonts w:cs="Arial"/>
          <w:szCs w:val="22"/>
        </w:rPr>
        <w:lastRenderedPageBreak/>
        <w:t xml:space="preserve">cheered as I walked back to Mark's desk, removed the tape, and shrugged my shoulders.  His first words were, "Thank you for correcting me, Sister." </w:t>
      </w:r>
    </w:p>
    <w:p w14:paraId="35F1F7DB" w14:textId="77777777" w:rsidR="00AC7F8D" w:rsidRPr="00432CF5" w:rsidRDefault="00AC7F8D" w:rsidP="00AC7F8D">
      <w:pPr>
        <w:ind w:left="1350"/>
        <w:rPr>
          <w:rFonts w:cs="Arial"/>
          <w:szCs w:val="22"/>
        </w:rPr>
      </w:pPr>
    </w:p>
    <w:p w14:paraId="1EBE5DEF" w14:textId="7FFB5D66" w:rsidR="00AC7F8D" w:rsidRPr="00432CF5" w:rsidRDefault="00AC7F8D" w:rsidP="00AC7F8D">
      <w:pPr>
        <w:ind w:left="1350"/>
        <w:rPr>
          <w:rFonts w:cs="Arial"/>
          <w:szCs w:val="22"/>
        </w:rPr>
      </w:pPr>
      <w:r w:rsidRPr="00432CF5">
        <w:rPr>
          <w:rFonts w:cs="Arial"/>
          <w:szCs w:val="22"/>
        </w:rPr>
        <w:t xml:space="preserve">At the end of the year I was asked to teach junior-high math.  The years flew by, and before I knew it Mark was in my classroom again.  He was more handsome than ever and just as polite.  Since he had to listen carefully to my instructions in the "new math," he did not talk as much in ninth grade as he had in third. </w:t>
      </w:r>
    </w:p>
    <w:p w14:paraId="08265758" w14:textId="77777777" w:rsidR="00AC7F8D" w:rsidRPr="00432CF5" w:rsidRDefault="00AC7F8D" w:rsidP="00AC7F8D">
      <w:pPr>
        <w:ind w:left="1350"/>
        <w:rPr>
          <w:rFonts w:cs="Arial"/>
          <w:szCs w:val="22"/>
        </w:rPr>
      </w:pPr>
    </w:p>
    <w:p w14:paraId="41F18351" w14:textId="77777777" w:rsidR="00AC7F8D" w:rsidRPr="00432CF5" w:rsidRDefault="00AC7F8D" w:rsidP="00AC7F8D">
      <w:pPr>
        <w:ind w:left="1350"/>
        <w:rPr>
          <w:rFonts w:cs="Arial"/>
          <w:szCs w:val="22"/>
        </w:rPr>
      </w:pPr>
      <w:r w:rsidRPr="00432CF5">
        <w:rPr>
          <w:rFonts w:cs="Arial"/>
          <w:szCs w:val="22"/>
        </w:rPr>
        <w:t xml:space="preserve">One Friday, things just didn't feel right.  We had worked hard on a new concept all week, and I sensed that the students were frowning, frustrated with themselves - and edgy with one another.  I had to stop this crankiness before it got out of hand.  </w:t>
      </w:r>
      <w:proofErr w:type="gramStart"/>
      <w:r w:rsidRPr="00432CF5">
        <w:rPr>
          <w:rFonts w:cs="Arial"/>
          <w:szCs w:val="22"/>
        </w:rPr>
        <w:t>So</w:t>
      </w:r>
      <w:proofErr w:type="gramEnd"/>
      <w:r w:rsidRPr="00432CF5">
        <w:rPr>
          <w:rFonts w:cs="Arial"/>
          <w:szCs w:val="22"/>
        </w:rPr>
        <w:t xml:space="preserve"> I asked them to list the names of the other students in the room on two sheets of paper, leaving a space between each name.  Then I told them to think of the nicest thing they could say about each of their classmates and write it down.</w:t>
      </w:r>
    </w:p>
    <w:p w14:paraId="694784AD" w14:textId="77777777" w:rsidR="00AC7F8D" w:rsidRPr="00432CF5" w:rsidRDefault="00AC7F8D" w:rsidP="00AC7F8D">
      <w:pPr>
        <w:ind w:left="1350"/>
        <w:rPr>
          <w:rFonts w:cs="Arial"/>
          <w:szCs w:val="22"/>
        </w:rPr>
      </w:pPr>
    </w:p>
    <w:p w14:paraId="77B9E146" w14:textId="77777777" w:rsidR="00AC7F8D" w:rsidRPr="00432CF5" w:rsidRDefault="00AC7F8D" w:rsidP="00AC7F8D">
      <w:pPr>
        <w:ind w:left="1350"/>
        <w:rPr>
          <w:rFonts w:cs="Arial"/>
          <w:szCs w:val="22"/>
        </w:rPr>
      </w:pPr>
      <w:r w:rsidRPr="00432CF5">
        <w:rPr>
          <w:rFonts w:cs="Arial"/>
          <w:szCs w:val="22"/>
        </w:rPr>
        <w:t xml:space="preserve">It took the remainder of the class period to finish the assignment, and as the students left the room, each one handed me the papers.  Charlie smiled.  Mark said, "Thank you for teaching me, Sister. Have a good weekend." </w:t>
      </w:r>
    </w:p>
    <w:p w14:paraId="31042102" w14:textId="77777777" w:rsidR="00AC7F8D" w:rsidRPr="00432CF5" w:rsidRDefault="00AC7F8D" w:rsidP="00AC7F8D">
      <w:pPr>
        <w:ind w:left="1350"/>
        <w:rPr>
          <w:rFonts w:cs="Arial"/>
          <w:szCs w:val="22"/>
        </w:rPr>
      </w:pPr>
    </w:p>
    <w:p w14:paraId="067316D5" w14:textId="77777777" w:rsidR="00AC7F8D" w:rsidRPr="00432CF5" w:rsidRDefault="00AC7F8D" w:rsidP="00AC7F8D">
      <w:pPr>
        <w:ind w:left="1350"/>
        <w:rPr>
          <w:rFonts w:cs="Arial"/>
          <w:szCs w:val="22"/>
        </w:rPr>
      </w:pPr>
      <w:r w:rsidRPr="00432CF5">
        <w:rPr>
          <w:rFonts w:cs="Arial"/>
          <w:szCs w:val="22"/>
        </w:rPr>
        <w:t xml:space="preserve">That Saturday, I wrote down the name of each student on a separate sheet of paper, and I listed what everyone else had said about that individual.  On Monday I gave each student his or her list.  Before long, the entire class was smiling.  "Really?"  I heard whispered.  "I never knew that meant anything to anyone!"  "I didn't know others liked me so much!" </w:t>
      </w:r>
    </w:p>
    <w:p w14:paraId="083F9956" w14:textId="77777777" w:rsidR="00AC7F8D" w:rsidRPr="00432CF5" w:rsidRDefault="00AC7F8D" w:rsidP="00AC7F8D">
      <w:pPr>
        <w:ind w:left="1350"/>
        <w:rPr>
          <w:rFonts w:cs="Arial"/>
          <w:szCs w:val="22"/>
        </w:rPr>
      </w:pPr>
    </w:p>
    <w:p w14:paraId="0AEA3550" w14:textId="77777777" w:rsidR="00AC7F8D" w:rsidRPr="00432CF5" w:rsidRDefault="00AC7F8D" w:rsidP="00AC7F8D">
      <w:pPr>
        <w:ind w:left="1350"/>
        <w:rPr>
          <w:rFonts w:cs="Arial"/>
          <w:szCs w:val="22"/>
        </w:rPr>
      </w:pPr>
      <w:r w:rsidRPr="00432CF5">
        <w:rPr>
          <w:rFonts w:cs="Arial"/>
          <w:szCs w:val="22"/>
        </w:rPr>
        <w:t xml:space="preserve">No one ever mentioned those papers in class again.  I never knew if they discussed them after class or with their parents, but it didn't matter.  The exercise had accomplished its purpose.  The students were happy with themselves and one another again.  </w:t>
      </w:r>
    </w:p>
    <w:p w14:paraId="560BF2F6" w14:textId="77777777" w:rsidR="00AC7F8D" w:rsidRPr="00432CF5" w:rsidRDefault="00AC7F8D" w:rsidP="00AC7F8D">
      <w:pPr>
        <w:ind w:left="1350"/>
        <w:rPr>
          <w:rFonts w:cs="Arial"/>
          <w:szCs w:val="22"/>
        </w:rPr>
      </w:pPr>
    </w:p>
    <w:p w14:paraId="2374AA59" w14:textId="77777777" w:rsidR="00AC7F8D" w:rsidRPr="00432CF5" w:rsidRDefault="00AC7F8D" w:rsidP="00AC7F8D">
      <w:pPr>
        <w:ind w:left="1350"/>
        <w:rPr>
          <w:rFonts w:cs="Arial"/>
          <w:szCs w:val="22"/>
        </w:rPr>
      </w:pPr>
      <w:r w:rsidRPr="00432CF5">
        <w:rPr>
          <w:rFonts w:cs="Arial"/>
          <w:szCs w:val="22"/>
        </w:rPr>
        <w:t xml:space="preserve">That group of students moved on.  Several years later, after I returned from vacation, my parents met me at the airport.  As we were driving home, Mother asked me the usual questions about the trip - the weather, my experiences in general.  There was a slight lull in the conversation.  Mother gave Dad a side-ways glance and simply says, "Dad?"  My father cleared his throat as he usually did before something important.  "The </w:t>
      </w:r>
      <w:proofErr w:type="spellStart"/>
      <w:r w:rsidRPr="00432CF5">
        <w:rPr>
          <w:rFonts w:cs="Arial"/>
          <w:szCs w:val="22"/>
        </w:rPr>
        <w:t>Eklunds</w:t>
      </w:r>
      <w:proofErr w:type="spellEnd"/>
      <w:r w:rsidRPr="00432CF5">
        <w:rPr>
          <w:rFonts w:cs="Arial"/>
          <w:szCs w:val="22"/>
        </w:rPr>
        <w:t xml:space="preserve"> called last night," he began.  "Really?" I said.  "I haven't heard from them in years.  I wonder how Mark is." </w:t>
      </w:r>
    </w:p>
    <w:p w14:paraId="4DB7F026" w14:textId="1CAF5939" w:rsidR="00AC7F8D" w:rsidRPr="00432CF5" w:rsidRDefault="00AC7F8D" w:rsidP="00AC7F8D">
      <w:pPr>
        <w:ind w:left="1350"/>
        <w:rPr>
          <w:rFonts w:cs="Arial"/>
          <w:szCs w:val="22"/>
        </w:rPr>
      </w:pPr>
      <w:r w:rsidRPr="00CB4C43">
        <w:rPr>
          <w:rFonts w:cs="Arial"/>
          <w:noProof/>
        </w:rPr>
        <mc:AlternateContent>
          <mc:Choice Requires="wps">
            <w:drawing>
              <wp:anchor distT="0" distB="0" distL="114300" distR="114300" simplePos="0" relativeHeight="251668480" behindDoc="0" locked="0" layoutInCell="1" allowOverlap="1" wp14:anchorId="393A7AF8" wp14:editId="7D440282">
                <wp:simplePos x="0" y="0"/>
                <wp:positionH relativeFrom="column">
                  <wp:posOffset>-278765</wp:posOffset>
                </wp:positionH>
                <wp:positionV relativeFrom="paragraph">
                  <wp:posOffset>132080</wp:posOffset>
                </wp:positionV>
                <wp:extent cx="685800" cy="337820"/>
                <wp:effectExtent l="0" t="0" r="25400" b="17780"/>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58CD10D" w14:textId="77777777" w:rsidR="007F47C2" w:rsidRPr="001269F9" w:rsidRDefault="007F47C2" w:rsidP="00AC7F8D">
                            <w:pPr>
                              <w:jc w:val="center"/>
                              <w:rPr>
                                <w:sz w:val="20"/>
                              </w:rPr>
                            </w:pPr>
                            <w:r>
                              <w:rPr>
                                <w:sz w:val="20"/>
                              </w:rPr>
                              <w:t>Uniformed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A7AF8" id="_x0000_s1074" type="#_x0000_t202" style="position:absolute;left:0;text-align:left;margin-left:-21.95pt;margin-top:10.4pt;width:54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" filled="f">
                <v:textbox inset="0,0,0,0">
                  <w:txbxContent>
                    <w:p w14:paraId="658CD10D" w14:textId="77777777" w:rsidR="007F47C2" w:rsidRPr="001269F9" w:rsidRDefault="007F47C2" w:rsidP="00AC7F8D">
                      <w:pPr>
                        <w:jc w:val="center"/>
                        <w:rPr>
                          <w:sz w:val="20"/>
                        </w:rPr>
                      </w:pPr>
                      <w:r>
                        <w:rPr>
                          <w:sz w:val="20"/>
                        </w:rPr>
                        <w:t>Uniformed</w:t>
                      </w:r>
                    </w:p>
                  </w:txbxContent>
                </v:textbox>
              </v:shape>
            </w:pict>
          </mc:Fallback>
        </mc:AlternateContent>
      </w:r>
    </w:p>
    <w:p w14:paraId="2484B726" w14:textId="4DE6E11D" w:rsidR="00AC7F8D" w:rsidRPr="00432CF5" w:rsidRDefault="00AC7F8D" w:rsidP="00AC7F8D">
      <w:pPr>
        <w:ind w:left="1350"/>
        <w:rPr>
          <w:rFonts w:cs="Arial"/>
          <w:szCs w:val="22"/>
        </w:rPr>
      </w:pPr>
      <w:r w:rsidRPr="00432CF5">
        <w:rPr>
          <w:rFonts w:cs="Arial"/>
          <w:szCs w:val="22"/>
        </w:rPr>
        <w:t xml:space="preserve">Dad responded quietly.  "Mark was killed in Vietnam," he said. "The funeral is tomorrow, and his parents would like if it you could attend."  To this day I can still point to the exact spot on I-494 where Dad told me about Mark. </w:t>
      </w:r>
    </w:p>
    <w:p w14:paraId="12730260" w14:textId="77777777" w:rsidR="00AC7F8D" w:rsidRPr="00432CF5" w:rsidRDefault="00AC7F8D" w:rsidP="00AC7F8D">
      <w:pPr>
        <w:ind w:left="1350"/>
        <w:rPr>
          <w:rFonts w:cs="Arial"/>
          <w:szCs w:val="22"/>
        </w:rPr>
      </w:pPr>
    </w:p>
    <w:p w14:paraId="612EE0FC" w14:textId="41F3D5B9" w:rsidR="00AC7F8D" w:rsidRPr="00432CF5" w:rsidRDefault="00AC7F8D" w:rsidP="00AC7F8D">
      <w:pPr>
        <w:ind w:left="1350"/>
        <w:rPr>
          <w:rFonts w:cs="Arial"/>
          <w:szCs w:val="22"/>
        </w:rPr>
      </w:pPr>
      <w:r w:rsidRPr="00432CF5">
        <w:rPr>
          <w:rFonts w:cs="Arial"/>
          <w:szCs w:val="22"/>
        </w:rPr>
        <w:t xml:space="preserve">I had never seen a serviceman in a military coffin before.  Mark looked so handsome, so mature.  All I could think at that moment was, Mark, I would give all the masking tape in the world if only you would talk to me. </w:t>
      </w:r>
    </w:p>
    <w:p w14:paraId="5E7A01A8" w14:textId="77777777" w:rsidR="00AC7F8D" w:rsidRPr="00432CF5" w:rsidRDefault="00AC7F8D" w:rsidP="00AC7F8D">
      <w:pPr>
        <w:ind w:left="1350"/>
        <w:rPr>
          <w:rFonts w:cs="Arial"/>
          <w:szCs w:val="22"/>
        </w:rPr>
      </w:pPr>
    </w:p>
    <w:p w14:paraId="099E6945" w14:textId="0048EC19" w:rsidR="00AC7F8D" w:rsidRPr="00432CF5" w:rsidRDefault="00AC7F8D" w:rsidP="00AC7F8D">
      <w:pPr>
        <w:ind w:left="1350"/>
        <w:rPr>
          <w:rFonts w:cs="Arial"/>
          <w:szCs w:val="22"/>
        </w:rPr>
      </w:pPr>
      <w:r w:rsidRPr="00432CF5">
        <w:rPr>
          <w:rFonts w:cs="Arial"/>
          <w:szCs w:val="22"/>
        </w:rPr>
        <w:t xml:space="preserve">The church was packed with Mark's friends.  Chuck's sister sang "The Battle Hymn of the Republic."  Why did it have to rain on the day of the funeral?  It was difficult enough at the graveside.  The pastor said the usual prayers, and the bugler played taps.  One by one those who loved Mark took a last walk by the coffin and sprinkled it with holy water.  I was the last one to bless the coffin.  As I stood there, one of the soldiers who had acted as pallbearer came up to me.  "Were you Mark's math teacher?" he asked.  I nodded as I continued to stare at the coffin.  "Mark talked about you a lot," he said. </w:t>
      </w:r>
    </w:p>
    <w:p w14:paraId="1D392A60" w14:textId="10B987A0" w:rsidR="00AC7F8D" w:rsidRPr="00432CF5" w:rsidRDefault="00AC7F8D" w:rsidP="00AC7F8D">
      <w:pPr>
        <w:ind w:left="1350"/>
        <w:rPr>
          <w:rFonts w:cs="Arial"/>
          <w:szCs w:val="22"/>
        </w:rPr>
      </w:pPr>
    </w:p>
    <w:p w14:paraId="351B6218" w14:textId="3E5145EB" w:rsidR="00AC7F8D" w:rsidRPr="00432CF5" w:rsidRDefault="00AC7F8D" w:rsidP="00AC7F8D">
      <w:pPr>
        <w:ind w:left="1350"/>
        <w:rPr>
          <w:rFonts w:cs="Arial"/>
          <w:szCs w:val="22"/>
        </w:rPr>
      </w:pPr>
      <w:r w:rsidRPr="00432CF5">
        <w:rPr>
          <w:rFonts w:cs="Arial"/>
          <w:szCs w:val="22"/>
        </w:rPr>
        <w:lastRenderedPageBreak/>
        <w:t xml:space="preserve">After the funeral, most of Mark's former classmates headed to Chuck's farmhouse for lunch.  Mark's mother and father were there, obviously waiting for me.  "We want to show you something," his father said, taking a wallet out of his pocket.  "They found this on Mark when he was killed.  We thought you might recognize it."  Opening the billfold, he carefully removed two worn pieces of notebook paper that had obviously been taped, folded and refolded many times.  I knew without looking that the papers were the ones on which I had listed all the good things each of Mark's classmates had said about him. </w:t>
      </w:r>
    </w:p>
    <w:p w14:paraId="768EF58D" w14:textId="4B71FC84" w:rsidR="00AC7F8D" w:rsidRPr="00432CF5" w:rsidRDefault="00AC7F8D" w:rsidP="00AC7F8D">
      <w:pPr>
        <w:ind w:left="1350"/>
        <w:rPr>
          <w:rFonts w:cs="Arial"/>
          <w:szCs w:val="22"/>
        </w:rPr>
      </w:pPr>
    </w:p>
    <w:p w14:paraId="656F2352" w14:textId="1324A6E4" w:rsidR="00AC7F8D" w:rsidRPr="00432CF5" w:rsidRDefault="00AC7F8D" w:rsidP="00AC7F8D">
      <w:pPr>
        <w:ind w:left="1350"/>
        <w:rPr>
          <w:rFonts w:cs="Arial"/>
          <w:szCs w:val="22"/>
        </w:rPr>
      </w:pPr>
      <w:r w:rsidRPr="00432CF5">
        <w:rPr>
          <w:rFonts w:cs="Arial"/>
          <w:szCs w:val="22"/>
        </w:rPr>
        <w:t xml:space="preserve">"Thank you so much for doing that," Mark's mother said.  "As you can see, Mark treasured it." </w:t>
      </w:r>
    </w:p>
    <w:p w14:paraId="73AAFFCA" w14:textId="2AB07C14" w:rsidR="00AC7F8D" w:rsidRPr="00432CF5" w:rsidRDefault="00AC7F8D" w:rsidP="00AC7F8D">
      <w:pPr>
        <w:ind w:left="1350"/>
        <w:rPr>
          <w:rFonts w:cs="Arial"/>
          <w:szCs w:val="22"/>
        </w:rPr>
      </w:pPr>
    </w:p>
    <w:p w14:paraId="0223E405" w14:textId="4F94E315" w:rsidR="00AC7F8D" w:rsidRPr="00432CF5" w:rsidRDefault="008B0C03" w:rsidP="00AC7F8D">
      <w:pPr>
        <w:ind w:left="1350"/>
        <w:rPr>
          <w:rFonts w:cs="Arial"/>
          <w:szCs w:val="22"/>
        </w:rPr>
      </w:pPr>
      <w:r w:rsidRPr="00CB4C43">
        <w:rPr>
          <w:rFonts w:cs="Arial"/>
          <w:noProof/>
        </w:rPr>
        <mc:AlternateContent>
          <mc:Choice Requires="wps">
            <w:drawing>
              <wp:anchor distT="0" distB="0" distL="114300" distR="114300" simplePos="0" relativeHeight="251758592" behindDoc="0" locked="0" layoutInCell="1" allowOverlap="1" wp14:anchorId="3F4AEB81" wp14:editId="31EED090">
                <wp:simplePos x="0" y="0"/>
                <wp:positionH relativeFrom="column">
                  <wp:posOffset>-351952</wp:posOffset>
                </wp:positionH>
                <wp:positionV relativeFrom="paragraph">
                  <wp:posOffset>1250315</wp:posOffset>
                </wp:positionV>
                <wp:extent cx="685800" cy="337820"/>
                <wp:effectExtent l="0" t="0" r="12700" b="17780"/>
                <wp:wrapNone/>
                <wp:docPr id="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5CF43D2" w14:textId="3F196ED9" w:rsidR="008B0C03" w:rsidRPr="001269F9" w:rsidRDefault="008B0C03" w:rsidP="00AC7F8D">
                            <w:pPr>
                              <w:jc w:val="center"/>
                              <w:rPr>
                                <w:sz w:val="20"/>
                              </w:rPr>
                            </w:pPr>
                            <w:r>
                              <w:rPr>
                                <w:sz w:val="20"/>
                              </w:rPr>
                              <w:t>‘Bout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AEB81" id="_x0000_s1075" type="#_x0000_t202" style="position:absolute;left:0;text-align:left;margin-left:-27.7pt;margin-top:98.45pt;width:54pt;height:26.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HeZUg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" filled="f">
                <v:textbox inset="0,0,0,0">
                  <w:txbxContent>
                    <w:p w14:paraId="25CF43D2" w14:textId="3F196ED9" w:rsidR="008B0C03" w:rsidRPr="001269F9" w:rsidRDefault="008B0C03" w:rsidP="00AC7F8D">
                      <w:pPr>
                        <w:jc w:val="center"/>
                        <w:rPr>
                          <w:sz w:val="20"/>
                        </w:rPr>
                      </w:pPr>
                      <w:r>
                        <w:rPr>
                          <w:sz w:val="20"/>
                        </w:rPr>
                        <w:t>‘Bout You?</w:t>
                      </w:r>
                    </w:p>
                  </w:txbxContent>
                </v:textbox>
              </v:shape>
            </w:pict>
          </mc:Fallback>
        </mc:AlternateContent>
      </w:r>
      <w:r w:rsidR="00AC7F8D" w:rsidRPr="00432CF5">
        <w:rPr>
          <w:rFonts w:cs="Arial"/>
          <w:szCs w:val="22"/>
        </w:rPr>
        <w:t>Mark's classmates started to gather around us.  Charlie smiled rather sheepishly and said, "I still have my list. It's in the top drawer of my desk at home."  Chuck's wife said, "Chuck asked me to put his in our wedding album."  "I have mine too," Marilyn said.  "It's in my diary."  Then Vicki, another classmate, reached into her pocketbook, took out her wallet and showed her worn and frazzled list to the group.  "I carry this with me at all times," Vicki said without batting an eyelash.  "I think we all saved our lists."  That's when I finally sat down and cried.  I cried for Mark and for all his friends</w:t>
      </w:r>
      <w:r w:rsidR="00AC7F8D">
        <w:rPr>
          <w:rFonts w:cs="Arial"/>
          <w:szCs w:val="22"/>
        </w:rPr>
        <w:t xml:space="preserve"> who would never see him again (</w:t>
      </w:r>
      <w:r w:rsidR="00AC7F8D" w:rsidRPr="00FC29EB">
        <w:rPr>
          <w:rFonts w:cs="Arial"/>
          <w:szCs w:val="22"/>
        </w:rPr>
        <w:t>http://assumptionofmorris.org/site/about/ourviralnun/</w:t>
      </w:r>
      <w:r w:rsidR="00AC7F8D">
        <w:rPr>
          <w:rFonts w:cs="Arial"/>
          <w:szCs w:val="22"/>
        </w:rPr>
        <w:t>).</w:t>
      </w:r>
    </w:p>
    <w:p w14:paraId="35EF3C34" w14:textId="328BFB82" w:rsidR="00AC7F8D" w:rsidRPr="00432CF5" w:rsidRDefault="00AC7F8D" w:rsidP="00AC7F8D">
      <w:pPr>
        <w:pStyle w:val="Heading3"/>
        <w:rPr>
          <w:rFonts w:cs="Arial"/>
          <w:szCs w:val="22"/>
        </w:rPr>
      </w:pPr>
      <w:r w:rsidRPr="00432CF5">
        <w:rPr>
          <w:rFonts w:cs="Arial"/>
          <w:szCs w:val="22"/>
        </w:rPr>
        <w:t xml:space="preserve">The affirmation </w:t>
      </w:r>
      <w:r w:rsidRPr="00432CF5">
        <w:rPr>
          <w:rFonts w:cs="Arial"/>
          <w:i/>
          <w:szCs w:val="22"/>
        </w:rPr>
        <w:t>you</w:t>
      </w:r>
      <w:r w:rsidRPr="00432CF5">
        <w:rPr>
          <w:rFonts w:cs="Arial"/>
          <w:szCs w:val="22"/>
        </w:rPr>
        <w:t xml:space="preserve"> give this week just might meet a specific need and inspire hope too.</w:t>
      </w:r>
    </w:p>
    <w:p w14:paraId="35E56D10" w14:textId="3F4AD828" w:rsidR="00AC7F8D" w:rsidRPr="00432CF5" w:rsidRDefault="00BC6377" w:rsidP="00AC7F8D">
      <w:pPr>
        <w:pStyle w:val="Heading3"/>
        <w:rPr>
          <w:rFonts w:cs="Arial"/>
          <w:szCs w:val="22"/>
        </w:rPr>
      </w:pPr>
      <w:r>
        <w:rPr>
          <w:rFonts w:cs="Arial"/>
          <w:szCs w:val="22"/>
        </w:rPr>
        <w:t xml:space="preserve">Let’s bow in prayer. </w:t>
      </w:r>
      <w:r w:rsidR="00AC7F8D" w:rsidRPr="00432CF5">
        <w:rPr>
          <w:rFonts w:cs="Arial"/>
          <w:szCs w:val="22"/>
        </w:rPr>
        <w:t xml:space="preserve">Who needs your affirmation this week, today?  </w:t>
      </w:r>
      <w:r w:rsidR="00F13CF1">
        <w:rPr>
          <w:rFonts w:cs="Arial"/>
          <w:szCs w:val="22"/>
        </w:rPr>
        <w:t xml:space="preserve">Someone with family struggles? Work issues? School trials? Raise your hand if someone comes to mind. </w:t>
      </w:r>
      <w:r w:rsidR="00AC7F8D" w:rsidRPr="00432CF5">
        <w:rPr>
          <w:rFonts w:cs="Arial"/>
          <w:szCs w:val="22"/>
        </w:rPr>
        <w:t xml:space="preserve">Take some moments now to tell the Lord </w:t>
      </w:r>
      <w:r w:rsidR="00AC7F8D" w:rsidRPr="00432CF5">
        <w:rPr>
          <w:rFonts w:cs="Arial"/>
          <w:i/>
          <w:szCs w:val="22"/>
        </w:rPr>
        <w:t>who</w:t>
      </w:r>
      <w:r w:rsidR="00AC7F8D" w:rsidRPr="00432CF5">
        <w:rPr>
          <w:rFonts w:cs="Arial"/>
          <w:szCs w:val="22"/>
        </w:rPr>
        <w:t xml:space="preserve"> you are going to encourage and </w:t>
      </w:r>
      <w:r w:rsidR="00AC7F8D" w:rsidRPr="00432CF5">
        <w:rPr>
          <w:rFonts w:cs="Arial"/>
          <w:i/>
          <w:szCs w:val="22"/>
        </w:rPr>
        <w:t>how</w:t>
      </w:r>
      <w:r w:rsidR="00AC7F8D" w:rsidRPr="00432CF5">
        <w:rPr>
          <w:rFonts w:cs="Arial"/>
          <w:szCs w:val="22"/>
        </w:rPr>
        <w:t xml:space="preserve"> you’re going to do it—</w:t>
      </w:r>
    </w:p>
    <w:p w14:paraId="3D95C4F2" w14:textId="3E13A553" w:rsidR="00AC7F8D" w:rsidRPr="00432CF5" w:rsidRDefault="00AC7F8D" w:rsidP="00AC7F8D">
      <w:pPr>
        <w:pStyle w:val="Heading4"/>
        <w:rPr>
          <w:rFonts w:cs="Arial"/>
          <w:szCs w:val="22"/>
        </w:rPr>
      </w:pPr>
      <w:r w:rsidRPr="00432CF5">
        <w:rPr>
          <w:rFonts w:cs="Arial"/>
          <w:szCs w:val="22"/>
        </w:rPr>
        <w:t>Take that person out for a meal?</w:t>
      </w:r>
    </w:p>
    <w:p w14:paraId="35B1525A" w14:textId="50A8A388" w:rsidR="00AC7F8D" w:rsidRPr="00432CF5" w:rsidRDefault="00AC7F8D" w:rsidP="00AC7F8D">
      <w:pPr>
        <w:pStyle w:val="Heading4"/>
        <w:rPr>
          <w:rFonts w:cs="Arial"/>
          <w:szCs w:val="22"/>
        </w:rPr>
      </w:pPr>
      <w:r w:rsidRPr="00432CF5">
        <w:rPr>
          <w:rFonts w:cs="Arial"/>
          <w:szCs w:val="22"/>
        </w:rPr>
        <w:t>Offer a helping hand?</w:t>
      </w:r>
    </w:p>
    <w:p w14:paraId="6EB129BF" w14:textId="38432A03" w:rsidR="00AC7F8D" w:rsidRPr="00432CF5" w:rsidRDefault="00AC7F8D" w:rsidP="00AC7F8D">
      <w:pPr>
        <w:pStyle w:val="Heading4"/>
        <w:rPr>
          <w:rFonts w:cs="Arial"/>
          <w:szCs w:val="22"/>
        </w:rPr>
      </w:pPr>
      <w:r w:rsidRPr="00432CF5">
        <w:rPr>
          <w:rFonts w:cs="Arial"/>
          <w:szCs w:val="22"/>
        </w:rPr>
        <w:t>Send a card or note?</w:t>
      </w:r>
    </w:p>
    <w:p w14:paraId="1D9B8989" w14:textId="765DFAAB" w:rsidR="00AC7F8D" w:rsidRPr="00432CF5" w:rsidRDefault="00AC7F8D" w:rsidP="00AC7F8D">
      <w:pPr>
        <w:pStyle w:val="Heading4"/>
        <w:rPr>
          <w:rFonts w:cs="Arial"/>
          <w:szCs w:val="22"/>
        </w:rPr>
      </w:pPr>
      <w:r w:rsidRPr="00432CF5">
        <w:rPr>
          <w:rFonts w:cs="Arial"/>
          <w:szCs w:val="22"/>
        </w:rPr>
        <w:t>Phone him or her to show that you care?</w:t>
      </w:r>
    </w:p>
    <w:p w14:paraId="72F81E10" w14:textId="4F2D6792" w:rsidR="00AC7F8D" w:rsidRDefault="00CB5515" w:rsidP="00AC7F8D">
      <w:pPr>
        <w:pStyle w:val="Heading4"/>
        <w:rPr>
          <w:rFonts w:cs="Arial"/>
          <w:szCs w:val="22"/>
        </w:rPr>
      </w:pPr>
      <w:r>
        <w:rPr>
          <w:rFonts w:cs="Arial"/>
          <w:szCs w:val="22"/>
        </w:rPr>
        <w:t>M</w:t>
      </w:r>
      <w:r w:rsidR="00AC7F8D" w:rsidRPr="00432CF5">
        <w:rPr>
          <w:rFonts w:cs="Arial"/>
          <w:szCs w:val="22"/>
        </w:rPr>
        <w:t xml:space="preserve">ake it simple—but most of all, make </w:t>
      </w:r>
      <w:r>
        <w:rPr>
          <w:rFonts w:cs="Arial"/>
          <w:szCs w:val="22"/>
        </w:rPr>
        <w:t>it</w:t>
      </w:r>
      <w:r w:rsidR="00AC7F8D" w:rsidRPr="00432CF5">
        <w:rPr>
          <w:rFonts w:cs="Arial"/>
          <w:szCs w:val="22"/>
        </w:rPr>
        <w:t xml:space="preserve"> genuine affirmation.</w:t>
      </w:r>
    </w:p>
    <w:p w14:paraId="12558B01" w14:textId="3B962706" w:rsidR="00C27D52" w:rsidRDefault="00C27D52" w:rsidP="00C27D52">
      <w:pPr>
        <w:pStyle w:val="Heading3"/>
        <w:rPr>
          <w:rFonts w:cs="Arial"/>
          <w:szCs w:val="22"/>
        </w:rPr>
      </w:pPr>
      <w:r>
        <w:rPr>
          <w:rFonts w:cs="Arial"/>
          <w:szCs w:val="22"/>
        </w:rPr>
        <w:t xml:space="preserve">Maybe you need to </w:t>
      </w:r>
      <w:r w:rsidRPr="00C27D52">
        <w:rPr>
          <w:rFonts w:cs="Arial"/>
          <w:b/>
          <w:bCs/>
          <w:i/>
          <w:iCs/>
          <w:szCs w:val="22"/>
        </w:rPr>
        <w:t>receive</w:t>
      </w:r>
      <w:r>
        <w:rPr>
          <w:rFonts w:cs="Arial"/>
          <w:szCs w:val="22"/>
        </w:rPr>
        <w:t xml:space="preserve"> affirmation today more than to </w:t>
      </w:r>
      <w:r w:rsidRPr="00C27D52">
        <w:rPr>
          <w:rFonts w:cs="Arial"/>
          <w:b/>
          <w:bCs/>
          <w:i/>
          <w:iCs/>
          <w:szCs w:val="22"/>
        </w:rPr>
        <w:t>give</w:t>
      </w:r>
      <w:r>
        <w:rPr>
          <w:rFonts w:cs="Arial"/>
          <w:szCs w:val="22"/>
        </w:rPr>
        <w:t xml:space="preserve"> it.</w:t>
      </w:r>
    </w:p>
    <w:p w14:paraId="1780F12B" w14:textId="7F3BEE3C" w:rsidR="00C27D52" w:rsidRDefault="00C27D52" w:rsidP="00AC7F8D">
      <w:pPr>
        <w:pStyle w:val="Heading4"/>
        <w:rPr>
          <w:rFonts w:cs="Arial"/>
          <w:szCs w:val="22"/>
        </w:rPr>
      </w:pPr>
      <w:r>
        <w:rPr>
          <w:rFonts w:cs="Arial"/>
          <w:szCs w:val="22"/>
        </w:rPr>
        <w:t>Even if people fail to affirm you, God doesn’t.</w:t>
      </w:r>
    </w:p>
    <w:p w14:paraId="47CD5B69" w14:textId="7D0FC1C4" w:rsidR="00C27D52" w:rsidRDefault="00C27D52" w:rsidP="00AC7F8D">
      <w:pPr>
        <w:pStyle w:val="Heading4"/>
        <w:rPr>
          <w:rFonts w:cs="Arial"/>
          <w:szCs w:val="22"/>
        </w:rPr>
      </w:pPr>
      <w:r>
        <w:rPr>
          <w:rFonts w:cs="Arial"/>
          <w:szCs w:val="22"/>
        </w:rPr>
        <w:t>He sent his own son for you to affirm you—so tell him thanks!</w:t>
      </w:r>
    </w:p>
    <w:p w14:paraId="4190E2D5" w14:textId="060284CD" w:rsidR="00C27D52" w:rsidRDefault="008B0C03" w:rsidP="00AC7F8D">
      <w:pPr>
        <w:pStyle w:val="Heading4"/>
        <w:rPr>
          <w:rFonts w:cs="Arial"/>
          <w:szCs w:val="22"/>
        </w:rPr>
      </w:pPr>
      <w:r w:rsidRPr="00CB4C43">
        <w:rPr>
          <w:rFonts w:cs="Arial"/>
          <w:noProof/>
        </w:rPr>
        <mc:AlternateContent>
          <mc:Choice Requires="wps">
            <w:drawing>
              <wp:anchor distT="0" distB="0" distL="114300" distR="114300" simplePos="0" relativeHeight="251664384" behindDoc="0" locked="0" layoutInCell="1" allowOverlap="1" wp14:anchorId="0A08C0A8" wp14:editId="2B749174">
                <wp:simplePos x="0" y="0"/>
                <wp:positionH relativeFrom="column">
                  <wp:posOffset>-385091</wp:posOffset>
                </wp:positionH>
                <wp:positionV relativeFrom="paragraph">
                  <wp:posOffset>393907</wp:posOffset>
                </wp:positionV>
                <wp:extent cx="685800" cy="337820"/>
                <wp:effectExtent l="0" t="0" r="25400" b="1778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4E6811F" w14:textId="77777777" w:rsidR="007F47C2" w:rsidRPr="001269F9" w:rsidRDefault="007F47C2" w:rsidP="00AC7F8D">
                            <w:pPr>
                              <w:shd w:val="solid" w:color="auto" w:fill="000000"/>
                              <w:jc w:val="center"/>
                              <w:rPr>
                                <w:sz w:val="20"/>
                              </w:rPr>
                            </w:pPr>
                            <w:r>
                              <w:rPr>
                                <w:sz w:val="20"/>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8C0A8" id="Text Box 27" o:spid="_x0000_s1076" type="#_x0000_t202" style="position:absolute;left:0;text-align:left;margin-left:-30.3pt;margin-top:31pt;width:54pt;height:2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" filled="f">
                <v:textbox inset="0,0,0,0">
                  <w:txbxContent>
                    <w:p w14:paraId="44E6811F" w14:textId="77777777" w:rsidR="007F47C2" w:rsidRPr="001269F9" w:rsidRDefault="007F47C2" w:rsidP="00AC7F8D">
                      <w:pPr>
                        <w:shd w:val="solid" w:color="auto" w:fill="000000"/>
                        <w:jc w:val="center"/>
                        <w:rPr>
                          <w:sz w:val="20"/>
                        </w:rPr>
                      </w:pPr>
                      <w:r>
                        <w:rPr>
                          <w:sz w:val="20"/>
                        </w:rPr>
                        <w:t>Black</w:t>
                      </w:r>
                    </w:p>
                  </w:txbxContent>
                </v:textbox>
              </v:shape>
            </w:pict>
          </mc:Fallback>
        </mc:AlternateContent>
      </w:r>
      <w:r w:rsidR="00C27D52">
        <w:rPr>
          <w:rFonts w:cs="Arial"/>
          <w:szCs w:val="22"/>
        </w:rPr>
        <w:t xml:space="preserve">If you need human affirmation, we are up here to talk afterwards. </w:t>
      </w:r>
    </w:p>
    <w:p w14:paraId="057861C7" w14:textId="17D695E9" w:rsidR="00C27D52" w:rsidRPr="00432CF5" w:rsidRDefault="00C27D52" w:rsidP="00C27D52">
      <w:pPr>
        <w:pStyle w:val="Heading3"/>
        <w:rPr>
          <w:rFonts w:cs="Arial"/>
          <w:szCs w:val="22"/>
        </w:rPr>
      </w:pPr>
      <w:r>
        <w:rPr>
          <w:rFonts w:cs="Arial"/>
          <w:szCs w:val="22"/>
        </w:rPr>
        <w:t>Prayer</w:t>
      </w:r>
    </w:p>
    <w:p w14:paraId="079A5333" w14:textId="77777777" w:rsidR="0087422B" w:rsidRPr="00FB2D6E" w:rsidRDefault="0087422B" w:rsidP="0087422B">
      <w:pPr>
        <w:pStyle w:val="Heading1"/>
        <w:widowControl w:val="0"/>
        <w:rPr>
          <w:rFonts w:cs="Arial"/>
          <w:sz w:val="36"/>
        </w:rPr>
      </w:pPr>
      <w:r w:rsidRPr="00FB2D6E">
        <w:rPr>
          <w:rFonts w:cs="Arial"/>
        </w:rPr>
        <w:br w:type="page"/>
      </w:r>
      <w:r w:rsidRPr="00FB2D6E">
        <w:rPr>
          <w:rFonts w:cs="Arial"/>
          <w:sz w:val="36"/>
        </w:rPr>
        <w:lastRenderedPageBreak/>
        <w:t>Preliminary Questions</w:t>
      </w:r>
    </w:p>
    <w:p w14:paraId="4676708B" w14:textId="77777777" w:rsidR="0087422B" w:rsidRPr="00FD7B79" w:rsidRDefault="0087422B" w:rsidP="0087422B">
      <w:pPr>
        <w:widowControl w:val="0"/>
        <w:ind w:right="-10"/>
        <w:rPr>
          <w:rFonts w:cs="Arial"/>
        </w:rPr>
      </w:pPr>
    </w:p>
    <w:p w14:paraId="48C853FF" w14:textId="77777777" w:rsidR="0087422B" w:rsidRPr="00FD7B79" w:rsidRDefault="0087422B" w:rsidP="0087422B">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484B2CC3" w14:textId="77777777" w:rsidR="0087422B" w:rsidRPr="00FD7B79" w:rsidRDefault="0087422B" w:rsidP="0087422B">
      <w:pPr>
        <w:widowControl w:val="0"/>
        <w:ind w:left="1440" w:right="-10" w:hanging="1440"/>
        <w:rPr>
          <w:rFonts w:cs="Arial"/>
        </w:rPr>
      </w:pPr>
    </w:p>
    <w:p w14:paraId="0701077D" w14:textId="77777777" w:rsidR="0087422B" w:rsidRPr="00FD7B79" w:rsidRDefault="0087422B" w:rsidP="0087422B">
      <w:pPr>
        <w:pStyle w:val="Heading1"/>
        <w:widowControl w:val="0"/>
        <w:rPr>
          <w:rFonts w:cs="Arial"/>
        </w:rPr>
      </w:pPr>
      <w:r w:rsidRPr="00FD7B79">
        <w:rPr>
          <w:rFonts w:cs="Arial"/>
        </w:rPr>
        <w:t>Context:</w:t>
      </w:r>
      <w:r w:rsidRPr="00FD7B79">
        <w:rPr>
          <w:rFonts w:cs="Arial"/>
        </w:rPr>
        <w:tab/>
        <w:t>What did the author record just prior to this passage?</w:t>
      </w:r>
    </w:p>
    <w:p w14:paraId="4D89074C" w14:textId="5F1B1B88" w:rsidR="0087422B" w:rsidRDefault="007B1259" w:rsidP="0087422B">
      <w:pPr>
        <w:pStyle w:val="Heading3"/>
        <w:widowControl w:val="0"/>
        <w:rPr>
          <w:rFonts w:cs="Arial"/>
        </w:rPr>
      </w:pPr>
      <w:r>
        <w:rPr>
          <w:rFonts w:cs="Arial"/>
        </w:rPr>
        <w:t>This letter followed 1 Thessalonians by probably less than a year.</w:t>
      </w:r>
    </w:p>
    <w:p w14:paraId="2DFC0FDE" w14:textId="4D7DF1E0" w:rsidR="007B1259" w:rsidRPr="00FD7B79" w:rsidRDefault="004267A3" w:rsidP="0087422B">
      <w:pPr>
        <w:pStyle w:val="Heading3"/>
        <w:widowControl w:val="0"/>
        <w:rPr>
          <w:rFonts w:cs="Arial"/>
        </w:rPr>
      </w:pPr>
      <w:r>
        <w:rPr>
          <w:rFonts w:cs="Arial"/>
        </w:rPr>
        <w:t>One support for this is that both letters are written by Paul, Silas and Timothy. As far as we know, these three were together only in Corinth, so both letters to the Thessalonians were written during this stay.</w:t>
      </w:r>
    </w:p>
    <w:p w14:paraId="1CE9D3FD" w14:textId="77777777" w:rsidR="0087422B" w:rsidRPr="00FD7B79" w:rsidRDefault="0087422B" w:rsidP="0087422B">
      <w:pPr>
        <w:pStyle w:val="Heading1"/>
        <w:widowControl w:val="0"/>
        <w:rPr>
          <w:rFonts w:cs="Arial"/>
        </w:rPr>
      </w:pPr>
      <w:r w:rsidRPr="00FD7B79">
        <w:rPr>
          <w:rFonts w:cs="Arial"/>
        </w:rPr>
        <w:t>Purpose:</w:t>
      </w:r>
      <w:r w:rsidRPr="00FD7B79">
        <w:rPr>
          <w:rFonts w:cs="Arial"/>
        </w:rPr>
        <w:tab/>
        <w:t>Why is this passage in the Bible?</w:t>
      </w:r>
    </w:p>
    <w:p w14:paraId="51766188" w14:textId="2EABCC10" w:rsidR="0087422B" w:rsidRDefault="004267A3" w:rsidP="0087422B">
      <w:pPr>
        <w:pStyle w:val="Heading3"/>
        <w:widowControl w:val="0"/>
        <w:rPr>
          <w:rFonts w:cs="Arial"/>
        </w:rPr>
      </w:pPr>
      <w:r>
        <w:rPr>
          <w:rFonts w:cs="Arial"/>
        </w:rPr>
        <w:t>It has a few things that no other book of Scripture gives us.</w:t>
      </w:r>
    </w:p>
    <w:p w14:paraId="0FC0598F" w14:textId="2362CBEA" w:rsidR="004267A3" w:rsidRDefault="004267A3" w:rsidP="004267A3">
      <w:pPr>
        <w:pStyle w:val="Heading4"/>
        <w:rPr>
          <w:rFonts w:cs="Arial"/>
        </w:rPr>
      </w:pPr>
      <w:r>
        <w:rPr>
          <w:rFonts w:cs="Arial"/>
        </w:rPr>
        <w:t>Nowhere else do we find certain teachings about the day of the Lord—such as it not starting until after a great apostasy and the removal of the “restrainer” before the “man of lawlessness” is revealed (2 Thess 2:3-6).</w:t>
      </w:r>
    </w:p>
    <w:p w14:paraId="20359F36" w14:textId="6379923E" w:rsidR="004267A3" w:rsidRPr="00FD7B79" w:rsidRDefault="004267A3" w:rsidP="004267A3">
      <w:pPr>
        <w:pStyle w:val="Heading4"/>
        <w:rPr>
          <w:rFonts w:cs="Arial"/>
        </w:rPr>
      </w:pPr>
      <w:r>
        <w:rPr>
          <w:rFonts w:cs="Arial"/>
        </w:rPr>
        <w:t>Only this book tells us about people who lived idle lives rather than working for a living (3:6-12).</w:t>
      </w:r>
    </w:p>
    <w:p w14:paraId="45888954" w14:textId="77777777" w:rsidR="0087422B" w:rsidRPr="00FD7B79" w:rsidRDefault="0087422B" w:rsidP="0087422B">
      <w:pPr>
        <w:pStyle w:val="Heading1"/>
        <w:widowControl w:val="0"/>
        <w:rPr>
          <w:rFonts w:cs="Arial"/>
        </w:rPr>
      </w:pPr>
      <w:r w:rsidRPr="00FD7B79">
        <w:rPr>
          <w:rFonts w:cs="Arial"/>
        </w:rPr>
        <w:t>Background:</w:t>
      </w:r>
      <w:r w:rsidRPr="00FD7B79">
        <w:rPr>
          <w:rFonts w:cs="Arial"/>
        </w:rPr>
        <w:tab/>
        <w:t>What historical context helps us understand this passage?</w:t>
      </w:r>
    </w:p>
    <w:p w14:paraId="22093D13" w14:textId="14EB4D39" w:rsidR="0087422B" w:rsidRDefault="004B3B3D" w:rsidP="0087422B">
      <w:pPr>
        <w:pStyle w:val="Heading3"/>
        <w:widowControl w:val="0"/>
        <w:rPr>
          <w:rFonts w:cs="Arial"/>
        </w:rPr>
      </w:pPr>
      <w:r>
        <w:rPr>
          <w:rFonts w:cs="Arial"/>
        </w:rPr>
        <w:t xml:space="preserve">Paul established the Thessalonian church amidst great difficulty. The background is in Acts 17. </w:t>
      </w:r>
      <w:r w:rsidR="000B0D76">
        <w:rPr>
          <w:rFonts w:cs="Arial"/>
        </w:rPr>
        <w:t>Paul</w:t>
      </w:r>
      <w:r>
        <w:rPr>
          <w:rFonts w:cs="Arial"/>
        </w:rPr>
        <w:t xml:space="preserve"> only stayed there about three months, but the Jews who kicked him out over to Berea even followed him to Berea and kicked him out of there too!</w:t>
      </w:r>
    </w:p>
    <w:p w14:paraId="778A514E" w14:textId="4C26B6D6" w:rsidR="00F92120" w:rsidRPr="00FD7B79" w:rsidRDefault="00F92120" w:rsidP="0087422B">
      <w:pPr>
        <w:pStyle w:val="Heading3"/>
        <w:widowControl w:val="0"/>
        <w:rPr>
          <w:rFonts w:cs="Arial"/>
        </w:rPr>
      </w:pPr>
      <w:r>
        <w:rPr>
          <w:rFonts w:cs="Arial"/>
        </w:rPr>
        <w:t>Many months later—up to a year later—we see in this letter that the church is still going through tou</w:t>
      </w:r>
      <w:r w:rsidR="005930B8">
        <w:rPr>
          <w:rFonts w:cs="Arial"/>
        </w:rPr>
        <w:t>g</w:t>
      </w:r>
      <w:r>
        <w:rPr>
          <w:rFonts w:cs="Arial"/>
        </w:rPr>
        <w:t xml:space="preserve">h times.  </w:t>
      </w:r>
    </w:p>
    <w:p w14:paraId="5778C869" w14:textId="77777777" w:rsidR="0087422B" w:rsidRPr="00FD7B79" w:rsidRDefault="0087422B" w:rsidP="0087422B">
      <w:pPr>
        <w:pStyle w:val="Heading1"/>
        <w:widowControl w:val="0"/>
        <w:rPr>
          <w:rFonts w:cs="Arial"/>
        </w:rPr>
      </w:pPr>
      <w:r w:rsidRPr="00FD7B79">
        <w:rPr>
          <w:rFonts w:cs="Arial"/>
        </w:rPr>
        <w:t>Questions</w:t>
      </w:r>
    </w:p>
    <w:p w14:paraId="4FAD3B10" w14:textId="3A4396F5" w:rsidR="0087422B" w:rsidRDefault="00C11139" w:rsidP="0087422B">
      <w:pPr>
        <w:pStyle w:val="Heading3"/>
        <w:widowControl w:val="0"/>
        <w:rPr>
          <w:rFonts w:cs="Arial"/>
        </w:rPr>
      </w:pPr>
      <w:r>
        <w:rPr>
          <w:rFonts w:cs="Arial"/>
        </w:rPr>
        <w:t xml:space="preserve">What is the “rebellion” that precedes the day of the Lord (2:3)? </w:t>
      </w:r>
    </w:p>
    <w:p w14:paraId="4E0316C9" w14:textId="70B213F1" w:rsidR="00C11139" w:rsidRPr="00FD7B79" w:rsidRDefault="00C11139" w:rsidP="0087422B">
      <w:pPr>
        <w:pStyle w:val="Heading3"/>
        <w:widowControl w:val="0"/>
        <w:rPr>
          <w:rFonts w:cs="Arial"/>
        </w:rPr>
      </w:pPr>
      <w:r>
        <w:rPr>
          <w:rFonts w:cs="Arial"/>
        </w:rPr>
        <w:t>Who or what is the “restrainer” that precedes the day of the Lord (2:6</w:t>
      </w:r>
      <w:r w:rsidR="008A27C5">
        <w:rPr>
          <w:rFonts w:cs="Arial"/>
        </w:rPr>
        <w:t>-</w:t>
      </w:r>
      <w:r>
        <w:rPr>
          <w:rFonts w:cs="Arial"/>
        </w:rPr>
        <w:t>7)?</w:t>
      </w:r>
    </w:p>
    <w:p w14:paraId="43BFA343" w14:textId="77777777" w:rsidR="0087422B" w:rsidRPr="00FB2D6E" w:rsidRDefault="0087422B" w:rsidP="0087422B">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Pr>
          <w:rFonts w:cs="Arial"/>
          <w:sz w:val="36"/>
        </w:rPr>
        <w:t>Main Ideas</w:t>
      </w:r>
    </w:p>
    <w:p w14:paraId="29E72200" w14:textId="77777777" w:rsidR="0087422B" w:rsidRPr="00D422FC" w:rsidRDefault="0087422B" w:rsidP="0087422B">
      <w:pPr>
        <w:widowControl w:val="0"/>
        <w:ind w:right="-10"/>
        <w:rPr>
          <w:rFonts w:cs="Arial"/>
        </w:rPr>
      </w:pPr>
    </w:p>
    <w:p w14:paraId="2310199E" w14:textId="1BB1C633" w:rsidR="0087422B" w:rsidRDefault="008A27C5" w:rsidP="0087422B">
      <w:pPr>
        <w:widowControl w:val="0"/>
        <w:ind w:right="-10"/>
        <w:rPr>
          <w:rFonts w:cs="Arial"/>
        </w:rPr>
      </w:pPr>
      <w:r>
        <w:rPr>
          <w:rFonts w:cs="Arial"/>
        </w:rPr>
        <w:t>Affirm others like God affirms you.</w:t>
      </w:r>
    </w:p>
    <w:p w14:paraId="0E0D5597" w14:textId="3240C725" w:rsidR="00E545CA" w:rsidRPr="00D422FC" w:rsidRDefault="00E545CA" w:rsidP="0087422B">
      <w:pPr>
        <w:widowControl w:val="0"/>
        <w:ind w:right="-10"/>
        <w:rPr>
          <w:rFonts w:cs="Arial"/>
        </w:rPr>
      </w:pPr>
      <w:r>
        <w:rPr>
          <w:rFonts w:cs="Arial"/>
        </w:rPr>
        <w:t>Affirm holistically: emotionally, theologically, and practically.</w:t>
      </w:r>
    </w:p>
    <w:p w14:paraId="3BB37E0B" w14:textId="77777777" w:rsidR="0087422B" w:rsidRDefault="0087422B" w:rsidP="0087422B">
      <w:pPr>
        <w:pStyle w:val="Heading1"/>
        <w:widowControl w:val="0"/>
        <w:rPr>
          <w:rFonts w:cs="Arial"/>
          <w:sz w:val="36"/>
        </w:rPr>
      </w:pPr>
      <w:r w:rsidRPr="00FB2D6E">
        <w:rPr>
          <w:rFonts w:cs="Arial"/>
        </w:rPr>
        <w:br w:type="page"/>
      </w:r>
    </w:p>
    <w:p w14:paraId="6FF735F3" w14:textId="77777777" w:rsidR="0087422B" w:rsidRPr="00FB2D6E" w:rsidRDefault="0087422B" w:rsidP="0087422B">
      <w:pPr>
        <w:pStyle w:val="Heading1"/>
        <w:widowControl w:val="0"/>
        <w:rPr>
          <w:rFonts w:cs="Arial"/>
          <w:sz w:val="36"/>
        </w:rPr>
      </w:pPr>
      <w:r>
        <w:rPr>
          <w:rFonts w:cs="Arial"/>
          <w:sz w:val="36"/>
        </w:rPr>
        <w:lastRenderedPageBreak/>
        <w:t>Illustrations That Apply</w:t>
      </w:r>
    </w:p>
    <w:p w14:paraId="79DD8FD4" w14:textId="09EA2698" w:rsidR="0087422B" w:rsidRDefault="00817391" w:rsidP="0087422B">
      <w:pPr>
        <w:pStyle w:val="Heading3"/>
        <w:widowControl w:val="0"/>
        <w:rPr>
          <w:rFonts w:cs="Arial"/>
        </w:rPr>
      </w:pPr>
      <w:r>
        <w:rPr>
          <w:rFonts w:cs="Arial"/>
        </w:rPr>
        <w:t>Mark Eklund story</w:t>
      </w:r>
    </w:p>
    <w:p w14:paraId="76D74D7D" w14:textId="02F83151" w:rsidR="00817391" w:rsidRPr="00FD7B79" w:rsidRDefault="00817391" w:rsidP="0087422B">
      <w:pPr>
        <w:pStyle w:val="Heading3"/>
        <w:widowControl w:val="0"/>
        <w:rPr>
          <w:rFonts w:cs="Arial"/>
        </w:rPr>
      </w:pPr>
      <w:r>
        <w:rPr>
          <w:rFonts w:cs="Arial"/>
        </w:rPr>
        <w:t xml:space="preserve">Marbles versus grapes (Richard C. Halverson, </w:t>
      </w:r>
      <w:r>
        <w:rPr>
          <w:rFonts w:cs="Arial"/>
          <w:i/>
          <w:iCs/>
        </w:rPr>
        <w:t xml:space="preserve">No </w:t>
      </w:r>
      <w:r w:rsidR="00DD5594">
        <w:rPr>
          <w:rFonts w:cs="Arial"/>
          <w:i/>
          <w:iCs/>
        </w:rPr>
        <w:t>G</w:t>
      </w:r>
      <w:r>
        <w:rPr>
          <w:rFonts w:cs="Arial"/>
          <w:i/>
          <w:iCs/>
        </w:rPr>
        <w:t xml:space="preserve">reater </w:t>
      </w:r>
      <w:r w:rsidRPr="00817391">
        <w:rPr>
          <w:rFonts w:cs="Arial"/>
        </w:rPr>
        <w:t>Power</w:t>
      </w:r>
      <w:r>
        <w:rPr>
          <w:rFonts w:cs="Arial"/>
        </w:rPr>
        <w:t xml:space="preserve"> </w:t>
      </w:r>
      <w:r w:rsidR="00DD5594">
        <w:rPr>
          <w:rFonts w:cs="Arial"/>
        </w:rPr>
        <w:t>[</w:t>
      </w:r>
      <w:r>
        <w:rPr>
          <w:rFonts w:cs="Arial"/>
        </w:rPr>
        <w:t>Portland, OR: Multnomah, 1986</w:t>
      </w:r>
      <w:r w:rsidR="00DD5594">
        <w:rPr>
          <w:rFonts w:cs="Arial"/>
        </w:rPr>
        <w:t>)</w:t>
      </w:r>
      <w:r w:rsidR="00BE3826">
        <w:rPr>
          <w:rFonts w:cs="Arial"/>
        </w:rPr>
        <w:t xml:space="preserve">, 67; cited in Charles R. </w:t>
      </w:r>
      <w:r w:rsidRPr="00817391">
        <w:rPr>
          <w:rFonts w:cs="Arial"/>
        </w:rPr>
        <w:t>Swindoll</w:t>
      </w:r>
      <w:r>
        <w:rPr>
          <w:rFonts w:cs="Arial"/>
        </w:rPr>
        <w:t xml:space="preserve">, </w:t>
      </w:r>
      <w:r>
        <w:rPr>
          <w:rFonts w:cs="Arial"/>
          <w:i/>
          <w:iCs/>
        </w:rPr>
        <w:t>Steadfast Christianity</w:t>
      </w:r>
      <w:r w:rsidR="007F540D" w:rsidRPr="007F540D">
        <w:rPr>
          <w:rFonts w:cs="Arial"/>
          <w:i/>
          <w:iCs/>
        </w:rPr>
        <w:t>: A Study of Second Thessalonians</w:t>
      </w:r>
      <w:r w:rsidR="007F540D">
        <w:rPr>
          <w:rFonts w:cs="Arial"/>
        </w:rPr>
        <w:t xml:space="preserve"> [Fullerton, CA: Insight for Living, 1986],</w:t>
      </w:r>
      <w:r>
        <w:rPr>
          <w:rFonts w:cs="Arial"/>
        </w:rPr>
        <w:t xml:space="preserve"> 1).</w:t>
      </w:r>
    </w:p>
    <w:p w14:paraId="43E3AF3A" w14:textId="77777777" w:rsidR="0087422B" w:rsidRDefault="0087422B" w:rsidP="0087422B">
      <w:pPr>
        <w:pStyle w:val="Heading1"/>
        <w:widowControl w:val="0"/>
        <w:jc w:val="center"/>
        <w:rPr>
          <w:rFonts w:cs="Arial"/>
          <w:sz w:val="18"/>
        </w:rPr>
        <w:sectPr w:rsidR="0087422B" w:rsidSect="00651016">
          <w:headerReference w:type="even" r:id="rId7"/>
          <w:headerReference w:type="default" r:id="rId8"/>
          <w:footerReference w:type="even" r:id="rId9"/>
          <w:footerReference w:type="default" r:id="rId10"/>
          <w:headerReference w:type="first" r:id="rId11"/>
          <w:footerReference w:type="first" r:id="rId12"/>
          <w:pgSz w:w="11880" w:h="16820"/>
          <w:pgMar w:top="720" w:right="630" w:bottom="720" w:left="1240" w:header="720" w:footer="720" w:gutter="0"/>
          <w:cols w:space="720"/>
          <w:noEndnote/>
          <w:titlePg/>
        </w:sectPr>
      </w:pPr>
    </w:p>
    <w:p w14:paraId="10C61D9D" w14:textId="77777777" w:rsidR="0087422B" w:rsidRDefault="0087422B" w:rsidP="0087422B">
      <w:pPr>
        <w:pStyle w:val="Heading1"/>
        <w:widowControl w:val="0"/>
        <w:jc w:val="center"/>
        <w:rPr>
          <w:rFonts w:cs="Arial"/>
          <w:sz w:val="36"/>
        </w:rPr>
      </w:pPr>
      <w:r>
        <w:rPr>
          <w:rFonts w:cs="Arial"/>
          <w:sz w:val="36"/>
        </w:rPr>
        <w:lastRenderedPageBreak/>
        <w:t>New Testament Survey Notes</w:t>
      </w:r>
    </w:p>
    <w:p w14:paraId="1B6AC5D6" w14:textId="77777777" w:rsidR="0087422B" w:rsidRDefault="0087422B" w:rsidP="0087422B"/>
    <w:p w14:paraId="10E3C60C" w14:textId="77777777" w:rsidR="006C1458" w:rsidRPr="007F50F3" w:rsidRDefault="006C1458" w:rsidP="006C1458">
      <w:pPr>
        <w:ind w:left="20" w:hanging="20"/>
        <w:jc w:val="center"/>
        <w:rPr>
          <w:rFonts w:cs="Arial"/>
          <w:b/>
          <w:sz w:val="44"/>
          <w:szCs w:val="18"/>
        </w:rPr>
      </w:pPr>
      <w:r w:rsidRPr="007F50F3">
        <w:rPr>
          <w:rFonts w:cs="Arial"/>
          <w:b/>
          <w:sz w:val="44"/>
          <w:szCs w:val="18"/>
        </w:rPr>
        <w:t>2 Thessalonians</w:t>
      </w:r>
    </w:p>
    <w:p w14:paraId="0D318691" w14:textId="77777777" w:rsidR="006C1458" w:rsidRPr="007F50F3" w:rsidRDefault="006C1458" w:rsidP="006C1458">
      <w:pPr>
        <w:ind w:left="20" w:hanging="20"/>
        <w:jc w:val="center"/>
        <w:rPr>
          <w:rFonts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060"/>
        <w:gridCol w:w="1220"/>
        <w:gridCol w:w="960"/>
        <w:gridCol w:w="980"/>
        <w:gridCol w:w="1120"/>
        <w:gridCol w:w="1120"/>
        <w:gridCol w:w="10"/>
      </w:tblGrid>
      <w:tr w:rsidR="006C1458" w:rsidRPr="007F50F3" w14:paraId="09F5B455" w14:textId="77777777" w:rsidTr="00DA4092">
        <w:trPr>
          <w:gridAfter w:val="1"/>
          <w:wAfter w:w="10" w:type="dxa"/>
        </w:trPr>
        <w:tc>
          <w:tcPr>
            <w:tcW w:w="9700" w:type="dxa"/>
            <w:gridSpan w:val="8"/>
            <w:tcBorders>
              <w:top w:val="single" w:sz="6" w:space="0" w:color="auto"/>
              <w:left w:val="single" w:sz="6" w:space="0" w:color="auto"/>
              <w:bottom w:val="single" w:sz="6" w:space="0" w:color="auto"/>
              <w:right w:val="single" w:sz="6" w:space="0" w:color="auto"/>
            </w:tcBorders>
            <w:shd w:val="clear" w:color="auto" w:fill="000000"/>
          </w:tcPr>
          <w:p w14:paraId="400411BD" w14:textId="77777777" w:rsidR="006C1458" w:rsidRPr="007F50F3" w:rsidRDefault="006C1458" w:rsidP="00DA4092">
            <w:pPr>
              <w:jc w:val="center"/>
              <w:rPr>
                <w:rFonts w:cs="Arial"/>
                <w:b/>
                <w:szCs w:val="18"/>
              </w:rPr>
            </w:pPr>
          </w:p>
          <w:p w14:paraId="772947D0" w14:textId="77777777" w:rsidR="006C1458" w:rsidRPr="007F50F3" w:rsidRDefault="006C1458" w:rsidP="00DA4092">
            <w:pPr>
              <w:tabs>
                <w:tab w:val="center" w:pos="4770"/>
                <w:tab w:val="left" w:pos="6933"/>
              </w:tabs>
              <w:jc w:val="center"/>
              <w:rPr>
                <w:rFonts w:cs="Arial"/>
                <w:b/>
                <w:szCs w:val="18"/>
              </w:rPr>
            </w:pPr>
            <w:r w:rsidRPr="007F50F3">
              <w:rPr>
                <w:rFonts w:cs="Arial"/>
                <w:b/>
                <w:sz w:val="32"/>
                <w:szCs w:val="18"/>
              </w:rPr>
              <w:t>Tribulation Corrections</w:t>
            </w:r>
          </w:p>
          <w:p w14:paraId="05B4F3B2" w14:textId="77777777" w:rsidR="006C1458" w:rsidRPr="007F50F3" w:rsidRDefault="006C1458" w:rsidP="00DA4092">
            <w:pPr>
              <w:jc w:val="center"/>
              <w:rPr>
                <w:rFonts w:cs="Arial"/>
                <w:b/>
                <w:szCs w:val="18"/>
              </w:rPr>
            </w:pPr>
          </w:p>
        </w:tc>
      </w:tr>
      <w:tr w:rsidR="006C1458" w:rsidRPr="007F50F3" w14:paraId="0A7E1DBB" w14:textId="77777777" w:rsidTr="00DA4092">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3213CAFD" w14:textId="77777777" w:rsidR="006C1458" w:rsidRPr="007F50F3" w:rsidRDefault="006C1458" w:rsidP="00DA4092">
            <w:pPr>
              <w:jc w:val="center"/>
              <w:rPr>
                <w:rFonts w:cs="Arial"/>
                <w:b/>
                <w:sz w:val="21"/>
                <w:szCs w:val="18"/>
              </w:rPr>
            </w:pPr>
          </w:p>
          <w:p w14:paraId="3C5F28E6" w14:textId="77777777" w:rsidR="006C1458" w:rsidRPr="007F50F3" w:rsidRDefault="006C1458" w:rsidP="00DA4092">
            <w:pPr>
              <w:jc w:val="center"/>
              <w:rPr>
                <w:rFonts w:cs="Arial"/>
                <w:b/>
                <w:sz w:val="21"/>
                <w:szCs w:val="18"/>
              </w:rPr>
            </w:pPr>
            <w:r w:rsidRPr="007F50F3">
              <w:rPr>
                <w:rFonts w:cs="Arial"/>
                <w:b/>
                <w:sz w:val="21"/>
                <w:szCs w:val="18"/>
              </w:rPr>
              <w:t xml:space="preserve">Persevere in Persecution </w:t>
            </w:r>
          </w:p>
        </w:tc>
        <w:tc>
          <w:tcPr>
            <w:tcW w:w="3240" w:type="dxa"/>
            <w:gridSpan w:val="3"/>
            <w:tcBorders>
              <w:top w:val="single" w:sz="6" w:space="0" w:color="auto"/>
              <w:left w:val="single" w:sz="6" w:space="0" w:color="auto"/>
              <w:bottom w:val="single" w:sz="6" w:space="0" w:color="auto"/>
              <w:right w:val="single" w:sz="6" w:space="0" w:color="auto"/>
            </w:tcBorders>
          </w:tcPr>
          <w:p w14:paraId="29B0C2FE" w14:textId="77777777" w:rsidR="006C1458" w:rsidRPr="007F50F3" w:rsidRDefault="006C1458" w:rsidP="00DA4092">
            <w:pPr>
              <w:jc w:val="center"/>
              <w:rPr>
                <w:rFonts w:cs="Arial"/>
                <w:b/>
                <w:sz w:val="21"/>
                <w:szCs w:val="18"/>
              </w:rPr>
            </w:pPr>
          </w:p>
          <w:p w14:paraId="7D355007" w14:textId="77777777" w:rsidR="006C1458" w:rsidRPr="007F50F3" w:rsidRDefault="006C1458" w:rsidP="00DA4092">
            <w:pPr>
              <w:jc w:val="center"/>
              <w:rPr>
                <w:rFonts w:cs="Arial"/>
                <w:b/>
                <w:sz w:val="21"/>
                <w:szCs w:val="18"/>
              </w:rPr>
            </w:pPr>
            <w:r w:rsidRPr="007F50F3">
              <w:rPr>
                <w:rFonts w:cs="Arial"/>
                <w:b/>
                <w:sz w:val="21"/>
                <w:szCs w:val="18"/>
              </w:rPr>
              <w:t xml:space="preserve">Day Still Future </w:t>
            </w:r>
          </w:p>
        </w:tc>
        <w:tc>
          <w:tcPr>
            <w:tcW w:w="3220" w:type="dxa"/>
            <w:gridSpan w:val="3"/>
            <w:tcBorders>
              <w:top w:val="single" w:sz="6" w:space="0" w:color="auto"/>
              <w:left w:val="single" w:sz="6" w:space="0" w:color="auto"/>
              <w:bottom w:val="single" w:sz="6" w:space="0" w:color="auto"/>
              <w:right w:val="single" w:sz="6" w:space="0" w:color="auto"/>
            </w:tcBorders>
          </w:tcPr>
          <w:p w14:paraId="014C20DF" w14:textId="77777777" w:rsidR="006C1458" w:rsidRPr="007F50F3" w:rsidRDefault="006C1458" w:rsidP="00DA4092">
            <w:pPr>
              <w:jc w:val="center"/>
              <w:rPr>
                <w:rFonts w:cs="Arial"/>
                <w:b/>
                <w:sz w:val="21"/>
                <w:szCs w:val="18"/>
              </w:rPr>
            </w:pPr>
          </w:p>
          <w:p w14:paraId="6095B618" w14:textId="77777777" w:rsidR="006C1458" w:rsidRPr="007F50F3" w:rsidRDefault="006C1458" w:rsidP="00DA4092">
            <w:pPr>
              <w:jc w:val="center"/>
              <w:rPr>
                <w:rFonts w:cs="Arial"/>
                <w:b/>
                <w:sz w:val="21"/>
                <w:szCs w:val="18"/>
              </w:rPr>
            </w:pPr>
            <w:r w:rsidRPr="007F50F3">
              <w:rPr>
                <w:rFonts w:cs="Arial"/>
                <w:b/>
                <w:sz w:val="21"/>
                <w:szCs w:val="18"/>
              </w:rPr>
              <w:t xml:space="preserve">Discipline the Idle </w:t>
            </w:r>
          </w:p>
          <w:p w14:paraId="6A77A191" w14:textId="77777777" w:rsidR="006C1458" w:rsidRPr="007F50F3" w:rsidRDefault="006C1458" w:rsidP="00DA4092">
            <w:pPr>
              <w:jc w:val="center"/>
              <w:rPr>
                <w:rFonts w:cs="Arial"/>
                <w:b/>
                <w:sz w:val="21"/>
                <w:szCs w:val="18"/>
              </w:rPr>
            </w:pPr>
          </w:p>
        </w:tc>
      </w:tr>
      <w:tr w:rsidR="006C1458" w:rsidRPr="007F50F3" w14:paraId="70A9A7BC" w14:textId="77777777" w:rsidTr="00DA4092">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2347518C" w14:textId="77777777" w:rsidR="006C1458" w:rsidRPr="007F50F3" w:rsidRDefault="006C1458" w:rsidP="00DA4092">
            <w:pPr>
              <w:jc w:val="center"/>
              <w:rPr>
                <w:rFonts w:cs="Arial"/>
                <w:b/>
                <w:sz w:val="21"/>
                <w:szCs w:val="18"/>
              </w:rPr>
            </w:pPr>
          </w:p>
          <w:p w14:paraId="02102DB2" w14:textId="77777777" w:rsidR="006C1458" w:rsidRPr="007F50F3" w:rsidRDefault="006C1458" w:rsidP="00DA4092">
            <w:pPr>
              <w:jc w:val="center"/>
              <w:rPr>
                <w:rFonts w:cs="Arial"/>
                <w:b/>
                <w:sz w:val="21"/>
                <w:szCs w:val="18"/>
              </w:rPr>
            </w:pPr>
            <w:r w:rsidRPr="007F50F3">
              <w:rPr>
                <w:rFonts w:cs="Arial"/>
                <w:b/>
                <w:sz w:val="21"/>
                <w:szCs w:val="18"/>
              </w:rPr>
              <w:t>Chapter 1</w:t>
            </w:r>
          </w:p>
        </w:tc>
        <w:tc>
          <w:tcPr>
            <w:tcW w:w="3240" w:type="dxa"/>
            <w:gridSpan w:val="3"/>
            <w:tcBorders>
              <w:top w:val="single" w:sz="6" w:space="0" w:color="auto"/>
              <w:left w:val="single" w:sz="6" w:space="0" w:color="auto"/>
              <w:bottom w:val="single" w:sz="6" w:space="0" w:color="auto"/>
              <w:right w:val="single" w:sz="6" w:space="0" w:color="auto"/>
            </w:tcBorders>
          </w:tcPr>
          <w:p w14:paraId="41B5C43B" w14:textId="77777777" w:rsidR="006C1458" w:rsidRPr="007F50F3" w:rsidRDefault="006C1458" w:rsidP="00DA4092">
            <w:pPr>
              <w:jc w:val="center"/>
              <w:rPr>
                <w:rFonts w:cs="Arial"/>
                <w:b/>
                <w:sz w:val="21"/>
                <w:szCs w:val="18"/>
              </w:rPr>
            </w:pPr>
          </w:p>
          <w:p w14:paraId="7535D89C" w14:textId="77777777" w:rsidR="006C1458" w:rsidRPr="007F50F3" w:rsidRDefault="006C1458" w:rsidP="00DA4092">
            <w:pPr>
              <w:jc w:val="center"/>
              <w:rPr>
                <w:rFonts w:cs="Arial"/>
                <w:b/>
                <w:sz w:val="21"/>
                <w:szCs w:val="18"/>
              </w:rPr>
            </w:pPr>
            <w:r w:rsidRPr="007F50F3">
              <w:rPr>
                <w:rFonts w:cs="Arial"/>
                <w:b/>
                <w:sz w:val="21"/>
                <w:szCs w:val="18"/>
              </w:rPr>
              <w:t>Chapter 2</w:t>
            </w:r>
          </w:p>
        </w:tc>
        <w:tc>
          <w:tcPr>
            <w:tcW w:w="3220" w:type="dxa"/>
            <w:gridSpan w:val="3"/>
            <w:tcBorders>
              <w:top w:val="single" w:sz="6" w:space="0" w:color="auto"/>
              <w:left w:val="single" w:sz="6" w:space="0" w:color="auto"/>
              <w:bottom w:val="single" w:sz="6" w:space="0" w:color="auto"/>
              <w:right w:val="single" w:sz="6" w:space="0" w:color="auto"/>
            </w:tcBorders>
          </w:tcPr>
          <w:p w14:paraId="2DC3CCF6" w14:textId="77777777" w:rsidR="006C1458" w:rsidRPr="007F50F3" w:rsidRDefault="006C1458" w:rsidP="00DA4092">
            <w:pPr>
              <w:jc w:val="center"/>
              <w:rPr>
                <w:rFonts w:cs="Arial"/>
                <w:b/>
                <w:sz w:val="21"/>
                <w:szCs w:val="18"/>
              </w:rPr>
            </w:pPr>
          </w:p>
          <w:p w14:paraId="4B9ACF9C" w14:textId="77777777" w:rsidR="006C1458" w:rsidRPr="007F50F3" w:rsidRDefault="006C1458" w:rsidP="00DA4092">
            <w:pPr>
              <w:jc w:val="center"/>
              <w:rPr>
                <w:rFonts w:cs="Arial"/>
                <w:b/>
                <w:sz w:val="21"/>
                <w:szCs w:val="18"/>
              </w:rPr>
            </w:pPr>
            <w:r w:rsidRPr="007F50F3">
              <w:rPr>
                <w:rFonts w:cs="Arial"/>
                <w:b/>
                <w:sz w:val="21"/>
                <w:szCs w:val="18"/>
              </w:rPr>
              <w:t>Chapter 3</w:t>
            </w:r>
          </w:p>
          <w:p w14:paraId="0D1B7023" w14:textId="77777777" w:rsidR="006C1458" w:rsidRPr="007F50F3" w:rsidRDefault="006C1458" w:rsidP="00DA4092">
            <w:pPr>
              <w:jc w:val="center"/>
              <w:rPr>
                <w:rFonts w:cs="Arial"/>
                <w:b/>
                <w:sz w:val="21"/>
                <w:szCs w:val="18"/>
              </w:rPr>
            </w:pPr>
          </w:p>
        </w:tc>
      </w:tr>
      <w:tr w:rsidR="006C1458" w:rsidRPr="007F50F3" w14:paraId="49C2DA7C" w14:textId="77777777" w:rsidTr="00DA4092">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3794B9E7" w14:textId="77777777" w:rsidR="006C1458" w:rsidRPr="007F50F3" w:rsidRDefault="006C1458" w:rsidP="00DA4092">
            <w:pPr>
              <w:jc w:val="center"/>
              <w:rPr>
                <w:rFonts w:cs="Arial"/>
                <w:b/>
                <w:sz w:val="21"/>
                <w:szCs w:val="18"/>
              </w:rPr>
            </w:pPr>
          </w:p>
          <w:p w14:paraId="5FACAE41" w14:textId="77777777" w:rsidR="006C1458" w:rsidRPr="007F50F3" w:rsidRDefault="006C1458" w:rsidP="00DA4092">
            <w:pPr>
              <w:jc w:val="center"/>
              <w:rPr>
                <w:rFonts w:cs="Arial"/>
                <w:b/>
                <w:sz w:val="21"/>
                <w:szCs w:val="18"/>
              </w:rPr>
            </w:pPr>
            <w:r w:rsidRPr="007F50F3">
              <w:rPr>
                <w:rFonts w:cs="Arial"/>
                <w:b/>
                <w:sz w:val="21"/>
                <w:szCs w:val="18"/>
              </w:rPr>
              <w:t xml:space="preserve">Emotional </w:t>
            </w:r>
          </w:p>
        </w:tc>
        <w:tc>
          <w:tcPr>
            <w:tcW w:w="3240" w:type="dxa"/>
            <w:gridSpan w:val="3"/>
            <w:tcBorders>
              <w:top w:val="single" w:sz="6" w:space="0" w:color="auto"/>
              <w:left w:val="single" w:sz="6" w:space="0" w:color="auto"/>
              <w:bottom w:val="single" w:sz="6" w:space="0" w:color="auto"/>
              <w:right w:val="single" w:sz="6" w:space="0" w:color="auto"/>
            </w:tcBorders>
          </w:tcPr>
          <w:p w14:paraId="7EA5DD8F" w14:textId="77777777" w:rsidR="006C1458" w:rsidRPr="007F50F3" w:rsidRDefault="006C1458" w:rsidP="00DA4092">
            <w:pPr>
              <w:jc w:val="center"/>
              <w:rPr>
                <w:rFonts w:cs="Arial"/>
                <w:b/>
                <w:sz w:val="21"/>
                <w:szCs w:val="18"/>
              </w:rPr>
            </w:pPr>
          </w:p>
          <w:p w14:paraId="3C31B102" w14:textId="77777777" w:rsidR="006C1458" w:rsidRPr="007F50F3" w:rsidRDefault="006C1458" w:rsidP="00DA4092">
            <w:pPr>
              <w:jc w:val="center"/>
              <w:rPr>
                <w:rFonts w:cs="Arial"/>
                <w:b/>
                <w:sz w:val="21"/>
                <w:szCs w:val="18"/>
              </w:rPr>
            </w:pPr>
            <w:r w:rsidRPr="007F50F3">
              <w:rPr>
                <w:rFonts w:cs="Arial"/>
                <w:b/>
                <w:sz w:val="21"/>
                <w:szCs w:val="18"/>
              </w:rPr>
              <w:t xml:space="preserve">Theological </w:t>
            </w:r>
          </w:p>
        </w:tc>
        <w:tc>
          <w:tcPr>
            <w:tcW w:w="3220" w:type="dxa"/>
            <w:gridSpan w:val="3"/>
            <w:tcBorders>
              <w:top w:val="single" w:sz="6" w:space="0" w:color="auto"/>
              <w:left w:val="single" w:sz="6" w:space="0" w:color="auto"/>
              <w:bottom w:val="single" w:sz="6" w:space="0" w:color="auto"/>
              <w:right w:val="single" w:sz="6" w:space="0" w:color="auto"/>
            </w:tcBorders>
          </w:tcPr>
          <w:p w14:paraId="59606F85" w14:textId="77777777" w:rsidR="006C1458" w:rsidRPr="007F50F3" w:rsidRDefault="006C1458" w:rsidP="00DA4092">
            <w:pPr>
              <w:jc w:val="center"/>
              <w:rPr>
                <w:rFonts w:cs="Arial"/>
                <w:b/>
                <w:sz w:val="21"/>
                <w:szCs w:val="18"/>
              </w:rPr>
            </w:pPr>
          </w:p>
          <w:p w14:paraId="63A31A54" w14:textId="77777777" w:rsidR="006C1458" w:rsidRPr="007F50F3" w:rsidRDefault="006C1458" w:rsidP="00DA4092">
            <w:pPr>
              <w:jc w:val="center"/>
              <w:rPr>
                <w:rFonts w:cs="Arial"/>
                <w:b/>
                <w:sz w:val="21"/>
                <w:szCs w:val="18"/>
              </w:rPr>
            </w:pPr>
            <w:r w:rsidRPr="007F50F3">
              <w:rPr>
                <w:rFonts w:cs="Arial"/>
                <w:b/>
                <w:sz w:val="21"/>
                <w:szCs w:val="18"/>
              </w:rPr>
              <w:t xml:space="preserve">Practical </w:t>
            </w:r>
          </w:p>
          <w:p w14:paraId="033600A1" w14:textId="77777777" w:rsidR="006C1458" w:rsidRPr="007F50F3" w:rsidRDefault="006C1458" w:rsidP="00DA4092">
            <w:pPr>
              <w:jc w:val="center"/>
              <w:rPr>
                <w:rFonts w:cs="Arial"/>
                <w:b/>
                <w:sz w:val="21"/>
                <w:szCs w:val="18"/>
              </w:rPr>
            </w:pPr>
          </w:p>
        </w:tc>
      </w:tr>
      <w:tr w:rsidR="006C1458" w:rsidRPr="007F50F3" w14:paraId="4CBFF39A" w14:textId="77777777" w:rsidTr="00DA4092">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53449127" w14:textId="77777777" w:rsidR="006C1458" w:rsidRPr="007F50F3" w:rsidRDefault="006C1458" w:rsidP="00DA4092">
            <w:pPr>
              <w:jc w:val="center"/>
              <w:rPr>
                <w:rFonts w:cs="Arial"/>
                <w:b/>
                <w:sz w:val="21"/>
                <w:szCs w:val="18"/>
              </w:rPr>
            </w:pPr>
          </w:p>
          <w:p w14:paraId="0881684D" w14:textId="77777777" w:rsidR="006C1458" w:rsidRPr="007F50F3" w:rsidRDefault="006C1458" w:rsidP="00DA4092">
            <w:pPr>
              <w:jc w:val="center"/>
              <w:rPr>
                <w:rFonts w:cs="Arial"/>
                <w:b/>
                <w:sz w:val="21"/>
                <w:szCs w:val="18"/>
              </w:rPr>
            </w:pPr>
            <w:r w:rsidRPr="007F50F3">
              <w:rPr>
                <w:rFonts w:cs="Arial"/>
                <w:b/>
                <w:sz w:val="21"/>
                <w:szCs w:val="18"/>
              </w:rPr>
              <w:t>Encouragement</w:t>
            </w:r>
          </w:p>
          <w:p w14:paraId="678B115C" w14:textId="77777777" w:rsidR="006C1458" w:rsidRPr="007F50F3" w:rsidRDefault="006C1458" w:rsidP="00DA4092">
            <w:pPr>
              <w:jc w:val="center"/>
              <w:rPr>
                <w:rFonts w:cs="Arial"/>
                <w:b/>
                <w:sz w:val="21"/>
                <w:szCs w:val="18"/>
              </w:rPr>
            </w:pPr>
            <w:r w:rsidRPr="007F50F3">
              <w:rPr>
                <w:rFonts w:cs="Arial"/>
                <w:b/>
                <w:sz w:val="21"/>
                <w:szCs w:val="18"/>
              </w:rPr>
              <w:t xml:space="preserve">in Persecution </w:t>
            </w:r>
          </w:p>
        </w:tc>
        <w:tc>
          <w:tcPr>
            <w:tcW w:w="3240" w:type="dxa"/>
            <w:gridSpan w:val="3"/>
            <w:tcBorders>
              <w:top w:val="single" w:sz="6" w:space="0" w:color="auto"/>
              <w:left w:val="single" w:sz="6" w:space="0" w:color="auto"/>
              <w:bottom w:val="single" w:sz="6" w:space="0" w:color="auto"/>
              <w:right w:val="single" w:sz="6" w:space="0" w:color="auto"/>
            </w:tcBorders>
          </w:tcPr>
          <w:p w14:paraId="5D25E9E3" w14:textId="77777777" w:rsidR="006C1458" w:rsidRPr="007F50F3" w:rsidRDefault="006C1458" w:rsidP="00DA4092">
            <w:pPr>
              <w:jc w:val="center"/>
              <w:rPr>
                <w:rFonts w:cs="Arial"/>
                <w:b/>
                <w:sz w:val="21"/>
                <w:szCs w:val="18"/>
              </w:rPr>
            </w:pPr>
          </w:p>
          <w:p w14:paraId="128A7FC9" w14:textId="77777777" w:rsidR="006C1458" w:rsidRPr="007F50F3" w:rsidRDefault="006C1458" w:rsidP="00DA4092">
            <w:pPr>
              <w:jc w:val="center"/>
              <w:rPr>
                <w:rFonts w:cs="Arial"/>
                <w:b/>
                <w:sz w:val="21"/>
                <w:szCs w:val="18"/>
              </w:rPr>
            </w:pPr>
            <w:r w:rsidRPr="007F50F3">
              <w:rPr>
                <w:rFonts w:cs="Arial"/>
                <w:b/>
                <w:sz w:val="21"/>
                <w:szCs w:val="18"/>
              </w:rPr>
              <w:t>Explanation</w:t>
            </w:r>
          </w:p>
          <w:p w14:paraId="6654FF16" w14:textId="77777777" w:rsidR="006C1458" w:rsidRPr="007F50F3" w:rsidRDefault="006C1458" w:rsidP="00DA4092">
            <w:pPr>
              <w:jc w:val="center"/>
              <w:rPr>
                <w:rFonts w:cs="Arial"/>
                <w:b/>
                <w:sz w:val="21"/>
                <w:szCs w:val="18"/>
              </w:rPr>
            </w:pPr>
            <w:r w:rsidRPr="007F50F3">
              <w:rPr>
                <w:rFonts w:cs="Arial"/>
                <w:b/>
                <w:sz w:val="21"/>
                <w:szCs w:val="18"/>
              </w:rPr>
              <w:t>of the Day</w:t>
            </w:r>
          </w:p>
        </w:tc>
        <w:tc>
          <w:tcPr>
            <w:tcW w:w="3220" w:type="dxa"/>
            <w:gridSpan w:val="3"/>
            <w:tcBorders>
              <w:top w:val="single" w:sz="6" w:space="0" w:color="auto"/>
              <w:left w:val="single" w:sz="6" w:space="0" w:color="auto"/>
              <w:bottom w:val="single" w:sz="6" w:space="0" w:color="auto"/>
              <w:right w:val="single" w:sz="6" w:space="0" w:color="auto"/>
            </w:tcBorders>
          </w:tcPr>
          <w:p w14:paraId="65CACA41" w14:textId="77777777" w:rsidR="006C1458" w:rsidRPr="007F50F3" w:rsidRDefault="006C1458" w:rsidP="00DA4092">
            <w:pPr>
              <w:jc w:val="center"/>
              <w:rPr>
                <w:rFonts w:cs="Arial"/>
                <w:b/>
                <w:sz w:val="21"/>
                <w:szCs w:val="18"/>
              </w:rPr>
            </w:pPr>
          </w:p>
          <w:p w14:paraId="2FBE0298" w14:textId="77777777" w:rsidR="006C1458" w:rsidRPr="007F50F3" w:rsidRDefault="006C1458" w:rsidP="00DA4092">
            <w:pPr>
              <w:jc w:val="center"/>
              <w:rPr>
                <w:rFonts w:cs="Arial"/>
                <w:b/>
                <w:sz w:val="21"/>
                <w:szCs w:val="18"/>
              </w:rPr>
            </w:pPr>
            <w:r w:rsidRPr="007F50F3">
              <w:rPr>
                <w:rFonts w:cs="Arial"/>
                <w:b/>
                <w:sz w:val="21"/>
                <w:szCs w:val="18"/>
              </w:rPr>
              <w:t>Exhortation</w:t>
            </w:r>
          </w:p>
          <w:p w14:paraId="27765909" w14:textId="77777777" w:rsidR="006C1458" w:rsidRPr="007F50F3" w:rsidRDefault="006C1458" w:rsidP="00DA4092">
            <w:pPr>
              <w:jc w:val="center"/>
              <w:rPr>
                <w:rFonts w:cs="Arial"/>
                <w:b/>
                <w:sz w:val="21"/>
                <w:szCs w:val="18"/>
              </w:rPr>
            </w:pPr>
            <w:r w:rsidRPr="007F50F3">
              <w:rPr>
                <w:rFonts w:cs="Arial"/>
                <w:b/>
                <w:sz w:val="21"/>
                <w:szCs w:val="18"/>
              </w:rPr>
              <w:t>in Body Life</w:t>
            </w:r>
          </w:p>
          <w:p w14:paraId="0242839E" w14:textId="77777777" w:rsidR="006C1458" w:rsidRPr="007F50F3" w:rsidRDefault="006C1458" w:rsidP="00DA4092">
            <w:pPr>
              <w:jc w:val="center"/>
              <w:rPr>
                <w:rFonts w:cs="Arial"/>
                <w:b/>
                <w:sz w:val="21"/>
                <w:szCs w:val="18"/>
              </w:rPr>
            </w:pPr>
          </w:p>
        </w:tc>
      </w:tr>
      <w:tr w:rsidR="006C1458" w:rsidRPr="007F50F3" w14:paraId="5FD11755" w14:textId="77777777" w:rsidTr="00DA4092">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7AF1456B" w14:textId="77777777" w:rsidR="006C1458" w:rsidRPr="007F50F3" w:rsidRDefault="006C1458" w:rsidP="00DA4092">
            <w:pPr>
              <w:jc w:val="center"/>
              <w:rPr>
                <w:rFonts w:cs="Arial"/>
                <w:b/>
                <w:sz w:val="21"/>
                <w:szCs w:val="18"/>
              </w:rPr>
            </w:pPr>
          </w:p>
          <w:p w14:paraId="15010EFD" w14:textId="77777777" w:rsidR="006C1458" w:rsidRPr="007F50F3" w:rsidRDefault="006C1458" w:rsidP="00DA4092">
            <w:pPr>
              <w:jc w:val="center"/>
              <w:rPr>
                <w:rFonts w:cs="Arial"/>
                <w:b/>
                <w:sz w:val="21"/>
                <w:szCs w:val="18"/>
              </w:rPr>
            </w:pPr>
            <w:r w:rsidRPr="007F50F3">
              <w:rPr>
                <w:rFonts w:cs="Arial"/>
                <w:b/>
                <w:sz w:val="21"/>
                <w:szCs w:val="18"/>
              </w:rPr>
              <w:t>Discouraged</w:t>
            </w:r>
          </w:p>
          <w:p w14:paraId="64A8AFCA" w14:textId="77777777" w:rsidR="006C1458" w:rsidRPr="007F50F3" w:rsidRDefault="006C1458" w:rsidP="00DA4092">
            <w:pPr>
              <w:jc w:val="center"/>
              <w:rPr>
                <w:rFonts w:cs="Arial"/>
                <w:b/>
                <w:sz w:val="21"/>
                <w:szCs w:val="18"/>
              </w:rPr>
            </w:pPr>
            <w:r w:rsidRPr="007F50F3">
              <w:rPr>
                <w:rFonts w:cs="Arial"/>
                <w:b/>
                <w:sz w:val="21"/>
                <w:szCs w:val="18"/>
              </w:rPr>
              <w:t xml:space="preserve">Believers </w:t>
            </w:r>
          </w:p>
        </w:tc>
        <w:tc>
          <w:tcPr>
            <w:tcW w:w="3240" w:type="dxa"/>
            <w:gridSpan w:val="3"/>
            <w:tcBorders>
              <w:top w:val="single" w:sz="6" w:space="0" w:color="auto"/>
              <w:left w:val="single" w:sz="6" w:space="0" w:color="auto"/>
              <w:bottom w:val="single" w:sz="6" w:space="0" w:color="auto"/>
              <w:right w:val="single" w:sz="6" w:space="0" w:color="auto"/>
            </w:tcBorders>
          </w:tcPr>
          <w:p w14:paraId="366CB4D8" w14:textId="77777777" w:rsidR="006C1458" w:rsidRPr="007F50F3" w:rsidRDefault="006C1458" w:rsidP="00DA4092">
            <w:pPr>
              <w:jc w:val="center"/>
              <w:rPr>
                <w:rFonts w:cs="Arial"/>
                <w:b/>
                <w:sz w:val="21"/>
                <w:szCs w:val="18"/>
              </w:rPr>
            </w:pPr>
          </w:p>
          <w:p w14:paraId="0362A1DB" w14:textId="77777777" w:rsidR="006C1458" w:rsidRPr="007F50F3" w:rsidRDefault="006C1458" w:rsidP="00DA4092">
            <w:pPr>
              <w:jc w:val="center"/>
              <w:rPr>
                <w:rFonts w:cs="Arial"/>
                <w:b/>
                <w:sz w:val="21"/>
                <w:szCs w:val="18"/>
              </w:rPr>
            </w:pPr>
            <w:r w:rsidRPr="007F50F3">
              <w:rPr>
                <w:rFonts w:cs="Arial"/>
                <w:b/>
                <w:sz w:val="21"/>
                <w:szCs w:val="18"/>
              </w:rPr>
              <w:t>Disturbed</w:t>
            </w:r>
          </w:p>
          <w:p w14:paraId="79E80ACC" w14:textId="77777777" w:rsidR="006C1458" w:rsidRPr="007F50F3" w:rsidRDefault="006C1458" w:rsidP="00DA4092">
            <w:pPr>
              <w:jc w:val="center"/>
              <w:rPr>
                <w:rFonts w:cs="Arial"/>
                <w:b/>
                <w:sz w:val="21"/>
                <w:szCs w:val="18"/>
              </w:rPr>
            </w:pPr>
            <w:r w:rsidRPr="007F50F3">
              <w:rPr>
                <w:rFonts w:cs="Arial"/>
                <w:b/>
                <w:sz w:val="21"/>
                <w:szCs w:val="18"/>
              </w:rPr>
              <w:t xml:space="preserve">Believers </w:t>
            </w:r>
          </w:p>
        </w:tc>
        <w:tc>
          <w:tcPr>
            <w:tcW w:w="3220" w:type="dxa"/>
            <w:gridSpan w:val="3"/>
            <w:tcBorders>
              <w:top w:val="single" w:sz="6" w:space="0" w:color="auto"/>
              <w:left w:val="single" w:sz="6" w:space="0" w:color="auto"/>
              <w:bottom w:val="single" w:sz="6" w:space="0" w:color="auto"/>
              <w:right w:val="single" w:sz="6" w:space="0" w:color="auto"/>
            </w:tcBorders>
          </w:tcPr>
          <w:p w14:paraId="55F335CF" w14:textId="77777777" w:rsidR="006C1458" w:rsidRPr="007F50F3" w:rsidRDefault="006C1458" w:rsidP="00DA4092">
            <w:pPr>
              <w:jc w:val="center"/>
              <w:rPr>
                <w:rFonts w:cs="Arial"/>
                <w:b/>
                <w:sz w:val="21"/>
                <w:szCs w:val="18"/>
              </w:rPr>
            </w:pPr>
          </w:p>
          <w:p w14:paraId="6E643038" w14:textId="77777777" w:rsidR="006C1458" w:rsidRPr="007F50F3" w:rsidRDefault="006C1458" w:rsidP="00DA4092">
            <w:pPr>
              <w:jc w:val="center"/>
              <w:rPr>
                <w:rFonts w:cs="Arial"/>
                <w:b/>
                <w:sz w:val="21"/>
                <w:szCs w:val="18"/>
              </w:rPr>
            </w:pPr>
            <w:r w:rsidRPr="007F50F3">
              <w:rPr>
                <w:rFonts w:cs="Arial"/>
                <w:b/>
                <w:sz w:val="21"/>
                <w:szCs w:val="18"/>
              </w:rPr>
              <w:t>Disobedient</w:t>
            </w:r>
          </w:p>
          <w:p w14:paraId="149AD560" w14:textId="77777777" w:rsidR="006C1458" w:rsidRPr="007F50F3" w:rsidRDefault="006C1458" w:rsidP="00DA4092">
            <w:pPr>
              <w:jc w:val="center"/>
              <w:rPr>
                <w:rFonts w:cs="Arial"/>
                <w:b/>
                <w:sz w:val="21"/>
                <w:szCs w:val="18"/>
              </w:rPr>
            </w:pPr>
            <w:r w:rsidRPr="007F50F3">
              <w:rPr>
                <w:rFonts w:cs="Arial"/>
                <w:b/>
                <w:sz w:val="21"/>
                <w:szCs w:val="18"/>
              </w:rPr>
              <w:t xml:space="preserve">Believers </w:t>
            </w:r>
          </w:p>
          <w:p w14:paraId="12F86F43" w14:textId="77777777" w:rsidR="006C1458" w:rsidRPr="007F50F3" w:rsidRDefault="006C1458" w:rsidP="00DA4092">
            <w:pPr>
              <w:jc w:val="center"/>
              <w:rPr>
                <w:rFonts w:cs="Arial"/>
                <w:b/>
                <w:sz w:val="21"/>
                <w:szCs w:val="18"/>
              </w:rPr>
            </w:pPr>
          </w:p>
        </w:tc>
      </w:tr>
      <w:tr w:rsidR="006C1458" w:rsidRPr="007F50F3" w14:paraId="71BB9560" w14:textId="77777777" w:rsidTr="00DA4092">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73790858" w14:textId="77777777" w:rsidR="006C1458" w:rsidRPr="007F50F3" w:rsidRDefault="006C1458" w:rsidP="00DA4092">
            <w:pPr>
              <w:jc w:val="center"/>
              <w:rPr>
                <w:rFonts w:cs="Arial"/>
                <w:b/>
                <w:sz w:val="21"/>
                <w:szCs w:val="18"/>
              </w:rPr>
            </w:pPr>
          </w:p>
          <w:p w14:paraId="05420A77" w14:textId="77777777" w:rsidR="006C1458" w:rsidRPr="007F50F3" w:rsidRDefault="006C1458" w:rsidP="00DA4092">
            <w:pPr>
              <w:jc w:val="center"/>
              <w:rPr>
                <w:rFonts w:cs="Arial"/>
                <w:b/>
                <w:sz w:val="21"/>
                <w:szCs w:val="18"/>
              </w:rPr>
            </w:pPr>
            <w:r w:rsidRPr="007F50F3">
              <w:rPr>
                <w:rFonts w:cs="Arial"/>
                <w:b/>
                <w:sz w:val="21"/>
                <w:szCs w:val="18"/>
              </w:rPr>
              <w:t xml:space="preserve">Correct </w:t>
            </w:r>
          </w:p>
          <w:p w14:paraId="51981952" w14:textId="77777777" w:rsidR="006C1458" w:rsidRPr="007F50F3" w:rsidRDefault="006C1458" w:rsidP="00DA4092">
            <w:pPr>
              <w:jc w:val="center"/>
              <w:rPr>
                <w:rFonts w:cs="Arial"/>
                <w:b/>
                <w:sz w:val="21"/>
                <w:szCs w:val="18"/>
              </w:rPr>
            </w:pPr>
            <w:r w:rsidRPr="007F50F3">
              <w:rPr>
                <w:rFonts w:cs="Arial"/>
                <w:b/>
                <w:sz w:val="21"/>
                <w:szCs w:val="18"/>
              </w:rPr>
              <w:t xml:space="preserve">Perspective </w:t>
            </w:r>
          </w:p>
        </w:tc>
        <w:tc>
          <w:tcPr>
            <w:tcW w:w="3240" w:type="dxa"/>
            <w:gridSpan w:val="3"/>
            <w:tcBorders>
              <w:top w:val="single" w:sz="6" w:space="0" w:color="auto"/>
              <w:left w:val="single" w:sz="6" w:space="0" w:color="auto"/>
              <w:bottom w:val="single" w:sz="6" w:space="0" w:color="auto"/>
              <w:right w:val="single" w:sz="6" w:space="0" w:color="auto"/>
            </w:tcBorders>
          </w:tcPr>
          <w:p w14:paraId="5310516E" w14:textId="77777777" w:rsidR="006C1458" w:rsidRPr="007F50F3" w:rsidRDefault="006C1458" w:rsidP="00DA4092">
            <w:pPr>
              <w:jc w:val="center"/>
              <w:rPr>
                <w:rFonts w:cs="Arial"/>
                <w:b/>
                <w:sz w:val="21"/>
                <w:szCs w:val="18"/>
              </w:rPr>
            </w:pPr>
          </w:p>
          <w:p w14:paraId="3410BF5B" w14:textId="77777777" w:rsidR="006C1458" w:rsidRPr="007F50F3" w:rsidRDefault="006C1458" w:rsidP="00DA4092">
            <w:pPr>
              <w:jc w:val="center"/>
              <w:rPr>
                <w:rFonts w:cs="Arial"/>
                <w:b/>
                <w:sz w:val="21"/>
                <w:szCs w:val="18"/>
              </w:rPr>
            </w:pPr>
            <w:r w:rsidRPr="007F50F3">
              <w:rPr>
                <w:rFonts w:cs="Arial"/>
                <w:b/>
                <w:sz w:val="21"/>
                <w:szCs w:val="18"/>
              </w:rPr>
              <w:t xml:space="preserve">Correct </w:t>
            </w:r>
          </w:p>
          <w:p w14:paraId="0189CA19" w14:textId="77777777" w:rsidR="006C1458" w:rsidRPr="007F50F3" w:rsidRDefault="006C1458" w:rsidP="00DA4092">
            <w:pPr>
              <w:jc w:val="center"/>
              <w:rPr>
                <w:rFonts w:cs="Arial"/>
                <w:b/>
                <w:sz w:val="21"/>
                <w:szCs w:val="18"/>
              </w:rPr>
            </w:pPr>
            <w:r w:rsidRPr="007F50F3">
              <w:rPr>
                <w:rFonts w:cs="Arial"/>
                <w:b/>
                <w:sz w:val="21"/>
                <w:szCs w:val="18"/>
              </w:rPr>
              <w:t>Doctrine</w:t>
            </w:r>
          </w:p>
        </w:tc>
        <w:tc>
          <w:tcPr>
            <w:tcW w:w="3220" w:type="dxa"/>
            <w:gridSpan w:val="3"/>
            <w:tcBorders>
              <w:top w:val="single" w:sz="6" w:space="0" w:color="auto"/>
              <w:left w:val="single" w:sz="6" w:space="0" w:color="auto"/>
              <w:bottom w:val="single" w:sz="6" w:space="0" w:color="auto"/>
              <w:right w:val="single" w:sz="6" w:space="0" w:color="auto"/>
            </w:tcBorders>
          </w:tcPr>
          <w:p w14:paraId="1E1AD1DD" w14:textId="77777777" w:rsidR="006C1458" w:rsidRPr="007F50F3" w:rsidRDefault="006C1458" w:rsidP="00DA4092">
            <w:pPr>
              <w:jc w:val="center"/>
              <w:rPr>
                <w:rFonts w:cs="Arial"/>
                <w:b/>
                <w:sz w:val="21"/>
                <w:szCs w:val="18"/>
              </w:rPr>
            </w:pPr>
          </w:p>
          <w:p w14:paraId="05F1C848" w14:textId="77777777" w:rsidR="006C1458" w:rsidRPr="007F50F3" w:rsidRDefault="006C1458" w:rsidP="00DA4092">
            <w:pPr>
              <w:jc w:val="center"/>
              <w:rPr>
                <w:rFonts w:cs="Arial"/>
                <w:b/>
                <w:sz w:val="21"/>
                <w:szCs w:val="18"/>
              </w:rPr>
            </w:pPr>
            <w:r w:rsidRPr="007F50F3">
              <w:rPr>
                <w:rFonts w:cs="Arial"/>
                <w:b/>
                <w:sz w:val="21"/>
                <w:szCs w:val="18"/>
              </w:rPr>
              <w:t xml:space="preserve">Correct </w:t>
            </w:r>
          </w:p>
          <w:p w14:paraId="279D2B97" w14:textId="77777777" w:rsidR="006C1458" w:rsidRPr="007F50F3" w:rsidRDefault="006C1458" w:rsidP="00DA4092">
            <w:pPr>
              <w:jc w:val="center"/>
              <w:rPr>
                <w:rFonts w:cs="Arial"/>
                <w:b/>
                <w:sz w:val="21"/>
                <w:szCs w:val="18"/>
              </w:rPr>
            </w:pPr>
            <w:r w:rsidRPr="007F50F3">
              <w:rPr>
                <w:rFonts w:cs="Arial"/>
                <w:b/>
                <w:sz w:val="21"/>
                <w:szCs w:val="18"/>
              </w:rPr>
              <w:t>Behaviour</w:t>
            </w:r>
          </w:p>
          <w:p w14:paraId="539E0F3E" w14:textId="77777777" w:rsidR="006C1458" w:rsidRPr="007F50F3" w:rsidRDefault="006C1458" w:rsidP="00DA4092">
            <w:pPr>
              <w:jc w:val="center"/>
              <w:rPr>
                <w:rFonts w:cs="Arial"/>
                <w:b/>
                <w:sz w:val="21"/>
                <w:szCs w:val="18"/>
              </w:rPr>
            </w:pPr>
          </w:p>
        </w:tc>
      </w:tr>
      <w:tr w:rsidR="006C1458" w:rsidRPr="007F50F3" w14:paraId="5AF2AE8E" w14:textId="77777777" w:rsidTr="00DA4092">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14:paraId="445E6FEC" w14:textId="77777777" w:rsidR="006C1458" w:rsidRPr="007F50F3" w:rsidRDefault="006C1458" w:rsidP="00DA4092">
            <w:pPr>
              <w:jc w:val="center"/>
              <w:rPr>
                <w:rFonts w:cs="Arial"/>
                <w:b/>
                <w:sz w:val="16"/>
                <w:szCs w:val="18"/>
              </w:rPr>
            </w:pPr>
          </w:p>
          <w:p w14:paraId="75F887DF" w14:textId="77777777" w:rsidR="006C1458" w:rsidRPr="007F50F3" w:rsidRDefault="006C1458" w:rsidP="00DA4092">
            <w:pPr>
              <w:jc w:val="center"/>
              <w:rPr>
                <w:rFonts w:cs="Arial"/>
                <w:b/>
                <w:sz w:val="16"/>
                <w:szCs w:val="18"/>
              </w:rPr>
            </w:pPr>
            <w:r w:rsidRPr="007F50F3">
              <w:rPr>
                <w:rFonts w:cs="Arial"/>
                <w:b/>
                <w:sz w:val="16"/>
                <w:szCs w:val="18"/>
              </w:rPr>
              <w:t>Salutation</w:t>
            </w:r>
          </w:p>
          <w:p w14:paraId="5A817FBB" w14:textId="77777777" w:rsidR="006C1458" w:rsidRPr="007F50F3" w:rsidRDefault="006C1458" w:rsidP="00DA4092">
            <w:pPr>
              <w:jc w:val="center"/>
              <w:rPr>
                <w:rFonts w:cs="Arial"/>
                <w:b/>
                <w:sz w:val="16"/>
                <w:szCs w:val="18"/>
              </w:rPr>
            </w:pPr>
          </w:p>
          <w:p w14:paraId="350DFD61" w14:textId="77777777" w:rsidR="006C1458" w:rsidRPr="007F50F3" w:rsidRDefault="006C1458" w:rsidP="00DA4092">
            <w:pPr>
              <w:jc w:val="center"/>
              <w:rPr>
                <w:rFonts w:cs="Arial"/>
                <w:b/>
                <w:sz w:val="16"/>
                <w:szCs w:val="18"/>
              </w:rPr>
            </w:pPr>
            <w:r w:rsidRPr="007F50F3">
              <w:rPr>
                <w:rFonts w:cs="Arial"/>
                <w:b/>
                <w:sz w:val="16"/>
                <w:szCs w:val="18"/>
              </w:rPr>
              <w:t xml:space="preserve">1:1-2 </w:t>
            </w:r>
          </w:p>
        </w:tc>
        <w:tc>
          <w:tcPr>
            <w:tcW w:w="1620" w:type="dxa"/>
            <w:tcBorders>
              <w:top w:val="single" w:sz="6" w:space="0" w:color="auto"/>
              <w:left w:val="single" w:sz="6" w:space="0" w:color="auto"/>
              <w:bottom w:val="single" w:sz="6" w:space="0" w:color="auto"/>
              <w:right w:val="single" w:sz="6" w:space="0" w:color="auto"/>
            </w:tcBorders>
          </w:tcPr>
          <w:p w14:paraId="74BE40E9" w14:textId="77777777" w:rsidR="006C1458" w:rsidRPr="007F50F3" w:rsidRDefault="006C1458" w:rsidP="00DA4092">
            <w:pPr>
              <w:jc w:val="center"/>
              <w:rPr>
                <w:rFonts w:cs="Arial"/>
                <w:b/>
                <w:sz w:val="16"/>
                <w:szCs w:val="18"/>
              </w:rPr>
            </w:pPr>
          </w:p>
          <w:p w14:paraId="41CD2035" w14:textId="77777777" w:rsidR="006C1458" w:rsidRPr="007F50F3" w:rsidRDefault="006C1458" w:rsidP="00DA4092">
            <w:pPr>
              <w:jc w:val="center"/>
              <w:rPr>
                <w:rFonts w:cs="Arial"/>
                <w:b/>
                <w:sz w:val="16"/>
                <w:szCs w:val="18"/>
              </w:rPr>
            </w:pPr>
            <w:r w:rsidRPr="007F50F3">
              <w:rPr>
                <w:rFonts w:cs="Arial"/>
                <w:b/>
                <w:sz w:val="16"/>
                <w:szCs w:val="18"/>
              </w:rPr>
              <w:t>Reward vs. Judgment</w:t>
            </w:r>
          </w:p>
          <w:p w14:paraId="75596AF1" w14:textId="77777777" w:rsidR="006C1458" w:rsidRPr="007F50F3" w:rsidRDefault="006C1458" w:rsidP="00DA4092">
            <w:pPr>
              <w:jc w:val="center"/>
              <w:rPr>
                <w:rFonts w:cs="Arial"/>
                <w:b/>
                <w:sz w:val="16"/>
                <w:szCs w:val="18"/>
              </w:rPr>
            </w:pPr>
            <w:r w:rsidRPr="007F50F3">
              <w:rPr>
                <w:rFonts w:cs="Arial"/>
                <w:b/>
                <w:sz w:val="16"/>
                <w:szCs w:val="18"/>
              </w:rPr>
              <w:t>1:3-12</w:t>
            </w:r>
          </w:p>
        </w:tc>
        <w:tc>
          <w:tcPr>
            <w:tcW w:w="1060" w:type="dxa"/>
            <w:tcBorders>
              <w:top w:val="single" w:sz="6" w:space="0" w:color="auto"/>
              <w:left w:val="single" w:sz="6" w:space="0" w:color="auto"/>
              <w:bottom w:val="single" w:sz="6" w:space="0" w:color="auto"/>
              <w:right w:val="single" w:sz="6" w:space="0" w:color="auto"/>
            </w:tcBorders>
          </w:tcPr>
          <w:p w14:paraId="026889A7" w14:textId="77777777" w:rsidR="006C1458" w:rsidRPr="007F50F3" w:rsidRDefault="006C1458" w:rsidP="00DA4092">
            <w:pPr>
              <w:jc w:val="center"/>
              <w:rPr>
                <w:rFonts w:cs="Arial"/>
                <w:b/>
                <w:sz w:val="16"/>
                <w:szCs w:val="18"/>
              </w:rPr>
            </w:pPr>
          </w:p>
          <w:p w14:paraId="7F7586EF" w14:textId="77777777" w:rsidR="006C1458" w:rsidRPr="007F50F3" w:rsidRDefault="006C1458" w:rsidP="00DA4092">
            <w:pPr>
              <w:jc w:val="center"/>
              <w:rPr>
                <w:rFonts w:cs="Arial"/>
                <w:b/>
                <w:sz w:val="16"/>
                <w:szCs w:val="18"/>
              </w:rPr>
            </w:pPr>
            <w:proofErr w:type="spellStart"/>
            <w:r w:rsidRPr="007F50F3">
              <w:rPr>
                <w:rFonts w:cs="Arial"/>
                <w:b/>
                <w:sz w:val="16"/>
                <w:szCs w:val="18"/>
              </w:rPr>
              <w:t>Pretrib</w:t>
            </w:r>
            <w:proofErr w:type="spellEnd"/>
          </w:p>
          <w:p w14:paraId="5AC672AA" w14:textId="77777777" w:rsidR="006C1458" w:rsidRPr="007F50F3" w:rsidRDefault="006C1458" w:rsidP="00DA4092">
            <w:pPr>
              <w:jc w:val="center"/>
              <w:rPr>
                <w:rFonts w:cs="Arial"/>
                <w:b/>
                <w:sz w:val="16"/>
                <w:szCs w:val="18"/>
              </w:rPr>
            </w:pPr>
            <w:r w:rsidRPr="007F50F3">
              <w:rPr>
                <w:rFonts w:cs="Arial"/>
                <w:b/>
                <w:sz w:val="16"/>
                <w:szCs w:val="18"/>
              </w:rPr>
              <w:t>Teaching</w:t>
            </w:r>
          </w:p>
          <w:p w14:paraId="0A29CDA3" w14:textId="77777777" w:rsidR="006C1458" w:rsidRPr="007F50F3" w:rsidRDefault="006C1458" w:rsidP="00DA4092">
            <w:pPr>
              <w:jc w:val="center"/>
              <w:rPr>
                <w:rFonts w:cs="Arial"/>
                <w:b/>
                <w:sz w:val="16"/>
                <w:szCs w:val="18"/>
              </w:rPr>
            </w:pPr>
            <w:r w:rsidRPr="007F50F3">
              <w:rPr>
                <w:rFonts w:cs="Arial"/>
                <w:b/>
                <w:sz w:val="16"/>
                <w:szCs w:val="18"/>
              </w:rPr>
              <w:t xml:space="preserve">2:1-2 </w:t>
            </w:r>
          </w:p>
        </w:tc>
        <w:tc>
          <w:tcPr>
            <w:tcW w:w="1220" w:type="dxa"/>
            <w:tcBorders>
              <w:top w:val="single" w:sz="6" w:space="0" w:color="auto"/>
              <w:left w:val="single" w:sz="6" w:space="0" w:color="auto"/>
              <w:bottom w:val="single" w:sz="6" w:space="0" w:color="auto"/>
              <w:right w:val="single" w:sz="6" w:space="0" w:color="auto"/>
            </w:tcBorders>
          </w:tcPr>
          <w:p w14:paraId="00C28C95" w14:textId="77777777" w:rsidR="006C1458" w:rsidRPr="007F50F3" w:rsidRDefault="006C1458" w:rsidP="00DA4092">
            <w:pPr>
              <w:jc w:val="center"/>
              <w:rPr>
                <w:rFonts w:cs="Arial"/>
                <w:b/>
                <w:sz w:val="16"/>
                <w:szCs w:val="18"/>
              </w:rPr>
            </w:pPr>
          </w:p>
          <w:p w14:paraId="4297E39B" w14:textId="77777777" w:rsidR="006C1458" w:rsidRPr="007F50F3" w:rsidRDefault="006C1458" w:rsidP="00DA4092">
            <w:pPr>
              <w:jc w:val="center"/>
              <w:rPr>
                <w:rFonts w:cs="Arial"/>
                <w:b/>
                <w:sz w:val="16"/>
                <w:szCs w:val="18"/>
              </w:rPr>
            </w:pPr>
            <w:r w:rsidRPr="007F50F3">
              <w:rPr>
                <w:rFonts w:cs="Arial"/>
                <w:b/>
                <w:sz w:val="16"/>
                <w:szCs w:val="18"/>
              </w:rPr>
              <w:t>Antichrist</w:t>
            </w:r>
          </w:p>
          <w:p w14:paraId="580382FB" w14:textId="77777777" w:rsidR="006C1458" w:rsidRPr="007F50F3" w:rsidRDefault="006C1458" w:rsidP="00DA4092">
            <w:pPr>
              <w:jc w:val="center"/>
              <w:rPr>
                <w:rFonts w:cs="Arial"/>
                <w:b/>
                <w:sz w:val="16"/>
                <w:szCs w:val="18"/>
              </w:rPr>
            </w:pPr>
            <w:r w:rsidRPr="007F50F3">
              <w:rPr>
                <w:rFonts w:cs="Arial"/>
                <w:b/>
                <w:sz w:val="16"/>
                <w:szCs w:val="18"/>
              </w:rPr>
              <w:t>Prerequisite</w:t>
            </w:r>
          </w:p>
          <w:p w14:paraId="19C4BC0A" w14:textId="77777777" w:rsidR="006C1458" w:rsidRPr="007F50F3" w:rsidRDefault="006C1458" w:rsidP="00DA4092">
            <w:pPr>
              <w:jc w:val="center"/>
              <w:rPr>
                <w:rFonts w:cs="Arial"/>
                <w:b/>
                <w:sz w:val="16"/>
                <w:szCs w:val="18"/>
              </w:rPr>
            </w:pPr>
            <w:r w:rsidRPr="007F50F3">
              <w:rPr>
                <w:rFonts w:cs="Arial"/>
                <w:b/>
                <w:sz w:val="16"/>
                <w:szCs w:val="18"/>
              </w:rPr>
              <w:t>2:3-12</w:t>
            </w:r>
          </w:p>
        </w:tc>
        <w:tc>
          <w:tcPr>
            <w:tcW w:w="960" w:type="dxa"/>
            <w:tcBorders>
              <w:top w:val="single" w:sz="6" w:space="0" w:color="auto"/>
              <w:left w:val="single" w:sz="6" w:space="0" w:color="auto"/>
              <w:bottom w:val="single" w:sz="6" w:space="0" w:color="auto"/>
              <w:right w:val="single" w:sz="6" w:space="0" w:color="auto"/>
            </w:tcBorders>
          </w:tcPr>
          <w:p w14:paraId="2B6E91D8" w14:textId="77777777" w:rsidR="006C1458" w:rsidRPr="007F50F3" w:rsidRDefault="006C1458" w:rsidP="00DA4092">
            <w:pPr>
              <w:jc w:val="center"/>
              <w:rPr>
                <w:rFonts w:cs="Arial"/>
                <w:b/>
                <w:sz w:val="16"/>
                <w:szCs w:val="18"/>
              </w:rPr>
            </w:pPr>
          </w:p>
          <w:p w14:paraId="4BDDC683" w14:textId="77777777" w:rsidR="006C1458" w:rsidRPr="007F50F3" w:rsidRDefault="006C1458" w:rsidP="00DA4092">
            <w:pPr>
              <w:jc w:val="center"/>
              <w:rPr>
                <w:rFonts w:cs="Arial"/>
                <w:b/>
                <w:sz w:val="16"/>
                <w:szCs w:val="18"/>
              </w:rPr>
            </w:pPr>
            <w:r w:rsidRPr="007F50F3">
              <w:rPr>
                <w:rFonts w:cs="Arial"/>
                <w:b/>
                <w:sz w:val="16"/>
                <w:szCs w:val="18"/>
              </w:rPr>
              <w:t>Stand</w:t>
            </w:r>
          </w:p>
          <w:p w14:paraId="16156E87" w14:textId="77777777" w:rsidR="006C1458" w:rsidRPr="007F50F3" w:rsidRDefault="006C1458" w:rsidP="00DA4092">
            <w:pPr>
              <w:jc w:val="center"/>
              <w:rPr>
                <w:rFonts w:cs="Arial"/>
                <w:b/>
                <w:sz w:val="16"/>
                <w:szCs w:val="18"/>
              </w:rPr>
            </w:pPr>
            <w:r w:rsidRPr="007F50F3">
              <w:rPr>
                <w:rFonts w:cs="Arial"/>
                <w:b/>
                <w:sz w:val="16"/>
                <w:szCs w:val="18"/>
              </w:rPr>
              <w:t>Firm</w:t>
            </w:r>
          </w:p>
          <w:p w14:paraId="4F3DE9D7" w14:textId="77777777" w:rsidR="006C1458" w:rsidRPr="007F50F3" w:rsidRDefault="006C1458" w:rsidP="00DA4092">
            <w:pPr>
              <w:jc w:val="center"/>
              <w:rPr>
                <w:rFonts w:cs="Arial"/>
                <w:b/>
                <w:sz w:val="16"/>
                <w:szCs w:val="18"/>
              </w:rPr>
            </w:pPr>
            <w:r w:rsidRPr="007F50F3">
              <w:rPr>
                <w:rFonts w:cs="Arial"/>
                <w:b/>
                <w:sz w:val="16"/>
                <w:szCs w:val="18"/>
              </w:rPr>
              <w:t xml:space="preserve">2:13-17 </w:t>
            </w:r>
          </w:p>
        </w:tc>
        <w:tc>
          <w:tcPr>
            <w:tcW w:w="980" w:type="dxa"/>
            <w:tcBorders>
              <w:top w:val="single" w:sz="6" w:space="0" w:color="auto"/>
              <w:left w:val="single" w:sz="6" w:space="0" w:color="auto"/>
              <w:bottom w:val="single" w:sz="6" w:space="0" w:color="auto"/>
              <w:right w:val="single" w:sz="6" w:space="0" w:color="auto"/>
            </w:tcBorders>
          </w:tcPr>
          <w:p w14:paraId="1540AACF" w14:textId="77777777" w:rsidR="006C1458" w:rsidRPr="007F50F3" w:rsidRDefault="006C1458" w:rsidP="00DA4092">
            <w:pPr>
              <w:jc w:val="center"/>
              <w:rPr>
                <w:rFonts w:cs="Arial"/>
                <w:b/>
                <w:sz w:val="16"/>
                <w:szCs w:val="18"/>
              </w:rPr>
            </w:pPr>
          </w:p>
          <w:p w14:paraId="6CE58889" w14:textId="77777777" w:rsidR="006C1458" w:rsidRPr="007F50F3" w:rsidRDefault="006C1458" w:rsidP="00DA4092">
            <w:pPr>
              <w:jc w:val="center"/>
              <w:rPr>
                <w:rFonts w:cs="Arial"/>
                <w:b/>
                <w:sz w:val="16"/>
                <w:szCs w:val="18"/>
              </w:rPr>
            </w:pPr>
            <w:r w:rsidRPr="007F50F3">
              <w:rPr>
                <w:rFonts w:cs="Arial"/>
                <w:b/>
                <w:sz w:val="16"/>
                <w:szCs w:val="18"/>
              </w:rPr>
              <w:t>Prayer</w:t>
            </w:r>
          </w:p>
          <w:p w14:paraId="3CB3D898" w14:textId="77777777" w:rsidR="006C1458" w:rsidRPr="007F50F3" w:rsidRDefault="006C1458" w:rsidP="00DA4092">
            <w:pPr>
              <w:jc w:val="center"/>
              <w:rPr>
                <w:rFonts w:cs="Arial"/>
                <w:b/>
                <w:sz w:val="16"/>
                <w:szCs w:val="18"/>
              </w:rPr>
            </w:pPr>
            <w:r w:rsidRPr="007F50F3">
              <w:rPr>
                <w:rFonts w:cs="Arial"/>
                <w:b/>
                <w:sz w:val="16"/>
                <w:szCs w:val="18"/>
              </w:rPr>
              <w:t>Requests</w:t>
            </w:r>
          </w:p>
          <w:p w14:paraId="5A891D8D" w14:textId="77777777" w:rsidR="006C1458" w:rsidRPr="007F50F3" w:rsidRDefault="006C1458" w:rsidP="00DA4092">
            <w:pPr>
              <w:jc w:val="center"/>
              <w:rPr>
                <w:rFonts w:cs="Arial"/>
                <w:b/>
                <w:sz w:val="16"/>
                <w:szCs w:val="18"/>
              </w:rPr>
            </w:pPr>
            <w:r w:rsidRPr="007F50F3">
              <w:rPr>
                <w:rFonts w:cs="Arial"/>
                <w:b/>
                <w:sz w:val="16"/>
                <w:szCs w:val="18"/>
              </w:rPr>
              <w:t>3:1-5</w:t>
            </w:r>
          </w:p>
        </w:tc>
        <w:tc>
          <w:tcPr>
            <w:tcW w:w="1120" w:type="dxa"/>
            <w:tcBorders>
              <w:top w:val="single" w:sz="6" w:space="0" w:color="auto"/>
              <w:left w:val="single" w:sz="6" w:space="0" w:color="auto"/>
              <w:bottom w:val="single" w:sz="6" w:space="0" w:color="auto"/>
              <w:right w:val="single" w:sz="6" w:space="0" w:color="auto"/>
            </w:tcBorders>
          </w:tcPr>
          <w:p w14:paraId="593F9E5C" w14:textId="77777777" w:rsidR="006C1458" w:rsidRPr="007F50F3" w:rsidRDefault="006C1458" w:rsidP="00DA4092">
            <w:pPr>
              <w:jc w:val="center"/>
              <w:rPr>
                <w:rFonts w:cs="Arial"/>
                <w:b/>
                <w:sz w:val="16"/>
                <w:szCs w:val="18"/>
              </w:rPr>
            </w:pPr>
          </w:p>
          <w:p w14:paraId="78AB1E16" w14:textId="77777777" w:rsidR="006C1458" w:rsidRPr="007F50F3" w:rsidRDefault="006C1458" w:rsidP="00DA4092">
            <w:pPr>
              <w:jc w:val="center"/>
              <w:rPr>
                <w:rFonts w:cs="Arial"/>
                <w:b/>
                <w:sz w:val="16"/>
                <w:szCs w:val="18"/>
              </w:rPr>
            </w:pPr>
            <w:r w:rsidRPr="007F50F3">
              <w:rPr>
                <w:rFonts w:cs="Arial"/>
                <w:b/>
                <w:sz w:val="16"/>
                <w:szCs w:val="18"/>
              </w:rPr>
              <w:t>Discipline</w:t>
            </w:r>
          </w:p>
          <w:p w14:paraId="57AE3D0F" w14:textId="77777777" w:rsidR="006C1458" w:rsidRPr="007F50F3" w:rsidRDefault="006C1458" w:rsidP="00DA4092">
            <w:pPr>
              <w:jc w:val="center"/>
              <w:rPr>
                <w:rFonts w:cs="Arial"/>
                <w:b/>
                <w:sz w:val="16"/>
                <w:szCs w:val="18"/>
              </w:rPr>
            </w:pPr>
            <w:r w:rsidRPr="007F50F3">
              <w:rPr>
                <w:rFonts w:cs="Arial"/>
                <w:b/>
                <w:sz w:val="16"/>
                <w:szCs w:val="18"/>
              </w:rPr>
              <w:t>Idle</w:t>
            </w:r>
          </w:p>
          <w:p w14:paraId="52694715" w14:textId="77777777" w:rsidR="006C1458" w:rsidRPr="007F50F3" w:rsidRDefault="006C1458" w:rsidP="00DA4092">
            <w:pPr>
              <w:jc w:val="center"/>
              <w:rPr>
                <w:rFonts w:cs="Arial"/>
                <w:b/>
                <w:sz w:val="16"/>
                <w:szCs w:val="18"/>
              </w:rPr>
            </w:pPr>
            <w:r w:rsidRPr="007F50F3">
              <w:rPr>
                <w:rFonts w:cs="Arial"/>
                <w:b/>
                <w:sz w:val="16"/>
                <w:szCs w:val="18"/>
              </w:rPr>
              <w:t>3:6-15</w:t>
            </w:r>
          </w:p>
        </w:tc>
        <w:tc>
          <w:tcPr>
            <w:tcW w:w="1120" w:type="dxa"/>
            <w:tcBorders>
              <w:top w:val="single" w:sz="6" w:space="0" w:color="auto"/>
              <w:left w:val="single" w:sz="6" w:space="0" w:color="auto"/>
              <w:bottom w:val="single" w:sz="6" w:space="0" w:color="auto"/>
              <w:right w:val="single" w:sz="6" w:space="0" w:color="auto"/>
            </w:tcBorders>
          </w:tcPr>
          <w:p w14:paraId="2BD8DA48" w14:textId="77777777" w:rsidR="006C1458" w:rsidRPr="007F50F3" w:rsidRDefault="006C1458" w:rsidP="00DA4092">
            <w:pPr>
              <w:jc w:val="center"/>
              <w:rPr>
                <w:rFonts w:cs="Arial"/>
                <w:b/>
                <w:sz w:val="16"/>
                <w:szCs w:val="18"/>
              </w:rPr>
            </w:pPr>
          </w:p>
          <w:p w14:paraId="393AB3FB" w14:textId="77777777" w:rsidR="006C1458" w:rsidRPr="007F50F3" w:rsidRDefault="006C1458" w:rsidP="00DA4092">
            <w:pPr>
              <w:jc w:val="center"/>
              <w:rPr>
                <w:rFonts w:cs="Arial"/>
                <w:b/>
                <w:sz w:val="16"/>
                <w:szCs w:val="18"/>
              </w:rPr>
            </w:pPr>
            <w:r w:rsidRPr="007F50F3">
              <w:rPr>
                <w:rFonts w:cs="Arial"/>
                <w:b/>
                <w:sz w:val="16"/>
                <w:szCs w:val="18"/>
              </w:rPr>
              <w:t>Blessing</w:t>
            </w:r>
          </w:p>
          <w:p w14:paraId="1C176406" w14:textId="77777777" w:rsidR="006C1458" w:rsidRPr="007F50F3" w:rsidRDefault="006C1458" w:rsidP="00DA4092">
            <w:pPr>
              <w:jc w:val="center"/>
              <w:rPr>
                <w:rFonts w:cs="Arial"/>
                <w:b/>
                <w:sz w:val="16"/>
                <w:szCs w:val="18"/>
              </w:rPr>
            </w:pPr>
            <w:r w:rsidRPr="007F50F3">
              <w:rPr>
                <w:rFonts w:cs="Arial"/>
                <w:b/>
                <w:sz w:val="16"/>
                <w:szCs w:val="18"/>
              </w:rPr>
              <w:t>Given</w:t>
            </w:r>
          </w:p>
          <w:p w14:paraId="48650ABA" w14:textId="77777777" w:rsidR="006C1458" w:rsidRPr="007F50F3" w:rsidRDefault="006C1458" w:rsidP="00DA4092">
            <w:pPr>
              <w:jc w:val="center"/>
              <w:rPr>
                <w:rFonts w:cs="Arial"/>
                <w:b/>
                <w:sz w:val="16"/>
                <w:szCs w:val="18"/>
              </w:rPr>
            </w:pPr>
            <w:r w:rsidRPr="007F50F3">
              <w:rPr>
                <w:rFonts w:cs="Arial"/>
                <w:b/>
                <w:sz w:val="16"/>
                <w:szCs w:val="18"/>
              </w:rPr>
              <w:t>3:16-18</w:t>
            </w:r>
          </w:p>
          <w:p w14:paraId="67596586" w14:textId="77777777" w:rsidR="006C1458" w:rsidRPr="007F50F3" w:rsidRDefault="006C1458" w:rsidP="00DA4092">
            <w:pPr>
              <w:jc w:val="center"/>
              <w:rPr>
                <w:rFonts w:cs="Arial"/>
                <w:b/>
                <w:sz w:val="16"/>
                <w:szCs w:val="18"/>
              </w:rPr>
            </w:pPr>
          </w:p>
          <w:p w14:paraId="6B98AB5B" w14:textId="77777777" w:rsidR="006C1458" w:rsidRPr="007F50F3" w:rsidRDefault="006C1458" w:rsidP="00DA4092">
            <w:pPr>
              <w:jc w:val="center"/>
              <w:rPr>
                <w:rFonts w:cs="Arial"/>
                <w:b/>
                <w:sz w:val="16"/>
                <w:szCs w:val="18"/>
              </w:rPr>
            </w:pPr>
          </w:p>
        </w:tc>
      </w:tr>
      <w:tr w:rsidR="006C1458" w:rsidRPr="007F50F3" w14:paraId="6F509A6C" w14:textId="77777777" w:rsidTr="00DA4092">
        <w:tc>
          <w:tcPr>
            <w:tcW w:w="9710" w:type="dxa"/>
            <w:gridSpan w:val="9"/>
            <w:tcBorders>
              <w:top w:val="single" w:sz="6" w:space="0" w:color="auto"/>
              <w:left w:val="single" w:sz="6" w:space="0" w:color="auto"/>
              <w:bottom w:val="single" w:sz="6" w:space="0" w:color="auto"/>
              <w:right w:val="single" w:sz="6" w:space="0" w:color="auto"/>
            </w:tcBorders>
          </w:tcPr>
          <w:p w14:paraId="2B1F5807" w14:textId="77777777" w:rsidR="006C1458" w:rsidRPr="007F50F3" w:rsidRDefault="006C1458" w:rsidP="00DA4092">
            <w:pPr>
              <w:jc w:val="center"/>
              <w:rPr>
                <w:rFonts w:cs="Arial"/>
                <w:b/>
                <w:sz w:val="21"/>
                <w:szCs w:val="18"/>
              </w:rPr>
            </w:pPr>
          </w:p>
          <w:p w14:paraId="6C80C13C" w14:textId="77777777" w:rsidR="006C1458" w:rsidRPr="007F50F3" w:rsidRDefault="006C1458" w:rsidP="00DA4092">
            <w:pPr>
              <w:jc w:val="center"/>
              <w:rPr>
                <w:rFonts w:cs="Arial"/>
                <w:b/>
                <w:sz w:val="21"/>
                <w:szCs w:val="18"/>
              </w:rPr>
            </w:pPr>
            <w:r w:rsidRPr="007F50F3">
              <w:rPr>
                <w:rFonts w:cs="Arial"/>
                <w:b/>
                <w:sz w:val="21"/>
                <w:szCs w:val="18"/>
              </w:rPr>
              <w:t>Corinth</w:t>
            </w:r>
          </w:p>
          <w:p w14:paraId="2281F995" w14:textId="77777777" w:rsidR="006C1458" w:rsidRPr="007F50F3" w:rsidRDefault="006C1458" w:rsidP="00DA4092">
            <w:pPr>
              <w:jc w:val="center"/>
              <w:rPr>
                <w:rFonts w:cs="Arial"/>
                <w:b/>
                <w:sz w:val="21"/>
                <w:szCs w:val="18"/>
              </w:rPr>
            </w:pPr>
          </w:p>
        </w:tc>
      </w:tr>
      <w:tr w:rsidR="006C1458" w:rsidRPr="007F50F3" w14:paraId="1A1B521B" w14:textId="77777777" w:rsidTr="00DA4092">
        <w:tc>
          <w:tcPr>
            <w:tcW w:w="9710" w:type="dxa"/>
            <w:gridSpan w:val="9"/>
            <w:tcBorders>
              <w:top w:val="single" w:sz="6" w:space="0" w:color="auto"/>
              <w:left w:val="single" w:sz="6" w:space="0" w:color="auto"/>
              <w:bottom w:val="single" w:sz="6" w:space="0" w:color="auto"/>
              <w:right w:val="single" w:sz="6" w:space="0" w:color="auto"/>
            </w:tcBorders>
          </w:tcPr>
          <w:p w14:paraId="02412483" w14:textId="77777777" w:rsidR="006C1458" w:rsidRPr="007F50F3" w:rsidRDefault="006C1458" w:rsidP="00DA4092">
            <w:pPr>
              <w:jc w:val="center"/>
              <w:rPr>
                <w:rFonts w:cs="Arial"/>
                <w:b/>
                <w:sz w:val="21"/>
                <w:szCs w:val="18"/>
              </w:rPr>
            </w:pPr>
          </w:p>
          <w:p w14:paraId="1822720F" w14:textId="77777777" w:rsidR="006C1458" w:rsidRPr="007F50F3" w:rsidRDefault="006C1458" w:rsidP="00DA4092">
            <w:pPr>
              <w:jc w:val="center"/>
              <w:rPr>
                <w:rFonts w:cs="Arial"/>
                <w:b/>
                <w:sz w:val="21"/>
                <w:szCs w:val="18"/>
              </w:rPr>
            </w:pPr>
            <w:r w:rsidRPr="007F50F3">
              <w:rPr>
                <w:rFonts w:cs="Arial"/>
                <w:b/>
                <w:sz w:val="21"/>
                <w:szCs w:val="18"/>
              </w:rPr>
              <w:t xml:space="preserve">Late Summer </w:t>
            </w:r>
            <w:r w:rsidRPr="007F50F3">
              <w:rPr>
                <w:rFonts w:cs="Arial"/>
                <w:b/>
                <w:sz w:val="16"/>
                <w:szCs w:val="18"/>
              </w:rPr>
              <w:t>AD</w:t>
            </w:r>
            <w:r w:rsidRPr="007F50F3">
              <w:rPr>
                <w:rFonts w:cs="Arial"/>
                <w:b/>
                <w:sz w:val="21"/>
                <w:szCs w:val="18"/>
              </w:rPr>
              <w:t xml:space="preserve"> 51</w:t>
            </w:r>
          </w:p>
          <w:p w14:paraId="7C7E7354" w14:textId="77777777" w:rsidR="006C1458" w:rsidRPr="007F50F3" w:rsidRDefault="006C1458" w:rsidP="00DA4092">
            <w:pPr>
              <w:jc w:val="center"/>
              <w:rPr>
                <w:rFonts w:cs="Arial"/>
                <w:b/>
                <w:sz w:val="21"/>
                <w:szCs w:val="18"/>
              </w:rPr>
            </w:pPr>
          </w:p>
        </w:tc>
      </w:tr>
    </w:tbl>
    <w:p w14:paraId="2529A190" w14:textId="77777777" w:rsidR="006C1458" w:rsidRPr="007F50F3" w:rsidRDefault="006C1458" w:rsidP="006C1458">
      <w:pPr>
        <w:ind w:left="20" w:hanging="20"/>
        <w:rPr>
          <w:rFonts w:cs="Arial"/>
          <w:b/>
          <w:sz w:val="21"/>
          <w:szCs w:val="18"/>
        </w:rPr>
      </w:pPr>
    </w:p>
    <w:p w14:paraId="4927DD4A" w14:textId="77777777" w:rsidR="006C1458" w:rsidRPr="007F50F3" w:rsidRDefault="006C1458" w:rsidP="006C1458">
      <w:pPr>
        <w:ind w:left="1260" w:right="-30" w:hanging="1260"/>
        <w:rPr>
          <w:rFonts w:cs="Arial"/>
          <w:b/>
          <w:sz w:val="21"/>
          <w:szCs w:val="18"/>
        </w:rPr>
      </w:pPr>
    </w:p>
    <w:p w14:paraId="196140C5" w14:textId="77777777" w:rsidR="006C1458" w:rsidRPr="007F50F3" w:rsidRDefault="006C1458" w:rsidP="006C1458">
      <w:pPr>
        <w:ind w:left="1260" w:right="-30" w:hanging="1260"/>
        <w:rPr>
          <w:rFonts w:cs="Arial"/>
          <w:b/>
          <w:sz w:val="21"/>
          <w:szCs w:val="18"/>
        </w:rPr>
      </w:pPr>
      <w:r w:rsidRPr="007F50F3">
        <w:rPr>
          <w:rFonts w:cs="Arial"/>
          <w:b/>
          <w:sz w:val="21"/>
          <w:szCs w:val="18"/>
          <w:u w:val="single"/>
        </w:rPr>
        <w:t>Key Word</w:t>
      </w:r>
      <w:r w:rsidRPr="007F50F3">
        <w:rPr>
          <w:rFonts w:cs="Arial"/>
          <w:b/>
          <w:sz w:val="21"/>
          <w:szCs w:val="18"/>
        </w:rPr>
        <w:t>:</w:t>
      </w:r>
      <w:r w:rsidRPr="007F50F3">
        <w:rPr>
          <w:rFonts w:cs="Arial"/>
          <w:b/>
          <w:sz w:val="21"/>
          <w:szCs w:val="18"/>
        </w:rPr>
        <w:tab/>
        <w:t>Tribulation</w:t>
      </w:r>
    </w:p>
    <w:p w14:paraId="42FE73B9" w14:textId="77777777" w:rsidR="006C1458" w:rsidRPr="007F50F3" w:rsidRDefault="006C1458" w:rsidP="006C1458">
      <w:pPr>
        <w:ind w:left="1260" w:right="-30" w:hanging="1260"/>
        <w:rPr>
          <w:rFonts w:cs="Arial"/>
          <w:b/>
          <w:sz w:val="21"/>
          <w:szCs w:val="18"/>
        </w:rPr>
      </w:pPr>
    </w:p>
    <w:p w14:paraId="36AA55DA" w14:textId="77777777" w:rsidR="006C1458" w:rsidRPr="007F50F3" w:rsidRDefault="006C1458" w:rsidP="006C1458">
      <w:pPr>
        <w:ind w:left="1260" w:right="-30" w:hanging="1260"/>
        <w:rPr>
          <w:rFonts w:cs="Arial"/>
          <w:b/>
          <w:sz w:val="21"/>
          <w:szCs w:val="18"/>
        </w:rPr>
      </w:pPr>
      <w:r w:rsidRPr="007F50F3">
        <w:rPr>
          <w:rFonts w:cs="Arial"/>
          <w:b/>
          <w:sz w:val="21"/>
          <w:szCs w:val="18"/>
          <w:u w:val="single"/>
        </w:rPr>
        <w:t>Key Verse</w:t>
      </w:r>
      <w:r w:rsidRPr="007F50F3">
        <w:rPr>
          <w:rFonts w:cs="Arial"/>
          <w:b/>
          <w:sz w:val="21"/>
          <w:szCs w:val="18"/>
        </w:rPr>
        <w:t xml:space="preserve">: </w:t>
      </w:r>
      <w:r w:rsidRPr="007F50F3">
        <w:rPr>
          <w:rFonts w:cs="Arial"/>
          <w:b/>
          <w:sz w:val="21"/>
          <w:szCs w:val="18"/>
        </w:rPr>
        <w:tab/>
        <w:t>Do not “become easily unsettled or alarmed by some prophecy, report or letter supposed to have come from us, saying that the day of the Lord has already come.  Don’t let anyone deceive you in any way, for that day will not come until the rebellion occurs and the man of lawlessness is revealed, the man doomed to destruction” (2 Thessalonians 2:2-3).</w:t>
      </w:r>
    </w:p>
    <w:p w14:paraId="3FAC5746" w14:textId="77777777" w:rsidR="006C1458" w:rsidRPr="007F50F3" w:rsidRDefault="006C1458" w:rsidP="006C1458">
      <w:pPr>
        <w:ind w:left="20" w:right="-30" w:hanging="20"/>
        <w:rPr>
          <w:rFonts w:cs="Arial"/>
          <w:b/>
          <w:sz w:val="21"/>
          <w:szCs w:val="18"/>
        </w:rPr>
      </w:pPr>
    </w:p>
    <w:p w14:paraId="7D8E6854" w14:textId="77777777" w:rsidR="005904F3" w:rsidRPr="007F50F3" w:rsidRDefault="005904F3" w:rsidP="005904F3">
      <w:pPr>
        <w:ind w:right="-30"/>
        <w:rPr>
          <w:rFonts w:cs="Arial"/>
          <w:b/>
          <w:sz w:val="21"/>
          <w:szCs w:val="18"/>
        </w:rPr>
      </w:pPr>
      <w:r w:rsidRPr="007F50F3">
        <w:rPr>
          <w:rFonts w:cs="Arial"/>
          <w:b/>
          <w:sz w:val="21"/>
          <w:szCs w:val="18"/>
          <w:u w:val="single"/>
        </w:rPr>
        <w:t>Summary Statement</w:t>
      </w:r>
      <w:r w:rsidRPr="007F50F3">
        <w:rPr>
          <w:rFonts w:cs="Arial"/>
          <w:b/>
          <w:sz w:val="21"/>
          <w:szCs w:val="18"/>
        </w:rPr>
        <w:t xml:space="preserve">: </w:t>
      </w:r>
      <w:r>
        <w:rPr>
          <w:rFonts w:cs="Arial"/>
          <w:b/>
          <w:sz w:val="21"/>
          <w:szCs w:val="18"/>
        </w:rPr>
        <w:t>The way Paul</w:t>
      </w:r>
      <w:r w:rsidRPr="007F50F3">
        <w:rPr>
          <w:rFonts w:cs="Arial"/>
          <w:b/>
          <w:sz w:val="21"/>
          <w:szCs w:val="18"/>
        </w:rPr>
        <w:t xml:space="preserve"> </w:t>
      </w:r>
      <w:r>
        <w:rPr>
          <w:rFonts w:cs="Arial"/>
          <w:b/>
          <w:sz w:val="21"/>
          <w:szCs w:val="18"/>
        </w:rPr>
        <w:t>affirmed others during</w:t>
      </w:r>
      <w:r w:rsidRPr="007F50F3">
        <w:rPr>
          <w:rFonts w:cs="Arial"/>
          <w:b/>
          <w:sz w:val="21"/>
          <w:szCs w:val="18"/>
        </w:rPr>
        <w:t xml:space="preserve"> the </w:t>
      </w:r>
      <w:r>
        <w:rPr>
          <w:rFonts w:cs="Arial"/>
          <w:b/>
          <w:sz w:val="21"/>
          <w:szCs w:val="18"/>
        </w:rPr>
        <w:t>heresy</w:t>
      </w:r>
      <w:r w:rsidRPr="007F50F3">
        <w:rPr>
          <w:rFonts w:cs="Arial"/>
          <w:b/>
          <w:sz w:val="21"/>
          <w:szCs w:val="18"/>
        </w:rPr>
        <w:t xml:space="preserve"> that the </w:t>
      </w:r>
      <w:r w:rsidRPr="007F50F3">
        <w:rPr>
          <w:rFonts w:cs="Arial"/>
          <w:b/>
          <w:i/>
          <w:sz w:val="21"/>
          <w:szCs w:val="18"/>
        </w:rPr>
        <w:t>day of the Lord</w:t>
      </w:r>
      <w:r w:rsidRPr="007F50F3">
        <w:rPr>
          <w:rFonts w:cs="Arial"/>
          <w:b/>
          <w:sz w:val="21"/>
          <w:szCs w:val="18"/>
        </w:rPr>
        <w:t xml:space="preserve"> (Tribulation) had already begun </w:t>
      </w:r>
      <w:r>
        <w:rPr>
          <w:rFonts w:cs="Arial"/>
          <w:b/>
          <w:sz w:val="21"/>
          <w:szCs w:val="18"/>
        </w:rPr>
        <w:t>was holistic: emotional, theological and practical.</w:t>
      </w:r>
    </w:p>
    <w:p w14:paraId="0D0CD27C" w14:textId="77777777" w:rsidR="006C1458" w:rsidRPr="007F50F3" w:rsidRDefault="006C1458" w:rsidP="006C1458">
      <w:pPr>
        <w:ind w:left="20" w:right="-30" w:hanging="20"/>
        <w:rPr>
          <w:rFonts w:cs="Arial"/>
          <w:b/>
          <w:sz w:val="21"/>
          <w:szCs w:val="18"/>
        </w:rPr>
      </w:pPr>
    </w:p>
    <w:p w14:paraId="3FF389D5" w14:textId="77777777" w:rsidR="006C1458" w:rsidRDefault="006C1458" w:rsidP="006C1458">
      <w:pPr>
        <w:ind w:left="20" w:right="-30" w:hanging="20"/>
        <w:rPr>
          <w:rFonts w:cs="Arial"/>
          <w:b/>
          <w:sz w:val="21"/>
          <w:szCs w:val="18"/>
        </w:rPr>
      </w:pPr>
      <w:r w:rsidRPr="007F50F3">
        <w:rPr>
          <w:rFonts w:cs="Arial"/>
          <w:b/>
          <w:sz w:val="21"/>
          <w:szCs w:val="18"/>
          <w:u w:val="single"/>
        </w:rPr>
        <w:t>Application</w:t>
      </w:r>
      <w:r w:rsidRPr="007F50F3">
        <w:rPr>
          <w:rFonts w:cs="Arial"/>
          <w:b/>
          <w:sz w:val="21"/>
          <w:szCs w:val="18"/>
        </w:rPr>
        <w:t xml:space="preserve">: </w:t>
      </w:r>
      <w:r>
        <w:rPr>
          <w:rFonts w:cs="Arial"/>
          <w:b/>
          <w:sz w:val="21"/>
          <w:szCs w:val="18"/>
        </w:rPr>
        <w:t>How does your view of the future spur your commitment to serve Christ?</w:t>
      </w:r>
    </w:p>
    <w:p w14:paraId="7CFB7F5A" w14:textId="77777777" w:rsidR="006C1458" w:rsidRPr="007F50F3" w:rsidRDefault="006C1458" w:rsidP="006C1458">
      <w:pPr>
        <w:ind w:left="20" w:right="-30" w:hanging="20"/>
        <w:rPr>
          <w:rFonts w:cs="Arial"/>
          <w:b/>
          <w:sz w:val="21"/>
          <w:szCs w:val="18"/>
        </w:rPr>
      </w:pPr>
    </w:p>
    <w:p w14:paraId="57518AC4" w14:textId="77777777" w:rsidR="006C1458" w:rsidRPr="007F50F3" w:rsidRDefault="006C1458" w:rsidP="006C1458">
      <w:pPr>
        <w:tabs>
          <w:tab w:val="left" w:pos="360"/>
        </w:tabs>
        <w:ind w:left="360" w:right="-30" w:hanging="360"/>
        <w:jc w:val="center"/>
        <w:rPr>
          <w:rFonts w:cs="Arial"/>
          <w:b/>
          <w:sz w:val="44"/>
          <w:szCs w:val="18"/>
        </w:rPr>
      </w:pPr>
      <w:r w:rsidRPr="007F50F3">
        <w:rPr>
          <w:rFonts w:cs="Arial"/>
          <w:b/>
          <w:sz w:val="21"/>
          <w:szCs w:val="18"/>
        </w:rPr>
        <w:br w:type="page"/>
      </w:r>
      <w:r w:rsidRPr="007F50F3">
        <w:rPr>
          <w:rFonts w:cs="Arial"/>
          <w:b/>
          <w:sz w:val="44"/>
          <w:szCs w:val="18"/>
        </w:rPr>
        <w:lastRenderedPageBreak/>
        <w:t>2 Thessalonians</w:t>
      </w:r>
    </w:p>
    <w:p w14:paraId="6E4570C5" w14:textId="77777777" w:rsidR="006C1458" w:rsidRPr="007F50F3" w:rsidRDefault="006C1458" w:rsidP="006C1458">
      <w:pPr>
        <w:tabs>
          <w:tab w:val="left" w:pos="360"/>
        </w:tabs>
        <w:ind w:left="360" w:right="-30" w:hanging="360"/>
        <w:jc w:val="center"/>
        <w:rPr>
          <w:rFonts w:cs="Arial"/>
          <w:b/>
          <w:sz w:val="15"/>
          <w:szCs w:val="18"/>
        </w:rPr>
      </w:pPr>
    </w:p>
    <w:p w14:paraId="79042129" w14:textId="77777777" w:rsidR="006C1458" w:rsidRPr="007F50F3" w:rsidRDefault="006C1458" w:rsidP="006C1458">
      <w:pPr>
        <w:tabs>
          <w:tab w:val="left" w:pos="360"/>
        </w:tabs>
        <w:ind w:left="360" w:right="-30" w:hanging="360"/>
        <w:jc w:val="center"/>
        <w:rPr>
          <w:rFonts w:cs="Arial"/>
          <w:b/>
          <w:sz w:val="16"/>
          <w:szCs w:val="18"/>
        </w:rPr>
      </w:pPr>
      <w:r w:rsidRPr="007F50F3">
        <w:rPr>
          <w:rFonts w:cs="Arial"/>
          <w:b/>
          <w:sz w:val="32"/>
          <w:szCs w:val="18"/>
        </w:rPr>
        <w:t>Introduction</w:t>
      </w:r>
    </w:p>
    <w:p w14:paraId="2E791BCE" w14:textId="77777777" w:rsidR="006C1458" w:rsidRPr="007F50F3" w:rsidRDefault="006C1458" w:rsidP="006C1458">
      <w:pPr>
        <w:tabs>
          <w:tab w:val="left" w:pos="360"/>
        </w:tabs>
        <w:ind w:left="360" w:right="-30" w:hanging="360"/>
        <w:rPr>
          <w:rFonts w:cs="Arial"/>
          <w:b/>
          <w:sz w:val="21"/>
          <w:szCs w:val="18"/>
        </w:rPr>
      </w:pPr>
    </w:p>
    <w:p w14:paraId="772C75B0" w14:textId="77777777" w:rsidR="006C1458" w:rsidRPr="007F50F3" w:rsidRDefault="006C1458" w:rsidP="006C1458">
      <w:pPr>
        <w:tabs>
          <w:tab w:val="left" w:pos="360"/>
        </w:tabs>
        <w:ind w:left="360" w:right="-30" w:hanging="360"/>
        <w:rPr>
          <w:rFonts w:cs="Arial"/>
          <w:b/>
          <w:sz w:val="21"/>
          <w:szCs w:val="18"/>
        </w:rPr>
      </w:pPr>
      <w:r w:rsidRPr="007F50F3">
        <w:rPr>
          <w:rFonts w:cs="Arial"/>
          <w:b/>
          <w:sz w:val="21"/>
          <w:szCs w:val="18"/>
        </w:rPr>
        <w:t>I.</w:t>
      </w:r>
      <w:r w:rsidRPr="007F50F3">
        <w:rPr>
          <w:rFonts w:cs="Arial"/>
          <w:b/>
          <w:sz w:val="21"/>
          <w:szCs w:val="18"/>
        </w:rPr>
        <w:tab/>
        <w:t>Title</w:t>
      </w:r>
      <w:r w:rsidRPr="007F50F3">
        <w:rPr>
          <w:rFonts w:cs="Arial"/>
          <w:sz w:val="21"/>
          <w:szCs w:val="18"/>
        </w:rPr>
        <w:t xml:space="preserve"> The Greek title (</w:t>
      </w:r>
      <w:r w:rsidRPr="00624CC8">
        <w:rPr>
          <w:rFonts w:ascii="Bwgrki" w:hAnsi="Bwgrki" w:cs="Arial"/>
          <w:szCs w:val="18"/>
        </w:rPr>
        <w:t xml:space="preserve">Pro.j Qessalonikei/j </w:t>
      </w:r>
      <w:proofErr w:type="gramStart"/>
      <w:r w:rsidRPr="00624CC8">
        <w:rPr>
          <w:rFonts w:ascii="Bwgrki" w:hAnsi="Bwgrki" w:cs="Arial"/>
          <w:szCs w:val="18"/>
        </w:rPr>
        <w:t>b</w:t>
      </w:r>
      <w:r w:rsidRPr="00624CC8">
        <w:rPr>
          <w:rFonts w:ascii="Bwgrki" w:hAnsi="Bwgrki" w:cs="Arial"/>
          <w:sz w:val="18"/>
          <w:szCs w:val="18"/>
        </w:rPr>
        <w:t xml:space="preserve"> </w:t>
      </w:r>
      <w:r w:rsidRPr="00624CC8">
        <w:rPr>
          <w:rFonts w:ascii="Bwgrki" w:hAnsi="Bwgrki" w:cs="Arial"/>
          <w:szCs w:val="18"/>
        </w:rPr>
        <w:t>,</w:t>
      </w:r>
      <w:proofErr w:type="gramEnd"/>
      <w:r w:rsidRPr="007F50F3">
        <w:rPr>
          <w:rFonts w:cs="Arial"/>
          <w:sz w:val="21"/>
          <w:szCs w:val="18"/>
        </w:rPr>
        <w:t xml:space="preserve"> </w:t>
      </w:r>
      <w:r w:rsidRPr="007F50F3">
        <w:rPr>
          <w:rFonts w:cs="Arial"/>
          <w:i/>
          <w:sz w:val="21"/>
          <w:szCs w:val="18"/>
        </w:rPr>
        <w:t>Second to the Thessalonians</w:t>
      </w:r>
      <w:r w:rsidRPr="007F50F3">
        <w:rPr>
          <w:rFonts w:cs="Arial"/>
          <w:sz w:val="21"/>
          <w:szCs w:val="18"/>
        </w:rPr>
        <w:t>) distinguishes this letter from Paul's first letter to the church just a few months before.</w:t>
      </w:r>
    </w:p>
    <w:p w14:paraId="7FABE88E" w14:textId="77777777" w:rsidR="006C1458" w:rsidRPr="007F50F3" w:rsidRDefault="006C1458" w:rsidP="006C1458">
      <w:pPr>
        <w:tabs>
          <w:tab w:val="left" w:pos="360"/>
        </w:tabs>
        <w:ind w:left="360" w:right="-30" w:hanging="360"/>
        <w:rPr>
          <w:rFonts w:cs="Arial"/>
          <w:b/>
          <w:sz w:val="21"/>
          <w:szCs w:val="18"/>
        </w:rPr>
      </w:pPr>
    </w:p>
    <w:p w14:paraId="0105871A" w14:textId="77777777" w:rsidR="006C1458" w:rsidRPr="007F50F3" w:rsidRDefault="006C1458" w:rsidP="006C1458">
      <w:pPr>
        <w:tabs>
          <w:tab w:val="left" w:pos="360"/>
        </w:tabs>
        <w:ind w:left="360" w:right="-30" w:hanging="360"/>
        <w:rPr>
          <w:rFonts w:cs="Arial"/>
          <w:b/>
          <w:sz w:val="21"/>
          <w:szCs w:val="18"/>
        </w:rPr>
      </w:pPr>
      <w:r w:rsidRPr="007F50F3">
        <w:rPr>
          <w:rFonts w:cs="Arial"/>
          <w:b/>
          <w:sz w:val="21"/>
          <w:szCs w:val="18"/>
        </w:rPr>
        <w:t>II.</w:t>
      </w:r>
      <w:r w:rsidRPr="007F50F3">
        <w:rPr>
          <w:rFonts w:cs="Arial"/>
          <w:b/>
          <w:sz w:val="21"/>
          <w:szCs w:val="18"/>
        </w:rPr>
        <w:tab/>
        <w:t>Authorship</w:t>
      </w:r>
    </w:p>
    <w:p w14:paraId="4C1C9922" w14:textId="77777777" w:rsidR="006C1458" w:rsidRPr="007F50F3" w:rsidRDefault="006C1458" w:rsidP="006C1458">
      <w:pPr>
        <w:tabs>
          <w:tab w:val="left" w:pos="720"/>
        </w:tabs>
        <w:ind w:left="720" w:right="-30" w:hanging="360"/>
        <w:rPr>
          <w:rFonts w:cs="Arial"/>
          <w:sz w:val="21"/>
          <w:szCs w:val="18"/>
        </w:rPr>
      </w:pPr>
    </w:p>
    <w:p w14:paraId="002B7909" w14:textId="77777777" w:rsidR="006C1458" w:rsidRPr="007F50F3" w:rsidRDefault="006C1458" w:rsidP="006C1458">
      <w:pPr>
        <w:tabs>
          <w:tab w:val="left" w:pos="720"/>
        </w:tabs>
        <w:ind w:left="720" w:right="-30" w:hanging="360"/>
        <w:rPr>
          <w:rFonts w:cs="Arial"/>
          <w:sz w:val="21"/>
          <w:szCs w:val="18"/>
        </w:rPr>
      </w:pPr>
      <w:r w:rsidRPr="007F50F3">
        <w:rPr>
          <w:rFonts w:cs="Arial"/>
          <w:sz w:val="21"/>
          <w:szCs w:val="18"/>
        </w:rPr>
        <w:t>A.</w:t>
      </w:r>
      <w:r w:rsidRPr="007F50F3">
        <w:rPr>
          <w:rFonts w:cs="Arial"/>
          <w:sz w:val="21"/>
          <w:szCs w:val="18"/>
        </w:rPr>
        <w:tab/>
      </w:r>
      <w:r w:rsidRPr="007F50F3">
        <w:rPr>
          <w:rFonts w:cs="Arial"/>
          <w:sz w:val="21"/>
          <w:szCs w:val="18"/>
          <w:u w:val="single"/>
        </w:rPr>
        <w:t>External Evidence</w:t>
      </w:r>
      <w:r w:rsidRPr="007F50F3">
        <w:rPr>
          <w:rFonts w:cs="Arial"/>
          <w:sz w:val="21"/>
          <w:szCs w:val="18"/>
        </w:rPr>
        <w:t>: Support for Pauline authorship has been upheld “very probably” since Polycarp (</w:t>
      </w:r>
      <w:r w:rsidRPr="007F50F3">
        <w:rPr>
          <w:rFonts w:cs="Arial"/>
          <w:i/>
          <w:sz w:val="21"/>
          <w:szCs w:val="18"/>
        </w:rPr>
        <w:t>ca.</w:t>
      </w:r>
      <w:r w:rsidRPr="007F50F3">
        <w:rPr>
          <w:rFonts w:cs="Arial"/>
          <w:sz w:val="21"/>
          <w:szCs w:val="18"/>
        </w:rPr>
        <w:t xml:space="preserve">  </w:t>
      </w:r>
      <w:r w:rsidRPr="007F50F3">
        <w:rPr>
          <w:rFonts w:cs="Arial"/>
          <w:sz w:val="16"/>
          <w:szCs w:val="18"/>
        </w:rPr>
        <w:t>AD</w:t>
      </w:r>
      <w:r w:rsidRPr="007F50F3">
        <w:rPr>
          <w:rFonts w:cs="Arial"/>
          <w:sz w:val="21"/>
          <w:szCs w:val="18"/>
        </w:rPr>
        <w:t xml:space="preserve"> 135; cf. Best, 37-38) and possibly earlier with Ignatius (</w:t>
      </w:r>
      <w:r w:rsidRPr="007F50F3">
        <w:rPr>
          <w:rFonts w:cs="Arial"/>
          <w:i/>
          <w:sz w:val="21"/>
          <w:szCs w:val="18"/>
        </w:rPr>
        <w:t>ca.</w:t>
      </w:r>
      <w:r w:rsidRPr="007F50F3">
        <w:rPr>
          <w:rFonts w:cs="Arial"/>
          <w:sz w:val="21"/>
          <w:szCs w:val="18"/>
        </w:rPr>
        <w:t xml:space="preserve">  </w:t>
      </w:r>
      <w:r w:rsidRPr="007F50F3">
        <w:rPr>
          <w:rFonts w:cs="Arial"/>
          <w:sz w:val="16"/>
          <w:szCs w:val="18"/>
        </w:rPr>
        <w:t>AD</w:t>
      </w:r>
      <w:r w:rsidRPr="007F50F3">
        <w:rPr>
          <w:rFonts w:cs="Arial"/>
          <w:sz w:val="21"/>
          <w:szCs w:val="18"/>
        </w:rPr>
        <w:t xml:space="preserve"> 110).  One can add to this the Marcion Canon (</w:t>
      </w:r>
      <w:r w:rsidRPr="007F50F3">
        <w:rPr>
          <w:rFonts w:cs="Arial"/>
          <w:i/>
          <w:sz w:val="21"/>
          <w:szCs w:val="18"/>
        </w:rPr>
        <w:t>ca.</w:t>
      </w:r>
      <w:r w:rsidRPr="007F50F3">
        <w:rPr>
          <w:rFonts w:cs="Arial"/>
          <w:sz w:val="21"/>
          <w:szCs w:val="18"/>
        </w:rPr>
        <w:t xml:space="preserve">  </w:t>
      </w:r>
      <w:r w:rsidRPr="007F50F3">
        <w:rPr>
          <w:rFonts w:cs="Arial"/>
          <w:sz w:val="16"/>
          <w:szCs w:val="18"/>
        </w:rPr>
        <w:t>AD</w:t>
      </w:r>
      <w:r w:rsidRPr="007F50F3">
        <w:rPr>
          <w:rFonts w:cs="Arial"/>
          <w:sz w:val="21"/>
          <w:szCs w:val="18"/>
        </w:rPr>
        <w:t xml:space="preserve"> 140) and Muratorian Canon</w:t>
      </w:r>
      <w:r>
        <w:rPr>
          <w:rFonts w:cs="Arial"/>
          <w:sz w:val="21"/>
          <w:szCs w:val="18"/>
        </w:rPr>
        <w:t xml:space="preserve"> </w:t>
      </w:r>
      <w:r w:rsidRPr="007F50F3">
        <w:rPr>
          <w:rFonts w:cs="Arial"/>
          <w:sz w:val="21"/>
          <w:szCs w:val="18"/>
        </w:rPr>
        <w:t>(</w:t>
      </w:r>
      <w:r w:rsidRPr="007F50F3">
        <w:rPr>
          <w:rFonts w:cs="Arial"/>
          <w:i/>
          <w:sz w:val="21"/>
          <w:szCs w:val="18"/>
        </w:rPr>
        <w:t>ca.</w:t>
      </w:r>
      <w:r w:rsidRPr="007F50F3">
        <w:rPr>
          <w:rFonts w:cs="Arial"/>
          <w:sz w:val="21"/>
          <w:szCs w:val="18"/>
        </w:rPr>
        <w:t xml:space="preserve">  </w:t>
      </w:r>
      <w:r w:rsidRPr="007F50F3">
        <w:rPr>
          <w:rFonts w:cs="Arial"/>
          <w:sz w:val="16"/>
          <w:szCs w:val="18"/>
        </w:rPr>
        <w:t>AD</w:t>
      </w:r>
      <w:r w:rsidRPr="007F50F3">
        <w:rPr>
          <w:rFonts w:cs="Arial"/>
          <w:sz w:val="21"/>
          <w:szCs w:val="18"/>
        </w:rPr>
        <w:t xml:space="preserve"> 1</w:t>
      </w:r>
      <w:r>
        <w:rPr>
          <w:rFonts w:cs="Arial"/>
          <w:sz w:val="21"/>
          <w:szCs w:val="18"/>
        </w:rPr>
        <w:t>7</w:t>
      </w:r>
      <w:r w:rsidRPr="007F50F3">
        <w:rPr>
          <w:rFonts w:cs="Arial"/>
          <w:sz w:val="21"/>
          <w:szCs w:val="18"/>
        </w:rPr>
        <w:t xml:space="preserve">0), plus the testimony of the early Church Fathers and ancient versions.  </w:t>
      </w:r>
    </w:p>
    <w:p w14:paraId="1ECEF862" w14:textId="77777777" w:rsidR="006C1458" w:rsidRPr="007F50F3" w:rsidRDefault="006C1458" w:rsidP="006C1458">
      <w:pPr>
        <w:tabs>
          <w:tab w:val="left" w:pos="720"/>
        </w:tabs>
        <w:ind w:left="720" w:right="-30" w:hanging="360"/>
        <w:rPr>
          <w:rFonts w:cs="Arial"/>
          <w:sz w:val="21"/>
          <w:szCs w:val="18"/>
        </w:rPr>
      </w:pPr>
    </w:p>
    <w:p w14:paraId="051B7E3B" w14:textId="77777777" w:rsidR="006C1458" w:rsidRPr="007F50F3" w:rsidRDefault="006C1458" w:rsidP="006C1458">
      <w:pPr>
        <w:tabs>
          <w:tab w:val="left" w:pos="720"/>
        </w:tabs>
        <w:ind w:left="720" w:right="-30" w:hanging="360"/>
        <w:rPr>
          <w:rFonts w:cs="Arial"/>
          <w:sz w:val="21"/>
          <w:szCs w:val="18"/>
        </w:rPr>
      </w:pPr>
      <w:r w:rsidRPr="007F50F3">
        <w:rPr>
          <w:rFonts w:cs="Arial"/>
          <w:sz w:val="21"/>
          <w:szCs w:val="18"/>
        </w:rPr>
        <w:t>B.</w:t>
      </w:r>
      <w:r w:rsidRPr="007F50F3">
        <w:rPr>
          <w:rFonts w:cs="Arial"/>
          <w:sz w:val="21"/>
          <w:szCs w:val="18"/>
        </w:rPr>
        <w:tab/>
      </w:r>
      <w:r w:rsidRPr="007F50F3">
        <w:rPr>
          <w:rFonts w:cs="Arial"/>
          <w:sz w:val="21"/>
          <w:szCs w:val="18"/>
          <w:u w:val="single"/>
        </w:rPr>
        <w:t>Internal Evidence</w:t>
      </w:r>
      <w:r w:rsidRPr="007F50F3">
        <w:rPr>
          <w:rFonts w:cs="Arial"/>
          <w:sz w:val="21"/>
          <w:szCs w:val="18"/>
        </w:rPr>
        <w:t>: The letter itself strongly supports Pauline authorship:</w:t>
      </w:r>
    </w:p>
    <w:p w14:paraId="0AC648E5" w14:textId="77777777" w:rsidR="006C1458" w:rsidRPr="007F50F3" w:rsidRDefault="006C1458" w:rsidP="006C1458">
      <w:pPr>
        <w:tabs>
          <w:tab w:val="left" w:pos="1080"/>
          <w:tab w:val="left" w:pos="6940"/>
        </w:tabs>
        <w:ind w:left="1080" w:right="-30" w:hanging="360"/>
        <w:rPr>
          <w:rFonts w:cs="Arial"/>
          <w:sz w:val="15"/>
          <w:szCs w:val="18"/>
        </w:rPr>
      </w:pPr>
    </w:p>
    <w:p w14:paraId="73E73A27" w14:textId="77777777" w:rsidR="006C1458" w:rsidRPr="007F50F3" w:rsidRDefault="006C1458" w:rsidP="006C1458">
      <w:pPr>
        <w:tabs>
          <w:tab w:val="left" w:pos="1080"/>
        </w:tabs>
        <w:ind w:left="1080" w:right="-30" w:hanging="360"/>
        <w:rPr>
          <w:rFonts w:cs="Arial"/>
          <w:sz w:val="21"/>
          <w:szCs w:val="18"/>
        </w:rPr>
      </w:pPr>
      <w:r w:rsidRPr="007F50F3">
        <w:rPr>
          <w:rFonts w:cs="Arial"/>
          <w:sz w:val="21"/>
          <w:szCs w:val="18"/>
        </w:rPr>
        <w:t>1.</w:t>
      </w:r>
      <w:r w:rsidRPr="007F50F3">
        <w:rPr>
          <w:rFonts w:cs="Arial"/>
          <w:sz w:val="21"/>
          <w:szCs w:val="18"/>
        </w:rPr>
        <w:tab/>
        <w:t>The epistle claims that Paul wrote it (1:1; 3:17).</w:t>
      </w:r>
    </w:p>
    <w:p w14:paraId="08AED685" w14:textId="77777777" w:rsidR="006C1458" w:rsidRPr="007F50F3" w:rsidRDefault="006C1458" w:rsidP="006C1458">
      <w:pPr>
        <w:tabs>
          <w:tab w:val="left" w:pos="1080"/>
          <w:tab w:val="left" w:pos="6940"/>
        </w:tabs>
        <w:ind w:left="1080" w:right="-30" w:hanging="360"/>
        <w:rPr>
          <w:rFonts w:cs="Arial"/>
          <w:sz w:val="15"/>
          <w:szCs w:val="18"/>
        </w:rPr>
      </w:pPr>
    </w:p>
    <w:p w14:paraId="3668529B" w14:textId="77777777" w:rsidR="006C1458" w:rsidRPr="007F50F3" w:rsidRDefault="006C1458" w:rsidP="006C1458">
      <w:pPr>
        <w:tabs>
          <w:tab w:val="left" w:pos="1080"/>
        </w:tabs>
        <w:ind w:left="1080" w:right="-30" w:hanging="360"/>
        <w:rPr>
          <w:rFonts w:cs="Arial"/>
          <w:sz w:val="21"/>
          <w:szCs w:val="18"/>
        </w:rPr>
      </w:pPr>
      <w:r w:rsidRPr="007F50F3">
        <w:rPr>
          <w:rFonts w:cs="Arial"/>
          <w:sz w:val="21"/>
          <w:szCs w:val="18"/>
        </w:rPr>
        <w:t>2.</w:t>
      </w:r>
      <w:r w:rsidRPr="007F50F3">
        <w:rPr>
          <w:rFonts w:cs="Arial"/>
          <w:sz w:val="21"/>
          <w:szCs w:val="18"/>
        </w:rPr>
        <w:tab/>
        <w:t>The premature ending (3:1-5) suits Paul more than a conscious imitator (Kümmel, 189).</w:t>
      </w:r>
    </w:p>
    <w:p w14:paraId="5B35D72E" w14:textId="77777777" w:rsidR="006C1458" w:rsidRPr="007F50F3" w:rsidRDefault="006C1458" w:rsidP="006C1458">
      <w:pPr>
        <w:tabs>
          <w:tab w:val="left" w:pos="1080"/>
          <w:tab w:val="left" w:pos="6940"/>
        </w:tabs>
        <w:ind w:left="1080" w:right="-30" w:hanging="360"/>
        <w:rPr>
          <w:rFonts w:cs="Arial"/>
          <w:sz w:val="15"/>
          <w:szCs w:val="18"/>
        </w:rPr>
      </w:pPr>
    </w:p>
    <w:p w14:paraId="3B8CD581" w14:textId="77777777" w:rsidR="006C1458" w:rsidRPr="007F50F3" w:rsidRDefault="006C1458" w:rsidP="006C1458">
      <w:pPr>
        <w:tabs>
          <w:tab w:val="left" w:pos="1080"/>
        </w:tabs>
        <w:ind w:left="1080" w:right="-30" w:hanging="360"/>
        <w:rPr>
          <w:rFonts w:cs="Arial"/>
          <w:sz w:val="21"/>
          <w:szCs w:val="18"/>
        </w:rPr>
      </w:pPr>
      <w:r w:rsidRPr="007F50F3">
        <w:rPr>
          <w:rFonts w:cs="Arial"/>
          <w:sz w:val="21"/>
          <w:szCs w:val="18"/>
        </w:rPr>
        <w:t>3.</w:t>
      </w:r>
      <w:r w:rsidRPr="007F50F3">
        <w:rPr>
          <w:rFonts w:cs="Arial"/>
          <w:sz w:val="21"/>
          <w:szCs w:val="18"/>
        </w:rPr>
        <w:tab/>
        <w:t>The similarities to 1 Thessalonians, cited by some critics as evidence against Pauline authorship, actually support it (Best, 50-56).</w:t>
      </w:r>
    </w:p>
    <w:p w14:paraId="24E78EE1" w14:textId="77777777" w:rsidR="006C1458" w:rsidRPr="007F50F3" w:rsidRDefault="006C1458" w:rsidP="006C1458">
      <w:pPr>
        <w:tabs>
          <w:tab w:val="left" w:pos="1080"/>
          <w:tab w:val="left" w:pos="6940"/>
        </w:tabs>
        <w:ind w:left="1080" w:right="-30" w:hanging="360"/>
        <w:rPr>
          <w:rFonts w:cs="Arial"/>
          <w:sz w:val="15"/>
          <w:szCs w:val="18"/>
        </w:rPr>
      </w:pPr>
    </w:p>
    <w:p w14:paraId="62611F7C" w14:textId="77777777" w:rsidR="006C1458" w:rsidRPr="007F50F3" w:rsidRDefault="006C1458" w:rsidP="006C1458">
      <w:pPr>
        <w:tabs>
          <w:tab w:val="left" w:pos="1080"/>
        </w:tabs>
        <w:ind w:left="1080" w:right="-30" w:hanging="360"/>
        <w:rPr>
          <w:rFonts w:cs="Arial"/>
          <w:sz w:val="21"/>
          <w:szCs w:val="18"/>
        </w:rPr>
      </w:pPr>
      <w:r w:rsidRPr="007F50F3">
        <w:rPr>
          <w:rFonts w:cs="Arial"/>
          <w:sz w:val="21"/>
          <w:szCs w:val="18"/>
        </w:rPr>
        <w:t>4.</w:t>
      </w:r>
      <w:r w:rsidRPr="007F50F3">
        <w:rPr>
          <w:rFonts w:cs="Arial"/>
          <w:sz w:val="21"/>
          <w:szCs w:val="18"/>
        </w:rPr>
        <w:tab/>
      </w:r>
      <w:r>
        <w:rPr>
          <w:rFonts w:cs="Arial"/>
          <w:sz w:val="21"/>
          <w:szCs w:val="18"/>
        </w:rPr>
        <w:t>Critics i</w:t>
      </w:r>
      <w:r w:rsidRPr="007F50F3">
        <w:rPr>
          <w:rFonts w:cs="Arial"/>
          <w:sz w:val="21"/>
          <w:szCs w:val="18"/>
        </w:rPr>
        <w:t xml:space="preserve">nfer discrepancies between 2 Thessalonians 2:1-12 and 1 Thessalonians 4:13–5:11, but these differences </w:t>
      </w:r>
      <w:r>
        <w:rPr>
          <w:rFonts w:cs="Arial"/>
          <w:sz w:val="21"/>
          <w:szCs w:val="18"/>
        </w:rPr>
        <w:t>refer</w:t>
      </w:r>
      <w:r w:rsidRPr="007F50F3">
        <w:rPr>
          <w:rFonts w:cs="Arial"/>
          <w:sz w:val="21"/>
          <w:szCs w:val="18"/>
        </w:rPr>
        <w:t xml:space="preserve"> to two different phases of Christ’s coming (Hiebert, 57).</w:t>
      </w:r>
    </w:p>
    <w:p w14:paraId="4301B868" w14:textId="77777777" w:rsidR="006C1458" w:rsidRPr="007F50F3" w:rsidRDefault="006C1458" w:rsidP="006C1458">
      <w:pPr>
        <w:tabs>
          <w:tab w:val="left" w:pos="720"/>
        </w:tabs>
        <w:ind w:left="720" w:right="-30" w:hanging="360"/>
        <w:rPr>
          <w:rFonts w:cs="Arial"/>
          <w:sz w:val="21"/>
          <w:szCs w:val="18"/>
        </w:rPr>
      </w:pPr>
    </w:p>
    <w:p w14:paraId="340C37E3" w14:textId="77777777" w:rsidR="006C1458" w:rsidRPr="007F50F3" w:rsidRDefault="006C1458" w:rsidP="006C1458">
      <w:pPr>
        <w:tabs>
          <w:tab w:val="left" w:pos="720"/>
        </w:tabs>
        <w:ind w:left="720" w:right="-30" w:hanging="360"/>
        <w:rPr>
          <w:rFonts w:cs="Arial"/>
          <w:sz w:val="21"/>
          <w:szCs w:val="18"/>
        </w:rPr>
      </w:pPr>
      <w:r w:rsidRPr="007F50F3">
        <w:rPr>
          <w:rFonts w:cs="Arial"/>
          <w:sz w:val="21"/>
          <w:szCs w:val="18"/>
        </w:rPr>
        <w:t>C.</w:t>
      </w:r>
      <w:r w:rsidRPr="007F50F3">
        <w:rPr>
          <w:rFonts w:cs="Arial"/>
          <w:sz w:val="21"/>
          <w:szCs w:val="18"/>
        </w:rPr>
        <w:tab/>
      </w:r>
      <w:r w:rsidRPr="007F50F3">
        <w:rPr>
          <w:rFonts w:cs="Arial"/>
          <w:sz w:val="21"/>
          <w:szCs w:val="18"/>
          <w:u w:val="single"/>
        </w:rPr>
        <w:t>Conclusion</w:t>
      </w:r>
      <w:r w:rsidRPr="007F50F3">
        <w:rPr>
          <w:rFonts w:cs="Arial"/>
          <w:sz w:val="21"/>
          <w:szCs w:val="18"/>
        </w:rPr>
        <w:t>: The attacks upon Paul’s authorship have been soundly defeated so that nearly all scholars, despite their critical assumptions, believe that Paul penned this epistle.</w:t>
      </w:r>
    </w:p>
    <w:p w14:paraId="53C8CB97" w14:textId="77777777" w:rsidR="006C1458" w:rsidRPr="007F50F3" w:rsidRDefault="006C1458" w:rsidP="006C1458">
      <w:pPr>
        <w:tabs>
          <w:tab w:val="left" w:pos="360"/>
        </w:tabs>
        <w:ind w:left="360" w:right="-30" w:hanging="360"/>
        <w:rPr>
          <w:rFonts w:cs="Arial"/>
          <w:b/>
          <w:sz w:val="21"/>
          <w:szCs w:val="18"/>
        </w:rPr>
      </w:pPr>
    </w:p>
    <w:p w14:paraId="59374EAC" w14:textId="77777777" w:rsidR="006C1458" w:rsidRPr="007F50F3" w:rsidRDefault="006C1458" w:rsidP="006C1458">
      <w:pPr>
        <w:tabs>
          <w:tab w:val="left" w:pos="360"/>
        </w:tabs>
        <w:ind w:left="360" w:right="-30" w:hanging="360"/>
        <w:rPr>
          <w:rFonts w:cs="Arial"/>
          <w:b/>
          <w:sz w:val="21"/>
          <w:szCs w:val="18"/>
        </w:rPr>
      </w:pPr>
      <w:r w:rsidRPr="007F50F3">
        <w:rPr>
          <w:rFonts w:cs="Arial"/>
          <w:b/>
          <w:sz w:val="21"/>
          <w:szCs w:val="18"/>
        </w:rPr>
        <w:t>III.  Circumstances</w:t>
      </w:r>
    </w:p>
    <w:p w14:paraId="39D20F20" w14:textId="77777777" w:rsidR="006C1458" w:rsidRPr="007F50F3" w:rsidRDefault="006C1458" w:rsidP="006C1458">
      <w:pPr>
        <w:tabs>
          <w:tab w:val="left" w:pos="720"/>
        </w:tabs>
        <w:ind w:left="720" w:right="-30" w:hanging="360"/>
        <w:rPr>
          <w:rFonts w:cs="Arial"/>
          <w:sz w:val="21"/>
          <w:szCs w:val="18"/>
        </w:rPr>
      </w:pPr>
    </w:p>
    <w:p w14:paraId="4A9B1504" w14:textId="77777777" w:rsidR="006C1458" w:rsidRPr="007F50F3" w:rsidRDefault="006C1458" w:rsidP="006C1458">
      <w:pPr>
        <w:tabs>
          <w:tab w:val="left" w:pos="720"/>
        </w:tabs>
        <w:ind w:left="720" w:right="-30" w:hanging="360"/>
        <w:rPr>
          <w:rFonts w:cs="Arial"/>
          <w:sz w:val="21"/>
          <w:szCs w:val="18"/>
        </w:rPr>
      </w:pPr>
      <w:r w:rsidRPr="007F50F3">
        <w:rPr>
          <w:rFonts w:cs="Arial"/>
          <w:sz w:val="21"/>
          <w:szCs w:val="18"/>
        </w:rPr>
        <w:t>A.</w:t>
      </w:r>
      <w:r w:rsidRPr="007F50F3">
        <w:rPr>
          <w:rFonts w:cs="Arial"/>
          <w:sz w:val="21"/>
          <w:szCs w:val="18"/>
        </w:rPr>
        <w:tab/>
      </w:r>
      <w:r w:rsidRPr="007F50F3">
        <w:rPr>
          <w:rFonts w:cs="Arial"/>
          <w:sz w:val="21"/>
          <w:szCs w:val="18"/>
          <w:u w:val="single"/>
        </w:rPr>
        <w:t>Date</w:t>
      </w:r>
      <w:r w:rsidRPr="007F50F3">
        <w:rPr>
          <w:rFonts w:cs="Arial"/>
          <w:sz w:val="21"/>
          <w:szCs w:val="18"/>
        </w:rPr>
        <w:t xml:space="preserve">: Hoehner suggests that Paul wrote 2 Thessalonians in the summer </w:t>
      </w:r>
      <w:r w:rsidRPr="007F50F3">
        <w:rPr>
          <w:rFonts w:cs="Arial"/>
          <w:sz w:val="16"/>
          <w:szCs w:val="18"/>
        </w:rPr>
        <w:t>AD</w:t>
      </w:r>
      <w:r w:rsidRPr="007F50F3">
        <w:rPr>
          <w:rFonts w:cs="Arial"/>
          <w:sz w:val="21"/>
          <w:szCs w:val="18"/>
        </w:rPr>
        <w:t xml:space="preserve"> 51 (just a few months after his first letter).  The following supports this claim:</w:t>
      </w:r>
    </w:p>
    <w:p w14:paraId="3A8224DA" w14:textId="77777777" w:rsidR="006C1458" w:rsidRPr="007F50F3" w:rsidRDefault="006C1458" w:rsidP="006C1458">
      <w:pPr>
        <w:tabs>
          <w:tab w:val="left" w:pos="1080"/>
          <w:tab w:val="left" w:pos="6940"/>
        </w:tabs>
        <w:ind w:left="1080" w:right="-30" w:hanging="360"/>
        <w:rPr>
          <w:rFonts w:cs="Arial"/>
          <w:sz w:val="15"/>
          <w:szCs w:val="18"/>
        </w:rPr>
      </w:pPr>
    </w:p>
    <w:p w14:paraId="2DCC9657" w14:textId="77777777" w:rsidR="006C1458" w:rsidRPr="007F50F3" w:rsidRDefault="006C1458" w:rsidP="006C1458">
      <w:pPr>
        <w:tabs>
          <w:tab w:val="left" w:pos="1080"/>
          <w:tab w:val="left" w:pos="5400"/>
        </w:tabs>
        <w:ind w:left="1080" w:right="-30" w:hanging="360"/>
        <w:rPr>
          <w:rFonts w:cs="Arial"/>
          <w:sz w:val="21"/>
          <w:szCs w:val="18"/>
        </w:rPr>
      </w:pPr>
      <w:r w:rsidRPr="007F50F3">
        <w:rPr>
          <w:rFonts w:cs="Arial"/>
          <w:sz w:val="21"/>
          <w:szCs w:val="18"/>
        </w:rPr>
        <w:t>1.</w:t>
      </w:r>
      <w:r w:rsidRPr="007F50F3">
        <w:rPr>
          <w:rFonts w:cs="Arial"/>
          <w:sz w:val="21"/>
          <w:szCs w:val="18"/>
        </w:rPr>
        <w:tab/>
        <w:t>Paul, Silas, and Timothy (1:1) are not known to have been together again after their stay in Corinth, which was the place Paul wrote the letter (Hiebert, 59).</w:t>
      </w:r>
    </w:p>
    <w:p w14:paraId="1CB04499" w14:textId="77777777" w:rsidR="006C1458" w:rsidRPr="007F50F3" w:rsidRDefault="006C1458" w:rsidP="006C1458">
      <w:pPr>
        <w:tabs>
          <w:tab w:val="left" w:pos="1080"/>
          <w:tab w:val="left" w:pos="6940"/>
        </w:tabs>
        <w:ind w:left="1080" w:right="-30" w:hanging="360"/>
        <w:rPr>
          <w:rFonts w:cs="Arial"/>
          <w:sz w:val="15"/>
          <w:szCs w:val="18"/>
        </w:rPr>
      </w:pPr>
    </w:p>
    <w:p w14:paraId="314475E1" w14:textId="77777777" w:rsidR="006C1458" w:rsidRPr="007F50F3" w:rsidRDefault="006C1458" w:rsidP="006C1458">
      <w:pPr>
        <w:tabs>
          <w:tab w:val="left" w:pos="1080"/>
          <w:tab w:val="left" w:pos="5400"/>
        </w:tabs>
        <w:ind w:left="1080" w:right="-30" w:hanging="360"/>
        <w:rPr>
          <w:rFonts w:cs="Arial"/>
          <w:sz w:val="21"/>
          <w:szCs w:val="18"/>
        </w:rPr>
      </w:pPr>
      <w:r w:rsidRPr="007F50F3">
        <w:rPr>
          <w:rFonts w:cs="Arial"/>
          <w:sz w:val="21"/>
          <w:szCs w:val="18"/>
        </w:rPr>
        <w:t>2.</w:t>
      </w:r>
      <w:r w:rsidRPr="007F50F3">
        <w:rPr>
          <w:rFonts w:cs="Arial"/>
          <w:sz w:val="21"/>
          <w:szCs w:val="18"/>
        </w:rPr>
        <w:tab/>
        <w:t>The same general conditions exist in the church as discussed in 1 Thessalonians (e.g., idleness; cf. 1 Thess. 4:11-12; 2 Thess. 3:6-15).</w:t>
      </w:r>
    </w:p>
    <w:p w14:paraId="2A6AF97A" w14:textId="77777777" w:rsidR="006C1458" w:rsidRPr="007F50F3" w:rsidRDefault="006C1458" w:rsidP="006C1458">
      <w:pPr>
        <w:tabs>
          <w:tab w:val="left" w:pos="1080"/>
          <w:tab w:val="left" w:pos="6940"/>
        </w:tabs>
        <w:ind w:left="1080" w:right="-30" w:hanging="360"/>
        <w:rPr>
          <w:rFonts w:cs="Arial"/>
          <w:sz w:val="15"/>
          <w:szCs w:val="18"/>
        </w:rPr>
      </w:pPr>
    </w:p>
    <w:p w14:paraId="64F194C2" w14:textId="77777777" w:rsidR="006C1458" w:rsidRPr="007F50F3" w:rsidRDefault="006C1458" w:rsidP="006C1458">
      <w:pPr>
        <w:tabs>
          <w:tab w:val="left" w:pos="1080"/>
          <w:tab w:val="left" w:pos="5400"/>
        </w:tabs>
        <w:ind w:left="1080" w:right="-30" w:hanging="360"/>
        <w:rPr>
          <w:rFonts w:cs="Arial"/>
          <w:sz w:val="21"/>
          <w:szCs w:val="18"/>
        </w:rPr>
      </w:pPr>
      <w:r w:rsidRPr="007F50F3">
        <w:rPr>
          <w:rFonts w:cs="Arial"/>
          <w:sz w:val="21"/>
          <w:szCs w:val="18"/>
        </w:rPr>
        <w:t>3.</w:t>
      </w:r>
      <w:r w:rsidRPr="007F50F3">
        <w:rPr>
          <w:rFonts w:cs="Arial"/>
          <w:sz w:val="21"/>
          <w:szCs w:val="18"/>
        </w:rPr>
        <w:tab/>
        <w:t xml:space="preserve">These men apparently stayed in Corinth another year.  This doesn’t necessarily argue for a date only a few months after 1 Thessalonians, but certainly the second letter precedes Paul's visit to them five years later (May 56).  It is fairly certain that 2 Thessalonians did not follow the first letter by more than 12 months (Constable, </w:t>
      </w:r>
      <w:r w:rsidRPr="007F50F3">
        <w:rPr>
          <w:rFonts w:cs="Arial"/>
          <w:i/>
          <w:sz w:val="21"/>
          <w:szCs w:val="18"/>
        </w:rPr>
        <w:t>BKC</w:t>
      </w:r>
      <w:r w:rsidRPr="007F50F3">
        <w:rPr>
          <w:rFonts w:cs="Arial"/>
          <w:sz w:val="21"/>
          <w:szCs w:val="18"/>
        </w:rPr>
        <w:t>, 2:713).</w:t>
      </w:r>
    </w:p>
    <w:p w14:paraId="22E4D5B5" w14:textId="77777777" w:rsidR="006C1458" w:rsidRPr="007F50F3" w:rsidRDefault="006C1458" w:rsidP="006C1458">
      <w:pPr>
        <w:tabs>
          <w:tab w:val="left" w:pos="720"/>
        </w:tabs>
        <w:ind w:left="720" w:right="-30" w:hanging="360"/>
        <w:rPr>
          <w:rFonts w:cs="Arial"/>
          <w:sz w:val="21"/>
          <w:szCs w:val="18"/>
        </w:rPr>
      </w:pPr>
    </w:p>
    <w:p w14:paraId="3FE74490" w14:textId="77777777" w:rsidR="006C1458" w:rsidRPr="007F50F3" w:rsidRDefault="006C1458" w:rsidP="006C1458">
      <w:pPr>
        <w:tabs>
          <w:tab w:val="left" w:pos="720"/>
        </w:tabs>
        <w:ind w:left="720" w:right="-30" w:hanging="360"/>
        <w:rPr>
          <w:rFonts w:cs="Arial"/>
          <w:sz w:val="21"/>
          <w:szCs w:val="18"/>
        </w:rPr>
      </w:pPr>
      <w:r w:rsidRPr="007F50F3">
        <w:rPr>
          <w:rFonts w:cs="Arial"/>
          <w:sz w:val="21"/>
          <w:szCs w:val="18"/>
        </w:rPr>
        <w:t>B.</w:t>
      </w:r>
      <w:r w:rsidRPr="007F50F3">
        <w:rPr>
          <w:rFonts w:cs="Arial"/>
          <w:sz w:val="21"/>
          <w:szCs w:val="18"/>
        </w:rPr>
        <w:tab/>
      </w:r>
      <w:r w:rsidRPr="007F50F3">
        <w:rPr>
          <w:rFonts w:cs="Arial"/>
          <w:sz w:val="21"/>
          <w:szCs w:val="18"/>
          <w:u w:val="single"/>
        </w:rPr>
        <w:t>Origin/Recipients</w:t>
      </w:r>
      <w:r w:rsidRPr="007F50F3">
        <w:rPr>
          <w:rFonts w:cs="Arial"/>
          <w:sz w:val="21"/>
          <w:szCs w:val="18"/>
        </w:rPr>
        <w:t>: Paul wrote from Corinth to the Thessalonian believers north of him in the province of Macedonia (see “Date” above for support).  Although this was his second letter to them, the congregation was still young—probably less than year old.</w:t>
      </w:r>
    </w:p>
    <w:p w14:paraId="263E30EA" w14:textId="77777777" w:rsidR="006C1458" w:rsidRPr="007F50F3" w:rsidRDefault="006C1458" w:rsidP="006C1458">
      <w:pPr>
        <w:tabs>
          <w:tab w:val="left" w:pos="720"/>
        </w:tabs>
        <w:ind w:left="720" w:right="-30" w:hanging="360"/>
        <w:rPr>
          <w:rFonts w:cs="Arial"/>
          <w:sz w:val="21"/>
          <w:szCs w:val="18"/>
        </w:rPr>
      </w:pPr>
    </w:p>
    <w:p w14:paraId="3AE74A5D" w14:textId="77777777" w:rsidR="006C1458" w:rsidRPr="007F50F3" w:rsidRDefault="006C1458" w:rsidP="006C1458">
      <w:pPr>
        <w:tabs>
          <w:tab w:val="left" w:pos="720"/>
        </w:tabs>
        <w:ind w:left="720" w:right="-30" w:hanging="360"/>
        <w:rPr>
          <w:rFonts w:cs="Arial"/>
          <w:sz w:val="21"/>
          <w:szCs w:val="18"/>
        </w:rPr>
      </w:pPr>
      <w:r w:rsidRPr="007F50F3">
        <w:rPr>
          <w:rFonts w:cs="Arial"/>
          <w:sz w:val="21"/>
          <w:szCs w:val="18"/>
        </w:rPr>
        <w:t>C.</w:t>
      </w:r>
      <w:r w:rsidRPr="007F50F3">
        <w:rPr>
          <w:rFonts w:cs="Arial"/>
          <w:sz w:val="21"/>
          <w:szCs w:val="18"/>
        </w:rPr>
        <w:tab/>
      </w:r>
      <w:r w:rsidRPr="007F50F3">
        <w:rPr>
          <w:rFonts w:cs="Arial"/>
          <w:sz w:val="21"/>
          <w:szCs w:val="18"/>
          <w:u w:val="single"/>
        </w:rPr>
        <w:t>Occasion</w:t>
      </w:r>
      <w:r w:rsidRPr="007F50F3">
        <w:rPr>
          <w:rFonts w:cs="Arial"/>
          <w:sz w:val="21"/>
          <w:szCs w:val="18"/>
        </w:rPr>
        <w:t>: The historical and chronological scenario for Paul’s ministry at Thessalonica during his second missionary journey probably looks like this:</w:t>
      </w:r>
    </w:p>
    <w:p w14:paraId="561CA4F4" w14:textId="77777777" w:rsidR="006C1458" w:rsidRPr="007F50F3" w:rsidRDefault="006C1458" w:rsidP="006C1458">
      <w:pPr>
        <w:tabs>
          <w:tab w:val="left" w:pos="1080"/>
          <w:tab w:val="left" w:pos="6940"/>
        </w:tabs>
        <w:ind w:left="1080" w:right="-30" w:hanging="360"/>
        <w:rPr>
          <w:rFonts w:cs="Arial"/>
          <w:sz w:val="15"/>
          <w:szCs w:val="18"/>
        </w:rPr>
      </w:pPr>
    </w:p>
    <w:p w14:paraId="23F1164F" w14:textId="77777777" w:rsidR="006C1458" w:rsidRPr="007F50F3" w:rsidRDefault="006C1458" w:rsidP="006C1458">
      <w:pPr>
        <w:tabs>
          <w:tab w:val="left" w:pos="1080"/>
          <w:tab w:val="left" w:pos="6940"/>
        </w:tabs>
        <w:ind w:left="1080" w:right="-30" w:hanging="360"/>
        <w:rPr>
          <w:rFonts w:cs="Arial"/>
          <w:sz w:val="21"/>
          <w:szCs w:val="18"/>
        </w:rPr>
      </w:pPr>
      <w:r w:rsidRPr="007F50F3">
        <w:rPr>
          <w:rFonts w:cs="Arial"/>
          <w:sz w:val="21"/>
          <w:szCs w:val="18"/>
        </w:rPr>
        <w:t>1.</w:t>
      </w:r>
      <w:r w:rsidRPr="007F50F3">
        <w:rPr>
          <w:rFonts w:cs="Arial"/>
          <w:sz w:val="21"/>
          <w:szCs w:val="18"/>
        </w:rPr>
        <w:tab/>
        <w:t>Paul plants the Thessalonian church</w:t>
      </w:r>
      <w:r w:rsidRPr="007F50F3">
        <w:rPr>
          <w:rFonts w:cs="Arial"/>
          <w:sz w:val="21"/>
          <w:szCs w:val="18"/>
        </w:rPr>
        <w:tab/>
        <w:t>November 50-January 51</w:t>
      </w:r>
    </w:p>
    <w:p w14:paraId="72F19D3A" w14:textId="77777777" w:rsidR="006C1458" w:rsidRPr="007F50F3" w:rsidRDefault="006C1458" w:rsidP="006C1458">
      <w:pPr>
        <w:tabs>
          <w:tab w:val="left" w:pos="1080"/>
          <w:tab w:val="left" w:pos="6940"/>
        </w:tabs>
        <w:ind w:left="1080" w:right="-30" w:hanging="360"/>
        <w:rPr>
          <w:rFonts w:cs="Arial"/>
          <w:sz w:val="21"/>
          <w:szCs w:val="18"/>
        </w:rPr>
      </w:pPr>
      <w:r w:rsidRPr="007F50F3">
        <w:rPr>
          <w:rFonts w:cs="Arial"/>
          <w:sz w:val="21"/>
          <w:szCs w:val="18"/>
        </w:rPr>
        <w:t>2.</w:t>
      </w:r>
      <w:r w:rsidRPr="007F50F3">
        <w:rPr>
          <w:rFonts w:cs="Arial"/>
          <w:sz w:val="21"/>
          <w:szCs w:val="18"/>
        </w:rPr>
        <w:tab/>
        <w:t>Paul’s ministry in Berea, Athens, and Corinth</w:t>
      </w:r>
      <w:r w:rsidRPr="007F50F3">
        <w:rPr>
          <w:rFonts w:cs="Arial"/>
          <w:sz w:val="21"/>
          <w:szCs w:val="18"/>
        </w:rPr>
        <w:tab/>
        <w:t>February-March 51</w:t>
      </w:r>
    </w:p>
    <w:p w14:paraId="3A29B3AE" w14:textId="77777777" w:rsidR="006C1458" w:rsidRPr="007F50F3" w:rsidRDefault="006C1458" w:rsidP="006C1458">
      <w:pPr>
        <w:tabs>
          <w:tab w:val="left" w:pos="1080"/>
          <w:tab w:val="left" w:pos="6940"/>
        </w:tabs>
        <w:ind w:left="1080" w:right="-30" w:hanging="360"/>
        <w:rPr>
          <w:rFonts w:cs="Arial"/>
          <w:sz w:val="21"/>
          <w:szCs w:val="18"/>
        </w:rPr>
      </w:pPr>
      <w:r w:rsidRPr="007F50F3">
        <w:rPr>
          <w:rFonts w:cs="Arial"/>
          <w:sz w:val="21"/>
          <w:szCs w:val="18"/>
        </w:rPr>
        <w:t>3.</w:t>
      </w:r>
      <w:r w:rsidRPr="007F50F3">
        <w:rPr>
          <w:rFonts w:cs="Arial"/>
          <w:sz w:val="21"/>
          <w:szCs w:val="18"/>
        </w:rPr>
        <w:tab/>
        <w:t>Silas and Timothy report to Paul in Corinth</w:t>
      </w:r>
      <w:r w:rsidRPr="007F50F3">
        <w:rPr>
          <w:rFonts w:cs="Arial"/>
          <w:sz w:val="21"/>
          <w:szCs w:val="18"/>
        </w:rPr>
        <w:tab/>
        <w:t>April/May 51</w:t>
      </w:r>
    </w:p>
    <w:p w14:paraId="6CDEEC8E" w14:textId="77777777" w:rsidR="006C1458" w:rsidRPr="007F50F3" w:rsidRDefault="006C1458" w:rsidP="006C1458">
      <w:pPr>
        <w:tabs>
          <w:tab w:val="left" w:pos="1080"/>
          <w:tab w:val="left" w:pos="6940"/>
        </w:tabs>
        <w:ind w:left="1080" w:right="-30" w:hanging="360"/>
        <w:rPr>
          <w:rFonts w:cs="Arial"/>
          <w:sz w:val="21"/>
          <w:szCs w:val="18"/>
        </w:rPr>
      </w:pPr>
      <w:r w:rsidRPr="007F50F3">
        <w:rPr>
          <w:rFonts w:cs="Arial"/>
          <w:sz w:val="21"/>
          <w:szCs w:val="18"/>
        </w:rPr>
        <w:t>4.</w:t>
      </w:r>
      <w:r w:rsidRPr="007F50F3">
        <w:rPr>
          <w:rFonts w:cs="Arial"/>
          <w:sz w:val="21"/>
          <w:szCs w:val="18"/>
        </w:rPr>
        <w:tab/>
        <w:t>Paul writes 1 Thessalonians and sends it from Corinth</w:t>
      </w:r>
      <w:r w:rsidRPr="007F50F3">
        <w:rPr>
          <w:rFonts w:cs="Arial"/>
          <w:sz w:val="21"/>
          <w:szCs w:val="18"/>
        </w:rPr>
        <w:tab/>
        <w:t>Early Summer 51</w:t>
      </w:r>
    </w:p>
    <w:p w14:paraId="3F25F554" w14:textId="77777777" w:rsidR="006C1458" w:rsidRPr="007F50F3" w:rsidRDefault="006C1458" w:rsidP="006C1458">
      <w:pPr>
        <w:tabs>
          <w:tab w:val="left" w:pos="1080"/>
          <w:tab w:val="left" w:pos="6940"/>
        </w:tabs>
        <w:ind w:left="1080" w:right="-30" w:hanging="360"/>
        <w:rPr>
          <w:rFonts w:cs="Arial"/>
          <w:sz w:val="21"/>
          <w:szCs w:val="18"/>
        </w:rPr>
      </w:pPr>
      <w:r w:rsidRPr="007F50F3">
        <w:rPr>
          <w:rFonts w:cs="Arial"/>
          <w:sz w:val="21"/>
          <w:szCs w:val="18"/>
        </w:rPr>
        <w:t>5.</w:t>
      </w:r>
      <w:r w:rsidRPr="007F50F3">
        <w:rPr>
          <w:rFonts w:cs="Arial"/>
          <w:sz w:val="21"/>
          <w:szCs w:val="18"/>
        </w:rPr>
        <w:tab/>
        <w:t>The carrier of 1 Thessalonians reports back to Paul</w:t>
      </w:r>
      <w:r w:rsidRPr="007F50F3">
        <w:rPr>
          <w:rFonts w:cs="Arial"/>
          <w:sz w:val="21"/>
          <w:szCs w:val="18"/>
        </w:rPr>
        <w:tab/>
        <w:t>Mid-Summer 51</w:t>
      </w:r>
    </w:p>
    <w:p w14:paraId="2E41672A" w14:textId="77777777" w:rsidR="006C1458" w:rsidRPr="007F50F3" w:rsidRDefault="006C1458" w:rsidP="006C1458">
      <w:pPr>
        <w:tabs>
          <w:tab w:val="left" w:pos="1080"/>
          <w:tab w:val="left" w:pos="6940"/>
        </w:tabs>
        <w:ind w:left="1080" w:right="-30" w:hanging="360"/>
        <w:rPr>
          <w:rFonts w:cs="Arial"/>
          <w:sz w:val="21"/>
          <w:szCs w:val="18"/>
        </w:rPr>
      </w:pPr>
      <w:r w:rsidRPr="007F50F3">
        <w:rPr>
          <w:rFonts w:cs="Arial"/>
          <w:sz w:val="21"/>
          <w:szCs w:val="18"/>
        </w:rPr>
        <w:t>6.</w:t>
      </w:r>
      <w:r w:rsidRPr="007F50F3">
        <w:rPr>
          <w:rFonts w:cs="Arial"/>
          <w:sz w:val="21"/>
          <w:szCs w:val="18"/>
        </w:rPr>
        <w:tab/>
        <w:t>Paul writes 2 Thessalonians from Corinth</w:t>
      </w:r>
      <w:r w:rsidRPr="007F50F3">
        <w:rPr>
          <w:rFonts w:cs="Arial"/>
          <w:sz w:val="21"/>
          <w:szCs w:val="18"/>
        </w:rPr>
        <w:tab/>
        <w:t>Late Summer 51</w:t>
      </w:r>
    </w:p>
    <w:p w14:paraId="1E1F9352" w14:textId="77777777" w:rsidR="006C1458" w:rsidRPr="007F50F3" w:rsidRDefault="006C1458" w:rsidP="006C1458">
      <w:pPr>
        <w:tabs>
          <w:tab w:val="left" w:pos="1080"/>
          <w:tab w:val="left" w:pos="6940"/>
        </w:tabs>
        <w:ind w:left="1080" w:right="-30" w:hanging="360"/>
        <w:rPr>
          <w:rFonts w:cs="Arial"/>
          <w:sz w:val="21"/>
          <w:szCs w:val="18"/>
        </w:rPr>
      </w:pPr>
      <w:r w:rsidRPr="007F50F3">
        <w:rPr>
          <w:rFonts w:cs="Arial"/>
          <w:sz w:val="21"/>
          <w:szCs w:val="18"/>
        </w:rPr>
        <w:t>7.</w:t>
      </w:r>
      <w:r w:rsidRPr="007F50F3">
        <w:rPr>
          <w:rFonts w:cs="Arial"/>
          <w:sz w:val="21"/>
          <w:szCs w:val="18"/>
        </w:rPr>
        <w:tab/>
        <w:t>Paul departs Corinth</w:t>
      </w:r>
      <w:r w:rsidRPr="007F50F3">
        <w:rPr>
          <w:rFonts w:cs="Arial"/>
          <w:sz w:val="21"/>
          <w:szCs w:val="18"/>
        </w:rPr>
        <w:tab/>
      </w:r>
      <w:r>
        <w:rPr>
          <w:rFonts w:cs="Arial"/>
          <w:sz w:val="21"/>
          <w:szCs w:val="18"/>
        </w:rPr>
        <w:t>First</w:t>
      </w:r>
      <w:r w:rsidRPr="007F50F3">
        <w:rPr>
          <w:rFonts w:cs="Arial"/>
          <w:sz w:val="21"/>
          <w:szCs w:val="18"/>
        </w:rPr>
        <w:t xml:space="preserve"> of September 52</w:t>
      </w:r>
    </w:p>
    <w:p w14:paraId="3C637B32" w14:textId="77777777" w:rsidR="006C1458" w:rsidRPr="007F50F3" w:rsidRDefault="006C1458" w:rsidP="006C1458">
      <w:pPr>
        <w:tabs>
          <w:tab w:val="left" w:pos="720"/>
        </w:tabs>
        <w:ind w:left="720" w:right="-30" w:hanging="360"/>
        <w:rPr>
          <w:rFonts w:cs="Arial"/>
          <w:sz w:val="21"/>
          <w:szCs w:val="18"/>
        </w:rPr>
      </w:pPr>
    </w:p>
    <w:p w14:paraId="4F79EECD" w14:textId="77777777" w:rsidR="006C1458" w:rsidRPr="007F50F3" w:rsidRDefault="006C1458" w:rsidP="006C1458">
      <w:pPr>
        <w:tabs>
          <w:tab w:val="left" w:pos="720"/>
        </w:tabs>
        <w:ind w:left="720" w:right="-30" w:hanging="360"/>
        <w:rPr>
          <w:rFonts w:cs="Arial"/>
          <w:sz w:val="21"/>
          <w:szCs w:val="18"/>
        </w:rPr>
      </w:pPr>
      <w:r w:rsidRPr="007F50F3">
        <w:rPr>
          <w:rFonts w:cs="Arial"/>
          <w:sz w:val="21"/>
          <w:szCs w:val="18"/>
        </w:rPr>
        <w:tab/>
        <w:t xml:space="preserve">Within only a few months after writing 1 Thessalonians, Paul got news (probably from the letter carrier) of problems unresolved by his first letter.  The persecution of the believers had increased (1:3-10), false teachers had taught that the day of the Lord had already come (2:1-12), and some of the Thessalonian Christians had become idle as they simply “waited for the </w:t>
      </w:r>
      <w:r>
        <w:rPr>
          <w:rFonts w:cs="Arial"/>
          <w:sz w:val="21"/>
          <w:szCs w:val="18"/>
        </w:rPr>
        <w:t>r</w:t>
      </w:r>
      <w:r w:rsidRPr="007F50F3">
        <w:rPr>
          <w:rFonts w:cs="Arial"/>
          <w:sz w:val="21"/>
          <w:szCs w:val="18"/>
        </w:rPr>
        <w:t>apture” (3:6-15).  Therefore, Paul decided to write the church again to help the believers handle these difficulties.</w:t>
      </w:r>
    </w:p>
    <w:p w14:paraId="13CB0CCF" w14:textId="77777777" w:rsidR="006C1458" w:rsidRPr="007F50F3" w:rsidRDefault="006C1458" w:rsidP="006C1458">
      <w:pPr>
        <w:tabs>
          <w:tab w:val="left" w:pos="360"/>
        </w:tabs>
        <w:ind w:left="360" w:right="-30" w:hanging="360"/>
        <w:rPr>
          <w:rFonts w:cs="Arial"/>
          <w:b/>
          <w:sz w:val="21"/>
          <w:szCs w:val="18"/>
        </w:rPr>
      </w:pPr>
    </w:p>
    <w:p w14:paraId="6FB72EF9" w14:textId="77777777" w:rsidR="006C1458" w:rsidRPr="007F50F3" w:rsidRDefault="006C1458" w:rsidP="006C1458">
      <w:pPr>
        <w:tabs>
          <w:tab w:val="left" w:pos="360"/>
        </w:tabs>
        <w:ind w:left="360" w:right="-30" w:hanging="360"/>
        <w:rPr>
          <w:rFonts w:cs="Arial"/>
          <w:b/>
          <w:sz w:val="21"/>
          <w:szCs w:val="18"/>
        </w:rPr>
      </w:pPr>
      <w:r w:rsidRPr="007F50F3">
        <w:rPr>
          <w:rFonts w:cs="Arial"/>
          <w:b/>
          <w:sz w:val="21"/>
          <w:szCs w:val="18"/>
        </w:rPr>
        <w:t>IV.  Characteristics</w:t>
      </w:r>
    </w:p>
    <w:p w14:paraId="6191F520" w14:textId="77777777" w:rsidR="006C1458" w:rsidRPr="007F50F3" w:rsidRDefault="006C1458" w:rsidP="006C1458">
      <w:pPr>
        <w:tabs>
          <w:tab w:val="left" w:pos="720"/>
        </w:tabs>
        <w:ind w:left="720" w:right="-30" w:hanging="360"/>
        <w:rPr>
          <w:rFonts w:cs="Arial"/>
          <w:sz w:val="21"/>
          <w:szCs w:val="18"/>
        </w:rPr>
      </w:pPr>
    </w:p>
    <w:p w14:paraId="3775B168" w14:textId="77777777" w:rsidR="006C1458" w:rsidRPr="007F50F3" w:rsidRDefault="006C1458" w:rsidP="006C1458">
      <w:pPr>
        <w:tabs>
          <w:tab w:val="left" w:pos="720"/>
        </w:tabs>
        <w:ind w:left="720" w:right="-30" w:hanging="360"/>
        <w:rPr>
          <w:rFonts w:cs="Arial"/>
          <w:sz w:val="21"/>
          <w:szCs w:val="18"/>
        </w:rPr>
      </w:pPr>
      <w:r w:rsidRPr="007F50F3">
        <w:rPr>
          <w:rFonts w:cs="Arial"/>
          <w:sz w:val="21"/>
          <w:szCs w:val="18"/>
        </w:rPr>
        <w:t>A.</w:t>
      </w:r>
      <w:r w:rsidRPr="007F50F3">
        <w:rPr>
          <w:rFonts w:cs="Arial"/>
          <w:sz w:val="21"/>
          <w:szCs w:val="18"/>
        </w:rPr>
        <w:tab/>
        <w:t xml:space="preserve">Although 2 Thessalonians is Paul's shortest letter to a New Testament church, it contains significant information regarding the second coming of Christ and the day of the Lord.  </w:t>
      </w:r>
    </w:p>
    <w:p w14:paraId="3923A205" w14:textId="77777777" w:rsidR="006C1458" w:rsidRPr="007F50F3" w:rsidRDefault="006C1458" w:rsidP="006C1458">
      <w:pPr>
        <w:tabs>
          <w:tab w:val="left" w:pos="1080"/>
        </w:tabs>
        <w:ind w:left="1080" w:right="-30" w:hanging="360"/>
        <w:rPr>
          <w:rFonts w:cs="Arial"/>
          <w:sz w:val="21"/>
          <w:szCs w:val="18"/>
        </w:rPr>
      </w:pPr>
    </w:p>
    <w:p w14:paraId="270B7F59" w14:textId="77777777" w:rsidR="006C1458" w:rsidRPr="007F50F3" w:rsidRDefault="006C1458" w:rsidP="006C1458">
      <w:pPr>
        <w:tabs>
          <w:tab w:val="left" w:pos="1080"/>
        </w:tabs>
        <w:ind w:left="1080" w:right="-30" w:hanging="360"/>
        <w:rPr>
          <w:rFonts w:cs="Arial"/>
          <w:sz w:val="21"/>
          <w:szCs w:val="18"/>
        </w:rPr>
      </w:pPr>
      <w:r w:rsidRPr="007F50F3">
        <w:rPr>
          <w:rFonts w:cs="Arial"/>
          <w:sz w:val="21"/>
          <w:szCs w:val="18"/>
        </w:rPr>
        <w:t>1.</w:t>
      </w:r>
      <w:r w:rsidRPr="007F50F3">
        <w:rPr>
          <w:rFonts w:cs="Arial"/>
          <w:sz w:val="21"/>
          <w:szCs w:val="18"/>
        </w:rPr>
        <w:tab/>
        <w:t>The return of Christ, occupying the major theme of chapters 1</w:t>
      </w:r>
      <w:r w:rsidRPr="007F50F3">
        <w:rPr>
          <w:rFonts w:cs="Arial"/>
          <w:position w:val="2"/>
          <w:sz w:val="15"/>
          <w:szCs w:val="18"/>
        </w:rPr>
        <w:t>–</w:t>
      </w:r>
      <w:r w:rsidRPr="007F50F3">
        <w:rPr>
          <w:rFonts w:cs="Arial"/>
          <w:sz w:val="21"/>
          <w:szCs w:val="18"/>
        </w:rPr>
        <w:t>2, is the most mentioned doctrine in the New Testament, referred to 318 times (</w:t>
      </w:r>
      <w:r w:rsidRPr="007F50F3">
        <w:rPr>
          <w:rFonts w:cs="Arial"/>
          <w:i/>
          <w:sz w:val="21"/>
          <w:szCs w:val="18"/>
        </w:rPr>
        <w:t>TTTB</w:t>
      </w:r>
      <w:r w:rsidRPr="007F50F3">
        <w:rPr>
          <w:rFonts w:cs="Arial"/>
          <w:sz w:val="21"/>
          <w:szCs w:val="18"/>
        </w:rPr>
        <w:t>, 423).  This averages out to every 25 verses in the New Testament, or 1.2 times per chapter!  (The NT has 7959 verses and 260 chapters.)  In 2 Thessalonians, 18 of 47 verses (38%) stress eschatology.</w:t>
      </w:r>
    </w:p>
    <w:p w14:paraId="7F213186" w14:textId="77777777" w:rsidR="006C1458" w:rsidRPr="007F50F3" w:rsidRDefault="006C1458" w:rsidP="006C1458">
      <w:pPr>
        <w:tabs>
          <w:tab w:val="left" w:pos="1080"/>
        </w:tabs>
        <w:ind w:left="1080" w:right="-30" w:hanging="360"/>
        <w:rPr>
          <w:rFonts w:cs="Arial"/>
          <w:sz w:val="21"/>
          <w:szCs w:val="18"/>
        </w:rPr>
      </w:pPr>
    </w:p>
    <w:p w14:paraId="3775EAB9" w14:textId="77777777" w:rsidR="006C1458" w:rsidRPr="007F50F3" w:rsidRDefault="006C1458" w:rsidP="006C1458">
      <w:pPr>
        <w:tabs>
          <w:tab w:val="left" w:pos="1080"/>
        </w:tabs>
        <w:ind w:left="1080" w:right="-30" w:hanging="360"/>
        <w:rPr>
          <w:rFonts w:cs="Arial"/>
          <w:sz w:val="21"/>
          <w:szCs w:val="18"/>
        </w:rPr>
      </w:pPr>
      <w:r w:rsidRPr="007F50F3">
        <w:rPr>
          <w:rFonts w:cs="Arial"/>
          <w:sz w:val="21"/>
          <w:szCs w:val="18"/>
        </w:rPr>
        <w:t>2.</w:t>
      </w:r>
      <w:r w:rsidRPr="007F50F3">
        <w:rPr>
          <w:rFonts w:cs="Arial"/>
          <w:sz w:val="21"/>
          <w:szCs w:val="18"/>
        </w:rPr>
        <w:tab/>
        <w:t>The day of the Lord is also taught many places in Scripture (cf. Isa. 13:6, 9; Joel 1</w:t>
      </w:r>
      <w:r w:rsidRPr="007F50F3">
        <w:rPr>
          <w:rFonts w:cs="Arial"/>
          <w:position w:val="2"/>
          <w:sz w:val="15"/>
          <w:szCs w:val="18"/>
        </w:rPr>
        <w:t>–</w:t>
      </w:r>
      <w:r w:rsidRPr="007F50F3">
        <w:rPr>
          <w:rFonts w:cs="Arial"/>
          <w:sz w:val="21"/>
          <w:szCs w:val="18"/>
        </w:rPr>
        <w:t>2; Zeph. 1:14-16; 1 Thess. 5:1-11; Rev. 6</w:t>
      </w:r>
      <w:r w:rsidRPr="007F50F3">
        <w:rPr>
          <w:rFonts w:cs="Arial"/>
          <w:position w:val="2"/>
          <w:sz w:val="15"/>
          <w:szCs w:val="18"/>
        </w:rPr>
        <w:t>–</w:t>
      </w:r>
      <w:r w:rsidRPr="007F50F3">
        <w:rPr>
          <w:rFonts w:cs="Arial"/>
          <w:sz w:val="21"/>
          <w:szCs w:val="18"/>
        </w:rPr>
        <w:t xml:space="preserve">20) and refers to a time of judgment upon God's enemies and blessing upon His children that is unsurpassed.  Chronologically, it begins after the </w:t>
      </w:r>
      <w:r>
        <w:rPr>
          <w:rFonts w:cs="Arial"/>
          <w:sz w:val="21"/>
          <w:szCs w:val="18"/>
        </w:rPr>
        <w:t>r</w:t>
      </w:r>
      <w:r w:rsidRPr="007F50F3">
        <w:rPr>
          <w:rFonts w:cs="Arial"/>
          <w:sz w:val="21"/>
          <w:szCs w:val="18"/>
        </w:rPr>
        <w:t xml:space="preserve">apture (perhaps half way through the seven-year tribulation) and continues to the end of the millennium (Constable, </w:t>
      </w:r>
      <w:r w:rsidRPr="007F50F3">
        <w:rPr>
          <w:rFonts w:cs="Arial"/>
          <w:i/>
          <w:sz w:val="21"/>
          <w:szCs w:val="18"/>
        </w:rPr>
        <w:t>BKC</w:t>
      </w:r>
      <w:r w:rsidRPr="007F50F3">
        <w:rPr>
          <w:rFonts w:cs="Arial"/>
          <w:sz w:val="21"/>
          <w:szCs w:val="18"/>
        </w:rPr>
        <w:t>, 2:717).</w:t>
      </w:r>
    </w:p>
    <w:p w14:paraId="41BA9D97" w14:textId="77777777" w:rsidR="006C1458" w:rsidRPr="007F50F3" w:rsidRDefault="006C1458" w:rsidP="006C1458">
      <w:pPr>
        <w:tabs>
          <w:tab w:val="left" w:pos="1080"/>
        </w:tabs>
        <w:ind w:left="1080" w:right="-30" w:hanging="360"/>
        <w:rPr>
          <w:rFonts w:cs="Arial"/>
          <w:sz w:val="21"/>
          <w:szCs w:val="18"/>
        </w:rPr>
      </w:pPr>
    </w:p>
    <w:p w14:paraId="2F3C704A" w14:textId="77777777" w:rsidR="006C1458" w:rsidRPr="00507FA6" w:rsidRDefault="006C1458" w:rsidP="006C1458">
      <w:pPr>
        <w:tabs>
          <w:tab w:val="left" w:pos="1080"/>
        </w:tabs>
        <w:ind w:left="1080" w:right="-30" w:hanging="360"/>
        <w:rPr>
          <w:rFonts w:cs="Arial"/>
          <w:sz w:val="21"/>
          <w:szCs w:val="18"/>
        </w:rPr>
      </w:pPr>
      <w:r w:rsidRPr="007F50F3">
        <w:rPr>
          <w:rFonts w:cs="Arial"/>
          <w:sz w:val="21"/>
          <w:szCs w:val="18"/>
        </w:rPr>
        <w:t>3.</w:t>
      </w:r>
      <w:r w:rsidRPr="007F50F3">
        <w:rPr>
          <w:rFonts w:cs="Arial"/>
          <w:sz w:val="21"/>
          <w:szCs w:val="18"/>
        </w:rPr>
        <w:tab/>
      </w:r>
      <w:r>
        <w:rPr>
          <w:rFonts w:cs="Arial"/>
          <w:sz w:val="21"/>
          <w:szCs w:val="18"/>
        </w:rPr>
        <w:t xml:space="preserve">The rapture is the “catching up” of the saints by Christ at his return (1 Thess. 4:17). </w:t>
      </w:r>
      <w:r w:rsidRPr="00507FA6">
        <w:rPr>
          <w:rFonts w:cs="Arial"/>
          <w:sz w:val="21"/>
          <w:szCs w:val="18"/>
        </w:rPr>
        <w:t xml:space="preserve">The word itself comes from around AD </w:t>
      </w:r>
      <w:r>
        <w:rPr>
          <w:rFonts w:cs="Arial"/>
          <w:sz w:val="21"/>
          <w:szCs w:val="18"/>
        </w:rPr>
        <w:t>“</w:t>
      </w:r>
      <w:r w:rsidRPr="00507FA6">
        <w:rPr>
          <w:rFonts w:cs="Arial"/>
          <w:sz w:val="21"/>
          <w:szCs w:val="18"/>
        </w:rPr>
        <w:t xml:space="preserve">1600, </w:t>
      </w:r>
      <w:r>
        <w:rPr>
          <w:rFonts w:cs="Arial"/>
          <w:sz w:val="21"/>
          <w:szCs w:val="18"/>
        </w:rPr>
        <w:t>‘</w:t>
      </w:r>
      <w:r w:rsidRPr="00507FA6">
        <w:rPr>
          <w:rFonts w:cs="Arial"/>
          <w:sz w:val="21"/>
          <w:szCs w:val="18"/>
        </w:rPr>
        <w:t>act of carrying off,</w:t>
      </w:r>
      <w:r>
        <w:rPr>
          <w:rFonts w:cs="Arial"/>
          <w:sz w:val="21"/>
          <w:szCs w:val="18"/>
        </w:rPr>
        <w:t>’</w:t>
      </w:r>
      <w:r w:rsidRPr="00507FA6">
        <w:rPr>
          <w:rFonts w:cs="Arial"/>
          <w:sz w:val="21"/>
          <w:szCs w:val="18"/>
        </w:rPr>
        <w:t xml:space="preserve"> from Middle French </w:t>
      </w:r>
      <w:r w:rsidRPr="00507FA6">
        <w:rPr>
          <w:rFonts w:cs="Arial"/>
          <w:i/>
          <w:iCs/>
          <w:sz w:val="21"/>
          <w:szCs w:val="18"/>
        </w:rPr>
        <w:t>rapture</w:t>
      </w:r>
      <w:r w:rsidRPr="00507FA6">
        <w:rPr>
          <w:rFonts w:cs="Arial"/>
          <w:sz w:val="21"/>
          <w:szCs w:val="18"/>
        </w:rPr>
        <w:t xml:space="preserve">, from Medieval Latin </w:t>
      </w:r>
      <w:proofErr w:type="spellStart"/>
      <w:r w:rsidRPr="00375973">
        <w:rPr>
          <w:rFonts w:cs="Arial"/>
          <w:i/>
          <w:iCs/>
          <w:sz w:val="21"/>
          <w:szCs w:val="18"/>
        </w:rPr>
        <w:t>raptura</w:t>
      </w:r>
      <w:proofErr w:type="spellEnd"/>
      <w:r w:rsidRPr="00507FA6">
        <w:rPr>
          <w:rFonts w:cs="Arial"/>
          <w:sz w:val="21"/>
          <w:szCs w:val="18"/>
        </w:rPr>
        <w:t xml:space="preserve"> </w:t>
      </w:r>
      <w:r>
        <w:rPr>
          <w:rFonts w:cs="Arial"/>
          <w:sz w:val="21"/>
          <w:szCs w:val="18"/>
        </w:rPr>
        <w:t>‘</w:t>
      </w:r>
      <w:r w:rsidRPr="00507FA6">
        <w:rPr>
          <w:rFonts w:cs="Arial"/>
          <w:sz w:val="21"/>
          <w:szCs w:val="18"/>
        </w:rPr>
        <w:t>seizure, rape, kidnapping,</w:t>
      </w:r>
      <w:r>
        <w:rPr>
          <w:rFonts w:cs="Arial"/>
          <w:sz w:val="21"/>
          <w:szCs w:val="18"/>
        </w:rPr>
        <w:t>’</w:t>
      </w:r>
      <w:r w:rsidRPr="00507FA6">
        <w:rPr>
          <w:rFonts w:cs="Arial"/>
          <w:sz w:val="21"/>
          <w:szCs w:val="18"/>
        </w:rPr>
        <w:t xml:space="preserve"> from Latin </w:t>
      </w:r>
      <w:proofErr w:type="spellStart"/>
      <w:r w:rsidRPr="00375973">
        <w:rPr>
          <w:rFonts w:cs="Arial"/>
          <w:i/>
          <w:iCs/>
          <w:sz w:val="21"/>
          <w:szCs w:val="18"/>
        </w:rPr>
        <w:t>raptus</w:t>
      </w:r>
      <w:proofErr w:type="spellEnd"/>
      <w:r w:rsidRPr="00507FA6">
        <w:rPr>
          <w:rFonts w:cs="Arial"/>
          <w:sz w:val="21"/>
          <w:szCs w:val="18"/>
        </w:rPr>
        <w:t xml:space="preserve"> </w:t>
      </w:r>
      <w:r>
        <w:rPr>
          <w:rFonts w:cs="Arial"/>
          <w:sz w:val="21"/>
          <w:szCs w:val="18"/>
        </w:rPr>
        <w:t>‘</w:t>
      </w:r>
      <w:r w:rsidRPr="00507FA6">
        <w:rPr>
          <w:rFonts w:cs="Arial"/>
          <w:sz w:val="21"/>
          <w:szCs w:val="18"/>
        </w:rPr>
        <w:t>a carrying off, abduction, snatching away; rape</w:t>
      </w:r>
      <w:r>
        <w:rPr>
          <w:rFonts w:cs="Arial"/>
          <w:sz w:val="21"/>
          <w:szCs w:val="18"/>
        </w:rPr>
        <w:t>’</w:t>
      </w:r>
      <w:r w:rsidRPr="00507FA6">
        <w:rPr>
          <w:rFonts w:cs="Arial"/>
          <w:sz w:val="21"/>
          <w:szCs w:val="18"/>
        </w:rPr>
        <w:t xml:space="preserve"> (see </w:t>
      </w:r>
      <w:hyperlink r:id="rId13" w:history="1">
        <w:r w:rsidRPr="00507FA6">
          <w:rPr>
            <w:rFonts w:cs="Arial"/>
            <w:sz w:val="21"/>
            <w:szCs w:val="18"/>
          </w:rPr>
          <w:t>rapt</w:t>
        </w:r>
      </w:hyperlink>
      <w:r w:rsidRPr="00507FA6">
        <w:rPr>
          <w:rFonts w:cs="Arial"/>
          <w:sz w:val="21"/>
          <w:szCs w:val="18"/>
        </w:rPr>
        <w:t xml:space="preserve">). Earliest attested use in English is of women and in 17c. it sometimes meant </w:t>
      </w:r>
      <w:hyperlink r:id="rId14" w:anchor="etymonline_v_3356" w:history="1">
        <w:r w:rsidRPr="00507FA6">
          <w:rPr>
            <w:rFonts w:cs="Arial"/>
            <w:sz w:val="21"/>
            <w:szCs w:val="18"/>
          </w:rPr>
          <w:t>rape</w:t>
        </w:r>
      </w:hyperlink>
      <w:r w:rsidRPr="00507FA6">
        <w:rPr>
          <w:rFonts w:cs="Arial"/>
          <w:sz w:val="21"/>
          <w:szCs w:val="18"/>
        </w:rPr>
        <w:t xml:space="preserve"> (v.), which word is a cognate of this</w:t>
      </w:r>
      <w:r>
        <w:rPr>
          <w:rFonts w:cs="Arial"/>
          <w:sz w:val="21"/>
          <w:szCs w:val="18"/>
        </w:rPr>
        <w:t>” (</w:t>
      </w:r>
      <w:r w:rsidRPr="00831A55">
        <w:rPr>
          <w:rFonts w:cs="Arial"/>
          <w:sz w:val="21"/>
          <w:szCs w:val="18"/>
        </w:rPr>
        <w:t>https://www.etymonline.com/word/rapture</w:t>
      </w:r>
      <w:r>
        <w:rPr>
          <w:rFonts w:cs="Arial"/>
          <w:sz w:val="21"/>
          <w:szCs w:val="18"/>
        </w:rPr>
        <w:t>).  This negative connotation is not found in the theology of the rapture but the act of being suddenly carried off is the common element of both rape and the rapture.</w:t>
      </w:r>
    </w:p>
    <w:p w14:paraId="3CAC96D5" w14:textId="77777777" w:rsidR="006C1458" w:rsidRDefault="006C1458" w:rsidP="006C1458">
      <w:pPr>
        <w:tabs>
          <w:tab w:val="left" w:pos="1080"/>
        </w:tabs>
        <w:ind w:left="1080" w:right="-30" w:hanging="360"/>
        <w:rPr>
          <w:rFonts w:cs="Arial"/>
          <w:sz w:val="21"/>
          <w:szCs w:val="18"/>
        </w:rPr>
      </w:pPr>
    </w:p>
    <w:p w14:paraId="44233BF3" w14:textId="77777777" w:rsidR="006C1458" w:rsidRPr="007F50F3" w:rsidRDefault="006C1458" w:rsidP="006C1458">
      <w:pPr>
        <w:tabs>
          <w:tab w:val="left" w:pos="1080"/>
        </w:tabs>
        <w:ind w:left="1080" w:right="-30" w:hanging="360"/>
        <w:rPr>
          <w:rFonts w:cs="Arial"/>
          <w:sz w:val="21"/>
          <w:szCs w:val="18"/>
        </w:rPr>
      </w:pPr>
      <w:r>
        <w:rPr>
          <w:rFonts w:cs="Arial"/>
          <w:sz w:val="21"/>
          <w:szCs w:val="18"/>
        </w:rPr>
        <w:t>4.</w:t>
      </w:r>
      <w:r>
        <w:rPr>
          <w:rFonts w:cs="Arial"/>
          <w:sz w:val="21"/>
          <w:szCs w:val="18"/>
        </w:rPr>
        <w:tab/>
      </w:r>
      <w:r w:rsidRPr="007F50F3">
        <w:rPr>
          <w:rFonts w:cs="Arial"/>
          <w:sz w:val="21"/>
          <w:szCs w:val="18"/>
        </w:rPr>
        <w:t xml:space="preserve">A problem exists concerning the day of the Lord: if the </w:t>
      </w:r>
      <w:r>
        <w:rPr>
          <w:rFonts w:cs="Arial"/>
          <w:sz w:val="21"/>
          <w:szCs w:val="18"/>
        </w:rPr>
        <w:t>r</w:t>
      </w:r>
      <w:r w:rsidRPr="007F50F3">
        <w:rPr>
          <w:rFonts w:cs="Arial"/>
          <w:sz w:val="21"/>
          <w:szCs w:val="18"/>
        </w:rPr>
        <w:t>apture can happen at any time (i.e., without preceding signs), and the day of the Lord begins after that, how then can this latter “day” be preceded by three signs (2:3-12)?</w:t>
      </w:r>
    </w:p>
    <w:p w14:paraId="16BFB990" w14:textId="77777777" w:rsidR="006C1458" w:rsidRPr="007F50F3" w:rsidRDefault="006C1458" w:rsidP="006C1458">
      <w:pPr>
        <w:ind w:left="1440" w:right="-30" w:hanging="360"/>
        <w:rPr>
          <w:rFonts w:cs="Arial"/>
          <w:sz w:val="21"/>
          <w:szCs w:val="18"/>
        </w:rPr>
      </w:pPr>
    </w:p>
    <w:p w14:paraId="543E8C73" w14:textId="77777777" w:rsidR="006C1458" w:rsidRPr="007F50F3" w:rsidRDefault="006C1458" w:rsidP="006C1458">
      <w:pPr>
        <w:ind w:left="1440" w:right="-30" w:hanging="360"/>
        <w:rPr>
          <w:rFonts w:cs="Arial"/>
          <w:sz w:val="21"/>
          <w:szCs w:val="18"/>
        </w:rPr>
      </w:pPr>
      <w:r w:rsidRPr="007F50F3">
        <w:rPr>
          <w:rFonts w:cs="Arial"/>
          <w:sz w:val="21"/>
          <w:szCs w:val="18"/>
        </w:rPr>
        <w:t>a.</w:t>
      </w:r>
      <w:r w:rsidRPr="007F50F3">
        <w:rPr>
          <w:rFonts w:cs="Arial"/>
          <w:sz w:val="21"/>
          <w:szCs w:val="18"/>
        </w:rPr>
        <w:tab/>
        <w:t xml:space="preserve">These verses are clear that three signs (the apostasy, the revelation of the Antichrist, and the removal of the restrainer) all precede the day of the Lord.  At first this may look like support for the posttribulational position (i.e., that the church will be removed from the earth </w:t>
      </w:r>
      <w:r w:rsidRPr="007F50F3">
        <w:rPr>
          <w:rFonts w:cs="Arial"/>
          <w:i/>
          <w:sz w:val="21"/>
          <w:szCs w:val="18"/>
        </w:rPr>
        <w:t>after</w:t>
      </w:r>
      <w:r w:rsidRPr="007F50F3">
        <w:rPr>
          <w:rFonts w:cs="Arial"/>
          <w:sz w:val="21"/>
          <w:szCs w:val="18"/>
        </w:rPr>
        <w:t xml:space="preserve"> the tribulation).</w:t>
      </w:r>
    </w:p>
    <w:p w14:paraId="7E9EE806" w14:textId="77777777" w:rsidR="006C1458" w:rsidRPr="007F50F3" w:rsidRDefault="006C1458" w:rsidP="006C1458">
      <w:pPr>
        <w:ind w:left="1440" w:right="-30" w:hanging="360"/>
        <w:rPr>
          <w:rFonts w:cs="Arial"/>
          <w:sz w:val="21"/>
          <w:szCs w:val="18"/>
        </w:rPr>
      </w:pPr>
    </w:p>
    <w:p w14:paraId="31381CA0" w14:textId="77777777" w:rsidR="006C1458" w:rsidRPr="007F50F3" w:rsidRDefault="006C1458" w:rsidP="006C1458">
      <w:pPr>
        <w:ind w:left="1440" w:right="-30" w:hanging="360"/>
        <w:rPr>
          <w:rFonts w:cs="Arial"/>
          <w:sz w:val="21"/>
          <w:szCs w:val="18"/>
        </w:rPr>
      </w:pPr>
      <w:r w:rsidRPr="007F50F3">
        <w:rPr>
          <w:rFonts w:cs="Arial"/>
          <w:sz w:val="21"/>
          <w:szCs w:val="18"/>
        </w:rPr>
        <w:t>b.</w:t>
      </w:r>
      <w:r w:rsidRPr="007F50F3">
        <w:rPr>
          <w:rFonts w:cs="Arial"/>
          <w:sz w:val="21"/>
          <w:szCs w:val="18"/>
        </w:rPr>
        <w:tab/>
        <w:t xml:space="preserve">However, the tribulation does </w:t>
      </w:r>
      <w:r w:rsidRPr="007F50F3">
        <w:rPr>
          <w:rFonts w:cs="Arial"/>
          <w:i/>
          <w:sz w:val="21"/>
          <w:szCs w:val="18"/>
        </w:rPr>
        <w:t>not</w:t>
      </w:r>
      <w:r w:rsidRPr="007F50F3">
        <w:rPr>
          <w:rFonts w:cs="Arial"/>
          <w:sz w:val="21"/>
          <w:szCs w:val="18"/>
        </w:rPr>
        <w:t xml:space="preserve"> begin with the </w:t>
      </w:r>
      <w:r>
        <w:rPr>
          <w:rFonts w:cs="Arial"/>
          <w:sz w:val="21"/>
          <w:szCs w:val="18"/>
        </w:rPr>
        <w:t>r</w:t>
      </w:r>
      <w:r w:rsidRPr="007F50F3">
        <w:rPr>
          <w:rFonts w:cs="Arial"/>
          <w:sz w:val="21"/>
          <w:szCs w:val="18"/>
        </w:rPr>
        <w:t xml:space="preserve">apture.  It begins when the Antichrist signs a covenant with Israel (Dan. 9:27).  What 2 Thessalonians 2:3-7 notes </w:t>
      </w:r>
      <w:proofErr w:type="gramStart"/>
      <w:r w:rsidRPr="007F50F3">
        <w:rPr>
          <w:rFonts w:cs="Arial"/>
          <w:sz w:val="21"/>
          <w:szCs w:val="18"/>
        </w:rPr>
        <w:t>is</w:t>
      </w:r>
      <w:proofErr w:type="gramEnd"/>
      <w:r w:rsidRPr="007F50F3">
        <w:rPr>
          <w:rFonts w:cs="Arial"/>
          <w:sz w:val="21"/>
          <w:szCs w:val="18"/>
        </w:rPr>
        <w:t xml:space="preserve"> only that the three signs will take place prior to the beginning of the tribulation, which could happen days, weeks, or months after the </w:t>
      </w:r>
      <w:r>
        <w:rPr>
          <w:rFonts w:cs="Arial"/>
          <w:sz w:val="21"/>
          <w:szCs w:val="18"/>
        </w:rPr>
        <w:t>r</w:t>
      </w:r>
      <w:r w:rsidRPr="007F50F3">
        <w:rPr>
          <w:rFonts w:cs="Arial"/>
          <w:sz w:val="21"/>
          <w:szCs w:val="18"/>
        </w:rPr>
        <w:t>apture.</w:t>
      </w:r>
    </w:p>
    <w:p w14:paraId="50AEF613" w14:textId="77777777" w:rsidR="006C1458" w:rsidRPr="007F50F3" w:rsidRDefault="006C1458" w:rsidP="006C1458">
      <w:pPr>
        <w:ind w:left="1440" w:right="-30" w:hanging="360"/>
        <w:rPr>
          <w:rFonts w:cs="Arial"/>
          <w:sz w:val="21"/>
          <w:szCs w:val="18"/>
        </w:rPr>
      </w:pPr>
    </w:p>
    <w:p w14:paraId="63230979" w14:textId="77777777" w:rsidR="006C1458" w:rsidRPr="007F50F3" w:rsidRDefault="006C1458" w:rsidP="006C1458">
      <w:pPr>
        <w:ind w:left="1440" w:right="-30" w:hanging="360"/>
        <w:rPr>
          <w:rFonts w:cs="Arial"/>
          <w:sz w:val="21"/>
          <w:szCs w:val="18"/>
        </w:rPr>
      </w:pPr>
      <w:r w:rsidRPr="007F50F3">
        <w:rPr>
          <w:rFonts w:cs="Arial"/>
          <w:sz w:val="21"/>
          <w:szCs w:val="18"/>
        </w:rPr>
        <w:t>c.</w:t>
      </w:r>
      <w:r w:rsidRPr="007F50F3">
        <w:rPr>
          <w:rFonts w:cs="Arial"/>
          <w:sz w:val="21"/>
          <w:szCs w:val="18"/>
        </w:rPr>
        <w:tab/>
        <w:t xml:space="preserve">Therefore, while no signs precede the </w:t>
      </w:r>
      <w:r>
        <w:rPr>
          <w:rFonts w:cs="Arial"/>
          <w:sz w:val="21"/>
          <w:szCs w:val="18"/>
        </w:rPr>
        <w:t>r</w:t>
      </w:r>
      <w:r w:rsidRPr="007F50F3">
        <w:rPr>
          <w:rFonts w:cs="Arial"/>
          <w:sz w:val="21"/>
          <w:szCs w:val="18"/>
        </w:rPr>
        <w:t xml:space="preserve">apture, at least three signs precede the day of the Lord during the time period between the </w:t>
      </w:r>
      <w:r>
        <w:rPr>
          <w:rFonts w:cs="Arial"/>
          <w:sz w:val="21"/>
          <w:szCs w:val="18"/>
        </w:rPr>
        <w:t>r</w:t>
      </w:r>
      <w:r w:rsidRPr="007F50F3">
        <w:rPr>
          <w:rFonts w:cs="Arial"/>
          <w:sz w:val="21"/>
          <w:szCs w:val="18"/>
        </w:rPr>
        <w:t>apture and day of the Lord.</w:t>
      </w:r>
    </w:p>
    <w:p w14:paraId="522F473D" w14:textId="77777777" w:rsidR="006C1458" w:rsidRPr="007F50F3" w:rsidRDefault="006C1458" w:rsidP="006C1458">
      <w:pPr>
        <w:tabs>
          <w:tab w:val="left" w:pos="720"/>
        </w:tabs>
        <w:ind w:left="720" w:right="-30" w:hanging="360"/>
        <w:rPr>
          <w:rFonts w:cs="Arial"/>
          <w:sz w:val="21"/>
          <w:szCs w:val="18"/>
        </w:rPr>
      </w:pPr>
    </w:p>
    <w:p w14:paraId="7ACCD8A8" w14:textId="77777777" w:rsidR="006C1458" w:rsidRPr="007F50F3" w:rsidRDefault="006C1458" w:rsidP="006C1458">
      <w:pPr>
        <w:tabs>
          <w:tab w:val="left" w:pos="720"/>
        </w:tabs>
        <w:ind w:right="-30"/>
        <w:jc w:val="center"/>
        <w:rPr>
          <w:rFonts w:cs="Arial"/>
          <w:sz w:val="21"/>
          <w:szCs w:val="18"/>
        </w:rPr>
      </w:pPr>
      <w:r>
        <w:rPr>
          <w:rFonts w:cs="Arial"/>
          <w:noProof/>
          <w:sz w:val="21"/>
          <w:szCs w:val="18"/>
        </w:rPr>
        <w:lastRenderedPageBreak/>
        <w:drawing>
          <wp:inline distT="0" distB="0" distL="0" distR="0" wp14:anchorId="4DD2E69C" wp14:editId="405605FB">
            <wp:extent cx="3236682" cy="2412178"/>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1-16 at 9.59.26 AM.png"/>
                    <pic:cNvPicPr/>
                  </pic:nvPicPr>
                  <pic:blipFill>
                    <a:blip r:embed="rId15"/>
                    <a:stretch>
                      <a:fillRect/>
                    </a:stretch>
                  </pic:blipFill>
                  <pic:spPr>
                    <a:xfrm>
                      <a:off x="0" y="0"/>
                      <a:ext cx="3262362" cy="2431317"/>
                    </a:xfrm>
                    <a:prstGeom prst="rect">
                      <a:avLst/>
                    </a:prstGeom>
                  </pic:spPr>
                </pic:pic>
              </a:graphicData>
            </a:graphic>
          </wp:inline>
        </w:drawing>
      </w:r>
    </w:p>
    <w:p w14:paraId="1FA09BA5" w14:textId="77777777" w:rsidR="006C1458" w:rsidRDefault="006C1458" w:rsidP="006C1458">
      <w:pPr>
        <w:tabs>
          <w:tab w:val="left" w:pos="720"/>
        </w:tabs>
        <w:ind w:left="720" w:right="-30" w:hanging="360"/>
        <w:rPr>
          <w:rFonts w:cs="Arial"/>
          <w:sz w:val="21"/>
          <w:szCs w:val="18"/>
        </w:rPr>
      </w:pPr>
    </w:p>
    <w:p w14:paraId="6F7FD118" w14:textId="77777777" w:rsidR="006C1458" w:rsidRPr="007F50F3" w:rsidRDefault="006C1458" w:rsidP="006C1458">
      <w:pPr>
        <w:tabs>
          <w:tab w:val="left" w:pos="720"/>
        </w:tabs>
        <w:ind w:left="720" w:right="-30" w:hanging="360"/>
        <w:rPr>
          <w:rFonts w:cs="Arial"/>
          <w:i/>
          <w:sz w:val="21"/>
          <w:szCs w:val="18"/>
        </w:rPr>
      </w:pPr>
      <w:r w:rsidRPr="007F50F3">
        <w:rPr>
          <w:rFonts w:cs="Arial"/>
          <w:sz w:val="21"/>
          <w:szCs w:val="18"/>
        </w:rPr>
        <w:t>B.</w:t>
      </w:r>
      <w:r w:rsidRPr="007F50F3">
        <w:rPr>
          <w:rFonts w:cs="Arial"/>
          <w:sz w:val="21"/>
          <w:szCs w:val="18"/>
        </w:rPr>
        <w:tab/>
        <w:t xml:space="preserve">Whereas Paul wrote 1 Thessalonians to </w:t>
      </w:r>
      <w:r w:rsidRPr="007F50F3">
        <w:rPr>
          <w:rFonts w:cs="Arial"/>
          <w:i/>
          <w:sz w:val="21"/>
          <w:szCs w:val="18"/>
        </w:rPr>
        <w:t>comfort</w:t>
      </w:r>
      <w:r w:rsidRPr="007F50F3">
        <w:rPr>
          <w:rFonts w:cs="Arial"/>
          <w:sz w:val="21"/>
          <w:szCs w:val="18"/>
        </w:rPr>
        <w:t xml:space="preserve">, he wrote 2 Thessalonians to </w:t>
      </w:r>
      <w:r w:rsidRPr="007F50F3">
        <w:rPr>
          <w:rFonts w:cs="Arial"/>
          <w:i/>
          <w:sz w:val="21"/>
          <w:szCs w:val="18"/>
        </w:rPr>
        <w:t xml:space="preserve">correct.  </w:t>
      </w:r>
    </w:p>
    <w:p w14:paraId="158582DA" w14:textId="77777777" w:rsidR="006C1458" w:rsidRPr="007F50F3" w:rsidRDefault="006C1458" w:rsidP="006C1458">
      <w:pPr>
        <w:tabs>
          <w:tab w:val="left" w:pos="720"/>
        </w:tabs>
        <w:ind w:left="720" w:right="-30" w:hanging="360"/>
        <w:rPr>
          <w:rFonts w:cs="Arial"/>
          <w:sz w:val="21"/>
          <w:szCs w:val="18"/>
        </w:rPr>
      </w:pPr>
    </w:p>
    <w:p w14:paraId="3DF9A5DC" w14:textId="77777777" w:rsidR="006C1458" w:rsidRPr="007F50F3" w:rsidRDefault="006C1458" w:rsidP="006C1458">
      <w:pPr>
        <w:tabs>
          <w:tab w:val="left" w:pos="720"/>
        </w:tabs>
        <w:ind w:left="720" w:right="-30" w:hanging="360"/>
        <w:rPr>
          <w:rFonts w:cs="Arial"/>
          <w:sz w:val="21"/>
          <w:szCs w:val="18"/>
        </w:rPr>
      </w:pPr>
      <w:r w:rsidRPr="007F50F3">
        <w:rPr>
          <w:rFonts w:cs="Arial"/>
          <w:sz w:val="21"/>
          <w:szCs w:val="18"/>
        </w:rPr>
        <w:t>C.</w:t>
      </w:r>
      <w:r w:rsidRPr="007F50F3">
        <w:rPr>
          <w:rFonts w:cs="Arial"/>
          <w:sz w:val="21"/>
          <w:szCs w:val="18"/>
        </w:rPr>
        <w:tab/>
        <w:t>Paul deviates from his usual epistolary pattern through his two thanksgivings (1:3f.; 2:13f.) and two prayers (1:11-12; 2:16-17).  Some believe that this indicates a merging of two separate letters, but there is no evidence that Paul ever felt constrained by a particular literary pattern and no manuscript evidence exists to doubt the unity of the epistle.</w:t>
      </w:r>
    </w:p>
    <w:p w14:paraId="2D5CB965" w14:textId="77777777" w:rsidR="006C1458" w:rsidRPr="007F50F3" w:rsidRDefault="006C1458" w:rsidP="006C1458">
      <w:pPr>
        <w:tabs>
          <w:tab w:val="left" w:pos="360"/>
        </w:tabs>
        <w:ind w:left="360" w:right="-30" w:hanging="360"/>
        <w:jc w:val="center"/>
        <w:rPr>
          <w:rFonts w:cs="Arial"/>
          <w:b/>
          <w:szCs w:val="18"/>
        </w:rPr>
      </w:pPr>
    </w:p>
    <w:p w14:paraId="594134AD" w14:textId="77777777" w:rsidR="006C1458" w:rsidRPr="007F50F3" w:rsidRDefault="006C1458" w:rsidP="006C1458">
      <w:pPr>
        <w:tabs>
          <w:tab w:val="left" w:pos="720"/>
        </w:tabs>
        <w:ind w:left="720" w:right="-30" w:hanging="720"/>
        <w:jc w:val="center"/>
        <w:rPr>
          <w:rFonts w:cs="Arial"/>
          <w:b/>
          <w:sz w:val="32"/>
          <w:szCs w:val="18"/>
        </w:rPr>
      </w:pPr>
      <w:r w:rsidRPr="007F50F3">
        <w:rPr>
          <w:rFonts w:cs="Arial"/>
          <w:b/>
          <w:sz w:val="32"/>
          <w:szCs w:val="18"/>
        </w:rPr>
        <w:t>Argument</w:t>
      </w:r>
    </w:p>
    <w:p w14:paraId="358EBAA6" w14:textId="77777777" w:rsidR="006C1458" w:rsidRPr="007F50F3" w:rsidRDefault="006C1458" w:rsidP="006C1458">
      <w:pPr>
        <w:ind w:right="-30" w:firstLine="360"/>
        <w:rPr>
          <w:rFonts w:cs="Arial"/>
          <w:sz w:val="21"/>
          <w:szCs w:val="18"/>
        </w:rPr>
      </w:pPr>
    </w:p>
    <w:p w14:paraId="3F9B3810" w14:textId="77777777" w:rsidR="006C1458" w:rsidRPr="007F50F3" w:rsidRDefault="006C1458" w:rsidP="006C1458">
      <w:pPr>
        <w:ind w:right="-30" w:firstLine="360"/>
        <w:rPr>
          <w:rFonts w:cs="Arial"/>
          <w:sz w:val="21"/>
          <w:szCs w:val="18"/>
        </w:rPr>
      </w:pPr>
      <w:r w:rsidRPr="007F50F3">
        <w:rPr>
          <w:rFonts w:cs="Arial"/>
          <w:sz w:val="21"/>
          <w:szCs w:val="18"/>
        </w:rPr>
        <w:t xml:space="preserve">As mentioned above, Paul wrote 2 Thessalonians to help the believers handle three difficulties facing the church: increased persecution (1:3-10), false teaching that the day of the Lord had already come (2:1-12), and idleness among some of the Thessalonian Christians who were “waiting for the </w:t>
      </w:r>
      <w:r>
        <w:rPr>
          <w:rFonts w:cs="Arial"/>
          <w:sz w:val="21"/>
          <w:szCs w:val="18"/>
        </w:rPr>
        <w:t>r</w:t>
      </w:r>
      <w:r w:rsidRPr="007F50F3">
        <w:rPr>
          <w:rFonts w:cs="Arial"/>
          <w:sz w:val="21"/>
          <w:szCs w:val="18"/>
        </w:rPr>
        <w:t xml:space="preserve">apture” (3:6-15).  Paul's design in writing was to </w:t>
      </w:r>
      <w:r w:rsidRPr="007F50F3">
        <w:rPr>
          <w:rFonts w:cs="Arial"/>
          <w:i/>
          <w:sz w:val="21"/>
          <w:szCs w:val="18"/>
        </w:rPr>
        <w:t>encourage</w:t>
      </w:r>
      <w:r w:rsidRPr="007F50F3">
        <w:rPr>
          <w:rFonts w:cs="Arial"/>
          <w:sz w:val="21"/>
          <w:szCs w:val="18"/>
        </w:rPr>
        <w:t xml:space="preserve"> perseverance based upon their future reward at the day of the Lord (2 Thess 1) and to </w:t>
      </w:r>
      <w:r w:rsidRPr="007F50F3">
        <w:rPr>
          <w:rFonts w:cs="Arial"/>
          <w:i/>
          <w:sz w:val="21"/>
          <w:szCs w:val="18"/>
        </w:rPr>
        <w:t>correct</w:t>
      </w:r>
      <w:r w:rsidRPr="007F50F3">
        <w:rPr>
          <w:rFonts w:cs="Arial"/>
          <w:sz w:val="21"/>
          <w:szCs w:val="18"/>
        </w:rPr>
        <w:t xml:space="preserve"> their false notion of the day of the Lord (2 Thess 2) which had resulted in idleness (2 Thess 3).  The overriding theme is the day of the Lord and its implications on behavior.</w:t>
      </w:r>
    </w:p>
    <w:p w14:paraId="40C29BC6" w14:textId="77777777" w:rsidR="006C1458" w:rsidRPr="007F50F3" w:rsidRDefault="006C1458" w:rsidP="006C1458">
      <w:pPr>
        <w:ind w:right="-30"/>
        <w:jc w:val="center"/>
        <w:rPr>
          <w:rFonts w:cs="Arial"/>
          <w:b/>
          <w:sz w:val="32"/>
          <w:szCs w:val="18"/>
        </w:rPr>
      </w:pPr>
    </w:p>
    <w:p w14:paraId="04DECC3B" w14:textId="77777777" w:rsidR="006C1458" w:rsidRPr="007F50F3" w:rsidRDefault="006C1458" w:rsidP="006C1458">
      <w:pPr>
        <w:ind w:right="-30"/>
        <w:jc w:val="center"/>
        <w:rPr>
          <w:rFonts w:cs="Arial"/>
          <w:b/>
          <w:sz w:val="21"/>
          <w:szCs w:val="18"/>
        </w:rPr>
      </w:pPr>
      <w:r w:rsidRPr="007F50F3">
        <w:rPr>
          <w:rFonts w:cs="Arial"/>
          <w:b/>
          <w:sz w:val="32"/>
          <w:szCs w:val="18"/>
        </w:rPr>
        <w:t>Synthesis</w:t>
      </w:r>
    </w:p>
    <w:p w14:paraId="724DA9FB" w14:textId="77777777" w:rsidR="006C1458" w:rsidRPr="007F50F3" w:rsidRDefault="006C1458" w:rsidP="006C1458">
      <w:pPr>
        <w:tabs>
          <w:tab w:val="left" w:pos="360"/>
        </w:tabs>
        <w:ind w:left="360" w:right="-30" w:hanging="360"/>
        <w:rPr>
          <w:rFonts w:cs="Arial"/>
          <w:b/>
          <w:sz w:val="21"/>
          <w:szCs w:val="18"/>
        </w:rPr>
      </w:pPr>
    </w:p>
    <w:p w14:paraId="287EE504" w14:textId="77777777" w:rsidR="006C1458" w:rsidRPr="007F50F3" w:rsidRDefault="006C1458" w:rsidP="006C1458">
      <w:pPr>
        <w:tabs>
          <w:tab w:val="left" w:pos="360"/>
        </w:tabs>
        <w:ind w:left="360" w:right="-30" w:hanging="360"/>
        <w:rPr>
          <w:rFonts w:cs="Arial"/>
          <w:b/>
          <w:sz w:val="21"/>
          <w:szCs w:val="18"/>
        </w:rPr>
      </w:pPr>
      <w:r w:rsidRPr="007F50F3">
        <w:rPr>
          <w:rFonts w:cs="Arial"/>
          <w:b/>
          <w:sz w:val="21"/>
          <w:szCs w:val="18"/>
        </w:rPr>
        <w:t>Day of the Lord corrections</w:t>
      </w:r>
    </w:p>
    <w:p w14:paraId="27249469" w14:textId="77777777" w:rsidR="006C1458" w:rsidRPr="007F50F3" w:rsidRDefault="006C1458" w:rsidP="006C1458">
      <w:pPr>
        <w:tabs>
          <w:tab w:val="left" w:pos="2160"/>
        </w:tabs>
        <w:ind w:right="-30"/>
        <w:rPr>
          <w:rFonts w:cs="Arial"/>
          <w:b/>
          <w:sz w:val="21"/>
          <w:szCs w:val="18"/>
        </w:rPr>
      </w:pPr>
    </w:p>
    <w:p w14:paraId="415E3E56" w14:textId="77777777" w:rsidR="006C1458" w:rsidRPr="007F50F3" w:rsidRDefault="006C1458" w:rsidP="006C1458">
      <w:pPr>
        <w:tabs>
          <w:tab w:val="left" w:pos="2160"/>
        </w:tabs>
        <w:ind w:right="-30"/>
        <w:rPr>
          <w:rFonts w:cs="Arial"/>
          <w:b/>
          <w:sz w:val="21"/>
          <w:szCs w:val="18"/>
        </w:rPr>
      </w:pPr>
      <w:r w:rsidRPr="007F50F3">
        <w:rPr>
          <w:rFonts w:cs="Arial"/>
          <w:b/>
          <w:sz w:val="21"/>
          <w:szCs w:val="18"/>
        </w:rPr>
        <w:t>1</w:t>
      </w:r>
      <w:r w:rsidRPr="007F50F3">
        <w:rPr>
          <w:rFonts w:cs="Arial"/>
          <w:b/>
          <w:sz w:val="21"/>
          <w:szCs w:val="18"/>
        </w:rPr>
        <w:tab/>
      </w:r>
      <w:r>
        <w:rPr>
          <w:rFonts w:cs="Arial"/>
          <w:b/>
          <w:sz w:val="21"/>
          <w:szCs w:val="18"/>
        </w:rPr>
        <w:t>Emotional</w:t>
      </w:r>
      <w:r w:rsidRPr="007F50F3">
        <w:rPr>
          <w:rFonts w:cs="Arial"/>
          <w:b/>
          <w:sz w:val="21"/>
          <w:szCs w:val="18"/>
        </w:rPr>
        <w:t>: Persevere in persecution</w:t>
      </w:r>
    </w:p>
    <w:p w14:paraId="578A39F0" w14:textId="77777777" w:rsidR="006C1458" w:rsidRPr="007F50F3" w:rsidRDefault="006C1458" w:rsidP="006C1458">
      <w:pPr>
        <w:tabs>
          <w:tab w:val="left" w:pos="2520"/>
        </w:tabs>
        <w:ind w:left="360" w:right="-30"/>
        <w:rPr>
          <w:rFonts w:cs="Arial"/>
          <w:sz w:val="21"/>
          <w:szCs w:val="18"/>
        </w:rPr>
      </w:pPr>
      <w:r w:rsidRPr="007F50F3">
        <w:rPr>
          <w:rFonts w:cs="Arial"/>
          <w:sz w:val="21"/>
          <w:szCs w:val="18"/>
        </w:rPr>
        <w:t>1:1-2</w:t>
      </w:r>
      <w:r w:rsidRPr="007F50F3">
        <w:rPr>
          <w:rFonts w:cs="Arial"/>
          <w:sz w:val="21"/>
          <w:szCs w:val="18"/>
        </w:rPr>
        <w:tab/>
        <w:t>Salutation</w:t>
      </w:r>
    </w:p>
    <w:p w14:paraId="6CDD9E13" w14:textId="77777777" w:rsidR="006C1458" w:rsidRPr="007F50F3" w:rsidRDefault="006C1458" w:rsidP="006C1458">
      <w:pPr>
        <w:tabs>
          <w:tab w:val="left" w:pos="2520"/>
        </w:tabs>
        <w:ind w:left="360" w:right="-30"/>
        <w:rPr>
          <w:rFonts w:cs="Arial"/>
          <w:sz w:val="21"/>
          <w:szCs w:val="18"/>
        </w:rPr>
      </w:pPr>
      <w:r w:rsidRPr="007F50F3">
        <w:rPr>
          <w:rFonts w:cs="Arial"/>
          <w:sz w:val="21"/>
          <w:szCs w:val="18"/>
        </w:rPr>
        <w:t>1:3-12</w:t>
      </w:r>
      <w:r w:rsidRPr="007F50F3">
        <w:rPr>
          <w:rFonts w:cs="Arial"/>
          <w:sz w:val="21"/>
          <w:szCs w:val="18"/>
        </w:rPr>
        <w:tab/>
        <w:t>Church's reward vs. persecutors' judgment at day of the Lord</w:t>
      </w:r>
    </w:p>
    <w:p w14:paraId="0D0642B4" w14:textId="77777777" w:rsidR="006C1458" w:rsidRPr="007F50F3" w:rsidRDefault="006C1458" w:rsidP="006C1458">
      <w:pPr>
        <w:tabs>
          <w:tab w:val="left" w:pos="2160"/>
        </w:tabs>
        <w:ind w:right="-30"/>
        <w:rPr>
          <w:rFonts w:cs="Arial"/>
          <w:b/>
          <w:sz w:val="21"/>
          <w:szCs w:val="18"/>
        </w:rPr>
      </w:pPr>
    </w:p>
    <w:p w14:paraId="4439BA59" w14:textId="77777777" w:rsidR="006C1458" w:rsidRPr="007F50F3" w:rsidRDefault="006C1458" w:rsidP="006C1458">
      <w:pPr>
        <w:tabs>
          <w:tab w:val="left" w:pos="2160"/>
        </w:tabs>
        <w:ind w:right="-30"/>
        <w:rPr>
          <w:rFonts w:cs="Arial"/>
          <w:b/>
          <w:sz w:val="21"/>
          <w:szCs w:val="18"/>
        </w:rPr>
      </w:pPr>
      <w:r>
        <w:rPr>
          <w:rFonts w:cs="Arial"/>
          <w:b/>
          <w:sz w:val="21"/>
          <w:szCs w:val="18"/>
        </w:rPr>
        <w:t>2</w:t>
      </w:r>
      <w:r>
        <w:rPr>
          <w:rFonts w:cs="Arial"/>
          <w:b/>
          <w:sz w:val="21"/>
          <w:szCs w:val="18"/>
        </w:rPr>
        <w:tab/>
        <w:t>Theological</w:t>
      </w:r>
      <w:r w:rsidRPr="007F50F3">
        <w:rPr>
          <w:rFonts w:cs="Arial"/>
          <w:b/>
          <w:sz w:val="21"/>
          <w:szCs w:val="18"/>
        </w:rPr>
        <w:t>: Day still future</w:t>
      </w:r>
    </w:p>
    <w:p w14:paraId="75AEC2B1" w14:textId="77777777" w:rsidR="006C1458" w:rsidRPr="007F50F3" w:rsidRDefault="006C1458" w:rsidP="006C1458">
      <w:pPr>
        <w:tabs>
          <w:tab w:val="left" w:pos="2520"/>
        </w:tabs>
        <w:ind w:left="360" w:right="-30"/>
        <w:rPr>
          <w:rFonts w:cs="Arial"/>
          <w:sz w:val="21"/>
          <w:szCs w:val="18"/>
        </w:rPr>
      </w:pPr>
      <w:r w:rsidRPr="007F50F3">
        <w:rPr>
          <w:rFonts w:cs="Arial"/>
          <w:sz w:val="21"/>
          <w:szCs w:val="18"/>
        </w:rPr>
        <w:t>2:1-2</w:t>
      </w:r>
      <w:r w:rsidRPr="007F50F3">
        <w:rPr>
          <w:rFonts w:cs="Arial"/>
          <w:sz w:val="21"/>
          <w:szCs w:val="18"/>
        </w:rPr>
        <w:tab/>
        <w:t>Teaching hasn't changed</w:t>
      </w:r>
    </w:p>
    <w:p w14:paraId="4C7002C0" w14:textId="77777777" w:rsidR="006C1458" w:rsidRPr="007F50F3" w:rsidRDefault="006C1458" w:rsidP="006C1458">
      <w:pPr>
        <w:tabs>
          <w:tab w:val="left" w:pos="2520"/>
        </w:tabs>
        <w:ind w:left="360" w:right="-30"/>
        <w:rPr>
          <w:rFonts w:cs="Arial"/>
          <w:sz w:val="21"/>
          <w:szCs w:val="18"/>
        </w:rPr>
      </w:pPr>
      <w:r w:rsidRPr="007F50F3">
        <w:rPr>
          <w:rFonts w:cs="Arial"/>
          <w:sz w:val="21"/>
          <w:szCs w:val="18"/>
        </w:rPr>
        <w:t>2:3-7</w:t>
      </w:r>
      <w:r w:rsidRPr="007F50F3">
        <w:rPr>
          <w:rFonts w:cs="Arial"/>
          <w:sz w:val="21"/>
          <w:szCs w:val="18"/>
        </w:rPr>
        <w:tab/>
        <w:t>Antichrist events preceding Day</w:t>
      </w:r>
    </w:p>
    <w:p w14:paraId="002662BC" w14:textId="77777777" w:rsidR="006C1458" w:rsidRPr="007F50F3" w:rsidRDefault="006C1458" w:rsidP="006C1458">
      <w:pPr>
        <w:tabs>
          <w:tab w:val="left" w:pos="2880"/>
        </w:tabs>
        <w:ind w:left="720" w:right="-30"/>
        <w:rPr>
          <w:rFonts w:cs="Arial"/>
          <w:sz w:val="21"/>
          <w:szCs w:val="18"/>
        </w:rPr>
      </w:pPr>
      <w:r w:rsidRPr="007F50F3">
        <w:rPr>
          <w:rFonts w:cs="Arial"/>
          <w:sz w:val="21"/>
          <w:szCs w:val="18"/>
        </w:rPr>
        <w:t>2:3a</w:t>
      </w:r>
      <w:r w:rsidRPr="007F50F3">
        <w:rPr>
          <w:rFonts w:cs="Arial"/>
          <w:sz w:val="21"/>
          <w:szCs w:val="18"/>
        </w:rPr>
        <w:tab/>
        <w:t>Apostasy</w:t>
      </w:r>
    </w:p>
    <w:p w14:paraId="5BA677C0" w14:textId="77777777" w:rsidR="006C1458" w:rsidRPr="007F50F3" w:rsidRDefault="006C1458" w:rsidP="006C1458">
      <w:pPr>
        <w:tabs>
          <w:tab w:val="left" w:pos="2880"/>
        </w:tabs>
        <w:ind w:left="720" w:right="-30"/>
        <w:rPr>
          <w:rFonts w:cs="Arial"/>
          <w:sz w:val="21"/>
          <w:szCs w:val="18"/>
        </w:rPr>
      </w:pPr>
      <w:r w:rsidRPr="007F50F3">
        <w:rPr>
          <w:rFonts w:cs="Arial"/>
          <w:sz w:val="21"/>
          <w:szCs w:val="18"/>
        </w:rPr>
        <w:t>2:3b-4</w:t>
      </w:r>
      <w:r w:rsidRPr="007F50F3">
        <w:rPr>
          <w:rFonts w:cs="Arial"/>
          <w:sz w:val="21"/>
          <w:szCs w:val="18"/>
        </w:rPr>
        <w:tab/>
        <w:t>Worship as God</w:t>
      </w:r>
    </w:p>
    <w:p w14:paraId="1C4CD619" w14:textId="77777777" w:rsidR="006C1458" w:rsidRPr="007F50F3" w:rsidRDefault="006C1458" w:rsidP="006C1458">
      <w:pPr>
        <w:tabs>
          <w:tab w:val="left" w:pos="2880"/>
        </w:tabs>
        <w:ind w:left="720" w:right="-30"/>
        <w:rPr>
          <w:rFonts w:cs="Arial"/>
          <w:sz w:val="21"/>
          <w:szCs w:val="18"/>
        </w:rPr>
      </w:pPr>
      <w:r w:rsidRPr="007F50F3">
        <w:rPr>
          <w:rFonts w:cs="Arial"/>
          <w:sz w:val="21"/>
          <w:szCs w:val="18"/>
        </w:rPr>
        <w:t>2:5-7</w:t>
      </w:r>
      <w:r w:rsidRPr="007F50F3">
        <w:rPr>
          <w:rFonts w:cs="Arial"/>
          <w:sz w:val="21"/>
          <w:szCs w:val="18"/>
        </w:rPr>
        <w:tab/>
        <w:t>Restrainer removed</w:t>
      </w:r>
    </w:p>
    <w:p w14:paraId="4ABE3AAC" w14:textId="77777777" w:rsidR="006C1458" w:rsidRPr="007F50F3" w:rsidRDefault="006C1458" w:rsidP="006C1458">
      <w:pPr>
        <w:tabs>
          <w:tab w:val="left" w:pos="2520"/>
        </w:tabs>
        <w:ind w:left="360" w:right="-30"/>
        <w:rPr>
          <w:rFonts w:cs="Arial"/>
          <w:sz w:val="21"/>
          <w:szCs w:val="18"/>
        </w:rPr>
      </w:pPr>
      <w:r w:rsidRPr="007F50F3">
        <w:rPr>
          <w:rFonts w:cs="Arial"/>
          <w:sz w:val="21"/>
          <w:szCs w:val="18"/>
        </w:rPr>
        <w:t>2:8-12</w:t>
      </w:r>
      <w:r w:rsidRPr="007F50F3">
        <w:rPr>
          <w:rFonts w:cs="Arial"/>
          <w:sz w:val="21"/>
          <w:szCs w:val="18"/>
        </w:rPr>
        <w:tab/>
        <w:t>Antichrist activity and end</w:t>
      </w:r>
    </w:p>
    <w:p w14:paraId="7EDDBE29" w14:textId="77777777" w:rsidR="006C1458" w:rsidRPr="007F50F3" w:rsidRDefault="006C1458" w:rsidP="006C1458">
      <w:pPr>
        <w:tabs>
          <w:tab w:val="left" w:pos="2520"/>
        </w:tabs>
        <w:ind w:left="360" w:right="-30"/>
        <w:rPr>
          <w:rFonts w:cs="Arial"/>
          <w:sz w:val="21"/>
          <w:szCs w:val="18"/>
        </w:rPr>
      </w:pPr>
      <w:r w:rsidRPr="007F50F3">
        <w:rPr>
          <w:rFonts w:cs="Arial"/>
          <w:sz w:val="21"/>
          <w:szCs w:val="18"/>
        </w:rPr>
        <w:t>2:13-17</w:t>
      </w:r>
      <w:r w:rsidRPr="007F50F3">
        <w:rPr>
          <w:rFonts w:cs="Arial"/>
          <w:sz w:val="21"/>
          <w:szCs w:val="18"/>
        </w:rPr>
        <w:tab/>
        <w:t>Stand firm</w:t>
      </w:r>
    </w:p>
    <w:p w14:paraId="1BD51765" w14:textId="77777777" w:rsidR="006C1458" w:rsidRPr="007F50F3" w:rsidRDefault="006C1458" w:rsidP="006C1458">
      <w:pPr>
        <w:tabs>
          <w:tab w:val="left" w:pos="2160"/>
        </w:tabs>
        <w:ind w:right="-30"/>
        <w:rPr>
          <w:rFonts w:cs="Arial"/>
          <w:b/>
          <w:sz w:val="21"/>
          <w:szCs w:val="18"/>
        </w:rPr>
      </w:pPr>
    </w:p>
    <w:p w14:paraId="58EF31C4" w14:textId="77777777" w:rsidR="006C1458" w:rsidRPr="007F50F3" w:rsidRDefault="006C1458" w:rsidP="006C1458">
      <w:pPr>
        <w:tabs>
          <w:tab w:val="left" w:pos="2160"/>
        </w:tabs>
        <w:ind w:right="-30"/>
        <w:rPr>
          <w:rFonts w:cs="Arial"/>
          <w:b/>
          <w:sz w:val="21"/>
          <w:szCs w:val="18"/>
        </w:rPr>
      </w:pPr>
      <w:r>
        <w:rPr>
          <w:rFonts w:cs="Arial"/>
          <w:b/>
          <w:sz w:val="21"/>
          <w:szCs w:val="18"/>
        </w:rPr>
        <w:t>3</w:t>
      </w:r>
      <w:r>
        <w:rPr>
          <w:rFonts w:cs="Arial"/>
          <w:b/>
          <w:sz w:val="21"/>
          <w:szCs w:val="18"/>
        </w:rPr>
        <w:tab/>
        <w:t>Practical</w:t>
      </w:r>
      <w:r w:rsidRPr="007F50F3">
        <w:rPr>
          <w:rFonts w:cs="Arial"/>
          <w:b/>
          <w:sz w:val="21"/>
          <w:szCs w:val="18"/>
        </w:rPr>
        <w:t>: Discipline the idle</w:t>
      </w:r>
    </w:p>
    <w:p w14:paraId="6B550F42" w14:textId="77777777" w:rsidR="006C1458" w:rsidRPr="007F50F3" w:rsidRDefault="006C1458" w:rsidP="006C1458">
      <w:pPr>
        <w:tabs>
          <w:tab w:val="left" w:pos="2520"/>
        </w:tabs>
        <w:ind w:left="360" w:right="-30"/>
        <w:rPr>
          <w:rFonts w:cs="Arial"/>
          <w:sz w:val="21"/>
          <w:szCs w:val="18"/>
        </w:rPr>
      </w:pPr>
      <w:r w:rsidRPr="007F50F3">
        <w:rPr>
          <w:rFonts w:cs="Arial"/>
          <w:sz w:val="21"/>
          <w:szCs w:val="18"/>
        </w:rPr>
        <w:t>3:1-5</w:t>
      </w:r>
      <w:r w:rsidRPr="007F50F3">
        <w:rPr>
          <w:rFonts w:cs="Arial"/>
          <w:sz w:val="21"/>
          <w:szCs w:val="18"/>
        </w:rPr>
        <w:tab/>
        <w:t>Pray for spread of the gospel</w:t>
      </w:r>
    </w:p>
    <w:p w14:paraId="393735C3" w14:textId="77777777" w:rsidR="006C1458" w:rsidRPr="007F50F3" w:rsidRDefault="006C1458" w:rsidP="006C1458">
      <w:pPr>
        <w:tabs>
          <w:tab w:val="left" w:pos="2520"/>
        </w:tabs>
        <w:ind w:left="360" w:right="-30"/>
        <w:rPr>
          <w:rFonts w:cs="Arial"/>
          <w:sz w:val="21"/>
          <w:szCs w:val="18"/>
        </w:rPr>
      </w:pPr>
      <w:r w:rsidRPr="007F50F3">
        <w:rPr>
          <w:rFonts w:cs="Arial"/>
          <w:sz w:val="21"/>
          <w:szCs w:val="18"/>
        </w:rPr>
        <w:t>3:6-15</w:t>
      </w:r>
      <w:r w:rsidRPr="007F50F3">
        <w:rPr>
          <w:rFonts w:cs="Arial"/>
          <w:sz w:val="21"/>
          <w:szCs w:val="18"/>
        </w:rPr>
        <w:tab/>
        <w:t>Discipline lazy unemployed members</w:t>
      </w:r>
    </w:p>
    <w:p w14:paraId="16164B24" w14:textId="77777777" w:rsidR="006C1458" w:rsidRPr="007F50F3" w:rsidRDefault="006C1458" w:rsidP="006C1458">
      <w:pPr>
        <w:tabs>
          <w:tab w:val="left" w:pos="2520"/>
        </w:tabs>
        <w:ind w:left="360" w:right="-30"/>
        <w:rPr>
          <w:rFonts w:cs="Arial"/>
          <w:sz w:val="21"/>
          <w:szCs w:val="18"/>
        </w:rPr>
      </w:pPr>
      <w:r w:rsidRPr="007F50F3">
        <w:rPr>
          <w:rFonts w:cs="Arial"/>
          <w:sz w:val="21"/>
          <w:szCs w:val="18"/>
        </w:rPr>
        <w:t>3:16-18</w:t>
      </w:r>
      <w:r w:rsidRPr="007F50F3">
        <w:rPr>
          <w:rFonts w:cs="Arial"/>
          <w:sz w:val="21"/>
          <w:szCs w:val="18"/>
        </w:rPr>
        <w:tab/>
        <w:t>Blessing/benediction</w:t>
      </w:r>
    </w:p>
    <w:p w14:paraId="704D5AA0" w14:textId="77777777" w:rsidR="006C1458" w:rsidRPr="007F50F3" w:rsidRDefault="006C1458" w:rsidP="006C1458">
      <w:pPr>
        <w:tabs>
          <w:tab w:val="left" w:pos="2520"/>
        </w:tabs>
        <w:ind w:left="360" w:right="-30"/>
        <w:rPr>
          <w:rFonts w:cs="Arial"/>
          <w:sz w:val="21"/>
          <w:szCs w:val="18"/>
        </w:rPr>
      </w:pPr>
    </w:p>
    <w:p w14:paraId="3BCBEE65" w14:textId="77777777" w:rsidR="006C1458" w:rsidRDefault="006C1458">
      <w:pPr>
        <w:rPr>
          <w:rFonts w:cs="Arial"/>
          <w:b/>
          <w:sz w:val="32"/>
          <w:szCs w:val="18"/>
        </w:rPr>
      </w:pPr>
      <w:r>
        <w:rPr>
          <w:rFonts w:cs="Arial"/>
          <w:b/>
          <w:sz w:val="32"/>
          <w:szCs w:val="18"/>
        </w:rPr>
        <w:br w:type="page"/>
      </w:r>
    </w:p>
    <w:p w14:paraId="629A8EF4" w14:textId="3F305223" w:rsidR="006C1458" w:rsidRPr="007F50F3" w:rsidRDefault="006C1458" w:rsidP="006C1458">
      <w:pPr>
        <w:tabs>
          <w:tab w:val="left" w:pos="360"/>
        </w:tabs>
        <w:ind w:left="360" w:right="-30" w:hanging="360"/>
        <w:jc w:val="center"/>
        <w:rPr>
          <w:rFonts w:cs="Arial"/>
          <w:b/>
          <w:sz w:val="16"/>
          <w:szCs w:val="18"/>
        </w:rPr>
      </w:pPr>
      <w:r w:rsidRPr="007F50F3">
        <w:rPr>
          <w:rFonts w:cs="Arial"/>
          <w:b/>
          <w:sz w:val="32"/>
          <w:szCs w:val="18"/>
        </w:rPr>
        <w:lastRenderedPageBreak/>
        <w:t>Outline</w:t>
      </w:r>
    </w:p>
    <w:p w14:paraId="5E6B16F5" w14:textId="77777777" w:rsidR="006C1458" w:rsidRPr="007F50F3" w:rsidRDefault="006C1458" w:rsidP="006C1458">
      <w:pPr>
        <w:tabs>
          <w:tab w:val="left" w:pos="360"/>
        </w:tabs>
        <w:ind w:left="360" w:right="-30" w:hanging="360"/>
        <w:rPr>
          <w:rFonts w:cs="Arial"/>
          <w:b/>
          <w:sz w:val="21"/>
          <w:szCs w:val="18"/>
        </w:rPr>
      </w:pPr>
    </w:p>
    <w:p w14:paraId="4D5C998F" w14:textId="77777777" w:rsidR="006C1458" w:rsidRPr="007F50F3" w:rsidRDefault="006C1458" w:rsidP="006C1458">
      <w:pPr>
        <w:tabs>
          <w:tab w:val="left" w:pos="360"/>
        </w:tabs>
        <w:ind w:left="360" w:right="-30" w:hanging="360"/>
        <w:rPr>
          <w:rFonts w:cs="Arial"/>
          <w:b/>
          <w:sz w:val="21"/>
          <w:szCs w:val="18"/>
        </w:rPr>
      </w:pPr>
      <w:r w:rsidRPr="007F50F3">
        <w:rPr>
          <w:rFonts w:cs="Arial"/>
          <w:b/>
          <w:sz w:val="21"/>
          <w:szCs w:val="18"/>
          <w:u w:val="single"/>
        </w:rPr>
        <w:t>Summary Statement for the Book</w:t>
      </w:r>
    </w:p>
    <w:p w14:paraId="0FD98463" w14:textId="0EC548D2" w:rsidR="005904F3" w:rsidRPr="007F50F3" w:rsidRDefault="005904F3" w:rsidP="005904F3">
      <w:pPr>
        <w:ind w:right="-30"/>
        <w:rPr>
          <w:rFonts w:cs="Arial"/>
          <w:b/>
          <w:sz w:val="21"/>
          <w:szCs w:val="18"/>
        </w:rPr>
      </w:pPr>
      <w:r>
        <w:rPr>
          <w:rFonts w:cs="Arial"/>
          <w:b/>
          <w:sz w:val="21"/>
          <w:szCs w:val="18"/>
        </w:rPr>
        <w:t>The way Paul</w:t>
      </w:r>
      <w:r w:rsidRPr="007F50F3">
        <w:rPr>
          <w:rFonts w:cs="Arial"/>
          <w:b/>
          <w:sz w:val="21"/>
          <w:szCs w:val="18"/>
        </w:rPr>
        <w:t xml:space="preserve"> </w:t>
      </w:r>
      <w:r>
        <w:rPr>
          <w:rFonts w:cs="Arial"/>
          <w:b/>
          <w:sz w:val="21"/>
          <w:szCs w:val="18"/>
        </w:rPr>
        <w:t>affirmed others during</w:t>
      </w:r>
      <w:r w:rsidRPr="007F50F3">
        <w:rPr>
          <w:rFonts w:cs="Arial"/>
          <w:b/>
          <w:sz w:val="21"/>
          <w:szCs w:val="18"/>
        </w:rPr>
        <w:t xml:space="preserve"> the </w:t>
      </w:r>
      <w:r>
        <w:rPr>
          <w:rFonts w:cs="Arial"/>
          <w:b/>
          <w:sz w:val="21"/>
          <w:szCs w:val="18"/>
        </w:rPr>
        <w:t>heresy</w:t>
      </w:r>
      <w:r w:rsidRPr="007F50F3">
        <w:rPr>
          <w:rFonts w:cs="Arial"/>
          <w:b/>
          <w:sz w:val="21"/>
          <w:szCs w:val="18"/>
        </w:rPr>
        <w:t xml:space="preserve"> that the </w:t>
      </w:r>
      <w:r w:rsidRPr="007F50F3">
        <w:rPr>
          <w:rFonts w:cs="Arial"/>
          <w:b/>
          <w:i/>
          <w:sz w:val="21"/>
          <w:szCs w:val="18"/>
        </w:rPr>
        <w:t>day of the Lord</w:t>
      </w:r>
      <w:r w:rsidRPr="007F50F3">
        <w:rPr>
          <w:rFonts w:cs="Arial"/>
          <w:b/>
          <w:sz w:val="21"/>
          <w:szCs w:val="18"/>
        </w:rPr>
        <w:t xml:space="preserve"> (Tribulation) had already begun </w:t>
      </w:r>
      <w:r>
        <w:rPr>
          <w:rFonts w:cs="Arial"/>
          <w:b/>
          <w:sz w:val="21"/>
          <w:szCs w:val="18"/>
        </w:rPr>
        <w:t>was holistic: emotional, theological and practical.</w:t>
      </w:r>
    </w:p>
    <w:p w14:paraId="4D7352D5" w14:textId="77777777" w:rsidR="006C1458" w:rsidRPr="00AB4127" w:rsidRDefault="006C1458" w:rsidP="006C1458">
      <w:pPr>
        <w:pStyle w:val="Heading1"/>
        <w:numPr>
          <w:ilvl w:val="0"/>
          <w:numId w:val="25"/>
        </w:numPr>
        <w:ind w:hanging="432"/>
        <w:rPr>
          <w:rFonts w:cs="Arial"/>
          <w:sz w:val="20"/>
        </w:rPr>
      </w:pPr>
      <w:r w:rsidRPr="000D7542">
        <w:rPr>
          <w:rFonts w:cs="Arial"/>
          <w:sz w:val="20"/>
        </w:rPr>
        <w:t xml:space="preserve">Emotional: </w:t>
      </w:r>
      <w:r>
        <w:rPr>
          <w:rFonts w:cs="Arial"/>
          <w:sz w:val="20"/>
        </w:rPr>
        <w:t>Persecuted</w:t>
      </w:r>
      <w:r w:rsidRPr="00AB4127">
        <w:rPr>
          <w:rFonts w:cs="Arial"/>
          <w:sz w:val="20"/>
        </w:rPr>
        <w:t xml:space="preserve"> believers should persevere since God will judge their </w:t>
      </w:r>
      <w:r>
        <w:rPr>
          <w:rFonts w:cs="Arial"/>
          <w:sz w:val="20"/>
        </w:rPr>
        <w:t>persecutors but make them mature</w:t>
      </w:r>
      <w:r w:rsidRPr="00AB4127">
        <w:rPr>
          <w:rFonts w:cs="Arial"/>
          <w:sz w:val="20"/>
        </w:rPr>
        <w:t xml:space="preserve"> (2 Thess 1).</w:t>
      </w:r>
      <w:r w:rsidRPr="00E65160">
        <w:rPr>
          <w:rFonts w:cs="Arial"/>
          <w:b w:val="0"/>
          <w:bCs/>
          <w:i/>
          <w:iCs/>
          <w:sz w:val="20"/>
        </w:rPr>
        <w:t xml:space="preserve"> </w:t>
      </w:r>
      <w:r w:rsidRPr="008E6BC8">
        <w:rPr>
          <w:rFonts w:cs="Arial"/>
          <w:b w:val="0"/>
          <w:bCs/>
          <w:i/>
          <w:iCs/>
          <w:sz w:val="20"/>
        </w:rPr>
        <w:t>Swindoll</w:t>
      </w:r>
      <w:r>
        <w:rPr>
          <w:rFonts w:cs="Arial"/>
          <w:b w:val="0"/>
          <w:bCs/>
          <w:i/>
          <w:iCs/>
          <w:sz w:val="20"/>
        </w:rPr>
        <w:t>: Persevering through affliction develops maturity.</w:t>
      </w:r>
    </w:p>
    <w:p w14:paraId="5C3D92D0" w14:textId="77777777" w:rsidR="006C1458" w:rsidRPr="007F4851" w:rsidRDefault="006C1458" w:rsidP="006C1458">
      <w:pPr>
        <w:pStyle w:val="Heading2"/>
        <w:numPr>
          <w:ilvl w:val="1"/>
          <w:numId w:val="25"/>
        </w:numPr>
        <w:ind w:left="851" w:hanging="443"/>
        <w:rPr>
          <w:rFonts w:cs="Arial"/>
          <w:sz w:val="20"/>
        </w:rPr>
      </w:pPr>
      <w:r>
        <w:rPr>
          <w:rFonts w:cs="Arial"/>
          <w:sz w:val="20"/>
        </w:rPr>
        <w:t>P</w:t>
      </w:r>
      <w:r w:rsidRPr="007F4851">
        <w:rPr>
          <w:rFonts w:cs="Arial"/>
          <w:sz w:val="20"/>
        </w:rPr>
        <w:t>aul mentions his fellow-workers Silas and Timothy but not his position as an apostle to begin his letter relationally (1:1-2).</w:t>
      </w:r>
    </w:p>
    <w:p w14:paraId="413622CF" w14:textId="77777777" w:rsidR="006C1458" w:rsidRPr="007F4851" w:rsidRDefault="006C1458" w:rsidP="006C1458">
      <w:pPr>
        <w:pStyle w:val="Heading2"/>
        <w:numPr>
          <w:ilvl w:val="1"/>
          <w:numId w:val="25"/>
        </w:numPr>
        <w:ind w:left="851" w:hanging="443"/>
        <w:rPr>
          <w:rFonts w:cs="Arial"/>
          <w:sz w:val="20"/>
        </w:rPr>
      </w:pPr>
      <w:r>
        <w:rPr>
          <w:rFonts w:cs="Arial"/>
          <w:sz w:val="20"/>
        </w:rPr>
        <w:t>God will reward the church’s perseverance during affliction</w:t>
      </w:r>
      <w:r w:rsidRPr="007F4851">
        <w:rPr>
          <w:rFonts w:cs="Arial"/>
          <w:sz w:val="20"/>
        </w:rPr>
        <w:t xml:space="preserve"> </w:t>
      </w:r>
      <w:r>
        <w:rPr>
          <w:rFonts w:cs="Arial"/>
          <w:sz w:val="20"/>
        </w:rPr>
        <w:t xml:space="preserve">but punish their persecutors by helping the church become mature </w:t>
      </w:r>
      <w:r w:rsidRPr="007F4851">
        <w:rPr>
          <w:rFonts w:cs="Arial"/>
          <w:sz w:val="20"/>
        </w:rPr>
        <w:t>(1:3-12).</w:t>
      </w:r>
    </w:p>
    <w:p w14:paraId="54E23298" w14:textId="77777777" w:rsidR="006C1458" w:rsidRPr="00F85B33" w:rsidRDefault="006C1458" w:rsidP="006C1458">
      <w:pPr>
        <w:pStyle w:val="Heading1"/>
        <w:numPr>
          <w:ilvl w:val="0"/>
          <w:numId w:val="25"/>
        </w:numPr>
        <w:ind w:hanging="432"/>
        <w:rPr>
          <w:rFonts w:cs="Arial"/>
          <w:sz w:val="20"/>
        </w:rPr>
      </w:pPr>
      <w:r>
        <w:rPr>
          <w:rFonts w:cs="Arial"/>
          <w:sz w:val="20"/>
        </w:rPr>
        <w:t xml:space="preserve">Theological: </w:t>
      </w:r>
      <w:r w:rsidRPr="00F85B33">
        <w:rPr>
          <w:rFonts w:cs="Arial"/>
          <w:sz w:val="20"/>
        </w:rPr>
        <w:t xml:space="preserve">Paul </w:t>
      </w:r>
      <w:r>
        <w:rPr>
          <w:rFonts w:cs="Arial"/>
          <w:sz w:val="20"/>
        </w:rPr>
        <w:t xml:space="preserve">teaches </w:t>
      </w:r>
      <w:r w:rsidRPr="00F85B33">
        <w:rPr>
          <w:rFonts w:cs="Arial"/>
          <w:sz w:val="20"/>
        </w:rPr>
        <w:t xml:space="preserve">that the day of the Lord </w:t>
      </w:r>
      <w:r>
        <w:rPr>
          <w:rFonts w:cs="Arial"/>
          <w:sz w:val="20"/>
        </w:rPr>
        <w:t>required</w:t>
      </w:r>
      <w:r w:rsidRPr="00F85B33">
        <w:rPr>
          <w:rFonts w:cs="Arial"/>
          <w:sz w:val="20"/>
        </w:rPr>
        <w:t xml:space="preserve"> the Antichrist </w:t>
      </w:r>
      <w:r>
        <w:rPr>
          <w:rFonts w:cs="Arial"/>
          <w:sz w:val="20"/>
        </w:rPr>
        <w:t xml:space="preserve">so the church could be stable </w:t>
      </w:r>
      <w:r w:rsidRPr="00F85B33">
        <w:rPr>
          <w:rFonts w:cs="Arial"/>
          <w:sz w:val="20"/>
        </w:rPr>
        <w:t>(2 Thess 2).</w:t>
      </w:r>
      <w:r>
        <w:rPr>
          <w:rFonts w:cs="Arial"/>
          <w:sz w:val="20"/>
        </w:rPr>
        <w:t xml:space="preserve"> </w:t>
      </w:r>
      <w:r w:rsidRPr="008E6BC8">
        <w:rPr>
          <w:rFonts w:cs="Arial"/>
          <w:b w:val="0"/>
          <w:bCs/>
          <w:i/>
          <w:iCs/>
          <w:sz w:val="20"/>
        </w:rPr>
        <w:t>Swindoll</w:t>
      </w:r>
      <w:r>
        <w:rPr>
          <w:rFonts w:cs="Arial"/>
          <w:b w:val="0"/>
          <w:bCs/>
          <w:i/>
          <w:iCs/>
          <w:sz w:val="20"/>
        </w:rPr>
        <w:t>: Trusting amidst confusion produces stability.</w:t>
      </w:r>
    </w:p>
    <w:p w14:paraId="04BBD16E" w14:textId="72F47FC1" w:rsidR="006C1458" w:rsidRPr="000E5DA7" w:rsidRDefault="00451166" w:rsidP="006C1458">
      <w:pPr>
        <w:pStyle w:val="Heading2"/>
        <w:numPr>
          <w:ilvl w:val="1"/>
          <w:numId w:val="25"/>
        </w:numPr>
        <w:ind w:left="851" w:hanging="443"/>
        <w:rPr>
          <w:rFonts w:cs="Arial"/>
          <w:sz w:val="20"/>
        </w:rPr>
      </w:pPr>
      <w:r w:rsidRPr="00451166">
        <w:rPr>
          <w:rFonts w:cs="Arial"/>
          <w:sz w:val="20"/>
        </w:rPr>
        <w:t xml:space="preserve">Paul had not changed </w:t>
      </w:r>
      <w:r w:rsidR="006C1458" w:rsidRPr="000E5DA7">
        <w:rPr>
          <w:rFonts w:cs="Arial"/>
          <w:sz w:val="20"/>
        </w:rPr>
        <w:t xml:space="preserve">his views on the time of the day of the Lord meaning that they had missed the </w:t>
      </w:r>
      <w:r w:rsidR="006C1458">
        <w:rPr>
          <w:rFonts w:cs="Arial"/>
          <w:sz w:val="20"/>
        </w:rPr>
        <w:t>r</w:t>
      </w:r>
      <w:r w:rsidR="006C1458" w:rsidRPr="000E5DA7">
        <w:rPr>
          <w:rFonts w:cs="Arial"/>
          <w:sz w:val="20"/>
        </w:rPr>
        <w:t>apture (2:1-2).</w:t>
      </w:r>
    </w:p>
    <w:p w14:paraId="345E2521" w14:textId="77777777" w:rsidR="006C1458" w:rsidRPr="000E5DA7" w:rsidRDefault="006C1458" w:rsidP="006C1458">
      <w:pPr>
        <w:pStyle w:val="Heading2"/>
        <w:numPr>
          <w:ilvl w:val="1"/>
          <w:numId w:val="25"/>
        </w:numPr>
        <w:ind w:left="851" w:hanging="443"/>
        <w:rPr>
          <w:rFonts w:cs="Arial"/>
          <w:sz w:val="20"/>
        </w:rPr>
      </w:pPr>
      <w:r>
        <w:rPr>
          <w:rFonts w:cs="Arial"/>
          <w:sz w:val="20"/>
        </w:rPr>
        <w:t>Specific</w:t>
      </w:r>
      <w:r w:rsidRPr="000E5DA7">
        <w:rPr>
          <w:rFonts w:cs="Arial"/>
          <w:sz w:val="20"/>
        </w:rPr>
        <w:t xml:space="preserve"> events will precede the day of the Lord so that the Thessalonians could see that they had not missed this event (2:3-12).</w:t>
      </w:r>
    </w:p>
    <w:p w14:paraId="1AC3375C" w14:textId="77777777" w:rsidR="006C1458" w:rsidRPr="007D2612" w:rsidRDefault="006C1458" w:rsidP="006C1458">
      <w:pPr>
        <w:pStyle w:val="Heading3"/>
        <w:numPr>
          <w:ilvl w:val="2"/>
          <w:numId w:val="25"/>
        </w:numPr>
        <w:ind w:left="1276" w:hanging="454"/>
        <w:rPr>
          <w:rFonts w:cs="Arial"/>
        </w:rPr>
      </w:pPr>
      <w:r w:rsidRPr="007D2612">
        <w:rPr>
          <w:rFonts w:cs="Arial"/>
        </w:rPr>
        <w:t xml:space="preserve">The </w:t>
      </w:r>
      <w:r>
        <w:rPr>
          <w:rFonts w:cs="Arial"/>
        </w:rPr>
        <w:t>C</w:t>
      </w:r>
      <w:r w:rsidRPr="007D2612">
        <w:rPr>
          <w:rFonts w:cs="Arial"/>
        </w:rPr>
        <w:t>hurch will depart from the earth (or from the God’s Word) before the day of the Lord comes, leaving only an apostate church (2:3a).</w:t>
      </w:r>
    </w:p>
    <w:p w14:paraId="4E2F8C21" w14:textId="77777777" w:rsidR="006C1458" w:rsidRPr="007D2612" w:rsidRDefault="006C1458" w:rsidP="006C1458">
      <w:pPr>
        <w:pStyle w:val="Heading3"/>
        <w:numPr>
          <w:ilvl w:val="2"/>
          <w:numId w:val="25"/>
        </w:numPr>
        <w:ind w:left="1276" w:hanging="454"/>
        <w:rPr>
          <w:rFonts w:cs="Arial"/>
        </w:rPr>
      </w:pPr>
      <w:r w:rsidRPr="007D2612">
        <w:rPr>
          <w:rFonts w:cs="Arial"/>
        </w:rPr>
        <w:t>The Antichrist will reveal himself to the discerning before the day of the Lord begins (2:3b-4; by signing a covenant with Israel; cf. Dan. 9:27).</w:t>
      </w:r>
    </w:p>
    <w:p w14:paraId="111FA150" w14:textId="77777777" w:rsidR="006C1458" w:rsidRPr="007D2612" w:rsidRDefault="006C1458" w:rsidP="006C1458">
      <w:pPr>
        <w:pStyle w:val="Heading3"/>
        <w:numPr>
          <w:ilvl w:val="2"/>
          <w:numId w:val="25"/>
        </w:numPr>
        <w:ind w:left="1276" w:hanging="454"/>
        <w:rPr>
          <w:rFonts w:cs="Arial"/>
        </w:rPr>
      </w:pPr>
      <w:r w:rsidRPr="007D2612">
        <w:rPr>
          <w:rFonts w:cs="Arial"/>
        </w:rPr>
        <w:t>The restraining ministry of the Holy Spirit in the Church will be removed from earth, allowing the Antichrist to rule (2:5-7).</w:t>
      </w:r>
    </w:p>
    <w:p w14:paraId="057C2CF1" w14:textId="77777777" w:rsidR="006C1458" w:rsidRPr="007D2612" w:rsidRDefault="006C1458" w:rsidP="006C1458">
      <w:pPr>
        <w:pStyle w:val="Heading3"/>
        <w:numPr>
          <w:ilvl w:val="2"/>
          <w:numId w:val="25"/>
        </w:numPr>
        <w:ind w:left="1276" w:hanging="454"/>
        <w:rPr>
          <w:rFonts w:cs="Arial"/>
        </w:rPr>
      </w:pPr>
      <w:r w:rsidRPr="007D2612">
        <w:rPr>
          <w:rFonts w:cs="Arial"/>
        </w:rPr>
        <w:t>Then the Antichrist will prove himself in counterfeit miracles and a powerful delusion sent by God but will be destroyed at Christ’s return (2:8-12).</w:t>
      </w:r>
    </w:p>
    <w:p w14:paraId="07D4D9D8" w14:textId="77777777" w:rsidR="006C1458" w:rsidRPr="008036F9" w:rsidRDefault="006C1458" w:rsidP="006C1458">
      <w:pPr>
        <w:pStyle w:val="Heading2"/>
        <w:numPr>
          <w:ilvl w:val="1"/>
          <w:numId w:val="25"/>
        </w:numPr>
        <w:ind w:left="851" w:hanging="443"/>
        <w:rPr>
          <w:rFonts w:cs="Arial"/>
          <w:sz w:val="20"/>
        </w:rPr>
      </w:pPr>
      <w:r w:rsidRPr="008036F9">
        <w:rPr>
          <w:rFonts w:cs="Arial"/>
          <w:sz w:val="20"/>
        </w:rPr>
        <w:t>Paul prays that they will stand firm in good works since they will be spared from the day of the Lord by sharing in Christ's glory (2:13-17).</w:t>
      </w:r>
    </w:p>
    <w:p w14:paraId="0BB5E11B" w14:textId="77777777" w:rsidR="006C1458" w:rsidRPr="008F0EFE" w:rsidRDefault="006C1458" w:rsidP="006C1458">
      <w:pPr>
        <w:pStyle w:val="Heading1"/>
        <w:numPr>
          <w:ilvl w:val="0"/>
          <w:numId w:val="25"/>
        </w:numPr>
        <w:ind w:hanging="432"/>
        <w:rPr>
          <w:rFonts w:cs="Arial"/>
          <w:sz w:val="20"/>
        </w:rPr>
      </w:pPr>
      <w:r>
        <w:rPr>
          <w:rFonts w:cs="Arial"/>
          <w:sz w:val="20"/>
        </w:rPr>
        <w:t xml:space="preserve">Practical: </w:t>
      </w:r>
      <w:r w:rsidRPr="008F0EFE">
        <w:rPr>
          <w:rFonts w:cs="Arial"/>
          <w:sz w:val="20"/>
        </w:rPr>
        <w:t xml:space="preserve">The church </w:t>
      </w:r>
      <w:r>
        <w:rPr>
          <w:rFonts w:cs="Arial"/>
          <w:sz w:val="20"/>
        </w:rPr>
        <w:t>must</w:t>
      </w:r>
      <w:r w:rsidRPr="008F0EFE">
        <w:rPr>
          <w:rFonts w:cs="Arial"/>
          <w:sz w:val="20"/>
        </w:rPr>
        <w:t xml:space="preserve"> discipline </w:t>
      </w:r>
      <w:r>
        <w:rPr>
          <w:rFonts w:cs="Arial"/>
          <w:sz w:val="20"/>
        </w:rPr>
        <w:t>lazy believers living</w:t>
      </w:r>
      <w:r w:rsidRPr="008F0EFE">
        <w:rPr>
          <w:rFonts w:cs="Arial"/>
          <w:sz w:val="20"/>
        </w:rPr>
        <w:t xml:space="preserve"> off others </w:t>
      </w:r>
      <w:r>
        <w:rPr>
          <w:rFonts w:cs="Arial"/>
          <w:sz w:val="20"/>
        </w:rPr>
        <w:t>so they will work like</w:t>
      </w:r>
      <w:r w:rsidRPr="008F0EFE">
        <w:rPr>
          <w:rFonts w:cs="Arial"/>
          <w:sz w:val="20"/>
        </w:rPr>
        <w:t xml:space="preserve"> Paul and his companions (2 Thess 3).</w:t>
      </w:r>
      <w:r w:rsidRPr="00E65160">
        <w:rPr>
          <w:rFonts w:cs="Arial"/>
          <w:b w:val="0"/>
          <w:bCs/>
          <w:i/>
          <w:iCs/>
          <w:sz w:val="20"/>
        </w:rPr>
        <w:t xml:space="preserve"> </w:t>
      </w:r>
      <w:r w:rsidRPr="008E6BC8">
        <w:rPr>
          <w:rFonts w:cs="Arial"/>
          <w:b w:val="0"/>
          <w:bCs/>
          <w:i/>
          <w:iCs/>
          <w:sz w:val="20"/>
        </w:rPr>
        <w:t>Swindoll</w:t>
      </w:r>
      <w:r>
        <w:rPr>
          <w:rFonts w:cs="Arial"/>
          <w:b w:val="0"/>
          <w:bCs/>
          <w:i/>
          <w:iCs/>
          <w:sz w:val="20"/>
        </w:rPr>
        <w:t>: Waiting with discipline cultivates responsibility.</w:t>
      </w:r>
    </w:p>
    <w:p w14:paraId="5B896DAC" w14:textId="77777777" w:rsidR="006C1458" w:rsidRPr="003504DA" w:rsidRDefault="006C1458" w:rsidP="006C1458">
      <w:pPr>
        <w:pStyle w:val="Heading2"/>
        <w:numPr>
          <w:ilvl w:val="1"/>
          <w:numId w:val="25"/>
        </w:numPr>
        <w:ind w:left="851" w:hanging="443"/>
        <w:rPr>
          <w:rFonts w:cs="Arial"/>
          <w:sz w:val="20"/>
        </w:rPr>
      </w:pPr>
      <w:r w:rsidRPr="003504DA">
        <w:rPr>
          <w:rFonts w:cs="Arial"/>
          <w:sz w:val="20"/>
        </w:rPr>
        <w:t>Paul requests prayer for the progress of the gospel and prays the same for them to model sensible behavior in light of the day of the Lord (3:1-5).</w:t>
      </w:r>
    </w:p>
    <w:p w14:paraId="42414769" w14:textId="77777777" w:rsidR="006C1458" w:rsidRPr="003504DA" w:rsidRDefault="006C1458" w:rsidP="006C1458">
      <w:pPr>
        <w:pStyle w:val="Heading2"/>
        <w:numPr>
          <w:ilvl w:val="1"/>
          <w:numId w:val="25"/>
        </w:numPr>
        <w:ind w:left="851" w:hanging="443"/>
        <w:rPr>
          <w:rFonts w:cs="Arial"/>
          <w:sz w:val="20"/>
        </w:rPr>
      </w:pPr>
      <w:r w:rsidRPr="003504DA">
        <w:rPr>
          <w:rFonts w:cs="Arial"/>
          <w:sz w:val="20"/>
        </w:rPr>
        <w:t xml:space="preserve">They must discipline idle believers who live off others as they wait for the </w:t>
      </w:r>
      <w:r>
        <w:rPr>
          <w:rFonts w:cs="Arial"/>
          <w:sz w:val="20"/>
        </w:rPr>
        <w:t>r</w:t>
      </w:r>
      <w:r w:rsidRPr="003504DA">
        <w:rPr>
          <w:rFonts w:cs="Arial"/>
          <w:sz w:val="20"/>
        </w:rPr>
        <w:t>apture to shame them into responsible work (3:6-15).</w:t>
      </w:r>
    </w:p>
    <w:p w14:paraId="5D5D5E82" w14:textId="77777777" w:rsidR="006C1458" w:rsidRPr="003504DA" w:rsidRDefault="006C1458" w:rsidP="006C1458">
      <w:pPr>
        <w:pStyle w:val="Heading2"/>
        <w:numPr>
          <w:ilvl w:val="1"/>
          <w:numId w:val="25"/>
        </w:numPr>
        <w:ind w:left="851" w:hanging="443"/>
        <w:rPr>
          <w:rFonts w:cs="Arial"/>
          <w:sz w:val="20"/>
        </w:rPr>
      </w:pPr>
      <w:r w:rsidRPr="003504DA">
        <w:rPr>
          <w:rFonts w:cs="Arial"/>
          <w:sz w:val="20"/>
        </w:rPr>
        <w:t>Paul signs the concluding blessing and benediction to show the genuineness of the epistle (cf. 2:2b) so that the church would act on its authority (3:16-18).</w:t>
      </w:r>
    </w:p>
    <w:p w14:paraId="25B01858" w14:textId="77777777" w:rsidR="006C1458" w:rsidRPr="007F50F3" w:rsidRDefault="006C1458" w:rsidP="006C1458">
      <w:pPr>
        <w:tabs>
          <w:tab w:val="left" w:pos="720"/>
        </w:tabs>
        <w:ind w:right="-30"/>
        <w:rPr>
          <w:rFonts w:cs="Arial"/>
          <w:sz w:val="21"/>
          <w:szCs w:val="18"/>
        </w:rPr>
      </w:pPr>
      <w:r w:rsidRPr="007F50F3">
        <w:rPr>
          <w:rFonts w:cs="Arial"/>
          <w:sz w:val="21"/>
          <w:szCs w:val="18"/>
        </w:rPr>
        <w:t>In our day when most talk of self-esteem, it is refreshing to find the Godhead noted more than once each verse on the average in these books…</w:t>
      </w:r>
    </w:p>
    <w:p w14:paraId="6FA2A9D4" w14:textId="77777777" w:rsidR="006C1458" w:rsidRPr="007F50F3" w:rsidRDefault="006C1458" w:rsidP="006C1458">
      <w:pPr>
        <w:tabs>
          <w:tab w:val="left" w:pos="720"/>
        </w:tabs>
        <w:ind w:right="-30"/>
        <w:jc w:val="center"/>
        <w:rPr>
          <w:rFonts w:cs="Arial"/>
          <w:sz w:val="21"/>
          <w:szCs w:val="18"/>
        </w:rPr>
      </w:pPr>
    </w:p>
    <w:tbl>
      <w:tblPr>
        <w:tblW w:w="946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636"/>
        <w:gridCol w:w="1636"/>
        <w:gridCol w:w="1636"/>
        <w:gridCol w:w="1636"/>
        <w:gridCol w:w="1636"/>
        <w:gridCol w:w="1288"/>
      </w:tblGrid>
      <w:tr w:rsidR="006C1458" w:rsidRPr="00624CC8" w14:paraId="72212E89" w14:textId="77777777" w:rsidTr="00A61204">
        <w:tc>
          <w:tcPr>
            <w:tcW w:w="9468" w:type="dxa"/>
            <w:gridSpan w:val="6"/>
            <w:shd w:val="solid" w:color="000000" w:fill="FFFFFF"/>
          </w:tcPr>
          <w:p w14:paraId="4E5A1D41" w14:textId="77777777" w:rsidR="006C1458" w:rsidRPr="00624CC8" w:rsidRDefault="006C1458" w:rsidP="00DA4092">
            <w:pPr>
              <w:tabs>
                <w:tab w:val="left" w:pos="720"/>
              </w:tabs>
              <w:ind w:right="-30"/>
              <w:jc w:val="center"/>
              <w:rPr>
                <w:rFonts w:cs="Arial"/>
                <w:b/>
                <w:color w:val="FFFFFF"/>
                <w:sz w:val="21"/>
                <w:szCs w:val="21"/>
              </w:rPr>
            </w:pPr>
            <w:r w:rsidRPr="00624CC8">
              <w:rPr>
                <w:rFonts w:cs="Arial"/>
                <w:b/>
                <w:color w:val="FFFFFF"/>
                <w:sz w:val="21"/>
                <w:szCs w:val="21"/>
              </w:rPr>
              <w:t>Focus on God in the Thessalonian Epistles</w:t>
            </w:r>
          </w:p>
        </w:tc>
      </w:tr>
      <w:tr w:rsidR="00A61204" w:rsidRPr="00624CC8" w14:paraId="749BFDA5" w14:textId="77777777" w:rsidTr="00A61204">
        <w:tc>
          <w:tcPr>
            <w:tcW w:w="1636" w:type="dxa"/>
          </w:tcPr>
          <w:p w14:paraId="7E033B7F" w14:textId="77777777" w:rsidR="00A61204" w:rsidRPr="00624CC8" w:rsidRDefault="00A61204" w:rsidP="00A61204">
            <w:pPr>
              <w:tabs>
                <w:tab w:val="left" w:pos="720"/>
              </w:tabs>
              <w:ind w:right="-30"/>
              <w:jc w:val="center"/>
              <w:rPr>
                <w:rFonts w:cs="Arial"/>
                <w:b/>
                <w:sz w:val="21"/>
                <w:szCs w:val="21"/>
              </w:rPr>
            </w:pPr>
            <w:r w:rsidRPr="00624CC8">
              <w:rPr>
                <w:rFonts w:cs="Arial"/>
                <w:b/>
                <w:sz w:val="21"/>
                <w:szCs w:val="21"/>
              </w:rPr>
              <w:t>Total Verses</w:t>
            </w:r>
          </w:p>
        </w:tc>
        <w:tc>
          <w:tcPr>
            <w:tcW w:w="1636" w:type="dxa"/>
          </w:tcPr>
          <w:p w14:paraId="5D0E6F8C" w14:textId="77777777" w:rsidR="00A61204" w:rsidRPr="00624CC8" w:rsidRDefault="00A61204" w:rsidP="00A61204">
            <w:pPr>
              <w:tabs>
                <w:tab w:val="left" w:pos="720"/>
              </w:tabs>
              <w:ind w:right="-30"/>
              <w:jc w:val="center"/>
              <w:rPr>
                <w:rFonts w:cs="Arial"/>
                <w:b/>
                <w:sz w:val="21"/>
                <w:szCs w:val="21"/>
              </w:rPr>
            </w:pPr>
            <w:r w:rsidRPr="00624CC8">
              <w:rPr>
                <w:rFonts w:cs="Arial"/>
                <w:b/>
                <w:sz w:val="21"/>
                <w:szCs w:val="21"/>
              </w:rPr>
              <w:t>“God”</w:t>
            </w:r>
          </w:p>
        </w:tc>
        <w:tc>
          <w:tcPr>
            <w:tcW w:w="1636" w:type="dxa"/>
          </w:tcPr>
          <w:p w14:paraId="0DDA23CE" w14:textId="64FF9F7A" w:rsidR="00A61204" w:rsidRPr="00624CC8" w:rsidRDefault="00A61204" w:rsidP="00A61204">
            <w:pPr>
              <w:tabs>
                <w:tab w:val="left" w:pos="720"/>
              </w:tabs>
              <w:ind w:right="-30"/>
              <w:jc w:val="center"/>
              <w:rPr>
                <w:rFonts w:cs="Arial"/>
                <w:b/>
                <w:sz w:val="21"/>
                <w:szCs w:val="21"/>
              </w:rPr>
            </w:pPr>
            <w:r w:rsidRPr="00624CC8">
              <w:rPr>
                <w:rFonts w:cs="Arial"/>
                <w:b/>
                <w:sz w:val="21"/>
                <w:szCs w:val="21"/>
              </w:rPr>
              <w:t>“Lord”</w:t>
            </w:r>
          </w:p>
        </w:tc>
        <w:tc>
          <w:tcPr>
            <w:tcW w:w="1636" w:type="dxa"/>
          </w:tcPr>
          <w:p w14:paraId="049C566E" w14:textId="16DF7605" w:rsidR="00A61204" w:rsidRPr="00624CC8" w:rsidRDefault="00A61204" w:rsidP="00A61204">
            <w:pPr>
              <w:tabs>
                <w:tab w:val="left" w:pos="720"/>
              </w:tabs>
              <w:ind w:right="-30"/>
              <w:jc w:val="center"/>
              <w:rPr>
                <w:rFonts w:cs="Arial"/>
                <w:b/>
                <w:sz w:val="21"/>
                <w:szCs w:val="21"/>
              </w:rPr>
            </w:pPr>
            <w:r w:rsidRPr="00624CC8">
              <w:rPr>
                <w:rFonts w:cs="Arial"/>
                <w:b/>
                <w:sz w:val="21"/>
                <w:szCs w:val="21"/>
              </w:rPr>
              <w:t>“Jesus”</w:t>
            </w:r>
          </w:p>
        </w:tc>
        <w:tc>
          <w:tcPr>
            <w:tcW w:w="1636" w:type="dxa"/>
          </w:tcPr>
          <w:p w14:paraId="7CAC5D19" w14:textId="77777777" w:rsidR="00A61204" w:rsidRPr="00624CC8" w:rsidRDefault="00A61204" w:rsidP="00A61204">
            <w:pPr>
              <w:tabs>
                <w:tab w:val="left" w:pos="720"/>
              </w:tabs>
              <w:ind w:right="-30"/>
              <w:jc w:val="center"/>
              <w:rPr>
                <w:rFonts w:cs="Arial"/>
                <w:b/>
                <w:sz w:val="21"/>
                <w:szCs w:val="21"/>
              </w:rPr>
            </w:pPr>
            <w:r w:rsidRPr="00624CC8">
              <w:rPr>
                <w:rFonts w:cs="Arial"/>
                <w:b/>
                <w:sz w:val="21"/>
                <w:szCs w:val="21"/>
              </w:rPr>
              <w:t>“Christ”</w:t>
            </w:r>
          </w:p>
        </w:tc>
        <w:tc>
          <w:tcPr>
            <w:tcW w:w="1288" w:type="dxa"/>
          </w:tcPr>
          <w:p w14:paraId="7B7C8F8D" w14:textId="77777777" w:rsidR="00A61204" w:rsidRPr="00624CC8" w:rsidRDefault="00A61204" w:rsidP="00A61204">
            <w:pPr>
              <w:tabs>
                <w:tab w:val="left" w:pos="720"/>
              </w:tabs>
              <w:ind w:right="-30"/>
              <w:jc w:val="center"/>
              <w:rPr>
                <w:rFonts w:cs="Arial"/>
                <w:b/>
                <w:sz w:val="21"/>
                <w:szCs w:val="21"/>
              </w:rPr>
            </w:pPr>
            <w:r w:rsidRPr="00624CC8">
              <w:rPr>
                <w:rFonts w:cs="Arial"/>
                <w:b/>
                <w:sz w:val="21"/>
                <w:szCs w:val="21"/>
              </w:rPr>
              <w:t>Total</w:t>
            </w:r>
          </w:p>
        </w:tc>
      </w:tr>
      <w:tr w:rsidR="00A61204" w:rsidRPr="00624CC8" w14:paraId="64DBA014" w14:textId="77777777" w:rsidTr="00A61204">
        <w:tc>
          <w:tcPr>
            <w:tcW w:w="1636" w:type="dxa"/>
          </w:tcPr>
          <w:p w14:paraId="1F5E92A9" w14:textId="77777777" w:rsidR="00A61204" w:rsidRPr="00624CC8" w:rsidRDefault="00A61204" w:rsidP="00A61204">
            <w:pPr>
              <w:tabs>
                <w:tab w:val="left" w:pos="720"/>
              </w:tabs>
              <w:ind w:right="-30"/>
              <w:jc w:val="center"/>
              <w:rPr>
                <w:rFonts w:cs="Arial"/>
                <w:sz w:val="21"/>
                <w:szCs w:val="21"/>
              </w:rPr>
            </w:pPr>
            <w:r w:rsidRPr="00624CC8">
              <w:rPr>
                <w:rFonts w:cs="Arial"/>
                <w:sz w:val="21"/>
                <w:szCs w:val="21"/>
              </w:rPr>
              <w:t>1 Thess. (89)</w:t>
            </w:r>
          </w:p>
        </w:tc>
        <w:tc>
          <w:tcPr>
            <w:tcW w:w="1636" w:type="dxa"/>
          </w:tcPr>
          <w:p w14:paraId="0A2D30A5" w14:textId="77777777" w:rsidR="00A61204" w:rsidRPr="00624CC8" w:rsidRDefault="00A61204" w:rsidP="00A61204">
            <w:pPr>
              <w:tabs>
                <w:tab w:val="left" w:pos="720"/>
              </w:tabs>
              <w:ind w:right="-30"/>
              <w:jc w:val="center"/>
              <w:rPr>
                <w:rFonts w:cs="Arial"/>
                <w:sz w:val="21"/>
                <w:szCs w:val="21"/>
              </w:rPr>
            </w:pPr>
            <w:r w:rsidRPr="00624CC8">
              <w:rPr>
                <w:rFonts w:cs="Arial"/>
                <w:sz w:val="21"/>
                <w:szCs w:val="21"/>
              </w:rPr>
              <w:t>36</w:t>
            </w:r>
          </w:p>
        </w:tc>
        <w:tc>
          <w:tcPr>
            <w:tcW w:w="1636" w:type="dxa"/>
          </w:tcPr>
          <w:p w14:paraId="02AFD5DA" w14:textId="3C2E946D" w:rsidR="00A61204" w:rsidRPr="00624CC8" w:rsidRDefault="00A61204" w:rsidP="00A61204">
            <w:pPr>
              <w:tabs>
                <w:tab w:val="left" w:pos="720"/>
              </w:tabs>
              <w:ind w:right="-30"/>
              <w:jc w:val="center"/>
              <w:rPr>
                <w:rFonts w:cs="Arial"/>
                <w:sz w:val="21"/>
                <w:szCs w:val="21"/>
              </w:rPr>
            </w:pPr>
            <w:r w:rsidRPr="00624CC8">
              <w:rPr>
                <w:rFonts w:cs="Arial"/>
                <w:sz w:val="21"/>
                <w:szCs w:val="21"/>
              </w:rPr>
              <w:t>24</w:t>
            </w:r>
          </w:p>
        </w:tc>
        <w:tc>
          <w:tcPr>
            <w:tcW w:w="1636" w:type="dxa"/>
          </w:tcPr>
          <w:p w14:paraId="2EABD09B" w14:textId="15BF5D95" w:rsidR="00A61204" w:rsidRPr="00624CC8" w:rsidRDefault="00A61204" w:rsidP="00A61204">
            <w:pPr>
              <w:tabs>
                <w:tab w:val="left" w:pos="720"/>
              </w:tabs>
              <w:ind w:right="-30"/>
              <w:jc w:val="center"/>
              <w:rPr>
                <w:rFonts w:cs="Arial"/>
                <w:sz w:val="21"/>
                <w:szCs w:val="21"/>
              </w:rPr>
            </w:pPr>
            <w:r w:rsidRPr="00624CC8">
              <w:rPr>
                <w:rFonts w:cs="Arial"/>
                <w:sz w:val="21"/>
                <w:szCs w:val="21"/>
              </w:rPr>
              <w:t>16</w:t>
            </w:r>
          </w:p>
        </w:tc>
        <w:tc>
          <w:tcPr>
            <w:tcW w:w="1636" w:type="dxa"/>
          </w:tcPr>
          <w:p w14:paraId="106E9DEF" w14:textId="77777777" w:rsidR="00A61204" w:rsidRPr="00624CC8" w:rsidRDefault="00A61204" w:rsidP="00A61204">
            <w:pPr>
              <w:tabs>
                <w:tab w:val="left" w:pos="720"/>
              </w:tabs>
              <w:ind w:right="-30"/>
              <w:jc w:val="center"/>
              <w:rPr>
                <w:rFonts w:cs="Arial"/>
                <w:sz w:val="21"/>
                <w:szCs w:val="21"/>
              </w:rPr>
            </w:pPr>
            <w:r w:rsidRPr="00624CC8">
              <w:rPr>
                <w:rFonts w:cs="Arial"/>
                <w:sz w:val="21"/>
                <w:szCs w:val="21"/>
              </w:rPr>
              <w:t>10</w:t>
            </w:r>
          </w:p>
        </w:tc>
        <w:tc>
          <w:tcPr>
            <w:tcW w:w="1288" w:type="dxa"/>
          </w:tcPr>
          <w:p w14:paraId="7EAD9936" w14:textId="77777777" w:rsidR="00A61204" w:rsidRPr="00624CC8" w:rsidRDefault="00A61204" w:rsidP="00A61204">
            <w:pPr>
              <w:tabs>
                <w:tab w:val="left" w:pos="720"/>
              </w:tabs>
              <w:ind w:right="-30"/>
              <w:jc w:val="center"/>
              <w:rPr>
                <w:rFonts w:cs="Arial"/>
                <w:sz w:val="21"/>
                <w:szCs w:val="21"/>
              </w:rPr>
            </w:pPr>
            <w:r w:rsidRPr="00624CC8">
              <w:rPr>
                <w:rFonts w:cs="Arial"/>
                <w:sz w:val="21"/>
                <w:szCs w:val="21"/>
              </w:rPr>
              <w:t>86</w:t>
            </w:r>
          </w:p>
        </w:tc>
      </w:tr>
      <w:tr w:rsidR="00A61204" w:rsidRPr="00624CC8" w14:paraId="7482E7A3" w14:textId="77777777" w:rsidTr="00A61204">
        <w:tc>
          <w:tcPr>
            <w:tcW w:w="1636" w:type="dxa"/>
            <w:tcBorders>
              <w:bottom w:val="single" w:sz="4" w:space="0" w:color="auto"/>
            </w:tcBorders>
          </w:tcPr>
          <w:p w14:paraId="58991C05" w14:textId="77777777" w:rsidR="00A61204" w:rsidRPr="00624CC8" w:rsidRDefault="00A61204" w:rsidP="00A61204">
            <w:pPr>
              <w:tabs>
                <w:tab w:val="left" w:pos="720"/>
              </w:tabs>
              <w:ind w:right="-30"/>
              <w:jc w:val="center"/>
              <w:rPr>
                <w:rFonts w:cs="Arial"/>
                <w:sz w:val="21"/>
                <w:szCs w:val="21"/>
              </w:rPr>
            </w:pPr>
            <w:r w:rsidRPr="00624CC8">
              <w:rPr>
                <w:rFonts w:cs="Arial"/>
                <w:sz w:val="21"/>
                <w:szCs w:val="21"/>
              </w:rPr>
              <w:t>2 Thess. (47)</w:t>
            </w:r>
          </w:p>
        </w:tc>
        <w:tc>
          <w:tcPr>
            <w:tcW w:w="1636" w:type="dxa"/>
            <w:tcBorders>
              <w:bottom w:val="single" w:sz="4" w:space="0" w:color="auto"/>
            </w:tcBorders>
          </w:tcPr>
          <w:p w14:paraId="04D4D638" w14:textId="77777777" w:rsidR="00A61204" w:rsidRPr="00624CC8" w:rsidRDefault="00A61204" w:rsidP="00A61204">
            <w:pPr>
              <w:tabs>
                <w:tab w:val="left" w:pos="720"/>
              </w:tabs>
              <w:ind w:right="-30"/>
              <w:jc w:val="center"/>
              <w:rPr>
                <w:rFonts w:cs="Arial"/>
                <w:sz w:val="21"/>
                <w:szCs w:val="21"/>
              </w:rPr>
            </w:pPr>
            <w:r w:rsidRPr="00624CC8">
              <w:rPr>
                <w:rFonts w:cs="Arial"/>
                <w:sz w:val="21"/>
                <w:szCs w:val="21"/>
              </w:rPr>
              <w:t>18</w:t>
            </w:r>
          </w:p>
        </w:tc>
        <w:tc>
          <w:tcPr>
            <w:tcW w:w="1636" w:type="dxa"/>
            <w:tcBorders>
              <w:bottom w:val="single" w:sz="4" w:space="0" w:color="auto"/>
            </w:tcBorders>
          </w:tcPr>
          <w:p w14:paraId="742AD31F" w14:textId="5A0C1B69" w:rsidR="00A61204" w:rsidRPr="00624CC8" w:rsidRDefault="00A61204" w:rsidP="00A61204">
            <w:pPr>
              <w:tabs>
                <w:tab w:val="left" w:pos="720"/>
              </w:tabs>
              <w:ind w:right="-30"/>
              <w:jc w:val="center"/>
              <w:rPr>
                <w:rFonts w:cs="Arial"/>
                <w:sz w:val="21"/>
                <w:szCs w:val="21"/>
              </w:rPr>
            </w:pPr>
            <w:r w:rsidRPr="00624CC8">
              <w:rPr>
                <w:rFonts w:cs="Arial"/>
                <w:sz w:val="21"/>
                <w:szCs w:val="21"/>
              </w:rPr>
              <w:t>22</w:t>
            </w:r>
          </w:p>
        </w:tc>
        <w:tc>
          <w:tcPr>
            <w:tcW w:w="1636" w:type="dxa"/>
            <w:tcBorders>
              <w:bottom w:val="single" w:sz="4" w:space="0" w:color="auto"/>
            </w:tcBorders>
          </w:tcPr>
          <w:p w14:paraId="29F22F9E" w14:textId="6975E6B5" w:rsidR="00A61204" w:rsidRPr="00624CC8" w:rsidRDefault="00A61204" w:rsidP="00A61204">
            <w:pPr>
              <w:tabs>
                <w:tab w:val="left" w:pos="720"/>
              </w:tabs>
              <w:ind w:right="-30"/>
              <w:jc w:val="center"/>
              <w:rPr>
                <w:rFonts w:cs="Arial"/>
                <w:sz w:val="21"/>
                <w:szCs w:val="21"/>
              </w:rPr>
            </w:pPr>
            <w:r w:rsidRPr="00624CC8">
              <w:rPr>
                <w:rFonts w:cs="Arial"/>
                <w:sz w:val="21"/>
                <w:szCs w:val="21"/>
              </w:rPr>
              <w:t>13</w:t>
            </w:r>
          </w:p>
        </w:tc>
        <w:tc>
          <w:tcPr>
            <w:tcW w:w="1636" w:type="dxa"/>
            <w:tcBorders>
              <w:bottom w:val="single" w:sz="4" w:space="0" w:color="auto"/>
            </w:tcBorders>
          </w:tcPr>
          <w:p w14:paraId="4B1994D8" w14:textId="77777777" w:rsidR="00A61204" w:rsidRPr="00624CC8" w:rsidRDefault="00A61204" w:rsidP="00A61204">
            <w:pPr>
              <w:tabs>
                <w:tab w:val="left" w:pos="720"/>
              </w:tabs>
              <w:ind w:right="-30"/>
              <w:jc w:val="center"/>
              <w:rPr>
                <w:rFonts w:cs="Arial"/>
                <w:sz w:val="21"/>
                <w:szCs w:val="21"/>
              </w:rPr>
            </w:pPr>
            <w:r w:rsidRPr="00624CC8">
              <w:rPr>
                <w:rFonts w:cs="Arial"/>
                <w:sz w:val="21"/>
                <w:szCs w:val="21"/>
              </w:rPr>
              <w:t>10</w:t>
            </w:r>
          </w:p>
        </w:tc>
        <w:tc>
          <w:tcPr>
            <w:tcW w:w="1288" w:type="dxa"/>
            <w:tcBorders>
              <w:bottom w:val="single" w:sz="4" w:space="0" w:color="auto"/>
            </w:tcBorders>
          </w:tcPr>
          <w:p w14:paraId="2F6FF125" w14:textId="77777777" w:rsidR="00A61204" w:rsidRPr="00624CC8" w:rsidRDefault="00A61204" w:rsidP="00A61204">
            <w:pPr>
              <w:tabs>
                <w:tab w:val="left" w:pos="720"/>
              </w:tabs>
              <w:ind w:right="-30"/>
              <w:jc w:val="center"/>
              <w:rPr>
                <w:rFonts w:cs="Arial"/>
                <w:sz w:val="21"/>
                <w:szCs w:val="21"/>
              </w:rPr>
            </w:pPr>
            <w:r w:rsidRPr="00624CC8">
              <w:rPr>
                <w:rFonts w:cs="Arial"/>
                <w:sz w:val="21"/>
                <w:szCs w:val="21"/>
              </w:rPr>
              <w:t>63</w:t>
            </w:r>
          </w:p>
        </w:tc>
      </w:tr>
      <w:tr w:rsidR="00A61204" w:rsidRPr="00624CC8" w14:paraId="615EBA60" w14:textId="77777777" w:rsidTr="00A61204">
        <w:tc>
          <w:tcPr>
            <w:tcW w:w="1636" w:type="dxa"/>
            <w:tcBorders>
              <w:top w:val="nil"/>
            </w:tcBorders>
          </w:tcPr>
          <w:p w14:paraId="5CFD5831" w14:textId="77777777" w:rsidR="00A61204" w:rsidRPr="00624CC8" w:rsidRDefault="00A61204" w:rsidP="00A61204">
            <w:pPr>
              <w:tabs>
                <w:tab w:val="left" w:pos="720"/>
              </w:tabs>
              <w:ind w:right="-30"/>
              <w:jc w:val="center"/>
              <w:rPr>
                <w:rFonts w:cs="Arial"/>
                <w:sz w:val="21"/>
                <w:szCs w:val="21"/>
              </w:rPr>
            </w:pPr>
            <w:r w:rsidRPr="00624CC8">
              <w:rPr>
                <w:rFonts w:cs="Arial"/>
                <w:sz w:val="21"/>
                <w:szCs w:val="21"/>
              </w:rPr>
              <w:t>Total (136)</w:t>
            </w:r>
          </w:p>
        </w:tc>
        <w:tc>
          <w:tcPr>
            <w:tcW w:w="1636" w:type="dxa"/>
            <w:tcBorders>
              <w:top w:val="nil"/>
            </w:tcBorders>
          </w:tcPr>
          <w:p w14:paraId="7E2D32ED" w14:textId="77777777" w:rsidR="00A61204" w:rsidRPr="00624CC8" w:rsidRDefault="00A61204" w:rsidP="00A61204">
            <w:pPr>
              <w:tabs>
                <w:tab w:val="left" w:pos="720"/>
              </w:tabs>
              <w:ind w:right="-30"/>
              <w:jc w:val="center"/>
              <w:rPr>
                <w:rFonts w:cs="Arial"/>
                <w:sz w:val="21"/>
                <w:szCs w:val="21"/>
              </w:rPr>
            </w:pPr>
            <w:r w:rsidRPr="00624CC8">
              <w:rPr>
                <w:rFonts w:cs="Arial"/>
                <w:sz w:val="21"/>
                <w:szCs w:val="21"/>
              </w:rPr>
              <w:t>54</w:t>
            </w:r>
          </w:p>
        </w:tc>
        <w:tc>
          <w:tcPr>
            <w:tcW w:w="1636" w:type="dxa"/>
            <w:tcBorders>
              <w:top w:val="nil"/>
            </w:tcBorders>
          </w:tcPr>
          <w:p w14:paraId="2707BA37" w14:textId="7B67E61D" w:rsidR="00A61204" w:rsidRPr="00624CC8" w:rsidRDefault="00A61204" w:rsidP="00A61204">
            <w:pPr>
              <w:tabs>
                <w:tab w:val="left" w:pos="720"/>
              </w:tabs>
              <w:ind w:right="-30"/>
              <w:jc w:val="center"/>
              <w:rPr>
                <w:rFonts w:cs="Arial"/>
                <w:sz w:val="21"/>
                <w:szCs w:val="21"/>
              </w:rPr>
            </w:pPr>
            <w:r w:rsidRPr="00624CC8">
              <w:rPr>
                <w:rFonts w:cs="Arial"/>
                <w:sz w:val="21"/>
                <w:szCs w:val="21"/>
              </w:rPr>
              <w:t>46</w:t>
            </w:r>
          </w:p>
        </w:tc>
        <w:tc>
          <w:tcPr>
            <w:tcW w:w="1636" w:type="dxa"/>
            <w:tcBorders>
              <w:top w:val="nil"/>
            </w:tcBorders>
          </w:tcPr>
          <w:p w14:paraId="6E7F9D3B" w14:textId="6B2095D4" w:rsidR="00A61204" w:rsidRPr="00624CC8" w:rsidRDefault="00A61204" w:rsidP="00A61204">
            <w:pPr>
              <w:tabs>
                <w:tab w:val="left" w:pos="720"/>
              </w:tabs>
              <w:ind w:right="-30"/>
              <w:jc w:val="center"/>
              <w:rPr>
                <w:rFonts w:cs="Arial"/>
                <w:sz w:val="21"/>
                <w:szCs w:val="21"/>
              </w:rPr>
            </w:pPr>
            <w:r w:rsidRPr="00624CC8">
              <w:rPr>
                <w:rFonts w:cs="Arial"/>
                <w:sz w:val="21"/>
                <w:szCs w:val="21"/>
              </w:rPr>
              <w:t>29</w:t>
            </w:r>
          </w:p>
        </w:tc>
        <w:tc>
          <w:tcPr>
            <w:tcW w:w="1636" w:type="dxa"/>
            <w:tcBorders>
              <w:top w:val="nil"/>
            </w:tcBorders>
          </w:tcPr>
          <w:p w14:paraId="30BFC4B0" w14:textId="77777777" w:rsidR="00A61204" w:rsidRPr="00624CC8" w:rsidRDefault="00A61204" w:rsidP="00A61204">
            <w:pPr>
              <w:tabs>
                <w:tab w:val="left" w:pos="720"/>
              </w:tabs>
              <w:ind w:right="-30"/>
              <w:jc w:val="center"/>
              <w:rPr>
                <w:rFonts w:cs="Arial"/>
                <w:sz w:val="21"/>
                <w:szCs w:val="21"/>
              </w:rPr>
            </w:pPr>
            <w:r w:rsidRPr="00624CC8">
              <w:rPr>
                <w:rFonts w:cs="Arial"/>
                <w:sz w:val="21"/>
                <w:szCs w:val="21"/>
              </w:rPr>
              <w:t>20</w:t>
            </w:r>
          </w:p>
        </w:tc>
        <w:tc>
          <w:tcPr>
            <w:tcW w:w="1288" w:type="dxa"/>
            <w:tcBorders>
              <w:top w:val="nil"/>
            </w:tcBorders>
          </w:tcPr>
          <w:p w14:paraId="47E96F46" w14:textId="77777777" w:rsidR="00A61204" w:rsidRPr="00624CC8" w:rsidRDefault="00A61204" w:rsidP="00A61204">
            <w:pPr>
              <w:tabs>
                <w:tab w:val="left" w:pos="720"/>
              </w:tabs>
              <w:ind w:right="-30"/>
              <w:jc w:val="center"/>
              <w:rPr>
                <w:rFonts w:cs="Arial"/>
                <w:sz w:val="21"/>
                <w:szCs w:val="21"/>
              </w:rPr>
            </w:pPr>
            <w:r w:rsidRPr="00624CC8">
              <w:rPr>
                <w:rFonts w:cs="Arial"/>
                <w:sz w:val="21"/>
                <w:szCs w:val="21"/>
              </w:rPr>
              <w:t>149</w:t>
            </w:r>
          </w:p>
        </w:tc>
      </w:tr>
    </w:tbl>
    <w:p w14:paraId="2C7B1C8B" w14:textId="1E162C1E" w:rsidR="006C1458" w:rsidRPr="007F50F3" w:rsidRDefault="006C1458" w:rsidP="000879D5">
      <w:pPr>
        <w:tabs>
          <w:tab w:val="left" w:pos="720"/>
        </w:tabs>
        <w:ind w:right="-30"/>
        <w:jc w:val="right"/>
        <w:rPr>
          <w:rFonts w:cs="Arial"/>
          <w:sz w:val="21"/>
          <w:szCs w:val="18"/>
        </w:rPr>
      </w:pPr>
      <w:r w:rsidRPr="007F50F3">
        <w:rPr>
          <w:rFonts w:cs="Arial"/>
          <w:sz w:val="16"/>
          <w:szCs w:val="18"/>
        </w:rPr>
        <w:t xml:space="preserve">Numbers of Greek occurrences from Elwell &amp; Yarbrough, </w:t>
      </w:r>
      <w:r w:rsidRPr="007F50F3">
        <w:rPr>
          <w:rFonts w:cs="Arial"/>
          <w:i/>
          <w:sz w:val="16"/>
          <w:szCs w:val="18"/>
        </w:rPr>
        <w:t>Encountering the New Testament</w:t>
      </w:r>
      <w:r w:rsidRPr="007F50F3">
        <w:rPr>
          <w:rFonts w:cs="Arial"/>
          <w:sz w:val="16"/>
          <w:szCs w:val="18"/>
        </w:rPr>
        <w:t>, 332</w:t>
      </w:r>
    </w:p>
    <w:p w14:paraId="0A02D28C" w14:textId="77777777" w:rsidR="006C1458" w:rsidRPr="007F50F3" w:rsidRDefault="006C1458" w:rsidP="006C1458">
      <w:pPr>
        <w:ind w:right="-30"/>
        <w:jc w:val="center"/>
        <w:rPr>
          <w:rFonts w:cs="Arial"/>
          <w:b/>
          <w:szCs w:val="18"/>
        </w:rPr>
      </w:pPr>
      <w:r w:rsidRPr="007F50F3">
        <w:rPr>
          <w:rFonts w:cs="Arial"/>
          <w:sz w:val="21"/>
          <w:szCs w:val="18"/>
        </w:rPr>
        <w:br w:type="page"/>
      </w:r>
      <w:r w:rsidRPr="007F50F3">
        <w:rPr>
          <w:rFonts w:cs="Arial"/>
          <w:b/>
          <w:sz w:val="32"/>
          <w:szCs w:val="18"/>
        </w:rPr>
        <w:lastRenderedPageBreak/>
        <w:t>The Day of the L</w:t>
      </w:r>
      <w:r w:rsidRPr="007F50F3">
        <w:rPr>
          <w:rFonts w:cs="Arial"/>
          <w:b/>
          <w:szCs w:val="18"/>
        </w:rPr>
        <w:t>ORD</w:t>
      </w:r>
    </w:p>
    <w:p w14:paraId="2953F45E" w14:textId="77777777" w:rsidR="006C1458" w:rsidRPr="007F50F3" w:rsidRDefault="006C1458" w:rsidP="006C1458">
      <w:pPr>
        <w:tabs>
          <w:tab w:val="left" w:pos="360"/>
        </w:tabs>
        <w:ind w:left="360" w:right="-30" w:hanging="360"/>
        <w:rPr>
          <w:rFonts w:cs="Arial"/>
          <w:sz w:val="21"/>
          <w:szCs w:val="18"/>
        </w:rPr>
      </w:pPr>
    </w:p>
    <w:p w14:paraId="14D273C5" w14:textId="77777777" w:rsidR="006C1458" w:rsidRPr="007F50F3" w:rsidRDefault="006C1458" w:rsidP="006C1458">
      <w:pPr>
        <w:tabs>
          <w:tab w:val="left" w:pos="360"/>
        </w:tabs>
        <w:ind w:left="360" w:right="-30" w:hanging="360"/>
        <w:rPr>
          <w:rFonts w:cs="Arial"/>
          <w:b/>
          <w:sz w:val="21"/>
          <w:szCs w:val="18"/>
        </w:rPr>
      </w:pPr>
      <w:r w:rsidRPr="007F50F3">
        <w:rPr>
          <w:rFonts w:cs="Arial"/>
          <w:b/>
          <w:sz w:val="21"/>
          <w:szCs w:val="18"/>
        </w:rPr>
        <w:t>I. Usage</w:t>
      </w:r>
    </w:p>
    <w:p w14:paraId="68B01A31" w14:textId="77777777" w:rsidR="006C1458" w:rsidRPr="007F50F3" w:rsidRDefault="006C1458" w:rsidP="006C1458">
      <w:pPr>
        <w:tabs>
          <w:tab w:val="left" w:pos="720"/>
        </w:tabs>
        <w:ind w:left="720" w:right="-30" w:hanging="360"/>
        <w:rPr>
          <w:rFonts w:cs="Arial"/>
          <w:sz w:val="21"/>
          <w:szCs w:val="18"/>
        </w:rPr>
      </w:pPr>
    </w:p>
    <w:p w14:paraId="46E9AA88" w14:textId="77777777" w:rsidR="006C1458" w:rsidRPr="007F50F3" w:rsidRDefault="006C1458" w:rsidP="006C1458">
      <w:pPr>
        <w:tabs>
          <w:tab w:val="left" w:pos="720"/>
        </w:tabs>
        <w:ind w:left="720" w:right="-30" w:hanging="360"/>
        <w:rPr>
          <w:rFonts w:cs="Arial"/>
          <w:sz w:val="21"/>
          <w:szCs w:val="18"/>
        </w:rPr>
      </w:pPr>
      <w:r w:rsidRPr="007F50F3">
        <w:rPr>
          <w:rFonts w:cs="Arial"/>
          <w:sz w:val="21"/>
          <w:szCs w:val="18"/>
        </w:rPr>
        <w:t>A.</w:t>
      </w:r>
      <w:r w:rsidRPr="007F50F3">
        <w:rPr>
          <w:rFonts w:cs="Arial"/>
          <w:sz w:val="21"/>
          <w:szCs w:val="18"/>
        </w:rPr>
        <w:tab/>
        <w:t>The “day of the L</w:t>
      </w:r>
      <w:r w:rsidRPr="007F50F3">
        <w:rPr>
          <w:rFonts w:cs="Arial"/>
          <w:sz w:val="16"/>
          <w:szCs w:val="18"/>
        </w:rPr>
        <w:t>ORD”</w:t>
      </w:r>
      <w:r w:rsidRPr="007F50F3">
        <w:rPr>
          <w:rFonts w:cs="Arial"/>
          <w:sz w:val="21"/>
          <w:szCs w:val="18"/>
        </w:rPr>
        <w:t xml:space="preserve"> concept appears in every prophetical writing in the Old Testament, although not always by that same term.</w:t>
      </w:r>
    </w:p>
    <w:p w14:paraId="0D40105B" w14:textId="77777777" w:rsidR="006C1458" w:rsidRPr="007F50F3" w:rsidRDefault="006C1458" w:rsidP="006C1458">
      <w:pPr>
        <w:tabs>
          <w:tab w:val="left" w:pos="720"/>
        </w:tabs>
        <w:ind w:left="720" w:right="-30" w:hanging="360"/>
        <w:rPr>
          <w:rFonts w:cs="Arial"/>
          <w:sz w:val="21"/>
          <w:szCs w:val="18"/>
        </w:rPr>
      </w:pPr>
    </w:p>
    <w:p w14:paraId="6DC02A94" w14:textId="77777777" w:rsidR="006C1458" w:rsidRPr="007F50F3" w:rsidRDefault="006C1458" w:rsidP="006C1458">
      <w:pPr>
        <w:tabs>
          <w:tab w:val="left" w:pos="720"/>
        </w:tabs>
        <w:ind w:left="720" w:right="-30" w:hanging="360"/>
        <w:rPr>
          <w:rFonts w:cs="Arial"/>
          <w:sz w:val="21"/>
          <w:szCs w:val="18"/>
        </w:rPr>
      </w:pPr>
      <w:r w:rsidRPr="007F50F3">
        <w:rPr>
          <w:rFonts w:cs="Arial"/>
          <w:sz w:val="21"/>
          <w:szCs w:val="18"/>
        </w:rPr>
        <w:t>B.</w:t>
      </w:r>
      <w:r w:rsidRPr="007F50F3">
        <w:rPr>
          <w:rFonts w:cs="Arial"/>
          <w:sz w:val="21"/>
          <w:szCs w:val="18"/>
        </w:rPr>
        <w:tab/>
        <w:t>The judgment aspect receives detailed treatment in Zephaniah, Joel, and Revelation 6–19.  Some believe that the “Lord’s day” of Revelation 1:10 also refers to this period (cf. 2 Thess. 2:2-3).</w:t>
      </w:r>
    </w:p>
    <w:p w14:paraId="002E6076" w14:textId="77777777" w:rsidR="006C1458" w:rsidRPr="007F50F3" w:rsidRDefault="006C1458" w:rsidP="006C1458">
      <w:pPr>
        <w:ind w:left="420" w:right="-30" w:hanging="420"/>
        <w:rPr>
          <w:rFonts w:cs="Arial"/>
          <w:sz w:val="21"/>
          <w:szCs w:val="18"/>
        </w:rPr>
      </w:pPr>
    </w:p>
    <w:p w14:paraId="0E37498A" w14:textId="77777777" w:rsidR="006C1458" w:rsidRPr="007F50F3" w:rsidRDefault="006C1458" w:rsidP="006C1458">
      <w:pPr>
        <w:ind w:left="420" w:right="-30" w:hanging="420"/>
        <w:rPr>
          <w:rFonts w:cs="Arial"/>
          <w:b/>
          <w:sz w:val="21"/>
          <w:szCs w:val="18"/>
        </w:rPr>
      </w:pPr>
      <w:r w:rsidRPr="007F50F3">
        <w:rPr>
          <w:rFonts w:cs="Arial"/>
          <w:b/>
          <w:sz w:val="21"/>
          <w:szCs w:val="18"/>
        </w:rPr>
        <w:t>II.</w:t>
      </w:r>
      <w:r w:rsidRPr="007F50F3">
        <w:rPr>
          <w:rFonts w:cs="Arial"/>
          <w:b/>
          <w:sz w:val="21"/>
          <w:szCs w:val="18"/>
        </w:rPr>
        <w:tab/>
        <w:t>Definition</w:t>
      </w:r>
    </w:p>
    <w:p w14:paraId="7A0CEF39" w14:textId="77777777" w:rsidR="006C1458" w:rsidRPr="007F50F3" w:rsidRDefault="006C1458" w:rsidP="006C1458">
      <w:pPr>
        <w:tabs>
          <w:tab w:val="left" w:pos="720"/>
        </w:tabs>
        <w:ind w:left="720" w:right="-30" w:hanging="360"/>
        <w:rPr>
          <w:rFonts w:cs="Arial"/>
          <w:sz w:val="21"/>
          <w:szCs w:val="18"/>
        </w:rPr>
      </w:pPr>
    </w:p>
    <w:p w14:paraId="5D425FD6" w14:textId="77777777" w:rsidR="006C1458" w:rsidRPr="007F50F3" w:rsidRDefault="006C1458" w:rsidP="006C1458">
      <w:pPr>
        <w:tabs>
          <w:tab w:val="left" w:pos="720"/>
        </w:tabs>
        <w:ind w:left="720" w:right="-30" w:hanging="360"/>
        <w:rPr>
          <w:rFonts w:cs="Arial"/>
          <w:sz w:val="21"/>
          <w:szCs w:val="18"/>
        </w:rPr>
      </w:pPr>
      <w:r w:rsidRPr="007F50F3">
        <w:rPr>
          <w:rFonts w:cs="Arial"/>
          <w:sz w:val="21"/>
          <w:szCs w:val="18"/>
        </w:rPr>
        <w:t>A.</w:t>
      </w:r>
      <w:r w:rsidRPr="007F50F3">
        <w:rPr>
          <w:rFonts w:cs="Arial"/>
          <w:sz w:val="21"/>
          <w:szCs w:val="18"/>
        </w:rPr>
        <w:tab/>
        <w:t>The day of the L</w:t>
      </w:r>
      <w:r w:rsidRPr="007F50F3">
        <w:rPr>
          <w:rFonts w:cs="Arial"/>
          <w:sz w:val="16"/>
          <w:szCs w:val="18"/>
        </w:rPr>
        <w:t>ORD</w:t>
      </w:r>
      <w:r w:rsidRPr="007F50F3">
        <w:rPr>
          <w:rFonts w:cs="Arial"/>
          <w:sz w:val="21"/>
          <w:szCs w:val="18"/>
        </w:rPr>
        <w:t xml:space="preserve"> is “the time of Yahweh’s final intervention in history when He will judge the wicked, deliver the righteous, and establish His kingdom” (Hobart Freeman, </w:t>
      </w:r>
      <w:r w:rsidRPr="007F50F3">
        <w:rPr>
          <w:rFonts w:cs="Arial"/>
          <w:i/>
          <w:sz w:val="21"/>
          <w:szCs w:val="18"/>
        </w:rPr>
        <w:t>An Introduction to the OT Prophets</w:t>
      </w:r>
      <w:r w:rsidRPr="007F50F3">
        <w:rPr>
          <w:rFonts w:cs="Arial"/>
          <w:sz w:val="21"/>
          <w:szCs w:val="18"/>
        </w:rPr>
        <w:t>, 146).</w:t>
      </w:r>
    </w:p>
    <w:p w14:paraId="56638A01" w14:textId="77777777" w:rsidR="006C1458" w:rsidRPr="007F50F3" w:rsidRDefault="006C1458" w:rsidP="006C1458">
      <w:pPr>
        <w:ind w:left="1040" w:right="-30" w:hanging="360"/>
        <w:rPr>
          <w:rFonts w:cs="Arial"/>
          <w:sz w:val="21"/>
          <w:szCs w:val="18"/>
        </w:rPr>
      </w:pPr>
    </w:p>
    <w:p w14:paraId="43B22C78" w14:textId="77777777" w:rsidR="006C1458" w:rsidRPr="007F50F3" w:rsidRDefault="006C1458" w:rsidP="006C1458">
      <w:pPr>
        <w:ind w:left="1040" w:right="-30" w:hanging="360"/>
        <w:rPr>
          <w:rFonts w:cs="Arial"/>
          <w:sz w:val="21"/>
          <w:szCs w:val="18"/>
        </w:rPr>
      </w:pPr>
      <w:r w:rsidRPr="007F50F3">
        <w:rPr>
          <w:rFonts w:cs="Arial"/>
          <w:sz w:val="21"/>
          <w:szCs w:val="18"/>
        </w:rPr>
        <w:t>1.</w:t>
      </w:r>
      <w:r w:rsidRPr="007F50F3">
        <w:rPr>
          <w:rFonts w:cs="Arial"/>
          <w:sz w:val="21"/>
          <w:szCs w:val="18"/>
        </w:rPr>
        <w:tab/>
      </w:r>
      <w:r w:rsidRPr="007F50F3">
        <w:rPr>
          <w:rFonts w:cs="Arial"/>
          <w:i/>
          <w:sz w:val="21"/>
          <w:szCs w:val="18"/>
        </w:rPr>
        <w:t>Judgment</w:t>
      </w:r>
      <w:r w:rsidRPr="007F50F3">
        <w:rPr>
          <w:rFonts w:cs="Arial"/>
          <w:sz w:val="21"/>
          <w:szCs w:val="18"/>
        </w:rPr>
        <w:t xml:space="preserve"> </w:t>
      </w:r>
    </w:p>
    <w:p w14:paraId="2560C4D9" w14:textId="77777777" w:rsidR="006C1458" w:rsidRPr="007F50F3" w:rsidRDefault="006C1458" w:rsidP="006C1458">
      <w:pPr>
        <w:ind w:left="1400" w:right="-30" w:hanging="360"/>
        <w:rPr>
          <w:rFonts w:cs="Arial"/>
          <w:sz w:val="16"/>
          <w:szCs w:val="18"/>
        </w:rPr>
      </w:pPr>
    </w:p>
    <w:p w14:paraId="0C6C76BA" w14:textId="77777777" w:rsidR="006C1458" w:rsidRPr="007F50F3" w:rsidRDefault="006C1458" w:rsidP="006C1458">
      <w:pPr>
        <w:ind w:left="1400" w:right="-30" w:hanging="360"/>
        <w:rPr>
          <w:rFonts w:cs="Arial"/>
          <w:sz w:val="21"/>
          <w:szCs w:val="18"/>
        </w:rPr>
      </w:pPr>
      <w:r w:rsidRPr="007F50F3">
        <w:rPr>
          <w:rFonts w:cs="Arial"/>
          <w:sz w:val="21"/>
          <w:szCs w:val="18"/>
        </w:rPr>
        <w:t>a.</w:t>
      </w:r>
      <w:r w:rsidRPr="007F50F3">
        <w:rPr>
          <w:rFonts w:cs="Arial"/>
          <w:sz w:val="21"/>
          <w:szCs w:val="18"/>
        </w:rPr>
        <w:tab/>
        <w:t>Primarily it refers to a destruction of Israel’s enemies (Zeph. 2–3; Amos 1:3–2:3; Joel 3; Zech. 12–14; Isa. 13:6, 9; 14:28-32; 17:1ff.; 20:1-6; 31:1-5; Jer. 46:10; Ezek. 30:3ff.).</w:t>
      </w:r>
      <w:r w:rsidRPr="007F50F3">
        <w:rPr>
          <w:rFonts w:cs="Arial"/>
          <w:vanish/>
          <w:sz w:val="21"/>
          <w:szCs w:val="18"/>
        </w:rPr>
        <w:t>Freeman, 146-47</w:t>
      </w:r>
    </w:p>
    <w:p w14:paraId="38137265" w14:textId="77777777" w:rsidR="006C1458" w:rsidRPr="007F50F3" w:rsidRDefault="006C1458" w:rsidP="006C1458">
      <w:pPr>
        <w:ind w:left="1400" w:right="-30" w:hanging="360"/>
        <w:rPr>
          <w:rFonts w:cs="Arial"/>
          <w:sz w:val="16"/>
          <w:szCs w:val="18"/>
        </w:rPr>
      </w:pPr>
    </w:p>
    <w:p w14:paraId="5D1868B4" w14:textId="77777777" w:rsidR="006C1458" w:rsidRPr="007F50F3" w:rsidRDefault="006C1458" w:rsidP="006C1458">
      <w:pPr>
        <w:ind w:left="1400" w:right="-30" w:hanging="360"/>
        <w:rPr>
          <w:rFonts w:cs="Arial"/>
          <w:sz w:val="21"/>
          <w:szCs w:val="18"/>
        </w:rPr>
      </w:pPr>
      <w:r w:rsidRPr="007F50F3">
        <w:rPr>
          <w:rFonts w:cs="Arial"/>
          <w:sz w:val="21"/>
          <w:szCs w:val="18"/>
        </w:rPr>
        <w:t>b.</w:t>
      </w:r>
      <w:r w:rsidRPr="007F50F3">
        <w:rPr>
          <w:rFonts w:cs="Arial"/>
          <w:sz w:val="21"/>
          <w:szCs w:val="18"/>
        </w:rPr>
        <w:tab/>
        <w:t>However, it also includes punishment of the rebellious and disobedient in the nation of Israel (Amos 5:18-20).</w:t>
      </w:r>
    </w:p>
    <w:p w14:paraId="0C759D55" w14:textId="77777777" w:rsidR="006C1458" w:rsidRPr="007F50F3" w:rsidRDefault="006C1458" w:rsidP="006C1458">
      <w:pPr>
        <w:ind w:left="1400" w:right="-30" w:hanging="360"/>
        <w:rPr>
          <w:rFonts w:cs="Arial"/>
          <w:sz w:val="16"/>
          <w:szCs w:val="18"/>
        </w:rPr>
      </w:pPr>
    </w:p>
    <w:p w14:paraId="1721747D" w14:textId="77777777" w:rsidR="006C1458" w:rsidRPr="007F50F3" w:rsidRDefault="006C1458" w:rsidP="006C1458">
      <w:pPr>
        <w:ind w:left="1400" w:right="-30" w:hanging="360"/>
        <w:rPr>
          <w:rFonts w:cs="Arial"/>
          <w:sz w:val="21"/>
          <w:szCs w:val="18"/>
        </w:rPr>
      </w:pPr>
      <w:r w:rsidRPr="007F50F3">
        <w:rPr>
          <w:rFonts w:cs="Arial"/>
          <w:sz w:val="21"/>
          <w:szCs w:val="18"/>
        </w:rPr>
        <w:t>c.</w:t>
      </w:r>
      <w:r w:rsidRPr="007F50F3">
        <w:rPr>
          <w:rFonts w:cs="Arial"/>
          <w:sz w:val="21"/>
          <w:szCs w:val="18"/>
        </w:rPr>
        <w:tab/>
        <w:t>The Great Tribulation of Revelation 6–19 finds so many parallels with descriptions by the OT prophets that the two judgments must certainly be the same period.</w:t>
      </w:r>
    </w:p>
    <w:p w14:paraId="797E9222" w14:textId="77777777" w:rsidR="006C1458" w:rsidRPr="007F50F3" w:rsidRDefault="006C1458" w:rsidP="006C1458">
      <w:pPr>
        <w:ind w:left="1400" w:right="-30" w:hanging="360"/>
        <w:rPr>
          <w:rFonts w:cs="Arial"/>
          <w:sz w:val="16"/>
          <w:szCs w:val="18"/>
        </w:rPr>
      </w:pPr>
    </w:p>
    <w:p w14:paraId="07B9216F" w14:textId="77777777" w:rsidR="006C1458" w:rsidRPr="007F50F3" w:rsidRDefault="006C1458" w:rsidP="006C1458">
      <w:pPr>
        <w:ind w:left="1400" w:right="-30" w:hanging="360"/>
        <w:rPr>
          <w:rFonts w:cs="Arial"/>
          <w:sz w:val="21"/>
          <w:szCs w:val="18"/>
        </w:rPr>
      </w:pPr>
      <w:r w:rsidRPr="007F50F3">
        <w:rPr>
          <w:rFonts w:cs="Arial"/>
          <w:sz w:val="21"/>
          <w:szCs w:val="18"/>
        </w:rPr>
        <w:t>d.</w:t>
      </w:r>
      <w:r w:rsidRPr="007F50F3">
        <w:rPr>
          <w:rFonts w:cs="Arial"/>
          <w:sz w:val="21"/>
          <w:szCs w:val="18"/>
        </w:rPr>
        <w:tab/>
        <w:t>Ultimately the day of the L</w:t>
      </w:r>
      <w:r w:rsidRPr="007F50F3">
        <w:rPr>
          <w:rFonts w:cs="Arial"/>
          <w:sz w:val="16"/>
          <w:szCs w:val="18"/>
        </w:rPr>
        <w:t>ORD</w:t>
      </w:r>
      <w:r w:rsidRPr="007F50F3">
        <w:rPr>
          <w:rFonts w:cs="Arial"/>
          <w:sz w:val="21"/>
          <w:szCs w:val="18"/>
        </w:rPr>
        <w:t xml:space="preserve"> will end in a destruction of the world (2 Pet. 3:10).</w:t>
      </w:r>
    </w:p>
    <w:p w14:paraId="64445532" w14:textId="77777777" w:rsidR="006C1458" w:rsidRPr="007F50F3" w:rsidRDefault="006C1458" w:rsidP="006C1458">
      <w:pPr>
        <w:ind w:left="1040" w:right="-30" w:hanging="360"/>
        <w:rPr>
          <w:rFonts w:cs="Arial"/>
          <w:sz w:val="21"/>
          <w:szCs w:val="18"/>
        </w:rPr>
      </w:pPr>
    </w:p>
    <w:p w14:paraId="2C855002" w14:textId="77777777" w:rsidR="006C1458" w:rsidRPr="007F50F3" w:rsidRDefault="006C1458" w:rsidP="006C1458">
      <w:pPr>
        <w:ind w:left="1040" w:right="-30" w:hanging="360"/>
        <w:rPr>
          <w:rFonts w:cs="Arial"/>
          <w:sz w:val="21"/>
          <w:szCs w:val="18"/>
        </w:rPr>
      </w:pPr>
      <w:r w:rsidRPr="007F50F3">
        <w:rPr>
          <w:rFonts w:cs="Arial"/>
          <w:sz w:val="21"/>
          <w:szCs w:val="18"/>
        </w:rPr>
        <w:t>2.</w:t>
      </w:r>
      <w:r w:rsidRPr="007F50F3">
        <w:rPr>
          <w:rFonts w:cs="Arial"/>
          <w:sz w:val="21"/>
          <w:szCs w:val="18"/>
        </w:rPr>
        <w:tab/>
      </w:r>
      <w:r w:rsidRPr="007F50F3">
        <w:rPr>
          <w:rFonts w:cs="Arial"/>
          <w:i/>
          <w:sz w:val="21"/>
          <w:szCs w:val="18"/>
        </w:rPr>
        <w:t>Deliverance</w:t>
      </w:r>
      <w:r w:rsidRPr="007F50F3">
        <w:rPr>
          <w:rFonts w:cs="Arial"/>
          <w:sz w:val="21"/>
          <w:szCs w:val="18"/>
        </w:rPr>
        <w:t xml:space="preserve"> </w:t>
      </w:r>
    </w:p>
    <w:p w14:paraId="115B2556" w14:textId="77777777" w:rsidR="006C1458" w:rsidRPr="007F50F3" w:rsidRDefault="006C1458" w:rsidP="006C1458">
      <w:pPr>
        <w:ind w:left="1400" w:right="-30" w:hanging="360"/>
        <w:rPr>
          <w:rFonts w:cs="Arial"/>
          <w:sz w:val="16"/>
          <w:szCs w:val="18"/>
        </w:rPr>
      </w:pPr>
    </w:p>
    <w:p w14:paraId="70B40817" w14:textId="77777777" w:rsidR="006C1458" w:rsidRPr="007F50F3" w:rsidRDefault="006C1458" w:rsidP="006C1458">
      <w:pPr>
        <w:ind w:left="1400" w:right="-30" w:hanging="360"/>
        <w:rPr>
          <w:rFonts w:cs="Arial"/>
          <w:sz w:val="21"/>
          <w:szCs w:val="18"/>
        </w:rPr>
      </w:pPr>
      <w:r w:rsidRPr="007F50F3">
        <w:rPr>
          <w:rFonts w:cs="Arial"/>
          <w:sz w:val="21"/>
          <w:szCs w:val="18"/>
        </w:rPr>
        <w:t>a.</w:t>
      </w:r>
      <w:r w:rsidRPr="007F50F3">
        <w:rPr>
          <w:rFonts w:cs="Arial"/>
          <w:sz w:val="21"/>
          <w:szCs w:val="18"/>
        </w:rPr>
        <w:tab/>
        <w:t>Israel’s salvation from Gentile oppressors will occur through God who preserves and delivers a remnant of Israel (Joel 2:32; Zech. 14; Zeph. 3:8-20; Isa. 2, 11; 65-66; Amos 9:11-15; Ezek. 20:33-44, etc.).</w:t>
      </w:r>
    </w:p>
    <w:p w14:paraId="45A74EDE" w14:textId="77777777" w:rsidR="006C1458" w:rsidRPr="007F50F3" w:rsidRDefault="006C1458" w:rsidP="006C1458">
      <w:pPr>
        <w:ind w:left="1400" w:right="-30" w:hanging="360"/>
        <w:rPr>
          <w:rFonts w:cs="Arial"/>
          <w:sz w:val="16"/>
          <w:szCs w:val="18"/>
        </w:rPr>
      </w:pPr>
    </w:p>
    <w:p w14:paraId="3E8985DF" w14:textId="77777777" w:rsidR="006C1458" w:rsidRPr="007F50F3" w:rsidRDefault="006C1458" w:rsidP="006C1458">
      <w:pPr>
        <w:ind w:left="1400" w:right="-30" w:hanging="360"/>
        <w:rPr>
          <w:rFonts w:cs="Arial"/>
          <w:sz w:val="21"/>
          <w:szCs w:val="18"/>
        </w:rPr>
      </w:pPr>
      <w:r w:rsidRPr="007F50F3">
        <w:rPr>
          <w:rFonts w:cs="Arial"/>
          <w:sz w:val="21"/>
          <w:szCs w:val="18"/>
        </w:rPr>
        <w:t>b.</w:t>
      </w:r>
      <w:r w:rsidRPr="007F50F3">
        <w:rPr>
          <w:rFonts w:cs="Arial"/>
          <w:sz w:val="21"/>
          <w:szCs w:val="18"/>
        </w:rPr>
        <w:tab/>
        <w:t>This salvation is to enable Israel to enter into the kingdom in which God will fulfill all His promises to Abraham (cf. class notes, 336-37).</w:t>
      </w:r>
    </w:p>
    <w:p w14:paraId="3CE19314" w14:textId="77777777" w:rsidR="006C1458" w:rsidRPr="007F50F3" w:rsidRDefault="006C1458" w:rsidP="006C1458">
      <w:pPr>
        <w:ind w:left="1400" w:right="-30" w:hanging="360"/>
        <w:rPr>
          <w:rFonts w:cs="Arial"/>
          <w:sz w:val="16"/>
          <w:szCs w:val="18"/>
        </w:rPr>
      </w:pPr>
    </w:p>
    <w:p w14:paraId="34D442A7" w14:textId="77777777" w:rsidR="006C1458" w:rsidRPr="007F50F3" w:rsidRDefault="006C1458" w:rsidP="006C1458">
      <w:pPr>
        <w:ind w:left="1400" w:right="-30" w:hanging="360"/>
        <w:rPr>
          <w:rFonts w:cs="Arial"/>
          <w:sz w:val="21"/>
          <w:szCs w:val="18"/>
        </w:rPr>
      </w:pPr>
      <w:r w:rsidRPr="007F50F3">
        <w:rPr>
          <w:rFonts w:cs="Arial"/>
          <w:sz w:val="21"/>
          <w:szCs w:val="18"/>
        </w:rPr>
        <w:t>c.</w:t>
      </w:r>
      <w:r w:rsidRPr="007F50F3">
        <w:rPr>
          <w:rFonts w:cs="Arial"/>
          <w:sz w:val="21"/>
          <w:szCs w:val="18"/>
        </w:rPr>
        <w:tab/>
        <w:t>The deliverance has many blessings (Deut. 30:3-9) also for Gentiles (Zeph. 3:9).</w:t>
      </w:r>
    </w:p>
    <w:p w14:paraId="4E0DD915" w14:textId="77777777" w:rsidR="006C1458" w:rsidRPr="007F50F3" w:rsidRDefault="006C1458" w:rsidP="006C1458">
      <w:pPr>
        <w:ind w:left="1400" w:right="-30" w:hanging="360"/>
        <w:rPr>
          <w:rFonts w:cs="Arial"/>
          <w:sz w:val="16"/>
          <w:szCs w:val="18"/>
        </w:rPr>
      </w:pPr>
    </w:p>
    <w:p w14:paraId="044DE15C" w14:textId="77777777" w:rsidR="006C1458" w:rsidRPr="007F50F3" w:rsidRDefault="006C1458" w:rsidP="006C1458">
      <w:pPr>
        <w:ind w:left="1400" w:right="-30" w:hanging="360"/>
        <w:rPr>
          <w:rFonts w:cs="Arial"/>
          <w:sz w:val="21"/>
          <w:szCs w:val="18"/>
        </w:rPr>
      </w:pPr>
      <w:r w:rsidRPr="007F50F3">
        <w:rPr>
          <w:rFonts w:cs="Arial"/>
          <w:sz w:val="21"/>
          <w:szCs w:val="18"/>
        </w:rPr>
        <w:t>d.</w:t>
      </w:r>
      <w:r w:rsidRPr="007F50F3">
        <w:rPr>
          <w:rFonts w:cs="Arial"/>
          <w:sz w:val="21"/>
          <w:szCs w:val="18"/>
        </w:rPr>
        <w:tab/>
        <w:t>Final salvation after judgment will be in the new heaven and earth (2 Pet. 3:11-13).</w:t>
      </w:r>
    </w:p>
    <w:p w14:paraId="3ACB3B06" w14:textId="77777777" w:rsidR="006C1458" w:rsidRPr="007F50F3" w:rsidRDefault="006C1458" w:rsidP="006C1458">
      <w:pPr>
        <w:ind w:left="1040" w:right="-30" w:hanging="360"/>
        <w:rPr>
          <w:rFonts w:cs="Arial"/>
          <w:sz w:val="21"/>
          <w:szCs w:val="18"/>
        </w:rPr>
      </w:pPr>
    </w:p>
    <w:p w14:paraId="21A41C4A" w14:textId="77777777" w:rsidR="006C1458" w:rsidRPr="007F50F3" w:rsidRDefault="006C1458" w:rsidP="006C1458">
      <w:pPr>
        <w:ind w:left="1040" w:right="-30" w:hanging="360"/>
        <w:rPr>
          <w:rFonts w:cs="Arial"/>
          <w:sz w:val="21"/>
          <w:szCs w:val="18"/>
        </w:rPr>
      </w:pPr>
      <w:r w:rsidRPr="007F50F3">
        <w:rPr>
          <w:rFonts w:cs="Arial"/>
          <w:sz w:val="21"/>
          <w:szCs w:val="18"/>
        </w:rPr>
        <w:t>3.</w:t>
      </w:r>
      <w:r w:rsidRPr="007F50F3">
        <w:rPr>
          <w:rFonts w:cs="Arial"/>
          <w:sz w:val="21"/>
          <w:szCs w:val="18"/>
        </w:rPr>
        <w:tab/>
        <w:t xml:space="preserve">Diagram </w:t>
      </w:r>
    </w:p>
    <w:p w14:paraId="2FDE04D2" w14:textId="77777777" w:rsidR="006C1458" w:rsidRPr="007F50F3" w:rsidRDefault="006C1458" w:rsidP="006C1458">
      <w:pPr>
        <w:tabs>
          <w:tab w:val="left" w:pos="720"/>
        </w:tabs>
        <w:ind w:left="720" w:right="-30" w:hanging="360"/>
        <w:rPr>
          <w:rFonts w:cs="Arial"/>
          <w:sz w:val="21"/>
          <w:szCs w:val="18"/>
        </w:rPr>
      </w:pPr>
    </w:p>
    <w:p w14:paraId="736BC022" w14:textId="77777777" w:rsidR="006C1458" w:rsidRPr="007F50F3" w:rsidRDefault="006C1458" w:rsidP="006C1458">
      <w:pPr>
        <w:tabs>
          <w:tab w:val="center" w:pos="2040"/>
          <w:tab w:val="center" w:pos="3690"/>
          <w:tab w:val="center" w:pos="5460"/>
          <w:tab w:val="center" w:pos="6880"/>
        </w:tabs>
        <w:ind w:left="1020" w:right="-30"/>
        <w:rPr>
          <w:rFonts w:cs="Arial"/>
          <w:i/>
          <w:sz w:val="16"/>
          <w:szCs w:val="18"/>
        </w:rPr>
      </w:pPr>
      <w:r w:rsidRPr="007F50F3">
        <w:rPr>
          <w:rFonts w:cs="Arial"/>
          <w:i/>
          <w:sz w:val="21"/>
          <w:szCs w:val="18"/>
        </w:rPr>
        <w:tab/>
        <w:t>Judgment</w:t>
      </w:r>
      <w:r w:rsidRPr="007F50F3">
        <w:rPr>
          <w:rFonts w:cs="Arial"/>
          <w:i/>
          <w:sz w:val="21"/>
          <w:szCs w:val="18"/>
        </w:rPr>
        <w:tab/>
        <w:t>+</w:t>
      </w:r>
      <w:r w:rsidRPr="007F50F3">
        <w:rPr>
          <w:rFonts w:cs="Arial"/>
          <w:i/>
          <w:sz w:val="21"/>
          <w:szCs w:val="18"/>
        </w:rPr>
        <w:tab/>
        <w:t>Salvation</w:t>
      </w:r>
      <w:r w:rsidRPr="007F50F3">
        <w:rPr>
          <w:rFonts w:cs="Arial"/>
          <w:i/>
          <w:sz w:val="21"/>
          <w:szCs w:val="18"/>
        </w:rPr>
        <w:tab/>
        <w:t>=</w:t>
      </w:r>
      <w:r w:rsidRPr="007F50F3">
        <w:rPr>
          <w:rFonts w:cs="Arial"/>
          <w:i/>
          <w:sz w:val="21"/>
          <w:szCs w:val="18"/>
        </w:rPr>
        <w:tab/>
        <w:t>Day of the L</w:t>
      </w:r>
      <w:r w:rsidRPr="007F50F3">
        <w:rPr>
          <w:rFonts w:cs="Arial"/>
          <w:i/>
          <w:sz w:val="16"/>
          <w:szCs w:val="18"/>
        </w:rPr>
        <w:t>ORD</w:t>
      </w:r>
    </w:p>
    <w:p w14:paraId="07B6BC03" w14:textId="77777777" w:rsidR="006C1458" w:rsidRPr="007F50F3" w:rsidRDefault="006C1458" w:rsidP="006C1458">
      <w:pPr>
        <w:tabs>
          <w:tab w:val="center" w:pos="2040"/>
          <w:tab w:val="center" w:pos="3690"/>
          <w:tab w:val="center" w:pos="5460"/>
          <w:tab w:val="center" w:pos="6880"/>
        </w:tabs>
        <w:ind w:left="1020" w:right="-30"/>
        <w:rPr>
          <w:rFonts w:cs="Arial"/>
          <w:sz w:val="21"/>
          <w:szCs w:val="18"/>
        </w:rPr>
      </w:pPr>
    </w:p>
    <w:p w14:paraId="085762AF" w14:textId="77777777" w:rsidR="006C1458" w:rsidRPr="007F50F3" w:rsidRDefault="006C1458" w:rsidP="006C1458">
      <w:pPr>
        <w:tabs>
          <w:tab w:val="center" w:pos="2040"/>
          <w:tab w:val="center" w:pos="3690"/>
          <w:tab w:val="center" w:pos="5460"/>
          <w:tab w:val="center" w:pos="6880"/>
        </w:tabs>
        <w:ind w:left="1020" w:right="-30"/>
        <w:rPr>
          <w:rFonts w:cs="Arial"/>
          <w:sz w:val="16"/>
          <w:szCs w:val="18"/>
        </w:rPr>
      </w:pPr>
      <w:r w:rsidRPr="007F50F3">
        <w:rPr>
          <w:rFonts w:cs="Arial"/>
          <w:sz w:val="21"/>
          <w:szCs w:val="18"/>
        </w:rPr>
        <w:tab/>
        <w:t>Great Tribulation</w:t>
      </w:r>
      <w:r w:rsidRPr="007F50F3">
        <w:rPr>
          <w:rFonts w:cs="Arial"/>
          <w:sz w:val="21"/>
          <w:szCs w:val="18"/>
        </w:rPr>
        <w:tab/>
        <w:t>+</w:t>
      </w:r>
      <w:r w:rsidRPr="007F50F3">
        <w:rPr>
          <w:rFonts w:cs="Arial"/>
          <w:sz w:val="21"/>
          <w:szCs w:val="18"/>
        </w:rPr>
        <w:tab/>
        <w:t>Christ’s Return/</w:t>
      </w:r>
      <w:r w:rsidRPr="007F50F3">
        <w:rPr>
          <w:rFonts w:cs="Arial"/>
          <w:sz w:val="21"/>
          <w:szCs w:val="18"/>
        </w:rPr>
        <w:tab/>
        <w:t>=</w:t>
      </w:r>
      <w:r w:rsidRPr="007F50F3">
        <w:rPr>
          <w:rFonts w:cs="Arial"/>
          <w:sz w:val="21"/>
          <w:szCs w:val="18"/>
        </w:rPr>
        <w:tab/>
        <w:t>Day of the L</w:t>
      </w:r>
      <w:r w:rsidRPr="007F50F3">
        <w:rPr>
          <w:rFonts w:cs="Arial"/>
          <w:sz w:val="16"/>
          <w:szCs w:val="18"/>
        </w:rPr>
        <w:t>ORD</w:t>
      </w:r>
    </w:p>
    <w:p w14:paraId="1B7191C4" w14:textId="77777777" w:rsidR="006C1458" w:rsidRPr="007F50F3" w:rsidRDefault="006C1458" w:rsidP="006C1458">
      <w:pPr>
        <w:tabs>
          <w:tab w:val="center" w:pos="2040"/>
          <w:tab w:val="center" w:pos="3690"/>
          <w:tab w:val="center" w:pos="5460"/>
          <w:tab w:val="center" w:pos="6880"/>
        </w:tabs>
        <w:ind w:left="1020" w:right="-30"/>
        <w:rPr>
          <w:rFonts w:cs="Arial"/>
          <w:szCs w:val="18"/>
        </w:rPr>
      </w:pPr>
      <w:r w:rsidRPr="007F50F3">
        <w:rPr>
          <w:rFonts w:cs="Arial"/>
          <w:sz w:val="21"/>
          <w:szCs w:val="18"/>
        </w:rPr>
        <w:tab/>
      </w:r>
      <w:r w:rsidRPr="007F50F3">
        <w:rPr>
          <w:rFonts w:cs="Arial"/>
          <w:sz w:val="21"/>
          <w:szCs w:val="18"/>
        </w:rPr>
        <w:tab/>
      </w:r>
      <w:r w:rsidRPr="007F50F3">
        <w:rPr>
          <w:rFonts w:cs="Arial"/>
          <w:sz w:val="21"/>
          <w:szCs w:val="18"/>
        </w:rPr>
        <w:tab/>
        <w:t>Millennium</w:t>
      </w:r>
    </w:p>
    <w:p w14:paraId="6EF1DCE6" w14:textId="77777777" w:rsidR="006C1458" w:rsidRPr="007F50F3" w:rsidRDefault="006C1458" w:rsidP="006C1458">
      <w:pPr>
        <w:tabs>
          <w:tab w:val="left" w:pos="720"/>
        </w:tabs>
        <w:ind w:left="720" w:right="-30" w:hanging="360"/>
        <w:rPr>
          <w:rFonts w:cs="Arial"/>
          <w:sz w:val="21"/>
          <w:szCs w:val="18"/>
        </w:rPr>
      </w:pPr>
    </w:p>
    <w:p w14:paraId="4FB45572" w14:textId="77777777" w:rsidR="006C1458" w:rsidRPr="007F50F3" w:rsidRDefault="006C1458" w:rsidP="006C1458">
      <w:pPr>
        <w:tabs>
          <w:tab w:val="left" w:pos="720"/>
        </w:tabs>
        <w:ind w:left="720" w:right="-30" w:hanging="360"/>
        <w:rPr>
          <w:rFonts w:cs="Arial"/>
          <w:sz w:val="21"/>
          <w:szCs w:val="18"/>
        </w:rPr>
      </w:pPr>
      <w:r w:rsidRPr="007F50F3">
        <w:rPr>
          <w:rFonts w:cs="Arial"/>
          <w:sz w:val="21"/>
          <w:szCs w:val="18"/>
        </w:rPr>
        <w:t>B.</w:t>
      </w:r>
      <w:r w:rsidRPr="007F50F3">
        <w:rPr>
          <w:rFonts w:cs="Arial"/>
          <w:sz w:val="21"/>
          <w:szCs w:val="18"/>
        </w:rPr>
        <w:tab/>
        <w:t>The day of the L</w:t>
      </w:r>
      <w:r w:rsidRPr="007F50F3">
        <w:rPr>
          <w:rFonts w:cs="Arial"/>
          <w:sz w:val="16"/>
          <w:szCs w:val="18"/>
        </w:rPr>
        <w:t>ORD</w:t>
      </w:r>
      <w:r w:rsidRPr="007F50F3">
        <w:rPr>
          <w:rFonts w:cs="Arial"/>
          <w:sz w:val="21"/>
          <w:szCs w:val="18"/>
        </w:rPr>
        <w:t xml:space="preserve"> also had a nearer aspect to the prophets, depicting an imminent, impending disaster–generally through the Assyrians or Babylonians.  Sometimes even both the near and far aspects appear together in a dual sense.  God did not clearly reveal whether a near or far perspective was to be understood so as to encourage repentance.</w:t>
      </w:r>
    </w:p>
    <w:p w14:paraId="543ED3D9" w14:textId="77777777" w:rsidR="006C1458" w:rsidRPr="007F50F3" w:rsidRDefault="006C1458" w:rsidP="006C1458">
      <w:pPr>
        <w:tabs>
          <w:tab w:val="left" w:pos="720"/>
        </w:tabs>
        <w:ind w:left="720" w:right="-30" w:hanging="360"/>
        <w:rPr>
          <w:rFonts w:cs="Arial"/>
          <w:sz w:val="21"/>
          <w:szCs w:val="18"/>
        </w:rPr>
      </w:pPr>
    </w:p>
    <w:p w14:paraId="09521915" w14:textId="77777777" w:rsidR="006C1458" w:rsidRDefault="006C1458" w:rsidP="006C1458">
      <w:pPr>
        <w:tabs>
          <w:tab w:val="left" w:pos="720"/>
        </w:tabs>
        <w:ind w:left="720" w:right="-30" w:hanging="360"/>
        <w:rPr>
          <w:rFonts w:cs="Arial"/>
          <w:sz w:val="21"/>
          <w:szCs w:val="18"/>
        </w:rPr>
      </w:pPr>
      <w:r w:rsidRPr="007F50F3">
        <w:rPr>
          <w:rFonts w:cs="Arial"/>
          <w:sz w:val="21"/>
          <w:szCs w:val="18"/>
        </w:rPr>
        <w:t>C.</w:t>
      </w:r>
      <w:r w:rsidRPr="007F50F3">
        <w:rPr>
          <w:rFonts w:cs="Arial"/>
          <w:sz w:val="21"/>
          <w:szCs w:val="18"/>
        </w:rPr>
        <w:tab/>
        <w:t>For further study see Greg A. King, “The Day of the L</w:t>
      </w:r>
      <w:r w:rsidRPr="007F50F3">
        <w:rPr>
          <w:rFonts w:cs="Arial"/>
          <w:sz w:val="18"/>
          <w:szCs w:val="18"/>
        </w:rPr>
        <w:t>ORD</w:t>
      </w:r>
      <w:r w:rsidRPr="007F50F3">
        <w:rPr>
          <w:rFonts w:cs="Arial"/>
          <w:sz w:val="21"/>
          <w:szCs w:val="18"/>
        </w:rPr>
        <w:t xml:space="preserve"> in Zephaniah,” </w:t>
      </w:r>
      <w:r w:rsidRPr="007F50F3">
        <w:rPr>
          <w:rFonts w:cs="Arial"/>
          <w:i/>
          <w:sz w:val="21"/>
          <w:szCs w:val="18"/>
        </w:rPr>
        <w:t xml:space="preserve">Bibliotheca Sacra </w:t>
      </w:r>
      <w:r w:rsidRPr="007F50F3">
        <w:rPr>
          <w:rFonts w:cs="Arial"/>
          <w:sz w:val="21"/>
          <w:szCs w:val="18"/>
        </w:rPr>
        <w:t>152 (January-March 1995): 16-32.</w:t>
      </w:r>
    </w:p>
    <w:p w14:paraId="2D98E7AA" w14:textId="77777777" w:rsidR="006C1458" w:rsidRPr="007F50F3" w:rsidRDefault="006C1458" w:rsidP="006C1458">
      <w:pPr>
        <w:tabs>
          <w:tab w:val="left" w:pos="720"/>
        </w:tabs>
        <w:ind w:left="720" w:right="-30" w:hanging="360"/>
        <w:rPr>
          <w:rFonts w:cs="Arial"/>
          <w:sz w:val="21"/>
          <w:szCs w:val="18"/>
        </w:rPr>
      </w:pPr>
    </w:p>
    <w:p w14:paraId="5DFC1E9A" w14:textId="77777777" w:rsidR="006C1458" w:rsidRPr="007F50F3" w:rsidRDefault="006C1458" w:rsidP="006C1458">
      <w:pPr>
        <w:spacing w:line="360" w:lineRule="atLeast"/>
        <w:ind w:right="-30"/>
        <w:jc w:val="center"/>
        <w:rPr>
          <w:rFonts w:cs="Arial"/>
          <w:sz w:val="21"/>
          <w:szCs w:val="18"/>
        </w:rPr>
        <w:sectPr w:rsidR="006C1458" w:rsidRPr="007F50F3" w:rsidSect="00DA4092">
          <w:headerReference w:type="even" r:id="rId16"/>
          <w:headerReference w:type="default" r:id="rId17"/>
          <w:pgSz w:w="11880" w:h="16840"/>
          <w:pgMar w:top="720" w:right="1152" w:bottom="720" w:left="1440" w:header="720" w:footer="720" w:gutter="0"/>
          <w:pgNumType w:start="211"/>
          <w:cols w:space="720"/>
        </w:sectPr>
      </w:pPr>
    </w:p>
    <w:p w14:paraId="2C2EDC7A" w14:textId="77777777" w:rsidR="006C1458" w:rsidRPr="007F50F3" w:rsidRDefault="006C1458" w:rsidP="006C1458">
      <w:pPr>
        <w:tabs>
          <w:tab w:val="left" w:pos="1530"/>
          <w:tab w:val="left" w:pos="7380"/>
          <w:tab w:val="left" w:pos="8819"/>
        </w:tabs>
        <w:jc w:val="center"/>
        <w:rPr>
          <w:rFonts w:cs="Arial"/>
          <w:b/>
          <w:sz w:val="32"/>
          <w:szCs w:val="18"/>
        </w:rPr>
      </w:pPr>
      <w:r w:rsidRPr="007F50F3">
        <w:rPr>
          <w:rFonts w:cs="Arial"/>
          <w:b/>
          <w:sz w:val="32"/>
          <w:szCs w:val="18"/>
        </w:rPr>
        <w:lastRenderedPageBreak/>
        <w:t>The Antichrist</w:t>
      </w:r>
    </w:p>
    <w:p w14:paraId="1CCD08B1" w14:textId="77777777" w:rsidR="006C1458" w:rsidRPr="007F50F3" w:rsidRDefault="006C1458" w:rsidP="006C1458">
      <w:pPr>
        <w:ind w:left="900" w:hanging="360"/>
        <w:rPr>
          <w:rFonts w:cs="Arial"/>
          <w:sz w:val="13"/>
          <w:szCs w:val="18"/>
        </w:rPr>
      </w:pPr>
    </w:p>
    <w:p w14:paraId="00D33603" w14:textId="77777777" w:rsidR="006C1458" w:rsidRPr="007F50F3" w:rsidRDefault="006C1458" w:rsidP="006C1458">
      <w:pPr>
        <w:tabs>
          <w:tab w:val="left" w:pos="810"/>
          <w:tab w:val="left" w:pos="7380"/>
          <w:tab w:val="left" w:pos="8819"/>
        </w:tabs>
        <w:ind w:left="540" w:hanging="540"/>
        <w:rPr>
          <w:rFonts w:cs="Arial"/>
          <w:b/>
          <w:szCs w:val="18"/>
        </w:rPr>
      </w:pPr>
      <w:r w:rsidRPr="007F50F3">
        <w:rPr>
          <w:rFonts w:cs="Arial"/>
          <w:b/>
          <w:szCs w:val="18"/>
        </w:rPr>
        <w:t>I.</w:t>
      </w:r>
      <w:r w:rsidRPr="007F50F3">
        <w:rPr>
          <w:rFonts w:cs="Arial"/>
          <w:b/>
          <w:szCs w:val="18"/>
        </w:rPr>
        <w:tab/>
        <w:t>The Post-Rapture Crisis for Leadership</w:t>
      </w:r>
    </w:p>
    <w:p w14:paraId="41CBBE0C" w14:textId="77777777" w:rsidR="006C1458" w:rsidRPr="007F50F3" w:rsidRDefault="006C1458" w:rsidP="006C1458">
      <w:pPr>
        <w:ind w:left="900" w:hanging="360"/>
        <w:rPr>
          <w:rFonts w:cs="Arial"/>
          <w:sz w:val="13"/>
          <w:szCs w:val="18"/>
        </w:rPr>
      </w:pPr>
    </w:p>
    <w:p w14:paraId="4046AB9A" w14:textId="77777777" w:rsidR="006C1458" w:rsidRPr="007F50F3" w:rsidRDefault="006C1458" w:rsidP="006C1458">
      <w:pPr>
        <w:ind w:left="900" w:hanging="360"/>
        <w:rPr>
          <w:rFonts w:cs="Arial"/>
          <w:sz w:val="21"/>
          <w:szCs w:val="18"/>
        </w:rPr>
      </w:pPr>
      <w:r w:rsidRPr="007F50F3">
        <w:rPr>
          <w:rFonts w:cs="Arial"/>
          <w:sz w:val="21"/>
          <w:szCs w:val="18"/>
        </w:rPr>
        <w:t>A.</w:t>
      </w:r>
      <w:r w:rsidRPr="007F50F3">
        <w:rPr>
          <w:rFonts w:cs="Arial"/>
          <w:sz w:val="21"/>
          <w:szCs w:val="18"/>
        </w:rPr>
        <w:tab/>
        <w:t xml:space="preserve">The need for a world leader after the </w:t>
      </w:r>
      <w:r>
        <w:rPr>
          <w:rFonts w:cs="Arial"/>
          <w:sz w:val="21"/>
          <w:szCs w:val="18"/>
        </w:rPr>
        <w:t>r</w:t>
      </w:r>
      <w:r w:rsidRPr="007F50F3">
        <w:rPr>
          <w:rFonts w:cs="Arial"/>
          <w:sz w:val="21"/>
          <w:szCs w:val="18"/>
        </w:rPr>
        <w:t>apture cannot be overstated.</w:t>
      </w:r>
    </w:p>
    <w:p w14:paraId="7231FEB2" w14:textId="77777777" w:rsidR="006C1458" w:rsidRPr="007F50F3" w:rsidRDefault="006C1458" w:rsidP="006C1458">
      <w:pPr>
        <w:tabs>
          <w:tab w:val="left" w:pos="1080"/>
          <w:tab w:val="left" w:pos="4320"/>
        </w:tabs>
        <w:ind w:left="1080" w:hanging="360"/>
        <w:rPr>
          <w:rFonts w:cs="Arial"/>
          <w:sz w:val="21"/>
          <w:szCs w:val="18"/>
        </w:rPr>
      </w:pPr>
      <w:r w:rsidRPr="007F50F3">
        <w:rPr>
          <w:rFonts w:cs="Arial"/>
          <w:sz w:val="21"/>
          <w:szCs w:val="18"/>
        </w:rPr>
        <w:t>1.</w:t>
      </w:r>
      <w:r w:rsidRPr="007F50F3">
        <w:rPr>
          <w:rFonts w:cs="Arial"/>
          <w:sz w:val="21"/>
          <w:szCs w:val="18"/>
        </w:rPr>
        <w:tab/>
        <w:t>Someone will need to explain the disappearance of millions of Christians.</w:t>
      </w:r>
    </w:p>
    <w:p w14:paraId="0304E502" w14:textId="77777777" w:rsidR="006C1458" w:rsidRPr="007F50F3" w:rsidRDefault="006C1458" w:rsidP="006C1458">
      <w:pPr>
        <w:tabs>
          <w:tab w:val="left" w:pos="1080"/>
          <w:tab w:val="left" w:pos="4320"/>
        </w:tabs>
        <w:ind w:left="1080" w:hanging="360"/>
        <w:rPr>
          <w:rFonts w:cs="Arial"/>
          <w:sz w:val="21"/>
          <w:szCs w:val="18"/>
        </w:rPr>
      </w:pPr>
      <w:r w:rsidRPr="007F50F3">
        <w:rPr>
          <w:rFonts w:cs="Arial"/>
          <w:sz w:val="21"/>
          <w:szCs w:val="18"/>
        </w:rPr>
        <w:t>2.</w:t>
      </w:r>
      <w:r w:rsidRPr="007F50F3">
        <w:rPr>
          <w:rFonts w:cs="Arial"/>
          <w:sz w:val="21"/>
          <w:szCs w:val="18"/>
        </w:rPr>
        <w:tab/>
        <w:t>Communications, transportation, economic, and all other systems will be disrupted.</w:t>
      </w:r>
    </w:p>
    <w:p w14:paraId="6DD23865" w14:textId="77777777" w:rsidR="006C1458" w:rsidRPr="007F50F3" w:rsidRDefault="006C1458" w:rsidP="006C1458">
      <w:pPr>
        <w:tabs>
          <w:tab w:val="left" w:pos="1080"/>
          <w:tab w:val="left" w:pos="4320"/>
        </w:tabs>
        <w:ind w:left="1080" w:hanging="360"/>
        <w:rPr>
          <w:rFonts w:cs="Arial"/>
          <w:sz w:val="21"/>
          <w:szCs w:val="18"/>
        </w:rPr>
      </w:pPr>
      <w:r w:rsidRPr="007F50F3">
        <w:rPr>
          <w:rFonts w:cs="Arial"/>
          <w:sz w:val="21"/>
          <w:szCs w:val="18"/>
        </w:rPr>
        <w:t>3.</w:t>
      </w:r>
      <w:r w:rsidRPr="007F50F3">
        <w:rPr>
          <w:rFonts w:cs="Arial"/>
          <w:sz w:val="21"/>
          <w:szCs w:val="18"/>
        </w:rPr>
        <w:tab/>
        <w:t>The middle-east problem especially will need to be resolved.</w:t>
      </w:r>
    </w:p>
    <w:p w14:paraId="34CA5D27" w14:textId="77777777" w:rsidR="006C1458" w:rsidRPr="007F50F3" w:rsidRDefault="006C1458" w:rsidP="006C1458">
      <w:pPr>
        <w:ind w:left="900" w:hanging="360"/>
        <w:rPr>
          <w:rFonts w:cs="Arial"/>
          <w:sz w:val="13"/>
          <w:szCs w:val="18"/>
        </w:rPr>
      </w:pPr>
    </w:p>
    <w:p w14:paraId="52645F48" w14:textId="77777777" w:rsidR="006C1458" w:rsidRPr="007F50F3" w:rsidRDefault="006C1458" w:rsidP="006C1458">
      <w:pPr>
        <w:ind w:left="900" w:hanging="360"/>
        <w:rPr>
          <w:rFonts w:cs="Arial"/>
          <w:sz w:val="21"/>
          <w:szCs w:val="18"/>
        </w:rPr>
      </w:pPr>
      <w:r w:rsidRPr="007F50F3">
        <w:rPr>
          <w:rFonts w:cs="Arial"/>
          <w:sz w:val="21"/>
          <w:szCs w:val="18"/>
        </w:rPr>
        <w:t>B.</w:t>
      </w:r>
      <w:r w:rsidRPr="007F50F3">
        <w:rPr>
          <w:rFonts w:cs="Arial"/>
          <w:sz w:val="21"/>
          <w:szCs w:val="18"/>
        </w:rPr>
        <w:tab/>
        <w:t xml:space="preserve">Difficult times have always set the stage for a strong man to take control.  The world scene after the </w:t>
      </w:r>
      <w:r>
        <w:rPr>
          <w:rFonts w:cs="Arial"/>
          <w:sz w:val="21"/>
          <w:szCs w:val="18"/>
        </w:rPr>
        <w:t>r</w:t>
      </w:r>
      <w:r w:rsidRPr="007F50F3">
        <w:rPr>
          <w:rFonts w:cs="Arial"/>
          <w:sz w:val="21"/>
          <w:szCs w:val="18"/>
        </w:rPr>
        <w:t>apture will be a perfect environment for the Antichrist to gain power.</w:t>
      </w:r>
    </w:p>
    <w:p w14:paraId="6FA83D3F" w14:textId="77777777" w:rsidR="006C1458" w:rsidRPr="007F50F3" w:rsidRDefault="006C1458" w:rsidP="006C1458">
      <w:pPr>
        <w:tabs>
          <w:tab w:val="left" w:pos="810"/>
          <w:tab w:val="left" w:pos="7380"/>
          <w:tab w:val="left" w:pos="8819"/>
        </w:tabs>
        <w:ind w:left="540" w:hanging="540"/>
        <w:rPr>
          <w:rFonts w:cs="Arial"/>
          <w:b/>
          <w:szCs w:val="18"/>
        </w:rPr>
      </w:pPr>
    </w:p>
    <w:p w14:paraId="24428FE7" w14:textId="77777777" w:rsidR="006C1458" w:rsidRPr="007F50F3" w:rsidRDefault="006C1458" w:rsidP="006C1458">
      <w:pPr>
        <w:tabs>
          <w:tab w:val="left" w:pos="810"/>
          <w:tab w:val="left" w:pos="7380"/>
          <w:tab w:val="left" w:pos="8819"/>
        </w:tabs>
        <w:ind w:left="540" w:hanging="540"/>
        <w:rPr>
          <w:rFonts w:cs="Arial"/>
          <w:b/>
          <w:szCs w:val="18"/>
        </w:rPr>
      </w:pPr>
      <w:r w:rsidRPr="007F50F3">
        <w:rPr>
          <w:rFonts w:cs="Arial"/>
          <w:b/>
          <w:szCs w:val="18"/>
        </w:rPr>
        <w:t>II.</w:t>
      </w:r>
      <w:r w:rsidRPr="007F50F3">
        <w:rPr>
          <w:rFonts w:cs="Arial"/>
          <w:b/>
          <w:szCs w:val="18"/>
        </w:rPr>
        <w:tab/>
        <w:t>Names for the Future Fuhrer</w:t>
      </w:r>
    </w:p>
    <w:p w14:paraId="289747B1" w14:textId="77777777" w:rsidR="006C1458" w:rsidRPr="007F50F3" w:rsidRDefault="006C1458" w:rsidP="006C1458">
      <w:pPr>
        <w:ind w:left="900" w:hanging="360"/>
        <w:rPr>
          <w:rFonts w:cs="Arial"/>
          <w:sz w:val="13"/>
          <w:szCs w:val="18"/>
        </w:rPr>
      </w:pPr>
    </w:p>
    <w:p w14:paraId="4EA622AC" w14:textId="77777777" w:rsidR="006C1458" w:rsidRPr="007F50F3" w:rsidRDefault="006C1458" w:rsidP="006C1458">
      <w:pPr>
        <w:ind w:left="900" w:hanging="360"/>
        <w:rPr>
          <w:rFonts w:cs="Arial"/>
          <w:sz w:val="21"/>
          <w:szCs w:val="18"/>
        </w:rPr>
      </w:pPr>
      <w:r w:rsidRPr="007F50F3">
        <w:rPr>
          <w:rFonts w:cs="Arial"/>
          <w:sz w:val="21"/>
          <w:szCs w:val="18"/>
        </w:rPr>
        <w:t>A.</w:t>
      </w:r>
      <w:r w:rsidRPr="007F50F3">
        <w:rPr>
          <w:rFonts w:cs="Arial"/>
          <w:sz w:val="21"/>
          <w:szCs w:val="18"/>
        </w:rPr>
        <w:tab/>
        <w:t>The names are many, describing his multifaceted character and the great emphasis placed upon this man in the Bible.</w:t>
      </w:r>
    </w:p>
    <w:p w14:paraId="568D045D" w14:textId="77777777" w:rsidR="006C1458" w:rsidRPr="007F50F3" w:rsidRDefault="006C1458" w:rsidP="006C1458">
      <w:pPr>
        <w:ind w:left="900" w:hanging="360"/>
        <w:rPr>
          <w:rFonts w:cs="Arial"/>
          <w:sz w:val="13"/>
          <w:szCs w:val="18"/>
        </w:rPr>
      </w:pPr>
    </w:p>
    <w:p w14:paraId="7AED427E" w14:textId="77777777" w:rsidR="006C1458" w:rsidRPr="007F50F3" w:rsidRDefault="006C1458" w:rsidP="006C1458">
      <w:pPr>
        <w:ind w:left="900" w:hanging="360"/>
        <w:rPr>
          <w:rFonts w:cs="Arial"/>
          <w:sz w:val="21"/>
          <w:szCs w:val="18"/>
        </w:rPr>
      </w:pPr>
      <w:r w:rsidRPr="007F50F3">
        <w:rPr>
          <w:rFonts w:cs="Arial"/>
          <w:sz w:val="21"/>
          <w:szCs w:val="18"/>
        </w:rPr>
        <w:t>B.</w:t>
      </w:r>
      <w:r w:rsidRPr="007F50F3">
        <w:rPr>
          <w:rFonts w:cs="Arial"/>
          <w:sz w:val="21"/>
          <w:szCs w:val="18"/>
        </w:rPr>
        <w:tab/>
        <w:t>List of the names in scriptural order:</w:t>
      </w:r>
    </w:p>
    <w:p w14:paraId="7B1CCC63" w14:textId="77777777" w:rsidR="006C1458" w:rsidRPr="007F50F3" w:rsidRDefault="006C1458" w:rsidP="006C1458">
      <w:pPr>
        <w:tabs>
          <w:tab w:val="left" w:pos="720"/>
        </w:tabs>
        <w:ind w:left="720" w:hanging="360"/>
        <w:rPr>
          <w:rFonts w:cs="Arial"/>
          <w:sz w:val="8"/>
          <w:szCs w:val="18"/>
        </w:rPr>
      </w:pPr>
    </w:p>
    <w:p w14:paraId="1AD9F278" w14:textId="77777777" w:rsidR="006C1458" w:rsidRPr="00624CC8" w:rsidRDefault="006C1458" w:rsidP="006C1458">
      <w:pPr>
        <w:tabs>
          <w:tab w:val="left" w:pos="5780"/>
        </w:tabs>
        <w:ind w:left="1160"/>
        <w:rPr>
          <w:rFonts w:cs="Arial"/>
          <w:sz w:val="20"/>
          <w:szCs w:val="21"/>
        </w:rPr>
      </w:pPr>
      <w:r w:rsidRPr="00624CC8">
        <w:rPr>
          <w:rFonts w:cs="Arial"/>
          <w:sz w:val="20"/>
          <w:szCs w:val="21"/>
        </w:rPr>
        <w:t>Bloody and Deceitful Man</w:t>
      </w:r>
      <w:r w:rsidRPr="00624CC8">
        <w:rPr>
          <w:rFonts w:cs="Arial"/>
          <w:sz w:val="20"/>
          <w:szCs w:val="21"/>
        </w:rPr>
        <w:tab/>
        <w:t>Ps. 5:6</w:t>
      </w:r>
    </w:p>
    <w:p w14:paraId="3637ACDA" w14:textId="77777777" w:rsidR="006C1458" w:rsidRPr="00624CC8" w:rsidRDefault="006C1458" w:rsidP="006C1458">
      <w:pPr>
        <w:tabs>
          <w:tab w:val="left" w:pos="5780"/>
        </w:tabs>
        <w:ind w:left="1160"/>
        <w:rPr>
          <w:rFonts w:cs="Arial"/>
          <w:sz w:val="20"/>
          <w:szCs w:val="21"/>
        </w:rPr>
      </w:pPr>
      <w:r w:rsidRPr="00624CC8">
        <w:rPr>
          <w:rFonts w:cs="Arial"/>
          <w:sz w:val="20"/>
          <w:szCs w:val="21"/>
        </w:rPr>
        <w:t>Wicked One</w:t>
      </w:r>
      <w:r w:rsidRPr="00624CC8">
        <w:rPr>
          <w:rFonts w:cs="Arial"/>
          <w:sz w:val="20"/>
          <w:szCs w:val="21"/>
        </w:rPr>
        <w:tab/>
        <w:t>Ps. 10:2-4</w:t>
      </w:r>
    </w:p>
    <w:p w14:paraId="10EEF712" w14:textId="77777777" w:rsidR="006C1458" w:rsidRPr="00624CC8" w:rsidRDefault="006C1458" w:rsidP="006C1458">
      <w:pPr>
        <w:tabs>
          <w:tab w:val="left" w:pos="5780"/>
        </w:tabs>
        <w:ind w:left="1160"/>
        <w:rPr>
          <w:rFonts w:cs="Arial"/>
          <w:sz w:val="20"/>
          <w:szCs w:val="21"/>
        </w:rPr>
      </w:pPr>
      <w:proofErr w:type="gramStart"/>
      <w:r w:rsidRPr="00624CC8">
        <w:rPr>
          <w:rFonts w:cs="Arial"/>
          <w:sz w:val="20"/>
          <w:szCs w:val="21"/>
        </w:rPr>
        <w:t>Man</w:t>
      </w:r>
      <w:proofErr w:type="gramEnd"/>
      <w:r w:rsidRPr="00624CC8">
        <w:rPr>
          <w:rFonts w:cs="Arial"/>
          <w:sz w:val="20"/>
          <w:szCs w:val="21"/>
        </w:rPr>
        <w:t xml:space="preserve"> of the Earth</w:t>
      </w:r>
      <w:r w:rsidRPr="00624CC8">
        <w:rPr>
          <w:rFonts w:cs="Arial"/>
          <w:sz w:val="20"/>
          <w:szCs w:val="21"/>
        </w:rPr>
        <w:tab/>
        <w:t>Ps. 10:18</w:t>
      </w:r>
    </w:p>
    <w:p w14:paraId="3A893924" w14:textId="77777777" w:rsidR="006C1458" w:rsidRPr="00624CC8" w:rsidRDefault="006C1458" w:rsidP="006C1458">
      <w:pPr>
        <w:tabs>
          <w:tab w:val="left" w:pos="5780"/>
        </w:tabs>
        <w:ind w:left="1160"/>
        <w:rPr>
          <w:rFonts w:cs="Arial"/>
          <w:sz w:val="20"/>
          <w:szCs w:val="21"/>
        </w:rPr>
      </w:pPr>
      <w:r w:rsidRPr="00624CC8">
        <w:rPr>
          <w:rFonts w:cs="Arial"/>
          <w:sz w:val="20"/>
          <w:szCs w:val="21"/>
        </w:rPr>
        <w:t>Mighty Man</w:t>
      </w:r>
      <w:r w:rsidRPr="00624CC8">
        <w:rPr>
          <w:rFonts w:cs="Arial"/>
          <w:sz w:val="20"/>
          <w:szCs w:val="21"/>
        </w:rPr>
        <w:tab/>
        <w:t>Ps. 140:1</w:t>
      </w:r>
    </w:p>
    <w:p w14:paraId="3D61FE7C" w14:textId="77777777" w:rsidR="006C1458" w:rsidRPr="00624CC8" w:rsidRDefault="006C1458" w:rsidP="006C1458">
      <w:pPr>
        <w:tabs>
          <w:tab w:val="left" w:pos="5780"/>
        </w:tabs>
        <w:ind w:left="1160"/>
        <w:rPr>
          <w:rFonts w:cs="Arial"/>
          <w:sz w:val="20"/>
          <w:szCs w:val="21"/>
        </w:rPr>
      </w:pPr>
      <w:r w:rsidRPr="00624CC8">
        <w:rPr>
          <w:rFonts w:cs="Arial"/>
          <w:sz w:val="20"/>
          <w:szCs w:val="21"/>
        </w:rPr>
        <w:t xml:space="preserve">Assyrian </w:t>
      </w:r>
      <w:r w:rsidRPr="00624CC8">
        <w:rPr>
          <w:rFonts w:cs="Arial"/>
          <w:sz w:val="20"/>
          <w:szCs w:val="21"/>
        </w:rPr>
        <w:tab/>
        <w:t>Isa. 10:5-12</w:t>
      </w:r>
    </w:p>
    <w:p w14:paraId="736C9DCE" w14:textId="77777777" w:rsidR="006C1458" w:rsidRPr="00624CC8" w:rsidRDefault="006C1458" w:rsidP="006C1458">
      <w:pPr>
        <w:tabs>
          <w:tab w:val="left" w:pos="5780"/>
        </w:tabs>
        <w:ind w:left="1160"/>
        <w:rPr>
          <w:rFonts w:cs="Arial"/>
          <w:sz w:val="20"/>
          <w:szCs w:val="21"/>
        </w:rPr>
      </w:pPr>
      <w:r w:rsidRPr="00624CC8">
        <w:rPr>
          <w:rFonts w:cs="Arial"/>
          <w:sz w:val="20"/>
          <w:szCs w:val="21"/>
        </w:rPr>
        <w:t>King of Babylon</w:t>
      </w:r>
      <w:r w:rsidRPr="00624CC8">
        <w:rPr>
          <w:rFonts w:cs="Arial"/>
          <w:sz w:val="20"/>
          <w:szCs w:val="21"/>
        </w:rPr>
        <w:tab/>
        <w:t>Isa. 14:2</w:t>
      </w:r>
    </w:p>
    <w:p w14:paraId="28EEE1F9" w14:textId="77777777" w:rsidR="006C1458" w:rsidRPr="00624CC8" w:rsidRDefault="006C1458" w:rsidP="006C1458">
      <w:pPr>
        <w:tabs>
          <w:tab w:val="left" w:pos="5780"/>
        </w:tabs>
        <w:ind w:left="1160"/>
        <w:rPr>
          <w:rFonts w:cs="Arial"/>
          <w:sz w:val="20"/>
          <w:szCs w:val="21"/>
        </w:rPr>
      </w:pPr>
      <w:r w:rsidRPr="00624CC8">
        <w:rPr>
          <w:rFonts w:cs="Arial"/>
          <w:sz w:val="20"/>
          <w:szCs w:val="21"/>
        </w:rPr>
        <w:t>Sun of the Morning</w:t>
      </w:r>
      <w:r w:rsidRPr="00624CC8">
        <w:rPr>
          <w:rFonts w:cs="Arial"/>
          <w:sz w:val="20"/>
          <w:szCs w:val="21"/>
        </w:rPr>
        <w:tab/>
        <w:t>Isa. 14:12</w:t>
      </w:r>
    </w:p>
    <w:p w14:paraId="6F5FC3ED" w14:textId="77777777" w:rsidR="006C1458" w:rsidRPr="00624CC8" w:rsidRDefault="006C1458" w:rsidP="006C1458">
      <w:pPr>
        <w:tabs>
          <w:tab w:val="left" w:pos="5780"/>
        </w:tabs>
        <w:ind w:left="1160"/>
        <w:rPr>
          <w:rFonts w:cs="Arial"/>
          <w:sz w:val="20"/>
          <w:szCs w:val="21"/>
          <w:lang w:val="fr-FR"/>
        </w:rPr>
      </w:pPr>
      <w:r w:rsidRPr="00624CC8">
        <w:rPr>
          <w:rFonts w:cs="Arial"/>
          <w:sz w:val="20"/>
          <w:szCs w:val="21"/>
          <w:lang w:val="fr-FR"/>
        </w:rPr>
        <w:t>Spoiler</w:t>
      </w:r>
      <w:r w:rsidRPr="00624CC8">
        <w:rPr>
          <w:rFonts w:cs="Arial"/>
          <w:sz w:val="20"/>
          <w:szCs w:val="21"/>
          <w:lang w:val="fr-FR"/>
        </w:rPr>
        <w:tab/>
        <w:t xml:space="preserve">Isa. </w:t>
      </w:r>
      <w:proofErr w:type="gramStart"/>
      <w:r w:rsidRPr="00624CC8">
        <w:rPr>
          <w:rFonts w:cs="Arial"/>
          <w:sz w:val="20"/>
          <w:szCs w:val="21"/>
          <w:lang w:val="fr-FR"/>
        </w:rPr>
        <w:t>16:</w:t>
      </w:r>
      <w:proofErr w:type="gramEnd"/>
      <w:r w:rsidRPr="00624CC8">
        <w:rPr>
          <w:rFonts w:cs="Arial"/>
          <w:sz w:val="20"/>
          <w:szCs w:val="21"/>
          <w:lang w:val="fr-FR"/>
        </w:rPr>
        <w:t xml:space="preserve">4-5; Jer. </w:t>
      </w:r>
      <w:proofErr w:type="gramStart"/>
      <w:r w:rsidRPr="00624CC8">
        <w:rPr>
          <w:rFonts w:cs="Arial"/>
          <w:sz w:val="20"/>
          <w:szCs w:val="21"/>
          <w:lang w:val="fr-FR"/>
        </w:rPr>
        <w:t>6:</w:t>
      </w:r>
      <w:proofErr w:type="gramEnd"/>
      <w:r w:rsidRPr="00624CC8">
        <w:rPr>
          <w:rFonts w:cs="Arial"/>
          <w:sz w:val="20"/>
          <w:szCs w:val="21"/>
          <w:lang w:val="fr-FR"/>
        </w:rPr>
        <w:t>26</w:t>
      </w:r>
    </w:p>
    <w:p w14:paraId="47EC5D53" w14:textId="77777777" w:rsidR="006C1458" w:rsidRPr="00624CC8" w:rsidRDefault="006C1458" w:rsidP="006C1458">
      <w:pPr>
        <w:tabs>
          <w:tab w:val="left" w:pos="5780"/>
        </w:tabs>
        <w:ind w:left="1160"/>
        <w:rPr>
          <w:rFonts w:cs="Arial"/>
          <w:sz w:val="20"/>
          <w:szCs w:val="21"/>
        </w:rPr>
      </w:pPr>
      <w:r w:rsidRPr="00624CC8">
        <w:rPr>
          <w:rFonts w:cs="Arial"/>
          <w:sz w:val="20"/>
          <w:szCs w:val="21"/>
        </w:rPr>
        <w:t>Branch of the Terrible Ones</w:t>
      </w:r>
      <w:r w:rsidRPr="00624CC8">
        <w:rPr>
          <w:rFonts w:cs="Arial"/>
          <w:sz w:val="20"/>
          <w:szCs w:val="21"/>
        </w:rPr>
        <w:tab/>
        <w:t>Isa. 25:5</w:t>
      </w:r>
    </w:p>
    <w:p w14:paraId="51C5074D" w14:textId="77777777" w:rsidR="006C1458" w:rsidRPr="00624CC8" w:rsidRDefault="006C1458" w:rsidP="006C1458">
      <w:pPr>
        <w:tabs>
          <w:tab w:val="left" w:pos="5780"/>
        </w:tabs>
        <w:ind w:left="1160"/>
        <w:rPr>
          <w:rFonts w:cs="Arial"/>
          <w:sz w:val="20"/>
          <w:szCs w:val="21"/>
        </w:rPr>
      </w:pPr>
      <w:r w:rsidRPr="00624CC8">
        <w:rPr>
          <w:rFonts w:cs="Arial"/>
          <w:sz w:val="20"/>
          <w:szCs w:val="21"/>
        </w:rPr>
        <w:t>Profane Wicked Prince of Israel</w:t>
      </w:r>
      <w:r w:rsidRPr="00624CC8">
        <w:rPr>
          <w:rFonts w:cs="Arial"/>
          <w:sz w:val="20"/>
          <w:szCs w:val="21"/>
        </w:rPr>
        <w:tab/>
        <w:t>Ezek. 21:25-27</w:t>
      </w:r>
    </w:p>
    <w:p w14:paraId="0EB60020" w14:textId="77777777" w:rsidR="006C1458" w:rsidRPr="00624CC8" w:rsidRDefault="006C1458" w:rsidP="006C1458">
      <w:pPr>
        <w:tabs>
          <w:tab w:val="left" w:pos="5780"/>
        </w:tabs>
        <w:ind w:left="1160"/>
        <w:rPr>
          <w:rFonts w:cs="Arial"/>
          <w:sz w:val="20"/>
          <w:szCs w:val="21"/>
        </w:rPr>
      </w:pPr>
      <w:r w:rsidRPr="00624CC8">
        <w:rPr>
          <w:rFonts w:cs="Arial"/>
          <w:sz w:val="20"/>
          <w:szCs w:val="21"/>
        </w:rPr>
        <w:t>Little Horn</w:t>
      </w:r>
      <w:r w:rsidRPr="00624CC8">
        <w:rPr>
          <w:rFonts w:cs="Arial"/>
          <w:sz w:val="20"/>
          <w:szCs w:val="21"/>
        </w:rPr>
        <w:tab/>
        <w:t>Dan. 7:8</w:t>
      </w:r>
    </w:p>
    <w:p w14:paraId="772F755B" w14:textId="77777777" w:rsidR="006C1458" w:rsidRPr="00624CC8" w:rsidRDefault="006C1458" w:rsidP="006C1458">
      <w:pPr>
        <w:tabs>
          <w:tab w:val="left" w:pos="5780"/>
        </w:tabs>
        <w:ind w:left="1160"/>
        <w:rPr>
          <w:rFonts w:cs="Arial"/>
          <w:sz w:val="20"/>
          <w:szCs w:val="21"/>
        </w:rPr>
      </w:pPr>
      <w:r w:rsidRPr="00624CC8">
        <w:rPr>
          <w:rFonts w:cs="Arial"/>
          <w:sz w:val="20"/>
          <w:szCs w:val="21"/>
        </w:rPr>
        <w:t>King of Fierce Countenance</w:t>
      </w:r>
      <w:r w:rsidRPr="00624CC8">
        <w:rPr>
          <w:rFonts w:cs="Arial"/>
          <w:sz w:val="20"/>
          <w:szCs w:val="21"/>
        </w:rPr>
        <w:tab/>
        <w:t>Dan. 8:23</w:t>
      </w:r>
    </w:p>
    <w:p w14:paraId="72B62AED" w14:textId="77777777" w:rsidR="006C1458" w:rsidRPr="00624CC8" w:rsidRDefault="006C1458" w:rsidP="006C1458">
      <w:pPr>
        <w:tabs>
          <w:tab w:val="left" w:pos="5780"/>
        </w:tabs>
        <w:ind w:left="1160"/>
        <w:rPr>
          <w:rFonts w:cs="Arial"/>
          <w:sz w:val="20"/>
          <w:szCs w:val="21"/>
        </w:rPr>
      </w:pPr>
      <w:r w:rsidRPr="00624CC8">
        <w:rPr>
          <w:rFonts w:cs="Arial"/>
          <w:sz w:val="20"/>
          <w:szCs w:val="21"/>
        </w:rPr>
        <w:t>Prince that shall Come</w:t>
      </w:r>
      <w:r w:rsidRPr="00624CC8">
        <w:rPr>
          <w:rFonts w:cs="Arial"/>
          <w:sz w:val="20"/>
          <w:szCs w:val="21"/>
        </w:rPr>
        <w:tab/>
        <w:t>Dan. 9:26</w:t>
      </w:r>
    </w:p>
    <w:p w14:paraId="5199C480" w14:textId="77777777" w:rsidR="006C1458" w:rsidRPr="00624CC8" w:rsidRDefault="006C1458" w:rsidP="006C1458">
      <w:pPr>
        <w:tabs>
          <w:tab w:val="left" w:pos="5780"/>
        </w:tabs>
        <w:ind w:left="1160"/>
        <w:rPr>
          <w:rFonts w:cs="Arial"/>
          <w:sz w:val="20"/>
          <w:szCs w:val="21"/>
        </w:rPr>
      </w:pPr>
      <w:r w:rsidRPr="00624CC8">
        <w:rPr>
          <w:rFonts w:cs="Arial"/>
          <w:sz w:val="20"/>
          <w:szCs w:val="21"/>
        </w:rPr>
        <w:t>One who causes Desolation</w:t>
      </w:r>
      <w:r w:rsidRPr="00624CC8">
        <w:rPr>
          <w:rFonts w:cs="Arial"/>
          <w:sz w:val="20"/>
          <w:szCs w:val="21"/>
        </w:rPr>
        <w:tab/>
        <w:t>Dan. 9:27</w:t>
      </w:r>
    </w:p>
    <w:p w14:paraId="13144CD4" w14:textId="77777777" w:rsidR="006C1458" w:rsidRPr="00624CC8" w:rsidRDefault="006C1458" w:rsidP="006C1458">
      <w:pPr>
        <w:tabs>
          <w:tab w:val="left" w:pos="5780"/>
        </w:tabs>
        <w:ind w:left="1160"/>
        <w:rPr>
          <w:rFonts w:cs="Arial"/>
          <w:sz w:val="20"/>
          <w:szCs w:val="21"/>
          <w:lang w:val="nl-NL"/>
        </w:rPr>
      </w:pPr>
      <w:proofErr w:type="spellStart"/>
      <w:r w:rsidRPr="00624CC8">
        <w:rPr>
          <w:rFonts w:cs="Arial"/>
          <w:sz w:val="20"/>
          <w:szCs w:val="21"/>
          <w:lang w:val="nl-NL"/>
        </w:rPr>
        <w:t>Vile</w:t>
      </w:r>
      <w:proofErr w:type="spellEnd"/>
      <w:r w:rsidRPr="00624CC8">
        <w:rPr>
          <w:rFonts w:cs="Arial"/>
          <w:sz w:val="20"/>
          <w:szCs w:val="21"/>
          <w:lang w:val="nl-NL"/>
        </w:rPr>
        <w:t xml:space="preserve"> Person</w:t>
      </w:r>
      <w:r w:rsidRPr="00624CC8">
        <w:rPr>
          <w:rFonts w:cs="Arial"/>
          <w:sz w:val="20"/>
          <w:szCs w:val="21"/>
          <w:lang w:val="nl-NL"/>
        </w:rPr>
        <w:tab/>
        <w:t>Dan. 11:21</w:t>
      </w:r>
    </w:p>
    <w:p w14:paraId="0CD40AD4" w14:textId="77777777" w:rsidR="006C1458" w:rsidRPr="00624CC8" w:rsidRDefault="006C1458" w:rsidP="006C1458">
      <w:pPr>
        <w:tabs>
          <w:tab w:val="left" w:pos="5780"/>
        </w:tabs>
        <w:ind w:left="1160"/>
        <w:rPr>
          <w:rFonts w:cs="Arial"/>
          <w:sz w:val="20"/>
          <w:szCs w:val="21"/>
          <w:lang w:val="nl-NL"/>
        </w:rPr>
      </w:pPr>
      <w:r w:rsidRPr="00624CC8">
        <w:rPr>
          <w:rFonts w:cs="Arial"/>
          <w:sz w:val="20"/>
          <w:szCs w:val="21"/>
          <w:lang w:val="nl-NL"/>
        </w:rPr>
        <w:t>Willful King</w:t>
      </w:r>
      <w:r w:rsidRPr="00624CC8">
        <w:rPr>
          <w:rFonts w:cs="Arial"/>
          <w:sz w:val="20"/>
          <w:szCs w:val="21"/>
          <w:lang w:val="nl-NL"/>
        </w:rPr>
        <w:tab/>
        <w:t>Dan. 11:36</w:t>
      </w:r>
    </w:p>
    <w:p w14:paraId="3DB02821" w14:textId="77777777" w:rsidR="006C1458" w:rsidRPr="00624CC8" w:rsidRDefault="006C1458" w:rsidP="006C1458">
      <w:pPr>
        <w:tabs>
          <w:tab w:val="left" w:pos="5780"/>
        </w:tabs>
        <w:ind w:left="1160"/>
        <w:rPr>
          <w:rFonts w:cs="Arial"/>
          <w:sz w:val="20"/>
          <w:szCs w:val="21"/>
        </w:rPr>
      </w:pPr>
      <w:r w:rsidRPr="00624CC8">
        <w:rPr>
          <w:rFonts w:cs="Arial"/>
          <w:sz w:val="20"/>
          <w:szCs w:val="21"/>
        </w:rPr>
        <w:t>Idol Shepherd</w:t>
      </w:r>
      <w:r w:rsidRPr="00624CC8">
        <w:rPr>
          <w:rFonts w:cs="Arial"/>
          <w:sz w:val="20"/>
          <w:szCs w:val="21"/>
        </w:rPr>
        <w:tab/>
        <w:t>Zech. 11:16-17</w:t>
      </w:r>
    </w:p>
    <w:p w14:paraId="2A004DE9" w14:textId="77777777" w:rsidR="006C1458" w:rsidRPr="00624CC8" w:rsidRDefault="006C1458" w:rsidP="006C1458">
      <w:pPr>
        <w:tabs>
          <w:tab w:val="left" w:pos="5780"/>
        </w:tabs>
        <w:ind w:left="1160"/>
        <w:rPr>
          <w:rFonts w:cs="Arial"/>
          <w:sz w:val="20"/>
          <w:szCs w:val="21"/>
        </w:rPr>
      </w:pPr>
      <w:r w:rsidRPr="00624CC8">
        <w:rPr>
          <w:rFonts w:cs="Arial"/>
          <w:sz w:val="20"/>
          <w:szCs w:val="21"/>
        </w:rPr>
        <w:t>Abomination of Desolation</w:t>
      </w:r>
      <w:r w:rsidRPr="00624CC8">
        <w:rPr>
          <w:rFonts w:cs="Arial"/>
          <w:sz w:val="20"/>
          <w:szCs w:val="21"/>
        </w:rPr>
        <w:tab/>
        <w:t>Matt. 24:15</w:t>
      </w:r>
    </w:p>
    <w:p w14:paraId="68B9A7E7" w14:textId="77777777" w:rsidR="006C1458" w:rsidRPr="00624CC8" w:rsidRDefault="006C1458" w:rsidP="006C1458">
      <w:pPr>
        <w:tabs>
          <w:tab w:val="left" w:pos="5780"/>
        </w:tabs>
        <w:ind w:left="1160"/>
        <w:rPr>
          <w:rFonts w:cs="Arial"/>
          <w:sz w:val="20"/>
          <w:szCs w:val="21"/>
        </w:rPr>
      </w:pPr>
      <w:r w:rsidRPr="00624CC8">
        <w:rPr>
          <w:rFonts w:cs="Arial"/>
          <w:sz w:val="20"/>
          <w:szCs w:val="21"/>
        </w:rPr>
        <w:t>One Coming in His Own Name</w:t>
      </w:r>
      <w:r w:rsidRPr="00624CC8">
        <w:rPr>
          <w:rFonts w:cs="Arial"/>
          <w:sz w:val="20"/>
          <w:szCs w:val="21"/>
        </w:rPr>
        <w:tab/>
        <w:t>John 5:43</w:t>
      </w:r>
    </w:p>
    <w:p w14:paraId="356B34F7" w14:textId="77777777" w:rsidR="006C1458" w:rsidRPr="00624CC8" w:rsidRDefault="006C1458" w:rsidP="006C1458">
      <w:pPr>
        <w:tabs>
          <w:tab w:val="left" w:pos="5780"/>
        </w:tabs>
        <w:ind w:left="1160"/>
        <w:rPr>
          <w:rFonts w:cs="Arial"/>
          <w:sz w:val="20"/>
          <w:szCs w:val="21"/>
        </w:rPr>
      </w:pPr>
      <w:proofErr w:type="gramStart"/>
      <w:r w:rsidRPr="00624CC8">
        <w:rPr>
          <w:rFonts w:cs="Arial"/>
          <w:sz w:val="20"/>
          <w:szCs w:val="21"/>
        </w:rPr>
        <w:t>Man</w:t>
      </w:r>
      <w:proofErr w:type="gramEnd"/>
      <w:r w:rsidRPr="00624CC8">
        <w:rPr>
          <w:rFonts w:cs="Arial"/>
          <w:sz w:val="20"/>
          <w:szCs w:val="21"/>
        </w:rPr>
        <w:t xml:space="preserve"> of Sin</w:t>
      </w:r>
      <w:r w:rsidRPr="00624CC8">
        <w:rPr>
          <w:rFonts w:cs="Arial"/>
          <w:sz w:val="20"/>
          <w:szCs w:val="21"/>
        </w:rPr>
        <w:tab/>
        <w:t>2 Thess. 2:3</w:t>
      </w:r>
    </w:p>
    <w:p w14:paraId="6CDBBEB8" w14:textId="77777777" w:rsidR="006C1458" w:rsidRPr="00624CC8" w:rsidRDefault="006C1458" w:rsidP="006C1458">
      <w:pPr>
        <w:tabs>
          <w:tab w:val="left" w:pos="5780"/>
        </w:tabs>
        <w:ind w:left="1160"/>
        <w:rPr>
          <w:rFonts w:cs="Arial"/>
          <w:sz w:val="20"/>
          <w:szCs w:val="21"/>
        </w:rPr>
      </w:pPr>
      <w:r w:rsidRPr="00624CC8">
        <w:rPr>
          <w:rFonts w:cs="Arial"/>
          <w:sz w:val="20"/>
          <w:szCs w:val="21"/>
        </w:rPr>
        <w:t>Man Doomed to Destruction</w:t>
      </w:r>
      <w:r w:rsidRPr="00624CC8">
        <w:rPr>
          <w:rFonts w:cs="Arial"/>
          <w:sz w:val="20"/>
          <w:szCs w:val="21"/>
        </w:rPr>
        <w:tab/>
        <w:t>2 Thess. 2:3</w:t>
      </w:r>
    </w:p>
    <w:p w14:paraId="453094A0" w14:textId="77777777" w:rsidR="006C1458" w:rsidRPr="00624CC8" w:rsidRDefault="006C1458" w:rsidP="006C1458">
      <w:pPr>
        <w:tabs>
          <w:tab w:val="left" w:pos="5780"/>
        </w:tabs>
        <w:ind w:left="1160"/>
        <w:rPr>
          <w:rFonts w:cs="Arial"/>
          <w:sz w:val="20"/>
          <w:szCs w:val="21"/>
        </w:rPr>
      </w:pPr>
      <w:r w:rsidRPr="00624CC8">
        <w:rPr>
          <w:rFonts w:cs="Arial"/>
          <w:sz w:val="20"/>
          <w:szCs w:val="21"/>
        </w:rPr>
        <w:t>Lawless One</w:t>
      </w:r>
      <w:r w:rsidRPr="00624CC8">
        <w:rPr>
          <w:rFonts w:cs="Arial"/>
          <w:sz w:val="20"/>
          <w:szCs w:val="21"/>
        </w:rPr>
        <w:tab/>
        <w:t>2 Thess. 2:8</w:t>
      </w:r>
    </w:p>
    <w:p w14:paraId="73C29AA9" w14:textId="77777777" w:rsidR="006C1458" w:rsidRPr="00624CC8" w:rsidRDefault="006C1458" w:rsidP="006C1458">
      <w:pPr>
        <w:tabs>
          <w:tab w:val="left" w:pos="5780"/>
        </w:tabs>
        <w:ind w:left="1160"/>
        <w:rPr>
          <w:rFonts w:cs="Arial"/>
          <w:sz w:val="20"/>
          <w:szCs w:val="21"/>
        </w:rPr>
      </w:pPr>
      <w:r w:rsidRPr="00624CC8">
        <w:rPr>
          <w:rFonts w:cs="Arial"/>
          <w:sz w:val="20"/>
          <w:szCs w:val="21"/>
        </w:rPr>
        <w:t>Antichrist</w:t>
      </w:r>
      <w:r w:rsidRPr="00624CC8">
        <w:rPr>
          <w:rFonts w:cs="Arial"/>
          <w:sz w:val="20"/>
          <w:szCs w:val="21"/>
        </w:rPr>
        <w:tab/>
        <w:t>1 John 2:18, 22</w:t>
      </w:r>
    </w:p>
    <w:p w14:paraId="0BB42BC0" w14:textId="77777777" w:rsidR="006C1458" w:rsidRPr="00624CC8" w:rsidRDefault="006C1458" w:rsidP="006C1458">
      <w:pPr>
        <w:tabs>
          <w:tab w:val="left" w:pos="5780"/>
        </w:tabs>
        <w:ind w:left="1160"/>
        <w:rPr>
          <w:rFonts w:cs="Arial"/>
          <w:sz w:val="20"/>
          <w:szCs w:val="21"/>
        </w:rPr>
      </w:pPr>
      <w:r w:rsidRPr="00624CC8">
        <w:rPr>
          <w:rFonts w:cs="Arial"/>
          <w:sz w:val="20"/>
          <w:szCs w:val="21"/>
        </w:rPr>
        <w:t>Angel of the Bottomless Pit</w:t>
      </w:r>
      <w:r w:rsidRPr="00624CC8">
        <w:rPr>
          <w:rFonts w:cs="Arial"/>
          <w:sz w:val="20"/>
          <w:szCs w:val="21"/>
        </w:rPr>
        <w:tab/>
        <w:t>Rev. 9:11</w:t>
      </w:r>
    </w:p>
    <w:p w14:paraId="19FF1D06" w14:textId="77777777" w:rsidR="006C1458" w:rsidRPr="00624CC8" w:rsidRDefault="006C1458" w:rsidP="006C1458">
      <w:pPr>
        <w:tabs>
          <w:tab w:val="left" w:pos="5780"/>
        </w:tabs>
        <w:ind w:left="1160"/>
        <w:rPr>
          <w:rFonts w:cs="Arial"/>
          <w:sz w:val="20"/>
          <w:szCs w:val="21"/>
        </w:rPr>
      </w:pPr>
      <w:r w:rsidRPr="00624CC8">
        <w:rPr>
          <w:rFonts w:cs="Arial"/>
          <w:sz w:val="20"/>
          <w:szCs w:val="21"/>
        </w:rPr>
        <w:t>Beast from the Abyss/Sea</w:t>
      </w:r>
      <w:r w:rsidRPr="00624CC8">
        <w:rPr>
          <w:rFonts w:cs="Arial"/>
          <w:sz w:val="20"/>
          <w:szCs w:val="21"/>
        </w:rPr>
        <w:tab/>
        <w:t>Rev. 11:7; 13:1</w:t>
      </w:r>
    </w:p>
    <w:p w14:paraId="6B093277" w14:textId="77777777" w:rsidR="006C1458" w:rsidRPr="00624CC8" w:rsidRDefault="006C1458" w:rsidP="006C1458">
      <w:pPr>
        <w:tabs>
          <w:tab w:val="left" w:pos="5780"/>
        </w:tabs>
        <w:ind w:left="1160"/>
        <w:rPr>
          <w:rFonts w:cs="Arial"/>
          <w:sz w:val="20"/>
          <w:szCs w:val="21"/>
        </w:rPr>
      </w:pPr>
      <w:r w:rsidRPr="00624CC8">
        <w:rPr>
          <w:rFonts w:cs="Arial"/>
          <w:sz w:val="20"/>
          <w:szCs w:val="21"/>
        </w:rPr>
        <w:t>[Scarlet] Beast</w:t>
      </w:r>
      <w:r w:rsidRPr="00624CC8">
        <w:rPr>
          <w:rFonts w:cs="Arial"/>
          <w:sz w:val="20"/>
          <w:szCs w:val="21"/>
        </w:rPr>
        <w:tab/>
        <w:t>Rev. 17:3, 8, 12</w:t>
      </w:r>
    </w:p>
    <w:p w14:paraId="5AE1DD6A" w14:textId="77777777" w:rsidR="006C1458" w:rsidRPr="007F50F3" w:rsidRDefault="006C1458" w:rsidP="006C1458">
      <w:pPr>
        <w:tabs>
          <w:tab w:val="left" w:pos="810"/>
          <w:tab w:val="left" w:pos="7380"/>
          <w:tab w:val="left" w:pos="8819"/>
        </w:tabs>
        <w:ind w:left="540" w:hanging="540"/>
        <w:rPr>
          <w:rFonts w:cs="Arial"/>
          <w:b/>
          <w:sz w:val="18"/>
          <w:szCs w:val="18"/>
        </w:rPr>
      </w:pPr>
    </w:p>
    <w:p w14:paraId="25F811C9" w14:textId="77777777" w:rsidR="006C1458" w:rsidRPr="007F50F3" w:rsidRDefault="006C1458" w:rsidP="006C1458">
      <w:pPr>
        <w:tabs>
          <w:tab w:val="left" w:pos="810"/>
          <w:tab w:val="left" w:pos="7380"/>
          <w:tab w:val="left" w:pos="8819"/>
        </w:tabs>
        <w:ind w:left="540" w:hanging="540"/>
        <w:rPr>
          <w:rFonts w:cs="Arial"/>
          <w:b/>
          <w:szCs w:val="18"/>
        </w:rPr>
      </w:pPr>
      <w:r w:rsidRPr="007F50F3">
        <w:rPr>
          <w:rFonts w:cs="Arial"/>
          <w:b/>
          <w:szCs w:val="18"/>
        </w:rPr>
        <w:t>III.</w:t>
      </w:r>
      <w:r w:rsidRPr="007F50F3">
        <w:rPr>
          <w:rFonts w:cs="Arial"/>
          <w:b/>
          <w:szCs w:val="18"/>
        </w:rPr>
        <w:tab/>
        <w:t>Summary of the Activity of the Future Fuhrer</w:t>
      </w:r>
    </w:p>
    <w:p w14:paraId="38CF2389" w14:textId="77777777" w:rsidR="006C1458" w:rsidRPr="00624CC8" w:rsidRDefault="006C1458" w:rsidP="006C1458">
      <w:pPr>
        <w:ind w:left="900" w:hanging="360"/>
        <w:rPr>
          <w:rFonts w:cs="Arial"/>
          <w:sz w:val="13"/>
        </w:rPr>
      </w:pPr>
    </w:p>
    <w:p w14:paraId="7D931E99" w14:textId="77777777" w:rsidR="006C1458" w:rsidRPr="00624CC8" w:rsidRDefault="006C1458" w:rsidP="006C1458">
      <w:pPr>
        <w:tabs>
          <w:tab w:val="left" w:pos="4770"/>
        </w:tabs>
        <w:ind w:left="900" w:hanging="360"/>
        <w:rPr>
          <w:rFonts w:cs="Arial"/>
          <w:sz w:val="20"/>
        </w:rPr>
      </w:pPr>
      <w:r w:rsidRPr="00624CC8">
        <w:rPr>
          <w:rFonts w:cs="Arial"/>
          <w:sz w:val="20"/>
        </w:rPr>
        <w:t>A.</w:t>
      </w:r>
      <w:r w:rsidRPr="00624CC8">
        <w:rPr>
          <w:rFonts w:cs="Arial"/>
          <w:sz w:val="20"/>
        </w:rPr>
        <w:tab/>
        <w:t>Makes 7-year treaty with Jews</w:t>
      </w:r>
      <w:r w:rsidRPr="00624CC8">
        <w:rPr>
          <w:rFonts w:cs="Arial"/>
          <w:sz w:val="20"/>
        </w:rPr>
        <w:tab/>
        <w:t>Dan. 9:27a; 2 Thess. 2:3 (treaty reveals him?)</w:t>
      </w:r>
    </w:p>
    <w:p w14:paraId="1009E000" w14:textId="77777777" w:rsidR="006C1458" w:rsidRPr="00624CC8" w:rsidRDefault="006C1458" w:rsidP="006C1458">
      <w:pPr>
        <w:tabs>
          <w:tab w:val="left" w:pos="4770"/>
        </w:tabs>
        <w:ind w:left="900" w:hanging="360"/>
        <w:rPr>
          <w:rFonts w:cs="Arial"/>
          <w:sz w:val="20"/>
        </w:rPr>
      </w:pPr>
      <w:r w:rsidRPr="00624CC8">
        <w:rPr>
          <w:rFonts w:cs="Arial"/>
          <w:sz w:val="20"/>
        </w:rPr>
        <w:t>B.</w:t>
      </w:r>
      <w:r w:rsidRPr="00624CC8">
        <w:rPr>
          <w:rFonts w:cs="Arial"/>
          <w:sz w:val="20"/>
        </w:rPr>
        <w:tab/>
        <w:t>Peaceful beginning</w:t>
      </w:r>
      <w:r w:rsidRPr="00624CC8">
        <w:rPr>
          <w:rFonts w:cs="Arial"/>
          <w:sz w:val="20"/>
        </w:rPr>
        <w:tab/>
        <w:t>Rev. 6:1-2</w:t>
      </w:r>
    </w:p>
    <w:p w14:paraId="65E322C2" w14:textId="77777777" w:rsidR="006C1458" w:rsidRPr="00624CC8" w:rsidRDefault="006C1458" w:rsidP="006C1458">
      <w:pPr>
        <w:tabs>
          <w:tab w:val="left" w:pos="4770"/>
        </w:tabs>
        <w:ind w:left="900" w:hanging="360"/>
        <w:rPr>
          <w:rFonts w:cs="Arial"/>
          <w:sz w:val="20"/>
        </w:rPr>
      </w:pPr>
      <w:r w:rsidRPr="00624CC8">
        <w:rPr>
          <w:rFonts w:cs="Arial"/>
          <w:sz w:val="20"/>
        </w:rPr>
        <w:t>C.</w:t>
      </w:r>
      <w:r w:rsidRPr="00624CC8">
        <w:rPr>
          <w:rFonts w:cs="Arial"/>
          <w:sz w:val="20"/>
        </w:rPr>
        <w:tab/>
        <w:t>Heads 10 nation confederacy</w:t>
      </w:r>
      <w:r w:rsidRPr="00624CC8">
        <w:rPr>
          <w:rFonts w:cs="Arial"/>
          <w:sz w:val="20"/>
        </w:rPr>
        <w:tab/>
        <w:t>Dan. 7:20</w:t>
      </w:r>
    </w:p>
    <w:p w14:paraId="55B9669C" w14:textId="77777777" w:rsidR="006C1458" w:rsidRPr="00624CC8" w:rsidRDefault="006C1458" w:rsidP="006C1458">
      <w:pPr>
        <w:tabs>
          <w:tab w:val="left" w:pos="4770"/>
        </w:tabs>
        <w:ind w:left="900" w:hanging="360"/>
        <w:rPr>
          <w:rFonts w:cs="Arial"/>
          <w:sz w:val="20"/>
        </w:rPr>
      </w:pPr>
      <w:r w:rsidRPr="00624CC8">
        <w:rPr>
          <w:rFonts w:cs="Arial"/>
          <w:sz w:val="20"/>
        </w:rPr>
        <w:t>D.</w:t>
      </w:r>
      <w:r w:rsidRPr="00624CC8">
        <w:rPr>
          <w:rFonts w:cs="Arial"/>
          <w:sz w:val="20"/>
        </w:rPr>
        <w:tab/>
        <w:t>Dominated by world church</w:t>
      </w:r>
      <w:r w:rsidRPr="00624CC8">
        <w:rPr>
          <w:rFonts w:cs="Arial"/>
          <w:sz w:val="20"/>
        </w:rPr>
        <w:tab/>
        <w:t>Rev. 17:3-11</w:t>
      </w:r>
    </w:p>
    <w:p w14:paraId="44A24B5C" w14:textId="77777777" w:rsidR="006C1458" w:rsidRPr="00624CC8" w:rsidRDefault="006C1458" w:rsidP="006C1458">
      <w:pPr>
        <w:tabs>
          <w:tab w:val="left" w:pos="4770"/>
        </w:tabs>
        <w:ind w:left="900" w:hanging="360"/>
        <w:rPr>
          <w:rFonts w:cs="Arial"/>
          <w:sz w:val="20"/>
        </w:rPr>
      </w:pPr>
      <w:r w:rsidRPr="00624CC8">
        <w:rPr>
          <w:rFonts w:cs="Arial"/>
          <w:sz w:val="20"/>
        </w:rPr>
        <w:t>E.</w:t>
      </w:r>
      <w:r w:rsidRPr="00624CC8">
        <w:rPr>
          <w:rFonts w:cs="Arial"/>
          <w:sz w:val="20"/>
        </w:rPr>
        <w:tab/>
        <w:t>Dominates world church</w:t>
      </w:r>
      <w:r w:rsidRPr="00624CC8">
        <w:rPr>
          <w:rFonts w:cs="Arial"/>
          <w:sz w:val="20"/>
        </w:rPr>
        <w:tab/>
        <w:t>Rev. 17:12-16</w:t>
      </w:r>
    </w:p>
    <w:p w14:paraId="2131D659" w14:textId="77777777" w:rsidR="006C1458" w:rsidRPr="00624CC8" w:rsidRDefault="006C1458" w:rsidP="006C1458">
      <w:pPr>
        <w:tabs>
          <w:tab w:val="left" w:pos="4770"/>
        </w:tabs>
        <w:ind w:left="900" w:hanging="360"/>
        <w:rPr>
          <w:rFonts w:cs="Arial"/>
          <w:sz w:val="20"/>
        </w:rPr>
      </w:pPr>
      <w:r w:rsidRPr="00624CC8">
        <w:rPr>
          <w:rFonts w:cs="Arial"/>
          <w:sz w:val="20"/>
        </w:rPr>
        <w:t>F.</w:t>
      </w:r>
      <w:r w:rsidRPr="00624CC8">
        <w:rPr>
          <w:rFonts w:cs="Arial"/>
          <w:sz w:val="20"/>
        </w:rPr>
        <w:tab/>
        <w:t>Breaks covenant with Israel</w:t>
      </w:r>
      <w:r w:rsidRPr="00624CC8">
        <w:rPr>
          <w:rFonts w:cs="Arial"/>
          <w:sz w:val="20"/>
        </w:rPr>
        <w:tab/>
        <w:t>Dan. 9:27 (midpoint of the Tribulation)</w:t>
      </w:r>
    </w:p>
    <w:p w14:paraId="0FF8EA94" w14:textId="77777777" w:rsidR="006C1458" w:rsidRPr="00624CC8" w:rsidRDefault="006C1458" w:rsidP="006C1458">
      <w:pPr>
        <w:tabs>
          <w:tab w:val="left" w:pos="4770"/>
        </w:tabs>
        <w:ind w:left="900" w:hanging="360"/>
        <w:rPr>
          <w:rFonts w:cs="Arial"/>
          <w:sz w:val="20"/>
        </w:rPr>
      </w:pPr>
      <w:r w:rsidRPr="00624CC8">
        <w:rPr>
          <w:rFonts w:cs="Arial"/>
          <w:sz w:val="20"/>
        </w:rPr>
        <w:t>G.</w:t>
      </w:r>
      <w:r w:rsidRPr="00624CC8">
        <w:rPr>
          <w:rFonts w:cs="Arial"/>
          <w:sz w:val="20"/>
        </w:rPr>
        <w:tab/>
        <w:t>Counterfeits death/resurrection</w:t>
      </w:r>
      <w:r w:rsidRPr="00624CC8">
        <w:rPr>
          <w:rFonts w:cs="Arial"/>
          <w:sz w:val="20"/>
        </w:rPr>
        <w:tab/>
        <w:t>Rev. 13:3a</w:t>
      </w:r>
    </w:p>
    <w:p w14:paraId="5B4BE5DD" w14:textId="77777777" w:rsidR="006C1458" w:rsidRPr="00624CC8" w:rsidRDefault="006C1458" w:rsidP="006C1458">
      <w:pPr>
        <w:tabs>
          <w:tab w:val="left" w:pos="4770"/>
        </w:tabs>
        <w:ind w:left="900" w:hanging="360"/>
        <w:rPr>
          <w:rFonts w:cs="Arial"/>
          <w:sz w:val="20"/>
        </w:rPr>
      </w:pPr>
      <w:r w:rsidRPr="00624CC8">
        <w:rPr>
          <w:rFonts w:cs="Arial"/>
          <w:sz w:val="20"/>
        </w:rPr>
        <w:t>H.</w:t>
      </w:r>
      <w:r w:rsidRPr="00624CC8">
        <w:rPr>
          <w:rFonts w:cs="Arial"/>
          <w:sz w:val="20"/>
        </w:rPr>
        <w:tab/>
        <w:t xml:space="preserve">Worshiped worldwide </w:t>
      </w:r>
      <w:r w:rsidRPr="00624CC8">
        <w:rPr>
          <w:rFonts w:cs="Arial"/>
          <w:sz w:val="20"/>
        </w:rPr>
        <w:tab/>
        <w:t>Rev. 13:3b-8, 11-15</w:t>
      </w:r>
    </w:p>
    <w:p w14:paraId="09BE2EAC" w14:textId="77777777" w:rsidR="006C1458" w:rsidRPr="00624CC8" w:rsidRDefault="006C1458" w:rsidP="006C1458">
      <w:pPr>
        <w:tabs>
          <w:tab w:val="left" w:pos="4770"/>
        </w:tabs>
        <w:ind w:left="900" w:hanging="360"/>
        <w:rPr>
          <w:rFonts w:cs="Arial"/>
          <w:sz w:val="20"/>
        </w:rPr>
      </w:pPr>
      <w:r w:rsidRPr="00624CC8">
        <w:rPr>
          <w:rFonts w:cs="Arial"/>
          <w:sz w:val="20"/>
        </w:rPr>
        <w:t>I.</w:t>
      </w:r>
      <w:r w:rsidRPr="00624CC8">
        <w:rPr>
          <w:rFonts w:cs="Arial"/>
          <w:sz w:val="20"/>
        </w:rPr>
        <w:tab/>
        <w:t>Sets up image for worship</w:t>
      </w:r>
      <w:r w:rsidRPr="00624CC8">
        <w:rPr>
          <w:rFonts w:cs="Arial"/>
          <w:sz w:val="20"/>
        </w:rPr>
        <w:tab/>
        <w:t>2 Thess. 2:3-4</w:t>
      </w:r>
    </w:p>
    <w:p w14:paraId="601138BA" w14:textId="77777777" w:rsidR="006C1458" w:rsidRPr="00624CC8" w:rsidRDefault="006C1458" w:rsidP="006C1458">
      <w:pPr>
        <w:tabs>
          <w:tab w:val="left" w:pos="4770"/>
        </w:tabs>
        <w:ind w:left="900" w:hanging="360"/>
        <w:rPr>
          <w:rFonts w:cs="Arial"/>
          <w:sz w:val="20"/>
        </w:rPr>
      </w:pPr>
      <w:r w:rsidRPr="00624CC8">
        <w:rPr>
          <w:rFonts w:cs="Arial"/>
          <w:sz w:val="20"/>
        </w:rPr>
        <w:t>J.</w:t>
      </w:r>
      <w:r w:rsidRPr="00624CC8">
        <w:rPr>
          <w:rFonts w:cs="Arial"/>
          <w:sz w:val="20"/>
        </w:rPr>
        <w:tab/>
        <w:t>False prophet promotes mark</w:t>
      </w:r>
      <w:r w:rsidRPr="00624CC8">
        <w:rPr>
          <w:rFonts w:cs="Arial"/>
          <w:sz w:val="20"/>
        </w:rPr>
        <w:tab/>
        <w:t>Rev. 13:16-18</w:t>
      </w:r>
    </w:p>
    <w:p w14:paraId="0FBA12E9" w14:textId="77777777" w:rsidR="006C1458" w:rsidRPr="00624CC8" w:rsidRDefault="006C1458" w:rsidP="006C1458">
      <w:pPr>
        <w:tabs>
          <w:tab w:val="left" w:pos="4770"/>
        </w:tabs>
        <w:ind w:left="900" w:hanging="360"/>
        <w:rPr>
          <w:rFonts w:cs="Arial"/>
          <w:sz w:val="20"/>
        </w:rPr>
      </w:pPr>
      <w:r w:rsidRPr="00624CC8">
        <w:rPr>
          <w:rFonts w:cs="Arial"/>
          <w:sz w:val="20"/>
        </w:rPr>
        <w:t>K.</w:t>
      </w:r>
      <w:r w:rsidRPr="00624CC8">
        <w:rPr>
          <w:rFonts w:cs="Arial"/>
          <w:sz w:val="20"/>
        </w:rPr>
        <w:tab/>
        <w:t>Two witnesses slain</w:t>
      </w:r>
      <w:r w:rsidRPr="00624CC8">
        <w:rPr>
          <w:rFonts w:cs="Arial"/>
          <w:sz w:val="20"/>
        </w:rPr>
        <w:tab/>
        <w:t>Rev. 11:7</w:t>
      </w:r>
    </w:p>
    <w:p w14:paraId="7074383A" w14:textId="77777777" w:rsidR="006C1458" w:rsidRPr="00624CC8" w:rsidRDefault="006C1458" w:rsidP="006C1458">
      <w:pPr>
        <w:tabs>
          <w:tab w:val="left" w:pos="4770"/>
        </w:tabs>
        <w:ind w:left="900" w:hanging="360"/>
        <w:rPr>
          <w:rFonts w:cs="Arial"/>
          <w:sz w:val="20"/>
        </w:rPr>
      </w:pPr>
      <w:r w:rsidRPr="00624CC8">
        <w:rPr>
          <w:rFonts w:cs="Arial"/>
          <w:sz w:val="20"/>
        </w:rPr>
        <w:t>L.</w:t>
      </w:r>
      <w:r w:rsidRPr="00624CC8">
        <w:rPr>
          <w:rFonts w:cs="Arial"/>
          <w:sz w:val="20"/>
        </w:rPr>
        <w:tab/>
        <w:t>Persecutes Jews &amp; Victorious in Israel</w:t>
      </w:r>
      <w:r w:rsidRPr="00624CC8">
        <w:rPr>
          <w:rFonts w:cs="Arial"/>
          <w:sz w:val="20"/>
        </w:rPr>
        <w:tab/>
        <w:t>Dan. 11:40-43</w:t>
      </w:r>
    </w:p>
    <w:p w14:paraId="359E0321" w14:textId="77777777" w:rsidR="006C1458" w:rsidRPr="00624CC8" w:rsidRDefault="006C1458" w:rsidP="006C1458">
      <w:pPr>
        <w:tabs>
          <w:tab w:val="left" w:pos="4770"/>
        </w:tabs>
        <w:ind w:left="900" w:hanging="360"/>
        <w:rPr>
          <w:rFonts w:cs="Arial"/>
          <w:sz w:val="20"/>
        </w:rPr>
      </w:pPr>
      <w:r w:rsidRPr="00624CC8">
        <w:rPr>
          <w:rFonts w:cs="Arial"/>
          <w:sz w:val="20"/>
        </w:rPr>
        <w:t>M.</w:t>
      </w:r>
      <w:r w:rsidRPr="00624CC8">
        <w:rPr>
          <w:rFonts w:cs="Arial"/>
          <w:sz w:val="20"/>
        </w:rPr>
        <w:tab/>
        <w:t>Defeated by Christ</w:t>
      </w:r>
      <w:r w:rsidRPr="00624CC8">
        <w:rPr>
          <w:rFonts w:cs="Arial"/>
          <w:sz w:val="20"/>
        </w:rPr>
        <w:tab/>
        <w:t>Rev. 19:11-19</w:t>
      </w:r>
    </w:p>
    <w:p w14:paraId="09EADEC9" w14:textId="77777777" w:rsidR="006C1458" w:rsidRDefault="006C1458" w:rsidP="006C1458">
      <w:pPr>
        <w:tabs>
          <w:tab w:val="left" w:pos="4770"/>
        </w:tabs>
        <w:ind w:left="900" w:hanging="360"/>
        <w:rPr>
          <w:rFonts w:cs="Arial"/>
          <w:sz w:val="20"/>
        </w:rPr>
      </w:pPr>
      <w:r w:rsidRPr="00624CC8">
        <w:rPr>
          <w:rFonts w:cs="Arial"/>
          <w:sz w:val="20"/>
        </w:rPr>
        <w:t>N.</w:t>
      </w:r>
      <w:r w:rsidRPr="00624CC8">
        <w:rPr>
          <w:rFonts w:cs="Arial"/>
          <w:sz w:val="20"/>
        </w:rPr>
        <w:tab/>
        <w:t>Doom in Lake of Fire</w:t>
      </w:r>
      <w:r w:rsidRPr="00624CC8">
        <w:rPr>
          <w:rFonts w:cs="Arial"/>
          <w:sz w:val="20"/>
        </w:rPr>
        <w:tab/>
        <w:t>Rev. 19:20</w:t>
      </w:r>
    </w:p>
    <w:p w14:paraId="127177AD" w14:textId="77777777" w:rsidR="006C1458" w:rsidRPr="00624CC8" w:rsidRDefault="006C1458" w:rsidP="006C1458">
      <w:pPr>
        <w:tabs>
          <w:tab w:val="left" w:pos="4770"/>
        </w:tabs>
        <w:ind w:left="900" w:hanging="360"/>
        <w:rPr>
          <w:rFonts w:cs="Arial"/>
          <w:sz w:val="20"/>
        </w:rPr>
      </w:pPr>
    </w:p>
    <w:p w14:paraId="2608D33C" w14:textId="77777777" w:rsidR="006C1458" w:rsidRPr="00624CC8" w:rsidRDefault="006C1458" w:rsidP="006C1458">
      <w:pPr>
        <w:tabs>
          <w:tab w:val="left" w:pos="360"/>
        </w:tabs>
        <w:ind w:left="360" w:hanging="360"/>
        <w:jc w:val="center"/>
        <w:rPr>
          <w:rFonts w:cs="Arial"/>
          <w:sz w:val="48"/>
        </w:rPr>
        <w:sectPr w:rsidR="006C1458" w:rsidRPr="00624CC8" w:rsidSect="00DA4092">
          <w:headerReference w:type="even" r:id="rId18"/>
          <w:headerReference w:type="default" r:id="rId19"/>
          <w:pgSz w:w="11880" w:h="16840"/>
          <w:pgMar w:top="720" w:right="1152" w:bottom="720" w:left="1440" w:header="720" w:footer="720" w:gutter="0"/>
          <w:pgNumType w:start="216"/>
          <w:cols w:space="720"/>
        </w:sectPr>
      </w:pPr>
    </w:p>
    <w:p w14:paraId="3B9C5ECB" w14:textId="77777777" w:rsidR="006C1458" w:rsidRPr="007F50F3" w:rsidRDefault="006C1458" w:rsidP="006C1458">
      <w:pPr>
        <w:tabs>
          <w:tab w:val="left" w:pos="1530"/>
          <w:tab w:val="left" w:pos="7380"/>
          <w:tab w:val="left" w:pos="8819"/>
        </w:tabs>
        <w:jc w:val="center"/>
        <w:rPr>
          <w:rFonts w:cs="Arial"/>
          <w:sz w:val="21"/>
          <w:szCs w:val="18"/>
        </w:rPr>
      </w:pPr>
    </w:p>
    <w:p w14:paraId="78ED5BD9" w14:textId="77777777" w:rsidR="006C1458" w:rsidRPr="007F50F3" w:rsidRDefault="006C1458" w:rsidP="006C1458">
      <w:pPr>
        <w:rPr>
          <w:rFonts w:cs="Arial"/>
          <w:sz w:val="18"/>
          <w:szCs w:val="18"/>
        </w:rPr>
      </w:pPr>
      <w:r>
        <w:rPr>
          <w:rFonts w:cs="Arial"/>
          <w:noProof/>
          <w:sz w:val="18"/>
          <w:szCs w:val="18"/>
        </w:rPr>
        <w:drawing>
          <wp:inline distT="0" distB="0" distL="0" distR="0" wp14:anchorId="3E41D2AC" wp14:editId="7E3BD484">
            <wp:extent cx="6016625" cy="448373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1-16 at 10.00.36 AM.png"/>
                    <pic:cNvPicPr/>
                  </pic:nvPicPr>
                  <pic:blipFill>
                    <a:blip r:embed="rId20"/>
                    <a:stretch>
                      <a:fillRect/>
                    </a:stretch>
                  </pic:blipFill>
                  <pic:spPr>
                    <a:xfrm>
                      <a:off x="0" y="0"/>
                      <a:ext cx="6016625" cy="4483735"/>
                    </a:xfrm>
                    <a:prstGeom prst="rect">
                      <a:avLst/>
                    </a:prstGeom>
                  </pic:spPr>
                </pic:pic>
              </a:graphicData>
            </a:graphic>
          </wp:inline>
        </w:drawing>
      </w:r>
    </w:p>
    <w:p w14:paraId="44E98653" w14:textId="77777777" w:rsidR="006C1458" w:rsidRPr="007F50F3" w:rsidRDefault="006C1458" w:rsidP="006C1458">
      <w:pPr>
        <w:rPr>
          <w:rFonts w:cs="Arial"/>
          <w:sz w:val="20"/>
        </w:rPr>
      </w:pPr>
    </w:p>
    <w:p w14:paraId="6A346640" w14:textId="77777777" w:rsidR="0087422B" w:rsidRPr="008950DC" w:rsidRDefault="0087422B" w:rsidP="0087422B"/>
    <w:p w14:paraId="77439856" w14:textId="77777777" w:rsidR="0087422B" w:rsidRDefault="0087422B" w:rsidP="0087422B">
      <w:pPr>
        <w:pStyle w:val="Heading1"/>
        <w:widowControl w:val="0"/>
        <w:jc w:val="center"/>
        <w:rPr>
          <w:rFonts w:cs="Arial"/>
        </w:rPr>
      </w:pPr>
    </w:p>
    <w:p w14:paraId="77381B71" w14:textId="77777777" w:rsidR="0087422B" w:rsidRDefault="0087422B" w:rsidP="0087422B">
      <w:pPr>
        <w:pStyle w:val="Header"/>
        <w:widowControl w:val="0"/>
        <w:tabs>
          <w:tab w:val="clear" w:pos="4800"/>
          <w:tab w:val="center" w:pos="4950"/>
        </w:tabs>
        <w:ind w:right="-10"/>
        <w:rPr>
          <w:rFonts w:cs="Arial"/>
        </w:rPr>
        <w:sectPr w:rsidR="0087422B" w:rsidSect="00DA4092">
          <w:headerReference w:type="first" r:id="rId21"/>
          <w:pgSz w:w="11880" w:h="16820"/>
          <w:pgMar w:top="720" w:right="630" w:bottom="720" w:left="1240" w:header="720" w:footer="720" w:gutter="0"/>
          <w:cols w:space="720"/>
          <w:noEndnote/>
          <w:docGrid w:linePitch="299"/>
        </w:sectPr>
      </w:pPr>
    </w:p>
    <w:p w14:paraId="689357EC" w14:textId="77777777" w:rsidR="00696596" w:rsidRPr="00FD7B79" w:rsidRDefault="00696596" w:rsidP="00696596">
      <w:pPr>
        <w:pStyle w:val="Header"/>
        <w:widowControl w:val="0"/>
        <w:tabs>
          <w:tab w:val="clear" w:pos="4800"/>
          <w:tab w:val="center" w:pos="4950"/>
        </w:tabs>
        <w:ind w:right="-10"/>
        <w:rPr>
          <w:rFonts w:cs="Arial"/>
          <w:b/>
          <w:sz w:val="32"/>
        </w:rPr>
      </w:pPr>
      <w:r>
        <w:rPr>
          <w:rFonts w:cs="Arial"/>
          <w:b/>
          <w:sz w:val="32"/>
        </w:rPr>
        <w:lastRenderedPageBreak/>
        <w:t>Be Affirmed</w:t>
      </w:r>
    </w:p>
    <w:p w14:paraId="77A0F470" w14:textId="77777777" w:rsidR="00696596" w:rsidRPr="00FD7B79" w:rsidRDefault="00696596" w:rsidP="00696596">
      <w:pPr>
        <w:pStyle w:val="Header"/>
        <w:widowControl w:val="0"/>
        <w:tabs>
          <w:tab w:val="clear" w:pos="4800"/>
          <w:tab w:val="center" w:pos="4950"/>
        </w:tabs>
        <w:ind w:right="-10"/>
        <w:rPr>
          <w:rFonts w:cs="Arial"/>
          <w:b/>
          <w:i/>
        </w:rPr>
      </w:pPr>
      <w:r>
        <w:rPr>
          <w:rFonts w:cs="Arial"/>
          <w:b/>
          <w:i/>
        </w:rPr>
        <w:t>2 Thessalonians</w:t>
      </w:r>
    </w:p>
    <w:p w14:paraId="64F61E96" w14:textId="77777777" w:rsidR="0087422B" w:rsidRDefault="0087422B" w:rsidP="0087422B">
      <w:pPr>
        <w:pStyle w:val="Header"/>
        <w:widowControl w:val="0"/>
        <w:tabs>
          <w:tab w:val="clear" w:pos="4800"/>
          <w:tab w:val="center" w:pos="4950"/>
        </w:tabs>
        <w:ind w:right="-10"/>
        <w:jc w:val="left"/>
        <w:rPr>
          <w:rFonts w:cs="Arial"/>
          <w:b/>
          <w:u w:val="single"/>
        </w:rPr>
      </w:pPr>
    </w:p>
    <w:p w14:paraId="51004EDC" w14:textId="77777777" w:rsidR="0087422B" w:rsidRPr="00FD7B79" w:rsidRDefault="0087422B" w:rsidP="0087422B">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75995CF3" w14:textId="3352C04E" w:rsidR="00F44C72" w:rsidRPr="00A60F5D" w:rsidRDefault="0087422B" w:rsidP="00F44C72">
      <w:pPr>
        <w:pStyle w:val="Heading1"/>
        <w:widowControl w:val="0"/>
        <w:ind w:left="0" w:right="-10" w:firstLine="0"/>
        <w:rPr>
          <w:rFonts w:cs="Arial"/>
          <w:szCs w:val="22"/>
        </w:rPr>
      </w:pPr>
      <w:r w:rsidRPr="00A60F5D">
        <w:rPr>
          <w:rFonts w:cs="Arial"/>
          <w:i/>
          <w:szCs w:val="22"/>
        </w:rPr>
        <w:t>Exegetical Idea</w:t>
      </w:r>
      <w:r w:rsidRPr="00A60F5D">
        <w:rPr>
          <w:rFonts w:cs="Arial"/>
          <w:szCs w:val="22"/>
        </w:rPr>
        <w:t xml:space="preserve">: </w:t>
      </w:r>
      <w:r w:rsidR="00F44C72" w:rsidRPr="00A60F5D">
        <w:rPr>
          <w:rFonts w:cs="Arial"/>
          <w:szCs w:val="22"/>
        </w:rPr>
        <w:t xml:space="preserve">The way </w:t>
      </w:r>
      <w:r w:rsidR="00CE48BB" w:rsidRPr="00A60F5D">
        <w:rPr>
          <w:rFonts w:cs="Arial"/>
          <w:szCs w:val="22"/>
        </w:rPr>
        <w:t>God</w:t>
      </w:r>
      <w:r w:rsidR="00F44C72" w:rsidRPr="00A60F5D">
        <w:rPr>
          <w:rFonts w:cs="Arial"/>
          <w:szCs w:val="22"/>
        </w:rPr>
        <w:t xml:space="preserve"> </w:t>
      </w:r>
      <w:r w:rsidR="00D71E7C" w:rsidRPr="00A60F5D">
        <w:rPr>
          <w:rFonts w:cs="Arial"/>
          <w:szCs w:val="22"/>
        </w:rPr>
        <w:t xml:space="preserve">through Paul </w:t>
      </w:r>
      <w:r w:rsidR="00F44C72" w:rsidRPr="00A60F5D">
        <w:rPr>
          <w:rFonts w:cs="Arial"/>
          <w:szCs w:val="22"/>
        </w:rPr>
        <w:t xml:space="preserve">affirmed others during the heresy that the </w:t>
      </w:r>
      <w:r w:rsidR="00F44C72" w:rsidRPr="00A60F5D">
        <w:rPr>
          <w:rFonts w:cs="Arial"/>
          <w:i/>
          <w:szCs w:val="22"/>
        </w:rPr>
        <w:t>day of the Lord</w:t>
      </w:r>
      <w:r w:rsidR="00F44C72" w:rsidRPr="00A60F5D">
        <w:rPr>
          <w:rFonts w:cs="Arial"/>
          <w:szCs w:val="22"/>
        </w:rPr>
        <w:t xml:space="preserve"> (Tribulation) had already begun was holistic: emotional, theological and practical.</w:t>
      </w:r>
    </w:p>
    <w:p w14:paraId="178FCD1E" w14:textId="77777777" w:rsidR="00F44C72" w:rsidRPr="00A60F5D" w:rsidRDefault="00F44C72" w:rsidP="008F698A">
      <w:pPr>
        <w:pStyle w:val="Heading1"/>
        <w:numPr>
          <w:ilvl w:val="0"/>
          <w:numId w:val="26"/>
        </w:numPr>
        <w:ind w:hanging="432"/>
        <w:rPr>
          <w:rFonts w:cs="Arial"/>
          <w:szCs w:val="22"/>
        </w:rPr>
      </w:pPr>
      <w:r w:rsidRPr="00A60F5D">
        <w:rPr>
          <w:rFonts w:cs="Arial"/>
          <w:szCs w:val="22"/>
        </w:rPr>
        <w:t>Emotional: Persecuted believers should persevere since God will judge their persecutors but make them mature (2 Thess 1).</w:t>
      </w:r>
      <w:r w:rsidRPr="00A60F5D">
        <w:rPr>
          <w:rFonts w:cs="Arial"/>
          <w:b w:val="0"/>
          <w:bCs/>
          <w:i/>
          <w:iCs/>
          <w:szCs w:val="22"/>
        </w:rPr>
        <w:t xml:space="preserve"> Swindoll: Persevering through affliction develops maturity.</w:t>
      </w:r>
    </w:p>
    <w:p w14:paraId="02BCAEAD" w14:textId="77777777" w:rsidR="00F44C72" w:rsidRPr="00A60F5D" w:rsidRDefault="00F44C72" w:rsidP="00F44C72">
      <w:pPr>
        <w:pStyle w:val="Heading2"/>
        <w:numPr>
          <w:ilvl w:val="1"/>
          <w:numId w:val="25"/>
        </w:numPr>
        <w:ind w:left="851" w:hanging="443"/>
        <w:rPr>
          <w:rFonts w:cs="Arial"/>
          <w:szCs w:val="22"/>
        </w:rPr>
      </w:pPr>
      <w:r w:rsidRPr="00A60F5D">
        <w:rPr>
          <w:rFonts w:cs="Arial"/>
          <w:szCs w:val="22"/>
        </w:rPr>
        <w:t>Paul mentions his fellow-workers Silas and Timothy but not his position as an apostle to begin his letter relationally (1:1-2).</w:t>
      </w:r>
    </w:p>
    <w:p w14:paraId="1B85CDDC" w14:textId="77777777" w:rsidR="00F44C72" w:rsidRPr="00A60F5D" w:rsidRDefault="00F44C72" w:rsidP="00F44C72">
      <w:pPr>
        <w:pStyle w:val="Heading2"/>
        <w:numPr>
          <w:ilvl w:val="1"/>
          <w:numId w:val="25"/>
        </w:numPr>
        <w:ind w:left="851" w:hanging="443"/>
        <w:rPr>
          <w:rFonts w:cs="Arial"/>
          <w:szCs w:val="22"/>
        </w:rPr>
      </w:pPr>
      <w:r w:rsidRPr="00A60F5D">
        <w:rPr>
          <w:rFonts w:cs="Arial"/>
          <w:szCs w:val="22"/>
        </w:rPr>
        <w:t>God will reward the church’s perseverance during affliction but punish their persecutors by helping the church become mature (1:3-12).</w:t>
      </w:r>
    </w:p>
    <w:p w14:paraId="77372E70" w14:textId="77777777" w:rsidR="00F44C72" w:rsidRPr="00A60F5D" w:rsidRDefault="00F44C72" w:rsidP="00F44C72">
      <w:pPr>
        <w:pStyle w:val="Heading1"/>
        <w:numPr>
          <w:ilvl w:val="0"/>
          <w:numId w:val="25"/>
        </w:numPr>
        <w:ind w:hanging="432"/>
        <w:rPr>
          <w:rFonts w:cs="Arial"/>
          <w:szCs w:val="22"/>
        </w:rPr>
      </w:pPr>
      <w:r w:rsidRPr="00A60F5D">
        <w:rPr>
          <w:rFonts w:cs="Arial"/>
          <w:szCs w:val="22"/>
        </w:rPr>
        <w:t xml:space="preserve">Theological: Paul teaches that the day of the Lord required the Antichrist so the church could be stable (2 Thess 2). </w:t>
      </w:r>
      <w:r w:rsidRPr="00A60F5D">
        <w:rPr>
          <w:rFonts w:cs="Arial"/>
          <w:b w:val="0"/>
          <w:bCs/>
          <w:i/>
          <w:iCs/>
          <w:szCs w:val="22"/>
        </w:rPr>
        <w:t>Swindoll: Trusting amidst confusion produces stability.</w:t>
      </w:r>
    </w:p>
    <w:p w14:paraId="1AFD7467" w14:textId="33E60CE7" w:rsidR="00F44C72" w:rsidRPr="00A60F5D" w:rsidRDefault="00451166" w:rsidP="00F44C72">
      <w:pPr>
        <w:pStyle w:val="Heading2"/>
        <w:numPr>
          <w:ilvl w:val="1"/>
          <w:numId w:val="25"/>
        </w:numPr>
        <w:ind w:left="851" w:hanging="443"/>
        <w:rPr>
          <w:rFonts w:cs="Arial"/>
          <w:szCs w:val="22"/>
        </w:rPr>
      </w:pPr>
      <w:r w:rsidRPr="00A60F5D">
        <w:rPr>
          <w:rFonts w:cs="Arial"/>
          <w:szCs w:val="22"/>
        </w:rPr>
        <w:t xml:space="preserve">Paul </w:t>
      </w:r>
      <w:r>
        <w:rPr>
          <w:rFonts w:cs="Arial"/>
          <w:szCs w:val="22"/>
        </w:rPr>
        <w:t xml:space="preserve">had not </w:t>
      </w:r>
      <w:r w:rsidRPr="00A60F5D">
        <w:rPr>
          <w:rFonts w:cs="Arial"/>
          <w:szCs w:val="22"/>
        </w:rPr>
        <w:t xml:space="preserve">changed </w:t>
      </w:r>
      <w:r w:rsidR="00F44C72" w:rsidRPr="00A60F5D">
        <w:rPr>
          <w:rFonts w:cs="Arial"/>
          <w:szCs w:val="22"/>
        </w:rPr>
        <w:t>his views on the time of the day of the Lord meaning that they had missed the rapture (2:1-2).</w:t>
      </w:r>
    </w:p>
    <w:p w14:paraId="086754AF" w14:textId="77777777" w:rsidR="00F44C72" w:rsidRPr="00A60F5D" w:rsidRDefault="00F44C72" w:rsidP="00F44C72">
      <w:pPr>
        <w:pStyle w:val="Heading2"/>
        <w:numPr>
          <w:ilvl w:val="1"/>
          <w:numId w:val="25"/>
        </w:numPr>
        <w:ind w:left="851" w:hanging="443"/>
        <w:rPr>
          <w:rFonts w:cs="Arial"/>
          <w:szCs w:val="22"/>
        </w:rPr>
      </w:pPr>
      <w:r w:rsidRPr="00A60F5D">
        <w:rPr>
          <w:rFonts w:cs="Arial"/>
          <w:szCs w:val="22"/>
        </w:rPr>
        <w:t>Specific events will precede the day of the Lord so that the Thessalonians could see that they had not missed this event (2:3-12).</w:t>
      </w:r>
    </w:p>
    <w:p w14:paraId="7F287910" w14:textId="77777777" w:rsidR="00F44C72" w:rsidRPr="00A60F5D" w:rsidRDefault="00F44C72" w:rsidP="00F44C72">
      <w:pPr>
        <w:pStyle w:val="Heading3"/>
        <w:numPr>
          <w:ilvl w:val="2"/>
          <w:numId w:val="25"/>
        </w:numPr>
        <w:ind w:left="1276" w:hanging="454"/>
        <w:rPr>
          <w:rFonts w:cs="Arial"/>
          <w:szCs w:val="22"/>
        </w:rPr>
      </w:pPr>
      <w:r w:rsidRPr="00A60F5D">
        <w:rPr>
          <w:rFonts w:cs="Arial"/>
          <w:szCs w:val="22"/>
        </w:rPr>
        <w:t>The Church will depart from the earth (or from the God’s Word) before the day of the Lord comes, leaving only an apostate church (2:3a).</w:t>
      </w:r>
    </w:p>
    <w:p w14:paraId="4EB9638E" w14:textId="77777777" w:rsidR="00F44C72" w:rsidRPr="00A60F5D" w:rsidRDefault="00F44C72" w:rsidP="00F44C72">
      <w:pPr>
        <w:pStyle w:val="Heading3"/>
        <w:numPr>
          <w:ilvl w:val="2"/>
          <w:numId w:val="25"/>
        </w:numPr>
        <w:ind w:left="1276" w:hanging="454"/>
        <w:rPr>
          <w:rFonts w:cs="Arial"/>
          <w:szCs w:val="22"/>
        </w:rPr>
      </w:pPr>
      <w:r w:rsidRPr="00A60F5D">
        <w:rPr>
          <w:rFonts w:cs="Arial"/>
          <w:szCs w:val="22"/>
        </w:rPr>
        <w:t>The Antichrist will reveal himself to the discerning before the day of the Lord begins (2:3b-4; by signing a covenant with Israel; cf. Dan. 9:27).</w:t>
      </w:r>
    </w:p>
    <w:p w14:paraId="392D2B75" w14:textId="77777777" w:rsidR="00F44C72" w:rsidRPr="00A60F5D" w:rsidRDefault="00F44C72" w:rsidP="00F44C72">
      <w:pPr>
        <w:pStyle w:val="Heading3"/>
        <w:numPr>
          <w:ilvl w:val="2"/>
          <w:numId w:val="25"/>
        </w:numPr>
        <w:ind w:left="1276" w:hanging="454"/>
        <w:rPr>
          <w:rFonts w:cs="Arial"/>
          <w:szCs w:val="22"/>
        </w:rPr>
      </w:pPr>
      <w:r w:rsidRPr="00A60F5D">
        <w:rPr>
          <w:rFonts w:cs="Arial"/>
          <w:szCs w:val="22"/>
        </w:rPr>
        <w:t>The restraining ministry of the Holy Spirit in the Church will be removed from earth, allowing the Antichrist to rule (2:5-7).</w:t>
      </w:r>
    </w:p>
    <w:p w14:paraId="14E8FE6C" w14:textId="77777777" w:rsidR="00F44C72" w:rsidRPr="00A60F5D" w:rsidRDefault="00F44C72" w:rsidP="00F44C72">
      <w:pPr>
        <w:pStyle w:val="Heading3"/>
        <w:numPr>
          <w:ilvl w:val="2"/>
          <w:numId w:val="25"/>
        </w:numPr>
        <w:ind w:left="1276" w:hanging="454"/>
        <w:rPr>
          <w:rFonts w:cs="Arial"/>
          <w:szCs w:val="22"/>
        </w:rPr>
      </w:pPr>
      <w:r w:rsidRPr="00A60F5D">
        <w:rPr>
          <w:rFonts w:cs="Arial"/>
          <w:szCs w:val="22"/>
        </w:rPr>
        <w:t>Then the Antichrist will prove himself in counterfeit miracles and a powerful delusion sent by God but will be destroyed at Christ’s return (2:8-12).</w:t>
      </w:r>
    </w:p>
    <w:p w14:paraId="497543AF" w14:textId="77777777" w:rsidR="00F44C72" w:rsidRPr="00A60F5D" w:rsidRDefault="00F44C72" w:rsidP="00F44C72">
      <w:pPr>
        <w:pStyle w:val="Heading2"/>
        <w:numPr>
          <w:ilvl w:val="1"/>
          <w:numId w:val="25"/>
        </w:numPr>
        <w:ind w:left="851" w:hanging="443"/>
        <w:rPr>
          <w:rFonts w:cs="Arial"/>
          <w:szCs w:val="22"/>
        </w:rPr>
      </w:pPr>
      <w:r w:rsidRPr="00A60F5D">
        <w:rPr>
          <w:rFonts w:cs="Arial"/>
          <w:szCs w:val="22"/>
        </w:rPr>
        <w:t>Paul prays that they will stand firm in good works since they will be spared from the day of the Lord by sharing in Christ's glory (2:13-17).</w:t>
      </w:r>
    </w:p>
    <w:p w14:paraId="32B2713C" w14:textId="77777777" w:rsidR="00F44C72" w:rsidRPr="00A60F5D" w:rsidRDefault="00F44C72" w:rsidP="00F44C72">
      <w:pPr>
        <w:pStyle w:val="Heading1"/>
        <w:numPr>
          <w:ilvl w:val="0"/>
          <w:numId w:val="25"/>
        </w:numPr>
        <w:ind w:hanging="432"/>
        <w:rPr>
          <w:rFonts w:cs="Arial"/>
          <w:szCs w:val="22"/>
        </w:rPr>
      </w:pPr>
      <w:r w:rsidRPr="00A60F5D">
        <w:rPr>
          <w:rFonts w:cs="Arial"/>
          <w:szCs w:val="22"/>
        </w:rPr>
        <w:t>Practical: The church must discipline lazy believers living off others so they will work like Paul and his companions (2 Thess 3).</w:t>
      </w:r>
      <w:r w:rsidRPr="00A60F5D">
        <w:rPr>
          <w:rFonts w:cs="Arial"/>
          <w:b w:val="0"/>
          <w:bCs/>
          <w:i/>
          <w:iCs/>
          <w:szCs w:val="22"/>
        </w:rPr>
        <w:t xml:space="preserve"> Swindoll: Waiting with discipline cultivates responsibility.</w:t>
      </w:r>
    </w:p>
    <w:p w14:paraId="02AECA6A" w14:textId="77777777" w:rsidR="00F44C72" w:rsidRPr="00A60F5D" w:rsidRDefault="00F44C72" w:rsidP="00F44C72">
      <w:pPr>
        <w:pStyle w:val="Heading2"/>
        <w:numPr>
          <w:ilvl w:val="1"/>
          <w:numId w:val="25"/>
        </w:numPr>
        <w:ind w:left="851" w:hanging="443"/>
        <w:rPr>
          <w:rFonts w:cs="Arial"/>
          <w:szCs w:val="22"/>
        </w:rPr>
      </w:pPr>
      <w:r w:rsidRPr="00A60F5D">
        <w:rPr>
          <w:rFonts w:cs="Arial"/>
          <w:szCs w:val="22"/>
        </w:rPr>
        <w:t>Paul requests prayer for the progress of the gospel and prays the same for them to model sensible behavior in light of the day of the Lord (3:1-5).</w:t>
      </w:r>
    </w:p>
    <w:p w14:paraId="06980028" w14:textId="77777777" w:rsidR="00F44C72" w:rsidRPr="00A60F5D" w:rsidRDefault="00F44C72" w:rsidP="00F44C72">
      <w:pPr>
        <w:pStyle w:val="Heading2"/>
        <w:numPr>
          <w:ilvl w:val="1"/>
          <w:numId w:val="25"/>
        </w:numPr>
        <w:ind w:left="851" w:hanging="443"/>
        <w:rPr>
          <w:rFonts w:cs="Arial"/>
          <w:szCs w:val="22"/>
        </w:rPr>
      </w:pPr>
      <w:r w:rsidRPr="00A60F5D">
        <w:rPr>
          <w:rFonts w:cs="Arial"/>
          <w:szCs w:val="22"/>
        </w:rPr>
        <w:t>They must discipline idle believers who live off others as they wait for the rapture to shame them into responsible work (3:6-15).</w:t>
      </w:r>
    </w:p>
    <w:p w14:paraId="104AA221" w14:textId="77777777" w:rsidR="00F44C72" w:rsidRPr="00A60F5D" w:rsidRDefault="00F44C72" w:rsidP="00F44C72">
      <w:pPr>
        <w:pStyle w:val="Heading2"/>
        <w:numPr>
          <w:ilvl w:val="1"/>
          <w:numId w:val="25"/>
        </w:numPr>
        <w:ind w:left="851" w:hanging="443"/>
        <w:rPr>
          <w:rFonts w:cs="Arial"/>
          <w:szCs w:val="22"/>
        </w:rPr>
      </w:pPr>
      <w:r w:rsidRPr="00A60F5D">
        <w:rPr>
          <w:rFonts w:cs="Arial"/>
          <w:szCs w:val="22"/>
        </w:rPr>
        <w:t>Paul signs the concluding blessing and benediction to show the genuineness of the epistle (cf. 2:2b) so that the church would act on its authority (3:16-18).</w:t>
      </w:r>
    </w:p>
    <w:p w14:paraId="0771C9A5" w14:textId="77777777" w:rsidR="0087422B" w:rsidRPr="00FD7B79" w:rsidRDefault="0087422B" w:rsidP="0087422B">
      <w:pPr>
        <w:pStyle w:val="Header"/>
        <w:widowControl w:val="0"/>
        <w:tabs>
          <w:tab w:val="clear" w:pos="4800"/>
          <w:tab w:val="center" w:pos="4950"/>
        </w:tabs>
        <w:ind w:right="-10"/>
        <w:jc w:val="left"/>
        <w:rPr>
          <w:rFonts w:cs="Arial"/>
        </w:rPr>
      </w:pPr>
    </w:p>
    <w:p w14:paraId="335182D4" w14:textId="77777777" w:rsidR="0087422B" w:rsidRPr="00FB2D6E" w:rsidRDefault="0087422B" w:rsidP="0087422B">
      <w:pPr>
        <w:pStyle w:val="Header"/>
        <w:widowControl w:val="0"/>
        <w:rPr>
          <w:rFonts w:cs="Arial"/>
          <w:b/>
          <w:sz w:val="28"/>
        </w:rPr>
      </w:pPr>
      <w:r w:rsidRPr="00FB2D6E">
        <w:rPr>
          <w:rFonts w:cs="Arial"/>
          <w:b/>
          <w:sz w:val="28"/>
        </w:rPr>
        <w:t>Purpose or Desired Listener Response (Step 4)</w:t>
      </w:r>
    </w:p>
    <w:p w14:paraId="5914C838" w14:textId="6216B51D" w:rsidR="0087422B" w:rsidRPr="00FD7B79" w:rsidRDefault="0087422B" w:rsidP="0087422B">
      <w:pPr>
        <w:pStyle w:val="Header"/>
        <w:widowControl w:val="0"/>
        <w:rPr>
          <w:rFonts w:cs="Arial"/>
        </w:rPr>
      </w:pPr>
      <w:r w:rsidRPr="00FD7B79">
        <w:rPr>
          <w:rFonts w:cs="Arial"/>
        </w:rPr>
        <w:t>The listeners will</w:t>
      </w:r>
      <w:r w:rsidR="006208B1">
        <w:rPr>
          <w:rFonts w:cs="Arial"/>
        </w:rPr>
        <w:t xml:space="preserve"> affirm others like God affirms them.</w:t>
      </w:r>
    </w:p>
    <w:p w14:paraId="0D51F7F2" w14:textId="77777777" w:rsidR="0087422B" w:rsidRPr="00FD7B79" w:rsidRDefault="0087422B" w:rsidP="0087422B">
      <w:pPr>
        <w:pStyle w:val="Header"/>
        <w:widowControl w:val="0"/>
        <w:tabs>
          <w:tab w:val="clear" w:pos="4800"/>
          <w:tab w:val="center" w:pos="4950"/>
        </w:tabs>
        <w:ind w:right="-10"/>
        <w:jc w:val="left"/>
        <w:rPr>
          <w:rFonts w:cs="Arial"/>
        </w:rPr>
      </w:pPr>
    </w:p>
    <w:p w14:paraId="1CA1AC19" w14:textId="77777777" w:rsidR="0087422B" w:rsidRPr="00FD7B79" w:rsidRDefault="0087422B" w:rsidP="0087422B">
      <w:pPr>
        <w:widowControl w:val="0"/>
        <w:rPr>
          <w:rFonts w:cs="Arial"/>
        </w:rPr>
      </w:pPr>
      <w:r w:rsidRPr="00FD7B79">
        <w:rPr>
          <w:rFonts w:cs="Arial"/>
          <w:b/>
          <w:u w:val="single"/>
        </w:rPr>
        <w:lastRenderedPageBreak/>
        <w:t>Homiletical Outline</w:t>
      </w:r>
      <w:r w:rsidRPr="00FD7B79">
        <w:rPr>
          <w:rFonts w:cs="Arial"/>
        </w:rPr>
        <w:t xml:space="preserve"> (Cyclical inductive form)</w:t>
      </w:r>
    </w:p>
    <w:p w14:paraId="015402DE" w14:textId="77777777" w:rsidR="0087422B" w:rsidRPr="00FD7B79" w:rsidRDefault="0087422B" w:rsidP="0087422B">
      <w:pPr>
        <w:pStyle w:val="Heading1"/>
        <w:ind w:right="-10"/>
        <w:rPr>
          <w:rFonts w:cs="Arial"/>
        </w:rPr>
      </w:pPr>
      <w:r w:rsidRPr="00FD7B79">
        <w:rPr>
          <w:rFonts w:cs="Arial"/>
        </w:rPr>
        <w:t>Introduction</w:t>
      </w:r>
    </w:p>
    <w:p w14:paraId="673B6B7A" w14:textId="77777777" w:rsidR="00395132" w:rsidRDefault="00395132" w:rsidP="00395132">
      <w:pPr>
        <w:pStyle w:val="Heading3"/>
        <w:ind w:right="-10"/>
        <w:rPr>
          <w:rFonts w:cs="Arial"/>
        </w:rPr>
      </w:pPr>
      <w:r w:rsidRPr="00FD7B79">
        <w:rPr>
          <w:rFonts w:cs="Arial"/>
          <w:u w:val="single"/>
        </w:rPr>
        <w:t>Interest</w:t>
      </w:r>
      <w:r w:rsidRPr="00FD7B79">
        <w:rPr>
          <w:rFonts w:cs="Arial"/>
        </w:rPr>
        <w:t xml:space="preserve">: </w:t>
      </w:r>
      <w:r>
        <w:rPr>
          <w:rFonts w:cs="Arial"/>
        </w:rPr>
        <w:t>Lately I have been thinking a lot about how we all need to be affirmed.</w:t>
      </w:r>
    </w:p>
    <w:p w14:paraId="62CEFA70" w14:textId="77777777" w:rsidR="00395132" w:rsidRDefault="00395132" w:rsidP="00395132">
      <w:pPr>
        <w:pStyle w:val="Heading3"/>
        <w:ind w:right="-10"/>
        <w:rPr>
          <w:rFonts w:cs="Arial"/>
        </w:rPr>
      </w:pPr>
      <w:r w:rsidRPr="00FD7B79">
        <w:rPr>
          <w:rFonts w:cs="Arial"/>
          <w:u w:val="single"/>
        </w:rPr>
        <w:t>Need</w:t>
      </w:r>
      <w:r w:rsidRPr="00FD7B79">
        <w:rPr>
          <w:rFonts w:cs="Arial"/>
        </w:rPr>
        <w:t xml:space="preserve">: </w:t>
      </w:r>
      <w:r>
        <w:rPr>
          <w:rFonts w:cs="Arial"/>
        </w:rPr>
        <w:t>That raises a question: Do you think it will be sufficient for you simply to recite a mantra of 1000 self-affirmations?</w:t>
      </w:r>
    </w:p>
    <w:p w14:paraId="0232D3A2" w14:textId="4607B991" w:rsidR="0087422B" w:rsidRPr="00FD7B79" w:rsidRDefault="00395132" w:rsidP="0087422B">
      <w:pPr>
        <w:pStyle w:val="Heading3"/>
        <w:ind w:right="-10"/>
        <w:rPr>
          <w:rFonts w:cs="Arial"/>
        </w:rPr>
      </w:pPr>
      <w:r>
        <w:rPr>
          <w:rFonts w:cs="Arial"/>
        </w:rPr>
        <w:t xml:space="preserve"> </w:t>
      </w:r>
      <w:r w:rsidR="0087422B" w:rsidRPr="00FD7B79">
        <w:rPr>
          <w:rFonts w:cs="Arial"/>
          <w:u w:val="single"/>
        </w:rPr>
        <w:t>Subject</w:t>
      </w:r>
      <w:r w:rsidR="0087422B" w:rsidRPr="00FD7B79">
        <w:rPr>
          <w:rFonts w:cs="Arial"/>
        </w:rPr>
        <w:t xml:space="preserve">: </w:t>
      </w:r>
      <w:r w:rsidR="004213B9">
        <w:rPr>
          <w:rFonts w:cs="Arial"/>
        </w:rPr>
        <w:t xml:space="preserve">How </w:t>
      </w:r>
      <w:r w:rsidR="00613F06">
        <w:rPr>
          <w:rFonts w:cs="Arial"/>
        </w:rPr>
        <w:t>does God</w:t>
      </w:r>
      <w:r w:rsidR="004213B9">
        <w:rPr>
          <w:rFonts w:cs="Arial"/>
        </w:rPr>
        <w:t xml:space="preserve"> </w:t>
      </w:r>
      <w:r w:rsidR="004213B9" w:rsidRPr="00BA4C76">
        <w:rPr>
          <w:rFonts w:cs="Arial"/>
          <w:u w:val="single"/>
        </w:rPr>
        <w:t>affirm</w:t>
      </w:r>
      <w:r w:rsidR="004213B9">
        <w:rPr>
          <w:rFonts w:cs="Arial"/>
        </w:rPr>
        <w:t xml:space="preserve"> </w:t>
      </w:r>
      <w:r w:rsidR="00613F06">
        <w:rPr>
          <w:rFonts w:cs="Arial"/>
        </w:rPr>
        <w:t>us when we</w:t>
      </w:r>
      <w:r w:rsidR="004213B9">
        <w:rPr>
          <w:rFonts w:cs="Arial"/>
        </w:rPr>
        <w:t xml:space="preserve"> face tough times?</w:t>
      </w:r>
    </w:p>
    <w:p w14:paraId="72ED9530" w14:textId="3043A378" w:rsidR="0087422B" w:rsidRDefault="0087422B" w:rsidP="0087422B">
      <w:pPr>
        <w:pStyle w:val="Heading3"/>
        <w:ind w:right="-10"/>
        <w:rPr>
          <w:rFonts w:cs="Arial"/>
        </w:rPr>
      </w:pPr>
      <w:r w:rsidRPr="00FD7B79">
        <w:rPr>
          <w:rFonts w:cs="Arial"/>
          <w:u w:val="single"/>
        </w:rPr>
        <w:t>Background</w:t>
      </w:r>
      <w:r w:rsidRPr="00FD7B79">
        <w:rPr>
          <w:rFonts w:cs="Arial"/>
        </w:rPr>
        <w:t xml:space="preserve">: </w:t>
      </w:r>
      <w:r w:rsidR="008232D5">
        <w:rPr>
          <w:rFonts w:cs="Arial"/>
        </w:rPr>
        <w:t>The Thessalonians were still experiencing “persecutions and trials” about a year after Paul had established the church.</w:t>
      </w:r>
      <w:r w:rsidR="000B7A31">
        <w:rPr>
          <w:rFonts w:cs="Arial"/>
        </w:rPr>
        <w:t xml:space="preserve"> He had</w:t>
      </w:r>
      <w:r w:rsidR="00C904E6">
        <w:rPr>
          <w:rFonts w:cs="Arial"/>
        </w:rPr>
        <w:t xml:space="preserve"> told them to be prepared for Jesus to return and deliver them from their trials, but now, months later, Jesus had not come and the church was wondering if they had already entered the tribulation.</w:t>
      </w:r>
    </w:p>
    <w:p w14:paraId="1F813A25" w14:textId="268D3886" w:rsidR="0087422B" w:rsidRPr="00FD7B79" w:rsidRDefault="0087422B" w:rsidP="0087422B">
      <w:pPr>
        <w:pStyle w:val="Heading3"/>
        <w:ind w:right="-10"/>
        <w:rPr>
          <w:rFonts w:cs="Arial"/>
        </w:rPr>
      </w:pPr>
      <w:r w:rsidRPr="00FD7B79">
        <w:rPr>
          <w:rFonts w:cs="Arial"/>
          <w:u w:val="single"/>
        </w:rPr>
        <w:t>Preview</w:t>
      </w:r>
      <w:r w:rsidRPr="00FD7B79">
        <w:rPr>
          <w:rFonts w:cs="Arial"/>
        </w:rPr>
        <w:t xml:space="preserve">: </w:t>
      </w:r>
      <w:r w:rsidR="00C904E6">
        <w:rPr>
          <w:rFonts w:cs="Arial"/>
        </w:rPr>
        <w:t>Today, as we see how God used Paul to affirm this suffering church, we will see three ways that God affirms us when we face tough times.</w:t>
      </w:r>
    </w:p>
    <w:p w14:paraId="3BA0509E" w14:textId="398EEC1D" w:rsidR="0087422B" w:rsidRPr="00FD7B79" w:rsidRDefault="0087422B" w:rsidP="0087422B">
      <w:pPr>
        <w:pStyle w:val="Heading3"/>
        <w:ind w:right="-10"/>
        <w:rPr>
          <w:rFonts w:cs="Arial"/>
        </w:rPr>
      </w:pPr>
      <w:r w:rsidRPr="00FD7B79">
        <w:rPr>
          <w:rFonts w:cs="Arial"/>
          <w:u w:val="single"/>
        </w:rPr>
        <w:t>Text</w:t>
      </w:r>
      <w:r w:rsidRPr="00FD7B79">
        <w:rPr>
          <w:rFonts w:cs="Arial"/>
        </w:rPr>
        <w:t xml:space="preserve">: </w:t>
      </w:r>
      <w:r w:rsidR="008C5EB5">
        <w:rPr>
          <w:rFonts w:cs="Arial"/>
        </w:rPr>
        <w:t xml:space="preserve">We will survey the entire letter of 2 Thessalonians. </w:t>
      </w:r>
    </w:p>
    <w:p w14:paraId="10419990" w14:textId="77777777" w:rsidR="0087422B" w:rsidRPr="00FD7B79" w:rsidRDefault="0087422B" w:rsidP="0087422B">
      <w:pPr>
        <w:rPr>
          <w:rFonts w:cs="Arial"/>
        </w:rPr>
      </w:pPr>
    </w:p>
    <w:p w14:paraId="3FACECD3" w14:textId="2BDE96CB" w:rsidR="0087422B" w:rsidRPr="00FD7B79" w:rsidRDefault="0087422B" w:rsidP="0087422B">
      <w:pPr>
        <w:rPr>
          <w:rFonts w:cs="Arial"/>
        </w:rPr>
      </w:pPr>
      <w:r w:rsidRPr="00FD7B79">
        <w:rPr>
          <w:rFonts w:cs="Arial"/>
        </w:rPr>
        <w:t>(</w:t>
      </w:r>
      <w:proofErr w:type="gramStart"/>
      <w:r w:rsidR="008C5EB5">
        <w:rPr>
          <w:rFonts w:cs="Arial"/>
        </w:rPr>
        <w:t>So</w:t>
      </w:r>
      <w:proofErr w:type="gramEnd"/>
      <w:r w:rsidR="008C5EB5">
        <w:rPr>
          <w:rFonts w:cs="Arial"/>
        </w:rPr>
        <w:t xml:space="preserve"> w</w:t>
      </w:r>
      <w:r w:rsidR="0020568E">
        <w:rPr>
          <w:rFonts w:cs="Arial"/>
        </w:rPr>
        <w:t>hat’s the first way that God affirms us when we face tough times?</w:t>
      </w:r>
      <w:r w:rsidRPr="00FD7B79">
        <w:rPr>
          <w:rFonts w:cs="Arial"/>
        </w:rPr>
        <w:t>)</w:t>
      </w:r>
    </w:p>
    <w:p w14:paraId="68062760" w14:textId="3F8BFEBD" w:rsidR="0087422B" w:rsidRPr="00A60F5D" w:rsidRDefault="0087422B" w:rsidP="0087422B">
      <w:pPr>
        <w:pStyle w:val="Heading1"/>
        <w:rPr>
          <w:rFonts w:cs="Arial"/>
          <w:szCs w:val="22"/>
        </w:rPr>
      </w:pPr>
      <w:r w:rsidRPr="00A60F5D">
        <w:rPr>
          <w:rFonts w:cs="Arial"/>
          <w:szCs w:val="22"/>
        </w:rPr>
        <w:t>I.</w:t>
      </w:r>
      <w:r w:rsidRPr="00A60F5D">
        <w:rPr>
          <w:rFonts w:cs="Arial"/>
          <w:szCs w:val="22"/>
        </w:rPr>
        <w:tab/>
      </w:r>
      <w:r w:rsidR="000602D8" w:rsidRPr="00A60F5D">
        <w:rPr>
          <w:rFonts w:cs="Arial"/>
          <w:i/>
          <w:iCs/>
          <w:szCs w:val="22"/>
        </w:rPr>
        <w:t>Emotional</w:t>
      </w:r>
      <w:r w:rsidR="00653EB1" w:rsidRPr="00A60F5D">
        <w:rPr>
          <w:rFonts w:cs="Arial"/>
          <w:i/>
          <w:iCs/>
          <w:szCs w:val="22"/>
        </w:rPr>
        <w:t>ly</w:t>
      </w:r>
      <w:r w:rsidR="00EA5002" w:rsidRPr="00A60F5D">
        <w:rPr>
          <w:rFonts w:cs="Arial"/>
          <w:i/>
          <w:iCs/>
          <w:szCs w:val="22"/>
        </w:rPr>
        <w:t xml:space="preserve">: </w:t>
      </w:r>
      <w:r w:rsidR="00613F06" w:rsidRPr="00A60F5D">
        <w:rPr>
          <w:rFonts w:cs="Arial"/>
          <w:szCs w:val="22"/>
        </w:rPr>
        <w:t xml:space="preserve">God develops </w:t>
      </w:r>
      <w:r w:rsidR="00613F06" w:rsidRPr="00A60F5D">
        <w:rPr>
          <w:rFonts w:cs="Arial"/>
          <w:szCs w:val="22"/>
          <w:u w:val="single"/>
        </w:rPr>
        <w:t>p</w:t>
      </w:r>
      <w:r w:rsidR="00900173" w:rsidRPr="00A60F5D">
        <w:rPr>
          <w:rFonts w:cs="Arial"/>
          <w:szCs w:val="22"/>
          <w:u w:val="single"/>
        </w:rPr>
        <w:t>erseverance</w:t>
      </w:r>
      <w:r w:rsidR="00900173" w:rsidRPr="00A60F5D">
        <w:rPr>
          <w:rFonts w:cs="Arial"/>
          <w:szCs w:val="22"/>
        </w:rPr>
        <w:t xml:space="preserve"> </w:t>
      </w:r>
      <w:r w:rsidR="00613F06" w:rsidRPr="00A60F5D">
        <w:rPr>
          <w:rFonts w:cs="Arial"/>
          <w:szCs w:val="22"/>
        </w:rPr>
        <w:t>to bring</w:t>
      </w:r>
      <w:r w:rsidR="00EA5002" w:rsidRPr="00A60F5D">
        <w:rPr>
          <w:rFonts w:cs="Arial"/>
          <w:szCs w:val="22"/>
        </w:rPr>
        <w:t xml:space="preserve"> maturity</w:t>
      </w:r>
      <w:r w:rsidR="00900173" w:rsidRPr="00A60F5D">
        <w:rPr>
          <w:rFonts w:cs="Arial"/>
          <w:szCs w:val="22"/>
        </w:rPr>
        <w:t xml:space="preserve"> (2 Thess 1)</w:t>
      </w:r>
      <w:r w:rsidR="00EA5002" w:rsidRPr="00A60F5D">
        <w:rPr>
          <w:rFonts w:cs="Arial"/>
          <w:szCs w:val="22"/>
        </w:rPr>
        <w:t>.</w:t>
      </w:r>
    </w:p>
    <w:p w14:paraId="5BF93379" w14:textId="6201D06D" w:rsidR="002B502A" w:rsidRPr="00A60F5D" w:rsidRDefault="002B502A" w:rsidP="002B502A">
      <w:pPr>
        <w:pStyle w:val="Heading2"/>
        <w:rPr>
          <w:rFonts w:cs="Arial"/>
          <w:szCs w:val="22"/>
        </w:rPr>
      </w:pPr>
      <w:r w:rsidRPr="00A60F5D">
        <w:rPr>
          <w:rFonts w:cs="Arial"/>
          <w:szCs w:val="22"/>
        </w:rPr>
        <w:t>Emotional: Persecuted believers should persevere since God will judge their persecutors but make them mature (2 Thess 1).</w:t>
      </w:r>
    </w:p>
    <w:p w14:paraId="023891B6" w14:textId="77777777" w:rsidR="002B502A" w:rsidRPr="00A60F5D" w:rsidRDefault="002B502A" w:rsidP="002B502A">
      <w:pPr>
        <w:pStyle w:val="Heading3"/>
        <w:rPr>
          <w:rFonts w:cs="Arial"/>
          <w:szCs w:val="22"/>
        </w:rPr>
      </w:pPr>
      <w:r w:rsidRPr="00A60F5D">
        <w:rPr>
          <w:rFonts w:cs="Arial"/>
          <w:szCs w:val="22"/>
        </w:rPr>
        <w:t>Paul mentions his fellow-workers Silas and Timothy but not his position as an apostle to begin his letter relationally (1:1-2).</w:t>
      </w:r>
    </w:p>
    <w:p w14:paraId="4F3AA40B" w14:textId="77777777" w:rsidR="002B502A" w:rsidRPr="00A60F5D" w:rsidRDefault="002B502A" w:rsidP="002B502A">
      <w:pPr>
        <w:pStyle w:val="Heading3"/>
        <w:rPr>
          <w:rFonts w:cs="Arial"/>
          <w:szCs w:val="22"/>
        </w:rPr>
      </w:pPr>
      <w:r w:rsidRPr="00A60F5D">
        <w:rPr>
          <w:rFonts w:cs="Arial"/>
          <w:szCs w:val="22"/>
        </w:rPr>
        <w:t>God will reward the church’s perseverance during affliction but punish their persecutors by helping the church become mature (1:3-12).</w:t>
      </w:r>
    </w:p>
    <w:p w14:paraId="21FDDE94" w14:textId="7AA5CF78" w:rsidR="0087422B" w:rsidRPr="00A60F5D" w:rsidRDefault="002B502A" w:rsidP="0087422B">
      <w:pPr>
        <w:pStyle w:val="Heading2"/>
        <w:rPr>
          <w:rFonts w:cs="Arial"/>
          <w:szCs w:val="22"/>
        </w:rPr>
      </w:pPr>
      <w:r w:rsidRPr="00A60F5D">
        <w:rPr>
          <w:rFonts w:cs="Arial"/>
          <w:bCs/>
          <w:szCs w:val="22"/>
        </w:rPr>
        <w:t>Persevering through affliction develops maturity (Swindoll).</w:t>
      </w:r>
    </w:p>
    <w:p w14:paraId="2350A1FE" w14:textId="1F496933" w:rsidR="0087422B" w:rsidRPr="00A60F5D" w:rsidRDefault="0087422B" w:rsidP="0087422B">
      <w:pPr>
        <w:rPr>
          <w:rFonts w:cs="Arial"/>
          <w:szCs w:val="22"/>
        </w:rPr>
      </w:pPr>
      <w:r w:rsidRPr="00A60F5D">
        <w:rPr>
          <w:rFonts w:cs="Arial"/>
          <w:szCs w:val="22"/>
        </w:rPr>
        <w:t>(</w:t>
      </w:r>
      <w:r w:rsidR="0072145D" w:rsidRPr="00A60F5D">
        <w:rPr>
          <w:rFonts w:cs="Arial"/>
          <w:szCs w:val="22"/>
        </w:rPr>
        <w:t>What other way</w:t>
      </w:r>
      <w:r w:rsidR="0020568E" w:rsidRPr="00A60F5D">
        <w:rPr>
          <w:rFonts w:cs="Arial"/>
          <w:szCs w:val="22"/>
        </w:rPr>
        <w:t xml:space="preserve"> does God affirm us when we face tough times?)</w:t>
      </w:r>
    </w:p>
    <w:p w14:paraId="67635906" w14:textId="78B86E73" w:rsidR="0087422B" w:rsidRPr="00FD7B79" w:rsidRDefault="0087422B" w:rsidP="0087422B">
      <w:pPr>
        <w:pStyle w:val="Heading1"/>
        <w:rPr>
          <w:rFonts w:cs="Arial"/>
        </w:rPr>
      </w:pPr>
      <w:r w:rsidRPr="00FD7B79">
        <w:rPr>
          <w:rFonts w:cs="Arial"/>
        </w:rPr>
        <w:t>II.</w:t>
      </w:r>
      <w:r w:rsidRPr="00FD7B79">
        <w:rPr>
          <w:rFonts w:cs="Arial"/>
        </w:rPr>
        <w:tab/>
      </w:r>
      <w:r w:rsidR="000602D8" w:rsidRPr="000602D8">
        <w:rPr>
          <w:rFonts w:cs="Arial"/>
          <w:i/>
          <w:iCs/>
        </w:rPr>
        <w:t>Theological</w:t>
      </w:r>
      <w:r w:rsidR="00653EB1">
        <w:rPr>
          <w:rFonts w:cs="Arial"/>
          <w:i/>
          <w:iCs/>
        </w:rPr>
        <w:t>ly</w:t>
      </w:r>
      <w:r w:rsidR="00113E9F" w:rsidRPr="000602D8">
        <w:rPr>
          <w:rFonts w:cs="Arial"/>
          <w:i/>
          <w:iCs/>
        </w:rPr>
        <w:t xml:space="preserve">: </w:t>
      </w:r>
      <w:r w:rsidR="00613F06" w:rsidRPr="00613F06">
        <w:rPr>
          <w:rFonts w:cs="Arial"/>
        </w:rPr>
        <w:t>God</w:t>
      </w:r>
      <w:r w:rsidR="00613F06">
        <w:rPr>
          <w:rFonts w:cs="Arial"/>
        </w:rPr>
        <w:t xml:space="preserve"> gives us</w:t>
      </w:r>
      <w:r w:rsidR="00613F06" w:rsidRPr="00613F06">
        <w:rPr>
          <w:rFonts w:cs="Arial"/>
        </w:rPr>
        <w:t xml:space="preserve"> </w:t>
      </w:r>
      <w:r w:rsidR="00613F06">
        <w:rPr>
          <w:rFonts w:cs="Arial"/>
          <w:u w:val="single"/>
        </w:rPr>
        <w:t>t</w:t>
      </w:r>
      <w:r w:rsidR="002753B9">
        <w:rPr>
          <w:rFonts w:cs="Arial"/>
          <w:u w:val="single"/>
        </w:rPr>
        <w:t>ruth</w:t>
      </w:r>
      <w:r w:rsidR="002753B9">
        <w:rPr>
          <w:rFonts w:cs="Arial"/>
        </w:rPr>
        <w:t xml:space="preserve"> </w:t>
      </w:r>
      <w:r w:rsidR="00613F06">
        <w:rPr>
          <w:rFonts w:cs="Arial"/>
        </w:rPr>
        <w:t>to bring</w:t>
      </w:r>
      <w:r w:rsidR="002753B9">
        <w:rPr>
          <w:rFonts w:cs="Arial"/>
        </w:rPr>
        <w:t xml:space="preserve"> stability</w:t>
      </w:r>
      <w:r w:rsidR="000237A8">
        <w:rPr>
          <w:rFonts w:cs="Arial"/>
        </w:rPr>
        <w:t xml:space="preserve"> (2 Thess 2).</w:t>
      </w:r>
    </w:p>
    <w:p w14:paraId="0CD9F9F2" w14:textId="049828C2" w:rsidR="003D70E1" w:rsidRPr="00A60F5D" w:rsidRDefault="003D70E1" w:rsidP="003D70E1">
      <w:pPr>
        <w:pStyle w:val="Heading2"/>
        <w:rPr>
          <w:rFonts w:cs="Arial"/>
          <w:szCs w:val="22"/>
        </w:rPr>
      </w:pPr>
      <w:r w:rsidRPr="00A60F5D">
        <w:rPr>
          <w:rFonts w:cs="Arial"/>
          <w:szCs w:val="22"/>
        </w:rPr>
        <w:t>Theological: Paul teaches that the day of the Lord required the Antichrist so the church could be stable (2 Thess 2).</w:t>
      </w:r>
    </w:p>
    <w:p w14:paraId="21567A54" w14:textId="39B3EB20" w:rsidR="003D70E1" w:rsidRPr="00A60F5D" w:rsidRDefault="00C76CE8" w:rsidP="003D70E1">
      <w:pPr>
        <w:pStyle w:val="Heading3"/>
        <w:rPr>
          <w:rFonts w:cs="Arial"/>
          <w:szCs w:val="22"/>
        </w:rPr>
      </w:pPr>
      <w:r w:rsidRPr="00A60F5D">
        <w:rPr>
          <w:rFonts w:cs="Arial"/>
          <w:szCs w:val="22"/>
        </w:rPr>
        <w:t xml:space="preserve">Paul </w:t>
      </w:r>
      <w:r>
        <w:rPr>
          <w:rFonts w:cs="Arial"/>
          <w:szCs w:val="22"/>
        </w:rPr>
        <w:t xml:space="preserve">had not </w:t>
      </w:r>
      <w:r w:rsidRPr="00A60F5D">
        <w:rPr>
          <w:rFonts w:cs="Arial"/>
          <w:szCs w:val="22"/>
        </w:rPr>
        <w:t xml:space="preserve">changed </w:t>
      </w:r>
      <w:r w:rsidR="003D70E1" w:rsidRPr="00A60F5D">
        <w:rPr>
          <w:rFonts w:cs="Arial"/>
          <w:szCs w:val="22"/>
        </w:rPr>
        <w:t>his views on the time of the day of the Lord meaning that they had missed the rapture (2:1-2).</w:t>
      </w:r>
    </w:p>
    <w:p w14:paraId="0D9FB1F3" w14:textId="77777777" w:rsidR="003D70E1" w:rsidRPr="00A60F5D" w:rsidRDefault="003D70E1" w:rsidP="003D70E1">
      <w:pPr>
        <w:pStyle w:val="Heading3"/>
        <w:rPr>
          <w:rFonts w:cs="Arial"/>
          <w:szCs w:val="22"/>
        </w:rPr>
      </w:pPr>
      <w:r w:rsidRPr="00A60F5D">
        <w:rPr>
          <w:rFonts w:cs="Arial"/>
          <w:szCs w:val="22"/>
        </w:rPr>
        <w:t>Specific events will precede the day of the Lord so that the Thessalonians could see that they had not missed this event (2:3-12).</w:t>
      </w:r>
    </w:p>
    <w:p w14:paraId="427A6B0E" w14:textId="77777777" w:rsidR="003D70E1" w:rsidRPr="00A60F5D" w:rsidRDefault="003D70E1" w:rsidP="003D70E1">
      <w:pPr>
        <w:pStyle w:val="Heading4"/>
        <w:rPr>
          <w:rFonts w:cs="Arial"/>
          <w:szCs w:val="22"/>
        </w:rPr>
      </w:pPr>
      <w:r w:rsidRPr="00A60F5D">
        <w:rPr>
          <w:rFonts w:cs="Arial"/>
          <w:szCs w:val="22"/>
        </w:rPr>
        <w:t>The Church will depart from the earth (or from the God’s Word) before the day of the Lord comes, leaving only an apostate church (2:3a).</w:t>
      </w:r>
    </w:p>
    <w:p w14:paraId="6D69BF44" w14:textId="77777777" w:rsidR="003D70E1" w:rsidRPr="00A60F5D" w:rsidRDefault="003D70E1" w:rsidP="003D70E1">
      <w:pPr>
        <w:pStyle w:val="Heading4"/>
        <w:rPr>
          <w:rFonts w:cs="Arial"/>
          <w:szCs w:val="22"/>
        </w:rPr>
      </w:pPr>
      <w:r w:rsidRPr="00A60F5D">
        <w:rPr>
          <w:rFonts w:cs="Arial"/>
          <w:szCs w:val="22"/>
        </w:rPr>
        <w:t>The Antichrist will reveal himself to the discerning before the day of the Lord begins (2:3b-4; by signing a covenant with Israel; cf. Dan. 9:27).</w:t>
      </w:r>
    </w:p>
    <w:p w14:paraId="0CDB82FA" w14:textId="77777777" w:rsidR="003D70E1" w:rsidRPr="00A60F5D" w:rsidRDefault="003D70E1" w:rsidP="003D70E1">
      <w:pPr>
        <w:pStyle w:val="Heading4"/>
        <w:rPr>
          <w:rFonts w:cs="Arial"/>
          <w:szCs w:val="22"/>
        </w:rPr>
      </w:pPr>
      <w:r w:rsidRPr="00A60F5D">
        <w:rPr>
          <w:rFonts w:cs="Arial"/>
          <w:szCs w:val="22"/>
        </w:rPr>
        <w:t>The restraining ministry of the Holy Spirit in the Church will be removed from earth, allowing the Antichrist to rule (2:5-7).</w:t>
      </w:r>
    </w:p>
    <w:p w14:paraId="5C3C5A41" w14:textId="77777777" w:rsidR="003D70E1" w:rsidRPr="00A60F5D" w:rsidRDefault="003D70E1" w:rsidP="003D70E1">
      <w:pPr>
        <w:pStyle w:val="Heading4"/>
        <w:rPr>
          <w:rFonts w:cs="Arial"/>
          <w:szCs w:val="22"/>
        </w:rPr>
      </w:pPr>
      <w:r w:rsidRPr="00A60F5D">
        <w:rPr>
          <w:rFonts w:cs="Arial"/>
          <w:szCs w:val="22"/>
        </w:rPr>
        <w:lastRenderedPageBreak/>
        <w:t>Then the Antichrist will prove himself in counterfeit miracles and a powerful delusion sent by God but will be destroyed at Christ’s return (2:8-12).</w:t>
      </w:r>
    </w:p>
    <w:p w14:paraId="125F5A9D" w14:textId="77777777" w:rsidR="003D70E1" w:rsidRPr="00A60F5D" w:rsidRDefault="003D70E1" w:rsidP="003D70E1">
      <w:pPr>
        <w:pStyle w:val="Heading3"/>
        <w:rPr>
          <w:rFonts w:cs="Arial"/>
          <w:szCs w:val="22"/>
        </w:rPr>
      </w:pPr>
      <w:r w:rsidRPr="00A60F5D">
        <w:rPr>
          <w:rFonts w:cs="Arial"/>
          <w:szCs w:val="22"/>
        </w:rPr>
        <w:t>Paul prays that they will stand firm in good works since they will be spared from the day of the Lord by sharing in Christ's glory (2:13-17).</w:t>
      </w:r>
    </w:p>
    <w:p w14:paraId="56A26841" w14:textId="0C83CEEA" w:rsidR="00F1208E" w:rsidRPr="00A60F5D" w:rsidRDefault="00F1208E" w:rsidP="00F1208E">
      <w:pPr>
        <w:pStyle w:val="Heading2"/>
        <w:rPr>
          <w:rFonts w:cs="Arial"/>
          <w:szCs w:val="22"/>
        </w:rPr>
      </w:pPr>
      <w:r w:rsidRPr="00F1208E">
        <w:rPr>
          <w:rFonts w:cs="Arial"/>
          <w:bCs/>
          <w:szCs w:val="22"/>
        </w:rPr>
        <w:t xml:space="preserve">Trusting amidst confusion produces stability </w:t>
      </w:r>
      <w:r w:rsidRPr="00A60F5D">
        <w:rPr>
          <w:rFonts w:cs="Arial"/>
          <w:bCs/>
          <w:szCs w:val="22"/>
        </w:rPr>
        <w:t>(Swindoll).</w:t>
      </w:r>
    </w:p>
    <w:p w14:paraId="193FB4CC" w14:textId="2F865D81" w:rsidR="0020568E" w:rsidRPr="00FD7B79" w:rsidRDefault="00F1208E" w:rsidP="00F1208E">
      <w:pPr>
        <w:rPr>
          <w:rFonts w:cs="Arial"/>
        </w:rPr>
      </w:pPr>
      <w:r w:rsidRPr="00FD7B79">
        <w:rPr>
          <w:rFonts w:cs="Arial"/>
        </w:rPr>
        <w:t xml:space="preserve"> </w:t>
      </w:r>
      <w:r w:rsidR="0020568E" w:rsidRPr="00FD7B79">
        <w:rPr>
          <w:rFonts w:cs="Arial"/>
        </w:rPr>
        <w:t>(</w:t>
      </w:r>
      <w:r w:rsidR="0020568E">
        <w:rPr>
          <w:rFonts w:cs="Arial"/>
        </w:rPr>
        <w:t>What’s the last way that God affirms us when we face tough times?</w:t>
      </w:r>
      <w:r w:rsidR="0020568E" w:rsidRPr="00FD7B79">
        <w:rPr>
          <w:rFonts w:cs="Arial"/>
        </w:rPr>
        <w:t>)</w:t>
      </w:r>
    </w:p>
    <w:p w14:paraId="5BB89484" w14:textId="56723128" w:rsidR="0087422B" w:rsidRPr="00FD7B79" w:rsidRDefault="0087422B" w:rsidP="0087422B">
      <w:pPr>
        <w:pStyle w:val="Heading1"/>
        <w:rPr>
          <w:rFonts w:cs="Arial"/>
        </w:rPr>
      </w:pPr>
      <w:r w:rsidRPr="00FD7B79">
        <w:rPr>
          <w:rFonts w:cs="Arial"/>
        </w:rPr>
        <w:t>III.</w:t>
      </w:r>
      <w:r w:rsidRPr="00FD7B79">
        <w:rPr>
          <w:rFonts w:cs="Arial"/>
        </w:rPr>
        <w:tab/>
      </w:r>
      <w:r w:rsidR="00A8416C">
        <w:rPr>
          <w:rFonts w:cs="Arial"/>
          <w:i/>
          <w:iCs/>
        </w:rPr>
        <w:t>Practical</w:t>
      </w:r>
      <w:r w:rsidR="00653EB1">
        <w:rPr>
          <w:rFonts w:cs="Arial"/>
          <w:i/>
          <w:iCs/>
        </w:rPr>
        <w:t>ly</w:t>
      </w:r>
      <w:r w:rsidR="002753B9">
        <w:rPr>
          <w:rFonts w:cs="Arial"/>
        </w:rPr>
        <w:t xml:space="preserve">: </w:t>
      </w:r>
      <w:r w:rsidR="009275CC">
        <w:rPr>
          <w:rFonts w:cs="Arial"/>
        </w:rPr>
        <w:t xml:space="preserve">God cultivates </w:t>
      </w:r>
      <w:r w:rsidR="009275CC">
        <w:rPr>
          <w:rFonts w:cs="Arial"/>
          <w:u w:val="single"/>
        </w:rPr>
        <w:t>discipline</w:t>
      </w:r>
      <w:r w:rsidR="009275CC">
        <w:rPr>
          <w:rFonts w:cs="Arial"/>
        </w:rPr>
        <w:t xml:space="preserve"> in us to build </w:t>
      </w:r>
      <w:r w:rsidR="00F4088A">
        <w:rPr>
          <w:rFonts w:cs="Arial"/>
        </w:rPr>
        <w:t>responsibility (2 Thess 3).</w:t>
      </w:r>
    </w:p>
    <w:p w14:paraId="451BE0FD" w14:textId="68715891" w:rsidR="004F5B4C" w:rsidRPr="00A60F5D" w:rsidRDefault="004F5B4C" w:rsidP="004F5B4C">
      <w:pPr>
        <w:pStyle w:val="Heading2"/>
        <w:rPr>
          <w:rFonts w:cs="Arial"/>
          <w:szCs w:val="22"/>
        </w:rPr>
      </w:pPr>
      <w:r w:rsidRPr="00A60F5D">
        <w:rPr>
          <w:rFonts w:cs="Arial"/>
          <w:szCs w:val="22"/>
        </w:rPr>
        <w:t>Practical: The church must discipline lazy believers living off others so they will work like Paul and his companions (2 Thess 3)</w:t>
      </w:r>
      <w:r>
        <w:rPr>
          <w:rFonts w:cs="Arial"/>
          <w:szCs w:val="22"/>
        </w:rPr>
        <w:t>.</w:t>
      </w:r>
    </w:p>
    <w:p w14:paraId="59931EBA" w14:textId="77777777" w:rsidR="004F5B4C" w:rsidRPr="00A60F5D" w:rsidRDefault="004F5B4C" w:rsidP="004F5B4C">
      <w:pPr>
        <w:pStyle w:val="Heading3"/>
        <w:rPr>
          <w:rFonts w:cs="Arial"/>
          <w:szCs w:val="22"/>
        </w:rPr>
      </w:pPr>
      <w:r w:rsidRPr="00A60F5D">
        <w:rPr>
          <w:rFonts w:cs="Arial"/>
          <w:szCs w:val="22"/>
        </w:rPr>
        <w:t>Paul requests prayer for the progress of the gospel and prays the same for them to model sensible behavior in light of the day of the Lord (3:1-5).</w:t>
      </w:r>
    </w:p>
    <w:p w14:paraId="7C0EB715" w14:textId="77777777" w:rsidR="004F5B4C" w:rsidRPr="00A60F5D" w:rsidRDefault="004F5B4C" w:rsidP="004F5B4C">
      <w:pPr>
        <w:pStyle w:val="Heading3"/>
        <w:rPr>
          <w:rFonts w:cs="Arial"/>
          <w:szCs w:val="22"/>
        </w:rPr>
      </w:pPr>
      <w:r w:rsidRPr="00A60F5D">
        <w:rPr>
          <w:rFonts w:cs="Arial"/>
          <w:szCs w:val="22"/>
        </w:rPr>
        <w:t>They must discipline idle believers who live off others as they wait for the rapture to shame them into responsible work (3:6-15).</w:t>
      </w:r>
    </w:p>
    <w:p w14:paraId="5B92A7F3" w14:textId="77777777" w:rsidR="004F5B4C" w:rsidRPr="00A60F5D" w:rsidRDefault="004F5B4C" w:rsidP="004F5B4C">
      <w:pPr>
        <w:pStyle w:val="Heading3"/>
        <w:rPr>
          <w:rFonts w:cs="Arial"/>
          <w:szCs w:val="22"/>
        </w:rPr>
      </w:pPr>
      <w:r w:rsidRPr="00A60F5D">
        <w:rPr>
          <w:rFonts w:cs="Arial"/>
          <w:szCs w:val="22"/>
        </w:rPr>
        <w:t>Paul signs the concluding blessing and benediction to show the genuineness of the epistle (cf. 2:2b) so that the church would act on its authority (3:16-18).</w:t>
      </w:r>
    </w:p>
    <w:p w14:paraId="10C42078" w14:textId="75E594C3" w:rsidR="004F5B4C" w:rsidRPr="00A60F5D" w:rsidRDefault="004F5B4C" w:rsidP="004F5B4C">
      <w:pPr>
        <w:pStyle w:val="Heading2"/>
        <w:rPr>
          <w:rFonts w:cs="Arial"/>
          <w:szCs w:val="22"/>
        </w:rPr>
      </w:pPr>
      <w:r w:rsidRPr="004F5B4C">
        <w:rPr>
          <w:rFonts w:cs="Arial"/>
          <w:bCs/>
          <w:szCs w:val="22"/>
        </w:rPr>
        <w:t xml:space="preserve">Waiting with discipline cultivates responsibility </w:t>
      </w:r>
      <w:r w:rsidRPr="00A60F5D">
        <w:rPr>
          <w:rFonts w:cs="Arial"/>
          <w:bCs/>
          <w:szCs w:val="22"/>
        </w:rPr>
        <w:t>(Swindoll).</w:t>
      </w:r>
    </w:p>
    <w:p w14:paraId="191693D5" w14:textId="79E16C93" w:rsidR="0087422B" w:rsidRPr="00FD7B79" w:rsidRDefault="004F5B4C" w:rsidP="004F5B4C">
      <w:pPr>
        <w:rPr>
          <w:rFonts w:cs="Arial"/>
        </w:rPr>
      </w:pPr>
      <w:r w:rsidRPr="00FD7B79">
        <w:rPr>
          <w:rFonts w:cs="Arial"/>
        </w:rPr>
        <w:t xml:space="preserve"> </w:t>
      </w:r>
      <w:r w:rsidR="0087422B" w:rsidRPr="00FD7B79">
        <w:rPr>
          <w:rFonts w:cs="Arial"/>
        </w:rPr>
        <w:t>(</w:t>
      </w:r>
      <w:r w:rsidR="00DD2408">
        <w:rPr>
          <w:rFonts w:cs="Arial"/>
        </w:rPr>
        <w:t>How does God affirm us when we face tough times?</w:t>
      </w:r>
      <w:r w:rsidR="0087422B" w:rsidRPr="00FD7B79">
        <w:rPr>
          <w:rFonts w:cs="Arial"/>
        </w:rPr>
        <w:t>)</w:t>
      </w:r>
    </w:p>
    <w:p w14:paraId="1232027C" w14:textId="77777777" w:rsidR="0087422B" w:rsidRPr="00FD7B79" w:rsidRDefault="0087422B" w:rsidP="0087422B">
      <w:pPr>
        <w:pStyle w:val="Heading1"/>
        <w:rPr>
          <w:rFonts w:cs="Arial"/>
        </w:rPr>
      </w:pPr>
      <w:r w:rsidRPr="00FD7B79">
        <w:rPr>
          <w:rFonts w:cs="Arial"/>
        </w:rPr>
        <w:t>Conclusion</w:t>
      </w:r>
    </w:p>
    <w:p w14:paraId="669F6F43" w14:textId="77777777" w:rsidR="0041347A" w:rsidRPr="00FD7B79" w:rsidRDefault="0041347A" w:rsidP="0041347A">
      <w:pPr>
        <w:pStyle w:val="Heading3"/>
        <w:rPr>
          <w:rFonts w:cs="Arial"/>
        </w:rPr>
      </w:pPr>
      <w:r>
        <w:rPr>
          <w:rFonts w:cs="Arial"/>
        </w:rPr>
        <w:t xml:space="preserve">God affirms us </w:t>
      </w:r>
      <w:r w:rsidRPr="00046212">
        <w:rPr>
          <w:rFonts w:cs="Arial"/>
          <w:u w:val="single"/>
        </w:rPr>
        <w:t>holistically</w:t>
      </w:r>
      <w:r w:rsidRPr="00FD7B79">
        <w:rPr>
          <w:rFonts w:cs="Arial"/>
        </w:rPr>
        <w:t xml:space="preserve"> (M</w:t>
      </w:r>
      <w:r>
        <w:rPr>
          <w:rFonts w:cs="Arial"/>
        </w:rPr>
        <w:t>ain Idea</w:t>
      </w:r>
      <w:r w:rsidRPr="00FD7B79">
        <w:rPr>
          <w:rFonts w:cs="Arial"/>
        </w:rPr>
        <w:t>).</w:t>
      </w:r>
    </w:p>
    <w:p w14:paraId="0D7C4678" w14:textId="77777777" w:rsidR="0041347A" w:rsidRDefault="0041347A" w:rsidP="0041347A">
      <w:pPr>
        <w:pStyle w:val="Heading3"/>
        <w:rPr>
          <w:rFonts w:cs="Arial"/>
        </w:rPr>
      </w:pPr>
      <w:r w:rsidRPr="00FD7B79">
        <w:rPr>
          <w:rFonts w:cs="Arial"/>
        </w:rPr>
        <w:t>Main Points</w:t>
      </w:r>
      <w:r>
        <w:rPr>
          <w:rFonts w:cs="Arial"/>
        </w:rPr>
        <w:t>: How does God affirm us when we face tough times?</w:t>
      </w:r>
    </w:p>
    <w:p w14:paraId="73A816FF" w14:textId="77777777" w:rsidR="0041347A" w:rsidRPr="004E402D" w:rsidRDefault="0041347A" w:rsidP="0041347A">
      <w:pPr>
        <w:pStyle w:val="Heading4"/>
        <w:rPr>
          <w:rFonts w:cs="Arial"/>
        </w:rPr>
      </w:pPr>
      <w:r w:rsidRPr="00A60F5D">
        <w:rPr>
          <w:rFonts w:cs="Arial"/>
          <w:i/>
          <w:iCs/>
          <w:szCs w:val="22"/>
        </w:rPr>
        <w:t xml:space="preserve">Emotionally: </w:t>
      </w:r>
      <w:r w:rsidRPr="00A60F5D">
        <w:rPr>
          <w:rFonts w:cs="Arial"/>
          <w:szCs w:val="22"/>
        </w:rPr>
        <w:t xml:space="preserve">God develops </w:t>
      </w:r>
      <w:r w:rsidRPr="00A60F5D">
        <w:rPr>
          <w:rFonts w:cs="Arial"/>
          <w:szCs w:val="22"/>
          <w:u w:val="single"/>
        </w:rPr>
        <w:t>perseverance</w:t>
      </w:r>
      <w:r w:rsidRPr="00A60F5D">
        <w:rPr>
          <w:rFonts w:cs="Arial"/>
          <w:szCs w:val="22"/>
        </w:rPr>
        <w:t xml:space="preserve"> to bring maturity (2 Thess 1).</w:t>
      </w:r>
    </w:p>
    <w:p w14:paraId="128737B0" w14:textId="77777777" w:rsidR="0041347A" w:rsidRDefault="0041347A" w:rsidP="0041347A">
      <w:pPr>
        <w:pStyle w:val="Heading4"/>
        <w:rPr>
          <w:rFonts w:cs="Arial"/>
        </w:rPr>
      </w:pPr>
      <w:r w:rsidRPr="000602D8">
        <w:rPr>
          <w:rFonts w:cs="Arial"/>
          <w:i/>
          <w:iCs/>
        </w:rPr>
        <w:t>Theological</w:t>
      </w:r>
      <w:r>
        <w:rPr>
          <w:rFonts w:cs="Arial"/>
          <w:i/>
          <w:iCs/>
        </w:rPr>
        <w:t>ly</w:t>
      </w:r>
      <w:r w:rsidRPr="000602D8">
        <w:rPr>
          <w:rFonts w:cs="Arial"/>
          <w:i/>
          <w:iCs/>
        </w:rPr>
        <w:t xml:space="preserve">: </w:t>
      </w:r>
      <w:r w:rsidRPr="00613F06">
        <w:rPr>
          <w:rFonts w:cs="Arial"/>
        </w:rPr>
        <w:t>God</w:t>
      </w:r>
      <w:r>
        <w:rPr>
          <w:rFonts w:cs="Arial"/>
        </w:rPr>
        <w:t xml:space="preserve"> gives us</w:t>
      </w:r>
      <w:r w:rsidRPr="00613F06">
        <w:rPr>
          <w:rFonts w:cs="Arial"/>
        </w:rPr>
        <w:t xml:space="preserve"> </w:t>
      </w:r>
      <w:r>
        <w:rPr>
          <w:rFonts w:cs="Arial"/>
          <w:u w:val="single"/>
        </w:rPr>
        <w:t>truth</w:t>
      </w:r>
      <w:r>
        <w:rPr>
          <w:rFonts w:cs="Arial"/>
        </w:rPr>
        <w:t xml:space="preserve"> to bring stability (2 Thess 2).</w:t>
      </w:r>
    </w:p>
    <w:p w14:paraId="687028F0" w14:textId="77777777" w:rsidR="0041347A" w:rsidRPr="00FD7B79" w:rsidRDefault="0041347A" w:rsidP="0041347A">
      <w:pPr>
        <w:pStyle w:val="Heading4"/>
        <w:rPr>
          <w:rFonts w:cs="Arial"/>
        </w:rPr>
      </w:pPr>
      <w:r>
        <w:rPr>
          <w:rFonts w:cs="Arial"/>
          <w:i/>
          <w:iCs/>
        </w:rPr>
        <w:t>Practically</w:t>
      </w:r>
      <w:r>
        <w:rPr>
          <w:rFonts w:cs="Arial"/>
        </w:rPr>
        <w:t xml:space="preserve">: God cultivates </w:t>
      </w:r>
      <w:r>
        <w:rPr>
          <w:rFonts w:cs="Arial"/>
          <w:u w:val="single"/>
        </w:rPr>
        <w:t>discipline</w:t>
      </w:r>
      <w:r>
        <w:rPr>
          <w:rFonts w:cs="Arial"/>
        </w:rPr>
        <w:t xml:space="preserve"> in us to build responsibility (2 Thess 3).</w:t>
      </w:r>
    </w:p>
    <w:p w14:paraId="31DF5C66" w14:textId="77777777" w:rsidR="0041347A" w:rsidRDefault="0041347A" w:rsidP="0041347A">
      <w:pPr>
        <w:pStyle w:val="Heading3"/>
        <w:rPr>
          <w:rFonts w:cs="Arial"/>
        </w:rPr>
      </w:pPr>
      <w:proofErr w:type="gramStart"/>
      <w:r>
        <w:rPr>
          <w:rFonts w:cs="Arial"/>
        </w:rPr>
        <w:t>So</w:t>
      </w:r>
      <w:proofErr w:type="gramEnd"/>
      <w:r>
        <w:rPr>
          <w:rFonts w:cs="Arial"/>
        </w:rPr>
        <w:t xml:space="preserve"> what can we take home from 2 Thessalonians today?</w:t>
      </w:r>
    </w:p>
    <w:p w14:paraId="60E88D65" w14:textId="77777777" w:rsidR="0041347A" w:rsidRDefault="0041347A" w:rsidP="0041347A">
      <w:pPr>
        <w:pStyle w:val="Heading4"/>
        <w:rPr>
          <w:rFonts w:cs="Arial"/>
        </w:rPr>
      </w:pPr>
      <w:r>
        <w:rPr>
          <w:rFonts w:cs="Arial"/>
        </w:rPr>
        <w:t>How are you responding to God’s gentle affirmation during your difficulty?</w:t>
      </w:r>
    </w:p>
    <w:p w14:paraId="54853B73" w14:textId="77777777" w:rsidR="0041347A" w:rsidRDefault="0041347A" w:rsidP="0041347A">
      <w:pPr>
        <w:pStyle w:val="Heading5"/>
        <w:rPr>
          <w:rFonts w:cs="Arial"/>
        </w:rPr>
      </w:pPr>
      <w:r>
        <w:rPr>
          <w:rFonts w:cs="Arial"/>
        </w:rPr>
        <w:t>Are you becoming more mature through perseverance?</w:t>
      </w:r>
    </w:p>
    <w:p w14:paraId="164689DD" w14:textId="77777777" w:rsidR="0041347A" w:rsidRDefault="0041347A" w:rsidP="0041347A">
      <w:pPr>
        <w:pStyle w:val="Heading5"/>
        <w:rPr>
          <w:rFonts w:cs="Arial"/>
        </w:rPr>
      </w:pPr>
      <w:r>
        <w:rPr>
          <w:rFonts w:cs="Arial"/>
        </w:rPr>
        <w:t>Are you growing more stable by growing in truth?</w:t>
      </w:r>
    </w:p>
    <w:p w14:paraId="2B23AA05" w14:textId="77777777" w:rsidR="0041347A" w:rsidRDefault="0041347A" w:rsidP="0041347A">
      <w:pPr>
        <w:pStyle w:val="Heading5"/>
        <w:rPr>
          <w:rFonts w:cs="Arial"/>
        </w:rPr>
      </w:pPr>
      <w:r>
        <w:rPr>
          <w:rFonts w:cs="Arial"/>
        </w:rPr>
        <w:t>Are you increasing in discipline and responsibility?</w:t>
      </w:r>
    </w:p>
    <w:p w14:paraId="123E4747" w14:textId="77777777" w:rsidR="0041347A" w:rsidRPr="00FD7B79" w:rsidRDefault="0041347A" w:rsidP="0041347A">
      <w:pPr>
        <w:pStyle w:val="Heading4"/>
        <w:rPr>
          <w:rFonts w:cs="Arial"/>
        </w:rPr>
      </w:pPr>
      <w:r>
        <w:rPr>
          <w:rFonts w:cs="Arial"/>
        </w:rPr>
        <w:t>How do you affirm others in their tough times so that their trials will make them better instead of bitter?</w:t>
      </w:r>
    </w:p>
    <w:p w14:paraId="7A4130E0" w14:textId="77777777" w:rsidR="0041347A" w:rsidRPr="00FD7B79" w:rsidRDefault="0041347A" w:rsidP="0041347A">
      <w:pPr>
        <w:pStyle w:val="Heading3"/>
        <w:rPr>
          <w:rFonts w:cs="Arial"/>
        </w:rPr>
      </w:pPr>
      <w:r w:rsidRPr="00FD7B79">
        <w:rPr>
          <w:rFonts w:cs="Arial"/>
        </w:rPr>
        <w:t>Exhortation</w:t>
      </w:r>
      <w:r>
        <w:rPr>
          <w:rFonts w:cs="Arial"/>
        </w:rPr>
        <w:t>: Mark Eklund Story</w:t>
      </w:r>
    </w:p>
    <w:p w14:paraId="222057E3" w14:textId="77777777" w:rsidR="0087422B" w:rsidRDefault="0087422B" w:rsidP="0087422B">
      <w:pPr>
        <w:tabs>
          <w:tab w:val="left" w:pos="7960"/>
        </w:tabs>
        <w:ind w:right="-10"/>
        <w:rPr>
          <w:rFonts w:cs="Arial"/>
        </w:rPr>
      </w:pPr>
    </w:p>
    <w:p w14:paraId="4DD871F6" w14:textId="77777777" w:rsidR="0087422B" w:rsidRPr="000D248D" w:rsidRDefault="0087422B" w:rsidP="0087422B">
      <w:pPr>
        <w:widowControl w:val="0"/>
        <w:tabs>
          <w:tab w:val="left" w:pos="7960"/>
        </w:tabs>
        <w:ind w:right="-10"/>
        <w:rPr>
          <w:rFonts w:cs="Arial"/>
        </w:rPr>
        <w:sectPr w:rsidR="0087422B" w:rsidRPr="000D248D" w:rsidSect="00DA4092">
          <w:pgSz w:w="11880" w:h="16820"/>
          <w:pgMar w:top="720" w:right="630" w:bottom="720" w:left="1240" w:header="720" w:footer="720" w:gutter="0"/>
          <w:cols w:space="720"/>
          <w:noEndnote/>
          <w:docGrid w:linePitch="299"/>
        </w:sectPr>
      </w:pPr>
    </w:p>
    <w:p w14:paraId="0398C3B0" w14:textId="77777777" w:rsidR="0087422B" w:rsidRPr="0071009C" w:rsidRDefault="0087422B" w:rsidP="0087422B">
      <w:pPr>
        <w:widowControl w:val="0"/>
        <w:tabs>
          <w:tab w:val="right" w:pos="9356"/>
        </w:tabs>
        <w:rPr>
          <w:rFonts w:cs="Arial"/>
          <w:lang w:val="en-SG"/>
        </w:rPr>
      </w:pPr>
      <w:r>
        <w:rPr>
          <w:noProof/>
          <w:lang w:eastAsia="en-US"/>
        </w:rPr>
        <w:lastRenderedPageBreak/>
        <w:drawing>
          <wp:anchor distT="0" distB="0" distL="114300" distR="114300" simplePos="0" relativeHeight="251662336" behindDoc="0" locked="0" layoutInCell="1" allowOverlap="1" wp14:anchorId="1CF0D349" wp14:editId="5DE64C1E">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US"/>
        </w:rPr>
        <w:drawing>
          <wp:anchor distT="0" distB="0" distL="114300" distR="114300" simplePos="0" relativeHeight="251661312" behindDoc="0" locked="0" layoutInCell="1" allowOverlap="1" wp14:anchorId="6703085E" wp14:editId="7A64E67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7D7D5" w14:textId="77777777" w:rsidR="0087422B" w:rsidRPr="000D248D" w:rsidRDefault="0087422B" w:rsidP="0087422B">
      <w:pPr>
        <w:widowControl w:val="0"/>
        <w:tabs>
          <w:tab w:val="right" w:pos="9356"/>
        </w:tabs>
        <w:rPr>
          <w:rFonts w:cs="Arial"/>
        </w:rPr>
      </w:pPr>
    </w:p>
    <w:p w14:paraId="5A3FD640" w14:textId="77777777" w:rsidR="0087422B" w:rsidRPr="000D248D" w:rsidRDefault="0087422B" w:rsidP="0087422B">
      <w:pPr>
        <w:pStyle w:val="Header"/>
        <w:widowControl w:val="0"/>
        <w:tabs>
          <w:tab w:val="clear" w:pos="4800"/>
          <w:tab w:val="center" w:pos="4950"/>
        </w:tabs>
        <w:ind w:right="-10"/>
        <w:rPr>
          <w:rFonts w:cs="Arial"/>
          <w:b/>
          <w:sz w:val="32"/>
        </w:rPr>
      </w:pPr>
    </w:p>
    <w:p w14:paraId="5E0B4737" w14:textId="77777777" w:rsidR="0087422B" w:rsidRDefault="0087422B" w:rsidP="0087422B">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59264" behindDoc="0" locked="0" layoutInCell="1" allowOverlap="1" wp14:anchorId="0BE99DA0" wp14:editId="1C50C07E">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6EB68E" w14:textId="77777777" w:rsidR="007F47C2" w:rsidRPr="00DE694D" w:rsidRDefault="007F47C2" w:rsidP="0087422B">
                            <w:pPr>
                              <w:rPr>
                                <w:rFonts w:cs="Arial"/>
                                <w:b/>
                              </w:rPr>
                            </w:pPr>
                            <w:r w:rsidRPr="00DE694D">
                              <w:rPr>
                                <w:rFonts w:cs="Arial"/>
                                <w:b/>
                              </w:rPr>
                              <w:t>Rick Griffith</w:t>
                            </w:r>
                          </w:p>
                          <w:p w14:paraId="575E4AE3" w14:textId="3666E1B7" w:rsidR="007F47C2" w:rsidRDefault="007F47C2" w:rsidP="0087422B">
                            <w:pPr>
                              <w:rPr>
                                <w:rFonts w:cs="Arial"/>
                              </w:rPr>
                            </w:pPr>
                            <w:r>
                              <w:rPr>
                                <w:rFonts w:cs="Arial"/>
                              </w:rPr>
                              <w:t>20 January 2019</w:t>
                            </w:r>
                          </w:p>
                          <w:p w14:paraId="576BD67B" w14:textId="69C14BF4" w:rsidR="007F47C2" w:rsidRPr="000C6DC6" w:rsidRDefault="007F47C2" w:rsidP="0087422B">
                            <w:pPr>
                              <w:rPr>
                                <w:rFonts w:cs="Arial"/>
                              </w:rPr>
                            </w:pPr>
                            <w:r>
                              <w:rPr>
                                <w:rFonts w:cs="Arial"/>
                              </w:rPr>
                              <w:t xml:space="preserve">Message 44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99DA0" id="Text Box 3" o:spid="_x0000_s1077" type="#_x0000_t202" style="position:absolute;left:0;text-align:left;margin-left:383.05pt;margin-top:6.85pt;width:117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" filled="f" stroked="f">
                <v:textbox inset=",7.2pt,,7.2pt">
                  <w:txbxContent>
                    <w:p w14:paraId="696EB68E" w14:textId="77777777" w:rsidR="007F47C2" w:rsidRPr="00DE694D" w:rsidRDefault="007F47C2" w:rsidP="0087422B">
                      <w:pPr>
                        <w:rPr>
                          <w:rFonts w:cs="Arial"/>
                          <w:b/>
                        </w:rPr>
                      </w:pPr>
                      <w:r w:rsidRPr="00DE694D">
                        <w:rPr>
                          <w:rFonts w:cs="Arial"/>
                          <w:b/>
                        </w:rPr>
                        <w:t>Rick Griffith</w:t>
                      </w:r>
                    </w:p>
                    <w:p w14:paraId="575E4AE3" w14:textId="3666E1B7" w:rsidR="007F47C2" w:rsidRDefault="007F47C2" w:rsidP="0087422B">
                      <w:pPr>
                        <w:rPr>
                          <w:rFonts w:cs="Arial"/>
                        </w:rPr>
                      </w:pPr>
                      <w:r>
                        <w:rPr>
                          <w:rFonts w:cs="Arial"/>
                        </w:rPr>
                        <w:t>20 January 2019</w:t>
                      </w:r>
                    </w:p>
                    <w:p w14:paraId="576BD67B" w14:textId="69C14BF4" w:rsidR="007F47C2" w:rsidRPr="000C6DC6" w:rsidRDefault="007F47C2" w:rsidP="0087422B">
                      <w:pPr>
                        <w:rPr>
                          <w:rFonts w:cs="Arial"/>
                        </w:rPr>
                      </w:pPr>
                      <w:r>
                        <w:rPr>
                          <w:rFonts w:cs="Arial"/>
                        </w:rPr>
                        <w:t xml:space="preserve">Message 44 of 66 </w:t>
                      </w:r>
                    </w:p>
                  </w:txbxContent>
                </v:textbox>
                <w10:wrap type="tight"/>
              </v:shape>
            </w:pict>
          </mc:Fallback>
        </mc:AlternateContent>
      </w:r>
    </w:p>
    <w:p w14:paraId="71B7ED62" w14:textId="77777777" w:rsidR="0087422B" w:rsidRDefault="0087422B" w:rsidP="0087422B">
      <w:pPr>
        <w:pStyle w:val="Header"/>
        <w:tabs>
          <w:tab w:val="clear" w:pos="4800"/>
          <w:tab w:val="center" w:pos="4950"/>
        </w:tabs>
        <w:ind w:right="-10"/>
        <w:rPr>
          <w:rFonts w:cs="Arial"/>
          <w:b/>
          <w:sz w:val="32"/>
        </w:rPr>
      </w:pPr>
    </w:p>
    <w:p w14:paraId="381AB1BA" w14:textId="77777777" w:rsidR="0087422B" w:rsidRDefault="0087422B" w:rsidP="0087422B">
      <w:pPr>
        <w:pStyle w:val="Header"/>
        <w:tabs>
          <w:tab w:val="clear" w:pos="4800"/>
          <w:tab w:val="center" w:pos="4950"/>
        </w:tabs>
        <w:ind w:right="-10"/>
        <w:rPr>
          <w:rFonts w:cs="Arial"/>
          <w:b/>
          <w:sz w:val="32"/>
        </w:rPr>
      </w:pPr>
    </w:p>
    <w:p w14:paraId="75CDE04F" w14:textId="77777777" w:rsidR="003E7054" w:rsidRDefault="00847664" w:rsidP="003E7054">
      <w:pPr>
        <w:pStyle w:val="Header"/>
        <w:widowControl w:val="0"/>
        <w:tabs>
          <w:tab w:val="clear" w:pos="4800"/>
          <w:tab w:val="center" w:pos="4950"/>
        </w:tabs>
        <w:ind w:right="-10"/>
        <w:rPr>
          <w:rFonts w:cs="Arial"/>
          <w:b/>
          <w:sz w:val="32"/>
        </w:rPr>
      </w:pPr>
      <w:r>
        <w:rPr>
          <w:rFonts w:cs="Arial"/>
          <w:b/>
          <w:sz w:val="32"/>
        </w:rPr>
        <w:t>Be Affirmed</w:t>
      </w:r>
    </w:p>
    <w:p w14:paraId="7677EFFA" w14:textId="3EDE9A99" w:rsidR="00847664" w:rsidRPr="003E7054" w:rsidRDefault="003E7054" w:rsidP="003E7054">
      <w:pPr>
        <w:pStyle w:val="Header"/>
        <w:widowControl w:val="0"/>
        <w:tabs>
          <w:tab w:val="clear" w:pos="4800"/>
          <w:tab w:val="center" w:pos="4950"/>
        </w:tabs>
        <w:ind w:right="-10"/>
        <w:rPr>
          <w:rFonts w:cs="Arial"/>
          <w:b/>
          <w:sz w:val="32"/>
        </w:rPr>
      </w:pPr>
      <w:r w:rsidRPr="003E7054">
        <w:rPr>
          <w:rFonts w:cs="Arial"/>
          <w:b/>
          <w:i/>
        </w:rPr>
        <w:t>2</w:t>
      </w:r>
      <w:r>
        <w:rPr>
          <w:rFonts w:cs="Arial"/>
          <w:b/>
          <w:sz w:val="32"/>
        </w:rPr>
        <w:t xml:space="preserve"> </w:t>
      </w:r>
      <w:r w:rsidR="00847664">
        <w:rPr>
          <w:rFonts w:cs="Arial"/>
          <w:b/>
          <w:i/>
        </w:rPr>
        <w:t>Thessalonians</w:t>
      </w:r>
    </w:p>
    <w:p w14:paraId="6B0EB65E" w14:textId="77777777" w:rsidR="00AF585A" w:rsidRPr="00FD7B79" w:rsidRDefault="00AF585A" w:rsidP="00AF585A">
      <w:pPr>
        <w:pStyle w:val="Heading1"/>
        <w:ind w:right="-10"/>
        <w:rPr>
          <w:rFonts w:cs="Arial"/>
        </w:rPr>
      </w:pPr>
      <w:r w:rsidRPr="00FD7B79">
        <w:rPr>
          <w:rFonts w:cs="Arial"/>
        </w:rPr>
        <w:t>Introduction</w:t>
      </w:r>
    </w:p>
    <w:p w14:paraId="1B13FC8B" w14:textId="11379009" w:rsidR="00AF585A" w:rsidRPr="00384282" w:rsidRDefault="00AF585A" w:rsidP="009D61AF">
      <w:pPr>
        <w:pStyle w:val="Heading3"/>
        <w:numPr>
          <w:ilvl w:val="0"/>
          <w:numId w:val="29"/>
        </w:numPr>
        <w:ind w:right="-10"/>
        <w:rPr>
          <w:rFonts w:cs="Arial"/>
        </w:rPr>
      </w:pPr>
      <w:r>
        <w:rPr>
          <w:rFonts w:cs="Arial"/>
        </w:rPr>
        <w:t xml:space="preserve">How does God </w:t>
      </w:r>
      <w:r w:rsidR="00384282">
        <w:rPr>
          <w:rFonts w:cs="Arial"/>
        </w:rPr>
        <w:t>_________________</w:t>
      </w:r>
      <w:r w:rsidR="00384282" w:rsidRPr="00384282">
        <w:rPr>
          <w:rFonts w:cs="Arial"/>
        </w:rPr>
        <w:t xml:space="preserve"> </w:t>
      </w:r>
      <w:r w:rsidRPr="00384282">
        <w:rPr>
          <w:rFonts w:cs="Arial"/>
        </w:rPr>
        <w:t>us when we face tough times?</w:t>
      </w:r>
    </w:p>
    <w:p w14:paraId="12AA6CBC" w14:textId="52E05810" w:rsidR="00AF585A" w:rsidRPr="00384282" w:rsidRDefault="00AF585A" w:rsidP="00AF585A">
      <w:pPr>
        <w:pStyle w:val="Heading1"/>
        <w:rPr>
          <w:rFonts w:cs="Arial"/>
          <w:szCs w:val="22"/>
        </w:rPr>
      </w:pPr>
      <w:r w:rsidRPr="00384282">
        <w:rPr>
          <w:rFonts w:cs="Arial"/>
          <w:szCs w:val="22"/>
        </w:rPr>
        <w:t>I.</w:t>
      </w:r>
      <w:r w:rsidRPr="00384282">
        <w:rPr>
          <w:rFonts w:cs="Arial"/>
          <w:szCs w:val="22"/>
        </w:rPr>
        <w:tab/>
      </w:r>
      <w:r w:rsidRPr="00384282">
        <w:rPr>
          <w:rFonts w:cs="Arial"/>
          <w:i/>
          <w:iCs/>
          <w:szCs w:val="22"/>
        </w:rPr>
        <w:t xml:space="preserve">Emotionally: </w:t>
      </w:r>
      <w:r w:rsidRPr="00384282">
        <w:rPr>
          <w:rFonts w:cs="Arial"/>
          <w:szCs w:val="22"/>
        </w:rPr>
        <w:t xml:space="preserve">God develops </w:t>
      </w:r>
      <w:r w:rsidR="00384282">
        <w:rPr>
          <w:rFonts w:cs="Arial"/>
        </w:rPr>
        <w:t>_________________</w:t>
      </w:r>
      <w:r w:rsidR="00384282" w:rsidRPr="00384282">
        <w:rPr>
          <w:rFonts w:cs="Arial"/>
        </w:rPr>
        <w:t xml:space="preserve"> </w:t>
      </w:r>
      <w:r w:rsidRPr="00384282">
        <w:rPr>
          <w:rFonts w:cs="Arial"/>
          <w:szCs w:val="22"/>
        </w:rPr>
        <w:t>to bring maturity (2 Thess 1).</w:t>
      </w:r>
    </w:p>
    <w:p w14:paraId="2F1A1E8C" w14:textId="77777777" w:rsidR="00AF585A" w:rsidRPr="00384282" w:rsidRDefault="00AF585A" w:rsidP="00AF585A">
      <w:pPr>
        <w:pStyle w:val="Heading2"/>
        <w:rPr>
          <w:rFonts w:cs="Arial"/>
          <w:szCs w:val="22"/>
        </w:rPr>
      </w:pPr>
      <w:r w:rsidRPr="00384282">
        <w:rPr>
          <w:rFonts w:cs="Arial"/>
          <w:szCs w:val="22"/>
        </w:rPr>
        <w:t>Emotional: Persecuted believers should persevere since God will judge their persecutors but make them mature (2 Thess 1).</w:t>
      </w:r>
    </w:p>
    <w:p w14:paraId="4D9C0DF8" w14:textId="77777777" w:rsidR="00AF585A" w:rsidRPr="00384282" w:rsidRDefault="00AF585A" w:rsidP="00AF585A">
      <w:pPr>
        <w:pStyle w:val="Heading2"/>
        <w:rPr>
          <w:rFonts w:cs="Arial"/>
          <w:szCs w:val="22"/>
        </w:rPr>
      </w:pPr>
      <w:r w:rsidRPr="00384282">
        <w:rPr>
          <w:rFonts w:cs="Arial"/>
          <w:bCs/>
          <w:szCs w:val="22"/>
        </w:rPr>
        <w:t>Persevering through affliction develops maturity (Swindoll).</w:t>
      </w:r>
    </w:p>
    <w:p w14:paraId="4248BED9" w14:textId="3333CB5D" w:rsidR="00AF585A" w:rsidRPr="00384282" w:rsidRDefault="00AF585A" w:rsidP="00AF585A">
      <w:pPr>
        <w:pStyle w:val="Heading1"/>
        <w:rPr>
          <w:rFonts w:cs="Arial"/>
        </w:rPr>
      </w:pPr>
      <w:r w:rsidRPr="00384282">
        <w:rPr>
          <w:rFonts w:cs="Arial"/>
        </w:rPr>
        <w:t>II.</w:t>
      </w:r>
      <w:r w:rsidRPr="00384282">
        <w:rPr>
          <w:rFonts w:cs="Arial"/>
        </w:rPr>
        <w:tab/>
      </w:r>
      <w:r w:rsidRPr="00384282">
        <w:rPr>
          <w:rFonts w:cs="Arial"/>
          <w:i/>
          <w:iCs/>
        </w:rPr>
        <w:t xml:space="preserve">Theologically: </w:t>
      </w:r>
      <w:r w:rsidRPr="00384282">
        <w:rPr>
          <w:rFonts w:cs="Arial"/>
        </w:rPr>
        <w:t xml:space="preserve">God gives us </w:t>
      </w:r>
      <w:r w:rsidR="00384282">
        <w:rPr>
          <w:rFonts w:cs="Arial"/>
        </w:rPr>
        <w:t>_________________</w:t>
      </w:r>
      <w:r w:rsidR="00384282" w:rsidRPr="00384282">
        <w:rPr>
          <w:rFonts w:cs="Arial"/>
        </w:rPr>
        <w:t xml:space="preserve"> </w:t>
      </w:r>
      <w:r w:rsidRPr="00384282">
        <w:rPr>
          <w:rFonts w:cs="Arial"/>
        </w:rPr>
        <w:t>to bring stability (2 Thess 2).</w:t>
      </w:r>
    </w:p>
    <w:p w14:paraId="7BCE645E" w14:textId="77777777" w:rsidR="00AF585A" w:rsidRPr="00384282" w:rsidRDefault="00AF585A" w:rsidP="00AF585A">
      <w:pPr>
        <w:pStyle w:val="Heading2"/>
        <w:rPr>
          <w:rFonts w:cs="Arial"/>
          <w:szCs w:val="22"/>
        </w:rPr>
      </w:pPr>
      <w:r w:rsidRPr="00384282">
        <w:rPr>
          <w:rFonts w:cs="Arial"/>
          <w:szCs w:val="22"/>
        </w:rPr>
        <w:t>Theological: Paul teaches that the day of the Lord required the Antichrist so the church could be stable (2 Thess 2).</w:t>
      </w:r>
    </w:p>
    <w:p w14:paraId="37ED6CAD" w14:textId="77777777" w:rsidR="00AF585A" w:rsidRPr="00384282" w:rsidRDefault="00AF585A" w:rsidP="00AF585A">
      <w:pPr>
        <w:pStyle w:val="Heading3"/>
        <w:rPr>
          <w:rFonts w:cs="Arial"/>
          <w:szCs w:val="22"/>
        </w:rPr>
      </w:pPr>
      <w:r w:rsidRPr="00384282">
        <w:rPr>
          <w:rFonts w:cs="Arial"/>
          <w:szCs w:val="22"/>
        </w:rPr>
        <w:t>Paul had not changed his views on the time of the day of the Lord meaning that they had missed the rapture (2:1-2).</w:t>
      </w:r>
    </w:p>
    <w:p w14:paraId="2A6EEC82" w14:textId="6A2C65BC" w:rsidR="00AF585A" w:rsidRPr="00384282" w:rsidRDefault="00AF585A" w:rsidP="00AF585A">
      <w:pPr>
        <w:pStyle w:val="Heading3"/>
        <w:rPr>
          <w:rFonts w:cs="Arial"/>
          <w:szCs w:val="22"/>
        </w:rPr>
      </w:pPr>
      <w:r w:rsidRPr="00384282">
        <w:rPr>
          <w:rFonts w:cs="Arial"/>
          <w:szCs w:val="22"/>
        </w:rPr>
        <w:t>Specific events will precede the day of the Lord so that the Thessalonians could see that they had not missed this event (2:3-12).</w:t>
      </w:r>
    </w:p>
    <w:p w14:paraId="4447CBBE" w14:textId="116007D3" w:rsidR="00FF6723" w:rsidRPr="00384282" w:rsidRDefault="00FF6723" w:rsidP="00FF6723"/>
    <w:p w14:paraId="2C18EE4A" w14:textId="537A4F0B" w:rsidR="00FF6723" w:rsidRPr="00384282" w:rsidRDefault="00FF6723" w:rsidP="00FF6723"/>
    <w:p w14:paraId="163741C0" w14:textId="77777777" w:rsidR="00FF6723" w:rsidRPr="00384282" w:rsidRDefault="00FF6723" w:rsidP="00FF6723"/>
    <w:p w14:paraId="67C3BF86" w14:textId="77777777" w:rsidR="00AF585A" w:rsidRPr="00384282" w:rsidRDefault="00AF585A" w:rsidP="00AF585A">
      <w:pPr>
        <w:pStyle w:val="Heading3"/>
        <w:rPr>
          <w:rFonts w:cs="Arial"/>
          <w:szCs w:val="22"/>
        </w:rPr>
      </w:pPr>
      <w:r w:rsidRPr="00384282">
        <w:rPr>
          <w:rFonts w:cs="Arial"/>
          <w:szCs w:val="22"/>
        </w:rPr>
        <w:t>Paul prays that they will stand firm in good works since they will be spared from the day of the Lord by sharing in Christ's glory (2:13-17).</w:t>
      </w:r>
    </w:p>
    <w:p w14:paraId="5B976DFD" w14:textId="77777777" w:rsidR="00AF585A" w:rsidRPr="00384282" w:rsidRDefault="00AF585A" w:rsidP="00AF585A">
      <w:pPr>
        <w:pStyle w:val="Heading2"/>
        <w:rPr>
          <w:rFonts w:cs="Arial"/>
          <w:szCs w:val="22"/>
        </w:rPr>
      </w:pPr>
      <w:r w:rsidRPr="00384282">
        <w:rPr>
          <w:rFonts w:cs="Arial"/>
          <w:bCs/>
          <w:szCs w:val="22"/>
        </w:rPr>
        <w:t>Trusting amidst confusion produces stability (Swindoll).</w:t>
      </w:r>
    </w:p>
    <w:p w14:paraId="1292EDC1" w14:textId="30CE66D6" w:rsidR="00AF585A" w:rsidRPr="00384282" w:rsidRDefault="00AF585A" w:rsidP="00AF585A">
      <w:pPr>
        <w:pStyle w:val="Heading1"/>
        <w:rPr>
          <w:rFonts w:cs="Arial"/>
        </w:rPr>
      </w:pPr>
      <w:r w:rsidRPr="00384282">
        <w:rPr>
          <w:rFonts w:cs="Arial"/>
        </w:rPr>
        <w:t>III.</w:t>
      </w:r>
      <w:r w:rsidRPr="00384282">
        <w:rPr>
          <w:rFonts w:cs="Arial"/>
        </w:rPr>
        <w:tab/>
      </w:r>
      <w:r w:rsidRPr="00384282">
        <w:rPr>
          <w:rFonts w:cs="Arial"/>
          <w:i/>
          <w:iCs/>
        </w:rPr>
        <w:t>Practically</w:t>
      </w:r>
      <w:r w:rsidRPr="00384282">
        <w:rPr>
          <w:rFonts w:cs="Arial"/>
        </w:rPr>
        <w:t xml:space="preserve">: God cultivates </w:t>
      </w:r>
      <w:r w:rsidR="00384282">
        <w:rPr>
          <w:rFonts w:cs="Arial"/>
        </w:rPr>
        <w:t>_________________</w:t>
      </w:r>
      <w:r w:rsidR="00384282" w:rsidRPr="00384282">
        <w:rPr>
          <w:rFonts w:cs="Arial"/>
        </w:rPr>
        <w:t xml:space="preserve"> </w:t>
      </w:r>
      <w:r w:rsidRPr="00384282">
        <w:rPr>
          <w:rFonts w:cs="Arial"/>
        </w:rPr>
        <w:t>in us to build responsibility (2 Thess 3).</w:t>
      </w:r>
    </w:p>
    <w:p w14:paraId="29B7C840" w14:textId="77777777" w:rsidR="00AF585A" w:rsidRPr="00384282" w:rsidRDefault="00AF585A" w:rsidP="00AF585A">
      <w:pPr>
        <w:pStyle w:val="Heading2"/>
        <w:rPr>
          <w:rFonts w:cs="Arial"/>
          <w:szCs w:val="22"/>
        </w:rPr>
      </w:pPr>
      <w:r w:rsidRPr="00384282">
        <w:rPr>
          <w:rFonts w:cs="Arial"/>
          <w:szCs w:val="22"/>
        </w:rPr>
        <w:t>Practical: The church must discipline lazy believers living off others so they will work like Paul and his companions (2 Thess 3).</w:t>
      </w:r>
    </w:p>
    <w:p w14:paraId="0A46972C" w14:textId="77777777" w:rsidR="00AF585A" w:rsidRPr="00384282" w:rsidRDefault="00AF585A" w:rsidP="00AF585A">
      <w:pPr>
        <w:pStyle w:val="Heading2"/>
        <w:rPr>
          <w:rFonts w:cs="Arial"/>
          <w:szCs w:val="22"/>
        </w:rPr>
      </w:pPr>
      <w:r w:rsidRPr="00384282">
        <w:rPr>
          <w:rFonts w:cs="Arial"/>
          <w:bCs/>
          <w:szCs w:val="22"/>
        </w:rPr>
        <w:t>Waiting with discipline cultivates responsibility (Swindoll).</w:t>
      </w:r>
    </w:p>
    <w:p w14:paraId="2969092A" w14:textId="77777777" w:rsidR="00AF585A" w:rsidRPr="00384282" w:rsidRDefault="00AF585A" w:rsidP="00AF585A">
      <w:pPr>
        <w:pStyle w:val="Heading1"/>
        <w:rPr>
          <w:rFonts w:cs="Arial"/>
        </w:rPr>
      </w:pPr>
      <w:r w:rsidRPr="00384282">
        <w:rPr>
          <w:rFonts w:cs="Arial"/>
        </w:rPr>
        <w:t>Conclusion</w:t>
      </w:r>
    </w:p>
    <w:p w14:paraId="3D9167ED" w14:textId="4E7379BD" w:rsidR="00AF585A" w:rsidRPr="00FD7B79" w:rsidRDefault="00AF585A" w:rsidP="00AF585A">
      <w:pPr>
        <w:pStyle w:val="Heading3"/>
        <w:rPr>
          <w:rFonts w:cs="Arial"/>
        </w:rPr>
      </w:pPr>
      <w:r w:rsidRPr="00384282">
        <w:rPr>
          <w:rFonts w:cs="Arial"/>
        </w:rPr>
        <w:t xml:space="preserve">God affirms us </w:t>
      </w:r>
      <w:r w:rsidR="00384282">
        <w:rPr>
          <w:rFonts w:cs="Arial"/>
        </w:rPr>
        <w:t>______________________</w:t>
      </w:r>
      <w:r w:rsidRPr="00384282">
        <w:rPr>
          <w:rFonts w:cs="Arial"/>
        </w:rPr>
        <w:t xml:space="preserve"> (Main Idea).</w:t>
      </w:r>
    </w:p>
    <w:p w14:paraId="6EDDF035" w14:textId="77777777" w:rsidR="00AF585A" w:rsidRDefault="00AF585A" w:rsidP="00BC28A9">
      <w:pPr>
        <w:pStyle w:val="Heading3"/>
        <w:rPr>
          <w:rFonts w:cs="Arial"/>
        </w:rPr>
      </w:pPr>
      <w:r>
        <w:rPr>
          <w:rFonts w:cs="Arial"/>
        </w:rPr>
        <w:t>How are you responding to God’s gentle affirmation during your difficulty?</w:t>
      </w:r>
    </w:p>
    <w:p w14:paraId="004ADEF5" w14:textId="6E8958AB" w:rsidR="00AF585A" w:rsidRPr="00FD7B79" w:rsidRDefault="00AF585A" w:rsidP="00BC28A9">
      <w:pPr>
        <w:pStyle w:val="Heading3"/>
        <w:rPr>
          <w:rFonts w:cs="Arial"/>
        </w:rPr>
      </w:pPr>
      <w:r>
        <w:rPr>
          <w:rFonts w:cs="Arial"/>
        </w:rPr>
        <w:t xml:space="preserve">How </w:t>
      </w:r>
      <w:r w:rsidR="00FF6723">
        <w:rPr>
          <w:rFonts w:cs="Arial"/>
        </w:rPr>
        <w:t>should</w:t>
      </w:r>
      <w:r>
        <w:rPr>
          <w:rFonts w:cs="Arial"/>
        </w:rPr>
        <w:t xml:space="preserve"> you affirm others so that their trials will make them better instead of bitter?</w:t>
      </w:r>
    </w:p>
    <w:p w14:paraId="3818410C" w14:textId="77777777" w:rsidR="0087422B" w:rsidRPr="004918E8" w:rsidRDefault="0087422B" w:rsidP="0087422B">
      <w:pPr>
        <w:widowControl w:val="0"/>
        <w:pBdr>
          <w:bottom w:val="single" w:sz="12" w:space="1" w:color="auto"/>
        </w:pBdr>
        <w:ind w:right="-10"/>
        <w:rPr>
          <w:rFonts w:cs="Arial"/>
          <w:szCs w:val="22"/>
        </w:rPr>
      </w:pPr>
    </w:p>
    <w:p w14:paraId="15844AB2" w14:textId="77777777" w:rsidR="0087422B" w:rsidRDefault="0087422B" w:rsidP="0087422B">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eStudyDownloads.org/resource/new</w:t>
      </w:r>
      <w:r w:rsidRPr="002B6EC9">
        <w:rPr>
          <w:rFonts w:cs="Arial"/>
          <w:sz w:val="18"/>
          <w:szCs w:val="22"/>
        </w:rPr>
        <w:t>-testament-preaching/</w:t>
      </w:r>
    </w:p>
    <w:p w14:paraId="271AB7E0" w14:textId="07234E5B" w:rsidR="0087422B" w:rsidRDefault="0087422B" w:rsidP="00FF6723">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Pr>
          <w:rFonts w:cs="Arial"/>
          <w:szCs w:val="22"/>
        </w:rPr>
        <w:br w:type="page"/>
      </w:r>
    </w:p>
    <w:p w14:paraId="04B50872" w14:textId="77777777" w:rsidR="00D47170" w:rsidRPr="007F50F3" w:rsidRDefault="00D47170" w:rsidP="00D47170">
      <w:pPr>
        <w:ind w:left="20" w:hanging="20"/>
        <w:jc w:val="center"/>
        <w:rPr>
          <w:rFonts w:cs="Arial"/>
          <w:b/>
          <w:sz w:val="44"/>
          <w:szCs w:val="18"/>
        </w:rPr>
      </w:pPr>
      <w:r w:rsidRPr="007F50F3">
        <w:rPr>
          <w:rFonts w:cs="Arial"/>
          <w:b/>
          <w:sz w:val="44"/>
          <w:szCs w:val="18"/>
        </w:rPr>
        <w:lastRenderedPageBreak/>
        <w:t>2 Thessalonians</w:t>
      </w:r>
    </w:p>
    <w:p w14:paraId="3011A008" w14:textId="77777777" w:rsidR="00D47170" w:rsidRPr="007F50F3" w:rsidRDefault="00D47170" w:rsidP="00D47170">
      <w:pPr>
        <w:ind w:left="20" w:hanging="20"/>
        <w:jc w:val="center"/>
        <w:rPr>
          <w:rFonts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060"/>
        <w:gridCol w:w="1220"/>
        <w:gridCol w:w="960"/>
        <w:gridCol w:w="980"/>
        <w:gridCol w:w="1120"/>
        <w:gridCol w:w="1120"/>
        <w:gridCol w:w="10"/>
      </w:tblGrid>
      <w:tr w:rsidR="00D47170" w:rsidRPr="007F50F3" w14:paraId="18142AD1" w14:textId="77777777" w:rsidTr="00DA4092">
        <w:trPr>
          <w:gridAfter w:val="1"/>
          <w:wAfter w:w="10" w:type="dxa"/>
        </w:trPr>
        <w:tc>
          <w:tcPr>
            <w:tcW w:w="9700" w:type="dxa"/>
            <w:gridSpan w:val="8"/>
            <w:tcBorders>
              <w:top w:val="single" w:sz="6" w:space="0" w:color="auto"/>
              <w:left w:val="single" w:sz="6" w:space="0" w:color="auto"/>
              <w:bottom w:val="single" w:sz="6" w:space="0" w:color="auto"/>
              <w:right w:val="single" w:sz="6" w:space="0" w:color="auto"/>
            </w:tcBorders>
            <w:shd w:val="clear" w:color="auto" w:fill="000000"/>
          </w:tcPr>
          <w:p w14:paraId="2F35299A" w14:textId="77777777" w:rsidR="00D47170" w:rsidRPr="007F50F3" w:rsidRDefault="00D47170" w:rsidP="00DA4092">
            <w:pPr>
              <w:jc w:val="center"/>
              <w:rPr>
                <w:rFonts w:cs="Arial"/>
                <w:b/>
                <w:szCs w:val="18"/>
              </w:rPr>
            </w:pPr>
          </w:p>
          <w:p w14:paraId="2589B27E" w14:textId="77777777" w:rsidR="00D47170" w:rsidRPr="007F50F3" w:rsidRDefault="00D47170" w:rsidP="00DA4092">
            <w:pPr>
              <w:tabs>
                <w:tab w:val="center" w:pos="4770"/>
                <w:tab w:val="left" w:pos="6933"/>
              </w:tabs>
              <w:jc w:val="center"/>
              <w:rPr>
                <w:rFonts w:cs="Arial"/>
                <w:b/>
                <w:szCs w:val="18"/>
              </w:rPr>
            </w:pPr>
            <w:r w:rsidRPr="007F50F3">
              <w:rPr>
                <w:rFonts w:cs="Arial"/>
                <w:b/>
                <w:sz w:val="32"/>
                <w:szCs w:val="18"/>
              </w:rPr>
              <w:t>Tribulation Corrections</w:t>
            </w:r>
          </w:p>
          <w:p w14:paraId="2E91526F" w14:textId="77777777" w:rsidR="00D47170" w:rsidRPr="007F50F3" w:rsidRDefault="00D47170" w:rsidP="00DA4092">
            <w:pPr>
              <w:jc w:val="center"/>
              <w:rPr>
                <w:rFonts w:cs="Arial"/>
                <w:b/>
                <w:szCs w:val="18"/>
              </w:rPr>
            </w:pPr>
          </w:p>
        </w:tc>
      </w:tr>
      <w:tr w:rsidR="00D47170" w:rsidRPr="007F50F3" w14:paraId="6C24B0B4" w14:textId="77777777" w:rsidTr="00DA4092">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58BB5A22" w14:textId="77777777" w:rsidR="00D47170" w:rsidRPr="007F50F3" w:rsidRDefault="00D47170" w:rsidP="00DA4092">
            <w:pPr>
              <w:jc w:val="center"/>
              <w:rPr>
                <w:rFonts w:cs="Arial"/>
                <w:b/>
                <w:sz w:val="21"/>
                <w:szCs w:val="18"/>
              </w:rPr>
            </w:pPr>
          </w:p>
          <w:p w14:paraId="267DABC3" w14:textId="77777777" w:rsidR="00D47170" w:rsidRPr="007F50F3" w:rsidRDefault="00D47170" w:rsidP="00DA4092">
            <w:pPr>
              <w:jc w:val="center"/>
              <w:rPr>
                <w:rFonts w:cs="Arial"/>
                <w:b/>
                <w:sz w:val="21"/>
                <w:szCs w:val="18"/>
              </w:rPr>
            </w:pPr>
            <w:r w:rsidRPr="007F50F3">
              <w:rPr>
                <w:rFonts w:cs="Arial"/>
                <w:b/>
                <w:sz w:val="21"/>
                <w:szCs w:val="18"/>
              </w:rPr>
              <w:t xml:space="preserve">Persevere in Persecution </w:t>
            </w:r>
          </w:p>
        </w:tc>
        <w:tc>
          <w:tcPr>
            <w:tcW w:w="3240" w:type="dxa"/>
            <w:gridSpan w:val="3"/>
            <w:tcBorders>
              <w:top w:val="single" w:sz="6" w:space="0" w:color="auto"/>
              <w:left w:val="single" w:sz="6" w:space="0" w:color="auto"/>
              <w:bottom w:val="single" w:sz="6" w:space="0" w:color="auto"/>
              <w:right w:val="single" w:sz="6" w:space="0" w:color="auto"/>
            </w:tcBorders>
          </w:tcPr>
          <w:p w14:paraId="3E331069" w14:textId="77777777" w:rsidR="00D47170" w:rsidRPr="007F50F3" w:rsidRDefault="00D47170" w:rsidP="00DA4092">
            <w:pPr>
              <w:jc w:val="center"/>
              <w:rPr>
                <w:rFonts w:cs="Arial"/>
                <w:b/>
                <w:sz w:val="21"/>
                <w:szCs w:val="18"/>
              </w:rPr>
            </w:pPr>
          </w:p>
          <w:p w14:paraId="48096B4E" w14:textId="77777777" w:rsidR="00D47170" w:rsidRPr="007F50F3" w:rsidRDefault="00D47170" w:rsidP="00DA4092">
            <w:pPr>
              <w:jc w:val="center"/>
              <w:rPr>
                <w:rFonts w:cs="Arial"/>
                <w:b/>
                <w:sz w:val="21"/>
                <w:szCs w:val="18"/>
              </w:rPr>
            </w:pPr>
            <w:r w:rsidRPr="007F50F3">
              <w:rPr>
                <w:rFonts w:cs="Arial"/>
                <w:b/>
                <w:sz w:val="21"/>
                <w:szCs w:val="18"/>
              </w:rPr>
              <w:t xml:space="preserve">Day Still Future </w:t>
            </w:r>
          </w:p>
        </w:tc>
        <w:tc>
          <w:tcPr>
            <w:tcW w:w="3220" w:type="dxa"/>
            <w:gridSpan w:val="3"/>
            <w:tcBorders>
              <w:top w:val="single" w:sz="6" w:space="0" w:color="auto"/>
              <w:left w:val="single" w:sz="6" w:space="0" w:color="auto"/>
              <w:bottom w:val="single" w:sz="6" w:space="0" w:color="auto"/>
              <w:right w:val="single" w:sz="6" w:space="0" w:color="auto"/>
            </w:tcBorders>
          </w:tcPr>
          <w:p w14:paraId="2C665D0A" w14:textId="77777777" w:rsidR="00D47170" w:rsidRPr="007F50F3" w:rsidRDefault="00D47170" w:rsidP="00DA4092">
            <w:pPr>
              <w:jc w:val="center"/>
              <w:rPr>
                <w:rFonts w:cs="Arial"/>
                <w:b/>
                <w:sz w:val="21"/>
                <w:szCs w:val="18"/>
              </w:rPr>
            </w:pPr>
          </w:p>
          <w:p w14:paraId="6E0C09F8" w14:textId="77777777" w:rsidR="00D47170" w:rsidRPr="007F50F3" w:rsidRDefault="00D47170" w:rsidP="00DA4092">
            <w:pPr>
              <w:jc w:val="center"/>
              <w:rPr>
                <w:rFonts w:cs="Arial"/>
                <w:b/>
                <w:sz w:val="21"/>
                <w:szCs w:val="18"/>
              </w:rPr>
            </w:pPr>
            <w:r w:rsidRPr="007F50F3">
              <w:rPr>
                <w:rFonts w:cs="Arial"/>
                <w:b/>
                <w:sz w:val="21"/>
                <w:szCs w:val="18"/>
              </w:rPr>
              <w:t xml:space="preserve">Discipline the Idle </w:t>
            </w:r>
          </w:p>
          <w:p w14:paraId="5EE757EB" w14:textId="77777777" w:rsidR="00D47170" w:rsidRPr="007F50F3" w:rsidRDefault="00D47170" w:rsidP="00DA4092">
            <w:pPr>
              <w:jc w:val="center"/>
              <w:rPr>
                <w:rFonts w:cs="Arial"/>
                <w:b/>
                <w:sz w:val="21"/>
                <w:szCs w:val="18"/>
              </w:rPr>
            </w:pPr>
          </w:p>
        </w:tc>
      </w:tr>
      <w:tr w:rsidR="00D47170" w:rsidRPr="007F50F3" w14:paraId="771DFEB6" w14:textId="77777777" w:rsidTr="00DA4092">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569BDD87" w14:textId="77777777" w:rsidR="00D47170" w:rsidRPr="007F50F3" w:rsidRDefault="00D47170" w:rsidP="00DA4092">
            <w:pPr>
              <w:jc w:val="center"/>
              <w:rPr>
                <w:rFonts w:cs="Arial"/>
                <w:b/>
                <w:sz w:val="21"/>
                <w:szCs w:val="18"/>
              </w:rPr>
            </w:pPr>
          </w:p>
          <w:p w14:paraId="348E72DD" w14:textId="77777777" w:rsidR="00D47170" w:rsidRPr="007F50F3" w:rsidRDefault="00D47170" w:rsidP="00DA4092">
            <w:pPr>
              <w:jc w:val="center"/>
              <w:rPr>
                <w:rFonts w:cs="Arial"/>
                <w:b/>
                <w:sz w:val="21"/>
                <w:szCs w:val="18"/>
              </w:rPr>
            </w:pPr>
            <w:r w:rsidRPr="007F50F3">
              <w:rPr>
                <w:rFonts w:cs="Arial"/>
                <w:b/>
                <w:sz w:val="21"/>
                <w:szCs w:val="18"/>
              </w:rPr>
              <w:t>Chapter 1</w:t>
            </w:r>
          </w:p>
        </w:tc>
        <w:tc>
          <w:tcPr>
            <w:tcW w:w="3240" w:type="dxa"/>
            <w:gridSpan w:val="3"/>
            <w:tcBorders>
              <w:top w:val="single" w:sz="6" w:space="0" w:color="auto"/>
              <w:left w:val="single" w:sz="6" w:space="0" w:color="auto"/>
              <w:bottom w:val="single" w:sz="6" w:space="0" w:color="auto"/>
              <w:right w:val="single" w:sz="6" w:space="0" w:color="auto"/>
            </w:tcBorders>
          </w:tcPr>
          <w:p w14:paraId="57D95490" w14:textId="77777777" w:rsidR="00D47170" w:rsidRPr="007F50F3" w:rsidRDefault="00D47170" w:rsidP="00DA4092">
            <w:pPr>
              <w:jc w:val="center"/>
              <w:rPr>
                <w:rFonts w:cs="Arial"/>
                <w:b/>
                <w:sz w:val="21"/>
                <w:szCs w:val="18"/>
              </w:rPr>
            </w:pPr>
          </w:p>
          <w:p w14:paraId="478DEEB4" w14:textId="77777777" w:rsidR="00D47170" w:rsidRPr="007F50F3" w:rsidRDefault="00D47170" w:rsidP="00DA4092">
            <w:pPr>
              <w:jc w:val="center"/>
              <w:rPr>
                <w:rFonts w:cs="Arial"/>
                <w:b/>
                <w:sz w:val="21"/>
                <w:szCs w:val="18"/>
              </w:rPr>
            </w:pPr>
            <w:r w:rsidRPr="007F50F3">
              <w:rPr>
                <w:rFonts w:cs="Arial"/>
                <w:b/>
                <w:sz w:val="21"/>
                <w:szCs w:val="18"/>
              </w:rPr>
              <w:t>Chapter 2</w:t>
            </w:r>
          </w:p>
        </w:tc>
        <w:tc>
          <w:tcPr>
            <w:tcW w:w="3220" w:type="dxa"/>
            <w:gridSpan w:val="3"/>
            <w:tcBorders>
              <w:top w:val="single" w:sz="6" w:space="0" w:color="auto"/>
              <w:left w:val="single" w:sz="6" w:space="0" w:color="auto"/>
              <w:bottom w:val="single" w:sz="6" w:space="0" w:color="auto"/>
              <w:right w:val="single" w:sz="6" w:space="0" w:color="auto"/>
            </w:tcBorders>
          </w:tcPr>
          <w:p w14:paraId="2B0B59CA" w14:textId="77777777" w:rsidR="00D47170" w:rsidRPr="007F50F3" w:rsidRDefault="00D47170" w:rsidP="00DA4092">
            <w:pPr>
              <w:jc w:val="center"/>
              <w:rPr>
                <w:rFonts w:cs="Arial"/>
                <w:b/>
                <w:sz w:val="21"/>
                <w:szCs w:val="18"/>
              </w:rPr>
            </w:pPr>
          </w:p>
          <w:p w14:paraId="6D807186" w14:textId="77777777" w:rsidR="00D47170" w:rsidRPr="007F50F3" w:rsidRDefault="00D47170" w:rsidP="00DA4092">
            <w:pPr>
              <w:jc w:val="center"/>
              <w:rPr>
                <w:rFonts w:cs="Arial"/>
                <w:b/>
                <w:sz w:val="21"/>
                <w:szCs w:val="18"/>
              </w:rPr>
            </w:pPr>
            <w:r w:rsidRPr="007F50F3">
              <w:rPr>
                <w:rFonts w:cs="Arial"/>
                <w:b/>
                <w:sz w:val="21"/>
                <w:szCs w:val="18"/>
              </w:rPr>
              <w:t>Chapter 3</w:t>
            </w:r>
          </w:p>
          <w:p w14:paraId="73900508" w14:textId="77777777" w:rsidR="00D47170" w:rsidRPr="007F50F3" w:rsidRDefault="00D47170" w:rsidP="00DA4092">
            <w:pPr>
              <w:jc w:val="center"/>
              <w:rPr>
                <w:rFonts w:cs="Arial"/>
                <w:b/>
                <w:sz w:val="21"/>
                <w:szCs w:val="18"/>
              </w:rPr>
            </w:pPr>
          </w:p>
        </w:tc>
      </w:tr>
      <w:tr w:rsidR="00D47170" w:rsidRPr="007F50F3" w14:paraId="6922C5AA" w14:textId="77777777" w:rsidTr="00DA4092">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54C1813B" w14:textId="77777777" w:rsidR="00D47170" w:rsidRPr="007F50F3" w:rsidRDefault="00D47170" w:rsidP="00DA4092">
            <w:pPr>
              <w:jc w:val="center"/>
              <w:rPr>
                <w:rFonts w:cs="Arial"/>
                <w:b/>
                <w:sz w:val="21"/>
                <w:szCs w:val="18"/>
              </w:rPr>
            </w:pPr>
          </w:p>
          <w:p w14:paraId="1E878AAE" w14:textId="77777777" w:rsidR="00D47170" w:rsidRPr="007F50F3" w:rsidRDefault="00D47170" w:rsidP="00DA4092">
            <w:pPr>
              <w:jc w:val="center"/>
              <w:rPr>
                <w:rFonts w:cs="Arial"/>
                <w:b/>
                <w:sz w:val="21"/>
                <w:szCs w:val="18"/>
              </w:rPr>
            </w:pPr>
            <w:r w:rsidRPr="007F50F3">
              <w:rPr>
                <w:rFonts w:cs="Arial"/>
                <w:b/>
                <w:sz w:val="21"/>
                <w:szCs w:val="18"/>
              </w:rPr>
              <w:t xml:space="preserve">Emotional </w:t>
            </w:r>
          </w:p>
        </w:tc>
        <w:tc>
          <w:tcPr>
            <w:tcW w:w="3240" w:type="dxa"/>
            <w:gridSpan w:val="3"/>
            <w:tcBorders>
              <w:top w:val="single" w:sz="6" w:space="0" w:color="auto"/>
              <w:left w:val="single" w:sz="6" w:space="0" w:color="auto"/>
              <w:bottom w:val="single" w:sz="6" w:space="0" w:color="auto"/>
              <w:right w:val="single" w:sz="6" w:space="0" w:color="auto"/>
            </w:tcBorders>
          </w:tcPr>
          <w:p w14:paraId="50DFEB4F" w14:textId="77777777" w:rsidR="00D47170" w:rsidRPr="007F50F3" w:rsidRDefault="00D47170" w:rsidP="00DA4092">
            <w:pPr>
              <w:jc w:val="center"/>
              <w:rPr>
                <w:rFonts w:cs="Arial"/>
                <w:b/>
                <w:sz w:val="21"/>
                <w:szCs w:val="18"/>
              </w:rPr>
            </w:pPr>
          </w:p>
          <w:p w14:paraId="39531515" w14:textId="77777777" w:rsidR="00D47170" w:rsidRPr="007F50F3" w:rsidRDefault="00D47170" w:rsidP="00DA4092">
            <w:pPr>
              <w:jc w:val="center"/>
              <w:rPr>
                <w:rFonts w:cs="Arial"/>
                <w:b/>
                <w:sz w:val="21"/>
                <w:szCs w:val="18"/>
              </w:rPr>
            </w:pPr>
            <w:r w:rsidRPr="007F50F3">
              <w:rPr>
                <w:rFonts w:cs="Arial"/>
                <w:b/>
                <w:sz w:val="21"/>
                <w:szCs w:val="18"/>
              </w:rPr>
              <w:t xml:space="preserve">Theological </w:t>
            </w:r>
          </w:p>
        </w:tc>
        <w:tc>
          <w:tcPr>
            <w:tcW w:w="3220" w:type="dxa"/>
            <w:gridSpan w:val="3"/>
            <w:tcBorders>
              <w:top w:val="single" w:sz="6" w:space="0" w:color="auto"/>
              <w:left w:val="single" w:sz="6" w:space="0" w:color="auto"/>
              <w:bottom w:val="single" w:sz="6" w:space="0" w:color="auto"/>
              <w:right w:val="single" w:sz="6" w:space="0" w:color="auto"/>
            </w:tcBorders>
          </w:tcPr>
          <w:p w14:paraId="435CA93C" w14:textId="77777777" w:rsidR="00D47170" w:rsidRPr="007F50F3" w:rsidRDefault="00D47170" w:rsidP="00DA4092">
            <w:pPr>
              <w:jc w:val="center"/>
              <w:rPr>
                <w:rFonts w:cs="Arial"/>
                <w:b/>
                <w:sz w:val="21"/>
                <w:szCs w:val="18"/>
              </w:rPr>
            </w:pPr>
          </w:p>
          <w:p w14:paraId="54D53E22" w14:textId="77777777" w:rsidR="00D47170" w:rsidRPr="007F50F3" w:rsidRDefault="00D47170" w:rsidP="00DA4092">
            <w:pPr>
              <w:jc w:val="center"/>
              <w:rPr>
                <w:rFonts w:cs="Arial"/>
                <w:b/>
                <w:sz w:val="21"/>
                <w:szCs w:val="18"/>
              </w:rPr>
            </w:pPr>
            <w:r w:rsidRPr="007F50F3">
              <w:rPr>
                <w:rFonts w:cs="Arial"/>
                <w:b/>
                <w:sz w:val="21"/>
                <w:szCs w:val="18"/>
              </w:rPr>
              <w:t xml:space="preserve">Practical </w:t>
            </w:r>
          </w:p>
          <w:p w14:paraId="13BD884E" w14:textId="77777777" w:rsidR="00D47170" w:rsidRPr="007F50F3" w:rsidRDefault="00D47170" w:rsidP="00DA4092">
            <w:pPr>
              <w:jc w:val="center"/>
              <w:rPr>
                <w:rFonts w:cs="Arial"/>
                <w:b/>
                <w:sz w:val="21"/>
                <w:szCs w:val="18"/>
              </w:rPr>
            </w:pPr>
          </w:p>
        </w:tc>
      </w:tr>
      <w:tr w:rsidR="00D47170" w:rsidRPr="007F50F3" w14:paraId="0D3C2224" w14:textId="77777777" w:rsidTr="00DA4092">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760606D6" w14:textId="77777777" w:rsidR="00D47170" w:rsidRPr="007F50F3" w:rsidRDefault="00D47170" w:rsidP="00DA4092">
            <w:pPr>
              <w:jc w:val="center"/>
              <w:rPr>
                <w:rFonts w:cs="Arial"/>
                <w:b/>
                <w:sz w:val="21"/>
                <w:szCs w:val="18"/>
              </w:rPr>
            </w:pPr>
          </w:p>
          <w:p w14:paraId="60413826" w14:textId="77777777" w:rsidR="00D47170" w:rsidRPr="007F50F3" w:rsidRDefault="00D47170" w:rsidP="00DA4092">
            <w:pPr>
              <w:jc w:val="center"/>
              <w:rPr>
                <w:rFonts w:cs="Arial"/>
                <w:b/>
                <w:sz w:val="21"/>
                <w:szCs w:val="18"/>
              </w:rPr>
            </w:pPr>
            <w:r w:rsidRPr="007F50F3">
              <w:rPr>
                <w:rFonts w:cs="Arial"/>
                <w:b/>
                <w:sz w:val="21"/>
                <w:szCs w:val="18"/>
              </w:rPr>
              <w:t>Encouragement</w:t>
            </w:r>
          </w:p>
          <w:p w14:paraId="4114061C" w14:textId="77777777" w:rsidR="00D47170" w:rsidRPr="007F50F3" w:rsidRDefault="00D47170" w:rsidP="00DA4092">
            <w:pPr>
              <w:jc w:val="center"/>
              <w:rPr>
                <w:rFonts w:cs="Arial"/>
                <w:b/>
                <w:sz w:val="21"/>
                <w:szCs w:val="18"/>
              </w:rPr>
            </w:pPr>
            <w:r w:rsidRPr="007F50F3">
              <w:rPr>
                <w:rFonts w:cs="Arial"/>
                <w:b/>
                <w:sz w:val="21"/>
                <w:szCs w:val="18"/>
              </w:rPr>
              <w:t xml:space="preserve">in Persecution </w:t>
            </w:r>
          </w:p>
        </w:tc>
        <w:tc>
          <w:tcPr>
            <w:tcW w:w="3240" w:type="dxa"/>
            <w:gridSpan w:val="3"/>
            <w:tcBorders>
              <w:top w:val="single" w:sz="6" w:space="0" w:color="auto"/>
              <w:left w:val="single" w:sz="6" w:space="0" w:color="auto"/>
              <w:bottom w:val="single" w:sz="6" w:space="0" w:color="auto"/>
              <w:right w:val="single" w:sz="6" w:space="0" w:color="auto"/>
            </w:tcBorders>
          </w:tcPr>
          <w:p w14:paraId="383B4720" w14:textId="77777777" w:rsidR="00D47170" w:rsidRPr="007F50F3" w:rsidRDefault="00D47170" w:rsidP="00DA4092">
            <w:pPr>
              <w:jc w:val="center"/>
              <w:rPr>
                <w:rFonts w:cs="Arial"/>
                <w:b/>
                <w:sz w:val="21"/>
                <w:szCs w:val="18"/>
              </w:rPr>
            </w:pPr>
          </w:p>
          <w:p w14:paraId="55246021" w14:textId="77777777" w:rsidR="00D47170" w:rsidRPr="007F50F3" w:rsidRDefault="00D47170" w:rsidP="00DA4092">
            <w:pPr>
              <w:jc w:val="center"/>
              <w:rPr>
                <w:rFonts w:cs="Arial"/>
                <w:b/>
                <w:sz w:val="21"/>
                <w:szCs w:val="18"/>
              </w:rPr>
            </w:pPr>
            <w:r w:rsidRPr="007F50F3">
              <w:rPr>
                <w:rFonts w:cs="Arial"/>
                <w:b/>
                <w:sz w:val="21"/>
                <w:szCs w:val="18"/>
              </w:rPr>
              <w:t>Explanation</w:t>
            </w:r>
          </w:p>
          <w:p w14:paraId="6F88B318" w14:textId="77777777" w:rsidR="00D47170" w:rsidRPr="007F50F3" w:rsidRDefault="00D47170" w:rsidP="00DA4092">
            <w:pPr>
              <w:jc w:val="center"/>
              <w:rPr>
                <w:rFonts w:cs="Arial"/>
                <w:b/>
                <w:sz w:val="21"/>
                <w:szCs w:val="18"/>
              </w:rPr>
            </w:pPr>
            <w:r w:rsidRPr="007F50F3">
              <w:rPr>
                <w:rFonts w:cs="Arial"/>
                <w:b/>
                <w:sz w:val="21"/>
                <w:szCs w:val="18"/>
              </w:rPr>
              <w:t>of the Day</w:t>
            </w:r>
          </w:p>
        </w:tc>
        <w:tc>
          <w:tcPr>
            <w:tcW w:w="3220" w:type="dxa"/>
            <w:gridSpan w:val="3"/>
            <w:tcBorders>
              <w:top w:val="single" w:sz="6" w:space="0" w:color="auto"/>
              <w:left w:val="single" w:sz="6" w:space="0" w:color="auto"/>
              <w:bottom w:val="single" w:sz="6" w:space="0" w:color="auto"/>
              <w:right w:val="single" w:sz="6" w:space="0" w:color="auto"/>
            </w:tcBorders>
          </w:tcPr>
          <w:p w14:paraId="6A4B8924" w14:textId="77777777" w:rsidR="00D47170" w:rsidRPr="007F50F3" w:rsidRDefault="00D47170" w:rsidP="00DA4092">
            <w:pPr>
              <w:jc w:val="center"/>
              <w:rPr>
                <w:rFonts w:cs="Arial"/>
                <w:b/>
                <w:sz w:val="21"/>
                <w:szCs w:val="18"/>
              </w:rPr>
            </w:pPr>
          </w:p>
          <w:p w14:paraId="6ED919CB" w14:textId="77777777" w:rsidR="00D47170" w:rsidRPr="007F50F3" w:rsidRDefault="00D47170" w:rsidP="00DA4092">
            <w:pPr>
              <w:jc w:val="center"/>
              <w:rPr>
                <w:rFonts w:cs="Arial"/>
                <w:b/>
                <w:sz w:val="21"/>
                <w:szCs w:val="18"/>
              </w:rPr>
            </w:pPr>
            <w:r w:rsidRPr="007F50F3">
              <w:rPr>
                <w:rFonts w:cs="Arial"/>
                <w:b/>
                <w:sz w:val="21"/>
                <w:szCs w:val="18"/>
              </w:rPr>
              <w:t>Exhortation</w:t>
            </w:r>
          </w:p>
          <w:p w14:paraId="19BF7A48" w14:textId="77777777" w:rsidR="00D47170" w:rsidRPr="007F50F3" w:rsidRDefault="00D47170" w:rsidP="00DA4092">
            <w:pPr>
              <w:jc w:val="center"/>
              <w:rPr>
                <w:rFonts w:cs="Arial"/>
                <w:b/>
                <w:sz w:val="21"/>
                <w:szCs w:val="18"/>
              </w:rPr>
            </w:pPr>
            <w:r w:rsidRPr="007F50F3">
              <w:rPr>
                <w:rFonts w:cs="Arial"/>
                <w:b/>
                <w:sz w:val="21"/>
                <w:szCs w:val="18"/>
              </w:rPr>
              <w:t>in Body Life</w:t>
            </w:r>
          </w:p>
          <w:p w14:paraId="61C2E79B" w14:textId="77777777" w:rsidR="00D47170" w:rsidRPr="007F50F3" w:rsidRDefault="00D47170" w:rsidP="00DA4092">
            <w:pPr>
              <w:jc w:val="center"/>
              <w:rPr>
                <w:rFonts w:cs="Arial"/>
                <w:b/>
                <w:sz w:val="21"/>
                <w:szCs w:val="18"/>
              </w:rPr>
            </w:pPr>
          </w:p>
        </w:tc>
      </w:tr>
      <w:tr w:rsidR="00D47170" w:rsidRPr="007F50F3" w14:paraId="11C03D03" w14:textId="77777777" w:rsidTr="00DA4092">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56F68A15" w14:textId="77777777" w:rsidR="00D47170" w:rsidRPr="007F50F3" w:rsidRDefault="00D47170" w:rsidP="00DA4092">
            <w:pPr>
              <w:jc w:val="center"/>
              <w:rPr>
                <w:rFonts w:cs="Arial"/>
                <w:b/>
                <w:sz w:val="21"/>
                <w:szCs w:val="18"/>
              </w:rPr>
            </w:pPr>
          </w:p>
          <w:p w14:paraId="4B1C1AA6" w14:textId="77777777" w:rsidR="00D47170" w:rsidRPr="007F50F3" w:rsidRDefault="00D47170" w:rsidP="00DA4092">
            <w:pPr>
              <w:jc w:val="center"/>
              <w:rPr>
                <w:rFonts w:cs="Arial"/>
                <w:b/>
                <w:sz w:val="21"/>
                <w:szCs w:val="18"/>
              </w:rPr>
            </w:pPr>
            <w:r w:rsidRPr="007F50F3">
              <w:rPr>
                <w:rFonts w:cs="Arial"/>
                <w:b/>
                <w:sz w:val="21"/>
                <w:szCs w:val="18"/>
              </w:rPr>
              <w:t>Discouraged</w:t>
            </w:r>
          </w:p>
          <w:p w14:paraId="1037360A" w14:textId="77777777" w:rsidR="00D47170" w:rsidRPr="007F50F3" w:rsidRDefault="00D47170" w:rsidP="00DA4092">
            <w:pPr>
              <w:jc w:val="center"/>
              <w:rPr>
                <w:rFonts w:cs="Arial"/>
                <w:b/>
                <w:sz w:val="21"/>
                <w:szCs w:val="18"/>
              </w:rPr>
            </w:pPr>
            <w:r w:rsidRPr="007F50F3">
              <w:rPr>
                <w:rFonts w:cs="Arial"/>
                <w:b/>
                <w:sz w:val="21"/>
                <w:szCs w:val="18"/>
              </w:rPr>
              <w:t xml:space="preserve">Believers </w:t>
            </w:r>
          </w:p>
        </w:tc>
        <w:tc>
          <w:tcPr>
            <w:tcW w:w="3240" w:type="dxa"/>
            <w:gridSpan w:val="3"/>
            <w:tcBorders>
              <w:top w:val="single" w:sz="6" w:space="0" w:color="auto"/>
              <w:left w:val="single" w:sz="6" w:space="0" w:color="auto"/>
              <w:bottom w:val="single" w:sz="6" w:space="0" w:color="auto"/>
              <w:right w:val="single" w:sz="6" w:space="0" w:color="auto"/>
            </w:tcBorders>
          </w:tcPr>
          <w:p w14:paraId="3120C80B" w14:textId="77777777" w:rsidR="00D47170" w:rsidRPr="007F50F3" w:rsidRDefault="00D47170" w:rsidP="00DA4092">
            <w:pPr>
              <w:jc w:val="center"/>
              <w:rPr>
                <w:rFonts w:cs="Arial"/>
                <w:b/>
                <w:sz w:val="21"/>
                <w:szCs w:val="18"/>
              </w:rPr>
            </w:pPr>
          </w:p>
          <w:p w14:paraId="51A7207E" w14:textId="77777777" w:rsidR="00D47170" w:rsidRPr="007F50F3" w:rsidRDefault="00D47170" w:rsidP="00DA4092">
            <w:pPr>
              <w:jc w:val="center"/>
              <w:rPr>
                <w:rFonts w:cs="Arial"/>
                <w:b/>
                <w:sz w:val="21"/>
                <w:szCs w:val="18"/>
              </w:rPr>
            </w:pPr>
            <w:r w:rsidRPr="007F50F3">
              <w:rPr>
                <w:rFonts w:cs="Arial"/>
                <w:b/>
                <w:sz w:val="21"/>
                <w:szCs w:val="18"/>
              </w:rPr>
              <w:t>Disturbed</w:t>
            </w:r>
          </w:p>
          <w:p w14:paraId="13965B17" w14:textId="77777777" w:rsidR="00D47170" w:rsidRPr="007F50F3" w:rsidRDefault="00D47170" w:rsidP="00DA4092">
            <w:pPr>
              <w:jc w:val="center"/>
              <w:rPr>
                <w:rFonts w:cs="Arial"/>
                <w:b/>
                <w:sz w:val="21"/>
                <w:szCs w:val="18"/>
              </w:rPr>
            </w:pPr>
            <w:r w:rsidRPr="007F50F3">
              <w:rPr>
                <w:rFonts w:cs="Arial"/>
                <w:b/>
                <w:sz w:val="21"/>
                <w:szCs w:val="18"/>
              </w:rPr>
              <w:t xml:space="preserve">Believers </w:t>
            </w:r>
          </w:p>
        </w:tc>
        <w:tc>
          <w:tcPr>
            <w:tcW w:w="3220" w:type="dxa"/>
            <w:gridSpan w:val="3"/>
            <w:tcBorders>
              <w:top w:val="single" w:sz="6" w:space="0" w:color="auto"/>
              <w:left w:val="single" w:sz="6" w:space="0" w:color="auto"/>
              <w:bottom w:val="single" w:sz="6" w:space="0" w:color="auto"/>
              <w:right w:val="single" w:sz="6" w:space="0" w:color="auto"/>
            </w:tcBorders>
          </w:tcPr>
          <w:p w14:paraId="0A31489E" w14:textId="77777777" w:rsidR="00D47170" w:rsidRPr="007F50F3" w:rsidRDefault="00D47170" w:rsidP="00DA4092">
            <w:pPr>
              <w:jc w:val="center"/>
              <w:rPr>
                <w:rFonts w:cs="Arial"/>
                <w:b/>
                <w:sz w:val="21"/>
                <w:szCs w:val="18"/>
              </w:rPr>
            </w:pPr>
          </w:p>
          <w:p w14:paraId="1FBB7EE9" w14:textId="77777777" w:rsidR="00D47170" w:rsidRPr="007F50F3" w:rsidRDefault="00D47170" w:rsidP="00DA4092">
            <w:pPr>
              <w:jc w:val="center"/>
              <w:rPr>
                <w:rFonts w:cs="Arial"/>
                <w:b/>
                <w:sz w:val="21"/>
                <w:szCs w:val="18"/>
              </w:rPr>
            </w:pPr>
            <w:r w:rsidRPr="007F50F3">
              <w:rPr>
                <w:rFonts w:cs="Arial"/>
                <w:b/>
                <w:sz w:val="21"/>
                <w:szCs w:val="18"/>
              </w:rPr>
              <w:t>Disobedient</w:t>
            </w:r>
          </w:p>
          <w:p w14:paraId="77007C3F" w14:textId="77777777" w:rsidR="00D47170" w:rsidRPr="007F50F3" w:rsidRDefault="00D47170" w:rsidP="00DA4092">
            <w:pPr>
              <w:jc w:val="center"/>
              <w:rPr>
                <w:rFonts w:cs="Arial"/>
                <w:b/>
                <w:sz w:val="21"/>
                <w:szCs w:val="18"/>
              </w:rPr>
            </w:pPr>
            <w:r w:rsidRPr="007F50F3">
              <w:rPr>
                <w:rFonts w:cs="Arial"/>
                <w:b/>
                <w:sz w:val="21"/>
                <w:szCs w:val="18"/>
              </w:rPr>
              <w:t xml:space="preserve">Believers </w:t>
            </w:r>
          </w:p>
          <w:p w14:paraId="68AB614A" w14:textId="77777777" w:rsidR="00D47170" w:rsidRPr="007F50F3" w:rsidRDefault="00D47170" w:rsidP="00DA4092">
            <w:pPr>
              <w:jc w:val="center"/>
              <w:rPr>
                <w:rFonts w:cs="Arial"/>
                <w:b/>
                <w:sz w:val="21"/>
                <w:szCs w:val="18"/>
              </w:rPr>
            </w:pPr>
          </w:p>
        </w:tc>
      </w:tr>
      <w:tr w:rsidR="00D47170" w:rsidRPr="007F50F3" w14:paraId="4045B0A6" w14:textId="77777777" w:rsidTr="00DA4092">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16F14980" w14:textId="77777777" w:rsidR="00D47170" w:rsidRPr="007F50F3" w:rsidRDefault="00D47170" w:rsidP="00DA4092">
            <w:pPr>
              <w:jc w:val="center"/>
              <w:rPr>
                <w:rFonts w:cs="Arial"/>
                <w:b/>
                <w:sz w:val="21"/>
                <w:szCs w:val="18"/>
              </w:rPr>
            </w:pPr>
          </w:p>
          <w:p w14:paraId="419D69D3" w14:textId="77777777" w:rsidR="00D47170" w:rsidRPr="007F50F3" w:rsidRDefault="00D47170" w:rsidP="00DA4092">
            <w:pPr>
              <w:jc w:val="center"/>
              <w:rPr>
                <w:rFonts w:cs="Arial"/>
                <w:b/>
                <w:sz w:val="21"/>
                <w:szCs w:val="18"/>
              </w:rPr>
            </w:pPr>
            <w:r w:rsidRPr="007F50F3">
              <w:rPr>
                <w:rFonts w:cs="Arial"/>
                <w:b/>
                <w:sz w:val="21"/>
                <w:szCs w:val="18"/>
              </w:rPr>
              <w:t xml:space="preserve">Correct </w:t>
            </w:r>
          </w:p>
          <w:p w14:paraId="4EF19194" w14:textId="77777777" w:rsidR="00D47170" w:rsidRPr="007F50F3" w:rsidRDefault="00D47170" w:rsidP="00DA4092">
            <w:pPr>
              <w:jc w:val="center"/>
              <w:rPr>
                <w:rFonts w:cs="Arial"/>
                <w:b/>
                <w:sz w:val="21"/>
                <w:szCs w:val="18"/>
              </w:rPr>
            </w:pPr>
            <w:r w:rsidRPr="007F50F3">
              <w:rPr>
                <w:rFonts w:cs="Arial"/>
                <w:b/>
                <w:sz w:val="21"/>
                <w:szCs w:val="18"/>
              </w:rPr>
              <w:t xml:space="preserve">Perspective </w:t>
            </w:r>
          </w:p>
        </w:tc>
        <w:tc>
          <w:tcPr>
            <w:tcW w:w="3240" w:type="dxa"/>
            <w:gridSpan w:val="3"/>
            <w:tcBorders>
              <w:top w:val="single" w:sz="6" w:space="0" w:color="auto"/>
              <w:left w:val="single" w:sz="6" w:space="0" w:color="auto"/>
              <w:bottom w:val="single" w:sz="6" w:space="0" w:color="auto"/>
              <w:right w:val="single" w:sz="6" w:space="0" w:color="auto"/>
            </w:tcBorders>
          </w:tcPr>
          <w:p w14:paraId="246AB103" w14:textId="77777777" w:rsidR="00D47170" w:rsidRPr="007F50F3" w:rsidRDefault="00D47170" w:rsidP="00DA4092">
            <w:pPr>
              <w:jc w:val="center"/>
              <w:rPr>
                <w:rFonts w:cs="Arial"/>
                <w:b/>
                <w:sz w:val="21"/>
                <w:szCs w:val="18"/>
              </w:rPr>
            </w:pPr>
          </w:p>
          <w:p w14:paraId="2C157631" w14:textId="77777777" w:rsidR="00D47170" w:rsidRPr="007F50F3" w:rsidRDefault="00D47170" w:rsidP="00DA4092">
            <w:pPr>
              <w:jc w:val="center"/>
              <w:rPr>
                <w:rFonts w:cs="Arial"/>
                <w:b/>
                <w:sz w:val="21"/>
                <w:szCs w:val="18"/>
              </w:rPr>
            </w:pPr>
            <w:r w:rsidRPr="007F50F3">
              <w:rPr>
                <w:rFonts w:cs="Arial"/>
                <w:b/>
                <w:sz w:val="21"/>
                <w:szCs w:val="18"/>
              </w:rPr>
              <w:t xml:space="preserve">Correct </w:t>
            </w:r>
          </w:p>
          <w:p w14:paraId="4E63EED2" w14:textId="77777777" w:rsidR="00D47170" w:rsidRPr="007F50F3" w:rsidRDefault="00D47170" w:rsidP="00DA4092">
            <w:pPr>
              <w:jc w:val="center"/>
              <w:rPr>
                <w:rFonts w:cs="Arial"/>
                <w:b/>
                <w:sz w:val="21"/>
                <w:szCs w:val="18"/>
              </w:rPr>
            </w:pPr>
            <w:r w:rsidRPr="007F50F3">
              <w:rPr>
                <w:rFonts w:cs="Arial"/>
                <w:b/>
                <w:sz w:val="21"/>
                <w:szCs w:val="18"/>
              </w:rPr>
              <w:t>Doctrine</w:t>
            </w:r>
          </w:p>
        </w:tc>
        <w:tc>
          <w:tcPr>
            <w:tcW w:w="3220" w:type="dxa"/>
            <w:gridSpan w:val="3"/>
            <w:tcBorders>
              <w:top w:val="single" w:sz="6" w:space="0" w:color="auto"/>
              <w:left w:val="single" w:sz="6" w:space="0" w:color="auto"/>
              <w:bottom w:val="single" w:sz="6" w:space="0" w:color="auto"/>
              <w:right w:val="single" w:sz="6" w:space="0" w:color="auto"/>
            </w:tcBorders>
          </w:tcPr>
          <w:p w14:paraId="6ACDD0E4" w14:textId="77777777" w:rsidR="00D47170" w:rsidRPr="007F50F3" w:rsidRDefault="00D47170" w:rsidP="00DA4092">
            <w:pPr>
              <w:jc w:val="center"/>
              <w:rPr>
                <w:rFonts w:cs="Arial"/>
                <w:b/>
                <w:sz w:val="21"/>
                <w:szCs w:val="18"/>
              </w:rPr>
            </w:pPr>
          </w:p>
          <w:p w14:paraId="74D3BC87" w14:textId="77777777" w:rsidR="00D47170" w:rsidRPr="007F50F3" w:rsidRDefault="00D47170" w:rsidP="00DA4092">
            <w:pPr>
              <w:jc w:val="center"/>
              <w:rPr>
                <w:rFonts w:cs="Arial"/>
                <w:b/>
                <w:sz w:val="21"/>
                <w:szCs w:val="18"/>
              </w:rPr>
            </w:pPr>
            <w:r w:rsidRPr="007F50F3">
              <w:rPr>
                <w:rFonts w:cs="Arial"/>
                <w:b/>
                <w:sz w:val="21"/>
                <w:szCs w:val="18"/>
              </w:rPr>
              <w:t xml:space="preserve">Correct </w:t>
            </w:r>
          </w:p>
          <w:p w14:paraId="79F47110" w14:textId="77777777" w:rsidR="00D47170" w:rsidRPr="007F50F3" w:rsidRDefault="00D47170" w:rsidP="00DA4092">
            <w:pPr>
              <w:jc w:val="center"/>
              <w:rPr>
                <w:rFonts w:cs="Arial"/>
                <w:b/>
                <w:sz w:val="21"/>
                <w:szCs w:val="18"/>
              </w:rPr>
            </w:pPr>
            <w:r w:rsidRPr="007F50F3">
              <w:rPr>
                <w:rFonts w:cs="Arial"/>
                <w:b/>
                <w:sz w:val="21"/>
                <w:szCs w:val="18"/>
              </w:rPr>
              <w:t>Behaviour</w:t>
            </w:r>
          </w:p>
          <w:p w14:paraId="31A273EA" w14:textId="77777777" w:rsidR="00D47170" w:rsidRPr="007F50F3" w:rsidRDefault="00D47170" w:rsidP="00DA4092">
            <w:pPr>
              <w:jc w:val="center"/>
              <w:rPr>
                <w:rFonts w:cs="Arial"/>
                <w:b/>
                <w:sz w:val="21"/>
                <w:szCs w:val="18"/>
              </w:rPr>
            </w:pPr>
          </w:p>
        </w:tc>
      </w:tr>
      <w:tr w:rsidR="00D47170" w:rsidRPr="007F50F3" w14:paraId="1880338A" w14:textId="77777777" w:rsidTr="00DA4092">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14:paraId="4C96A593" w14:textId="77777777" w:rsidR="00D47170" w:rsidRPr="007F50F3" w:rsidRDefault="00D47170" w:rsidP="00DA4092">
            <w:pPr>
              <w:jc w:val="center"/>
              <w:rPr>
                <w:rFonts w:cs="Arial"/>
                <w:b/>
                <w:sz w:val="16"/>
                <w:szCs w:val="18"/>
              </w:rPr>
            </w:pPr>
          </w:p>
          <w:p w14:paraId="4A5AC700" w14:textId="77777777" w:rsidR="00D47170" w:rsidRPr="007F50F3" w:rsidRDefault="00D47170" w:rsidP="00DA4092">
            <w:pPr>
              <w:jc w:val="center"/>
              <w:rPr>
                <w:rFonts w:cs="Arial"/>
                <w:b/>
                <w:sz w:val="16"/>
                <w:szCs w:val="18"/>
              </w:rPr>
            </w:pPr>
            <w:r w:rsidRPr="007F50F3">
              <w:rPr>
                <w:rFonts w:cs="Arial"/>
                <w:b/>
                <w:sz w:val="16"/>
                <w:szCs w:val="18"/>
              </w:rPr>
              <w:t>Salutation</w:t>
            </w:r>
          </w:p>
          <w:p w14:paraId="17913999" w14:textId="77777777" w:rsidR="00D47170" w:rsidRPr="007F50F3" w:rsidRDefault="00D47170" w:rsidP="00DA4092">
            <w:pPr>
              <w:jc w:val="center"/>
              <w:rPr>
                <w:rFonts w:cs="Arial"/>
                <w:b/>
                <w:sz w:val="16"/>
                <w:szCs w:val="18"/>
              </w:rPr>
            </w:pPr>
          </w:p>
          <w:p w14:paraId="395B59F4" w14:textId="77777777" w:rsidR="00D47170" w:rsidRPr="007F50F3" w:rsidRDefault="00D47170" w:rsidP="00DA4092">
            <w:pPr>
              <w:jc w:val="center"/>
              <w:rPr>
                <w:rFonts w:cs="Arial"/>
                <w:b/>
                <w:sz w:val="16"/>
                <w:szCs w:val="18"/>
              </w:rPr>
            </w:pPr>
            <w:r w:rsidRPr="007F50F3">
              <w:rPr>
                <w:rFonts w:cs="Arial"/>
                <w:b/>
                <w:sz w:val="16"/>
                <w:szCs w:val="18"/>
              </w:rPr>
              <w:t xml:space="preserve">1:1-2 </w:t>
            </w:r>
          </w:p>
        </w:tc>
        <w:tc>
          <w:tcPr>
            <w:tcW w:w="1620" w:type="dxa"/>
            <w:tcBorders>
              <w:top w:val="single" w:sz="6" w:space="0" w:color="auto"/>
              <w:left w:val="single" w:sz="6" w:space="0" w:color="auto"/>
              <w:bottom w:val="single" w:sz="6" w:space="0" w:color="auto"/>
              <w:right w:val="single" w:sz="6" w:space="0" w:color="auto"/>
            </w:tcBorders>
          </w:tcPr>
          <w:p w14:paraId="0096C866" w14:textId="77777777" w:rsidR="00D47170" w:rsidRPr="007F50F3" w:rsidRDefault="00D47170" w:rsidP="00DA4092">
            <w:pPr>
              <w:jc w:val="center"/>
              <w:rPr>
                <w:rFonts w:cs="Arial"/>
                <w:b/>
                <w:sz w:val="16"/>
                <w:szCs w:val="18"/>
              </w:rPr>
            </w:pPr>
          </w:p>
          <w:p w14:paraId="3392B3F7" w14:textId="77777777" w:rsidR="00D47170" w:rsidRPr="007F50F3" w:rsidRDefault="00D47170" w:rsidP="00DA4092">
            <w:pPr>
              <w:jc w:val="center"/>
              <w:rPr>
                <w:rFonts w:cs="Arial"/>
                <w:b/>
                <w:sz w:val="16"/>
                <w:szCs w:val="18"/>
              </w:rPr>
            </w:pPr>
            <w:r w:rsidRPr="007F50F3">
              <w:rPr>
                <w:rFonts w:cs="Arial"/>
                <w:b/>
                <w:sz w:val="16"/>
                <w:szCs w:val="18"/>
              </w:rPr>
              <w:t>Reward vs. Judgment</w:t>
            </w:r>
          </w:p>
          <w:p w14:paraId="1E0EEC71" w14:textId="77777777" w:rsidR="00D47170" w:rsidRPr="007F50F3" w:rsidRDefault="00D47170" w:rsidP="00DA4092">
            <w:pPr>
              <w:jc w:val="center"/>
              <w:rPr>
                <w:rFonts w:cs="Arial"/>
                <w:b/>
                <w:sz w:val="16"/>
                <w:szCs w:val="18"/>
              </w:rPr>
            </w:pPr>
            <w:r w:rsidRPr="007F50F3">
              <w:rPr>
                <w:rFonts w:cs="Arial"/>
                <w:b/>
                <w:sz w:val="16"/>
                <w:szCs w:val="18"/>
              </w:rPr>
              <w:t>1:3-12</w:t>
            </w:r>
          </w:p>
        </w:tc>
        <w:tc>
          <w:tcPr>
            <w:tcW w:w="1060" w:type="dxa"/>
            <w:tcBorders>
              <w:top w:val="single" w:sz="6" w:space="0" w:color="auto"/>
              <w:left w:val="single" w:sz="6" w:space="0" w:color="auto"/>
              <w:bottom w:val="single" w:sz="6" w:space="0" w:color="auto"/>
              <w:right w:val="single" w:sz="6" w:space="0" w:color="auto"/>
            </w:tcBorders>
          </w:tcPr>
          <w:p w14:paraId="3D9164A2" w14:textId="77777777" w:rsidR="00D47170" w:rsidRPr="007F50F3" w:rsidRDefault="00D47170" w:rsidP="00DA4092">
            <w:pPr>
              <w:jc w:val="center"/>
              <w:rPr>
                <w:rFonts w:cs="Arial"/>
                <w:b/>
                <w:sz w:val="16"/>
                <w:szCs w:val="18"/>
              </w:rPr>
            </w:pPr>
          </w:p>
          <w:p w14:paraId="0DCE782E" w14:textId="77777777" w:rsidR="00D47170" w:rsidRPr="007F50F3" w:rsidRDefault="00D47170" w:rsidP="00DA4092">
            <w:pPr>
              <w:jc w:val="center"/>
              <w:rPr>
                <w:rFonts w:cs="Arial"/>
                <w:b/>
                <w:sz w:val="16"/>
                <w:szCs w:val="18"/>
              </w:rPr>
            </w:pPr>
            <w:proofErr w:type="spellStart"/>
            <w:r w:rsidRPr="007F50F3">
              <w:rPr>
                <w:rFonts w:cs="Arial"/>
                <w:b/>
                <w:sz w:val="16"/>
                <w:szCs w:val="18"/>
              </w:rPr>
              <w:t>Pretrib</w:t>
            </w:r>
            <w:proofErr w:type="spellEnd"/>
          </w:p>
          <w:p w14:paraId="44E525EC" w14:textId="77777777" w:rsidR="00D47170" w:rsidRPr="007F50F3" w:rsidRDefault="00D47170" w:rsidP="00DA4092">
            <w:pPr>
              <w:jc w:val="center"/>
              <w:rPr>
                <w:rFonts w:cs="Arial"/>
                <w:b/>
                <w:sz w:val="16"/>
                <w:szCs w:val="18"/>
              </w:rPr>
            </w:pPr>
            <w:r w:rsidRPr="007F50F3">
              <w:rPr>
                <w:rFonts w:cs="Arial"/>
                <w:b/>
                <w:sz w:val="16"/>
                <w:szCs w:val="18"/>
              </w:rPr>
              <w:t>Teaching</w:t>
            </w:r>
          </w:p>
          <w:p w14:paraId="25ECA4D4" w14:textId="77777777" w:rsidR="00D47170" w:rsidRPr="007F50F3" w:rsidRDefault="00D47170" w:rsidP="00DA4092">
            <w:pPr>
              <w:jc w:val="center"/>
              <w:rPr>
                <w:rFonts w:cs="Arial"/>
                <w:b/>
                <w:sz w:val="16"/>
                <w:szCs w:val="18"/>
              </w:rPr>
            </w:pPr>
            <w:r w:rsidRPr="007F50F3">
              <w:rPr>
                <w:rFonts w:cs="Arial"/>
                <w:b/>
                <w:sz w:val="16"/>
                <w:szCs w:val="18"/>
              </w:rPr>
              <w:t xml:space="preserve">2:1-2 </w:t>
            </w:r>
          </w:p>
        </w:tc>
        <w:tc>
          <w:tcPr>
            <w:tcW w:w="1220" w:type="dxa"/>
            <w:tcBorders>
              <w:top w:val="single" w:sz="6" w:space="0" w:color="auto"/>
              <w:left w:val="single" w:sz="6" w:space="0" w:color="auto"/>
              <w:bottom w:val="single" w:sz="6" w:space="0" w:color="auto"/>
              <w:right w:val="single" w:sz="6" w:space="0" w:color="auto"/>
            </w:tcBorders>
          </w:tcPr>
          <w:p w14:paraId="027C278B" w14:textId="77777777" w:rsidR="00D47170" w:rsidRPr="007F50F3" w:rsidRDefault="00D47170" w:rsidP="00DA4092">
            <w:pPr>
              <w:jc w:val="center"/>
              <w:rPr>
                <w:rFonts w:cs="Arial"/>
                <w:b/>
                <w:sz w:val="16"/>
                <w:szCs w:val="18"/>
              </w:rPr>
            </w:pPr>
          </w:p>
          <w:p w14:paraId="7005C0C2" w14:textId="77777777" w:rsidR="00D47170" w:rsidRPr="007F50F3" w:rsidRDefault="00D47170" w:rsidP="00DA4092">
            <w:pPr>
              <w:jc w:val="center"/>
              <w:rPr>
                <w:rFonts w:cs="Arial"/>
                <w:b/>
                <w:sz w:val="16"/>
                <w:szCs w:val="18"/>
              </w:rPr>
            </w:pPr>
            <w:r w:rsidRPr="007F50F3">
              <w:rPr>
                <w:rFonts w:cs="Arial"/>
                <w:b/>
                <w:sz w:val="16"/>
                <w:szCs w:val="18"/>
              </w:rPr>
              <w:t>Antichrist</w:t>
            </w:r>
          </w:p>
          <w:p w14:paraId="27C0B456" w14:textId="77777777" w:rsidR="00D47170" w:rsidRPr="007F50F3" w:rsidRDefault="00D47170" w:rsidP="00DA4092">
            <w:pPr>
              <w:jc w:val="center"/>
              <w:rPr>
                <w:rFonts w:cs="Arial"/>
                <w:b/>
                <w:sz w:val="16"/>
                <w:szCs w:val="18"/>
              </w:rPr>
            </w:pPr>
            <w:r w:rsidRPr="007F50F3">
              <w:rPr>
                <w:rFonts w:cs="Arial"/>
                <w:b/>
                <w:sz w:val="16"/>
                <w:szCs w:val="18"/>
              </w:rPr>
              <w:t>Prerequisite</w:t>
            </w:r>
          </w:p>
          <w:p w14:paraId="26D31A57" w14:textId="77777777" w:rsidR="00D47170" w:rsidRPr="007F50F3" w:rsidRDefault="00D47170" w:rsidP="00DA4092">
            <w:pPr>
              <w:jc w:val="center"/>
              <w:rPr>
                <w:rFonts w:cs="Arial"/>
                <w:b/>
                <w:sz w:val="16"/>
                <w:szCs w:val="18"/>
              </w:rPr>
            </w:pPr>
            <w:r w:rsidRPr="007F50F3">
              <w:rPr>
                <w:rFonts w:cs="Arial"/>
                <w:b/>
                <w:sz w:val="16"/>
                <w:szCs w:val="18"/>
              </w:rPr>
              <w:t>2:3-12</w:t>
            </w:r>
          </w:p>
        </w:tc>
        <w:tc>
          <w:tcPr>
            <w:tcW w:w="960" w:type="dxa"/>
            <w:tcBorders>
              <w:top w:val="single" w:sz="6" w:space="0" w:color="auto"/>
              <w:left w:val="single" w:sz="6" w:space="0" w:color="auto"/>
              <w:bottom w:val="single" w:sz="6" w:space="0" w:color="auto"/>
              <w:right w:val="single" w:sz="6" w:space="0" w:color="auto"/>
            </w:tcBorders>
          </w:tcPr>
          <w:p w14:paraId="0BA63FF2" w14:textId="77777777" w:rsidR="00D47170" w:rsidRPr="007F50F3" w:rsidRDefault="00D47170" w:rsidP="00DA4092">
            <w:pPr>
              <w:jc w:val="center"/>
              <w:rPr>
                <w:rFonts w:cs="Arial"/>
                <w:b/>
                <w:sz w:val="16"/>
                <w:szCs w:val="18"/>
              </w:rPr>
            </w:pPr>
          </w:p>
          <w:p w14:paraId="03EFCD35" w14:textId="77777777" w:rsidR="00D47170" w:rsidRPr="007F50F3" w:rsidRDefault="00D47170" w:rsidP="00DA4092">
            <w:pPr>
              <w:jc w:val="center"/>
              <w:rPr>
                <w:rFonts w:cs="Arial"/>
                <w:b/>
                <w:sz w:val="16"/>
                <w:szCs w:val="18"/>
              </w:rPr>
            </w:pPr>
            <w:r w:rsidRPr="007F50F3">
              <w:rPr>
                <w:rFonts w:cs="Arial"/>
                <w:b/>
                <w:sz w:val="16"/>
                <w:szCs w:val="18"/>
              </w:rPr>
              <w:t>Stand</w:t>
            </w:r>
          </w:p>
          <w:p w14:paraId="21A016C3" w14:textId="77777777" w:rsidR="00D47170" w:rsidRPr="007F50F3" w:rsidRDefault="00D47170" w:rsidP="00DA4092">
            <w:pPr>
              <w:jc w:val="center"/>
              <w:rPr>
                <w:rFonts w:cs="Arial"/>
                <w:b/>
                <w:sz w:val="16"/>
                <w:szCs w:val="18"/>
              </w:rPr>
            </w:pPr>
            <w:r w:rsidRPr="007F50F3">
              <w:rPr>
                <w:rFonts w:cs="Arial"/>
                <w:b/>
                <w:sz w:val="16"/>
                <w:szCs w:val="18"/>
              </w:rPr>
              <w:t>Firm</w:t>
            </w:r>
          </w:p>
          <w:p w14:paraId="15960CA3" w14:textId="77777777" w:rsidR="00D47170" w:rsidRPr="007F50F3" w:rsidRDefault="00D47170" w:rsidP="00DA4092">
            <w:pPr>
              <w:jc w:val="center"/>
              <w:rPr>
                <w:rFonts w:cs="Arial"/>
                <w:b/>
                <w:sz w:val="16"/>
                <w:szCs w:val="18"/>
              </w:rPr>
            </w:pPr>
            <w:r w:rsidRPr="007F50F3">
              <w:rPr>
                <w:rFonts w:cs="Arial"/>
                <w:b/>
                <w:sz w:val="16"/>
                <w:szCs w:val="18"/>
              </w:rPr>
              <w:t xml:space="preserve">2:13-17 </w:t>
            </w:r>
          </w:p>
        </w:tc>
        <w:tc>
          <w:tcPr>
            <w:tcW w:w="980" w:type="dxa"/>
            <w:tcBorders>
              <w:top w:val="single" w:sz="6" w:space="0" w:color="auto"/>
              <w:left w:val="single" w:sz="6" w:space="0" w:color="auto"/>
              <w:bottom w:val="single" w:sz="6" w:space="0" w:color="auto"/>
              <w:right w:val="single" w:sz="6" w:space="0" w:color="auto"/>
            </w:tcBorders>
          </w:tcPr>
          <w:p w14:paraId="386F7BDE" w14:textId="77777777" w:rsidR="00D47170" w:rsidRPr="007F50F3" w:rsidRDefault="00D47170" w:rsidP="00DA4092">
            <w:pPr>
              <w:jc w:val="center"/>
              <w:rPr>
                <w:rFonts w:cs="Arial"/>
                <w:b/>
                <w:sz w:val="16"/>
                <w:szCs w:val="18"/>
              </w:rPr>
            </w:pPr>
          </w:p>
          <w:p w14:paraId="27EFC566" w14:textId="77777777" w:rsidR="00D47170" w:rsidRPr="007F50F3" w:rsidRDefault="00D47170" w:rsidP="00DA4092">
            <w:pPr>
              <w:jc w:val="center"/>
              <w:rPr>
                <w:rFonts w:cs="Arial"/>
                <w:b/>
                <w:sz w:val="16"/>
                <w:szCs w:val="18"/>
              </w:rPr>
            </w:pPr>
            <w:r w:rsidRPr="007F50F3">
              <w:rPr>
                <w:rFonts w:cs="Arial"/>
                <w:b/>
                <w:sz w:val="16"/>
                <w:szCs w:val="18"/>
              </w:rPr>
              <w:t>Prayer</w:t>
            </w:r>
          </w:p>
          <w:p w14:paraId="3474940D" w14:textId="77777777" w:rsidR="00D47170" w:rsidRPr="007F50F3" w:rsidRDefault="00D47170" w:rsidP="00DA4092">
            <w:pPr>
              <w:jc w:val="center"/>
              <w:rPr>
                <w:rFonts w:cs="Arial"/>
                <w:b/>
                <w:sz w:val="16"/>
                <w:szCs w:val="18"/>
              </w:rPr>
            </w:pPr>
            <w:r w:rsidRPr="007F50F3">
              <w:rPr>
                <w:rFonts w:cs="Arial"/>
                <w:b/>
                <w:sz w:val="16"/>
                <w:szCs w:val="18"/>
              </w:rPr>
              <w:t>Requests</w:t>
            </w:r>
          </w:p>
          <w:p w14:paraId="776080D3" w14:textId="77777777" w:rsidR="00D47170" w:rsidRPr="007F50F3" w:rsidRDefault="00D47170" w:rsidP="00DA4092">
            <w:pPr>
              <w:jc w:val="center"/>
              <w:rPr>
                <w:rFonts w:cs="Arial"/>
                <w:b/>
                <w:sz w:val="16"/>
                <w:szCs w:val="18"/>
              </w:rPr>
            </w:pPr>
            <w:r w:rsidRPr="007F50F3">
              <w:rPr>
                <w:rFonts w:cs="Arial"/>
                <w:b/>
                <w:sz w:val="16"/>
                <w:szCs w:val="18"/>
              </w:rPr>
              <w:t>3:1-5</w:t>
            </w:r>
          </w:p>
        </w:tc>
        <w:tc>
          <w:tcPr>
            <w:tcW w:w="1120" w:type="dxa"/>
            <w:tcBorders>
              <w:top w:val="single" w:sz="6" w:space="0" w:color="auto"/>
              <w:left w:val="single" w:sz="6" w:space="0" w:color="auto"/>
              <w:bottom w:val="single" w:sz="6" w:space="0" w:color="auto"/>
              <w:right w:val="single" w:sz="6" w:space="0" w:color="auto"/>
            </w:tcBorders>
          </w:tcPr>
          <w:p w14:paraId="4C3B1124" w14:textId="77777777" w:rsidR="00D47170" w:rsidRPr="007F50F3" w:rsidRDefault="00D47170" w:rsidP="00DA4092">
            <w:pPr>
              <w:jc w:val="center"/>
              <w:rPr>
                <w:rFonts w:cs="Arial"/>
                <w:b/>
                <w:sz w:val="16"/>
                <w:szCs w:val="18"/>
              </w:rPr>
            </w:pPr>
          </w:p>
          <w:p w14:paraId="110D80E6" w14:textId="77777777" w:rsidR="00D47170" w:rsidRPr="007F50F3" w:rsidRDefault="00D47170" w:rsidP="00DA4092">
            <w:pPr>
              <w:jc w:val="center"/>
              <w:rPr>
                <w:rFonts w:cs="Arial"/>
                <w:b/>
                <w:sz w:val="16"/>
                <w:szCs w:val="18"/>
              </w:rPr>
            </w:pPr>
            <w:r w:rsidRPr="007F50F3">
              <w:rPr>
                <w:rFonts w:cs="Arial"/>
                <w:b/>
                <w:sz w:val="16"/>
                <w:szCs w:val="18"/>
              </w:rPr>
              <w:t>Discipline</w:t>
            </w:r>
          </w:p>
          <w:p w14:paraId="4E16C3D5" w14:textId="77777777" w:rsidR="00D47170" w:rsidRPr="007F50F3" w:rsidRDefault="00D47170" w:rsidP="00DA4092">
            <w:pPr>
              <w:jc w:val="center"/>
              <w:rPr>
                <w:rFonts w:cs="Arial"/>
                <w:b/>
                <w:sz w:val="16"/>
                <w:szCs w:val="18"/>
              </w:rPr>
            </w:pPr>
            <w:r w:rsidRPr="007F50F3">
              <w:rPr>
                <w:rFonts w:cs="Arial"/>
                <w:b/>
                <w:sz w:val="16"/>
                <w:szCs w:val="18"/>
              </w:rPr>
              <w:t>Idle</w:t>
            </w:r>
          </w:p>
          <w:p w14:paraId="5A6398C5" w14:textId="77777777" w:rsidR="00D47170" w:rsidRPr="007F50F3" w:rsidRDefault="00D47170" w:rsidP="00DA4092">
            <w:pPr>
              <w:jc w:val="center"/>
              <w:rPr>
                <w:rFonts w:cs="Arial"/>
                <w:b/>
                <w:sz w:val="16"/>
                <w:szCs w:val="18"/>
              </w:rPr>
            </w:pPr>
            <w:r w:rsidRPr="007F50F3">
              <w:rPr>
                <w:rFonts w:cs="Arial"/>
                <w:b/>
                <w:sz w:val="16"/>
                <w:szCs w:val="18"/>
              </w:rPr>
              <w:t>3:6-15</w:t>
            </w:r>
          </w:p>
        </w:tc>
        <w:tc>
          <w:tcPr>
            <w:tcW w:w="1120" w:type="dxa"/>
            <w:tcBorders>
              <w:top w:val="single" w:sz="6" w:space="0" w:color="auto"/>
              <w:left w:val="single" w:sz="6" w:space="0" w:color="auto"/>
              <w:bottom w:val="single" w:sz="6" w:space="0" w:color="auto"/>
              <w:right w:val="single" w:sz="6" w:space="0" w:color="auto"/>
            </w:tcBorders>
          </w:tcPr>
          <w:p w14:paraId="39E8A7F7" w14:textId="77777777" w:rsidR="00D47170" w:rsidRPr="007F50F3" w:rsidRDefault="00D47170" w:rsidP="00DA4092">
            <w:pPr>
              <w:jc w:val="center"/>
              <w:rPr>
                <w:rFonts w:cs="Arial"/>
                <w:b/>
                <w:sz w:val="16"/>
                <w:szCs w:val="18"/>
              </w:rPr>
            </w:pPr>
          </w:p>
          <w:p w14:paraId="2D8085E0" w14:textId="77777777" w:rsidR="00D47170" w:rsidRPr="007F50F3" w:rsidRDefault="00D47170" w:rsidP="00DA4092">
            <w:pPr>
              <w:jc w:val="center"/>
              <w:rPr>
                <w:rFonts w:cs="Arial"/>
                <w:b/>
                <w:sz w:val="16"/>
                <w:szCs w:val="18"/>
              </w:rPr>
            </w:pPr>
            <w:r w:rsidRPr="007F50F3">
              <w:rPr>
                <w:rFonts w:cs="Arial"/>
                <w:b/>
                <w:sz w:val="16"/>
                <w:szCs w:val="18"/>
              </w:rPr>
              <w:t>Blessing</w:t>
            </w:r>
          </w:p>
          <w:p w14:paraId="369C9F5E" w14:textId="77777777" w:rsidR="00D47170" w:rsidRPr="007F50F3" w:rsidRDefault="00D47170" w:rsidP="00DA4092">
            <w:pPr>
              <w:jc w:val="center"/>
              <w:rPr>
                <w:rFonts w:cs="Arial"/>
                <w:b/>
                <w:sz w:val="16"/>
                <w:szCs w:val="18"/>
              </w:rPr>
            </w:pPr>
            <w:r w:rsidRPr="007F50F3">
              <w:rPr>
                <w:rFonts w:cs="Arial"/>
                <w:b/>
                <w:sz w:val="16"/>
                <w:szCs w:val="18"/>
              </w:rPr>
              <w:t>Given</w:t>
            </w:r>
          </w:p>
          <w:p w14:paraId="319AAD72" w14:textId="77777777" w:rsidR="00D47170" w:rsidRPr="007F50F3" w:rsidRDefault="00D47170" w:rsidP="00DA4092">
            <w:pPr>
              <w:jc w:val="center"/>
              <w:rPr>
                <w:rFonts w:cs="Arial"/>
                <w:b/>
                <w:sz w:val="16"/>
                <w:szCs w:val="18"/>
              </w:rPr>
            </w:pPr>
            <w:r w:rsidRPr="007F50F3">
              <w:rPr>
                <w:rFonts w:cs="Arial"/>
                <w:b/>
                <w:sz w:val="16"/>
                <w:szCs w:val="18"/>
              </w:rPr>
              <w:t>3:16-18</w:t>
            </w:r>
          </w:p>
          <w:p w14:paraId="15FCAF28" w14:textId="77777777" w:rsidR="00D47170" w:rsidRPr="007F50F3" w:rsidRDefault="00D47170" w:rsidP="00DA4092">
            <w:pPr>
              <w:jc w:val="center"/>
              <w:rPr>
                <w:rFonts w:cs="Arial"/>
                <w:b/>
                <w:sz w:val="16"/>
                <w:szCs w:val="18"/>
              </w:rPr>
            </w:pPr>
          </w:p>
          <w:p w14:paraId="19D8429D" w14:textId="77777777" w:rsidR="00D47170" w:rsidRPr="007F50F3" w:rsidRDefault="00D47170" w:rsidP="00DA4092">
            <w:pPr>
              <w:jc w:val="center"/>
              <w:rPr>
                <w:rFonts w:cs="Arial"/>
                <w:b/>
                <w:sz w:val="16"/>
                <w:szCs w:val="18"/>
              </w:rPr>
            </w:pPr>
          </w:p>
        </w:tc>
      </w:tr>
      <w:tr w:rsidR="00D47170" w:rsidRPr="007F50F3" w14:paraId="79D4F2D9" w14:textId="77777777" w:rsidTr="00DA4092">
        <w:tc>
          <w:tcPr>
            <w:tcW w:w="9710" w:type="dxa"/>
            <w:gridSpan w:val="9"/>
            <w:tcBorders>
              <w:top w:val="single" w:sz="6" w:space="0" w:color="auto"/>
              <w:left w:val="single" w:sz="6" w:space="0" w:color="auto"/>
              <w:bottom w:val="single" w:sz="6" w:space="0" w:color="auto"/>
              <w:right w:val="single" w:sz="6" w:space="0" w:color="auto"/>
            </w:tcBorders>
          </w:tcPr>
          <w:p w14:paraId="0945F8F2" w14:textId="77777777" w:rsidR="00D47170" w:rsidRPr="007F50F3" w:rsidRDefault="00D47170" w:rsidP="00DA4092">
            <w:pPr>
              <w:jc w:val="center"/>
              <w:rPr>
                <w:rFonts w:cs="Arial"/>
                <w:b/>
                <w:sz w:val="21"/>
                <w:szCs w:val="18"/>
              </w:rPr>
            </w:pPr>
          </w:p>
          <w:p w14:paraId="5C6C1E26" w14:textId="77777777" w:rsidR="00D47170" w:rsidRPr="007F50F3" w:rsidRDefault="00D47170" w:rsidP="00DA4092">
            <w:pPr>
              <w:jc w:val="center"/>
              <w:rPr>
                <w:rFonts w:cs="Arial"/>
                <w:b/>
                <w:sz w:val="21"/>
                <w:szCs w:val="18"/>
              </w:rPr>
            </w:pPr>
            <w:r w:rsidRPr="007F50F3">
              <w:rPr>
                <w:rFonts w:cs="Arial"/>
                <w:b/>
                <w:sz w:val="21"/>
                <w:szCs w:val="18"/>
              </w:rPr>
              <w:t>Corinth</w:t>
            </w:r>
          </w:p>
          <w:p w14:paraId="3ACD8786" w14:textId="77777777" w:rsidR="00D47170" w:rsidRPr="007F50F3" w:rsidRDefault="00D47170" w:rsidP="00DA4092">
            <w:pPr>
              <w:jc w:val="center"/>
              <w:rPr>
                <w:rFonts w:cs="Arial"/>
                <w:b/>
                <w:sz w:val="21"/>
                <w:szCs w:val="18"/>
              </w:rPr>
            </w:pPr>
          </w:p>
        </w:tc>
      </w:tr>
      <w:tr w:rsidR="00D47170" w:rsidRPr="007F50F3" w14:paraId="5316F133" w14:textId="77777777" w:rsidTr="00DA4092">
        <w:tc>
          <w:tcPr>
            <w:tcW w:w="9710" w:type="dxa"/>
            <w:gridSpan w:val="9"/>
            <w:tcBorders>
              <w:top w:val="single" w:sz="6" w:space="0" w:color="auto"/>
              <w:left w:val="single" w:sz="6" w:space="0" w:color="auto"/>
              <w:bottom w:val="single" w:sz="6" w:space="0" w:color="auto"/>
              <w:right w:val="single" w:sz="6" w:space="0" w:color="auto"/>
            </w:tcBorders>
          </w:tcPr>
          <w:p w14:paraId="7975607F" w14:textId="77777777" w:rsidR="00D47170" w:rsidRPr="007F50F3" w:rsidRDefault="00D47170" w:rsidP="00DA4092">
            <w:pPr>
              <w:jc w:val="center"/>
              <w:rPr>
                <w:rFonts w:cs="Arial"/>
                <w:b/>
                <w:sz w:val="21"/>
                <w:szCs w:val="18"/>
              </w:rPr>
            </w:pPr>
          </w:p>
          <w:p w14:paraId="2703D71B" w14:textId="77777777" w:rsidR="00D47170" w:rsidRPr="007F50F3" w:rsidRDefault="00D47170" w:rsidP="00DA4092">
            <w:pPr>
              <w:jc w:val="center"/>
              <w:rPr>
                <w:rFonts w:cs="Arial"/>
                <w:b/>
                <w:sz w:val="21"/>
                <w:szCs w:val="18"/>
              </w:rPr>
            </w:pPr>
            <w:r w:rsidRPr="007F50F3">
              <w:rPr>
                <w:rFonts w:cs="Arial"/>
                <w:b/>
                <w:sz w:val="21"/>
                <w:szCs w:val="18"/>
              </w:rPr>
              <w:t xml:space="preserve">Late Summer </w:t>
            </w:r>
            <w:r w:rsidRPr="007F50F3">
              <w:rPr>
                <w:rFonts w:cs="Arial"/>
                <w:b/>
                <w:sz w:val="16"/>
                <w:szCs w:val="18"/>
              </w:rPr>
              <w:t>AD</w:t>
            </w:r>
            <w:r w:rsidRPr="007F50F3">
              <w:rPr>
                <w:rFonts w:cs="Arial"/>
                <w:b/>
                <w:sz w:val="21"/>
                <w:szCs w:val="18"/>
              </w:rPr>
              <w:t xml:space="preserve"> 51</w:t>
            </w:r>
          </w:p>
          <w:p w14:paraId="59600119" w14:textId="77777777" w:rsidR="00D47170" w:rsidRPr="007F50F3" w:rsidRDefault="00D47170" w:rsidP="00DA4092">
            <w:pPr>
              <w:jc w:val="center"/>
              <w:rPr>
                <w:rFonts w:cs="Arial"/>
                <w:b/>
                <w:sz w:val="21"/>
                <w:szCs w:val="18"/>
              </w:rPr>
            </w:pPr>
          </w:p>
        </w:tc>
      </w:tr>
    </w:tbl>
    <w:p w14:paraId="3230188E" w14:textId="77777777" w:rsidR="00D47170" w:rsidRPr="007F50F3" w:rsidRDefault="00D47170" w:rsidP="00D47170">
      <w:pPr>
        <w:ind w:left="20" w:hanging="20"/>
        <w:rPr>
          <w:rFonts w:cs="Arial"/>
          <w:b/>
          <w:sz w:val="21"/>
          <w:szCs w:val="18"/>
        </w:rPr>
      </w:pPr>
    </w:p>
    <w:p w14:paraId="7A2AD00E" w14:textId="77777777" w:rsidR="00D47170" w:rsidRPr="007F50F3" w:rsidRDefault="00D47170" w:rsidP="00D47170">
      <w:pPr>
        <w:ind w:left="1260" w:right="-30" w:hanging="1260"/>
        <w:rPr>
          <w:rFonts w:cs="Arial"/>
          <w:b/>
          <w:sz w:val="21"/>
          <w:szCs w:val="18"/>
        </w:rPr>
      </w:pPr>
    </w:p>
    <w:p w14:paraId="577CAC6F" w14:textId="77777777" w:rsidR="00D47170" w:rsidRPr="007F50F3" w:rsidRDefault="00D47170" w:rsidP="00D47170">
      <w:pPr>
        <w:ind w:left="1260" w:right="-30" w:hanging="1260"/>
        <w:rPr>
          <w:rFonts w:cs="Arial"/>
          <w:b/>
          <w:sz w:val="21"/>
          <w:szCs w:val="18"/>
        </w:rPr>
      </w:pPr>
      <w:r w:rsidRPr="007F50F3">
        <w:rPr>
          <w:rFonts w:cs="Arial"/>
          <w:b/>
          <w:sz w:val="21"/>
          <w:szCs w:val="18"/>
          <w:u w:val="single"/>
        </w:rPr>
        <w:t>Key Word</w:t>
      </w:r>
      <w:r w:rsidRPr="007F50F3">
        <w:rPr>
          <w:rFonts w:cs="Arial"/>
          <w:b/>
          <w:sz w:val="21"/>
          <w:szCs w:val="18"/>
        </w:rPr>
        <w:t>:</w:t>
      </w:r>
      <w:r w:rsidRPr="007F50F3">
        <w:rPr>
          <w:rFonts w:cs="Arial"/>
          <w:b/>
          <w:sz w:val="21"/>
          <w:szCs w:val="18"/>
        </w:rPr>
        <w:tab/>
        <w:t>Tribulation</w:t>
      </w:r>
    </w:p>
    <w:p w14:paraId="64F00832" w14:textId="77777777" w:rsidR="00D47170" w:rsidRPr="007F50F3" w:rsidRDefault="00D47170" w:rsidP="00D47170">
      <w:pPr>
        <w:ind w:left="1260" w:right="-30" w:hanging="1260"/>
        <w:rPr>
          <w:rFonts w:cs="Arial"/>
          <w:b/>
          <w:sz w:val="21"/>
          <w:szCs w:val="18"/>
        </w:rPr>
      </w:pPr>
    </w:p>
    <w:p w14:paraId="67775940" w14:textId="39BA92E4" w:rsidR="00D47170" w:rsidRPr="007F50F3" w:rsidRDefault="00D47170" w:rsidP="00D47170">
      <w:pPr>
        <w:ind w:left="1260" w:right="-30" w:hanging="1260"/>
        <w:rPr>
          <w:rFonts w:cs="Arial"/>
          <w:b/>
          <w:sz w:val="21"/>
          <w:szCs w:val="18"/>
        </w:rPr>
      </w:pPr>
      <w:r w:rsidRPr="007F50F3">
        <w:rPr>
          <w:rFonts w:cs="Arial"/>
          <w:b/>
          <w:sz w:val="21"/>
          <w:szCs w:val="18"/>
          <w:u w:val="single"/>
        </w:rPr>
        <w:t>Key Verse</w:t>
      </w:r>
      <w:r w:rsidRPr="007F50F3">
        <w:rPr>
          <w:rFonts w:cs="Arial"/>
          <w:b/>
          <w:sz w:val="21"/>
          <w:szCs w:val="18"/>
        </w:rPr>
        <w:t xml:space="preserve">: </w:t>
      </w:r>
      <w:r w:rsidRPr="007F50F3">
        <w:rPr>
          <w:rFonts w:cs="Arial"/>
          <w:b/>
          <w:sz w:val="21"/>
          <w:szCs w:val="18"/>
        </w:rPr>
        <w:tab/>
      </w:r>
      <w:r w:rsidR="006F7839">
        <w:rPr>
          <w:rFonts w:cs="Arial"/>
          <w:b/>
          <w:sz w:val="21"/>
          <w:szCs w:val="18"/>
        </w:rPr>
        <w:t>“</w:t>
      </w:r>
      <w:r w:rsidRPr="007F50F3">
        <w:rPr>
          <w:rFonts w:cs="Arial"/>
          <w:b/>
          <w:sz w:val="21"/>
          <w:szCs w:val="18"/>
        </w:rPr>
        <w:t xml:space="preserve">Do not become easily unsettled or alarmed by some prophecy, report or letter supposed to have come from us, saying that the day of the Lord has already come.  Don’t let anyone deceive you in any way, for that day will not come until the rebellion occurs and the man of lawlessness is revealed, the man doomed to destruction” </w:t>
      </w:r>
      <w:r w:rsidR="006F7839">
        <w:rPr>
          <w:rFonts w:cs="Arial"/>
          <w:b/>
          <w:sz w:val="21"/>
          <w:szCs w:val="18"/>
        </w:rPr>
        <w:br/>
      </w:r>
      <w:r w:rsidRPr="007F50F3">
        <w:rPr>
          <w:rFonts w:cs="Arial"/>
          <w:b/>
          <w:sz w:val="21"/>
          <w:szCs w:val="18"/>
        </w:rPr>
        <w:t>(2 Thessalonians 2:2-3).</w:t>
      </w:r>
    </w:p>
    <w:p w14:paraId="68A7EC73" w14:textId="77777777" w:rsidR="00D47170" w:rsidRPr="007F50F3" w:rsidRDefault="00D47170" w:rsidP="00D47170">
      <w:pPr>
        <w:ind w:left="20" w:right="-30" w:hanging="20"/>
        <w:rPr>
          <w:rFonts w:cs="Arial"/>
          <w:b/>
          <w:sz w:val="21"/>
          <w:szCs w:val="18"/>
        </w:rPr>
      </w:pPr>
    </w:p>
    <w:p w14:paraId="0D26EFD1" w14:textId="77777777" w:rsidR="00D47170" w:rsidRPr="007F50F3" w:rsidRDefault="00D47170" w:rsidP="00D47170">
      <w:pPr>
        <w:ind w:right="-30"/>
        <w:rPr>
          <w:rFonts w:cs="Arial"/>
          <w:b/>
          <w:sz w:val="21"/>
          <w:szCs w:val="18"/>
        </w:rPr>
      </w:pPr>
      <w:r w:rsidRPr="007F50F3">
        <w:rPr>
          <w:rFonts w:cs="Arial"/>
          <w:b/>
          <w:sz w:val="21"/>
          <w:szCs w:val="18"/>
          <w:u w:val="single"/>
        </w:rPr>
        <w:t>Summary Statement</w:t>
      </w:r>
      <w:r w:rsidRPr="007F50F3">
        <w:rPr>
          <w:rFonts w:cs="Arial"/>
          <w:b/>
          <w:sz w:val="21"/>
          <w:szCs w:val="18"/>
        </w:rPr>
        <w:t xml:space="preserve">: </w:t>
      </w:r>
      <w:r>
        <w:rPr>
          <w:rFonts w:cs="Arial"/>
          <w:b/>
          <w:sz w:val="21"/>
          <w:szCs w:val="18"/>
        </w:rPr>
        <w:t>The way Paul</w:t>
      </w:r>
      <w:r w:rsidRPr="007F50F3">
        <w:rPr>
          <w:rFonts w:cs="Arial"/>
          <w:b/>
          <w:sz w:val="21"/>
          <w:szCs w:val="18"/>
        </w:rPr>
        <w:t xml:space="preserve"> </w:t>
      </w:r>
      <w:r>
        <w:rPr>
          <w:rFonts w:cs="Arial"/>
          <w:b/>
          <w:sz w:val="21"/>
          <w:szCs w:val="18"/>
        </w:rPr>
        <w:t>affirmed others during</w:t>
      </w:r>
      <w:r w:rsidRPr="007F50F3">
        <w:rPr>
          <w:rFonts w:cs="Arial"/>
          <w:b/>
          <w:sz w:val="21"/>
          <w:szCs w:val="18"/>
        </w:rPr>
        <w:t xml:space="preserve"> the </w:t>
      </w:r>
      <w:r>
        <w:rPr>
          <w:rFonts w:cs="Arial"/>
          <w:b/>
          <w:sz w:val="21"/>
          <w:szCs w:val="18"/>
        </w:rPr>
        <w:t>heresy</w:t>
      </w:r>
      <w:r w:rsidRPr="007F50F3">
        <w:rPr>
          <w:rFonts w:cs="Arial"/>
          <w:b/>
          <w:sz w:val="21"/>
          <w:szCs w:val="18"/>
        </w:rPr>
        <w:t xml:space="preserve"> that the </w:t>
      </w:r>
      <w:r w:rsidRPr="007F50F3">
        <w:rPr>
          <w:rFonts w:cs="Arial"/>
          <w:b/>
          <w:i/>
          <w:sz w:val="21"/>
          <w:szCs w:val="18"/>
        </w:rPr>
        <w:t>day of the Lord</w:t>
      </w:r>
      <w:r w:rsidRPr="007F50F3">
        <w:rPr>
          <w:rFonts w:cs="Arial"/>
          <w:b/>
          <w:sz w:val="21"/>
          <w:szCs w:val="18"/>
        </w:rPr>
        <w:t xml:space="preserve"> (Tribulation) had already begun </w:t>
      </w:r>
      <w:r>
        <w:rPr>
          <w:rFonts w:cs="Arial"/>
          <w:b/>
          <w:sz w:val="21"/>
          <w:szCs w:val="18"/>
        </w:rPr>
        <w:t>was holistic: emotional, theological and practical.</w:t>
      </w:r>
    </w:p>
    <w:p w14:paraId="29CAD7F4" w14:textId="77777777" w:rsidR="00D47170" w:rsidRPr="007F50F3" w:rsidRDefault="00D47170" w:rsidP="00D47170">
      <w:pPr>
        <w:ind w:left="20" w:right="-30" w:hanging="20"/>
        <w:rPr>
          <w:rFonts w:cs="Arial"/>
          <w:b/>
          <w:sz w:val="21"/>
          <w:szCs w:val="18"/>
        </w:rPr>
      </w:pPr>
    </w:p>
    <w:p w14:paraId="65CB79DD" w14:textId="77777777" w:rsidR="00D47170" w:rsidRDefault="00D47170" w:rsidP="00D47170">
      <w:pPr>
        <w:ind w:left="20" w:right="-30" w:hanging="20"/>
        <w:rPr>
          <w:rFonts w:cs="Arial"/>
          <w:b/>
          <w:sz w:val="21"/>
          <w:szCs w:val="18"/>
        </w:rPr>
      </w:pPr>
      <w:r w:rsidRPr="007F50F3">
        <w:rPr>
          <w:rFonts w:cs="Arial"/>
          <w:b/>
          <w:sz w:val="21"/>
          <w:szCs w:val="18"/>
          <w:u w:val="single"/>
        </w:rPr>
        <w:t>Application</w:t>
      </w:r>
      <w:r w:rsidRPr="007F50F3">
        <w:rPr>
          <w:rFonts w:cs="Arial"/>
          <w:b/>
          <w:sz w:val="21"/>
          <w:szCs w:val="18"/>
        </w:rPr>
        <w:t xml:space="preserve">: </w:t>
      </w:r>
      <w:r>
        <w:rPr>
          <w:rFonts w:cs="Arial"/>
          <w:b/>
          <w:sz w:val="21"/>
          <w:szCs w:val="18"/>
        </w:rPr>
        <w:t>How does your view of the future spur your commitment to serve Christ?</w:t>
      </w:r>
    </w:p>
    <w:p w14:paraId="51C3C1DD" w14:textId="77777777" w:rsidR="0087422B" w:rsidRPr="00CB1224" w:rsidRDefault="0087422B" w:rsidP="0087422B"/>
    <w:p w14:paraId="13EE1BA3" w14:textId="37BC4D7F" w:rsidR="00600D74" w:rsidRPr="0087422B" w:rsidRDefault="00600D74" w:rsidP="0087422B"/>
    <w:sectPr w:rsidR="00600D74" w:rsidRPr="0087422B" w:rsidSect="000506C5">
      <w:headerReference w:type="default" r:id="rId24"/>
      <w:headerReference w:type="first" r:id="rId25"/>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EA2C3" w14:textId="77777777" w:rsidR="000A57B8" w:rsidRDefault="000A57B8">
      <w:r>
        <w:separator/>
      </w:r>
    </w:p>
  </w:endnote>
  <w:endnote w:type="continuationSeparator" w:id="0">
    <w:p w14:paraId="125384D7" w14:textId="77777777" w:rsidR="000A57B8" w:rsidRDefault="000A5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ew York">
    <w:altName w:val="Times New Roman"/>
    <w:panose1 w:val="020B0604020202020204"/>
    <w:charset w:val="4D"/>
    <w:family w:val="roman"/>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00898" w14:textId="77777777" w:rsidR="007F47C2" w:rsidRDefault="007F47C2">
    <w:pPr>
      <w:pStyle w:val="Footer"/>
    </w:pPr>
  </w:p>
  <w:p w14:paraId="01665CA1" w14:textId="77777777" w:rsidR="007F47C2" w:rsidRDefault="007F47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BF37D" w14:textId="77777777" w:rsidR="007F47C2" w:rsidRDefault="007F47C2">
    <w:pPr>
      <w:pStyle w:val="Footer"/>
    </w:pPr>
  </w:p>
  <w:p w14:paraId="7FD8E41D" w14:textId="77777777" w:rsidR="007F47C2" w:rsidRDefault="007F47C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C9DA3" w14:textId="77777777" w:rsidR="007F47C2" w:rsidRDefault="007F47C2">
    <w:pPr>
      <w:pStyle w:val="Footer"/>
    </w:pPr>
  </w:p>
  <w:p w14:paraId="4A583215" w14:textId="77777777" w:rsidR="007F47C2" w:rsidRDefault="007F47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40CD1" w14:textId="77777777" w:rsidR="000A57B8" w:rsidRDefault="000A57B8">
      <w:r>
        <w:separator/>
      </w:r>
    </w:p>
  </w:footnote>
  <w:footnote w:type="continuationSeparator" w:id="0">
    <w:p w14:paraId="0A1AA47D" w14:textId="77777777" w:rsidR="000A57B8" w:rsidRDefault="000A57B8">
      <w:r>
        <w:continuationSeparator/>
      </w:r>
    </w:p>
  </w:footnote>
  <w:footnote w:id="1">
    <w:p w14:paraId="714EC55D" w14:textId="77777777" w:rsidR="007F47C2" w:rsidRDefault="007F47C2" w:rsidP="008C44E5">
      <w:pPr>
        <w:pStyle w:val="FootnoteText"/>
      </w:pPr>
      <w:r>
        <w:rPr>
          <w:rStyle w:val="FootnoteReference"/>
        </w:rPr>
        <w:footnoteRef/>
      </w:r>
      <w:r>
        <w:t xml:space="preserve"> </w:t>
      </w:r>
      <w:r>
        <w:rPr>
          <w:rFonts w:cs="Arial"/>
        </w:rPr>
        <w:t xml:space="preserve">Richard C. Halverson, </w:t>
      </w:r>
      <w:r>
        <w:rPr>
          <w:rFonts w:cs="Arial"/>
          <w:i/>
          <w:iCs/>
        </w:rPr>
        <w:t xml:space="preserve">No Greater </w:t>
      </w:r>
      <w:r w:rsidRPr="00817391">
        <w:rPr>
          <w:rFonts w:cs="Arial"/>
        </w:rPr>
        <w:t>Power</w:t>
      </w:r>
      <w:r>
        <w:rPr>
          <w:rFonts w:cs="Arial"/>
        </w:rPr>
        <w:t xml:space="preserve"> (Portland, OR: Multnomah, 1986), 67; cited in Charles R. </w:t>
      </w:r>
      <w:r w:rsidRPr="00817391">
        <w:rPr>
          <w:rFonts w:cs="Arial"/>
        </w:rPr>
        <w:t>Swindoll</w:t>
      </w:r>
      <w:r>
        <w:rPr>
          <w:rFonts w:cs="Arial"/>
        </w:rPr>
        <w:t xml:space="preserve">, </w:t>
      </w:r>
      <w:r>
        <w:rPr>
          <w:rFonts w:cs="Arial"/>
          <w:i/>
          <w:iCs/>
        </w:rPr>
        <w:t>Steadfast Christianity</w:t>
      </w:r>
      <w:r w:rsidRPr="007F540D">
        <w:rPr>
          <w:rFonts w:cs="Arial"/>
          <w:i/>
          <w:iCs/>
        </w:rPr>
        <w:t>: A Study of Second Thessalonians</w:t>
      </w:r>
      <w:r>
        <w:rPr>
          <w:rFonts w:cs="Arial"/>
        </w:rPr>
        <w:t xml:space="preserve"> (Fullerton, CA: Insight for Living, 1986),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5728B" w14:textId="77777777" w:rsidR="007F47C2" w:rsidRDefault="007F47C2">
    <w:pPr>
      <w:pStyle w:val="Header"/>
    </w:pPr>
  </w:p>
  <w:p w14:paraId="4338375B" w14:textId="77777777" w:rsidR="007F47C2" w:rsidRDefault="007F47C2"/>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7F47C2" w:rsidRDefault="007F47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06522" w14:textId="5CD92488" w:rsidR="007F47C2" w:rsidRPr="00285C7F" w:rsidRDefault="007F47C2"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Affirmed </w:t>
    </w:r>
    <w:r w:rsidRPr="001F056C">
      <w:rPr>
        <w:rFonts w:cs="Arial"/>
        <w:i/>
        <w:u w:val="single"/>
      </w:rPr>
      <w:t>(</w:t>
    </w:r>
    <w:r>
      <w:rPr>
        <w:rFonts w:cs="Arial"/>
        <w:i/>
        <w:u w:val="single"/>
      </w:rPr>
      <w:t>2 Thessalonians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65949939" w14:textId="77777777" w:rsidR="007F47C2" w:rsidRPr="00285C7F" w:rsidRDefault="007F47C2" w:rsidP="00651016">
    <w:pPr>
      <w:pStyle w:val="Header"/>
      <w:jc w:val="left"/>
      <w:rPr>
        <w:rFonts w:cs="Arial"/>
        <w:i/>
        <w:szCs w:val="22"/>
      </w:rPr>
    </w:pPr>
  </w:p>
  <w:p w14:paraId="10C711AD" w14:textId="77777777" w:rsidR="007F47C2" w:rsidRDefault="007F47C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629B8" w14:textId="77777777" w:rsidR="007F47C2" w:rsidRDefault="007F47C2">
    <w:pPr>
      <w:pStyle w:val="Header"/>
    </w:pPr>
  </w:p>
  <w:p w14:paraId="248B4E03" w14:textId="77777777" w:rsidR="007F47C2" w:rsidRDefault="007F47C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4C975" w14:textId="77777777" w:rsidR="007F47C2" w:rsidRDefault="007F47C2">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47C170EF" w14:textId="77777777" w:rsidR="007F47C2" w:rsidRDefault="007F47C2">
    <w:pPr>
      <w:pStyle w:val="Header"/>
      <w:widowControl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79AF8" w14:textId="77777777" w:rsidR="007F47C2" w:rsidRPr="00C049B1" w:rsidRDefault="007F47C2" w:rsidP="00DA4092">
    <w:pPr>
      <w:pStyle w:val="Header"/>
      <w:widowControl w:val="0"/>
      <w:tabs>
        <w:tab w:val="center" w:pos="4860"/>
        <w:tab w:val="left" w:pos="8789"/>
        <w:tab w:val="right" w:pos="9540"/>
      </w:tabs>
      <w:ind w:right="-864"/>
      <w:jc w:val="left"/>
      <w:rPr>
        <w:rFonts w:cs="Arial"/>
        <w:i/>
        <w:iCs/>
        <w:sz w:val="21"/>
        <w:szCs w:val="16"/>
        <w:u w:val="single"/>
      </w:rPr>
    </w:pPr>
    <w:r w:rsidRPr="00C049B1">
      <w:rPr>
        <w:rFonts w:cs="Arial"/>
        <w:i/>
        <w:iCs/>
        <w:sz w:val="21"/>
        <w:szCs w:val="16"/>
        <w:u w:val="single"/>
      </w:rPr>
      <w:t>Dr. Rick Griffith</w:t>
    </w:r>
    <w:r w:rsidRPr="00C049B1">
      <w:rPr>
        <w:rFonts w:cs="Arial"/>
        <w:i/>
        <w:iCs/>
        <w:sz w:val="21"/>
        <w:szCs w:val="16"/>
        <w:u w:val="single"/>
      </w:rPr>
      <w:tab/>
      <w:t>New Testament Survey: 2 Thessalonians</w:t>
    </w:r>
    <w:r w:rsidRPr="00C049B1">
      <w:rPr>
        <w:rFonts w:cs="Arial"/>
        <w:i/>
        <w:iCs/>
        <w:sz w:val="21"/>
        <w:szCs w:val="16"/>
        <w:u w:val="single"/>
      </w:rPr>
      <w:tab/>
    </w:r>
    <w:r w:rsidRPr="00C049B1">
      <w:rPr>
        <w:rStyle w:val="PageNumber"/>
        <w:rFonts w:cs="Arial"/>
        <w:i/>
        <w:iCs/>
        <w:sz w:val="21"/>
        <w:szCs w:val="16"/>
        <w:u w:val="single"/>
      </w:rPr>
      <w:fldChar w:fldCharType="begin"/>
    </w:r>
    <w:r w:rsidRPr="00C049B1">
      <w:rPr>
        <w:rStyle w:val="PageNumber"/>
        <w:rFonts w:cs="Arial"/>
        <w:i/>
        <w:iCs/>
        <w:sz w:val="21"/>
        <w:szCs w:val="16"/>
        <w:u w:val="single"/>
      </w:rPr>
      <w:instrText xml:space="preserve"> PAGE </w:instrText>
    </w:r>
    <w:r w:rsidRPr="00C049B1">
      <w:rPr>
        <w:rStyle w:val="PageNumber"/>
        <w:rFonts w:cs="Arial"/>
        <w:i/>
        <w:iCs/>
        <w:sz w:val="21"/>
        <w:szCs w:val="16"/>
        <w:u w:val="single"/>
      </w:rPr>
      <w:fldChar w:fldCharType="separate"/>
    </w:r>
    <w:r w:rsidRPr="00C049B1">
      <w:rPr>
        <w:rStyle w:val="PageNumber"/>
        <w:rFonts w:cs="Arial"/>
        <w:i/>
        <w:iCs/>
        <w:noProof/>
        <w:sz w:val="21"/>
        <w:szCs w:val="16"/>
        <w:u w:val="single"/>
      </w:rPr>
      <w:t>216</w:t>
    </w:r>
    <w:r w:rsidRPr="00C049B1">
      <w:rPr>
        <w:rStyle w:val="PageNumber"/>
        <w:rFonts w:cs="Arial"/>
        <w:i/>
        <w:iCs/>
        <w:sz w:val="21"/>
        <w:szCs w:val="16"/>
        <w:u w:val="single"/>
      </w:rPr>
      <w:fldChar w:fldCharType="end"/>
    </w:r>
  </w:p>
  <w:p w14:paraId="49611A46" w14:textId="77777777" w:rsidR="007F47C2" w:rsidRPr="00C049B1" w:rsidRDefault="007F47C2">
    <w:pPr>
      <w:pStyle w:val="Header"/>
      <w:widowControl w:val="0"/>
      <w:rPr>
        <w:rFonts w:cs="Arial"/>
        <w:i/>
        <w:iCs/>
        <w:sz w:val="21"/>
        <w:szCs w:val="16"/>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EB580" w14:textId="77777777" w:rsidR="007F47C2" w:rsidRDefault="007F47C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2CC5B39C" w14:textId="77777777" w:rsidR="007F47C2" w:rsidRDefault="007F47C2">
    <w:pPr>
      <w:pStyle w:val="Header"/>
      <w:widowControl w:v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9E8E5" w14:textId="77777777" w:rsidR="007F47C2" w:rsidRPr="00C049B1" w:rsidRDefault="007F47C2" w:rsidP="00DA4092">
    <w:pPr>
      <w:pStyle w:val="Header"/>
      <w:widowControl w:val="0"/>
      <w:tabs>
        <w:tab w:val="right" w:pos="9180"/>
      </w:tabs>
      <w:ind w:right="-864"/>
      <w:jc w:val="left"/>
      <w:rPr>
        <w:rFonts w:cs="Arial"/>
        <w:i/>
        <w:iCs/>
        <w:sz w:val="21"/>
        <w:szCs w:val="16"/>
        <w:u w:val="single"/>
      </w:rPr>
    </w:pPr>
    <w:r w:rsidRPr="00C049B1">
      <w:rPr>
        <w:rFonts w:cs="Arial"/>
        <w:i/>
        <w:iCs/>
        <w:sz w:val="21"/>
        <w:szCs w:val="16"/>
        <w:u w:val="single"/>
      </w:rPr>
      <w:t>Dr. Rick Griffith</w:t>
    </w:r>
    <w:r w:rsidRPr="00C049B1">
      <w:rPr>
        <w:rFonts w:cs="Arial"/>
        <w:i/>
        <w:iCs/>
        <w:sz w:val="21"/>
        <w:szCs w:val="16"/>
        <w:u w:val="single"/>
      </w:rPr>
      <w:tab/>
      <w:t>New Testament Survey: 2 Thessalonians</w:t>
    </w:r>
    <w:r w:rsidRPr="00C049B1">
      <w:rPr>
        <w:rFonts w:cs="Arial"/>
        <w:i/>
        <w:iCs/>
        <w:sz w:val="21"/>
        <w:szCs w:val="16"/>
        <w:u w:val="single"/>
      </w:rPr>
      <w:tab/>
    </w:r>
    <w:r w:rsidRPr="00C049B1">
      <w:rPr>
        <w:rStyle w:val="PageNumber"/>
        <w:rFonts w:cs="Arial"/>
        <w:i/>
        <w:iCs/>
        <w:sz w:val="21"/>
        <w:szCs w:val="16"/>
        <w:u w:val="single"/>
      </w:rPr>
      <w:t>216a</w:t>
    </w:r>
  </w:p>
  <w:p w14:paraId="05984780" w14:textId="77777777" w:rsidR="007F47C2" w:rsidRPr="00C049B1" w:rsidRDefault="007F47C2">
    <w:pPr>
      <w:pStyle w:val="Header"/>
      <w:widowControl w:val="0"/>
      <w:rPr>
        <w:rFonts w:cs="Arial"/>
        <w:i/>
        <w:iCs/>
        <w:sz w:val="21"/>
        <w:szCs w:val="16"/>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2499A" w14:textId="77777777" w:rsidR="007F47C2" w:rsidRDefault="007F47C2">
    <w:pPr>
      <w:pStyle w:val="Header"/>
    </w:pPr>
  </w:p>
  <w:p w14:paraId="44BE6AC4" w14:textId="77777777" w:rsidR="007F47C2" w:rsidRDefault="007F47C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6BCBB101" w:rsidR="007F47C2" w:rsidRPr="001F056C" w:rsidRDefault="007F47C2"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Affirmed </w:t>
    </w:r>
    <w:r w:rsidRPr="001F056C">
      <w:rPr>
        <w:rFonts w:cs="Arial"/>
        <w:i/>
        <w:u w:val="single"/>
      </w:rPr>
      <w:t>(</w:t>
    </w:r>
    <w:r>
      <w:rPr>
        <w:rFonts w:cs="Arial"/>
        <w:i/>
        <w:u w:val="single"/>
      </w:rPr>
      <w:t>2 Thessalonians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7F47C2" w:rsidRPr="001F056C" w:rsidRDefault="007F47C2">
    <w:pPr>
      <w:pStyle w:val="Header"/>
      <w:rPr>
        <w:rFonts w:cs="Arial"/>
        <w:i/>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B7A7BD6"/>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4" w15:restartNumberingAfterBreak="0">
    <w:nsid w:val="211E2124"/>
    <w:multiLevelType w:val="hybridMultilevel"/>
    <w:tmpl w:val="2D848E9E"/>
    <w:lvl w:ilvl="0" w:tplc="96466DB4">
      <w:start w:val="2"/>
      <w:numFmt w:val="bullet"/>
      <w:lvlText w:val=""/>
      <w:lvlJc w:val="left"/>
      <w:pPr>
        <w:ind w:left="1656" w:hanging="360"/>
      </w:pPr>
      <w:rPr>
        <w:rFonts w:ascii="Symbol" w:eastAsia="Times New Roman" w:hAnsi="Symbol" w:cs="Aria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5"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F98512E"/>
    <w:multiLevelType w:val="hybridMultilevel"/>
    <w:tmpl w:val="57B2AB9E"/>
    <w:lvl w:ilvl="0" w:tplc="F288DE8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D163724"/>
    <w:multiLevelType w:val="hybridMultilevel"/>
    <w:tmpl w:val="684CC5A8"/>
    <w:lvl w:ilvl="0" w:tplc="A266CE0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C310F3"/>
    <w:multiLevelType w:val="hybridMultilevel"/>
    <w:tmpl w:val="BD4484C2"/>
    <w:lvl w:ilvl="0" w:tplc="4F9695A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9"/>
  </w:num>
  <w:num w:numId="5">
    <w:abstractNumId w:val="5"/>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0"/>
  </w:num>
  <w:num w:numId="29">
    <w:abstractNumId w:val="4"/>
  </w:num>
  <w:num w:numId="30">
    <w:abstractNumId w:val="8"/>
  </w:num>
  <w:num w:numId="31">
    <w:abstractNumId w:val="7"/>
  </w:num>
  <w:num w:numId="32">
    <w:abstractNumId w:val="6"/>
  </w:num>
  <w:num w:numId="33">
    <w:abstractNumId w:val="0"/>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237A8"/>
    <w:rsid w:val="00030C48"/>
    <w:rsid w:val="00030FF1"/>
    <w:rsid w:val="00041EF8"/>
    <w:rsid w:val="00044E11"/>
    <w:rsid w:val="00046212"/>
    <w:rsid w:val="00046E18"/>
    <w:rsid w:val="000506C5"/>
    <w:rsid w:val="000602D8"/>
    <w:rsid w:val="00060559"/>
    <w:rsid w:val="00061558"/>
    <w:rsid w:val="0007653D"/>
    <w:rsid w:val="000879D5"/>
    <w:rsid w:val="000A57B8"/>
    <w:rsid w:val="000B0D76"/>
    <w:rsid w:val="000B4941"/>
    <w:rsid w:val="000B7A31"/>
    <w:rsid w:val="000D2DE5"/>
    <w:rsid w:val="000D4ADA"/>
    <w:rsid w:val="000D5C58"/>
    <w:rsid w:val="000D698A"/>
    <w:rsid w:val="000D76A5"/>
    <w:rsid w:val="000F3AB9"/>
    <w:rsid w:val="00113E9F"/>
    <w:rsid w:val="00130FC8"/>
    <w:rsid w:val="001372E0"/>
    <w:rsid w:val="001427B9"/>
    <w:rsid w:val="001675FB"/>
    <w:rsid w:val="00172399"/>
    <w:rsid w:val="00174424"/>
    <w:rsid w:val="00180048"/>
    <w:rsid w:val="0019114F"/>
    <w:rsid w:val="001A2FD7"/>
    <w:rsid w:val="001A3DA2"/>
    <w:rsid w:val="001B0E4D"/>
    <w:rsid w:val="001B509A"/>
    <w:rsid w:val="001D0763"/>
    <w:rsid w:val="001D3072"/>
    <w:rsid w:val="001F056C"/>
    <w:rsid w:val="001F7A6B"/>
    <w:rsid w:val="00204A8C"/>
    <w:rsid w:val="0020568E"/>
    <w:rsid w:val="00227AB1"/>
    <w:rsid w:val="00267799"/>
    <w:rsid w:val="0027436E"/>
    <w:rsid w:val="002753B9"/>
    <w:rsid w:val="0028016A"/>
    <w:rsid w:val="002924BE"/>
    <w:rsid w:val="002B08BC"/>
    <w:rsid w:val="002B3407"/>
    <w:rsid w:val="002B502A"/>
    <w:rsid w:val="002C6922"/>
    <w:rsid w:val="002D1847"/>
    <w:rsid w:val="00304657"/>
    <w:rsid w:val="00305816"/>
    <w:rsid w:val="003320B6"/>
    <w:rsid w:val="003335D4"/>
    <w:rsid w:val="00341226"/>
    <w:rsid w:val="0034232E"/>
    <w:rsid w:val="00355142"/>
    <w:rsid w:val="00367FAA"/>
    <w:rsid w:val="00370534"/>
    <w:rsid w:val="00373E54"/>
    <w:rsid w:val="003824DA"/>
    <w:rsid w:val="00384282"/>
    <w:rsid w:val="00390AA1"/>
    <w:rsid w:val="00395132"/>
    <w:rsid w:val="003B613F"/>
    <w:rsid w:val="003C6789"/>
    <w:rsid w:val="003D70E1"/>
    <w:rsid w:val="003E7054"/>
    <w:rsid w:val="003F0729"/>
    <w:rsid w:val="003F12D7"/>
    <w:rsid w:val="003F1E4B"/>
    <w:rsid w:val="003F2307"/>
    <w:rsid w:val="003F4D4B"/>
    <w:rsid w:val="003F771D"/>
    <w:rsid w:val="00400215"/>
    <w:rsid w:val="004014D5"/>
    <w:rsid w:val="004053DA"/>
    <w:rsid w:val="0041347A"/>
    <w:rsid w:val="004213B9"/>
    <w:rsid w:val="00425E0A"/>
    <w:rsid w:val="004267A3"/>
    <w:rsid w:val="00437043"/>
    <w:rsid w:val="0044314C"/>
    <w:rsid w:val="00446A32"/>
    <w:rsid w:val="00451166"/>
    <w:rsid w:val="00472385"/>
    <w:rsid w:val="0047273D"/>
    <w:rsid w:val="00481F80"/>
    <w:rsid w:val="004901E8"/>
    <w:rsid w:val="00491382"/>
    <w:rsid w:val="004918E8"/>
    <w:rsid w:val="00497C2E"/>
    <w:rsid w:val="004B3B3D"/>
    <w:rsid w:val="004C1A4F"/>
    <w:rsid w:val="004E058B"/>
    <w:rsid w:val="004E402D"/>
    <w:rsid w:val="004E7540"/>
    <w:rsid w:val="004F5B4C"/>
    <w:rsid w:val="00514AFE"/>
    <w:rsid w:val="00524F1C"/>
    <w:rsid w:val="00534B6C"/>
    <w:rsid w:val="00542FDD"/>
    <w:rsid w:val="00544963"/>
    <w:rsid w:val="00553043"/>
    <w:rsid w:val="00581151"/>
    <w:rsid w:val="0058726E"/>
    <w:rsid w:val="005904F3"/>
    <w:rsid w:val="00593047"/>
    <w:rsid w:val="005930B8"/>
    <w:rsid w:val="00596CA8"/>
    <w:rsid w:val="005B58AC"/>
    <w:rsid w:val="005C2C21"/>
    <w:rsid w:val="005C6D51"/>
    <w:rsid w:val="005D28BA"/>
    <w:rsid w:val="005D3403"/>
    <w:rsid w:val="005E6C69"/>
    <w:rsid w:val="005F3364"/>
    <w:rsid w:val="00600D74"/>
    <w:rsid w:val="00604394"/>
    <w:rsid w:val="00613F06"/>
    <w:rsid w:val="006208B1"/>
    <w:rsid w:val="00651016"/>
    <w:rsid w:val="00653EB1"/>
    <w:rsid w:val="00660C84"/>
    <w:rsid w:val="006704C8"/>
    <w:rsid w:val="00694FB0"/>
    <w:rsid w:val="00696596"/>
    <w:rsid w:val="006A1D3A"/>
    <w:rsid w:val="006B34F5"/>
    <w:rsid w:val="006C1458"/>
    <w:rsid w:val="006C23E6"/>
    <w:rsid w:val="006C42F1"/>
    <w:rsid w:val="006C46FC"/>
    <w:rsid w:val="006D2243"/>
    <w:rsid w:val="006F7839"/>
    <w:rsid w:val="0070263B"/>
    <w:rsid w:val="0071009C"/>
    <w:rsid w:val="0072145D"/>
    <w:rsid w:val="00722AE1"/>
    <w:rsid w:val="00732524"/>
    <w:rsid w:val="0073718A"/>
    <w:rsid w:val="00741722"/>
    <w:rsid w:val="00746196"/>
    <w:rsid w:val="00773109"/>
    <w:rsid w:val="00777598"/>
    <w:rsid w:val="007902EB"/>
    <w:rsid w:val="00796DD6"/>
    <w:rsid w:val="007A0E3D"/>
    <w:rsid w:val="007B1259"/>
    <w:rsid w:val="007B29C2"/>
    <w:rsid w:val="007C20A4"/>
    <w:rsid w:val="007F31ED"/>
    <w:rsid w:val="007F46FE"/>
    <w:rsid w:val="007F47C2"/>
    <w:rsid w:val="007F540D"/>
    <w:rsid w:val="0080450D"/>
    <w:rsid w:val="00812C54"/>
    <w:rsid w:val="00816815"/>
    <w:rsid w:val="00817391"/>
    <w:rsid w:val="008232D5"/>
    <w:rsid w:val="0084243B"/>
    <w:rsid w:val="00847664"/>
    <w:rsid w:val="00851BA5"/>
    <w:rsid w:val="008610F7"/>
    <w:rsid w:val="0086542E"/>
    <w:rsid w:val="00871F19"/>
    <w:rsid w:val="008740A8"/>
    <w:rsid w:val="0087422B"/>
    <w:rsid w:val="00885F11"/>
    <w:rsid w:val="00886DA0"/>
    <w:rsid w:val="008875B4"/>
    <w:rsid w:val="008A06B4"/>
    <w:rsid w:val="008A27C5"/>
    <w:rsid w:val="008B0C03"/>
    <w:rsid w:val="008B1F91"/>
    <w:rsid w:val="008B6D00"/>
    <w:rsid w:val="008C131B"/>
    <w:rsid w:val="008C3A64"/>
    <w:rsid w:val="008C44E5"/>
    <w:rsid w:val="008C5EB5"/>
    <w:rsid w:val="008D76E3"/>
    <w:rsid w:val="008F698A"/>
    <w:rsid w:val="00900173"/>
    <w:rsid w:val="00920FFD"/>
    <w:rsid w:val="00926488"/>
    <w:rsid w:val="009275CC"/>
    <w:rsid w:val="00935876"/>
    <w:rsid w:val="009406D1"/>
    <w:rsid w:val="009512DD"/>
    <w:rsid w:val="0095172A"/>
    <w:rsid w:val="00953C2D"/>
    <w:rsid w:val="00961DEF"/>
    <w:rsid w:val="00976985"/>
    <w:rsid w:val="00980BC5"/>
    <w:rsid w:val="009843CF"/>
    <w:rsid w:val="00984549"/>
    <w:rsid w:val="00994BEF"/>
    <w:rsid w:val="009A0F5E"/>
    <w:rsid w:val="009A1308"/>
    <w:rsid w:val="009A2733"/>
    <w:rsid w:val="009B4237"/>
    <w:rsid w:val="009B4A7C"/>
    <w:rsid w:val="009D61AF"/>
    <w:rsid w:val="00A17CB9"/>
    <w:rsid w:val="00A258D0"/>
    <w:rsid w:val="00A304E0"/>
    <w:rsid w:val="00A377CD"/>
    <w:rsid w:val="00A41780"/>
    <w:rsid w:val="00A42BEB"/>
    <w:rsid w:val="00A46E61"/>
    <w:rsid w:val="00A470C1"/>
    <w:rsid w:val="00A50DDF"/>
    <w:rsid w:val="00A60F5D"/>
    <w:rsid w:val="00A61204"/>
    <w:rsid w:val="00A65098"/>
    <w:rsid w:val="00A73F4E"/>
    <w:rsid w:val="00A8022C"/>
    <w:rsid w:val="00A8416C"/>
    <w:rsid w:val="00A95319"/>
    <w:rsid w:val="00AA7181"/>
    <w:rsid w:val="00AB5D9C"/>
    <w:rsid w:val="00AB66AB"/>
    <w:rsid w:val="00AC2BFC"/>
    <w:rsid w:val="00AC2FA9"/>
    <w:rsid w:val="00AC30D0"/>
    <w:rsid w:val="00AC4B50"/>
    <w:rsid w:val="00AC5281"/>
    <w:rsid w:val="00AC7F8D"/>
    <w:rsid w:val="00AE38F6"/>
    <w:rsid w:val="00AF585A"/>
    <w:rsid w:val="00B16D6D"/>
    <w:rsid w:val="00B33F9B"/>
    <w:rsid w:val="00B36C6A"/>
    <w:rsid w:val="00B4575B"/>
    <w:rsid w:val="00B55116"/>
    <w:rsid w:val="00B80B90"/>
    <w:rsid w:val="00BA4C76"/>
    <w:rsid w:val="00BC176E"/>
    <w:rsid w:val="00BC28A9"/>
    <w:rsid w:val="00BC6377"/>
    <w:rsid w:val="00BD03E2"/>
    <w:rsid w:val="00BD103D"/>
    <w:rsid w:val="00BE3826"/>
    <w:rsid w:val="00C11139"/>
    <w:rsid w:val="00C11A6B"/>
    <w:rsid w:val="00C21C70"/>
    <w:rsid w:val="00C27D52"/>
    <w:rsid w:val="00C33445"/>
    <w:rsid w:val="00C76CE8"/>
    <w:rsid w:val="00C83E60"/>
    <w:rsid w:val="00C842E2"/>
    <w:rsid w:val="00C8705A"/>
    <w:rsid w:val="00C904E6"/>
    <w:rsid w:val="00CB4463"/>
    <w:rsid w:val="00CB5515"/>
    <w:rsid w:val="00CC675D"/>
    <w:rsid w:val="00CC7608"/>
    <w:rsid w:val="00CD190E"/>
    <w:rsid w:val="00CE0E26"/>
    <w:rsid w:val="00CE347F"/>
    <w:rsid w:val="00CE48BB"/>
    <w:rsid w:val="00CF18FB"/>
    <w:rsid w:val="00CF2EE8"/>
    <w:rsid w:val="00CF7694"/>
    <w:rsid w:val="00D04409"/>
    <w:rsid w:val="00D15F5D"/>
    <w:rsid w:val="00D27AD7"/>
    <w:rsid w:val="00D347DB"/>
    <w:rsid w:val="00D3513F"/>
    <w:rsid w:val="00D422FC"/>
    <w:rsid w:val="00D47170"/>
    <w:rsid w:val="00D47EE8"/>
    <w:rsid w:val="00D51680"/>
    <w:rsid w:val="00D52E9A"/>
    <w:rsid w:val="00D53DEB"/>
    <w:rsid w:val="00D61D19"/>
    <w:rsid w:val="00D6582F"/>
    <w:rsid w:val="00D71E7C"/>
    <w:rsid w:val="00D76D1B"/>
    <w:rsid w:val="00D92BAC"/>
    <w:rsid w:val="00D97028"/>
    <w:rsid w:val="00DA1DEF"/>
    <w:rsid w:val="00DA2666"/>
    <w:rsid w:val="00DA3A1D"/>
    <w:rsid w:val="00DA4092"/>
    <w:rsid w:val="00DA45AC"/>
    <w:rsid w:val="00DB57F2"/>
    <w:rsid w:val="00DC3F68"/>
    <w:rsid w:val="00DC4707"/>
    <w:rsid w:val="00DC6567"/>
    <w:rsid w:val="00DD2408"/>
    <w:rsid w:val="00DD5594"/>
    <w:rsid w:val="00DE008C"/>
    <w:rsid w:val="00DF4C65"/>
    <w:rsid w:val="00DF5D0B"/>
    <w:rsid w:val="00DF68C0"/>
    <w:rsid w:val="00DF6F01"/>
    <w:rsid w:val="00E174D9"/>
    <w:rsid w:val="00E21721"/>
    <w:rsid w:val="00E27FDD"/>
    <w:rsid w:val="00E50776"/>
    <w:rsid w:val="00E545CA"/>
    <w:rsid w:val="00E56060"/>
    <w:rsid w:val="00E62048"/>
    <w:rsid w:val="00E67018"/>
    <w:rsid w:val="00E74D75"/>
    <w:rsid w:val="00E83D6C"/>
    <w:rsid w:val="00E871D2"/>
    <w:rsid w:val="00E935D1"/>
    <w:rsid w:val="00E97124"/>
    <w:rsid w:val="00EA4FA6"/>
    <w:rsid w:val="00EA5002"/>
    <w:rsid w:val="00EB1527"/>
    <w:rsid w:val="00EB3E3E"/>
    <w:rsid w:val="00EC040B"/>
    <w:rsid w:val="00ED0176"/>
    <w:rsid w:val="00EE199D"/>
    <w:rsid w:val="00EE50F2"/>
    <w:rsid w:val="00EF2F9D"/>
    <w:rsid w:val="00F00819"/>
    <w:rsid w:val="00F1208E"/>
    <w:rsid w:val="00F13CF1"/>
    <w:rsid w:val="00F14495"/>
    <w:rsid w:val="00F16FA1"/>
    <w:rsid w:val="00F221B2"/>
    <w:rsid w:val="00F25959"/>
    <w:rsid w:val="00F336CD"/>
    <w:rsid w:val="00F37BC7"/>
    <w:rsid w:val="00F4088A"/>
    <w:rsid w:val="00F44C72"/>
    <w:rsid w:val="00F50F32"/>
    <w:rsid w:val="00F53C64"/>
    <w:rsid w:val="00F559B6"/>
    <w:rsid w:val="00F66B4A"/>
    <w:rsid w:val="00F6746F"/>
    <w:rsid w:val="00F679FB"/>
    <w:rsid w:val="00F843CC"/>
    <w:rsid w:val="00F91FFF"/>
    <w:rsid w:val="00F92120"/>
    <w:rsid w:val="00FA4A05"/>
    <w:rsid w:val="00FA7888"/>
    <w:rsid w:val="00FB2D6E"/>
    <w:rsid w:val="00FB36C3"/>
    <w:rsid w:val="00FC5574"/>
    <w:rsid w:val="00FD44E9"/>
    <w:rsid w:val="00FD7B79"/>
    <w:rsid w:val="00FE3733"/>
    <w:rsid w:val="00FF311D"/>
    <w:rsid w:val="00FF36A7"/>
    <w:rsid w:val="00FF6723"/>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customStyle="1" w:styleId="Heading3Char">
    <w:name w:val="Heading 3 Char"/>
    <w:basedOn w:val="DefaultParagraphFont"/>
    <w:link w:val="Heading3"/>
    <w:rsid w:val="0087422B"/>
    <w:rPr>
      <w:rFonts w:ascii="Arial" w:hAnsi="Arial"/>
      <w:sz w:val="22"/>
      <w:lang w:eastAsia="zh-CN"/>
    </w:rPr>
  </w:style>
  <w:style w:type="character" w:customStyle="1" w:styleId="Heading4Char">
    <w:name w:val="Heading 4 Char"/>
    <w:basedOn w:val="DefaultParagraphFont"/>
    <w:link w:val="Heading4"/>
    <w:rsid w:val="0087422B"/>
    <w:rPr>
      <w:rFonts w:ascii="Arial" w:hAnsi="Arial"/>
      <w:sz w:val="22"/>
      <w:lang w:eastAsia="zh-CN"/>
    </w:rPr>
  </w:style>
  <w:style w:type="character" w:customStyle="1" w:styleId="FooterChar">
    <w:name w:val="Footer Char"/>
    <w:basedOn w:val="DefaultParagraphFont"/>
    <w:link w:val="Footer"/>
    <w:rsid w:val="0087422B"/>
    <w:rPr>
      <w:rFonts w:ascii="Arial" w:hAnsi="Arial"/>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etymonline.com/word/rapt?ref=etymonline_crossreference" TargetMode="Externa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10.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etymonline.com/word/rape?ref=etymonline_crossreference" TargetMode="External"/><Relationship Id="rId22" Type="http://schemas.openxmlformats.org/officeDocument/2006/relationships/image" Target="media/image3.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222</TotalTime>
  <Pages>23</Pages>
  <Words>6974</Words>
  <Characters>39756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46637</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188</cp:revision>
  <cp:lastPrinted>2019-01-19T10:10:00Z</cp:lastPrinted>
  <dcterms:created xsi:type="dcterms:W3CDTF">2018-10-09T12:10:00Z</dcterms:created>
  <dcterms:modified xsi:type="dcterms:W3CDTF">2019-01-20T01:45:00Z</dcterms:modified>
</cp:coreProperties>
</file>