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37182" w14:textId="77777777" w:rsidR="004660B6" w:rsidRPr="003B679A" w:rsidRDefault="00185581">
      <w:pPr>
        <w:pStyle w:val="normal0"/>
        <w:tabs>
          <w:tab w:val="left" w:pos="6480"/>
        </w:tabs>
        <w:ind w:left="20" w:right="85"/>
        <w:jc w:val="center"/>
        <w:rPr>
          <w:rFonts w:ascii="Arial" w:hAnsi="Arial" w:cs="Arial"/>
          <w:b/>
          <w:sz w:val="32"/>
          <w:szCs w:val="34"/>
        </w:rPr>
      </w:pPr>
      <w:r w:rsidRPr="003B679A">
        <w:rPr>
          <w:rFonts w:ascii="Arial" w:eastAsia="PingFang SC Regular" w:hAnsi="Arial" w:cs="Arial"/>
          <w:b/>
          <w:sz w:val="32"/>
          <w:szCs w:val="34"/>
        </w:rPr>
        <w:t>讲道日历</w:t>
      </w:r>
    </w:p>
    <w:p w14:paraId="2C465375" w14:textId="77777777" w:rsidR="004660B6" w:rsidRPr="003B679A" w:rsidRDefault="004660B6">
      <w:pPr>
        <w:pStyle w:val="normal0"/>
        <w:tabs>
          <w:tab w:val="left" w:pos="6480"/>
        </w:tabs>
        <w:ind w:left="300" w:right="85" w:hanging="300"/>
        <w:jc w:val="left"/>
        <w:rPr>
          <w:rFonts w:ascii="Arial" w:hAnsi="Arial" w:cs="Arial"/>
          <w:b/>
          <w:sz w:val="20"/>
          <w:szCs w:val="22"/>
        </w:rPr>
      </w:pPr>
    </w:p>
    <w:p w14:paraId="20FC7112" w14:textId="77777777" w:rsidR="004660B6" w:rsidRPr="003B679A" w:rsidRDefault="00185581">
      <w:pPr>
        <w:pStyle w:val="normal0"/>
        <w:tabs>
          <w:tab w:val="left" w:pos="6480"/>
        </w:tabs>
        <w:ind w:left="300" w:right="85" w:hanging="300"/>
        <w:jc w:val="left"/>
        <w:rPr>
          <w:rFonts w:ascii="Arial" w:hAnsi="Arial" w:cs="Arial"/>
          <w:b/>
          <w:sz w:val="20"/>
          <w:szCs w:val="22"/>
        </w:rPr>
      </w:pPr>
      <w:r w:rsidRPr="003B679A">
        <w:rPr>
          <w:rFonts w:ascii="Arial" w:hAnsi="Arial" w:cs="Arial"/>
          <w:b/>
          <w:sz w:val="20"/>
          <w:szCs w:val="22"/>
        </w:rPr>
        <w:t>I.</w:t>
      </w:r>
      <w:r w:rsidRPr="003B679A">
        <w:rPr>
          <w:rFonts w:ascii="Arial" w:hAnsi="Arial" w:cs="Arial"/>
          <w:b/>
          <w:sz w:val="20"/>
          <w:szCs w:val="22"/>
        </w:rPr>
        <w:tab/>
      </w:r>
      <w:r w:rsidRPr="003B679A">
        <w:rPr>
          <w:rFonts w:ascii="Arial" w:eastAsia="PingFang SC Regular" w:hAnsi="Arial" w:cs="Arial"/>
          <w:b/>
          <w:sz w:val="20"/>
          <w:szCs w:val="22"/>
        </w:rPr>
        <w:t>预先策划的重要性</w:t>
      </w:r>
    </w:p>
    <w:p w14:paraId="0F8A708C" w14:textId="77777777" w:rsidR="004660B6" w:rsidRPr="003B679A" w:rsidRDefault="00185581">
      <w:pPr>
        <w:pStyle w:val="normal0"/>
        <w:tabs>
          <w:tab w:val="left" w:pos="6480"/>
        </w:tabs>
        <w:ind w:left="620" w:right="85" w:hanging="300"/>
        <w:jc w:val="left"/>
        <w:rPr>
          <w:rFonts w:ascii="Arial" w:hAnsi="Arial" w:cs="Arial"/>
          <w:i/>
          <w:sz w:val="20"/>
          <w:szCs w:val="22"/>
        </w:rPr>
      </w:pPr>
      <w:r w:rsidRPr="003B679A">
        <w:rPr>
          <w:rFonts w:ascii="Arial" w:eastAsia="PingFang SC Regular" w:hAnsi="Arial" w:cs="Arial"/>
          <w:b/>
          <w:i/>
          <w:sz w:val="20"/>
          <w:szCs w:val="22"/>
        </w:rPr>
        <w:t>为什么你需要提前数个月计划讲道题目和经文？</w:t>
      </w:r>
      <w:r w:rsidRPr="003B679A">
        <w:rPr>
          <w:rFonts w:ascii="Arial" w:eastAsia="PingFang SC Regular" w:hAnsi="Arial" w:cs="Arial"/>
          <w:b/>
          <w:i/>
          <w:sz w:val="20"/>
          <w:szCs w:val="22"/>
        </w:rPr>
        <w:t xml:space="preserve"> </w:t>
      </w:r>
    </w:p>
    <w:p w14:paraId="4D0C5664" w14:textId="77777777" w:rsidR="004660B6" w:rsidRPr="003B679A" w:rsidRDefault="004660B6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6D5B289F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A.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计划可以避免每个星期寻找新题目。</w:t>
      </w:r>
    </w:p>
    <w:p w14:paraId="093A74A3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6C670DDC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B.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计划可以避免自己重复讲题。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</w:t>
      </w:r>
    </w:p>
    <w:p w14:paraId="2299545A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2F792895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C.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计划能够使讲道系列更有凝聚力。</w:t>
      </w:r>
      <w:bookmarkStart w:id="0" w:name="_GoBack"/>
      <w:bookmarkEnd w:id="0"/>
    </w:p>
    <w:p w14:paraId="6F45D0F1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3CC085C3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D.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计划可以加强团队的服侍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(</w:t>
      </w:r>
      <w:r w:rsidRPr="003B679A">
        <w:rPr>
          <w:rFonts w:ascii="Arial" w:eastAsia="PingFang SC Regular" w:hAnsi="Arial" w:cs="Arial"/>
          <w:sz w:val="20"/>
          <w:szCs w:val="22"/>
        </w:rPr>
        <w:t>音乐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, </w:t>
      </w:r>
      <w:r w:rsidRPr="003B679A">
        <w:rPr>
          <w:rFonts w:ascii="Arial" w:eastAsia="PingFang SC Regular" w:hAnsi="Arial" w:cs="Arial"/>
          <w:sz w:val="20"/>
          <w:szCs w:val="22"/>
        </w:rPr>
        <w:t>敬拜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, </w:t>
      </w:r>
      <w:r w:rsidRPr="003B679A">
        <w:rPr>
          <w:rFonts w:ascii="Arial" w:eastAsia="PingFang SC Regular" w:hAnsi="Arial" w:cs="Arial"/>
          <w:sz w:val="20"/>
          <w:szCs w:val="22"/>
        </w:rPr>
        <w:t>诗班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, </w:t>
      </w:r>
      <w:r w:rsidRPr="003B679A">
        <w:rPr>
          <w:rFonts w:ascii="Arial" w:eastAsia="PingFang SC Regular" w:hAnsi="Arial" w:cs="Arial"/>
          <w:sz w:val="20"/>
          <w:szCs w:val="22"/>
        </w:rPr>
        <w:t>分享讲台的人等等</w:t>
      </w:r>
      <w:r w:rsidRPr="003B679A">
        <w:rPr>
          <w:rFonts w:ascii="Arial" w:eastAsia="PingFang SC Regular" w:hAnsi="Arial" w:cs="Arial"/>
          <w:sz w:val="20"/>
          <w:szCs w:val="22"/>
        </w:rPr>
        <w:t>)</w:t>
      </w:r>
      <w:r w:rsidRPr="003B679A">
        <w:rPr>
          <w:rFonts w:ascii="Arial" w:eastAsia="PingFang SC Regular" w:hAnsi="Arial" w:cs="Arial"/>
          <w:sz w:val="20"/>
          <w:szCs w:val="22"/>
        </w:rPr>
        <w:t>。</w:t>
      </w:r>
    </w:p>
    <w:p w14:paraId="646D9BFE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48B1392B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E.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计划能够加强会众对你领导的信心</w:t>
      </w:r>
      <w:r w:rsidRPr="003B679A">
        <w:rPr>
          <w:rFonts w:ascii="Arial" w:eastAsia="PingFang SC Regular" w:hAnsi="Arial" w:cs="Arial"/>
          <w:sz w:val="20"/>
          <w:szCs w:val="22"/>
        </w:rPr>
        <w:t>—</w:t>
      </w:r>
      <w:r w:rsidRPr="003B679A">
        <w:rPr>
          <w:rFonts w:ascii="Arial" w:eastAsia="PingFang SC Regular" w:hAnsi="Arial" w:cs="Arial"/>
          <w:sz w:val="20"/>
          <w:szCs w:val="22"/>
        </w:rPr>
        <w:t>他们要跟随知道前进方向的人。</w:t>
      </w:r>
    </w:p>
    <w:p w14:paraId="5C065595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3DF3B242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F.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计划让你有时间找适合的说明例子。</w:t>
      </w:r>
    </w:p>
    <w:p w14:paraId="7A0E2E0F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2D8B8221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G.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计划可以提供会众均衡的灵命食粮。</w:t>
      </w:r>
    </w:p>
    <w:p w14:paraId="5C0BE77B" w14:textId="77777777" w:rsidR="004660B6" w:rsidRPr="003B679A" w:rsidRDefault="004660B6">
      <w:pPr>
        <w:pStyle w:val="normal0"/>
        <w:tabs>
          <w:tab w:val="left" w:pos="6480"/>
        </w:tabs>
        <w:ind w:left="300" w:right="85" w:hanging="300"/>
        <w:jc w:val="left"/>
        <w:rPr>
          <w:rFonts w:ascii="Arial" w:hAnsi="Arial" w:cs="Arial"/>
          <w:b/>
          <w:sz w:val="20"/>
          <w:szCs w:val="22"/>
        </w:rPr>
      </w:pPr>
    </w:p>
    <w:p w14:paraId="4FBC3C10" w14:textId="77777777" w:rsidR="004660B6" w:rsidRPr="003B679A" w:rsidRDefault="00185581">
      <w:pPr>
        <w:pStyle w:val="normal0"/>
        <w:tabs>
          <w:tab w:val="left" w:pos="6480"/>
        </w:tabs>
        <w:ind w:left="300" w:right="85" w:hanging="300"/>
        <w:jc w:val="left"/>
        <w:rPr>
          <w:rFonts w:ascii="Arial" w:hAnsi="Arial" w:cs="Arial"/>
          <w:b/>
          <w:sz w:val="20"/>
          <w:szCs w:val="22"/>
        </w:rPr>
      </w:pPr>
      <w:r w:rsidRPr="003B679A">
        <w:rPr>
          <w:rFonts w:ascii="Arial" w:hAnsi="Arial" w:cs="Arial"/>
          <w:b/>
          <w:sz w:val="20"/>
          <w:szCs w:val="22"/>
        </w:rPr>
        <w:t xml:space="preserve">II. </w:t>
      </w:r>
      <w:r w:rsidRPr="003B679A">
        <w:rPr>
          <w:rFonts w:ascii="Arial" w:eastAsia="PingFang SC Regular" w:hAnsi="Arial" w:cs="Arial"/>
          <w:b/>
          <w:sz w:val="20"/>
          <w:szCs w:val="22"/>
        </w:rPr>
        <w:t>如何做一个有效的讲道日历计划</w:t>
      </w:r>
    </w:p>
    <w:p w14:paraId="0D09FC19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0CF816A0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A.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用你明年的讲道计划成为今年的灵修材料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, </w:t>
      </w:r>
      <w:r w:rsidRPr="003B679A">
        <w:rPr>
          <w:rFonts w:ascii="Arial" w:eastAsia="PingFang SC Regular" w:hAnsi="Arial" w:cs="Arial"/>
          <w:sz w:val="20"/>
          <w:szCs w:val="22"/>
        </w:rPr>
        <w:t>然后用两天的时间一个人到一个安静的地方好好思想你的领修笔记。</w:t>
      </w:r>
    </w:p>
    <w:p w14:paraId="53190E4B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2915312A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B.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把你觉得会众明年需要的书卷或题目记在清单里。</w:t>
      </w:r>
    </w:p>
    <w:p w14:paraId="03462A77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3AEC81F1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C.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在你的日历里先挡去特别主日的信息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(</w:t>
      </w:r>
      <w:r w:rsidRPr="003B679A">
        <w:rPr>
          <w:rFonts w:ascii="Arial" w:eastAsia="PingFang SC Regular" w:hAnsi="Arial" w:cs="Arial"/>
          <w:sz w:val="20"/>
          <w:szCs w:val="22"/>
        </w:rPr>
        <w:t>圣诞节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, </w:t>
      </w:r>
      <w:r w:rsidRPr="003B679A">
        <w:rPr>
          <w:rFonts w:ascii="Arial" w:eastAsia="PingFang SC Regular" w:hAnsi="Arial" w:cs="Arial"/>
          <w:sz w:val="20"/>
          <w:szCs w:val="22"/>
        </w:rPr>
        <w:t>母亲节等</w:t>
      </w:r>
      <w:r w:rsidRPr="003B679A">
        <w:rPr>
          <w:rFonts w:ascii="Arial" w:eastAsia="PingFang SC Regular" w:hAnsi="Arial" w:cs="Arial"/>
          <w:sz w:val="20"/>
          <w:szCs w:val="22"/>
        </w:rPr>
        <w:t>)</w:t>
      </w:r>
      <w:r w:rsidRPr="003B679A">
        <w:rPr>
          <w:rFonts w:ascii="Arial" w:eastAsia="PingFang SC Regular" w:hAnsi="Arial" w:cs="Arial"/>
          <w:sz w:val="20"/>
          <w:szCs w:val="22"/>
        </w:rPr>
        <w:t>。</w:t>
      </w:r>
    </w:p>
    <w:p w14:paraId="35D7DB31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5BD490A6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D.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确定你一个星期讲道的次数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 </w:t>
      </w:r>
    </w:p>
    <w:p w14:paraId="04BE1B4E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0C2A4180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hAnsi="Arial" w:cs="Arial"/>
          <w:sz w:val="20"/>
          <w:szCs w:val="22"/>
        </w:rPr>
      </w:pPr>
      <w:r w:rsidRPr="003B679A">
        <w:rPr>
          <w:rFonts w:ascii="Arial" w:hAnsi="Arial" w:cs="Arial"/>
          <w:sz w:val="20"/>
          <w:szCs w:val="22"/>
        </w:rPr>
        <w:t>1.</w:t>
      </w:r>
      <w:r w:rsidRPr="003B679A">
        <w:rPr>
          <w:rFonts w:ascii="Arial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避免常常一个星期讲道多于两次。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</w:t>
      </w:r>
      <w:proofErr w:type="gramStart"/>
      <w:r w:rsidRPr="003B679A">
        <w:rPr>
          <w:rFonts w:ascii="Arial" w:eastAsia="PingFang SC Regular" w:hAnsi="Arial" w:cs="Arial"/>
          <w:sz w:val="20"/>
          <w:szCs w:val="22"/>
        </w:rPr>
        <w:t>(</w:t>
      </w:r>
      <w:r w:rsidRPr="003B679A">
        <w:rPr>
          <w:rFonts w:ascii="Arial" w:eastAsia="PingFang SC Regular" w:hAnsi="Arial" w:cs="Arial"/>
          <w:sz w:val="20"/>
          <w:szCs w:val="22"/>
        </w:rPr>
        <w:t>查阅</w:t>
      </w:r>
      <w:r w:rsidRPr="003B679A">
        <w:rPr>
          <w:rFonts w:ascii="Arial" w:eastAsia="PingFang SC Regular" w:hAnsi="Arial" w:cs="Arial"/>
          <w:sz w:val="20"/>
          <w:szCs w:val="22"/>
        </w:rPr>
        <w:t>. pp. 224-25).</w:t>
      </w:r>
      <w:proofErr w:type="gramEnd"/>
    </w:p>
    <w:p w14:paraId="4C1F8DE3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719314C1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hAnsi="Arial" w:cs="Arial"/>
          <w:sz w:val="20"/>
          <w:szCs w:val="22"/>
        </w:rPr>
      </w:pPr>
      <w:r w:rsidRPr="003B679A">
        <w:rPr>
          <w:rFonts w:ascii="Arial" w:hAnsi="Arial" w:cs="Arial"/>
          <w:sz w:val="20"/>
          <w:szCs w:val="22"/>
        </w:rPr>
        <w:t>2.</w:t>
      </w:r>
      <w:r w:rsidRPr="003B679A">
        <w:rPr>
          <w:rFonts w:ascii="Arial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接下来两面的讲道日历是基于一个星期三篇道所计划的，但是不需要全部由牧师传讲。</w:t>
      </w:r>
    </w:p>
    <w:p w14:paraId="3500B6FA" w14:textId="77777777" w:rsidR="00914212" w:rsidRPr="003B679A" w:rsidRDefault="00914212" w:rsidP="00185581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5E5E5ED5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E.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适量的分配释经书卷讲道系列和主题式讲道系列。</w:t>
      </w:r>
    </w:p>
    <w:p w14:paraId="77786CEF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072E1CD6" w14:textId="77777777" w:rsidR="004660B6" w:rsidRPr="003B679A" w:rsidRDefault="00185581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F.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把这些系列放在图表里，错开它们以便你：</w:t>
      </w:r>
    </w:p>
    <w:p w14:paraId="0F14ED66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30E4299D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1.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不会一次开始两卷书或两个系列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(</w:t>
      </w:r>
      <w:r w:rsidRPr="003B679A">
        <w:rPr>
          <w:rFonts w:ascii="Arial" w:eastAsia="PingFang SC Regular" w:hAnsi="Arial" w:cs="Arial"/>
          <w:sz w:val="20"/>
          <w:szCs w:val="22"/>
        </w:rPr>
        <w:t>太多工了</w:t>
      </w:r>
      <w:r w:rsidRPr="003B679A">
        <w:rPr>
          <w:rFonts w:ascii="Arial" w:eastAsia="PingFang SC Regular" w:hAnsi="Arial" w:cs="Arial"/>
          <w:sz w:val="20"/>
          <w:szCs w:val="22"/>
        </w:rPr>
        <w:t>!)</w:t>
      </w:r>
    </w:p>
    <w:p w14:paraId="3C1D316B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46FDB75A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2.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平衡属男性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(</w:t>
      </w:r>
      <w:r w:rsidRPr="003B679A">
        <w:rPr>
          <w:rFonts w:ascii="Arial" w:eastAsia="PingFang SC Regular" w:hAnsi="Arial" w:cs="Arial"/>
          <w:sz w:val="20"/>
          <w:szCs w:val="22"/>
        </w:rPr>
        <w:t>概念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) </w:t>
      </w:r>
      <w:r w:rsidRPr="003B679A">
        <w:rPr>
          <w:rFonts w:ascii="Arial" w:eastAsia="PingFang SC Regular" w:hAnsi="Arial" w:cs="Arial"/>
          <w:sz w:val="20"/>
          <w:szCs w:val="22"/>
        </w:rPr>
        <w:t>和属女性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(</w:t>
      </w:r>
      <w:r w:rsidRPr="003B679A">
        <w:rPr>
          <w:rFonts w:ascii="Arial" w:eastAsia="PingFang SC Regular" w:hAnsi="Arial" w:cs="Arial"/>
          <w:sz w:val="20"/>
          <w:szCs w:val="22"/>
        </w:rPr>
        <w:t>情感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) </w:t>
      </w:r>
      <w:r w:rsidRPr="003B679A">
        <w:rPr>
          <w:rFonts w:ascii="Arial" w:eastAsia="PingFang SC Regular" w:hAnsi="Arial" w:cs="Arial"/>
          <w:sz w:val="20"/>
          <w:szCs w:val="22"/>
        </w:rPr>
        <w:t>的题目。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</w:t>
      </w:r>
    </w:p>
    <w:p w14:paraId="0E6FDD9A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7495119E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3.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平衡教义类与关系类的题目。</w:t>
      </w:r>
    </w:p>
    <w:p w14:paraId="15D1CED7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2CF8CC13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4.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平衡旧约与新约的讲道。</w:t>
      </w:r>
    </w:p>
    <w:p w14:paraId="5FB9B0B2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71BC748D" w14:textId="77777777" w:rsidR="004660B6" w:rsidRPr="003B679A" w:rsidRDefault="00185581">
      <w:pPr>
        <w:pStyle w:val="normal0"/>
        <w:tabs>
          <w:tab w:val="left" w:pos="6480"/>
        </w:tabs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5.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平衡对内的成长和对外的事工。</w:t>
      </w:r>
      <w:r w:rsidRPr="003B679A">
        <w:rPr>
          <w:rFonts w:ascii="Arial" w:eastAsia="PingFang SC Regular" w:hAnsi="Arial" w:cs="Arial"/>
          <w:sz w:val="20"/>
          <w:szCs w:val="22"/>
        </w:rPr>
        <w:t>.</w:t>
      </w:r>
    </w:p>
    <w:p w14:paraId="65D047E5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02631401" w14:textId="77777777" w:rsidR="004660B6" w:rsidRPr="003B679A" w:rsidRDefault="00185581" w:rsidP="008E0816">
      <w:pPr>
        <w:pStyle w:val="normal0"/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6.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涵盖贴切的课题。</w:t>
      </w:r>
    </w:p>
    <w:p w14:paraId="2E032ED9" w14:textId="77777777" w:rsidR="004660B6" w:rsidRPr="003B679A" w:rsidRDefault="004660B6">
      <w:pPr>
        <w:pStyle w:val="normal0"/>
        <w:ind w:left="900" w:right="85" w:hanging="300"/>
        <w:jc w:val="left"/>
        <w:rPr>
          <w:rFonts w:ascii="Arial" w:hAnsi="Arial" w:cs="Arial"/>
          <w:sz w:val="8"/>
          <w:szCs w:val="10"/>
        </w:rPr>
      </w:pPr>
    </w:p>
    <w:p w14:paraId="4B29156C" w14:textId="77777777" w:rsidR="004660B6" w:rsidRPr="003B679A" w:rsidRDefault="00185581">
      <w:pPr>
        <w:pStyle w:val="normal0"/>
        <w:ind w:left="900" w:right="85" w:hanging="30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>7.</w:t>
      </w:r>
      <w:r w:rsidRPr="003B679A">
        <w:rPr>
          <w:rFonts w:ascii="Arial" w:eastAsia="PingFang SC Regular" w:hAnsi="Arial" w:cs="Arial"/>
          <w:sz w:val="20"/>
          <w:szCs w:val="22"/>
        </w:rPr>
        <w:tab/>
      </w:r>
      <w:r w:rsidRPr="003B679A">
        <w:rPr>
          <w:rFonts w:ascii="Arial" w:eastAsia="PingFang SC Regular" w:hAnsi="Arial" w:cs="Arial"/>
          <w:sz w:val="20"/>
          <w:szCs w:val="22"/>
        </w:rPr>
        <w:t>不要一次过讲完圣经中较长的书卷。在下面的讲道日历中，创世纪和马可福音被分成几</w:t>
      </w:r>
      <w:proofErr w:type="spellStart"/>
      <w:r w:rsidRPr="003B679A">
        <w:rPr>
          <w:rFonts w:ascii="Arial" w:eastAsia="PingFang SC Regular" w:hAnsi="Arial" w:cs="Arial"/>
          <w:sz w:val="20"/>
          <w:szCs w:val="22"/>
        </w:rPr>
        <w:t>个</w:t>
      </w:r>
      <w:r w:rsidRPr="003B679A">
        <w:rPr>
          <w:rFonts w:ascii="Arial" w:eastAsia="PingFang SC Regular" w:hAnsi="Arial" w:cs="Arial"/>
          <w:sz w:val="20"/>
          <w:szCs w:val="22"/>
        </w:rPr>
        <w:t>“</w:t>
      </w:r>
      <w:r w:rsidRPr="003B679A">
        <w:rPr>
          <w:rFonts w:ascii="Arial" w:eastAsia="PingFang SC Regular" w:hAnsi="Arial" w:cs="Arial"/>
          <w:sz w:val="20"/>
          <w:szCs w:val="22"/>
        </w:rPr>
        <w:t>迷你系列</w:t>
      </w:r>
      <w:proofErr w:type="spellEnd"/>
      <w:r w:rsidRPr="003B679A">
        <w:rPr>
          <w:rFonts w:ascii="Arial" w:eastAsia="PingFang SC Regular" w:hAnsi="Arial" w:cs="Arial"/>
          <w:sz w:val="20"/>
          <w:szCs w:val="22"/>
        </w:rPr>
        <w:t>”</w:t>
      </w:r>
      <w:r w:rsidRPr="003B679A">
        <w:rPr>
          <w:rFonts w:ascii="Arial" w:eastAsia="PingFang SC Regular" w:hAnsi="Arial" w:cs="Arial"/>
          <w:sz w:val="20"/>
          <w:szCs w:val="22"/>
        </w:rPr>
        <w:t>。</w:t>
      </w:r>
      <w:r w:rsidRPr="003B679A">
        <w:rPr>
          <w:rFonts w:ascii="Arial" w:eastAsia="PingFang SC Regular" w:hAnsi="Arial" w:cs="Arial"/>
          <w:sz w:val="20"/>
          <w:szCs w:val="22"/>
        </w:rPr>
        <w:t xml:space="preserve"> </w:t>
      </w:r>
    </w:p>
    <w:p w14:paraId="61F7FE0A" w14:textId="77777777" w:rsidR="00914212" w:rsidRPr="003B679A" w:rsidRDefault="00914212" w:rsidP="00914212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14"/>
          <w:szCs w:val="22"/>
        </w:rPr>
      </w:pPr>
    </w:p>
    <w:p w14:paraId="467C1210" w14:textId="01D9B129" w:rsidR="004660B6" w:rsidRPr="003B679A" w:rsidRDefault="00914212" w:rsidP="008E0816">
      <w:pPr>
        <w:pStyle w:val="normal0"/>
        <w:tabs>
          <w:tab w:val="left" w:pos="6480"/>
        </w:tabs>
        <w:ind w:left="700" w:right="85" w:hanging="380"/>
        <w:jc w:val="left"/>
        <w:rPr>
          <w:rFonts w:ascii="Arial" w:eastAsia="PingFang SC Regular" w:hAnsi="Arial" w:cs="Arial"/>
          <w:sz w:val="20"/>
          <w:szCs w:val="22"/>
        </w:rPr>
      </w:pPr>
      <w:r w:rsidRPr="003B679A">
        <w:rPr>
          <w:rFonts w:ascii="Arial" w:eastAsia="PingFang SC Regular" w:hAnsi="Arial" w:cs="Arial"/>
          <w:sz w:val="20"/>
          <w:szCs w:val="22"/>
        </w:rPr>
        <w:t xml:space="preserve"> </w:t>
      </w:r>
      <w:r w:rsidR="00185581" w:rsidRPr="003B679A">
        <w:rPr>
          <w:rFonts w:ascii="Arial" w:eastAsia="PingFang SC Regular" w:hAnsi="Arial" w:cs="Arial"/>
          <w:sz w:val="20"/>
          <w:szCs w:val="22"/>
        </w:rPr>
        <w:t>G.</w:t>
      </w:r>
      <w:r w:rsidR="00185581" w:rsidRPr="003B679A">
        <w:rPr>
          <w:rFonts w:ascii="Arial" w:eastAsia="PingFang SC Regular" w:hAnsi="Arial" w:cs="Arial"/>
          <w:sz w:val="20"/>
          <w:szCs w:val="22"/>
        </w:rPr>
        <w:tab/>
      </w:r>
      <w:r w:rsidR="00185581" w:rsidRPr="003B679A">
        <w:rPr>
          <w:rFonts w:ascii="Arial" w:eastAsia="PingFang SC Regular" w:hAnsi="Arial" w:cs="Arial"/>
          <w:sz w:val="20"/>
          <w:szCs w:val="22"/>
        </w:rPr>
        <w:t>过后你可以为每个信息填上补充主题的说明，让预备崇拜的负责人能够在几个月前准备适当的诗班献诗，话剧等。</w:t>
      </w:r>
    </w:p>
    <w:sectPr w:rsidR="004660B6" w:rsidRPr="003B6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40"/>
      <w:pgMar w:top="720" w:right="720" w:bottom="720" w:left="1152" w:header="720" w:footer="720" w:gutter="0"/>
      <w:pgNumType w:start="115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7599F" w14:textId="77777777" w:rsidR="00694DC8" w:rsidRDefault="00185581">
      <w:r>
        <w:separator/>
      </w:r>
    </w:p>
  </w:endnote>
  <w:endnote w:type="continuationSeparator" w:id="0">
    <w:p w14:paraId="66489DA9" w14:textId="77777777" w:rsidR="00694DC8" w:rsidRDefault="0018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3041C" w14:textId="77777777" w:rsidR="004660B6" w:rsidRDefault="004660B6">
    <w:pPr>
      <w:pStyle w:val="normal0"/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752D" w14:textId="77777777" w:rsidR="004660B6" w:rsidRDefault="004660B6">
    <w:pPr>
      <w:pStyle w:val="normal0"/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6176" w14:textId="77777777" w:rsidR="004660B6" w:rsidRDefault="004660B6">
    <w:pPr>
      <w:pStyle w:val="normal0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C3E2" w14:textId="77777777" w:rsidR="00694DC8" w:rsidRDefault="00185581">
      <w:r>
        <w:separator/>
      </w:r>
    </w:p>
  </w:footnote>
  <w:footnote w:type="continuationSeparator" w:id="0">
    <w:p w14:paraId="10B3526B" w14:textId="77777777" w:rsidR="00694DC8" w:rsidRDefault="001855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6005" w14:textId="77777777" w:rsidR="004660B6" w:rsidRDefault="00185581">
    <w:pPr>
      <w:pStyle w:val="normal0"/>
      <w:widowControl w:val="0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2FA5729D" w14:textId="77777777" w:rsidR="004660B6" w:rsidRDefault="004660B6">
    <w:pPr>
      <w:pStyle w:val="normal0"/>
      <w:widowControl w:val="0"/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5B855" w14:textId="77777777" w:rsidR="002E2BDA" w:rsidRDefault="002E2BDA" w:rsidP="002E2BDA">
    <w:pPr>
      <w:pStyle w:val="Header"/>
      <w:widowControl w:val="0"/>
      <w:tabs>
        <w:tab w:val="clear" w:pos="4320"/>
        <w:tab w:val="clear" w:pos="8640"/>
        <w:tab w:val="center" w:pos="4800"/>
        <w:tab w:val="right" w:pos="9356"/>
      </w:tabs>
      <w:ind w:right="-960"/>
      <w:jc w:val="left"/>
      <w:rPr>
        <w:i/>
        <w:u w:val="single"/>
      </w:rPr>
    </w:pPr>
    <w:r w:rsidRPr="00580847">
      <w:rPr>
        <w:i/>
        <w:u w:val="single"/>
      </w:rPr>
      <w:t>Dr. Rick Griffith</w:t>
    </w:r>
    <w:r w:rsidRPr="00580847">
      <w:rPr>
        <w:i/>
        <w:u w:val="single"/>
      </w:rPr>
      <w:tab/>
      <w:t>Homiletics 1</w:t>
    </w:r>
    <w:r w:rsidRPr="00580847">
      <w:rPr>
        <w:i/>
        <w:u w:val="single"/>
      </w:rPr>
      <w:tab/>
    </w:r>
    <w:r>
      <w:rPr>
        <w:i/>
        <w:u w:val="single"/>
      </w:rPr>
      <w:t>221</w:t>
    </w:r>
  </w:p>
  <w:p w14:paraId="780F380E" w14:textId="77777777" w:rsidR="004660B6" w:rsidRDefault="004660B6">
    <w:pPr>
      <w:pStyle w:val="normal0"/>
      <w:widowControl w:val="0"/>
      <w:tabs>
        <w:tab w:val="center" w:pos="4800"/>
        <w:tab w:val="right" w:pos="7820"/>
      </w:tabs>
      <w:ind w:right="-960"/>
      <w:rPr>
        <w:i/>
        <w:u w:val="singl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77A73" w14:textId="77777777" w:rsidR="004660B6" w:rsidRDefault="004660B6">
    <w:pPr>
      <w:pStyle w:val="normal0"/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0B6"/>
    <w:rsid w:val="00093120"/>
    <w:rsid w:val="00185581"/>
    <w:rsid w:val="001A51F1"/>
    <w:rsid w:val="001D61D2"/>
    <w:rsid w:val="002174D6"/>
    <w:rsid w:val="002E2BDA"/>
    <w:rsid w:val="003B679A"/>
    <w:rsid w:val="004660B6"/>
    <w:rsid w:val="00606E8D"/>
    <w:rsid w:val="00694DC8"/>
    <w:rsid w:val="008953A7"/>
    <w:rsid w:val="008E0816"/>
    <w:rsid w:val="00914212"/>
    <w:rsid w:val="00CC7290"/>
    <w:rsid w:val="00E47311"/>
    <w:rsid w:val="00F0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14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right="33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40"/>
      <w:ind w:left="720" w:right="-10" w:hanging="720"/>
      <w:outlineLvl w:val="0"/>
    </w:pPr>
    <w:rPr>
      <w:b/>
    </w:rPr>
  </w:style>
  <w:style w:type="paragraph" w:styleId="Heading2">
    <w:name w:val="heading 2"/>
    <w:basedOn w:val="normal0"/>
    <w:next w:val="normal0"/>
    <w:pPr>
      <w:spacing w:before="120"/>
      <w:ind w:left="1440" w:right="-10" w:hanging="720"/>
      <w:outlineLvl w:val="1"/>
    </w:pPr>
  </w:style>
  <w:style w:type="paragraph" w:styleId="Heading3">
    <w:name w:val="heading 3"/>
    <w:basedOn w:val="normal0"/>
    <w:next w:val="normal0"/>
    <w:pPr>
      <w:spacing w:before="240" w:after="60"/>
      <w:ind w:left="2160" w:right="0" w:hanging="720"/>
      <w:outlineLvl w:val="2"/>
    </w:pPr>
  </w:style>
  <w:style w:type="paragraph" w:styleId="Heading4">
    <w:name w:val="heading 4"/>
    <w:basedOn w:val="normal0"/>
    <w:next w:val="normal0"/>
    <w:pPr>
      <w:spacing w:before="240" w:after="60"/>
      <w:ind w:left="2880" w:right="0" w:hanging="720"/>
      <w:outlineLvl w:val="3"/>
    </w:pPr>
  </w:style>
  <w:style w:type="paragraph" w:styleId="Heading5">
    <w:name w:val="heading 5"/>
    <w:basedOn w:val="normal0"/>
    <w:next w:val="normal0"/>
    <w:pPr>
      <w:spacing w:before="240" w:after="60"/>
      <w:ind w:left="3600" w:hanging="720"/>
      <w:outlineLvl w:val="4"/>
    </w:pPr>
  </w:style>
  <w:style w:type="paragraph" w:styleId="Heading6">
    <w:name w:val="heading 6"/>
    <w:basedOn w:val="normal0"/>
    <w:next w:val="normal0"/>
    <w:pPr>
      <w:spacing w:before="240" w:after="60"/>
      <w:ind w:left="4320" w:right="-170" w:hanging="72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2E2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2E2BDA"/>
    <w:rPr>
      <w:rFonts w:eastAsia="Times New Roman" w:cs="Times New Roma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right="33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40"/>
      <w:ind w:left="720" w:right="-10" w:hanging="720"/>
      <w:outlineLvl w:val="0"/>
    </w:pPr>
    <w:rPr>
      <w:b/>
    </w:rPr>
  </w:style>
  <w:style w:type="paragraph" w:styleId="Heading2">
    <w:name w:val="heading 2"/>
    <w:basedOn w:val="normal0"/>
    <w:next w:val="normal0"/>
    <w:pPr>
      <w:spacing w:before="120"/>
      <w:ind w:left="1440" w:right="-10" w:hanging="720"/>
      <w:outlineLvl w:val="1"/>
    </w:pPr>
  </w:style>
  <w:style w:type="paragraph" w:styleId="Heading3">
    <w:name w:val="heading 3"/>
    <w:basedOn w:val="normal0"/>
    <w:next w:val="normal0"/>
    <w:pPr>
      <w:spacing w:before="240" w:after="60"/>
      <w:ind w:left="2160" w:right="0" w:hanging="720"/>
      <w:outlineLvl w:val="2"/>
    </w:pPr>
  </w:style>
  <w:style w:type="paragraph" w:styleId="Heading4">
    <w:name w:val="heading 4"/>
    <w:basedOn w:val="normal0"/>
    <w:next w:val="normal0"/>
    <w:pPr>
      <w:spacing w:before="240" w:after="60"/>
      <w:ind w:left="2880" w:right="0" w:hanging="720"/>
      <w:outlineLvl w:val="3"/>
    </w:pPr>
  </w:style>
  <w:style w:type="paragraph" w:styleId="Heading5">
    <w:name w:val="heading 5"/>
    <w:basedOn w:val="normal0"/>
    <w:next w:val="normal0"/>
    <w:pPr>
      <w:spacing w:before="240" w:after="60"/>
      <w:ind w:left="3600" w:hanging="720"/>
      <w:outlineLvl w:val="4"/>
    </w:pPr>
  </w:style>
  <w:style w:type="paragraph" w:styleId="Heading6">
    <w:name w:val="heading 6"/>
    <w:basedOn w:val="normal0"/>
    <w:next w:val="normal0"/>
    <w:pPr>
      <w:spacing w:before="240" w:after="60"/>
      <w:ind w:left="4320" w:right="-170" w:hanging="72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2E2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2E2BDA"/>
    <w:rPr>
      <w:rFonts w:eastAsia="Times New Roman" w:cs="Times New Roma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Macintosh Word</Application>
  <DocSecurity>0</DocSecurity>
  <Lines>5</Lines>
  <Paragraphs>1</Paragraphs>
  <ScaleCrop>false</ScaleCrop>
  <Company>Singapore Bible College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15</cp:revision>
  <dcterms:created xsi:type="dcterms:W3CDTF">2018-02-22T07:56:00Z</dcterms:created>
  <dcterms:modified xsi:type="dcterms:W3CDTF">2018-02-22T11:11:00Z</dcterms:modified>
</cp:coreProperties>
</file>