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B8FA" w14:textId="77777777" w:rsidR="00C46F3D" w:rsidRPr="00C46F3D" w:rsidRDefault="00B90BF1" w:rsidP="00C46F3D">
      <w:pPr>
        <w:tabs>
          <w:tab w:val="left" w:pos="6480"/>
        </w:tabs>
        <w:ind w:left="300" w:right="-80" w:hanging="300"/>
        <w:jc w:val="left"/>
        <w:rPr>
          <w:b/>
          <w:sz w:val="22"/>
          <w:lang w:val="en-SG"/>
        </w:rPr>
      </w:pPr>
      <w:r w:rsidRPr="00023B55">
        <w:rPr>
          <w:b/>
          <w:sz w:val="22"/>
        </w:rPr>
        <w:t xml:space="preserve">III. </w:t>
      </w:r>
      <w:r w:rsidR="00C46F3D">
        <w:rPr>
          <w:rFonts w:hint="eastAsia"/>
          <w:b/>
          <w:sz w:val="22"/>
        </w:rPr>
        <w:t>释经大纲</w:t>
      </w:r>
      <w:r w:rsidR="00C46F3D" w:rsidRPr="00C46F3D">
        <w:rPr>
          <w:rFonts w:hint="eastAsia"/>
          <w:b/>
          <w:bCs/>
          <w:sz w:val="22"/>
          <w:lang w:val="en-SG"/>
        </w:rPr>
        <w:t>第二个部分</w:t>
      </w:r>
      <w:r w:rsidR="00C46F3D">
        <w:rPr>
          <w:b/>
          <w:bCs/>
          <w:sz w:val="22"/>
          <w:lang w:val="en-SG"/>
        </w:rPr>
        <w:t xml:space="preserve">: </w:t>
      </w:r>
      <w:r w:rsidR="00C46F3D" w:rsidRPr="00C46F3D">
        <w:rPr>
          <w:b/>
          <w:bCs/>
          <w:sz w:val="22"/>
          <w:lang w:val="en-SG"/>
        </w:rPr>
        <w:t>Z</w:t>
      </w:r>
      <w:r w:rsidR="00C46F3D" w:rsidRPr="00C46F3D">
        <w:rPr>
          <w:b/>
          <w:bCs/>
          <w:sz w:val="22"/>
          <w:vertAlign w:val="subscript"/>
          <w:lang w:val="en-SG"/>
        </w:rPr>
        <w:t>1</w:t>
      </w:r>
      <w:r w:rsidR="00C46F3D" w:rsidRPr="00C46F3D">
        <w:rPr>
          <w:b/>
          <w:bCs/>
          <w:sz w:val="22"/>
          <w:lang w:val="en-SG"/>
        </w:rPr>
        <w:t>+X+Z</w:t>
      </w:r>
      <w:r w:rsidR="00C46F3D" w:rsidRPr="00C46F3D">
        <w:rPr>
          <w:b/>
          <w:bCs/>
          <w:sz w:val="22"/>
          <w:vertAlign w:val="subscript"/>
          <w:lang w:val="en-SG"/>
        </w:rPr>
        <w:t>2</w:t>
      </w:r>
      <w:r w:rsidR="00C46F3D" w:rsidRPr="00C46F3D">
        <w:rPr>
          <w:b/>
          <w:bCs/>
          <w:sz w:val="22"/>
          <w:lang w:val="en-SG"/>
        </w:rPr>
        <w:t xml:space="preserve">+Y </w:t>
      </w:r>
      <w:r w:rsidR="00C46F3D" w:rsidRPr="00C46F3D">
        <w:rPr>
          <w:rFonts w:hint="eastAsia"/>
          <w:b/>
          <w:bCs/>
          <w:sz w:val="22"/>
          <w:lang w:val="en-SG"/>
        </w:rPr>
        <w:t>格式</w:t>
      </w:r>
    </w:p>
    <w:p w14:paraId="11BB2E82" w14:textId="77777777" w:rsidR="00B90BF1" w:rsidRPr="00023B55" w:rsidRDefault="00B90BF1" w:rsidP="00B90BF1">
      <w:pPr>
        <w:tabs>
          <w:tab w:val="left" w:pos="6480"/>
        </w:tabs>
        <w:ind w:left="300" w:right="-80" w:hanging="300"/>
        <w:jc w:val="left"/>
        <w:rPr>
          <w:rFonts w:hint="eastAsia"/>
          <w:b/>
          <w:sz w:val="22"/>
        </w:rPr>
      </w:pPr>
    </w:p>
    <w:p w14:paraId="54F3E30E" w14:textId="77777777" w:rsidR="00B90BF1" w:rsidRPr="00023B55" w:rsidRDefault="00B90BF1" w:rsidP="00B90BF1">
      <w:pPr>
        <w:tabs>
          <w:tab w:val="left" w:pos="6480"/>
        </w:tabs>
        <w:ind w:left="620" w:right="-80" w:hanging="300"/>
        <w:jc w:val="left"/>
        <w:rPr>
          <w:sz w:val="22"/>
        </w:rPr>
      </w:pPr>
    </w:p>
    <w:p w14:paraId="2B5A61E9" w14:textId="11F29D7A" w:rsidR="00B90BF1" w:rsidRPr="00023B55" w:rsidRDefault="00B90BF1" w:rsidP="00B90BF1">
      <w:pPr>
        <w:tabs>
          <w:tab w:val="left" w:pos="6480"/>
        </w:tabs>
        <w:ind w:left="700" w:right="-80" w:hanging="380"/>
        <w:jc w:val="left"/>
        <w:rPr>
          <w:sz w:val="22"/>
        </w:rPr>
      </w:pPr>
      <w:r w:rsidRPr="00023B55">
        <w:rPr>
          <w:sz w:val="22"/>
        </w:rPr>
        <w:t>A.</w:t>
      </w:r>
      <w:r w:rsidRPr="00023B55">
        <w:rPr>
          <w:sz w:val="22"/>
        </w:rPr>
        <w:tab/>
      </w:r>
      <w:r w:rsidR="00F15042">
        <w:rPr>
          <w:rFonts w:hint="eastAsia"/>
          <w:sz w:val="22"/>
        </w:rPr>
        <w:t>有时候较难每一节经文都明确的制定一个释经句子。</w:t>
      </w:r>
      <w:r w:rsidR="00F15042" w:rsidRPr="00F15042">
        <w:rPr>
          <w:rFonts w:hint="eastAsia"/>
          <w:sz w:val="22"/>
        </w:rPr>
        <w:t>在这种情况下，</w:t>
      </w:r>
      <w:r w:rsidR="00F15042">
        <w:rPr>
          <w:rFonts w:hint="eastAsia"/>
          <w:sz w:val="22"/>
        </w:rPr>
        <w:t>若</w:t>
      </w:r>
      <w:r w:rsidR="00F15042" w:rsidRPr="00F15042">
        <w:rPr>
          <w:rFonts w:hint="eastAsia"/>
          <w:sz w:val="22"/>
        </w:rPr>
        <w:t>将每个句子写成四点形式（其被称为</w:t>
      </w:r>
      <w:r w:rsidR="00F15042" w:rsidRPr="00F15042">
        <w:rPr>
          <w:rFonts w:hint="eastAsia"/>
          <w:sz w:val="22"/>
        </w:rPr>
        <w:t>Z1 + X + Z2 + Y</w:t>
      </w:r>
      <w:r w:rsidR="00F15042" w:rsidRPr="00F15042">
        <w:rPr>
          <w:rFonts w:hint="eastAsia"/>
          <w:sz w:val="22"/>
        </w:rPr>
        <w:t>形式）可能是有帮助的。</w:t>
      </w:r>
      <w:r w:rsidR="00EA1C12" w:rsidRPr="00EA1C12">
        <w:rPr>
          <w:rFonts w:hint="eastAsia"/>
          <w:sz w:val="22"/>
        </w:rPr>
        <w:t>首先确定主题（</w:t>
      </w:r>
      <w:r w:rsidR="00EA1C12" w:rsidRPr="00EA1C12">
        <w:rPr>
          <w:rFonts w:hint="eastAsia"/>
          <w:sz w:val="22"/>
        </w:rPr>
        <w:t>X</w:t>
      </w:r>
      <w:r w:rsidR="00EA1C12" w:rsidRPr="00EA1C12">
        <w:rPr>
          <w:rFonts w:hint="eastAsia"/>
          <w:sz w:val="22"/>
        </w:rPr>
        <w:t>），然后</w:t>
      </w:r>
      <w:r w:rsidR="00482A32" w:rsidRPr="00EA1C12">
        <w:rPr>
          <w:rFonts w:hint="eastAsia"/>
          <w:sz w:val="22"/>
        </w:rPr>
        <w:t>添加</w:t>
      </w:r>
      <w:r w:rsidR="00004DC1">
        <w:rPr>
          <w:rFonts w:hint="eastAsia"/>
          <w:sz w:val="22"/>
        </w:rPr>
        <w:t>从以下</w:t>
      </w:r>
      <w:r w:rsidR="00004DC1" w:rsidRPr="00EA1C12">
        <w:rPr>
          <w:rFonts w:hint="eastAsia"/>
          <w:sz w:val="22"/>
        </w:rPr>
        <w:t>“</w:t>
      </w:r>
      <w:r w:rsidR="00004DC1" w:rsidRPr="00EA1C12">
        <w:rPr>
          <w:rFonts w:hint="eastAsia"/>
          <w:sz w:val="22"/>
        </w:rPr>
        <w:t>B</w:t>
      </w:r>
      <w:r w:rsidR="00004DC1" w:rsidRPr="00EA1C12">
        <w:rPr>
          <w:rFonts w:hint="eastAsia"/>
          <w:sz w:val="22"/>
        </w:rPr>
        <w:t>”</w:t>
      </w:r>
      <w:r w:rsidR="00004DC1" w:rsidRPr="00004DC1">
        <w:rPr>
          <w:rFonts w:hint="eastAsia"/>
          <w:sz w:val="22"/>
        </w:rPr>
        <w:t xml:space="preserve"> </w:t>
      </w:r>
      <w:r w:rsidR="00106512">
        <w:rPr>
          <w:rFonts w:hint="eastAsia"/>
          <w:sz w:val="22"/>
        </w:rPr>
        <w:t>其中一项</w:t>
      </w:r>
      <w:r w:rsidR="00004DC1" w:rsidRPr="00EA1C12">
        <w:rPr>
          <w:rFonts w:hint="eastAsia"/>
          <w:sz w:val="22"/>
        </w:rPr>
        <w:t>Z1</w:t>
      </w:r>
      <w:r w:rsidR="00106512" w:rsidRPr="00EA1C12">
        <w:rPr>
          <w:rFonts w:hint="eastAsia"/>
          <w:sz w:val="22"/>
        </w:rPr>
        <w:t xml:space="preserve"> </w:t>
      </w:r>
      <w:r w:rsidR="00EA1C12" w:rsidRPr="00EA1C12">
        <w:rPr>
          <w:rFonts w:hint="eastAsia"/>
          <w:sz w:val="22"/>
        </w:rPr>
        <w:t>语法，以得到主题（</w:t>
      </w:r>
      <w:r w:rsidR="00EA1C12" w:rsidRPr="00EA1C12">
        <w:rPr>
          <w:rFonts w:hint="eastAsia"/>
          <w:sz w:val="22"/>
        </w:rPr>
        <w:t>Z1 + X</w:t>
      </w:r>
      <w:r w:rsidR="00EA1C12" w:rsidRPr="00EA1C12">
        <w:rPr>
          <w:rFonts w:hint="eastAsia"/>
          <w:sz w:val="22"/>
        </w:rPr>
        <w:t>）。</w:t>
      </w:r>
      <w:r w:rsidR="00AB0246">
        <w:rPr>
          <w:rFonts w:hint="eastAsia"/>
          <w:sz w:val="22"/>
        </w:rPr>
        <w:t>最后</w:t>
      </w:r>
      <w:r w:rsidR="00AB0246" w:rsidRPr="00EA1C12">
        <w:rPr>
          <w:rFonts w:hint="eastAsia"/>
          <w:sz w:val="22"/>
        </w:rPr>
        <w:t>添加</w:t>
      </w:r>
      <w:r w:rsidR="00AB0246">
        <w:rPr>
          <w:rFonts w:hint="eastAsia"/>
          <w:sz w:val="22"/>
        </w:rPr>
        <w:t>适当的</w:t>
      </w:r>
      <w:r w:rsidR="00AB0246">
        <w:rPr>
          <w:rFonts w:hint="eastAsia"/>
          <w:sz w:val="22"/>
        </w:rPr>
        <w:t>Z2</w:t>
      </w:r>
      <w:r w:rsidR="00AB0246" w:rsidRPr="00EA1C12">
        <w:rPr>
          <w:rFonts w:hint="eastAsia"/>
          <w:sz w:val="22"/>
        </w:rPr>
        <w:t xml:space="preserve"> </w:t>
      </w:r>
      <w:r w:rsidR="00AB0246" w:rsidRPr="00EA1C12">
        <w:rPr>
          <w:rFonts w:hint="eastAsia"/>
          <w:sz w:val="22"/>
        </w:rPr>
        <w:t>语法</w:t>
      </w:r>
      <w:r w:rsidR="00AB6769">
        <w:rPr>
          <w:rFonts w:hint="eastAsia"/>
          <w:sz w:val="22"/>
        </w:rPr>
        <w:t>配</w:t>
      </w:r>
      <w:r w:rsidR="00AB0246">
        <w:rPr>
          <w:rFonts w:hint="eastAsia"/>
          <w:sz w:val="22"/>
        </w:rPr>
        <w:t>副主题</w:t>
      </w:r>
      <w:r w:rsidRPr="00023B55">
        <w:rPr>
          <w:sz w:val="22"/>
        </w:rPr>
        <w:t xml:space="preserve"> </w:t>
      </w:r>
      <w:r w:rsidR="00AB0246" w:rsidRPr="00023B55">
        <w:rPr>
          <w:sz w:val="22"/>
        </w:rPr>
        <w:t xml:space="preserve">(Y) </w:t>
      </w:r>
      <w:r w:rsidR="00AB0246">
        <w:rPr>
          <w:rFonts w:hint="eastAsia"/>
          <w:sz w:val="22"/>
        </w:rPr>
        <w:t>形成</w:t>
      </w:r>
      <w:r w:rsidR="00AB0246" w:rsidRPr="00023B55">
        <w:rPr>
          <w:sz w:val="22"/>
        </w:rPr>
        <w:t>(Z</w:t>
      </w:r>
      <w:r w:rsidR="00AB0246" w:rsidRPr="00023B55">
        <w:rPr>
          <w:position w:val="-4"/>
          <w:sz w:val="16"/>
        </w:rPr>
        <w:t>2</w:t>
      </w:r>
      <w:r w:rsidR="00AB0246" w:rsidRPr="00023B55">
        <w:rPr>
          <w:sz w:val="22"/>
        </w:rPr>
        <w:t>+Y)</w:t>
      </w:r>
      <w:r w:rsidR="00AB0246">
        <w:rPr>
          <w:rFonts w:hint="eastAsia"/>
          <w:sz w:val="22"/>
        </w:rPr>
        <w:t>。</w:t>
      </w:r>
    </w:p>
    <w:p w14:paraId="456AE89B" w14:textId="77777777" w:rsidR="00B90BF1" w:rsidRPr="00023B55" w:rsidRDefault="00B90BF1" w:rsidP="00B90BF1">
      <w:pPr>
        <w:tabs>
          <w:tab w:val="left" w:pos="5060"/>
        </w:tabs>
        <w:ind w:left="620" w:right="-80"/>
        <w:jc w:val="left"/>
        <w:rPr>
          <w:sz w:val="22"/>
        </w:rPr>
      </w:pPr>
    </w:p>
    <w:p w14:paraId="316A6EA8" w14:textId="00777836" w:rsidR="00B90BF1" w:rsidRPr="00023B55" w:rsidRDefault="00F54339" w:rsidP="00B90BF1">
      <w:pPr>
        <w:tabs>
          <w:tab w:val="left" w:pos="5320"/>
        </w:tabs>
        <w:ind w:left="1460" w:right="-80"/>
        <w:jc w:val="left"/>
        <w:rPr>
          <w:b/>
          <w:sz w:val="22"/>
        </w:rPr>
      </w:pPr>
      <w:r>
        <w:rPr>
          <w:rFonts w:hint="eastAsia"/>
          <w:b/>
          <w:sz w:val="22"/>
        </w:rPr>
        <w:t>主题</w:t>
      </w:r>
      <w:r w:rsidR="00B90BF1" w:rsidRPr="00023B55">
        <w:rPr>
          <w:b/>
          <w:sz w:val="22"/>
        </w:rPr>
        <w:t xml:space="preserve"> (Z</w:t>
      </w:r>
      <w:r w:rsidR="00B90BF1" w:rsidRPr="00023B55">
        <w:rPr>
          <w:b/>
          <w:position w:val="-4"/>
          <w:sz w:val="16"/>
        </w:rPr>
        <w:t>1</w:t>
      </w:r>
      <w:r w:rsidR="00B90BF1" w:rsidRPr="00023B55">
        <w:rPr>
          <w:b/>
          <w:sz w:val="22"/>
        </w:rPr>
        <w:t>+X)</w:t>
      </w:r>
      <w:r w:rsidR="00B90BF1" w:rsidRPr="00023B55">
        <w:rPr>
          <w:b/>
          <w:sz w:val="22"/>
        </w:rPr>
        <w:tab/>
      </w:r>
      <w:r w:rsidRPr="00F54339">
        <w:rPr>
          <w:rFonts w:hint="eastAsia"/>
          <w:b/>
          <w:sz w:val="22"/>
        </w:rPr>
        <w:t>补语</w:t>
      </w:r>
      <w:r w:rsidR="00B90BF1" w:rsidRPr="00023B55">
        <w:rPr>
          <w:b/>
          <w:sz w:val="22"/>
        </w:rPr>
        <w:t>(Z</w:t>
      </w:r>
      <w:r w:rsidR="00B90BF1" w:rsidRPr="00023B55">
        <w:rPr>
          <w:b/>
          <w:position w:val="-4"/>
          <w:sz w:val="16"/>
        </w:rPr>
        <w:t>2</w:t>
      </w:r>
      <w:r w:rsidR="00B90BF1" w:rsidRPr="00023B55">
        <w:rPr>
          <w:b/>
          <w:sz w:val="22"/>
        </w:rPr>
        <w:t>+Y)</w:t>
      </w:r>
    </w:p>
    <w:p w14:paraId="5B23EF88" w14:textId="77777777" w:rsidR="00B90BF1" w:rsidRPr="00023B55" w:rsidRDefault="00B90BF1" w:rsidP="00B90BF1">
      <w:pPr>
        <w:tabs>
          <w:tab w:val="left" w:pos="4360"/>
          <w:tab w:val="left" w:pos="5040"/>
          <w:tab w:val="left" w:pos="8440"/>
        </w:tabs>
        <w:ind w:right="-80"/>
        <w:jc w:val="left"/>
        <w:rPr>
          <w:b/>
          <w:sz w:val="22"/>
        </w:rPr>
      </w:pPr>
      <w:r w:rsidRPr="00023B55">
        <w:rPr>
          <w:b/>
          <w:sz w:val="22"/>
          <w:u w:val="single"/>
        </w:rPr>
        <w:tab/>
      </w:r>
      <w:r w:rsidRPr="00023B55">
        <w:rPr>
          <w:sz w:val="22"/>
        </w:rPr>
        <w:tab/>
      </w:r>
      <w:r w:rsidRPr="00023B55">
        <w:rPr>
          <w:sz w:val="22"/>
          <w:u w:val="single"/>
        </w:rPr>
        <w:tab/>
      </w:r>
    </w:p>
    <w:p w14:paraId="0CA91FB5" w14:textId="77777777" w:rsidR="00B90BF1" w:rsidRPr="00023B55" w:rsidRDefault="00B90BF1" w:rsidP="00B90BF1">
      <w:pPr>
        <w:tabs>
          <w:tab w:val="left" w:pos="5060"/>
        </w:tabs>
        <w:ind w:left="620" w:right="-80"/>
        <w:jc w:val="left"/>
        <w:rPr>
          <w:sz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80"/>
        <w:gridCol w:w="2420"/>
        <w:gridCol w:w="1560"/>
        <w:gridCol w:w="2740"/>
      </w:tblGrid>
      <w:tr w:rsidR="00B90BF1" w:rsidRPr="00023B55" w14:paraId="4F394E87" w14:textId="77777777" w:rsidTr="00B72B8D"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1A6D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b/>
                <w:sz w:val="22"/>
                <w:lang w:bidi="x-none"/>
              </w:rPr>
            </w:pPr>
            <w:r w:rsidRPr="00023B55">
              <w:rPr>
                <w:b/>
                <w:sz w:val="22"/>
                <w:lang w:bidi="x-none"/>
              </w:rPr>
              <w:t>Z</w:t>
            </w:r>
            <w:r w:rsidRPr="00023B55">
              <w:rPr>
                <w:b/>
                <w:position w:val="-4"/>
                <w:sz w:val="16"/>
                <w:lang w:bidi="x-none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9FDD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b/>
                <w:sz w:val="22"/>
                <w:lang w:bidi="x-none"/>
              </w:rPr>
            </w:pPr>
            <w:r w:rsidRPr="00023B55">
              <w:rPr>
                <w:b/>
                <w:sz w:val="22"/>
                <w:lang w:bidi="x-none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BA13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 w:rsidRPr="00023B55">
              <w:rPr>
                <w:b/>
                <w:sz w:val="22"/>
                <w:lang w:bidi="x-none"/>
              </w:rPr>
              <w:t>Z</w:t>
            </w:r>
            <w:r w:rsidRPr="00023B55">
              <w:rPr>
                <w:b/>
                <w:position w:val="-4"/>
                <w:sz w:val="16"/>
                <w:lang w:bidi="x-none"/>
              </w:rPr>
              <w:t>2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4E1B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b/>
                <w:sz w:val="22"/>
                <w:lang w:bidi="x-none"/>
              </w:rPr>
            </w:pPr>
            <w:r w:rsidRPr="00023B55">
              <w:rPr>
                <w:b/>
                <w:sz w:val="22"/>
                <w:lang w:bidi="x-none"/>
              </w:rPr>
              <w:t>Y</w:t>
            </w:r>
          </w:p>
        </w:tc>
      </w:tr>
      <w:tr w:rsidR="00B90BF1" w:rsidRPr="00023B55" w14:paraId="32A3F21C" w14:textId="77777777" w:rsidTr="00B72B8D"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8062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CA9" w14:textId="551B0242" w:rsidR="00B90BF1" w:rsidRPr="00023B55" w:rsidRDefault="00991C7E" w:rsidP="00B90BF1">
            <w:pPr>
              <w:spacing w:before="240"/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胜过撒旦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08F0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C36" w14:textId="078D992B" w:rsidR="00B90BF1" w:rsidRPr="00023B55" w:rsidRDefault="00991C7E" w:rsidP="00B90BF1">
            <w:pPr>
              <w:spacing w:before="240"/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依靠基督</w:t>
            </w:r>
          </w:p>
        </w:tc>
      </w:tr>
      <w:tr w:rsidR="00B90BF1" w:rsidRPr="00023B55" w14:paraId="13B2D613" w14:textId="77777777" w:rsidTr="00B72B8D"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E261" w14:textId="77777777" w:rsidR="00B90BF1" w:rsidRPr="00023B55" w:rsidRDefault="00B90BF1" w:rsidP="00B90BF1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4F7884A5" w14:textId="119B0A0F" w:rsidR="00B90BF1" w:rsidRPr="00023B55" w:rsidRDefault="00A51C16" w:rsidP="00B90BF1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方法</w:t>
            </w:r>
            <w:r w:rsidR="006E0A69">
              <w:rPr>
                <w:sz w:val="22"/>
                <w:lang w:bidi="x-none"/>
              </w:rPr>
              <w:t>/</w:t>
            </w:r>
            <w:r w:rsidR="006E0A69">
              <w:rPr>
                <w:rFonts w:hint="eastAsia"/>
                <w:sz w:val="22"/>
                <w:lang w:bidi="x-none"/>
              </w:rPr>
              <w:t>管道</w:t>
            </w:r>
          </w:p>
          <w:p w14:paraId="5D858CE0" w14:textId="769C6805" w:rsidR="00B90BF1" w:rsidRPr="00023B55" w:rsidRDefault="00A51C16" w:rsidP="00B90BF1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（例</w:t>
            </w:r>
            <w:r w:rsidR="001169EF">
              <w:rPr>
                <w:rFonts w:hint="eastAsia"/>
                <w:sz w:val="22"/>
                <w:lang w:bidi="x-none"/>
              </w:rPr>
              <w:t>，</w:t>
            </w:r>
            <w:r>
              <w:rPr>
                <w:rFonts w:hint="eastAsia"/>
                <w:sz w:val="22"/>
                <w:lang w:bidi="x-none"/>
              </w:rPr>
              <w:t>通过</w:t>
            </w:r>
            <w:r w:rsidRPr="00023B55">
              <w:rPr>
                <w:sz w:val="22"/>
                <w:lang w:bidi="x-none"/>
              </w:rPr>
              <w:t>…</w:t>
            </w:r>
            <w:r>
              <w:rPr>
                <w:rFonts w:hint="eastAsia"/>
                <w:sz w:val="22"/>
                <w:lang w:bidi="x-none"/>
              </w:rPr>
              <w:t>）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4C88" w14:textId="525C3112" w:rsidR="00B90BF1" w:rsidRPr="00023B55" w:rsidRDefault="00991C7E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神供应胜过撒旦</w:t>
            </w:r>
            <w:r w:rsidR="00B90BF1" w:rsidRPr="00023B55">
              <w:rPr>
                <w:sz w:val="22"/>
                <w:lang w:bidi="x-none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F178" w14:textId="4F959A81" w:rsidR="00B90BF1" w:rsidRPr="00023B55" w:rsidRDefault="00991C7E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是通过</w:t>
            </w:r>
            <w:r w:rsidR="00B90BF1" w:rsidRPr="00023B55">
              <w:rPr>
                <w:sz w:val="22"/>
                <w:lang w:bidi="x-none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704C" w14:textId="259AE04A" w:rsidR="00B90BF1" w:rsidRPr="00023B55" w:rsidRDefault="00991C7E" w:rsidP="00B90BF1">
            <w:pPr>
              <w:spacing w:before="240"/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帮助我们单单依靠基督</w:t>
            </w:r>
          </w:p>
        </w:tc>
      </w:tr>
      <w:tr w:rsidR="00B90BF1" w:rsidRPr="00023B55" w14:paraId="5AEAB1A9" w14:textId="77777777" w:rsidTr="00B72B8D"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A5D0" w14:textId="77777777" w:rsidR="006C2B88" w:rsidRDefault="006C2B88" w:rsidP="00A51C16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</w:p>
          <w:p w14:paraId="4ECB4ECC" w14:textId="4D32D6DB" w:rsidR="00B90BF1" w:rsidRPr="00023B55" w:rsidRDefault="00A51C16" w:rsidP="006C2B88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方法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D547" w14:textId="37A94D31" w:rsidR="00B90BF1" w:rsidRPr="00023B55" w:rsidRDefault="00C42A8C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我们</w:t>
            </w:r>
            <w:r w:rsidR="00B941DD">
              <w:rPr>
                <w:rFonts w:hint="eastAsia"/>
                <w:sz w:val="22"/>
                <w:lang w:bidi="x-none"/>
              </w:rPr>
              <w:t>必须毫无惧怕的依靠神</w:t>
            </w:r>
            <w:r w:rsidR="00B90BF1" w:rsidRPr="00023B55">
              <w:rPr>
                <w:sz w:val="22"/>
                <w:lang w:bidi="x-none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F796" w14:textId="4D223883" w:rsidR="00B90BF1" w:rsidRPr="00023B55" w:rsidRDefault="00A51C16" w:rsidP="00B90BF1">
            <w:pPr>
              <w:spacing w:before="240"/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是通过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F375" w14:textId="6518D139" w:rsidR="00B90BF1" w:rsidRPr="00023B55" w:rsidRDefault="00A51C16" w:rsidP="00B90BF1">
            <w:pPr>
              <w:spacing w:before="240"/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依靠他的供应而非靠自己</w:t>
            </w:r>
          </w:p>
        </w:tc>
      </w:tr>
      <w:tr w:rsidR="00B90BF1" w:rsidRPr="00023B55" w14:paraId="093E3418" w14:textId="77777777" w:rsidTr="00B72B8D"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7848" w14:textId="77777777" w:rsidR="00B90BF1" w:rsidRPr="00023B55" w:rsidRDefault="00B90BF1" w:rsidP="00B90BF1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125E078B" w14:textId="77777777" w:rsidR="001169EF" w:rsidRDefault="001169EF" w:rsidP="00B90BF1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方法</w:t>
            </w:r>
          </w:p>
          <w:p w14:paraId="12AE10D4" w14:textId="46E73C42" w:rsidR="00B90BF1" w:rsidRPr="00023B55" w:rsidRDefault="001169EF" w:rsidP="001169EF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（例，我们如何</w:t>
            </w:r>
            <w:r w:rsidR="00B90BF1" w:rsidRPr="00023B55">
              <w:rPr>
                <w:sz w:val="22"/>
                <w:lang w:bidi="x-none"/>
              </w:rPr>
              <w:t>…)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5980" w14:textId="6C87C25F" w:rsidR="00B90BF1" w:rsidRPr="00023B55" w:rsidRDefault="001F4A86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我们</w:t>
            </w:r>
            <w:r w:rsidR="006056AC">
              <w:rPr>
                <w:rFonts w:hint="eastAsia"/>
                <w:sz w:val="22"/>
                <w:lang w:bidi="x-none"/>
              </w:rPr>
              <w:t>胜过撒旦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5E17" w14:textId="14C33711" w:rsidR="00B90BF1" w:rsidRPr="00023B55" w:rsidRDefault="001F4A86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是通过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62FC" w14:textId="1EFB3AF3" w:rsidR="00B90BF1" w:rsidRPr="00023B55" w:rsidRDefault="001F4A86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依靠他的供应而非靠自己</w:t>
            </w:r>
          </w:p>
        </w:tc>
      </w:tr>
      <w:tr w:rsidR="00B90BF1" w:rsidRPr="00023B55" w14:paraId="74F64CB9" w14:textId="77777777" w:rsidTr="00B72B8D"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2854" w14:textId="77777777" w:rsidR="00B90BF1" w:rsidRPr="00023B55" w:rsidRDefault="00B90BF1" w:rsidP="00B90BF1">
            <w:pPr>
              <w:ind w:right="-80"/>
              <w:jc w:val="left"/>
              <w:rPr>
                <w:sz w:val="22"/>
                <w:lang w:bidi="x-none"/>
              </w:rPr>
            </w:pPr>
          </w:p>
          <w:p w14:paraId="5454ED6A" w14:textId="59257380" w:rsidR="00B90BF1" w:rsidRPr="00023B55" w:rsidRDefault="001F4A86" w:rsidP="00B90BF1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原因</w:t>
            </w:r>
          </w:p>
          <w:p w14:paraId="5924DF9C" w14:textId="6E61F1BF" w:rsidR="00B90BF1" w:rsidRPr="00023B55" w:rsidRDefault="001F4A86" w:rsidP="00B90BF1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（例，我们为什么</w:t>
            </w:r>
            <w:r w:rsidRPr="00023B55">
              <w:rPr>
                <w:sz w:val="22"/>
                <w:lang w:bidi="x-none"/>
              </w:rPr>
              <w:t>…</w:t>
            </w:r>
            <w:r>
              <w:rPr>
                <w:rFonts w:hint="eastAsia"/>
                <w:sz w:val="22"/>
                <w:lang w:bidi="x-none"/>
              </w:rPr>
              <w:t>）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5749" w14:textId="0EA97D40" w:rsidR="00B90BF1" w:rsidRPr="00023B55" w:rsidRDefault="0083700D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 w:rsidRPr="0083700D">
              <w:rPr>
                <w:rFonts w:hint="eastAsia"/>
                <w:sz w:val="22"/>
                <w:lang w:bidi="x-none"/>
              </w:rPr>
              <w:t>我们可以感到安全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6FC5" w14:textId="26A86E9E" w:rsidR="00B90BF1" w:rsidRPr="00023B55" w:rsidRDefault="0083700D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是因为</w:t>
            </w:r>
            <w:r w:rsidR="00B90BF1" w:rsidRPr="00023B55">
              <w:rPr>
                <w:sz w:val="22"/>
                <w:lang w:bidi="x-none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A45" w14:textId="14EA6B97" w:rsidR="00B90BF1" w:rsidRPr="00023B55" w:rsidRDefault="0083700D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神与我们同在</w:t>
            </w:r>
            <w:r w:rsidRPr="0083700D">
              <w:rPr>
                <w:rFonts w:hint="eastAsia"/>
                <w:sz w:val="22"/>
                <w:lang w:bidi="x-none"/>
              </w:rPr>
              <w:t>，比撒但更强大</w:t>
            </w:r>
          </w:p>
        </w:tc>
      </w:tr>
      <w:tr w:rsidR="00B90BF1" w:rsidRPr="00023B55" w14:paraId="082329E4" w14:textId="77777777" w:rsidTr="00B72B8D"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7B5A" w14:textId="77777777" w:rsidR="0083700D" w:rsidRDefault="0083700D" w:rsidP="0083700D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</w:p>
          <w:p w14:paraId="27EA563C" w14:textId="6ED2393B" w:rsidR="00B90BF1" w:rsidRPr="00023B55" w:rsidRDefault="0083700D" w:rsidP="0083700D">
            <w:pPr>
              <w:ind w:right="-80"/>
              <w:jc w:val="left"/>
              <w:rPr>
                <w:rFonts w:hint="eastAsia"/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原因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0D8B" w14:textId="3D9ED115" w:rsidR="00B90BF1" w:rsidRPr="00023B55" w:rsidRDefault="0083700D" w:rsidP="0083700D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神</w:t>
            </w:r>
            <w:r w:rsidRPr="0083700D">
              <w:rPr>
                <w:rFonts w:hint="eastAsia"/>
                <w:sz w:val="22"/>
                <w:lang w:bidi="x-none"/>
              </w:rPr>
              <w:t>是</w:t>
            </w:r>
            <w:r>
              <w:rPr>
                <w:rFonts w:hint="eastAsia"/>
                <w:sz w:val="22"/>
                <w:lang w:bidi="x-none"/>
              </w:rPr>
              <w:t>信实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6DDB" w14:textId="3BEAE6A3" w:rsidR="00B90BF1" w:rsidRPr="00023B55" w:rsidRDefault="0083700D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是因为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34AB" w14:textId="599E48B4" w:rsidR="00B90BF1" w:rsidRPr="00023B55" w:rsidRDefault="0083700D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神</w:t>
            </w:r>
            <w:r w:rsidRPr="0083700D">
              <w:rPr>
                <w:rFonts w:hint="eastAsia"/>
                <w:sz w:val="22"/>
                <w:lang w:bidi="x-none"/>
              </w:rPr>
              <w:t>是我们的救主，比撒但更强大</w:t>
            </w:r>
          </w:p>
        </w:tc>
      </w:tr>
      <w:tr w:rsidR="00B90BF1" w:rsidRPr="00023B55" w14:paraId="1F6F324A" w14:textId="77777777" w:rsidTr="00B72B8D"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B1EC" w14:textId="0208F7C7" w:rsidR="00B90BF1" w:rsidRPr="00023B55" w:rsidRDefault="0083700D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原因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8E01" w14:textId="74A8F8CE" w:rsidR="00B90BF1" w:rsidRPr="00023B55" w:rsidRDefault="0083700D" w:rsidP="0083700D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我们得胜</w:t>
            </w:r>
            <w:r w:rsidRPr="00023B55">
              <w:rPr>
                <w:sz w:val="22"/>
                <w:lang w:bidi="x-none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A0C5" w14:textId="4B807C19" w:rsidR="00B90BF1" w:rsidRPr="00023B55" w:rsidRDefault="0083700D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是因为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6853" w14:textId="46DF619C" w:rsidR="00B90BF1" w:rsidRPr="00023B55" w:rsidRDefault="0083700D" w:rsidP="00B90BF1">
            <w:pPr>
              <w:spacing w:before="240"/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神</w:t>
            </w:r>
            <w:r w:rsidRPr="0083700D">
              <w:rPr>
                <w:rFonts w:hint="eastAsia"/>
                <w:sz w:val="22"/>
                <w:lang w:bidi="x-none"/>
              </w:rPr>
              <w:t>帮助我们打败撒旦</w:t>
            </w:r>
          </w:p>
        </w:tc>
      </w:tr>
    </w:tbl>
    <w:p w14:paraId="07E8F75C" w14:textId="77777777" w:rsidR="00B90BF1" w:rsidRPr="00023B55" w:rsidRDefault="00B90BF1" w:rsidP="00B90BF1">
      <w:pPr>
        <w:tabs>
          <w:tab w:val="left" w:pos="6480"/>
        </w:tabs>
        <w:ind w:left="620" w:right="-80" w:hanging="300"/>
        <w:jc w:val="left"/>
        <w:rPr>
          <w:sz w:val="22"/>
        </w:rPr>
      </w:pPr>
    </w:p>
    <w:p w14:paraId="5FC8E0BC" w14:textId="2BDA48E1" w:rsidR="00B90BF1" w:rsidRPr="00D00AEE" w:rsidRDefault="005262F8" w:rsidP="006E0A69">
      <w:pPr>
        <w:tabs>
          <w:tab w:val="left" w:pos="6480"/>
        </w:tabs>
        <w:ind w:right="-80"/>
        <w:jc w:val="left"/>
        <w:rPr>
          <w:sz w:val="22"/>
        </w:rPr>
      </w:pPr>
      <w:r>
        <w:rPr>
          <w:rFonts w:hint="eastAsia"/>
          <w:sz w:val="22"/>
        </w:rPr>
        <w:t>若</w:t>
      </w:r>
      <w:r w:rsidRPr="00023B55">
        <w:rPr>
          <w:sz w:val="22"/>
        </w:rPr>
        <w:t>Z</w:t>
      </w:r>
      <w:r w:rsidRPr="00023B55">
        <w:rPr>
          <w:position w:val="-4"/>
          <w:sz w:val="16"/>
        </w:rPr>
        <w:t>1</w:t>
      </w:r>
      <w:r>
        <w:rPr>
          <w:rFonts w:hint="eastAsia"/>
          <w:sz w:val="22"/>
        </w:rPr>
        <w:t>和</w:t>
      </w:r>
      <w:r w:rsidR="00841D03">
        <w:rPr>
          <w:rFonts w:hint="eastAsia"/>
          <w:sz w:val="22"/>
        </w:rPr>
        <w:t>以上的“是”</w:t>
      </w:r>
      <w:r w:rsidR="00841D03" w:rsidRPr="00EA1C12">
        <w:rPr>
          <w:rFonts w:hint="eastAsia"/>
          <w:sz w:val="22"/>
        </w:rPr>
        <w:t>语法</w:t>
      </w:r>
      <w:r w:rsidR="00841D03">
        <w:rPr>
          <w:rFonts w:hint="eastAsia"/>
          <w:sz w:val="22"/>
        </w:rPr>
        <w:t>两都被删除</w:t>
      </w:r>
      <w:r w:rsidR="007B0DDA">
        <w:rPr>
          <w:rFonts w:hint="eastAsia"/>
          <w:sz w:val="22"/>
        </w:rPr>
        <w:t>，</w:t>
      </w:r>
      <w:r w:rsidR="00EA152D">
        <w:rPr>
          <w:rFonts w:hint="eastAsia"/>
          <w:sz w:val="22"/>
        </w:rPr>
        <w:t>一个正确编写的句</w:t>
      </w:r>
      <w:r w:rsidR="00CB32A4">
        <w:rPr>
          <w:rFonts w:hint="eastAsia"/>
          <w:sz w:val="22"/>
        </w:rPr>
        <w:t>词应是个简短，</w:t>
      </w:r>
      <w:r w:rsidR="00CB32A4" w:rsidRPr="00CB32A4">
        <w:rPr>
          <w:rFonts w:hint="eastAsia"/>
          <w:sz w:val="22"/>
        </w:rPr>
        <w:t>语法正确的句子</w:t>
      </w:r>
      <w:r w:rsidR="00B8645D">
        <w:rPr>
          <w:rFonts w:hint="eastAsia"/>
          <w:sz w:val="22"/>
        </w:rPr>
        <w:t>。</w:t>
      </w:r>
      <w:r w:rsidR="006E0A69">
        <w:rPr>
          <w:rFonts w:hint="eastAsia"/>
          <w:sz w:val="22"/>
        </w:rPr>
        <w:t>因此，“</w:t>
      </w:r>
      <w:r w:rsidR="006E0A69">
        <w:rPr>
          <w:rFonts w:hint="eastAsia"/>
          <w:sz w:val="22"/>
          <w:lang w:bidi="x-none"/>
        </w:rPr>
        <w:t>神供应胜过撒旦的管道是帮助我们单单依靠基督”</w:t>
      </w:r>
      <w:r w:rsidR="00E50EB0">
        <w:rPr>
          <w:rFonts w:hint="eastAsia"/>
          <w:sz w:val="22"/>
          <w:lang w:bidi="x-none"/>
        </w:rPr>
        <w:t>成为“神供应胜过撒旦通过帮助我们单单依靠基督”。</w:t>
      </w:r>
      <w:r w:rsidR="00803E08">
        <w:rPr>
          <w:rFonts w:hint="eastAsia"/>
          <w:sz w:val="22"/>
          <w:lang w:bidi="x-none"/>
        </w:rPr>
        <w:t>这句子过后可以编写为</w:t>
      </w:r>
      <w:r w:rsidR="00F41675">
        <w:rPr>
          <w:rFonts w:hint="eastAsia"/>
          <w:sz w:val="22"/>
          <w:lang w:bidi="x-none"/>
        </w:rPr>
        <w:t>更</w:t>
      </w:r>
      <w:r w:rsidR="00690375">
        <w:rPr>
          <w:rFonts w:hint="eastAsia"/>
          <w:sz w:val="22"/>
          <w:lang w:bidi="x-none"/>
        </w:rPr>
        <w:t>易记住的讲道</w:t>
      </w:r>
      <w:r w:rsidR="00A41FF8">
        <w:rPr>
          <w:rFonts w:ascii="Menlo Regular" w:hAnsi="Menlo Regular" w:cs="Menlo Regular" w:hint="eastAsia"/>
          <w:sz w:val="22"/>
          <w:lang w:val="en-SG"/>
        </w:rPr>
        <w:t>中心意思</w:t>
      </w:r>
      <w:r w:rsidR="00A41FF8">
        <w:rPr>
          <w:rFonts w:ascii="Menlo Regular" w:hAnsi="Menlo Regular" w:cs="Menlo Regular" w:hint="eastAsia"/>
          <w:sz w:val="22"/>
          <w:lang w:val="en-SG"/>
        </w:rPr>
        <w:t>比如“你不可以自己的力量打败撒旦</w:t>
      </w:r>
      <w:r w:rsidR="00A41FF8">
        <w:rPr>
          <w:rFonts w:ascii="Menlo Regular" w:hAnsi="Menlo Regular" w:cs="Menlo Regular" w:hint="eastAsia"/>
          <w:sz w:val="22"/>
          <w:lang w:val="en-SG"/>
        </w:rPr>
        <w:t>-</w:t>
      </w:r>
      <w:r w:rsidR="00A41FF8">
        <w:rPr>
          <w:rFonts w:ascii="Menlo Regular" w:hAnsi="Menlo Regular" w:cs="Menlo Regular" w:hint="eastAsia"/>
          <w:sz w:val="22"/>
          <w:lang w:val="en-SG"/>
        </w:rPr>
        <w:t>唯有基督的力量”。</w:t>
      </w:r>
      <w:r w:rsidR="00B90BF1" w:rsidRPr="00D00AEE">
        <w:rPr>
          <w:sz w:val="20"/>
        </w:rPr>
        <w:br w:type="page"/>
      </w:r>
      <w:r w:rsidR="00DC50A0">
        <w:rPr>
          <w:sz w:val="22"/>
        </w:rPr>
        <w:lastRenderedPageBreak/>
        <w:t xml:space="preserve">B. </w:t>
      </w:r>
      <w:r w:rsidR="00B0360E" w:rsidRPr="00B0360E">
        <w:rPr>
          <w:rFonts w:hint="eastAsia"/>
          <w:sz w:val="22"/>
        </w:rPr>
        <w:t>这里</w:t>
      </w:r>
      <w:r w:rsidR="00B0360E">
        <w:rPr>
          <w:rFonts w:hint="eastAsia"/>
          <w:sz w:val="22"/>
        </w:rPr>
        <w:t>是一个符列表例子，可帮助你确认释经</w:t>
      </w:r>
      <w:r w:rsidR="00B0360E" w:rsidRPr="00B0360E">
        <w:rPr>
          <w:rFonts w:hint="eastAsia"/>
          <w:sz w:val="22"/>
        </w:rPr>
        <w:t>语句：</w:t>
      </w:r>
    </w:p>
    <w:p w14:paraId="38626982" w14:textId="77777777" w:rsidR="00B90BF1" w:rsidRPr="00D00AEE" w:rsidRDefault="00B90BF1" w:rsidP="00B90BF1">
      <w:pPr>
        <w:tabs>
          <w:tab w:val="left" w:pos="6480"/>
        </w:tabs>
        <w:ind w:left="620" w:right="-80" w:hanging="300"/>
        <w:jc w:val="left"/>
        <w:rPr>
          <w:sz w:val="12"/>
        </w:rPr>
      </w:pPr>
    </w:p>
    <w:p w14:paraId="32767891" w14:textId="2481BE5B" w:rsidR="00B90BF1" w:rsidRPr="00023B55" w:rsidRDefault="00B90BF1" w:rsidP="00B90BF1">
      <w:pPr>
        <w:ind w:left="1710" w:right="-80"/>
        <w:jc w:val="left"/>
        <w:rPr>
          <w:b/>
        </w:rPr>
      </w:pPr>
      <w:r w:rsidRPr="00023B55">
        <w:rPr>
          <w:b/>
        </w:rPr>
        <w:t>---------------</w:t>
      </w:r>
      <w:r w:rsidR="002F3C9B">
        <w:rPr>
          <w:rFonts w:hint="eastAsia"/>
          <w:b/>
        </w:rPr>
        <w:t>主题</w:t>
      </w:r>
      <w:r w:rsidRPr="00023B55">
        <w:rPr>
          <w:b/>
        </w:rPr>
        <w:t xml:space="preserve"> (Z</w:t>
      </w:r>
      <w:r w:rsidRPr="00023B55">
        <w:rPr>
          <w:b/>
          <w:position w:val="-4"/>
          <w:sz w:val="18"/>
        </w:rPr>
        <w:t>1</w:t>
      </w:r>
      <w:r w:rsidRPr="00023B55">
        <w:rPr>
          <w:b/>
        </w:rPr>
        <w:t>+X)---------------  ------------</w:t>
      </w:r>
      <w:r w:rsidR="002F3C9B" w:rsidRPr="00F54339">
        <w:rPr>
          <w:rFonts w:hint="eastAsia"/>
          <w:b/>
          <w:sz w:val="22"/>
        </w:rPr>
        <w:t>补语</w:t>
      </w:r>
      <w:r w:rsidRPr="00023B55">
        <w:rPr>
          <w:b/>
        </w:rPr>
        <w:t>(Z</w:t>
      </w:r>
      <w:r w:rsidRPr="00023B55">
        <w:rPr>
          <w:b/>
          <w:position w:val="-4"/>
          <w:sz w:val="18"/>
        </w:rPr>
        <w:t>2</w:t>
      </w:r>
      <w:r w:rsidRPr="00023B55">
        <w:rPr>
          <w:b/>
        </w:rPr>
        <w:t>+Y)-----------</w:t>
      </w:r>
    </w:p>
    <w:p w14:paraId="05FC3270" w14:textId="77777777" w:rsidR="00B90BF1" w:rsidRPr="00023B55" w:rsidRDefault="00B90BF1" w:rsidP="00B90BF1">
      <w:pPr>
        <w:tabs>
          <w:tab w:val="left" w:pos="5060"/>
        </w:tabs>
        <w:ind w:left="620" w:right="-80"/>
        <w:jc w:val="left"/>
        <w:rPr>
          <w:sz w:val="1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00"/>
        <w:gridCol w:w="3940"/>
        <w:gridCol w:w="260"/>
        <w:gridCol w:w="3460"/>
        <w:gridCol w:w="240"/>
      </w:tblGrid>
      <w:tr w:rsidR="00B90BF1" w:rsidRPr="00023B55" w14:paraId="3932ED29" w14:textId="77777777" w:rsidTr="00B72B8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AB69" w14:textId="1AD86309" w:rsidR="00B90BF1" w:rsidRPr="00023B55" w:rsidRDefault="00D76437" w:rsidP="00B90BF1">
            <w:pPr>
              <w:spacing w:before="240"/>
              <w:ind w:right="-80"/>
              <w:jc w:val="left"/>
              <w:rPr>
                <w:rFonts w:hint="eastAsia"/>
                <w:b/>
                <w:sz w:val="20"/>
                <w:lang w:bidi="x-none"/>
              </w:rPr>
            </w:pPr>
            <w:r>
              <w:rPr>
                <w:rFonts w:hint="eastAsia"/>
                <w:b/>
                <w:sz w:val="20"/>
                <w:lang w:bidi="x-none"/>
              </w:rPr>
              <w:t>讲道问题</w:t>
            </w:r>
          </w:p>
          <w:p w14:paraId="07E7A1E1" w14:textId="7A5C1C2B" w:rsidR="00B90BF1" w:rsidRPr="00023B55" w:rsidRDefault="00B90BF1" w:rsidP="00B90BF1">
            <w:pPr>
              <w:ind w:right="-80"/>
              <w:jc w:val="left"/>
              <w:rPr>
                <w:b/>
                <w:sz w:val="20"/>
                <w:lang w:bidi="x-none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FA32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b/>
                <w:sz w:val="20"/>
                <w:lang w:bidi="x-none"/>
              </w:rPr>
            </w:pPr>
            <w:r w:rsidRPr="00023B55">
              <w:rPr>
                <w:b/>
                <w:sz w:val="20"/>
                <w:lang w:bidi="x-none"/>
              </w:rPr>
              <w:t>Z</w:t>
            </w:r>
            <w:r w:rsidRPr="00023B55">
              <w:rPr>
                <w:b/>
                <w:position w:val="-4"/>
                <w:sz w:val="20"/>
                <w:lang w:bidi="x-none"/>
              </w:rPr>
              <w:t>1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89D" w14:textId="77777777" w:rsidR="00B90BF1" w:rsidRPr="00023B55" w:rsidRDefault="00B90BF1" w:rsidP="00B90BF1">
            <w:pPr>
              <w:spacing w:before="240"/>
              <w:ind w:left="-40" w:right="-80"/>
              <w:jc w:val="left"/>
              <w:rPr>
                <w:b/>
                <w:sz w:val="20"/>
                <w:lang w:bidi="x-none"/>
              </w:rPr>
            </w:pPr>
            <w:r w:rsidRPr="00023B55">
              <w:rPr>
                <w:b/>
                <w:sz w:val="20"/>
                <w:lang w:bidi="x-none"/>
              </w:rPr>
              <w:t>X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C0D1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  <w:r w:rsidRPr="00023B55">
              <w:rPr>
                <w:b/>
                <w:sz w:val="20"/>
                <w:lang w:bidi="x-none"/>
              </w:rPr>
              <w:t>Z</w:t>
            </w:r>
            <w:r w:rsidRPr="00023B55">
              <w:rPr>
                <w:b/>
                <w:position w:val="-4"/>
                <w:sz w:val="20"/>
                <w:lang w:bidi="x-none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ED56" w14:textId="77777777" w:rsidR="00B90BF1" w:rsidRPr="00023B55" w:rsidRDefault="00B90BF1" w:rsidP="00B90BF1">
            <w:pPr>
              <w:spacing w:before="240"/>
              <w:ind w:left="-80" w:right="-80"/>
              <w:jc w:val="left"/>
              <w:rPr>
                <w:b/>
                <w:sz w:val="20"/>
                <w:lang w:bidi="x-none"/>
              </w:rPr>
            </w:pPr>
            <w:r w:rsidRPr="00023B55">
              <w:rPr>
                <w:b/>
                <w:sz w:val="20"/>
                <w:lang w:bidi="x-none"/>
              </w:rPr>
              <w:t>Y</w:t>
            </w:r>
          </w:p>
        </w:tc>
      </w:tr>
      <w:tr w:rsidR="00B90BF1" w:rsidRPr="00023B55" w14:paraId="520A4FA5" w14:textId="77777777" w:rsidTr="00B72B8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0D8A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16316A8F" w14:textId="44824840" w:rsidR="00B90BF1" w:rsidRPr="00023B55" w:rsidRDefault="00803B27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谁</w:t>
            </w:r>
            <w:r w:rsidR="00B90BF1" w:rsidRPr="00023B55">
              <w:rPr>
                <w:sz w:val="20"/>
                <w:lang w:bidi="x-none"/>
              </w:rPr>
              <w:t>?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BA82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08ECB671" w14:textId="2AC37EEF" w:rsidR="00B90BF1" w:rsidRPr="00023B55" w:rsidRDefault="00E2721B" w:rsidP="002B0E3A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那位</w:t>
            </w:r>
            <w:r w:rsidR="002B0E3A">
              <w:rPr>
                <w:rFonts w:hint="eastAsia"/>
                <w:sz w:val="20"/>
                <w:lang w:bidi="x-none"/>
              </w:rPr>
              <w:t>在／</w:t>
            </w:r>
            <w:r w:rsidR="008901C5">
              <w:rPr>
                <w:rFonts w:hint="eastAsia"/>
                <w:sz w:val="20"/>
                <w:lang w:bidi="x-none"/>
              </w:rPr>
              <w:t>给</w:t>
            </w:r>
            <w:r w:rsidR="002B0E3A">
              <w:rPr>
                <w:rFonts w:hint="eastAsia"/>
                <w:sz w:val="20"/>
                <w:lang w:bidi="x-none"/>
              </w:rPr>
              <w:t>／通过</w:t>
            </w:r>
            <w:r w:rsidR="008901C5">
              <w:rPr>
                <w:rFonts w:hint="eastAsia"/>
                <w:sz w:val="20"/>
                <w:lang w:bidi="x-none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BCC7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1EAE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7B97EF85" w14:textId="3C1F1F10" w:rsidR="00B90BF1" w:rsidRPr="00023B55" w:rsidRDefault="00DA6F63" w:rsidP="00B90BF1">
            <w:pPr>
              <w:ind w:right="-80"/>
              <w:jc w:val="left"/>
              <w:rPr>
                <w:rFonts w:hint="eastAsia"/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0ECCBA41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09AE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</w:tr>
      <w:tr w:rsidR="00B90BF1" w:rsidRPr="00023B55" w14:paraId="62EAE4D8" w14:textId="77777777" w:rsidTr="00B72B8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5B4F" w14:textId="79C8C981" w:rsidR="00B90BF1" w:rsidRPr="00023B55" w:rsidRDefault="00803B27" w:rsidP="00B90BF1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什么</w:t>
            </w:r>
            <w:r w:rsidR="00B90BF1" w:rsidRPr="00023B55">
              <w:rPr>
                <w:sz w:val="20"/>
                <w:lang w:bidi="x-none"/>
              </w:rPr>
              <w:t>?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D4E6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5AF11DF2" w14:textId="32A23D4C" w:rsidR="00B90BF1" w:rsidRPr="00023B55" w:rsidRDefault="00A843E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优点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6F16B510" w14:textId="410BD2AD" w:rsidR="00B90BF1" w:rsidRPr="00023B55" w:rsidRDefault="00A843EA" w:rsidP="00B90BF1">
            <w:pPr>
              <w:ind w:right="-80"/>
              <w:jc w:val="left"/>
              <w:rPr>
                <w:sz w:val="20"/>
                <w:lang w:bidi="x-none"/>
              </w:rPr>
            </w:pPr>
            <w:r w:rsidRPr="00A843EA">
              <w:rPr>
                <w:rFonts w:hint="eastAsia"/>
                <w:sz w:val="20"/>
                <w:lang w:bidi="x-none"/>
              </w:rPr>
              <w:t>特性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552D1315" w14:textId="32A5909D" w:rsidR="00B90BF1" w:rsidRPr="00023B55" w:rsidRDefault="00A843E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内容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D41F89A" w14:textId="7CD4F732" w:rsidR="00B90BF1" w:rsidRPr="00023B55" w:rsidRDefault="00A843E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证据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6EAFBF8" w14:textId="75D7E44D" w:rsidR="00B90BF1" w:rsidRPr="00023B55" w:rsidRDefault="00A843EA" w:rsidP="00B90BF1">
            <w:pPr>
              <w:ind w:right="-80"/>
              <w:jc w:val="left"/>
              <w:rPr>
                <w:sz w:val="20"/>
                <w:lang w:bidi="x-none"/>
              </w:rPr>
            </w:pPr>
            <w:r w:rsidRPr="00A843EA">
              <w:rPr>
                <w:rFonts w:hint="eastAsia"/>
                <w:sz w:val="20"/>
                <w:lang w:bidi="x-none"/>
              </w:rPr>
              <w:t>在何种程度上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1FD132A3" w14:textId="1409ACD2" w:rsidR="00B90BF1" w:rsidRPr="00023B55" w:rsidRDefault="005E4319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身份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7904D04" w14:textId="3C412DBA" w:rsidR="00B90BF1" w:rsidRPr="00023B55" w:rsidRDefault="00740064" w:rsidP="00B90BF1">
            <w:pPr>
              <w:ind w:right="-80"/>
              <w:jc w:val="left"/>
              <w:rPr>
                <w:sz w:val="20"/>
                <w:lang w:bidi="x-none"/>
              </w:rPr>
            </w:pPr>
            <w:r w:rsidRPr="00740064">
              <w:rPr>
                <w:rFonts w:hint="eastAsia"/>
                <w:sz w:val="20"/>
                <w:lang w:bidi="x-none"/>
              </w:rPr>
              <w:t>性质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5E755F7" w14:textId="66EDECD9" w:rsidR="00B90BF1" w:rsidRPr="00023B55" w:rsidRDefault="004B0D4F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目的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06D9B176" w14:textId="57C83049" w:rsidR="00B90BF1" w:rsidRPr="00023B55" w:rsidRDefault="004B0D4F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问题的</w:t>
            </w:r>
            <w:r w:rsidRPr="00023B55">
              <w:rPr>
                <w:sz w:val="20"/>
                <w:lang w:bidi="x-none"/>
              </w:rPr>
              <w:t xml:space="preserve"> </w:t>
            </w:r>
            <w:r w:rsidR="00B90BF1" w:rsidRPr="00023B55">
              <w:rPr>
                <w:sz w:val="20"/>
                <w:lang w:bidi="x-none"/>
              </w:rPr>
              <w:t>…/</w:t>
            </w:r>
            <w:r w:rsidRPr="004B0D4F">
              <w:rPr>
                <w:rFonts w:hint="eastAsia"/>
                <w:sz w:val="20"/>
                <w:lang w:bidi="x-none"/>
              </w:rPr>
              <w:t>解决方案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6879AF57" w14:textId="26602249" w:rsidR="00B90BF1" w:rsidRPr="00023B55" w:rsidRDefault="000007BD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质量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1F4894A5" w14:textId="72C5B54C" w:rsidR="00B90BF1" w:rsidRPr="00023B55" w:rsidRDefault="000007BD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回应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E7B30F8" w14:textId="0606CF5F" w:rsidR="00B90BF1" w:rsidRPr="00023B55" w:rsidRDefault="0024592B" w:rsidP="00B90BF1">
            <w:pPr>
              <w:ind w:right="-80"/>
              <w:jc w:val="left"/>
              <w:rPr>
                <w:sz w:val="20"/>
                <w:lang w:bidi="x-none"/>
              </w:rPr>
            </w:pPr>
            <w:r w:rsidRPr="0024592B">
              <w:rPr>
                <w:rFonts w:hint="eastAsia"/>
                <w:sz w:val="20"/>
                <w:lang w:bidi="x-none"/>
              </w:rPr>
              <w:t>结果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17126852" w14:textId="712AF299" w:rsidR="00B90BF1" w:rsidRPr="00023B55" w:rsidRDefault="00CA3412" w:rsidP="00B90BF1">
            <w:pPr>
              <w:ind w:right="-80"/>
              <w:jc w:val="left"/>
              <w:rPr>
                <w:sz w:val="20"/>
                <w:lang w:bidi="x-none"/>
              </w:rPr>
            </w:pPr>
            <w:r w:rsidRPr="00CA3412">
              <w:rPr>
                <w:rFonts w:hint="eastAsia"/>
                <w:sz w:val="20"/>
                <w:lang w:bidi="x-none"/>
              </w:rPr>
              <w:t>设置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838DD8B" w14:textId="3265C665" w:rsidR="00B90BF1" w:rsidRPr="00023B55" w:rsidRDefault="00B4771C" w:rsidP="00B90BF1">
            <w:pPr>
              <w:ind w:right="-80"/>
              <w:jc w:val="left"/>
              <w:rPr>
                <w:sz w:val="20"/>
                <w:lang w:bidi="x-none"/>
              </w:rPr>
            </w:pPr>
            <w:r w:rsidRPr="00B4771C">
              <w:rPr>
                <w:rFonts w:hint="eastAsia"/>
                <w:sz w:val="20"/>
                <w:lang w:bidi="x-none"/>
              </w:rPr>
              <w:t>测试</w:t>
            </w:r>
            <w:r w:rsidR="00B90BF1" w:rsidRPr="00023B55">
              <w:rPr>
                <w:sz w:val="20"/>
                <w:lang w:bidi="x-none"/>
              </w:rPr>
              <w:t>…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E978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A7D6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3D07B7B3" w14:textId="6E2988A8" w:rsidR="00B90BF1" w:rsidRPr="00023B55" w:rsidRDefault="00DA6F63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6C1F2AB6" w14:textId="40196DD3" w:rsidR="00B90BF1" w:rsidRPr="00023B55" w:rsidRDefault="00DA6F63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02B67C69" w14:textId="7994D9CA" w:rsidR="00B90BF1" w:rsidRPr="00023B55" w:rsidRDefault="00DA6F63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是／包括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DCF7806" w14:textId="12515FB6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0B3C5AA6" w14:textId="3DAE4481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56E3BF7" w14:textId="0CC85B2E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10FF4C46" w14:textId="354EB672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D1DCF3B" w14:textId="23C43484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6BA3CDF1" w14:textId="07CA2087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 xml:space="preserve">… </w:t>
            </w:r>
          </w:p>
          <w:p w14:paraId="062089A5" w14:textId="10E6942E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94D326B" w14:textId="48D94F09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1194048C" w14:textId="1FC2FA91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是那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767F21E2" w14:textId="7F50FEA4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0643CFB2" w14:textId="50619829" w:rsidR="00B90BF1" w:rsidRPr="00023B55" w:rsidRDefault="001A336E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7283850D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3610" w14:textId="77777777" w:rsidR="00B90BF1" w:rsidRPr="00023B55" w:rsidRDefault="00B90BF1" w:rsidP="00B90BF1">
            <w:pPr>
              <w:ind w:left="-80" w:right="-80"/>
              <w:jc w:val="left"/>
              <w:rPr>
                <w:sz w:val="20"/>
                <w:lang w:bidi="x-none"/>
              </w:rPr>
            </w:pPr>
          </w:p>
        </w:tc>
      </w:tr>
      <w:tr w:rsidR="00B90BF1" w:rsidRPr="00023B55" w14:paraId="59DF6C18" w14:textId="77777777" w:rsidTr="00B72B8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14EC" w14:textId="1506C976" w:rsidR="00B90BF1" w:rsidRPr="00023B55" w:rsidRDefault="00803B27" w:rsidP="00803B27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哪里</w:t>
            </w:r>
            <w:r w:rsidR="00B90BF1" w:rsidRPr="00023B55">
              <w:rPr>
                <w:sz w:val="20"/>
                <w:lang w:bidi="x-none"/>
              </w:rPr>
              <w:t>?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957F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03311B55" w14:textId="55F8447A" w:rsidR="00B90BF1" w:rsidRPr="00023B55" w:rsidRDefault="00446659" w:rsidP="00B90BF1">
            <w:pPr>
              <w:ind w:right="-80"/>
              <w:jc w:val="left"/>
              <w:rPr>
                <w:sz w:val="20"/>
                <w:lang w:bidi="x-none"/>
              </w:rPr>
            </w:pPr>
            <w:r w:rsidRPr="00446659">
              <w:rPr>
                <w:rFonts w:hint="eastAsia"/>
                <w:sz w:val="20"/>
                <w:lang w:bidi="x-none"/>
              </w:rPr>
              <w:t>在</w:t>
            </w:r>
            <w:r w:rsidRPr="00446659">
              <w:rPr>
                <w:rFonts w:hint="eastAsia"/>
                <w:sz w:val="20"/>
                <w:lang w:bidi="x-none"/>
              </w:rPr>
              <w:t>/</w:t>
            </w:r>
            <w:r w:rsidRPr="00446659">
              <w:rPr>
                <w:rFonts w:hint="eastAsia"/>
                <w:sz w:val="20"/>
                <w:lang w:bidi="x-none"/>
              </w:rPr>
              <w:t>到</w:t>
            </w:r>
            <w:r w:rsidRPr="00446659">
              <w:rPr>
                <w:rFonts w:hint="eastAsia"/>
                <w:sz w:val="20"/>
                <w:lang w:bidi="x-none"/>
              </w:rPr>
              <w:t>/</w:t>
            </w:r>
            <w:r>
              <w:rPr>
                <w:rFonts w:hint="eastAsia"/>
                <w:sz w:val="20"/>
                <w:lang w:bidi="x-none"/>
              </w:rPr>
              <w:t>从的</w:t>
            </w:r>
            <w:r w:rsidRPr="00446659">
              <w:rPr>
                <w:rFonts w:hint="eastAsia"/>
                <w:sz w:val="20"/>
                <w:lang w:bidi="x-none"/>
              </w:rPr>
              <w:t>地方</w:t>
            </w:r>
            <w:r w:rsidR="000D1954" w:rsidRPr="00023B55">
              <w:rPr>
                <w:sz w:val="20"/>
                <w:lang w:bidi="x-none"/>
              </w:rPr>
              <w:t xml:space="preserve"> 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0DF23877" w14:textId="4A90AB36" w:rsidR="00B90BF1" w:rsidRPr="00023B55" w:rsidRDefault="00B84F22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内容</w:t>
            </w:r>
            <w:r w:rsidR="00B90BF1" w:rsidRPr="00023B55">
              <w:rPr>
                <w:sz w:val="20"/>
                <w:lang w:bidi="x-none"/>
              </w:rPr>
              <w:t>…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E3A2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8363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2D6E3605" w14:textId="1876DF80" w:rsidR="00B90BF1" w:rsidRPr="00023B55" w:rsidRDefault="007561E4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是在／到／从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781B3B79" w14:textId="4F7361AC" w:rsidR="00B90BF1" w:rsidRPr="00023B55" w:rsidRDefault="009301F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是在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47C5931B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6048" w14:textId="77777777" w:rsidR="00B90BF1" w:rsidRPr="00023B55" w:rsidRDefault="00B90BF1" w:rsidP="00B90BF1">
            <w:pPr>
              <w:ind w:left="-80" w:right="-80"/>
              <w:jc w:val="left"/>
              <w:rPr>
                <w:sz w:val="20"/>
                <w:lang w:bidi="x-none"/>
              </w:rPr>
            </w:pPr>
          </w:p>
        </w:tc>
      </w:tr>
      <w:tr w:rsidR="00B90BF1" w:rsidRPr="00023B55" w14:paraId="500A1BDA" w14:textId="77777777" w:rsidTr="00B72B8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A890" w14:textId="724059F5" w:rsidR="00B90BF1" w:rsidRPr="00023B55" w:rsidRDefault="00803B27" w:rsidP="00B90BF1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什么时候</w:t>
            </w:r>
            <w:r w:rsidR="00B90BF1" w:rsidRPr="00023B55">
              <w:rPr>
                <w:sz w:val="20"/>
                <w:lang w:bidi="x-none"/>
              </w:rPr>
              <w:t>?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8B6E" w14:textId="1F2E84A2" w:rsidR="00B90BF1" w:rsidRPr="00023B55" w:rsidRDefault="005E5443" w:rsidP="00BA477B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之前，现在，</w:t>
            </w:r>
            <w:r w:rsidR="00BA477B">
              <w:rPr>
                <w:rFonts w:hint="eastAsia"/>
                <w:sz w:val="20"/>
                <w:lang w:bidi="x-none"/>
              </w:rPr>
              <w:t>如今，之后的时间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E32F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7563" w14:textId="34BAD9D5" w:rsidR="00B90BF1" w:rsidRPr="00023B55" w:rsidRDefault="00754883" w:rsidP="00B90BF1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5C0245B5" w14:textId="77777777" w:rsidR="00B90BF1" w:rsidRPr="00023B55" w:rsidRDefault="00B90BF1" w:rsidP="00B90BF1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1C93" w14:textId="77777777" w:rsidR="00B90BF1" w:rsidRPr="00023B55" w:rsidRDefault="00B90BF1" w:rsidP="00B90BF1">
            <w:pPr>
              <w:ind w:left="-80" w:right="-80"/>
              <w:jc w:val="left"/>
              <w:rPr>
                <w:sz w:val="20"/>
                <w:lang w:bidi="x-none"/>
              </w:rPr>
            </w:pPr>
          </w:p>
        </w:tc>
      </w:tr>
      <w:tr w:rsidR="00B90BF1" w:rsidRPr="00023B55" w14:paraId="5075248A" w14:textId="77777777" w:rsidTr="00B72B8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5BFA" w14:textId="31E72A0B" w:rsidR="00B90BF1" w:rsidRPr="00023B55" w:rsidRDefault="00803B27" w:rsidP="00B90BF1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为什么</w:t>
            </w:r>
            <w:r w:rsidR="00B90BF1" w:rsidRPr="00023B55">
              <w:rPr>
                <w:sz w:val="20"/>
                <w:lang w:bidi="x-none"/>
              </w:rPr>
              <w:t>?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613C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15F3055A" w14:textId="03121FA7" w:rsidR="00B90BF1" w:rsidRPr="00023B55" w:rsidRDefault="00BA477B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原因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7211D45" w14:textId="18015CF5" w:rsidR="00B90BF1" w:rsidRPr="00023B55" w:rsidRDefault="00BA477B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目的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C6CB629" w14:textId="2EC3CB61" w:rsidR="00B90BF1" w:rsidRPr="00023B55" w:rsidRDefault="00BA477B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动机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195116C" w14:textId="549AFDAE" w:rsidR="00B90BF1" w:rsidRPr="00023B55" w:rsidRDefault="00BA477B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结果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ECA1D7F" w14:textId="41B8579B" w:rsidR="00B90BF1" w:rsidRPr="00023B55" w:rsidRDefault="00BA477B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原因</w:t>
            </w:r>
            <w:r w:rsidR="00B90BF1" w:rsidRPr="00023B55">
              <w:rPr>
                <w:sz w:val="20"/>
                <w:lang w:bidi="x-none"/>
              </w:rPr>
              <w:t>…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72FE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5CA7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46415F8A" w14:textId="34D1D825" w:rsidR="00B90BF1" w:rsidRPr="00023B55" w:rsidRDefault="00425CE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>
              <w:rPr>
                <w:rFonts w:hint="eastAsia"/>
                <w:sz w:val="20"/>
                <w:u w:val="single"/>
                <w:lang w:bidi="x-none"/>
              </w:rPr>
              <w:t>因为</w:t>
            </w:r>
            <w:r w:rsidRPr="00023B55">
              <w:rPr>
                <w:sz w:val="20"/>
                <w:lang w:bidi="x-none"/>
              </w:rPr>
              <w:t xml:space="preserve"> 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54FB080C" w14:textId="3D2C4A8D" w:rsidR="00B90BF1" w:rsidRPr="00023B55" w:rsidRDefault="00425CE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u w:val="single"/>
                <w:lang w:bidi="x-none"/>
              </w:rPr>
              <w:t>以便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D70A92C" w14:textId="5FE7A200" w:rsidR="00B90BF1" w:rsidRPr="00023B55" w:rsidRDefault="00425CE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>
              <w:rPr>
                <w:rFonts w:hint="eastAsia"/>
                <w:sz w:val="20"/>
                <w:u w:val="single"/>
                <w:lang w:bidi="x-none"/>
              </w:rPr>
              <w:t>以便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616DDA5" w14:textId="1723E364" w:rsidR="00B90BF1" w:rsidRPr="00023B55" w:rsidRDefault="00425CE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 (“</w:t>
            </w:r>
            <w:r>
              <w:rPr>
                <w:rFonts w:hint="eastAsia"/>
                <w:sz w:val="20"/>
                <w:u w:val="single"/>
                <w:lang w:bidi="x-none"/>
              </w:rPr>
              <w:t>因此</w:t>
            </w:r>
            <w:r w:rsidR="00B90BF1" w:rsidRPr="00023B55">
              <w:rPr>
                <w:sz w:val="20"/>
                <w:lang w:bidi="x-none"/>
              </w:rPr>
              <w:t>”)</w:t>
            </w:r>
          </w:p>
          <w:p w14:paraId="5641C28E" w14:textId="46106BB0" w:rsidR="00B90BF1" w:rsidRPr="00023B55" w:rsidRDefault="00314EB5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3D1A398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C82D" w14:textId="77777777" w:rsidR="00B90BF1" w:rsidRPr="00023B55" w:rsidRDefault="00B90BF1" w:rsidP="00B90BF1">
            <w:pPr>
              <w:ind w:left="-80" w:right="-80"/>
              <w:jc w:val="left"/>
              <w:rPr>
                <w:sz w:val="20"/>
                <w:lang w:bidi="x-none"/>
              </w:rPr>
            </w:pPr>
          </w:p>
        </w:tc>
      </w:tr>
      <w:tr w:rsidR="00B90BF1" w:rsidRPr="00023B55" w14:paraId="3B5B1040" w14:textId="77777777" w:rsidTr="00B72B8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92D5" w14:textId="4223BF10" w:rsidR="00B90BF1" w:rsidRPr="00023B55" w:rsidRDefault="00803B27" w:rsidP="00B90BF1">
            <w:pPr>
              <w:spacing w:before="240"/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如何</w:t>
            </w:r>
            <w:r w:rsidR="00B90BF1" w:rsidRPr="00023B55">
              <w:rPr>
                <w:sz w:val="20"/>
                <w:lang w:bidi="x-none"/>
              </w:rPr>
              <w:t>?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0E7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692D61B7" w14:textId="765F6085" w:rsidR="00B90BF1" w:rsidRPr="00023B55" w:rsidRDefault="00CA1288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办法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0D0A96CE" w14:textId="5DD6B91D" w:rsidR="00B90BF1" w:rsidRPr="00023B55" w:rsidRDefault="00CA1288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代理人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6A4810D5" w14:textId="0B14178F" w:rsidR="00B90BF1" w:rsidRPr="00023B55" w:rsidRDefault="00CA1288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方式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69BABDD4" w14:textId="3EA5128A" w:rsidR="00B90BF1" w:rsidRPr="00023B55" w:rsidRDefault="00CA1288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途径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C1150EC" w14:textId="6DD63D8A" w:rsidR="00B90BF1" w:rsidRPr="00023B55" w:rsidRDefault="00CA1288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特质</w:t>
            </w:r>
            <w:r w:rsidR="00B90BF1" w:rsidRPr="00023B55">
              <w:rPr>
                <w:sz w:val="20"/>
                <w:lang w:bidi="x-none"/>
              </w:rPr>
              <w:t>…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3E94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B398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0F39A391" w14:textId="32158A53" w:rsidR="00B90BF1" w:rsidRPr="00023B55" w:rsidRDefault="00314EB5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>
              <w:rPr>
                <w:rFonts w:hint="eastAsia"/>
                <w:sz w:val="20"/>
                <w:u w:val="single"/>
                <w:lang w:bidi="x-none"/>
              </w:rPr>
              <w:t>通过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144A0E2" w14:textId="23F45D21" w:rsidR="00B90BF1" w:rsidRPr="00023B55" w:rsidRDefault="00314EB5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>
              <w:rPr>
                <w:rFonts w:hint="eastAsia"/>
                <w:sz w:val="20"/>
                <w:u w:val="single"/>
                <w:lang w:bidi="x-none"/>
              </w:rPr>
              <w:t>通过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30DCC236" w14:textId="57CCE3C8" w:rsidR="00B90BF1" w:rsidRPr="00023B55" w:rsidRDefault="00314EB5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>
              <w:rPr>
                <w:rFonts w:hint="eastAsia"/>
                <w:sz w:val="20"/>
                <w:u w:val="single"/>
                <w:lang w:bidi="x-none"/>
              </w:rPr>
              <w:t>通过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0136FBB" w14:textId="1E072738" w:rsidR="00B90BF1" w:rsidRPr="00023B55" w:rsidRDefault="00314EB5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>
              <w:rPr>
                <w:rFonts w:hint="eastAsia"/>
                <w:sz w:val="20"/>
                <w:u w:val="single"/>
                <w:lang w:bidi="x-none"/>
              </w:rPr>
              <w:t>通过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24B211CE" w14:textId="092F3260" w:rsidR="00B90BF1" w:rsidRPr="00023B55" w:rsidRDefault="00314EB5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5E61E081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9871" w14:textId="77777777" w:rsidR="00B90BF1" w:rsidRPr="00023B55" w:rsidRDefault="00B90BF1" w:rsidP="00B90BF1">
            <w:pPr>
              <w:ind w:left="-80" w:right="-80"/>
              <w:jc w:val="left"/>
              <w:rPr>
                <w:sz w:val="20"/>
                <w:lang w:bidi="x-none"/>
              </w:rPr>
            </w:pPr>
          </w:p>
        </w:tc>
      </w:tr>
      <w:tr w:rsidR="00B90BF1" w:rsidRPr="00023B55" w14:paraId="41D410A3" w14:textId="77777777" w:rsidTr="00B72B8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41FD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0C6F5F7B" w14:textId="46277F2A" w:rsidR="00B90BF1" w:rsidRPr="00023B55" w:rsidRDefault="00803B27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在什么情况下</w:t>
            </w:r>
            <w:r w:rsidR="00B90BF1" w:rsidRPr="00023B55">
              <w:rPr>
                <w:sz w:val="20"/>
                <w:lang w:bidi="x-none"/>
              </w:rPr>
              <w:t>?</w:t>
            </w:r>
          </w:p>
          <w:p w14:paraId="27AE999F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3B7B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1E1ECBE8" w14:textId="396F6D7D" w:rsidR="00B90BF1" w:rsidRPr="00023B55" w:rsidRDefault="00C04053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条件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1E813E41" w14:textId="2168D43F" w:rsidR="00B90BF1" w:rsidRPr="00023B55" w:rsidRDefault="00C04053" w:rsidP="00B90BF1">
            <w:pPr>
              <w:ind w:right="-80"/>
              <w:jc w:val="left"/>
              <w:rPr>
                <w:sz w:val="20"/>
                <w:lang w:bidi="x-none"/>
              </w:rPr>
            </w:pPr>
            <w:r w:rsidRPr="00C04053">
              <w:rPr>
                <w:rFonts w:hint="eastAsia"/>
                <w:sz w:val="20"/>
                <w:lang w:bidi="x-none"/>
              </w:rPr>
              <w:t>例外</w:t>
            </w:r>
            <w:r w:rsidR="00B90BF1" w:rsidRPr="00023B55">
              <w:rPr>
                <w:sz w:val="20"/>
                <w:lang w:bidi="x-none"/>
              </w:rPr>
              <w:t>…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F537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2242" w14:textId="77777777" w:rsidR="00B90BF1" w:rsidRPr="00023B55" w:rsidRDefault="00B90BF1" w:rsidP="00B90BF1">
            <w:pPr>
              <w:ind w:right="-80"/>
              <w:jc w:val="left"/>
              <w:rPr>
                <w:sz w:val="20"/>
                <w:lang w:bidi="x-none"/>
              </w:rPr>
            </w:pPr>
          </w:p>
          <w:p w14:paraId="653031AA" w14:textId="183E2548" w:rsidR="00B90BF1" w:rsidRPr="00023B55" w:rsidRDefault="001767D2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Pr="001767D2">
              <w:rPr>
                <w:rFonts w:hint="eastAsia"/>
                <w:sz w:val="20"/>
                <w:lang w:bidi="x-none"/>
              </w:rPr>
              <w:t>如果</w:t>
            </w:r>
            <w:r w:rsidRPr="001767D2">
              <w:rPr>
                <w:rFonts w:hint="eastAsia"/>
                <w:sz w:val="20"/>
                <w:lang w:bidi="x-none"/>
              </w:rPr>
              <w:t>/</w:t>
            </w:r>
            <w:r w:rsidRPr="001767D2">
              <w:rPr>
                <w:rFonts w:hint="eastAsia"/>
                <w:sz w:val="20"/>
                <w:lang w:bidi="x-none"/>
              </w:rPr>
              <w:t>尽管</w:t>
            </w:r>
            <w:r w:rsidR="00B90BF1" w:rsidRPr="00023B55">
              <w:rPr>
                <w:sz w:val="20"/>
                <w:lang w:bidi="x-none"/>
              </w:rPr>
              <w:t>…</w:t>
            </w:r>
          </w:p>
          <w:p w14:paraId="04EE31FC" w14:textId="7067C753" w:rsidR="00B90BF1" w:rsidRPr="00023B55" w:rsidRDefault="006F20FA" w:rsidP="00B90BF1">
            <w:pPr>
              <w:ind w:right="-80"/>
              <w:jc w:val="left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是</w:t>
            </w:r>
            <w:r w:rsidR="00B90BF1" w:rsidRPr="00023B55">
              <w:rPr>
                <w:sz w:val="20"/>
                <w:lang w:bidi="x-none"/>
              </w:rPr>
              <w:t>…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4140" w14:textId="77777777" w:rsidR="00B90BF1" w:rsidRPr="00023B55" w:rsidRDefault="00B90BF1" w:rsidP="00B90BF1">
            <w:pPr>
              <w:ind w:left="-80" w:right="-80"/>
              <w:jc w:val="left"/>
              <w:rPr>
                <w:sz w:val="20"/>
                <w:lang w:bidi="x-none"/>
              </w:rPr>
            </w:pPr>
          </w:p>
        </w:tc>
      </w:tr>
    </w:tbl>
    <w:p w14:paraId="7F8F15A0" w14:textId="77777777" w:rsidR="00B90BF1" w:rsidRPr="00023B55" w:rsidRDefault="00B90BF1" w:rsidP="00B90BF1">
      <w:pPr>
        <w:tabs>
          <w:tab w:val="left" w:pos="6480"/>
        </w:tabs>
        <w:ind w:left="900" w:right="-80" w:hanging="300"/>
        <w:jc w:val="left"/>
        <w:rPr>
          <w:sz w:val="18"/>
        </w:rPr>
      </w:pPr>
    </w:p>
    <w:p w14:paraId="63DF3C37" w14:textId="01AE178A" w:rsidR="00DD0611" w:rsidRPr="00DD0611" w:rsidRDefault="00EF1C9C" w:rsidP="00DD0611">
      <w:pPr>
        <w:tabs>
          <w:tab w:val="left" w:pos="6480"/>
        </w:tabs>
        <w:ind w:left="-90" w:right="-80"/>
        <w:rPr>
          <w:b/>
          <w:bCs/>
          <w:lang w:val="en-SG"/>
        </w:rPr>
      </w:pPr>
      <w:r w:rsidRPr="00EF1C9C">
        <w:rPr>
          <w:rFonts w:hint="eastAsia"/>
          <w:b/>
          <w:bCs/>
          <w:sz w:val="20"/>
        </w:rPr>
        <w:t>该如何知道使用哪一个限定语</w:t>
      </w:r>
      <w:r w:rsidRPr="00EF1C9C">
        <w:rPr>
          <w:b/>
          <w:bCs/>
          <w:sz w:val="20"/>
        </w:rPr>
        <w:t>?</w:t>
      </w:r>
      <w:r w:rsidRPr="00EF1C9C">
        <w:rPr>
          <w:sz w:val="20"/>
        </w:rPr>
        <w:t xml:space="preserve"> </w:t>
      </w:r>
      <w:r w:rsidRPr="00EF1C9C">
        <w:rPr>
          <w:rFonts w:hint="eastAsia"/>
          <w:b/>
          <w:bCs/>
          <w:lang w:val="en-SG"/>
        </w:rPr>
        <w:t>在经文中寻找主要连接词</w:t>
      </w:r>
      <w:r w:rsidRPr="00EF1C9C">
        <w:rPr>
          <w:rFonts w:hint="eastAsia"/>
          <w:b/>
          <w:bCs/>
          <w:lang w:val="en-SG"/>
        </w:rPr>
        <w:t xml:space="preserve"> </w:t>
      </w:r>
      <w:r w:rsidRPr="00EF1C9C">
        <w:rPr>
          <w:b/>
          <w:bCs/>
          <w:lang w:val="en-SG"/>
        </w:rPr>
        <w:t>(</w:t>
      </w:r>
      <w:r w:rsidRPr="00EF1C9C">
        <w:rPr>
          <w:rFonts w:hint="eastAsia"/>
          <w:b/>
          <w:bCs/>
          <w:lang w:val="en-SG"/>
        </w:rPr>
        <w:t>例如：</w:t>
      </w:r>
      <w:r w:rsidRPr="00EF1C9C">
        <w:rPr>
          <w:b/>
          <w:bCs/>
          <w:lang w:val="en-SG"/>
        </w:rPr>
        <w:t>“</w:t>
      </w:r>
      <w:r w:rsidRPr="00EF1C9C">
        <w:rPr>
          <w:rFonts w:hint="eastAsia"/>
          <w:b/>
          <w:bCs/>
          <w:lang w:val="en-SG"/>
        </w:rPr>
        <w:t>和</w:t>
      </w:r>
      <w:r w:rsidRPr="00EF1C9C">
        <w:rPr>
          <w:b/>
          <w:bCs/>
          <w:lang w:val="en-SG"/>
        </w:rPr>
        <w:t>” “</w:t>
      </w:r>
      <w:r w:rsidRPr="00EF1C9C">
        <w:rPr>
          <w:rFonts w:hint="eastAsia"/>
          <w:b/>
          <w:bCs/>
          <w:lang w:val="en-SG"/>
        </w:rPr>
        <w:t>但是</w:t>
      </w:r>
      <w:r w:rsidRPr="00EF1C9C">
        <w:rPr>
          <w:b/>
          <w:bCs/>
          <w:lang w:val="en-SG"/>
        </w:rPr>
        <w:t>” “</w:t>
      </w:r>
      <w:r w:rsidRPr="00EF1C9C">
        <w:rPr>
          <w:rFonts w:hint="eastAsia"/>
          <w:b/>
          <w:bCs/>
          <w:lang w:val="en-SG"/>
        </w:rPr>
        <w:t>所以</w:t>
      </w:r>
      <w:r w:rsidRPr="00EF1C9C">
        <w:rPr>
          <w:b/>
          <w:bCs/>
          <w:lang w:val="en-SG"/>
        </w:rPr>
        <w:t>” “</w:t>
      </w:r>
      <w:r w:rsidRPr="00EF1C9C">
        <w:rPr>
          <w:rFonts w:hint="eastAsia"/>
          <w:b/>
          <w:bCs/>
          <w:lang w:val="en-SG"/>
        </w:rPr>
        <w:t>因为</w:t>
      </w:r>
      <w:r w:rsidRPr="00EF1C9C">
        <w:rPr>
          <w:b/>
          <w:bCs/>
          <w:lang w:val="en-SG"/>
        </w:rPr>
        <w:t xml:space="preserve">” </w:t>
      </w:r>
      <w:r w:rsidRPr="00EF1C9C">
        <w:rPr>
          <w:rFonts w:hint="eastAsia"/>
          <w:b/>
          <w:bCs/>
          <w:lang w:val="en-SG"/>
        </w:rPr>
        <w:t>等</w:t>
      </w:r>
      <w:r w:rsidRPr="00EF1C9C">
        <w:rPr>
          <w:b/>
          <w:bCs/>
          <w:lang w:val="en-SG"/>
        </w:rPr>
        <w:t>)</w:t>
      </w:r>
      <w:r w:rsidR="000256C6">
        <w:rPr>
          <w:rFonts w:hint="eastAsia"/>
          <w:b/>
          <w:bCs/>
          <w:lang w:val="en-SG"/>
        </w:rPr>
        <w:t>，</w:t>
      </w:r>
      <w:r w:rsidRPr="00EF1C9C">
        <w:rPr>
          <w:rFonts w:ascii="Arial" w:eastAsia="ＭＳ Ｐゴシック" w:cs="Arial" w:hint="eastAsia"/>
          <w:b/>
          <w:bCs/>
          <w:color w:val="FFFFFF" w:themeColor="background1"/>
          <w:kern w:val="24"/>
          <w:sz w:val="56"/>
          <w:szCs w:val="56"/>
          <w:lang w:val="en-SG"/>
        </w:rPr>
        <w:t xml:space="preserve"> </w:t>
      </w:r>
      <w:r w:rsidRPr="00EF1C9C">
        <w:rPr>
          <w:rFonts w:hint="eastAsia"/>
          <w:b/>
          <w:bCs/>
        </w:rPr>
        <w:t>以正确的方式连接</w:t>
      </w:r>
      <w:r w:rsidRPr="00EF1C9C">
        <w:rPr>
          <w:rFonts w:hint="eastAsia"/>
          <w:b/>
          <w:bCs/>
        </w:rPr>
        <w:t xml:space="preserve"> </w:t>
      </w:r>
      <w:r w:rsidRPr="00EF1C9C">
        <w:rPr>
          <w:b/>
          <w:bCs/>
        </w:rPr>
        <w:t>Z</w:t>
      </w:r>
      <w:r w:rsidRPr="00EF1C9C">
        <w:rPr>
          <w:b/>
          <w:bCs/>
          <w:vertAlign w:val="subscript"/>
        </w:rPr>
        <w:t>1</w:t>
      </w:r>
      <w:r w:rsidRPr="00EF1C9C">
        <w:rPr>
          <w:b/>
          <w:bCs/>
        </w:rPr>
        <w:t xml:space="preserve"> </w:t>
      </w:r>
      <w:r w:rsidRPr="00EF1C9C">
        <w:rPr>
          <w:rFonts w:hint="eastAsia"/>
          <w:b/>
          <w:bCs/>
        </w:rPr>
        <w:t>和</w:t>
      </w:r>
      <w:r w:rsidRPr="00EF1C9C">
        <w:rPr>
          <w:rFonts w:hint="eastAsia"/>
          <w:b/>
          <w:bCs/>
        </w:rPr>
        <w:t xml:space="preserve"> </w:t>
      </w:r>
      <w:r w:rsidRPr="00EF1C9C">
        <w:rPr>
          <w:b/>
          <w:bCs/>
        </w:rPr>
        <w:t>Z</w:t>
      </w:r>
      <w:r w:rsidRPr="00EF1C9C">
        <w:rPr>
          <w:b/>
          <w:bCs/>
          <w:vertAlign w:val="subscript"/>
        </w:rPr>
        <w:t>2</w:t>
      </w:r>
      <w:r w:rsidR="000256C6">
        <w:rPr>
          <w:rFonts w:hint="eastAsia"/>
          <w:b/>
          <w:bCs/>
        </w:rPr>
        <w:t>。</w:t>
      </w:r>
      <w:r>
        <w:rPr>
          <w:rFonts w:hint="eastAsia"/>
          <w:b/>
          <w:bCs/>
        </w:rPr>
        <w:t>比如以弗所书</w:t>
      </w:r>
      <w:r>
        <w:rPr>
          <w:rFonts w:hint="eastAsia"/>
          <w:b/>
          <w:bCs/>
        </w:rPr>
        <w:t>6:11</w:t>
      </w:r>
      <w:r w:rsidR="000B7CEF">
        <w:rPr>
          <w:rFonts w:hint="eastAsia"/>
          <w:b/>
          <w:bCs/>
        </w:rPr>
        <w:t>说</w:t>
      </w:r>
      <w:r w:rsidR="0096013F">
        <w:rPr>
          <w:rFonts w:hint="eastAsia"/>
          <w:b/>
          <w:bCs/>
        </w:rPr>
        <w:t>，</w:t>
      </w:r>
      <w:r w:rsidRPr="00EF1C9C">
        <w:rPr>
          <w:b/>
          <w:bCs/>
          <w:lang w:val="en-SG"/>
        </w:rPr>
        <w:t>“</w:t>
      </w:r>
      <w:r w:rsidRPr="00EF1C9C">
        <w:rPr>
          <w:rFonts w:hint="eastAsia"/>
          <w:b/>
          <w:bCs/>
          <w:lang w:val="en-SG"/>
        </w:rPr>
        <w:t>穿上神的全副军装以至于使你可以抵挡那恶者的计谋。</w:t>
      </w:r>
      <w:r w:rsidRPr="00EF1C9C">
        <w:rPr>
          <w:b/>
          <w:bCs/>
          <w:lang w:val="en-SG"/>
        </w:rPr>
        <w:t xml:space="preserve">” </w:t>
      </w:r>
      <w:r>
        <w:rPr>
          <w:rFonts w:hint="eastAsia"/>
          <w:b/>
          <w:bCs/>
          <w:lang w:val="en-SG"/>
        </w:rPr>
        <w:t>这</w:t>
      </w:r>
      <w:r w:rsidRPr="00EF1C9C">
        <w:rPr>
          <w:rFonts w:hint="eastAsia"/>
          <w:b/>
          <w:bCs/>
          <w:lang w:val="en-SG"/>
        </w:rPr>
        <w:t>这使我们得到一个带有相应</w:t>
      </w:r>
      <w:r w:rsidRPr="00EF1C9C">
        <w:rPr>
          <w:rFonts w:hint="eastAsia"/>
          <w:b/>
          <w:bCs/>
          <w:lang w:val="en-SG"/>
        </w:rPr>
        <w:t>Z1</w:t>
      </w:r>
      <w:r w:rsidRPr="00EF1C9C">
        <w:rPr>
          <w:rFonts w:hint="eastAsia"/>
          <w:b/>
          <w:bCs/>
          <w:lang w:val="en-SG"/>
        </w:rPr>
        <w:t>的语句，例如：</w:t>
      </w:r>
      <w:r w:rsidR="00DD0611" w:rsidRPr="00DD0611">
        <w:rPr>
          <w:b/>
          <w:bCs/>
          <w:lang w:val="en-SG"/>
        </w:rPr>
        <w:t>“</w:t>
      </w:r>
      <w:r w:rsidR="00DD0611" w:rsidRPr="00DD0611">
        <w:rPr>
          <w:rFonts w:hint="eastAsia"/>
          <w:b/>
          <w:bCs/>
          <w:lang w:val="en-SG"/>
        </w:rPr>
        <w:t>要有固定的属灵操练原因是我们可以抵挡魔鬼的攻击。</w:t>
      </w:r>
      <w:r w:rsidR="00DD0611" w:rsidRPr="00DD0611">
        <w:rPr>
          <w:b/>
          <w:bCs/>
          <w:lang w:val="en-SG"/>
        </w:rPr>
        <w:t>”</w:t>
      </w:r>
    </w:p>
    <w:p w14:paraId="12DEF917" w14:textId="31832C6D" w:rsidR="00EF1C9C" w:rsidRPr="00EF1C9C" w:rsidRDefault="00EF1C9C" w:rsidP="00EF1C9C">
      <w:pPr>
        <w:tabs>
          <w:tab w:val="left" w:pos="6480"/>
        </w:tabs>
        <w:ind w:left="-90" w:right="-80"/>
        <w:rPr>
          <w:rFonts w:hint="eastAsia"/>
          <w:b/>
          <w:bCs/>
          <w:lang w:val="en-SG"/>
        </w:rPr>
      </w:pPr>
    </w:p>
    <w:p w14:paraId="1879890D" w14:textId="17638190" w:rsidR="008566F9" w:rsidRPr="00023B55" w:rsidRDefault="008566F9" w:rsidP="00DC50A0">
      <w:pPr>
        <w:tabs>
          <w:tab w:val="left" w:pos="6480"/>
        </w:tabs>
        <w:ind w:right="-80"/>
        <w:jc w:val="left"/>
        <w:rPr>
          <w:rFonts w:hint="eastAsia"/>
          <w:sz w:val="20"/>
        </w:rPr>
      </w:pPr>
      <w:bookmarkStart w:id="0" w:name="_GoBack"/>
      <w:bookmarkEnd w:id="0"/>
      <w:r w:rsidRPr="008566F9">
        <w:rPr>
          <w:rFonts w:hint="eastAsia"/>
          <w:sz w:val="20"/>
        </w:rPr>
        <w:lastRenderedPageBreak/>
        <w:t>记住，你的</w:t>
      </w:r>
      <w:r>
        <w:rPr>
          <w:rFonts w:hint="eastAsia"/>
          <w:sz w:val="20"/>
        </w:rPr>
        <w:t>释经大纲</w:t>
      </w:r>
      <w:r w:rsidRPr="008566F9">
        <w:rPr>
          <w:rFonts w:hint="eastAsia"/>
          <w:sz w:val="20"/>
        </w:rPr>
        <w:t>和</w:t>
      </w:r>
      <w:r>
        <w:rPr>
          <w:rFonts w:hint="eastAsia"/>
          <w:sz w:val="20"/>
        </w:rPr>
        <w:t>讲道大纲之间</w:t>
      </w:r>
      <w:r w:rsidRPr="008566F9">
        <w:rPr>
          <w:rFonts w:hint="eastAsia"/>
          <w:sz w:val="20"/>
        </w:rPr>
        <w:t>必须</w:t>
      </w:r>
      <w:r w:rsidR="00E83AA6">
        <w:rPr>
          <w:rFonts w:hint="eastAsia"/>
          <w:sz w:val="20"/>
        </w:rPr>
        <w:t>有关联</w:t>
      </w:r>
      <w:r w:rsidRPr="008566F9">
        <w:rPr>
          <w:rFonts w:hint="eastAsia"/>
          <w:sz w:val="20"/>
        </w:rPr>
        <w:t>。</w:t>
      </w:r>
      <w:r w:rsidR="004E1A09">
        <w:rPr>
          <w:rFonts w:hint="eastAsia"/>
          <w:sz w:val="20"/>
        </w:rPr>
        <w:t>换句话说，释经大纲中的</w:t>
      </w:r>
      <w:r w:rsidR="004E1A09" w:rsidRPr="00023B55">
        <w:rPr>
          <w:sz w:val="20"/>
        </w:rPr>
        <w:t>Z</w:t>
      </w:r>
      <w:r w:rsidR="004E1A09" w:rsidRPr="00023B55">
        <w:rPr>
          <w:position w:val="-4"/>
          <w:sz w:val="14"/>
        </w:rPr>
        <w:t>1</w:t>
      </w:r>
      <w:r w:rsidR="0078088F">
        <w:rPr>
          <w:rFonts w:hint="eastAsia"/>
          <w:sz w:val="20"/>
        </w:rPr>
        <w:t>应</w:t>
      </w:r>
      <w:r w:rsidR="008B68CF">
        <w:rPr>
          <w:rFonts w:hint="eastAsia"/>
          <w:sz w:val="20"/>
        </w:rPr>
        <w:t>在讲道大纲里</w:t>
      </w:r>
      <w:r w:rsidR="0078088F">
        <w:rPr>
          <w:rFonts w:hint="eastAsia"/>
          <w:sz w:val="20"/>
        </w:rPr>
        <w:t>有</w:t>
      </w:r>
      <w:r w:rsidR="00B62615">
        <w:rPr>
          <w:rFonts w:hint="eastAsia"/>
          <w:sz w:val="20"/>
        </w:rPr>
        <w:t>对比的</w:t>
      </w:r>
      <w:r w:rsidR="008B68CF">
        <w:rPr>
          <w:rFonts w:hint="eastAsia"/>
          <w:sz w:val="20"/>
        </w:rPr>
        <w:t>讲道问题。</w:t>
      </w:r>
      <w:r w:rsidR="00851EA4" w:rsidRPr="00851EA4">
        <w:rPr>
          <w:rFonts w:hint="eastAsia"/>
          <w:sz w:val="20"/>
        </w:rPr>
        <w:t>实际上，我们从第二列开始，向右移动，然后在最左边</w:t>
      </w:r>
      <w:r w:rsidR="00E47D87">
        <w:rPr>
          <w:rFonts w:hint="eastAsia"/>
          <w:sz w:val="20"/>
        </w:rPr>
        <w:t>回应讲道问题</w:t>
      </w:r>
      <w:r w:rsidR="00851EA4" w:rsidRPr="00851EA4">
        <w:rPr>
          <w:rFonts w:hint="eastAsia"/>
          <w:sz w:val="20"/>
        </w:rPr>
        <w:t>。</w:t>
      </w:r>
      <w:r w:rsidR="00851EA4" w:rsidRPr="00851EA4">
        <w:rPr>
          <w:rFonts w:hint="eastAsia"/>
          <w:sz w:val="20"/>
        </w:rPr>
        <w:t xml:space="preserve"> </w:t>
      </w:r>
      <w:r w:rsidR="00851EA4" w:rsidRPr="00851EA4">
        <w:rPr>
          <w:rFonts w:hint="eastAsia"/>
          <w:sz w:val="20"/>
        </w:rPr>
        <w:t>注意</w:t>
      </w:r>
      <w:r w:rsidR="00E47D87">
        <w:rPr>
          <w:rFonts w:hint="eastAsia"/>
          <w:sz w:val="20"/>
        </w:rPr>
        <w:t>释经大纲</w:t>
      </w:r>
      <w:r w:rsidR="00E47D87" w:rsidRPr="008566F9">
        <w:rPr>
          <w:rFonts w:hint="eastAsia"/>
          <w:sz w:val="20"/>
        </w:rPr>
        <w:t>和</w:t>
      </w:r>
      <w:r w:rsidR="009410D1">
        <w:rPr>
          <w:rFonts w:hint="eastAsia"/>
          <w:sz w:val="20"/>
        </w:rPr>
        <w:t>讲道大纲这两个概念如何</w:t>
      </w:r>
      <w:r w:rsidR="00851EA4" w:rsidRPr="00851EA4">
        <w:rPr>
          <w:rFonts w:hint="eastAsia"/>
          <w:sz w:val="20"/>
        </w:rPr>
        <w:t>在第</w:t>
      </w:r>
      <w:r w:rsidR="00851EA4" w:rsidRPr="00851EA4">
        <w:rPr>
          <w:rFonts w:hint="eastAsia"/>
          <w:sz w:val="20"/>
        </w:rPr>
        <w:t>46</w:t>
      </w:r>
      <w:r w:rsidR="00851EA4" w:rsidRPr="00851EA4">
        <w:rPr>
          <w:rFonts w:hint="eastAsia"/>
          <w:sz w:val="20"/>
        </w:rPr>
        <w:t>，</w:t>
      </w:r>
      <w:r w:rsidR="00851EA4" w:rsidRPr="00851EA4">
        <w:rPr>
          <w:rFonts w:hint="eastAsia"/>
          <w:sz w:val="20"/>
        </w:rPr>
        <w:t>116</w:t>
      </w:r>
      <w:r w:rsidR="00851EA4" w:rsidRPr="00851EA4">
        <w:rPr>
          <w:rFonts w:hint="eastAsia"/>
          <w:sz w:val="20"/>
        </w:rPr>
        <w:t>和</w:t>
      </w:r>
      <w:r w:rsidR="00851EA4" w:rsidRPr="00851EA4">
        <w:rPr>
          <w:rFonts w:hint="eastAsia"/>
          <w:sz w:val="20"/>
        </w:rPr>
        <w:t>152</w:t>
      </w:r>
      <w:r w:rsidR="009410D1">
        <w:rPr>
          <w:rFonts w:hint="eastAsia"/>
          <w:sz w:val="20"/>
        </w:rPr>
        <w:t>页</w:t>
      </w:r>
      <w:r w:rsidR="009306EE">
        <w:rPr>
          <w:rFonts w:hint="eastAsia"/>
          <w:sz w:val="20"/>
        </w:rPr>
        <w:t>相称</w:t>
      </w:r>
      <w:r w:rsidR="00851EA4" w:rsidRPr="00851EA4">
        <w:rPr>
          <w:rFonts w:hint="eastAsia"/>
          <w:sz w:val="20"/>
        </w:rPr>
        <w:t>。</w:t>
      </w:r>
      <w:r w:rsidR="008B68CF">
        <w:rPr>
          <w:rFonts w:hint="eastAsia"/>
          <w:sz w:val="20"/>
        </w:rPr>
        <w:t xml:space="preserve"> </w:t>
      </w:r>
    </w:p>
    <w:p w14:paraId="7F833127" w14:textId="77777777" w:rsidR="00B72B8D" w:rsidRPr="00B90BF1" w:rsidRDefault="00B72B8D" w:rsidP="00B90BF1">
      <w:pPr>
        <w:jc w:val="left"/>
      </w:pPr>
    </w:p>
    <w:sectPr w:rsidR="00B72B8D" w:rsidRPr="00B90BF1" w:rsidSect="00B90BF1">
      <w:headerReference w:type="even" r:id="rId8"/>
      <w:headerReference w:type="default" r:id="rId9"/>
      <w:pgSz w:w="11880" w:h="16840"/>
      <w:pgMar w:top="720" w:right="720" w:bottom="720" w:left="1152" w:header="720" w:footer="720" w:gutter="0"/>
      <w:pgNumType w:start="33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B8CB3" w14:textId="77777777" w:rsidR="00F41675" w:rsidRDefault="00F41675">
      <w:r>
        <w:separator/>
      </w:r>
    </w:p>
  </w:endnote>
  <w:endnote w:type="continuationSeparator" w:id="0">
    <w:p w14:paraId="0CC69F60" w14:textId="77777777" w:rsidR="00F41675" w:rsidRDefault="00F4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1ADAF" w14:textId="77777777" w:rsidR="00F41675" w:rsidRDefault="00F41675">
      <w:r>
        <w:separator/>
      </w:r>
    </w:p>
  </w:footnote>
  <w:footnote w:type="continuationSeparator" w:id="0">
    <w:p w14:paraId="7AA53111" w14:textId="77777777" w:rsidR="00F41675" w:rsidRDefault="00F416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AC1F2" w14:textId="77777777" w:rsidR="00F41675" w:rsidRDefault="00F41675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42DF3356" w14:textId="77777777" w:rsidR="00F41675" w:rsidRDefault="00F41675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383C" w14:textId="77777777" w:rsidR="00F41675" w:rsidRDefault="00F41675" w:rsidP="00B90BF1">
    <w:pPr>
      <w:pStyle w:val="Header"/>
      <w:framePr w:w="576" w:wrap="around" w:vAnchor="page" w:hAnchor="page" w:x="10845" w:y="721"/>
      <w:widowControl w:val="0"/>
      <w:ind w:right="154"/>
      <w:jc w:val="lef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0A0">
      <w:rPr>
        <w:rStyle w:val="PageNumber"/>
        <w:noProof/>
      </w:rPr>
      <w:t>35</w:t>
    </w:r>
    <w:r>
      <w:rPr>
        <w:rStyle w:val="PageNumber"/>
      </w:rPr>
      <w:fldChar w:fldCharType="end"/>
    </w:r>
  </w:p>
  <w:p w14:paraId="3D00254C" w14:textId="016ECDC5" w:rsidR="00F41675" w:rsidRDefault="00F41675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</w:pPr>
    <w:r>
      <w:t xml:space="preserve">Rick Griffith, </w:t>
    </w:r>
    <w:r>
      <w:rPr>
        <w:sz w:val="20"/>
      </w:rPr>
      <w:t>PhD</w:t>
    </w:r>
    <w:r>
      <w:tab/>
    </w:r>
    <w:r>
      <w:rPr>
        <w:rFonts w:hint="eastAsia"/>
      </w:rPr>
      <w:t>讲道学</w:t>
    </w:r>
    <w:r>
      <w:t xml:space="preserve"> I</w:t>
    </w:r>
    <w:r>
      <w:tab/>
    </w:r>
  </w:p>
  <w:p w14:paraId="49A3A3BC" w14:textId="77777777" w:rsidR="00F41675" w:rsidRDefault="00F41675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3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61A7057D"/>
    <w:multiLevelType w:val="hybridMultilevel"/>
    <w:tmpl w:val="BBA05E6E"/>
    <w:lvl w:ilvl="0" w:tplc="8890A1A0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03A883BC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5FDCEF22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817E3B0A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54A00A44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3E965E38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146CE0FC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CDA86180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E93C2854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intFractionalCharacterWidth/>
  <w:embedSystemFonts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007BD"/>
    <w:rsid w:val="00004DC1"/>
    <w:rsid w:val="00015FE2"/>
    <w:rsid w:val="000256C6"/>
    <w:rsid w:val="000B7CEF"/>
    <w:rsid w:val="000D1954"/>
    <w:rsid w:val="000E551C"/>
    <w:rsid w:val="00106512"/>
    <w:rsid w:val="001169EF"/>
    <w:rsid w:val="00163C74"/>
    <w:rsid w:val="00167FDF"/>
    <w:rsid w:val="001767D2"/>
    <w:rsid w:val="001934F8"/>
    <w:rsid w:val="001A336E"/>
    <w:rsid w:val="001F4A86"/>
    <w:rsid w:val="00214D3D"/>
    <w:rsid w:val="0024592B"/>
    <w:rsid w:val="002B0E3A"/>
    <w:rsid w:val="002F3C9B"/>
    <w:rsid w:val="002F4736"/>
    <w:rsid w:val="00314EB5"/>
    <w:rsid w:val="00333C6D"/>
    <w:rsid w:val="003C434C"/>
    <w:rsid w:val="00407496"/>
    <w:rsid w:val="00425CEA"/>
    <w:rsid w:val="00430554"/>
    <w:rsid w:val="00434DED"/>
    <w:rsid w:val="004417A2"/>
    <w:rsid w:val="00446659"/>
    <w:rsid w:val="00482A32"/>
    <w:rsid w:val="004B0D4F"/>
    <w:rsid w:val="004E1A09"/>
    <w:rsid w:val="005262F8"/>
    <w:rsid w:val="00530E07"/>
    <w:rsid w:val="0053738F"/>
    <w:rsid w:val="005B201A"/>
    <w:rsid w:val="005E4319"/>
    <w:rsid w:val="005E5443"/>
    <w:rsid w:val="006056AC"/>
    <w:rsid w:val="00671A1E"/>
    <w:rsid w:val="00676D8F"/>
    <w:rsid w:val="00681940"/>
    <w:rsid w:val="00690375"/>
    <w:rsid w:val="006C2B88"/>
    <w:rsid w:val="006E0A69"/>
    <w:rsid w:val="006F20FA"/>
    <w:rsid w:val="00740064"/>
    <w:rsid w:val="00754883"/>
    <w:rsid w:val="007561E4"/>
    <w:rsid w:val="00763FFF"/>
    <w:rsid w:val="0078088F"/>
    <w:rsid w:val="007B0DDA"/>
    <w:rsid w:val="00803B27"/>
    <w:rsid w:val="00803E08"/>
    <w:rsid w:val="0080665F"/>
    <w:rsid w:val="0083700D"/>
    <w:rsid w:val="00841D03"/>
    <w:rsid w:val="00851EA4"/>
    <w:rsid w:val="008566F9"/>
    <w:rsid w:val="008901C5"/>
    <w:rsid w:val="008B68CF"/>
    <w:rsid w:val="008C46B5"/>
    <w:rsid w:val="009301FA"/>
    <w:rsid w:val="009306EE"/>
    <w:rsid w:val="009410D1"/>
    <w:rsid w:val="0096013F"/>
    <w:rsid w:val="00971B53"/>
    <w:rsid w:val="00991C7E"/>
    <w:rsid w:val="009A7009"/>
    <w:rsid w:val="009D734D"/>
    <w:rsid w:val="00A11225"/>
    <w:rsid w:val="00A41FF8"/>
    <w:rsid w:val="00A51C16"/>
    <w:rsid w:val="00A5200C"/>
    <w:rsid w:val="00A73FA7"/>
    <w:rsid w:val="00A77FC9"/>
    <w:rsid w:val="00A843EA"/>
    <w:rsid w:val="00A9166D"/>
    <w:rsid w:val="00AB0246"/>
    <w:rsid w:val="00AB6769"/>
    <w:rsid w:val="00AC06D1"/>
    <w:rsid w:val="00B02BC1"/>
    <w:rsid w:val="00B0360E"/>
    <w:rsid w:val="00B4771C"/>
    <w:rsid w:val="00B57F5F"/>
    <w:rsid w:val="00B62615"/>
    <w:rsid w:val="00B72B8D"/>
    <w:rsid w:val="00B84F22"/>
    <w:rsid w:val="00B8645D"/>
    <w:rsid w:val="00B90BF1"/>
    <w:rsid w:val="00B941DD"/>
    <w:rsid w:val="00BA477B"/>
    <w:rsid w:val="00BD6E21"/>
    <w:rsid w:val="00C04053"/>
    <w:rsid w:val="00C42A8C"/>
    <w:rsid w:val="00C46F3D"/>
    <w:rsid w:val="00C74947"/>
    <w:rsid w:val="00CA1288"/>
    <w:rsid w:val="00CA3412"/>
    <w:rsid w:val="00CB32A4"/>
    <w:rsid w:val="00D045A5"/>
    <w:rsid w:val="00D76437"/>
    <w:rsid w:val="00DA6F63"/>
    <w:rsid w:val="00DC50A0"/>
    <w:rsid w:val="00DD0611"/>
    <w:rsid w:val="00E2721B"/>
    <w:rsid w:val="00E32557"/>
    <w:rsid w:val="00E47D87"/>
    <w:rsid w:val="00E50EB0"/>
    <w:rsid w:val="00E83AA6"/>
    <w:rsid w:val="00EA152D"/>
    <w:rsid w:val="00EA1C12"/>
    <w:rsid w:val="00EF1C9C"/>
    <w:rsid w:val="00EF7C4F"/>
    <w:rsid w:val="00F15042"/>
    <w:rsid w:val="00F41675"/>
    <w:rsid w:val="00F54339"/>
    <w:rsid w:val="00F6303B"/>
    <w:rsid w:val="00F95E6F"/>
    <w:rsid w:val="00FC5A34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2DB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14B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6F3D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14B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6F3D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200</Words>
  <Characters>1144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Charmaine Ng</cp:lastModifiedBy>
  <cp:revision>130</cp:revision>
  <cp:lastPrinted>2006-09-22T10:43:00Z</cp:lastPrinted>
  <dcterms:created xsi:type="dcterms:W3CDTF">2016-11-20T23:40:00Z</dcterms:created>
  <dcterms:modified xsi:type="dcterms:W3CDTF">2016-11-22T07:49:00Z</dcterms:modified>
</cp:coreProperties>
</file>