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C820E" w14:textId="77777777" w:rsidR="00C7115D" w:rsidRPr="008E59DD" w:rsidRDefault="00C7115D" w:rsidP="007763E8">
      <w:pPr>
        <w:spacing w:after="0" w:afterAutospacing="0" w:line="240" w:lineRule="auto"/>
        <w:jc w:val="center"/>
        <w:rPr>
          <w:b/>
          <w:bCs/>
          <w:sz w:val="32"/>
          <w:szCs w:val="32"/>
          <w:rtl/>
          <w:lang w:bidi="ar-EG"/>
        </w:rPr>
      </w:pPr>
      <w:r w:rsidRPr="008E59DD">
        <w:rPr>
          <w:rFonts w:hint="cs"/>
          <w:b/>
          <w:bCs/>
          <w:sz w:val="32"/>
          <w:szCs w:val="32"/>
          <w:rtl/>
          <w:lang w:bidi="ar-EG"/>
        </w:rPr>
        <w:t>ال</w:t>
      </w:r>
      <w:r w:rsidRPr="008E59DD">
        <w:rPr>
          <w:b/>
          <w:bCs/>
          <w:sz w:val="32"/>
          <w:szCs w:val="32"/>
          <w:rtl/>
          <w:lang w:bidi="ar-EG"/>
        </w:rPr>
        <w:t>خطوات</w:t>
      </w:r>
      <w:r w:rsidRPr="008E59DD">
        <w:rPr>
          <w:rFonts w:hint="cs"/>
          <w:b/>
          <w:bCs/>
          <w:sz w:val="32"/>
          <w:szCs w:val="32"/>
          <w:rtl/>
          <w:lang w:bidi="ar-EG"/>
        </w:rPr>
        <w:t xml:space="preserve"> السبع</w:t>
      </w:r>
      <w:r w:rsidR="00137AE2" w:rsidRPr="008E59DD">
        <w:rPr>
          <w:rFonts w:hint="cs"/>
          <w:b/>
          <w:bCs/>
          <w:sz w:val="32"/>
          <w:szCs w:val="32"/>
          <w:rtl/>
          <w:lang w:bidi="ar-EG"/>
        </w:rPr>
        <w:t xml:space="preserve"> لإعداد عظة</w:t>
      </w:r>
      <w:r w:rsidRPr="008E59DD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8E59DD">
        <w:rPr>
          <w:b/>
          <w:bCs/>
          <w:sz w:val="32"/>
          <w:szCs w:val="32"/>
          <w:rtl/>
          <w:lang w:bidi="ar-EG"/>
        </w:rPr>
        <w:t>تفسيرية</w:t>
      </w:r>
    </w:p>
    <w:p w14:paraId="22F61660" w14:textId="77777777" w:rsidR="00C7115D" w:rsidRPr="008E59DD" w:rsidRDefault="00C7115D" w:rsidP="007763E8">
      <w:pPr>
        <w:spacing w:line="240" w:lineRule="auto"/>
        <w:jc w:val="center"/>
        <w:rPr>
          <w:sz w:val="15"/>
          <w:szCs w:val="15"/>
          <w:rtl/>
          <w:lang w:bidi="ar-EG"/>
        </w:rPr>
      </w:pPr>
      <w:r w:rsidRPr="008E59DD">
        <w:rPr>
          <w:sz w:val="15"/>
          <w:szCs w:val="15"/>
          <w:rtl/>
          <w:lang w:bidi="ar-EG"/>
        </w:rPr>
        <w:t xml:space="preserve">مقتبس من </w:t>
      </w:r>
      <w:r w:rsidR="008D4A98" w:rsidRPr="008E59DD">
        <w:rPr>
          <w:sz w:val="15"/>
          <w:szCs w:val="15"/>
          <w:lang w:bidi="ar-EG"/>
        </w:rPr>
        <w:t>Ramesh Richard</w:t>
      </w:r>
      <w:r w:rsidR="000C69D2" w:rsidRPr="008E59DD">
        <w:rPr>
          <w:sz w:val="15"/>
          <w:szCs w:val="15"/>
          <w:rtl/>
          <w:lang w:bidi="ar-EG"/>
        </w:rPr>
        <w:t>، إعداد ال</w:t>
      </w:r>
      <w:r w:rsidR="000C69D2" w:rsidRPr="008E59DD">
        <w:rPr>
          <w:rFonts w:hint="cs"/>
          <w:sz w:val="15"/>
          <w:szCs w:val="15"/>
          <w:rtl/>
          <w:lang w:bidi="ar-EG"/>
        </w:rPr>
        <w:t>عظات</w:t>
      </w:r>
      <w:r w:rsidRPr="008E59DD">
        <w:rPr>
          <w:sz w:val="15"/>
          <w:szCs w:val="15"/>
          <w:rtl/>
          <w:lang w:bidi="ar-EG"/>
        </w:rPr>
        <w:t xml:space="preserve"> التفسيرية؛</w:t>
      </w:r>
      <w:r w:rsidR="008D4A98" w:rsidRPr="008E59DD">
        <w:rPr>
          <w:rFonts w:hint="cs"/>
          <w:sz w:val="15"/>
          <w:szCs w:val="15"/>
          <w:rtl/>
          <w:lang w:bidi="ar-EG"/>
        </w:rPr>
        <w:t xml:space="preserve"> و</w:t>
      </w:r>
      <w:r w:rsidRPr="008E59DD">
        <w:rPr>
          <w:sz w:val="15"/>
          <w:szCs w:val="15"/>
          <w:rtl/>
          <w:lang w:bidi="ar-EG"/>
        </w:rPr>
        <w:t xml:space="preserve"> </w:t>
      </w:r>
      <w:r w:rsidR="008D4A98" w:rsidRPr="008E59DD">
        <w:rPr>
          <w:sz w:val="15"/>
          <w:szCs w:val="15"/>
          <w:lang w:bidi="ar-EG"/>
        </w:rPr>
        <w:t>Robinson</w:t>
      </w:r>
      <w:r w:rsidR="008D4A98" w:rsidRPr="008E59DD">
        <w:rPr>
          <w:sz w:val="15"/>
          <w:szCs w:val="15"/>
          <w:rtl/>
          <w:lang w:bidi="ar-EG"/>
        </w:rPr>
        <w:t xml:space="preserve"> </w:t>
      </w:r>
      <w:r w:rsidR="008D4A98" w:rsidRPr="008E59DD">
        <w:rPr>
          <w:rFonts w:hint="cs"/>
          <w:sz w:val="15"/>
          <w:szCs w:val="15"/>
          <w:rtl/>
          <w:lang w:bidi="ar-EG"/>
        </w:rPr>
        <w:t>ل</w:t>
      </w:r>
      <w:r w:rsidRPr="008E59DD">
        <w:rPr>
          <w:sz w:val="15"/>
          <w:szCs w:val="15"/>
          <w:rtl/>
          <w:lang w:bidi="ar-EG"/>
        </w:rPr>
        <w:t>لوعظ الكتابي؛ و</w:t>
      </w:r>
      <w:r w:rsidR="008D4A98" w:rsidRPr="008E59DD">
        <w:rPr>
          <w:sz w:val="15"/>
          <w:szCs w:val="15"/>
          <w:lang w:bidi="ar-EG"/>
        </w:rPr>
        <w:t>Don Sunukjian (DTS)</w:t>
      </w:r>
      <w:r w:rsidRPr="008E59DD">
        <w:rPr>
          <w:rFonts w:hint="cs"/>
          <w:sz w:val="15"/>
          <w:szCs w:val="15"/>
          <w:rtl/>
          <w:lang w:bidi="ar-EG"/>
        </w:rPr>
        <w:t>.</w:t>
      </w:r>
      <w:r w:rsidR="000C69D2" w:rsidRPr="008E59DD">
        <w:rPr>
          <w:rFonts w:hint="cs"/>
          <w:sz w:val="15"/>
          <w:szCs w:val="15"/>
          <w:rtl/>
          <w:lang w:bidi="ar-EG"/>
        </w:rPr>
        <w:t xml:space="preserve"> </w:t>
      </w:r>
      <w:r w:rsidRPr="008E59DD">
        <w:rPr>
          <w:sz w:val="15"/>
          <w:szCs w:val="15"/>
          <w:rtl/>
          <w:lang w:bidi="ar-EG"/>
        </w:rPr>
        <w:t>انظر مخطط هذه الخطوات السبع في الصفحة 251</w:t>
      </w:r>
    </w:p>
    <w:p w14:paraId="55C518B2" w14:textId="77777777" w:rsidR="00C7115D" w:rsidRPr="008E59DD" w:rsidRDefault="00C7115D" w:rsidP="00605D02">
      <w:pPr>
        <w:pStyle w:val="ListParagraph"/>
        <w:numPr>
          <w:ilvl w:val="0"/>
          <w:numId w:val="8"/>
        </w:numPr>
        <w:spacing w:line="240" w:lineRule="auto"/>
        <w:ind w:left="386"/>
        <w:rPr>
          <w:b/>
          <w:bCs/>
          <w:color w:val="FF0000"/>
          <w:sz w:val="21"/>
          <w:szCs w:val="21"/>
          <w:rtl/>
          <w:lang w:bidi="ar-EG"/>
        </w:rPr>
      </w:pPr>
      <w:r w:rsidRPr="008E59DD">
        <w:rPr>
          <w:b/>
          <w:bCs/>
          <w:color w:val="FF0000"/>
          <w:sz w:val="21"/>
          <w:szCs w:val="21"/>
          <w:u w:val="single"/>
          <w:rtl/>
          <w:lang w:bidi="ar-EG"/>
        </w:rPr>
        <w:t xml:space="preserve">دراسة </w:t>
      </w:r>
      <w:r w:rsidRPr="008E59DD">
        <w:rPr>
          <w:b/>
          <w:bCs/>
          <w:color w:val="FF0000"/>
          <w:sz w:val="21"/>
          <w:szCs w:val="21"/>
          <w:rtl/>
          <w:lang w:bidi="ar-EG"/>
        </w:rPr>
        <w:t>ال</w:t>
      </w:r>
      <w:r w:rsidRPr="008E59DD">
        <w:rPr>
          <w:rFonts w:hint="cs"/>
          <w:b/>
          <w:bCs/>
          <w:color w:val="FF0000"/>
          <w:sz w:val="21"/>
          <w:szCs w:val="21"/>
          <w:rtl/>
          <w:lang w:bidi="ar-EG"/>
        </w:rPr>
        <w:t>نص الكتابي</w:t>
      </w:r>
    </w:p>
    <w:p w14:paraId="05514ADF" w14:textId="77777777" w:rsidR="00C7115D" w:rsidRPr="008E59DD" w:rsidRDefault="00C7115D" w:rsidP="00656BFD">
      <w:pPr>
        <w:spacing w:line="240" w:lineRule="auto"/>
        <w:ind w:left="566" w:hanging="180"/>
        <w:rPr>
          <w:sz w:val="21"/>
          <w:szCs w:val="21"/>
          <w:rtl/>
          <w:lang w:bidi="ar-EG"/>
        </w:rPr>
      </w:pPr>
      <w:r w:rsidRPr="008E59DD">
        <w:rPr>
          <w:sz w:val="21"/>
          <w:szCs w:val="21"/>
          <w:rtl/>
          <w:lang w:bidi="ar-EG"/>
        </w:rPr>
        <w:t xml:space="preserve">أ. </w:t>
      </w:r>
      <w:r w:rsidRPr="008E59DD">
        <w:rPr>
          <w:sz w:val="21"/>
          <w:szCs w:val="21"/>
          <w:u w:val="single"/>
          <w:rtl/>
          <w:lang w:bidi="ar-EG"/>
        </w:rPr>
        <w:t>اختر ال</w:t>
      </w:r>
      <w:r w:rsidRPr="008E59DD">
        <w:rPr>
          <w:rFonts w:hint="cs"/>
          <w:sz w:val="21"/>
          <w:szCs w:val="21"/>
          <w:u w:val="single"/>
          <w:rtl/>
          <w:lang w:bidi="ar-EG"/>
        </w:rPr>
        <w:t>جزء الكتابي</w:t>
      </w:r>
      <w:r w:rsidRPr="008E59DD">
        <w:rPr>
          <w:rFonts w:hint="cs"/>
          <w:sz w:val="21"/>
          <w:szCs w:val="21"/>
          <w:rtl/>
          <w:lang w:bidi="ar-EG"/>
        </w:rPr>
        <w:t xml:space="preserve"> </w:t>
      </w:r>
      <w:r w:rsidRPr="008E59DD">
        <w:rPr>
          <w:sz w:val="21"/>
          <w:szCs w:val="21"/>
          <w:rtl/>
          <w:lang w:bidi="ar-EG"/>
        </w:rPr>
        <w:t xml:space="preserve">في موعد لا يتجاوز يوم الثلاثاء </w:t>
      </w:r>
      <w:r w:rsidRPr="008E59DD">
        <w:rPr>
          <w:rFonts w:hint="cs"/>
          <w:sz w:val="21"/>
          <w:szCs w:val="21"/>
          <w:rtl/>
          <w:lang w:bidi="ar-EG"/>
        </w:rPr>
        <w:t>من</w:t>
      </w:r>
      <w:r w:rsidRPr="008E59DD">
        <w:rPr>
          <w:sz w:val="21"/>
          <w:szCs w:val="21"/>
          <w:rtl/>
          <w:lang w:bidi="ar-EG"/>
        </w:rPr>
        <w:t xml:space="preserve"> </w:t>
      </w:r>
      <w:r w:rsidRPr="008E59DD">
        <w:rPr>
          <w:rFonts w:hint="cs"/>
          <w:sz w:val="21"/>
          <w:szCs w:val="21"/>
          <w:rtl/>
          <w:lang w:bidi="ar-EG"/>
        </w:rPr>
        <w:t>الا</w:t>
      </w:r>
      <w:r w:rsidRPr="008E59DD">
        <w:rPr>
          <w:sz w:val="21"/>
          <w:szCs w:val="21"/>
          <w:rtl/>
          <w:lang w:bidi="ar-EG"/>
        </w:rPr>
        <w:t>سبوع ا</w:t>
      </w:r>
      <w:r w:rsidRPr="008E59DD">
        <w:rPr>
          <w:rFonts w:hint="cs"/>
          <w:sz w:val="21"/>
          <w:szCs w:val="21"/>
          <w:rtl/>
          <w:lang w:bidi="ar-EG"/>
        </w:rPr>
        <w:t>لذي ستعظ فيه</w:t>
      </w:r>
      <w:r w:rsidRPr="008E59DD">
        <w:rPr>
          <w:sz w:val="21"/>
          <w:szCs w:val="21"/>
          <w:rtl/>
          <w:lang w:bidi="ar-EG"/>
        </w:rPr>
        <w:t xml:space="preserve">، </w:t>
      </w:r>
      <w:r w:rsidRPr="008E59DD">
        <w:rPr>
          <w:rFonts w:hint="cs"/>
          <w:sz w:val="21"/>
          <w:szCs w:val="21"/>
          <w:rtl/>
          <w:lang w:bidi="ar-EG"/>
        </w:rPr>
        <w:t>و</w:t>
      </w:r>
      <w:r w:rsidRPr="008E59DD">
        <w:rPr>
          <w:sz w:val="21"/>
          <w:szCs w:val="21"/>
          <w:rtl/>
          <w:lang w:bidi="ar-EG"/>
        </w:rPr>
        <w:t>تأكد من أن</w:t>
      </w:r>
      <w:r w:rsidRPr="008E59DD">
        <w:rPr>
          <w:rFonts w:hint="cs"/>
          <w:sz w:val="21"/>
          <w:szCs w:val="21"/>
          <w:rtl/>
          <w:lang w:bidi="ar-EG"/>
        </w:rPr>
        <w:t xml:space="preserve"> الجزء الكتابي</w:t>
      </w:r>
      <w:r w:rsidRPr="008E59DD">
        <w:rPr>
          <w:sz w:val="21"/>
          <w:szCs w:val="21"/>
          <w:rtl/>
          <w:lang w:bidi="ar-EG"/>
        </w:rPr>
        <w:t xml:space="preserve"> ليس قصيرًا جدًا أو طويلًا جدًا بالنسبة لرسالة واحدة.</w:t>
      </w:r>
    </w:p>
    <w:p w14:paraId="1AB1F733" w14:textId="77777777" w:rsidR="00C7115D" w:rsidRPr="008E59DD" w:rsidRDefault="00C7115D" w:rsidP="00656BFD">
      <w:pPr>
        <w:spacing w:line="240" w:lineRule="auto"/>
        <w:ind w:left="566" w:hanging="180"/>
        <w:rPr>
          <w:sz w:val="21"/>
          <w:szCs w:val="21"/>
          <w:rtl/>
          <w:lang w:bidi="ar-EG"/>
        </w:rPr>
      </w:pPr>
      <w:r w:rsidRPr="008E59DD">
        <w:rPr>
          <w:sz w:val="21"/>
          <w:szCs w:val="21"/>
          <w:rtl/>
          <w:lang w:bidi="ar-EG"/>
        </w:rPr>
        <w:t xml:space="preserve">ب. </w:t>
      </w:r>
      <w:r w:rsidRPr="008E59DD">
        <w:rPr>
          <w:sz w:val="21"/>
          <w:szCs w:val="21"/>
          <w:u w:val="single"/>
          <w:rtl/>
          <w:lang w:bidi="ar-EG"/>
        </w:rPr>
        <w:t>قم بتفسير ال</w:t>
      </w:r>
      <w:r w:rsidRPr="008E59DD">
        <w:rPr>
          <w:rFonts w:hint="cs"/>
          <w:sz w:val="21"/>
          <w:szCs w:val="21"/>
          <w:u w:val="single"/>
          <w:rtl/>
          <w:lang w:bidi="ar-EG"/>
        </w:rPr>
        <w:t>جزء الكتابي</w:t>
      </w:r>
      <w:r w:rsidRPr="008E59DD">
        <w:rPr>
          <w:sz w:val="21"/>
          <w:szCs w:val="21"/>
          <w:rtl/>
          <w:lang w:bidi="ar-EG"/>
        </w:rPr>
        <w:t xml:space="preserve"> (تحليل الأجزاء) واجمع ملاحظاتك.</w:t>
      </w:r>
    </w:p>
    <w:p w14:paraId="38651D1F" w14:textId="77777777" w:rsidR="00C7115D" w:rsidRPr="008E59DD" w:rsidRDefault="00C7115D" w:rsidP="00605D02">
      <w:pPr>
        <w:pStyle w:val="ListParagraph"/>
        <w:numPr>
          <w:ilvl w:val="0"/>
          <w:numId w:val="7"/>
        </w:numPr>
        <w:spacing w:line="240" w:lineRule="auto"/>
        <w:ind w:left="1016"/>
        <w:rPr>
          <w:sz w:val="21"/>
          <w:szCs w:val="21"/>
          <w:rtl/>
          <w:lang w:bidi="ar-EG"/>
        </w:rPr>
      </w:pPr>
      <w:r w:rsidRPr="008E59DD">
        <w:rPr>
          <w:sz w:val="21"/>
          <w:szCs w:val="21"/>
          <w:rtl/>
          <w:lang w:bidi="ar-EG"/>
        </w:rPr>
        <w:t xml:space="preserve">صلي من أجل حكمة واقرأ الترجمة التي يستخدمها معظم أعضاء الكنيسة. </w:t>
      </w:r>
      <w:r w:rsidRPr="008E59DD">
        <w:rPr>
          <w:rFonts w:hint="cs"/>
          <w:sz w:val="21"/>
          <w:szCs w:val="21"/>
          <w:rtl/>
          <w:lang w:bidi="ar-EG"/>
        </w:rPr>
        <w:t>اكتب</w:t>
      </w:r>
      <w:r w:rsidRPr="008E59DD">
        <w:rPr>
          <w:sz w:val="21"/>
          <w:szCs w:val="21"/>
          <w:rtl/>
          <w:lang w:bidi="ar-EG"/>
        </w:rPr>
        <w:t xml:space="preserve"> كل سؤال تعتقد أن ال</w:t>
      </w:r>
      <w:r w:rsidRPr="008E59DD">
        <w:rPr>
          <w:rFonts w:hint="cs"/>
          <w:sz w:val="21"/>
          <w:szCs w:val="21"/>
          <w:rtl/>
          <w:lang w:bidi="ar-EG"/>
        </w:rPr>
        <w:t xml:space="preserve">مستمع </w:t>
      </w:r>
      <w:r w:rsidRPr="008E59DD">
        <w:rPr>
          <w:sz w:val="21"/>
          <w:szCs w:val="21"/>
          <w:rtl/>
          <w:lang w:bidi="ar-EG"/>
        </w:rPr>
        <w:t>سيطرحه. (</w:t>
      </w:r>
      <w:r w:rsidRPr="008E59DD">
        <w:rPr>
          <w:rFonts w:hint="cs"/>
          <w:sz w:val="21"/>
          <w:szCs w:val="21"/>
          <w:rtl/>
          <w:lang w:bidi="ar-EG"/>
        </w:rPr>
        <w:t>لانه</w:t>
      </w:r>
      <w:r w:rsidRPr="008E59DD">
        <w:rPr>
          <w:sz w:val="21"/>
          <w:szCs w:val="21"/>
          <w:rtl/>
          <w:lang w:bidi="ar-EG"/>
        </w:rPr>
        <w:t xml:space="preserve"> بعد 15 ساعة من الدراسة، سيكون لديك جميع الإجابات ولكنك ستنسى الأسئلة!) أجب عن هذه الأسئلة.</w:t>
      </w:r>
    </w:p>
    <w:p w14:paraId="1A1AED94" w14:textId="77777777" w:rsidR="00C7115D" w:rsidRPr="008E59DD" w:rsidRDefault="00C7115D" w:rsidP="00605D02">
      <w:pPr>
        <w:pStyle w:val="ListParagraph"/>
        <w:numPr>
          <w:ilvl w:val="0"/>
          <w:numId w:val="7"/>
        </w:numPr>
        <w:spacing w:line="360" w:lineRule="auto"/>
        <w:ind w:left="1016"/>
        <w:rPr>
          <w:sz w:val="21"/>
          <w:szCs w:val="21"/>
          <w:lang w:bidi="ar-EG"/>
        </w:rPr>
      </w:pPr>
      <w:r w:rsidRPr="008E59DD">
        <w:rPr>
          <w:sz w:val="21"/>
          <w:szCs w:val="21"/>
          <w:rtl/>
          <w:lang w:bidi="ar-EG"/>
        </w:rPr>
        <w:t>اقرأ بعض الترجمات الأخرى ولاحظ الاختلافات والأسئلة الإضافية.</w:t>
      </w:r>
    </w:p>
    <w:p w14:paraId="16190CE7" w14:textId="77777777" w:rsidR="00C7115D" w:rsidRPr="008E59DD" w:rsidRDefault="008D4A98" w:rsidP="00605D02">
      <w:pPr>
        <w:pStyle w:val="ListParagraph"/>
        <w:numPr>
          <w:ilvl w:val="0"/>
          <w:numId w:val="7"/>
        </w:numPr>
        <w:spacing w:line="360" w:lineRule="auto"/>
        <w:ind w:left="1016"/>
        <w:rPr>
          <w:sz w:val="21"/>
          <w:szCs w:val="21"/>
          <w:rtl/>
          <w:lang w:bidi="ar-EG"/>
        </w:rPr>
      </w:pPr>
      <w:r w:rsidRPr="008E59DD">
        <w:rPr>
          <w:sz w:val="21"/>
          <w:szCs w:val="21"/>
          <w:rtl/>
          <w:lang w:bidi="ar-EG"/>
        </w:rPr>
        <w:t xml:space="preserve">اقرأ النص </w:t>
      </w:r>
      <w:r w:rsidRPr="008E59DD">
        <w:rPr>
          <w:rFonts w:hint="cs"/>
          <w:sz w:val="21"/>
          <w:szCs w:val="21"/>
          <w:rtl/>
          <w:lang w:bidi="ar-EG"/>
        </w:rPr>
        <w:t>باللغة الأصلية</w:t>
      </w:r>
      <w:r w:rsidR="00BC69EC" w:rsidRPr="008E59DD">
        <w:rPr>
          <w:sz w:val="21"/>
          <w:szCs w:val="21"/>
          <w:rtl/>
          <w:lang w:bidi="ar-EG"/>
        </w:rPr>
        <w:t xml:space="preserve"> إذا </w:t>
      </w:r>
      <w:r w:rsidR="00BC69EC" w:rsidRPr="008E59DD">
        <w:rPr>
          <w:rFonts w:hint="cs"/>
          <w:sz w:val="21"/>
          <w:szCs w:val="21"/>
          <w:rtl/>
          <w:lang w:bidi="ar-EG"/>
        </w:rPr>
        <w:t>أمكن</w:t>
      </w:r>
      <w:r w:rsidR="00C7115D" w:rsidRPr="008E59DD">
        <w:rPr>
          <w:sz w:val="21"/>
          <w:szCs w:val="21"/>
          <w:rtl/>
          <w:lang w:bidi="ar-EG"/>
        </w:rPr>
        <w:t xml:space="preserve">؛ استخدم الأدوات </w:t>
      </w:r>
      <w:r w:rsidR="00BC69EC" w:rsidRPr="008E59DD">
        <w:rPr>
          <w:rFonts w:hint="cs"/>
          <w:sz w:val="21"/>
          <w:szCs w:val="21"/>
          <w:rtl/>
          <w:lang w:bidi="ar-EG"/>
        </w:rPr>
        <w:t>التي لديك ل</w:t>
      </w:r>
      <w:r w:rsidR="00C7115D" w:rsidRPr="008E59DD">
        <w:rPr>
          <w:sz w:val="21"/>
          <w:szCs w:val="21"/>
          <w:rtl/>
          <w:lang w:bidi="ar-EG"/>
        </w:rPr>
        <w:t>إجراء دراسات مختصرة عن الكلمات المهمة.</w:t>
      </w:r>
    </w:p>
    <w:p w14:paraId="5A10ADFE" w14:textId="77777777" w:rsidR="00C7115D" w:rsidRPr="008E59DD" w:rsidRDefault="00BC69EC" w:rsidP="00605D02">
      <w:pPr>
        <w:pStyle w:val="ListParagraph"/>
        <w:numPr>
          <w:ilvl w:val="0"/>
          <w:numId w:val="7"/>
        </w:numPr>
        <w:spacing w:line="360" w:lineRule="auto"/>
        <w:ind w:left="1016"/>
        <w:rPr>
          <w:sz w:val="21"/>
          <w:szCs w:val="21"/>
          <w:rtl/>
          <w:lang w:bidi="ar-EG"/>
        </w:rPr>
      </w:pPr>
      <w:r w:rsidRPr="008E59DD">
        <w:rPr>
          <w:rFonts w:hint="cs"/>
          <w:sz w:val="21"/>
          <w:szCs w:val="21"/>
          <w:rtl/>
          <w:lang w:bidi="ar-EG"/>
        </w:rPr>
        <w:t>استعن بالتفاسير</w:t>
      </w:r>
      <w:r w:rsidR="008D4A98" w:rsidRPr="008E59DD">
        <w:rPr>
          <w:sz w:val="21"/>
          <w:szCs w:val="21"/>
          <w:rtl/>
          <w:lang w:bidi="ar-EG"/>
        </w:rPr>
        <w:t xml:space="preserve"> إذا</w:t>
      </w:r>
      <w:r w:rsidR="008D4A98" w:rsidRPr="008E59DD">
        <w:rPr>
          <w:rFonts w:hint="cs"/>
          <w:sz w:val="21"/>
          <w:szCs w:val="21"/>
          <w:rtl/>
          <w:lang w:bidi="ar-EG"/>
        </w:rPr>
        <w:t xml:space="preserve"> واجهت أجزاء صعبة</w:t>
      </w:r>
      <w:r w:rsidR="00C7115D" w:rsidRPr="008E59DD">
        <w:rPr>
          <w:sz w:val="21"/>
          <w:szCs w:val="21"/>
          <w:rtl/>
          <w:lang w:bidi="ar-EG"/>
        </w:rPr>
        <w:t xml:space="preserve"> (في أغلب الأحيان أ</w:t>
      </w:r>
      <w:r w:rsidR="008D4A98" w:rsidRPr="008E59DD">
        <w:rPr>
          <w:rFonts w:hint="cs"/>
          <w:sz w:val="21"/>
          <w:szCs w:val="21"/>
          <w:rtl/>
          <w:lang w:bidi="ar-EG"/>
        </w:rPr>
        <w:t>نا أ</w:t>
      </w:r>
      <w:r w:rsidR="00C7115D" w:rsidRPr="008E59DD">
        <w:rPr>
          <w:sz w:val="21"/>
          <w:szCs w:val="21"/>
          <w:rtl/>
          <w:lang w:bidi="ar-EG"/>
        </w:rPr>
        <w:t>فعل ذلك بعد الخطوة 5).</w:t>
      </w:r>
    </w:p>
    <w:p w14:paraId="4CEFCC54" w14:textId="77777777" w:rsidR="00C7115D" w:rsidRPr="008E59DD" w:rsidRDefault="00C7115D" w:rsidP="00605D02">
      <w:pPr>
        <w:pStyle w:val="ListParagraph"/>
        <w:numPr>
          <w:ilvl w:val="0"/>
          <w:numId w:val="6"/>
        </w:numPr>
        <w:spacing w:line="240" w:lineRule="auto"/>
        <w:ind w:left="1286"/>
        <w:rPr>
          <w:sz w:val="21"/>
          <w:szCs w:val="21"/>
          <w:rtl/>
          <w:lang w:bidi="ar-EG"/>
        </w:rPr>
      </w:pPr>
      <w:r w:rsidRPr="008E59DD">
        <w:rPr>
          <w:sz w:val="21"/>
          <w:szCs w:val="21"/>
          <w:rtl/>
          <w:lang w:bidi="ar-EG"/>
        </w:rPr>
        <w:t>ابحث عن ال</w:t>
      </w:r>
      <w:r w:rsidR="00BC69EC" w:rsidRPr="008E59DD">
        <w:rPr>
          <w:rFonts w:hint="cs"/>
          <w:sz w:val="21"/>
          <w:szCs w:val="21"/>
          <w:rtl/>
          <w:lang w:bidi="ar-EG"/>
        </w:rPr>
        <w:t>ـأجزاء ال</w:t>
      </w:r>
      <w:r w:rsidR="00BC69EC" w:rsidRPr="008E59DD">
        <w:rPr>
          <w:sz w:val="21"/>
          <w:szCs w:val="21"/>
          <w:rtl/>
          <w:lang w:bidi="ar-EG"/>
        </w:rPr>
        <w:t>صع</w:t>
      </w:r>
      <w:r w:rsidR="00BC69EC" w:rsidRPr="008E59DD">
        <w:rPr>
          <w:rFonts w:hint="cs"/>
          <w:sz w:val="21"/>
          <w:szCs w:val="21"/>
          <w:rtl/>
          <w:lang w:bidi="ar-EG"/>
        </w:rPr>
        <w:t xml:space="preserve">بة </w:t>
      </w:r>
      <w:r w:rsidR="00BC69EC" w:rsidRPr="008E59DD">
        <w:rPr>
          <w:sz w:val="21"/>
          <w:szCs w:val="21"/>
          <w:rtl/>
          <w:lang w:bidi="ar-EG"/>
        </w:rPr>
        <w:t>في الت</w:t>
      </w:r>
      <w:r w:rsidR="00BC69EC" w:rsidRPr="008E59DD">
        <w:rPr>
          <w:rFonts w:hint="cs"/>
          <w:sz w:val="21"/>
          <w:szCs w:val="21"/>
          <w:rtl/>
          <w:lang w:bidi="ar-EG"/>
        </w:rPr>
        <w:t xml:space="preserve">فاسير </w:t>
      </w:r>
      <w:r w:rsidRPr="008E59DD">
        <w:rPr>
          <w:sz w:val="21"/>
          <w:szCs w:val="21"/>
          <w:rtl/>
          <w:lang w:bidi="ar-EG"/>
        </w:rPr>
        <w:t>اليونانية أو العبرية (إذا كنت تستطيع قراءتها!).</w:t>
      </w:r>
    </w:p>
    <w:p w14:paraId="267E914D" w14:textId="77777777" w:rsidR="00C7115D" w:rsidRPr="008E59DD" w:rsidRDefault="00BC69EC" w:rsidP="00605D02">
      <w:pPr>
        <w:pStyle w:val="ListParagraph"/>
        <w:numPr>
          <w:ilvl w:val="0"/>
          <w:numId w:val="6"/>
        </w:numPr>
        <w:spacing w:line="240" w:lineRule="auto"/>
        <w:ind w:left="1286"/>
        <w:rPr>
          <w:sz w:val="21"/>
          <w:szCs w:val="21"/>
          <w:rtl/>
          <w:lang w:bidi="ar-EG"/>
        </w:rPr>
      </w:pPr>
      <w:r w:rsidRPr="008E59DD">
        <w:rPr>
          <w:sz w:val="21"/>
          <w:szCs w:val="21"/>
          <w:rtl/>
          <w:lang w:bidi="ar-EG"/>
        </w:rPr>
        <w:t>راجع ت</w:t>
      </w:r>
      <w:r w:rsidRPr="008E59DD">
        <w:rPr>
          <w:rFonts w:hint="cs"/>
          <w:sz w:val="21"/>
          <w:szCs w:val="21"/>
          <w:rtl/>
          <w:lang w:bidi="ar-EG"/>
        </w:rPr>
        <w:t>فسير ا</w:t>
      </w:r>
      <w:r w:rsidR="00C7115D" w:rsidRPr="008E59DD">
        <w:rPr>
          <w:sz w:val="21"/>
          <w:szCs w:val="21"/>
          <w:rtl/>
          <w:lang w:bidi="ar-EG"/>
        </w:rPr>
        <w:t>لكتاب المقدس للتعرف عل</w:t>
      </w:r>
      <w:r w:rsidR="00557EA1" w:rsidRPr="008E59DD">
        <w:rPr>
          <w:sz w:val="21"/>
          <w:szCs w:val="21"/>
          <w:rtl/>
          <w:lang w:bidi="ar-EG"/>
        </w:rPr>
        <w:t xml:space="preserve">ى الصورة </w:t>
      </w:r>
      <w:r w:rsidR="008D4A98" w:rsidRPr="008E59DD">
        <w:rPr>
          <w:sz w:val="21"/>
          <w:szCs w:val="21"/>
          <w:rtl/>
          <w:lang w:bidi="ar-EG"/>
        </w:rPr>
        <w:t>الكبيرة و</w:t>
      </w:r>
      <w:r w:rsidR="008D4A98" w:rsidRPr="008E59DD">
        <w:rPr>
          <w:rFonts w:hint="cs"/>
          <w:sz w:val="21"/>
          <w:szCs w:val="21"/>
          <w:rtl/>
          <w:lang w:bidi="ar-EG"/>
        </w:rPr>
        <w:t>الاجزاء الصعبة</w:t>
      </w:r>
      <w:r w:rsidR="00C7115D" w:rsidRPr="008E59DD">
        <w:rPr>
          <w:sz w:val="21"/>
          <w:szCs w:val="21"/>
          <w:rtl/>
          <w:lang w:bidi="ar-EG"/>
        </w:rPr>
        <w:t>.</w:t>
      </w:r>
    </w:p>
    <w:p w14:paraId="60990831" w14:textId="6A6A15AF" w:rsidR="00C7115D" w:rsidRPr="008E59DD" w:rsidRDefault="008D4A98" w:rsidP="00605D02">
      <w:pPr>
        <w:pStyle w:val="ListParagraph"/>
        <w:numPr>
          <w:ilvl w:val="0"/>
          <w:numId w:val="6"/>
        </w:numPr>
        <w:spacing w:line="240" w:lineRule="auto"/>
        <w:ind w:left="1286"/>
        <w:rPr>
          <w:sz w:val="21"/>
          <w:szCs w:val="21"/>
          <w:rtl/>
          <w:lang w:bidi="ar-EG"/>
        </w:rPr>
      </w:pPr>
      <w:r w:rsidRPr="008E59DD">
        <w:rPr>
          <w:sz w:val="21"/>
          <w:szCs w:val="21"/>
          <w:rtl/>
          <w:lang w:bidi="ar-EG"/>
        </w:rPr>
        <w:t xml:space="preserve"> اقرأ ت</w:t>
      </w:r>
      <w:r w:rsidRPr="008E59DD">
        <w:rPr>
          <w:rFonts w:hint="cs"/>
          <w:sz w:val="21"/>
          <w:szCs w:val="21"/>
          <w:rtl/>
          <w:lang w:bidi="ar-EG"/>
        </w:rPr>
        <w:t xml:space="preserve">فسير </w:t>
      </w:r>
      <w:r w:rsidR="00E14088" w:rsidRPr="008E59DD">
        <w:rPr>
          <w:rFonts w:hint="cs"/>
          <w:sz w:val="21"/>
          <w:szCs w:val="21"/>
          <w:rtl/>
          <w:lang w:bidi="ar-EG"/>
        </w:rPr>
        <w:t xml:space="preserve">وعظي </w:t>
      </w:r>
      <w:r w:rsidR="00E14088" w:rsidRPr="008E59DD">
        <w:rPr>
          <w:sz w:val="21"/>
          <w:szCs w:val="21"/>
          <w:rtl/>
          <w:lang w:bidi="ar-EG"/>
        </w:rPr>
        <w:t>(</w:t>
      </w:r>
      <w:r w:rsidR="00C7115D" w:rsidRPr="008E59DD">
        <w:rPr>
          <w:sz w:val="21"/>
          <w:szCs w:val="21"/>
          <w:rtl/>
          <w:lang w:bidi="ar-EG"/>
        </w:rPr>
        <w:t xml:space="preserve">بقلم </w:t>
      </w:r>
      <w:r w:rsidRPr="008E59DD">
        <w:rPr>
          <w:sz w:val="21"/>
          <w:szCs w:val="21"/>
          <w:rtl/>
          <w:lang w:bidi="ar-EG"/>
        </w:rPr>
        <w:t>(</w:t>
      </w:r>
      <w:r w:rsidR="00E14088" w:rsidRPr="008E59DD">
        <w:rPr>
          <w:sz w:val="21"/>
          <w:szCs w:val="21"/>
          <w:lang w:bidi="ar-EG"/>
        </w:rPr>
        <w:t>Stott</w:t>
      </w:r>
      <w:r w:rsidR="00E14088" w:rsidRPr="008E59DD">
        <w:rPr>
          <w:sz w:val="21"/>
          <w:szCs w:val="21"/>
          <w:rtl/>
          <w:lang w:bidi="ar-EG"/>
        </w:rPr>
        <w:t>،</w:t>
      </w:r>
      <w:r w:rsidRPr="008E59DD">
        <w:rPr>
          <w:sz w:val="21"/>
          <w:szCs w:val="21"/>
          <w:lang w:bidi="ar-EG"/>
        </w:rPr>
        <w:t xml:space="preserve"> Wiersbe, Boice, Criswell, Swindoll</w:t>
      </w:r>
      <w:r w:rsidRPr="008E59DD">
        <w:rPr>
          <w:sz w:val="21"/>
          <w:szCs w:val="21"/>
          <w:rtl/>
          <w:lang w:bidi="ar-EG"/>
        </w:rPr>
        <w:t>).</w:t>
      </w:r>
    </w:p>
    <w:p w14:paraId="69DC3C1B" w14:textId="77777777" w:rsidR="00DD4585" w:rsidRPr="008E59DD" w:rsidRDefault="00C7115D" w:rsidP="00605D02">
      <w:pPr>
        <w:pStyle w:val="ListParagraph"/>
        <w:numPr>
          <w:ilvl w:val="0"/>
          <w:numId w:val="6"/>
        </w:numPr>
        <w:spacing w:line="240" w:lineRule="auto"/>
        <w:ind w:left="1286"/>
        <w:rPr>
          <w:sz w:val="21"/>
          <w:szCs w:val="21"/>
          <w:lang w:bidi="ar-EG"/>
        </w:rPr>
      </w:pPr>
      <w:r w:rsidRPr="008E59DD">
        <w:rPr>
          <w:sz w:val="21"/>
          <w:szCs w:val="21"/>
          <w:rtl/>
          <w:lang w:bidi="ar-EG"/>
        </w:rPr>
        <w:t>استم</w:t>
      </w:r>
      <w:r w:rsidR="008D4A98" w:rsidRPr="008E59DD">
        <w:rPr>
          <w:sz w:val="21"/>
          <w:szCs w:val="21"/>
          <w:rtl/>
          <w:lang w:bidi="ar-EG"/>
        </w:rPr>
        <w:t>ع إلى الرسائل المسجلة ع</w:t>
      </w:r>
      <w:r w:rsidR="008D4A98" w:rsidRPr="008E59DD">
        <w:rPr>
          <w:rFonts w:hint="cs"/>
          <w:sz w:val="21"/>
          <w:szCs w:val="21"/>
          <w:rtl/>
          <w:lang w:bidi="ar-EG"/>
        </w:rPr>
        <w:t>ن الجزء الكتابي</w:t>
      </w:r>
      <w:r w:rsidRPr="008E59DD">
        <w:rPr>
          <w:sz w:val="21"/>
          <w:szCs w:val="21"/>
          <w:rtl/>
          <w:lang w:bidi="ar-EG"/>
        </w:rPr>
        <w:t xml:space="preserve"> (لكن هذا يستغرق وقتًا أطول بكثير من القراءة).</w:t>
      </w:r>
    </w:p>
    <w:p w14:paraId="6E750858" w14:textId="77777777" w:rsidR="00040C5E" w:rsidRPr="008E59DD" w:rsidRDefault="00040C5E" w:rsidP="00040C5E">
      <w:pPr>
        <w:pStyle w:val="ListParagraph"/>
        <w:spacing w:line="240" w:lineRule="auto"/>
        <w:ind w:left="1080"/>
        <w:rPr>
          <w:sz w:val="21"/>
          <w:szCs w:val="21"/>
          <w:lang w:bidi="ar-EG"/>
        </w:rPr>
      </w:pPr>
    </w:p>
    <w:p w14:paraId="1ACDF914" w14:textId="77777777" w:rsidR="00DD4585" w:rsidRPr="008E59DD" w:rsidRDefault="00D71FE3" w:rsidP="00E72EE2">
      <w:pPr>
        <w:pStyle w:val="ListParagraph"/>
        <w:numPr>
          <w:ilvl w:val="0"/>
          <w:numId w:val="8"/>
        </w:numPr>
        <w:spacing w:line="240" w:lineRule="auto"/>
        <w:ind w:left="386"/>
        <w:rPr>
          <w:b/>
          <w:bCs/>
          <w:color w:val="FF0000"/>
          <w:sz w:val="21"/>
          <w:szCs w:val="21"/>
          <w:rtl/>
          <w:lang w:bidi="ar-EG"/>
        </w:rPr>
      </w:pPr>
      <w:r w:rsidRPr="008E59DD">
        <w:rPr>
          <w:rFonts w:hint="cs"/>
          <w:b/>
          <w:bCs/>
          <w:color w:val="FF0000"/>
          <w:sz w:val="21"/>
          <w:szCs w:val="21"/>
          <w:u w:val="single"/>
          <w:rtl/>
          <w:lang w:bidi="ar-EG"/>
        </w:rPr>
        <w:t>بناء العظة</w:t>
      </w:r>
      <w:r w:rsidR="00DD4585" w:rsidRPr="008E59DD">
        <w:rPr>
          <w:b/>
          <w:bCs/>
          <w:color w:val="FF0000"/>
          <w:sz w:val="21"/>
          <w:szCs w:val="21"/>
          <w:rtl/>
          <w:lang w:bidi="ar-EG"/>
        </w:rPr>
        <w:t xml:space="preserve">: تحديد </w:t>
      </w:r>
      <w:r w:rsidR="00DD4585" w:rsidRPr="008E59DD">
        <w:rPr>
          <w:b/>
          <w:bCs/>
          <w:color w:val="FF0000"/>
          <w:sz w:val="21"/>
          <w:szCs w:val="21"/>
          <w:u w:val="single"/>
          <w:rtl/>
          <w:lang w:bidi="ar-EG"/>
        </w:rPr>
        <w:t>الخطوط</w:t>
      </w:r>
      <w:r w:rsidR="00DD4585" w:rsidRPr="008E59DD">
        <w:rPr>
          <w:b/>
          <w:bCs/>
          <w:color w:val="FF0000"/>
          <w:sz w:val="21"/>
          <w:szCs w:val="21"/>
          <w:rtl/>
          <w:lang w:bidi="ar-EG"/>
        </w:rPr>
        <w:t xml:space="preserve"> التفسيرية</w:t>
      </w:r>
      <w:r w:rsidRPr="008E59DD">
        <w:rPr>
          <w:rFonts w:hint="cs"/>
          <w:b/>
          <w:bCs/>
          <w:color w:val="FF0000"/>
          <w:sz w:val="21"/>
          <w:szCs w:val="21"/>
          <w:rtl/>
          <w:lang w:bidi="ar-EG"/>
        </w:rPr>
        <w:t xml:space="preserve"> العريضة</w:t>
      </w:r>
      <w:r w:rsidR="00DD4585" w:rsidRPr="008E59DD">
        <w:rPr>
          <w:b/>
          <w:bCs/>
          <w:color w:val="FF0000"/>
          <w:sz w:val="21"/>
          <w:szCs w:val="21"/>
          <w:rtl/>
          <w:lang w:bidi="ar-EG"/>
        </w:rPr>
        <w:t>.</w:t>
      </w:r>
    </w:p>
    <w:p w14:paraId="6AD93753" w14:textId="77777777" w:rsidR="00DD4585" w:rsidRPr="008E59DD" w:rsidRDefault="00DD4585" w:rsidP="00656BFD">
      <w:pPr>
        <w:spacing w:line="240" w:lineRule="auto"/>
        <w:ind w:left="566" w:hanging="180"/>
        <w:rPr>
          <w:sz w:val="21"/>
          <w:szCs w:val="21"/>
          <w:rtl/>
          <w:lang w:bidi="ar-EG"/>
        </w:rPr>
      </w:pPr>
      <w:r w:rsidRPr="008E59DD">
        <w:rPr>
          <w:sz w:val="21"/>
          <w:szCs w:val="21"/>
          <w:rtl/>
          <w:lang w:bidi="ar-EG"/>
        </w:rPr>
        <w:t xml:space="preserve">أ. أعد صياغة كل آية بالصيغة </w:t>
      </w:r>
      <w:r w:rsidRPr="008E59DD">
        <w:rPr>
          <w:sz w:val="21"/>
          <w:szCs w:val="21"/>
          <w:lang w:bidi="ar-EG"/>
        </w:rPr>
        <w:t>Z1+X+Z2+Y</w:t>
      </w:r>
      <w:r w:rsidRPr="008E59DD">
        <w:rPr>
          <w:sz w:val="21"/>
          <w:szCs w:val="21"/>
          <w:rtl/>
          <w:lang w:bidi="ar-EG"/>
        </w:rPr>
        <w:t xml:space="preserve"> </w:t>
      </w:r>
      <w:r w:rsidR="007A7485" w:rsidRPr="008E59DD">
        <w:rPr>
          <w:sz w:val="21"/>
          <w:szCs w:val="21"/>
          <w:rtl/>
          <w:lang w:bidi="ar-EG"/>
        </w:rPr>
        <w:t xml:space="preserve">وأزل كل </w:t>
      </w:r>
      <w:r w:rsidR="007A7485" w:rsidRPr="008E59DD">
        <w:rPr>
          <w:rFonts w:hint="cs"/>
          <w:sz w:val="21"/>
          <w:szCs w:val="21"/>
          <w:rtl/>
          <w:lang w:bidi="ar-EG"/>
        </w:rPr>
        <w:t>الصور المجازية</w:t>
      </w:r>
      <w:r w:rsidR="007A7485" w:rsidRPr="008E59DD">
        <w:rPr>
          <w:sz w:val="21"/>
          <w:szCs w:val="21"/>
          <w:rtl/>
          <w:lang w:bidi="ar-EG"/>
        </w:rPr>
        <w:t xml:space="preserve"> (</w:t>
      </w:r>
      <w:r w:rsidR="00C516DB" w:rsidRPr="008E59DD">
        <w:rPr>
          <w:rFonts w:hint="cs"/>
          <w:sz w:val="21"/>
          <w:szCs w:val="21"/>
          <w:rtl/>
          <w:lang w:bidi="ar-EG"/>
        </w:rPr>
        <w:t>ص</w:t>
      </w:r>
      <w:r w:rsidRPr="008E59DD">
        <w:rPr>
          <w:sz w:val="21"/>
          <w:szCs w:val="21"/>
          <w:rtl/>
          <w:lang w:bidi="ar-EG"/>
        </w:rPr>
        <w:t xml:space="preserve"> 33-34). إذا كان النص يتجاوز 15</w:t>
      </w:r>
      <w:r w:rsidR="007A7485" w:rsidRPr="008E59DD">
        <w:rPr>
          <w:sz w:val="21"/>
          <w:szCs w:val="21"/>
          <w:rtl/>
          <w:lang w:bidi="ar-EG"/>
        </w:rPr>
        <w:t xml:space="preserve">-20 آية أو كان قصة، فاكتب </w:t>
      </w:r>
      <w:r w:rsidR="007A7485" w:rsidRPr="008E59DD">
        <w:rPr>
          <w:rFonts w:hint="cs"/>
          <w:sz w:val="21"/>
          <w:szCs w:val="21"/>
          <w:rtl/>
          <w:lang w:bidi="ar-EG"/>
        </w:rPr>
        <w:t>جمل</w:t>
      </w:r>
      <w:r w:rsidRPr="008E59DD">
        <w:rPr>
          <w:sz w:val="21"/>
          <w:szCs w:val="21"/>
          <w:rtl/>
          <w:lang w:bidi="ar-EG"/>
        </w:rPr>
        <w:t xml:space="preserve"> لـ 2-5 مجموعات من الآيات.</w:t>
      </w:r>
    </w:p>
    <w:p w14:paraId="2A2C5ACC" w14:textId="77777777" w:rsidR="00DD4585" w:rsidRPr="008E59DD" w:rsidRDefault="00DD4585" w:rsidP="00656BFD">
      <w:pPr>
        <w:spacing w:line="240" w:lineRule="auto"/>
        <w:ind w:left="566" w:hanging="180"/>
        <w:rPr>
          <w:sz w:val="21"/>
          <w:szCs w:val="21"/>
          <w:rtl/>
          <w:lang w:bidi="ar-EG"/>
        </w:rPr>
      </w:pPr>
      <w:r w:rsidRPr="008E59DD">
        <w:rPr>
          <w:sz w:val="21"/>
          <w:szCs w:val="21"/>
          <w:rtl/>
          <w:lang w:bidi="ar-EG"/>
        </w:rPr>
        <w:t xml:space="preserve">ب. قم بتجميع العبارات المتشابهة تحت عناوين </w:t>
      </w:r>
      <w:r w:rsidR="00040C5E" w:rsidRPr="008E59DD">
        <w:rPr>
          <w:sz w:val="21"/>
          <w:szCs w:val="21"/>
          <w:rtl/>
          <w:lang w:bidi="ar-EG"/>
        </w:rPr>
        <w:t xml:space="preserve">رئيسية لإظهار الأقسام الكبيرة </w:t>
      </w:r>
      <w:r w:rsidR="007A7485" w:rsidRPr="008E59DD">
        <w:rPr>
          <w:sz w:val="21"/>
          <w:szCs w:val="21"/>
          <w:rtl/>
          <w:lang w:bidi="ar-EG"/>
        </w:rPr>
        <w:t>(“</w:t>
      </w:r>
      <w:r w:rsidR="007A7485" w:rsidRPr="008E59DD">
        <w:rPr>
          <w:sz w:val="21"/>
          <w:szCs w:val="21"/>
          <w:lang w:bidi="ar-EG"/>
        </w:rPr>
        <w:t>hunks</w:t>
      </w:r>
      <w:r w:rsidR="007A7485" w:rsidRPr="008E59DD">
        <w:rPr>
          <w:sz w:val="21"/>
          <w:szCs w:val="21"/>
          <w:rtl/>
          <w:lang w:bidi="ar-EG"/>
        </w:rPr>
        <w:t xml:space="preserve"> </w:t>
      </w:r>
      <w:r w:rsidRPr="008E59DD">
        <w:rPr>
          <w:sz w:val="21"/>
          <w:szCs w:val="21"/>
          <w:rtl/>
          <w:lang w:bidi="ar-EG"/>
        </w:rPr>
        <w:t xml:space="preserve">") في </w:t>
      </w:r>
      <w:r w:rsidR="007A7485" w:rsidRPr="008E59DD">
        <w:rPr>
          <w:rFonts w:hint="cs"/>
          <w:sz w:val="21"/>
          <w:szCs w:val="21"/>
          <w:rtl/>
          <w:lang w:bidi="ar-EG"/>
        </w:rPr>
        <w:t>الجزء الكتابي</w:t>
      </w:r>
      <w:r w:rsidRPr="008E59DD">
        <w:rPr>
          <w:sz w:val="21"/>
          <w:szCs w:val="21"/>
          <w:rtl/>
          <w:lang w:bidi="ar-EG"/>
        </w:rPr>
        <w:t>.</w:t>
      </w:r>
    </w:p>
    <w:p w14:paraId="02A41051" w14:textId="77777777" w:rsidR="00DD4585" w:rsidRPr="008E59DD" w:rsidRDefault="007A7485" w:rsidP="00656BFD">
      <w:pPr>
        <w:spacing w:line="240" w:lineRule="auto"/>
        <w:ind w:left="566" w:hanging="180"/>
        <w:rPr>
          <w:sz w:val="21"/>
          <w:szCs w:val="21"/>
          <w:rtl/>
          <w:lang w:bidi="ar-EG"/>
        </w:rPr>
      </w:pPr>
      <w:r w:rsidRPr="008E59DD">
        <w:rPr>
          <w:sz w:val="21"/>
          <w:szCs w:val="21"/>
          <w:rtl/>
          <w:lang w:bidi="ar-EG"/>
        </w:rPr>
        <w:t>ج. اكتب كل "</w:t>
      </w:r>
      <w:r w:rsidRPr="008E59DD">
        <w:rPr>
          <w:rFonts w:hint="cs"/>
          <w:sz w:val="21"/>
          <w:szCs w:val="21"/>
          <w:rtl/>
          <w:lang w:bidi="ar-EG"/>
        </w:rPr>
        <w:t>قسم</w:t>
      </w:r>
      <w:r w:rsidRPr="008E59DD">
        <w:rPr>
          <w:sz w:val="21"/>
          <w:szCs w:val="21"/>
          <w:rtl/>
          <w:lang w:bidi="ar-EG"/>
        </w:rPr>
        <w:t xml:space="preserve"> كبير</w:t>
      </w:r>
      <w:r w:rsidR="00DD4585" w:rsidRPr="008E59DD">
        <w:rPr>
          <w:sz w:val="21"/>
          <w:szCs w:val="21"/>
          <w:rtl/>
          <w:lang w:bidi="ar-EG"/>
        </w:rPr>
        <w:t xml:space="preserve">" بشكل مبدئي، ثم تأكد من أن النقاط الفرعية المختلفة (2.أ </w:t>
      </w:r>
      <w:r w:rsidRPr="008E59DD">
        <w:rPr>
          <w:sz w:val="21"/>
          <w:szCs w:val="21"/>
          <w:rtl/>
          <w:lang w:bidi="ar-EG"/>
        </w:rPr>
        <w:t>أعلاه) تتناسب بالفعل مع كل ق</w:t>
      </w:r>
      <w:r w:rsidRPr="008E59DD">
        <w:rPr>
          <w:rFonts w:hint="cs"/>
          <w:sz w:val="21"/>
          <w:szCs w:val="21"/>
          <w:rtl/>
          <w:lang w:bidi="ar-EG"/>
        </w:rPr>
        <w:t xml:space="preserve">سم </w:t>
      </w:r>
      <w:r w:rsidRPr="008E59DD">
        <w:rPr>
          <w:sz w:val="21"/>
          <w:szCs w:val="21"/>
          <w:rtl/>
          <w:lang w:bidi="ar-EG"/>
        </w:rPr>
        <w:t>رئيسي</w:t>
      </w:r>
      <w:r w:rsidR="00DD4585" w:rsidRPr="008E59DD">
        <w:rPr>
          <w:sz w:val="21"/>
          <w:szCs w:val="21"/>
          <w:rtl/>
          <w:lang w:bidi="ar-EG"/>
        </w:rPr>
        <w:t>. قم بتقسيم النقاط الفرعية بشكل أكبر إذا كنت ترغب في ذلك.</w:t>
      </w:r>
    </w:p>
    <w:p w14:paraId="6B129C7C" w14:textId="2B415D39" w:rsidR="00040C5E" w:rsidRPr="008E59DD" w:rsidRDefault="00040C5E" w:rsidP="00040C5E">
      <w:pPr>
        <w:tabs>
          <w:tab w:val="left" w:pos="1260"/>
          <w:tab w:val="left" w:pos="2250"/>
          <w:tab w:val="left" w:pos="2320"/>
          <w:tab w:val="left" w:pos="2560"/>
          <w:tab w:val="left" w:pos="2760"/>
          <w:tab w:val="bar" w:pos="2920"/>
          <w:tab w:val="left" w:pos="3200"/>
          <w:tab w:val="left" w:pos="3650"/>
          <w:tab w:val="left" w:pos="4010"/>
          <w:tab w:val="left" w:pos="4440"/>
          <w:tab w:val="bar" w:pos="4520"/>
          <w:tab w:val="left" w:pos="4800"/>
          <w:tab w:val="left" w:pos="5140"/>
          <w:tab w:val="left" w:pos="5520"/>
          <w:tab w:val="left" w:pos="6140"/>
          <w:tab w:val="left" w:pos="6500"/>
          <w:tab w:val="left" w:pos="6840"/>
          <w:tab w:val="left" w:pos="7160"/>
          <w:tab w:val="left" w:pos="7480"/>
          <w:tab w:val="left" w:pos="7840"/>
          <w:tab w:val="left" w:pos="8200"/>
          <w:tab w:val="left" w:pos="8560"/>
          <w:tab w:val="left" w:pos="10719"/>
        </w:tabs>
        <w:bidi w:val="0"/>
        <w:spacing w:after="0" w:afterAutospacing="0" w:line="240" w:lineRule="auto"/>
        <w:ind w:left="900" w:right="-80" w:hanging="360"/>
        <w:jc w:val="left"/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</w:pPr>
      <w:r w:rsidRPr="008E59DD">
        <w:rPr>
          <w:rFonts w:ascii="Times New Roman" w:eastAsia="Times New Roman" w:hAnsi="Times New Roman" w:cs="Times New Roman"/>
          <w:color w:val="auto"/>
          <w:sz w:val="10"/>
          <w:szCs w:val="16"/>
          <w:lang w:val="en-US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  <w:t xml:space="preserve">e.g., Go from </w:t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  <w:tab/>
      </w:r>
      <w:proofErr w:type="gramStart"/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  <w:t>I.</w:t>
      </w:r>
      <w:proofErr w:type="gramEnd"/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  <w:t xml:space="preserve"> </w:t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  <w:tab/>
        <w:t>to</w:t>
      </w:r>
      <w:r w:rsidR="00DC14ED"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  <w:t xml:space="preserve"> </w:t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  <w:tab/>
      </w:r>
      <w:proofErr w:type="gramStart"/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  <w:t>I.</w:t>
      </w:r>
      <w:proofErr w:type="gramEnd"/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  <w:tab/>
        <w:t xml:space="preserve">then to </w:t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  <w:tab/>
      </w:r>
      <w:proofErr w:type="gramStart"/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  <w:t>I.</w:t>
      </w:r>
      <w:proofErr w:type="gramEnd"/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  <w:tab/>
      </w:r>
    </w:p>
    <w:p w14:paraId="440A2F92" w14:textId="77777777" w:rsidR="00040C5E" w:rsidRPr="008E59DD" w:rsidRDefault="00040C5E" w:rsidP="00040C5E">
      <w:pPr>
        <w:tabs>
          <w:tab w:val="left" w:pos="1260"/>
          <w:tab w:val="left" w:pos="2250"/>
          <w:tab w:val="left" w:pos="2320"/>
          <w:tab w:val="left" w:pos="2540"/>
          <w:tab w:val="left" w:pos="2760"/>
          <w:tab w:val="bar" w:pos="2920"/>
          <w:tab w:val="left" w:pos="3200"/>
          <w:tab w:val="left" w:pos="3650"/>
          <w:tab w:val="left" w:pos="4010"/>
          <w:tab w:val="left" w:pos="4440"/>
          <w:tab w:val="bar" w:pos="4520"/>
          <w:tab w:val="left" w:pos="4800"/>
          <w:tab w:val="left" w:pos="5140"/>
          <w:tab w:val="left" w:pos="5520"/>
          <w:tab w:val="left" w:pos="5780"/>
          <w:tab w:val="left" w:pos="6140"/>
          <w:tab w:val="left" w:pos="6500"/>
          <w:tab w:val="left" w:pos="6840"/>
          <w:tab w:val="left" w:pos="7160"/>
          <w:tab w:val="left" w:pos="7480"/>
          <w:tab w:val="left" w:pos="7840"/>
          <w:tab w:val="left" w:pos="8200"/>
          <w:tab w:val="left" w:pos="8560"/>
          <w:tab w:val="left" w:pos="10719"/>
        </w:tabs>
        <w:bidi w:val="0"/>
        <w:spacing w:after="0" w:afterAutospacing="0" w:line="240" w:lineRule="auto"/>
        <w:ind w:left="900" w:right="-80" w:hanging="360"/>
        <w:jc w:val="left"/>
        <w:rPr>
          <w:rFonts w:ascii="Times New Roman" w:eastAsia="Times New Roman" w:hAnsi="Times New Roman" w:cs="Times New Roman"/>
          <w:b/>
          <w:bCs/>
          <w:color w:val="auto"/>
          <w:sz w:val="16"/>
          <w:lang w:val="fr-FR" w:eastAsia="zh-CN"/>
        </w:rPr>
      </w:pP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  <w:tab/>
        <w:t>II.</w:t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  <w:tab/>
        <w:t>A.</w:t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fr-FR" w:eastAsia="zh-CN"/>
        </w:rPr>
        <w:t>A.</w:t>
      </w:r>
    </w:p>
    <w:p w14:paraId="55CFBB72" w14:textId="77777777" w:rsidR="00040C5E" w:rsidRPr="008E59DD" w:rsidRDefault="00040C5E" w:rsidP="00040C5E">
      <w:pPr>
        <w:tabs>
          <w:tab w:val="left" w:pos="1260"/>
          <w:tab w:val="left" w:pos="2250"/>
          <w:tab w:val="left" w:pos="2320"/>
          <w:tab w:val="left" w:pos="2540"/>
          <w:tab w:val="left" w:pos="2760"/>
          <w:tab w:val="bar" w:pos="2920"/>
          <w:tab w:val="left" w:pos="3200"/>
          <w:tab w:val="left" w:pos="3650"/>
          <w:tab w:val="left" w:pos="4010"/>
          <w:tab w:val="left" w:pos="4440"/>
          <w:tab w:val="bar" w:pos="4520"/>
          <w:tab w:val="left" w:pos="4800"/>
          <w:tab w:val="left" w:pos="5140"/>
          <w:tab w:val="left" w:pos="5520"/>
          <w:tab w:val="left" w:pos="5780"/>
          <w:tab w:val="left" w:pos="6140"/>
          <w:tab w:val="left" w:pos="6500"/>
          <w:tab w:val="left" w:pos="6840"/>
          <w:tab w:val="left" w:pos="7160"/>
          <w:tab w:val="left" w:pos="7480"/>
          <w:tab w:val="left" w:pos="7840"/>
          <w:tab w:val="left" w:pos="8200"/>
          <w:tab w:val="left" w:pos="8560"/>
          <w:tab w:val="left" w:pos="10719"/>
        </w:tabs>
        <w:bidi w:val="0"/>
        <w:spacing w:after="0" w:afterAutospacing="0" w:line="240" w:lineRule="auto"/>
        <w:ind w:left="900" w:right="-80" w:hanging="360"/>
        <w:jc w:val="left"/>
        <w:rPr>
          <w:rFonts w:ascii="Times New Roman" w:eastAsia="Times New Roman" w:hAnsi="Times New Roman" w:cs="Times New Roman"/>
          <w:b/>
          <w:bCs/>
          <w:color w:val="auto"/>
          <w:sz w:val="16"/>
          <w:lang w:val="fr-FR" w:eastAsia="zh-CN"/>
        </w:rPr>
      </w:pP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fr-FR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fr-FR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fr-FR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fr-FR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fr-FR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fr-FR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fr-FR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fr-FR" w:eastAsia="zh-CN"/>
        </w:rPr>
        <w:tab/>
        <w:t>B.</w:t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fr-FR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fr-FR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fr-FR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fr-FR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fr-FR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fr-FR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fr-FR" w:eastAsia="zh-CN"/>
        </w:rPr>
        <w:tab/>
        <w:t>1.</w:t>
      </w:r>
    </w:p>
    <w:p w14:paraId="1D56E23A" w14:textId="77777777" w:rsidR="00040C5E" w:rsidRPr="008E59DD" w:rsidRDefault="00040C5E" w:rsidP="00040C5E">
      <w:pPr>
        <w:tabs>
          <w:tab w:val="left" w:pos="1260"/>
          <w:tab w:val="left" w:pos="2250"/>
          <w:tab w:val="left" w:pos="2320"/>
          <w:tab w:val="left" w:pos="2540"/>
          <w:tab w:val="left" w:pos="2760"/>
          <w:tab w:val="bar" w:pos="2920"/>
          <w:tab w:val="left" w:pos="3200"/>
          <w:tab w:val="left" w:pos="3650"/>
          <w:tab w:val="left" w:pos="4010"/>
          <w:tab w:val="left" w:pos="4440"/>
          <w:tab w:val="bar" w:pos="4520"/>
          <w:tab w:val="left" w:pos="4800"/>
          <w:tab w:val="left" w:pos="5140"/>
          <w:tab w:val="left" w:pos="5520"/>
          <w:tab w:val="left" w:pos="5780"/>
          <w:tab w:val="left" w:pos="6140"/>
          <w:tab w:val="left" w:pos="6500"/>
          <w:tab w:val="left" w:pos="6840"/>
          <w:tab w:val="left" w:pos="7160"/>
          <w:tab w:val="left" w:pos="7480"/>
          <w:tab w:val="left" w:pos="7840"/>
          <w:tab w:val="left" w:pos="8200"/>
          <w:tab w:val="left" w:pos="8560"/>
          <w:tab w:val="left" w:pos="10719"/>
        </w:tabs>
        <w:bidi w:val="0"/>
        <w:spacing w:after="0" w:afterAutospacing="0" w:line="240" w:lineRule="auto"/>
        <w:ind w:left="900" w:right="-80" w:hanging="360"/>
        <w:jc w:val="left"/>
        <w:rPr>
          <w:rFonts w:ascii="Times New Roman" w:eastAsia="Times New Roman" w:hAnsi="Times New Roman" w:cs="Times New Roman"/>
          <w:b/>
          <w:bCs/>
          <w:color w:val="auto"/>
          <w:sz w:val="16"/>
          <w:lang w:val="fr-FR" w:eastAsia="zh-CN"/>
        </w:rPr>
      </w:pP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fr-FR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fr-FR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fr-FR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fr-FR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fr-FR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fr-FR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fr-FR" w:eastAsia="zh-CN"/>
        </w:rPr>
        <w:tab/>
        <w:t>II.</w:t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fr-FR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fr-FR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fr-FR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fr-FR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fr-FR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fr-FR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fr-FR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fr-FR" w:eastAsia="zh-CN"/>
        </w:rPr>
        <w:tab/>
        <w:t>2.</w:t>
      </w:r>
    </w:p>
    <w:p w14:paraId="29318E6F" w14:textId="77777777" w:rsidR="00040C5E" w:rsidRPr="008E59DD" w:rsidRDefault="00040C5E" w:rsidP="00040C5E">
      <w:pPr>
        <w:tabs>
          <w:tab w:val="left" w:pos="1260"/>
          <w:tab w:val="left" w:pos="2250"/>
          <w:tab w:val="left" w:pos="2320"/>
          <w:tab w:val="left" w:pos="2540"/>
          <w:tab w:val="left" w:pos="2760"/>
          <w:tab w:val="bar" w:pos="2920"/>
          <w:tab w:val="left" w:pos="3200"/>
          <w:tab w:val="left" w:pos="3650"/>
          <w:tab w:val="left" w:pos="4010"/>
          <w:tab w:val="left" w:pos="4440"/>
          <w:tab w:val="bar" w:pos="4520"/>
          <w:tab w:val="left" w:pos="4800"/>
          <w:tab w:val="left" w:pos="5140"/>
          <w:tab w:val="left" w:pos="5520"/>
          <w:tab w:val="left" w:pos="5780"/>
          <w:tab w:val="left" w:pos="6140"/>
          <w:tab w:val="left" w:pos="6500"/>
          <w:tab w:val="left" w:pos="6840"/>
          <w:tab w:val="left" w:pos="7160"/>
          <w:tab w:val="left" w:pos="7480"/>
          <w:tab w:val="left" w:pos="7840"/>
          <w:tab w:val="left" w:pos="8200"/>
          <w:tab w:val="left" w:pos="8560"/>
          <w:tab w:val="left" w:pos="10719"/>
        </w:tabs>
        <w:bidi w:val="0"/>
        <w:spacing w:after="0" w:afterAutospacing="0" w:line="240" w:lineRule="auto"/>
        <w:ind w:left="900" w:right="-80" w:hanging="360"/>
        <w:jc w:val="left"/>
        <w:rPr>
          <w:rFonts w:ascii="Times New Roman" w:eastAsia="Times New Roman" w:hAnsi="Times New Roman" w:cs="Times New Roman"/>
          <w:b/>
          <w:bCs/>
          <w:color w:val="auto"/>
          <w:sz w:val="16"/>
          <w:lang w:val="fr-FR" w:eastAsia="zh-CN"/>
        </w:rPr>
      </w:pP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fr-FR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fr-FR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fr-FR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fr-FR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fr-FR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fr-FR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fr-FR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fr-FR" w:eastAsia="zh-CN"/>
        </w:rPr>
        <w:tab/>
        <w:t>A.</w:t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fr-FR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fr-FR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fr-FR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fr-FR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fr-FR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fr-FR" w:eastAsia="zh-CN"/>
        </w:rPr>
        <w:tab/>
        <w:t>B.</w:t>
      </w:r>
    </w:p>
    <w:p w14:paraId="6D31F71D" w14:textId="6786CE60" w:rsidR="006B5820" w:rsidRPr="008E59DD" w:rsidRDefault="00040C5E" w:rsidP="00040C5E">
      <w:pPr>
        <w:tabs>
          <w:tab w:val="left" w:pos="1260"/>
          <w:tab w:val="left" w:pos="2250"/>
          <w:tab w:val="left" w:pos="2320"/>
          <w:tab w:val="left" w:pos="2540"/>
          <w:tab w:val="left" w:pos="2760"/>
          <w:tab w:val="bar" w:pos="2920"/>
          <w:tab w:val="left" w:pos="3200"/>
          <w:tab w:val="left" w:pos="3650"/>
          <w:tab w:val="left" w:pos="4010"/>
          <w:tab w:val="left" w:pos="4440"/>
          <w:tab w:val="bar" w:pos="4520"/>
          <w:tab w:val="left" w:pos="4800"/>
          <w:tab w:val="left" w:pos="5140"/>
          <w:tab w:val="left" w:pos="5520"/>
          <w:tab w:val="left" w:pos="5840"/>
          <w:tab w:val="left" w:pos="6140"/>
          <w:tab w:val="left" w:pos="6500"/>
          <w:tab w:val="left" w:pos="6840"/>
          <w:tab w:val="left" w:pos="7160"/>
          <w:tab w:val="left" w:pos="7480"/>
          <w:tab w:val="left" w:pos="7840"/>
          <w:tab w:val="left" w:pos="8200"/>
          <w:tab w:val="left" w:pos="8560"/>
          <w:tab w:val="left" w:pos="10719"/>
        </w:tabs>
        <w:bidi w:val="0"/>
        <w:spacing w:after="0" w:afterAutospacing="0" w:line="240" w:lineRule="auto"/>
        <w:ind w:left="900" w:right="-80" w:hanging="360"/>
        <w:jc w:val="left"/>
        <w:rPr>
          <w:rFonts w:ascii="Times New Roman" w:eastAsia="Times New Roman" w:hAnsi="Times New Roman" w:cs="Times New Roman"/>
          <w:b/>
          <w:bCs/>
          <w:color w:val="auto"/>
          <w:sz w:val="16"/>
          <w:lang w:eastAsia="zh-CN"/>
        </w:rPr>
      </w:pP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fr-FR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fr-FR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fr-FR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fr-FR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fr-FR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fr-FR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fr-FR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fr-FR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eastAsia="zh-CN"/>
        </w:rPr>
        <w:t>B.</w:t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eastAsia="zh-CN"/>
        </w:rPr>
        <w:tab/>
        <w:t>II. etc.</w:t>
      </w:r>
    </w:p>
    <w:p w14:paraId="67987F65" w14:textId="5706C6CC" w:rsidR="00040C5E" w:rsidRPr="008E59DD" w:rsidRDefault="00040C5E" w:rsidP="00040C5E">
      <w:pPr>
        <w:tabs>
          <w:tab w:val="left" w:pos="1260"/>
          <w:tab w:val="left" w:pos="1620"/>
          <w:tab w:val="left" w:pos="1890"/>
          <w:tab w:val="left" w:pos="2250"/>
          <w:tab w:val="left" w:pos="2320"/>
          <w:tab w:val="left" w:pos="2540"/>
          <w:tab w:val="left" w:pos="2760"/>
          <w:tab w:val="left" w:pos="3060"/>
          <w:tab w:val="left" w:pos="3200"/>
          <w:tab w:val="bar" w:pos="3600"/>
          <w:tab w:val="left" w:pos="4010"/>
          <w:tab w:val="left" w:pos="5140"/>
          <w:tab w:val="left" w:pos="5540"/>
          <w:tab w:val="left" w:pos="5820"/>
          <w:tab w:val="left" w:pos="6200"/>
          <w:tab w:val="left" w:pos="6560"/>
          <w:tab w:val="left" w:pos="6900"/>
          <w:tab w:val="left" w:pos="7220"/>
          <w:tab w:val="left" w:pos="7540"/>
          <w:tab w:val="left" w:pos="7900"/>
          <w:tab w:val="left" w:pos="8260"/>
          <w:tab w:val="left" w:pos="8560"/>
          <w:tab w:val="left" w:pos="10779"/>
        </w:tabs>
        <w:bidi w:val="0"/>
        <w:spacing w:after="0" w:afterAutospacing="0" w:line="240" w:lineRule="auto"/>
        <w:ind w:left="900" w:right="-80" w:hanging="360"/>
        <w:jc w:val="left"/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</w:pP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  <w:t xml:space="preserve">Don't go from </w:t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  <w:tab/>
      </w:r>
      <w:proofErr w:type="gramStart"/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  <w:t>I.</w:t>
      </w:r>
      <w:proofErr w:type="gramEnd"/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  <w:tab/>
        <w:t xml:space="preserve">                    to </w:t>
      </w:r>
      <w:proofErr w:type="gramStart"/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  <w:t xml:space="preserve">produce  </w:t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  <w:tab/>
      </w:r>
      <w:proofErr w:type="gramEnd"/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  <w:t>I.</w:t>
      </w:r>
    </w:p>
    <w:p w14:paraId="605C2D17" w14:textId="77777777" w:rsidR="00040C5E" w:rsidRPr="008E59DD" w:rsidRDefault="00040C5E" w:rsidP="00040C5E">
      <w:pPr>
        <w:tabs>
          <w:tab w:val="left" w:pos="1260"/>
          <w:tab w:val="left" w:pos="1620"/>
          <w:tab w:val="left" w:pos="1890"/>
          <w:tab w:val="left" w:pos="2250"/>
          <w:tab w:val="left" w:pos="2320"/>
          <w:tab w:val="left" w:pos="2540"/>
          <w:tab w:val="left" w:pos="2760"/>
          <w:tab w:val="left" w:pos="3060"/>
          <w:tab w:val="left" w:pos="3200"/>
          <w:tab w:val="bar" w:pos="3600"/>
          <w:tab w:val="left" w:pos="4010"/>
          <w:tab w:val="left" w:pos="5140"/>
          <w:tab w:val="left" w:pos="5400"/>
          <w:tab w:val="left" w:pos="5760"/>
          <w:tab w:val="left" w:pos="6140"/>
          <w:tab w:val="left" w:pos="6500"/>
          <w:tab w:val="left" w:pos="6840"/>
          <w:tab w:val="left" w:pos="7160"/>
          <w:tab w:val="left" w:pos="7480"/>
          <w:tab w:val="left" w:pos="7840"/>
          <w:tab w:val="left" w:pos="8200"/>
          <w:tab w:val="left" w:pos="8560"/>
          <w:tab w:val="left" w:pos="10719"/>
        </w:tabs>
        <w:bidi w:val="0"/>
        <w:spacing w:after="0" w:afterAutospacing="0" w:line="240" w:lineRule="auto"/>
        <w:ind w:left="900" w:right="-80" w:hanging="360"/>
        <w:jc w:val="left"/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</w:pP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  <w:tab/>
        <w:t>A.</w:t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  <w:tab/>
        <w:t>A.</w:t>
      </w:r>
    </w:p>
    <w:p w14:paraId="4B3ABEAB" w14:textId="77777777" w:rsidR="00040C5E" w:rsidRPr="008E59DD" w:rsidRDefault="00040C5E" w:rsidP="00040C5E">
      <w:pPr>
        <w:tabs>
          <w:tab w:val="left" w:pos="1260"/>
          <w:tab w:val="left" w:pos="1620"/>
          <w:tab w:val="left" w:pos="1890"/>
          <w:tab w:val="left" w:pos="2250"/>
          <w:tab w:val="left" w:pos="2320"/>
          <w:tab w:val="left" w:pos="2540"/>
          <w:tab w:val="left" w:pos="2760"/>
          <w:tab w:val="left" w:pos="3060"/>
          <w:tab w:val="left" w:pos="3200"/>
          <w:tab w:val="bar" w:pos="3600"/>
          <w:tab w:val="left" w:pos="4010"/>
          <w:tab w:val="left" w:pos="5140"/>
          <w:tab w:val="left" w:pos="5400"/>
          <w:tab w:val="left" w:pos="5760"/>
          <w:tab w:val="left" w:pos="6140"/>
          <w:tab w:val="left" w:pos="6500"/>
          <w:tab w:val="left" w:pos="6840"/>
          <w:tab w:val="left" w:pos="7160"/>
          <w:tab w:val="left" w:pos="7480"/>
          <w:tab w:val="left" w:pos="7840"/>
          <w:tab w:val="left" w:pos="8200"/>
          <w:tab w:val="left" w:pos="8560"/>
          <w:tab w:val="left" w:pos="10719"/>
        </w:tabs>
        <w:bidi w:val="0"/>
        <w:spacing w:after="0" w:afterAutospacing="0" w:line="240" w:lineRule="auto"/>
        <w:ind w:left="900" w:right="-80" w:hanging="360"/>
        <w:jc w:val="left"/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</w:pP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  <w:tab/>
        <w:t>1.</w:t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  <w:tab/>
        <w:t>1.</w:t>
      </w:r>
    </w:p>
    <w:p w14:paraId="27B194DE" w14:textId="77777777" w:rsidR="00040C5E" w:rsidRPr="008E59DD" w:rsidRDefault="00040C5E" w:rsidP="00040C5E">
      <w:pPr>
        <w:tabs>
          <w:tab w:val="left" w:pos="1260"/>
          <w:tab w:val="left" w:pos="1620"/>
          <w:tab w:val="left" w:pos="1890"/>
          <w:tab w:val="left" w:pos="2250"/>
          <w:tab w:val="left" w:pos="2320"/>
          <w:tab w:val="left" w:pos="2540"/>
          <w:tab w:val="left" w:pos="2760"/>
          <w:tab w:val="left" w:pos="3060"/>
          <w:tab w:val="left" w:pos="3200"/>
          <w:tab w:val="bar" w:pos="3600"/>
          <w:tab w:val="left" w:pos="4010"/>
          <w:tab w:val="left" w:pos="5140"/>
          <w:tab w:val="left" w:pos="5400"/>
          <w:tab w:val="left" w:pos="5760"/>
          <w:tab w:val="left" w:pos="6140"/>
          <w:tab w:val="left" w:pos="6500"/>
          <w:tab w:val="left" w:pos="6840"/>
          <w:tab w:val="left" w:pos="7160"/>
          <w:tab w:val="left" w:pos="7480"/>
          <w:tab w:val="left" w:pos="7840"/>
          <w:tab w:val="left" w:pos="8200"/>
          <w:tab w:val="left" w:pos="8560"/>
          <w:tab w:val="left" w:pos="10719"/>
        </w:tabs>
        <w:bidi w:val="0"/>
        <w:spacing w:after="0" w:afterAutospacing="0" w:line="240" w:lineRule="auto"/>
        <w:ind w:left="900" w:right="-80" w:hanging="360"/>
        <w:jc w:val="left"/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</w:pP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  <w:tab/>
        <w:t>2.</w:t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  <w:tab/>
        <w:t>2.</w:t>
      </w:r>
    </w:p>
    <w:p w14:paraId="62A8CDF5" w14:textId="77777777" w:rsidR="00040C5E" w:rsidRPr="008E59DD" w:rsidRDefault="00040C5E" w:rsidP="00040C5E">
      <w:pPr>
        <w:tabs>
          <w:tab w:val="left" w:pos="1260"/>
          <w:tab w:val="left" w:pos="1620"/>
          <w:tab w:val="left" w:pos="1890"/>
          <w:tab w:val="left" w:pos="2250"/>
          <w:tab w:val="left" w:pos="2320"/>
          <w:tab w:val="left" w:pos="2540"/>
          <w:tab w:val="left" w:pos="2760"/>
          <w:tab w:val="left" w:pos="3060"/>
          <w:tab w:val="left" w:pos="3200"/>
          <w:tab w:val="bar" w:pos="3600"/>
          <w:tab w:val="left" w:pos="4010"/>
          <w:tab w:val="left" w:pos="5140"/>
          <w:tab w:val="left" w:pos="5400"/>
          <w:tab w:val="left" w:pos="5760"/>
          <w:tab w:val="left" w:pos="6140"/>
          <w:tab w:val="left" w:pos="6500"/>
          <w:tab w:val="left" w:pos="6840"/>
          <w:tab w:val="left" w:pos="7160"/>
          <w:tab w:val="left" w:pos="7480"/>
          <w:tab w:val="left" w:pos="7840"/>
          <w:tab w:val="left" w:pos="8200"/>
          <w:tab w:val="left" w:pos="8560"/>
          <w:tab w:val="left" w:pos="10719"/>
        </w:tabs>
        <w:bidi w:val="0"/>
        <w:spacing w:after="0" w:afterAutospacing="0" w:line="240" w:lineRule="auto"/>
        <w:ind w:left="900" w:right="-80" w:hanging="360"/>
        <w:jc w:val="left"/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</w:pP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  <w:tab/>
        <w:t>B.</w:t>
      </w:r>
    </w:p>
    <w:p w14:paraId="00F20A85" w14:textId="77777777" w:rsidR="00040C5E" w:rsidRPr="008E59DD" w:rsidRDefault="00040C5E" w:rsidP="00040C5E">
      <w:pPr>
        <w:tabs>
          <w:tab w:val="left" w:pos="1260"/>
          <w:tab w:val="left" w:pos="1620"/>
          <w:tab w:val="left" w:pos="1890"/>
          <w:tab w:val="left" w:pos="2250"/>
          <w:tab w:val="left" w:pos="2320"/>
          <w:tab w:val="left" w:pos="2540"/>
          <w:tab w:val="left" w:pos="2760"/>
          <w:tab w:val="left" w:pos="3060"/>
          <w:tab w:val="left" w:pos="3200"/>
          <w:tab w:val="bar" w:pos="3600"/>
          <w:tab w:val="left" w:pos="4010"/>
          <w:tab w:val="left" w:pos="5140"/>
          <w:tab w:val="left" w:pos="5480"/>
          <w:tab w:val="left" w:pos="5760"/>
          <w:tab w:val="left" w:pos="6120"/>
          <w:tab w:val="left" w:pos="6480"/>
          <w:tab w:val="left" w:pos="6840"/>
          <w:tab w:val="left" w:pos="7160"/>
          <w:tab w:val="left" w:pos="7480"/>
          <w:tab w:val="left" w:pos="7840"/>
          <w:tab w:val="left" w:pos="8200"/>
          <w:tab w:val="left" w:pos="8560"/>
          <w:tab w:val="left" w:pos="10719"/>
        </w:tabs>
        <w:bidi w:val="0"/>
        <w:spacing w:after="0" w:afterAutospacing="0" w:line="240" w:lineRule="auto"/>
        <w:ind w:left="900" w:right="-80" w:hanging="360"/>
        <w:jc w:val="left"/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</w:pP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  <w:tab/>
      </w:r>
      <w:r w:rsidRPr="008E59DD"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  <w:tab/>
        <w:t>II. etc.</w:t>
      </w:r>
    </w:p>
    <w:p w14:paraId="291417B5" w14:textId="77777777" w:rsidR="00DC14ED" w:rsidRPr="008E59DD" w:rsidRDefault="00DC14ED" w:rsidP="00DC14ED">
      <w:pPr>
        <w:tabs>
          <w:tab w:val="left" w:pos="1260"/>
          <w:tab w:val="left" w:pos="1620"/>
          <w:tab w:val="left" w:pos="1890"/>
          <w:tab w:val="left" w:pos="2250"/>
          <w:tab w:val="left" w:pos="2320"/>
          <w:tab w:val="left" w:pos="2540"/>
          <w:tab w:val="left" w:pos="2760"/>
          <w:tab w:val="left" w:pos="3060"/>
          <w:tab w:val="left" w:pos="3200"/>
          <w:tab w:val="bar" w:pos="3600"/>
          <w:tab w:val="left" w:pos="4010"/>
          <w:tab w:val="left" w:pos="5140"/>
          <w:tab w:val="left" w:pos="5480"/>
          <w:tab w:val="left" w:pos="5760"/>
          <w:tab w:val="left" w:pos="6120"/>
          <w:tab w:val="left" w:pos="6480"/>
          <w:tab w:val="left" w:pos="6840"/>
          <w:tab w:val="left" w:pos="7160"/>
          <w:tab w:val="left" w:pos="7480"/>
          <w:tab w:val="left" w:pos="7840"/>
          <w:tab w:val="left" w:pos="8200"/>
          <w:tab w:val="left" w:pos="8560"/>
          <w:tab w:val="left" w:pos="10719"/>
        </w:tabs>
        <w:bidi w:val="0"/>
        <w:spacing w:after="0" w:afterAutospacing="0" w:line="240" w:lineRule="auto"/>
        <w:ind w:left="900" w:right="-80" w:hanging="360"/>
        <w:jc w:val="left"/>
        <w:rPr>
          <w:rFonts w:ascii="Times New Roman" w:eastAsia="Times New Roman" w:hAnsi="Times New Roman" w:cs="Times New Roman"/>
          <w:b/>
          <w:bCs/>
          <w:color w:val="auto"/>
          <w:sz w:val="16"/>
          <w:lang w:val="en-US" w:eastAsia="zh-CN"/>
        </w:rPr>
      </w:pPr>
    </w:p>
    <w:p w14:paraId="608A53FA" w14:textId="77777777" w:rsidR="00024660" w:rsidRPr="008E59DD" w:rsidRDefault="00024660" w:rsidP="00E72EE2">
      <w:pPr>
        <w:pStyle w:val="ListParagraph"/>
        <w:numPr>
          <w:ilvl w:val="0"/>
          <w:numId w:val="8"/>
        </w:numPr>
        <w:spacing w:line="240" w:lineRule="auto"/>
        <w:ind w:left="386"/>
        <w:rPr>
          <w:b/>
          <w:bCs/>
          <w:color w:val="FF0000"/>
          <w:sz w:val="21"/>
          <w:szCs w:val="21"/>
          <w:u w:val="single"/>
          <w:rtl/>
          <w:lang w:bidi="ar-EG"/>
        </w:rPr>
      </w:pPr>
      <w:r w:rsidRPr="008E59DD">
        <w:rPr>
          <w:b/>
          <w:bCs/>
          <w:color w:val="FF0000"/>
          <w:sz w:val="21"/>
          <w:szCs w:val="21"/>
          <w:u w:val="single"/>
          <w:lang w:bidi="ar-EG"/>
        </w:rPr>
        <w:t>CPT</w:t>
      </w:r>
      <w:r w:rsidR="00656B7E" w:rsidRPr="008E59DD">
        <w:rPr>
          <w:b/>
          <w:bCs/>
          <w:sz w:val="21"/>
          <w:szCs w:val="21"/>
          <w:u w:val="single"/>
          <w:rtl/>
          <w:lang w:bidi="ar-EG"/>
        </w:rPr>
        <w:t>: لخ</w:t>
      </w:r>
      <w:r w:rsidRPr="008E59DD">
        <w:rPr>
          <w:b/>
          <w:bCs/>
          <w:sz w:val="21"/>
          <w:szCs w:val="21"/>
          <w:u w:val="single"/>
          <w:rtl/>
          <w:lang w:bidi="ar-EG"/>
        </w:rPr>
        <w:t xml:space="preserve">ص النقاط الرئيسية في </w:t>
      </w:r>
      <w:r w:rsidR="00656B7E" w:rsidRPr="008E59DD">
        <w:rPr>
          <w:rFonts w:hint="cs"/>
          <w:b/>
          <w:bCs/>
          <w:sz w:val="21"/>
          <w:szCs w:val="21"/>
          <w:u w:val="single"/>
          <w:rtl/>
          <w:lang w:bidi="ar-EG"/>
        </w:rPr>
        <w:t xml:space="preserve">شكل </w:t>
      </w:r>
      <w:r w:rsidR="00656B7E" w:rsidRPr="008E59DD">
        <w:rPr>
          <w:b/>
          <w:bCs/>
          <w:sz w:val="21"/>
          <w:szCs w:val="21"/>
          <w:u w:val="single"/>
          <w:rtl/>
          <w:lang w:bidi="ar-EG"/>
        </w:rPr>
        <w:t>موضوع</w:t>
      </w:r>
      <w:r w:rsidR="00656B7E" w:rsidRPr="008E59DD">
        <w:rPr>
          <w:rFonts w:hint="cs"/>
          <w:b/>
          <w:bCs/>
          <w:sz w:val="21"/>
          <w:szCs w:val="21"/>
          <w:u w:val="single"/>
          <w:rtl/>
          <w:lang w:bidi="ar-EG"/>
        </w:rPr>
        <w:t xml:space="preserve"> او </w:t>
      </w:r>
      <w:r w:rsidR="00656B7E" w:rsidRPr="008E59DD">
        <w:rPr>
          <w:b/>
          <w:bCs/>
          <w:sz w:val="21"/>
          <w:szCs w:val="21"/>
          <w:u w:val="single"/>
          <w:rtl/>
          <w:lang w:bidi="ar-EG"/>
        </w:rPr>
        <w:t>جملة</w:t>
      </w:r>
      <w:r w:rsidRPr="008E59DD">
        <w:rPr>
          <w:b/>
          <w:bCs/>
          <w:sz w:val="21"/>
          <w:szCs w:val="21"/>
          <w:u w:val="single"/>
          <w:rtl/>
          <w:lang w:bidi="ar-EG"/>
        </w:rPr>
        <w:t xml:space="preserve"> تسمى الاقتراح المركزي للنص (</w:t>
      </w:r>
      <w:r w:rsidRPr="008E59DD">
        <w:rPr>
          <w:b/>
          <w:bCs/>
          <w:sz w:val="21"/>
          <w:szCs w:val="21"/>
          <w:u w:val="single"/>
          <w:lang w:bidi="ar-EG"/>
        </w:rPr>
        <w:t>CPT</w:t>
      </w:r>
      <w:r w:rsidRPr="008E59DD">
        <w:rPr>
          <w:b/>
          <w:bCs/>
          <w:sz w:val="21"/>
          <w:szCs w:val="21"/>
          <w:u w:val="single"/>
          <w:rtl/>
          <w:lang w:bidi="ar-EG"/>
        </w:rPr>
        <w:t>) أو "الفكرة التفسيرية" (</w:t>
      </w:r>
      <w:r w:rsidRPr="008E59DD">
        <w:rPr>
          <w:b/>
          <w:bCs/>
          <w:sz w:val="21"/>
          <w:szCs w:val="21"/>
          <w:u w:val="single"/>
          <w:lang w:bidi="ar-EG"/>
        </w:rPr>
        <w:t>EI</w:t>
      </w:r>
      <w:r w:rsidRPr="008E59DD">
        <w:rPr>
          <w:b/>
          <w:bCs/>
          <w:sz w:val="21"/>
          <w:szCs w:val="21"/>
          <w:u w:val="single"/>
          <w:rtl/>
          <w:lang w:bidi="ar-EG"/>
        </w:rPr>
        <w:t>).</w:t>
      </w:r>
    </w:p>
    <w:p w14:paraId="35C4787C" w14:textId="3925D80B" w:rsidR="008E59DD" w:rsidRDefault="008E59DD">
      <w:pPr>
        <w:rPr>
          <w:b/>
          <w:bCs/>
          <w:sz w:val="21"/>
          <w:szCs w:val="21"/>
          <w:rtl/>
          <w:lang w:bidi="ar-EG"/>
        </w:rPr>
      </w:pPr>
      <w:r>
        <w:rPr>
          <w:rFonts w:cs="Times New Roman"/>
          <w:b/>
          <w:bCs/>
          <w:sz w:val="21"/>
          <w:szCs w:val="21"/>
          <w:rtl/>
          <w:lang w:bidi="ar-EG"/>
        </w:rPr>
        <w:br w:type="page"/>
      </w:r>
    </w:p>
    <w:p w14:paraId="4D4F0A1B" w14:textId="77777777" w:rsidR="00024660" w:rsidRPr="008E59DD" w:rsidRDefault="00137AE2" w:rsidP="00656BFD">
      <w:pPr>
        <w:pStyle w:val="ListParagraph"/>
        <w:numPr>
          <w:ilvl w:val="0"/>
          <w:numId w:val="8"/>
        </w:numPr>
        <w:spacing w:line="240" w:lineRule="auto"/>
        <w:ind w:left="386"/>
        <w:rPr>
          <w:b/>
          <w:bCs/>
          <w:color w:val="FF0000"/>
          <w:sz w:val="21"/>
          <w:szCs w:val="21"/>
          <w:u w:val="single"/>
          <w:rtl/>
          <w:lang w:bidi="ar-EG"/>
        </w:rPr>
      </w:pPr>
      <w:r w:rsidRPr="008E59DD">
        <w:rPr>
          <w:rFonts w:hint="cs"/>
          <w:b/>
          <w:bCs/>
          <w:color w:val="FF0000"/>
          <w:sz w:val="21"/>
          <w:szCs w:val="21"/>
          <w:u w:val="single"/>
          <w:rtl/>
          <w:lang w:bidi="ar-EG"/>
        </w:rPr>
        <w:lastRenderedPageBreak/>
        <w:t>كوبري الغرض</w:t>
      </w:r>
    </w:p>
    <w:p w14:paraId="6C439E93" w14:textId="25885519" w:rsidR="00024660" w:rsidRPr="008E59DD" w:rsidRDefault="00656B7E" w:rsidP="00987A61">
      <w:pPr>
        <w:pStyle w:val="ListParagraph"/>
        <w:numPr>
          <w:ilvl w:val="0"/>
          <w:numId w:val="17"/>
        </w:numPr>
        <w:spacing w:line="240" w:lineRule="auto"/>
        <w:rPr>
          <w:sz w:val="21"/>
          <w:szCs w:val="21"/>
          <w:rtl/>
          <w:lang w:bidi="ar-EG"/>
        </w:rPr>
      </w:pPr>
      <w:r w:rsidRPr="008E59DD">
        <w:rPr>
          <w:rFonts w:hint="cs"/>
          <w:sz w:val="21"/>
          <w:szCs w:val="21"/>
          <w:rtl/>
          <w:lang w:bidi="ar-EG"/>
        </w:rPr>
        <w:t>ضع</w:t>
      </w:r>
      <w:r w:rsidRPr="008E59DD">
        <w:rPr>
          <w:sz w:val="21"/>
          <w:szCs w:val="21"/>
          <w:rtl/>
          <w:lang w:bidi="ar-EG"/>
        </w:rPr>
        <w:t xml:space="preserve"> الفكرة التفسيرية </w:t>
      </w:r>
      <w:r w:rsidRPr="008E59DD">
        <w:rPr>
          <w:rFonts w:hint="cs"/>
          <w:sz w:val="21"/>
          <w:szCs w:val="21"/>
          <w:rtl/>
          <w:lang w:bidi="ar-EG"/>
        </w:rPr>
        <w:t>أمام</w:t>
      </w:r>
      <w:r w:rsidRPr="008E59DD">
        <w:rPr>
          <w:sz w:val="21"/>
          <w:szCs w:val="21"/>
          <w:rtl/>
          <w:lang w:bidi="ar-EG"/>
        </w:rPr>
        <w:t xml:space="preserve"> ثلاثة أسئلة ت</w:t>
      </w:r>
      <w:r w:rsidRPr="008E59DD">
        <w:rPr>
          <w:rFonts w:hint="cs"/>
          <w:sz w:val="21"/>
          <w:szCs w:val="21"/>
          <w:rtl/>
          <w:lang w:bidi="ar-EG"/>
        </w:rPr>
        <w:t>صاعدية</w:t>
      </w:r>
      <w:r w:rsidR="00024660" w:rsidRPr="008E59DD">
        <w:rPr>
          <w:sz w:val="21"/>
          <w:szCs w:val="21"/>
          <w:rtl/>
          <w:lang w:bidi="ar-EG"/>
        </w:rPr>
        <w:t xml:space="preserve"> (ص 38-39)</w:t>
      </w:r>
      <w:r w:rsidRPr="008E59DD">
        <w:rPr>
          <w:sz w:val="21"/>
          <w:szCs w:val="21"/>
          <w:rtl/>
          <w:lang w:bidi="ar-EG"/>
        </w:rPr>
        <w:t xml:space="preserve">: أي مما يلي مطلوب أكثر في </w:t>
      </w:r>
      <w:r w:rsidRPr="008E59DD">
        <w:rPr>
          <w:rFonts w:hint="cs"/>
          <w:sz w:val="21"/>
          <w:szCs w:val="21"/>
          <w:rtl/>
          <w:lang w:bidi="ar-EG"/>
        </w:rPr>
        <w:t>عظتك</w:t>
      </w:r>
      <w:r w:rsidR="00137AE2" w:rsidRPr="008E59DD">
        <w:rPr>
          <w:sz w:val="21"/>
          <w:szCs w:val="21"/>
          <w:rtl/>
          <w:lang w:bidi="ar-EG"/>
        </w:rPr>
        <w:t xml:space="preserve"> ل</w:t>
      </w:r>
      <w:r w:rsidR="00137AE2" w:rsidRPr="008E59DD">
        <w:rPr>
          <w:rFonts w:hint="cs"/>
          <w:sz w:val="21"/>
          <w:szCs w:val="21"/>
          <w:rtl/>
          <w:lang w:bidi="ar-EG"/>
        </w:rPr>
        <w:t>مستمعيك</w:t>
      </w:r>
      <w:r w:rsidR="00024660" w:rsidRPr="008E59DD">
        <w:rPr>
          <w:sz w:val="21"/>
          <w:szCs w:val="21"/>
          <w:rtl/>
          <w:lang w:bidi="ar-EG"/>
        </w:rPr>
        <w:t>؟</w:t>
      </w:r>
    </w:p>
    <w:p w14:paraId="79275566" w14:textId="77777777" w:rsidR="00024660" w:rsidRPr="008E59DD" w:rsidRDefault="00024660" w:rsidP="00656BFD">
      <w:pPr>
        <w:pStyle w:val="ListParagraph"/>
        <w:numPr>
          <w:ilvl w:val="0"/>
          <w:numId w:val="16"/>
        </w:numPr>
        <w:spacing w:line="240" w:lineRule="auto"/>
        <w:ind w:left="1106"/>
        <w:rPr>
          <w:sz w:val="21"/>
          <w:szCs w:val="21"/>
          <w:rtl/>
          <w:lang w:bidi="ar-EG"/>
        </w:rPr>
      </w:pPr>
      <w:r w:rsidRPr="008E59DD">
        <w:rPr>
          <w:sz w:val="21"/>
          <w:szCs w:val="21"/>
          <w:rtl/>
          <w:lang w:bidi="ar-EG"/>
        </w:rPr>
        <w:t>اش</w:t>
      </w:r>
      <w:r w:rsidR="00656B7E" w:rsidRPr="008E59DD">
        <w:rPr>
          <w:sz w:val="21"/>
          <w:szCs w:val="21"/>
          <w:rtl/>
          <w:lang w:bidi="ar-EG"/>
        </w:rPr>
        <w:t>رح</w:t>
      </w:r>
      <w:r w:rsidR="00656B7E" w:rsidRPr="008E59DD">
        <w:rPr>
          <w:rFonts w:hint="cs"/>
          <w:sz w:val="21"/>
          <w:szCs w:val="21"/>
          <w:rtl/>
          <w:lang w:bidi="ar-EG"/>
        </w:rPr>
        <w:t>ها</w:t>
      </w:r>
      <w:r w:rsidR="008B3C46" w:rsidRPr="008E59DD">
        <w:rPr>
          <w:sz w:val="21"/>
          <w:szCs w:val="21"/>
          <w:rtl/>
          <w:lang w:bidi="ar-EG"/>
        </w:rPr>
        <w:t>: ما الذي أحتاج إلى شرحه (</w:t>
      </w:r>
      <w:r w:rsidR="008B3C46" w:rsidRPr="008E59DD">
        <w:rPr>
          <w:rFonts w:hint="cs"/>
          <w:sz w:val="21"/>
          <w:szCs w:val="21"/>
          <w:rtl/>
          <w:lang w:bidi="ar-EG"/>
        </w:rPr>
        <w:t>عن</w:t>
      </w:r>
      <w:r w:rsidRPr="008E59DD">
        <w:rPr>
          <w:sz w:val="21"/>
          <w:szCs w:val="21"/>
          <w:rtl/>
          <w:lang w:bidi="ar-EG"/>
        </w:rPr>
        <w:t xml:space="preserve"> </w:t>
      </w:r>
      <w:r w:rsidRPr="008E59DD">
        <w:rPr>
          <w:sz w:val="21"/>
          <w:szCs w:val="21"/>
          <w:lang w:bidi="ar-EG"/>
        </w:rPr>
        <w:t>EI/CPT</w:t>
      </w:r>
      <w:r w:rsidRPr="008E59DD">
        <w:rPr>
          <w:sz w:val="21"/>
          <w:szCs w:val="21"/>
          <w:rtl/>
          <w:lang w:bidi="ar-EG"/>
        </w:rPr>
        <w:t>)؟</w:t>
      </w:r>
    </w:p>
    <w:p w14:paraId="75042EC0" w14:textId="77777777" w:rsidR="00024660" w:rsidRPr="008E59DD" w:rsidRDefault="00137AE2" w:rsidP="00656BFD">
      <w:pPr>
        <w:pStyle w:val="ListParagraph"/>
        <w:numPr>
          <w:ilvl w:val="0"/>
          <w:numId w:val="16"/>
        </w:numPr>
        <w:spacing w:line="240" w:lineRule="auto"/>
        <w:ind w:left="1106"/>
        <w:rPr>
          <w:sz w:val="21"/>
          <w:szCs w:val="21"/>
          <w:rtl/>
          <w:lang w:bidi="ar-EG"/>
        </w:rPr>
      </w:pPr>
      <w:r w:rsidRPr="008E59DD">
        <w:rPr>
          <w:rFonts w:hint="cs"/>
          <w:sz w:val="21"/>
          <w:szCs w:val="21"/>
          <w:rtl/>
          <w:lang w:bidi="ar-EG"/>
        </w:rPr>
        <w:t>اثبتها</w:t>
      </w:r>
      <w:r w:rsidR="00024660" w:rsidRPr="008E59DD">
        <w:rPr>
          <w:sz w:val="21"/>
          <w:szCs w:val="21"/>
          <w:rtl/>
          <w:lang w:bidi="ar-EG"/>
        </w:rPr>
        <w:t>: هل يصدق المستمعون هذه الفكرة؟</w:t>
      </w:r>
    </w:p>
    <w:p w14:paraId="3C826FF7" w14:textId="77777777" w:rsidR="00024660" w:rsidRPr="008E59DD" w:rsidRDefault="00024660" w:rsidP="00656BFD">
      <w:pPr>
        <w:pStyle w:val="ListParagraph"/>
        <w:numPr>
          <w:ilvl w:val="0"/>
          <w:numId w:val="16"/>
        </w:numPr>
        <w:spacing w:line="240" w:lineRule="auto"/>
        <w:ind w:left="1106"/>
        <w:rPr>
          <w:sz w:val="21"/>
          <w:szCs w:val="21"/>
          <w:rtl/>
          <w:lang w:bidi="ar-EG"/>
        </w:rPr>
      </w:pPr>
      <w:r w:rsidRPr="008E59DD">
        <w:rPr>
          <w:sz w:val="21"/>
          <w:szCs w:val="21"/>
          <w:rtl/>
          <w:lang w:bidi="ar-EG"/>
        </w:rPr>
        <w:t>قم بتطبيقه</w:t>
      </w:r>
      <w:r w:rsidR="00656B7E" w:rsidRPr="008E59DD">
        <w:rPr>
          <w:rFonts w:hint="cs"/>
          <w:sz w:val="21"/>
          <w:szCs w:val="21"/>
          <w:rtl/>
          <w:lang w:bidi="ar-EG"/>
        </w:rPr>
        <w:t>ا</w:t>
      </w:r>
      <w:r w:rsidRPr="008E59DD">
        <w:rPr>
          <w:sz w:val="21"/>
          <w:szCs w:val="21"/>
          <w:rtl/>
          <w:lang w:bidi="ar-EG"/>
        </w:rPr>
        <w:t>: أين يظهر هذا المفهوم في الحياة الواقعية؟</w:t>
      </w:r>
    </w:p>
    <w:p w14:paraId="730E2614" w14:textId="77777777" w:rsidR="00024660" w:rsidRPr="008E59DD" w:rsidRDefault="00024660" w:rsidP="00FD0A52">
      <w:pPr>
        <w:pStyle w:val="ListParagraph"/>
        <w:spacing w:line="240" w:lineRule="auto"/>
        <w:rPr>
          <w:sz w:val="21"/>
          <w:szCs w:val="21"/>
          <w:rtl/>
          <w:lang w:bidi="ar-EG"/>
        </w:rPr>
      </w:pPr>
    </w:p>
    <w:p w14:paraId="00D7B4D2" w14:textId="25E5CC40" w:rsidR="00040C5E" w:rsidRPr="008E59DD" w:rsidRDefault="00024660" w:rsidP="00987A61">
      <w:pPr>
        <w:pStyle w:val="ListParagraph"/>
        <w:numPr>
          <w:ilvl w:val="0"/>
          <w:numId w:val="17"/>
        </w:numPr>
        <w:spacing w:line="240" w:lineRule="auto"/>
        <w:rPr>
          <w:sz w:val="21"/>
          <w:szCs w:val="21"/>
          <w:rtl/>
          <w:lang w:bidi="ar-EG"/>
        </w:rPr>
      </w:pPr>
      <w:r w:rsidRPr="008E59DD">
        <w:rPr>
          <w:sz w:val="21"/>
          <w:szCs w:val="21"/>
          <w:rtl/>
          <w:lang w:bidi="ar-EG"/>
        </w:rPr>
        <w:t>اكتب ا</w:t>
      </w:r>
      <w:r w:rsidR="00BC0D5A" w:rsidRPr="008E59DD">
        <w:rPr>
          <w:rFonts w:hint="cs"/>
          <w:sz w:val="21"/>
          <w:szCs w:val="21"/>
          <w:rtl/>
          <w:lang w:bidi="ar-EG"/>
        </w:rPr>
        <w:t>لا</w:t>
      </w:r>
      <w:r w:rsidRPr="008E59DD">
        <w:rPr>
          <w:sz w:val="21"/>
          <w:szCs w:val="21"/>
          <w:rtl/>
          <w:lang w:bidi="ar-EG"/>
        </w:rPr>
        <w:t>ستجابة المرغوبة</w:t>
      </w:r>
      <w:r w:rsidR="00BC0D5A" w:rsidRPr="008E59DD">
        <w:rPr>
          <w:rFonts w:hint="cs"/>
          <w:sz w:val="21"/>
          <w:szCs w:val="21"/>
          <w:rtl/>
          <w:lang w:bidi="ar-EG"/>
        </w:rPr>
        <w:t xml:space="preserve"> من </w:t>
      </w:r>
      <w:r w:rsidR="00BC0D5A" w:rsidRPr="008E59DD">
        <w:rPr>
          <w:sz w:val="21"/>
          <w:szCs w:val="21"/>
          <w:rtl/>
          <w:lang w:bidi="ar-EG"/>
        </w:rPr>
        <w:t>المستمع</w:t>
      </w:r>
      <w:r w:rsidRPr="008E59DD">
        <w:rPr>
          <w:sz w:val="21"/>
          <w:szCs w:val="21"/>
          <w:rtl/>
          <w:lang w:bidi="ar-EG"/>
        </w:rPr>
        <w:t>: ما تريد أن يعرفه المستمعون أو يشعرون به أو يفعلونه في نتائج قابلة للقياس (سلو</w:t>
      </w:r>
      <w:r w:rsidR="00BC0D5A" w:rsidRPr="008E59DD">
        <w:rPr>
          <w:sz w:val="21"/>
          <w:szCs w:val="21"/>
          <w:rtl/>
          <w:lang w:bidi="ar-EG"/>
        </w:rPr>
        <w:t>ك يمكن ملاحظته) أثناء ال</w:t>
      </w:r>
      <w:r w:rsidR="00BC0D5A" w:rsidRPr="008E59DD">
        <w:rPr>
          <w:rFonts w:hint="cs"/>
          <w:sz w:val="21"/>
          <w:szCs w:val="21"/>
          <w:rtl/>
          <w:lang w:bidi="ar-EG"/>
        </w:rPr>
        <w:t>عظ</w:t>
      </w:r>
      <w:r w:rsidRPr="008E59DD">
        <w:rPr>
          <w:sz w:val="21"/>
          <w:szCs w:val="21"/>
          <w:rtl/>
          <w:lang w:bidi="ar-EG"/>
        </w:rPr>
        <w:t>ة أو بعدها (ص 86، 148، 156، 170).</w:t>
      </w:r>
      <w:r w:rsidR="005F6D64" w:rsidRPr="008E59DD">
        <w:rPr>
          <w:rFonts w:hint="cs"/>
          <w:sz w:val="21"/>
          <w:szCs w:val="21"/>
          <w:rtl/>
          <w:lang w:bidi="ar-EG"/>
        </w:rPr>
        <w:t xml:space="preserve"> </w:t>
      </w:r>
    </w:p>
    <w:p w14:paraId="6E4090D0" w14:textId="77777777" w:rsidR="005F6D64" w:rsidRPr="008E59DD" w:rsidRDefault="005F6D64" w:rsidP="00BC0D5A">
      <w:pPr>
        <w:pStyle w:val="ListParagraph"/>
        <w:spacing w:line="240" w:lineRule="auto"/>
        <w:rPr>
          <w:sz w:val="21"/>
          <w:szCs w:val="21"/>
          <w:rtl/>
          <w:lang w:bidi="ar-EG"/>
        </w:rPr>
      </w:pPr>
    </w:p>
    <w:p w14:paraId="3E006211" w14:textId="30F932D0" w:rsidR="005F6D64" w:rsidRPr="008E59DD" w:rsidRDefault="005F6D64" w:rsidP="00987A61">
      <w:pPr>
        <w:pStyle w:val="ListParagraph"/>
        <w:numPr>
          <w:ilvl w:val="0"/>
          <w:numId w:val="8"/>
        </w:numPr>
        <w:spacing w:line="240" w:lineRule="auto"/>
        <w:ind w:left="386"/>
        <w:rPr>
          <w:b/>
          <w:bCs/>
          <w:color w:val="FF0000"/>
          <w:sz w:val="21"/>
          <w:szCs w:val="21"/>
          <w:u w:val="single"/>
          <w:rtl/>
          <w:lang w:bidi="ar-EG"/>
        </w:rPr>
      </w:pPr>
      <w:r w:rsidRPr="008E59DD">
        <w:rPr>
          <w:b/>
          <w:bCs/>
          <w:color w:val="FF0000"/>
          <w:sz w:val="21"/>
          <w:szCs w:val="21"/>
          <w:u w:val="single"/>
          <w:lang w:bidi="ar-EG"/>
        </w:rPr>
        <w:t>CPS</w:t>
      </w:r>
      <w:r w:rsidRPr="008E59DD">
        <w:rPr>
          <w:b/>
          <w:bCs/>
          <w:sz w:val="21"/>
          <w:szCs w:val="21"/>
          <w:u w:val="single"/>
          <w:rtl/>
          <w:lang w:bidi="ar-EG"/>
        </w:rPr>
        <w:t>: اكتب الاقتراح المركزي لل</w:t>
      </w:r>
      <w:r w:rsidRPr="008E59DD">
        <w:rPr>
          <w:rFonts w:hint="cs"/>
          <w:b/>
          <w:bCs/>
          <w:sz w:val="21"/>
          <w:szCs w:val="21"/>
          <w:u w:val="single"/>
          <w:rtl/>
          <w:lang w:bidi="ar-EG"/>
        </w:rPr>
        <w:t>عظة</w:t>
      </w:r>
      <w:r w:rsidRPr="008E59DD">
        <w:rPr>
          <w:b/>
          <w:bCs/>
          <w:sz w:val="21"/>
          <w:szCs w:val="21"/>
          <w:u w:val="single"/>
          <w:rtl/>
          <w:lang w:bidi="ar-EG"/>
        </w:rPr>
        <w:t xml:space="preserve"> أو فكرة العظة (</w:t>
      </w:r>
      <w:r w:rsidRPr="008E59DD">
        <w:rPr>
          <w:b/>
          <w:bCs/>
          <w:sz w:val="21"/>
          <w:szCs w:val="21"/>
          <w:u w:val="single"/>
          <w:lang w:bidi="ar-EG"/>
        </w:rPr>
        <w:t>HI</w:t>
      </w:r>
      <w:r w:rsidRPr="008E59DD">
        <w:rPr>
          <w:b/>
          <w:bCs/>
          <w:sz w:val="21"/>
          <w:szCs w:val="21"/>
          <w:u w:val="single"/>
          <w:rtl/>
          <w:lang w:bidi="ar-EG"/>
        </w:rPr>
        <w:t>).</w:t>
      </w:r>
    </w:p>
    <w:p w14:paraId="2FBEF7C6" w14:textId="6BF17959" w:rsidR="005F6D64" w:rsidRPr="008E59DD" w:rsidRDefault="005F6D64" w:rsidP="005E6668">
      <w:pPr>
        <w:pStyle w:val="ListParagraph"/>
        <w:numPr>
          <w:ilvl w:val="0"/>
          <w:numId w:val="18"/>
        </w:numPr>
        <w:spacing w:line="240" w:lineRule="auto"/>
        <w:rPr>
          <w:sz w:val="21"/>
          <w:szCs w:val="21"/>
          <w:rtl/>
          <w:lang w:bidi="ar-EG"/>
        </w:rPr>
      </w:pPr>
      <w:r w:rsidRPr="008E59DD">
        <w:rPr>
          <w:sz w:val="21"/>
          <w:szCs w:val="21"/>
          <w:rtl/>
          <w:lang w:bidi="ar-EG"/>
        </w:rPr>
        <w:t>فكر في ال</w:t>
      </w:r>
      <w:r w:rsidRPr="008E59DD">
        <w:rPr>
          <w:rFonts w:hint="cs"/>
          <w:sz w:val="21"/>
          <w:szCs w:val="21"/>
          <w:rtl/>
          <w:lang w:bidi="ar-EG"/>
        </w:rPr>
        <w:t>طريقة</w:t>
      </w:r>
      <w:r w:rsidRPr="008E59DD">
        <w:rPr>
          <w:sz w:val="21"/>
          <w:szCs w:val="21"/>
          <w:rtl/>
          <w:lang w:bidi="ar-EG"/>
        </w:rPr>
        <w:t xml:space="preserve"> التي يحتاج بها المستمعون إلى معرفة الفكرة التفسيرية (</w:t>
      </w:r>
      <w:r w:rsidRPr="008E59DD">
        <w:rPr>
          <w:sz w:val="21"/>
          <w:szCs w:val="21"/>
          <w:lang w:bidi="ar-EG"/>
        </w:rPr>
        <w:t>CPT</w:t>
      </w:r>
      <w:r w:rsidRPr="008E59DD">
        <w:rPr>
          <w:sz w:val="21"/>
          <w:szCs w:val="21"/>
          <w:rtl/>
          <w:lang w:bidi="ar-EG"/>
        </w:rPr>
        <w:t>) والتصرف بناءً عليها.</w:t>
      </w:r>
    </w:p>
    <w:p w14:paraId="4C34395A" w14:textId="29C92D91" w:rsidR="005F6D64" w:rsidRPr="008E59DD" w:rsidRDefault="005F6D64" w:rsidP="005E6668">
      <w:pPr>
        <w:pStyle w:val="ListParagraph"/>
        <w:numPr>
          <w:ilvl w:val="0"/>
          <w:numId w:val="18"/>
        </w:numPr>
        <w:spacing w:line="240" w:lineRule="auto"/>
        <w:rPr>
          <w:sz w:val="21"/>
          <w:szCs w:val="21"/>
          <w:rtl/>
          <w:lang w:bidi="ar-EG"/>
        </w:rPr>
      </w:pPr>
      <w:r w:rsidRPr="008E59DD">
        <w:rPr>
          <w:sz w:val="21"/>
          <w:szCs w:val="21"/>
          <w:rtl/>
          <w:lang w:bidi="ar-EG"/>
        </w:rPr>
        <w:t>تحويل الفكرة التفسيرية إلى جملة موجزة يسهل تذكرها تسمى "الفكرة الكبيرة" (ص40).</w:t>
      </w:r>
    </w:p>
    <w:p w14:paraId="0A89040C" w14:textId="77777777" w:rsidR="00C516DB" w:rsidRPr="008E59DD" w:rsidRDefault="00C516DB" w:rsidP="005F6D64">
      <w:pPr>
        <w:pStyle w:val="ListParagraph"/>
        <w:spacing w:line="240" w:lineRule="auto"/>
        <w:rPr>
          <w:sz w:val="21"/>
          <w:szCs w:val="21"/>
          <w:rtl/>
          <w:lang w:bidi="ar-EG"/>
        </w:rPr>
      </w:pPr>
    </w:p>
    <w:p w14:paraId="456CE560" w14:textId="63D3ED8F" w:rsidR="00C516DB" w:rsidRPr="008E59DD" w:rsidRDefault="00C516DB" w:rsidP="00F61589">
      <w:pPr>
        <w:pStyle w:val="ListParagraph"/>
        <w:numPr>
          <w:ilvl w:val="0"/>
          <w:numId w:val="8"/>
        </w:numPr>
        <w:spacing w:line="240" w:lineRule="auto"/>
        <w:ind w:left="386"/>
        <w:rPr>
          <w:b/>
          <w:bCs/>
          <w:color w:val="FF0000"/>
          <w:sz w:val="21"/>
          <w:szCs w:val="21"/>
          <w:u w:val="single"/>
          <w:rtl/>
          <w:lang w:bidi="ar-EG"/>
        </w:rPr>
      </w:pPr>
      <w:r w:rsidRPr="008E59DD">
        <w:rPr>
          <w:rFonts w:hint="cs"/>
          <w:b/>
          <w:bCs/>
          <w:color w:val="FF0000"/>
          <w:sz w:val="21"/>
          <w:szCs w:val="21"/>
          <w:u w:val="single"/>
          <w:rtl/>
          <w:lang w:bidi="ar-EG"/>
        </w:rPr>
        <w:t>كون العظة</w:t>
      </w:r>
      <w:r w:rsidRPr="008E59DD">
        <w:rPr>
          <w:b/>
          <w:bCs/>
          <w:color w:val="FF0000"/>
          <w:sz w:val="21"/>
          <w:szCs w:val="21"/>
          <w:u w:val="single"/>
          <w:rtl/>
          <w:lang w:bidi="ar-EG"/>
        </w:rPr>
        <w:t>.</w:t>
      </w:r>
    </w:p>
    <w:p w14:paraId="3FF92900" w14:textId="39323B48" w:rsidR="00C516DB" w:rsidRPr="008E59DD" w:rsidRDefault="00C516DB" w:rsidP="00EB7EE6">
      <w:pPr>
        <w:pStyle w:val="ListParagraph"/>
        <w:numPr>
          <w:ilvl w:val="0"/>
          <w:numId w:val="19"/>
        </w:numPr>
        <w:spacing w:line="240" w:lineRule="auto"/>
        <w:ind w:left="746"/>
        <w:rPr>
          <w:sz w:val="21"/>
          <w:szCs w:val="21"/>
          <w:rtl/>
          <w:lang w:bidi="ar-EG"/>
        </w:rPr>
      </w:pPr>
      <w:r w:rsidRPr="008E59DD">
        <w:rPr>
          <w:rFonts w:hint="cs"/>
          <w:sz w:val="21"/>
          <w:szCs w:val="21"/>
          <w:highlight w:val="yellow"/>
          <w:rtl/>
          <w:lang w:bidi="ar-EG"/>
        </w:rPr>
        <w:t>ضع</w:t>
      </w:r>
      <w:r w:rsidR="00C562FA" w:rsidRPr="008E59DD">
        <w:rPr>
          <w:sz w:val="21"/>
          <w:szCs w:val="21"/>
          <w:highlight w:val="yellow"/>
          <w:rtl/>
          <w:lang w:bidi="ar-EG"/>
        </w:rPr>
        <w:t xml:space="preserve"> الخطوط العريضة لل</w:t>
      </w:r>
      <w:r w:rsidR="00C562FA" w:rsidRPr="008E59DD">
        <w:rPr>
          <w:rFonts w:hint="cs"/>
          <w:sz w:val="21"/>
          <w:szCs w:val="21"/>
          <w:highlight w:val="yellow"/>
          <w:rtl/>
          <w:lang w:bidi="ar-EG"/>
        </w:rPr>
        <w:t>عظة</w:t>
      </w:r>
      <w:r w:rsidRPr="008E59DD">
        <w:rPr>
          <w:sz w:val="21"/>
          <w:szCs w:val="21"/>
          <w:rtl/>
          <w:lang w:bidi="ar-EG"/>
        </w:rPr>
        <w:t xml:space="preserve"> (ص 47-50، 138):</w:t>
      </w:r>
    </w:p>
    <w:p w14:paraId="54A6B7A5" w14:textId="77777777" w:rsidR="00C516DB" w:rsidRPr="008E59DD" w:rsidRDefault="00C516DB" w:rsidP="00C516DB">
      <w:pPr>
        <w:pStyle w:val="ListParagraph"/>
        <w:spacing w:line="240" w:lineRule="auto"/>
        <w:rPr>
          <w:sz w:val="21"/>
          <w:szCs w:val="21"/>
          <w:rtl/>
          <w:lang w:bidi="ar-EG"/>
        </w:rPr>
      </w:pPr>
    </w:p>
    <w:p w14:paraId="1AE01C32" w14:textId="77777777" w:rsidR="00C516DB" w:rsidRPr="008E59DD" w:rsidRDefault="00C516DB" w:rsidP="00D04714">
      <w:pPr>
        <w:pStyle w:val="ListParagraph"/>
        <w:numPr>
          <w:ilvl w:val="0"/>
          <w:numId w:val="21"/>
        </w:numPr>
        <w:spacing w:line="240" w:lineRule="auto"/>
        <w:ind w:left="1106"/>
        <w:rPr>
          <w:sz w:val="21"/>
          <w:szCs w:val="21"/>
          <w:rtl/>
          <w:lang w:bidi="ar-EG"/>
        </w:rPr>
      </w:pPr>
      <w:r w:rsidRPr="008E59DD">
        <w:rPr>
          <w:sz w:val="21"/>
          <w:szCs w:val="21"/>
          <w:u w:val="single"/>
          <w:rtl/>
          <w:lang w:bidi="ar-EG"/>
        </w:rPr>
        <w:t>ضع الفكرة الرئيسية</w:t>
      </w:r>
      <w:r w:rsidRPr="008E59DD">
        <w:rPr>
          <w:sz w:val="21"/>
          <w:szCs w:val="21"/>
          <w:rtl/>
          <w:lang w:bidi="ar-EG"/>
        </w:rPr>
        <w:t>: مع الأخذ في الاعتبار هدفك في الخطوة 4، اجعل الفكرة الرئيسية تظهر في المكان الأفض</w:t>
      </w:r>
      <w:r w:rsidR="00FD27B4" w:rsidRPr="008E59DD">
        <w:rPr>
          <w:sz w:val="21"/>
          <w:szCs w:val="21"/>
          <w:rtl/>
          <w:lang w:bidi="ar-EG"/>
        </w:rPr>
        <w:t>ل الذي يجب أن تظهر فيه في ال</w:t>
      </w:r>
      <w:r w:rsidR="00FD27B4" w:rsidRPr="008E59DD">
        <w:rPr>
          <w:rFonts w:hint="cs"/>
          <w:sz w:val="21"/>
          <w:szCs w:val="21"/>
          <w:rtl/>
          <w:lang w:bidi="ar-EG"/>
        </w:rPr>
        <w:t>عظة.</w:t>
      </w:r>
    </w:p>
    <w:p w14:paraId="22A6692E" w14:textId="77777777" w:rsidR="00F37821" w:rsidRPr="008E59DD" w:rsidRDefault="00F37821" w:rsidP="00F37821">
      <w:pPr>
        <w:pStyle w:val="ListParagraph"/>
        <w:spacing w:line="240" w:lineRule="auto"/>
        <w:ind w:left="1080"/>
        <w:rPr>
          <w:sz w:val="21"/>
          <w:szCs w:val="21"/>
          <w:rtl/>
          <w:lang w:bidi="ar-EG"/>
        </w:rPr>
      </w:pPr>
    </w:p>
    <w:p w14:paraId="651DDA55" w14:textId="7B4E87B8" w:rsidR="00C516DB" w:rsidRPr="008E59DD" w:rsidRDefault="00C516DB" w:rsidP="00595466">
      <w:pPr>
        <w:pStyle w:val="ListParagraph"/>
        <w:numPr>
          <w:ilvl w:val="1"/>
          <w:numId w:val="21"/>
        </w:numPr>
        <w:spacing w:line="240" w:lineRule="auto"/>
        <w:rPr>
          <w:sz w:val="21"/>
          <w:szCs w:val="21"/>
          <w:rtl/>
          <w:lang w:bidi="ar-EG"/>
        </w:rPr>
      </w:pPr>
      <w:r w:rsidRPr="008E59DD">
        <w:rPr>
          <w:sz w:val="21"/>
          <w:szCs w:val="21"/>
          <w:u w:val="single"/>
          <w:rtl/>
          <w:lang w:bidi="ar-EG"/>
        </w:rPr>
        <w:t>استنتاجي</w:t>
      </w:r>
      <w:r w:rsidRPr="008E59DD">
        <w:rPr>
          <w:sz w:val="21"/>
          <w:szCs w:val="21"/>
          <w:rtl/>
          <w:lang w:bidi="ar-EG"/>
        </w:rPr>
        <w:t xml:space="preserve">: يتم تقديم الفكرة الرئيسية في البداية، ثم </w:t>
      </w:r>
      <w:r w:rsidR="00F37821" w:rsidRPr="008E59DD">
        <w:rPr>
          <w:rFonts w:hint="cs"/>
          <w:sz w:val="21"/>
          <w:szCs w:val="21"/>
          <w:rtl/>
          <w:lang w:bidi="ar-EG"/>
        </w:rPr>
        <w:t>تقوم ب</w:t>
      </w:r>
      <w:r w:rsidRPr="008E59DD">
        <w:rPr>
          <w:sz w:val="21"/>
          <w:szCs w:val="21"/>
          <w:rtl/>
          <w:lang w:bidi="ar-EG"/>
        </w:rPr>
        <w:t>تطويرها (ص50).</w:t>
      </w:r>
    </w:p>
    <w:p w14:paraId="454DD9CD" w14:textId="77777777" w:rsidR="00C516DB" w:rsidRPr="008E59DD" w:rsidRDefault="00C516DB" w:rsidP="00595466">
      <w:pPr>
        <w:pStyle w:val="ListParagraph"/>
        <w:numPr>
          <w:ilvl w:val="0"/>
          <w:numId w:val="22"/>
        </w:numPr>
        <w:spacing w:line="240" w:lineRule="auto"/>
        <w:ind w:left="1736" w:hanging="180"/>
        <w:rPr>
          <w:sz w:val="21"/>
          <w:szCs w:val="21"/>
          <w:rtl/>
          <w:lang w:bidi="ar-EG"/>
        </w:rPr>
      </w:pPr>
      <w:r w:rsidRPr="008E59DD">
        <w:rPr>
          <w:sz w:val="21"/>
          <w:szCs w:val="21"/>
          <w:rtl/>
          <w:lang w:bidi="ar-EG"/>
        </w:rPr>
        <w:t xml:space="preserve">هذا المخطط واضح ولكنه أقل </w:t>
      </w:r>
      <w:r w:rsidR="00C562FA" w:rsidRPr="008E59DD">
        <w:rPr>
          <w:rFonts w:hint="cs"/>
          <w:sz w:val="21"/>
          <w:szCs w:val="21"/>
          <w:rtl/>
          <w:lang w:bidi="ar-EG"/>
        </w:rPr>
        <w:t>جذبا للانتباه</w:t>
      </w:r>
      <w:r w:rsidR="00F37821" w:rsidRPr="008E59DD">
        <w:rPr>
          <w:sz w:val="21"/>
          <w:szCs w:val="21"/>
          <w:rtl/>
          <w:lang w:bidi="ar-EG"/>
        </w:rPr>
        <w:t>. وهو ي</w:t>
      </w:r>
      <w:r w:rsidR="00F37821" w:rsidRPr="008E59DD">
        <w:rPr>
          <w:rFonts w:hint="cs"/>
          <w:sz w:val="21"/>
          <w:szCs w:val="21"/>
          <w:rtl/>
          <w:lang w:bidi="ar-EG"/>
        </w:rPr>
        <w:t>ساعد في تتبع</w:t>
      </w:r>
      <w:r w:rsidRPr="008E59DD">
        <w:rPr>
          <w:sz w:val="21"/>
          <w:szCs w:val="21"/>
          <w:rtl/>
          <w:lang w:bidi="ar-EG"/>
        </w:rPr>
        <w:t xml:space="preserve"> النقاط الفرعية التفسيرية.</w:t>
      </w:r>
    </w:p>
    <w:p w14:paraId="56A96F07" w14:textId="77777777" w:rsidR="00C516DB" w:rsidRPr="008E59DD" w:rsidRDefault="00C516DB" w:rsidP="00595466">
      <w:pPr>
        <w:pStyle w:val="ListParagraph"/>
        <w:numPr>
          <w:ilvl w:val="0"/>
          <w:numId w:val="22"/>
        </w:numPr>
        <w:spacing w:line="240" w:lineRule="auto"/>
        <w:ind w:left="1736" w:hanging="180"/>
        <w:rPr>
          <w:sz w:val="21"/>
          <w:szCs w:val="21"/>
          <w:rtl/>
          <w:lang w:bidi="ar-EG"/>
        </w:rPr>
      </w:pPr>
      <w:r w:rsidRPr="008E59DD">
        <w:rPr>
          <w:sz w:val="21"/>
          <w:szCs w:val="21"/>
          <w:rtl/>
          <w:lang w:bidi="ar-EG"/>
        </w:rPr>
        <w:t>الأمثلة: فكرة يجب شرحها، اقتراح يجب إثباته، مبدأ يجب تطبيقه.</w:t>
      </w:r>
    </w:p>
    <w:p w14:paraId="3D154C6A" w14:textId="77777777" w:rsidR="00C516DB" w:rsidRPr="008E59DD" w:rsidRDefault="00C516DB" w:rsidP="00C516DB">
      <w:pPr>
        <w:pStyle w:val="ListParagraph"/>
        <w:spacing w:line="240" w:lineRule="auto"/>
        <w:rPr>
          <w:sz w:val="21"/>
          <w:szCs w:val="21"/>
          <w:rtl/>
          <w:lang w:bidi="ar-EG"/>
        </w:rPr>
      </w:pPr>
    </w:p>
    <w:p w14:paraId="7521556C" w14:textId="45905932" w:rsidR="00C516DB" w:rsidRPr="008E59DD" w:rsidRDefault="00C516DB" w:rsidP="00595466">
      <w:pPr>
        <w:pStyle w:val="ListParagraph"/>
        <w:numPr>
          <w:ilvl w:val="1"/>
          <w:numId w:val="21"/>
        </w:numPr>
        <w:spacing w:line="240" w:lineRule="auto"/>
        <w:rPr>
          <w:sz w:val="21"/>
          <w:szCs w:val="21"/>
          <w:rtl/>
          <w:lang w:bidi="ar-EG"/>
        </w:rPr>
      </w:pPr>
      <w:r w:rsidRPr="008E59DD">
        <w:rPr>
          <w:sz w:val="21"/>
          <w:szCs w:val="21"/>
          <w:u w:val="single"/>
          <w:rtl/>
          <w:lang w:bidi="ar-EG"/>
        </w:rPr>
        <w:t>استقرائي</w:t>
      </w:r>
      <w:r w:rsidRPr="008E59DD">
        <w:rPr>
          <w:sz w:val="21"/>
          <w:szCs w:val="21"/>
          <w:rtl/>
          <w:lang w:bidi="ar-EG"/>
        </w:rPr>
        <w:t>: لا يتم الكشف عن الفكرة الرئيسية إلا في الخاتمة (ص 49، 51).</w:t>
      </w:r>
    </w:p>
    <w:p w14:paraId="1AD7050D" w14:textId="44FF9B76" w:rsidR="00C516DB" w:rsidRPr="008E59DD" w:rsidRDefault="00C516DB" w:rsidP="00595466">
      <w:pPr>
        <w:pStyle w:val="ListParagraph"/>
        <w:numPr>
          <w:ilvl w:val="0"/>
          <w:numId w:val="24"/>
        </w:numPr>
        <w:spacing w:line="240" w:lineRule="auto"/>
        <w:ind w:left="1736" w:hanging="180"/>
        <w:rPr>
          <w:sz w:val="21"/>
          <w:szCs w:val="21"/>
          <w:rtl/>
          <w:lang w:bidi="ar-EG"/>
        </w:rPr>
      </w:pPr>
      <w:r w:rsidRPr="008E59DD">
        <w:rPr>
          <w:sz w:val="21"/>
          <w:szCs w:val="21"/>
          <w:rtl/>
          <w:lang w:bidi="ar-EG"/>
        </w:rPr>
        <w:t>هذا المخطط أقل وضوحًا، ولكنه أكثر إثارة للاهتمام. النقاط التفسيرية تحتاج إلى إعادة صياغة.</w:t>
      </w:r>
    </w:p>
    <w:p w14:paraId="45E97E17" w14:textId="77777777" w:rsidR="00C516DB" w:rsidRPr="008E59DD" w:rsidRDefault="00C516DB" w:rsidP="00595466">
      <w:pPr>
        <w:pStyle w:val="ListParagraph"/>
        <w:numPr>
          <w:ilvl w:val="0"/>
          <w:numId w:val="24"/>
        </w:numPr>
        <w:spacing w:line="240" w:lineRule="auto"/>
        <w:ind w:left="1736" w:hanging="180"/>
        <w:rPr>
          <w:sz w:val="21"/>
          <w:szCs w:val="21"/>
          <w:rtl/>
          <w:lang w:bidi="ar-EG"/>
        </w:rPr>
      </w:pPr>
      <w:r w:rsidRPr="008E59DD">
        <w:rPr>
          <w:sz w:val="21"/>
          <w:szCs w:val="21"/>
          <w:rtl/>
          <w:lang w:bidi="ar-EG"/>
        </w:rPr>
        <w:t>يعد هذا ا</w:t>
      </w:r>
      <w:r w:rsidR="00C562FA" w:rsidRPr="008E59DD">
        <w:rPr>
          <w:sz w:val="21"/>
          <w:szCs w:val="21"/>
          <w:rtl/>
          <w:lang w:bidi="ar-EG"/>
        </w:rPr>
        <w:t>لمخطط أيضًا أفضل لل</w:t>
      </w:r>
      <w:r w:rsidR="00C562FA" w:rsidRPr="008E59DD">
        <w:rPr>
          <w:rFonts w:hint="cs"/>
          <w:sz w:val="21"/>
          <w:szCs w:val="21"/>
          <w:rtl/>
          <w:lang w:bidi="ar-EG"/>
        </w:rPr>
        <w:t>مستمعين</w:t>
      </w:r>
      <w:r w:rsidRPr="008E59DD">
        <w:rPr>
          <w:sz w:val="21"/>
          <w:szCs w:val="21"/>
          <w:rtl/>
          <w:lang w:bidi="ar-EG"/>
        </w:rPr>
        <w:t xml:space="preserve"> لأنه يؤدي إلى نتيجة.</w:t>
      </w:r>
    </w:p>
    <w:p w14:paraId="2997254E" w14:textId="77777777" w:rsidR="00C516DB" w:rsidRPr="008E59DD" w:rsidRDefault="00F37821" w:rsidP="00595466">
      <w:pPr>
        <w:pStyle w:val="ListParagraph"/>
        <w:numPr>
          <w:ilvl w:val="0"/>
          <w:numId w:val="24"/>
        </w:numPr>
        <w:spacing w:line="240" w:lineRule="auto"/>
        <w:ind w:left="1736" w:hanging="180"/>
        <w:rPr>
          <w:sz w:val="21"/>
          <w:szCs w:val="21"/>
          <w:rtl/>
          <w:lang w:bidi="ar-EG"/>
        </w:rPr>
      </w:pPr>
      <w:r w:rsidRPr="008E59DD">
        <w:rPr>
          <w:sz w:val="21"/>
          <w:szCs w:val="21"/>
          <w:rtl/>
          <w:lang w:bidi="ar-EG"/>
        </w:rPr>
        <w:t xml:space="preserve">أمثلة: موضوع </w:t>
      </w:r>
      <w:r w:rsidRPr="008E59DD">
        <w:rPr>
          <w:rFonts w:hint="cs"/>
          <w:sz w:val="21"/>
          <w:szCs w:val="21"/>
          <w:rtl/>
          <w:lang w:bidi="ar-EG"/>
        </w:rPr>
        <w:t>سيتم</w:t>
      </w:r>
      <w:r w:rsidRPr="008E59DD">
        <w:rPr>
          <w:sz w:val="21"/>
          <w:szCs w:val="21"/>
          <w:rtl/>
          <w:lang w:bidi="ar-EG"/>
        </w:rPr>
        <w:t xml:space="preserve"> إكماله، مشكلة </w:t>
      </w:r>
      <w:r w:rsidRPr="008E59DD">
        <w:rPr>
          <w:rFonts w:hint="cs"/>
          <w:sz w:val="21"/>
          <w:szCs w:val="21"/>
          <w:rtl/>
          <w:lang w:bidi="ar-EG"/>
        </w:rPr>
        <w:t>سيتم</w:t>
      </w:r>
      <w:r w:rsidR="002977AB" w:rsidRPr="008E59DD">
        <w:rPr>
          <w:sz w:val="21"/>
          <w:szCs w:val="21"/>
          <w:rtl/>
          <w:lang w:bidi="ar-EG"/>
        </w:rPr>
        <w:t xml:space="preserve"> شرحها، قصة </w:t>
      </w:r>
      <w:r w:rsidR="002977AB" w:rsidRPr="008E59DD">
        <w:rPr>
          <w:rFonts w:hint="cs"/>
          <w:sz w:val="21"/>
          <w:szCs w:val="21"/>
          <w:rtl/>
          <w:lang w:bidi="ar-EG"/>
        </w:rPr>
        <w:t>سيتم</w:t>
      </w:r>
      <w:r w:rsidR="002977AB" w:rsidRPr="008E59DD">
        <w:rPr>
          <w:sz w:val="21"/>
          <w:szCs w:val="21"/>
          <w:rtl/>
          <w:lang w:bidi="ar-EG"/>
        </w:rPr>
        <w:t xml:space="preserve"> سردها،</w:t>
      </w:r>
      <w:r w:rsidR="002977AB" w:rsidRPr="008E59DD">
        <w:rPr>
          <w:rFonts w:hint="cs"/>
          <w:sz w:val="21"/>
          <w:szCs w:val="21"/>
          <w:rtl/>
          <w:lang w:bidi="ar-EG"/>
        </w:rPr>
        <w:t xml:space="preserve"> </w:t>
      </w:r>
      <w:r w:rsidR="002977AB" w:rsidRPr="008E59DD">
        <w:rPr>
          <w:sz w:val="21"/>
          <w:szCs w:val="21"/>
          <w:rtl/>
          <w:lang w:bidi="ar-EG"/>
        </w:rPr>
        <w:t xml:space="preserve">سبب </w:t>
      </w:r>
      <w:r w:rsidR="002977AB" w:rsidRPr="008E59DD">
        <w:rPr>
          <w:rFonts w:hint="cs"/>
          <w:sz w:val="21"/>
          <w:szCs w:val="21"/>
          <w:rtl/>
          <w:lang w:bidi="ar-EG"/>
        </w:rPr>
        <w:t xml:space="preserve">ناتج من </w:t>
      </w:r>
      <w:r w:rsidR="00C516DB" w:rsidRPr="008E59DD">
        <w:rPr>
          <w:sz w:val="21"/>
          <w:szCs w:val="21"/>
          <w:rtl/>
          <w:lang w:bidi="ar-EG"/>
        </w:rPr>
        <w:t>تأثيرات.</w:t>
      </w:r>
    </w:p>
    <w:p w14:paraId="267ED8DC" w14:textId="77777777" w:rsidR="00C516DB" w:rsidRPr="008E59DD" w:rsidRDefault="00C516DB" w:rsidP="00C516DB">
      <w:pPr>
        <w:pStyle w:val="ListParagraph"/>
        <w:spacing w:line="240" w:lineRule="auto"/>
        <w:rPr>
          <w:sz w:val="21"/>
          <w:szCs w:val="21"/>
          <w:rtl/>
          <w:lang w:bidi="ar-EG"/>
        </w:rPr>
      </w:pPr>
    </w:p>
    <w:p w14:paraId="6B523A40" w14:textId="5E254446" w:rsidR="00C516DB" w:rsidRPr="008E59DD" w:rsidRDefault="004E04BF" w:rsidP="00FB4A46">
      <w:pPr>
        <w:pStyle w:val="ListParagraph"/>
        <w:numPr>
          <w:ilvl w:val="0"/>
          <w:numId w:val="21"/>
        </w:numPr>
        <w:spacing w:line="240" w:lineRule="auto"/>
        <w:ind w:left="1106"/>
        <w:rPr>
          <w:sz w:val="21"/>
          <w:szCs w:val="21"/>
          <w:rtl/>
          <w:lang w:bidi="ar-EG"/>
        </w:rPr>
      </w:pPr>
      <w:r w:rsidRPr="008E59DD">
        <w:rPr>
          <w:rFonts w:hint="cs"/>
          <w:sz w:val="21"/>
          <w:szCs w:val="21"/>
          <w:u w:val="single"/>
          <w:rtl/>
          <w:lang w:bidi="ar-EG"/>
        </w:rPr>
        <w:t>حدد موضع التطبيق</w:t>
      </w:r>
      <w:r w:rsidR="00C516DB" w:rsidRPr="008E59DD">
        <w:rPr>
          <w:sz w:val="21"/>
          <w:szCs w:val="21"/>
          <w:rtl/>
          <w:lang w:bidi="ar-EG"/>
        </w:rPr>
        <w:t>: مع الأخذ في الاعتبار هدفك في الخطوة 4، حدد المبادئ التي سيت</w:t>
      </w:r>
      <w:r w:rsidRPr="008E59DD">
        <w:rPr>
          <w:sz w:val="21"/>
          <w:szCs w:val="21"/>
          <w:rtl/>
          <w:lang w:bidi="ar-EG"/>
        </w:rPr>
        <w:t>م تطبيقها والمكان الأفضل ل</w:t>
      </w:r>
      <w:r w:rsidRPr="008E59DD">
        <w:rPr>
          <w:rFonts w:hint="cs"/>
          <w:sz w:val="21"/>
          <w:szCs w:val="21"/>
          <w:rtl/>
          <w:lang w:bidi="ar-EG"/>
        </w:rPr>
        <w:t>ظهورها في العظة</w:t>
      </w:r>
      <w:r w:rsidR="00C516DB" w:rsidRPr="008E59DD">
        <w:rPr>
          <w:sz w:val="21"/>
          <w:szCs w:val="21"/>
          <w:rtl/>
          <w:lang w:bidi="ar-EG"/>
        </w:rPr>
        <w:t>.</w:t>
      </w:r>
    </w:p>
    <w:p w14:paraId="4C918A48" w14:textId="3F2614A7" w:rsidR="00C516DB" w:rsidRPr="008E59DD" w:rsidRDefault="00C516DB" w:rsidP="00595466">
      <w:pPr>
        <w:pStyle w:val="ListParagraph"/>
        <w:spacing w:line="240" w:lineRule="auto"/>
        <w:ind w:left="1376" w:hanging="296"/>
        <w:rPr>
          <w:sz w:val="21"/>
          <w:szCs w:val="21"/>
          <w:rtl/>
          <w:lang w:bidi="ar-EG"/>
        </w:rPr>
      </w:pPr>
      <w:r w:rsidRPr="008E59DD">
        <w:rPr>
          <w:sz w:val="21"/>
          <w:szCs w:val="21"/>
          <w:rtl/>
          <w:lang w:bidi="ar-EG"/>
        </w:rPr>
        <w:t>أ)</w:t>
      </w:r>
      <w:r w:rsidR="00595466" w:rsidRPr="008E59DD">
        <w:rPr>
          <w:sz w:val="21"/>
          <w:szCs w:val="21"/>
          <w:lang w:bidi="ar-EG"/>
        </w:rPr>
        <w:tab/>
      </w:r>
      <w:r w:rsidRPr="008E59DD">
        <w:rPr>
          <w:sz w:val="21"/>
          <w:szCs w:val="21"/>
          <w:rtl/>
          <w:lang w:bidi="ar-EG"/>
        </w:rPr>
        <w:t xml:space="preserve"> بسيط: يتم شرح النص بأكمله قبل تطبيق أي منه (ص 49-50، أعلى).</w:t>
      </w:r>
    </w:p>
    <w:p w14:paraId="0672CEB1" w14:textId="32F321D0" w:rsidR="00C516DB" w:rsidRPr="008E59DD" w:rsidRDefault="004E04BF" w:rsidP="00595466">
      <w:pPr>
        <w:pStyle w:val="ListParagraph"/>
        <w:spacing w:line="240" w:lineRule="auto"/>
        <w:ind w:left="1376" w:hanging="296"/>
        <w:rPr>
          <w:sz w:val="21"/>
          <w:szCs w:val="21"/>
          <w:rtl/>
          <w:lang w:bidi="ar-EG"/>
        </w:rPr>
      </w:pPr>
      <w:r w:rsidRPr="008E59DD">
        <w:rPr>
          <w:rFonts w:hint="cs"/>
          <w:sz w:val="21"/>
          <w:szCs w:val="21"/>
          <w:rtl/>
          <w:lang w:bidi="ar-EG"/>
        </w:rPr>
        <w:t>ب</w:t>
      </w:r>
      <w:r w:rsidR="00C516DB" w:rsidRPr="008E59DD">
        <w:rPr>
          <w:sz w:val="21"/>
          <w:szCs w:val="21"/>
          <w:rtl/>
          <w:lang w:bidi="ar-EG"/>
        </w:rPr>
        <w:t>)</w:t>
      </w:r>
      <w:r w:rsidR="00595466" w:rsidRPr="008E59DD">
        <w:rPr>
          <w:sz w:val="21"/>
          <w:szCs w:val="21"/>
          <w:lang w:bidi="ar-EG"/>
        </w:rPr>
        <w:tab/>
      </w:r>
      <w:r w:rsidR="00C516DB" w:rsidRPr="008E59DD">
        <w:rPr>
          <w:sz w:val="21"/>
          <w:szCs w:val="21"/>
          <w:rtl/>
          <w:lang w:bidi="ar-EG"/>
        </w:rPr>
        <w:t xml:space="preserve"> دوري: تظه</w:t>
      </w:r>
      <w:r w:rsidRPr="008E59DD">
        <w:rPr>
          <w:sz w:val="21"/>
          <w:szCs w:val="21"/>
          <w:rtl/>
          <w:lang w:bidi="ar-EG"/>
        </w:rPr>
        <w:t xml:space="preserve">ر التطبيقات داخل النص أثناء </w:t>
      </w:r>
      <w:r w:rsidRPr="008E59DD">
        <w:rPr>
          <w:rFonts w:hint="cs"/>
          <w:sz w:val="21"/>
          <w:szCs w:val="21"/>
          <w:rtl/>
          <w:lang w:bidi="ar-EG"/>
        </w:rPr>
        <w:t>تفسير</w:t>
      </w:r>
      <w:r w:rsidR="00C516DB" w:rsidRPr="008E59DD">
        <w:rPr>
          <w:sz w:val="21"/>
          <w:szCs w:val="21"/>
          <w:rtl/>
          <w:lang w:bidi="ar-EG"/>
        </w:rPr>
        <w:t xml:space="preserve"> النص (ص 46، 49 بالأسفل).</w:t>
      </w:r>
    </w:p>
    <w:p w14:paraId="7D700A4E" w14:textId="77777777" w:rsidR="00C516DB" w:rsidRPr="008E59DD" w:rsidRDefault="00C516DB" w:rsidP="00C516DB">
      <w:pPr>
        <w:pStyle w:val="ListParagraph"/>
        <w:spacing w:line="240" w:lineRule="auto"/>
        <w:rPr>
          <w:sz w:val="16"/>
          <w:szCs w:val="16"/>
          <w:rtl/>
          <w:lang w:bidi="ar-EG"/>
        </w:rPr>
      </w:pPr>
    </w:p>
    <w:p w14:paraId="4E484068" w14:textId="08624859" w:rsidR="00C516DB" w:rsidRPr="008E59DD" w:rsidRDefault="004E04BF" w:rsidP="00FB4A46">
      <w:pPr>
        <w:pStyle w:val="ListParagraph"/>
        <w:numPr>
          <w:ilvl w:val="0"/>
          <w:numId w:val="21"/>
        </w:numPr>
        <w:spacing w:line="240" w:lineRule="auto"/>
        <w:ind w:left="1106"/>
        <w:rPr>
          <w:sz w:val="21"/>
          <w:szCs w:val="21"/>
          <w:rtl/>
          <w:lang w:bidi="ar-EG"/>
        </w:rPr>
      </w:pPr>
      <w:r w:rsidRPr="008E59DD">
        <w:rPr>
          <w:sz w:val="21"/>
          <w:szCs w:val="21"/>
          <w:rtl/>
          <w:lang w:bidi="ar-EG"/>
        </w:rPr>
        <w:t xml:space="preserve">اكتب </w:t>
      </w:r>
      <w:r w:rsidRPr="008E59DD">
        <w:rPr>
          <w:sz w:val="21"/>
          <w:szCs w:val="21"/>
          <w:u w:val="single"/>
          <w:rtl/>
          <w:lang w:bidi="ar-EG"/>
        </w:rPr>
        <w:t>النقاط الرئيسية</w:t>
      </w:r>
      <w:r w:rsidRPr="008E59DD">
        <w:rPr>
          <w:sz w:val="21"/>
          <w:szCs w:val="21"/>
          <w:rtl/>
          <w:lang w:bidi="ar-EG"/>
        </w:rPr>
        <w:t xml:space="preserve"> </w:t>
      </w:r>
      <w:r w:rsidRPr="008E59DD">
        <w:rPr>
          <w:rFonts w:hint="cs"/>
          <w:sz w:val="21"/>
          <w:szCs w:val="21"/>
          <w:rtl/>
          <w:lang w:bidi="ar-EG"/>
        </w:rPr>
        <w:t xml:space="preserve">مصحوبة </w:t>
      </w:r>
      <w:r w:rsidR="008B4EF6" w:rsidRPr="008E59DD">
        <w:rPr>
          <w:rFonts w:hint="cs"/>
          <w:sz w:val="21"/>
          <w:szCs w:val="21"/>
          <w:rtl/>
          <w:lang w:bidi="ar-EG"/>
        </w:rPr>
        <w:t>بالشواهد</w:t>
      </w:r>
      <w:r w:rsidR="008B4EF6" w:rsidRPr="008E59DD">
        <w:rPr>
          <w:sz w:val="21"/>
          <w:szCs w:val="21"/>
          <w:rtl/>
          <w:lang w:bidi="ar-EG"/>
        </w:rPr>
        <w:t xml:space="preserve"> </w:t>
      </w:r>
      <w:r w:rsidR="00E706C1" w:rsidRPr="008E59DD">
        <w:rPr>
          <w:rFonts w:hint="cs"/>
          <w:sz w:val="21"/>
          <w:szCs w:val="21"/>
          <w:rtl/>
          <w:lang w:bidi="ar-EG"/>
        </w:rPr>
        <w:t xml:space="preserve">الكتابية </w:t>
      </w:r>
      <w:r w:rsidR="008B4EF6" w:rsidRPr="008E59DD">
        <w:rPr>
          <w:sz w:val="21"/>
          <w:szCs w:val="21"/>
          <w:rtl/>
          <w:lang w:bidi="ar-EG"/>
        </w:rPr>
        <w:t>حسب ترتيب</w:t>
      </w:r>
      <w:r w:rsidR="008B4EF6" w:rsidRPr="008E59DD">
        <w:rPr>
          <w:rFonts w:hint="cs"/>
          <w:sz w:val="21"/>
          <w:szCs w:val="21"/>
          <w:rtl/>
          <w:lang w:bidi="ar-EG"/>
        </w:rPr>
        <w:t>ها في الجزء الكتابي</w:t>
      </w:r>
      <w:r w:rsidR="00C516DB" w:rsidRPr="008E59DD">
        <w:rPr>
          <w:sz w:val="21"/>
          <w:szCs w:val="21"/>
          <w:rtl/>
          <w:lang w:bidi="ar-EG"/>
        </w:rPr>
        <w:t>.</w:t>
      </w:r>
    </w:p>
    <w:p w14:paraId="7E24AB05" w14:textId="77777777" w:rsidR="00FB4A46" w:rsidRPr="008E59DD" w:rsidRDefault="00FB4A46" w:rsidP="00FB4A46">
      <w:pPr>
        <w:pStyle w:val="ListParagraph"/>
        <w:spacing w:line="240" w:lineRule="auto"/>
        <w:rPr>
          <w:sz w:val="16"/>
          <w:szCs w:val="16"/>
          <w:rtl/>
          <w:lang w:bidi="ar-EG"/>
        </w:rPr>
      </w:pPr>
    </w:p>
    <w:p w14:paraId="39F6038E" w14:textId="14994AA5" w:rsidR="00137AE2" w:rsidRPr="008E59DD" w:rsidRDefault="00C516DB" w:rsidP="00FB4A46">
      <w:pPr>
        <w:pStyle w:val="ListParagraph"/>
        <w:numPr>
          <w:ilvl w:val="0"/>
          <w:numId w:val="21"/>
        </w:numPr>
        <w:spacing w:line="240" w:lineRule="auto"/>
        <w:ind w:left="1106"/>
        <w:rPr>
          <w:sz w:val="21"/>
          <w:szCs w:val="21"/>
          <w:rtl/>
          <w:lang w:bidi="ar-EG"/>
        </w:rPr>
      </w:pPr>
      <w:r w:rsidRPr="008E59DD">
        <w:rPr>
          <w:sz w:val="21"/>
          <w:szCs w:val="21"/>
          <w:rtl/>
          <w:lang w:bidi="ar-EG"/>
        </w:rPr>
        <w:t xml:space="preserve">قم </w:t>
      </w:r>
      <w:r w:rsidRPr="008E59DD">
        <w:rPr>
          <w:sz w:val="21"/>
          <w:szCs w:val="21"/>
          <w:u w:val="single"/>
          <w:rtl/>
          <w:lang w:bidi="ar-EG"/>
        </w:rPr>
        <w:t>بتطوير</w:t>
      </w:r>
      <w:r w:rsidRPr="008E59DD">
        <w:rPr>
          <w:sz w:val="21"/>
          <w:szCs w:val="21"/>
          <w:rtl/>
          <w:lang w:bidi="ar-EG"/>
        </w:rPr>
        <w:t xml:space="preserve"> </w:t>
      </w:r>
      <w:r w:rsidR="00C562FA" w:rsidRPr="008E59DD">
        <w:rPr>
          <w:sz w:val="21"/>
          <w:szCs w:val="21"/>
          <w:rtl/>
          <w:lang w:bidi="ar-EG"/>
        </w:rPr>
        <w:t>كل نقطة من هذه النقاط مع وضع</w:t>
      </w:r>
      <w:r w:rsidR="00C562FA" w:rsidRPr="008E59DD">
        <w:rPr>
          <w:rFonts w:hint="cs"/>
          <w:sz w:val="21"/>
          <w:szCs w:val="21"/>
          <w:rtl/>
          <w:lang w:bidi="ar-EG"/>
        </w:rPr>
        <w:t xml:space="preserve"> أمرين</w:t>
      </w:r>
      <w:r w:rsidR="008B4EF6" w:rsidRPr="008E59DD">
        <w:rPr>
          <w:sz w:val="21"/>
          <w:szCs w:val="21"/>
          <w:rtl/>
          <w:lang w:bidi="ar-EG"/>
        </w:rPr>
        <w:t xml:space="preserve"> في الاعتبار: الأسئلة الت</w:t>
      </w:r>
      <w:r w:rsidR="008B4EF6" w:rsidRPr="008E59DD">
        <w:rPr>
          <w:rFonts w:hint="cs"/>
          <w:sz w:val="21"/>
          <w:szCs w:val="21"/>
          <w:rtl/>
          <w:lang w:bidi="ar-EG"/>
        </w:rPr>
        <w:t>صاعدية</w:t>
      </w:r>
      <w:r w:rsidRPr="008E59DD">
        <w:rPr>
          <w:sz w:val="21"/>
          <w:szCs w:val="21"/>
          <w:rtl/>
          <w:lang w:bidi="ar-EG"/>
        </w:rPr>
        <w:t xml:space="preserve"> في الخطوة 4 والإجابات على القضايا الرئيسية التي أثرتها في أسئلتك الأولية في الخطوة 1.</w:t>
      </w:r>
    </w:p>
    <w:p w14:paraId="6815F044" w14:textId="77777777" w:rsidR="00D14523" w:rsidRPr="008E59DD" w:rsidRDefault="00D14523" w:rsidP="00C516DB">
      <w:pPr>
        <w:pStyle w:val="ListParagraph"/>
        <w:spacing w:line="240" w:lineRule="auto"/>
        <w:rPr>
          <w:sz w:val="21"/>
          <w:szCs w:val="21"/>
          <w:rtl/>
          <w:lang w:bidi="ar-EG"/>
        </w:rPr>
      </w:pPr>
    </w:p>
    <w:p w14:paraId="2CAF4EC6" w14:textId="0B65A778" w:rsidR="007539A4" w:rsidRPr="008E59DD" w:rsidRDefault="00F56814" w:rsidP="00EB7EE6">
      <w:pPr>
        <w:pStyle w:val="ListParagraph"/>
        <w:numPr>
          <w:ilvl w:val="0"/>
          <w:numId w:val="19"/>
        </w:numPr>
        <w:spacing w:line="240" w:lineRule="auto"/>
        <w:ind w:left="746"/>
        <w:rPr>
          <w:sz w:val="21"/>
          <w:szCs w:val="21"/>
          <w:highlight w:val="yellow"/>
          <w:rtl/>
          <w:lang w:bidi="ar-EG"/>
        </w:rPr>
      </w:pPr>
      <w:r w:rsidRPr="008E59DD">
        <w:rPr>
          <w:rFonts w:hint="cs"/>
          <w:sz w:val="21"/>
          <w:szCs w:val="21"/>
          <w:highlight w:val="yellow"/>
          <w:rtl/>
          <w:lang w:bidi="ar-EG"/>
        </w:rPr>
        <w:t xml:space="preserve">ضع </w:t>
      </w:r>
      <w:r w:rsidR="007539A4" w:rsidRPr="008E59DD">
        <w:rPr>
          <w:sz w:val="21"/>
          <w:szCs w:val="21"/>
          <w:highlight w:val="yellow"/>
          <w:rtl/>
          <w:lang w:bidi="ar-EG"/>
        </w:rPr>
        <w:t>خطة للوضوح الشفهي</w:t>
      </w:r>
      <w:r w:rsidR="007539A4" w:rsidRPr="008E59DD">
        <w:rPr>
          <w:sz w:val="21"/>
          <w:szCs w:val="21"/>
          <w:rtl/>
          <w:lang w:bidi="ar-EG"/>
        </w:rPr>
        <w:t xml:space="preserve"> (ص 64-73): تذكر أنك تعرف ال</w:t>
      </w:r>
      <w:r w:rsidR="007539A4" w:rsidRPr="008E59DD">
        <w:rPr>
          <w:rFonts w:hint="cs"/>
          <w:sz w:val="21"/>
          <w:szCs w:val="21"/>
          <w:rtl/>
          <w:lang w:bidi="ar-EG"/>
        </w:rPr>
        <w:t>عظ</w:t>
      </w:r>
      <w:r w:rsidR="007539A4" w:rsidRPr="008E59DD">
        <w:rPr>
          <w:sz w:val="21"/>
          <w:szCs w:val="21"/>
          <w:rtl/>
          <w:lang w:bidi="ar-EG"/>
        </w:rPr>
        <w:t>ة في شكل خطوط عريضة ولكن مستمعيك لا يعرفون (ص 67).</w:t>
      </w:r>
    </w:p>
    <w:p w14:paraId="5C6DD540" w14:textId="77777777" w:rsidR="007539A4" w:rsidRPr="008E59DD" w:rsidRDefault="007539A4" w:rsidP="007539A4">
      <w:pPr>
        <w:pStyle w:val="ListParagraph"/>
        <w:spacing w:line="240" w:lineRule="auto"/>
        <w:rPr>
          <w:sz w:val="21"/>
          <w:szCs w:val="21"/>
          <w:rtl/>
          <w:lang w:bidi="ar-EG"/>
        </w:rPr>
      </w:pPr>
    </w:p>
    <w:p w14:paraId="7C9AD17C" w14:textId="77777777" w:rsidR="007539A4" w:rsidRPr="008E59DD" w:rsidRDefault="00C51927" w:rsidP="007539A4">
      <w:pPr>
        <w:pStyle w:val="ListParagraph"/>
        <w:spacing w:line="240" w:lineRule="auto"/>
        <w:rPr>
          <w:sz w:val="21"/>
          <w:szCs w:val="21"/>
          <w:rtl/>
          <w:lang w:bidi="ar-EG"/>
        </w:rPr>
      </w:pPr>
      <w:r w:rsidRPr="008E59DD">
        <w:rPr>
          <w:noProof/>
          <w:sz w:val="21"/>
          <w:szCs w:val="21"/>
          <w:rtl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29D07" wp14:editId="0BAEE785">
                <wp:simplePos x="0" y="0"/>
                <wp:positionH relativeFrom="column">
                  <wp:posOffset>2609850</wp:posOffset>
                </wp:positionH>
                <wp:positionV relativeFrom="paragraph">
                  <wp:posOffset>19050</wp:posOffset>
                </wp:positionV>
                <wp:extent cx="0" cy="15716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71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93DBE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5pt,1.5pt" to="205.5pt,1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7539A4" w:rsidRPr="008E59DD">
        <w:rPr>
          <w:sz w:val="21"/>
          <w:szCs w:val="21"/>
          <w:rtl/>
          <w:lang w:bidi="ar-EG"/>
        </w:rPr>
        <w:t>*هذا ما تقصد قوله...</w:t>
      </w:r>
      <w:r w:rsidR="007539A4" w:rsidRPr="008E59DD">
        <w:rPr>
          <w:rFonts w:hint="cs"/>
          <w:sz w:val="21"/>
          <w:szCs w:val="21"/>
          <w:rtl/>
          <w:lang w:bidi="ar-EG"/>
        </w:rPr>
        <w:t xml:space="preserve">                                            </w:t>
      </w:r>
      <w:r w:rsidR="007539A4" w:rsidRPr="008E59DD">
        <w:rPr>
          <w:sz w:val="21"/>
          <w:szCs w:val="21"/>
          <w:rtl/>
          <w:lang w:bidi="ar-EG"/>
        </w:rPr>
        <w:t>ولكن هذا ما يسمعه السامعون...</w:t>
      </w:r>
    </w:p>
    <w:p w14:paraId="5A638F10" w14:textId="77777777" w:rsidR="007539A4" w:rsidRPr="008E59DD" w:rsidRDefault="007539A4" w:rsidP="007539A4">
      <w:pPr>
        <w:pStyle w:val="ListParagraph"/>
        <w:spacing w:line="240" w:lineRule="auto"/>
        <w:rPr>
          <w:sz w:val="21"/>
          <w:szCs w:val="21"/>
          <w:rtl/>
          <w:lang w:bidi="ar-EG"/>
        </w:rPr>
      </w:pPr>
      <w:r w:rsidRPr="008E59DD">
        <w:rPr>
          <w:rFonts w:hint="cs"/>
          <w:sz w:val="21"/>
          <w:szCs w:val="21"/>
          <w:rtl/>
          <w:lang w:bidi="ar-EG"/>
        </w:rPr>
        <w:t xml:space="preserve">1.                                                </w:t>
      </w:r>
      <w:r w:rsidR="00C51927" w:rsidRPr="008E59DD">
        <w:rPr>
          <w:rFonts w:hint="cs"/>
          <w:sz w:val="21"/>
          <w:szCs w:val="21"/>
          <w:rtl/>
          <w:lang w:bidi="ar-EG"/>
        </w:rPr>
        <w:t xml:space="preserve">            </w:t>
      </w:r>
      <w:r w:rsidRPr="008E59DD">
        <w:rPr>
          <w:rFonts w:hint="cs"/>
          <w:sz w:val="21"/>
          <w:szCs w:val="21"/>
          <w:rtl/>
          <w:lang w:bidi="ar-EG"/>
        </w:rPr>
        <w:t xml:space="preserve">  1.أ.</w:t>
      </w:r>
      <w:r w:rsidR="00C51927" w:rsidRPr="008E59DD">
        <w:rPr>
          <w:rFonts w:hint="cs"/>
          <w:sz w:val="21"/>
          <w:szCs w:val="21"/>
          <w:rtl/>
          <w:lang w:bidi="ar-EG"/>
        </w:rPr>
        <w:t>ب.2</w:t>
      </w:r>
    </w:p>
    <w:p w14:paraId="38742CCF" w14:textId="77777777" w:rsidR="007539A4" w:rsidRPr="008E59DD" w:rsidRDefault="007539A4" w:rsidP="00605D02">
      <w:pPr>
        <w:pStyle w:val="ListParagraph"/>
        <w:spacing w:line="240" w:lineRule="auto"/>
        <w:ind w:left="1106"/>
        <w:rPr>
          <w:sz w:val="21"/>
          <w:szCs w:val="21"/>
          <w:rtl/>
          <w:lang w:bidi="ar-EG"/>
        </w:rPr>
      </w:pPr>
      <w:r w:rsidRPr="008E59DD">
        <w:rPr>
          <w:rFonts w:hint="cs"/>
          <w:sz w:val="21"/>
          <w:szCs w:val="21"/>
          <w:rtl/>
          <w:lang w:bidi="ar-EG"/>
        </w:rPr>
        <w:t>أ.</w:t>
      </w:r>
    </w:p>
    <w:p w14:paraId="5BE7CC6D" w14:textId="77777777" w:rsidR="007539A4" w:rsidRPr="008E59DD" w:rsidRDefault="007539A4" w:rsidP="00605D02">
      <w:pPr>
        <w:pStyle w:val="ListParagraph"/>
        <w:spacing w:line="240" w:lineRule="auto"/>
        <w:ind w:left="1106"/>
        <w:rPr>
          <w:sz w:val="21"/>
          <w:szCs w:val="21"/>
          <w:rtl/>
          <w:lang w:bidi="ar-EG"/>
        </w:rPr>
      </w:pPr>
      <w:r w:rsidRPr="008E59DD">
        <w:rPr>
          <w:rFonts w:hint="cs"/>
          <w:sz w:val="21"/>
          <w:szCs w:val="21"/>
          <w:rtl/>
          <w:lang w:bidi="ar-EG"/>
        </w:rPr>
        <w:t>ب.</w:t>
      </w:r>
    </w:p>
    <w:p w14:paraId="4A69410C" w14:textId="77777777" w:rsidR="007539A4" w:rsidRPr="008E59DD" w:rsidRDefault="007539A4" w:rsidP="007539A4">
      <w:pPr>
        <w:pStyle w:val="ListParagraph"/>
        <w:spacing w:line="240" w:lineRule="auto"/>
        <w:rPr>
          <w:sz w:val="21"/>
          <w:szCs w:val="21"/>
          <w:rtl/>
          <w:lang w:bidi="ar-EG"/>
        </w:rPr>
      </w:pPr>
      <w:r w:rsidRPr="008E59DD">
        <w:rPr>
          <w:rFonts w:hint="cs"/>
          <w:sz w:val="21"/>
          <w:szCs w:val="21"/>
          <w:rtl/>
          <w:lang w:bidi="ar-EG"/>
        </w:rPr>
        <w:t>2.</w:t>
      </w:r>
    </w:p>
    <w:p w14:paraId="42F13B42" w14:textId="77777777" w:rsidR="007539A4" w:rsidRPr="008E59DD" w:rsidRDefault="007539A4" w:rsidP="007539A4">
      <w:pPr>
        <w:pStyle w:val="ListParagraph"/>
        <w:spacing w:line="240" w:lineRule="auto"/>
        <w:rPr>
          <w:sz w:val="21"/>
          <w:szCs w:val="21"/>
          <w:rtl/>
          <w:lang w:bidi="ar-EG"/>
        </w:rPr>
      </w:pPr>
    </w:p>
    <w:p w14:paraId="3B7B1AE9" w14:textId="77777777" w:rsidR="007539A4" w:rsidRPr="008E59DD" w:rsidRDefault="00D14523" w:rsidP="00D14523">
      <w:pPr>
        <w:pStyle w:val="ListParagraph"/>
        <w:spacing w:line="240" w:lineRule="auto"/>
        <w:rPr>
          <w:sz w:val="21"/>
          <w:szCs w:val="21"/>
          <w:rtl/>
          <w:lang w:bidi="ar-EG"/>
        </w:rPr>
      </w:pPr>
      <w:r w:rsidRPr="008E59DD">
        <w:rPr>
          <w:sz w:val="21"/>
          <w:szCs w:val="21"/>
          <w:rtl/>
          <w:lang w:bidi="ar-EG"/>
        </w:rPr>
        <w:t xml:space="preserve">للتخفيف من هذه المشكلة يجب </w:t>
      </w:r>
      <w:r w:rsidRPr="008E59DD">
        <w:rPr>
          <w:rFonts w:hint="cs"/>
          <w:sz w:val="21"/>
          <w:szCs w:val="21"/>
          <w:rtl/>
          <w:lang w:bidi="ar-EG"/>
        </w:rPr>
        <w:t>أن تقوم</w:t>
      </w:r>
      <w:r w:rsidR="007539A4" w:rsidRPr="008E59DD">
        <w:rPr>
          <w:sz w:val="21"/>
          <w:szCs w:val="21"/>
          <w:rtl/>
          <w:lang w:bidi="ar-EG"/>
        </w:rPr>
        <w:t xml:space="preserve"> </w:t>
      </w:r>
      <w:r w:rsidRPr="008E59DD">
        <w:rPr>
          <w:rFonts w:hint="cs"/>
          <w:sz w:val="21"/>
          <w:szCs w:val="21"/>
          <w:rtl/>
          <w:lang w:bidi="ar-EG"/>
        </w:rPr>
        <w:t>ب</w:t>
      </w:r>
      <w:r w:rsidRPr="008E59DD">
        <w:rPr>
          <w:sz w:val="21"/>
          <w:szCs w:val="21"/>
          <w:rtl/>
          <w:lang w:bidi="ar-EG"/>
        </w:rPr>
        <w:t xml:space="preserve">التأكيد </w:t>
      </w:r>
      <w:r w:rsidR="00E706C1" w:rsidRPr="008E59DD">
        <w:rPr>
          <w:sz w:val="21"/>
          <w:szCs w:val="21"/>
          <w:rtl/>
          <w:lang w:bidi="ar-EG"/>
        </w:rPr>
        <w:t>على النقاط الرئيسية</w:t>
      </w:r>
      <w:r w:rsidRPr="008E59DD">
        <w:rPr>
          <w:rFonts w:hint="cs"/>
          <w:sz w:val="21"/>
          <w:szCs w:val="21"/>
          <w:rtl/>
          <w:lang w:bidi="ar-EG"/>
        </w:rPr>
        <w:t xml:space="preserve"> من خلال </w:t>
      </w:r>
      <w:r w:rsidR="007539A4" w:rsidRPr="008E59DD">
        <w:rPr>
          <w:sz w:val="21"/>
          <w:szCs w:val="21"/>
          <w:rtl/>
          <w:lang w:bidi="ar-EG"/>
        </w:rPr>
        <w:t>عدة طرق:</w:t>
      </w:r>
    </w:p>
    <w:p w14:paraId="7CC41E81" w14:textId="77DADE09" w:rsidR="007539A4" w:rsidRPr="008E59DD" w:rsidRDefault="00E706C1" w:rsidP="00A90AE7">
      <w:pPr>
        <w:pStyle w:val="ListParagraph"/>
        <w:numPr>
          <w:ilvl w:val="0"/>
          <w:numId w:val="25"/>
        </w:numPr>
        <w:spacing w:line="240" w:lineRule="auto"/>
        <w:ind w:left="1106"/>
        <w:rPr>
          <w:sz w:val="21"/>
          <w:szCs w:val="21"/>
          <w:rtl/>
          <w:lang w:bidi="ar-EG"/>
        </w:rPr>
      </w:pPr>
      <w:r w:rsidRPr="008E59DD">
        <w:rPr>
          <w:sz w:val="21"/>
          <w:szCs w:val="21"/>
          <w:rtl/>
          <w:lang w:bidi="ar-EG"/>
        </w:rPr>
        <w:t>1</w:t>
      </w:r>
      <w:r w:rsidRPr="008E59DD">
        <w:rPr>
          <w:rFonts w:hint="cs"/>
          <w:sz w:val="21"/>
          <w:szCs w:val="21"/>
          <w:rtl/>
          <w:lang w:bidi="ar-EG"/>
        </w:rPr>
        <w:t>قم</w:t>
      </w:r>
      <w:r w:rsidR="007539A4" w:rsidRPr="008E59DD">
        <w:rPr>
          <w:sz w:val="21"/>
          <w:szCs w:val="21"/>
          <w:rtl/>
          <w:lang w:bidi="ar-EG"/>
        </w:rPr>
        <w:t xml:space="preserve"> </w:t>
      </w:r>
      <w:r w:rsidRPr="008E59DD">
        <w:rPr>
          <w:rFonts w:hint="cs"/>
          <w:sz w:val="21"/>
          <w:szCs w:val="21"/>
          <w:rtl/>
          <w:lang w:bidi="ar-EG"/>
        </w:rPr>
        <w:t>ب</w:t>
      </w:r>
      <w:r w:rsidR="007539A4" w:rsidRPr="008E59DD">
        <w:rPr>
          <w:sz w:val="21"/>
          <w:szCs w:val="21"/>
          <w:rtl/>
          <w:lang w:bidi="ar-EG"/>
        </w:rPr>
        <w:t>إعادة صياغ</w:t>
      </w:r>
      <w:r w:rsidR="00D14523" w:rsidRPr="008E59DD">
        <w:rPr>
          <w:sz w:val="21"/>
          <w:szCs w:val="21"/>
          <w:rtl/>
          <w:lang w:bidi="ar-EG"/>
        </w:rPr>
        <w:t xml:space="preserve">ة </w:t>
      </w:r>
      <w:r w:rsidR="00D14523" w:rsidRPr="008E59DD">
        <w:rPr>
          <w:rFonts w:hint="cs"/>
          <w:sz w:val="21"/>
          <w:szCs w:val="21"/>
          <w:rtl/>
          <w:lang w:bidi="ar-EG"/>
        </w:rPr>
        <w:t>ا</w:t>
      </w:r>
      <w:r w:rsidRPr="008E59DD">
        <w:rPr>
          <w:sz w:val="21"/>
          <w:szCs w:val="21"/>
          <w:rtl/>
          <w:lang w:bidi="ar-EG"/>
        </w:rPr>
        <w:t xml:space="preserve">لنقاط الرئيسية – </w:t>
      </w:r>
      <w:r w:rsidRPr="008E59DD">
        <w:rPr>
          <w:rFonts w:hint="cs"/>
          <w:sz w:val="21"/>
          <w:szCs w:val="21"/>
          <w:rtl/>
          <w:lang w:bidi="ar-EG"/>
        </w:rPr>
        <w:t>قدمها بكلمات مختلفة ت</w:t>
      </w:r>
      <w:r w:rsidRPr="008E59DD">
        <w:rPr>
          <w:sz w:val="21"/>
          <w:szCs w:val="21"/>
          <w:rtl/>
          <w:lang w:bidi="ar-EG"/>
        </w:rPr>
        <w:t>عط</w:t>
      </w:r>
      <w:r w:rsidRPr="008E59DD">
        <w:rPr>
          <w:rFonts w:hint="cs"/>
          <w:sz w:val="21"/>
          <w:szCs w:val="21"/>
          <w:rtl/>
          <w:lang w:bidi="ar-EG"/>
        </w:rPr>
        <w:t>ي</w:t>
      </w:r>
      <w:r w:rsidR="007539A4" w:rsidRPr="008E59DD">
        <w:rPr>
          <w:sz w:val="21"/>
          <w:szCs w:val="21"/>
          <w:rtl/>
          <w:lang w:bidi="ar-EG"/>
        </w:rPr>
        <w:t xml:space="preserve"> نفس الفكرة (ص 68).</w:t>
      </w:r>
    </w:p>
    <w:p w14:paraId="0AD32E1B" w14:textId="616279EB" w:rsidR="007539A4" w:rsidRPr="008E59DD" w:rsidRDefault="00E706C1" w:rsidP="00A90AE7">
      <w:pPr>
        <w:pStyle w:val="ListParagraph"/>
        <w:numPr>
          <w:ilvl w:val="0"/>
          <w:numId w:val="25"/>
        </w:numPr>
        <w:spacing w:line="240" w:lineRule="auto"/>
        <w:ind w:left="1106"/>
        <w:rPr>
          <w:sz w:val="21"/>
          <w:szCs w:val="21"/>
          <w:rtl/>
          <w:lang w:bidi="ar-EG"/>
        </w:rPr>
      </w:pPr>
      <w:r w:rsidRPr="008E59DD">
        <w:rPr>
          <w:sz w:val="21"/>
          <w:szCs w:val="21"/>
          <w:rtl/>
          <w:lang w:bidi="ar-EG"/>
        </w:rPr>
        <w:t>أضف</w:t>
      </w:r>
      <w:r w:rsidR="007539A4" w:rsidRPr="008E59DD">
        <w:rPr>
          <w:sz w:val="21"/>
          <w:szCs w:val="21"/>
          <w:rtl/>
          <w:lang w:bidi="ar-EG"/>
        </w:rPr>
        <w:t xml:space="preserve"> قوسين بين النقاط الرئيسية (ص68).</w:t>
      </w:r>
    </w:p>
    <w:p w14:paraId="629C8338" w14:textId="19EC09CF" w:rsidR="007539A4" w:rsidRPr="008E59DD" w:rsidRDefault="00D14523" w:rsidP="00A90AE7">
      <w:pPr>
        <w:pStyle w:val="ListParagraph"/>
        <w:numPr>
          <w:ilvl w:val="0"/>
          <w:numId w:val="25"/>
        </w:numPr>
        <w:spacing w:line="240" w:lineRule="auto"/>
        <w:ind w:left="1106"/>
        <w:rPr>
          <w:sz w:val="21"/>
          <w:szCs w:val="21"/>
          <w:rtl/>
          <w:lang w:bidi="ar-EG"/>
        </w:rPr>
      </w:pPr>
      <w:r w:rsidRPr="008E59DD">
        <w:rPr>
          <w:rFonts w:hint="cs"/>
          <w:sz w:val="21"/>
          <w:szCs w:val="21"/>
          <w:rtl/>
          <w:lang w:bidi="ar-EG"/>
        </w:rPr>
        <w:t xml:space="preserve">أضف </w:t>
      </w:r>
      <w:r w:rsidR="007539A4" w:rsidRPr="008E59DD">
        <w:rPr>
          <w:sz w:val="21"/>
          <w:szCs w:val="21"/>
          <w:rtl/>
          <w:lang w:bidi="ar-EG"/>
        </w:rPr>
        <w:t>صور توضيحية لدعم وتوضيح النقاط الرئيسية (ص64-66).</w:t>
      </w:r>
    </w:p>
    <w:p w14:paraId="2962EB23" w14:textId="0F411116" w:rsidR="007539A4" w:rsidRPr="008E59DD" w:rsidRDefault="007539A4" w:rsidP="00A90AE7">
      <w:pPr>
        <w:pStyle w:val="ListParagraph"/>
        <w:numPr>
          <w:ilvl w:val="0"/>
          <w:numId w:val="25"/>
        </w:numPr>
        <w:spacing w:line="240" w:lineRule="auto"/>
        <w:ind w:left="1106"/>
        <w:rPr>
          <w:sz w:val="21"/>
          <w:szCs w:val="21"/>
          <w:rtl/>
          <w:lang w:bidi="ar-EG"/>
        </w:rPr>
      </w:pPr>
      <w:r w:rsidRPr="008E59DD">
        <w:rPr>
          <w:sz w:val="21"/>
          <w:szCs w:val="21"/>
          <w:rtl/>
          <w:lang w:bidi="ar-EG"/>
        </w:rPr>
        <w:t>أ</w:t>
      </w:r>
      <w:r w:rsidR="00D14523" w:rsidRPr="008E59DD">
        <w:rPr>
          <w:sz w:val="21"/>
          <w:szCs w:val="21"/>
          <w:rtl/>
          <w:lang w:bidi="ar-EG"/>
        </w:rPr>
        <w:t>ضف تطبيقات لتوضح</w:t>
      </w:r>
      <w:r w:rsidRPr="008E59DD">
        <w:rPr>
          <w:sz w:val="21"/>
          <w:szCs w:val="21"/>
          <w:rtl/>
          <w:lang w:bidi="ar-EG"/>
        </w:rPr>
        <w:t xml:space="preserve"> مدى ارتباط الفكرة الرئيسية بالحياة الواقعية (الصفحات 70-73).</w:t>
      </w:r>
    </w:p>
    <w:p w14:paraId="52E377DA" w14:textId="4E392606" w:rsidR="007539A4" w:rsidRPr="008E59DD" w:rsidRDefault="007539A4" w:rsidP="00A90AE7">
      <w:pPr>
        <w:pStyle w:val="ListParagraph"/>
        <w:numPr>
          <w:ilvl w:val="0"/>
          <w:numId w:val="25"/>
        </w:numPr>
        <w:spacing w:line="240" w:lineRule="auto"/>
        <w:ind w:left="1106"/>
        <w:rPr>
          <w:sz w:val="21"/>
          <w:szCs w:val="21"/>
          <w:rtl/>
          <w:lang w:bidi="ar-EG"/>
        </w:rPr>
      </w:pPr>
      <w:r w:rsidRPr="008E59DD">
        <w:rPr>
          <w:sz w:val="21"/>
          <w:szCs w:val="21"/>
          <w:rtl/>
          <w:lang w:bidi="ar-EG"/>
        </w:rPr>
        <w:t xml:space="preserve">قدّم تفسير الآيات أولاً ثم </w:t>
      </w:r>
      <w:r w:rsidR="00D14523" w:rsidRPr="008E59DD">
        <w:rPr>
          <w:rFonts w:hint="cs"/>
          <w:sz w:val="21"/>
          <w:szCs w:val="21"/>
          <w:rtl/>
          <w:lang w:bidi="ar-EG"/>
        </w:rPr>
        <w:t>اقرأها</w:t>
      </w:r>
      <w:r w:rsidRPr="008E59DD">
        <w:rPr>
          <w:sz w:val="21"/>
          <w:szCs w:val="21"/>
          <w:rtl/>
          <w:lang w:bidi="ar-EG"/>
        </w:rPr>
        <w:t xml:space="preserve"> (ص68، ج5).</w:t>
      </w:r>
    </w:p>
    <w:p w14:paraId="7B79D3BD" w14:textId="01749464" w:rsidR="007539A4" w:rsidRPr="008E59DD" w:rsidRDefault="00E706C1" w:rsidP="00A90AE7">
      <w:pPr>
        <w:pStyle w:val="ListParagraph"/>
        <w:numPr>
          <w:ilvl w:val="0"/>
          <w:numId w:val="25"/>
        </w:numPr>
        <w:spacing w:line="240" w:lineRule="auto"/>
        <w:ind w:left="1106"/>
        <w:rPr>
          <w:sz w:val="21"/>
          <w:szCs w:val="21"/>
          <w:rtl/>
          <w:lang w:bidi="ar-EG"/>
        </w:rPr>
      </w:pPr>
      <w:r w:rsidRPr="008E59DD">
        <w:rPr>
          <w:sz w:val="21"/>
          <w:szCs w:val="21"/>
          <w:rtl/>
          <w:lang w:bidi="ar-EG"/>
        </w:rPr>
        <w:t xml:space="preserve">ضع خطًا تحت </w:t>
      </w:r>
      <w:r w:rsidRPr="008E59DD">
        <w:rPr>
          <w:rFonts w:hint="cs"/>
          <w:sz w:val="21"/>
          <w:szCs w:val="21"/>
          <w:rtl/>
          <w:lang w:bidi="ar-EG"/>
        </w:rPr>
        <w:t>الشاهد الكتابي</w:t>
      </w:r>
      <w:r w:rsidR="007539A4" w:rsidRPr="008E59DD">
        <w:rPr>
          <w:sz w:val="21"/>
          <w:szCs w:val="21"/>
          <w:rtl/>
          <w:lang w:bidi="ar-EG"/>
        </w:rPr>
        <w:t xml:space="preserve"> أينما كنت تخطط لقراءة الكتاب المقدس (ص 87، 157).</w:t>
      </w:r>
    </w:p>
    <w:p w14:paraId="0BBCE8EF" w14:textId="77777777" w:rsidR="00F56814" w:rsidRPr="008E59DD" w:rsidRDefault="00F56814" w:rsidP="00D14523">
      <w:pPr>
        <w:pStyle w:val="ListParagraph"/>
        <w:spacing w:line="240" w:lineRule="auto"/>
        <w:ind w:left="1440"/>
        <w:rPr>
          <w:sz w:val="21"/>
          <w:szCs w:val="21"/>
          <w:rtl/>
          <w:lang w:bidi="ar-EG"/>
        </w:rPr>
      </w:pPr>
    </w:p>
    <w:p w14:paraId="6940C242" w14:textId="1AAE5FC5" w:rsidR="00F56814" w:rsidRPr="008E59DD" w:rsidRDefault="00F56814" w:rsidP="00EB7EE6">
      <w:pPr>
        <w:spacing w:line="240" w:lineRule="auto"/>
        <w:ind w:left="746" w:hanging="360"/>
        <w:rPr>
          <w:sz w:val="21"/>
          <w:szCs w:val="21"/>
          <w:highlight w:val="yellow"/>
          <w:rtl/>
          <w:lang w:bidi="ar-EG"/>
        </w:rPr>
      </w:pPr>
      <w:r w:rsidRPr="008E59DD">
        <w:rPr>
          <w:sz w:val="21"/>
          <w:szCs w:val="21"/>
          <w:highlight w:val="yellow"/>
          <w:rtl/>
          <w:lang w:bidi="ar-EG"/>
        </w:rPr>
        <w:t>ج.</w:t>
      </w:r>
      <w:r w:rsidR="00EB7EE6" w:rsidRPr="008E59DD">
        <w:rPr>
          <w:sz w:val="21"/>
          <w:szCs w:val="21"/>
          <w:highlight w:val="yellow"/>
          <w:lang w:bidi="ar-EG"/>
        </w:rPr>
        <w:tab/>
      </w:r>
      <w:r w:rsidRPr="008E59DD">
        <w:rPr>
          <w:sz w:val="21"/>
          <w:szCs w:val="21"/>
          <w:highlight w:val="yellow"/>
          <w:rtl/>
          <w:lang w:bidi="ar-EG"/>
        </w:rPr>
        <w:t xml:space="preserve">عد المقدمة والخاتمة </w:t>
      </w:r>
      <w:r w:rsidRPr="008E59DD">
        <w:rPr>
          <w:sz w:val="21"/>
          <w:szCs w:val="21"/>
          <w:rtl/>
          <w:lang w:bidi="ar-EG"/>
        </w:rPr>
        <w:t>(ص 74-77):</w:t>
      </w:r>
    </w:p>
    <w:p w14:paraId="746948F9" w14:textId="08FDA721" w:rsidR="00F56814" w:rsidRPr="008E59DD" w:rsidRDefault="00F56814" w:rsidP="00525D4A">
      <w:pPr>
        <w:pStyle w:val="ListParagraph"/>
        <w:numPr>
          <w:ilvl w:val="0"/>
          <w:numId w:val="26"/>
        </w:numPr>
        <w:spacing w:line="240" w:lineRule="auto"/>
        <w:ind w:left="1106"/>
        <w:rPr>
          <w:sz w:val="21"/>
          <w:szCs w:val="21"/>
          <w:rtl/>
          <w:lang w:bidi="ar-EG"/>
        </w:rPr>
      </w:pPr>
      <w:r w:rsidRPr="008E59DD">
        <w:rPr>
          <w:sz w:val="21"/>
          <w:szCs w:val="21"/>
          <w:rtl/>
          <w:lang w:bidi="ar-EG"/>
        </w:rPr>
        <w:t xml:space="preserve">يجب أن تحقق المقدمة ثلاثة أهداف. </w:t>
      </w:r>
      <w:r w:rsidRPr="008E59DD">
        <w:rPr>
          <w:rFonts w:hint="cs"/>
          <w:sz w:val="21"/>
          <w:szCs w:val="21"/>
          <w:rtl/>
          <w:lang w:bidi="ar-EG"/>
        </w:rPr>
        <w:t>فيجب</w:t>
      </w:r>
      <w:r w:rsidRPr="008E59DD">
        <w:rPr>
          <w:sz w:val="21"/>
          <w:szCs w:val="21"/>
          <w:rtl/>
          <w:lang w:bidi="ar-EG"/>
        </w:rPr>
        <w:t>:</w:t>
      </w:r>
    </w:p>
    <w:p w14:paraId="062160FC" w14:textId="77777777" w:rsidR="00F56814" w:rsidRPr="008E59DD" w:rsidRDefault="00F56814" w:rsidP="00525D4A">
      <w:pPr>
        <w:pStyle w:val="ListParagraph"/>
        <w:spacing w:line="240" w:lineRule="auto"/>
        <w:ind w:left="1376" w:hanging="296"/>
        <w:rPr>
          <w:sz w:val="21"/>
          <w:szCs w:val="21"/>
          <w:rtl/>
          <w:lang w:bidi="ar-EG"/>
        </w:rPr>
      </w:pPr>
      <w:r w:rsidRPr="008E59DD">
        <w:rPr>
          <w:sz w:val="21"/>
          <w:szCs w:val="21"/>
          <w:rtl/>
          <w:lang w:bidi="ar-EG"/>
        </w:rPr>
        <w:t>أ) الحصول على اهتمام إيجابي.</w:t>
      </w:r>
    </w:p>
    <w:p w14:paraId="49926602" w14:textId="77777777" w:rsidR="00F56814" w:rsidRPr="008E59DD" w:rsidRDefault="0048092F" w:rsidP="00525D4A">
      <w:pPr>
        <w:pStyle w:val="ListParagraph"/>
        <w:spacing w:line="240" w:lineRule="auto"/>
        <w:ind w:left="1376" w:hanging="296"/>
        <w:rPr>
          <w:sz w:val="21"/>
          <w:szCs w:val="21"/>
          <w:rtl/>
          <w:lang w:bidi="ar-EG"/>
        </w:rPr>
      </w:pPr>
      <w:r w:rsidRPr="008E59DD">
        <w:rPr>
          <w:sz w:val="21"/>
          <w:szCs w:val="21"/>
          <w:rtl/>
          <w:lang w:bidi="ar-EG"/>
        </w:rPr>
        <w:t xml:space="preserve">ب) </w:t>
      </w:r>
      <w:r w:rsidRPr="008E59DD">
        <w:rPr>
          <w:rFonts w:hint="cs"/>
          <w:sz w:val="21"/>
          <w:szCs w:val="21"/>
          <w:rtl/>
          <w:lang w:bidi="ar-EG"/>
        </w:rPr>
        <w:t>جذب المستمعين</w:t>
      </w:r>
      <w:r w:rsidR="00F56814" w:rsidRPr="008E59DD">
        <w:rPr>
          <w:sz w:val="21"/>
          <w:szCs w:val="21"/>
          <w:rtl/>
          <w:lang w:bidi="ar-EG"/>
        </w:rPr>
        <w:t xml:space="preserve"> بالاستماع أكثر (لمس حاجة أو إثارة بعض الفضول).</w:t>
      </w:r>
    </w:p>
    <w:p w14:paraId="106038FD" w14:textId="77777777" w:rsidR="00F56814" w:rsidRPr="008E59DD" w:rsidRDefault="00F56814" w:rsidP="00525D4A">
      <w:pPr>
        <w:pStyle w:val="ListParagraph"/>
        <w:spacing w:line="240" w:lineRule="auto"/>
        <w:ind w:left="1376" w:hanging="296"/>
        <w:rPr>
          <w:sz w:val="21"/>
          <w:szCs w:val="21"/>
          <w:rtl/>
          <w:lang w:bidi="ar-EG"/>
        </w:rPr>
      </w:pPr>
      <w:r w:rsidRPr="008E59DD">
        <w:rPr>
          <w:sz w:val="21"/>
          <w:szCs w:val="21"/>
          <w:rtl/>
          <w:lang w:bidi="ar-EG"/>
        </w:rPr>
        <w:t>ج) توجيه المستمعين إما إلى الفكرة الرئيسية أو إلى الموضوع (أو إلى النقطة الرئيسية الأولى).</w:t>
      </w:r>
    </w:p>
    <w:p w14:paraId="567708B7" w14:textId="77777777" w:rsidR="00F56814" w:rsidRPr="008E59DD" w:rsidRDefault="00F56814" w:rsidP="00CD4307">
      <w:pPr>
        <w:spacing w:after="0" w:afterAutospacing="0" w:line="240" w:lineRule="auto"/>
        <w:rPr>
          <w:sz w:val="21"/>
          <w:szCs w:val="21"/>
          <w:rtl/>
          <w:lang w:bidi="ar-EG"/>
        </w:rPr>
      </w:pPr>
    </w:p>
    <w:p w14:paraId="2F964746" w14:textId="6C6399BE" w:rsidR="00F56814" w:rsidRPr="008E59DD" w:rsidRDefault="00F56814" w:rsidP="00525D4A">
      <w:pPr>
        <w:pStyle w:val="ListParagraph"/>
        <w:numPr>
          <w:ilvl w:val="0"/>
          <w:numId w:val="26"/>
        </w:numPr>
        <w:spacing w:line="240" w:lineRule="auto"/>
        <w:ind w:left="1106"/>
        <w:rPr>
          <w:sz w:val="21"/>
          <w:szCs w:val="21"/>
          <w:rtl/>
          <w:lang w:bidi="ar-EG"/>
        </w:rPr>
      </w:pPr>
      <w:r w:rsidRPr="008E59DD">
        <w:rPr>
          <w:sz w:val="21"/>
          <w:szCs w:val="21"/>
          <w:rtl/>
          <w:lang w:bidi="ar-EG"/>
        </w:rPr>
        <w:t>يجب أن تحق</w:t>
      </w:r>
      <w:r w:rsidR="00663353" w:rsidRPr="008E59DD">
        <w:rPr>
          <w:sz w:val="21"/>
          <w:szCs w:val="21"/>
          <w:rtl/>
          <w:lang w:bidi="ar-EG"/>
        </w:rPr>
        <w:t xml:space="preserve">ق الخاتمة ثلاثة أهداف. </w:t>
      </w:r>
      <w:r w:rsidR="00663353" w:rsidRPr="008E59DD">
        <w:rPr>
          <w:rFonts w:hint="cs"/>
          <w:sz w:val="21"/>
          <w:szCs w:val="21"/>
          <w:rtl/>
          <w:lang w:bidi="ar-EG"/>
        </w:rPr>
        <w:t>يجب</w:t>
      </w:r>
      <w:r w:rsidRPr="008E59DD">
        <w:rPr>
          <w:sz w:val="21"/>
          <w:szCs w:val="21"/>
          <w:rtl/>
          <w:lang w:bidi="ar-EG"/>
        </w:rPr>
        <w:t>:</w:t>
      </w:r>
    </w:p>
    <w:p w14:paraId="33390666" w14:textId="77777777" w:rsidR="00F56814" w:rsidRPr="008E59DD" w:rsidRDefault="00F56814" w:rsidP="00525D4A">
      <w:pPr>
        <w:pStyle w:val="ListParagraph"/>
        <w:spacing w:line="240" w:lineRule="auto"/>
        <w:ind w:left="1376" w:hanging="296"/>
        <w:rPr>
          <w:sz w:val="21"/>
          <w:szCs w:val="21"/>
          <w:rtl/>
          <w:lang w:bidi="ar-EG"/>
        </w:rPr>
      </w:pPr>
      <w:r w:rsidRPr="008E59DD">
        <w:rPr>
          <w:sz w:val="21"/>
          <w:szCs w:val="21"/>
          <w:rtl/>
          <w:lang w:bidi="ar-EG"/>
        </w:rPr>
        <w:t xml:space="preserve">أ) </w:t>
      </w:r>
      <w:r w:rsidR="00F61F97" w:rsidRPr="008E59DD">
        <w:rPr>
          <w:rFonts w:hint="cs"/>
          <w:sz w:val="21"/>
          <w:szCs w:val="21"/>
          <w:rtl/>
          <w:lang w:bidi="ar-EG"/>
        </w:rPr>
        <w:t>ت</w:t>
      </w:r>
      <w:r w:rsidRPr="008E59DD">
        <w:rPr>
          <w:sz w:val="21"/>
          <w:szCs w:val="21"/>
          <w:rtl/>
          <w:lang w:bidi="ar-EG"/>
        </w:rPr>
        <w:t>لخ</w:t>
      </w:r>
      <w:r w:rsidR="00F61F97" w:rsidRPr="008E59DD">
        <w:rPr>
          <w:rFonts w:hint="cs"/>
          <w:sz w:val="21"/>
          <w:szCs w:val="21"/>
          <w:rtl/>
          <w:lang w:bidi="ar-EG"/>
        </w:rPr>
        <w:t>ي</w:t>
      </w:r>
      <w:r w:rsidR="00663353" w:rsidRPr="008E59DD">
        <w:rPr>
          <w:sz w:val="21"/>
          <w:szCs w:val="21"/>
          <w:rtl/>
          <w:lang w:bidi="ar-EG"/>
        </w:rPr>
        <w:t>ص النقاط الرئيسية للرسالة و</w:t>
      </w:r>
      <w:r w:rsidRPr="008E59DD">
        <w:rPr>
          <w:sz w:val="21"/>
          <w:szCs w:val="21"/>
          <w:rtl/>
          <w:lang w:bidi="ar-EG"/>
        </w:rPr>
        <w:t>ذكر (أو أعد صياغة) فكرتك الرئيسية.</w:t>
      </w:r>
    </w:p>
    <w:p w14:paraId="2DB732D9" w14:textId="77777777" w:rsidR="00F56814" w:rsidRPr="008E59DD" w:rsidRDefault="00F61F97" w:rsidP="00525D4A">
      <w:pPr>
        <w:pStyle w:val="ListParagraph"/>
        <w:spacing w:line="240" w:lineRule="auto"/>
        <w:ind w:left="1376" w:hanging="296"/>
        <w:rPr>
          <w:sz w:val="21"/>
          <w:szCs w:val="21"/>
          <w:rtl/>
          <w:lang w:bidi="ar-EG"/>
        </w:rPr>
      </w:pPr>
      <w:r w:rsidRPr="008E59DD">
        <w:rPr>
          <w:sz w:val="21"/>
          <w:szCs w:val="21"/>
          <w:rtl/>
          <w:lang w:bidi="ar-EG"/>
        </w:rPr>
        <w:t xml:space="preserve">ب) تطبيق المقطع في </w:t>
      </w:r>
      <w:r w:rsidR="00106CED" w:rsidRPr="008E59DD">
        <w:rPr>
          <w:rFonts w:hint="cs"/>
          <w:sz w:val="21"/>
          <w:szCs w:val="21"/>
          <w:rtl/>
          <w:lang w:bidi="ar-EG"/>
        </w:rPr>
        <w:t>الأجزاء</w:t>
      </w:r>
      <w:r w:rsidR="00F56814" w:rsidRPr="008E59DD">
        <w:rPr>
          <w:sz w:val="21"/>
          <w:szCs w:val="21"/>
          <w:rtl/>
          <w:lang w:bidi="ar-EG"/>
        </w:rPr>
        <w:t xml:space="preserve"> التي لم يتم التطرق إل</w:t>
      </w:r>
      <w:r w:rsidRPr="008E59DD">
        <w:rPr>
          <w:sz w:val="21"/>
          <w:szCs w:val="21"/>
          <w:rtl/>
          <w:lang w:bidi="ar-EG"/>
        </w:rPr>
        <w:t xml:space="preserve">يها </w:t>
      </w:r>
      <w:r w:rsidRPr="008E59DD">
        <w:rPr>
          <w:rFonts w:hint="cs"/>
          <w:sz w:val="21"/>
          <w:szCs w:val="21"/>
          <w:rtl/>
          <w:lang w:bidi="ar-EG"/>
        </w:rPr>
        <w:t>في العظة</w:t>
      </w:r>
      <w:r w:rsidR="00F56814" w:rsidRPr="008E59DD">
        <w:rPr>
          <w:sz w:val="21"/>
          <w:szCs w:val="21"/>
          <w:rtl/>
          <w:lang w:bidi="ar-EG"/>
        </w:rPr>
        <w:t>.</w:t>
      </w:r>
    </w:p>
    <w:p w14:paraId="682686B9" w14:textId="77777777" w:rsidR="00F56814" w:rsidRPr="008E59DD" w:rsidRDefault="00F61F97" w:rsidP="00525D4A">
      <w:pPr>
        <w:pStyle w:val="ListParagraph"/>
        <w:spacing w:line="240" w:lineRule="auto"/>
        <w:ind w:left="1376" w:hanging="296"/>
        <w:rPr>
          <w:sz w:val="21"/>
          <w:szCs w:val="21"/>
          <w:rtl/>
          <w:lang w:bidi="ar-EG"/>
        </w:rPr>
      </w:pPr>
      <w:r w:rsidRPr="008E59DD">
        <w:rPr>
          <w:sz w:val="21"/>
          <w:szCs w:val="21"/>
          <w:rtl/>
          <w:lang w:bidi="ar-EG"/>
        </w:rPr>
        <w:t>ج) ح</w:t>
      </w:r>
      <w:r w:rsidRPr="008E59DD">
        <w:rPr>
          <w:rFonts w:hint="cs"/>
          <w:sz w:val="21"/>
          <w:szCs w:val="21"/>
          <w:rtl/>
          <w:lang w:bidi="ar-EG"/>
        </w:rPr>
        <w:t>ث</w:t>
      </w:r>
      <w:r w:rsidR="00F56814" w:rsidRPr="008E59DD">
        <w:rPr>
          <w:sz w:val="21"/>
          <w:szCs w:val="21"/>
          <w:rtl/>
          <w:lang w:bidi="ar-EG"/>
        </w:rPr>
        <w:t xml:space="preserve"> ال</w:t>
      </w:r>
      <w:r w:rsidRPr="008E59DD">
        <w:rPr>
          <w:rFonts w:hint="cs"/>
          <w:sz w:val="21"/>
          <w:szCs w:val="21"/>
          <w:rtl/>
          <w:lang w:bidi="ar-EG"/>
        </w:rPr>
        <w:t>م</w:t>
      </w:r>
      <w:r w:rsidR="00F56814" w:rsidRPr="008E59DD">
        <w:rPr>
          <w:sz w:val="21"/>
          <w:szCs w:val="21"/>
          <w:rtl/>
          <w:lang w:bidi="ar-EG"/>
        </w:rPr>
        <w:t>س</w:t>
      </w:r>
      <w:r w:rsidRPr="008E59DD">
        <w:rPr>
          <w:rFonts w:hint="cs"/>
          <w:sz w:val="21"/>
          <w:szCs w:val="21"/>
          <w:rtl/>
          <w:lang w:bidi="ar-EG"/>
        </w:rPr>
        <w:t>ت</w:t>
      </w:r>
      <w:r w:rsidR="00F56814" w:rsidRPr="008E59DD">
        <w:rPr>
          <w:sz w:val="21"/>
          <w:szCs w:val="21"/>
          <w:rtl/>
          <w:lang w:bidi="ar-EG"/>
        </w:rPr>
        <w:t>معين على الطاعة (تذكيراً بالتطبيقات التي سبق ذكرها).</w:t>
      </w:r>
    </w:p>
    <w:p w14:paraId="290B4385" w14:textId="77777777" w:rsidR="00286B9D" w:rsidRPr="008E59DD" w:rsidRDefault="00286B9D" w:rsidP="00F61F97">
      <w:pPr>
        <w:pStyle w:val="ListParagraph"/>
        <w:spacing w:line="240" w:lineRule="auto"/>
        <w:ind w:left="1440"/>
        <w:rPr>
          <w:sz w:val="21"/>
          <w:szCs w:val="21"/>
          <w:rtl/>
          <w:lang w:bidi="ar-EG"/>
        </w:rPr>
      </w:pPr>
    </w:p>
    <w:p w14:paraId="302A16C4" w14:textId="49F55042" w:rsidR="00286B9D" w:rsidRPr="008E59DD" w:rsidRDefault="00286B9D" w:rsidP="003F4F74">
      <w:pPr>
        <w:pStyle w:val="ListParagraph"/>
        <w:numPr>
          <w:ilvl w:val="0"/>
          <w:numId w:val="8"/>
        </w:numPr>
        <w:spacing w:line="240" w:lineRule="auto"/>
        <w:ind w:left="386"/>
        <w:rPr>
          <w:b/>
          <w:bCs/>
          <w:color w:val="FF0000"/>
          <w:sz w:val="21"/>
          <w:szCs w:val="21"/>
          <w:u w:val="single"/>
          <w:rtl/>
          <w:lang w:bidi="ar-EG"/>
        </w:rPr>
      </w:pPr>
      <w:r w:rsidRPr="008E59DD">
        <w:rPr>
          <w:b/>
          <w:bCs/>
          <w:color w:val="FF0000"/>
          <w:sz w:val="21"/>
          <w:szCs w:val="21"/>
          <w:u w:val="single"/>
          <w:rtl/>
          <w:lang w:bidi="ar-EG"/>
        </w:rPr>
        <w:t xml:space="preserve">عظ: </w:t>
      </w:r>
      <w:r w:rsidR="008F257E" w:rsidRPr="008E59DD">
        <w:rPr>
          <w:rFonts w:hint="cs"/>
          <w:b/>
          <w:bCs/>
          <w:color w:val="FF0000"/>
          <w:sz w:val="21"/>
          <w:szCs w:val="21"/>
          <w:u w:val="single"/>
          <w:rtl/>
          <w:lang w:bidi="ar-EG"/>
        </w:rPr>
        <w:t>خطط الرسالة و</w:t>
      </w:r>
      <w:r w:rsidRPr="008E59DD">
        <w:rPr>
          <w:b/>
          <w:bCs/>
          <w:color w:val="FF0000"/>
          <w:sz w:val="21"/>
          <w:szCs w:val="21"/>
          <w:u w:val="single"/>
          <w:rtl/>
          <w:lang w:bidi="ar-EG"/>
        </w:rPr>
        <w:t xml:space="preserve">مارس </w:t>
      </w:r>
      <w:r w:rsidR="008F257E" w:rsidRPr="008E59DD">
        <w:rPr>
          <w:rFonts w:hint="cs"/>
          <w:b/>
          <w:bCs/>
          <w:color w:val="FF0000"/>
          <w:sz w:val="21"/>
          <w:szCs w:val="21"/>
          <w:u w:val="single"/>
          <w:rtl/>
          <w:lang w:bidi="ar-EG"/>
        </w:rPr>
        <w:t>تقديمها</w:t>
      </w:r>
      <w:r w:rsidRPr="008E59DD">
        <w:rPr>
          <w:b/>
          <w:bCs/>
          <w:color w:val="FF0000"/>
          <w:sz w:val="21"/>
          <w:szCs w:val="21"/>
          <w:u w:val="single"/>
          <w:rtl/>
          <w:lang w:bidi="ar-EG"/>
        </w:rPr>
        <w:t xml:space="preserve"> حتى</w:t>
      </w:r>
      <w:r w:rsidRPr="008E59DD">
        <w:rPr>
          <w:rFonts w:hint="cs"/>
          <w:b/>
          <w:bCs/>
          <w:color w:val="FF0000"/>
          <w:sz w:val="21"/>
          <w:szCs w:val="21"/>
          <w:u w:val="single"/>
          <w:rtl/>
          <w:lang w:bidi="ar-EG"/>
        </w:rPr>
        <w:t xml:space="preserve"> يتم</w:t>
      </w:r>
      <w:r w:rsidRPr="008E59DD">
        <w:rPr>
          <w:b/>
          <w:bCs/>
          <w:color w:val="FF0000"/>
          <w:sz w:val="21"/>
          <w:szCs w:val="21"/>
          <w:u w:val="single"/>
          <w:rtl/>
          <w:lang w:bidi="ar-EG"/>
        </w:rPr>
        <w:t xml:space="preserve"> استيعابها.</w:t>
      </w:r>
    </w:p>
    <w:p w14:paraId="59B821B0" w14:textId="1FE96DC8" w:rsidR="00286B9D" w:rsidRPr="008E59DD" w:rsidRDefault="00286B9D" w:rsidP="00924C55">
      <w:pPr>
        <w:pStyle w:val="ListParagraph"/>
        <w:numPr>
          <w:ilvl w:val="0"/>
          <w:numId w:val="27"/>
        </w:numPr>
        <w:spacing w:line="240" w:lineRule="auto"/>
        <w:rPr>
          <w:sz w:val="21"/>
          <w:szCs w:val="21"/>
          <w:rtl/>
          <w:lang w:bidi="ar-EG"/>
        </w:rPr>
      </w:pPr>
      <w:r w:rsidRPr="008E59DD">
        <w:rPr>
          <w:rFonts w:hint="cs"/>
          <w:sz w:val="21"/>
          <w:szCs w:val="21"/>
          <w:rtl/>
          <w:lang w:bidi="ar-EG"/>
        </w:rPr>
        <w:t>خطط</w:t>
      </w:r>
      <w:r w:rsidRPr="008E59DD">
        <w:rPr>
          <w:sz w:val="21"/>
          <w:szCs w:val="21"/>
          <w:rtl/>
          <w:lang w:bidi="ar-EG"/>
        </w:rPr>
        <w:t xml:space="preserve"> الرسالة بأكملها (بما في ذلك الآيات) </w:t>
      </w:r>
      <w:r w:rsidRPr="008E59DD">
        <w:rPr>
          <w:rFonts w:hint="cs"/>
          <w:sz w:val="21"/>
          <w:szCs w:val="21"/>
          <w:rtl/>
          <w:lang w:bidi="ar-EG"/>
        </w:rPr>
        <w:t>لتتمكن من الوصول الي</w:t>
      </w:r>
      <w:r w:rsidRPr="008E59DD">
        <w:rPr>
          <w:sz w:val="21"/>
          <w:szCs w:val="21"/>
          <w:rtl/>
          <w:lang w:bidi="ar-EG"/>
        </w:rPr>
        <w:t xml:space="preserve"> أفضل اختيار ممكن للكلمات وا</w:t>
      </w:r>
      <w:r w:rsidR="007F6921" w:rsidRPr="008E59DD">
        <w:rPr>
          <w:rFonts w:hint="cs"/>
          <w:sz w:val="21"/>
          <w:szCs w:val="21"/>
          <w:rtl/>
          <w:lang w:bidi="ar-EG"/>
        </w:rPr>
        <w:t>لوصول الي ابعد حد ممكن للرسالة</w:t>
      </w:r>
      <w:r w:rsidRPr="008E59DD">
        <w:rPr>
          <w:sz w:val="21"/>
          <w:szCs w:val="21"/>
          <w:rtl/>
          <w:lang w:bidi="ar-EG"/>
        </w:rPr>
        <w:t xml:space="preserve"> (ص 78-90).</w:t>
      </w:r>
    </w:p>
    <w:p w14:paraId="07F13788" w14:textId="592558B0" w:rsidR="00286B9D" w:rsidRPr="008E59DD" w:rsidRDefault="00286B9D" w:rsidP="00924C55">
      <w:pPr>
        <w:pStyle w:val="ListParagraph"/>
        <w:numPr>
          <w:ilvl w:val="0"/>
          <w:numId w:val="27"/>
        </w:numPr>
        <w:spacing w:line="240" w:lineRule="auto"/>
        <w:rPr>
          <w:sz w:val="21"/>
          <w:szCs w:val="21"/>
          <w:rtl/>
          <w:lang w:bidi="ar-EG"/>
        </w:rPr>
      </w:pPr>
      <w:r w:rsidRPr="008E59DD">
        <w:rPr>
          <w:sz w:val="21"/>
          <w:szCs w:val="21"/>
          <w:rtl/>
          <w:lang w:bidi="ar-EG"/>
        </w:rPr>
        <w:t xml:space="preserve">احفظ </w:t>
      </w:r>
      <w:r w:rsidR="007F6921" w:rsidRPr="008E59DD">
        <w:rPr>
          <w:rFonts w:hint="cs"/>
          <w:sz w:val="21"/>
          <w:szCs w:val="21"/>
          <w:rtl/>
          <w:lang w:bidi="ar-EG"/>
        </w:rPr>
        <w:t>ال</w:t>
      </w:r>
      <w:r w:rsidR="007F6921" w:rsidRPr="008E59DD">
        <w:rPr>
          <w:sz w:val="21"/>
          <w:szCs w:val="21"/>
          <w:rtl/>
          <w:lang w:bidi="ar-EG"/>
        </w:rPr>
        <w:t>موضوع</w:t>
      </w:r>
      <w:r w:rsidRPr="008E59DD">
        <w:rPr>
          <w:sz w:val="21"/>
          <w:szCs w:val="21"/>
          <w:rtl/>
          <w:lang w:bidi="ar-EG"/>
        </w:rPr>
        <w:t xml:space="preserve"> و</w:t>
      </w:r>
      <w:r w:rsidRPr="008E59DD">
        <w:rPr>
          <w:sz w:val="21"/>
          <w:szCs w:val="21"/>
          <w:lang w:bidi="ar-EG"/>
        </w:rPr>
        <w:t>MI</w:t>
      </w:r>
      <w:r w:rsidRPr="008E59DD">
        <w:rPr>
          <w:sz w:val="21"/>
          <w:szCs w:val="21"/>
          <w:rtl/>
          <w:lang w:bidi="ar-EG"/>
        </w:rPr>
        <w:t xml:space="preserve"> و</w:t>
      </w:r>
      <w:r w:rsidRPr="008E59DD">
        <w:rPr>
          <w:sz w:val="21"/>
          <w:szCs w:val="21"/>
          <w:lang w:bidi="ar-EG"/>
        </w:rPr>
        <w:t>MPs</w:t>
      </w:r>
      <w:r w:rsidRPr="008E59DD">
        <w:rPr>
          <w:sz w:val="21"/>
          <w:szCs w:val="21"/>
          <w:rtl/>
          <w:lang w:bidi="ar-EG"/>
        </w:rPr>
        <w:t xml:space="preserve"> والتدفق العام للرسالة.</w:t>
      </w:r>
    </w:p>
    <w:p w14:paraId="4BEC00AC" w14:textId="08C83946" w:rsidR="00286B9D" w:rsidRPr="008E59DD" w:rsidRDefault="007F6921" w:rsidP="00924C55">
      <w:pPr>
        <w:pStyle w:val="ListParagraph"/>
        <w:numPr>
          <w:ilvl w:val="0"/>
          <w:numId w:val="27"/>
        </w:numPr>
        <w:spacing w:line="240" w:lineRule="auto"/>
        <w:rPr>
          <w:sz w:val="21"/>
          <w:szCs w:val="21"/>
          <w:lang w:bidi="ar-EG"/>
        </w:rPr>
      </w:pPr>
      <w:r w:rsidRPr="008E59DD">
        <w:rPr>
          <w:sz w:val="21"/>
          <w:szCs w:val="21"/>
          <w:rtl/>
          <w:lang w:bidi="ar-EG"/>
        </w:rPr>
        <w:t>استوعب ال</w:t>
      </w:r>
      <w:r w:rsidRPr="008E59DD">
        <w:rPr>
          <w:rFonts w:hint="cs"/>
          <w:sz w:val="21"/>
          <w:szCs w:val="21"/>
          <w:rtl/>
          <w:lang w:bidi="ar-EG"/>
        </w:rPr>
        <w:t>عظة</w:t>
      </w:r>
      <w:r w:rsidR="00286B9D" w:rsidRPr="008E59DD">
        <w:rPr>
          <w:sz w:val="21"/>
          <w:szCs w:val="21"/>
          <w:rtl/>
          <w:lang w:bidi="ar-EG"/>
        </w:rPr>
        <w:t xml:space="preserve"> من خلال إ</w:t>
      </w:r>
      <w:r w:rsidRPr="008E59DD">
        <w:rPr>
          <w:sz w:val="21"/>
          <w:szCs w:val="21"/>
          <w:rtl/>
          <w:lang w:bidi="ar-EG"/>
        </w:rPr>
        <w:t xml:space="preserve">لقاءها 6-8 مرات، وفي كل مرة </w:t>
      </w:r>
      <w:r w:rsidRPr="008E59DD">
        <w:rPr>
          <w:rFonts w:hint="cs"/>
          <w:sz w:val="21"/>
          <w:szCs w:val="21"/>
          <w:rtl/>
          <w:lang w:bidi="ar-EG"/>
        </w:rPr>
        <w:t>امتنع</w:t>
      </w:r>
      <w:r w:rsidR="00286B9D" w:rsidRPr="008E59DD">
        <w:rPr>
          <w:sz w:val="21"/>
          <w:szCs w:val="21"/>
          <w:rtl/>
          <w:lang w:bidi="ar-EG"/>
        </w:rPr>
        <w:t xml:space="preserve"> أكثر عن</w:t>
      </w:r>
      <w:r w:rsidRPr="008E59DD">
        <w:rPr>
          <w:rFonts w:hint="cs"/>
          <w:sz w:val="21"/>
          <w:szCs w:val="21"/>
          <w:rtl/>
          <w:lang w:bidi="ar-EG"/>
        </w:rPr>
        <w:t xml:space="preserve"> رؤية المكتوب</w:t>
      </w:r>
      <w:r w:rsidR="00286B9D" w:rsidRPr="008E59DD">
        <w:rPr>
          <w:sz w:val="21"/>
          <w:szCs w:val="21"/>
          <w:rtl/>
          <w:lang w:bidi="ar-EG"/>
        </w:rPr>
        <w:t>. تدرب على الإي</w:t>
      </w:r>
      <w:r w:rsidRPr="008E59DD">
        <w:rPr>
          <w:sz w:val="21"/>
          <w:szCs w:val="21"/>
          <w:rtl/>
          <w:lang w:bidi="ar-EG"/>
        </w:rPr>
        <w:t xml:space="preserve">ماءات أثناء الوقوف على منبر أمام </w:t>
      </w:r>
      <w:r w:rsidR="00286B9D" w:rsidRPr="008E59DD">
        <w:rPr>
          <w:sz w:val="21"/>
          <w:szCs w:val="21"/>
          <w:rtl/>
          <w:lang w:bidi="ar-EG"/>
        </w:rPr>
        <w:t>مرآة.</w:t>
      </w:r>
    </w:p>
    <w:sectPr w:rsidR="00286B9D" w:rsidRPr="008E59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27C3"/>
    <w:multiLevelType w:val="hybridMultilevel"/>
    <w:tmpl w:val="610C654C"/>
    <w:lvl w:ilvl="0" w:tplc="0809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E02B21"/>
    <w:multiLevelType w:val="hybridMultilevel"/>
    <w:tmpl w:val="A59CFC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60BA13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B1136"/>
    <w:multiLevelType w:val="hybridMultilevel"/>
    <w:tmpl w:val="380818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arabicAlpha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7591B"/>
    <w:multiLevelType w:val="hybridMultilevel"/>
    <w:tmpl w:val="380818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arabicAlpha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18F1"/>
    <w:multiLevelType w:val="hybridMultilevel"/>
    <w:tmpl w:val="380818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CC265580">
      <w:start w:val="1"/>
      <w:numFmt w:val="arabicAlpha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F6626"/>
    <w:multiLevelType w:val="hybridMultilevel"/>
    <w:tmpl w:val="380818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arabicAlpha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E7443"/>
    <w:multiLevelType w:val="hybridMultilevel"/>
    <w:tmpl w:val="19287FC6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CF0E78"/>
    <w:multiLevelType w:val="hybridMultilevel"/>
    <w:tmpl w:val="CABADDBC"/>
    <w:lvl w:ilvl="0" w:tplc="87F080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1B6290"/>
    <w:multiLevelType w:val="hybridMultilevel"/>
    <w:tmpl w:val="0B0ACB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167C3C"/>
    <w:multiLevelType w:val="hybridMultilevel"/>
    <w:tmpl w:val="B96ACB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72F9D"/>
    <w:multiLevelType w:val="hybridMultilevel"/>
    <w:tmpl w:val="BF525328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B847248"/>
    <w:multiLevelType w:val="hybridMultilevel"/>
    <w:tmpl w:val="19287FC6"/>
    <w:lvl w:ilvl="0" w:tplc="FFFFFFFF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A725A3"/>
    <w:multiLevelType w:val="hybridMultilevel"/>
    <w:tmpl w:val="17E2AD58"/>
    <w:lvl w:ilvl="0" w:tplc="0809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5150D6"/>
    <w:multiLevelType w:val="hybridMultilevel"/>
    <w:tmpl w:val="380818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arabicAlpha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A330D"/>
    <w:multiLevelType w:val="hybridMultilevel"/>
    <w:tmpl w:val="E588397E"/>
    <w:lvl w:ilvl="0" w:tplc="FFFFFFFF">
      <w:start w:val="1"/>
      <w:numFmt w:val="arabicAlpha"/>
      <w:lvlText w:val="%1."/>
      <w:lvlJc w:val="left"/>
      <w:pPr>
        <w:ind w:left="65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6" w:hanging="360"/>
      </w:pPr>
    </w:lvl>
    <w:lvl w:ilvl="2" w:tplc="FFFFFFFF" w:tentative="1">
      <w:start w:val="1"/>
      <w:numFmt w:val="lowerRoman"/>
      <w:lvlText w:val="%3."/>
      <w:lvlJc w:val="right"/>
      <w:pPr>
        <w:ind w:left="2096" w:hanging="180"/>
      </w:pPr>
    </w:lvl>
    <w:lvl w:ilvl="3" w:tplc="FFFFFFFF" w:tentative="1">
      <w:start w:val="1"/>
      <w:numFmt w:val="decimal"/>
      <w:lvlText w:val="%4."/>
      <w:lvlJc w:val="left"/>
      <w:pPr>
        <w:ind w:left="2816" w:hanging="360"/>
      </w:pPr>
    </w:lvl>
    <w:lvl w:ilvl="4" w:tplc="FFFFFFFF" w:tentative="1">
      <w:start w:val="1"/>
      <w:numFmt w:val="lowerLetter"/>
      <w:lvlText w:val="%5."/>
      <w:lvlJc w:val="left"/>
      <w:pPr>
        <w:ind w:left="3536" w:hanging="360"/>
      </w:pPr>
    </w:lvl>
    <w:lvl w:ilvl="5" w:tplc="FFFFFFFF" w:tentative="1">
      <w:start w:val="1"/>
      <w:numFmt w:val="lowerRoman"/>
      <w:lvlText w:val="%6."/>
      <w:lvlJc w:val="right"/>
      <w:pPr>
        <w:ind w:left="4256" w:hanging="180"/>
      </w:pPr>
    </w:lvl>
    <w:lvl w:ilvl="6" w:tplc="FFFFFFFF" w:tentative="1">
      <w:start w:val="1"/>
      <w:numFmt w:val="decimal"/>
      <w:lvlText w:val="%7."/>
      <w:lvlJc w:val="left"/>
      <w:pPr>
        <w:ind w:left="4976" w:hanging="360"/>
      </w:pPr>
    </w:lvl>
    <w:lvl w:ilvl="7" w:tplc="FFFFFFFF" w:tentative="1">
      <w:start w:val="1"/>
      <w:numFmt w:val="lowerLetter"/>
      <w:lvlText w:val="%8."/>
      <w:lvlJc w:val="left"/>
      <w:pPr>
        <w:ind w:left="5696" w:hanging="360"/>
      </w:pPr>
    </w:lvl>
    <w:lvl w:ilvl="8" w:tplc="FFFFFFFF" w:tentative="1">
      <w:start w:val="1"/>
      <w:numFmt w:val="lowerRoman"/>
      <w:lvlText w:val="%9."/>
      <w:lvlJc w:val="right"/>
      <w:pPr>
        <w:ind w:left="6416" w:hanging="180"/>
      </w:pPr>
    </w:lvl>
  </w:abstractNum>
  <w:abstractNum w:abstractNumId="15" w15:restartNumberingAfterBreak="0">
    <w:nsid w:val="4DD6415D"/>
    <w:multiLevelType w:val="hybridMultilevel"/>
    <w:tmpl w:val="E588397E"/>
    <w:lvl w:ilvl="0" w:tplc="6A22187E">
      <w:start w:val="1"/>
      <w:numFmt w:val="arabicAlpha"/>
      <w:lvlText w:val="%1."/>
      <w:lvlJc w:val="left"/>
      <w:pPr>
        <w:ind w:left="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6" w:hanging="360"/>
      </w:pPr>
    </w:lvl>
    <w:lvl w:ilvl="2" w:tplc="0409001B" w:tentative="1">
      <w:start w:val="1"/>
      <w:numFmt w:val="lowerRoman"/>
      <w:lvlText w:val="%3."/>
      <w:lvlJc w:val="right"/>
      <w:pPr>
        <w:ind w:left="2096" w:hanging="180"/>
      </w:pPr>
    </w:lvl>
    <w:lvl w:ilvl="3" w:tplc="0409000F" w:tentative="1">
      <w:start w:val="1"/>
      <w:numFmt w:val="decimal"/>
      <w:lvlText w:val="%4."/>
      <w:lvlJc w:val="left"/>
      <w:pPr>
        <w:ind w:left="2816" w:hanging="360"/>
      </w:pPr>
    </w:lvl>
    <w:lvl w:ilvl="4" w:tplc="04090019" w:tentative="1">
      <w:start w:val="1"/>
      <w:numFmt w:val="lowerLetter"/>
      <w:lvlText w:val="%5."/>
      <w:lvlJc w:val="left"/>
      <w:pPr>
        <w:ind w:left="3536" w:hanging="360"/>
      </w:pPr>
    </w:lvl>
    <w:lvl w:ilvl="5" w:tplc="0409001B" w:tentative="1">
      <w:start w:val="1"/>
      <w:numFmt w:val="lowerRoman"/>
      <w:lvlText w:val="%6."/>
      <w:lvlJc w:val="right"/>
      <w:pPr>
        <w:ind w:left="4256" w:hanging="180"/>
      </w:pPr>
    </w:lvl>
    <w:lvl w:ilvl="6" w:tplc="0409000F" w:tentative="1">
      <w:start w:val="1"/>
      <w:numFmt w:val="decimal"/>
      <w:lvlText w:val="%7."/>
      <w:lvlJc w:val="left"/>
      <w:pPr>
        <w:ind w:left="4976" w:hanging="360"/>
      </w:pPr>
    </w:lvl>
    <w:lvl w:ilvl="7" w:tplc="04090019" w:tentative="1">
      <w:start w:val="1"/>
      <w:numFmt w:val="lowerLetter"/>
      <w:lvlText w:val="%8."/>
      <w:lvlJc w:val="left"/>
      <w:pPr>
        <w:ind w:left="5696" w:hanging="360"/>
      </w:pPr>
    </w:lvl>
    <w:lvl w:ilvl="8" w:tplc="0409001B" w:tentative="1">
      <w:start w:val="1"/>
      <w:numFmt w:val="lowerRoman"/>
      <w:lvlText w:val="%9."/>
      <w:lvlJc w:val="right"/>
      <w:pPr>
        <w:ind w:left="6416" w:hanging="180"/>
      </w:pPr>
    </w:lvl>
  </w:abstractNum>
  <w:abstractNum w:abstractNumId="16" w15:restartNumberingAfterBreak="0">
    <w:nsid w:val="54516024"/>
    <w:multiLevelType w:val="hybridMultilevel"/>
    <w:tmpl w:val="3BF8EA2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CC265580">
      <w:start w:val="1"/>
      <w:numFmt w:val="arabicAlpha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970BD0"/>
    <w:multiLevelType w:val="hybridMultilevel"/>
    <w:tmpl w:val="9C5639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BE61BA"/>
    <w:multiLevelType w:val="hybridMultilevel"/>
    <w:tmpl w:val="E588397E"/>
    <w:lvl w:ilvl="0" w:tplc="FFFFFFFF">
      <w:start w:val="1"/>
      <w:numFmt w:val="arabicAlpha"/>
      <w:lvlText w:val="%1."/>
      <w:lvlJc w:val="left"/>
      <w:pPr>
        <w:ind w:left="65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6" w:hanging="360"/>
      </w:pPr>
    </w:lvl>
    <w:lvl w:ilvl="2" w:tplc="FFFFFFFF" w:tentative="1">
      <w:start w:val="1"/>
      <w:numFmt w:val="lowerRoman"/>
      <w:lvlText w:val="%3."/>
      <w:lvlJc w:val="right"/>
      <w:pPr>
        <w:ind w:left="2096" w:hanging="180"/>
      </w:pPr>
    </w:lvl>
    <w:lvl w:ilvl="3" w:tplc="FFFFFFFF" w:tentative="1">
      <w:start w:val="1"/>
      <w:numFmt w:val="decimal"/>
      <w:lvlText w:val="%4."/>
      <w:lvlJc w:val="left"/>
      <w:pPr>
        <w:ind w:left="2816" w:hanging="360"/>
      </w:pPr>
    </w:lvl>
    <w:lvl w:ilvl="4" w:tplc="FFFFFFFF" w:tentative="1">
      <w:start w:val="1"/>
      <w:numFmt w:val="lowerLetter"/>
      <w:lvlText w:val="%5."/>
      <w:lvlJc w:val="left"/>
      <w:pPr>
        <w:ind w:left="3536" w:hanging="360"/>
      </w:pPr>
    </w:lvl>
    <w:lvl w:ilvl="5" w:tplc="FFFFFFFF" w:tentative="1">
      <w:start w:val="1"/>
      <w:numFmt w:val="lowerRoman"/>
      <w:lvlText w:val="%6."/>
      <w:lvlJc w:val="right"/>
      <w:pPr>
        <w:ind w:left="4256" w:hanging="180"/>
      </w:pPr>
    </w:lvl>
    <w:lvl w:ilvl="6" w:tplc="FFFFFFFF" w:tentative="1">
      <w:start w:val="1"/>
      <w:numFmt w:val="decimal"/>
      <w:lvlText w:val="%7."/>
      <w:lvlJc w:val="left"/>
      <w:pPr>
        <w:ind w:left="4976" w:hanging="360"/>
      </w:pPr>
    </w:lvl>
    <w:lvl w:ilvl="7" w:tplc="FFFFFFFF" w:tentative="1">
      <w:start w:val="1"/>
      <w:numFmt w:val="lowerLetter"/>
      <w:lvlText w:val="%8."/>
      <w:lvlJc w:val="left"/>
      <w:pPr>
        <w:ind w:left="5696" w:hanging="360"/>
      </w:pPr>
    </w:lvl>
    <w:lvl w:ilvl="8" w:tplc="FFFFFFFF" w:tentative="1">
      <w:start w:val="1"/>
      <w:numFmt w:val="lowerRoman"/>
      <w:lvlText w:val="%9."/>
      <w:lvlJc w:val="right"/>
      <w:pPr>
        <w:ind w:left="6416" w:hanging="180"/>
      </w:pPr>
    </w:lvl>
  </w:abstractNum>
  <w:abstractNum w:abstractNumId="19" w15:restartNumberingAfterBreak="0">
    <w:nsid w:val="5F3823C4"/>
    <w:multiLevelType w:val="hybridMultilevel"/>
    <w:tmpl w:val="87428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1C2682"/>
    <w:multiLevelType w:val="hybridMultilevel"/>
    <w:tmpl w:val="380818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arabicAlpha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096D9C"/>
    <w:multiLevelType w:val="hybridMultilevel"/>
    <w:tmpl w:val="9546017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D92954"/>
    <w:multiLevelType w:val="hybridMultilevel"/>
    <w:tmpl w:val="89C6D364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1">
      <w:start w:val="1"/>
      <w:numFmt w:val="decimal"/>
      <w:lvlText w:val="%2)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F7A6BC2"/>
    <w:multiLevelType w:val="hybridMultilevel"/>
    <w:tmpl w:val="7D04A6C0"/>
    <w:lvl w:ilvl="0" w:tplc="CC265580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CC265580">
      <w:start w:val="1"/>
      <w:numFmt w:val="arabicAlpha"/>
      <w:lvlText w:val="%2)"/>
      <w:lvlJc w:val="left"/>
      <w:pPr>
        <w:ind w:left="180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CB1A1F"/>
    <w:multiLevelType w:val="hybridMultilevel"/>
    <w:tmpl w:val="19287FC6"/>
    <w:lvl w:ilvl="0" w:tplc="FFFFFFFF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0536A32"/>
    <w:multiLevelType w:val="hybridMultilevel"/>
    <w:tmpl w:val="E588397E"/>
    <w:lvl w:ilvl="0" w:tplc="FFFFFFFF">
      <w:start w:val="1"/>
      <w:numFmt w:val="arabicAlpha"/>
      <w:lvlText w:val="%1."/>
      <w:lvlJc w:val="left"/>
      <w:pPr>
        <w:ind w:left="65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6" w:hanging="360"/>
      </w:pPr>
    </w:lvl>
    <w:lvl w:ilvl="2" w:tplc="FFFFFFFF" w:tentative="1">
      <w:start w:val="1"/>
      <w:numFmt w:val="lowerRoman"/>
      <w:lvlText w:val="%3."/>
      <w:lvlJc w:val="right"/>
      <w:pPr>
        <w:ind w:left="2096" w:hanging="180"/>
      </w:pPr>
    </w:lvl>
    <w:lvl w:ilvl="3" w:tplc="FFFFFFFF" w:tentative="1">
      <w:start w:val="1"/>
      <w:numFmt w:val="decimal"/>
      <w:lvlText w:val="%4."/>
      <w:lvlJc w:val="left"/>
      <w:pPr>
        <w:ind w:left="2816" w:hanging="360"/>
      </w:pPr>
    </w:lvl>
    <w:lvl w:ilvl="4" w:tplc="FFFFFFFF" w:tentative="1">
      <w:start w:val="1"/>
      <w:numFmt w:val="lowerLetter"/>
      <w:lvlText w:val="%5."/>
      <w:lvlJc w:val="left"/>
      <w:pPr>
        <w:ind w:left="3536" w:hanging="360"/>
      </w:pPr>
    </w:lvl>
    <w:lvl w:ilvl="5" w:tplc="FFFFFFFF" w:tentative="1">
      <w:start w:val="1"/>
      <w:numFmt w:val="lowerRoman"/>
      <w:lvlText w:val="%6."/>
      <w:lvlJc w:val="right"/>
      <w:pPr>
        <w:ind w:left="4256" w:hanging="180"/>
      </w:pPr>
    </w:lvl>
    <w:lvl w:ilvl="6" w:tplc="FFFFFFFF" w:tentative="1">
      <w:start w:val="1"/>
      <w:numFmt w:val="decimal"/>
      <w:lvlText w:val="%7."/>
      <w:lvlJc w:val="left"/>
      <w:pPr>
        <w:ind w:left="4976" w:hanging="360"/>
      </w:pPr>
    </w:lvl>
    <w:lvl w:ilvl="7" w:tplc="FFFFFFFF" w:tentative="1">
      <w:start w:val="1"/>
      <w:numFmt w:val="lowerLetter"/>
      <w:lvlText w:val="%8."/>
      <w:lvlJc w:val="left"/>
      <w:pPr>
        <w:ind w:left="5696" w:hanging="360"/>
      </w:pPr>
    </w:lvl>
    <w:lvl w:ilvl="8" w:tplc="FFFFFFFF" w:tentative="1">
      <w:start w:val="1"/>
      <w:numFmt w:val="lowerRoman"/>
      <w:lvlText w:val="%9."/>
      <w:lvlJc w:val="right"/>
      <w:pPr>
        <w:ind w:left="6416" w:hanging="180"/>
      </w:pPr>
    </w:lvl>
  </w:abstractNum>
  <w:abstractNum w:abstractNumId="26" w15:restartNumberingAfterBreak="0">
    <w:nsid w:val="76032B51"/>
    <w:multiLevelType w:val="hybridMultilevel"/>
    <w:tmpl w:val="D35AA5C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7403386">
    <w:abstractNumId w:val="9"/>
  </w:num>
  <w:num w:numId="2" w16cid:durableId="1132405662">
    <w:abstractNumId w:val="19"/>
  </w:num>
  <w:num w:numId="3" w16cid:durableId="615061453">
    <w:abstractNumId w:val="26"/>
  </w:num>
  <w:num w:numId="4" w16cid:durableId="284435084">
    <w:abstractNumId w:val="21"/>
  </w:num>
  <w:num w:numId="5" w16cid:durableId="1380014588">
    <w:abstractNumId w:val="16"/>
  </w:num>
  <w:num w:numId="6" w16cid:durableId="84503016">
    <w:abstractNumId w:val="23"/>
  </w:num>
  <w:num w:numId="7" w16cid:durableId="1809739119">
    <w:abstractNumId w:val="4"/>
  </w:num>
  <w:num w:numId="8" w16cid:durableId="786969858">
    <w:abstractNumId w:val="1"/>
  </w:num>
  <w:num w:numId="9" w16cid:durableId="130485637">
    <w:abstractNumId w:val="10"/>
  </w:num>
  <w:num w:numId="10" w16cid:durableId="960764312">
    <w:abstractNumId w:val="22"/>
  </w:num>
  <w:num w:numId="11" w16cid:durableId="1968588487">
    <w:abstractNumId w:val="17"/>
  </w:num>
  <w:num w:numId="12" w16cid:durableId="120346036">
    <w:abstractNumId w:val="7"/>
  </w:num>
  <w:num w:numId="13" w16cid:durableId="1620724411">
    <w:abstractNumId w:val="8"/>
  </w:num>
  <w:num w:numId="14" w16cid:durableId="1286350935">
    <w:abstractNumId w:val="12"/>
  </w:num>
  <w:num w:numId="15" w16cid:durableId="342821542">
    <w:abstractNumId w:val="0"/>
  </w:num>
  <w:num w:numId="16" w16cid:durableId="775294513">
    <w:abstractNumId w:val="3"/>
  </w:num>
  <w:num w:numId="17" w16cid:durableId="772094967">
    <w:abstractNumId w:val="15"/>
  </w:num>
  <w:num w:numId="18" w16cid:durableId="1998142858">
    <w:abstractNumId w:val="18"/>
  </w:num>
  <w:num w:numId="19" w16cid:durableId="932207012">
    <w:abstractNumId w:val="14"/>
  </w:num>
  <w:num w:numId="20" w16cid:durableId="244726144">
    <w:abstractNumId w:val="5"/>
  </w:num>
  <w:num w:numId="21" w16cid:durableId="1900357507">
    <w:abstractNumId w:val="20"/>
  </w:num>
  <w:num w:numId="22" w16cid:durableId="306932689">
    <w:abstractNumId w:val="6"/>
  </w:num>
  <w:num w:numId="23" w16cid:durableId="2037658350">
    <w:abstractNumId w:val="11"/>
  </w:num>
  <w:num w:numId="24" w16cid:durableId="1101145007">
    <w:abstractNumId w:val="24"/>
  </w:num>
  <w:num w:numId="25" w16cid:durableId="121000061">
    <w:abstractNumId w:val="2"/>
  </w:num>
  <w:num w:numId="26" w16cid:durableId="1746218524">
    <w:abstractNumId w:val="13"/>
  </w:num>
  <w:num w:numId="27" w16cid:durableId="129906978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B0F"/>
    <w:rsid w:val="00024660"/>
    <w:rsid w:val="00040C5E"/>
    <w:rsid w:val="00066A07"/>
    <w:rsid w:val="00067C72"/>
    <w:rsid w:val="00081411"/>
    <w:rsid w:val="000C69D2"/>
    <w:rsid w:val="00106CED"/>
    <w:rsid w:val="00125933"/>
    <w:rsid w:val="00137AE2"/>
    <w:rsid w:val="001A54F0"/>
    <w:rsid w:val="00286B9D"/>
    <w:rsid w:val="002977AB"/>
    <w:rsid w:val="002E4768"/>
    <w:rsid w:val="00314DA0"/>
    <w:rsid w:val="00370925"/>
    <w:rsid w:val="003F4F74"/>
    <w:rsid w:val="0046682D"/>
    <w:rsid w:val="0048092F"/>
    <w:rsid w:val="004D31CD"/>
    <w:rsid w:val="004E04BF"/>
    <w:rsid w:val="00525D4A"/>
    <w:rsid w:val="00557EA1"/>
    <w:rsid w:val="00595466"/>
    <w:rsid w:val="005E6668"/>
    <w:rsid w:val="005F4611"/>
    <w:rsid w:val="005F6D64"/>
    <w:rsid w:val="00605D02"/>
    <w:rsid w:val="00656B7E"/>
    <w:rsid w:val="00656BFD"/>
    <w:rsid w:val="00663353"/>
    <w:rsid w:val="006B5820"/>
    <w:rsid w:val="006C3B0F"/>
    <w:rsid w:val="00736DB8"/>
    <w:rsid w:val="007539A4"/>
    <w:rsid w:val="007763E8"/>
    <w:rsid w:val="007A7485"/>
    <w:rsid w:val="007F6921"/>
    <w:rsid w:val="00844C11"/>
    <w:rsid w:val="008B3C46"/>
    <w:rsid w:val="008B4EF6"/>
    <w:rsid w:val="008D4A98"/>
    <w:rsid w:val="008E59DD"/>
    <w:rsid w:val="008F257E"/>
    <w:rsid w:val="009146F4"/>
    <w:rsid w:val="00924C55"/>
    <w:rsid w:val="00925DC3"/>
    <w:rsid w:val="00955EB1"/>
    <w:rsid w:val="00987A61"/>
    <w:rsid w:val="00A90AE7"/>
    <w:rsid w:val="00AE5304"/>
    <w:rsid w:val="00B62BFB"/>
    <w:rsid w:val="00B77224"/>
    <w:rsid w:val="00BC0D5A"/>
    <w:rsid w:val="00BC5062"/>
    <w:rsid w:val="00BC69EC"/>
    <w:rsid w:val="00C2199F"/>
    <w:rsid w:val="00C31DA2"/>
    <w:rsid w:val="00C44AB7"/>
    <w:rsid w:val="00C516DB"/>
    <w:rsid w:val="00C51927"/>
    <w:rsid w:val="00C562FA"/>
    <w:rsid w:val="00C62779"/>
    <w:rsid w:val="00C7115D"/>
    <w:rsid w:val="00CD4307"/>
    <w:rsid w:val="00D04714"/>
    <w:rsid w:val="00D14523"/>
    <w:rsid w:val="00D463CE"/>
    <w:rsid w:val="00D71FE3"/>
    <w:rsid w:val="00DC14ED"/>
    <w:rsid w:val="00DD4585"/>
    <w:rsid w:val="00DD7628"/>
    <w:rsid w:val="00E14088"/>
    <w:rsid w:val="00E3478D"/>
    <w:rsid w:val="00E706C1"/>
    <w:rsid w:val="00E72EE2"/>
    <w:rsid w:val="00E94C89"/>
    <w:rsid w:val="00EB7EE6"/>
    <w:rsid w:val="00EE1C74"/>
    <w:rsid w:val="00F37821"/>
    <w:rsid w:val="00F56814"/>
    <w:rsid w:val="00F61589"/>
    <w:rsid w:val="00F61F97"/>
    <w:rsid w:val="00FB4A46"/>
    <w:rsid w:val="00FD0A52"/>
    <w:rsid w:val="00FD27B4"/>
    <w:rsid w:val="00FE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66C4C"/>
  <w15:chartTrackingRefBased/>
  <w15:docId w15:val="{379EDDED-2E85-4C43-8C68-8B0846F40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implified Arabic" w:eastAsiaTheme="minorHAnsi" w:hAnsi="Simplified Arabic" w:cs="Simplified Arabic"/>
        <w:color w:val="000000" w:themeColor="text1"/>
        <w:sz w:val="24"/>
        <w:szCs w:val="24"/>
        <w:lang w:val="en-GB" w:eastAsia="en-US" w:bidi="ar-SA"/>
      </w:rPr>
    </w:rPrDefault>
    <w:pPrDefault>
      <w:pPr>
        <w:bidi/>
        <w:spacing w:after="100" w:afterAutospacing="1"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1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</dc:creator>
  <cp:keywords/>
  <dc:description/>
  <cp:lastModifiedBy>Rick Griffith</cp:lastModifiedBy>
  <cp:revision>38</cp:revision>
  <dcterms:created xsi:type="dcterms:W3CDTF">2023-09-19T07:46:00Z</dcterms:created>
  <dcterms:modified xsi:type="dcterms:W3CDTF">2023-09-24T15:03:00Z</dcterms:modified>
</cp:coreProperties>
</file>