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0E509" w14:textId="304C96A3" w:rsidR="00C66489" w:rsidRPr="00F13CD5" w:rsidRDefault="00F13CD5" w:rsidP="00C66489">
      <w:pPr>
        <w:ind w:left="20" w:hanging="20"/>
        <w:jc w:val="center"/>
        <w:rPr>
          <w:rFonts w:ascii="Arial" w:hAnsi="Arial" w:cs="Arial"/>
          <w:bCs/>
          <w:sz w:val="44"/>
          <w:szCs w:val="44"/>
        </w:rPr>
      </w:pPr>
      <w:r w:rsidRPr="00F13CD5">
        <w:rPr>
          <w:rFonts w:ascii="Arial" w:hAnsi="Arial" w:cs="Arial" w:hint="cs"/>
          <w:bCs/>
          <w:sz w:val="44"/>
          <w:szCs w:val="44"/>
          <w:rtl/>
        </w:rPr>
        <w:t>ناحوم</w:t>
      </w:r>
    </w:p>
    <w:p w14:paraId="693F714B" w14:textId="77777777" w:rsidR="00C66489" w:rsidRPr="00F65E27" w:rsidRDefault="00C66489" w:rsidP="00C66489">
      <w:pPr>
        <w:ind w:left="20" w:hanging="20"/>
        <w:jc w:val="center"/>
        <w:rPr>
          <w:rFonts w:ascii="Arial" w:hAnsi="Arial" w:cs="Arial"/>
          <w:b/>
          <w:sz w:val="20"/>
        </w:rPr>
      </w:pPr>
    </w:p>
    <w:tbl>
      <w:tblPr>
        <w:tblW w:w="0" w:type="auto"/>
        <w:tblLayout w:type="fixed"/>
        <w:tblCellMar>
          <w:left w:w="80" w:type="dxa"/>
          <w:right w:w="80" w:type="dxa"/>
        </w:tblCellMar>
        <w:tblLook w:val="0000" w:firstRow="0" w:lastRow="0" w:firstColumn="0" w:lastColumn="0" w:noHBand="0" w:noVBand="0"/>
      </w:tblPr>
      <w:tblGrid>
        <w:gridCol w:w="560"/>
        <w:gridCol w:w="960"/>
        <w:gridCol w:w="820"/>
        <w:gridCol w:w="1160"/>
        <w:gridCol w:w="1457"/>
        <w:gridCol w:w="1496"/>
        <w:gridCol w:w="1115"/>
        <w:gridCol w:w="1016"/>
        <w:gridCol w:w="1128"/>
      </w:tblGrid>
      <w:tr w:rsidR="00C66489" w:rsidRPr="00F65E27" w14:paraId="4E705E80" w14:textId="77777777" w:rsidTr="00F6529A">
        <w:tc>
          <w:tcPr>
            <w:tcW w:w="9712" w:type="dxa"/>
            <w:gridSpan w:val="9"/>
            <w:tcBorders>
              <w:top w:val="single" w:sz="6" w:space="0" w:color="auto"/>
              <w:left w:val="single" w:sz="6" w:space="0" w:color="auto"/>
              <w:bottom w:val="single" w:sz="6" w:space="0" w:color="auto"/>
              <w:right w:val="single" w:sz="6" w:space="0" w:color="auto"/>
            </w:tcBorders>
            <w:shd w:val="clear" w:color="auto" w:fill="000000"/>
          </w:tcPr>
          <w:p w14:paraId="41EA4115" w14:textId="77777777" w:rsidR="00C66489" w:rsidRPr="00F65E27" w:rsidRDefault="00C66489" w:rsidP="00F6529A">
            <w:pPr>
              <w:jc w:val="center"/>
              <w:rPr>
                <w:rFonts w:ascii="Arial" w:hAnsi="Arial" w:cs="Arial"/>
                <w:b/>
              </w:rPr>
            </w:pPr>
          </w:p>
          <w:p w14:paraId="52CF9F9D" w14:textId="0FBAB00E" w:rsidR="00C66489" w:rsidRPr="00F13CD5" w:rsidRDefault="00F13CD5" w:rsidP="00F6529A">
            <w:pPr>
              <w:jc w:val="center"/>
              <w:rPr>
                <w:rFonts w:ascii="Arial" w:hAnsi="Arial" w:cs="Arial"/>
                <w:bCs/>
                <w:sz w:val="32"/>
                <w:szCs w:val="32"/>
              </w:rPr>
            </w:pPr>
            <w:r w:rsidRPr="00F13CD5">
              <w:rPr>
                <w:rFonts w:ascii="Arial" w:hAnsi="Arial" w:cs="Arial" w:hint="cs"/>
                <w:bCs/>
                <w:sz w:val="32"/>
                <w:szCs w:val="32"/>
                <w:rtl/>
              </w:rPr>
              <w:t>دمار نينوى</w:t>
            </w:r>
          </w:p>
          <w:p w14:paraId="022B33D7" w14:textId="77777777" w:rsidR="00C66489" w:rsidRPr="00F65E27" w:rsidRDefault="00C66489" w:rsidP="00F6529A">
            <w:pPr>
              <w:jc w:val="center"/>
              <w:rPr>
                <w:rFonts w:ascii="Arial" w:hAnsi="Arial" w:cs="Arial"/>
                <w:b/>
              </w:rPr>
            </w:pPr>
          </w:p>
        </w:tc>
      </w:tr>
      <w:tr w:rsidR="00C66489" w:rsidRPr="00F65E27" w14:paraId="1CDF69BC" w14:textId="77777777" w:rsidTr="00F6529A">
        <w:tc>
          <w:tcPr>
            <w:tcW w:w="3500" w:type="dxa"/>
            <w:gridSpan w:val="4"/>
            <w:tcBorders>
              <w:top w:val="single" w:sz="6" w:space="0" w:color="auto"/>
              <w:left w:val="single" w:sz="6" w:space="0" w:color="auto"/>
              <w:bottom w:val="single" w:sz="6" w:space="0" w:color="auto"/>
              <w:right w:val="single" w:sz="6" w:space="0" w:color="auto"/>
            </w:tcBorders>
          </w:tcPr>
          <w:p w14:paraId="47E63276" w14:textId="77777777" w:rsidR="00C66489" w:rsidRPr="002C6724" w:rsidRDefault="00C66489" w:rsidP="00F6529A">
            <w:pPr>
              <w:jc w:val="center"/>
              <w:rPr>
                <w:rFonts w:ascii="Arial" w:hAnsi="Arial" w:cs="Arial"/>
                <w:bCs/>
                <w:sz w:val="20"/>
              </w:rPr>
            </w:pPr>
          </w:p>
          <w:p w14:paraId="652AC12A" w14:textId="7180EBE1" w:rsidR="00C66489" w:rsidRPr="002C6724" w:rsidRDefault="00F13CD5" w:rsidP="00F6529A">
            <w:pPr>
              <w:jc w:val="center"/>
              <w:rPr>
                <w:rFonts w:ascii="Arial" w:hAnsi="Arial" w:cs="Arial"/>
                <w:bCs/>
                <w:sz w:val="20"/>
              </w:rPr>
            </w:pPr>
            <w:r w:rsidRPr="002C6724">
              <w:rPr>
                <w:rFonts w:ascii="Arial" w:hAnsi="Arial" w:cs="Arial" w:hint="cs"/>
                <w:bCs/>
                <w:sz w:val="20"/>
                <w:rtl/>
              </w:rPr>
              <w:t>مؤكد</w:t>
            </w:r>
            <w:r w:rsidR="00C66489" w:rsidRPr="002C6724">
              <w:rPr>
                <w:rFonts w:ascii="Arial" w:hAnsi="Arial" w:cs="Arial"/>
                <w:bCs/>
                <w:sz w:val="20"/>
              </w:rPr>
              <w:t xml:space="preserve"> </w:t>
            </w:r>
          </w:p>
        </w:tc>
        <w:tc>
          <w:tcPr>
            <w:tcW w:w="2953" w:type="dxa"/>
            <w:gridSpan w:val="2"/>
            <w:tcBorders>
              <w:top w:val="single" w:sz="6" w:space="0" w:color="auto"/>
              <w:left w:val="single" w:sz="6" w:space="0" w:color="auto"/>
              <w:bottom w:val="single" w:sz="6" w:space="0" w:color="auto"/>
              <w:right w:val="single" w:sz="6" w:space="0" w:color="auto"/>
            </w:tcBorders>
          </w:tcPr>
          <w:p w14:paraId="34416278" w14:textId="77777777" w:rsidR="00C66489" w:rsidRPr="002C6724" w:rsidRDefault="00C66489" w:rsidP="00F6529A">
            <w:pPr>
              <w:jc w:val="center"/>
              <w:rPr>
                <w:rFonts w:ascii="Arial" w:hAnsi="Arial" w:cs="Arial"/>
                <w:bCs/>
                <w:sz w:val="20"/>
              </w:rPr>
            </w:pPr>
          </w:p>
          <w:p w14:paraId="4B6B52E2" w14:textId="452F91A5" w:rsidR="00C66489" w:rsidRPr="002C6724" w:rsidRDefault="00F13CD5" w:rsidP="00F6529A">
            <w:pPr>
              <w:jc w:val="center"/>
              <w:rPr>
                <w:rFonts w:ascii="Arial" w:hAnsi="Arial" w:cs="Arial"/>
                <w:bCs/>
                <w:sz w:val="20"/>
              </w:rPr>
            </w:pPr>
            <w:r w:rsidRPr="002C6724">
              <w:rPr>
                <w:rFonts w:ascii="Arial" w:hAnsi="Arial" w:cs="Arial" w:hint="cs"/>
                <w:bCs/>
                <w:sz w:val="20"/>
                <w:rtl/>
              </w:rPr>
              <w:t>مفصل</w:t>
            </w:r>
            <w:r w:rsidR="00C66489" w:rsidRPr="002C6724">
              <w:rPr>
                <w:rFonts w:ascii="Arial" w:hAnsi="Arial" w:cs="Arial"/>
                <w:bCs/>
                <w:sz w:val="20"/>
              </w:rPr>
              <w:t xml:space="preserve"> </w:t>
            </w:r>
          </w:p>
        </w:tc>
        <w:tc>
          <w:tcPr>
            <w:tcW w:w="3259" w:type="dxa"/>
            <w:gridSpan w:val="3"/>
            <w:tcBorders>
              <w:top w:val="single" w:sz="6" w:space="0" w:color="auto"/>
              <w:left w:val="single" w:sz="6" w:space="0" w:color="auto"/>
              <w:bottom w:val="single" w:sz="6" w:space="0" w:color="auto"/>
              <w:right w:val="single" w:sz="6" w:space="0" w:color="auto"/>
            </w:tcBorders>
          </w:tcPr>
          <w:p w14:paraId="6F579844" w14:textId="77777777" w:rsidR="00C66489" w:rsidRPr="002C6724" w:rsidRDefault="00C66489" w:rsidP="00F6529A">
            <w:pPr>
              <w:jc w:val="center"/>
              <w:rPr>
                <w:rFonts w:ascii="Arial" w:hAnsi="Arial" w:cs="Arial"/>
                <w:bCs/>
                <w:sz w:val="20"/>
              </w:rPr>
            </w:pPr>
          </w:p>
          <w:p w14:paraId="0E7965B0" w14:textId="70A61AE8" w:rsidR="00C66489" w:rsidRPr="002C6724" w:rsidRDefault="00F13CD5" w:rsidP="00F6529A">
            <w:pPr>
              <w:jc w:val="center"/>
              <w:rPr>
                <w:rFonts w:ascii="Arial" w:hAnsi="Arial" w:cs="Arial"/>
                <w:bCs/>
                <w:sz w:val="20"/>
              </w:rPr>
            </w:pPr>
            <w:r w:rsidRPr="002C6724">
              <w:rPr>
                <w:rFonts w:ascii="Arial" w:hAnsi="Arial" w:cs="Arial" w:hint="cs"/>
                <w:bCs/>
                <w:sz w:val="20"/>
                <w:rtl/>
              </w:rPr>
              <w:t>مبرر</w:t>
            </w:r>
          </w:p>
          <w:p w14:paraId="623EC383" w14:textId="77777777" w:rsidR="00C66489" w:rsidRPr="002C6724" w:rsidRDefault="00C66489" w:rsidP="00F6529A">
            <w:pPr>
              <w:jc w:val="center"/>
              <w:rPr>
                <w:rFonts w:ascii="Arial" w:hAnsi="Arial" w:cs="Arial"/>
                <w:bCs/>
                <w:sz w:val="20"/>
              </w:rPr>
            </w:pPr>
          </w:p>
        </w:tc>
      </w:tr>
      <w:tr w:rsidR="00C66489" w:rsidRPr="00F65E27" w14:paraId="0F5733A9" w14:textId="77777777" w:rsidTr="00F6529A">
        <w:tc>
          <w:tcPr>
            <w:tcW w:w="3500" w:type="dxa"/>
            <w:gridSpan w:val="4"/>
            <w:tcBorders>
              <w:top w:val="single" w:sz="6" w:space="0" w:color="auto"/>
              <w:left w:val="single" w:sz="6" w:space="0" w:color="auto"/>
              <w:bottom w:val="single" w:sz="6" w:space="0" w:color="auto"/>
              <w:right w:val="single" w:sz="6" w:space="0" w:color="auto"/>
            </w:tcBorders>
          </w:tcPr>
          <w:p w14:paraId="41E80F6A" w14:textId="77777777" w:rsidR="00C66489" w:rsidRPr="002C6724" w:rsidRDefault="00C66489" w:rsidP="00F6529A">
            <w:pPr>
              <w:jc w:val="center"/>
              <w:rPr>
                <w:rFonts w:ascii="Arial" w:hAnsi="Arial" w:cs="Arial"/>
                <w:bCs/>
                <w:sz w:val="20"/>
              </w:rPr>
            </w:pPr>
          </w:p>
          <w:p w14:paraId="7EA41F3C" w14:textId="2525C834" w:rsidR="00C66489" w:rsidRPr="002C6724" w:rsidRDefault="00F13CD5" w:rsidP="00F6529A">
            <w:pPr>
              <w:jc w:val="center"/>
              <w:rPr>
                <w:rFonts w:ascii="Arial" w:hAnsi="Arial" w:cs="Arial"/>
                <w:bCs/>
                <w:sz w:val="20"/>
              </w:rPr>
            </w:pPr>
            <w:r w:rsidRPr="002C6724">
              <w:rPr>
                <w:rFonts w:ascii="Arial" w:hAnsi="Arial" w:cs="Arial" w:hint="cs"/>
                <w:bCs/>
                <w:sz w:val="20"/>
                <w:rtl/>
              </w:rPr>
              <w:t>الإصحاح 1</w:t>
            </w:r>
          </w:p>
        </w:tc>
        <w:tc>
          <w:tcPr>
            <w:tcW w:w="2953" w:type="dxa"/>
            <w:gridSpan w:val="2"/>
            <w:tcBorders>
              <w:top w:val="single" w:sz="6" w:space="0" w:color="auto"/>
              <w:left w:val="single" w:sz="6" w:space="0" w:color="auto"/>
              <w:bottom w:val="single" w:sz="6" w:space="0" w:color="auto"/>
              <w:right w:val="single" w:sz="6" w:space="0" w:color="auto"/>
            </w:tcBorders>
          </w:tcPr>
          <w:p w14:paraId="794F36CE" w14:textId="77777777" w:rsidR="00C66489" w:rsidRPr="002C6724" w:rsidRDefault="00C66489" w:rsidP="00F6529A">
            <w:pPr>
              <w:jc w:val="center"/>
              <w:rPr>
                <w:rFonts w:ascii="Arial" w:hAnsi="Arial" w:cs="Arial"/>
                <w:bCs/>
                <w:sz w:val="20"/>
              </w:rPr>
            </w:pPr>
          </w:p>
          <w:p w14:paraId="6EF68055" w14:textId="5C4D90EC" w:rsidR="00C66489" w:rsidRPr="002C6724" w:rsidRDefault="00F13CD5" w:rsidP="00F6529A">
            <w:pPr>
              <w:jc w:val="center"/>
              <w:rPr>
                <w:rFonts w:ascii="Arial" w:hAnsi="Arial" w:cs="Arial"/>
                <w:bCs/>
                <w:sz w:val="20"/>
              </w:rPr>
            </w:pPr>
            <w:r w:rsidRPr="002C6724">
              <w:rPr>
                <w:rFonts w:ascii="Arial" w:hAnsi="Arial" w:cs="Arial" w:hint="cs"/>
                <w:bCs/>
                <w:sz w:val="20"/>
                <w:rtl/>
              </w:rPr>
              <w:t>الإصحاح 2</w:t>
            </w:r>
          </w:p>
        </w:tc>
        <w:tc>
          <w:tcPr>
            <w:tcW w:w="3259" w:type="dxa"/>
            <w:gridSpan w:val="3"/>
            <w:tcBorders>
              <w:top w:val="single" w:sz="6" w:space="0" w:color="auto"/>
              <w:left w:val="single" w:sz="6" w:space="0" w:color="auto"/>
              <w:bottom w:val="single" w:sz="6" w:space="0" w:color="auto"/>
              <w:right w:val="single" w:sz="6" w:space="0" w:color="auto"/>
            </w:tcBorders>
          </w:tcPr>
          <w:p w14:paraId="01A634B2" w14:textId="77777777" w:rsidR="00C66489" w:rsidRPr="002C6724" w:rsidRDefault="00C66489" w:rsidP="00F6529A">
            <w:pPr>
              <w:jc w:val="center"/>
              <w:rPr>
                <w:rFonts w:ascii="Arial" w:hAnsi="Arial" w:cs="Arial"/>
                <w:bCs/>
                <w:sz w:val="20"/>
              </w:rPr>
            </w:pPr>
          </w:p>
          <w:p w14:paraId="60402EDC" w14:textId="048A66CC" w:rsidR="00C66489" w:rsidRPr="002C6724" w:rsidRDefault="00F13CD5" w:rsidP="00F6529A">
            <w:pPr>
              <w:jc w:val="center"/>
              <w:rPr>
                <w:rFonts w:ascii="Arial" w:hAnsi="Arial" w:cs="Arial"/>
                <w:bCs/>
                <w:sz w:val="20"/>
              </w:rPr>
            </w:pPr>
            <w:r w:rsidRPr="002C6724">
              <w:rPr>
                <w:rFonts w:ascii="Arial" w:hAnsi="Arial" w:cs="Arial" w:hint="cs"/>
                <w:bCs/>
                <w:sz w:val="20"/>
                <w:rtl/>
              </w:rPr>
              <w:t>الإصحاح 3</w:t>
            </w:r>
          </w:p>
          <w:p w14:paraId="19528F7B" w14:textId="77777777" w:rsidR="00C66489" w:rsidRPr="002C6724" w:rsidRDefault="00C66489" w:rsidP="00F6529A">
            <w:pPr>
              <w:jc w:val="center"/>
              <w:rPr>
                <w:rFonts w:ascii="Arial" w:hAnsi="Arial" w:cs="Arial"/>
                <w:bCs/>
                <w:sz w:val="20"/>
              </w:rPr>
            </w:pPr>
          </w:p>
        </w:tc>
      </w:tr>
      <w:tr w:rsidR="00C66489" w:rsidRPr="00F65E27" w14:paraId="6D146567" w14:textId="77777777" w:rsidTr="00F6529A">
        <w:tc>
          <w:tcPr>
            <w:tcW w:w="3500" w:type="dxa"/>
            <w:gridSpan w:val="4"/>
            <w:tcBorders>
              <w:top w:val="single" w:sz="6" w:space="0" w:color="auto"/>
              <w:left w:val="single" w:sz="6" w:space="0" w:color="auto"/>
              <w:bottom w:val="single" w:sz="6" w:space="0" w:color="auto"/>
              <w:right w:val="single" w:sz="6" w:space="0" w:color="auto"/>
            </w:tcBorders>
          </w:tcPr>
          <w:p w14:paraId="1F6582EF" w14:textId="77777777" w:rsidR="00C66489" w:rsidRPr="002C6724" w:rsidRDefault="00C66489" w:rsidP="00F6529A">
            <w:pPr>
              <w:jc w:val="center"/>
              <w:rPr>
                <w:rFonts w:ascii="Arial" w:hAnsi="Arial" w:cs="Arial"/>
                <w:bCs/>
                <w:sz w:val="20"/>
              </w:rPr>
            </w:pPr>
          </w:p>
          <w:p w14:paraId="376B5F92" w14:textId="77777777" w:rsidR="00F13CD5" w:rsidRPr="002C6724" w:rsidRDefault="00F13CD5" w:rsidP="00F6529A">
            <w:pPr>
              <w:jc w:val="center"/>
              <w:rPr>
                <w:rFonts w:ascii="Arial" w:hAnsi="Arial" w:cs="Arial"/>
                <w:bCs/>
                <w:sz w:val="20"/>
                <w:rtl/>
              </w:rPr>
            </w:pPr>
            <w:r w:rsidRPr="002C6724">
              <w:rPr>
                <w:rFonts w:ascii="Arial" w:hAnsi="Arial" w:cs="Arial" w:hint="cs"/>
                <w:bCs/>
                <w:sz w:val="20"/>
                <w:rtl/>
              </w:rPr>
              <w:t>مرسوم</w:t>
            </w:r>
          </w:p>
          <w:p w14:paraId="46872FED" w14:textId="1F8629B7" w:rsidR="00C66489" w:rsidRPr="002C6724" w:rsidRDefault="00F13CD5" w:rsidP="00F6529A">
            <w:pPr>
              <w:jc w:val="center"/>
              <w:rPr>
                <w:rFonts w:ascii="Arial" w:hAnsi="Arial" w:cs="Arial"/>
                <w:bCs/>
                <w:sz w:val="20"/>
              </w:rPr>
            </w:pPr>
            <w:r w:rsidRPr="002C6724">
              <w:rPr>
                <w:rFonts w:ascii="Arial" w:hAnsi="Arial" w:cs="Arial" w:hint="cs"/>
                <w:bCs/>
                <w:sz w:val="20"/>
                <w:rtl/>
              </w:rPr>
              <w:t>التدمير</w:t>
            </w:r>
            <w:r w:rsidR="00C66489" w:rsidRPr="002C6724">
              <w:rPr>
                <w:rFonts w:ascii="Arial" w:hAnsi="Arial" w:cs="Arial"/>
                <w:bCs/>
                <w:sz w:val="20"/>
              </w:rPr>
              <w:t xml:space="preserve"> </w:t>
            </w:r>
          </w:p>
        </w:tc>
        <w:tc>
          <w:tcPr>
            <w:tcW w:w="2953" w:type="dxa"/>
            <w:gridSpan w:val="2"/>
            <w:tcBorders>
              <w:top w:val="single" w:sz="6" w:space="0" w:color="auto"/>
              <w:left w:val="single" w:sz="6" w:space="0" w:color="auto"/>
              <w:bottom w:val="single" w:sz="6" w:space="0" w:color="auto"/>
              <w:right w:val="single" w:sz="6" w:space="0" w:color="auto"/>
            </w:tcBorders>
          </w:tcPr>
          <w:p w14:paraId="4B467B5A" w14:textId="77777777" w:rsidR="00C66489" w:rsidRPr="002C6724" w:rsidRDefault="00C66489" w:rsidP="00F6529A">
            <w:pPr>
              <w:jc w:val="center"/>
              <w:rPr>
                <w:rFonts w:ascii="Arial" w:hAnsi="Arial" w:cs="Arial"/>
                <w:bCs/>
                <w:sz w:val="20"/>
              </w:rPr>
            </w:pPr>
          </w:p>
          <w:p w14:paraId="44CFE81D" w14:textId="22C432AB" w:rsidR="00C66489" w:rsidRPr="002C6724" w:rsidRDefault="00F13CD5" w:rsidP="00F6529A">
            <w:pPr>
              <w:jc w:val="center"/>
              <w:rPr>
                <w:rFonts w:ascii="Arial" w:hAnsi="Arial" w:cs="Arial"/>
                <w:bCs/>
                <w:sz w:val="20"/>
              </w:rPr>
            </w:pPr>
            <w:r w:rsidRPr="002C6724">
              <w:rPr>
                <w:rFonts w:ascii="Arial" w:hAnsi="Arial" w:cs="Arial" w:hint="cs"/>
                <w:bCs/>
                <w:sz w:val="20"/>
                <w:rtl/>
              </w:rPr>
              <w:t>وصف التدمير</w:t>
            </w:r>
          </w:p>
        </w:tc>
        <w:tc>
          <w:tcPr>
            <w:tcW w:w="3259" w:type="dxa"/>
            <w:gridSpan w:val="3"/>
            <w:tcBorders>
              <w:top w:val="single" w:sz="6" w:space="0" w:color="auto"/>
              <w:left w:val="single" w:sz="6" w:space="0" w:color="auto"/>
              <w:bottom w:val="single" w:sz="6" w:space="0" w:color="auto"/>
              <w:right w:val="single" w:sz="6" w:space="0" w:color="auto"/>
            </w:tcBorders>
          </w:tcPr>
          <w:p w14:paraId="77087C78" w14:textId="77777777" w:rsidR="00C66489" w:rsidRPr="002C6724" w:rsidRDefault="00C66489" w:rsidP="00F6529A">
            <w:pPr>
              <w:jc w:val="center"/>
              <w:rPr>
                <w:rFonts w:ascii="Arial" w:hAnsi="Arial" w:cs="Arial"/>
                <w:bCs/>
                <w:sz w:val="20"/>
              </w:rPr>
            </w:pPr>
          </w:p>
          <w:p w14:paraId="4B291730" w14:textId="363FDA08" w:rsidR="00C66489" w:rsidRPr="002C6724" w:rsidRDefault="00F13CD5" w:rsidP="00F6529A">
            <w:pPr>
              <w:jc w:val="center"/>
              <w:rPr>
                <w:rFonts w:ascii="Arial" w:hAnsi="Arial" w:cs="Arial"/>
                <w:bCs/>
                <w:sz w:val="20"/>
                <w:rtl/>
              </w:rPr>
            </w:pPr>
            <w:r w:rsidRPr="002C6724">
              <w:rPr>
                <w:rFonts w:ascii="Arial" w:hAnsi="Arial" w:cs="Arial" w:hint="cs"/>
                <w:bCs/>
                <w:sz w:val="20"/>
                <w:rtl/>
              </w:rPr>
              <w:t>استحقاق</w:t>
            </w:r>
          </w:p>
          <w:p w14:paraId="63E6FC2C" w14:textId="1E1F990E" w:rsidR="00F13CD5" w:rsidRPr="002C6724" w:rsidRDefault="00F13CD5" w:rsidP="00F6529A">
            <w:pPr>
              <w:jc w:val="center"/>
              <w:rPr>
                <w:rFonts w:ascii="Arial" w:hAnsi="Arial" w:cs="Arial"/>
                <w:bCs/>
                <w:sz w:val="20"/>
              </w:rPr>
            </w:pPr>
            <w:r w:rsidRPr="002C6724">
              <w:rPr>
                <w:rFonts w:ascii="Arial" w:hAnsi="Arial" w:cs="Arial" w:hint="cs"/>
                <w:bCs/>
                <w:sz w:val="20"/>
                <w:rtl/>
              </w:rPr>
              <w:t>التدمير</w:t>
            </w:r>
          </w:p>
          <w:p w14:paraId="026B6528" w14:textId="77777777" w:rsidR="00C66489" w:rsidRPr="002C6724" w:rsidRDefault="00C66489" w:rsidP="00F6529A">
            <w:pPr>
              <w:jc w:val="center"/>
              <w:rPr>
                <w:rFonts w:ascii="Arial" w:hAnsi="Arial" w:cs="Arial"/>
                <w:bCs/>
                <w:sz w:val="20"/>
              </w:rPr>
            </w:pPr>
          </w:p>
        </w:tc>
      </w:tr>
      <w:tr w:rsidR="00C66489" w:rsidRPr="00F65E27" w14:paraId="1C66BC45" w14:textId="77777777" w:rsidTr="00F6529A">
        <w:tc>
          <w:tcPr>
            <w:tcW w:w="3500" w:type="dxa"/>
            <w:gridSpan w:val="4"/>
            <w:tcBorders>
              <w:top w:val="single" w:sz="6" w:space="0" w:color="auto"/>
              <w:left w:val="single" w:sz="6" w:space="0" w:color="auto"/>
              <w:bottom w:val="single" w:sz="6" w:space="0" w:color="auto"/>
              <w:right w:val="single" w:sz="6" w:space="0" w:color="auto"/>
            </w:tcBorders>
          </w:tcPr>
          <w:p w14:paraId="42831143" w14:textId="77777777" w:rsidR="00C66489" w:rsidRPr="002C6724" w:rsidRDefault="00C66489" w:rsidP="00F6529A">
            <w:pPr>
              <w:jc w:val="center"/>
              <w:rPr>
                <w:rFonts w:ascii="Arial" w:hAnsi="Arial" w:cs="Arial"/>
                <w:bCs/>
                <w:sz w:val="20"/>
              </w:rPr>
            </w:pPr>
          </w:p>
          <w:p w14:paraId="61B7113E" w14:textId="77777777" w:rsidR="00F13CD5" w:rsidRPr="002C6724" w:rsidRDefault="00F13CD5" w:rsidP="00F6529A">
            <w:pPr>
              <w:jc w:val="center"/>
              <w:rPr>
                <w:rFonts w:ascii="Arial" w:hAnsi="Arial" w:cs="Arial"/>
                <w:bCs/>
                <w:sz w:val="20"/>
                <w:rtl/>
              </w:rPr>
            </w:pPr>
            <w:r w:rsidRPr="002C6724">
              <w:rPr>
                <w:rFonts w:ascii="Arial" w:hAnsi="Arial" w:cs="Arial" w:hint="cs"/>
                <w:bCs/>
                <w:sz w:val="20"/>
                <w:rtl/>
              </w:rPr>
              <w:t>حكم</w:t>
            </w:r>
          </w:p>
          <w:p w14:paraId="048C598F" w14:textId="6818AF80" w:rsidR="00C66489" w:rsidRPr="002C6724" w:rsidRDefault="00F13CD5" w:rsidP="00F6529A">
            <w:pPr>
              <w:jc w:val="center"/>
              <w:rPr>
                <w:rFonts w:ascii="Arial" w:hAnsi="Arial" w:cs="Arial"/>
                <w:bCs/>
                <w:sz w:val="20"/>
              </w:rPr>
            </w:pPr>
            <w:r w:rsidRPr="002C6724">
              <w:rPr>
                <w:rFonts w:ascii="Arial" w:hAnsi="Arial" w:cs="Arial" w:hint="cs"/>
                <w:bCs/>
                <w:sz w:val="20"/>
                <w:rtl/>
              </w:rPr>
              <w:t>الإنتقام</w:t>
            </w:r>
            <w:r w:rsidR="00C66489" w:rsidRPr="002C6724">
              <w:rPr>
                <w:rFonts w:ascii="Arial" w:hAnsi="Arial" w:cs="Arial"/>
                <w:bCs/>
                <w:sz w:val="20"/>
              </w:rPr>
              <w:t xml:space="preserve"> </w:t>
            </w:r>
          </w:p>
        </w:tc>
        <w:tc>
          <w:tcPr>
            <w:tcW w:w="2953" w:type="dxa"/>
            <w:gridSpan w:val="2"/>
            <w:tcBorders>
              <w:top w:val="single" w:sz="6" w:space="0" w:color="auto"/>
              <w:left w:val="single" w:sz="6" w:space="0" w:color="auto"/>
              <w:bottom w:val="single" w:sz="6" w:space="0" w:color="auto"/>
              <w:right w:val="single" w:sz="6" w:space="0" w:color="auto"/>
            </w:tcBorders>
          </w:tcPr>
          <w:p w14:paraId="17546FAF" w14:textId="77777777" w:rsidR="00C66489" w:rsidRPr="002C6724" w:rsidRDefault="00C66489" w:rsidP="00F6529A">
            <w:pPr>
              <w:jc w:val="center"/>
              <w:rPr>
                <w:rFonts w:ascii="Arial" w:hAnsi="Arial" w:cs="Arial"/>
                <w:bCs/>
                <w:sz w:val="20"/>
              </w:rPr>
            </w:pPr>
          </w:p>
          <w:p w14:paraId="70DD2DE1" w14:textId="77777777" w:rsidR="00F13CD5" w:rsidRPr="002C6724" w:rsidRDefault="00F13CD5" w:rsidP="00F6529A">
            <w:pPr>
              <w:jc w:val="center"/>
              <w:rPr>
                <w:rFonts w:ascii="Arial" w:hAnsi="Arial" w:cs="Arial"/>
                <w:bCs/>
                <w:sz w:val="20"/>
                <w:rtl/>
              </w:rPr>
            </w:pPr>
            <w:r w:rsidRPr="002C6724">
              <w:rPr>
                <w:rFonts w:ascii="Arial" w:hAnsi="Arial" w:cs="Arial" w:hint="cs"/>
                <w:bCs/>
                <w:sz w:val="20"/>
                <w:rtl/>
              </w:rPr>
              <w:t>رؤيا</w:t>
            </w:r>
          </w:p>
          <w:p w14:paraId="3A25C74C" w14:textId="1A68DD75" w:rsidR="00C66489" w:rsidRPr="002C6724" w:rsidRDefault="00F13CD5" w:rsidP="00F6529A">
            <w:pPr>
              <w:jc w:val="center"/>
              <w:rPr>
                <w:rFonts w:ascii="Arial" w:hAnsi="Arial" w:cs="Arial"/>
                <w:bCs/>
                <w:sz w:val="20"/>
              </w:rPr>
            </w:pPr>
            <w:r w:rsidRPr="002C6724">
              <w:rPr>
                <w:rFonts w:ascii="Arial" w:hAnsi="Arial" w:cs="Arial" w:hint="cs"/>
                <w:bCs/>
                <w:sz w:val="20"/>
                <w:rtl/>
              </w:rPr>
              <w:t>الإنتقام</w:t>
            </w:r>
            <w:r w:rsidR="00C66489" w:rsidRPr="002C6724">
              <w:rPr>
                <w:rFonts w:ascii="Arial" w:hAnsi="Arial" w:cs="Arial"/>
                <w:bCs/>
                <w:sz w:val="20"/>
              </w:rPr>
              <w:t xml:space="preserve"> </w:t>
            </w:r>
          </w:p>
        </w:tc>
        <w:tc>
          <w:tcPr>
            <w:tcW w:w="3259" w:type="dxa"/>
            <w:gridSpan w:val="3"/>
            <w:tcBorders>
              <w:top w:val="single" w:sz="6" w:space="0" w:color="auto"/>
              <w:left w:val="single" w:sz="6" w:space="0" w:color="auto"/>
              <w:bottom w:val="single" w:sz="6" w:space="0" w:color="auto"/>
              <w:right w:val="single" w:sz="6" w:space="0" w:color="auto"/>
            </w:tcBorders>
          </w:tcPr>
          <w:p w14:paraId="565B817B" w14:textId="77777777" w:rsidR="00C66489" w:rsidRPr="002C6724" w:rsidRDefault="00C66489" w:rsidP="00F6529A">
            <w:pPr>
              <w:jc w:val="center"/>
              <w:rPr>
                <w:rFonts w:ascii="Arial" w:hAnsi="Arial" w:cs="Arial"/>
                <w:bCs/>
                <w:sz w:val="20"/>
              </w:rPr>
            </w:pPr>
          </w:p>
          <w:p w14:paraId="34A81E56" w14:textId="489C6054" w:rsidR="00C66489" w:rsidRPr="002C6724" w:rsidRDefault="002C6724" w:rsidP="00F6529A">
            <w:pPr>
              <w:jc w:val="center"/>
              <w:rPr>
                <w:rFonts w:ascii="Arial" w:hAnsi="Arial" w:cs="Arial"/>
                <w:bCs/>
                <w:sz w:val="20"/>
                <w:rtl/>
              </w:rPr>
            </w:pPr>
            <w:r w:rsidRPr="002C6724">
              <w:rPr>
                <w:rFonts w:ascii="Arial" w:hAnsi="Arial" w:cs="Arial" w:hint="cs"/>
                <w:bCs/>
                <w:sz w:val="20"/>
                <w:rtl/>
              </w:rPr>
              <w:t>تبرير</w:t>
            </w:r>
          </w:p>
          <w:p w14:paraId="4D3E2026" w14:textId="64A74465" w:rsidR="002C6724" w:rsidRPr="002C6724" w:rsidRDefault="002C6724" w:rsidP="00F6529A">
            <w:pPr>
              <w:jc w:val="center"/>
              <w:rPr>
                <w:rFonts w:ascii="Arial" w:hAnsi="Arial" w:cs="Arial"/>
                <w:bCs/>
                <w:sz w:val="20"/>
              </w:rPr>
            </w:pPr>
            <w:r w:rsidRPr="002C6724">
              <w:rPr>
                <w:rFonts w:ascii="Arial" w:hAnsi="Arial" w:cs="Arial" w:hint="cs"/>
                <w:bCs/>
                <w:sz w:val="20"/>
                <w:rtl/>
              </w:rPr>
              <w:t>الإنتقام</w:t>
            </w:r>
          </w:p>
          <w:p w14:paraId="30A09AFD" w14:textId="77777777" w:rsidR="00C66489" w:rsidRPr="002C6724" w:rsidRDefault="00C66489" w:rsidP="00F6529A">
            <w:pPr>
              <w:jc w:val="center"/>
              <w:rPr>
                <w:rFonts w:ascii="Arial" w:hAnsi="Arial" w:cs="Arial"/>
                <w:bCs/>
                <w:sz w:val="20"/>
              </w:rPr>
            </w:pPr>
          </w:p>
        </w:tc>
      </w:tr>
      <w:tr w:rsidR="00C66489" w:rsidRPr="00F65E27" w14:paraId="0FBA4D47" w14:textId="77777777" w:rsidTr="00F6529A">
        <w:tc>
          <w:tcPr>
            <w:tcW w:w="3500" w:type="dxa"/>
            <w:gridSpan w:val="4"/>
            <w:tcBorders>
              <w:top w:val="single" w:sz="6" w:space="0" w:color="auto"/>
              <w:left w:val="single" w:sz="6" w:space="0" w:color="auto"/>
              <w:bottom w:val="single" w:sz="6" w:space="0" w:color="auto"/>
              <w:right w:val="single" w:sz="6" w:space="0" w:color="auto"/>
            </w:tcBorders>
          </w:tcPr>
          <w:p w14:paraId="2C516D2C" w14:textId="77777777" w:rsidR="00C66489" w:rsidRPr="002C6724" w:rsidRDefault="00C66489" w:rsidP="00F6529A">
            <w:pPr>
              <w:jc w:val="center"/>
              <w:rPr>
                <w:rFonts w:ascii="Arial" w:hAnsi="Arial" w:cs="Arial"/>
                <w:bCs/>
                <w:sz w:val="20"/>
              </w:rPr>
            </w:pPr>
          </w:p>
          <w:p w14:paraId="27EA5D9C" w14:textId="77777777" w:rsidR="00C66489" w:rsidRPr="002C6724" w:rsidRDefault="002C6724" w:rsidP="00F6529A">
            <w:pPr>
              <w:jc w:val="center"/>
              <w:rPr>
                <w:rFonts w:ascii="Arial" w:hAnsi="Arial" w:cs="Arial"/>
                <w:bCs/>
                <w:sz w:val="20"/>
                <w:rtl/>
              </w:rPr>
            </w:pPr>
            <w:r w:rsidRPr="002C6724">
              <w:rPr>
                <w:rFonts w:ascii="Arial" w:hAnsi="Arial" w:cs="Arial" w:hint="cs"/>
                <w:bCs/>
                <w:sz w:val="20"/>
                <w:rtl/>
              </w:rPr>
              <w:t>ماذا سيفعل</w:t>
            </w:r>
          </w:p>
          <w:p w14:paraId="0E5C09FF" w14:textId="6A578321" w:rsidR="002C6724" w:rsidRPr="002C6724" w:rsidRDefault="002C6724" w:rsidP="00F6529A">
            <w:pPr>
              <w:jc w:val="center"/>
              <w:rPr>
                <w:rFonts w:ascii="Arial" w:hAnsi="Arial" w:cs="Arial"/>
                <w:bCs/>
                <w:sz w:val="20"/>
              </w:rPr>
            </w:pPr>
            <w:r w:rsidRPr="002C6724">
              <w:rPr>
                <w:rFonts w:ascii="Arial" w:hAnsi="Arial" w:cs="Arial" w:hint="cs"/>
                <w:bCs/>
                <w:sz w:val="20"/>
                <w:rtl/>
              </w:rPr>
              <w:t>الله</w:t>
            </w:r>
          </w:p>
        </w:tc>
        <w:tc>
          <w:tcPr>
            <w:tcW w:w="2953" w:type="dxa"/>
            <w:gridSpan w:val="2"/>
            <w:tcBorders>
              <w:top w:val="single" w:sz="6" w:space="0" w:color="auto"/>
              <w:left w:val="single" w:sz="6" w:space="0" w:color="auto"/>
              <w:bottom w:val="single" w:sz="6" w:space="0" w:color="auto"/>
              <w:right w:val="single" w:sz="6" w:space="0" w:color="auto"/>
            </w:tcBorders>
          </w:tcPr>
          <w:p w14:paraId="7BF8218C" w14:textId="77777777" w:rsidR="00C66489" w:rsidRPr="002C6724" w:rsidRDefault="00C66489" w:rsidP="00F6529A">
            <w:pPr>
              <w:jc w:val="center"/>
              <w:rPr>
                <w:rFonts w:ascii="Arial" w:hAnsi="Arial" w:cs="Arial"/>
                <w:bCs/>
                <w:sz w:val="20"/>
              </w:rPr>
            </w:pPr>
          </w:p>
          <w:p w14:paraId="719877A2" w14:textId="77777777" w:rsidR="00C66489" w:rsidRPr="002C6724" w:rsidRDefault="002C6724" w:rsidP="00F6529A">
            <w:pPr>
              <w:jc w:val="center"/>
              <w:rPr>
                <w:rFonts w:ascii="Arial" w:hAnsi="Arial" w:cs="Arial"/>
                <w:bCs/>
                <w:sz w:val="20"/>
                <w:rtl/>
              </w:rPr>
            </w:pPr>
            <w:r w:rsidRPr="002C6724">
              <w:rPr>
                <w:rFonts w:ascii="Arial" w:hAnsi="Arial" w:cs="Arial" w:hint="cs"/>
                <w:bCs/>
                <w:sz w:val="20"/>
                <w:rtl/>
              </w:rPr>
              <w:t>كيف سيفعلها</w:t>
            </w:r>
          </w:p>
          <w:p w14:paraId="26541583" w14:textId="143CFAAE" w:rsidR="002C6724" w:rsidRPr="002C6724" w:rsidRDefault="002C6724" w:rsidP="00F6529A">
            <w:pPr>
              <w:jc w:val="center"/>
              <w:rPr>
                <w:rFonts w:ascii="Arial" w:hAnsi="Arial" w:cs="Arial"/>
                <w:bCs/>
                <w:sz w:val="20"/>
              </w:rPr>
            </w:pPr>
            <w:r w:rsidRPr="002C6724">
              <w:rPr>
                <w:rFonts w:ascii="Arial" w:hAnsi="Arial" w:cs="Arial" w:hint="cs"/>
                <w:bCs/>
                <w:sz w:val="20"/>
                <w:rtl/>
              </w:rPr>
              <w:t>الله</w:t>
            </w:r>
          </w:p>
        </w:tc>
        <w:tc>
          <w:tcPr>
            <w:tcW w:w="3259" w:type="dxa"/>
            <w:gridSpan w:val="3"/>
            <w:tcBorders>
              <w:top w:val="single" w:sz="6" w:space="0" w:color="auto"/>
              <w:left w:val="single" w:sz="6" w:space="0" w:color="auto"/>
              <w:bottom w:val="single" w:sz="6" w:space="0" w:color="auto"/>
              <w:right w:val="single" w:sz="6" w:space="0" w:color="auto"/>
            </w:tcBorders>
          </w:tcPr>
          <w:p w14:paraId="02C9FA6A" w14:textId="77777777" w:rsidR="00C66489" w:rsidRPr="002C6724" w:rsidRDefault="00C66489" w:rsidP="00F6529A">
            <w:pPr>
              <w:jc w:val="center"/>
              <w:rPr>
                <w:rFonts w:ascii="Arial" w:hAnsi="Arial" w:cs="Arial"/>
                <w:bCs/>
                <w:sz w:val="20"/>
              </w:rPr>
            </w:pPr>
          </w:p>
          <w:p w14:paraId="08B44AE3" w14:textId="2C829EBF" w:rsidR="00C66489" w:rsidRPr="002C6724" w:rsidRDefault="002C6724" w:rsidP="00F6529A">
            <w:pPr>
              <w:jc w:val="center"/>
              <w:rPr>
                <w:rFonts w:ascii="Arial" w:hAnsi="Arial" w:cs="Arial"/>
                <w:bCs/>
                <w:sz w:val="20"/>
                <w:rtl/>
              </w:rPr>
            </w:pPr>
            <w:r w:rsidRPr="002C6724">
              <w:rPr>
                <w:rFonts w:ascii="Arial" w:hAnsi="Arial" w:cs="Arial" w:hint="cs"/>
                <w:bCs/>
                <w:sz w:val="20"/>
                <w:rtl/>
              </w:rPr>
              <w:t>لماذا سيفعلها</w:t>
            </w:r>
          </w:p>
          <w:p w14:paraId="4BDF1CBC" w14:textId="6A1EBFB3" w:rsidR="002C6724" w:rsidRPr="002C6724" w:rsidRDefault="002C6724" w:rsidP="00F6529A">
            <w:pPr>
              <w:jc w:val="center"/>
              <w:rPr>
                <w:rFonts w:ascii="Arial" w:hAnsi="Arial" w:cs="Arial"/>
                <w:bCs/>
                <w:sz w:val="20"/>
              </w:rPr>
            </w:pPr>
            <w:r w:rsidRPr="002C6724">
              <w:rPr>
                <w:rFonts w:ascii="Arial" w:hAnsi="Arial" w:cs="Arial" w:hint="cs"/>
                <w:bCs/>
                <w:sz w:val="20"/>
                <w:rtl/>
              </w:rPr>
              <w:t>الله</w:t>
            </w:r>
          </w:p>
          <w:p w14:paraId="07A994B3" w14:textId="77777777" w:rsidR="00C66489" w:rsidRPr="002C6724" w:rsidRDefault="00C66489" w:rsidP="00F6529A">
            <w:pPr>
              <w:jc w:val="center"/>
              <w:rPr>
                <w:rFonts w:ascii="Arial" w:hAnsi="Arial" w:cs="Arial"/>
                <w:bCs/>
                <w:sz w:val="20"/>
              </w:rPr>
            </w:pPr>
          </w:p>
        </w:tc>
      </w:tr>
      <w:tr w:rsidR="00C66489" w:rsidRPr="00F65E27" w14:paraId="0C56AE14" w14:textId="77777777" w:rsidTr="00F6529A">
        <w:tc>
          <w:tcPr>
            <w:tcW w:w="3500" w:type="dxa"/>
            <w:gridSpan w:val="4"/>
            <w:tcBorders>
              <w:top w:val="single" w:sz="6" w:space="0" w:color="auto"/>
              <w:left w:val="single" w:sz="6" w:space="0" w:color="auto"/>
              <w:bottom w:val="single" w:sz="6" w:space="0" w:color="auto"/>
              <w:right w:val="single" w:sz="6" w:space="0" w:color="auto"/>
            </w:tcBorders>
          </w:tcPr>
          <w:p w14:paraId="793363BF" w14:textId="77777777" w:rsidR="00C66489" w:rsidRPr="002C6724" w:rsidRDefault="00C66489" w:rsidP="00F6529A">
            <w:pPr>
              <w:jc w:val="center"/>
              <w:rPr>
                <w:rFonts w:ascii="Arial" w:hAnsi="Arial" w:cs="Arial"/>
                <w:bCs/>
                <w:sz w:val="20"/>
              </w:rPr>
            </w:pPr>
          </w:p>
          <w:p w14:paraId="4386971D" w14:textId="4EA8BB39" w:rsidR="00C66489" w:rsidRPr="002C6724" w:rsidRDefault="002C6724" w:rsidP="00F6529A">
            <w:pPr>
              <w:jc w:val="center"/>
              <w:rPr>
                <w:rFonts w:ascii="Arial" w:hAnsi="Arial" w:cs="Arial"/>
                <w:bCs/>
                <w:sz w:val="20"/>
              </w:rPr>
            </w:pPr>
            <w:r w:rsidRPr="002C6724">
              <w:rPr>
                <w:rFonts w:ascii="Arial" w:hAnsi="Arial" w:cs="Arial" w:hint="cs"/>
                <w:bCs/>
                <w:sz w:val="20"/>
                <w:rtl/>
              </w:rPr>
              <w:t>غضب الله</w:t>
            </w:r>
            <w:r w:rsidR="00C66489" w:rsidRPr="002C6724">
              <w:rPr>
                <w:rFonts w:ascii="Arial" w:hAnsi="Arial" w:cs="Arial"/>
                <w:bCs/>
                <w:sz w:val="20"/>
              </w:rPr>
              <w:t xml:space="preserve"> </w:t>
            </w:r>
          </w:p>
        </w:tc>
        <w:tc>
          <w:tcPr>
            <w:tcW w:w="2953" w:type="dxa"/>
            <w:gridSpan w:val="2"/>
            <w:tcBorders>
              <w:top w:val="single" w:sz="6" w:space="0" w:color="auto"/>
              <w:left w:val="single" w:sz="6" w:space="0" w:color="auto"/>
              <w:bottom w:val="single" w:sz="6" w:space="0" w:color="auto"/>
              <w:right w:val="single" w:sz="6" w:space="0" w:color="auto"/>
            </w:tcBorders>
          </w:tcPr>
          <w:p w14:paraId="1D600FA0" w14:textId="77777777" w:rsidR="00C66489" w:rsidRPr="002C6724" w:rsidRDefault="00C66489" w:rsidP="00F6529A">
            <w:pPr>
              <w:jc w:val="center"/>
              <w:rPr>
                <w:rFonts w:ascii="Arial" w:hAnsi="Arial" w:cs="Arial"/>
                <w:bCs/>
                <w:sz w:val="20"/>
              </w:rPr>
            </w:pPr>
          </w:p>
          <w:p w14:paraId="094429AC" w14:textId="23020526" w:rsidR="00C66489" w:rsidRPr="002C6724" w:rsidRDefault="002C6724" w:rsidP="00F6529A">
            <w:pPr>
              <w:jc w:val="center"/>
              <w:rPr>
                <w:rFonts w:ascii="Arial" w:hAnsi="Arial" w:cs="Arial"/>
                <w:bCs/>
                <w:sz w:val="20"/>
              </w:rPr>
            </w:pPr>
            <w:r w:rsidRPr="002C6724">
              <w:rPr>
                <w:rFonts w:ascii="Arial" w:hAnsi="Arial" w:cs="Arial" w:hint="cs"/>
                <w:bCs/>
                <w:sz w:val="20"/>
                <w:rtl/>
              </w:rPr>
              <w:t>أعمال الله</w:t>
            </w:r>
            <w:r w:rsidR="00C66489" w:rsidRPr="002C6724">
              <w:rPr>
                <w:rFonts w:ascii="Arial" w:hAnsi="Arial" w:cs="Arial"/>
                <w:bCs/>
                <w:sz w:val="20"/>
              </w:rPr>
              <w:t xml:space="preserve"> </w:t>
            </w:r>
          </w:p>
        </w:tc>
        <w:tc>
          <w:tcPr>
            <w:tcW w:w="3259" w:type="dxa"/>
            <w:gridSpan w:val="3"/>
            <w:tcBorders>
              <w:top w:val="single" w:sz="6" w:space="0" w:color="auto"/>
              <w:left w:val="single" w:sz="6" w:space="0" w:color="auto"/>
              <w:bottom w:val="single" w:sz="6" w:space="0" w:color="auto"/>
              <w:right w:val="single" w:sz="6" w:space="0" w:color="auto"/>
            </w:tcBorders>
          </w:tcPr>
          <w:p w14:paraId="16FF55F9" w14:textId="77777777" w:rsidR="00C66489" w:rsidRPr="002C6724" w:rsidRDefault="00C66489" w:rsidP="00F6529A">
            <w:pPr>
              <w:jc w:val="center"/>
              <w:rPr>
                <w:rFonts w:ascii="Arial" w:hAnsi="Arial" w:cs="Arial"/>
                <w:bCs/>
                <w:sz w:val="20"/>
              </w:rPr>
            </w:pPr>
          </w:p>
          <w:p w14:paraId="5C91E48F" w14:textId="583900E1" w:rsidR="00C66489" w:rsidRPr="002C6724" w:rsidRDefault="002C6724" w:rsidP="00F6529A">
            <w:pPr>
              <w:jc w:val="center"/>
              <w:rPr>
                <w:rFonts w:ascii="Arial" w:hAnsi="Arial" w:cs="Arial"/>
                <w:bCs/>
                <w:sz w:val="20"/>
              </w:rPr>
            </w:pPr>
            <w:r w:rsidRPr="002C6724">
              <w:rPr>
                <w:rFonts w:ascii="Arial" w:hAnsi="Arial" w:cs="Arial" w:hint="cs"/>
                <w:bCs/>
                <w:sz w:val="20"/>
                <w:rtl/>
              </w:rPr>
              <w:t>اتهامات الله</w:t>
            </w:r>
          </w:p>
          <w:p w14:paraId="63FA1724" w14:textId="77777777" w:rsidR="00C66489" w:rsidRPr="002C6724" w:rsidRDefault="00C66489" w:rsidP="00F6529A">
            <w:pPr>
              <w:jc w:val="center"/>
              <w:rPr>
                <w:rFonts w:ascii="Arial" w:hAnsi="Arial" w:cs="Arial"/>
                <w:bCs/>
                <w:sz w:val="20"/>
              </w:rPr>
            </w:pPr>
          </w:p>
        </w:tc>
      </w:tr>
      <w:tr w:rsidR="00C66489" w:rsidRPr="00F65E27" w14:paraId="080485AA" w14:textId="77777777" w:rsidTr="00F6529A">
        <w:tc>
          <w:tcPr>
            <w:tcW w:w="3500" w:type="dxa"/>
            <w:gridSpan w:val="4"/>
            <w:tcBorders>
              <w:top w:val="single" w:sz="6" w:space="0" w:color="auto"/>
              <w:left w:val="single" w:sz="6" w:space="0" w:color="auto"/>
              <w:bottom w:val="single" w:sz="6" w:space="0" w:color="auto"/>
              <w:right w:val="single" w:sz="6" w:space="0" w:color="auto"/>
            </w:tcBorders>
          </w:tcPr>
          <w:p w14:paraId="7460DB40" w14:textId="77777777" w:rsidR="00C66489" w:rsidRPr="002C6724" w:rsidRDefault="00C66489" w:rsidP="00F6529A">
            <w:pPr>
              <w:jc w:val="center"/>
              <w:rPr>
                <w:rFonts w:ascii="Arial" w:hAnsi="Arial" w:cs="Arial"/>
                <w:bCs/>
                <w:sz w:val="20"/>
              </w:rPr>
            </w:pPr>
          </w:p>
          <w:p w14:paraId="33B18CAC" w14:textId="77777777" w:rsidR="002C6724" w:rsidRPr="002C6724" w:rsidRDefault="002C6724" w:rsidP="00F6529A">
            <w:pPr>
              <w:jc w:val="center"/>
              <w:rPr>
                <w:rFonts w:ascii="Arial" w:hAnsi="Arial" w:cs="Arial"/>
                <w:bCs/>
                <w:sz w:val="20"/>
                <w:rtl/>
                <w:lang w:bidi="ar-JO"/>
              </w:rPr>
            </w:pPr>
            <w:r w:rsidRPr="002C6724">
              <w:rPr>
                <w:rFonts w:ascii="Arial" w:hAnsi="Arial" w:cs="Arial" w:hint="cs"/>
                <w:bCs/>
                <w:sz w:val="20"/>
                <w:rtl/>
                <w:lang w:bidi="ar-JO"/>
              </w:rPr>
              <w:t>تنبؤات الله</w:t>
            </w:r>
          </w:p>
          <w:p w14:paraId="13FF1BBD" w14:textId="015461DA" w:rsidR="00C66489" w:rsidRPr="002C6724" w:rsidRDefault="002C6724" w:rsidP="00F6529A">
            <w:pPr>
              <w:jc w:val="center"/>
              <w:rPr>
                <w:rFonts w:ascii="Arial" w:hAnsi="Arial" w:cs="Arial"/>
                <w:bCs/>
                <w:sz w:val="20"/>
              </w:rPr>
            </w:pPr>
            <w:r w:rsidRPr="002C6724">
              <w:rPr>
                <w:rFonts w:ascii="Arial" w:hAnsi="Arial" w:cs="Arial" w:hint="cs"/>
                <w:bCs/>
                <w:sz w:val="20"/>
                <w:rtl/>
                <w:lang w:bidi="ar-JO"/>
              </w:rPr>
              <w:t>ليهوذا</w:t>
            </w:r>
            <w:r w:rsidR="00C66489" w:rsidRPr="002C6724">
              <w:rPr>
                <w:rFonts w:ascii="Arial" w:hAnsi="Arial" w:cs="Arial"/>
                <w:bCs/>
                <w:sz w:val="20"/>
              </w:rPr>
              <w:t xml:space="preserve"> </w:t>
            </w:r>
          </w:p>
        </w:tc>
        <w:tc>
          <w:tcPr>
            <w:tcW w:w="2953" w:type="dxa"/>
            <w:gridSpan w:val="2"/>
            <w:tcBorders>
              <w:top w:val="single" w:sz="6" w:space="0" w:color="auto"/>
              <w:left w:val="single" w:sz="6" w:space="0" w:color="auto"/>
              <w:bottom w:val="single" w:sz="6" w:space="0" w:color="auto"/>
              <w:right w:val="single" w:sz="6" w:space="0" w:color="auto"/>
            </w:tcBorders>
          </w:tcPr>
          <w:p w14:paraId="3CD7D2D0" w14:textId="77777777" w:rsidR="00C66489" w:rsidRPr="002C6724" w:rsidRDefault="00C66489" w:rsidP="00F6529A">
            <w:pPr>
              <w:jc w:val="center"/>
              <w:rPr>
                <w:rFonts w:ascii="Arial" w:hAnsi="Arial" w:cs="Arial"/>
                <w:bCs/>
                <w:sz w:val="20"/>
              </w:rPr>
            </w:pPr>
          </w:p>
          <w:p w14:paraId="17AB689F" w14:textId="77777777" w:rsidR="002C6724" w:rsidRPr="002C6724" w:rsidRDefault="002C6724" w:rsidP="00F6529A">
            <w:pPr>
              <w:jc w:val="center"/>
              <w:rPr>
                <w:rFonts w:ascii="Arial" w:hAnsi="Arial" w:cs="Arial"/>
                <w:bCs/>
                <w:sz w:val="20"/>
                <w:rtl/>
              </w:rPr>
            </w:pPr>
            <w:r w:rsidRPr="002C6724">
              <w:rPr>
                <w:rFonts w:ascii="Arial" w:hAnsi="Arial" w:cs="Arial" w:hint="cs"/>
                <w:bCs/>
                <w:sz w:val="20"/>
                <w:rtl/>
              </w:rPr>
              <w:t>قوة الله</w:t>
            </w:r>
          </w:p>
          <w:p w14:paraId="4D3BE9BE" w14:textId="39FA9926" w:rsidR="00C66489" w:rsidRPr="002C6724" w:rsidRDefault="002C6724" w:rsidP="00F6529A">
            <w:pPr>
              <w:jc w:val="center"/>
              <w:rPr>
                <w:rFonts w:ascii="Arial" w:hAnsi="Arial" w:cs="Arial"/>
                <w:bCs/>
                <w:sz w:val="20"/>
              </w:rPr>
            </w:pPr>
            <w:r w:rsidRPr="002C6724">
              <w:rPr>
                <w:rFonts w:ascii="Arial" w:hAnsi="Arial" w:cs="Arial" w:hint="cs"/>
                <w:bCs/>
                <w:sz w:val="20"/>
                <w:rtl/>
              </w:rPr>
              <w:t>ليهوذا</w:t>
            </w:r>
            <w:r w:rsidR="00C66489" w:rsidRPr="002C6724">
              <w:rPr>
                <w:rFonts w:ascii="Arial" w:hAnsi="Arial" w:cs="Arial"/>
                <w:bCs/>
                <w:sz w:val="20"/>
              </w:rPr>
              <w:t xml:space="preserve"> </w:t>
            </w:r>
          </w:p>
        </w:tc>
        <w:tc>
          <w:tcPr>
            <w:tcW w:w="3259" w:type="dxa"/>
            <w:gridSpan w:val="3"/>
            <w:tcBorders>
              <w:top w:val="single" w:sz="6" w:space="0" w:color="auto"/>
              <w:left w:val="single" w:sz="6" w:space="0" w:color="auto"/>
              <w:bottom w:val="single" w:sz="6" w:space="0" w:color="auto"/>
              <w:right w:val="single" w:sz="6" w:space="0" w:color="auto"/>
            </w:tcBorders>
          </w:tcPr>
          <w:p w14:paraId="0E830700" w14:textId="77777777" w:rsidR="00C66489" w:rsidRPr="002C6724" w:rsidRDefault="00C66489" w:rsidP="00F6529A">
            <w:pPr>
              <w:jc w:val="center"/>
              <w:rPr>
                <w:rFonts w:ascii="Arial" w:hAnsi="Arial" w:cs="Arial"/>
                <w:bCs/>
                <w:sz w:val="20"/>
              </w:rPr>
            </w:pPr>
          </w:p>
          <w:p w14:paraId="2E19E04F" w14:textId="498A4A17" w:rsidR="00C66489" w:rsidRPr="002C6724" w:rsidRDefault="002C6724" w:rsidP="00F6529A">
            <w:pPr>
              <w:jc w:val="center"/>
              <w:rPr>
                <w:rFonts w:ascii="Arial" w:hAnsi="Arial" w:cs="Arial"/>
                <w:bCs/>
                <w:sz w:val="20"/>
                <w:rtl/>
              </w:rPr>
            </w:pPr>
            <w:r w:rsidRPr="002C6724">
              <w:rPr>
                <w:rFonts w:ascii="Arial" w:hAnsi="Arial" w:cs="Arial" w:hint="cs"/>
                <w:bCs/>
                <w:sz w:val="20"/>
                <w:rtl/>
              </w:rPr>
              <w:t>عدل الله</w:t>
            </w:r>
          </w:p>
          <w:p w14:paraId="6AA8A15D" w14:textId="0C76E1D3" w:rsidR="002C6724" w:rsidRPr="002C6724" w:rsidRDefault="002C6724" w:rsidP="00F6529A">
            <w:pPr>
              <w:jc w:val="center"/>
              <w:rPr>
                <w:rFonts w:ascii="Arial" w:hAnsi="Arial" w:cs="Arial"/>
                <w:bCs/>
                <w:sz w:val="20"/>
              </w:rPr>
            </w:pPr>
            <w:r w:rsidRPr="002C6724">
              <w:rPr>
                <w:rFonts w:ascii="Arial" w:hAnsi="Arial" w:cs="Arial" w:hint="cs"/>
                <w:bCs/>
                <w:sz w:val="20"/>
                <w:rtl/>
              </w:rPr>
              <w:t>ليهوذا</w:t>
            </w:r>
          </w:p>
          <w:p w14:paraId="31BF03E0" w14:textId="77777777" w:rsidR="00C66489" w:rsidRPr="002C6724" w:rsidRDefault="00C66489" w:rsidP="00F6529A">
            <w:pPr>
              <w:jc w:val="center"/>
              <w:rPr>
                <w:rFonts w:ascii="Arial" w:hAnsi="Arial" w:cs="Arial"/>
                <w:bCs/>
                <w:sz w:val="20"/>
              </w:rPr>
            </w:pPr>
          </w:p>
        </w:tc>
      </w:tr>
      <w:tr w:rsidR="00C66489" w:rsidRPr="00F65E27" w14:paraId="71F1D29A" w14:textId="77777777" w:rsidTr="00F6529A">
        <w:tc>
          <w:tcPr>
            <w:tcW w:w="560" w:type="dxa"/>
            <w:tcBorders>
              <w:top w:val="single" w:sz="6" w:space="0" w:color="auto"/>
              <w:left w:val="single" w:sz="6" w:space="0" w:color="auto"/>
              <w:bottom w:val="single" w:sz="6" w:space="0" w:color="auto"/>
              <w:right w:val="single" w:sz="6" w:space="0" w:color="auto"/>
            </w:tcBorders>
          </w:tcPr>
          <w:p w14:paraId="308883B4" w14:textId="77777777" w:rsidR="00C66489" w:rsidRPr="002C6724" w:rsidRDefault="00C66489" w:rsidP="00F6529A">
            <w:pPr>
              <w:jc w:val="center"/>
              <w:rPr>
                <w:rFonts w:ascii="Arial" w:hAnsi="Arial" w:cs="Arial"/>
                <w:sz w:val="16"/>
                <w:szCs w:val="16"/>
              </w:rPr>
            </w:pPr>
          </w:p>
          <w:p w14:paraId="146E5CEE" w14:textId="77777777" w:rsidR="00C66489" w:rsidRPr="002C6724" w:rsidRDefault="002C6724" w:rsidP="00F6529A">
            <w:pPr>
              <w:jc w:val="center"/>
              <w:rPr>
                <w:rFonts w:ascii="Arial" w:hAnsi="Arial" w:cs="Arial"/>
                <w:sz w:val="16"/>
                <w:szCs w:val="16"/>
                <w:rtl/>
                <w:lang w:bidi="ar-JO"/>
              </w:rPr>
            </w:pPr>
            <w:r w:rsidRPr="002C6724">
              <w:rPr>
                <w:rFonts w:ascii="Arial" w:hAnsi="Arial" w:cs="Arial" w:hint="cs"/>
                <w:sz w:val="16"/>
                <w:szCs w:val="16"/>
                <w:rtl/>
                <w:lang w:bidi="ar-JO"/>
              </w:rPr>
              <w:t>العنوان</w:t>
            </w:r>
          </w:p>
          <w:p w14:paraId="030A2801" w14:textId="2DE6D0FA" w:rsidR="002C6724" w:rsidRPr="002C6724" w:rsidRDefault="002C6724" w:rsidP="00F6529A">
            <w:pPr>
              <w:jc w:val="center"/>
              <w:rPr>
                <w:rFonts w:ascii="Arial" w:hAnsi="Arial" w:cs="Arial"/>
                <w:sz w:val="16"/>
                <w:szCs w:val="16"/>
                <w:rtl/>
                <w:lang w:bidi="ar-JO"/>
              </w:rPr>
            </w:pPr>
            <w:r w:rsidRPr="002C6724">
              <w:rPr>
                <w:rFonts w:ascii="Arial" w:hAnsi="Arial" w:cs="Arial" w:hint="cs"/>
                <w:sz w:val="16"/>
                <w:szCs w:val="16"/>
                <w:rtl/>
                <w:lang w:bidi="ar-JO"/>
              </w:rPr>
              <w:t>1: 1</w:t>
            </w:r>
          </w:p>
        </w:tc>
        <w:tc>
          <w:tcPr>
            <w:tcW w:w="960" w:type="dxa"/>
            <w:tcBorders>
              <w:top w:val="single" w:sz="6" w:space="0" w:color="auto"/>
              <w:left w:val="single" w:sz="6" w:space="0" w:color="auto"/>
              <w:bottom w:val="single" w:sz="6" w:space="0" w:color="auto"/>
              <w:right w:val="single" w:sz="6" w:space="0" w:color="auto"/>
            </w:tcBorders>
          </w:tcPr>
          <w:p w14:paraId="37AD7194" w14:textId="77777777" w:rsidR="00C66489" w:rsidRPr="002C6724" w:rsidRDefault="00C66489" w:rsidP="00F6529A">
            <w:pPr>
              <w:jc w:val="center"/>
              <w:rPr>
                <w:rFonts w:ascii="Arial" w:hAnsi="Arial" w:cs="Arial"/>
                <w:sz w:val="16"/>
                <w:szCs w:val="16"/>
              </w:rPr>
            </w:pPr>
          </w:p>
          <w:p w14:paraId="0C433373" w14:textId="18630D3B" w:rsidR="002C6724" w:rsidRDefault="002C6724" w:rsidP="00F6529A">
            <w:pPr>
              <w:jc w:val="center"/>
              <w:rPr>
                <w:rFonts w:ascii="Arial" w:hAnsi="Arial" w:cs="Arial"/>
                <w:sz w:val="16"/>
                <w:szCs w:val="16"/>
                <w:rtl/>
              </w:rPr>
            </w:pPr>
            <w:r>
              <w:rPr>
                <w:rFonts w:ascii="Arial" w:hAnsi="Arial" w:cs="Arial" w:hint="cs"/>
                <w:sz w:val="16"/>
                <w:szCs w:val="16"/>
                <w:rtl/>
              </w:rPr>
              <w:t>صفات</w:t>
            </w:r>
          </w:p>
          <w:p w14:paraId="21E22505" w14:textId="31F23FF6" w:rsidR="002C6724" w:rsidRDefault="002C6724" w:rsidP="00F6529A">
            <w:pPr>
              <w:jc w:val="center"/>
              <w:rPr>
                <w:rFonts w:ascii="Arial" w:hAnsi="Arial" w:cs="Arial"/>
                <w:sz w:val="16"/>
                <w:szCs w:val="16"/>
                <w:rtl/>
              </w:rPr>
            </w:pPr>
            <w:r>
              <w:rPr>
                <w:rFonts w:ascii="Arial" w:hAnsi="Arial" w:cs="Arial" w:hint="cs"/>
                <w:sz w:val="16"/>
                <w:szCs w:val="16"/>
                <w:rtl/>
              </w:rPr>
              <w:t>الله</w:t>
            </w:r>
          </w:p>
          <w:p w14:paraId="6ADFD922" w14:textId="270AE3A8" w:rsidR="002C6724" w:rsidRPr="002C6724" w:rsidRDefault="002C6724" w:rsidP="00F6529A">
            <w:pPr>
              <w:jc w:val="center"/>
              <w:rPr>
                <w:rFonts w:ascii="Arial" w:hAnsi="Arial" w:cs="Arial"/>
                <w:sz w:val="16"/>
                <w:szCs w:val="16"/>
              </w:rPr>
            </w:pPr>
            <w:r>
              <w:rPr>
                <w:rFonts w:ascii="Arial" w:hAnsi="Arial" w:cs="Arial" w:hint="cs"/>
                <w:sz w:val="16"/>
                <w:szCs w:val="16"/>
                <w:rtl/>
              </w:rPr>
              <w:t>1: 2-8</w:t>
            </w:r>
          </w:p>
          <w:p w14:paraId="7161F8E6" w14:textId="77777777" w:rsidR="00C66489" w:rsidRPr="002C6724" w:rsidRDefault="00C66489" w:rsidP="00F6529A">
            <w:pPr>
              <w:jc w:val="center"/>
              <w:rPr>
                <w:rFonts w:ascii="Arial" w:hAnsi="Arial" w:cs="Arial"/>
                <w:sz w:val="16"/>
                <w:szCs w:val="16"/>
              </w:rPr>
            </w:pPr>
          </w:p>
        </w:tc>
        <w:tc>
          <w:tcPr>
            <w:tcW w:w="820" w:type="dxa"/>
            <w:tcBorders>
              <w:top w:val="single" w:sz="6" w:space="0" w:color="auto"/>
              <w:left w:val="single" w:sz="6" w:space="0" w:color="auto"/>
              <w:bottom w:val="single" w:sz="6" w:space="0" w:color="auto"/>
              <w:right w:val="single" w:sz="6" w:space="0" w:color="auto"/>
            </w:tcBorders>
          </w:tcPr>
          <w:p w14:paraId="5696947A" w14:textId="77777777" w:rsidR="00C66489" w:rsidRPr="002C6724" w:rsidRDefault="00C66489" w:rsidP="00F6529A">
            <w:pPr>
              <w:jc w:val="center"/>
              <w:rPr>
                <w:rFonts w:ascii="Arial" w:hAnsi="Arial" w:cs="Arial"/>
                <w:sz w:val="16"/>
                <w:szCs w:val="16"/>
              </w:rPr>
            </w:pPr>
          </w:p>
          <w:p w14:paraId="14DF22F3" w14:textId="4F568070" w:rsidR="002C6724" w:rsidRDefault="002C6724" w:rsidP="00F6529A">
            <w:pPr>
              <w:jc w:val="center"/>
              <w:rPr>
                <w:rFonts w:ascii="Arial" w:hAnsi="Arial" w:cs="Arial"/>
                <w:sz w:val="16"/>
                <w:szCs w:val="16"/>
                <w:rtl/>
              </w:rPr>
            </w:pPr>
            <w:r>
              <w:rPr>
                <w:rFonts w:ascii="Arial" w:hAnsi="Arial" w:cs="Arial" w:hint="cs"/>
                <w:sz w:val="16"/>
                <w:szCs w:val="16"/>
                <w:rtl/>
              </w:rPr>
              <w:t>التآمر</w:t>
            </w:r>
          </w:p>
          <w:p w14:paraId="059FE116" w14:textId="20DD8B3E" w:rsidR="002C6724" w:rsidRDefault="002C6724" w:rsidP="00F6529A">
            <w:pPr>
              <w:jc w:val="center"/>
              <w:rPr>
                <w:rFonts w:ascii="Arial" w:hAnsi="Arial" w:cs="Arial"/>
                <w:sz w:val="16"/>
                <w:szCs w:val="16"/>
                <w:rtl/>
              </w:rPr>
            </w:pPr>
            <w:r>
              <w:rPr>
                <w:rFonts w:ascii="Arial" w:hAnsi="Arial" w:cs="Arial" w:hint="cs"/>
                <w:sz w:val="16"/>
                <w:szCs w:val="16"/>
                <w:rtl/>
              </w:rPr>
              <w:t>ضد</w:t>
            </w:r>
          </w:p>
          <w:p w14:paraId="4D991DC2" w14:textId="60441724" w:rsidR="002C6724" w:rsidRDefault="002C6724" w:rsidP="00F6529A">
            <w:pPr>
              <w:jc w:val="center"/>
              <w:rPr>
                <w:rFonts w:ascii="Arial" w:hAnsi="Arial" w:cs="Arial"/>
                <w:sz w:val="16"/>
                <w:szCs w:val="16"/>
                <w:rtl/>
              </w:rPr>
            </w:pPr>
            <w:r>
              <w:rPr>
                <w:rFonts w:ascii="Arial" w:hAnsi="Arial" w:cs="Arial" w:hint="cs"/>
                <w:sz w:val="16"/>
                <w:szCs w:val="16"/>
                <w:rtl/>
              </w:rPr>
              <w:t>الله</w:t>
            </w:r>
          </w:p>
          <w:p w14:paraId="29F9D818" w14:textId="4B79E2AD" w:rsidR="002C6724" w:rsidRPr="002C6724" w:rsidRDefault="002C6724" w:rsidP="00F6529A">
            <w:pPr>
              <w:jc w:val="center"/>
              <w:rPr>
                <w:rFonts w:ascii="Arial" w:hAnsi="Arial" w:cs="Arial"/>
                <w:sz w:val="16"/>
                <w:szCs w:val="16"/>
              </w:rPr>
            </w:pPr>
            <w:r>
              <w:rPr>
                <w:rFonts w:ascii="Arial" w:hAnsi="Arial" w:cs="Arial" w:hint="cs"/>
                <w:sz w:val="16"/>
                <w:szCs w:val="16"/>
                <w:rtl/>
              </w:rPr>
              <w:t>1: 9-11</w:t>
            </w:r>
          </w:p>
          <w:p w14:paraId="0C1B572B" w14:textId="77777777" w:rsidR="00C66489" w:rsidRPr="002C6724" w:rsidRDefault="00C66489" w:rsidP="00F6529A">
            <w:pPr>
              <w:jc w:val="center"/>
              <w:rPr>
                <w:rFonts w:ascii="Arial" w:hAnsi="Arial" w:cs="Arial"/>
                <w:sz w:val="16"/>
                <w:szCs w:val="16"/>
              </w:rPr>
            </w:pPr>
          </w:p>
        </w:tc>
        <w:tc>
          <w:tcPr>
            <w:tcW w:w="1160" w:type="dxa"/>
            <w:tcBorders>
              <w:top w:val="single" w:sz="6" w:space="0" w:color="auto"/>
              <w:left w:val="single" w:sz="6" w:space="0" w:color="auto"/>
              <w:bottom w:val="single" w:sz="6" w:space="0" w:color="auto"/>
              <w:right w:val="single" w:sz="6" w:space="0" w:color="auto"/>
            </w:tcBorders>
          </w:tcPr>
          <w:p w14:paraId="0FEBBA55" w14:textId="77777777" w:rsidR="00C66489" w:rsidRPr="002C6724" w:rsidRDefault="00C66489" w:rsidP="00F6529A">
            <w:pPr>
              <w:jc w:val="center"/>
              <w:rPr>
                <w:rFonts w:ascii="Arial" w:hAnsi="Arial" w:cs="Arial"/>
                <w:sz w:val="16"/>
                <w:szCs w:val="16"/>
              </w:rPr>
            </w:pPr>
          </w:p>
          <w:p w14:paraId="0EF963C2" w14:textId="11FC361A" w:rsidR="002C6724" w:rsidRDefault="002C6724" w:rsidP="002C6724">
            <w:pPr>
              <w:bidi/>
              <w:jc w:val="center"/>
              <w:rPr>
                <w:rFonts w:ascii="Arial" w:hAnsi="Arial" w:cs="Arial"/>
                <w:sz w:val="16"/>
                <w:szCs w:val="16"/>
                <w:rtl/>
              </w:rPr>
            </w:pPr>
            <w:r w:rsidRPr="002C6724">
              <w:rPr>
                <w:rFonts w:ascii="Arial" w:hAnsi="Arial" w:cs="Arial"/>
                <w:sz w:val="16"/>
                <w:szCs w:val="16"/>
                <w:rtl/>
              </w:rPr>
              <w:t>الهلاك هو</w:t>
            </w:r>
          </w:p>
          <w:p w14:paraId="769FF755" w14:textId="77777777" w:rsidR="002C6724" w:rsidRDefault="002C6724" w:rsidP="002C6724">
            <w:pPr>
              <w:bidi/>
              <w:jc w:val="center"/>
              <w:rPr>
                <w:rFonts w:ascii="Arial" w:hAnsi="Arial" w:cs="Arial"/>
                <w:sz w:val="16"/>
                <w:szCs w:val="16"/>
                <w:rtl/>
              </w:rPr>
            </w:pPr>
            <w:r w:rsidRPr="002C6724">
              <w:rPr>
                <w:rFonts w:ascii="Arial" w:hAnsi="Arial" w:cs="Arial"/>
                <w:sz w:val="16"/>
                <w:szCs w:val="16"/>
                <w:rtl/>
              </w:rPr>
              <w:t>خلاص</w:t>
            </w:r>
          </w:p>
          <w:p w14:paraId="08FC40AD" w14:textId="07F44E80" w:rsidR="002C6724" w:rsidRPr="002C6724" w:rsidRDefault="002C6724" w:rsidP="002C6724">
            <w:pPr>
              <w:bidi/>
              <w:jc w:val="center"/>
              <w:rPr>
                <w:rFonts w:ascii="Arial" w:hAnsi="Arial" w:cs="Arial"/>
                <w:sz w:val="16"/>
                <w:szCs w:val="16"/>
              </w:rPr>
            </w:pPr>
            <w:r w:rsidRPr="002C6724">
              <w:rPr>
                <w:rFonts w:ascii="Arial" w:hAnsi="Arial" w:cs="Arial"/>
                <w:sz w:val="16"/>
                <w:szCs w:val="16"/>
                <w:rtl/>
              </w:rPr>
              <w:t>يهوذا</w:t>
            </w:r>
          </w:p>
          <w:p w14:paraId="3FB36A56" w14:textId="7212F165" w:rsidR="002C6724" w:rsidRPr="002C6724" w:rsidRDefault="002C6724" w:rsidP="002C6724">
            <w:pPr>
              <w:bidi/>
              <w:jc w:val="center"/>
              <w:rPr>
                <w:rFonts w:ascii="Arial" w:hAnsi="Arial" w:cs="Arial"/>
                <w:sz w:val="16"/>
                <w:szCs w:val="16"/>
              </w:rPr>
            </w:pPr>
            <w:r>
              <w:rPr>
                <w:rFonts w:ascii="Arial" w:hAnsi="Arial" w:cs="Arial" w:hint="cs"/>
                <w:sz w:val="16"/>
                <w:szCs w:val="16"/>
                <w:rtl/>
              </w:rPr>
              <w:t>1: 12-15</w:t>
            </w:r>
          </w:p>
          <w:p w14:paraId="56826479" w14:textId="77777777" w:rsidR="00C66489" w:rsidRPr="002C6724" w:rsidRDefault="00C66489" w:rsidP="00F6529A">
            <w:pPr>
              <w:jc w:val="center"/>
              <w:rPr>
                <w:rFonts w:ascii="Arial" w:hAnsi="Arial" w:cs="Arial"/>
                <w:sz w:val="16"/>
                <w:szCs w:val="16"/>
              </w:rPr>
            </w:pPr>
          </w:p>
        </w:tc>
        <w:tc>
          <w:tcPr>
            <w:tcW w:w="1457" w:type="dxa"/>
            <w:tcBorders>
              <w:top w:val="single" w:sz="6" w:space="0" w:color="auto"/>
              <w:left w:val="single" w:sz="6" w:space="0" w:color="auto"/>
              <w:bottom w:val="single" w:sz="6" w:space="0" w:color="auto"/>
              <w:right w:val="single" w:sz="6" w:space="0" w:color="auto"/>
            </w:tcBorders>
          </w:tcPr>
          <w:p w14:paraId="63556AB2" w14:textId="77777777" w:rsidR="00C66489" w:rsidRPr="002C6724" w:rsidRDefault="00C66489" w:rsidP="00F6529A">
            <w:pPr>
              <w:jc w:val="center"/>
              <w:rPr>
                <w:rFonts w:ascii="Arial" w:hAnsi="Arial" w:cs="Arial"/>
                <w:sz w:val="16"/>
                <w:szCs w:val="16"/>
              </w:rPr>
            </w:pPr>
          </w:p>
          <w:p w14:paraId="1E457B20" w14:textId="77777777" w:rsidR="002C6724" w:rsidRDefault="002C6724" w:rsidP="00F6529A">
            <w:pPr>
              <w:jc w:val="center"/>
              <w:rPr>
                <w:rFonts w:ascii="Arial" w:hAnsi="Arial" w:cs="Arial"/>
                <w:sz w:val="16"/>
                <w:szCs w:val="16"/>
                <w:rtl/>
              </w:rPr>
            </w:pPr>
            <w:r>
              <w:rPr>
                <w:rFonts w:ascii="Arial" w:hAnsi="Arial" w:cs="Arial" w:hint="cs"/>
                <w:sz w:val="16"/>
                <w:szCs w:val="16"/>
                <w:rtl/>
              </w:rPr>
              <w:t>المعركة ضد</w:t>
            </w:r>
          </w:p>
          <w:p w14:paraId="3E944510" w14:textId="77777777" w:rsidR="002C6724" w:rsidRDefault="002C6724" w:rsidP="00F6529A">
            <w:pPr>
              <w:jc w:val="center"/>
              <w:rPr>
                <w:rFonts w:ascii="Arial" w:hAnsi="Arial" w:cs="Arial"/>
                <w:sz w:val="16"/>
                <w:szCs w:val="16"/>
                <w:rtl/>
              </w:rPr>
            </w:pPr>
            <w:r>
              <w:rPr>
                <w:rFonts w:ascii="Arial" w:hAnsi="Arial" w:cs="Arial" w:hint="cs"/>
                <w:sz w:val="16"/>
                <w:szCs w:val="16"/>
                <w:rtl/>
              </w:rPr>
              <w:t>عظمة يهوذا</w:t>
            </w:r>
          </w:p>
          <w:p w14:paraId="6257A360" w14:textId="49CE2FE8" w:rsidR="002C6724" w:rsidRPr="002C6724" w:rsidRDefault="002C6724" w:rsidP="00F6529A">
            <w:pPr>
              <w:jc w:val="center"/>
              <w:rPr>
                <w:rFonts w:ascii="Arial" w:hAnsi="Arial" w:cs="Arial"/>
                <w:sz w:val="16"/>
                <w:szCs w:val="16"/>
              </w:rPr>
            </w:pPr>
            <w:r>
              <w:rPr>
                <w:rFonts w:ascii="Arial" w:hAnsi="Arial" w:cs="Arial" w:hint="cs"/>
                <w:sz w:val="16"/>
                <w:szCs w:val="16"/>
                <w:rtl/>
              </w:rPr>
              <w:t>2: 1-2</w:t>
            </w:r>
          </w:p>
        </w:tc>
        <w:tc>
          <w:tcPr>
            <w:tcW w:w="1496" w:type="dxa"/>
            <w:tcBorders>
              <w:top w:val="single" w:sz="6" w:space="0" w:color="auto"/>
              <w:left w:val="single" w:sz="6" w:space="0" w:color="auto"/>
              <w:bottom w:val="single" w:sz="6" w:space="0" w:color="auto"/>
              <w:right w:val="single" w:sz="6" w:space="0" w:color="auto"/>
            </w:tcBorders>
          </w:tcPr>
          <w:p w14:paraId="57238DCA" w14:textId="77777777" w:rsidR="00C66489" w:rsidRPr="002C6724" w:rsidRDefault="00C66489" w:rsidP="00F6529A">
            <w:pPr>
              <w:jc w:val="center"/>
              <w:rPr>
                <w:rFonts w:ascii="Arial" w:hAnsi="Arial" w:cs="Arial"/>
                <w:sz w:val="16"/>
                <w:szCs w:val="16"/>
              </w:rPr>
            </w:pPr>
          </w:p>
          <w:p w14:paraId="24A256C6" w14:textId="77777777" w:rsidR="002C6724" w:rsidRDefault="002C6724" w:rsidP="00F6529A">
            <w:pPr>
              <w:jc w:val="center"/>
              <w:rPr>
                <w:rFonts w:ascii="Arial" w:hAnsi="Arial" w:cs="Arial"/>
                <w:sz w:val="16"/>
                <w:szCs w:val="16"/>
                <w:rtl/>
              </w:rPr>
            </w:pPr>
            <w:r>
              <w:rPr>
                <w:rFonts w:ascii="Arial" w:hAnsi="Arial" w:cs="Arial" w:hint="cs"/>
                <w:sz w:val="16"/>
                <w:szCs w:val="16"/>
                <w:rtl/>
              </w:rPr>
              <w:t>التدمير</w:t>
            </w:r>
          </w:p>
          <w:p w14:paraId="0EB03962" w14:textId="77777777" w:rsidR="002C6724" w:rsidRDefault="002C6724" w:rsidP="00F6529A">
            <w:pPr>
              <w:jc w:val="center"/>
              <w:rPr>
                <w:rFonts w:ascii="Arial" w:hAnsi="Arial" w:cs="Arial"/>
                <w:sz w:val="16"/>
                <w:szCs w:val="16"/>
                <w:rtl/>
              </w:rPr>
            </w:pPr>
            <w:r>
              <w:rPr>
                <w:rFonts w:ascii="Arial" w:hAnsi="Arial" w:cs="Arial" w:hint="cs"/>
                <w:sz w:val="16"/>
                <w:szCs w:val="16"/>
                <w:rtl/>
              </w:rPr>
              <w:t>و</w:t>
            </w:r>
          </w:p>
          <w:p w14:paraId="02925EA6" w14:textId="77777777" w:rsidR="002C6724" w:rsidRDefault="002C6724" w:rsidP="00F6529A">
            <w:pPr>
              <w:jc w:val="center"/>
              <w:rPr>
                <w:rFonts w:ascii="Arial" w:hAnsi="Arial" w:cs="Arial"/>
                <w:sz w:val="16"/>
                <w:szCs w:val="16"/>
                <w:rtl/>
              </w:rPr>
            </w:pPr>
            <w:r>
              <w:rPr>
                <w:rFonts w:ascii="Arial" w:hAnsi="Arial" w:cs="Arial" w:hint="cs"/>
                <w:sz w:val="16"/>
                <w:szCs w:val="16"/>
                <w:rtl/>
              </w:rPr>
              <w:t>النهب</w:t>
            </w:r>
          </w:p>
          <w:p w14:paraId="04D92C84" w14:textId="38B7941D" w:rsidR="002C6724" w:rsidRPr="002C6724" w:rsidRDefault="002C6724" w:rsidP="00F6529A">
            <w:pPr>
              <w:jc w:val="center"/>
              <w:rPr>
                <w:rFonts w:ascii="Arial" w:hAnsi="Arial" w:cs="Arial"/>
                <w:sz w:val="16"/>
                <w:szCs w:val="16"/>
              </w:rPr>
            </w:pPr>
            <w:r>
              <w:rPr>
                <w:rFonts w:ascii="Arial" w:hAnsi="Arial" w:cs="Arial" w:hint="cs"/>
                <w:sz w:val="16"/>
                <w:szCs w:val="16"/>
                <w:rtl/>
              </w:rPr>
              <w:t>2: 3-13</w:t>
            </w:r>
          </w:p>
        </w:tc>
        <w:tc>
          <w:tcPr>
            <w:tcW w:w="1115" w:type="dxa"/>
            <w:tcBorders>
              <w:top w:val="single" w:sz="6" w:space="0" w:color="auto"/>
              <w:left w:val="single" w:sz="6" w:space="0" w:color="auto"/>
              <w:bottom w:val="single" w:sz="6" w:space="0" w:color="auto"/>
              <w:right w:val="single" w:sz="6" w:space="0" w:color="auto"/>
            </w:tcBorders>
          </w:tcPr>
          <w:p w14:paraId="1A8D6CDE" w14:textId="77777777" w:rsidR="00C66489" w:rsidRPr="002C6724" w:rsidRDefault="00C66489" w:rsidP="00F6529A">
            <w:pPr>
              <w:jc w:val="center"/>
              <w:rPr>
                <w:rFonts w:ascii="Arial" w:hAnsi="Arial" w:cs="Arial"/>
                <w:sz w:val="16"/>
                <w:szCs w:val="16"/>
              </w:rPr>
            </w:pPr>
          </w:p>
          <w:p w14:paraId="2FD7A9C8" w14:textId="77777777" w:rsidR="002C6724" w:rsidRDefault="002C6724" w:rsidP="00F6529A">
            <w:pPr>
              <w:jc w:val="center"/>
              <w:rPr>
                <w:rFonts w:ascii="Arial" w:hAnsi="Arial" w:cs="Arial"/>
                <w:sz w:val="16"/>
                <w:szCs w:val="16"/>
                <w:rtl/>
              </w:rPr>
            </w:pPr>
            <w:r>
              <w:rPr>
                <w:rFonts w:ascii="Arial" w:hAnsi="Arial" w:cs="Arial" w:hint="cs"/>
                <w:sz w:val="16"/>
                <w:szCs w:val="16"/>
                <w:rtl/>
              </w:rPr>
              <w:t>دينونة</w:t>
            </w:r>
          </w:p>
          <w:p w14:paraId="63DE1416" w14:textId="77777777" w:rsidR="002C6724" w:rsidRDefault="002C6724" w:rsidP="00F6529A">
            <w:pPr>
              <w:jc w:val="center"/>
              <w:rPr>
                <w:rFonts w:ascii="Arial" w:hAnsi="Arial" w:cs="Arial"/>
                <w:sz w:val="16"/>
                <w:szCs w:val="16"/>
                <w:rtl/>
              </w:rPr>
            </w:pPr>
            <w:r>
              <w:rPr>
                <w:rFonts w:ascii="Arial" w:hAnsi="Arial" w:cs="Arial" w:hint="cs"/>
                <w:sz w:val="16"/>
                <w:szCs w:val="16"/>
                <w:rtl/>
              </w:rPr>
              <w:t>القسوة</w:t>
            </w:r>
          </w:p>
          <w:p w14:paraId="26E05429" w14:textId="5EC69A16" w:rsidR="002C6724" w:rsidRPr="002C6724" w:rsidRDefault="002C6724" w:rsidP="00F6529A">
            <w:pPr>
              <w:jc w:val="center"/>
              <w:rPr>
                <w:rFonts w:ascii="Arial" w:hAnsi="Arial" w:cs="Arial"/>
                <w:sz w:val="16"/>
                <w:szCs w:val="16"/>
              </w:rPr>
            </w:pPr>
            <w:r>
              <w:rPr>
                <w:rFonts w:ascii="Arial" w:hAnsi="Arial" w:cs="Arial" w:hint="cs"/>
                <w:sz w:val="16"/>
                <w:szCs w:val="16"/>
                <w:rtl/>
              </w:rPr>
              <w:t>3: 1-7</w:t>
            </w:r>
          </w:p>
        </w:tc>
        <w:tc>
          <w:tcPr>
            <w:tcW w:w="1016" w:type="dxa"/>
            <w:tcBorders>
              <w:top w:val="single" w:sz="6" w:space="0" w:color="auto"/>
              <w:left w:val="single" w:sz="6" w:space="0" w:color="auto"/>
              <w:bottom w:val="single" w:sz="6" w:space="0" w:color="auto"/>
              <w:right w:val="single" w:sz="6" w:space="0" w:color="auto"/>
            </w:tcBorders>
          </w:tcPr>
          <w:p w14:paraId="0709727A" w14:textId="77777777" w:rsidR="00C66489" w:rsidRPr="002C6724" w:rsidRDefault="00C66489" w:rsidP="00F6529A">
            <w:pPr>
              <w:jc w:val="center"/>
              <w:rPr>
                <w:rFonts w:ascii="Arial" w:hAnsi="Arial" w:cs="Arial"/>
                <w:sz w:val="16"/>
                <w:szCs w:val="16"/>
              </w:rPr>
            </w:pPr>
          </w:p>
          <w:p w14:paraId="63655673" w14:textId="77777777" w:rsidR="00374273" w:rsidRDefault="00374273" w:rsidP="00F6529A">
            <w:pPr>
              <w:jc w:val="center"/>
              <w:rPr>
                <w:rFonts w:ascii="Arial" w:hAnsi="Arial" w:cs="Arial"/>
                <w:sz w:val="16"/>
                <w:szCs w:val="16"/>
                <w:rtl/>
              </w:rPr>
            </w:pPr>
            <w:r>
              <w:rPr>
                <w:rFonts w:ascii="Arial" w:hAnsi="Arial" w:cs="Arial" w:hint="cs"/>
                <w:sz w:val="16"/>
                <w:szCs w:val="16"/>
                <w:rtl/>
              </w:rPr>
              <w:t>السكر</w:t>
            </w:r>
          </w:p>
          <w:p w14:paraId="49277275" w14:textId="77777777" w:rsidR="00374273" w:rsidRDefault="00374273" w:rsidP="00F6529A">
            <w:pPr>
              <w:jc w:val="center"/>
              <w:rPr>
                <w:rFonts w:ascii="Arial" w:hAnsi="Arial" w:cs="Arial"/>
                <w:sz w:val="16"/>
                <w:szCs w:val="16"/>
                <w:rtl/>
              </w:rPr>
            </w:pPr>
            <w:r>
              <w:rPr>
                <w:rFonts w:ascii="Arial" w:hAnsi="Arial" w:cs="Arial" w:hint="cs"/>
                <w:sz w:val="16"/>
                <w:szCs w:val="16"/>
                <w:rtl/>
              </w:rPr>
              <w:t>عند</w:t>
            </w:r>
          </w:p>
          <w:p w14:paraId="52765527" w14:textId="77777777" w:rsidR="00374273" w:rsidRDefault="00374273" w:rsidP="00F6529A">
            <w:pPr>
              <w:jc w:val="center"/>
              <w:rPr>
                <w:rFonts w:ascii="Arial" w:hAnsi="Arial" w:cs="Arial"/>
                <w:sz w:val="16"/>
                <w:szCs w:val="16"/>
                <w:rtl/>
              </w:rPr>
            </w:pPr>
            <w:r>
              <w:rPr>
                <w:rFonts w:ascii="Arial" w:hAnsi="Arial" w:cs="Arial" w:hint="cs"/>
                <w:sz w:val="16"/>
                <w:szCs w:val="16"/>
                <w:rtl/>
              </w:rPr>
              <w:t>التدمير</w:t>
            </w:r>
          </w:p>
          <w:p w14:paraId="1E653C36" w14:textId="400B9481" w:rsidR="00374273" w:rsidRPr="002C6724" w:rsidRDefault="00374273" w:rsidP="00F6529A">
            <w:pPr>
              <w:jc w:val="center"/>
              <w:rPr>
                <w:rFonts w:ascii="Arial" w:hAnsi="Arial" w:cs="Arial"/>
                <w:sz w:val="16"/>
                <w:szCs w:val="16"/>
              </w:rPr>
            </w:pPr>
            <w:r>
              <w:rPr>
                <w:rFonts w:ascii="Arial" w:hAnsi="Arial" w:cs="Arial" w:hint="cs"/>
                <w:sz w:val="16"/>
                <w:szCs w:val="16"/>
                <w:rtl/>
              </w:rPr>
              <w:t>3: 8-11</w:t>
            </w:r>
          </w:p>
        </w:tc>
        <w:tc>
          <w:tcPr>
            <w:tcW w:w="1128" w:type="dxa"/>
            <w:tcBorders>
              <w:top w:val="single" w:sz="6" w:space="0" w:color="auto"/>
              <w:left w:val="single" w:sz="6" w:space="0" w:color="auto"/>
              <w:bottom w:val="single" w:sz="6" w:space="0" w:color="auto"/>
              <w:right w:val="single" w:sz="6" w:space="0" w:color="auto"/>
            </w:tcBorders>
          </w:tcPr>
          <w:p w14:paraId="2CC3AD46" w14:textId="77777777" w:rsidR="00C66489" w:rsidRPr="002C6724" w:rsidRDefault="00C66489" w:rsidP="00F6529A">
            <w:pPr>
              <w:jc w:val="center"/>
              <w:rPr>
                <w:rFonts w:ascii="Arial" w:hAnsi="Arial" w:cs="Arial"/>
                <w:sz w:val="16"/>
                <w:szCs w:val="16"/>
              </w:rPr>
            </w:pPr>
          </w:p>
          <w:p w14:paraId="7F81E586" w14:textId="77777777" w:rsidR="00374273" w:rsidRDefault="00374273" w:rsidP="00F6529A">
            <w:pPr>
              <w:jc w:val="center"/>
              <w:rPr>
                <w:rFonts w:ascii="Arial" w:hAnsi="Arial" w:cs="Arial"/>
                <w:sz w:val="16"/>
                <w:szCs w:val="16"/>
                <w:rtl/>
              </w:rPr>
            </w:pPr>
            <w:r>
              <w:rPr>
                <w:rFonts w:ascii="Arial" w:hAnsi="Arial" w:cs="Arial" w:hint="cs"/>
                <w:sz w:val="16"/>
                <w:szCs w:val="16"/>
                <w:rtl/>
              </w:rPr>
              <w:t>الإحراق</w:t>
            </w:r>
          </w:p>
          <w:p w14:paraId="1A0148C0" w14:textId="77777777" w:rsidR="00374273" w:rsidRDefault="00374273" w:rsidP="00F6529A">
            <w:pPr>
              <w:jc w:val="center"/>
              <w:rPr>
                <w:rFonts w:ascii="Arial" w:hAnsi="Arial" w:cs="Arial"/>
                <w:sz w:val="16"/>
                <w:szCs w:val="16"/>
                <w:rtl/>
              </w:rPr>
            </w:pPr>
            <w:r>
              <w:rPr>
                <w:rFonts w:ascii="Arial" w:hAnsi="Arial" w:cs="Arial" w:hint="cs"/>
                <w:sz w:val="16"/>
                <w:szCs w:val="16"/>
                <w:rtl/>
              </w:rPr>
              <w:t>بالنار</w:t>
            </w:r>
          </w:p>
          <w:p w14:paraId="36C65684" w14:textId="4F2A33B9" w:rsidR="00374273" w:rsidRPr="002C6724" w:rsidRDefault="00374273" w:rsidP="00F6529A">
            <w:pPr>
              <w:jc w:val="center"/>
              <w:rPr>
                <w:rFonts w:ascii="Arial" w:hAnsi="Arial" w:cs="Arial"/>
                <w:sz w:val="16"/>
                <w:szCs w:val="16"/>
              </w:rPr>
            </w:pPr>
            <w:r>
              <w:rPr>
                <w:rFonts w:ascii="Arial" w:hAnsi="Arial" w:cs="Arial" w:hint="cs"/>
                <w:sz w:val="16"/>
                <w:szCs w:val="16"/>
                <w:rtl/>
              </w:rPr>
              <w:t>3: 12-19</w:t>
            </w:r>
          </w:p>
        </w:tc>
      </w:tr>
      <w:tr w:rsidR="00C66489" w:rsidRPr="00F65E27" w14:paraId="50229F7C" w14:textId="77777777" w:rsidTr="00F6529A">
        <w:tc>
          <w:tcPr>
            <w:tcW w:w="9712" w:type="dxa"/>
            <w:gridSpan w:val="9"/>
            <w:tcBorders>
              <w:top w:val="single" w:sz="6" w:space="0" w:color="auto"/>
              <w:left w:val="single" w:sz="6" w:space="0" w:color="auto"/>
              <w:bottom w:val="single" w:sz="6" w:space="0" w:color="auto"/>
              <w:right w:val="single" w:sz="6" w:space="0" w:color="auto"/>
            </w:tcBorders>
          </w:tcPr>
          <w:p w14:paraId="6529572D" w14:textId="77777777" w:rsidR="00C66489" w:rsidRPr="00F65E27" w:rsidRDefault="00C66489" w:rsidP="00F6529A">
            <w:pPr>
              <w:jc w:val="center"/>
              <w:rPr>
                <w:rFonts w:ascii="Arial" w:hAnsi="Arial" w:cs="Arial"/>
                <w:b/>
                <w:sz w:val="20"/>
              </w:rPr>
            </w:pPr>
          </w:p>
          <w:p w14:paraId="59CC0286" w14:textId="18146FBD" w:rsidR="00374273" w:rsidRPr="00374273" w:rsidRDefault="00374273" w:rsidP="00F6529A">
            <w:pPr>
              <w:jc w:val="center"/>
              <w:rPr>
                <w:rFonts w:ascii="Arial" w:hAnsi="Arial" w:cs="Arial"/>
                <w:bCs/>
                <w:sz w:val="20"/>
              </w:rPr>
            </w:pPr>
            <w:r w:rsidRPr="00374273">
              <w:rPr>
                <w:rFonts w:ascii="Arial" w:hAnsi="Arial" w:cs="Arial" w:hint="cs"/>
                <w:bCs/>
                <w:sz w:val="20"/>
                <w:rtl/>
              </w:rPr>
              <w:t>في يهوذا ضد عاصمة آشور، نينوى</w:t>
            </w:r>
          </w:p>
          <w:p w14:paraId="3A970EE1" w14:textId="77777777" w:rsidR="00C66489" w:rsidRPr="00F65E27" w:rsidRDefault="00C66489" w:rsidP="00F6529A">
            <w:pPr>
              <w:jc w:val="center"/>
              <w:rPr>
                <w:rFonts w:ascii="Arial" w:hAnsi="Arial" w:cs="Arial"/>
                <w:b/>
                <w:sz w:val="20"/>
              </w:rPr>
            </w:pPr>
          </w:p>
        </w:tc>
      </w:tr>
      <w:tr w:rsidR="00C66489" w:rsidRPr="00F65E27" w14:paraId="4EB0CEAD" w14:textId="77777777" w:rsidTr="00F6529A">
        <w:tc>
          <w:tcPr>
            <w:tcW w:w="9712" w:type="dxa"/>
            <w:gridSpan w:val="9"/>
            <w:tcBorders>
              <w:top w:val="single" w:sz="6" w:space="0" w:color="auto"/>
              <w:left w:val="single" w:sz="6" w:space="0" w:color="auto"/>
              <w:bottom w:val="single" w:sz="6" w:space="0" w:color="auto"/>
              <w:right w:val="single" w:sz="6" w:space="0" w:color="auto"/>
            </w:tcBorders>
          </w:tcPr>
          <w:p w14:paraId="5B4D3867" w14:textId="77777777" w:rsidR="00C66489" w:rsidRPr="00F65E27" w:rsidRDefault="00C66489" w:rsidP="00F6529A">
            <w:pPr>
              <w:jc w:val="center"/>
              <w:rPr>
                <w:rFonts w:ascii="Arial" w:hAnsi="Arial" w:cs="Arial"/>
                <w:b/>
                <w:sz w:val="20"/>
              </w:rPr>
            </w:pPr>
          </w:p>
          <w:p w14:paraId="3C79B7E3" w14:textId="6DC471F6" w:rsidR="00C66489" w:rsidRPr="00374273" w:rsidRDefault="00374273" w:rsidP="00F6529A">
            <w:pPr>
              <w:jc w:val="center"/>
              <w:rPr>
                <w:rFonts w:ascii="Arial" w:hAnsi="Arial" w:cs="Arial"/>
                <w:bCs/>
                <w:sz w:val="20"/>
              </w:rPr>
            </w:pPr>
            <w:r w:rsidRPr="00374273">
              <w:rPr>
                <w:rFonts w:ascii="Arial" w:hAnsi="Arial" w:cs="Arial" w:hint="cs"/>
                <w:bCs/>
                <w:sz w:val="20"/>
                <w:rtl/>
              </w:rPr>
              <w:t>حوالي 660 ق.م</w:t>
            </w:r>
          </w:p>
          <w:p w14:paraId="24904B98" w14:textId="77777777" w:rsidR="00C66489" w:rsidRPr="00F65E27" w:rsidRDefault="00C66489" w:rsidP="00F6529A">
            <w:pPr>
              <w:jc w:val="center"/>
              <w:rPr>
                <w:rFonts w:ascii="Arial" w:hAnsi="Arial" w:cs="Arial"/>
                <w:b/>
                <w:sz w:val="20"/>
              </w:rPr>
            </w:pPr>
          </w:p>
        </w:tc>
      </w:tr>
    </w:tbl>
    <w:p w14:paraId="6FF58F1F" w14:textId="77777777" w:rsidR="00C66489" w:rsidRPr="00F65E27" w:rsidRDefault="00C66489" w:rsidP="00C66489">
      <w:pPr>
        <w:ind w:left="20" w:hanging="20"/>
        <w:rPr>
          <w:rFonts w:ascii="Arial" w:hAnsi="Arial" w:cs="Arial"/>
          <w:b/>
          <w:sz w:val="12"/>
        </w:rPr>
      </w:pPr>
    </w:p>
    <w:p w14:paraId="677B8302" w14:textId="3625CBB7" w:rsidR="00374273" w:rsidRDefault="00374273" w:rsidP="00374273">
      <w:pPr>
        <w:bidi/>
        <w:ind w:left="1440" w:hanging="1440"/>
        <w:rPr>
          <w:rFonts w:ascii="Arial" w:hAnsi="Arial" w:cs="Arial"/>
          <w:bCs/>
          <w:sz w:val="20"/>
          <w:rtl/>
          <w:lang w:bidi="ar-JO"/>
        </w:rPr>
      </w:pPr>
      <w:r w:rsidRPr="00374273">
        <w:rPr>
          <w:rFonts w:ascii="Arial" w:hAnsi="Arial" w:cs="Arial" w:hint="cs"/>
          <w:bCs/>
          <w:sz w:val="20"/>
          <w:u w:val="single"/>
          <w:rtl/>
        </w:rPr>
        <w:t>الكلمة الرئيسية</w:t>
      </w:r>
      <w:r w:rsidRPr="00374273">
        <w:rPr>
          <w:rFonts w:ascii="Arial" w:hAnsi="Arial" w:cs="Arial" w:hint="cs"/>
          <w:bCs/>
          <w:sz w:val="20"/>
          <w:rtl/>
        </w:rPr>
        <w:t>:</w:t>
      </w:r>
      <w:r w:rsidRPr="00374273">
        <w:rPr>
          <w:rFonts w:ascii="Arial" w:hAnsi="Arial" w:cs="Arial"/>
          <w:bCs/>
          <w:sz w:val="20"/>
          <w:rtl/>
          <w:lang w:bidi="ar-JO"/>
        </w:rPr>
        <w:tab/>
      </w:r>
      <w:r w:rsidRPr="00374273">
        <w:rPr>
          <w:rFonts w:ascii="Arial" w:hAnsi="Arial" w:cs="Arial" w:hint="cs"/>
          <w:bCs/>
          <w:sz w:val="20"/>
          <w:rtl/>
          <w:lang w:bidi="ar-JO"/>
        </w:rPr>
        <w:t>نينوى</w:t>
      </w:r>
    </w:p>
    <w:p w14:paraId="358166C5" w14:textId="77777777" w:rsidR="00374273" w:rsidRPr="00374273" w:rsidRDefault="00374273" w:rsidP="00374273">
      <w:pPr>
        <w:bidi/>
        <w:ind w:left="1440" w:hanging="1440"/>
        <w:rPr>
          <w:rFonts w:ascii="Arial" w:hAnsi="Arial" w:cs="Arial"/>
          <w:bCs/>
          <w:sz w:val="20"/>
          <w:rtl/>
          <w:lang w:bidi="ar-JO"/>
        </w:rPr>
      </w:pPr>
    </w:p>
    <w:p w14:paraId="71E1A4EC" w14:textId="77777777" w:rsidR="00C66489" w:rsidRPr="00F65E27" w:rsidRDefault="00C66489" w:rsidP="00C66489">
      <w:pPr>
        <w:ind w:left="20" w:hanging="20"/>
        <w:rPr>
          <w:rFonts w:ascii="Arial" w:hAnsi="Arial" w:cs="Arial"/>
          <w:b/>
          <w:sz w:val="12"/>
        </w:rPr>
      </w:pPr>
    </w:p>
    <w:p w14:paraId="49538EFC" w14:textId="4A91CF6C" w:rsidR="00374273" w:rsidRDefault="00374273" w:rsidP="00374273">
      <w:pPr>
        <w:bidi/>
        <w:ind w:left="1440" w:hanging="1440"/>
        <w:rPr>
          <w:rFonts w:ascii="Arial" w:hAnsi="Arial" w:cs="Arial"/>
          <w:bCs/>
          <w:sz w:val="20"/>
          <w:rtl/>
          <w:lang w:bidi="ar-JO"/>
        </w:rPr>
      </w:pPr>
      <w:r w:rsidRPr="00374273">
        <w:rPr>
          <w:rFonts w:ascii="Arial" w:hAnsi="Arial" w:cs="Arial" w:hint="cs"/>
          <w:bCs/>
          <w:sz w:val="20"/>
          <w:u w:val="single"/>
          <w:rtl/>
        </w:rPr>
        <w:t>الآية الرئيسية</w:t>
      </w:r>
      <w:r w:rsidRPr="00374273">
        <w:rPr>
          <w:rFonts w:ascii="Arial" w:hAnsi="Arial" w:cs="Arial" w:hint="cs"/>
          <w:bCs/>
          <w:sz w:val="20"/>
          <w:rtl/>
        </w:rPr>
        <w:t>:</w:t>
      </w:r>
      <w:r w:rsidRPr="00374273">
        <w:rPr>
          <w:rFonts w:ascii="Arial" w:hAnsi="Arial" w:cs="Arial"/>
          <w:bCs/>
          <w:sz w:val="20"/>
          <w:rtl/>
          <w:lang w:bidi="ar-JO"/>
        </w:rPr>
        <w:tab/>
        <w:t>الرب بطيء الغضب وعظيم القدرة، ولكنه لا يبرئ البتة</w:t>
      </w:r>
      <w:r w:rsidRPr="00374273">
        <w:rPr>
          <w:rFonts w:ascii="Arial" w:hAnsi="Arial" w:cs="Arial" w:hint="cs"/>
          <w:bCs/>
          <w:sz w:val="20"/>
          <w:rtl/>
          <w:lang w:bidi="ar-JO"/>
        </w:rPr>
        <w:t xml:space="preserve"> (ناحوم 1: 3أ).</w:t>
      </w:r>
    </w:p>
    <w:p w14:paraId="3EC77782" w14:textId="77777777" w:rsidR="00374273" w:rsidRPr="00374273" w:rsidRDefault="00374273" w:rsidP="00374273">
      <w:pPr>
        <w:bidi/>
        <w:ind w:left="1440" w:hanging="1440"/>
        <w:rPr>
          <w:rFonts w:ascii="Arial" w:hAnsi="Arial" w:cs="Arial"/>
          <w:bCs/>
          <w:sz w:val="20"/>
          <w:rtl/>
          <w:lang w:bidi="ar-JO"/>
        </w:rPr>
      </w:pPr>
    </w:p>
    <w:p w14:paraId="06722E7E" w14:textId="77777777" w:rsidR="00C66489" w:rsidRPr="00F65E27" w:rsidRDefault="00C66489" w:rsidP="00C66489">
      <w:pPr>
        <w:ind w:left="20" w:hanging="20"/>
        <w:rPr>
          <w:rFonts w:ascii="Arial" w:hAnsi="Arial" w:cs="Arial"/>
          <w:b/>
          <w:sz w:val="12"/>
        </w:rPr>
      </w:pPr>
    </w:p>
    <w:p w14:paraId="507CF1C6" w14:textId="19D3A90E" w:rsidR="00374273" w:rsidRPr="00374273" w:rsidRDefault="00374273" w:rsidP="00374273">
      <w:pPr>
        <w:bidi/>
        <w:ind w:left="20" w:hanging="20"/>
        <w:rPr>
          <w:rFonts w:ascii="Arial" w:hAnsi="Arial" w:cs="Arial"/>
          <w:bCs/>
          <w:sz w:val="20"/>
          <w:rtl/>
          <w:lang w:bidi="ar-JO"/>
        </w:rPr>
      </w:pPr>
      <w:r w:rsidRPr="00374273">
        <w:rPr>
          <w:rFonts w:ascii="Arial" w:hAnsi="Arial" w:cs="Arial" w:hint="cs"/>
          <w:bCs/>
          <w:sz w:val="20"/>
          <w:u w:val="single"/>
          <w:rtl/>
        </w:rPr>
        <w:t>البيان الموجز</w:t>
      </w:r>
      <w:r w:rsidRPr="00374273">
        <w:rPr>
          <w:rFonts w:ascii="Arial" w:hAnsi="Arial" w:cs="Arial" w:hint="cs"/>
          <w:bCs/>
          <w:sz w:val="20"/>
          <w:rtl/>
        </w:rPr>
        <w:t>:</w:t>
      </w:r>
    </w:p>
    <w:p w14:paraId="25154FB4" w14:textId="264F77EA" w:rsidR="00374273" w:rsidRDefault="00374273" w:rsidP="00374273">
      <w:pPr>
        <w:bidi/>
        <w:rPr>
          <w:rFonts w:ascii="Arial" w:eastAsia="Times New Roman" w:hAnsi="Arial" w:cs="Arial"/>
          <w:bCs/>
          <w:sz w:val="20"/>
          <w:rtl/>
          <w:lang w:eastAsia="zh-CN"/>
        </w:rPr>
      </w:pPr>
      <w:bookmarkStart w:id="0" w:name="_Hlk201174278"/>
      <w:r w:rsidRPr="00374273">
        <w:rPr>
          <w:rFonts w:ascii="Arial" w:eastAsia="Times New Roman" w:hAnsi="Arial" w:cs="Arial" w:hint="cs"/>
          <w:bCs/>
          <w:sz w:val="20"/>
          <w:rtl/>
          <w:lang w:eastAsia="zh-CN"/>
        </w:rPr>
        <w:t xml:space="preserve">يجب أن يعزي </w:t>
      </w:r>
      <w:r w:rsidRPr="00374273">
        <w:rPr>
          <w:rFonts w:ascii="Arial" w:eastAsia="Times New Roman" w:hAnsi="Arial" w:cs="Arial"/>
          <w:bCs/>
          <w:sz w:val="20"/>
          <w:rtl/>
          <w:lang w:eastAsia="zh-CN"/>
        </w:rPr>
        <w:t>الدمار المؤكد الذي حل بنينوى</w:t>
      </w:r>
      <w:r w:rsidRPr="00374273">
        <w:rPr>
          <w:rFonts w:ascii="Arial" w:eastAsia="Times New Roman" w:hAnsi="Arial" w:cs="Arial" w:hint="cs"/>
          <w:bCs/>
          <w:sz w:val="20"/>
          <w:rtl/>
          <w:lang w:eastAsia="zh-CN"/>
        </w:rPr>
        <w:t>،</w:t>
      </w:r>
      <w:r w:rsidRPr="00374273">
        <w:rPr>
          <w:rFonts w:ascii="Arial" w:eastAsia="Times New Roman" w:hAnsi="Arial" w:cs="Arial"/>
          <w:bCs/>
          <w:sz w:val="20"/>
          <w:rtl/>
          <w:lang w:eastAsia="zh-CN"/>
        </w:rPr>
        <w:t xml:space="preserve"> بسبب مؤامراتها ضد الله وقسوتها ضد الإنسان يهوذا</w:t>
      </w:r>
      <w:r w:rsidRPr="00374273">
        <w:rPr>
          <w:rFonts w:ascii="Arial" w:eastAsia="Times New Roman" w:hAnsi="Arial" w:cs="Arial" w:hint="cs"/>
          <w:bCs/>
          <w:sz w:val="20"/>
          <w:rtl/>
          <w:lang w:eastAsia="zh-CN"/>
        </w:rPr>
        <w:t>،</w:t>
      </w:r>
      <w:r w:rsidRPr="00374273">
        <w:rPr>
          <w:rFonts w:ascii="Arial" w:eastAsia="Times New Roman" w:hAnsi="Arial" w:cs="Arial"/>
          <w:bCs/>
          <w:sz w:val="20"/>
          <w:rtl/>
          <w:lang w:eastAsia="zh-CN"/>
        </w:rPr>
        <w:t xml:space="preserve"> بأن الله سوف يحميها بقوة بسبب عدله</w:t>
      </w:r>
      <w:r w:rsidRPr="00374273">
        <w:rPr>
          <w:rFonts w:ascii="Arial" w:eastAsia="Times New Roman" w:hAnsi="Arial" w:cs="Arial"/>
          <w:bCs/>
          <w:sz w:val="20"/>
          <w:lang w:eastAsia="zh-CN"/>
        </w:rPr>
        <w:t>.</w:t>
      </w:r>
    </w:p>
    <w:bookmarkEnd w:id="0"/>
    <w:p w14:paraId="36C6618B" w14:textId="77777777" w:rsidR="00374273" w:rsidRPr="00374273" w:rsidRDefault="00374273" w:rsidP="00374273">
      <w:pPr>
        <w:bidi/>
        <w:rPr>
          <w:rFonts w:ascii="Arial" w:eastAsia="Times New Roman" w:hAnsi="Arial" w:cs="Arial"/>
          <w:bCs/>
          <w:sz w:val="20"/>
          <w:lang w:eastAsia="zh-CN"/>
        </w:rPr>
      </w:pPr>
    </w:p>
    <w:p w14:paraId="0107C190" w14:textId="77777777" w:rsidR="00C66489" w:rsidRPr="00F65E27" w:rsidRDefault="00C66489" w:rsidP="00C66489">
      <w:pPr>
        <w:ind w:left="20" w:hanging="20"/>
        <w:rPr>
          <w:rFonts w:ascii="Arial" w:hAnsi="Arial" w:cs="Arial"/>
          <w:b/>
          <w:sz w:val="12"/>
        </w:rPr>
      </w:pPr>
    </w:p>
    <w:p w14:paraId="21996610" w14:textId="19FE5B95" w:rsidR="00C66489" w:rsidRPr="00374273" w:rsidRDefault="00374273" w:rsidP="00374273">
      <w:pPr>
        <w:bidi/>
        <w:ind w:left="20" w:hanging="20"/>
        <w:rPr>
          <w:rFonts w:ascii="Arial" w:hAnsi="Arial" w:cs="Arial"/>
          <w:bCs/>
          <w:sz w:val="20"/>
        </w:rPr>
      </w:pPr>
      <w:r w:rsidRPr="00374273">
        <w:rPr>
          <w:rFonts w:ascii="Arial" w:hAnsi="Arial" w:cs="Arial" w:hint="cs"/>
          <w:bCs/>
          <w:sz w:val="20"/>
          <w:u w:val="single"/>
          <w:rtl/>
        </w:rPr>
        <w:t>التطبيق:</w:t>
      </w:r>
    </w:p>
    <w:p w14:paraId="5291E565" w14:textId="01E4D28E" w:rsidR="00374273" w:rsidRPr="00801FC1" w:rsidRDefault="00374273" w:rsidP="00374273">
      <w:pPr>
        <w:bidi/>
        <w:ind w:left="20" w:hanging="20"/>
        <w:rPr>
          <w:rFonts w:ascii="Arial" w:hAnsi="Arial" w:cs="Arial"/>
          <w:bCs/>
          <w:sz w:val="20"/>
        </w:rPr>
      </w:pPr>
      <w:r w:rsidRPr="00801FC1">
        <w:rPr>
          <w:rFonts w:ascii="Arial" w:hAnsi="Arial" w:cs="Arial"/>
          <w:bCs/>
          <w:sz w:val="20"/>
          <w:rtl/>
        </w:rPr>
        <w:t xml:space="preserve">لا تخطئ </w:t>
      </w:r>
      <w:r w:rsidR="00801FC1" w:rsidRPr="00801FC1">
        <w:rPr>
          <w:rFonts w:ascii="Arial" w:hAnsi="Arial" w:cs="Arial" w:hint="cs"/>
          <w:bCs/>
          <w:sz w:val="20"/>
          <w:rtl/>
        </w:rPr>
        <w:t>باعتبار</w:t>
      </w:r>
      <w:r w:rsidRPr="00801FC1">
        <w:rPr>
          <w:rFonts w:ascii="Arial" w:hAnsi="Arial" w:cs="Arial"/>
          <w:bCs/>
          <w:sz w:val="20"/>
          <w:rtl/>
        </w:rPr>
        <w:t xml:space="preserve"> صبر الله </w:t>
      </w:r>
      <w:r w:rsidR="00801FC1" w:rsidRPr="00801FC1">
        <w:rPr>
          <w:rFonts w:ascii="Arial" w:hAnsi="Arial" w:cs="Arial" w:hint="cs"/>
          <w:bCs/>
          <w:sz w:val="20"/>
          <w:rtl/>
        </w:rPr>
        <w:t xml:space="preserve">هو </w:t>
      </w:r>
      <w:r w:rsidRPr="00801FC1">
        <w:rPr>
          <w:rFonts w:ascii="Arial" w:hAnsi="Arial" w:cs="Arial"/>
          <w:bCs/>
          <w:sz w:val="20"/>
          <w:rtl/>
        </w:rPr>
        <w:t xml:space="preserve">عجز الله </w:t>
      </w:r>
      <w:r w:rsidRPr="00801FC1">
        <w:rPr>
          <w:rFonts w:ascii="Arial" w:hAnsi="Arial" w:cs="Arial"/>
          <w:bCs/>
          <w:sz w:val="16"/>
          <w:szCs w:val="16"/>
          <w:rtl/>
        </w:rPr>
        <w:t>(هوانغ سابين)</w:t>
      </w:r>
      <w:r w:rsidRPr="00801FC1">
        <w:rPr>
          <w:rFonts w:ascii="Arial" w:hAnsi="Arial" w:cs="Arial"/>
          <w:bCs/>
          <w:sz w:val="16"/>
          <w:szCs w:val="16"/>
        </w:rPr>
        <w:t>.</w:t>
      </w:r>
    </w:p>
    <w:p w14:paraId="6E10E51E" w14:textId="33F54A9E" w:rsidR="006950F3" w:rsidRPr="00801FC1" w:rsidRDefault="00C66489" w:rsidP="006950F3">
      <w:pPr>
        <w:tabs>
          <w:tab w:val="left" w:pos="360"/>
        </w:tabs>
        <w:ind w:left="360" w:hanging="360"/>
        <w:jc w:val="center"/>
        <w:rPr>
          <w:rFonts w:ascii="Arial" w:eastAsia="Times New Roman" w:hAnsi="Arial" w:cs="Arial"/>
          <w:bCs/>
          <w:sz w:val="44"/>
          <w:szCs w:val="44"/>
          <w:lang w:eastAsia="zh-CN"/>
        </w:rPr>
      </w:pPr>
      <w:r w:rsidRPr="00F65E27">
        <w:rPr>
          <w:rFonts w:ascii="Arial" w:eastAsia="Times New Roman" w:hAnsi="Arial" w:cs="Arial"/>
          <w:b/>
          <w:sz w:val="44"/>
          <w:lang w:eastAsia="zh-CN"/>
        </w:rPr>
        <w:br w:type="page"/>
      </w:r>
      <w:r w:rsidR="00801FC1" w:rsidRPr="00801FC1">
        <w:rPr>
          <w:rFonts w:ascii="Arial" w:eastAsia="Times New Roman" w:hAnsi="Arial" w:cs="Arial" w:hint="cs"/>
          <w:bCs/>
          <w:sz w:val="44"/>
          <w:szCs w:val="44"/>
          <w:rtl/>
          <w:lang w:eastAsia="zh-CN"/>
        </w:rPr>
        <w:lastRenderedPageBreak/>
        <w:t>ناحوم</w:t>
      </w:r>
    </w:p>
    <w:p w14:paraId="19329325" w14:textId="77777777" w:rsidR="006950F3" w:rsidRPr="00F65E27" w:rsidRDefault="006950F3" w:rsidP="006950F3">
      <w:pPr>
        <w:tabs>
          <w:tab w:val="left" w:pos="360"/>
        </w:tabs>
        <w:ind w:left="360" w:hanging="360"/>
        <w:jc w:val="center"/>
        <w:rPr>
          <w:rFonts w:ascii="Arial" w:eastAsia="Times New Roman" w:hAnsi="Arial" w:cs="Arial"/>
          <w:sz w:val="20"/>
          <w:lang w:eastAsia="zh-CN"/>
        </w:rPr>
      </w:pPr>
    </w:p>
    <w:p w14:paraId="4443A910" w14:textId="2F7C7A9C" w:rsidR="006950F3" w:rsidRPr="00801FC1" w:rsidRDefault="00801FC1" w:rsidP="006950F3">
      <w:pPr>
        <w:tabs>
          <w:tab w:val="left" w:pos="360"/>
        </w:tabs>
        <w:ind w:left="360" w:hanging="360"/>
        <w:jc w:val="center"/>
        <w:rPr>
          <w:rFonts w:ascii="Arial" w:eastAsia="Times New Roman" w:hAnsi="Arial" w:cs="Arial"/>
          <w:bCs/>
          <w:sz w:val="32"/>
          <w:szCs w:val="32"/>
          <w:lang w:eastAsia="zh-CN"/>
        </w:rPr>
      </w:pPr>
      <w:r w:rsidRPr="00801FC1">
        <w:rPr>
          <w:rFonts w:ascii="Arial" w:eastAsia="Times New Roman" w:hAnsi="Arial" w:cs="Arial" w:hint="cs"/>
          <w:bCs/>
          <w:sz w:val="32"/>
          <w:szCs w:val="32"/>
          <w:rtl/>
          <w:lang w:eastAsia="zh-CN"/>
        </w:rPr>
        <w:t>مقدمة</w:t>
      </w:r>
    </w:p>
    <w:p w14:paraId="5EA15884" w14:textId="77777777" w:rsidR="00801FC1" w:rsidRDefault="00801FC1" w:rsidP="00801FC1">
      <w:pPr>
        <w:bidi/>
        <w:rPr>
          <w:rFonts w:ascii="Arial" w:hAnsi="Arial" w:cs="Arial"/>
          <w:b/>
          <w:bCs/>
          <w:rtl/>
          <w:lang w:eastAsia="zh-CN"/>
        </w:rPr>
      </w:pPr>
    </w:p>
    <w:p w14:paraId="6924A953" w14:textId="553147EE" w:rsidR="00801FC1" w:rsidRPr="00B26693" w:rsidRDefault="00801FC1" w:rsidP="00801FC1">
      <w:pPr>
        <w:bidi/>
        <w:rPr>
          <w:rFonts w:ascii="Arial" w:hAnsi="Arial" w:cs="Arial"/>
          <w:b/>
          <w:bCs/>
          <w:sz w:val="22"/>
          <w:szCs w:val="22"/>
          <w:lang w:eastAsia="zh-CN"/>
        </w:rPr>
      </w:pPr>
      <w:r w:rsidRPr="00B26693">
        <w:rPr>
          <w:rFonts w:ascii="Arial" w:hAnsi="Arial" w:cs="Arial"/>
          <w:b/>
          <w:bCs/>
          <w:sz w:val="22"/>
          <w:szCs w:val="22"/>
          <w:rtl/>
          <w:lang w:eastAsia="zh-CN"/>
        </w:rPr>
        <w:t>1.     العنوان</w:t>
      </w:r>
    </w:p>
    <w:p w14:paraId="47E7BDEC" w14:textId="77777777" w:rsidR="00801FC1" w:rsidRPr="00B26693" w:rsidRDefault="00801FC1" w:rsidP="00801FC1">
      <w:pPr>
        <w:pStyle w:val="ListParagraph"/>
        <w:bidi/>
        <w:ind w:left="792"/>
        <w:rPr>
          <w:rFonts w:ascii="Arial" w:hAnsi="Arial" w:cs="Arial"/>
          <w:sz w:val="22"/>
          <w:szCs w:val="22"/>
          <w:lang w:eastAsia="zh-CN"/>
        </w:rPr>
      </w:pPr>
    </w:p>
    <w:p w14:paraId="4369790B" w14:textId="0C3ECE9B" w:rsidR="00801FC1" w:rsidRPr="00B26693" w:rsidRDefault="00801FC1" w:rsidP="00801FC1">
      <w:pPr>
        <w:pStyle w:val="ListParagraph"/>
        <w:numPr>
          <w:ilvl w:val="0"/>
          <w:numId w:val="47"/>
        </w:numPr>
        <w:bidi/>
        <w:rPr>
          <w:rFonts w:ascii="Arial" w:hAnsi="Arial" w:cs="Arial"/>
          <w:sz w:val="22"/>
          <w:szCs w:val="22"/>
          <w:lang w:eastAsia="zh-CN"/>
        </w:rPr>
      </w:pPr>
      <w:r w:rsidRPr="00B26693">
        <w:rPr>
          <w:rFonts w:ascii="Arial" w:hAnsi="Arial" w:cs="Arial"/>
          <w:sz w:val="22"/>
          <w:szCs w:val="22"/>
          <w:rtl/>
          <w:lang w:eastAsia="zh-CN"/>
        </w:rPr>
        <w:t>ناحوم</w:t>
      </w:r>
      <w:r w:rsidRPr="00B26693">
        <w:rPr>
          <w:rFonts w:ascii="Arial" w:hAnsi="Arial" w:cs="Arial"/>
          <w:sz w:val="22"/>
          <w:szCs w:val="22"/>
          <w:lang w:eastAsia="zh-CN"/>
        </w:rPr>
        <w:t xml:space="preserve"> </w:t>
      </w:r>
      <w:r w:rsidRPr="00B26693">
        <w:rPr>
          <w:rFonts w:ascii="Arial" w:hAnsi="Arial" w:cs="Arial"/>
          <w:sz w:val="22"/>
          <w:szCs w:val="22"/>
          <w:rtl/>
          <w:lang w:eastAsia="zh-CN"/>
        </w:rPr>
        <w:t>(</w:t>
      </w:r>
      <w:r w:rsidRPr="00B26693">
        <w:rPr>
          <w:rFonts w:ascii="Arial" w:hAnsi="Arial" w:cs="Arial"/>
          <w:sz w:val="22"/>
          <w:szCs w:val="22"/>
          <w:rtl/>
          <w:lang w:eastAsia="zh-CN" w:bidi="he-IL"/>
        </w:rPr>
        <w:t>נַחוּם</w:t>
      </w:r>
      <w:r w:rsidRPr="00B26693">
        <w:rPr>
          <w:rFonts w:ascii="Arial" w:hAnsi="Arial" w:cs="Arial"/>
          <w:sz w:val="22"/>
          <w:szCs w:val="22"/>
          <w:rtl/>
          <w:lang w:eastAsia="zh-CN"/>
        </w:rPr>
        <w:t>)</w:t>
      </w:r>
      <w:r w:rsidRPr="00B26693">
        <w:rPr>
          <w:rFonts w:ascii="Arial" w:hAnsi="Arial" w:cs="Arial"/>
          <w:sz w:val="22"/>
          <w:szCs w:val="22"/>
          <w:lang w:eastAsia="zh-CN"/>
        </w:rPr>
        <w:t xml:space="preserve"> </w:t>
      </w:r>
      <w:r w:rsidRPr="00B26693">
        <w:rPr>
          <w:rFonts w:ascii="Arial" w:hAnsi="Arial" w:cs="Arial"/>
          <w:sz w:val="22"/>
          <w:szCs w:val="22"/>
          <w:rtl/>
          <w:lang w:eastAsia="zh-CN"/>
        </w:rPr>
        <w:t xml:space="preserve">تعني تعزية (ب د ب 637ب). </w:t>
      </w:r>
    </w:p>
    <w:p w14:paraId="13933F28" w14:textId="77777777" w:rsidR="00801FC1" w:rsidRPr="00B26693" w:rsidRDefault="00801FC1" w:rsidP="00801FC1">
      <w:pPr>
        <w:pStyle w:val="ListParagraph"/>
        <w:bidi/>
        <w:ind w:left="792"/>
        <w:rPr>
          <w:rFonts w:ascii="Arial" w:hAnsi="Arial" w:cs="Arial"/>
          <w:sz w:val="22"/>
          <w:szCs w:val="22"/>
          <w:lang w:eastAsia="zh-CN"/>
        </w:rPr>
      </w:pPr>
    </w:p>
    <w:p w14:paraId="02B86329" w14:textId="2EFF4F55" w:rsidR="00801FC1" w:rsidRPr="00B26693" w:rsidRDefault="00801FC1" w:rsidP="00801FC1">
      <w:pPr>
        <w:pStyle w:val="ListParagraph"/>
        <w:numPr>
          <w:ilvl w:val="0"/>
          <w:numId w:val="47"/>
        </w:numPr>
        <w:bidi/>
        <w:rPr>
          <w:rFonts w:ascii="Arial" w:hAnsi="Arial" w:cs="Arial"/>
          <w:sz w:val="22"/>
          <w:szCs w:val="22"/>
          <w:lang w:eastAsia="zh-CN"/>
        </w:rPr>
      </w:pPr>
      <w:r w:rsidRPr="00B26693">
        <w:rPr>
          <w:rFonts w:ascii="Arial" w:hAnsi="Arial" w:cs="Arial"/>
          <w:sz w:val="22"/>
          <w:szCs w:val="22"/>
          <w:rtl/>
          <w:lang w:eastAsia="zh-CN"/>
        </w:rPr>
        <w:t>هذا اسم مناسب للنبي الذي عزى يهوذا، عندما أعلن سقوط الآشوريين، الذين اضطهدوا إسرائيل بشدة.</w:t>
      </w:r>
    </w:p>
    <w:p w14:paraId="0BB6F285" w14:textId="77777777" w:rsidR="00793332" w:rsidRPr="00B26693" w:rsidRDefault="00793332" w:rsidP="00793332">
      <w:pPr>
        <w:rPr>
          <w:sz w:val="32"/>
          <w:szCs w:val="22"/>
          <w:lang w:eastAsia="zh-CN"/>
        </w:rPr>
      </w:pPr>
    </w:p>
    <w:p w14:paraId="6DB8CB4E" w14:textId="77777777" w:rsidR="00801FC1" w:rsidRPr="00B26693" w:rsidRDefault="00801FC1" w:rsidP="00801FC1">
      <w:pPr>
        <w:bidi/>
        <w:rPr>
          <w:b/>
          <w:bCs/>
          <w:sz w:val="32"/>
          <w:szCs w:val="22"/>
          <w:rtl/>
          <w:lang w:eastAsia="zh-CN"/>
        </w:rPr>
      </w:pPr>
    </w:p>
    <w:p w14:paraId="57660357" w14:textId="0A8364A5" w:rsidR="00801FC1" w:rsidRPr="00B26693" w:rsidRDefault="00801FC1" w:rsidP="00801FC1">
      <w:pPr>
        <w:bidi/>
        <w:rPr>
          <w:rFonts w:ascii="Arial" w:hAnsi="Arial" w:cs="Arial"/>
          <w:b/>
          <w:bCs/>
          <w:sz w:val="22"/>
          <w:szCs w:val="22"/>
          <w:lang w:eastAsia="zh-CN"/>
        </w:rPr>
      </w:pPr>
      <w:r w:rsidRPr="00B26693">
        <w:rPr>
          <w:rFonts w:ascii="Arial" w:hAnsi="Arial" w:cs="Arial"/>
          <w:b/>
          <w:bCs/>
          <w:sz w:val="22"/>
          <w:szCs w:val="22"/>
          <w:rtl/>
          <w:lang w:eastAsia="zh-CN"/>
        </w:rPr>
        <w:t>2.     التأليف</w:t>
      </w:r>
    </w:p>
    <w:p w14:paraId="7BD92443" w14:textId="77777777" w:rsidR="00775D50" w:rsidRPr="00B26693" w:rsidRDefault="00775D50" w:rsidP="00775D50">
      <w:pPr>
        <w:bidi/>
        <w:rPr>
          <w:rFonts w:ascii="Arial" w:hAnsi="Arial" w:cs="Arial"/>
          <w:sz w:val="22"/>
          <w:szCs w:val="22"/>
          <w:lang w:eastAsia="zh-CN"/>
        </w:rPr>
      </w:pPr>
    </w:p>
    <w:p w14:paraId="7474B532" w14:textId="3C394357" w:rsidR="00801FC1" w:rsidRPr="00B26693" w:rsidRDefault="00801FC1" w:rsidP="00775D50">
      <w:pPr>
        <w:pStyle w:val="ListParagraph"/>
        <w:numPr>
          <w:ilvl w:val="0"/>
          <w:numId w:val="48"/>
        </w:numPr>
        <w:bidi/>
        <w:rPr>
          <w:rFonts w:ascii="Arial" w:hAnsi="Arial" w:cs="Arial"/>
          <w:sz w:val="22"/>
          <w:szCs w:val="22"/>
          <w:lang w:eastAsia="zh-CN"/>
        </w:rPr>
      </w:pPr>
      <w:r w:rsidRPr="00B26693">
        <w:rPr>
          <w:rFonts w:ascii="Arial" w:hAnsi="Arial" w:cs="Arial"/>
          <w:sz w:val="22"/>
          <w:szCs w:val="22"/>
          <w:rtl/>
          <w:lang w:eastAsia="zh-CN"/>
        </w:rPr>
        <w:t xml:space="preserve">الدليل الخارجي: </w:t>
      </w:r>
      <w:r w:rsidR="00775D50" w:rsidRPr="00B26693">
        <w:rPr>
          <w:rFonts w:ascii="Arial" w:hAnsi="Arial" w:cs="Arial"/>
          <w:sz w:val="22"/>
          <w:szCs w:val="22"/>
          <w:rtl/>
          <w:lang w:eastAsia="zh-CN"/>
        </w:rPr>
        <w:t>لا يقدم</w:t>
      </w:r>
      <w:r w:rsidRPr="00B26693">
        <w:rPr>
          <w:rFonts w:ascii="Arial" w:hAnsi="Arial" w:cs="Arial"/>
          <w:sz w:val="22"/>
          <w:szCs w:val="22"/>
          <w:rtl/>
          <w:lang w:eastAsia="zh-CN"/>
        </w:rPr>
        <w:t xml:space="preserve"> ب</w:t>
      </w:r>
      <w:r w:rsidR="00775D50" w:rsidRPr="00B26693">
        <w:rPr>
          <w:rFonts w:ascii="Arial" w:hAnsi="Arial" w:cs="Arial"/>
          <w:sz w:val="22"/>
          <w:szCs w:val="22"/>
          <w:rtl/>
          <w:lang w:eastAsia="zh-CN"/>
        </w:rPr>
        <w:t>اقي</w:t>
      </w:r>
      <w:r w:rsidRPr="00B26693">
        <w:rPr>
          <w:rFonts w:ascii="Arial" w:hAnsi="Arial" w:cs="Arial"/>
          <w:sz w:val="22"/>
          <w:szCs w:val="22"/>
          <w:rtl/>
          <w:lang w:eastAsia="zh-CN"/>
        </w:rPr>
        <w:t xml:space="preserve"> العهد القديم أي مساعدة</w:t>
      </w:r>
      <w:r w:rsidR="00775D50" w:rsidRPr="00B26693">
        <w:rPr>
          <w:rFonts w:ascii="Arial" w:hAnsi="Arial" w:cs="Arial"/>
          <w:sz w:val="22"/>
          <w:szCs w:val="22"/>
          <w:rtl/>
          <w:lang w:eastAsia="zh-CN"/>
        </w:rPr>
        <w:t>،</w:t>
      </w:r>
      <w:r w:rsidRPr="00B26693">
        <w:rPr>
          <w:rFonts w:ascii="Arial" w:hAnsi="Arial" w:cs="Arial"/>
          <w:sz w:val="22"/>
          <w:szCs w:val="22"/>
          <w:rtl/>
          <w:lang w:eastAsia="zh-CN"/>
        </w:rPr>
        <w:t xml:space="preserve"> في تحديد المعلومات حول المؤلف، حيث تم ذكره فقط في هذه النبوة</w:t>
      </w:r>
      <w:r w:rsidRPr="00B26693">
        <w:rPr>
          <w:rFonts w:ascii="Arial" w:hAnsi="Arial" w:cs="Arial"/>
          <w:sz w:val="22"/>
          <w:szCs w:val="22"/>
          <w:lang w:eastAsia="zh-CN"/>
        </w:rPr>
        <w:t>.</w:t>
      </w:r>
    </w:p>
    <w:p w14:paraId="3AA221AB" w14:textId="77777777" w:rsidR="00775D50" w:rsidRPr="00B26693" w:rsidRDefault="00775D50" w:rsidP="00775D50">
      <w:pPr>
        <w:pStyle w:val="ListParagraph"/>
        <w:bidi/>
        <w:ind w:left="792"/>
        <w:rPr>
          <w:rFonts w:ascii="Arial" w:hAnsi="Arial" w:cs="Arial"/>
          <w:sz w:val="22"/>
          <w:szCs w:val="22"/>
          <w:lang w:eastAsia="zh-CN"/>
        </w:rPr>
      </w:pPr>
    </w:p>
    <w:p w14:paraId="1BBBA903" w14:textId="137CED23" w:rsidR="00775D50" w:rsidRPr="00B26693" w:rsidRDefault="00775D50" w:rsidP="00775D50">
      <w:pPr>
        <w:pStyle w:val="ListParagraph"/>
        <w:numPr>
          <w:ilvl w:val="0"/>
          <w:numId w:val="48"/>
        </w:numPr>
        <w:bidi/>
        <w:rPr>
          <w:rFonts w:ascii="Arial" w:hAnsi="Arial" w:cs="Arial"/>
          <w:sz w:val="22"/>
          <w:szCs w:val="22"/>
          <w:lang w:eastAsia="zh-CN"/>
        </w:rPr>
      </w:pPr>
      <w:r w:rsidRPr="00B26693">
        <w:rPr>
          <w:rFonts w:ascii="Arial" w:hAnsi="Arial" w:cs="Arial"/>
          <w:sz w:val="22"/>
          <w:szCs w:val="22"/>
          <w:rtl/>
          <w:lang w:eastAsia="zh-CN"/>
        </w:rPr>
        <w:t>الدليل الداخلي: سكن ناحوم بلدة القوش (1: 1)، وموقعها غير معروف حالياً، لكن يقترح العلماء أربعة احتمالات: (١) على بعد مسافة قصيرة من نينوى (غير مرجح)، (٢) مدينة القيسي في الجليل (لتشابه حروفهما الساكنة)، (٣) كفرناحوم تعني مدينة ناحوم، وربما تم تغيير اسم القوش السابق إلى كفرناحوم تكريماً لناحوم، و(٤) على بعد حوالي ٢٠ ميلاً جنوب غرب أورشليم، ولما كان ناحوم مهتماً بانتصار مملكة يهوذا الجنوبية (1: 12، 15، 2: 2)، فإن هذا الإحتمال الأخير هو الأرجح.</w:t>
      </w:r>
    </w:p>
    <w:p w14:paraId="436384D3" w14:textId="77777777" w:rsidR="006950F3" w:rsidRPr="00B26693" w:rsidRDefault="006950F3" w:rsidP="006950F3">
      <w:pPr>
        <w:pStyle w:val="Heading1"/>
        <w:numPr>
          <w:ilvl w:val="0"/>
          <w:numId w:val="22"/>
        </w:numPr>
        <w:rPr>
          <w:rFonts w:ascii="Arial" w:hAnsi="Arial" w:cs="Arial"/>
          <w:szCs w:val="22"/>
          <w:lang w:eastAsia="zh-CN"/>
        </w:rPr>
      </w:pPr>
    </w:p>
    <w:p w14:paraId="09346897" w14:textId="11AD47D9" w:rsidR="00775D50" w:rsidRPr="00B26693" w:rsidRDefault="00775D50" w:rsidP="00775D50">
      <w:pPr>
        <w:bidi/>
        <w:rPr>
          <w:rFonts w:ascii="Arial" w:hAnsi="Arial" w:cs="Arial"/>
          <w:b/>
          <w:bCs/>
          <w:sz w:val="32"/>
          <w:szCs w:val="22"/>
          <w:lang w:eastAsia="zh-CN"/>
        </w:rPr>
      </w:pPr>
      <w:r w:rsidRPr="00B26693">
        <w:rPr>
          <w:rFonts w:ascii="Arial" w:hAnsi="Arial" w:cs="Arial"/>
          <w:b/>
          <w:bCs/>
          <w:sz w:val="32"/>
          <w:szCs w:val="22"/>
          <w:rtl/>
          <w:lang w:eastAsia="zh-CN"/>
        </w:rPr>
        <w:t>3.     الظروف</w:t>
      </w:r>
    </w:p>
    <w:p w14:paraId="5E76D16C" w14:textId="77777777" w:rsidR="00775D50" w:rsidRPr="00B26693" w:rsidRDefault="00775D50" w:rsidP="00775D50">
      <w:pPr>
        <w:pStyle w:val="ListParagraph"/>
        <w:bidi/>
        <w:ind w:left="792"/>
        <w:rPr>
          <w:rFonts w:ascii="Arial" w:hAnsi="Arial" w:cs="Arial"/>
          <w:sz w:val="32"/>
          <w:szCs w:val="22"/>
          <w:lang w:eastAsia="zh-CN"/>
        </w:rPr>
      </w:pPr>
    </w:p>
    <w:p w14:paraId="6ADBF4F8" w14:textId="747C452D" w:rsidR="00775D50" w:rsidRPr="00B26693" w:rsidRDefault="00775D50" w:rsidP="00775D50">
      <w:pPr>
        <w:pStyle w:val="ListParagraph"/>
        <w:numPr>
          <w:ilvl w:val="0"/>
          <w:numId w:val="49"/>
        </w:numPr>
        <w:bidi/>
        <w:rPr>
          <w:rFonts w:ascii="Arial" w:hAnsi="Arial" w:cs="Arial"/>
          <w:sz w:val="32"/>
          <w:szCs w:val="22"/>
          <w:lang w:eastAsia="zh-CN"/>
        </w:rPr>
      </w:pPr>
      <w:r w:rsidRPr="00B26693">
        <w:rPr>
          <w:rFonts w:ascii="Arial" w:hAnsi="Arial" w:cs="Arial"/>
          <w:sz w:val="32"/>
          <w:szCs w:val="22"/>
          <w:rtl/>
          <w:lang w:eastAsia="zh-CN"/>
        </w:rPr>
        <w:t>التاريخ: يذكر الكتاب الموجز سقوط طيبة في مصر (3: 8-10)، والذي حدث عام 664 ق.م، إلا أن سقوط نينوى (612 ق.م) لم يكن قد حدث بعد وقت كتابة ناحوم، مع ذلك استُعيدت طيبة بعد عقد من هزيمتها، إلا أن ناحوم لم يذكر ذلك، لذلك يرجح أن يكون تاريخ التأليف بين عامي 663 و654 ق.م. تقع هذه الفترة في عهد منسى (686-642 ق.م) أشر ملوك يهوذا، مما يفسر عدم ذكر ناحوم له في النص.</w:t>
      </w:r>
    </w:p>
    <w:p w14:paraId="525FFE91" w14:textId="77777777" w:rsidR="009A3627" w:rsidRPr="00B26693" w:rsidRDefault="009A3627" w:rsidP="009A3627">
      <w:pPr>
        <w:pStyle w:val="ListParagraph"/>
        <w:bidi/>
        <w:ind w:left="792"/>
        <w:rPr>
          <w:rFonts w:ascii="Arial" w:hAnsi="Arial" w:cs="Arial"/>
          <w:sz w:val="32"/>
          <w:szCs w:val="22"/>
          <w:lang w:eastAsia="zh-CN"/>
        </w:rPr>
      </w:pPr>
    </w:p>
    <w:p w14:paraId="439A1B40" w14:textId="2A0D115E" w:rsidR="009A3627" w:rsidRPr="00B26693" w:rsidRDefault="009A3627" w:rsidP="009A3627">
      <w:pPr>
        <w:pStyle w:val="ListParagraph"/>
        <w:numPr>
          <w:ilvl w:val="0"/>
          <w:numId w:val="49"/>
        </w:numPr>
        <w:bidi/>
        <w:rPr>
          <w:rFonts w:ascii="Arial" w:hAnsi="Arial" w:cs="Arial"/>
          <w:sz w:val="32"/>
          <w:szCs w:val="22"/>
          <w:lang w:eastAsia="zh-CN"/>
        </w:rPr>
      </w:pPr>
      <w:r w:rsidRPr="00B26693">
        <w:rPr>
          <w:rFonts w:ascii="Arial" w:hAnsi="Arial" w:cs="Arial"/>
          <w:sz w:val="32"/>
          <w:szCs w:val="22"/>
          <w:rtl/>
          <w:lang w:eastAsia="zh-CN"/>
        </w:rPr>
        <w:t>المتلقون: مع أن الرسالة كانت تخص نينوى (1: 1) عاصمة آشور، إلا أنه لا يوجد أي سجل، يشير إلى وصولها إلى هذه الإمبراطورية، فقد كان المتلقون على الأرجح شعب يهوذا، الذين كانوا بحاجة إلى معرفة أن الله سيدين الأمة التي اضطهدتهم.</w:t>
      </w:r>
    </w:p>
    <w:p w14:paraId="51F54304" w14:textId="77777777" w:rsidR="009A3627" w:rsidRPr="00B26693" w:rsidRDefault="009A3627" w:rsidP="009A3627">
      <w:pPr>
        <w:pStyle w:val="ListParagraph"/>
        <w:bidi/>
        <w:ind w:left="792"/>
        <w:rPr>
          <w:sz w:val="32"/>
          <w:szCs w:val="22"/>
          <w:lang w:eastAsia="zh-CN"/>
        </w:rPr>
      </w:pPr>
    </w:p>
    <w:p w14:paraId="318449C6" w14:textId="163A344E" w:rsidR="009A3627" w:rsidRPr="00B26693" w:rsidRDefault="009A3627" w:rsidP="009A3627">
      <w:pPr>
        <w:pStyle w:val="ListParagraph"/>
        <w:numPr>
          <w:ilvl w:val="0"/>
          <w:numId w:val="49"/>
        </w:numPr>
        <w:bidi/>
        <w:rPr>
          <w:rFonts w:ascii="Arial" w:hAnsi="Arial" w:cs="Arial"/>
          <w:sz w:val="32"/>
          <w:szCs w:val="22"/>
          <w:lang w:eastAsia="zh-CN"/>
        </w:rPr>
      </w:pPr>
      <w:r w:rsidRPr="00B26693">
        <w:rPr>
          <w:rFonts w:ascii="Arial" w:hAnsi="Arial" w:cs="Arial"/>
          <w:sz w:val="32"/>
          <w:szCs w:val="22"/>
          <w:rtl/>
          <w:lang w:eastAsia="zh-CN"/>
        </w:rPr>
        <w:t>المناسبة: تابت مدينة نينوى بعد وعظ يونان القصير، قبل أكثر من مئة عام (حوالي 760 ق.م؛ راجع يونان 3 والجدول في الصفحة 626)، إلا أن هذه النهضة لم تدم طويلاً، وعادت المدينة إلى ممارساتها الشريرة. دمرت آشور السامرة عام 722 ق.م بقيادة سرجون الثاني، وسرعان ما غزت يهوذا عام 701 ق.م بقيادة سنحاريب، لكن الله أنقذ حزقيا من يده (راجع أشعياء 36-37)، وبحلول زمن ناحوم بعد خمسة عقود، شعر الله أن الوقت قد حان لإعلان هلاك هذه الإمبراطورية الشريرة بالنسبة لشعبه.</w:t>
      </w:r>
    </w:p>
    <w:p w14:paraId="1FFCB824" w14:textId="77777777" w:rsidR="009A3627" w:rsidRPr="00B26693" w:rsidRDefault="009A3627" w:rsidP="009A3627">
      <w:pPr>
        <w:pStyle w:val="ListParagraph"/>
        <w:bidi/>
        <w:ind w:left="792"/>
        <w:rPr>
          <w:rFonts w:ascii="Arial" w:hAnsi="Arial" w:cs="Arial"/>
          <w:sz w:val="32"/>
          <w:szCs w:val="22"/>
          <w:lang w:eastAsia="zh-CN"/>
        </w:rPr>
      </w:pPr>
    </w:p>
    <w:p w14:paraId="10E5C5AD" w14:textId="4A079570" w:rsidR="009A3627" w:rsidRPr="00B26693" w:rsidRDefault="009A3627" w:rsidP="009A3627">
      <w:pPr>
        <w:pStyle w:val="ListParagraph"/>
        <w:numPr>
          <w:ilvl w:val="0"/>
          <w:numId w:val="49"/>
        </w:numPr>
        <w:bidi/>
        <w:rPr>
          <w:rFonts w:ascii="Arial" w:hAnsi="Arial" w:cs="Arial"/>
          <w:sz w:val="32"/>
          <w:szCs w:val="22"/>
          <w:lang w:eastAsia="zh-CN"/>
        </w:rPr>
      </w:pPr>
      <w:r w:rsidRPr="00B26693">
        <w:rPr>
          <w:rFonts w:ascii="Arial" w:hAnsi="Arial" w:cs="Arial"/>
          <w:sz w:val="32"/>
          <w:szCs w:val="22"/>
          <w:rtl/>
          <w:lang w:eastAsia="zh-CN"/>
        </w:rPr>
        <w:t>لذلك بما أن السفر كُتب في الفترة التي تلت سقوط السامرة في يد الآشوريين (٧٢٢ ق.م)، ولكن قبل سقوط نينوى نفسها (٦١٢ ق.م)، فقد كُتب في زمن ساد فيه خوف شديد في يهوذا، من أن مصير السامرة ينتظرها. استخدم الله هذه النبوة ضد آشور، لتشجيع شعبه في يهوذا على عدم سقوطهم في يد آشور أيضاً، ويبدو أن يهوذا وحدها هي التي تلقت هذه النبوة عن مصير نينوى (١: ١٥).</w:t>
      </w:r>
    </w:p>
    <w:p w14:paraId="2A6BCC81" w14:textId="52F68168" w:rsidR="006950F3" w:rsidRPr="00B26693" w:rsidRDefault="006950F3" w:rsidP="006950F3">
      <w:pPr>
        <w:pStyle w:val="Heading1"/>
        <w:numPr>
          <w:ilvl w:val="0"/>
          <w:numId w:val="22"/>
        </w:numPr>
        <w:rPr>
          <w:rFonts w:ascii="Arial" w:hAnsi="Arial" w:cs="Arial"/>
          <w:szCs w:val="22"/>
          <w:rtl/>
          <w:lang w:eastAsia="zh-CN"/>
        </w:rPr>
      </w:pPr>
      <w:r w:rsidRPr="00B26693">
        <w:rPr>
          <w:rFonts w:ascii="Arial" w:hAnsi="Arial" w:cs="Arial"/>
          <w:szCs w:val="22"/>
          <w:lang w:eastAsia="zh-CN"/>
        </w:rPr>
        <w:br w:type="page"/>
      </w:r>
    </w:p>
    <w:p w14:paraId="4595C8D4" w14:textId="068A3EE8" w:rsidR="009A3627" w:rsidRPr="00B26693" w:rsidRDefault="009A3627" w:rsidP="009A3627">
      <w:pPr>
        <w:bidi/>
        <w:rPr>
          <w:rFonts w:ascii="Arial" w:hAnsi="Arial" w:cs="Arial"/>
          <w:b/>
          <w:bCs/>
          <w:sz w:val="32"/>
          <w:szCs w:val="22"/>
          <w:lang w:eastAsia="zh-CN"/>
        </w:rPr>
      </w:pPr>
      <w:r w:rsidRPr="00B26693">
        <w:rPr>
          <w:rFonts w:ascii="Arial" w:hAnsi="Arial" w:cs="Arial"/>
          <w:b/>
          <w:bCs/>
          <w:sz w:val="32"/>
          <w:szCs w:val="22"/>
          <w:rtl/>
          <w:lang w:eastAsia="zh-CN"/>
        </w:rPr>
        <w:lastRenderedPageBreak/>
        <w:t>4.     الخصائص</w:t>
      </w:r>
    </w:p>
    <w:p w14:paraId="011F139E" w14:textId="77777777" w:rsidR="00530EF6" w:rsidRPr="00B26693" w:rsidRDefault="00530EF6" w:rsidP="00530EF6">
      <w:pPr>
        <w:pStyle w:val="ListParagraph"/>
        <w:bidi/>
        <w:ind w:left="792"/>
        <w:rPr>
          <w:rFonts w:ascii="Arial" w:hAnsi="Arial" w:cs="Arial"/>
          <w:sz w:val="32"/>
          <w:szCs w:val="22"/>
          <w:lang w:eastAsia="zh-CN"/>
        </w:rPr>
      </w:pPr>
    </w:p>
    <w:p w14:paraId="067569EE" w14:textId="2682C07C" w:rsidR="00530EF6" w:rsidRPr="00B26693" w:rsidRDefault="00530EF6" w:rsidP="00530EF6">
      <w:pPr>
        <w:pStyle w:val="ListParagraph"/>
        <w:numPr>
          <w:ilvl w:val="0"/>
          <w:numId w:val="50"/>
        </w:numPr>
        <w:bidi/>
        <w:rPr>
          <w:rFonts w:ascii="Arial" w:hAnsi="Arial" w:cs="Arial"/>
          <w:sz w:val="32"/>
          <w:szCs w:val="22"/>
          <w:lang w:eastAsia="zh-CN"/>
        </w:rPr>
      </w:pPr>
      <w:r w:rsidRPr="00B26693">
        <w:rPr>
          <w:rFonts w:ascii="Arial" w:hAnsi="Arial" w:cs="Arial"/>
          <w:sz w:val="32"/>
          <w:szCs w:val="22"/>
          <w:rtl/>
          <w:lang w:eastAsia="zh-CN"/>
        </w:rPr>
        <w:t>ناحوم هو السفر النبوي الوحيد، الذي هاجم آشور في العهد القديم، وبينما يتناول سفر يونان أيضاً آشور، إلا أنه رواية سردية وليس كلمة نبوية، أما النبيان الآخران الوحيدان اللذان وعظا بأسفارهما كاملة ضد أمم أخرى، فهما حبقوق (ضد بابل)، وعوبديا (ضد أدوم). كانت هذه الإمبراطوريات الثلاث (آشور، وبابل، وأدوم) هي الإمبراطوريات الرئيسية، التي ألحقت الأذى بالشعب اليهودي خلال القرون التاسع إلى السادس.</w:t>
      </w:r>
    </w:p>
    <w:p w14:paraId="08F854BC" w14:textId="77777777" w:rsidR="00530EF6" w:rsidRPr="00B26693" w:rsidRDefault="00530EF6" w:rsidP="00530EF6">
      <w:pPr>
        <w:pStyle w:val="ListParagraph"/>
        <w:bidi/>
        <w:ind w:left="792"/>
        <w:rPr>
          <w:rFonts w:ascii="Arial" w:hAnsi="Arial" w:cs="Arial"/>
          <w:sz w:val="32"/>
          <w:szCs w:val="22"/>
          <w:lang w:eastAsia="zh-CN"/>
        </w:rPr>
      </w:pPr>
    </w:p>
    <w:p w14:paraId="51017FBA" w14:textId="0E4505B3" w:rsidR="00530EF6" w:rsidRPr="00B26693" w:rsidRDefault="00530EF6" w:rsidP="00530EF6">
      <w:pPr>
        <w:pStyle w:val="ListParagraph"/>
        <w:numPr>
          <w:ilvl w:val="0"/>
          <w:numId w:val="50"/>
        </w:numPr>
        <w:bidi/>
        <w:rPr>
          <w:rFonts w:ascii="Arial" w:hAnsi="Arial" w:cs="Arial"/>
          <w:sz w:val="32"/>
          <w:szCs w:val="22"/>
          <w:lang w:eastAsia="zh-CN"/>
        </w:rPr>
      </w:pPr>
      <w:r w:rsidRPr="00B26693">
        <w:rPr>
          <w:rFonts w:ascii="Arial" w:hAnsi="Arial" w:cs="Arial"/>
          <w:sz w:val="32"/>
          <w:szCs w:val="22"/>
          <w:rtl/>
          <w:lang w:eastAsia="zh-CN"/>
        </w:rPr>
        <w:t>بخلاف معظم الأنبياء، لم تكن عظات ناحوم دعوة للتوبة، بل إعلاناً عن دينونة لا رجعة فيها، وبحلول زمن ناحوم، كانت آشور قد استوفت بالفعل ما عليها من خطايا، على نحوٍ مماثل لما ذكره إرميا لاحقاً عن يهوذا.</w:t>
      </w:r>
    </w:p>
    <w:p w14:paraId="7E0D7F62" w14:textId="77777777" w:rsidR="00530EF6" w:rsidRPr="00B26693" w:rsidRDefault="00530EF6" w:rsidP="00530EF6">
      <w:pPr>
        <w:pStyle w:val="ListParagraph"/>
        <w:bidi/>
        <w:ind w:left="792"/>
        <w:rPr>
          <w:rFonts w:ascii="Arial" w:hAnsi="Arial" w:cs="Arial"/>
          <w:sz w:val="32"/>
          <w:szCs w:val="22"/>
          <w:lang w:eastAsia="zh-CN"/>
        </w:rPr>
      </w:pPr>
    </w:p>
    <w:p w14:paraId="38AF219E" w14:textId="67E95923" w:rsidR="00530EF6" w:rsidRPr="00B26693" w:rsidRDefault="00530EF6" w:rsidP="00530EF6">
      <w:pPr>
        <w:pStyle w:val="ListParagraph"/>
        <w:numPr>
          <w:ilvl w:val="0"/>
          <w:numId w:val="50"/>
        </w:numPr>
        <w:bidi/>
        <w:rPr>
          <w:rFonts w:ascii="Arial" w:hAnsi="Arial" w:cs="Arial"/>
          <w:sz w:val="32"/>
          <w:szCs w:val="22"/>
          <w:lang w:eastAsia="zh-CN"/>
        </w:rPr>
      </w:pPr>
      <w:r w:rsidRPr="00B26693">
        <w:rPr>
          <w:rFonts w:ascii="Arial" w:hAnsi="Arial" w:cs="Arial"/>
          <w:sz w:val="32"/>
          <w:szCs w:val="22"/>
          <w:rtl/>
          <w:lang w:eastAsia="zh-CN"/>
        </w:rPr>
        <w:t>تعتبر تتميمات دمار نينوى التاريخية، من أوضح التتميمات النبوية الموثقة في علم الآثار اليوم. أنظر الجدول المرفق، تتميمات نبوات ناحوم (صفحة ٦٢٦ في هذه الملاحظات).</w:t>
      </w:r>
    </w:p>
    <w:p w14:paraId="4D993B65" w14:textId="77777777" w:rsidR="00BA03FA" w:rsidRDefault="00BA03FA" w:rsidP="00BA03FA">
      <w:pPr>
        <w:rPr>
          <w:sz w:val="32"/>
          <w:szCs w:val="22"/>
          <w:lang w:eastAsia="zh-CN"/>
        </w:rPr>
      </w:pPr>
    </w:p>
    <w:p w14:paraId="18E9E195" w14:textId="77777777" w:rsidR="00B26693" w:rsidRPr="00B26693" w:rsidRDefault="00B26693" w:rsidP="00BA03FA">
      <w:pPr>
        <w:rPr>
          <w:sz w:val="32"/>
          <w:szCs w:val="22"/>
          <w:lang w:eastAsia="zh-CN"/>
        </w:rPr>
      </w:pPr>
    </w:p>
    <w:p w14:paraId="0928F3DE" w14:textId="20CE81A5" w:rsidR="006950F3" w:rsidRPr="00B26693" w:rsidRDefault="00380AF3" w:rsidP="006950F3">
      <w:pPr>
        <w:tabs>
          <w:tab w:val="left" w:pos="720"/>
        </w:tabs>
        <w:ind w:left="720" w:hanging="720"/>
        <w:jc w:val="center"/>
        <w:rPr>
          <w:rFonts w:ascii="Arial" w:eastAsia="Times New Roman" w:hAnsi="Arial" w:cs="Arial"/>
          <w:bCs/>
          <w:sz w:val="40"/>
          <w:szCs w:val="40"/>
          <w:lang w:eastAsia="zh-CN"/>
        </w:rPr>
      </w:pPr>
      <w:r w:rsidRPr="00B26693">
        <w:rPr>
          <w:rFonts w:ascii="Arial" w:eastAsia="Times New Roman" w:hAnsi="Arial" w:cs="Arial" w:hint="cs"/>
          <w:bCs/>
          <w:sz w:val="40"/>
          <w:szCs w:val="40"/>
          <w:rtl/>
          <w:lang w:eastAsia="zh-CN"/>
        </w:rPr>
        <w:t>الحجة</w:t>
      </w:r>
    </w:p>
    <w:p w14:paraId="03203011" w14:textId="77777777" w:rsidR="006950F3" w:rsidRPr="00B26693" w:rsidRDefault="006950F3" w:rsidP="006950F3">
      <w:pPr>
        <w:ind w:firstLine="360"/>
        <w:rPr>
          <w:rFonts w:ascii="Arial" w:eastAsia="Times New Roman" w:hAnsi="Arial" w:cs="Arial"/>
          <w:sz w:val="22"/>
          <w:szCs w:val="22"/>
          <w:lang w:eastAsia="zh-CN"/>
        </w:rPr>
      </w:pPr>
    </w:p>
    <w:p w14:paraId="52077363" w14:textId="305D0192" w:rsidR="00380AF3" w:rsidRPr="00B26693" w:rsidRDefault="00380AF3" w:rsidP="00380AF3">
      <w:pPr>
        <w:bidi/>
        <w:rPr>
          <w:rFonts w:ascii="Arial" w:eastAsia="Times New Roman" w:hAnsi="Arial" w:cs="Arial"/>
          <w:sz w:val="22"/>
          <w:szCs w:val="22"/>
          <w:lang w:eastAsia="zh-CN"/>
        </w:rPr>
      </w:pPr>
      <w:r w:rsidRPr="00B26693">
        <w:rPr>
          <w:rFonts w:ascii="Arial" w:eastAsia="Times New Roman" w:hAnsi="Arial" w:cs="Arial"/>
          <w:sz w:val="22"/>
          <w:szCs w:val="22"/>
          <w:rtl/>
          <w:lang w:eastAsia="zh-CN"/>
        </w:rPr>
        <w:t>نبوءة ناحوم، وإن كانت موجهة نحو نينوى</w:t>
      </w:r>
      <w:r w:rsidRPr="00B26693">
        <w:rPr>
          <w:rFonts w:ascii="Arial" w:eastAsia="Times New Roman" w:hAnsi="Arial" w:cs="Arial" w:hint="cs"/>
          <w:sz w:val="22"/>
          <w:szCs w:val="22"/>
          <w:rtl/>
          <w:lang w:eastAsia="zh-CN"/>
        </w:rPr>
        <w:t xml:space="preserve"> القوية والقاسية</w:t>
      </w:r>
      <w:r w:rsidRPr="00B26693">
        <w:rPr>
          <w:rFonts w:ascii="Arial" w:eastAsia="Times New Roman" w:hAnsi="Arial" w:cs="Arial"/>
          <w:sz w:val="22"/>
          <w:szCs w:val="22"/>
          <w:rtl/>
          <w:lang w:eastAsia="zh-CN"/>
        </w:rPr>
        <w:t xml:space="preserve"> عاصمة آشور، إلا أنها أُعطيت لمصلحة يهوذا. </w:t>
      </w:r>
      <w:r w:rsidRPr="00B26693">
        <w:rPr>
          <w:rFonts w:ascii="Arial" w:eastAsia="Times New Roman" w:hAnsi="Arial" w:cs="Arial" w:hint="cs"/>
          <w:sz w:val="22"/>
          <w:szCs w:val="22"/>
          <w:rtl/>
          <w:lang w:eastAsia="zh-CN"/>
        </w:rPr>
        <w:t>ستجلب</w:t>
      </w:r>
      <w:r w:rsidRPr="00B26693">
        <w:rPr>
          <w:rFonts w:ascii="Arial" w:eastAsia="Times New Roman" w:hAnsi="Arial" w:cs="Arial"/>
          <w:sz w:val="22"/>
          <w:szCs w:val="22"/>
          <w:rtl/>
          <w:lang w:eastAsia="zh-CN"/>
        </w:rPr>
        <w:t xml:space="preserve"> مكيدة ناحوم ضد الله (الإصحاح </w:t>
      </w:r>
      <w:r w:rsidRPr="00B26693">
        <w:rPr>
          <w:rFonts w:ascii="Arial" w:eastAsia="Times New Roman" w:hAnsi="Arial" w:cs="Arial" w:hint="cs"/>
          <w:sz w:val="22"/>
          <w:szCs w:val="22"/>
          <w:rtl/>
          <w:lang w:eastAsia="zh-CN"/>
        </w:rPr>
        <w:t>1</w:t>
      </w:r>
      <w:r w:rsidRPr="00B26693">
        <w:rPr>
          <w:rFonts w:ascii="Arial" w:eastAsia="Times New Roman" w:hAnsi="Arial" w:cs="Arial"/>
          <w:sz w:val="22"/>
          <w:szCs w:val="22"/>
          <w:rtl/>
          <w:lang w:eastAsia="zh-CN"/>
        </w:rPr>
        <w:t>)</w:t>
      </w:r>
      <w:r w:rsidRPr="00B26693">
        <w:rPr>
          <w:rFonts w:ascii="Arial" w:eastAsia="Times New Roman" w:hAnsi="Arial" w:cs="Arial" w:hint="cs"/>
          <w:sz w:val="22"/>
          <w:szCs w:val="22"/>
          <w:rtl/>
          <w:lang w:eastAsia="zh-CN"/>
        </w:rPr>
        <w:t>،</w:t>
      </w:r>
      <w:r w:rsidRPr="00B26693">
        <w:rPr>
          <w:rFonts w:ascii="Arial" w:eastAsia="Times New Roman" w:hAnsi="Arial" w:cs="Arial"/>
          <w:sz w:val="22"/>
          <w:szCs w:val="22"/>
          <w:rtl/>
          <w:lang w:eastAsia="zh-CN"/>
        </w:rPr>
        <w:t xml:space="preserve"> دمارها (الإصحاح </w:t>
      </w:r>
      <w:r w:rsidRPr="00B26693">
        <w:rPr>
          <w:rFonts w:ascii="Arial" w:eastAsia="Times New Roman" w:hAnsi="Arial" w:cs="Arial" w:hint="cs"/>
          <w:sz w:val="22"/>
          <w:szCs w:val="22"/>
          <w:rtl/>
          <w:lang w:eastAsia="zh-CN"/>
        </w:rPr>
        <w:t>2</w:t>
      </w:r>
      <w:r w:rsidRPr="00B26693">
        <w:rPr>
          <w:rFonts w:ascii="Arial" w:eastAsia="Times New Roman" w:hAnsi="Arial" w:cs="Arial"/>
          <w:sz w:val="22"/>
          <w:szCs w:val="22"/>
          <w:rtl/>
          <w:lang w:eastAsia="zh-CN"/>
        </w:rPr>
        <w:t xml:space="preserve">) كما يتضح من قسوتها على الإنسان (الإصحاح </w:t>
      </w:r>
      <w:r w:rsidRPr="00B26693">
        <w:rPr>
          <w:rFonts w:ascii="Arial" w:eastAsia="Times New Roman" w:hAnsi="Arial" w:cs="Arial" w:hint="cs"/>
          <w:sz w:val="22"/>
          <w:szCs w:val="22"/>
          <w:rtl/>
          <w:lang w:eastAsia="zh-CN"/>
        </w:rPr>
        <w:t>3</w:t>
      </w:r>
      <w:r w:rsidRPr="00B26693">
        <w:rPr>
          <w:rFonts w:ascii="Arial" w:eastAsia="Times New Roman" w:hAnsi="Arial" w:cs="Arial"/>
          <w:sz w:val="22"/>
          <w:szCs w:val="22"/>
          <w:rtl/>
          <w:lang w:eastAsia="zh-CN"/>
        </w:rPr>
        <w:t>)، حتى تجد يهوذا ال</w:t>
      </w:r>
      <w:r w:rsidRPr="00B26693">
        <w:rPr>
          <w:rFonts w:ascii="Arial" w:eastAsia="Times New Roman" w:hAnsi="Arial" w:cs="Arial" w:hint="cs"/>
          <w:sz w:val="22"/>
          <w:szCs w:val="22"/>
          <w:rtl/>
          <w:lang w:eastAsia="zh-CN"/>
        </w:rPr>
        <w:t>تعزية،</w:t>
      </w:r>
      <w:r w:rsidRPr="00B26693">
        <w:rPr>
          <w:rFonts w:ascii="Arial" w:eastAsia="Times New Roman" w:hAnsi="Arial" w:cs="Arial"/>
          <w:sz w:val="22"/>
          <w:szCs w:val="22"/>
          <w:rtl/>
          <w:lang w:eastAsia="zh-CN"/>
        </w:rPr>
        <w:t xml:space="preserve"> في أن الله سيحمي شعبه بقوة</w:t>
      </w:r>
      <w:r w:rsidRPr="00B26693">
        <w:rPr>
          <w:rFonts w:ascii="Arial" w:eastAsia="Times New Roman" w:hAnsi="Arial" w:cs="Arial" w:hint="cs"/>
          <w:sz w:val="22"/>
          <w:szCs w:val="22"/>
          <w:rtl/>
          <w:lang w:eastAsia="zh-CN"/>
        </w:rPr>
        <w:t>،</w:t>
      </w:r>
      <w:r w:rsidRPr="00B26693">
        <w:rPr>
          <w:rFonts w:ascii="Arial" w:eastAsia="Times New Roman" w:hAnsi="Arial" w:cs="Arial"/>
          <w:sz w:val="22"/>
          <w:szCs w:val="22"/>
          <w:rtl/>
          <w:lang w:eastAsia="zh-CN"/>
        </w:rPr>
        <w:t xml:space="preserve"> بتدمير نينوى بفضل عدله. تشير النبوة إلى أن الدمار الذي لا رجعة فيه قد</w:t>
      </w:r>
      <w:r w:rsidRPr="00B26693">
        <w:rPr>
          <w:rFonts w:ascii="Arial" w:eastAsia="Times New Roman" w:hAnsi="Arial" w:cs="Arial" w:hint="cs"/>
          <w:sz w:val="22"/>
          <w:szCs w:val="22"/>
          <w:rtl/>
          <w:lang w:eastAsia="zh-CN"/>
        </w:rPr>
        <w:t xml:space="preserve"> تقرر</w:t>
      </w:r>
      <w:r w:rsidRPr="00B26693">
        <w:rPr>
          <w:rFonts w:ascii="Arial" w:eastAsia="Times New Roman" w:hAnsi="Arial" w:cs="Arial"/>
          <w:sz w:val="22"/>
          <w:szCs w:val="22"/>
          <w:rtl/>
          <w:lang w:eastAsia="zh-CN"/>
        </w:rPr>
        <w:t xml:space="preserve"> (الإصحاح </w:t>
      </w:r>
      <w:r w:rsidRPr="00B26693">
        <w:rPr>
          <w:rFonts w:ascii="Arial" w:eastAsia="Times New Roman" w:hAnsi="Arial" w:cs="Arial" w:hint="cs"/>
          <w:sz w:val="22"/>
          <w:szCs w:val="22"/>
          <w:rtl/>
          <w:lang w:eastAsia="zh-CN"/>
        </w:rPr>
        <w:t>1</w:t>
      </w:r>
      <w:r w:rsidRPr="00B26693">
        <w:rPr>
          <w:rFonts w:ascii="Arial" w:eastAsia="Times New Roman" w:hAnsi="Arial" w:cs="Arial"/>
          <w:sz w:val="22"/>
          <w:szCs w:val="22"/>
          <w:rtl/>
          <w:lang w:eastAsia="zh-CN"/>
        </w:rPr>
        <w:t>)</w:t>
      </w:r>
      <w:r w:rsidRPr="00B26693">
        <w:rPr>
          <w:rFonts w:ascii="Arial" w:eastAsia="Times New Roman" w:hAnsi="Arial" w:cs="Arial" w:hint="cs"/>
          <w:sz w:val="22"/>
          <w:szCs w:val="22"/>
          <w:rtl/>
          <w:lang w:eastAsia="zh-CN"/>
        </w:rPr>
        <w:t>،</w:t>
      </w:r>
      <w:r w:rsidRPr="00B26693">
        <w:rPr>
          <w:rFonts w:ascii="Arial" w:eastAsia="Times New Roman" w:hAnsi="Arial" w:cs="Arial"/>
          <w:sz w:val="22"/>
          <w:szCs w:val="22"/>
          <w:rtl/>
          <w:lang w:eastAsia="zh-CN"/>
        </w:rPr>
        <w:t xml:space="preserve"> و</w:t>
      </w:r>
      <w:r w:rsidRPr="00B26693">
        <w:rPr>
          <w:rFonts w:ascii="Arial" w:eastAsia="Times New Roman" w:hAnsi="Arial" w:cs="Arial" w:hint="cs"/>
          <w:sz w:val="22"/>
          <w:szCs w:val="22"/>
          <w:rtl/>
          <w:lang w:eastAsia="zh-CN"/>
        </w:rPr>
        <w:t>تم و</w:t>
      </w:r>
      <w:r w:rsidRPr="00B26693">
        <w:rPr>
          <w:rFonts w:ascii="Arial" w:eastAsia="Times New Roman" w:hAnsi="Arial" w:cs="Arial"/>
          <w:sz w:val="22"/>
          <w:szCs w:val="22"/>
          <w:rtl/>
          <w:lang w:eastAsia="zh-CN"/>
        </w:rPr>
        <w:t>صف</w:t>
      </w:r>
      <w:r w:rsidRPr="00B26693">
        <w:rPr>
          <w:rFonts w:ascii="Arial" w:eastAsia="Times New Roman" w:hAnsi="Arial" w:cs="Arial" w:hint="cs"/>
          <w:sz w:val="22"/>
          <w:szCs w:val="22"/>
          <w:rtl/>
          <w:lang w:eastAsia="zh-CN"/>
        </w:rPr>
        <w:t>ه</w:t>
      </w:r>
      <w:r w:rsidRPr="00B26693">
        <w:rPr>
          <w:rFonts w:ascii="Arial" w:eastAsia="Times New Roman" w:hAnsi="Arial" w:cs="Arial"/>
          <w:sz w:val="22"/>
          <w:szCs w:val="22"/>
          <w:rtl/>
          <w:lang w:eastAsia="zh-CN"/>
        </w:rPr>
        <w:t xml:space="preserve"> بالتفصيل (الإصحاح </w:t>
      </w:r>
      <w:r w:rsidRPr="00B26693">
        <w:rPr>
          <w:rFonts w:ascii="Arial" w:eastAsia="Times New Roman" w:hAnsi="Arial" w:cs="Arial" w:hint="cs"/>
          <w:sz w:val="22"/>
          <w:szCs w:val="22"/>
          <w:rtl/>
          <w:lang w:eastAsia="zh-CN"/>
        </w:rPr>
        <w:t>2</w:t>
      </w:r>
      <w:r w:rsidRPr="00B26693">
        <w:rPr>
          <w:rFonts w:ascii="Arial" w:eastAsia="Times New Roman" w:hAnsi="Arial" w:cs="Arial"/>
          <w:sz w:val="22"/>
          <w:szCs w:val="22"/>
          <w:rtl/>
          <w:lang w:eastAsia="zh-CN"/>
        </w:rPr>
        <w:t>)</w:t>
      </w:r>
      <w:r w:rsidRPr="00B26693">
        <w:rPr>
          <w:rFonts w:ascii="Arial" w:eastAsia="Times New Roman" w:hAnsi="Arial" w:cs="Arial" w:hint="cs"/>
          <w:sz w:val="22"/>
          <w:szCs w:val="22"/>
          <w:rtl/>
          <w:lang w:eastAsia="zh-CN"/>
        </w:rPr>
        <w:t>،</w:t>
      </w:r>
      <w:r w:rsidRPr="00B26693">
        <w:rPr>
          <w:rFonts w:ascii="Arial" w:eastAsia="Times New Roman" w:hAnsi="Arial" w:cs="Arial"/>
          <w:sz w:val="22"/>
          <w:szCs w:val="22"/>
          <w:rtl/>
          <w:lang w:eastAsia="zh-CN"/>
        </w:rPr>
        <w:t xml:space="preserve"> لأن هذا الدينونة مستحقة (الإصحاح </w:t>
      </w:r>
      <w:r w:rsidRPr="00B26693">
        <w:rPr>
          <w:rFonts w:ascii="Arial" w:eastAsia="Times New Roman" w:hAnsi="Arial" w:cs="Arial" w:hint="cs"/>
          <w:sz w:val="22"/>
          <w:szCs w:val="22"/>
          <w:rtl/>
          <w:lang w:eastAsia="zh-CN"/>
        </w:rPr>
        <w:t>3</w:t>
      </w:r>
      <w:r w:rsidRPr="00B26693">
        <w:rPr>
          <w:rFonts w:ascii="Arial" w:eastAsia="Times New Roman" w:hAnsi="Arial" w:cs="Arial"/>
          <w:sz w:val="22"/>
          <w:szCs w:val="22"/>
          <w:rtl/>
          <w:lang w:eastAsia="zh-CN"/>
        </w:rPr>
        <w:t>) على الأمة</w:t>
      </w:r>
      <w:r w:rsidRPr="00B26693">
        <w:rPr>
          <w:rFonts w:ascii="Arial" w:eastAsia="Times New Roman" w:hAnsi="Arial" w:cs="Arial" w:hint="cs"/>
          <w:sz w:val="22"/>
          <w:szCs w:val="22"/>
          <w:rtl/>
          <w:lang w:eastAsia="zh-CN"/>
        </w:rPr>
        <w:t>،</w:t>
      </w:r>
      <w:r w:rsidRPr="00B26693">
        <w:rPr>
          <w:rFonts w:ascii="Arial" w:eastAsia="Times New Roman" w:hAnsi="Arial" w:cs="Arial"/>
          <w:sz w:val="22"/>
          <w:szCs w:val="22"/>
          <w:rtl/>
          <w:lang w:eastAsia="zh-CN"/>
        </w:rPr>
        <w:t xml:space="preserve"> التي كانت تائبة ولكنها ارتدت</w:t>
      </w:r>
      <w:r w:rsidRPr="00B26693">
        <w:rPr>
          <w:rFonts w:ascii="Arial" w:eastAsia="Times New Roman" w:hAnsi="Arial" w:cs="Arial" w:hint="cs"/>
          <w:sz w:val="22"/>
          <w:szCs w:val="22"/>
          <w:rtl/>
          <w:lang w:eastAsia="zh-CN"/>
        </w:rPr>
        <w:t>.</w:t>
      </w:r>
    </w:p>
    <w:p w14:paraId="4713B2AA" w14:textId="77777777" w:rsidR="00BA03FA" w:rsidRPr="00B26693" w:rsidRDefault="00BA03FA" w:rsidP="006457CE">
      <w:pPr>
        <w:rPr>
          <w:rFonts w:ascii="Arial" w:eastAsia="Times New Roman" w:hAnsi="Arial" w:cs="Arial"/>
          <w:sz w:val="22"/>
          <w:szCs w:val="22"/>
          <w:lang w:eastAsia="zh-CN"/>
        </w:rPr>
      </w:pPr>
    </w:p>
    <w:p w14:paraId="3C5798FA" w14:textId="77777777" w:rsidR="006950F3" w:rsidRDefault="006950F3" w:rsidP="006950F3">
      <w:pPr>
        <w:ind w:firstLine="360"/>
        <w:rPr>
          <w:rFonts w:ascii="Arial" w:eastAsia="Times New Roman" w:hAnsi="Arial" w:cs="Arial"/>
          <w:sz w:val="22"/>
          <w:szCs w:val="22"/>
          <w:lang w:eastAsia="zh-CN"/>
        </w:rPr>
      </w:pPr>
    </w:p>
    <w:p w14:paraId="4840CAF5" w14:textId="77777777" w:rsidR="00B26693" w:rsidRPr="00B26693" w:rsidRDefault="00B26693" w:rsidP="006950F3">
      <w:pPr>
        <w:ind w:firstLine="360"/>
        <w:rPr>
          <w:rFonts w:ascii="Arial" w:eastAsia="Times New Roman" w:hAnsi="Arial" w:cs="Arial"/>
          <w:sz w:val="22"/>
          <w:szCs w:val="22"/>
          <w:lang w:eastAsia="zh-CN"/>
        </w:rPr>
      </w:pPr>
    </w:p>
    <w:p w14:paraId="07949579" w14:textId="66F1036F" w:rsidR="006950F3" w:rsidRPr="00B26693" w:rsidRDefault="00380AF3" w:rsidP="006950F3">
      <w:pPr>
        <w:jc w:val="center"/>
        <w:rPr>
          <w:rFonts w:ascii="Arial" w:eastAsia="Times New Roman" w:hAnsi="Arial" w:cs="Arial"/>
          <w:bCs/>
          <w:sz w:val="40"/>
          <w:szCs w:val="40"/>
          <w:lang w:eastAsia="zh-CN"/>
        </w:rPr>
      </w:pPr>
      <w:r w:rsidRPr="00B26693">
        <w:rPr>
          <w:rFonts w:ascii="Arial" w:eastAsia="Times New Roman" w:hAnsi="Arial" w:cs="Arial" w:hint="cs"/>
          <w:bCs/>
          <w:sz w:val="40"/>
          <w:szCs w:val="40"/>
          <w:rtl/>
          <w:lang w:eastAsia="zh-CN"/>
        </w:rPr>
        <w:t>الفرضية</w:t>
      </w:r>
    </w:p>
    <w:p w14:paraId="6A36E8F2" w14:textId="77777777" w:rsidR="006950F3" w:rsidRPr="00B26693" w:rsidRDefault="006950F3" w:rsidP="006950F3">
      <w:pPr>
        <w:tabs>
          <w:tab w:val="left" w:pos="360"/>
        </w:tabs>
        <w:ind w:left="360" w:hanging="360"/>
        <w:rPr>
          <w:rFonts w:ascii="Arial" w:eastAsia="Times New Roman" w:hAnsi="Arial" w:cs="Arial"/>
          <w:sz w:val="22"/>
          <w:szCs w:val="22"/>
          <w:lang w:eastAsia="zh-CN"/>
        </w:rPr>
      </w:pPr>
    </w:p>
    <w:p w14:paraId="57936946" w14:textId="321B6052" w:rsidR="006950F3" w:rsidRPr="00B26693" w:rsidRDefault="00380AF3" w:rsidP="00380AF3">
      <w:pPr>
        <w:tabs>
          <w:tab w:val="left" w:pos="360"/>
        </w:tabs>
        <w:bidi/>
        <w:ind w:left="360" w:hanging="360"/>
        <w:rPr>
          <w:rFonts w:ascii="Arial" w:eastAsia="Times New Roman" w:hAnsi="Arial" w:cs="Arial"/>
          <w:bCs/>
          <w:sz w:val="22"/>
          <w:szCs w:val="22"/>
          <w:lang w:eastAsia="zh-CN"/>
        </w:rPr>
      </w:pPr>
      <w:r w:rsidRPr="00B26693">
        <w:rPr>
          <w:rFonts w:ascii="Arial" w:eastAsia="Times New Roman" w:hAnsi="Arial" w:cs="Arial" w:hint="cs"/>
          <w:bCs/>
          <w:sz w:val="22"/>
          <w:szCs w:val="22"/>
          <w:rtl/>
          <w:lang w:eastAsia="zh-CN"/>
        </w:rPr>
        <w:t>دمار نينوى</w:t>
      </w:r>
    </w:p>
    <w:p w14:paraId="4D3A88B5" w14:textId="77777777" w:rsidR="006950F3" w:rsidRPr="00B26693" w:rsidRDefault="006950F3" w:rsidP="006950F3">
      <w:pPr>
        <w:tabs>
          <w:tab w:val="left" w:pos="2160"/>
        </w:tabs>
        <w:rPr>
          <w:rFonts w:ascii="Arial" w:eastAsia="Times New Roman" w:hAnsi="Arial" w:cs="Arial"/>
          <w:b/>
          <w:sz w:val="22"/>
          <w:szCs w:val="22"/>
          <w:lang w:eastAsia="zh-CN"/>
        </w:rPr>
      </w:pPr>
    </w:p>
    <w:p w14:paraId="599B5F45" w14:textId="246A182E" w:rsidR="006950F3" w:rsidRPr="00B26693" w:rsidRDefault="006950F3" w:rsidP="00380AF3">
      <w:pPr>
        <w:tabs>
          <w:tab w:val="left" w:pos="2160"/>
        </w:tabs>
        <w:bidi/>
        <w:rPr>
          <w:rFonts w:ascii="Arial" w:eastAsia="Times New Roman" w:hAnsi="Arial" w:cs="Arial"/>
          <w:b/>
          <w:sz w:val="22"/>
          <w:szCs w:val="22"/>
          <w:lang w:eastAsia="zh-CN"/>
        </w:rPr>
      </w:pPr>
      <w:r w:rsidRPr="00B26693">
        <w:rPr>
          <w:rFonts w:ascii="Arial" w:eastAsia="Times New Roman" w:hAnsi="Arial" w:cs="Arial"/>
          <w:b/>
          <w:sz w:val="22"/>
          <w:szCs w:val="22"/>
          <w:lang w:eastAsia="zh-CN"/>
        </w:rPr>
        <w:t>1</w:t>
      </w:r>
      <w:r w:rsidRPr="00B26693">
        <w:rPr>
          <w:rFonts w:ascii="Arial" w:eastAsia="Times New Roman" w:hAnsi="Arial" w:cs="Arial"/>
          <w:b/>
          <w:sz w:val="22"/>
          <w:szCs w:val="22"/>
          <w:lang w:eastAsia="zh-CN"/>
        </w:rPr>
        <w:tab/>
      </w:r>
      <w:r w:rsidR="00380AF3" w:rsidRPr="00B26693">
        <w:rPr>
          <w:rFonts w:ascii="Arial" w:eastAsia="Times New Roman" w:hAnsi="Arial" w:cs="Arial" w:hint="cs"/>
          <w:bCs/>
          <w:sz w:val="22"/>
          <w:szCs w:val="22"/>
          <w:rtl/>
          <w:lang w:eastAsia="zh-CN"/>
        </w:rPr>
        <w:t>مؤكد</w:t>
      </w:r>
    </w:p>
    <w:p w14:paraId="24D6E241" w14:textId="37E3B33A" w:rsidR="00380AF3" w:rsidRPr="00B26693" w:rsidRDefault="00380AF3" w:rsidP="00380AF3">
      <w:pPr>
        <w:tabs>
          <w:tab w:val="left" w:pos="2520"/>
        </w:tabs>
        <w:bidi/>
        <w:ind w:left="360"/>
        <w:rPr>
          <w:rFonts w:ascii="Arial" w:eastAsia="Times New Roman" w:hAnsi="Arial" w:cs="Arial"/>
          <w:sz w:val="22"/>
          <w:szCs w:val="22"/>
          <w:lang w:eastAsia="zh-CN"/>
        </w:rPr>
      </w:pPr>
      <w:r w:rsidRPr="00B26693">
        <w:rPr>
          <w:rFonts w:ascii="Arial" w:eastAsia="Times New Roman" w:hAnsi="Arial" w:cs="Arial" w:hint="cs"/>
          <w:sz w:val="22"/>
          <w:szCs w:val="22"/>
          <w:rtl/>
          <w:lang w:eastAsia="zh-CN"/>
        </w:rPr>
        <w:t>1: 1</w:t>
      </w:r>
      <w:r w:rsidRPr="00B26693">
        <w:rPr>
          <w:rFonts w:ascii="Arial" w:eastAsia="Times New Roman" w:hAnsi="Arial" w:cs="Arial"/>
          <w:sz w:val="22"/>
          <w:szCs w:val="22"/>
          <w:rtl/>
          <w:lang w:eastAsia="zh-CN"/>
        </w:rPr>
        <w:tab/>
      </w:r>
      <w:r w:rsidRPr="00B26693">
        <w:rPr>
          <w:rFonts w:ascii="Arial" w:eastAsia="Times New Roman" w:hAnsi="Arial" w:cs="Arial" w:hint="cs"/>
          <w:sz w:val="22"/>
          <w:szCs w:val="22"/>
          <w:rtl/>
          <w:lang w:eastAsia="zh-CN"/>
        </w:rPr>
        <w:t>مقدمة</w:t>
      </w:r>
    </w:p>
    <w:p w14:paraId="5E421D05" w14:textId="409E4233" w:rsidR="00380AF3" w:rsidRPr="00B26693" w:rsidRDefault="00380AF3" w:rsidP="00380AF3">
      <w:pPr>
        <w:tabs>
          <w:tab w:val="left" w:pos="2520"/>
        </w:tabs>
        <w:bidi/>
        <w:ind w:left="360"/>
        <w:rPr>
          <w:rFonts w:ascii="Arial" w:eastAsia="Times New Roman" w:hAnsi="Arial" w:cs="Arial"/>
          <w:sz w:val="22"/>
          <w:szCs w:val="22"/>
          <w:lang w:eastAsia="zh-CN"/>
        </w:rPr>
      </w:pPr>
      <w:r w:rsidRPr="00B26693">
        <w:rPr>
          <w:rFonts w:ascii="Arial" w:eastAsia="Times New Roman" w:hAnsi="Arial" w:cs="Arial" w:hint="cs"/>
          <w:sz w:val="22"/>
          <w:szCs w:val="22"/>
          <w:rtl/>
          <w:lang w:eastAsia="zh-CN"/>
        </w:rPr>
        <w:t>1: 2-8</w:t>
      </w:r>
      <w:r w:rsidRPr="00B26693">
        <w:rPr>
          <w:rFonts w:ascii="Arial" w:eastAsia="Times New Roman" w:hAnsi="Arial" w:cs="Arial"/>
          <w:sz w:val="22"/>
          <w:szCs w:val="22"/>
          <w:rtl/>
          <w:lang w:eastAsia="zh-CN"/>
        </w:rPr>
        <w:tab/>
      </w:r>
      <w:r w:rsidRPr="00B26693">
        <w:rPr>
          <w:rFonts w:ascii="Arial" w:eastAsia="Times New Roman" w:hAnsi="Arial" w:cs="Arial" w:hint="cs"/>
          <w:sz w:val="22"/>
          <w:szCs w:val="22"/>
          <w:rtl/>
          <w:lang w:eastAsia="zh-CN"/>
        </w:rPr>
        <w:t>صفات الله</w:t>
      </w:r>
    </w:p>
    <w:p w14:paraId="4CA7068B" w14:textId="3E848F3F" w:rsidR="00380AF3" w:rsidRPr="00B26693" w:rsidRDefault="00380AF3" w:rsidP="00380AF3">
      <w:pPr>
        <w:tabs>
          <w:tab w:val="left" w:pos="2520"/>
        </w:tabs>
        <w:bidi/>
        <w:ind w:left="360"/>
        <w:rPr>
          <w:rFonts w:ascii="Arial" w:eastAsia="Times New Roman" w:hAnsi="Arial" w:cs="Arial"/>
          <w:sz w:val="22"/>
          <w:szCs w:val="22"/>
          <w:lang w:eastAsia="zh-CN"/>
        </w:rPr>
      </w:pPr>
      <w:r w:rsidRPr="00B26693">
        <w:rPr>
          <w:rFonts w:ascii="Arial" w:eastAsia="Times New Roman" w:hAnsi="Arial" w:cs="Arial" w:hint="cs"/>
          <w:sz w:val="22"/>
          <w:szCs w:val="22"/>
          <w:rtl/>
          <w:lang w:eastAsia="zh-CN"/>
        </w:rPr>
        <w:t>1: 9-11</w:t>
      </w:r>
      <w:r w:rsidRPr="00B26693">
        <w:rPr>
          <w:rFonts w:ascii="Arial" w:eastAsia="Times New Roman" w:hAnsi="Arial" w:cs="Arial"/>
          <w:sz w:val="22"/>
          <w:szCs w:val="22"/>
          <w:rtl/>
          <w:lang w:eastAsia="zh-CN"/>
        </w:rPr>
        <w:tab/>
      </w:r>
      <w:r w:rsidRPr="00B26693">
        <w:rPr>
          <w:rFonts w:ascii="Arial" w:eastAsia="Times New Roman" w:hAnsi="Arial" w:cs="Arial" w:hint="cs"/>
          <w:sz w:val="22"/>
          <w:szCs w:val="22"/>
          <w:rtl/>
          <w:lang w:eastAsia="zh-CN"/>
        </w:rPr>
        <w:t>التآمر ضد الله</w:t>
      </w:r>
    </w:p>
    <w:p w14:paraId="63021B7A" w14:textId="40A395C0" w:rsidR="00380AF3" w:rsidRPr="00B26693" w:rsidRDefault="00380AF3" w:rsidP="00380AF3">
      <w:pPr>
        <w:tabs>
          <w:tab w:val="left" w:pos="2520"/>
        </w:tabs>
        <w:bidi/>
        <w:ind w:left="360"/>
        <w:rPr>
          <w:rFonts w:ascii="Arial" w:eastAsia="Times New Roman" w:hAnsi="Arial" w:cs="Arial"/>
          <w:sz w:val="22"/>
          <w:szCs w:val="22"/>
          <w:lang w:eastAsia="zh-CN"/>
        </w:rPr>
      </w:pPr>
      <w:r w:rsidRPr="00B26693">
        <w:rPr>
          <w:rFonts w:ascii="Arial" w:eastAsia="Times New Roman" w:hAnsi="Arial" w:cs="Arial" w:hint="cs"/>
          <w:sz w:val="22"/>
          <w:szCs w:val="22"/>
          <w:rtl/>
          <w:lang w:eastAsia="zh-CN"/>
        </w:rPr>
        <w:t>1: 12-15</w:t>
      </w:r>
      <w:r w:rsidRPr="00B26693">
        <w:rPr>
          <w:rFonts w:ascii="Arial" w:eastAsia="Times New Roman" w:hAnsi="Arial" w:cs="Arial"/>
          <w:sz w:val="22"/>
          <w:szCs w:val="22"/>
          <w:rtl/>
          <w:lang w:eastAsia="zh-CN"/>
        </w:rPr>
        <w:tab/>
      </w:r>
      <w:r w:rsidRPr="00B26693">
        <w:rPr>
          <w:rFonts w:ascii="Arial" w:eastAsia="Times New Roman" w:hAnsi="Arial" w:cs="Arial" w:hint="cs"/>
          <w:sz w:val="22"/>
          <w:szCs w:val="22"/>
          <w:rtl/>
          <w:lang w:eastAsia="zh-CN"/>
        </w:rPr>
        <w:t>الدمار = خلاص يهوذا</w:t>
      </w:r>
    </w:p>
    <w:p w14:paraId="16CED4A0" w14:textId="77777777" w:rsidR="006950F3" w:rsidRPr="00B26693" w:rsidRDefault="006950F3" w:rsidP="006950F3">
      <w:pPr>
        <w:tabs>
          <w:tab w:val="left" w:pos="2160"/>
        </w:tabs>
        <w:rPr>
          <w:rFonts w:ascii="Arial" w:eastAsia="Times New Roman" w:hAnsi="Arial" w:cs="Arial"/>
          <w:sz w:val="22"/>
          <w:szCs w:val="22"/>
          <w:lang w:eastAsia="zh-CN"/>
        </w:rPr>
      </w:pPr>
    </w:p>
    <w:p w14:paraId="17BFCB4E" w14:textId="2ACB0889" w:rsidR="006950F3" w:rsidRPr="00B26693" w:rsidRDefault="006950F3" w:rsidP="00EE3DA5">
      <w:pPr>
        <w:tabs>
          <w:tab w:val="left" w:pos="2160"/>
        </w:tabs>
        <w:bidi/>
        <w:rPr>
          <w:rFonts w:ascii="Arial" w:eastAsia="Times New Roman" w:hAnsi="Arial" w:cs="Arial"/>
          <w:b/>
          <w:sz w:val="22"/>
          <w:szCs w:val="22"/>
          <w:lang w:eastAsia="zh-CN"/>
        </w:rPr>
      </w:pPr>
      <w:r w:rsidRPr="00B26693">
        <w:rPr>
          <w:rFonts w:ascii="Arial" w:eastAsia="Times New Roman" w:hAnsi="Arial" w:cs="Arial"/>
          <w:b/>
          <w:sz w:val="22"/>
          <w:szCs w:val="22"/>
          <w:lang w:eastAsia="zh-CN"/>
        </w:rPr>
        <w:t>2</w:t>
      </w:r>
      <w:r w:rsidRPr="00B26693">
        <w:rPr>
          <w:rFonts w:ascii="Arial" w:eastAsia="Times New Roman" w:hAnsi="Arial" w:cs="Arial"/>
          <w:b/>
          <w:sz w:val="22"/>
          <w:szCs w:val="22"/>
          <w:lang w:eastAsia="zh-CN"/>
        </w:rPr>
        <w:tab/>
      </w:r>
      <w:r w:rsidR="00EE3DA5" w:rsidRPr="00B26693">
        <w:rPr>
          <w:rFonts w:ascii="Arial" w:eastAsia="Times New Roman" w:hAnsi="Arial" w:cs="Arial" w:hint="cs"/>
          <w:bCs/>
          <w:sz w:val="22"/>
          <w:szCs w:val="22"/>
          <w:rtl/>
          <w:lang w:eastAsia="zh-CN"/>
        </w:rPr>
        <w:t>مفصل</w:t>
      </w:r>
    </w:p>
    <w:p w14:paraId="7535DEEC" w14:textId="45581386" w:rsidR="00EE3DA5" w:rsidRPr="00B26693" w:rsidRDefault="00EE3DA5" w:rsidP="00EE3DA5">
      <w:pPr>
        <w:tabs>
          <w:tab w:val="left" w:pos="2520"/>
        </w:tabs>
        <w:bidi/>
        <w:ind w:left="360"/>
        <w:rPr>
          <w:rFonts w:ascii="Arial" w:eastAsia="Times New Roman" w:hAnsi="Arial" w:cs="Arial"/>
          <w:sz w:val="22"/>
          <w:szCs w:val="22"/>
          <w:lang w:eastAsia="zh-CN"/>
        </w:rPr>
      </w:pPr>
      <w:r w:rsidRPr="00B26693">
        <w:rPr>
          <w:rFonts w:ascii="Arial" w:eastAsia="Times New Roman" w:hAnsi="Arial" w:cs="Arial" w:hint="cs"/>
          <w:sz w:val="22"/>
          <w:szCs w:val="22"/>
          <w:rtl/>
          <w:lang w:eastAsia="zh-CN"/>
        </w:rPr>
        <w:t>2: 1-2</w:t>
      </w:r>
      <w:r w:rsidRPr="00B26693">
        <w:rPr>
          <w:rFonts w:ascii="Arial" w:eastAsia="Times New Roman" w:hAnsi="Arial" w:cs="Arial"/>
          <w:sz w:val="22"/>
          <w:szCs w:val="22"/>
          <w:rtl/>
          <w:lang w:eastAsia="zh-CN"/>
        </w:rPr>
        <w:tab/>
      </w:r>
      <w:r w:rsidRPr="00B26693">
        <w:rPr>
          <w:rFonts w:ascii="Arial" w:eastAsia="Times New Roman" w:hAnsi="Arial" w:cs="Arial" w:hint="cs"/>
          <w:sz w:val="22"/>
          <w:szCs w:val="22"/>
          <w:rtl/>
          <w:lang w:eastAsia="zh-CN"/>
        </w:rPr>
        <w:t>المعركة ضد فخامة يهوذا</w:t>
      </w:r>
    </w:p>
    <w:p w14:paraId="7F7C36C5" w14:textId="3AA5F318" w:rsidR="00EE3DA5" w:rsidRPr="00B26693" w:rsidRDefault="00EE3DA5" w:rsidP="00EE3DA5">
      <w:pPr>
        <w:tabs>
          <w:tab w:val="left" w:pos="2520"/>
        </w:tabs>
        <w:bidi/>
        <w:ind w:left="360"/>
        <w:rPr>
          <w:rFonts w:ascii="Arial" w:eastAsia="Times New Roman" w:hAnsi="Arial" w:cs="Arial"/>
          <w:sz w:val="22"/>
          <w:szCs w:val="22"/>
          <w:lang w:eastAsia="zh-CN"/>
        </w:rPr>
      </w:pPr>
      <w:r w:rsidRPr="00B26693">
        <w:rPr>
          <w:rFonts w:ascii="Arial" w:eastAsia="Times New Roman" w:hAnsi="Arial" w:cs="Arial" w:hint="cs"/>
          <w:sz w:val="22"/>
          <w:szCs w:val="22"/>
          <w:rtl/>
          <w:lang w:eastAsia="zh-CN"/>
        </w:rPr>
        <w:t>2: 3-13</w:t>
      </w:r>
      <w:r w:rsidRPr="00B26693">
        <w:rPr>
          <w:rFonts w:ascii="Arial" w:eastAsia="Times New Roman" w:hAnsi="Arial" w:cs="Arial"/>
          <w:sz w:val="22"/>
          <w:szCs w:val="22"/>
          <w:rtl/>
          <w:lang w:eastAsia="zh-CN"/>
        </w:rPr>
        <w:tab/>
      </w:r>
      <w:r w:rsidRPr="00B26693">
        <w:rPr>
          <w:rFonts w:ascii="Arial" w:eastAsia="Times New Roman" w:hAnsi="Arial" w:cs="Arial" w:hint="cs"/>
          <w:sz w:val="22"/>
          <w:szCs w:val="22"/>
          <w:rtl/>
          <w:lang w:eastAsia="zh-CN"/>
        </w:rPr>
        <w:t>الدمار والنهب</w:t>
      </w:r>
    </w:p>
    <w:p w14:paraId="14D97929" w14:textId="77777777" w:rsidR="006950F3" w:rsidRPr="00B26693" w:rsidRDefault="006950F3" w:rsidP="006950F3">
      <w:pPr>
        <w:tabs>
          <w:tab w:val="left" w:pos="2160"/>
        </w:tabs>
        <w:rPr>
          <w:rFonts w:ascii="Arial" w:eastAsia="Times New Roman" w:hAnsi="Arial" w:cs="Arial"/>
          <w:sz w:val="22"/>
          <w:szCs w:val="22"/>
          <w:lang w:eastAsia="zh-CN"/>
        </w:rPr>
      </w:pPr>
    </w:p>
    <w:p w14:paraId="7609D2FD" w14:textId="3360F84A" w:rsidR="006950F3" w:rsidRPr="00B26693" w:rsidRDefault="006950F3" w:rsidP="00EE3DA5">
      <w:pPr>
        <w:tabs>
          <w:tab w:val="left" w:pos="2160"/>
        </w:tabs>
        <w:bidi/>
        <w:rPr>
          <w:rFonts w:ascii="Arial" w:eastAsia="Times New Roman" w:hAnsi="Arial" w:cs="Arial"/>
          <w:b/>
          <w:sz w:val="22"/>
          <w:szCs w:val="22"/>
          <w:lang w:eastAsia="zh-CN"/>
        </w:rPr>
      </w:pPr>
      <w:r w:rsidRPr="00B26693">
        <w:rPr>
          <w:rFonts w:ascii="Arial" w:eastAsia="Times New Roman" w:hAnsi="Arial" w:cs="Arial"/>
          <w:b/>
          <w:sz w:val="22"/>
          <w:szCs w:val="22"/>
          <w:lang w:eastAsia="zh-CN"/>
        </w:rPr>
        <w:t>3</w:t>
      </w:r>
      <w:r w:rsidRPr="00B26693">
        <w:rPr>
          <w:rFonts w:ascii="Arial" w:eastAsia="Times New Roman" w:hAnsi="Arial" w:cs="Arial"/>
          <w:b/>
          <w:sz w:val="22"/>
          <w:szCs w:val="22"/>
          <w:lang w:eastAsia="zh-CN"/>
        </w:rPr>
        <w:tab/>
      </w:r>
      <w:r w:rsidR="00EE3DA5" w:rsidRPr="00B26693">
        <w:rPr>
          <w:rFonts w:ascii="Arial" w:eastAsia="Times New Roman" w:hAnsi="Arial" w:cs="Arial" w:hint="cs"/>
          <w:bCs/>
          <w:sz w:val="22"/>
          <w:szCs w:val="22"/>
          <w:rtl/>
          <w:lang w:eastAsia="zh-CN"/>
        </w:rPr>
        <w:t>مبرر</w:t>
      </w:r>
    </w:p>
    <w:p w14:paraId="4C6EE009" w14:textId="3109E197" w:rsidR="00EE3DA5" w:rsidRPr="00B26693" w:rsidRDefault="00EE3DA5" w:rsidP="00EE3DA5">
      <w:pPr>
        <w:tabs>
          <w:tab w:val="left" w:pos="2520"/>
        </w:tabs>
        <w:bidi/>
        <w:ind w:left="360"/>
        <w:rPr>
          <w:rFonts w:ascii="Arial" w:eastAsia="Times New Roman" w:hAnsi="Arial" w:cs="Arial"/>
          <w:sz w:val="22"/>
          <w:szCs w:val="22"/>
          <w:lang w:eastAsia="zh-CN"/>
        </w:rPr>
      </w:pPr>
      <w:r w:rsidRPr="00B26693">
        <w:rPr>
          <w:rFonts w:ascii="Arial" w:eastAsia="Times New Roman" w:hAnsi="Arial" w:cs="Arial" w:hint="cs"/>
          <w:sz w:val="22"/>
          <w:szCs w:val="22"/>
          <w:rtl/>
          <w:lang w:eastAsia="zh-CN"/>
        </w:rPr>
        <w:t>3: 1-7</w:t>
      </w:r>
      <w:r w:rsidRPr="00B26693">
        <w:rPr>
          <w:rFonts w:ascii="Arial" w:eastAsia="Times New Roman" w:hAnsi="Arial" w:cs="Arial"/>
          <w:sz w:val="22"/>
          <w:szCs w:val="22"/>
          <w:rtl/>
          <w:lang w:eastAsia="zh-CN"/>
        </w:rPr>
        <w:tab/>
      </w:r>
      <w:r w:rsidRPr="00B26693">
        <w:rPr>
          <w:rFonts w:ascii="Arial" w:eastAsia="Times New Roman" w:hAnsi="Arial" w:cs="Arial" w:hint="cs"/>
          <w:sz w:val="22"/>
          <w:szCs w:val="22"/>
          <w:rtl/>
          <w:lang w:eastAsia="zh-CN"/>
        </w:rPr>
        <w:t>دينونة القسوة</w:t>
      </w:r>
    </w:p>
    <w:p w14:paraId="66D47006" w14:textId="7F410159" w:rsidR="00EE3DA5" w:rsidRPr="00B26693" w:rsidRDefault="00EE3DA5" w:rsidP="00EE3DA5">
      <w:pPr>
        <w:tabs>
          <w:tab w:val="left" w:pos="2520"/>
        </w:tabs>
        <w:bidi/>
        <w:ind w:left="360"/>
        <w:rPr>
          <w:rFonts w:ascii="Arial" w:eastAsia="Times New Roman" w:hAnsi="Arial" w:cs="Arial"/>
          <w:sz w:val="22"/>
          <w:szCs w:val="22"/>
          <w:lang w:eastAsia="zh-CN"/>
        </w:rPr>
      </w:pPr>
      <w:r w:rsidRPr="00B26693">
        <w:rPr>
          <w:rFonts w:ascii="Arial" w:eastAsia="Times New Roman" w:hAnsi="Arial" w:cs="Arial" w:hint="cs"/>
          <w:sz w:val="22"/>
          <w:szCs w:val="22"/>
          <w:rtl/>
          <w:lang w:eastAsia="zh-CN"/>
        </w:rPr>
        <w:t>3: 8-11</w:t>
      </w:r>
      <w:r w:rsidRPr="00B26693">
        <w:rPr>
          <w:rFonts w:ascii="Arial" w:eastAsia="Times New Roman" w:hAnsi="Arial" w:cs="Arial"/>
          <w:sz w:val="22"/>
          <w:szCs w:val="22"/>
          <w:rtl/>
          <w:lang w:eastAsia="zh-CN"/>
        </w:rPr>
        <w:tab/>
      </w:r>
      <w:r w:rsidRPr="00B26693">
        <w:rPr>
          <w:rFonts w:ascii="Arial" w:eastAsia="Times New Roman" w:hAnsi="Arial" w:cs="Arial" w:hint="cs"/>
          <w:sz w:val="22"/>
          <w:szCs w:val="22"/>
          <w:rtl/>
          <w:lang w:eastAsia="zh-CN"/>
        </w:rPr>
        <w:t>السكر عند الدمار</w:t>
      </w:r>
    </w:p>
    <w:p w14:paraId="03687EA8" w14:textId="1ED13DEA" w:rsidR="00EE3DA5" w:rsidRPr="00B26693" w:rsidRDefault="00EE3DA5" w:rsidP="00EE3DA5">
      <w:pPr>
        <w:tabs>
          <w:tab w:val="left" w:pos="2520"/>
        </w:tabs>
        <w:bidi/>
        <w:ind w:left="360"/>
        <w:rPr>
          <w:rFonts w:ascii="Arial" w:eastAsia="Times New Roman" w:hAnsi="Arial" w:cs="Arial"/>
          <w:sz w:val="22"/>
          <w:szCs w:val="22"/>
          <w:lang w:eastAsia="zh-CN"/>
        </w:rPr>
      </w:pPr>
      <w:r w:rsidRPr="00B26693">
        <w:rPr>
          <w:rFonts w:ascii="Arial" w:eastAsia="Times New Roman" w:hAnsi="Arial" w:cs="Arial" w:hint="cs"/>
          <w:sz w:val="22"/>
          <w:szCs w:val="22"/>
          <w:rtl/>
          <w:lang w:eastAsia="zh-CN"/>
        </w:rPr>
        <w:t>3: 12-19</w:t>
      </w:r>
      <w:r w:rsidRPr="00B26693">
        <w:rPr>
          <w:rFonts w:ascii="Arial" w:eastAsia="Times New Roman" w:hAnsi="Arial" w:cs="Arial"/>
          <w:sz w:val="22"/>
          <w:szCs w:val="22"/>
          <w:rtl/>
          <w:lang w:eastAsia="zh-CN"/>
        </w:rPr>
        <w:tab/>
      </w:r>
      <w:r w:rsidRPr="00B26693">
        <w:rPr>
          <w:rFonts w:ascii="Arial" w:eastAsia="Times New Roman" w:hAnsi="Arial" w:cs="Arial" w:hint="cs"/>
          <w:sz w:val="22"/>
          <w:szCs w:val="22"/>
          <w:rtl/>
          <w:lang w:eastAsia="zh-CN"/>
        </w:rPr>
        <w:t>الإحراق بالنار</w:t>
      </w:r>
    </w:p>
    <w:p w14:paraId="12BE94B2" w14:textId="77777777" w:rsidR="006950F3" w:rsidRPr="00B26693" w:rsidRDefault="006950F3" w:rsidP="006950F3">
      <w:pPr>
        <w:tabs>
          <w:tab w:val="left" w:pos="2520"/>
        </w:tabs>
        <w:ind w:left="360"/>
        <w:rPr>
          <w:rFonts w:ascii="Arial" w:eastAsia="Times New Roman" w:hAnsi="Arial" w:cs="Arial"/>
          <w:sz w:val="22"/>
          <w:szCs w:val="22"/>
          <w:lang w:eastAsia="zh-CN"/>
        </w:rPr>
      </w:pPr>
    </w:p>
    <w:p w14:paraId="345B2E08" w14:textId="7A4422BF" w:rsidR="006950F3" w:rsidRPr="00B26693" w:rsidRDefault="00EE3DA5" w:rsidP="006950F3">
      <w:pPr>
        <w:tabs>
          <w:tab w:val="left" w:pos="360"/>
        </w:tabs>
        <w:ind w:left="360" w:hanging="360"/>
        <w:jc w:val="center"/>
        <w:rPr>
          <w:rFonts w:ascii="Arial" w:eastAsia="Times New Roman" w:hAnsi="Arial" w:cs="Arial"/>
          <w:bCs/>
          <w:sz w:val="40"/>
          <w:szCs w:val="40"/>
          <w:lang w:eastAsia="zh-CN"/>
        </w:rPr>
      </w:pPr>
      <w:r w:rsidRPr="00B26693">
        <w:rPr>
          <w:rFonts w:ascii="Arial" w:eastAsia="Times New Roman" w:hAnsi="Arial" w:cs="Arial"/>
          <w:bCs/>
          <w:sz w:val="40"/>
          <w:szCs w:val="40"/>
          <w:rtl/>
          <w:lang w:eastAsia="zh-CN"/>
        </w:rPr>
        <w:t>الملخص</w:t>
      </w:r>
    </w:p>
    <w:p w14:paraId="2901B9AE" w14:textId="77777777" w:rsidR="006950F3" w:rsidRPr="00B26693" w:rsidRDefault="006950F3" w:rsidP="006950F3">
      <w:pPr>
        <w:tabs>
          <w:tab w:val="left" w:pos="360"/>
        </w:tabs>
        <w:ind w:left="360" w:hanging="360"/>
        <w:rPr>
          <w:rFonts w:ascii="Arial" w:eastAsia="Times New Roman" w:hAnsi="Arial" w:cs="Arial"/>
          <w:sz w:val="22"/>
          <w:szCs w:val="22"/>
          <w:lang w:eastAsia="zh-CN"/>
        </w:rPr>
      </w:pPr>
    </w:p>
    <w:p w14:paraId="423D1AB5" w14:textId="713F3F6E" w:rsidR="006950F3" w:rsidRPr="00B26693" w:rsidRDefault="00EE3DA5" w:rsidP="00EE3DA5">
      <w:pPr>
        <w:tabs>
          <w:tab w:val="left" w:pos="360"/>
        </w:tabs>
        <w:bidi/>
        <w:ind w:left="360" w:hanging="360"/>
        <w:rPr>
          <w:rFonts w:ascii="Arial" w:eastAsia="Times New Roman" w:hAnsi="Arial" w:cs="Arial"/>
          <w:bCs/>
          <w:sz w:val="22"/>
          <w:szCs w:val="22"/>
          <w:lang w:eastAsia="zh-CN"/>
        </w:rPr>
      </w:pPr>
      <w:r w:rsidRPr="00B26693">
        <w:rPr>
          <w:rFonts w:ascii="Arial" w:eastAsia="Times New Roman" w:hAnsi="Arial" w:cs="Arial"/>
          <w:bCs/>
          <w:sz w:val="22"/>
          <w:szCs w:val="22"/>
          <w:u w:val="single"/>
          <w:rtl/>
          <w:lang w:eastAsia="zh-CN"/>
        </w:rPr>
        <w:t>البيان الموجز للسفر</w:t>
      </w:r>
    </w:p>
    <w:p w14:paraId="0E26D8F7" w14:textId="76195A3A" w:rsidR="00EE3DA5" w:rsidRPr="00B26693" w:rsidRDefault="00EE3DA5" w:rsidP="00EE3DA5">
      <w:pPr>
        <w:bidi/>
        <w:rPr>
          <w:rFonts w:ascii="Arial" w:eastAsia="Times New Roman" w:hAnsi="Arial" w:cs="Arial"/>
          <w:bCs/>
          <w:sz w:val="22"/>
          <w:szCs w:val="22"/>
          <w:lang w:eastAsia="zh-CN"/>
        </w:rPr>
      </w:pPr>
      <w:r w:rsidRPr="00B26693">
        <w:rPr>
          <w:rFonts w:ascii="Arial" w:eastAsia="Times New Roman" w:hAnsi="Arial" w:cs="Arial"/>
          <w:bCs/>
          <w:sz w:val="22"/>
          <w:szCs w:val="22"/>
          <w:rtl/>
          <w:lang w:eastAsia="zh-CN"/>
        </w:rPr>
        <w:t>يجب أن يعزي الدمار المؤكد الذي حل بنينوى، بسبب مؤامراتها ضد الله، وقسوتها ضد الإنسان يهوذا، بأن الله سوف يحميها بقوة بسبب عدله</w:t>
      </w:r>
      <w:r w:rsidRPr="00B26693">
        <w:rPr>
          <w:rFonts w:ascii="Arial" w:eastAsia="Times New Roman" w:hAnsi="Arial" w:cs="Arial"/>
          <w:bCs/>
          <w:sz w:val="22"/>
          <w:szCs w:val="22"/>
          <w:lang w:eastAsia="zh-CN"/>
        </w:rPr>
        <w:t>.</w:t>
      </w:r>
    </w:p>
    <w:p w14:paraId="7751826A" w14:textId="77777777" w:rsidR="00C03990" w:rsidRPr="00B26693" w:rsidRDefault="00C03990" w:rsidP="00EE3DA5">
      <w:pPr>
        <w:bidi/>
        <w:rPr>
          <w:rFonts w:ascii="Arial" w:hAnsi="Arial" w:cs="Arial"/>
          <w:b/>
          <w:bCs/>
          <w:sz w:val="32"/>
          <w:szCs w:val="22"/>
          <w:rtl/>
          <w:lang w:eastAsia="zh-CN"/>
        </w:rPr>
      </w:pPr>
    </w:p>
    <w:p w14:paraId="4ABC24A8" w14:textId="30A2F9AF" w:rsidR="00EE3DA5" w:rsidRPr="00B26693" w:rsidRDefault="00EE3DA5" w:rsidP="00B26693">
      <w:pPr>
        <w:bidi/>
        <w:ind w:left="475" w:hanging="475"/>
        <w:rPr>
          <w:rFonts w:ascii="Arial" w:hAnsi="Arial" w:cs="Arial"/>
          <w:b/>
          <w:bCs/>
          <w:sz w:val="32"/>
          <w:szCs w:val="22"/>
          <w:lang w:eastAsia="zh-CN"/>
        </w:rPr>
      </w:pPr>
      <w:r w:rsidRPr="00B26693">
        <w:rPr>
          <w:rFonts w:ascii="Arial" w:hAnsi="Arial" w:cs="Arial"/>
          <w:b/>
          <w:bCs/>
          <w:sz w:val="32"/>
          <w:szCs w:val="22"/>
          <w:rtl/>
          <w:lang w:eastAsia="zh-CN"/>
        </w:rPr>
        <w:t xml:space="preserve">1.     </w:t>
      </w:r>
      <w:r w:rsidR="00C03990" w:rsidRPr="00B26693">
        <w:rPr>
          <w:rFonts w:ascii="Arial" w:hAnsi="Arial" w:cs="Arial"/>
          <w:b/>
          <w:bCs/>
          <w:sz w:val="32"/>
          <w:szCs w:val="22"/>
          <w:rtl/>
          <w:lang w:eastAsia="zh-CN"/>
        </w:rPr>
        <w:t>يعزي يقين دينونة الله على نينوى، بسبب مؤامرتها ضد الله القوي والعادل يهوذا، بأن الرب سيحميها بتدمير نينوى (الإصحاح 1).</w:t>
      </w:r>
    </w:p>
    <w:p w14:paraId="6228B17B" w14:textId="77777777" w:rsidR="00975EFF" w:rsidRPr="00B26693" w:rsidRDefault="00975EFF" w:rsidP="00975EFF">
      <w:pPr>
        <w:pStyle w:val="ListParagraph"/>
        <w:bidi/>
        <w:ind w:left="792"/>
        <w:rPr>
          <w:rFonts w:ascii="Arial" w:hAnsi="Arial" w:cs="Arial"/>
          <w:sz w:val="32"/>
          <w:szCs w:val="22"/>
          <w:lang w:eastAsia="zh-CN"/>
        </w:rPr>
      </w:pPr>
    </w:p>
    <w:p w14:paraId="142E970F" w14:textId="749062BC" w:rsidR="00975EFF" w:rsidRPr="00B26693" w:rsidRDefault="00975EFF" w:rsidP="00975EFF">
      <w:pPr>
        <w:pStyle w:val="ListParagraph"/>
        <w:numPr>
          <w:ilvl w:val="0"/>
          <w:numId w:val="51"/>
        </w:numPr>
        <w:bidi/>
        <w:rPr>
          <w:rFonts w:ascii="Arial" w:hAnsi="Arial" w:cs="Arial"/>
          <w:sz w:val="32"/>
          <w:szCs w:val="22"/>
          <w:lang w:eastAsia="zh-CN"/>
        </w:rPr>
      </w:pPr>
      <w:r w:rsidRPr="00B26693">
        <w:rPr>
          <w:rFonts w:ascii="Arial" w:hAnsi="Arial" w:cs="Arial"/>
          <w:sz w:val="32"/>
          <w:szCs w:val="22"/>
          <w:rtl/>
          <w:lang w:eastAsia="zh-CN"/>
        </w:rPr>
        <w:t>يعطي الله هذه النبوة عن مصير نينوى، حتى تعرف يهوذا سلطانها الإلهي (1: 1).</w:t>
      </w:r>
    </w:p>
    <w:p w14:paraId="15C62EDA" w14:textId="77777777" w:rsidR="00975EFF" w:rsidRPr="00B26693" w:rsidRDefault="00975EFF" w:rsidP="00975EFF">
      <w:pPr>
        <w:pStyle w:val="ListParagraph"/>
        <w:bidi/>
        <w:ind w:left="792"/>
        <w:rPr>
          <w:sz w:val="32"/>
          <w:szCs w:val="22"/>
          <w:lang w:eastAsia="zh-CN"/>
        </w:rPr>
      </w:pPr>
    </w:p>
    <w:p w14:paraId="47C230D9" w14:textId="6A889B99" w:rsidR="00975EFF" w:rsidRPr="00B26693" w:rsidRDefault="00975EFF" w:rsidP="00975EFF">
      <w:pPr>
        <w:pStyle w:val="ListParagraph"/>
        <w:numPr>
          <w:ilvl w:val="0"/>
          <w:numId w:val="51"/>
        </w:numPr>
        <w:bidi/>
        <w:rPr>
          <w:rFonts w:ascii="Arial" w:hAnsi="Arial" w:cs="Arial"/>
          <w:sz w:val="32"/>
          <w:szCs w:val="22"/>
          <w:lang w:eastAsia="zh-CN"/>
        </w:rPr>
      </w:pPr>
      <w:r w:rsidRPr="00B26693">
        <w:rPr>
          <w:rFonts w:ascii="Arial" w:hAnsi="Arial" w:cs="Arial"/>
          <w:sz w:val="32"/>
          <w:szCs w:val="22"/>
          <w:rtl/>
          <w:lang w:eastAsia="zh-CN"/>
        </w:rPr>
        <w:t>يكشف عدل الله وقوته وصلاحه، عن انتقامه من نينوى وولائه العهدي ليهوذا (1: 2-8).</w:t>
      </w:r>
    </w:p>
    <w:p w14:paraId="0097E090" w14:textId="77777777" w:rsidR="00C37D1C" w:rsidRPr="00B26693" w:rsidRDefault="00C37D1C" w:rsidP="00C37D1C">
      <w:pPr>
        <w:bidi/>
        <w:ind w:left="864"/>
        <w:rPr>
          <w:rFonts w:ascii="Arial" w:hAnsi="Arial" w:cs="Arial"/>
          <w:sz w:val="32"/>
          <w:szCs w:val="22"/>
          <w:rtl/>
          <w:lang w:eastAsia="zh-CN"/>
        </w:rPr>
      </w:pPr>
    </w:p>
    <w:p w14:paraId="402431BF" w14:textId="1843EAEA" w:rsidR="00C37D1C" w:rsidRPr="00B26693" w:rsidRDefault="00C37D1C" w:rsidP="00C37D1C">
      <w:pPr>
        <w:bidi/>
        <w:ind w:left="864"/>
        <w:rPr>
          <w:rFonts w:ascii="Arial" w:hAnsi="Arial" w:cs="Arial"/>
          <w:sz w:val="32"/>
          <w:szCs w:val="22"/>
          <w:lang w:eastAsia="zh-CN"/>
        </w:rPr>
      </w:pPr>
      <w:r w:rsidRPr="00B26693">
        <w:rPr>
          <w:rFonts w:ascii="Arial" w:hAnsi="Arial" w:cs="Arial"/>
          <w:sz w:val="32"/>
          <w:szCs w:val="22"/>
          <w:rtl/>
          <w:lang w:eastAsia="zh-CN"/>
        </w:rPr>
        <w:lastRenderedPageBreak/>
        <w:t>1.     يصف الله عدله وقوته، ليؤكد ليهوذا عداه وقوته على الإطاحة بنينوى (1: 2-6).</w:t>
      </w:r>
    </w:p>
    <w:p w14:paraId="5C7154F7" w14:textId="77777777" w:rsidR="00C37D1C" w:rsidRPr="00B26693" w:rsidRDefault="00C37D1C" w:rsidP="00C37D1C">
      <w:pPr>
        <w:pStyle w:val="ListParagraph"/>
        <w:bidi/>
        <w:ind w:left="1656"/>
        <w:rPr>
          <w:rFonts w:ascii="Arial" w:hAnsi="Arial" w:cs="Arial"/>
          <w:sz w:val="32"/>
          <w:szCs w:val="22"/>
          <w:lang w:eastAsia="zh-CN"/>
        </w:rPr>
      </w:pPr>
    </w:p>
    <w:p w14:paraId="44C4E22F" w14:textId="76F62834" w:rsidR="00C37D1C" w:rsidRPr="00B26693" w:rsidRDefault="00C37D1C" w:rsidP="00C37D1C">
      <w:pPr>
        <w:pStyle w:val="ListParagraph"/>
        <w:numPr>
          <w:ilvl w:val="0"/>
          <w:numId w:val="52"/>
        </w:numPr>
        <w:bidi/>
        <w:rPr>
          <w:rFonts w:ascii="Arial" w:hAnsi="Arial" w:cs="Arial"/>
          <w:sz w:val="32"/>
          <w:szCs w:val="22"/>
          <w:lang w:eastAsia="zh-CN"/>
        </w:rPr>
      </w:pPr>
      <w:r w:rsidRPr="00B26693">
        <w:rPr>
          <w:rFonts w:ascii="Arial" w:hAnsi="Arial" w:cs="Arial"/>
          <w:sz w:val="32"/>
          <w:szCs w:val="22"/>
          <w:rtl/>
          <w:lang w:eastAsia="zh-CN"/>
        </w:rPr>
        <w:t>يجب أن يشجع عدل الله على أعدائه يهوذا، على أنه سيدين نينوى (1: 2-3).</w:t>
      </w:r>
    </w:p>
    <w:p w14:paraId="7AFB579B" w14:textId="77777777" w:rsidR="00C37D1C" w:rsidRPr="00B26693" w:rsidRDefault="00C37D1C" w:rsidP="00C37D1C">
      <w:pPr>
        <w:pStyle w:val="ListParagraph"/>
        <w:bidi/>
        <w:ind w:left="1656"/>
        <w:rPr>
          <w:rFonts w:ascii="Arial" w:hAnsi="Arial" w:cs="Arial"/>
          <w:sz w:val="32"/>
          <w:szCs w:val="22"/>
          <w:lang w:eastAsia="zh-CN"/>
        </w:rPr>
      </w:pPr>
    </w:p>
    <w:p w14:paraId="676AD550" w14:textId="7D4FD716" w:rsidR="00C37D1C" w:rsidRPr="00B26693" w:rsidRDefault="00C37D1C" w:rsidP="00C37D1C">
      <w:pPr>
        <w:pStyle w:val="ListParagraph"/>
        <w:numPr>
          <w:ilvl w:val="0"/>
          <w:numId w:val="52"/>
        </w:numPr>
        <w:bidi/>
        <w:rPr>
          <w:rFonts w:ascii="Arial" w:hAnsi="Arial" w:cs="Arial"/>
          <w:sz w:val="32"/>
          <w:szCs w:val="22"/>
          <w:lang w:eastAsia="zh-CN"/>
        </w:rPr>
      </w:pPr>
      <w:r w:rsidRPr="00B26693">
        <w:rPr>
          <w:rFonts w:ascii="Arial" w:hAnsi="Arial" w:cs="Arial"/>
          <w:sz w:val="32"/>
          <w:szCs w:val="22"/>
          <w:rtl/>
          <w:lang w:eastAsia="zh-CN"/>
        </w:rPr>
        <w:t>يجب أن تعزي قوة الله على الطبيعة يهوذا، في أنه يستطيع أن يدين نينوى (1: 4-6).</w:t>
      </w:r>
    </w:p>
    <w:p w14:paraId="5896547B" w14:textId="77777777" w:rsidR="00C37D1C" w:rsidRPr="00B26693" w:rsidRDefault="00C37D1C" w:rsidP="00C37D1C">
      <w:pPr>
        <w:bidi/>
        <w:ind w:left="864"/>
        <w:rPr>
          <w:rFonts w:ascii="Arial" w:hAnsi="Arial" w:cs="Arial"/>
          <w:sz w:val="32"/>
          <w:szCs w:val="22"/>
          <w:rtl/>
          <w:lang w:eastAsia="zh-CN"/>
        </w:rPr>
      </w:pPr>
    </w:p>
    <w:p w14:paraId="5F8353D1" w14:textId="06828789" w:rsidR="00C37D1C" w:rsidRPr="00B26693" w:rsidRDefault="00C37D1C" w:rsidP="00C37D1C">
      <w:pPr>
        <w:bidi/>
        <w:ind w:left="864"/>
        <w:rPr>
          <w:rFonts w:ascii="Arial" w:hAnsi="Arial" w:cs="Arial"/>
          <w:sz w:val="32"/>
          <w:szCs w:val="22"/>
          <w:lang w:eastAsia="zh-CN"/>
        </w:rPr>
      </w:pPr>
      <w:r w:rsidRPr="00B26693">
        <w:rPr>
          <w:rFonts w:ascii="Arial" w:hAnsi="Arial" w:cs="Arial"/>
          <w:sz w:val="32"/>
          <w:szCs w:val="22"/>
          <w:rtl/>
          <w:lang w:eastAsia="zh-CN"/>
        </w:rPr>
        <w:t>2.     يتناقض صلاح الله نحو يهوذا، مع دينونته على نينوى، لإظهار ولاء عهده ليهوذا (1: 7-8).</w:t>
      </w:r>
    </w:p>
    <w:p w14:paraId="1E7BDD7F" w14:textId="77777777" w:rsidR="0037602E" w:rsidRPr="00B26693" w:rsidRDefault="0037602E" w:rsidP="0037602E">
      <w:pPr>
        <w:pStyle w:val="ListParagraph"/>
        <w:bidi/>
        <w:ind w:left="792"/>
        <w:rPr>
          <w:rFonts w:ascii="Arial" w:hAnsi="Arial" w:cs="Arial"/>
          <w:sz w:val="32"/>
          <w:szCs w:val="22"/>
          <w:lang w:eastAsia="zh-CN"/>
        </w:rPr>
      </w:pPr>
    </w:p>
    <w:p w14:paraId="0A27EBA5" w14:textId="18A21E94" w:rsidR="00C37D1C" w:rsidRPr="00B26693" w:rsidRDefault="0037602E" w:rsidP="0037602E">
      <w:pPr>
        <w:pStyle w:val="ListParagraph"/>
        <w:numPr>
          <w:ilvl w:val="0"/>
          <w:numId w:val="51"/>
        </w:numPr>
        <w:bidi/>
        <w:rPr>
          <w:rFonts w:ascii="Arial" w:hAnsi="Arial" w:cs="Arial"/>
          <w:sz w:val="32"/>
          <w:szCs w:val="22"/>
          <w:lang w:eastAsia="zh-CN"/>
        </w:rPr>
      </w:pPr>
      <w:r w:rsidRPr="00B26693">
        <w:rPr>
          <w:rFonts w:ascii="Arial" w:hAnsi="Arial" w:cs="Arial"/>
          <w:sz w:val="32"/>
          <w:szCs w:val="22"/>
          <w:rtl/>
          <w:lang w:eastAsia="zh-CN"/>
        </w:rPr>
        <w:t>ستؤدي مؤامرة نينوى ضد الرب إلى تدميرها، لتعزية يهوذا بحماية الله (1: 9-11).</w:t>
      </w:r>
    </w:p>
    <w:p w14:paraId="4B25230F" w14:textId="77777777" w:rsidR="0037602E" w:rsidRPr="00B26693" w:rsidRDefault="0037602E" w:rsidP="0037602E">
      <w:pPr>
        <w:pStyle w:val="ListParagraph"/>
        <w:bidi/>
        <w:ind w:left="792"/>
        <w:rPr>
          <w:rFonts w:ascii="Arial" w:hAnsi="Arial" w:cs="Arial"/>
          <w:sz w:val="32"/>
          <w:szCs w:val="22"/>
          <w:lang w:eastAsia="zh-CN"/>
        </w:rPr>
      </w:pPr>
    </w:p>
    <w:p w14:paraId="740F9C14" w14:textId="307D1F43" w:rsidR="0037602E" w:rsidRPr="00B26693" w:rsidRDefault="0037602E" w:rsidP="0037602E">
      <w:pPr>
        <w:pStyle w:val="ListParagraph"/>
        <w:numPr>
          <w:ilvl w:val="0"/>
          <w:numId w:val="51"/>
        </w:numPr>
        <w:bidi/>
        <w:rPr>
          <w:rFonts w:ascii="Arial" w:hAnsi="Arial" w:cs="Arial"/>
          <w:sz w:val="32"/>
          <w:szCs w:val="22"/>
          <w:lang w:eastAsia="zh-CN"/>
        </w:rPr>
      </w:pPr>
      <w:r w:rsidRPr="00B26693">
        <w:rPr>
          <w:rFonts w:ascii="Arial" w:hAnsi="Arial" w:cs="Arial"/>
          <w:sz w:val="32"/>
          <w:szCs w:val="22"/>
          <w:rtl/>
          <w:lang w:eastAsia="zh-CN"/>
        </w:rPr>
        <w:t>سيساعد دمار نينوى يهوذا، على إيجاد الخلاص والأمان ثانية (1: 12-15).</w:t>
      </w:r>
    </w:p>
    <w:p w14:paraId="28EE118D" w14:textId="77777777" w:rsidR="0037602E" w:rsidRDefault="0037602E" w:rsidP="0037602E">
      <w:pPr>
        <w:bidi/>
        <w:rPr>
          <w:rFonts w:ascii="Arial" w:hAnsi="Arial" w:cs="Arial"/>
          <w:b/>
          <w:bCs/>
          <w:sz w:val="32"/>
          <w:szCs w:val="22"/>
          <w:lang w:eastAsia="zh-CN"/>
        </w:rPr>
      </w:pPr>
    </w:p>
    <w:p w14:paraId="2B6197BE" w14:textId="77777777" w:rsidR="00B26693" w:rsidRPr="00B26693" w:rsidRDefault="00B26693" w:rsidP="00B26693">
      <w:pPr>
        <w:bidi/>
        <w:rPr>
          <w:rFonts w:ascii="Arial" w:hAnsi="Arial" w:cs="Arial"/>
          <w:b/>
          <w:bCs/>
          <w:sz w:val="32"/>
          <w:szCs w:val="22"/>
          <w:rtl/>
          <w:lang w:eastAsia="zh-CN"/>
        </w:rPr>
      </w:pPr>
    </w:p>
    <w:p w14:paraId="42087A90" w14:textId="6B409DAE" w:rsidR="0037602E" w:rsidRPr="00B26693" w:rsidRDefault="0037602E" w:rsidP="00B26693">
      <w:pPr>
        <w:bidi/>
        <w:ind w:left="475" w:hanging="475"/>
        <w:rPr>
          <w:rFonts w:ascii="Arial" w:hAnsi="Arial" w:cs="Arial"/>
          <w:b/>
          <w:bCs/>
          <w:sz w:val="32"/>
          <w:szCs w:val="22"/>
          <w:lang w:eastAsia="zh-CN"/>
        </w:rPr>
      </w:pPr>
      <w:r w:rsidRPr="00B26693">
        <w:rPr>
          <w:rFonts w:ascii="Arial" w:hAnsi="Arial" w:cs="Arial"/>
          <w:b/>
          <w:bCs/>
          <w:sz w:val="32"/>
          <w:szCs w:val="22"/>
          <w:rtl/>
          <w:lang w:eastAsia="zh-CN"/>
        </w:rPr>
        <w:t>2.     يجب أن تساعد التفاصيل المتعلقة بالدمار المستقبلي لنينوى يهوذا، على إدراك أن الله أقوى من آشور، وأكثر من كافٍ للحماية (الإصحاح 2).</w:t>
      </w:r>
    </w:p>
    <w:p w14:paraId="07D2B7F3" w14:textId="77777777" w:rsidR="00170ED3" w:rsidRPr="00B26693" w:rsidRDefault="00170ED3" w:rsidP="00170ED3">
      <w:pPr>
        <w:pStyle w:val="ListParagraph"/>
        <w:bidi/>
        <w:ind w:left="792"/>
        <w:rPr>
          <w:rFonts w:ascii="Arial" w:hAnsi="Arial" w:cs="Arial"/>
          <w:sz w:val="32"/>
          <w:szCs w:val="22"/>
          <w:lang w:eastAsia="zh-CN"/>
        </w:rPr>
      </w:pPr>
    </w:p>
    <w:p w14:paraId="2E8FCDA6" w14:textId="61EACD4C" w:rsidR="00170ED3" w:rsidRPr="00B26693" w:rsidRDefault="00170ED3" w:rsidP="00170ED3">
      <w:pPr>
        <w:pStyle w:val="ListParagraph"/>
        <w:numPr>
          <w:ilvl w:val="0"/>
          <w:numId w:val="53"/>
        </w:numPr>
        <w:bidi/>
        <w:rPr>
          <w:rFonts w:ascii="Arial" w:hAnsi="Arial" w:cs="Arial"/>
          <w:sz w:val="32"/>
          <w:szCs w:val="22"/>
          <w:lang w:eastAsia="zh-CN"/>
        </w:rPr>
      </w:pPr>
      <w:r w:rsidRPr="00B26693">
        <w:rPr>
          <w:rFonts w:ascii="Arial" w:hAnsi="Arial" w:cs="Arial"/>
          <w:sz w:val="32"/>
          <w:szCs w:val="22"/>
          <w:rtl/>
          <w:lang w:eastAsia="zh-CN"/>
        </w:rPr>
        <w:t>ينبغي على نينوى أن تستعد للمعركة، لأن الله يعتبر استرداد عظمة يهوذا أمراً واقعاً (2: 1-2).</w:t>
      </w:r>
    </w:p>
    <w:p w14:paraId="4F5F0BA9" w14:textId="77777777" w:rsidR="00170ED3" w:rsidRPr="00B26693" w:rsidRDefault="00170ED3" w:rsidP="00170ED3">
      <w:pPr>
        <w:pStyle w:val="ListParagraph"/>
        <w:bidi/>
        <w:ind w:left="792"/>
        <w:rPr>
          <w:rFonts w:ascii="Arial" w:hAnsi="Arial" w:cs="Arial"/>
          <w:sz w:val="32"/>
          <w:szCs w:val="22"/>
          <w:lang w:eastAsia="zh-CN"/>
        </w:rPr>
      </w:pPr>
    </w:p>
    <w:p w14:paraId="0745F9FC" w14:textId="6CA9F669" w:rsidR="00170ED3" w:rsidRPr="00B26693" w:rsidRDefault="00170ED3" w:rsidP="00170ED3">
      <w:pPr>
        <w:pStyle w:val="ListParagraph"/>
        <w:numPr>
          <w:ilvl w:val="0"/>
          <w:numId w:val="53"/>
        </w:numPr>
        <w:bidi/>
        <w:rPr>
          <w:rFonts w:ascii="Arial" w:hAnsi="Arial" w:cs="Arial"/>
          <w:sz w:val="32"/>
          <w:szCs w:val="22"/>
          <w:lang w:eastAsia="zh-CN"/>
        </w:rPr>
      </w:pPr>
      <w:r w:rsidRPr="00B26693">
        <w:rPr>
          <w:rFonts w:ascii="Arial" w:hAnsi="Arial" w:cs="Arial"/>
          <w:sz w:val="32"/>
          <w:szCs w:val="22"/>
          <w:rtl/>
          <w:lang w:eastAsia="zh-CN"/>
        </w:rPr>
        <w:t>تم تشبيه تدمير ونهب نينوى بجب الأسد المملوء باللحم الممزق، لمساعدة يهوذا على تصور قوة الله على الآشوريين الضعفاء (2: 3-13).</w:t>
      </w:r>
    </w:p>
    <w:p w14:paraId="5B525256" w14:textId="77777777" w:rsidR="00170ED3" w:rsidRPr="00B26693" w:rsidRDefault="00170ED3" w:rsidP="00170ED3">
      <w:pPr>
        <w:bidi/>
        <w:ind w:left="864"/>
        <w:rPr>
          <w:rFonts w:ascii="Arial" w:hAnsi="Arial" w:cs="Arial"/>
          <w:sz w:val="32"/>
          <w:szCs w:val="22"/>
          <w:rtl/>
          <w:lang w:eastAsia="zh-CN"/>
        </w:rPr>
      </w:pPr>
    </w:p>
    <w:p w14:paraId="5574BF0D" w14:textId="07A18AB1" w:rsidR="00170ED3" w:rsidRPr="00B26693" w:rsidRDefault="00170ED3" w:rsidP="00B26693">
      <w:pPr>
        <w:bidi/>
        <w:ind w:left="1285" w:hanging="421"/>
        <w:rPr>
          <w:rFonts w:ascii="Arial" w:hAnsi="Arial" w:cs="Arial"/>
          <w:sz w:val="32"/>
          <w:szCs w:val="22"/>
          <w:lang w:eastAsia="zh-CN"/>
        </w:rPr>
      </w:pPr>
      <w:r w:rsidRPr="00B26693">
        <w:rPr>
          <w:rFonts w:ascii="Arial" w:hAnsi="Arial" w:cs="Arial"/>
          <w:sz w:val="32"/>
          <w:szCs w:val="22"/>
          <w:rtl/>
          <w:lang w:eastAsia="zh-CN"/>
        </w:rPr>
        <w:t>1.     من شأن تدمير المدينة بتقدم المركبة البابلية والطوفان، أن يساعد يهوذا على تصور قوة الله على الآشوريين الضعفاء (2: 3-8).</w:t>
      </w:r>
    </w:p>
    <w:p w14:paraId="4CD59556" w14:textId="77777777" w:rsidR="00170ED3" w:rsidRPr="00B26693" w:rsidRDefault="00170ED3" w:rsidP="00B26693">
      <w:pPr>
        <w:bidi/>
        <w:ind w:left="1285" w:hanging="421"/>
        <w:rPr>
          <w:rFonts w:ascii="Arial" w:hAnsi="Arial" w:cs="Arial"/>
          <w:sz w:val="32"/>
          <w:szCs w:val="22"/>
          <w:rtl/>
          <w:lang w:eastAsia="zh-CN"/>
        </w:rPr>
      </w:pPr>
    </w:p>
    <w:p w14:paraId="6D1168E5" w14:textId="71B52190" w:rsidR="00170ED3" w:rsidRPr="00B26693" w:rsidRDefault="00170ED3" w:rsidP="00B26693">
      <w:pPr>
        <w:bidi/>
        <w:ind w:left="1285" w:hanging="421"/>
        <w:rPr>
          <w:rFonts w:ascii="Arial" w:hAnsi="Arial" w:cs="Arial"/>
          <w:sz w:val="32"/>
          <w:szCs w:val="22"/>
          <w:lang w:eastAsia="zh-CN"/>
        </w:rPr>
      </w:pPr>
      <w:r w:rsidRPr="00B26693">
        <w:rPr>
          <w:rFonts w:ascii="Arial" w:hAnsi="Arial" w:cs="Arial"/>
          <w:sz w:val="32"/>
          <w:szCs w:val="22"/>
          <w:rtl/>
          <w:lang w:eastAsia="zh-CN"/>
        </w:rPr>
        <w:t>2.     يجب ان يظهر نهب المدينة ليهوذا، كيف تنهب المدينة المتكبرة وتتحول إلى أنقاض (2: 9-10).</w:t>
      </w:r>
    </w:p>
    <w:p w14:paraId="25206175" w14:textId="77777777" w:rsidR="00ED1018" w:rsidRPr="00B26693" w:rsidRDefault="00ED1018" w:rsidP="00B26693">
      <w:pPr>
        <w:bidi/>
        <w:ind w:left="1285" w:hanging="421"/>
        <w:rPr>
          <w:rFonts w:ascii="Arial" w:hAnsi="Arial" w:cs="Arial"/>
          <w:sz w:val="32"/>
          <w:szCs w:val="22"/>
          <w:rtl/>
          <w:lang w:eastAsia="zh-CN"/>
        </w:rPr>
      </w:pPr>
    </w:p>
    <w:p w14:paraId="5495014D" w14:textId="5C00C8B3" w:rsidR="00170ED3" w:rsidRPr="00B26693" w:rsidRDefault="00170ED3" w:rsidP="00B26693">
      <w:pPr>
        <w:bidi/>
        <w:ind w:left="1285" w:hanging="421"/>
        <w:rPr>
          <w:rFonts w:ascii="Arial" w:hAnsi="Arial" w:cs="Arial"/>
          <w:sz w:val="32"/>
          <w:szCs w:val="22"/>
          <w:lang w:eastAsia="zh-CN"/>
        </w:rPr>
      </w:pPr>
      <w:r w:rsidRPr="00B26693">
        <w:rPr>
          <w:rFonts w:ascii="Arial" w:hAnsi="Arial" w:cs="Arial"/>
          <w:sz w:val="32"/>
          <w:szCs w:val="22"/>
          <w:rtl/>
          <w:lang w:eastAsia="zh-CN"/>
        </w:rPr>
        <w:t>3.     تم تشبيه الدمار والنهب بجحر أسد مملوء باللحم الممزق</w:t>
      </w:r>
      <w:r w:rsidR="00ED1018" w:rsidRPr="00B26693">
        <w:rPr>
          <w:rFonts w:ascii="Arial" w:hAnsi="Arial" w:cs="Arial"/>
          <w:sz w:val="32"/>
          <w:szCs w:val="22"/>
          <w:rtl/>
          <w:lang w:eastAsia="zh-CN"/>
        </w:rPr>
        <w:t>،</w:t>
      </w:r>
      <w:r w:rsidRPr="00B26693">
        <w:rPr>
          <w:rFonts w:ascii="Arial" w:hAnsi="Arial" w:cs="Arial"/>
          <w:sz w:val="32"/>
          <w:szCs w:val="22"/>
          <w:rtl/>
          <w:lang w:eastAsia="zh-CN"/>
        </w:rPr>
        <w:t xml:space="preserve"> لتوضيح قدرة الله على الآشوريين الأقوياء (2: 11-13).</w:t>
      </w:r>
    </w:p>
    <w:p w14:paraId="4FA70C15" w14:textId="77777777" w:rsidR="00ED1018" w:rsidRDefault="00ED1018" w:rsidP="00ED1018">
      <w:pPr>
        <w:bidi/>
        <w:rPr>
          <w:rFonts w:ascii="Arial" w:hAnsi="Arial" w:cs="Arial"/>
          <w:b/>
          <w:bCs/>
          <w:sz w:val="32"/>
          <w:szCs w:val="22"/>
          <w:lang w:eastAsia="zh-CN"/>
        </w:rPr>
      </w:pPr>
    </w:p>
    <w:p w14:paraId="10F0C65C" w14:textId="77777777" w:rsidR="00B26693" w:rsidRPr="00B26693" w:rsidRDefault="00B26693" w:rsidP="00B26693">
      <w:pPr>
        <w:bidi/>
        <w:rPr>
          <w:rFonts w:ascii="Arial" w:hAnsi="Arial" w:cs="Arial"/>
          <w:b/>
          <w:bCs/>
          <w:sz w:val="32"/>
          <w:szCs w:val="22"/>
          <w:rtl/>
          <w:lang w:eastAsia="zh-CN"/>
        </w:rPr>
      </w:pPr>
    </w:p>
    <w:p w14:paraId="117EB58F" w14:textId="7FF66AE5" w:rsidR="00ED1018" w:rsidRPr="00B26693" w:rsidRDefault="00ED1018" w:rsidP="00ED1018">
      <w:pPr>
        <w:bidi/>
        <w:rPr>
          <w:rFonts w:ascii="Arial" w:hAnsi="Arial" w:cs="Arial"/>
          <w:b/>
          <w:bCs/>
          <w:sz w:val="32"/>
          <w:szCs w:val="22"/>
          <w:lang w:eastAsia="zh-CN"/>
        </w:rPr>
      </w:pPr>
      <w:r w:rsidRPr="00B26693">
        <w:rPr>
          <w:rFonts w:ascii="Arial" w:hAnsi="Arial" w:cs="Arial"/>
          <w:b/>
          <w:bCs/>
          <w:sz w:val="32"/>
          <w:szCs w:val="22"/>
          <w:rtl/>
          <w:lang w:eastAsia="zh-CN"/>
        </w:rPr>
        <w:t>3.     سيدمر الله نينوى بسبب قسوتها، حتى تدرك يهوذا أن عدله لن يدع المدينة تمضي دون عقاب (الإصحاح 3)</w:t>
      </w:r>
      <w:r w:rsidR="00B26693" w:rsidRPr="00B26693">
        <w:rPr>
          <w:rFonts w:ascii="Arial" w:hAnsi="Arial" w:cs="Arial"/>
          <w:b/>
          <w:bCs/>
          <w:sz w:val="22"/>
          <w:szCs w:val="22"/>
          <w:lang w:eastAsia="zh-CN"/>
        </w:rPr>
        <w:t>.</w:t>
      </w:r>
    </w:p>
    <w:p w14:paraId="28A27631" w14:textId="77777777" w:rsidR="00ED1018" w:rsidRPr="00B26693" w:rsidRDefault="00ED1018" w:rsidP="00ED1018">
      <w:pPr>
        <w:pStyle w:val="ListParagraph"/>
        <w:bidi/>
        <w:ind w:left="792"/>
        <w:rPr>
          <w:rFonts w:ascii="Arial" w:hAnsi="Arial" w:cs="Arial"/>
          <w:sz w:val="32"/>
          <w:szCs w:val="22"/>
          <w:lang w:eastAsia="zh-CN"/>
        </w:rPr>
      </w:pPr>
    </w:p>
    <w:p w14:paraId="4EF8BE38" w14:textId="5BA91FCD" w:rsidR="00ED1018" w:rsidRPr="00B26693" w:rsidRDefault="00ED1018" w:rsidP="00ED1018">
      <w:pPr>
        <w:pStyle w:val="ListParagraph"/>
        <w:numPr>
          <w:ilvl w:val="0"/>
          <w:numId w:val="54"/>
        </w:numPr>
        <w:bidi/>
        <w:rPr>
          <w:rFonts w:ascii="Arial" w:hAnsi="Arial" w:cs="Arial"/>
          <w:sz w:val="32"/>
          <w:szCs w:val="22"/>
          <w:lang w:eastAsia="zh-CN"/>
        </w:rPr>
      </w:pPr>
      <w:r w:rsidRPr="00B26693">
        <w:rPr>
          <w:rFonts w:ascii="Arial" w:hAnsi="Arial" w:cs="Arial"/>
          <w:sz w:val="32"/>
          <w:szCs w:val="22"/>
          <w:rtl/>
          <w:lang w:eastAsia="zh-CN"/>
        </w:rPr>
        <w:t>سوف تصبح نينوى مثلاً أمام الأمم الأخرى، بسبب عنفها وقسوتها التي لا تشبع، حتى تتمكن يهوذا من إدراك أن عدالة الله، لن تسمح للمدينة بالبقاء دون عقاب (3: 1-7).</w:t>
      </w:r>
    </w:p>
    <w:p w14:paraId="32CF4647" w14:textId="77777777" w:rsidR="00ED1018" w:rsidRPr="00B26693" w:rsidRDefault="00ED1018" w:rsidP="00ED1018">
      <w:pPr>
        <w:bidi/>
        <w:ind w:left="864"/>
        <w:rPr>
          <w:rFonts w:ascii="Arial" w:hAnsi="Arial" w:cs="Arial"/>
          <w:sz w:val="32"/>
          <w:szCs w:val="22"/>
          <w:rtl/>
          <w:lang w:eastAsia="zh-CN"/>
        </w:rPr>
      </w:pPr>
    </w:p>
    <w:p w14:paraId="5103D40E" w14:textId="34621BBF" w:rsidR="00ED1018" w:rsidRPr="00B26693" w:rsidRDefault="00ED1018" w:rsidP="00ED1018">
      <w:pPr>
        <w:bidi/>
        <w:ind w:left="864"/>
        <w:rPr>
          <w:rFonts w:ascii="Arial" w:hAnsi="Arial" w:cs="Arial"/>
          <w:sz w:val="32"/>
          <w:szCs w:val="22"/>
          <w:lang w:eastAsia="zh-CN"/>
        </w:rPr>
      </w:pPr>
      <w:r w:rsidRPr="00B26693">
        <w:rPr>
          <w:rFonts w:ascii="Arial" w:hAnsi="Arial" w:cs="Arial"/>
          <w:sz w:val="32"/>
          <w:szCs w:val="22"/>
          <w:rtl/>
          <w:lang w:eastAsia="zh-CN"/>
        </w:rPr>
        <w:t>1.     تسبب سفك دماء نينوى وكذبها ورغبتها الشديدة في النهب، في عنف وقسوة كبيرين (3: 1-4).</w:t>
      </w:r>
    </w:p>
    <w:p w14:paraId="597233EF" w14:textId="77777777" w:rsidR="00ED1018" w:rsidRPr="00B26693" w:rsidRDefault="00ED1018" w:rsidP="00ED1018">
      <w:pPr>
        <w:bidi/>
        <w:ind w:left="864"/>
        <w:rPr>
          <w:rFonts w:ascii="Arial" w:hAnsi="Arial" w:cs="Arial"/>
          <w:sz w:val="32"/>
          <w:szCs w:val="22"/>
          <w:rtl/>
          <w:lang w:eastAsia="zh-CN"/>
        </w:rPr>
      </w:pPr>
    </w:p>
    <w:p w14:paraId="15065342" w14:textId="0401F074" w:rsidR="00ED1018" w:rsidRPr="00B26693" w:rsidRDefault="00ED1018" w:rsidP="00ED1018">
      <w:pPr>
        <w:bidi/>
        <w:ind w:left="864"/>
        <w:rPr>
          <w:rFonts w:ascii="Arial" w:hAnsi="Arial" w:cs="Arial"/>
          <w:sz w:val="32"/>
          <w:szCs w:val="22"/>
          <w:lang w:eastAsia="zh-CN"/>
        </w:rPr>
      </w:pPr>
      <w:r w:rsidRPr="00B26693">
        <w:rPr>
          <w:rFonts w:ascii="Arial" w:hAnsi="Arial" w:cs="Arial"/>
          <w:sz w:val="32"/>
          <w:szCs w:val="22"/>
          <w:rtl/>
          <w:lang w:eastAsia="zh-CN"/>
        </w:rPr>
        <w:t>2.     سيجعل الله نينوى مثلاً أمام الأمم الأخرى، لأنها أساءت معاملة الآخرين (3: 5-7).</w:t>
      </w:r>
    </w:p>
    <w:p w14:paraId="42E434D0" w14:textId="77777777" w:rsidR="00ED1018" w:rsidRPr="00B26693" w:rsidRDefault="00ED1018" w:rsidP="00ED1018">
      <w:pPr>
        <w:pStyle w:val="ListParagraph"/>
        <w:bidi/>
        <w:ind w:left="792"/>
        <w:rPr>
          <w:rFonts w:ascii="Arial" w:hAnsi="Arial" w:cs="Arial"/>
          <w:sz w:val="32"/>
          <w:szCs w:val="22"/>
          <w:lang w:eastAsia="zh-CN"/>
        </w:rPr>
      </w:pPr>
    </w:p>
    <w:p w14:paraId="4BEB3DBB" w14:textId="6FE86E81" w:rsidR="00ED1018" w:rsidRPr="00B26693" w:rsidRDefault="00ED1018" w:rsidP="00ED1018">
      <w:pPr>
        <w:pStyle w:val="ListParagraph"/>
        <w:numPr>
          <w:ilvl w:val="0"/>
          <w:numId w:val="54"/>
        </w:numPr>
        <w:bidi/>
        <w:rPr>
          <w:rFonts w:ascii="Arial" w:hAnsi="Arial" w:cs="Arial"/>
          <w:sz w:val="32"/>
          <w:szCs w:val="22"/>
          <w:lang w:eastAsia="zh-CN"/>
        </w:rPr>
      </w:pPr>
      <w:r w:rsidRPr="00B26693">
        <w:rPr>
          <w:rFonts w:ascii="Arial" w:hAnsi="Arial" w:cs="Arial"/>
          <w:sz w:val="32"/>
          <w:szCs w:val="22"/>
          <w:rtl/>
          <w:lang w:eastAsia="zh-CN"/>
        </w:rPr>
        <w:t>ستكون نينوى سكرى عند تدميرها، وستختبئ بسبب معاملتها القاسية لطيبة في مصر، في عام 663 ق.م (3: 8-11).</w:t>
      </w:r>
    </w:p>
    <w:p w14:paraId="0D1ADFF1" w14:textId="77777777" w:rsidR="00ED1018" w:rsidRPr="00B26693" w:rsidRDefault="00ED1018" w:rsidP="00ED1018">
      <w:pPr>
        <w:pStyle w:val="ListParagraph"/>
        <w:bidi/>
        <w:ind w:left="792"/>
        <w:rPr>
          <w:rFonts w:ascii="Arial" w:hAnsi="Arial" w:cs="Arial"/>
          <w:sz w:val="32"/>
          <w:szCs w:val="22"/>
          <w:lang w:eastAsia="zh-CN"/>
        </w:rPr>
      </w:pPr>
    </w:p>
    <w:p w14:paraId="4D82F06F" w14:textId="194BD443" w:rsidR="00ED1018" w:rsidRPr="00B26693" w:rsidRDefault="00ED1018" w:rsidP="00ED1018">
      <w:pPr>
        <w:pStyle w:val="ListParagraph"/>
        <w:numPr>
          <w:ilvl w:val="0"/>
          <w:numId w:val="54"/>
        </w:numPr>
        <w:bidi/>
        <w:rPr>
          <w:rFonts w:ascii="Arial" w:hAnsi="Arial" w:cs="Arial"/>
          <w:sz w:val="32"/>
          <w:szCs w:val="22"/>
          <w:lang w:eastAsia="zh-CN"/>
        </w:rPr>
      </w:pPr>
      <w:r w:rsidRPr="00B26693">
        <w:rPr>
          <w:rFonts w:ascii="Arial" w:hAnsi="Arial" w:cs="Arial"/>
          <w:sz w:val="32"/>
          <w:szCs w:val="22"/>
          <w:rtl/>
          <w:lang w:eastAsia="zh-CN"/>
        </w:rPr>
        <w:t>ستحترق نينوى بالنار، لأن دفاعاتها لا تستطيع الصمود أمام انتقام الله (3: 12-19).</w:t>
      </w:r>
    </w:p>
    <w:p w14:paraId="6281593E" w14:textId="448D99A8" w:rsidR="00710073" w:rsidRPr="00ED1018" w:rsidRDefault="00710073" w:rsidP="00F6529A">
      <w:pPr>
        <w:pStyle w:val="Heading1"/>
        <w:numPr>
          <w:ilvl w:val="0"/>
          <w:numId w:val="22"/>
        </w:numPr>
        <w:jc w:val="center"/>
        <w:rPr>
          <w:rFonts w:ascii="Arial" w:hAnsi="Arial" w:cs="Arial"/>
          <w:b w:val="0"/>
          <w:bCs/>
          <w:sz w:val="32"/>
          <w:szCs w:val="32"/>
        </w:rPr>
      </w:pPr>
      <w:r w:rsidRPr="00F65E27">
        <w:rPr>
          <w:rFonts w:ascii="Arial" w:hAnsi="Arial" w:cs="Arial"/>
          <w:sz w:val="20"/>
        </w:rPr>
        <w:br w:type="page"/>
      </w:r>
      <w:r w:rsidR="00ED1018" w:rsidRPr="00ED1018">
        <w:rPr>
          <w:rFonts w:ascii="Arial" w:hAnsi="Arial" w:cs="Arial" w:hint="cs"/>
          <w:b w:val="0"/>
          <w:bCs/>
          <w:sz w:val="32"/>
          <w:szCs w:val="32"/>
          <w:rtl/>
        </w:rPr>
        <w:lastRenderedPageBreak/>
        <w:t>تتميم نبوات ناحوم</w:t>
      </w:r>
      <w:r w:rsidRPr="00ED1018">
        <w:rPr>
          <w:rFonts w:ascii="Arial" w:hAnsi="Arial" w:cs="Arial"/>
          <w:b w:val="0"/>
          <w:bCs/>
          <w:sz w:val="32"/>
          <w:szCs w:val="32"/>
        </w:rPr>
        <w:t xml:space="preserve"> </w:t>
      </w:r>
    </w:p>
    <w:p w14:paraId="1905B485" w14:textId="206E8B99" w:rsidR="002E4E6D" w:rsidRPr="00FD4717" w:rsidRDefault="002E4E6D" w:rsidP="002E4E6D">
      <w:pPr>
        <w:tabs>
          <w:tab w:val="left" w:pos="720"/>
        </w:tabs>
        <w:bidi/>
        <w:ind w:left="720" w:hanging="360"/>
        <w:jc w:val="center"/>
        <w:rPr>
          <w:rFonts w:ascii="Arial" w:hAnsi="Arial" w:cs="Arial"/>
          <w:sz w:val="18"/>
          <w:szCs w:val="18"/>
        </w:rPr>
      </w:pPr>
      <w:r w:rsidRPr="002E4E6D">
        <w:rPr>
          <w:rFonts w:ascii="Arial" w:hAnsi="Arial" w:cs="Arial"/>
          <w:sz w:val="18"/>
          <w:szCs w:val="18"/>
          <w:rtl/>
        </w:rPr>
        <w:t>إليوت ي. جونسون، ناحوم، في تفسير الكتاب المقدس</w:t>
      </w:r>
      <w:r>
        <w:rPr>
          <w:rFonts w:ascii="Arial" w:hAnsi="Arial" w:cs="Arial" w:hint="cs"/>
          <w:sz w:val="18"/>
          <w:szCs w:val="18"/>
          <w:rtl/>
        </w:rPr>
        <w:t xml:space="preserve"> المعرفي</w:t>
      </w:r>
      <w:r w:rsidRPr="002E4E6D">
        <w:rPr>
          <w:rFonts w:ascii="Arial" w:hAnsi="Arial" w:cs="Arial"/>
          <w:sz w:val="18"/>
          <w:szCs w:val="18"/>
          <w:rtl/>
        </w:rPr>
        <w:t>، 1: 1495</w:t>
      </w:r>
    </w:p>
    <w:p w14:paraId="492C9A8D" w14:textId="77777777" w:rsidR="005C0603" w:rsidRDefault="005C0603" w:rsidP="00710073">
      <w:pPr>
        <w:tabs>
          <w:tab w:val="left" w:pos="720"/>
        </w:tabs>
        <w:ind w:left="720" w:hanging="360"/>
        <w:jc w:val="center"/>
        <w:rPr>
          <w:rFonts w:ascii="Arial" w:hAnsi="Arial" w:cs="Arial"/>
          <w:sz w:val="20"/>
          <w:rtl/>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8"/>
        <w:gridCol w:w="4387"/>
      </w:tblGrid>
      <w:tr w:rsidR="00E75EE0" w14:paraId="0871F5EB" w14:textId="77777777" w:rsidTr="006D054E">
        <w:tc>
          <w:tcPr>
            <w:tcW w:w="4732" w:type="dxa"/>
            <w:shd w:val="clear" w:color="auto" w:fill="000000" w:themeFill="text1"/>
          </w:tcPr>
          <w:p w14:paraId="3E868451" w14:textId="3A78E79D" w:rsidR="005C0603" w:rsidRPr="005C0603" w:rsidRDefault="005C0603" w:rsidP="00710073">
            <w:pPr>
              <w:tabs>
                <w:tab w:val="left" w:pos="720"/>
              </w:tabs>
              <w:jc w:val="center"/>
              <w:rPr>
                <w:rFonts w:ascii="Arial" w:hAnsi="Arial" w:cs="Arial"/>
                <w:b/>
                <w:bCs/>
                <w:color w:val="FFFFFF" w:themeColor="background1"/>
                <w:sz w:val="18"/>
                <w:szCs w:val="18"/>
                <w:highlight w:val="black"/>
              </w:rPr>
            </w:pPr>
            <w:r w:rsidRPr="005C0603">
              <w:rPr>
                <w:rFonts w:ascii="Arial" w:hAnsi="Arial" w:cs="Arial"/>
                <w:b/>
                <w:bCs/>
                <w:color w:val="FFFFFF" w:themeColor="background1"/>
                <w:sz w:val="18"/>
                <w:szCs w:val="18"/>
                <w:highlight w:val="black"/>
                <w:rtl/>
              </w:rPr>
              <w:t>نبوات ناحوم</w:t>
            </w:r>
          </w:p>
        </w:tc>
        <w:tc>
          <w:tcPr>
            <w:tcW w:w="4733" w:type="dxa"/>
            <w:shd w:val="clear" w:color="auto" w:fill="000000" w:themeFill="text1"/>
          </w:tcPr>
          <w:p w14:paraId="498EDAF0" w14:textId="7A99E24B" w:rsidR="005C0603" w:rsidRPr="005C0603" w:rsidRDefault="005C0603" w:rsidP="00710073">
            <w:pPr>
              <w:tabs>
                <w:tab w:val="left" w:pos="720"/>
              </w:tabs>
              <w:jc w:val="center"/>
              <w:rPr>
                <w:rFonts w:ascii="Arial" w:hAnsi="Arial" w:cs="Arial"/>
                <w:b/>
                <w:bCs/>
                <w:color w:val="FFFFFF" w:themeColor="background1"/>
                <w:sz w:val="18"/>
                <w:szCs w:val="18"/>
                <w:highlight w:val="black"/>
              </w:rPr>
            </w:pPr>
            <w:r w:rsidRPr="005C0603">
              <w:rPr>
                <w:rFonts w:ascii="Arial" w:eastAsia="Times New Roman" w:hAnsi="Arial" w:cs="Arial" w:hint="cs"/>
                <w:b/>
                <w:bCs/>
                <w:color w:val="FFFFFF" w:themeColor="background1"/>
                <w:sz w:val="18"/>
                <w:szCs w:val="18"/>
                <w:highlight w:val="black"/>
                <w:rtl/>
                <w:lang w:eastAsia="zh-CN"/>
              </w:rPr>
              <w:t>التتميمات التاريخية</w:t>
            </w:r>
          </w:p>
        </w:tc>
      </w:tr>
      <w:tr w:rsidR="00E75EE0" w14:paraId="245EEF41" w14:textId="77777777" w:rsidTr="006D054E">
        <w:tc>
          <w:tcPr>
            <w:tcW w:w="4732" w:type="dxa"/>
          </w:tcPr>
          <w:p w14:paraId="2881998F" w14:textId="35DC22F2" w:rsidR="000321E8" w:rsidRPr="00CE3266" w:rsidRDefault="000321E8" w:rsidP="000321E8">
            <w:pPr>
              <w:tabs>
                <w:tab w:val="right" w:pos="270"/>
              </w:tabs>
              <w:autoSpaceDE w:val="0"/>
              <w:autoSpaceDN w:val="0"/>
              <w:bidi/>
              <w:adjustRightInd w:val="0"/>
              <w:jc w:val="both"/>
              <w:rPr>
                <w:rFonts w:ascii="Arial" w:eastAsia="Times New Roman" w:hAnsi="Arial" w:cs="Arial"/>
                <w:sz w:val="18"/>
                <w:szCs w:val="18"/>
                <w:rtl/>
                <w:lang w:eastAsia="zh-CN"/>
              </w:rPr>
            </w:pPr>
            <w:r w:rsidRPr="00CE3266">
              <w:rPr>
                <w:rFonts w:ascii="Arial" w:eastAsia="Times New Roman" w:hAnsi="Arial" w:cs="Arial" w:hint="cs"/>
                <w:sz w:val="18"/>
                <w:szCs w:val="18"/>
                <w:rtl/>
                <w:lang w:eastAsia="zh-CN"/>
              </w:rPr>
              <w:t xml:space="preserve">1.   </w:t>
            </w:r>
            <w:r w:rsidR="005C0603" w:rsidRPr="00CE3266">
              <w:rPr>
                <w:rFonts w:ascii="Arial" w:eastAsia="Times New Roman" w:hAnsi="Arial" w:cs="Arial"/>
                <w:sz w:val="18"/>
                <w:szCs w:val="18"/>
                <w:rtl/>
                <w:lang w:eastAsia="zh-CN"/>
              </w:rPr>
              <w:t>سيتم ال</w:t>
            </w:r>
            <w:r w:rsidR="005C0603" w:rsidRPr="00CE3266">
              <w:rPr>
                <w:rFonts w:ascii="Arial" w:eastAsia="Times New Roman" w:hAnsi="Arial" w:cs="Arial" w:hint="cs"/>
                <w:sz w:val="18"/>
                <w:szCs w:val="18"/>
                <w:rtl/>
                <w:lang w:eastAsia="zh-CN"/>
              </w:rPr>
              <w:t>إ</w:t>
            </w:r>
            <w:r w:rsidR="005C0603" w:rsidRPr="00CE3266">
              <w:rPr>
                <w:rFonts w:ascii="Arial" w:eastAsia="Times New Roman" w:hAnsi="Arial" w:cs="Arial"/>
                <w:sz w:val="18"/>
                <w:szCs w:val="18"/>
                <w:rtl/>
                <w:lang w:eastAsia="zh-CN"/>
              </w:rPr>
              <w:t>ستيلاء على الحصون الآشورية المحيطة بالمدينة</w:t>
            </w:r>
            <w:r w:rsidR="005C0603" w:rsidRPr="00CE3266">
              <w:rPr>
                <w:rFonts w:ascii="Arial" w:eastAsia="Times New Roman" w:hAnsi="Arial" w:cs="Arial" w:hint="cs"/>
                <w:sz w:val="18"/>
                <w:szCs w:val="18"/>
                <w:rtl/>
                <w:lang w:eastAsia="zh-CN"/>
              </w:rPr>
              <w:t xml:space="preserve"> بسهولة</w:t>
            </w:r>
            <w:r w:rsidR="005C0603" w:rsidRPr="00CE3266">
              <w:rPr>
                <w:rFonts w:ascii="Arial" w:eastAsia="Times New Roman" w:hAnsi="Arial" w:cs="Arial"/>
                <w:sz w:val="18"/>
                <w:szCs w:val="18"/>
                <w:rtl/>
                <w:lang w:eastAsia="zh-CN"/>
              </w:rPr>
              <w:t xml:space="preserve"> </w:t>
            </w:r>
          </w:p>
          <w:p w14:paraId="024CA1D0" w14:textId="73B2F39C" w:rsidR="005C0603" w:rsidRPr="00CE3266" w:rsidRDefault="000321E8" w:rsidP="000321E8">
            <w:pPr>
              <w:tabs>
                <w:tab w:val="right" w:pos="270"/>
              </w:tabs>
              <w:autoSpaceDE w:val="0"/>
              <w:autoSpaceDN w:val="0"/>
              <w:bidi/>
              <w:adjustRightInd w:val="0"/>
              <w:jc w:val="both"/>
              <w:rPr>
                <w:rFonts w:ascii="Arial" w:eastAsia="Times New Roman" w:hAnsi="Arial" w:cs="Arial"/>
                <w:sz w:val="18"/>
                <w:szCs w:val="18"/>
                <w:rtl/>
                <w:lang w:eastAsia="zh-CN"/>
              </w:rPr>
            </w:pPr>
            <w:r w:rsidRPr="00CE3266">
              <w:rPr>
                <w:rFonts w:ascii="Arial" w:eastAsia="Times New Roman" w:hAnsi="Arial" w:cs="Arial" w:hint="cs"/>
                <w:sz w:val="18"/>
                <w:szCs w:val="18"/>
                <w:rtl/>
                <w:lang w:eastAsia="zh-CN"/>
              </w:rPr>
              <w:t xml:space="preserve">      </w:t>
            </w:r>
            <w:r w:rsidR="005C0603" w:rsidRPr="00CE3266">
              <w:rPr>
                <w:rFonts w:ascii="Arial" w:eastAsia="Times New Roman" w:hAnsi="Arial" w:cs="Arial"/>
                <w:sz w:val="18"/>
                <w:szCs w:val="18"/>
                <w:rtl/>
                <w:lang w:eastAsia="zh-CN"/>
              </w:rPr>
              <w:t>(3: 12).</w:t>
            </w:r>
          </w:p>
          <w:p w14:paraId="16F3EBDA" w14:textId="77777777" w:rsidR="005C0603" w:rsidRPr="00CE3266" w:rsidRDefault="005C0603" w:rsidP="00710073">
            <w:pPr>
              <w:tabs>
                <w:tab w:val="left" w:pos="720"/>
              </w:tabs>
              <w:jc w:val="center"/>
              <w:rPr>
                <w:rFonts w:ascii="Arial" w:hAnsi="Arial" w:cs="Arial"/>
                <w:sz w:val="18"/>
                <w:szCs w:val="18"/>
              </w:rPr>
            </w:pPr>
          </w:p>
        </w:tc>
        <w:tc>
          <w:tcPr>
            <w:tcW w:w="4733" w:type="dxa"/>
          </w:tcPr>
          <w:p w14:paraId="0BAF101E" w14:textId="35DE4B67" w:rsidR="000321E8" w:rsidRPr="00CE3266" w:rsidRDefault="000321E8" w:rsidP="000321E8">
            <w:pPr>
              <w:tabs>
                <w:tab w:val="right" w:pos="359"/>
              </w:tabs>
              <w:autoSpaceDE w:val="0"/>
              <w:autoSpaceDN w:val="0"/>
              <w:bidi/>
              <w:adjustRightInd w:val="0"/>
              <w:rPr>
                <w:rFonts w:ascii="Arial" w:eastAsia="Times New Roman" w:hAnsi="Arial" w:cs="Arial"/>
                <w:sz w:val="18"/>
                <w:szCs w:val="18"/>
                <w:rtl/>
                <w:lang w:eastAsia="zh-CN"/>
              </w:rPr>
            </w:pPr>
            <w:r w:rsidRPr="00CE3266">
              <w:rPr>
                <w:rFonts w:ascii="Arial" w:eastAsia="Times New Roman" w:hAnsi="Arial" w:cs="Arial" w:hint="cs"/>
                <w:sz w:val="18"/>
                <w:szCs w:val="18"/>
                <w:rtl/>
                <w:lang w:eastAsia="zh-CN"/>
              </w:rPr>
              <w:t xml:space="preserve">1.   </w:t>
            </w:r>
            <w:r w:rsidRPr="00CE3266">
              <w:rPr>
                <w:rFonts w:ascii="Arial" w:eastAsia="Times New Roman" w:hAnsi="Arial" w:cs="Arial"/>
                <w:sz w:val="18"/>
                <w:szCs w:val="18"/>
                <w:rtl/>
                <w:lang w:eastAsia="zh-CN"/>
              </w:rPr>
              <w:t>وفق</w:t>
            </w:r>
            <w:r w:rsidRPr="00CE3266">
              <w:rPr>
                <w:rFonts w:ascii="Arial" w:eastAsia="Times New Roman" w:hAnsi="Arial" w:cs="Arial" w:hint="cs"/>
                <w:sz w:val="18"/>
                <w:szCs w:val="18"/>
                <w:rtl/>
                <w:lang w:eastAsia="zh-CN"/>
              </w:rPr>
              <w:t>اً</w:t>
            </w:r>
            <w:r w:rsidRPr="00CE3266">
              <w:rPr>
                <w:rFonts w:ascii="Arial" w:eastAsia="Times New Roman" w:hAnsi="Arial" w:cs="Arial"/>
                <w:sz w:val="18"/>
                <w:szCs w:val="18"/>
                <w:rtl/>
                <w:lang w:eastAsia="zh-CN"/>
              </w:rPr>
              <w:t xml:space="preserve"> للسجلات البابلية، بدأت المدن المحصنة في محيط نينوى ف</w:t>
            </w:r>
            <w:r w:rsidRPr="00CE3266">
              <w:rPr>
                <w:rFonts w:ascii="Arial" w:eastAsia="Times New Roman" w:hAnsi="Arial" w:cs="Arial" w:hint="cs"/>
                <w:sz w:val="18"/>
                <w:szCs w:val="18"/>
                <w:rtl/>
                <w:lang w:eastAsia="zh-CN"/>
              </w:rPr>
              <w:t xml:space="preserve">ي </w:t>
            </w:r>
          </w:p>
          <w:p w14:paraId="00985187" w14:textId="0418694B" w:rsidR="000321E8" w:rsidRPr="00CE3266" w:rsidRDefault="000321E8" w:rsidP="000321E8">
            <w:pPr>
              <w:tabs>
                <w:tab w:val="right" w:pos="359"/>
              </w:tabs>
              <w:autoSpaceDE w:val="0"/>
              <w:autoSpaceDN w:val="0"/>
              <w:bidi/>
              <w:adjustRightInd w:val="0"/>
              <w:rPr>
                <w:rFonts w:ascii="Arial" w:eastAsia="Times New Roman" w:hAnsi="Arial" w:cs="Arial"/>
                <w:sz w:val="18"/>
                <w:szCs w:val="18"/>
                <w:rtl/>
                <w:lang w:eastAsia="zh-CN"/>
              </w:rPr>
            </w:pPr>
            <w:r w:rsidRPr="00CE3266">
              <w:rPr>
                <w:rFonts w:ascii="Arial" w:eastAsia="Times New Roman" w:hAnsi="Arial" w:cs="Arial" w:hint="cs"/>
                <w:sz w:val="18"/>
                <w:szCs w:val="18"/>
                <w:rtl/>
                <w:lang w:eastAsia="zh-CN"/>
              </w:rPr>
              <w:t xml:space="preserve">      </w:t>
            </w:r>
            <w:r w:rsidRPr="00CE3266">
              <w:rPr>
                <w:rFonts w:ascii="Arial" w:eastAsia="Times New Roman" w:hAnsi="Arial" w:cs="Arial"/>
                <w:sz w:val="18"/>
                <w:szCs w:val="18"/>
                <w:rtl/>
                <w:lang w:eastAsia="zh-CN"/>
              </w:rPr>
              <w:t>ال</w:t>
            </w:r>
            <w:r w:rsidRPr="00CE3266">
              <w:rPr>
                <w:rFonts w:ascii="Arial" w:eastAsia="Times New Roman" w:hAnsi="Arial" w:cs="Arial" w:hint="cs"/>
                <w:sz w:val="18"/>
                <w:szCs w:val="18"/>
                <w:rtl/>
                <w:lang w:eastAsia="zh-CN"/>
              </w:rPr>
              <w:t>إ</w:t>
            </w:r>
            <w:r w:rsidRPr="00CE3266">
              <w:rPr>
                <w:rFonts w:ascii="Arial" w:eastAsia="Times New Roman" w:hAnsi="Arial" w:cs="Arial"/>
                <w:sz w:val="18"/>
                <w:szCs w:val="18"/>
                <w:rtl/>
                <w:lang w:eastAsia="zh-CN"/>
              </w:rPr>
              <w:t>نهيار في عام 614 ق</w:t>
            </w:r>
            <w:r w:rsidRPr="00CE3266">
              <w:rPr>
                <w:rFonts w:ascii="Arial" w:eastAsia="Times New Roman" w:hAnsi="Arial" w:cs="Arial" w:hint="cs"/>
                <w:sz w:val="18"/>
                <w:szCs w:val="18"/>
                <w:rtl/>
                <w:lang w:eastAsia="zh-CN"/>
              </w:rPr>
              <w:t>.م</w:t>
            </w:r>
            <w:r w:rsidRPr="00CE3266">
              <w:rPr>
                <w:rFonts w:ascii="Arial" w:eastAsia="Times New Roman" w:hAnsi="Arial" w:cs="Arial"/>
                <w:sz w:val="18"/>
                <w:szCs w:val="18"/>
                <w:rtl/>
                <w:lang w:eastAsia="zh-CN"/>
              </w:rPr>
              <w:t xml:space="preserve">، بما في ذلك مدينة تبريس، شريف خان </w:t>
            </w:r>
          </w:p>
          <w:p w14:paraId="19A6F1EF" w14:textId="123042A5" w:rsidR="000321E8" w:rsidRPr="00CE3266" w:rsidRDefault="000321E8" w:rsidP="000321E8">
            <w:pPr>
              <w:tabs>
                <w:tab w:val="right" w:pos="359"/>
              </w:tabs>
              <w:autoSpaceDE w:val="0"/>
              <w:autoSpaceDN w:val="0"/>
              <w:bidi/>
              <w:adjustRightInd w:val="0"/>
              <w:rPr>
                <w:rFonts w:ascii="Arial" w:eastAsia="Times New Roman" w:hAnsi="Arial" w:cs="Arial"/>
                <w:sz w:val="18"/>
                <w:szCs w:val="18"/>
                <w:lang w:eastAsia="zh-CN"/>
              </w:rPr>
            </w:pPr>
            <w:r w:rsidRPr="00CE3266">
              <w:rPr>
                <w:rFonts w:ascii="Arial" w:eastAsia="Times New Roman" w:hAnsi="Arial" w:cs="Arial" w:hint="cs"/>
                <w:sz w:val="18"/>
                <w:szCs w:val="18"/>
                <w:rtl/>
                <w:lang w:eastAsia="zh-CN"/>
              </w:rPr>
              <w:t xml:space="preserve">      </w:t>
            </w:r>
            <w:r w:rsidRPr="00CE3266">
              <w:rPr>
                <w:rFonts w:ascii="Arial" w:eastAsia="Times New Roman" w:hAnsi="Arial" w:cs="Arial"/>
                <w:sz w:val="18"/>
                <w:szCs w:val="18"/>
                <w:rtl/>
                <w:lang w:eastAsia="zh-CN"/>
              </w:rPr>
              <w:t>الحالية، على بعد بضعة أميال شمال غرب نينوى.</w:t>
            </w:r>
          </w:p>
          <w:p w14:paraId="26ABB581" w14:textId="77777777" w:rsidR="005C0603" w:rsidRPr="00CE3266" w:rsidRDefault="005C0603" w:rsidP="000321E8">
            <w:pPr>
              <w:tabs>
                <w:tab w:val="left" w:pos="720"/>
              </w:tabs>
              <w:bidi/>
              <w:rPr>
                <w:rFonts w:ascii="Arial" w:hAnsi="Arial" w:cs="Arial"/>
                <w:sz w:val="18"/>
                <w:szCs w:val="18"/>
              </w:rPr>
            </w:pPr>
          </w:p>
        </w:tc>
      </w:tr>
      <w:tr w:rsidR="00E75EE0" w14:paraId="24DEA8E7" w14:textId="77777777" w:rsidTr="006D054E">
        <w:tc>
          <w:tcPr>
            <w:tcW w:w="4732" w:type="dxa"/>
          </w:tcPr>
          <w:p w14:paraId="19C5B893" w14:textId="3D02FB19" w:rsidR="000321E8" w:rsidRPr="00CE3266" w:rsidRDefault="000321E8" w:rsidP="000321E8">
            <w:pPr>
              <w:tabs>
                <w:tab w:val="left" w:pos="720"/>
              </w:tabs>
              <w:bidi/>
              <w:rPr>
                <w:rFonts w:ascii="Arial" w:eastAsia="Times New Roman" w:hAnsi="Arial" w:cs="Arial"/>
                <w:sz w:val="18"/>
                <w:szCs w:val="18"/>
                <w:rtl/>
                <w:lang w:eastAsia="zh-CN"/>
              </w:rPr>
            </w:pPr>
            <w:r w:rsidRPr="00CE3266">
              <w:rPr>
                <w:rFonts w:ascii="Arial" w:eastAsia="Times New Roman" w:hAnsi="Arial" w:cs="Arial" w:hint="cs"/>
                <w:sz w:val="18"/>
                <w:szCs w:val="18"/>
                <w:rtl/>
                <w:lang w:eastAsia="zh-CN"/>
              </w:rPr>
              <w:t xml:space="preserve">2.   </w:t>
            </w:r>
            <w:r w:rsidR="005C0603" w:rsidRPr="00CE3266">
              <w:rPr>
                <w:rFonts w:ascii="Arial" w:eastAsia="Times New Roman" w:hAnsi="Arial" w:cs="Arial"/>
                <w:sz w:val="18"/>
                <w:szCs w:val="18"/>
                <w:rtl/>
                <w:lang w:eastAsia="zh-CN"/>
              </w:rPr>
              <w:t xml:space="preserve">كان أهل نينوى المحاصرون يعدون الطوب والأسمنت لبناء جدران </w:t>
            </w:r>
            <w:r w:rsidRPr="00CE3266">
              <w:rPr>
                <w:rFonts w:ascii="Arial" w:eastAsia="Times New Roman" w:hAnsi="Arial" w:cs="Arial" w:hint="cs"/>
                <w:sz w:val="18"/>
                <w:szCs w:val="18"/>
                <w:rtl/>
                <w:lang w:eastAsia="zh-CN"/>
              </w:rPr>
              <w:t xml:space="preserve">  </w:t>
            </w:r>
          </w:p>
          <w:p w14:paraId="690D5ED6" w14:textId="78D85011" w:rsidR="005C0603" w:rsidRPr="00CE3266" w:rsidRDefault="000321E8" w:rsidP="000321E8">
            <w:pPr>
              <w:tabs>
                <w:tab w:val="left" w:pos="720"/>
              </w:tabs>
              <w:bidi/>
              <w:rPr>
                <w:rFonts w:ascii="Arial" w:hAnsi="Arial" w:cs="Arial"/>
                <w:sz w:val="18"/>
                <w:szCs w:val="18"/>
              </w:rPr>
            </w:pPr>
            <w:r w:rsidRPr="00CE3266">
              <w:rPr>
                <w:rFonts w:ascii="Arial" w:eastAsia="Times New Roman" w:hAnsi="Arial" w:cs="Arial" w:hint="cs"/>
                <w:sz w:val="18"/>
                <w:szCs w:val="18"/>
                <w:rtl/>
                <w:lang w:eastAsia="zh-CN"/>
              </w:rPr>
              <w:t xml:space="preserve">      </w:t>
            </w:r>
            <w:r w:rsidR="005C0603" w:rsidRPr="00CE3266">
              <w:rPr>
                <w:rFonts w:ascii="Arial" w:eastAsia="Times New Roman" w:hAnsi="Arial" w:cs="Arial"/>
                <w:sz w:val="18"/>
                <w:szCs w:val="18"/>
                <w:rtl/>
                <w:lang w:eastAsia="zh-CN"/>
              </w:rPr>
              <w:t>دفاعية طارئة (3: 14).</w:t>
            </w:r>
          </w:p>
        </w:tc>
        <w:tc>
          <w:tcPr>
            <w:tcW w:w="4733" w:type="dxa"/>
          </w:tcPr>
          <w:p w14:paraId="206FEDBE" w14:textId="77777777" w:rsidR="000321E8" w:rsidRPr="00CE3266" w:rsidRDefault="000321E8" w:rsidP="000321E8">
            <w:pPr>
              <w:tabs>
                <w:tab w:val="left" w:pos="720"/>
              </w:tabs>
              <w:bidi/>
              <w:rPr>
                <w:rFonts w:ascii="Arial" w:hAnsi="Arial" w:cs="Arial"/>
                <w:sz w:val="18"/>
                <w:szCs w:val="18"/>
                <w:rtl/>
              </w:rPr>
            </w:pPr>
            <w:r w:rsidRPr="00CE3266">
              <w:rPr>
                <w:rFonts w:ascii="Arial" w:hAnsi="Arial" w:cs="Arial" w:hint="cs"/>
                <w:sz w:val="18"/>
                <w:szCs w:val="18"/>
                <w:rtl/>
              </w:rPr>
              <w:t xml:space="preserve">2.   </w:t>
            </w:r>
            <w:r w:rsidRPr="00CE3266">
              <w:rPr>
                <w:rFonts w:ascii="Arial" w:hAnsi="Arial" w:cs="Arial"/>
                <w:sz w:val="18"/>
                <w:szCs w:val="18"/>
                <w:rtl/>
              </w:rPr>
              <w:t xml:space="preserve">ذكر أ. ت. أولمستيد: إلى الجنوب من البوابة، لا يزال الخندق </w:t>
            </w:r>
          </w:p>
          <w:p w14:paraId="22F54E6E" w14:textId="77777777" w:rsidR="000321E8" w:rsidRPr="00CE3266" w:rsidRDefault="000321E8" w:rsidP="000321E8">
            <w:pPr>
              <w:tabs>
                <w:tab w:val="left" w:pos="720"/>
              </w:tabs>
              <w:bidi/>
              <w:rPr>
                <w:rFonts w:ascii="Arial" w:hAnsi="Arial" w:cs="Arial"/>
                <w:sz w:val="18"/>
                <w:szCs w:val="18"/>
                <w:rtl/>
              </w:rPr>
            </w:pPr>
            <w:r w:rsidRPr="00CE3266">
              <w:rPr>
                <w:rFonts w:ascii="Arial" w:hAnsi="Arial" w:cs="Arial" w:hint="cs"/>
                <w:sz w:val="18"/>
                <w:szCs w:val="18"/>
                <w:rtl/>
              </w:rPr>
              <w:t xml:space="preserve">      </w:t>
            </w:r>
            <w:r w:rsidRPr="00CE3266">
              <w:rPr>
                <w:rFonts w:ascii="Arial" w:hAnsi="Arial" w:cs="Arial"/>
                <w:sz w:val="18"/>
                <w:szCs w:val="18"/>
                <w:rtl/>
              </w:rPr>
              <w:t>مليئاً بقطع من الحجارة والطوب الطيني من الجدران، والتي</w:t>
            </w:r>
            <w:r w:rsidRPr="00CE3266">
              <w:rPr>
                <w:rFonts w:ascii="Arial" w:hAnsi="Arial" w:cs="Arial" w:hint="cs"/>
                <w:sz w:val="18"/>
                <w:szCs w:val="18"/>
                <w:rtl/>
              </w:rPr>
              <w:t xml:space="preserve"> </w:t>
            </w:r>
          </w:p>
          <w:p w14:paraId="426F7490" w14:textId="77777777" w:rsidR="000321E8" w:rsidRPr="00CE3266" w:rsidRDefault="000321E8" w:rsidP="000321E8">
            <w:pPr>
              <w:tabs>
                <w:tab w:val="left" w:pos="720"/>
              </w:tabs>
              <w:bidi/>
              <w:rPr>
                <w:rFonts w:ascii="Arial" w:hAnsi="Arial" w:cs="Arial"/>
                <w:sz w:val="18"/>
                <w:szCs w:val="18"/>
                <w:rtl/>
              </w:rPr>
            </w:pPr>
            <w:r w:rsidRPr="00CE3266">
              <w:rPr>
                <w:rFonts w:ascii="Arial" w:hAnsi="Arial" w:cs="Arial" w:hint="cs"/>
                <w:sz w:val="18"/>
                <w:szCs w:val="18"/>
                <w:rtl/>
              </w:rPr>
              <w:t xml:space="preserve">      </w:t>
            </w:r>
            <w:r w:rsidRPr="00CE3266">
              <w:rPr>
                <w:rFonts w:ascii="Arial" w:hAnsi="Arial" w:cs="Arial"/>
                <w:sz w:val="18"/>
                <w:szCs w:val="18"/>
                <w:rtl/>
              </w:rPr>
              <w:t xml:space="preserve">تراكمت عندما تم اختراقها (تاريخ آشور. شيكاغو: مطبعة </w:t>
            </w:r>
          </w:p>
          <w:p w14:paraId="430A91EA" w14:textId="77777777" w:rsidR="005C0603" w:rsidRPr="00CE3266" w:rsidRDefault="000321E8" w:rsidP="000321E8">
            <w:pPr>
              <w:tabs>
                <w:tab w:val="left" w:pos="720"/>
              </w:tabs>
              <w:bidi/>
              <w:rPr>
                <w:rFonts w:ascii="Arial" w:hAnsi="Arial" w:cs="Arial"/>
                <w:sz w:val="18"/>
                <w:szCs w:val="18"/>
                <w:rtl/>
              </w:rPr>
            </w:pPr>
            <w:r w:rsidRPr="00CE3266">
              <w:rPr>
                <w:rFonts w:ascii="Arial" w:hAnsi="Arial" w:cs="Arial" w:hint="cs"/>
                <w:sz w:val="18"/>
                <w:szCs w:val="18"/>
                <w:rtl/>
              </w:rPr>
              <w:t xml:space="preserve">      </w:t>
            </w:r>
            <w:r w:rsidRPr="00CE3266">
              <w:rPr>
                <w:rFonts w:ascii="Arial" w:hAnsi="Arial" w:cs="Arial"/>
                <w:sz w:val="18"/>
                <w:szCs w:val="18"/>
                <w:rtl/>
              </w:rPr>
              <w:t>جامعة شيكاغو، 1951، ص 637)</w:t>
            </w:r>
            <w:r w:rsidRPr="00CE3266">
              <w:rPr>
                <w:rFonts w:ascii="Arial" w:hAnsi="Arial" w:cs="Arial"/>
                <w:sz w:val="18"/>
                <w:szCs w:val="18"/>
              </w:rPr>
              <w:t>.</w:t>
            </w:r>
          </w:p>
          <w:p w14:paraId="40FC29DC" w14:textId="6EDD580D" w:rsidR="000321E8" w:rsidRPr="00CE3266" w:rsidRDefault="000321E8" w:rsidP="000321E8">
            <w:pPr>
              <w:tabs>
                <w:tab w:val="left" w:pos="720"/>
              </w:tabs>
              <w:bidi/>
              <w:rPr>
                <w:rFonts w:ascii="Arial" w:hAnsi="Arial" w:cs="Arial"/>
                <w:sz w:val="18"/>
                <w:szCs w:val="18"/>
              </w:rPr>
            </w:pPr>
          </w:p>
        </w:tc>
      </w:tr>
      <w:tr w:rsidR="00E75EE0" w14:paraId="71E22FE5" w14:textId="77777777" w:rsidTr="006D054E">
        <w:tc>
          <w:tcPr>
            <w:tcW w:w="4732" w:type="dxa"/>
          </w:tcPr>
          <w:p w14:paraId="0D026071" w14:textId="5FD2D394" w:rsidR="005C0603" w:rsidRPr="00CE3266" w:rsidRDefault="000321E8" w:rsidP="000321E8">
            <w:pPr>
              <w:tabs>
                <w:tab w:val="left" w:pos="720"/>
              </w:tabs>
              <w:bidi/>
              <w:rPr>
                <w:rFonts w:ascii="Arial" w:hAnsi="Arial" w:cs="Arial"/>
                <w:sz w:val="18"/>
                <w:szCs w:val="18"/>
              </w:rPr>
            </w:pPr>
            <w:r w:rsidRPr="00CE3266">
              <w:rPr>
                <w:rFonts w:ascii="Arial" w:hAnsi="Arial" w:cs="Arial" w:hint="cs"/>
                <w:sz w:val="18"/>
                <w:szCs w:val="18"/>
                <w:rtl/>
              </w:rPr>
              <w:t xml:space="preserve">3.   </w:t>
            </w:r>
            <w:r w:rsidRPr="00CE3266">
              <w:rPr>
                <w:rFonts w:ascii="Arial" w:hAnsi="Arial" w:cs="Arial"/>
                <w:sz w:val="18"/>
                <w:szCs w:val="18"/>
                <w:rtl/>
              </w:rPr>
              <w:t>سيتم تدمير أبواب المدينة</w:t>
            </w:r>
            <w:r w:rsidRPr="00CE3266">
              <w:rPr>
                <w:rFonts w:ascii="Arial" w:hAnsi="Arial" w:cs="Arial"/>
                <w:sz w:val="18"/>
                <w:szCs w:val="18"/>
              </w:rPr>
              <w:t xml:space="preserve"> </w:t>
            </w:r>
            <w:r w:rsidRPr="00CE3266">
              <w:rPr>
                <w:rFonts w:ascii="Arial" w:hAnsi="Arial" w:cs="Arial" w:hint="cs"/>
                <w:sz w:val="18"/>
                <w:szCs w:val="18"/>
                <w:rtl/>
              </w:rPr>
              <w:t>(3: 13).</w:t>
            </w:r>
          </w:p>
        </w:tc>
        <w:tc>
          <w:tcPr>
            <w:tcW w:w="4733" w:type="dxa"/>
          </w:tcPr>
          <w:p w14:paraId="14A57F3F" w14:textId="77777777" w:rsidR="000321E8" w:rsidRPr="00CE3266" w:rsidRDefault="000321E8" w:rsidP="000321E8">
            <w:pPr>
              <w:tabs>
                <w:tab w:val="left" w:pos="720"/>
              </w:tabs>
              <w:bidi/>
              <w:rPr>
                <w:rFonts w:ascii="Arial" w:hAnsi="Arial" w:cs="Arial"/>
                <w:sz w:val="18"/>
                <w:szCs w:val="18"/>
                <w:rtl/>
              </w:rPr>
            </w:pPr>
            <w:r w:rsidRPr="00CE3266">
              <w:rPr>
                <w:rFonts w:ascii="Arial" w:hAnsi="Arial" w:cs="Arial" w:hint="cs"/>
                <w:sz w:val="18"/>
                <w:szCs w:val="18"/>
                <w:rtl/>
              </w:rPr>
              <w:t xml:space="preserve">3.   </w:t>
            </w:r>
            <w:r w:rsidRPr="00CE3266">
              <w:rPr>
                <w:rFonts w:ascii="Arial" w:hAnsi="Arial" w:cs="Arial"/>
                <w:sz w:val="18"/>
                <w:szCs w:val="18"/>
                <w:rtl/>
              </w:rPr>
              <w:t>لاحظ أولمستيد: كان الهجوم الرئيسي موجه</w:t>
            </w:r>
            <w:r w:rsidRPr="00CE3266">
              <w:rPr>
                <w:rFonts w:ascii="Arial" w:hAnsi="Arial" w:cs="Arial" w:hint="cs"/>
                <w:sz w:val="18"/>
                <w:szCs w:val="18"/>
                <w:rtl/>
              </w:rPr>
              <w:t>اً</w:t>
            </w:r>
            <w:r w:rsidRPr="00CE3266">
              <w:rPr>
                <w:rFonts w:ascii="Arial" w:hAnsi="Arial" w:cs="Arial"/>
                <w:sz w:val="18"/>
                <w:szCs w:val="18"/>
                <w:rtl/>
              </w:rPr>
              <w:t xml:space="preserve"> من الشمال الغربي</w:t>
            </w:r>
            <w:r w:rsidRPr="00CE3266">
              <w:rPr>
                <w:rFonts w:ascii="Arial" w:hAnsi="Arial" w:cs="Arial" w:hint="cs"/>
                <w:sz w:val="18"/>
                <w:szCs w:val="18"/>
                <w:rtl/>
              </w:rPr>
              <w:t>،</w:t>
            </w:r>
            <w:r w:rsidRPr="00CE3266">
              <w:rPr>
                <w:rFonts w:ascii="Arial" w:hAnsi="Arial" w:cs="Arial"/>
                <w:sz w:val="18"/>
                <w:szCs w:val="18"/>
                <w:rtl/>
              </w:rPr>
              <w:t xml:space="preserve"> </w:t>
            </w:r>
          </w:p>
          <w:p w14:paraId="003CA6F0" w14:textId="77777777" w:rsidR="000321E8" w:rsidRPr="00CE3266" w:rsidRDefault="000321E8" w:rsidP="000321E8">
            <w:pPr>
              <w:tabs>
                <w:tab w:val="left" w:pos="720"/>
              </w:tabs>
              <w:bidi/>
              <w:rPr>
                <w:rFonts w:ascii="Arial" w:hAnsi="Arial" w:cs="Arial"/>
                <w:sz w:val="18"/>
                <w:szCs w:val="18"/>
                <w:rtl/>
              </w:rPr>
            </w:pPr>
            <w:r w:rsidRPr="00CE3266">
              <w:rPr>
                <w:rFonts w:ascii="Arial" w:hAnsi="Arial" w:cs="Arial" w:hint="cs"/>
                <w:sz w:val="18"/>
                <w:szCs w:val="18"/>
                <w:rtl/>
              </w:rPr>
              <w:t xml:space="preserve">      </w:t>
            </w:r>
            <w:r w:rsidRPr="00CE3266">
              <w:rPr>
                <w:rFonts w:ascii="Arial" w:hAnsi="Arial" w:cs="Arial"/>
                <w:sz w:val="18"/>
                <w:szCs w:val="18"/>
                <w:rtl/>
              </w:rPr>
              <w:t xml:space="preserve">ووقع العبء الأكبر على بوابة حاتامتي عند هذه الزاوية ... داخل </w:t>
            </w:r>
          </w:p>
          <w:p w14:paraId="5D7BBF5E" w14:textId="77777777" w:rsidR="000321E8" w:rsidRPr="00CE3266" w:rsidRDefault="000321E8" w:rsidP="000321E8">
            <w:pPr>
              <w:tabs>
                <w:tab w:val="left" w:pos="720"/>
              </w:tabs>
              <w:bidi/>
              <w:rPr>
                <w:rFonts w:ascii="Arial" w:hAnsi="Arial" w:cs="Arial"/>
                <w:sz w:val="18"/>
                <w:szCs w:val="18"/>
                <w:rtl/>
              </w:rPr>
            </w:pPr>
            <w:r w:rsidRPr="00CE3266">
              <w:rPr>
                <w:rFonts w:ascii="Arial" w:hAnsi="Arial" w:cs="Arial" w:hint="cs"/>
                <w:sz w:val="18"/>
                <w:szCs w:val="18"/>
                <w:rtl/>
              </w:rPr>
              <w:t xml:space="preserve">      </w:t>
            </w:r>
            <w:r w:rsidRPr="00CE3266">
              <w:rPr>
                <w:rFonts w:ascii="Arial" w:hAnsi="Arial" w:cs="Arial"/>
                <w:sz w:val="18"/>
                <w:szCs w:val="18"/>
                <w:rtl/>
              </w:rPr>
              <w:t xml:space="preserve">البوابة توجد آثار للجدار المضاد الذي أقامه السكان في نهايتهم </w:t>
            </w:r>
          </w:p>
          <w:p w14:paraId="3AF24527" w14:textId="77777777" w:rsidR="005C0603" w:rsidRPr="00CE3266" w:rsidRDefault="000321E8" w:rsidP="000321E8">
            <w:pPr>
              <w:tabs>
                <w:tab w:val="left" w:pos="720"/>
              </w:tabs>
              <w:bidi/>
              <w:rPr>
                <w:rFonts w:ascii="Arial" w:hAnsi="Arial" w:cs="Arial"/>
                <w:sz w:val="18"/>
                <w:szCs w:val="18"/>
                <w:rtl/>
              </w:rPr>
            </w:pPr>
            <w:r w:rsidRPr="00CE3266">
              <w:rPr>
                <w:rFonts w:ascii="Arial" w:hAnsi="Arial" w:cs="Arial" w:hint="cs"/>
                <w:sz w:val="18"/>
                <w:szCs w:val="18"/>
                <w:rtl/>
              </w:rPr>
              <w:t xml:space="preserve">      </w:t>
            </w:r>
            <w:r w:rsidRPr="00CE3266">
              <w:rPr>
                <w:rFonts w:ascii="Arial" w:hAnsi="Arial" w:cs="Arial"/>
                <w:sz w:val="18"/>
                <w:szCs w:val="18"/>
                <w:rtl/>
              </w:rPr>
              <w:t>الأخيرة (تاريخ آشور، ص 637)</w:t>
            </w:r>
            <w:r w:rsidRPr="00CE3266">
              <w:rPr>
                <w:rFonts w:ascii="Arial" w:hAnsi="Arial" w:cs="Arial"/>
                <w:sz w:val="18"/>
                <w:szCs w:val="18"/>
              </w:rPr>
              <w:t>.</w:t>
            </w:r>
          </w:p>
          <w:p w14:paraId="2F3A7D35" w14:textId="42879633" w:rsidR="000321E8" w:rsidRPr="00CE3266" w:rsidRDefault="000321E8" w:rsidP="000321E8">
            <w:pPr>
              <w:tabs>
                <w:tab w:val="left" w:pos="720"/>
              </w:tabs>
              <w:bidi/>
              <w:rPr>
                <w:rFonts w:ascii="Arial" w:hAnsi="Arial" w:cs="Arial"/>
                <w:sz w:val="18"/>
                <w:szCs w:val="18"/>
              </w:rPr>
            </w:pPr>
          </w:p>
        </w:tc>
      </w:tr>
      <w:tr w:rsidR="00E75EE0" w14:paraId="1F673475" w14:textId="77777777" w:rsidTr="006D054E">
        <w:tc>
          <w:tcPr>
            <w:tcW w:w="4732" w:type="dxa"/>
          </w:tcPr>
          <w:p w14:paraId="47C167D7" w14:textId="77777777" w:rsidR="00CE3266" w:rsidRPr="00CE3266" w:rsidRDefault="00CE3266" w:rsidP="00CE3266">
            <w:pPr>
              <w:tabs>
                <w:tab w:val="left" w:pos="720"/>
              </w:tabs>
              <w:bidi/>
              <w:rPr>
                <w:rFonts w:ascii="Arial" w:hAnsi="Arial" w:cs="Arial"/>
                <w:sz w:val="18"/>
                <w:szCs w:val="18"/>
                <w:rtl/>
              </w:rPr>
            </w:pPr>
            <w:r w:rsidRPr="00CE3266">
              <w:rPr>
                <w:rFonts w:ascii="Arial" w:hAnsi="Arial" w:cs="Arial" w:hint="cs"/>
                <w:sz w:val="18"/>
                <w:szCs w:val="18"/>
                <w:rtl/>
              </w:rPr>
              <w:t xml:space="preserve">4.   </w:t>
            </w:r>
            <w:r w:rsidRPr="00CE3266">
              <w:rPr>
                <w:rFonts w:ascii="Arial" w:hAnsi="Arial" w:cs="Arial"/>
                <w:sz w:val="18"/>
                <w:szCs w:val="18"/>
                <w:rtl/>
              </w:rPr>
              <w:t xml:space="preserve">في الساعات الأخيرة من الهجوم، كان أهل نينوى في حالة سكر </w:t>
            </w:r>
            <w:r w:rsidRPr="00CE3266">
              <w:rPr>
                <w:rFonts w:ascii="Arial" w:hAnsi="Arial" w:cs="Arial" w:hint="cs"/>
                <w:sz w:val="18"/>
                <w:szCs w:val="18"/>
                <w:rtl/>
              </w:rPr>
              <w:t xml:space="preserve">   </w:t>
            </w:r>
          </w:p>
          <w:p w14:paraId="0D5455A3" w14:textId="092B5948" w:rsidR="005C0603" w:rsidRPr="00CE3266" w:rsidRDefault="00CE3266" w:rsidP="00CE3266">
            <w:pPr>
              <w:tabs>
                <w:tab w:val="left" w:pos="720"/>
              </w:tabs>
              <w:bidi/>
              <w:rPr>
                <w:rFonts w:ascii="Arial" w:hAnsi="Arial" w:cs="Arial"/>
                <w:sz w:val="18"/>
                <w:szCs w:val="18"/>
              </w:rPr>
            </w:pPr>
            <w:r w:rsidRPr="00CE3266">
              <w:rPr>
                <w:rFonts w:ascii="Arial" w:hAnsi="Arial" w:cs="Arial" w:hint="cs"/>
                <w:sz w:val="18"/>
                <w:szCs w:val="18"/>
                <w:rtl/>
              </w:rPr>
              <w:t xml:space="preserve">      </w:t>
            </w:r>
            <w:r w:rsidRPr="00CE3266">
              <w:rPr>
                <w:rFonts w:ascii="Arial" w:hAnsi="Arial" w:cs="Arial"/>
                <w:sz w:val="18"/>
                <w:szCs w:val="18"/>
                <w:rtl/>
              </w:rPr>
              <w:t>(</w:t>
            </w:r>
            <w:r w:rsidRPr="00CE3266">
              <w:rPr>
                <w:rFonts w:ascii="Arial" w:hAnsi="Arial" w:cs="Arial" w:hint="cs"/>
                <w:sz w:val="18"/>
                <w:szCs w:val="18"/>
                <w:rtl/>
              </w:rPr>
              <w:t>1: 10، 3: 11</w:t>
            </w:r>
            <w:r w:rsidRPr="00CE3266">
              <w:rPr>
                <w:rFonts w:ascii="Arial" w:hAnsi="Arial" w:cs="Arial"/>
                <w:sz w:val="18"/>
                <w:szCs w:val="18"/>
                <w:rtl/>
              </w:rPr>
              <w:t>)</w:t>
            </w:r>
          </w:p>
        </w:tc>
        <w:tc>
          <w:tcPr>
            <w:tcW w:w="4733" w:type="dxa"/>
          </w:tcPr>
          <w:p w14:paraId="67C24E47" w14:textId="77777777" w:rsidR="00CE3266" w:rsidRDefault="00CE3266" w:rsidP="00CE3266">
            <w:pPr>
              <w:tabs>
                <w:tab w:val="left" w:pos="720"/>
              </w:tabs>
              <w:bidi/>
              <w:rPr>
                <w:rFonts w:ascii="Arial" w:hAnsi="Arial" w:cs="Arial"/>
                <w:sz w:val="18"/>
                <w:szCs w:val="18"/>
                <w:rtl/>
              </w:rPr>
            </w:pPr>
            <w:r w:rsidRPr="00CE3266">
              <w:rPr>
                <w:rFonts w:ascii="Arial" w:hAnsi="Arial" w:cs="Arial" w:hint="cs"/>
                <w:sz w:val="18"/>
                <w:szCs w:val="18"/>
                <w:rtl/>
              </w:rPr>
              <w:t xml:space="preserve">4.   </w:t>
            </w:r>
            <w:r w:rsidRPr="00CE3266">
              <w:rPr>
                <w:rFonts w:ascii="Arial" w:hAnsi="Arial" w:cs="Arial"/>
                <w:sz w:val="18"/>
                <w:szCs w:val="18"/>
                <w:rtl/>
              </w:rPr>
              <w:t>كتب ديودوروس الصقلي (حوالي ٢٠ ق</w:t>
            </w:r>
            <w:r w:rsidRPr="00CE3266">
              <w:rPr>
                <w:rFonts w:ascii="Arial" w:hAnsi="Arial" w:cs="Arial" w:hint="cs"/>
                <w:sz w:val="18"/>
                <w:szCs w:val="18"/>
                <w:rtl/>
              </w:rPr>
              <w:t>.م</w:t>
            </w:r>
            <w:r w:rsidRPr="00CE3266">
              <w:rPr>
                <w:rFonts w:ascii="Arial" w:hAnsi="Arial" w:cs="Arial"/>
                <w:sz w:val="18"/>
                <w:szCs w:val="18"/>
                <w:rtl/>
              </w:rPr>
              <w:t xml:space="preserve">): وزع الملك الآشوري </w:t>
            </w:r>
          </w:p>
          <w:p w14:paraId="66FCE4DE" w14:textId="77777777" w:rsidR="00CE3266" w:rsidRDefault="00CE3266" w:rsidP="00CE3266">
            <w:pPr>
              <w:tabs>
                <w:tab w:val="left" w:pos="720"/>
              </w:tabs>
              <w:bidi/>
              <w:rPr>
                <w:rFonts w:ascii="Arial" w:hAnsi="Arial" w:cs="Arial"/>
                <w:sz w:val="18"/>
                <w:szCs w:val="18"/>
                <w:rtl/>
              </w:rPr>
            </w:pPr>
            <w:r>
              <w:rPr>
                <w:rFonts w:ascii="Arial" w:hAnsi="Arial" w:cs="Arial" w:hint="cs"/>
                <w:sz w:val="18"/>
                <w:szCs w:val="18"/>
                <w:rtl/>
              </w:rPr>
              <w:t xml:space="preserve">      </w:t>
            </w:r>
            <w:r w:rsidRPr="00CE3266">
              <w:rPr>
                <w:rFonts w:ascii="Arial" w:hAnsi="Arial" w:cs="Arial"/>
                <w:sz w:val="18"/>
                <w:szCs w:val="18"/>
                <w:rtl/>
              </w:rPr>
              <w:t>على جنوده اللحوم وكميات وفيرة من النبيذ والمؤن</w:t>
            </w:r>
            <w:r w:rsidRPr="00CE3266">
              <w:rPr>
                <w:rFonts w:ascii="Arial" w:hAnsi="Arial" w:cs="Arial" w:hint="cs"/>
                <w:sz w:val="18"/>
                <w:szCs w:val="18"/>
                <w:rtl/>
              </w:rPr>
              <w:t xml:space="preserve"> </w:t>
            </w:r>
            <w:r w:rsidRPr="00CE3266">
              <w:rPr>
                <w:rFonts w:ascii="Arial" w:hAnsi="Arial" w:cs="Arial"/>
                <w:sz w:val="18"/>
                <w:szCs w:val="18"/>
                <w:rtl/>
              </w:rPr>
              <w:t xml:space="preserve">... وبينما كان </w:t>
            </w:r>
          </w:p>
          <w:p w14:paraId="3038FB46" w14:textId="77777777" w:rsidR="00CE3266" w:rsidRDefault="00CE3266" w:rsidP="00CE3266">
            <w:pPr>
              <w:tabs>
                <w:tab w:val="left" w:pos="720"/>
              </w:tabs>
              <w:bidi/>
              <w:rPr>
                <w:rFonts w:ascii="Arial" w:hAnsi="Arial" w:cs="Arial"/>
                <w:sz w:val="18"/>
                <w:szCs w:val="18"/>
                <w:rtl/>
              </w:rPr>
            </w:pPr>
            <w:r>
              <w:rPr>
                <w:rFonts w:ascii="Arial" w:hAnsi="Arial" w:cs="Arial" w:hint="cs"/>
                <w:sz w:val="18"/>
                <w:szCs w:val="18"/>
                <w:rtl/>
              </w:rPr>
              <w:t xml:space="preserve">      </w:t>
            </w:r>
            <w:r w:rsidRPr="00CE3266">
              <w:rPr>
                <w:rFonts w:ascii="Arial" w:hAnsi="Arial" w:cs="Arial"/>
                <w:sz w:val="18"/>
                <w:szCs w:val="18"/>
                <w:rtl/>
              </w:rPr>
              <w:t>الجيش بأكمله يلهو، علم أصدقاء أربكيس من بعض الفارين</w:t>
            </w:r>
            <w:r w:rsidRPr="00CE3266">
              <w:rPr>
                <w:rFonts w:ascii="Arial" w:hAnsi="Arial" w:cs="Arial" w:hint="cs"/>
                <w:sz w:val="18"/>
                <w:szCs w:val="18"/>
                <w:rtl/>
              </w:rPr>
              <w:t>،</w:t>
            </w:r>
            <w:r w:rsidRPr="00CE3266">
              <w:rPr>
                <w:rFonts w:ascii="Arial" w:hAnsi="Arial" w:cs="Arial"/>
                <w:sz w:val="18"/>
                <w:szCs w:val="18"/>
                <w:rtl/>
              </w:rPr>
              <w:t xml:space="preserve"> عن </w:t>
            </w:r>
          </w:p>
          <w:p w14:paraId="22883C24" w14:textId="77777777" w:rsidR="00CE3266" w:rsidRDefault="00CE3266" w:rsidP="00CE3266">
            <w:pPr>
              <w:tabs>
                <w:tab w:val="left" w:pos="720"/>
              </w:tabs>
              <w:bidi/>
              <w:rPr>
                <w:rFonts w:ascii="Arial" w:hAnsi="Arial" w:cs="Arial"/>
                <w:sz w:val="18"/>
                <w:szCs w:val="18"/>
                <w:rtl/>
              </w:rPr>
            </w:pPr>
            <w:r>
              <w:rPr>
                <w:rFonts w:ascii="Arial" w:hAnsi="Arial" w:cs="Arial" w:hint="cs"/>
                <w:sz w:val="18"/>
                <w:szCs w:val="18"/>
                <w:rtl/>
              </w:rPr>
              <w:t xml:space="preserve">      </w:t>
            </w:r>
            <w:r w:rsidRPr="00CE3266">
              <w:rPr>
                <w:rFonts w:ascii="Arial" w:hAnsi="Arial" w:cs="Arial"/>
                <w:sz w:val="18"/>
                <w:szCs w:val="18"/>
                <w:rtl/>
              </w:rPr>
              <w:t>التراخي والسُكر اللذين سادا معسكر العدو، وشنوا هجوم</w:t>
            </w:r>
            <w:r w:rsidRPr="00CE3266">
              <w:rPr>
                <w:rFonts w:ascii="Arial" w:hAnsi="Arial" w:cs="Arial" w:hint="cs"/>
                <w:sz w:val="18"/>
                <w:szCs w:val="18"/>
                <w:rtl/>
              </w:rPr>
              <w:t>اً</w:t>
            </w:r>
            <w:r w:rsidRPr="00CE3266">
              <w:rPr>
                <w:rFonts w:ascii="Arial" w:hAnsi="Arial" w:cs="Arial"/>
                <w:sz w:val="18"/>
                <w:szCs w:val="18"/>
                <w:rtl/>
              </w:rPr>
              <w:t xml:space="preserve"> غير متوقع </w:t>
            </w:r>
          </w:p>
          <w:p w14:paraId="5F209E12" w14:textId="253639C9" w:rsidR="005C0603" w:rsidRPr="00CE3266" w:rsidRDefault="00CE3266" w:rsidP="00CE3266">
            <w:pPr>
              <w:tabs>
                <w:tab w:val="left" w:pos="720"/>
              </w:tabs>
              <w:bidi/>
              <w:rPr>
                <w:rFonts w:ascii="Arial" w:hAnsi="Arial" w:cs="Arial"/>
                <w:sz w:val="18"/>
                <w:szCs w:val="18"/>
                <w:rtl/>
              </w:rPr>
            </w:pPr>
            <w:r>
              <w:rPr>
                <w:rFonts w:ascii="Arial" w:hAnsi="Arial" w:cs="Arial" w:hint="cs"/>
                <w:sz w:val="18"/>
                <w:szCs w:val="18"/>
                <w:rtl/>
              </w:rPr>
              <w:t xml:space="preserve">      </w:t>
            </w:r>
            <w:r w:rsidRPr="00CE3266">
              <w:rPr>
                <w:rFonts w:ascii="Arial" w:hAnsi="Arial" w:cs="Arial"/>
                <w:sz w:val="18"/>
                <w:szCs w:val="18"/>
                <w:rtl/>
              </w:rPr>
              <w:t>ليل</w:t>
            </w:r>
            <w:r w:rsidRPr="00CE3266">
              <w:rPr>
                <w:rFonts w:ascii="Arial" w:hAnsi="Arial" w:cs="Arial" w:hint="cs"/>
                <w:sz w:val="18"/>
                <w:szCs w:val="18"/>
                <w:rtl/>
              </w:rPr>
              <w:t>اً</w:t>
            </w:r>
            <w:r w:rsidRPr="00CE3266">
              <w:rPr>
                <w:rFonts w:ascii="Arial" w:hAnsi="Arial" w:cs="Arial"/>
                <w:sz w:val="18"/>
                <w:szCs w:val="18"/>
                <w:rtl/>
              </w:rPr>
              <w:t xml:space="preserve"> (مكتبة التاريخ ٢، ٢٦، ٤)</w:t>
            </w:r>
            <w:r w:rsidRPr="00CE3266">
              <w:rPr>
                <w:rFonts w:ascii="Arial" w:hAnsi="Arial" w:cs="Arial"/>
                <w:sz w:val="18"/>
                <w:szCs w:val="18"/>
              </w:rPr>
              <w:t>.</w:t>
            </w:r>
          </w:p>
          <w:p w14:paraId="776601FD" w14:textId="1236930D" w:rsidR="00CE3266" w:rsidRPr="00CE3266" w:rsidRDefault="00CE3266" w:rsidP="00CE3266">
            <w:pPr>
              <w:tabs>
                <w:tab w:val="left" w:pos="720"/>
              </w:tabs>
              <w:bidi/>
              <w:rPr>
                <w:rFonts w:ascii="Arial" w:hAnsi="Arial" w:cs="Arial"/>
                <w:sz w:val="18"/>
                <w:szCs w:val="18"/>
              </w:rPr>
            </w:pPr>
          </w:p>
        </w:tc>
      </w:tr>
      <w:tr w:rsidR="00E75EE0" w14:paraId="42FA1876" w14:textId="77777777" w:rsidTr="006D054E">
        <w:tc>
          <w:tcPr>
            <w:tcW w:w="4732" w:type="dxa"/>
          </w:tcPr>
          <w:p w14:paraId="5554358F" w14:textId="2CEF8432" w:rsidR="005C0603" w:rsidRPr="00CE3266" w:rsidRDefault="00CE3266" w:rsidP="00CE3266">
            <w:pPr>
              <w:tabs>
                <w:tab w:val="left" w:pos="720"/>
              </w:tabs>
              <w:bidi/>
              <w:rPr>
                <w:rFonts w:ascii="Arial" w:hAnsi="Arial" w:cs="Arial"/>
                <w:sz w:val="18"/>
                <w:szCs w:val="18"/>
              </w:rPr>
            </w:pPr>
            <w:r w:rsidRPr="00CE3266">
              <w:rPr>
                <w:rFonts w:ascii="Arial" w:hAnsi="Arial" w:cs="Arial" w:hint="cs"/>
                <w:sz w:val="18"/>
                <w:szCs w:val="18"/>
                <w:rtl/>
              </w:rPr>
              <w:t>5.   س</w:t>
            </w:r>
            <w:r w:rsidRPr="00CE3266">
              <w:rPr>
                <w:rFonts w:ascii="Arial" w:hAnsi="Arial" w:cs="Arial"/>
                <w:sz w:val="18"/>
                <w:szCs w:val="18"/>
                <w:rtl/>
              </w:rPr>
              <w:t>تدمر نينوى بالطوفان (1: 8؛ 2: 6، 8)</w:t>
            </w:r>
            <w:r w:rsidRPr="00CE3266">
              <w:rPr>
                <w:rFonts w:ascii="Arial" w:hAnsi="Arial" w:cs="Arial"/>
                <w:sz w:val="18"/>
                <w:szCs w:val="18"/>
              </w:rPr>
              <w:t>.</w:t>
            </w:r>
          </w:p>
        </w:tc>
        <w:tc>
          <w:tcPr>
            <w:tcW w:w="4733" w:type="dxa"/>
          </w:tcPr>
          <w:p w14:paraId="4262E8CD" w14:textId="77777777" w:rsidR="00CE3266" w:rsidRDefault="00CE3266" w:rsidP="00CE3266">
            <w:pPr>
              <w:tabs>
                <w:tab w:val="left" w:pos="720"/>
              </w:tabs>
              <w:bidi/>
              <w:rPr>
                <w:rFonts w:ascii="Arial" w:hAnsi="Arial" w:cs="Arial"/>
                <w:sz w:val="18"/>
                <w:szCs w:val="18"/>
                <w:rtl/>
              </w:rPr>
            </w:pPr>
            <w:r w:rsidRPr="00CE3266">
              <w:rPr>
                <w:rFonts w:ascii="Arial" w:hAnsi="Arial" w:cs="Arial" w:hint="cs"/>
                <w:sz w:val="18"/>
                <w:szCs w:val="18"/>
                <w:rtl/>
              </w:rPr>
              <w:t xml:space="preserve">5.   </w:t>
            </w:r>
            <w:r w:rsidRPr="00CE3266">
              <w:rPr>
                <w:rFonts w:ascii="Arial" w:hAnsi="Arial" w:cs="Arial"/>
                <w:sz w:val="18"/>
                <w:szCs w:val="18"/>
                <w:rtl/>
              </w:rPr>
              <w:t xml:space="preserve">كتب ديودوروس أنه في السنة الثالثة من الحصار، تسببت الأمطار </w:t>
            </w:r>
          </w:p>
          <w:p w14:paraId="4BA2DDF7" w14:textId="77777777" w:rsidR="00CE3266" w:rsidRDefault="00CE3266" w:rsidP="00CE3266">
            <w:pPr>
              <w:tabs>
                <w:tab w:val="left" w:pos="720"/>
              </w:tabs>
              <w:bidi/>
              <w:rPr>
                <w:rFonts w:ascii="Arial" w:hAnsi="Arial" w:cs="Arial"/>
                <w:sz w:val="18"/>
                <w:szCs w:val="18"/>
                <w:rtl/>
              </w:rPr>
            </w:pPr>
            <w:r>
              <w:rPr>
                <w:rFonts w:ascii="Arial" w:hAnsi="Arial" w:cs="Arial" w:hint="cs"/>
                <w:sz w:val="18"/>
                <w:szCs w:val="18"/>
                <w:rtl/>
              </w:rPr>
              <w:t xml:space="preserve">      </w:t>
            </w:r>
            <w:r w:rsidRPr="00CE3266">
              <w:rPr>
                <w:rFonts w:ascii="Arial" w:hAnsi="Arial" w:cs="Arial"/>
                <w:sz w:val="18"/>
                <w:szCs w:val="18"/>
                <w:rtl/>
              </w:rPr>
              <w:t>الغزيرة في فيضان نهر قريب لجزء من المدينة</w:t>
            </w:r>
            <w:r>
              <w:rPr>
                <w:rFonts w:ascii="Arial" w:hAnsi="Arial" w:cs="Arial" w:hint="cs"/>
                <w:sz w:val="18"/>
                <w:szCs w:val="18"/>
                <w:rtl/>
              </w:rPr>
              <w:t>،</w:t>
            </w:r>
            <w:r w:rsidRPr="00CE3266">
              <w:rPr>
                <w:rFonts w:ascii="Arial" w:hAnsi="Arial" w:cs="Arial"/>
                <w:sz w:val="18"/>
                <w:szCs w:val="18"/>
                <w:rtl/>
              </w:rPr>
              <w:t xml:space="preserve"> وهدم جزء من </w:t>
            </w:r>
          </w:p>
          <w:p w14:paraId="2F716E9F" w14:textId="77777777" w:rsidR="00CE3266" w:rsidRDefault="00CE3266" w:rsidP="00CE3266">
            <w:pPr>
              <w:tabs>
                <w:tab w:val="left" w:pos="720"/>
              </w:tabs>
              <w:bidi/>
              <w:rPr>
                <w:rFonts w:ascii="Arial" w:hAnsi="Arial" w:cs="Arial"/>
                <w:sz w:val="18"/>
                <w:szCs w:val="18"/>
                <w:rtl/>
              </w:rPr>
            </w:pPr>
            <w:r>
              <w:rPr>
                <w:rFonts w:ascii="Arial" w:hAnsi="Arial" w:cs="Arial" w:hint="cs"/>
                <w:sz w:val="18"/>
                <w:szCs w:val="18"/>
                <w:rtl/>
              </w:rPr>
              <w:t xml:space="preserve">      </w:t>
            </w:r>
            <w:r w:rsidRPr="00CE3266">
              <w:rPr>
                <w:rFonts w:ascii="Arial" w:hAnsi="Arial" w:cs="Arial"/>
                <w:sz w:val="18"/>
                <w:szCs w:val="18"/>
                <w:rtl/>
              </w:rPr>
              <w:t xml:space="preserve">أسوارها (المكتبة التاريخية ٢: ٢٦: ٩؛ ٢: ٢٧: ٣). أشار زينوفون </w:t>
            </w:r>
          </w:p>
          <w:p w14:paraId="7BE95491" w14:textId="77777777" w:rsidR="00CE3266" w:rsidRDefault="00CE3266" w:rsidP="00CE3266">
            <w:pPr>
              <w:tabs>
                <w:tab w:val="left" w:pos="720"/>
              </w:tabs>
              <w:bidi/>
              <w:rPr>
                <w:rFonts w:ascii="Arial" w:hAnsi="Arial" w:cs="Arial"/>
                <w:sz w:val="18"/>
                <w:szCs w:val="18"/>
                <w:rtl/>
              </w:rPr>
            </w:pPr>
            <w:r>
              <w:rPr>
                <w:rFonts w:ascii="Arial" w:hAnsi="Arial" w:cs="Arial" w:hint="cs"/>
                <w:sz w:val="18"/>
                <w:szCs w:val="18"/>
                <w:rtl/>
              </w:rPr>
              <w:t xml:space="preserve">      </w:t>
            </w:r>
            <w:r w:rsidRPr="00CE3266">
              <w:rPr>
                <w:rFonts w:ascii="Arial" w:hAnsi="Arial" w:cs="Arial"/>
                <w:sz w:val="18"/>
                <w:szCs w:val="18"/>
                <w:rtl/>
              </w:rPr>
              <w:t>إلى رعد مرعب (يفترض أنه مصحوب بعاصفة)</w:t>
            </w:r>
            <w:r>
              <w:rPr>
                <w:rFonts w:ascii="Arial" w:hAnsi="Arial" w:cs="Arial" w:hint="cs"/>
                <w:sz w:val="18"/>
                <w:szCs w:val="18"/>
                <w:rtl/>
              </w:rPr>
              <w:t>،</w:t>
            </w:r>
            <w:r w:rsidRPr="00CE3266">
              <w:rPr>
                <w:rFonts w:ascii="Arial" w:hAnsi="Arial" w:cs="Arial"/>
                <w:sz w:val="18"/>
                <w:szCs w:val="18"/>
                <w:rtl/>
              </w:rPr>
              <w:t xml:space="preserve"> ارتبط بال</w:t>
            </w:r>
            <w:r>
              <w:rPr>
                <w:rFonts w:ascii="Arial" w:hAnsi="Arial" w:cs="Arial" w:hint="cs"/>
                <w:sz w:val="18"/>
                <w:szCs w:val="18"/>
                <w:rtl/>
              </w:rPr>
              <w:t>إ</w:t>
            </w:r>
            <w:r w:rsidRPr="00CE3266">
              <w:rPr>
                <w:rFonts w:ascii="Arial" w:hAnsi="Arial" w:cs="Arial"/>
                <w:sz w:val="18"/>
                <w:szCs w:val="18"/>
                <w:rtl/>
              </w:rPr>
              <w:t xml:space="preserve">ستيلاء </w:t>
            </w:r>
          </w:p>
          <w:p w14:paraId="5C1A6BF1" w14:textId="77777777" w:rsidR="00CE3266" w:rsidRDefault="00CE3266" w:rsidP="00CE3266">
            <w:pPr>
              <w:tabs>
                <w:tab w:val="left" w:pos="720"/>
              </w:tabs>
              <w:bidi/>
              <w:rPr>
                <w:rFonts w:ascii="Arial" w:hAnsi="Arial" w:cs="Arial"/>
                <w:sz w:val="18"/>
                <w:szCs w:val="18"/>
                <w:rtl/>
              </w:rPr>
            </w:pPr>
            <w:r>
              <w:rPr>
                <w:rFonts w:ascii="Arial" w:hAnsi="Arial" w:cs="Arial" w:hint="cs"/>
                <w:sz w:val="18"/>
                <w:szCs w:val="18"/>
                <w:rtl/>
              </w:rPr>
              <w:t xml:space="preserve">      </w:t>
            </w:r>
            <w:r w:rsidRPr="00CE3266">
              <w:rPr>
                <w:rFonts w:ascii="Arial" w:hAnsi="Arial" w:cs="Arial"/>
                <w:sz w:val="18"/>
                <w:szCs w:val="18"/>
                <w:rtl/>
              </w:rPr>
              <w:t xml:space="preserve">على المدينة (أناباسيس ٣: ٤: ١٢). كذلك ربما فاض نهر خسر، </w:t>
            </w:r>
          </w:p>
          <w:p w14:paraId="036C696B" w14:textId="77777777" w:rsidR="00CE3266" w:rsidRDefault="00CE3266" w:rsidP="00CE3266">
            <w:pPr>
              <w:tabs>
                <w:tab w:val="left" w:pos="720"/>
              </w:tabs>
              <w:bidi/>
              <w:rPr>
                <w:rFonts w:ascii="Arial" w:hAnsi="Arial" w:cs="Arial"/>
                <w:sz w:val="18"/>
                <w:szCs w:val="18"/>
                <w:rtl/>
              </w:rPr>
            </w:pPr>
            <w:r>
              <w:rPr>
                <w:rFonts w:ascii="Arial" w:hAnsi="Arial" w:cs="Arial" w:hint="cs"/>
                <w:sz w:val="18"/>
                <w:szCs w:val="18"/>
                <w:rtl/>
              </w:rPr>
              <w:t xml:space="preserve">      </w:t>
            </w:r>
            <w:r w:rsidRPr="00CE3266">
              <w:rPr>
                <w:rFonts w:ascii="Arial" w:hAnsi="Arial" w:cs="Arial"/>
                <w:sz w:val="18"/>
                <w:szCs w:val="18"/>
                <w:rtl/>
              </w:rPr>
              <w:t>الذي يدخل المدينة من الشمال الغربي عند بوابة نينليل</w:t>
            </w:r>
            <w:r>
              <w:rPr>
                <w:rFonts w:ascii="Arial" w:hAnsi="Arial" w:cs="Arial" w:hint="cs"/>
                <w:sz w:val="18"/>
                <w:szCs w:val="18"/>
                <w:rtl/>
              </w:rPr>
              <w:t>،</w:t>
            </w:r>
            <w:r w:rsidRPr="00CE3266">
              <w:rPr>
                <w:rFonts w:ascii="Arial" w:hAnsi="Arial" w:cs="Arial"/>
                <w:sz w:val="18"/>
                <w:szCs w:val="18"/>
                <w:rtl/>
              </w:rPr>
              <w:t xml:space="preserve"> ويمر عبرها </w:t>
            </w:r>
          </w:p>
          <w:p w14:paraId="6E4DE203" w14:textId="77777777" w:rsidR="00CE3266" w:rsidRDefault="00CE3266" w:rsidP="00CE3266">
            <w:pPr>
              <w:tabs>
                <w:tab w:val="left" w:pos="720"/>
              </w:tabs>
              <w:bidi/>
              <w:rPr>
                <w:rFonts w:ascii="Arial" w:hAnsi="Arial" w:cs="Arial"/>
                <w:sz w:val="18"/>
                <w:szCs w:val="18"/>
                <w:rtl/>
              </w:rPr>
            </w:pPr>
            <w:r>
              <w:rPr>
                <w:rFonts w:ascii="Arial" w:hAnsi="Arial" w:cs="Arial" w:hint="cs"/>
                <w:sz w:val="18"/>
                <w:szCs w:val="18"/>
                <w:rtl/>
              </w:rPr>
              <w:t xml:space="preserve">      </w:t>
            </w:r>
            <w:r w:rsidRPr="00CE3266">
              <w:rPr>
                <w:rFonts w:ascii="Arial" w:hAnsi="Arial" w:cs="Arial"/>
                <w:sz w:val="18"/>
                <w:szCs w:val="18"/>
                <w:rtl/>
              </w:rPr>
              <w:t xml:space="preserve">باتجاه الجنوب الغربي، بسبب الأمطار الغزيرة، أو ربما دمّر العدو </w:t>
            </w:r>
          </w:p>
          <w:p w14:paraId="3019AA96" w14:textId="0F8B041B" w:rsidR="005C0603" w:rsidRDefault="00CE3266" w:rsidP="00CE3266">
            <w:pPr>
              <w:tabs>
                <w:tab w:val="left" w:pos="720"/>
              </w:tabs>
              <w:bidi/>
              <w:rPr>
                <w:rFonts w:ascii="Arial" w:hAnsi="Arial" w:cs="Arial"/>
                <w:sz w:val="18"/>
                <w:szCs w:val="18"/>
                <w:rtl/>
              </w:rPr>
            </w:pPr>
            <w:r>
              <w:rPr>
                <w:rFonts w:ascii="Arial" w:hAnsi="Arial" w:cs="Arial" w:hint="cs"/>
                <w:sz w:val="18"/>
                <w:szCs w:val="18"/>
                <w:rtl/>
              </w:rPr>
              <w:t xml:space="preserve">      </w:t>
            </w:r>
            <w:r w:rsidRPr="00CE3266">
              <w:rPr>
                <w:rFonts w:ascii="Arial" w:hAnsi="Arial" w:cs="Arial"/>
                <w:sz w:val="18"/>
                <w:szCs w:val="18"/>
                <w:rtl/>
              </w:rPr>
              <w:t>بوابة تصريف المياه</w:t>
            </w:r>
            <w:r w:rsidRPr="00CE3266">
              <w:rPr>
                <w:rFonts w:ascii="Arial" w:hAnsi="Arial" w:cs="Arial"/>
                <w:sz w:val="18"/>
                <w:szCs w:val="18"/>
              </w:rPr>
              <w:t>.</w:t>
            </w:r>
          </w:p>
          <w:p w14:paraId="1A978C9D" w14:textId="68188001" w:rsidR="00CE3266" w:rsidRPr="00CE3266" w:rsidRDefault="00CE3266" w:rsidP="00CE3266">
            <w:pPr>
              <w:tabs>
                <w:tab w:val="left" w:pos="720"/>
              </w:tabs>
              <w:bidi/>
              <w:rPr>
                <w:rFonts w:ascii="Arial" w:hAnsi="Arial" w:cs="Arial"/>
                <w:sz w:val="18"/>
                <w:szCs w:val="18"/>
              </w:rPr>
            </w:pPr>
          </w:p>
        </w:tc>
      </w:tr>
      <w:tr w:rsidR="00E75EE0" w14:paraId="0E5F296F" w14:textId="77777777" w:rsidTr="006D054E">
        <w:tc>
          <w:tcPr>
            <w:tcW w:w="4732" w:type="dxa"/>
          </w:tcPr>
          <w:p w14:paraId="0F892DE7" w14:textId="5FA47504" w:rsidR="006011C4" w:rsidRPr="006011C4" w:rsidRDefault="006011C4" w:rsidP="006011C4">
            <w:pPr>
              <w:tabs>
                <w:tab w:val="left" w:pos="720"/>
              </w:tabs>
              <w:bidi/>
              <w:rPr>
                <w:rFonts w:ascii="Arial" w:hAnsi="Arial" w:cs="Arial"/>
                <w:sz w:val="18"/>
                <w:szCs w:val="18"/>
              </w:rPr>
            </w:pPr>
            <w:r w:rsidRPr="006011C4">
              <w:rPr>
                <w:rFonts w:ascii="Arial" w:hAnsi="Arial" w:cs="Arial" w:hint="cs"/>
                <w:sz w:val="18"/>
                <w:szCs w:val="18"/>
                <w:rtl/>
              </w:rPr>
              <w:t>6.   ستدمر نينوى بالنار (1: 10، 2: 13، 3: 15).</w:t>
            </w:r>
          </w:p>
        </w:tc>
        <w:tc>
          <w:tcPr>
            <w:tcW w:w="4733" w:type="dxa"/>
          </w:tcPr>
          <w:p w14:paraId="001A237E" w14:textId="77777777" w:rsidR="006011C4" w:rsidRDefault="006011C4" w:rsidP="006011C4">
            <w:pPr>
              <w:tabs>
                <w:tab w:val="left" w:pos="720"/>
              </w:tabs>
              <w:bidi/>
              <w:rPr>
                <w:rFonts w:ascii="Arial" w:hAnsi="Arial" w:cs="Arial"/>
                <w:sz w:val="18"/>
                <w:szCs w:val="18"/>
                <w:rtl/>
              </w:rPr>
            </w:pPr>
            <w:r w:rsidRPr="006011C4">
              <w:rPr>
                <w:rFonts w:ascii="Arial" w:hAnsi="Arial" w:cs="Arial" w:hint="cs"/>
                <w:sz w:val="18"/>
                <w:szCs w:val="18"/>
                <w:rtl/>
              </w:rPr>
              <w:t xml:space="preserve">6.   </w:t>
            </w:r>
            <w:r w:rsidRPr="006011C4">
              <w:rPr>
                <w:rFonts w:ascii="Arial" w:hAnsi="Arial" w:cs="Arial"/>
                <w:sz w:val="18"/>
                <w:szCs w:val="18"/>
              </w:rPr>
              <w:t xml:space="preserve"> </w:t>
            </w:r>
            <w:r w:rsidRPr="006011C4">
              <w:rPr>
                <w:rFonts w:ascii="Arial" w:hAnsi="Arial" w:cs="Arial"/>
                <w:sz w:val="18"/>
                <w:szCs w:val="18"/>
                <w:rtl/>
              </w:rPr>
              <w:t>كشفت الحفريات الأثرية في نينوى</w:t>
            </w:r>
            <w:r w:rsidRPr="006011C4">
              <w:rPr>
                <w:rFonts w:ascii="Arial" w:hAnsi="Arial" w:cs="Arial" w:hint="cs"/>
                <w:sz w:val="18"/>
                <w:szCs w:val="18"/>
                <w:rtl/>
              </w:rPr>
              <w:t>،</w:t>
            </w:r>
            <w:r w:rsidRPr="006011C4">
              <w:rPr>
                <w:rFonts w:ascii="Arial" w:hAnsi="Arial" w:cs="Arial"/>
                <w:sz w:val="18"/>
                <w:szCs w:val="18"/>
                <w:rtl/>
              </w:rPr>
              <w:t xml:space="preserve"> عن خشب متفحم وفحم ورماد</w:t>
            </w:r>
            <w:r w:rsidRPr="006011C4">
              <w:rPr>
                <w:rFonts w:ascii="Arial" w:hAnsi="Arial" w:cs="Arial" w:hint="cs"/>
                <w:sz w:val="18"/>
                <w:szCs w:val="18"/>
                <w:rtl/>
              </w:rPr>
              <w:t>،</w:t>
            </w:r>
            <w:r w:rsidRPr="006011C4">
              <w:rPr>
                <w:rFonts w:ascii="Arial" w:hAnsi="Arial" w:cs="Arial"/>
                <w:sz w:val="18"/>
                <w:szCs w:val="18"/>
                <w:rtl/>
              </w:rPr>
              <w:t xml:space="preserve"> </w:t>
            </w:r>
          </w:p>
          <w:p w14:paraId="17AF3D73" w14:textId="77777777" w:rsidR="006011C4" w:rsidRDefault="006011C4" w:rsidP="006011C4">
            <w:pPr>
              <w:tabs>
                <w:tab w:val="left" w:pos="720"/>
              </w:tabs>
              <w:bidi/>
              <w:rPr>
                <w:rFonts w:ascii="Arial" w:hAnsi="Arial" w:cs="Arial"/>
                <w:sz w:val="18"/>
                <w:szCs w:val="18"/>
                <w:rtl/>
              </w:rPr>
            </w:pPr>
            <w:r>
              <w:rPr>
                <w:rFonts w:ascii="Arial" w:hAnsi="Arial" w:cs="Arial" w:hint="cs"/>
                <w:sz w:val="18"/>
                <w:szCs w:val="18"/>
                <w:rtl/>
              </w:rPr>
              <w:t xml:space="preserve">       </w:t>
            </w:r>
            <w:r w:rsidRPr="006011C4">
              <w:rPr>
                <w:rFonts w:ascii="Arial" w:hAnsi="Arial" w:cs="Arial" w:hint="cs"/>
                <w:sz w:val="18"/>
                <w:szCs w:val="18"/>
                <w:rtl/>
              </w:rPr>
              <w:t>و</w:t>
            </w:r>
            <w:r w:rsidRPr="006011C4">
              <w:rPr>
                <w:rFonts w:ascii="Arial" w:hAnsi="Arial" w:cs="Arial"/>
                <w:sz w:val="18"/>
                <w:szCs w:val="18"/>
                <w:rtl/>
              </w:rPr>
              <w:t>لم يكن هناك شك في وجود آثار واضحة لحرق ال</w:t>
            </w:r>
            <w:r w:rsidRPr="006011C4">
              <w:rPr>
                <w:rFonts w:ascii="Arial" w:hAnsi="Arial" w:cs="Arial" w:hint="cs"/>
                <w:sz w:val="18"/>
                <w:szCs w:val="18"/>
                <w:rtl/>
              </w:rPr>
              <w:t>هيكل</w:t>
            </w:r>
            <w:r w:rsidRPr="006011C4">
              <w:rPr>
                <w:rFonts w:ascii="Arial" w:hAnsi="Arial" w:cs="Arial"/>
                <w:sz w:val="18"/>
                <w:szCs w:val="18"/>
                <w:rtl/>
              </w:rPr>
              <w:t xml:space="preserve"> (كما هو </w:t>
            </w:r>
          </w:p>
          <w:p w14:paraId="00CCAEBA" w14:textId="77777777" w:rsidR="006011C4" w:rsidRDefault="006011C4" w:rsidP="006011C4">
            <w:pPr>
              <w:tabs>
                <w:tab w:val="left" w:pos="720"/>
              </w:tabs>
              <w:bidi/>
              <w:rPr>
                <w:rFonts w:ascii="Arial" w:hAnsi="Arial" w:cs="Arial"/>
                <w:sz w:val="18"/>
                <w:szCs w:val="18"/>
                <w:rtl/>
              </w:rPr>
            </w:pPr>
            <w:r>
              <w:rPr>
                <w:rFonts w:ascii="Arial" w:hAnsi="Arial" w:cs="Arial" w:hint="cs"/>
                <w:sz w:val="18"/>
                <w:szCs w:val="18"/>
                <w:rtl/>
              </w:rPr>
              <w:t xml:space="preserve">       </w:t>
            </w:r>
            <w:r w:rsidRPr="006011C4">
              <w:rPr>
                <w:rFonts w:ascii="Arial" w:hAnsi="Arial" w:cs="Arial"/>
                <w:sz w:val="18"/>
                <w:szCs w:val="18"/>
                <w:rtl/>
              </w:rPr>
              <w:t xml:space="preserve">الحال في قصر سنحاريب)، إذ كانت طبقة من الرماد بسمك </w:t>
            </w:r>
          </w:p>
          <w:p w14:paraId="48891A16" w14:textId="77777777" w:rsidR="006011C4" w:rsidRDefault="006011C4" w:rsidP="006011C4">
            <w:pPr>
              <w:tabs>
                <w:tab w:val="left" w:pos="720"/>
              </w:tabs>
              <w:bidi/>
              <w:rPr>
                <w:rFonts w:ascii="Arial" w:hAnsi="Arial" w:cs="Arial"/>
                <w:sz w:val="18"/>
                <w:szCs w:val="18"/>
                <w:rtl/>
              </w:rPr>
            </w:pPr>
            <w:r>
              <w:rPr>
                <w:rFonts w:ascii="Arial" w:hAnsi="Arial" w:cs="Arial" w:hint="cs"/>
                <w:sz w:val="18"/>
                <w:szCs w:val="18"/>
                <w:rtl/>
              </w:rPr>
              <w:t xml:space="preserve">       </w:t>
            </w:r>
            <w:r w:rsidRPr="006011C4">
              <w:rPr>
                <w:rFonts w:ascii="Arial" w:hAnsi="Arial" w:cs="Arial"/>
                <w:sz w:val="18"/>
                <w:szCs w:val="18"/>
                <w:rtl/>
              </w:rPr>
              <w:t>بوصتين تقريب</w:t>
            </w:r>
            <w:r w:rsidRPr="006011C4">
              <w:rPr>
                <w:rFonts w:ascii="Arial" w:hAnsi="Arial" w:cs="Arial" w:hint="cs"/>
                <w:sz w:val="18"/>
                <w:szCs w:val="18"/>
                <w:rtl/>
              </w:rPr>
              <w:t xml:space="preserve">اً </w:t>
            </w:r>
            <w:r w:rsidRPr="006011C4">
              <w:rPr>
                <w:rFonts w:ascii="Arial" w:hAnsi="Arial" w:cs="Arial"/>
                <w:sz w:val="18"/>
                <w:szCs w:val="18"/>
                <w:rtl/>
              </w:rPr>
              <w:t>واضحة المعالم</w:t>
            </w:r>
            <w:r w:rsidRPr="006011C4">
              <w:rPr>
                <w:rFonts w:ascii="Arial" w:hAnsi="Arial" w:cs="Arial" w:hint="cs"/>
                <w:sz w:val="18"/>
                <w:szCs w:val="18"/>
                <w:rtl/>
              </w:rPr>
              <w:t>،</w:t>
            </w:r>
            <w:r w:rsidRPr="006011C4">
              <w:rPr>
                <w:rFonts w:ascii="Arial" w:hAnsi="Arial" w:cs="Arial"/>
                <w:sz w:val="18"/>
                <w:szCs w:val="18"/>
                <w:rtl/>
              </w:rPr>
              <w:t xml:space="preserve"> في أماكن</w:t>
            </w:r>
            <w:r>
              <w:rPr>
                <w:rFonts w:ascii="Arial" w:hAnsi="Arial" w:cs="Arial" w:hint="cs"/>
                <w:sz w:val="18"/>
                <w:szCs w:val="18"/>
                <w:rtl/>
              </w:rPr>
              <w:t xml:space="preserve"> </w:t>
            </w:r>
            <w:r w:rsidRPr="006011C4">
              <w:rPr>
                <w:rFonts w:ascii="Arial" w:hAnsi="Arial" w:cs="Arial"/>
                <w:sz w:val="18"/>
                <w:szCs w:val="18"/>
                <w:rtl/>
              </w:rPr>
              <w:t xml:space="preserve">على الجانب الجنوبي </w:t>
            </w:r>
          </w:p>
          <w:p w14:paraId="4EB60D07" w14:textId="77777777" w:rsidR="006011C4" w:rsidRDefault="006011C4" w:rsidP="006011C4">
            <w:pPr>
              <w:tabs>
                <w:tab w:val="left" w:pos="720"/>
              </w:tabs>
              <w:bidi/>
              <w:rPr>
                <w:rFonts w:ascii="Arial" w:hAnsi="Arial" w:cs="Arial"/>
                <w:sz w:val="18"/>
                <w:szCs w:val="18"/>
                <w:rtl/>
              </w:rPr>
            </w:pPr>
            <w:r>
              <w:rPr>
                <w:rFonts w:ascii="Arial" w:hAnsi="Arial" w:cs="Arial" w:hint="cs"/>
                <w:sz w:val="18"/>
                <w:szCs w:val="18"/>
                <w:rtl/>
              </w:rPr>
              <w:t xml:space="preserve">       </w:t>
            </w:r>
            <w:r w:rsidRPr="006011C4">
              <w:rPr>
                <w:rFonts w:ascii="Arial" w:hAnsi="Arial" w:cs="Arial"/>
                <w:sz w:val="18"/>
                <w:szCs w:val="18"/>
                <w:rtl/>
              </w:rPr>
              <w:t>الشرقي تقريب</w:t>
            </w:r>
            <w:r w:rsidRPr="006011C4">
              <w:rPr>
                <w:rFonts w:ascii="Arial" w:hAnsi="Arial" w:cs="Arial" w:hint="cs"/>
                <w:sz w:val="18"/>
                <w:szCs w:val="18"/>
                <w:rtl/>
              </w:rPr>
              <w:t xml:space="preserve">اً </w:t>
            </w:r>
            <w:r w:rsidRPr="006011C4">
              <w:rPr>
                <w:rFonts w:ascii="Arial" w:hAnsi="Arial" w:cs="Arial"/>
                <w:sz w:val="18"/>
                <w:szCs w:val="18"/>
                <w:rtl/>
              </w:rPr>
              <w:t xml:space="preserve">عند مستوى رصيف سرجون (ر. كامبل تومسون و </w:t>
            </w:r>
          </w:p>
          <w:p w14:paraId="6F683625" w14:textId="3C0D7570" w:rsidR="006011C4" w:rsidRDefault="006011C4" w:rsidP="006011C4">
            <w:pPr>
              <w:tabs>
                <w:tab w:val="left" w:pos="720"/>
              </w:tabs>
              <w:bidi/>
              <w:rPr>
                <w:rFonts w:ascii="Arial" w:hAnsi="Arial" w:cs="Arial"/>
                <w:sz w:val="18"/>
                <w:szCs w:val="18"/>
                <w:rtl/>
              </w:rPr>
            </w:pPr>
            <w:r>
              <w:rPr>
                <w:rFonts w:ascii="Arial" w:hAnsi="Arial" w:cs="Arial" w:hint="cs"/>
                <w:sz w:val="18"/>
                <w:szCs w:val="18"/>
                <w:rtl/>
              </w:rPr>
              <w:t xml:space="preserve">       </w:t>
            </w:r>
            <w:r w:rsidRPr="006011C4">
              <w:rPr>
                <w:rFonts w:ascii="Arial" w:hAnsi="Arial" w:cs="Arial"/>
                <w:sz w:val="18"/>
                <w:szCs w:val="18"/>
                <w:rtl/>
              </w:rPr>
              <w:t>ر. و. هاتشينسون، قرن من</w:t>
            </w:r>
            <w:r w:rsidRPr="006011C4">
              <w:rPr>
                <w:rFonts w:ascii="Arial" w:hAnsi="Arial" w:cs="Arial" w:hint="cs"/>
                <w:sz w:val="18"/>
                <w:szCs w:val="18"/>
                <w:rtl/>
              </w:rPr>
              <w:t xml:space="preserve"> </w:t>
            </w:r>
            <w:r w:rsidRPr="006011C4">
              <w:rPr>
                <w:rFonts w:ascii="Arial" w:hAnsi="Arial" w:cs="Arial"/>
                <w:sz w:val="18"/>
                <w:szCs w:val="18"/>
                <w:rtl/>
              </w:rPr>
              <w:t>ال</w:t>
            </w:r>
            <w:r w:rsidRPr="006011C4">
              <w:rPr>
                <w:rFonts w:ascii="Arial" w:hAnsi="Arial" w:cs="Arial" w:hint="cs"/>
                <w:sz w:val="18"/>
                <w:szCs w:val="18"/>
                <w:rtl/>
              </w:rPr>
              <w:t>إ</w:t>
            </w:r>
            <w:r w:rsidRPr="006011C4">
              <w:rPr>
                <w:rFonts w:ascii="Arial" w:hAnsi="Arial" w:cs="Arial"/>
                <w:sz w:val="18"/>
                <w:szCs w:val="18"/>
                <w:rtl/>
              </w:rPr>
              <w:t xml:space="preserve">ستكشاف في نينوى. لندن: لوزاك، </w:t>
            </w:r>
          </w:p>
          <w:p w14:paraId="39DD5AFF" w14:textId="3EBC72B3" w:rsidR="006011C4" w:rsidRPr="006011C4" w:rsidRDefault="006011C4" w:rsidP="006011C4">
            <w:pPr>
              <w:tabs>
                <w:tab w:val="left" w:pos="720"/>
              </w:tabs>
              <w:bidi/>
              <w:rPr>
                <w:rFonts w:ascii="Arial" w:hAnsi="Arial" w:cs="Arial"/>
                <w:sz w:val="18"/>
                <w:szCs w:val="18"/>
                <w:rtl/>
              </w:rPr>
            </w:pPr>
            <w:r>
              <w:rPr>
                <w:rFonts w:ascii="Arial" w:hAnsi="Arial" w:cs="Arial" w:hint="cs"/>
                <w:sz w:val="18"/>
                <w:szCs w:val="18"/>
                <w:rtl/>
              </w:rPr>
              <w:t xml:space="preserve">       </w:t>
            </w:r>
            <w:r w:rsidRPr="006011C4">
              <w:rPr>
                <w:rFonts w:ascii="Arial" w:hAnsi="Arial" w:cs="Arial"/>
                <w:sz w:val="18"/>
                <w:szCs w:val="18"/>
                <w:rtl/>
              </w:rPr>
              <w:t>١٩٢٩، ص ٤٥، 77).</w:t>
            </w:r>
          </w:p>
          <w:p w14:paraId="1CB2B1E4" w14:textId="0FAC23E4" w:rsidR="006011C4" w:rsidRPr="006011C4" w:rsidRDefault="006011C4" w:rsidP="006011C4">
            <w:pPr>
              <w:tabs>
                <w:tab w:val="left" w:pos="720"/>
              </w:tabs>
              <w:bidi/>
              <w:rPr>
                <w:rFonts w:ascii="Arial" w:hAnsi="Arial" w:cs="Arial"/>
                <w:sz w:val="18"/>
                <w:szCs w:val="18"/>
              </w:rPr>
            </w:pPr>
          </w:p>
        </w:tc>
      </w:tr>
      <w:tr w:rsidR="00E75EE0" w14:paraId="7EB42F0D" w14:textId="77777777" w:rsidTr="006D054E">
        <w:tc>
          <w:tcPr>
            <w:tcW w:w="4732" w:type="dxa"/>
          </w:tcPr>
          <w:p w14:paraId="73C5443D" w14:textId="1A2502A7" w:rsidR="005C0603" w:rsidRPr="006011C4" w:rsidRDefault="006011C4" w:rsidP="006011C4">
            <w:pPr>
              <w:tabs>
                <w:tab w:val="left" w:pos="720"/>
              </w:tabs>
              <w:bidi/>
              <w:rPr>
                <w:rFonts w:ascii="Arial" w:hAnsi="Arial" w:cs="Arial"/>
                <w:sz w:val="18"/>
                <w:szCs w:val="18"/>
              </w:rPr>
            </w:pPr>
            <w:r w:rsidRPr="006011C4">
              <w:rPr>
                <w:rFonts w:ascii="Arial" w:hAnsi="Arial" w:cs="Arial" w:hint="cs"/>
                <w:sz w:val="18"/>
                <w:szCs w:val="18"/>
                <w:rtl/>
              </w:rPr>
              <w:t>7.   سيصاحب</w:t>
            </w:r>
            <w:r w:rsidRPr="006011C4">
              <w:rPr>
                <w:rFonts w:ascii="Arial" w:hAnsi="Arial" w:cs="Arial"/>
                <w:sz w:val="18"/>
                <w:szCs w:val="18"/>
                <w:rtl/>
              </w:rPr>
              <w:t xml:space="preserve"> ال</w:t>
            </w:r>
            <w:r w:rsidRPr="006011C4">
              <w:rPr>
                <w:rFonts w:ascii="Arial" w:hAnsi="Arial" w:cs="Arial" w:hint="cs"/>
                <w:sz w:val="18"/>
                <w:szCs w:val="18"/>
                <w:rtl/>
              </w:rPr>
              <w:t>إ</w:t>
            </w:r>
            <w:r w:rsidRPr="006011C4">
              <w:rPr>
                <w:rFonts w:ascii="Arial" w:hAnsi="Arial" w:cs="Arial"/>
                <w:sz w:val="18"/>
                <w:szCs w:val="18"/>
                <w:rtl/>
              </w:rPr>
              <w:t>ستيلاء على المدينة مذبحة كبيرة للشعب</w:t>
            </w:r>
            <w:r w:rsidRPr="006011C4">
              <w:rPr>
                <w:rFonts w:ascii="Arial" w:hAnsi="Arial" w:cs="Arial"/>
                <w:sz w:val="18"/>
                <w:szCs w:val="18"/>
              </w:rPr>
              <w:t xml:space="preserve"> </w:t>
            </w:r>
            <w:r w:rsidRPr="006011C4">
              <w:rPr>
                <w:rFonts w:ascii="Arial" w:hAnsi="Arial" w:cs="Arial" w:hint="cs"/>
                <w:sz w:val="18"/>
                <w:szCs w:val="18"/>
                <w:rtl/>
              </w:rPr>
              <w:t>(3: 3)</w:t>
            </w:r>
          </w:p>
        </w:tc>
        <w:tc>
          <w:tcPr>
            <w:tcW w:w="4733" w:type="dxa"/>
          </w:tcPr>
          <w:p w14:paraId="6A2821AD" w14:textId="77777777" w:rsidR="006011C4" w:rsidRDefault="006011C4" w:rsidP="006011C4">
            <w:pPr>
              <w:tabs>
                <w:tab w:val="left" w:pos="720"/>
              </w:tabs>
              <w:bidi/>
              <w:rPr>
                <w:rFonts w:ascii="Arial" w:hAnsi="Arial" w:cs="Arial"/>
                <w:sz w:val="18"/>
                <w:szCs w:val="18"/>
                <w:rtl/>
              </w:rPr>
            </w:pPr>
            <w:r w:rsidRPr="006011C4">
              <w:rPr>
                <w:rFonts w:ascii="Arial" w:hAnsi="Arial" w:cs="Arial" w:hint="cs"/>
                <w:sz w:val="18"/>
                <w:szCs w:val="18"/>
                <w:rtl/>
              </w:rPr>
              <w:t xml:space="preserve">7.   </w:t>
            </w:r>
            <w:r w:rsidRPr="006011C4">
              <w:rPr>
                <w:rFonts w:ascii="Arial" w:hAnsi="Arial" w:cs="Arial"/>
                <w:sz w:val="18"/>
                <w:szCs w:val="18"/>
                <w:rtl/>
              </w:rPr>
              <w:t>في معركتين دارتا في السهل أمام المدينة، هزم المتمردون الآشوريين</w:t>
            </w:r>
            <w:r>
              <w:rPr>
                <w:rFonts w:ascii="Arial" w:hAnsi="Arial" w:cs="Arial" w:hint="cs"/>
                <w:sz w:val="18"/>
                <w:szCs w:val="18"/>
                <w:rtl/>
              </w:rPr>
              <w:t xml:space="preserve"> </w:t>
            </w:r>
          </w:p>
          <w:p w14:paraId="3602BCEB" w14:textId="77777777" w:rsidR="00E75EE0" w:rsidRDefault="006011C4" w:rsidP="006011C4">
            <w:pPr>
              <w:tabs>
                <w:tab w:val="left" w:pos="720"/>
              </w:tabs>
              <w:bidi/>
              <w:rPr>
                <w:rFonts w:ascii="Arial" w:hAnsi="Arial" w:cs="Arial"/>
                <w:sz w:val="18"/>
                <w:szCs w:val="18"/>
                <w:rtl/>
              </w:rPr>
            </w:pPr>
            <w:r>
              <w:rPr>
                <w:rFonts w:ascii="Arial" w:hAnsi="Arial" w:cs="Arial" w:hint="cs"/>
                <w:sz w:val="18"/>
                <w:szCs w:val="18"/>
                <w:rtl/>
              </w:rPr>
              <w:t xml:space="preserve">      </w:t>
            </w:r>
            <w:r w:rsidRPr="006011C4">
              <w:rPr>
                <w:rFonts w:ascii="Arial" w:hAnsi="Arial" w:cs="Arial"/>
                <w:sz w:val="18"/>
                <w:szCs w:val="18"/>
                <w:rtl/>
              </w:rPr>
              <w:t xml:space="preserve">... وكان عدد القتلى عظيماً لدرجة أن النهر الجاري الممزوج </w:t>
            </w:r>
          </w:p>
          <w:p w14:paraId="2CE63430" w14:textId="77777777" w:rsidR="005C0603" w:rsidRDefault="00E75EE0" w:rsidP="00E75EE0">
            <w:pPr>
              <w:tabs>
                <w:tab w:val="left" w:pos="720"/>
              </w:tabs>
              <w:bidi/>
              <w:rPr>
                <w:rFonts w:ascii="Arial" w:hAnsi="Arial" w:cs="Arial"/>
                <w:sz w:val="18"/>
                <w:szCs w:val="18"/>
                <w:rtl/>
              </w:rPr>
            </w:pPr>
            <w:r>
              <w:rPr>
                <w:rFonts w:ascii="Arial" w:hAnsi="Arial" w:cs="Arial" w:hint="cs"/>
                <w:sz w:val="18"/>
                <w:szCs w:val="18"/>
                <w:rtl/>
              </w:rPr>
              <w:t xml:space="preserve">      </w:t>
            </w:r>
            <w:r w:rsidR="006011C4" w:rsidRPr="006011C4">
              <w:rPr>
                <w:rFonts w:ascii="Arial" w:hAnsi="Arial" w:cs="Arial"/>
                <w:sz w:val="18"/>
                <w:szCs w:val="18"/>
                <w:rtl/>
              </w:rPr>
              <w:t xml:space="preserve">بدمائهم، غيّر لونه لمسافة كبيرة (ديودوروس، المكتبة التاريخية 2. </w:t>
            </w:r>
          </w:p>
          <w:p w14:paraId="5695DE92" w14:textId="77777777" w:rsidR="00E75EE0" w:rsidRDefault="00E75EE0" w:rsidP="00E75EE0">
            <w:pPr>
              <w:tabs>
                <w:tab w:val="left" w:pos="720"/>
              </w:tabs>
              <w:bidi/>
              <w:rPr>
                <w:rFonts w:ascii="Arial" w:hAnsi="Arial" w:cs="Arial"/>
                <w:sz w:val="18"/>
                <w:szCs w:val="18"/>
                <w:rtl/>
              </w:rPr>
            </w:pPr>
            <w:r>
              <w:rPr>
                <w:rFonts w:ascii="Arial" w:hAnsi="Arial" w:cs="Arial" w:hint="cs"/>
                <w:sz w:val="18"/>
                <w:szCs w:val="18"/>
                <w:rtl/>
              </w:rPr>
              <w:t xml:space="preserve">      26، 6-7.</w:t>
            </w:r>
          </w:p>
          <w:p w14:paraId="71D7CBD9" w14:textId="6C26BF41" w:rsidR="00E75EE0" w:rsidRPr="006011C4" w:rsidRDefault="00E75EE0" w:rsidP="00E75EE0">
            <w:pPr>
              <w:tabs>
                <w:tab w:val="left" w:pos="720"/>
              </w:tabs>
              <w:bidi/>
              <w:rPr>
                <w:rFonts w:ascii="Arial" w:hAnsi="Arial" w:cs="Arial"/>
                <w:sz w:val="18"/>
                <w:szCs w:val="18"/>
              </w:rPr>
            </w:pPr>
          </w:p>
        </w:tc>
      </w:tr>
      <w:tr w:rsidR="00E75EE0" w14:paraId="771628C2" w14:textId="77777777" w:rsidTr="006D054E">
        <w:tc>
          <w:tcPr>
            <w:tcW w:w="4732" w:type="dxa"/>
          </w:tcPr>
          <w:p w14:paraId="617E033A" w14:textId="3F20C6BE" w:rsidR="005C0603" w:rsidRPr="00E75EE0" w:rsidRDefault="00E75EE0" w:rsidP="00E75EE0">
            <w:pPr>
              <w:tabs>
                <w:tab w:val="left" w:pos="720"/>
              </w:tabs>
              <w:bidi/>
              <w:rPr>
                <w:rFonts w:ascii="Arial" w:hAnsi="Arial" w:cs="Arial"/>
                <w:sz w:val="18"/>
                <w:szCs w:val="18"/>
              </w:rPr>
            </w:pPr>
            <w:r w:rsidRPr="00E75EE0">
              <w:rPr>
                <w:rFonts w:ascii="Arial" w:hAnsi="Arial" w:cs="Arial" w:hint="cs"/>
                <w:sz w:val="18"/>
                <w:szCs w:val="18"/>
                <w:rtl/>
              </w:rPr>
              <w:t xml:space="preserve">8.   سيصاحب </w:t>
            </w:r>
            <w:r w:rsidRPr="00E75EE0">
              <w:rPr>
                <w:rFonts w:ascii="Arial" w:hAnsi="Arial" w:cs="Arial"/>
                <w:sz w:val="18"/>
                <w:szCs w:val="18"/>
                <w:rtl/>
              </w:rPr>
              <w:t>النهب والسلب سقوط المدين</w:t>
            </w:r>
            <w:r w:rsidRPr="00E75EE0">
              <w:rPr>
                <w:rFonts w:ascii="Arial" w:hAnsi="Arial" w:cs="Arial" w:hint="cs"/>
                <w:sz w:val="18"/>
                <w:szCs w:val="18"/>
                <w:rtl/>
              </w:rPr>
              <w:t xml:space="preserve">ة (2: 9-10).   </w:t>
            </w:r>
          </w:p>
        </w:tc>
        <w:tc>
          <w:tcPr>
            <w:tcW w:w="4733" w:type="dxa"/>
          </w:tcPr>
          <w:p w14:paraId="09FE7104" w14:textId="77777777" w:rsidR="00E75EE0" w:rsidRDefault="00E75EE0" w:rsidP="00E75EE0">
            <w:pPr>
              <w:tabs>
                <w:tab w:val="left" w:pos="720"/>
              </w:tabs>
              <w:bidi/>
              <w:rPr>
                <w:rFonts w:ascii="Arial" w:hAnsi="Arial" w:cs="Arial"/>
                <w:sz w:val="18"/>
                <w:szCs w:val="18"/>
                <w:rtl/>
              </w:rPr>
            </w:pPr>
            <w:r w:rsidRPr="00E75EE0">
              <w:rPr>
                <w:rFonts w:ascii="Arial" w:hAnsi="Arial" w:cs="Arial" w:hint="cs"/>
                <w:sz w:val="18"/>
                <w:szCs w:val="18"/>
                <w:rtl/>
              </w:rPr>
              <w:t xml:space="preserve">8.   </w:t>
            </w:r>
            <w:r w:rsidRPr="00E75EE0">
              <w:rPr>
                <w:rFonts w:ascii="Arial" w:hAnsi="Arial" w:cs="Arial"/>
                <w:sz w:val="18"/>
                <w:szCs w:val="18"/>
              </w:rPr>
              <w:t xml:space="preserve"> </w:t>
            </w:r>
            <w:r w:rsidRPr="00E75EE0">
              <w:rPr>
                <w:rFonts w:ascii="Arial" w:hAnsi="Arial" w:cs="Arial"/>
                <w:sz w:val="18"/>
                <w:szCs w:val="18"/>
                <w:rtl/>
              </w:rPr>
              <w:t>وفق</w:t>
            </w:r>
            <w:r>
              <w:rPr>
                <w:rFonts w:ascii="Arial" w:hAnsi="Arial" w:cs="Arial" w:hint="cs"/>
                <w:sz w:val="18"/>
                <w:szCs w:val="18"/>
                <w:rtl/>
              </w:rPr>
              <w:t>اً</w:t>
            </w:r>
            <w:r w:rsidRPr="00E75EE0">
              <w:rPr>
                <w:rFonts w:ascii="Arial" w:hAnsi="Arial" w:cs="Arial"/>
                <w:sz w:val="18"/>
                <w:szCs w:val="18"/>
                <w:rtl/>
              </w:rPr>
              <w:t xml:space="preserve"> للسجلات البابلية، نهبوا من المدينة كميات هائلة لا تُحصى من </w:t>
            </w:r>
          </w:p>
          <w:p w14:paraId="76A3C896" w14:textId="77777777" w:rsidR="00E75EE0" w:rsidRDefault="00E75EE0" w:rsidP="00E75EE0">
            <w:pPr>
              <w:tabs>
                <w:tab w:val="left" w:pos="720"/>
              </w:tabs>
              <w:bidi/>
              <w:rPr>
                <w:rFonts w:ascii="Arial" w:hAnsi="Arial" w:cs="Arial"/>
                <w:sz w:val="18"/>
                <w:szCs w:val="18"/>
                <w:rtl/>
              </w:rPr>
            </w:pPr>
            <w:r>
              <w:rPr>
                <w:rFonts w:ascii="Arial" w:hAnsi="Arial" w:cs="Arial" w:hint="cs"/>
                <w:sz w:val="18"/>
                <w:szCs w:val="18"/>
                <w:rtl/>
              </w:rPr>
              <w:t xml:space="preserve">       </w:t>
            </w:r>
            <w:r w:rsidRPr="00E75EE0">
              <w:rPr>
                <w:rFonts w:ascii="Arial" w:hAnsi="Arial" w:cs="Arial"/>
                <w:sz w:val="18"/>
                <w:szCs w:val="18"/>
                <w:rtl/>
              </w:rPr>
              <w:t>الغنائم</w:t>
            </w:r>
            <w:r>
              <w:rPr>
                <w:rFonts w:ascii="Arial" w:hAnsi="Arial" w:cs="Arial" w:hint="cs"/>
                <w:sz w:val="18"/>
                <w:szCs w:val="18"/>
                <w:rtl/>
              </w:rPr>
              <w:t>،</w:t>
            </w:r>
            <w:r w:rsidRPr="00E75EE0">
              <w:rPr>
                <w:rFonts w:ascii="Arial" w:hAnsi="Arial" w:cs="Arial"/>
                <w:sz w:val="18"/>
                <w:szCs w:val="18"/>
                <w:rtl/>
              </w:rPr>
              <w:t xml:space="preserve"> </w:t>
            </w:r>
            <w:r>
              <w:rPr>
                <w:rFonts w:ascii="Arial" w:hAnsi="Arial" w:cs="Arial" w:hint="cs"/>
                <w:sz w:val="18"/>
                <w:szCs w:val="18"/>
                <w:rtl/>
              </w:rPr>
              <w:t>و</w:t>
            </w:r>
            <w:r w:rsidRPr="00E75EE0">
              <w:rPr>
                <w:rFonts w:ascii="Arial" w:hAnsi="Arial" w:cs="Arial"/>
                <w:sz w:val="18"/>
                <w:szCs w:val="18"/>
                <w:rtl/>
              </w:rPr>
              <w:t xml:space="preserve">حوّلوا المدينة إلى كومة من الأنقاض (لوكينبيل، السجلات </w:t>
            </w:r>
          </w:p>
          <w:p w14:paraId="3A59D022" w14:textId="77777777" w:rsidR="005C0603" w:rsidRDefault="00E75EE0" w:rsidP="00E75EE0">
            <w:pPr>
              <w:tabs>
                <w:tab w:val="left" w:pos="720"/>
              </w:tabs>
              <w:bidi/>
              <w:rPr>
                <w:rFonts w:ascii="Arial" w:hAnsi="Arial" w:cs="Arial"/>
                <w:sz w:val="18"/>
                <w:szCs w:val="18"/>
                <w:rtl/>
              </w:rPr>
            </w:pPr>
            <w:r>
              <w:rPr>
                <w:rFonts w:ascii="Arial" w:hAnsi="Arial" w:cs="Arial" w:hint="cs"/>
                <w:sz w:val="18"/>
                <w:szCs w:val="18"/>
                <w:rtl/>
              </w:rPr>
              <w:t xml:space="preserve">       </w:t>
            </w:r>
            <w:r w:rsidRPr="00E75EE0">
              <w:rPr>
                <w:rFonts w:ascii="Arial" w:hAnsi="Arial" w:cs="Arial"/>
                <w:sz w:val="18"/>
                <w:szCs w:val="18"/>
                <w:rtl/>
              </w:rPr>
              <w:t>القديمة لآشور وبابل، ٢:٤٢٠)</w:t>
            </w:r>
            <w:r w:rsidRPr="00E75EE0">
              <w:rPr>
                <w:rFonts w:ascii="Arial" w:hAnsi="Arial" w:cs="Arial"/>
                <w:sz w:val="18"/>
                <w:szCs w:val="18"/>
              </w:rPr>
              <w:t>.</w:t>
            </w:r>
          </w:p>
          <w:p w14:paraId="3A4EAB80" w14:textId="7C4E5101" w:rsidR="00E75EE0" w:rsidRPr="00E75EE0" w:rsidRDefault="00E75EE0" w:rsidP="00E75EE0">
            <w:pPr>
              <w:tabs>
                <w:tab w:val="left" w:pos="720"/>
              </w:tabs>
              <w:bidi/>
              <w:rPr>
                <w:rFonts w:ascii="Arial" w:hAnsi="Arial" w:cs="Arial"/>
                <w:sz w:val="18"/>
                <w:szCs w:val="18"/>
              </w:rPr>
            </w:pPr>
          </w:p>
        </w:tc>
      </w:tr>
      <w:tr w:rsidR="00E75EE0" w14:paraId="37B9CC06" w14:textId="77777777" w:rsidTr="006D054E">
        <w:tc>
          <w:tcPr>
            <w:tcW w:w="4732" w:type="dxa"/>
          </w:tcPr>
          <w:p w14:paraId="2826A3D2" w14:textId="44ADC362" w:rsidR="005C0603" w:rsidRPr="006D054E" w:rsidRDefault="00E75EE0" w:rsidP="00E75EE0">
            <w:pPr>
              <w:tabs>
                <w:tab w:val="left" w:pos="720"/>
              </w:tabs>
              <w:bidi/>
              <w:rPr>
                <w:rFonts w:ascii="Arial" w:hAnsi="Arial" w:cs="Arial"/>
                <w:sz w:val="18"/>
                <w:szCs w:val="18"/>
              </w:rPr>
            </w:pPr>
            <w:r w:rsidRPr="006D054E">
              <w:rPr>
                <w:rFonts w:ascii="Arial" w:hAnsi="Arial" w:cs="Arial" w:hint="cs"/>
                <w:sz w:val="18"/>
                <w:szCs w:val="18"/>
                <w:rtl/>
                <w:lang w:bidi="ar-JO"/>
              </w:rPr>
              <w:t xml:space="preserve">9.   سيحاول أهل نينوى الهرب </w:t>
            </w:r>
            <w:r w:rsidRPr="006D054E">
              <w:rPr>
                <w:rFonts w:ascii="Arial" w:hAnsi="Arial" w:cs="Arial"/>
                <w:sz w:val="18"/>
                <w:szCs w:val="18"/>
                <w:rtl/>
              </w:rPr>
              <w:t>عندما يتم ال</w:t>
            </w:r>
            <w:r w:rsidRPr="006D054E">
              <w:rPr>
                <w:rFonts w:ascii="Arial" w:hAnsi="Arial" w:cs="Arial" w:hint="cs"/>
                <w:sz w:val="18"/>
                <w:szCs w:val="18"/>
                <w:rtl/>
              </w:rPr>
              <w:t>إ</w:t>
            </w:r>
            <w:r w:rsidRPr="006D054E">
              <w:rPr>
                <w:rFonts w:ascii="Arial" w:hAnsi="Arial" w:cs="Arial"/>
                <w:sz w:val="18"/>
                <w:szCs w:val="18"/>
                <w:rtl/>
              </w:rPr>
              <w:t xml:space="preserve">ستيلاء </w:t>
            </w:r>
            <w:r w:rsidRPr="006D054E">
              <w:rPr>
                <w:rFonts w:ascii="Arial" w:hAnsi="Arial" w:cs="Arial" w:hint="cs"/>
                <w:sz w:val="18"/>
                <w:szCs w:val="18"/>
                <w:rtl/>
              </w:rPr>
              <w:t>عليها (2: 8)</w:t>
            </w:r>
          </w:p>
        </w:tc>
        <w:tc>
          <w:tcPr>
            <w:tcW w:w="4733" w:type="dxa"/>
          </w:tcPr>
          <w:p w14:paraId="41E837B7" w14:textId="77777777" w:rsidR="00E75EE0" w:rsidRPr="006D054E" w:rsidRDefault="00E75EE0" w:rsidP="00E75EE0">
            <w:pPr>
              <w:tabs>
                <w:tab w:val="left" w:pos="720"/>
              </w:tabs>
              <w:bidi/>
              <w:rPr>
                <w:rFonts w:ascii="Arial" w:hAnsi="Arial" w:cs="Arial"/>
                <w:sz w:val="18"/>
                <w:szCs w:val="18"/>
                <w:rtl/>
              </w:rPr>
            </w:pPr>
            <w:r w:rsidRPr="006D054E">
              <w:rPr>
                <w:rFonts w:ascii="Arial" w:hAnsi="Arial" w:cs="Arial" w:hint="cs"/>
                <w:sz w:val="18"/>
                <w:szCs w:val="18"/>
                <w:rtl/>
              </w:rPr>
              <w:t xml:space="preserve">9.   </w:t>
            </w:r>
            <w:r w:rsidRPr="006D054E">
              <w:rPr>
                <w:rFonts w:ascii="Arial" w:hAnsi="Arial" w:cs="Arial"/>
                <w:sz w:val="18"/>
                <w:szCs w:val="18"/>
                <w:rtl/>
              </w:rPr>
              <w:t>أرسل ساردانابالوس [اسم آخر للملك سين-شار-إشكون]</w:t>
            </w:r>
            <w:r w:rsidRPr="006D054E">
              <w:rPr>
                <w:rFonts w:ascii="Arial" w:hAnsi="Arial" w:cs="Arial" w:hint="cs"/>
                <w:sz w:val="18"/>
                <w:szCs w:val="18"/>
                <w:rtl/>
              </w:rPr>
              <w:t>،</w:t>
            </w:r>
            <w:r w:rsidRPr="006D054E">
              <w:rPr>
                <w:rFonts w:ascii="Arial" w:hAnsi="Arial" w:cs="Arial"/>
                <w:sz w:val="18"/>
                <w:szCs w:val="18"/>
                <w:rtl/>
              </w:rPr>
              <w:t xml:space="preserve"> أبناءه </w:t>
            </w:r>
          </w:p>
          <w:p w14:paraId="0AF13724" w14:textId="77777777" w:rsidR="00E75EE0" w:rsidRPr="006D054E" w:rsidRDefault="00E75EE0" w:rsidP="00E75EE0">
            <w:pPr>
              <w:tabs>
                <w:tab w:val="left" w:pos="720"/>
              </w:tabs>
              <w:bidi/>
              <w:rPr>
                <w:rFonts w:ascii="Arial" w:hAnsi="Arial" w:cs="Arial"/>
                <w:sz w:val="18"/>
                <w:szCs w:val="18"/>
                <w:rtl/>
              </w:rPr>
            </w:pPr>
            <w:r w:rsidRPr="006D054E">
              <w:rPr>
                <w:rFonts w:ascii="Arial" w:hAnsi="Arial" w:cs="Arial" w:hint="cs"/>
                <w:sz w:val="18"/>
                <w:szCs w:val="18"/>
                <w:rtl/>
              </w:rPr>
              <w:t xml:space="preserve">      </w:t>
            </w:r>
            <w:r w:rsidRPr="006D054E">
              <w:rPr>
                <w:rFonts w:ascii="Arial" w:hAnsi="Arial" w:cs="Arial"/>
                <w:sz w:val="18"/>
                <w:szCs w:val="18"/>
                <w:rtl/>
              </w:rPr>
              <w:t xml:space="preserve">الثلاثة وابنتيه ومعهم الكثير من الكنوز إلى بافلاغونيا، إلى حاكم </w:t>
            </w:r>
          </w:p>
          <w:p w14:paraId="705E9F8A" w14:textId="77777777" w:rsidR="00E75EE0" w:rsidRPr="006D054E" w:rsidRDefault="00E75EE0" w:rsidP="00E75EE0">
            <w:pPr>
              <w:tabs>
                <w:tab w:val="left" w:pos="720"/>
              </w:tabs>
              <w:bidi/>
              <w:rPr>
                <w:rFonts w:ascii="Arial" w:hAnsi="Arial" w:cs="Arial"/>
                <w:sz w:val="18"/>
                <w:szCs w:val="18"/>
                <w:rtl/>
              </w:rPr>
            </w:pPr>
            <w:r w:rsidRPr="006D054E">
              <w:rPr>
                <w:rFonts w:ascii="Arial" w:hAnsi="Arial" w:cs="Arial" w:hint="cs"/>
                <w:sz w:val="18"/>
                <w:szCs w:val="18"/>
                <w:rtl/>
              </w:rPr>
              <w:t xml:space="preserve">      </w:t>
            </w:r>
            <w:r w:rsidRPr="006D054E">
              <w:rPr>
                <w:rFonts w:ascii="Arial" w:hAnsi="Arial" w:cs="Arial"/>
                <w:sz w:val="18"/>
                <w:szCs w:val="18"/>
                <w:rtl/>
              </w:rPr>
              <w:t>كاتوس، الأكثر ولاء بين رعيته (ديودوروس، المكتبة التاريخية</w:t>
            </w:r>
            <w:r w:rsidRPr="006D054E">
              <w:rPr>
                <w:rFonts w:ascii="Arial" w:hAnsi="Arial" w:cs="Arial" w:hint="cs"/>
                <w:sz w:val="18"/>
                <w:szCs w:val="18"/>
                <w:rtl/>
              </w:rPr>
              <w:t xml:space="preserve">       </w:t>
            </w:r>
          </w:p>
          <w:p w14:paraId="3E758198" w14:textId="77777777" w:rsidR="005C0603" w:rsidRPr="006D054E" w:rsidRDefault="00E75EE0" w:rsidP="00E75EE0">
            <w:pPr>
              <w:tabs>
                <w:tab w:val="left" w:pos="720"/>
              </w:tabs>
              <w:bidi/>
              <w:rPr>
                <w:rFonts w:ascii="Arial" w:hAnsi="Arial" w:cs="Arial"/>
                <w:sz w:val="18"/>
                <w:szCs w:val="18"/>
                <w:rtl/>
              </w:rPr>
            </w:pPr>
            <w:r w:rsidRPr="006D054E">
              <w:rPr>
                <w:rFonts w:ascii="Arial" w:hAnsi="Arial" w:cs="Arial" w:hint="cs"/>
                <w:sz w:val="18"/>
                <w:szCs w:val="18"/>
                <w:rtl/>
              </w:rPr>
              <w:t xml:space="preserve">      </w:t>
            </w:r>
            <w:r w:rsidRPr="006D054E">
              <w:rPr>
                <w:rFonts w:ascii="Arial" w:hAnsi="Arial" w:cs="Arial"/>
                <w:sz w:val="18"/>
                <w:szCs w:val="18"/>
                <w:rtl/>
              </w:rPr>
              <w:t>، 26: 8)</w:t>
            </w:r>
            <w:r w:rsidRPr="006D054E">
              <w:rPr>
                <w:rFonts w:ascii="Arial" w:hAnsi="Arial" w:cs="Arial"/>
                <w:sz w:val="18"/>
                <w:szCs w:val="18"/>
              </w:rPr>
              <w:t>.</w:t>
            </w:r>
          </w:p>
          <w:p w14:paraId="6D67872D" w14:textId="684F6065" w:rsidR="00E75EE0" w:rsidRPr="006D054E" w:rsidRDefault="00E75EE0" w:rsidP="00E75EE0">
            <w:pPr>
              <w:tabs>
                <w:tab w:val="left" w:pos="720"/>
              </w:tabs>
              <w:bidi/>
              <w:rPr>
                <w:rFonts w:ascii="Arial" w:hAnsi="Arial" w:cs="Arial"/>
                <w:sz w:val="18"/>
                <w:szCs w:val="18"/>
              </w:rPr>
            </w:pPr>
          </w:p>
        </w:tc>
      </w:tr>
      <w:tr w:rsidR="00E75EE0" w14:paraId="3A51AA32" w14:textId="77777777" w:rsidTr="006D054E">
        <w:tc>
          <w:tcPr>
            <w:tcW w:w="4732" w:type="dxa"/>
          </w:tcPr>
          <w:p w14:paraId="6DD4D3A0" w14:textId="02F224C5" w:rsidR="005C0603" w:rsidRPr="006D054E" w:rsidRDefault="00E75EE0" w:rsidP="00E75EE0">
            <w:pPr>
              <w:tabs>
                <w:tab w:val="left" w:pos="720"/>
              </w:tabs>
              <w:bidi/>
              <w:rPr>
                <w:rFonts w:ascii="Arial" w:hAnsi="Arial" w:cs="Arial"/>
                <w:sz w:val="18"/>
                <w:szCs w:val="18"/>
              </w:rPr>
            </w:pPr>
            <w:r w:rsidRPr="006D054E">
              <w:rPr>
                <w:rFonts w:ascii="Arial" w:hAnsi="Arial" w:cs="Arial" w:hint="cs"/>
                <w:sz w:val="18"/>
                <w:szCs w:val="18"/>
                <w:rtl/>
              </w:rPr>
              <w:t xml:space="preserve">10. سيضعف </w:t>
            </w:r>
            <w:r w:rsidRPr="006D054E">
              <w:rPr>
                <w:rFonts w:ascii="Arial" w:hAnsi="Arial" w:cs="Arial"/>
                <w:sz w:val="18"/>
                <w:szCs w:val="18"/>
                <w:rtl/>
              </w:rPr>
              <w:t>ضباط نينوى</w:t>
            </w:r>
            <w:r w:rsidRPr="006D054E">
              <w:rPr>
                <w:rFonts w:ascii="Arial" w:hAnsi="Arial" w:cs="Arial" w:hint="cs"/>
                <w:sz w:val="18"/>
                <w:szCs w:val="18"/>
                <w:rtl/>
              </w:rPr>
              <w:t xml:space="preserve"> </w:t>
            </w:r>
            <w:r w:rsidRPr="006D054E">
              <w:rPr>
                <w:rFonts w:ascii="Arial" w:hAnsi="Arial" w:cs="Arial"/>
                <w:sz w:val="18"/>
                <w:szCs w:val="18"/>
                <w:rtl/>
              </w:rPr>
              <w:t>ويهربون</w:t>
            </w:r>
            <w:r w:rsidRPr="006D054E">
              <w:rPr>
                <w:rFonts w:ascii="Arial" w:hAnsi="Arial" w:cs="Arial" w:hint="cs"/>
                <w:sz w:val="18"/>
                <w:szCs w:val="18"/>
                <w:rtl/>
              </w:rPr>
              <w:t xml:space="preserve"> (3: 17).</w:t>
            </w:r>
          </w:p>
        </w:tc>
        <w:tc>
          <w:tcPr>
            <w:tcW w:w="4733" w:type="dxa"/>
          </w:tcPr>
          <w:p w14:paraId="75E563CE" w14:textId="77777777" w:rsidR="006D054E" w:rsidRPr="006D054E" w:rsidRDefault="00E75EE0" w:rsidP="006D054E">
            <w:pPr>
              <w:tabs>
                <w:tab w:val="left" w:pos="720"/>
              </w:tabs>
              <w:bidi/>
              <w:rPr>
                <w:rFonts w:ascii="Arial" w:hAnsi="Arial" w:cs="Arial"/>
                <w:sz w:val="18"/>
                <w:szCs w:val="18"/>
                <w:rtl/>
              </w:rPr>
            </w:pPr>
            <w:r w:rsidRPr="006D054E">
              <w:rPr>
                <w:rFonts w:ascii="Arial" w:hAnsi="Arial" w:cs="Arial" w:hint="cs"/>
                <w:sz w:val="18"/>
                <w:szCs w:val="18"/>
                <w:rtl/>
              </w:rPr>
              <w:t xml:space="preserve">10. </w:t>
            </w:r>
            <w:r w:rsidRPr="006D054E">
              <w:rPr>
                <w:rFonts w:ascii="Arial" w:hAnsi="Arial" w:cs="Arial"/>
                <w:sz w:val="18"/>
                <w:szCs w:val="18"/>
                <w:rtl/>
              </w:rPr>
              <w:t xml:space="preserve">يذكر السجل البابلي أن جيش آشور هرب من أمام الملك (لوكينبيل، </w:t>
            </w:r>
          </w:p>
          <w:p w14:paraId="138E7CA7" w14:textId="6F760FEE" w:rsidR="005C0603" w:rsidRPr="006D054E" w:rsidRDefault="006D054E" w:rsidP="006D054E">
            <w:pPr>
              <w:tabs>
                <w:tab w:val="left" w:pos="720"/>
              </w:tabs>
              <w:bidi/>
              <w:rPr>
                <w:rFonts w:ascii="Arial" w:hAnsi="Arial" w:cs="Arial"/>
                <w:sz w:val="18"/>
                <w:szCs w:val="18"/>
                <w:rtl/>
              </w:rPr>
            </w:pPr>
            <w:r w:rsidRPr="006D054E">
              <w:rPr>
                <w:rFonts w:ascii="Arial" w:hAnsi="Arial" w:cs="Arial" w:hint="cs"/>
                <w:sz w:val="18"/>
                <w:szCs w:val="18"/>
                <w:rtl/>
              </w:rPr>
              <w:t xml:space="preserve">      </w:t>
            </w:r>
            <w:r w:rsidR="00E75EE0" w:rsidRPr="006D054E">
              <w:rPr>
                <w:rFonts w:ascii="Arial" w:hAnsi="Arial" w:cs="Arial"/>
                <w:sz w:val="18"/>
                <w:szCs w:val="18"/>
                <w:rtl/>
              </w:rPr>
              <w:t>السجلات القديمة لآشور وبابل، 2: 420)</w:t>
            </w:r>
            <w:r w:rsidR="00E75EE0" w:rsidRPr="006D054E">
              <w:rPr>
                <w:rFonts w:ascii="Arial" w:hAnsi="Arial" w:cs="Arial"/>
                <w:sz w:val="18"/>
                <w:szCs w:val="18"/>
              </w:rPr>
              <w:t>.</w:t>
            </w:r>
          </w:p>
          <w:p w14:paraId="18C78BFA" w14:textId="26DCD05A" w:rsidR="00E75EE0" w:rsidRPr="006D054E" w:rsidRDefault="00E75EE0" w:rsidP="00E75EE0">
            <w:pPr>
              <w:tabs>
                <w:tab w:val="left" w:pos="720"/>
              </w:tabs>
              <w:bidi/>
              <w:rPr>
                <w:rFonts w:ascii="Arial" w:hAnsi="Arial" w:cs="Arial"/>
                <w:sz w:val="18"/>
                <w:szCs w:val="18"/>
              </w:rPr>
            </w:pPr>
          </w:p>
        </w:tc>
      </w:tr>
      <w:tr w:rsidR="00E75EE0" w14:paraId="0740AC86" w14:textId="77777777" w:rsidTr="006D054E">
        <w:tc>
          <w:tcPr>
            <w:tcW w:w="4732" w:type="dxa"/>
          </w:tcPr>
          <w:p w14:paraId="69FB18BA" w14:textId="7D6FF20A" w:rsidR="005C0603" w:rsidRPr="006D054E" w:rsidRDefault="006D054E" w:rsidP="006D054E">
            <w:pPr>
              <w:tabs>
                <w:tab w:val="left" w:pos="720"/>
              </w:tabs>
              <w:bidi/>
              <w:rPr>
                <w:rFonts w:ascii="Arial" w:hAnsi="Arial" w:cs="Arial"/>
                <w:sz w:val="18"/>
                <w:szCs w:val="18"/>
              </w:rPr>
            </w:pPr>
            <w:r w:rsidRPr="006D054E">
              <w:rPr>
                <w:rFonts w:ascii="Arial" w:hAnsi="Arial" w:cs="Arial" w:hint="cs"/>
                <w:sz w:val="18"/>
                <w:szCs w:val="18"/>
                <w:rtl/>
              </w:rPr>
              <w:t xml:space="preserve">11. </w:t>
            </w:r>
            <w:r w:rsidRPr="006D054E">
              <w:rPr>
                <w:rFonts w:ascii="Arial" w:hAnsi="Arial" w:cs="Arial"/>
                <w:sz w:val="18"/>
                <w:szCs w:val="18"/>
              </w:rPr>
              <w:t xml:space="preserve"> </w:t>
            </w:r>
            <w:r w:rsidRPr="006D054E">
              <w:rPr>
                <w:rFonts w:ascii="Arial" w:hAnsi="Arial" w:cs="Arial"/>
                <w:sz w:val="18"/>
                <w:szCs w:val="18"/>
                <w:rtl/>
              </w:rPr>
              <w:t>سيتم تدمير صور وأصنام نينوى</w:t>
            </w:r>
            <w:r w:rsidRPr="006D054E">
              <w:rPr>
                <w:rFonts w:ascii="Arial" w:hAnsi="Arial" w:cs="Arial"/>
                <w:sz w:val="18"/>
                <w:szCs w:val="18"/>
              </w:rPr>
              <w:t xml:space="preserve"> </w:t>
            </w:r>
            <w:r w:rsidRPr="006D054E">
              <w:rPr>
                <w:rFonts w:ascii="Arial" w:hAnsi="Arial" w:cs="Arial" w:hint="cs"/>
                <w:sz w:val="18"/>
                <w:szCs w:val="18"/>
                <w:rtl/>
              </w:rPr>
              <w:t>(1: 14).</w:t>
            </w:r>
          </w:p>
        </w:tc>
        <w:tc>
          <w:tcPr>
            <w:tcW w:w="4733" w:type="dxa"/>
          </w:tcPr>
          <w:p w14:paraId="3DC3F8E5" w14:textId="77777777" w:rsidR="006D054E" w:rsidRPr="006D054E" w:rsidRDefault="006D054E" w:rsidP="006D054E">
            <w:pPr>
              <w:tabs>
                <w:tab w:val="left" w:pos="720"/>
              </w:tabs>
              <w:bidi/>
              <w:rPr>
                <w:rFonts w:ascii="Arial" w:hAnsi="Arial" w:cs="Arial"/>
                <w:sz w:val="18"/>
                <w:szCs w:val="18"/>
                <w:rtl/>
              </w:rPr>
            </w:pPr>
            <w:r w:rsidRPr="006D054E">
              <w:rPr>
                <w:rFonts w:ascii="Arial" w:hAnsi="Arial" w:cs="Arial" w:hint="cs"/>
                <w:sz w:val="18"/>
                <w:szCs w:val="18"/>
                <w:rtl/>
              </w:rPr>
              <w:t xml:space="preserve">11. </w:t>
            </w:r>
            <w:r w:rsidRPr="006D054E">
              <w:rPr>
                <w:rFonts w:ascii="Arial" w:hAnsi="Arial" w:cs="Arial"/>
                <w:sz w:val="18"/>
                <w:szCs w:val="18"/>
                <w:rtl/>
              </w:rPr>
              <w:t xml:space="preserve">أفاد ر. كامبل تومسون ور. دبليو. هاتشينسون أن تمثال الإلهة عشتار </w:t>
            </w:r>
          </w:p>
          <w:p w14:paraId="2563F4BA" w14:textId="77777777" w:rsidR="006D054E" w:rsidRPr="006D054E" w:rsidRDefault="006D054E" w:rsidP="006D054E">
            <w:pPr>
              <w:tabs>
                <w:tab w:val="left" w:pos="720"/>
              </w:tabs>
              <w:bidi/>
              <w:rPr>
                <w:rFonts w:ascii="Arial" w:hAnsi="Arial" w:cs="Arial"/>
                <w:sz w:val="18"/>
                <w:szCs w:val="18"/>
                <w:rtl/>
              </w:rPr>
            </w:pPr>
            <w:r w:rsidRPr="006D054E">
              <w:rPr>
                <w:rFonts w:ascii="Arial" w:hAnsi="Arial" w:cs="Arial" w:hint="cs"/>
                <w:sz w:val="18"/>
                <w:szCs w:val="18"/>
                <w:rtl/>
              </w:rPr>
              <w:t xml:space="preserve">      </w:t>
            </w:r>
            <w:r w:rsidRPr="006D054E">
              <w:rPr>
                <w:rFonts w:ascii="Arial" w:hAnsi="Arial" w:cs="Arial"/>
                <w:sz w:val="18"/>
                <w:szCs w:val="18"/>
                <w:rtl/>
              </w:rPr>
              <w:t xml:space="preserve">كان بلا رأس في أنقاض أطلال نينوى (حفريات المتحف البريطاني </w:t>
            </w:r>
          </w:p>
          <w:p w14:paraId="737E12F9" w14:textId="77777777" w:rsidR="006D054E" w:rsidRPr="006D054E" w:rsidRDefault="006D054E" w:rsidP="006D054E">
            <w:pPr>
              <w:tabs>
                <w:tab w:val="left" w:pos="720"/>
              </w:tabs>
              <w:bidi/>
              <w:rPr>
                <w:rFonts w:ascii="Arial" w:hAnsi="Arial" w:cs="Arial"/>
                <w:sz w:val="18"/>
                <w:szCs w:val="18"/>
                <w:rtl/>
              </w:rPr>
            </w:pPr>
            <w:r w:rsidRPr="006D054E">
              <w:rPr>
                <w:rFonts w:ascii="Arial" w:hAnsi="Arial" w:cs="Arial" w:hint="cs"/>
                <w:sz w:val="18"/>
                <w:szCs w:val="18"/>
                <w:rtl/>
              </w:rPr>
              <w:t xml:space="preserve">      </w:t>
            </w:r>
            <w:r w:rsidRPr="006D054E">
              <w:rPr>
                <w:rFonts w:ascii="Arial" w:hAnsi="Arial" w:cs="Arial"/>
                <w:sz w:val="18"/>
                <w:szCs w:val="18"/>
                <w:rtl/>
              </w:rPr>
              <w:t xml:space="preserve">في معبد عشتار في نينوى، 1930-1931، حوليات الآثار </w:t>
            </w:r>
          </w:p>
          <w:p w14:paraId="60F08C3B" w14:textId="005B8798" w:rsidR="005C0603" w:rsidRPr="006D054E" w:rsidRDefault="006D054E" w:rsidP="006D054E">
            <w:pPr>
              <w:tabs>
                <w:tab w:val="left" w:pos="720"/>
              </w:tabs>
              <w:bidi/>
              <w:rPr>
                <w:rFonts w:ascii="Arial" w:hAnsi="Arial" w:cs="Arial"/>
                <w:sz w:val="18"/>
                <w:szCs w:val="18"/>
              </w:rPr>
            </w:pPr>
            <w:r w:rsidRPr="006D054E">
              <w:rPr>
                <w:rFonts w:ascii="Arial" w:hAnsi="Arial" w:cs="Arial" w:hint="cs"/>
                <w:sz w:val="18"/>
                <w:szCs w:val="18"/>
                <w:rtl/>
              </w:rPr>
              <w:t xml:space="preserve">      </w:t>
            </w:r>
            <w:r w:rsidRPr="006D054E">
              <w:rPr>
                <w:rFonts w:ascii="Arial" w:hAnsi="Arial" w:cs="Arial"/>
                <w:sz w:val="18"/>
                <w:szCs w:val="18"/>
                <w:rtl/>
              </w:rPr>
              <w:t>والأنثروبولوجيا 19، ص 55-56)</w:t>
            </w:r>
            <w:r w:rsidRPr="006D054E">
              <w:rPr>
                <w:rFonts w:ascii="Arial" w:hAnsi="Arial" w:cs="Arial"/>
                <w:sz w:val="18"/>
                <w:szCs w:val="18"/>
              </w:rPr>
              <w:t>.</w:t>
            </w:r>
          </w:p>
        </w:tc>
      </w:tr>
      <w:tr w:rsidR="00E75EE0" w14:paraId="00CF5286" w14:textId="77777777" w:rsidTr="006D054E">
        <w:tc>
          <w:tcPr>
            <w:tcW w:w="4732" w:type="dxa"/>
          </w:tcPr>
          <w:p w14:paraId="5727322C" w14:textId="3729E058" w:rsidR="005C0603" w:rsidRPr="006D054E" w:rsidRDefault="006D054E" w:rsidP="006D054E">
            <w:pPr>
              <w:tabs>
                <w:tab w:val="left" w:pos="720"/>
              </w:tabs>
              <w:bidi/>
              <w:rPr>
                <w:rFonts w:ascii="Arial" w:hAnsi="Arial" w:cs="Arial"/>
                <w:sz w:val="18"/>
                <w:szCs w:val="18"/>
              </w:rPr>
            </w:pPr>
            <w:r w:rsidRPr="006D054E">
              <w:rPr>
                <w:rFonts w:ascii="Arial" w:hAnsi="Arial" w:cs="Arial" w:hint="cs"/>
                <w:sz w:val="18"/>
                <w:szCs w:val="18"/>
                <w:rtl/>
              </w:rPr>
              <w:t>12. سيكو</w:t>
            </w:r>
            <w:r w:rsidRPr="006D054E">
              <w:rPr>
                <w:rFonts w:ascii="Arial" w:hAnsi="Arial" w:cs="Arial"/>
                <w:sz w:val="18"/>
                <w:szCs w:val="18"/>
                <w:rtl/>
              </w:rPr>
              <w:t>ن تدمير نينوى نهائي</w:t>
            </w:r>
            <w:r w:rsidRPr="006D054E">
              <w:rPr>
                <w:rFonts w:ascii="Arial" w:hAnsi="Arial" w:cs="Arial" w:hint="cs"/>
                <w:sz w:val="18"/>
                <w:szCs w:val="18"/>
                <w:rtl/>
              </w:rPr>
              <w:t>اً (1: 9، 14)</w:t>
            </w:r>
          </w:p>
        </w:tc>
        <w:tc>
          <w:tcPr>
            <w:tcW w:w="4733" w:type="dxa"/>
          </w:tcPr>
          <w:p w14:paraId="591B8475" w14:textId="77777777" w:rsidR="006D054E" w:rsidRDefault="006D054E" w:rsidP="006D054E">
            <w:pPr>
              <w:tabs>
                <w:tab w:val="left" w:pos="720"/>
              </w:tabs>
              <w:bidi/>
              <w:rPr>
                <w:rFonts w:ascii="Arial" w:hAnsi="Arial" w:cs="Arial"/>
                <w:sz w:val="18"/>
                <w:szCs w:val="18"/>
                <w:rtl/>
              </w:rPr>
            </w:pPr>
            <w:r w:rsidRPr="006D054E">
              <w:rPr>
                <w:rFonts w:ascii="Arial" w:hAnsi="Arial" w:cs="Arial" w:hint="cs"/>
                <w:sz w:val="18"/>
                <w:szCs w:val="18"/>
                <w:rtl/>
              </w:rPr>
              <w:t xml:space="preserve">12. </w:t>
            </w:r>
            <w:r w:rsidRPr="006D054E">
              <w:rPr>
                <w:rFonts w:ascii="Arial" w:hAnsi="Arial" w:cs="Arial"/>
                <w:sz w:val="18"/>
                <w:szCs w:val="18"/>
                <w:rtl/>
              </w:rPr>
              <w:t>أعيد بناء العديد من مدن الشرق الأدنى القديم بعد تدميرها (</w:t>
            </w:r>
            <w:r w:rsidRPr="006D054E">
              <w:rPr>
                <w:rFonts w:ascii="Arial" w:hAnsi="Arial" w:cs="Arial" w:hint="cs"/>
                <w:sz w:val="18"/>
                <w:szCs w:val="18"/>
                <w:rtl/>
              </w:rPr>
              <w:t>مثل</w:t>
            </w:r>
            <w:r w:rsidRPr="006D054E">
              <w:rPr>
                <w:rFonts w:ascii="Arial" w:hAnsi="Arial" w:cs="Arial"/>
                <w:sz w:val="18"/>
                <w:szCs w:val="18"/>
                <w:rtl/>
              </w:rPr>
              <w:t xml:space="preserve"> </w:t>
            </w:r>
          </w:p>
          <w:p w14:paraId="2C0E2D15" w14:textId="6D141BD7" w:rsidR="005C0603" w:rsidRPr="006D054E" w:rsidRDefault="006D054E" w:rsidP="006D054E">
            <w:pPr>
              <w:tabs>
                <w:tab w:val="left" w:pos="720"/>
              </w:tabs>
              <w:bidi/>
              <w:rPr>
                <w:rFonts w:ascii="Arial" w:hAnsi="Arial" w:cs="Arial"/>
                <w:sz w:val="18"/>
                <w:szCs w:val="18"/>
                <w:rtl/>
              </w:rPr>
            </w:pPr>
            <w:r>
              <w:rPr>
                <w:rFonts w:ascii="Arial" w:hAnsi="Arial" w:cs="Arial" w:hint="cs"/>
                <w:sz w:val="18"/>
                <w:szCs w:val="18"/>
                <w:rtl/>
              </w:rPr>
              <w:t xml:space="preserve">      </w:t>
            </w:r>
            <w:r w:rsidRPr="006D054E">
              <w:rPr>
                <w:rFonts w:ascii="Arial" w:hAnsi="Arial" w:cs="Arial"/>
                <w:sz w:val="18"/>
                <w:szCs w:val="18"/>
                <w:rtl/>
              </w:rPr>
              <w:t xml:space="preserve">السامرة، </w:t>
            </w:r>
            <w:r w:rsidRPr="006D054E">
              <w:rPr>
                <w:rFonts w:ascii="Arial" w:hAnsi="Arial" w:cs="Arial" w:hint="cs"/>
                <w:sz w:val="18"/>
                <w:szCs w:val="18"/>
                <w:rtl/>
              </w:rPr>
              <w:t>أورشليم</w:t>
            </w:r>
            <w:r w:rsidRPr="006D054E">
              <w:rPr>
                <w:rFonts w:ascii="Arial" w:hAnsi="Arial" w:cs="Arial"/>
                <w:sz w:val="18"/>
                <w:szCs w:val="18"/>
                <w:rtl/>
              </w:rPr>
              <w:t xml:space="preserve"> وبابل)، ولكن نينوى لم تكن كذلك</w:t>
            </w:r>
            <w:r w:rsidRPr="006D054E">
              <w:rPr>
                <w:rFonts w:ascii="Arial" w:hAnsi="Arial" w:cs="Arial"/>
                <w:sz w:val="18"/>
                <w:szCs w:val="18"/>
              </w:rPr>
              <w:t>.</w:t>
            </w:r>
          </w:p>
          <w:p w14:paraId="15BCA33F" w14:textId="16B2F975" w:rsidR="006D054E" w:rsidRPr="006D054E" w:rsidRDefault="006D054E" w:rsidP="006D054E">
            <w:pPr>
              <w:tabs>
                <w:tab w:val="left" w:pos="720"/>
              </w:tabs>
              <w:bidi/>
              <w:rPr>
                <w:rFonts w:ascii="Arial" w:hAnsi="Arial" w:cs="Arial"/>
                <w:sz w:val="18"/>
                <w:szCs w:val="18"/>
              </w:rPr>
            </w:pPr>
          </w:p>
        </w:tc>
      </w:tr>
    </w:tbl>
    <w:p w14:paraId="5FB06AF2" w14:textId="77777777" w:rsidR="004537DD" w:rsidRDefault="004537DD">
      <w:pPr>
        <w:rPr>
          <w:rFonts w:ascii="Arial" w:hAnsi="Arial" w:cs="Arial"/>
          <w:sz w:val="20"/>
          <w:rtl/>
        </w:rPr>
      </w:pPr>
      <w:r>
        <w:rPr>
          <w:rFonts w:ascii="Arial" w:hAnsi="Arial" w:cs="Arial"/>
          <w:sz w:val="20"/>
          <w:rtl/>
        </w:rPr>
        <w:br w:type="page"/>
      </w:r>
    </w:p>
    <w:p w14:paraId="3E5D73E9" w14:textId="409CF003" w:rsidR="00710073" w:rsidRPr="006D054E" w:rsidRDefault="006D054E" w:rsidP="006D054E">
      <w:pPr>
        <w:tabs>
          <w:tab w:val="left" w:pos="720"/>
        </w:tabs>
        <w:jc w:val="center"/>
        <w:rPr>
          <w:rFonts w:ascii="Arial" w:hAnsi="Arial" w:cs="Arial"/>
          <w:bCs/>
          <w:sz w:val="32"/>
          <w:szCs w:val="32"/>
        </w:rPr>
      </w:pPr>
      <w:r w:rsidRPr="006D054E">
        <w:rPr>
          <w:rFonts w:ascii="Arial" w:hAnsi="Arial" w:cs="Arial" w:hint="cs"/>
          <w:bCs/>
          <w:sz w:val="32"/>
          <w:szCs w:val="32"/>
          <w:rtl/>
        </w:rPr>
        <w:lastRenderedPageBreak/>
        <w:t xml:space="preserve">التباينات بين يونان </w:t>
      </w:r>
      <w:proofErr w:type="spellStart"/>
      <w:r w:rsidRPr="006D054E">
        <w:rPr>
          <w:rFonts w:ascii="Arial" w:hAnsi="Arial" w:cs="Arial" w:hint="cs"/>
          <w:bCs/>
          <w:sz w:val="32"/>
          <w:szCs w:val="32"/>
          <w:rtl/>
        </w:rPr>
        <w:t>وناحوم</w:t>
      </w:r>
      <w:proofErr w:type="spellEnd"/>
    </w:p>
    <w:p w14:paraId="22348AD0" w14:textId="77777777" w:rsidR="00710073" w:rsidRPr="00F65E27" w:rsidRDefault="00710073" w:rsidP="00710073">
      <w:pPr>
        <w:tabs>
          <w:tab w:val="left" w:pos="720"/>
        </w:tabs>
        <w:ind w:left="720" w:hanging="360"/>
        <w:jc w:val="center"/>
        <w:rPr>
          <w:rFonts w:ascii="Arial" w:hAnsi="Arial" w:cs="Arial"/>
          <w:sz w:val="32"/>
        </w:rPr>
      </w:pPr>
    </w:p>
    <w:tbl>
      <w:tblPr>
        <w:tblW w:w="0" w:type="auto"/>
        <w:tblLayout w:type="fixed"/>
        <w:tblCellMar>
          <w:left w:w="80" w:type="dxa"/>
          <w:right w:w="80" w:type="dxa"/>
        </w:tblCellMar>
        <w:tblLook w:val="0000" w:firstRow="0" w:lastRow="0" w:firstColumn="0" w:lastColumn="0" w:noHBand="0" w:noVBand="0"/>
      </w:tblPr>
      <w:tblGrid>
        <w:gridCol w:w="4616"/>
        <w:gridCol w:w="4996"/>
      </w:tblGrid>
      <w:tr w:rsidR="00710073" w:rsidRPr="000850D6" w14:paraId="27FAA5F7" w14:textId="77777777" w:rsidTr="00432649">
        <w:trPr>
          <w:trHeight w:val="633"/>
        </w:trPr>
        <w:tc>
          <w:tcPr>
            <w:tcW w:w="4616" w:type="dxa"/>
            <w:tcBorders>
              <w:top w:val="single" w:sz="6" w:space="0" w:color="auto"/>
              <w:left w:val="single" w:sz="6" w:space="0" w:color="auto"/>
              <w:bottom w:val="single" w:sz="6" w:space="0" w:color="auto"/>
            </w:tcBorders>
            <w:shd w:val="pct90" w:color="auto" w:fill="auto"/>
            <w:vAlign w:val="center"/>
          </w:tcPr>
          <w:p w14:paraId="191AE438" w14:textId="04765FC4" w:rsidR="00710073" w:rsidRPr="003546B2" w:rsidRDefault="003546B2" w:rsidP="00432649">
            <w:pPr>
              <w:jc w:val="center"/>
              <w:rPr>
                <w:rFonts w:ascii="Arial" w:hAnsi="Arial" w:cs="Arial"/>
                <w:bCs/>
                <w:color w:val="FFFFFF"/>
                <w:sz w:val="28"/>
                <w:szCs w:val="28"/>
              </w:rPr>
            </w:pPr>
            <w:r w:rsidRPr="003546B2">
              <w:rPr>
                <w:rFonts w:ascii="Arial" w:hAnsi="Arial" w:cs="Arial" w:hint="cs"/>
                <w:bCs/>
                <w:color w:val="FFFFFF"/>
                <w:sz w:val="28"/>
                <w:szCs w:val="28"/>
                <w:rtl/>
              </w:rPr>
              <w:t>يونان</w:t>
            </w:r>
          </w:p>
        </w:tc>
        <w:tc>
          <w:tcPr>
            <w:tcW w:w="4996" w:type="dxa"/>
            <w:tcBorders>
              <w:top w:val="single" w:sz="6" w:space="0" w:color="auto"/>
              <w:bottom w:val="single" w:sz="6" w:space="0" w:color="auto"/>
              <w:right w:val="single" w:sz="6" w:space="0" w:color="auto"/>
            </w:tcBorders>
            <w:shd w:val="pct90" w:color="auto" w:fill="auto"/>
            <w:vAlign w:val="center"/>
          </w:tcPr>
          <w:p w14:paraId="5D1FCCA4" w14:textId="524AF52A" w:rsidR="00710073" w:rsidRPr="003546B2" w:rsidRDefault="003546B2" w:rsidP="00432649">
            <w:pPr>
              <w:jc w:val="center"/>
              <w:rPr>
                <w:rFonts w:ascii="Arial" w:hAnsi="Arial" w:cs="Arial"/>
                <w:bCs/>
                <w:color w:val="FFFFFF"/>
                <w:sz w:val="28"/>
                <w:szCs w:val="28"/>
                <w:rtl/>
                <w:lang w:bidi="he-IL"/>
              </w:rPr>
            </w:pPr>
            <w:r w:rsidRPr="003546B2">
              <w:rPr>
                <w:rFonts w:ascii="Arial" w:hAnsi="Arial" w:cs="Arial" w:hint="cs"/>
                <w:bCs/>
                <w:color w:val="FFFFFF"/>
                <w:sz w:val="28"/>
                <w:szCs w:val="28"/>
                <w:rtl/>
              </w:rPr>
              <w:t>ناحوم</w:t>
            </w:r>
          </w:p>
        </w:tc>
      </w:tr>
      <w:tr w:rsidR="00710073" w:rsidRPr="00F65E27" w14:paraId="67B0C86E" w14:textId="77777777" w:rsidTr="00B44EFF">
        <w:tc>
          <w:tcPr>
            <w:tcW w:w="4616" w:type="dxa"/>
            <w:tcBorders>
              <w:top w:val="single" w:sz="6" w:space="0" w:color="auto"/>
              <w:left w:val="single" w:sz="6" w:space="0" w:color="auto"/>
              <w:bottom w:val="single" w:sz="6" w:space="0" w:color="auto"/>
              <w:right w:val="single" w:sz="6" w:space="0" w:color="auto"/>
            </w:tcBorders>
          </w:tcPr>
          <w:p w14:paraId="55BDCE45" w14:textId="77777777" w:rsidR="00710073" w:rsidRPr="003546B2" w:rsidRDefault="00710073" w:rsidP="00F6529A">
            <w:pPr>
              <w:jc w:val="center"/>
              <w:rPr>
                <w:rFonts w:ascii="Arial" w:hAnsi="Arial" w:cs="Arial"/>
                <w:bCs/>
                <w:sz w:val="20"/>
              </w:rPr>
            </w:pPr>
          </w:p>
          <w:p w14:paraId="6D9F093A" w14:textId="3C3921A4" w:rsidR="003546B2" w:rsidRPr="003546B2" w:rsidRDefault="003546B2" w:rsidP="00F6529A">
            <w:pPr>
              <w:jc w:val="center"/>
              <w:rPr>
                <w:rFonts w:ascii="Arial" w:hAnsi="Arial" w:cs="Arial"/>
                <w:bCs/>
                <w:sz w:val="20"/>
              </w:rPr>
            </w:pPr>
            <w:r w:rsidRPr="003546B2">
              <w:rPr>
                <w:rFonts w:ascii="Arial" w:hAnsi="Arial" w:cs="Arial" w:hint="cs"/>
                <w:bCs/>
                <w:sz w:val="20"/>
                <w:rtl/>
              </w:rPr>
              <w:t>السفر الأول (4 إصحاحات)</w:t>
            </w:r>
          </w:p>
        </w:tc>
        <w:tc>
          <w:tcPr>
            <w:tcW w:w="4996" w:type="dxa"/>
            <w:tcBorders>
              <w:top w:val="single" w:sz="6" w:space="0" w:color="auto"/>
              <w:left w:val="single" w:sz="6" w:space="0" w:color="auto"/>
              <w:bottom w:val="single" w:sz="6" w:space="0" w:color="auto"/>
              <w:right w:val="single" w:sz="6" w:space="0" w:color="auto"/>
            </w:tcBorders>
          </w:tcPr>
          <w:p w14:paraId="0931DFF3" w14:textId="77777777" w:rsidR="00710073" w:rsidRPr="003546B2" w:rsidRDefault="00710073" w:rsidP="00F6529A">
            <w:pPr>
              <w:jc w:val="center"/>
              <w:rPr>
                <w:rFonts w:ascii="Arial" w:hAnsi="Arial" w:cs="Arial"/>
                <w:bCs/>
                <w:sz w:val="20"/>
              </w:rPr>
            </w:pPr>
          </w:p>
          <w:p w14:paraId="596913B7" w14:textId="279560A5" w:rsidR="00710073" w:rsidRPr="003546B2" w:rsidRDefault="003546B2" w:rsidP="00F6529A">
            <w:pPr>
              <w:jc w:val="center"/>
              <w:rPr>
                <w:rFonts w:ascii="Arial" w:hAnsi="Arial" w:cs="Arial"/>
                <w:bCs/>
                <w:sz w:val="20"/>
              </w:rPr>
            </w:pPr>
            <w:r w:rsidRPr="003546B2">
              <w:rPr>
                <w:rFonts w:ascii="Arial" w:hAnsi="Arial" w:cs="Arial" w:hint="cs"/>
                <w:bCs/>
                <w:sz w:val="20"/>
                <w:rtl/>
              </w:rPr>
              <w:t>تتمة (3 إصحاحات)</w:t>
            </w:r>
          </w:p>
          <w:p w14:paraId="2F26344A" w14:textId="77777777" w:rsidR="00710073" w:rsidRPr="003546B2" w:rsidRDefault="00710073" w:rsidP="00F6529A">
            <w:pPr>
              <w:jc w:val="center"/>
              <w:rPr>
                <w:rFonts w:ascii="Arial" w:hAnsi="Arial" w:cs="Arial"/>
                <w:bCs/>
                <w:sz w:val="20"/>
              </w:rPr>
            </w:pPr>
          </w:p>
        </w:tc>
      </w:tr>
      <w:tr w:rsidR="00710073" w:rsidRPr="00F65E27" w14:paraId="0FC004FC" w14:textId="77777777" w:rsidTr="00B44EFF">
        <w:tc>
          <w:tcPr>
            <w:tcW w:w="4616" w:type="dxa"/>
            <w:tcBorders>
              <w:top w:val="single" w:sz="6" w:space="0" w:color="auto"/>
              <w:left w:val="single" w:sz="6" w:space="0" w:color="auto"/>
              <w:bottom w:val="single" w:sz="6" w:space="0" w:color="auto"/>
              <w:right w:val="single" w:sz="6" w:space="0" w:color="auto"/>
            </w:tcBorders>
          </w:tcPr>
          <w:p w14:paraId="04062418" w14:textId="77777777" w:rsidR="00710073" w:rsidRPr="003546B2" w:rsidRDefault="00710073" w:rsidP="00F6529A">
            <w:pPr>
              <w:jc w:val="center"/>
              <w:rPr>
                <w:rFonts w:ascii="Arial" w:hAnsi="Arial" w:cs="Arial"/>
                <w:bCs/>
                <w:sz w:val="20"/>
              </w:rPr>
            </w:pPr>
          </w:p>
          <w:p w14:paraId="7AA3510E" w14:textId="11B8C866" w:rsidR="00710073" w:rsidRPr="003546B2" w:rsidRDefault="003546B2" w:rsidP="00F6529A">
            <w:pPr>
              <w:jc w:val="center"/>
              <w:rPr>
                <w:rFonts w:ascii="Arial" w:hAnsi="Arial" w:cs="Arial"/>
                <w:bCs/>
                <w:sz w:val="20"/>
              </w:rPr>
            </w:pPr>
            <w:r w:rsidRPr="003546B2">
              <w:rPr>
                <w:rFonts w:ascii="Arial" w:hAnsi="Arial" w:cs="Arial" w:hint="cs"/>
                <w:bCs/>
                <w:sz w:val="20"/>
                <w:rtl/>
              </w:rPr>
              <w:t>حوالي 760 ق.م</w:t>
            </w:r>
            <w:r w:rsidR="00710073" w:rsidRPr="003546B2">
              <w:rPr>
                <w:rFonts w:ascii="Arial" w:hAnsi="Arial" w:cs="Arial"/>
                <w:bCs/>
                <w:sz w:val="20"/>
              </w:rPr>
              <w:t xml:space="preserve"> </w:t>
            </w:r>
          </w:p>
        </w:tc>
        <w:tc>
          <w:tcPr>
            <w:tcW w:w="4996" w:type="dxa"/>
            <w:tcBorders>
              <w:top w:val="single" w:sz="6" w:space="0" w:color="auto"/>
              <w:left w:val="single" w:sz="6" w:space="0" w:color="auto"/>
              <w:bottom w:val="single" w:sz="6" w:space="0" w:color="auto"/>
              <w:right w:val="single" w:sz="6" w:space="0" w:color="auto"/>
            </w:tcBorders>
          </w:tcPr>
          <w:p w14:paraId="666989F5" w14:textId="77777777" w:rsidR="00710073" w:rsidRPr="003546B2" w:rsidRDefault="00710073" w:rsidP="00F6529A">
            <w:pPr>
              <w:jc w:val="center"/>
              <w:rPr>
                <w:rFonts w:ascii="Arial" w:hAnsi="Arial" w:cs="Arial"/>
                <w:bCs/>
                <w:sz w:val="20"/>
              </w:rPr>
            </w:pPr>
          </w:p>
          <w:p w14:paraId="79DE7037" w14:textId="6F6B1A0A" w:rsidR="00710073" w:rsidRPr="003546B2" w:rsidRDefault="003546B2" w:rsidP="00F6529A">
            <w:pPr>
              <w:jc w:val="center"/>
              <w:rPr>
                <w:rFonts w:ascii="Arial" w:hAnsi="Arial" w:cs="Arial"/>
                <w:bCs/>
                <w:sz w:val="20"/>
              </w:rPr>
            </w:pPr>
            <w:r w:rsidRPr="003546B2">
              <w:rPr>
                <w:rFonts w:ascii="Arial" w:hAnsi="Arial" w:cs="Arial" w:hint="cs"/>
                <w:bCs/>
                <w:sz w:val="20"/>
                <w:rtl/>
              </w:rPr>
              <w:t>حوالي 660 ق.م</w:t>
            </w:r>
          </w:p>
          <w:p w14:paraId="6583E39E" w14:textId="77777777" w:rsidR="00710073" w:rsidRPr="003546B2" w:rsidRDefault="00710073" w:rsidP="00F6529A">
            <w:pPr>
              <w:jc w:val="center"/>
              <w:rPr>
                <w:rFonts w:ascii="Arial" w:hAnsi="Arial" w:cs="Arial"/>
                <w:bCs/>
                <w:sz w:val="20"/>
              </w:rPr>
            </w:pPr>
          </w:p>
        </w:tc>
      </w:tr>
      <w:tr w:rsidR="00710073" w:rsidRPr="00F65E27" w14:paraId="2B20FA1B" w14:textId="77777777" w:rsidTr="00B44EFF">
        <w:tc>
          <w:tcPr>
            <w:tcW w:w="4616" w:type="dxa"/>
            <w:tcBorders>
              <w:top w:val="single" w:sz="6" w:space="0" w:color="auto"/>
              <w:left w:val="single" w:sz="6" w:space="0" w:color="auto"/>
              <w:bottom w:val="single" w:sz="6" w:space="0" w:color="auto"/>
              <w:right w:val="single" w:sz="6" w:space="0" w:color="auto"/>
            </w:tcBorders>
          </w:tcPr>
          <w:p w14:paraId="548BF031" w14:textId="77777777" w:rsidR="00710073" w:rsidRPr="003546B2" w:rsidRDefault="00710073" w:rsidP="00F6529A">
            <w:pPr>
              <w:jc w:val="center"/>
              <w:rPr>
                <w:rFonts w:ascii="Arial" w:hAnsi="Arial" w:cs="Arial"/>
                <w:bCs/>
                <w:sz w:val="20"/>
              </w:rPr>
            </w:pPr>
          </w:p>
          <w:p w14:paraId="178A6DEE" w14:textId="4DB82A58" w:rsidR="00710073" w:rsidRPr="003546B2" w:rsidRDefault="003546B2" w:rsidP="00F6529A">
            <w:pPr>
              <w:jc w:val="center"/>
              <w:rPr>
                <w:rFonts w:ascii="Arial" w:hAnsi="Arial" w:cs="Arial"/>
                <w:bCs/>
                <w:sz w:val="20"/>
              </w:rPr>
            </w:pPr>
            <w:r w:rsidRPr="003546B2">
              <w:rPr>
                <w:rFonts w:ascii="Arial" w:hAnsi="Arial" w:cs="Arial" w:hint="cs"/>
                <w:bCs/>
                <w:sz w:val="20"/>
                <w:rtl/>
              </w:rPr>
              <w:t>التوبة عن الخطية</w:t>
            </w:r>
            <w:r w:rsidR="00710073" w:rsidRPr="003546B2">
              <w:rPr>
                <w:rFonts w:ascii="Arial" w:hAnsi="Arial" w:cs="Arial"/>
                <w:bCs/>
                <w:sz w:val="20"/>
              </w:rPr>
              <w:t xml:space="preserve"> </w:t>
            </w:r>
          </w:p>
        </w:tc>
        <w:tc>
          <w:tcPr>
            <w:tcW w:w="4996" w:type="dxa"/>
            <w:tcBorders>
              <w:top w:val="single" w:sz="6" w:space="0" w:color="auto"/>
              <w:left w:val="single" w:sz="6" w:space="0" w:color="auto"/>
              <w:bottom w:val="single" w:sz="6" w:space="0" w:color="auto"/>
              <w:right w:val="single" w:sz="6" w:space="0" w:color="auto"/>
            </w:tcBorders>
          </w:tcPr>
          <w:p w14:paraId="34A80D0B" w14:textId="77777777" w:rsidR="00710073" w:rsidRPr="003546B2" w:rsidRDefault="00710073" w:rsidP="00F6529A">
            <w:pPr>
              <w:jc w:val="center"/>
              <w:rPr>
                <w:rFonts w:ascii="Arial" w:hAnsi="Arial" w:cs="Arial"/>
                <w:bCs/>
                <w:sz w:val="20"/>
              </w:rPr>
            </w:pPr>
          </w:p>
          <w:p w14:paraId="2E0920B6" w14:textId="0DCE99D7" w:rsidR="00710073" w:rsidRPr="003546B2" w:rsidRDefault="003546B2" w:rsidP="00F6529A">
            <w:pPr>
              <w:jc w:val="center"/>
              <w:rPr>
                <w:rFonts w:ascii="Arial" w:hAnsi="Arial" w:cs="Arial"/>
                <w:bCs/>
                <w:sz w:val="20"/>
              </w:rPr>
            </w:pPr>
            <w:r w:rsidRPr="003546B2">
              <w:rPr>
                <w:rFonts w:ascii="Arial" w:hAnsi="Arial" w:cs="Arial" w:hint="cs"/>
                <w:bCs/>
                <w:sz w:val="20"/>
                <w:rtl/>
              </w:rPr>
              <w:t>العودة غلى الخطية</w:t>
            </w:r>
          </w:p>
          <w:p w14:paraId="2F38A50F" w14:textId="77777777" w:rsidR="00710073" w:rsidRPr="003546B2" w:rsidRDefault="00710073" w:rsidP="00F6529A">
            <w:pPr>
              <w:jc w:val="center"/>
              <w:rPr>
                <w:rFonts w:ascii="Arial" w:hAnsi="Arial" w:cs="Arial"/>
                <w:bCs/>
                <w:sz w:val="20"/>
              </w:rPr>
            </w:pPr>
          </w:p>
        </w:tc>
      </w:tr>
      <w:tr w:rsidR="00710073" w:rsidRPr="00F65E27" w14:paraId="3159081C" w14:textId="77777777" w:rsidTr="00B44EFF">
        <w:tc>
          <w:tcPr>
            <w:tcW w:w="4616" w:type="dxa"/>
            <w:tcBorders>
              <w:top w:val="single" w:sz="6" w:space="0" w:color="auto"/>
              <w:left w:val="single" w:sz="6" w:space="0" w:color="auto"/>
              <w:bottom w:val="single" w:sz="6" w:space="0" w:color="auto"/>
              <w:right w:val="single" w:sz="6" w:space="0" w:color="auto"/>
            </w:tcBorders>
          </w:tcPr>
          <w:p w14:paraId="2B27A67E" w14:textId="77777777" w:rsidR="00710073" w:rsidRPr="003546B2" w:rsidRDefault="00710073" w:rsidP="00F6529A">
            <w:pPr>
              <w:jc w:val="center"/>
              <w:rPr>
                <w:rFonts w:ascii="Arial" w:hAnsi="Arial" w:cs="Arial"/>
                <w:bCs/>
                <w:sz w:val="20"/>
              </w:rPr>
            </w:pPr>
          </w:p>
          <w:p w14:paraId="2B2AEA98" w14:textId="0BAD8D4E" w:rsidR="00710073" w:rsidRPr="003546B2" w:rsidRDefault="003546B2" w:rsidP="00F6529A">
            <w:pPr>
              <w:jc w:val="center"/>
              <w:rPr>
                <w:rFonts w:ascii="Arial" w:hAnsi="Arial" w:cs="Arial"/>
                <w:bCs/>
                <w:sz w:val="20"/>
              </w:rPr>
            </w:pPr>
            <w:r w:rsidRPr="003546B2">
              <w:rPr>
                <w:rFonts w:ascii="Arial" w:hAnsi="Arial" w:cs="Arial" w:hint="cs"/>
                <w:bCs/>
                <w:sz w:val="20"/>
                <w:rtl/>
              </w:rPr>
              <w:t>تحرير نينوى</w:t>
            </w:r>
            <w:r w:rsidR="00710073" w:rsidRPr="003546B2">
              <w:rPr>
                <w:rFonts w:ascii="Arial" w:hAnsi="Arial" w:cs="Arial"/>
                <w:bCs/>
                <w:sz w:val="20"/>
              </w:rPr>
              <w:t xml:space="preserve"> </w:t>
            </w:r>
          </w:p>
        </w:tc>
        <w:tc>
          <w:tcPr>
            <w:tcW w:w="4996" w:type="dxa"/>
            <w:tcBorders>
              <w:top w:val="single" w:sz="6" w:space="0" w:color="auto"/>
              <w:left w:val="single" w:sz="6" w:space="0" w:color="auto"/>
              <w:bottom w:val="single" w:sz="6" w:space="0" w:color="auto"/>
              <w:right w:val="single" w:sz="6" w:space="0" w:color="auto"/>
            </w:tcBorders>
          </w:tcPr>
          <w:p w14:paraId="28769340" w14:textId="77777777" w:rsidR="00710073" w:rsidRPr="003546B2" w:rsidRDefault="00710073" w:rsidP="00F6529A">
            <w:pPr>
              <w:jc w:val="center"/>
              <w:rPr>
                <w:rFonts w:ascii="Arial" w:hAnsi="Arial" w:cs="Arial"/>
                <w:bCs/>
                <w:sz w:val="20"/>
              </w:rPr>
            </w:pPr>
          </w:p>
          <w:p w14:paraId="67FBC368" w14:textId="18990630" w:rsidR="00710073" w:rsidRPr="003546B2" w:rsidRDefault="003546B2" w:rsidP="00F6529A">
            <w:pPr>
              <w:jc w:val="center"/>
              <w:rPr>
                <w:rFonts w:ascii="Arial" w:hAnsi="Arial" w:cs="Arial"/>
                <w:bCs/>
                <w:sz w:val="20"/>
              </w:rPr>
            </w:pPr>
            <w:r w:rsidRPr="003546B2">
              <w:rPr>
                <w:rFonts w:ascii="Arial" w:hAnsi="Arial" w:cs="Arial" w:hint="cs"/>
                <w:bCs/>
                <w:sz w:val="20"/>
                <w:rtl/>
              </w:rPr>
              <w:t>تدمير نينوى</w:t>
            </w:r>
          </w:p>
          <w:p w14:paraId="40845FB9" w14:textId="77777777" w:rsidR="00710073" w:rsidRPr="003546B2" w:rsidRDefault="00710073" w:rsidP="00F6529A">
            <w:pPr>
              <w:jc w:val="center"/>
              <w:rPr>
                <w:rFonts w:ascii="Arial" w:hAnsi="Arial" w:cs="Arial"/>
                <w:bCs/>
                <w:sz w:val="20"/>
              </w:rPr>
            </w:pPr>
          </w:p>
        </w:tc>
      </w:tr>
      <w:tr w:rsidR="00710073" w:rsidRPr="00F65E27" w14:paraId="769852AF" w14:textId="77777777" w:rsidTr="00B44EFF">
        <w:tc>
          <w:tcPr>
            <w:tcW w:w="4616" w:type="dxa"/>
            <w:tcBorders>
              <w:top w:val="single" w:sz="6" w:space="0" w:color="auto"/>
              <w:left w:val="single" w:sz="6" w:space="0" w:color="auto"/>
              <w:bottom w:val="single" w:sz="6" w:space="0" w:color="auto"/>
              <w:right w:val="single" w:sz="6" w:space="0" w:color="auto"/>
            </w:tcBorders>
          </w:tcPr>
          <w:p w14:paraId="3F98F416" w14:textId="77777777" w:rsidR="00710073" w:rsidRPr="003546B2" w:rsidRDefault="00710073" w:rsidP="00F6529A">
            <w:pPr>
              <w:jc w:val="center"/>
              <w:rPr>
                <w:rFonts w:ascii="Arial" w:hAnsi="Arial" w:cs="Arial"/>
                <w:bCs/>
                <w:sz w:val="20"/>
              </w:rPr>
            </w:pPr>
          </w:p>
          <w:p w14:paraId="69D8C8A1" w14:textId="476E93E3" w:rsidR="00710073" w:rsidRPr="003546B2" w:rsidRDefault="003546B2" w:rsidP="00F6529A">
            <w:pPr>
              <w:jc w:val="center"/>
              <w:rPr>
                <w:rFonts w:ascii="Arial" w:hAnsi="Arial" w:cs="Arial"/>
                <w:bCs/>
                <w:sz w:val="20"/>
              </w:rPr>
            </w:pPr>
            <w:r w:rsidRPr="003546B2">
              <w:rPr>
                <w:rFonts w:ascii="Arial" w:hAnsi="Arial" w:cs="Arial" w:hint="cs"/>
                <w:bCs/>
                <w:sz w:val="20"/>
                <w:rtl/>
              </w:rPr>
              <w:t>إسرائيل مسؤولة</w:t>
            </w:r>
            <w:r w:rsidR="00710073" w:rsidRPr="003546B2">
              <w:rPr>
                <w:rFonts w:ascii="Arial" w:hAnsi="Arial" w:cs="Arial"/>
                <w:bCs/>
                <w:sz w:val="20"/>
              </w:rPr>
              <w:t xml:space="preserve"> </w:t>
            </w:r>
          </w:p>
        </w:tc>
        <w:tc>
          <w:tcPr>
            <w:tcW w:w="4996" w:type="dxa"/>
            <w:tcBorders>
              <w:top w:val="single" w:sz="6" w:space="0" w:color="auto"/>
              <w:left w:val="single" w:sz="6" w:space="0" w:color="auto"/>
              <w:bottom w:val="single" w:sz="6" w:space="0" w:color="auto"/>
              <w:right w:val="single" w:sz="6" w:space="0" w:color="auto"/>
            </w:tcBorders>
          </w:tcPr>
          <w:p w14:paraId="3C95C41F" w14:textId="77777777" w:rsidR="00710073" w:rsidRPr="003546B2" w:rsidRDefault="00710073" w:rsidP="00F6529A">
            <w:pPr>
              <w:jc w:val="center"/>
              <w:rPr>
                <w:rFonts w:ascii="Arial" w:hAnsi="Arial" w:cs="Arial"/>
                <w:bCs/>
                <w:sz w:val="20"/>
              </w:rPr>
            </w:pPr>
          </w:p>
          <w:p w14:paraId="5891A7DC" w14:textId="15E1F5C8" w:rsidR="00710073" w:rsidRPr="003546B2" w:rsidRDefault="003546B2" w:rsidP="00F6529A">
            <w:pPr>
              <w:jc w:val="center"/>
              <w:rPr>
                <w:rFonts w:ascii="Arial" w:hAnsi="Arial" w:cs="Arial"/>
                <w:bCs/>
                <w:sz w:val="20"/>
              </w:rPr>
            </w:pPr>
            <w:r w:rsidRPr="003546B2">
              <w:rPr>
                <w:rFonts w:ascii="Arial" w:hAnsi="Arial" w:cs="Arial" w:hint="cs"/>
                <w:bCs/>
                <w:sz w:val="20"/>
                <w:rtl/>
              </w:rPr>
              <w:t>إسرائيل محمية</w:t>
            </w:r>
          </w:p>
          <w:p w14:paraId="66E19184" w14:textId="77777777" w:rsidR="00710073" w:rsidRPr="003546B2" w:rsidRDefault="00710073" w:rsidP="00F6529A">
            <w:pPr>
              <w:jc w:val="center"/>
              <w:rPr>
                <w:rFonts w:ascii="Arial" w:hAnsi="Arial" w:cs="Arial"/>
                <w:bCs/>
                <w:sz w:val="20"/>
              </w:rPr>
            </w:pPr>
          </w:p>
        </w:tc>
      </w:tr>
      <w:tr w:rsidR="00710073" w:rsidRPr="00F65E27" w14:paraId="3465B21A" w14:textId="77777777" w:rsidTr="00B44EFF">
        <w:tc>
          <w:tcPr>
            <w:tcW w:w="4616" w:type="dxa"/>
            <w:tcBorders>
              <w:top w:val="single" w:sz="6" w:space="0" w:color="auto"/>
              <w:left w:val="single" w:sz="6" w:space="0" w:color="auto"/>
              <w:bottom w:val="single" w:sz="6" w:space="0" w:color="auto"/>
              <w:right w:val="single" w:sz="6" w:space="0" w:color="auto"/>
            </w:tcBorders>
          </w:tcPr>
          <w:p w14:paraId="4CA90CB1" w14:textId="77777777" w:rsidR="00710073" w:rsidRPr="003546B2" w:rsidRDefault="00710073" w:rsidP="00F6529A">
            <w:pPr>
              <w:jc w:val="center"/>
              <w:rPr>
                <w:rFonts w:ascii="Arial" w:hAnsi="Arial" w:cs="Arial"/>
                <w:bCs/>
                <w:sz w:val="20"/>
              </w:rPr>
            </w:pPr>
          </w:p>
          <w:p w14:paraId="0C58CB94" w14:textId="16C5AEE3" w:rsidR="00710073" w:rsidRPr="003546B2" w:rsidRDefault="003546B2" w:rsidP="00F6529A">
            <w:pPr>
              <w:jc w:val="center"/>
              <w:rPr>
                <w:rFonts w:ascii="Arial" w:hAnsi="Arial" w:cs="Arial"/>
                <w:bCs/>
                <w:sz w:val="20"/>
              </w:rPr>
            </w:pPr>
            <w:r w:rsidRPr="003546B2">
              <w:rPr>
                <w:rFonts w:ascii="Arial" w:hAnsi="Arial" w:cs="Arial" w:hint="cs"/>
                <w:bCs/>
                <w:sz w:val="20"/>
                <w:rtl/>
              </w:rPr>
              <w:t>يوجد فرصة للتوبة</w:t>
            </w:r>
            <w:r w:rsidR="00710073" w:rsidRPr="003546B2">
              <w:rPr>
                <w:rFonts w:ascii="Arial" w:hAnsi="Arial" w:cs="Arial"/>
                <w:bCs/>
                <w:sz w:val="20"/>
              </w:rPr>
              <w:t xml:space="preserve"> </w:t>
            </w:r>
          </w:p>
        </w:tc>
        <w:tc>
          <w:tcPr>
            <w:tcW w:w="4996" w:type="dxa"/>
            <w:tcBorders>
              <w:top w:val="single" w:sz="6" w:space="0" w:color="auto"/>
              <w:left w:val="single" w:sz="6" w:space="0" w:color="auto"/>
              <w:bottom w:val="single" w:sz="6" w:space="0" w:color="auto"/>
              <w:right w:val="single" w:sz="6" w:space="0" w:color="auto"/>
            </w:tcBorders>
          </w:tcPr>
          <w:p w14:paraId="4586A81C" w14:textId="77777777" w:rsidR="00710073" w:rsidRPr="003546B2" w:rsidRDefault="00710073" w:rsidP="00F6529A">
            <w:pPr>
              <w:jc w:val="center"/>
              <w:rPr>
                <w:rFonts w:ascii="Arial" w:hAnsi="Arial" w:cs="Arial"/>
                <w:bCs/>
                <w:sz w:val="20"/>
              </w:rPr>
            </w:pPr>
          </w:p>
          <w:p w14:paraId="59EC0E9D" w14:textId="0D8C3EC1" w:rsidR="00710073" w:rsidRPr="003546B2" w:rsidRDefault="003546B2" w:rsidP="00F6529A">
            <w:pPr>
              <w:jc w:val="center"/>
              <w:rPr>
                <w:rFonts w:ascii="Arial" w:hAnsi="Arial" w:cs="Arial"/>
                <w:bCs/>
                <w:sz w:val="20"/>
              </w:rPr>
            </w:pPr>
            <w:r w:rsidRPr="003546B2">
              <w:rPr>
                <w:rFonts w:ascii="Arial" w:hAnsi="Arial" w:cs="Arial" w:hint="cs"/>
                <w:bCs/>
                <w:sz w:val="20"/>
                <w:rtl/>
              </w:rPr>
              <w:t>لا يوجد فرصة للتوبة</w:t>
            </w:r>
          </w:p>
          <w:p w14:paraId="4FF99213" w14:textId="77777777" w:rsidR="00710073" w:rsidRPr="003546B2" w:rsidRDefault="00710073" w:rsidP="00F6529A">
            <w:pPr>
              <w:jc w:val="center"/>
              <w:rPr>
                <w:rFonts w:ascii="Arial" w:hAnsi="Arial" w:cs="Arial"/>
                <w:bCs/>
                <w:sz w:val="20"/>
              </w:rPr>
            </w:pPr>
          </w:p>
        </w:tc>
      </w:tr>
      <w:tr w:rsidR="00710073" w:rsidRPr="00F65E27" w14:paraId="245320D1" w14:textId="77777777" w:rsidTr="00B44EFF">
        <w:tc>
          <w:tcPr>
            <w:tcW w:w="4616" w:type="dxa"/>
            <w:tcBorders>
              <w:top w:val="single" w:sz="6" w:space="0" w:color="auto"/>
              <w:left w:val="single" w:sz="6" w:space="0" w:color="auto"/>
              <w:bottom w:val="single" w:sz="6" w:space="0" w:color="auto"/>
              <w:right w:val="single" w:sz="6" w:space="0" w:color="auto"/>
            </w:tcBorders>
          </w:tcPr>
          <w:p w14:paraId="3C6E690F" w14:textId="77777777" w:rsidR="00710073" w:rsidRPr="003546B2" w:rsidRDefault="00710073" w:rsidP="00F6529A">
            <w:pPr>
              <w:jc w:val="center"/>
              <w:rPr>
                <w:rFonts w:ascii="Arial" w:hAnsi="Arial" w:cs="Arial"/>
                <w:bCs/>
                <w:sz w:val="20"/>
              </w:rPr>
            </w:pPr>
          </w:p>
          <w:p w14:paraId="72C14794" w14:textId="656521CC" w:rsidR="00710073" w:rsidRPr="003546B2" w:rsidRDefault="003546B2" w:rsidP="00F6529A">
            <w:pPr>
              <w:jc w:val="center"/>
              <w:rPr>
                <w:rFonts w:ascii="Arial" w:hAnsi="Arial" w:cs="Arial"/>
                <w:bCs/>
                <w:sz w:val="20"/>
              </w:rPr>
            </w:pPr>
            <w:r w:rsidRPr="003546B2">
              <w:rPr>
                <w:rFonts w:ascii="Arial" w:hAnsi="Arial" w:cs="Arial" w:hint="cs"/>
                <w:bCs/>
                <w:sz w:val="20"/>
                <w:rtl/>
              </w:rPr>
              <w:t>سرد</w:t>
            </w:r>
          </w:p>
        </w:tc>
        <w:tc>
          <w:tcPr>
            <w:tcW w:w="4996" w:type="dxa"/>
            <w:tcBorders>
              <w:top w:val="single" w:sz="6" w:space="0" w:color="auto"/>
              <w:left w:val="single" w:sz="6" w:space="0" w:color="auto"/>
              <w:bottom w:val="single" w:sz="6" w:space="0" w:color="auto"/>
              <w:right w:val="single" w:sz="6" w:space="0" w:color="auto"/>
            </w:tcBorders>
          </w:tcPr>
          <w:p w14:paraId="7BE3DE84" w14:textId="77777777" w:rsidR="00710073" w:rsidRPr="003546B2" w:rsidRDefault="00710073" w:rsidP="00F6529A">
            <w:pPr>
              <w:jc w:val="center"/>
              <w:rPr>
                <w:rFonts w:ascii="Arial" w:hAnsi="Arial" w:cs="Arial"/>
                <w:bCs/>
                <w:sz w:val="20"/>
              </w:rPr>
            </w:pPr>
          </w:p>
          <w:p w14:paraId="6FDC616A" w14:textId="6C953A31" w:rsidR="00710073" w:rsidRPr="003546B2" w:rsidRDefault="003546B2" w:rsidP="00F6529A">
            <w:pPr>
              <w:jc w:val="center"/>
              <w:rPr>
                <w:rFonts w:ascii="Arial" w:hAnsi="Arial" w:cs="Arial"/>
                <w:bCs/>
                <w:sz w:val="20"/>
              </w:rPr>
            </w:pPr>
            <w:r w:rsidRPr="003546B2">
              <w:rPr>
                <w:rFonts w:ascii="Arial" w:hAnsi="Arial" w:cs="Arial" w:hint="cs"/>
                <w:bCs/>
                <w:sz w:val="20"/>
                <w:rtl/>
              </w:rPr>
              <w:t>تصريح</w:t>
            </w:r>
          </w:p>
          <w:p w14:paraId="74921C43" w14:textId="77777777" w:rsidR="00710073" w:rsidRPr="003546B2" w:rsidRDefault="00710073" w:rsidP="00F6529A">
            <w:pPr>
              <w:jc w:val="center"/>
              <w:rPr>
                <w:rFonts w:ascii="Arial" w:hAnsi="Arial" w:cs="Arial"/>
                <w:bCs/>
                <w:sz w:val="20"/>
              </w:rPr>
            </w:pPr>
          </w:p>
        </w:tc>
      </w:tr>
      <w:tr w:rsidR="00710073" w:rsidRPr="00F65E27" w14:paraId="495FE1EF" w14:textId="77777777" w:rsidTr="00B44EFF">
        <w:tc>
          <w:tcPr>
            <w:tcW w:w="4616" w:type="dxa"/>
            <w:tcBorders>
              <w:top w:val="single" w:sz="6" w:space="0" w:color="auto"/>
              <w:left w:val="single" w:sz="6" w:space="0" w:color="auto"/>
              <w:bottom w:val="single" w:sz="6" w:space="0" w:color="auto"/>
              <w:right w:val="single" w:sz="6" w:space="0" w:color="auto"/>
            </w:tcBorders>
          </w:tcPr>
          <w:p w14:paraId="241EA9C0" w14:textId="77777777" w:rsidR="00710073" w:rsidRPr="003546B2" w:rsidRDefault="00710073" w:rsidP="00F6529A">
            <w:pPr>
              <w:jc w:val="center"/>
              <w:rPr>
                <w:rFonts w:ascii="Arial" w:hAnsi="Arial" w:cs="Arial"/>
                <w:bCs/>
                <w:sz w:val="20"/>
              </w:rPr>
            </w:pPr>
          </w:p>
          <w:p w14:paraId="4762EA97" w14:textId="7FDF3428" w:rsidR="00710073" w:rsidRPr="003546B2" w:rsidRDefault="003546B2" w:rsidP="00F6529A">
            <w:pPr>
              <w:jc w:val="center"/>
              <w:rPr>
                <w:rFonts w:ascii="Arial" w:hAnsi="Arial" w:cs="Arial"/>
                <w:bCs/>
                <w:sz w:val="20"/>
              </w:rPr>
            </w:pPr>
            <w:r w:rsidRPr="003546B2">
              <w:rPr>
                <w:rFonts w:ascii="Arial" w:hAnsi="Arial" w:cs="Arial" w:hint="cs"/>
                <w:bCs/>
                <w:sz w:val="20"/>
                <w:rtl/>
              </w:rPr>
              <w:t>التركيز على الرسول</w:t>
            </w:r>
            <w:r w:rsidR="00710073" w:rsidRPr="003546B2">
              <w:rPr>
                <w:rFonts w:ascii="Arial" w:hAnsi="Arial" w:cs="Arial"/>
                <w:bCs/>
                <w:sz w:val="20"/>
              </w:rPr>
              <w:t xml:space="preserve"> </w:t>
            </w:r>
          </w:p>
        </w:tc>
        <w:tc>
          <w:tcPr>
            <w:tcW w:w="4996" w:type="dxa"/>
            <w:tcBorders>
              <w:top w:val="single" w:sz="6" w:space="0" w:color="auto"/>
              <w:left w:val="single" w:sz="6" w:space="0" w:color="auto"/>
              <w:bottom w:val="single" w:sz="6" w:space="0" w:color="auto"/>
              <w:right w:val="single" w:sz="6" w:space="0" w:color="auto"/>
            </w:tcBorders>
          </w:tcPr>
          <w:p w14:paraId="38CE7367" w14:textId="77777777" w:rsidR="00710073" w:rsidRPr="003546B2" w:rsidRDefault="00710073" w:rsidP="00F6529A">
            <w:pPr>
              <w:jc w:val="center"/>
              <w:rPr>
                <w:rFonts w:ascii="Arial" w:hAnsi="Arial" w:cs="Arial"/>
                <w:bCs/>
                <w:sz w:val="20"/>
              </w:rPr>
            </w:pPr>
          </w:p>
          <w:p w14:paraId="632E1A5F" w14:textId="7CF60510" w:rsidR="00710073" w:rsidRPr="003546B2" w:rsidRDefault="003546B2" w:rsidP="00F6529A">
            <w:pPr>
              <w:jc w:val="center"/>
              <w:rPr>
                <w:rFonts w:ascii="Arial" w:hAnsi="Arial" w:cs="Arial"/>
                <w:bCs/>
                <w:sz w:val="20"/>
              </w:rPr>
            </w:pPr>
            <w:r w:rsidRPr="003546B2">
              <w:rPr>
                <w:rFonts w:ascii="Arial" w:hAnsi="Arial" w:cs="Arial" w:hint="cs"/>
                <w:bCs/>
                <w:sz w:val="20"/>
                <w:rtl/>
              </w:rPr>
              <w:t>التركيز على الرسالة</w:t>
            </w:r>
          </w:p>
          <w:p w14:paraId="7AB69430" w14:textId="77777777" w:rsidR="00710073" w:rsidRPr="003546B2" w:rsidRDefault="00710073" w:rsidP="00F6529A">
            <w:pPr>
              <w:jc w:val="center"/>
              <w:rPr>
                <w:rFonts w:ascii="Arial" w:hAnsi="Arial" w:cs="Arial"/>
                <w:bCs/>
                <w:sz w:val="20"/>
              </w:rPr>
            </w:pPr>
          </w:p>
        </w:tc>
      </w:tr>
      <w:tr w:rsidR="00710073" w:rsidRPr="00F65E27" w14:paraId="17F32667" w14:textId="77777777" w:rsidTr="00B44EFF">
        <w:tc>
          <w:tcPr>
            <w:tcW w:w="4616" w:type="dxa"/>
            <w:tcBorders>
              <w:top w:val="single" w:sz="6" w:space="0" w:color="auto"/>
              <w:left w:val="single" w:sz="6" w:space="0" w:color="auto"/>
              <w:bottom w:val="single" w:sz="6" w:space="0" w:color="auto"/>
              <w:right w:val="single" w:sz="6" w:space="0" w:color="auto"/>
            </w:tcBorders>
          </w:tcPr>
          <w:p w14:paraId="7E6B6842" w14:textId="77777777" w:rsidR="00710073" w:rsidRPr="003546B2" w:rsidRDefault="00710073" w:rsidP="00F6529A">
            <w:pPr>
              <w:jc w:val="center"/>
              <w:rPr>
                <w:rFonts w:ascii="Arial" w:hAnsi="Arial" w:cs="Arial"/>
                <w:bCs/>
                <w:sz w:val="20"/>
              </w:rPr>
            </w:pPr>
          </w:p>
          <w:p w14:paraId="798BB564" w14:textId="41E38693" w:rsidR="00710073" w:rsidRPr="003546B2" w:rsidRDefault="003546B2" w:rsidP="00F6529A">
            <w:pPr>
              <w:jc w:val="center"/>
              <w:rPr>
                <w:rFonts w:ascii="Arial" w:hAnsi="Arial" w:cs="Arial"/>
                <w:bCs/>
                <w:sz w:val="20"/>
              </w:rPr>
            </w:pPr>
            <w:r w:rsidRPr="003546B2">
              <w:rPr>
                <w:rFonts w:ascii="Arial" w:hAnsi="Arial" w:cs="Arial" w:hint="cs"/>
                <w:bCs/>
                <w:sz w:val="20"/>
                <w:rtl/>
              </w:rPr>
              <w:t>النبي يعصي</w:t>
            </w:r>
            <w:r w:rsidR="00710073" w:rsidRPr="003546B2">
              <w:rPr>
                <w:rFonts w:ascii="Arial" w:hAnsi="Arial" w:cs="Arial"/>
                <w:bCs/>
                <w:sz w:val="20"/>
              </w:rPr>
              <w:t xml:space="preserve"> </w:t>
            </w:r>
          </w:p>
        </w:tc>
        <w:tc>
          <w:tcPr>
            <w:tcW w:w="4996" w:type="dxa"/>
            <w:tcBorders>
              <w:top w:val="single" w:sz="6" w:space="0" w:color="auto"/>
              <w:left w:val="single" w:sz="6" w:space="0" w:color="auto"/>
              <w:bottom w:val="single" w:sz="6" w:space="0" w:color="auto"/>
              <w:right w:val="single" w:sz="6" w:space="0" w:color="auto"/>
            </w:tcBorders>
          </w:tcPr>
          <w:p w14:paraId="7FBAC279" w14:textId="77777777" w:rsidR="00710073" w:rsidRPr="003546B2" w:rsidRDefault="00710073" w:rsidP="00F6529A">
            <w:pPr>
              <w:jc w:val="center"/>
              <w:rPr>
                <w:rFonts w:ascii="Arial" w:hAnsi="Arial" w:cs="Arial"/>
                <w:bCs/>
                <w:sz w:val="20"/>
              </w:rPr>
            </w:pPr>
          </w:p>
          <w:p w14:paraId="3AC3939E" w14:textId="35A1B356" w:rsidR="00710073" w:rsidRPr="003546B2" w:rsidRDefault="003546B2" w:rsidP="00F6529A">
            <w:pPr>
              <w:jc w:val="center"/>
              <w:rPr>
                <w:rFonts w:ascii="Arial" w:hAnsi="Arial" w:cs="Arial"/>
                <w:bCs/>
                <w:sz w:val="20"/>
              </w:rPr>
            </w:pPr>
            <w:r w:rsidRPr="003546B2">
              <w:rPr>
                <w:rFonts w:ascii="Arial" w:hAnsi="Arial" w:cs="Arial" w:hint="cs"/>
                <w:bCs/>
                <w:sz w:val="20"/>
                <w:rtl/>
              </w:rPr>
              <w:t>النبي يطيع</w:t>
            </w:r>
          </w:p>
          <w:p w14:paraId="7C02F162" w14:textId="77777777" w:rsidR="00710073" w:rsidRPr="003546B2" w:rsidRDefault="00710073" w:rsidP="00F6529A">
            <w:pPr>
              <w:jc w:val="center"/>
              <w:rPr>
                <w:rFonts w:ascii="Arial" w:hAnsi="Arial" w:cs="Arial"/>
                <w:bCs/>
                <w:sz w:val="20"/>
              </w:rPr>
            </w:pPr>
          </w:p>
        </w:tc>
      </w:tr>
      <w:tr w:rsidR="00710073" w:rsidRPr="00F65E27" w14:paraId="21C4EA2F" w14:textId="77777777" w:rsidTr="00B44EFF">
        <w:tc>
          <w:tcPr>
            <w:tcW w:w="4616" w:type="dxa"/>
            <w:tcBorders>
              <w:top w:val="single" w:sz="6" w:space="0" w:color="auto"/>
              <w:left w:val="single" w:sz="6" w:space="0" w:color="auto"/>
              <w:bottom w:val="single" w:sz="6" w:space="0" w:color="auto"/>
              <w:right w:val="single" w:sz="6" w:space="0" w:color="auto"/>
            </w:tcBorders>
          </w:tcPr>
          <w:p w14:paraId="6615032D" w14:textId="77777777" w:rsidR="00710073" w:rsidRPr="003546B2" w:rsidRDefault="00710073" w:rsidP="00F6529A">
            <w:pPr>
              <w:jc w:val="center"/>
              <w:rPr>
                <w:rFonts w:ascii="Arial" w:hAnsi="Arial" w:cs="Arial"/>
                <w:bCs/>
                <w:sz w:val="20"/>
              </w:rPr>
            </w:pPr>
          </w:p>
          <w:p w14:paraId="4F27B34F" w14:textId="1DDC5CC1" w:rsidR="00710073" w:rsidRPr="003546B2" w:rsidRDefault="003546B2" w:rsidP="00F6529A">
            <w:pPr>
              <w:jc w:val="center"/>
              <w:rPr>
                <w:rFonts w:ascii="Arial" w:hAnsi="Arial" w:cs="Arial"/>
                <w:bCs/>
                <w:sz w:val="20"/>
              </w:rPr>
            </w:pPr>
            <w:r w:rsidRPr="003546B2">
              <w:rPr>
                <w:rFonts w:ascii="Arial" w:hAnsi="Arial" w:cs="Arial" w:hint="cs"/>
                <w:bCs/>
                <w:sz w:val="20"/>
                <w:rtl/>
              </w:rPr>
              <w:t>نينوى تطيع</w:t>
            </w:r>
            <w:r w:rsidR="00710073" w:rsidRPr="003546B2">
              <w:rPr>
                <w:rFonts w:ascii="Arial" w:hAnsi="Arial" w:cs="Arial"/>
                <w:bCs/>
                <w:sz w:val="20"/>
              </w:rPr>
              <w:t xml:space="preserve"> </w:t>
            </w:r>
          </w:p>
        </w:tc>
        <w:tc>
          <w:tcPr>
            <w:tcW w:w="4996" w:type="dxa"/>
            <w:tcBorders>
              <w:top w:val="single" w:sz="6" w:space="0" w:color="auto"/>
              <w:left w:val="single" w:sz="6" w:space="0" w:color="auto"/>
              <w:bottom w:val="single" w:sz="6" w:space="0" w:color="auto"/>
              <w:right w:val="single" w:sz="6" w:space="0" w:color="auto"/>
            </w:tcBorders>
          </w:tcPr>
          <w:p w14:paraId="4116AEFF" w14:textId="77777777" w:rsidR="00710073" w:rsidRPr="003546B2" w:rsidRDefault="00710073" w:rsidP="00F6529A">
            <w:pPr>
              <w:jc w:val="center"/>
              <w:rPr>
                <w:rFonts w:ascii="Arial" w:hAnsi="Arial" w:cs="Arial"/>
                <w:bCs/>
                <w:sz w:val="20"/>
              </w:rPr>
            </w:pPr>
          </w:p>
          <w:p w14:paraId="1E44498D" w14:textId="2611600C" w:rsidR="00710073" w:rsidRPr="003546B2" w:rsidRDefault="003546B2" w:rsidP="00F6529A">
            <w:pPr>
              <w:jc w:val="center"/>
              <w:rPr>
                <w:rFonts w:ascii="Arial" w:hAnsi="Arial" w:cs="Arial"/>
                <w:bCs/>
                <w:sz w:val="20"/>
              </w:rPr>
            </w:pPr>
            <w:r w:rsidRPr="003546B2">
              <w:rPr>
                <w:rFonts w:ascii="Arial" w:hAnsi="Arial" w:cs="Arial" w:hint="cs"/>
                <w:bCs/>
                <w:sz w:val="20"/>
                <w:rtl/>
              </w:rPr>
              <w:t>نينوى تعصي</w:t>
            </w:r>
          </w:p>
          <w:p w14:paraId="3CC662B1" w14:textId="77777777" w:rsidR="00710073" w:rsidRPr="003546B2" w:rsidRDefault="00710073" w:rsidP="00F6529A">
            <w:pPr>
              <w:jc w:val="center"/>
              <w:rPr>
                <w:rFonts w:ascii="Arial" w:hAnsi="Arial" w:cs="Arial"/>
                <w:bCs/>
                <w:sz w:val="20"/>
              </w:rPr>
            </w:pPr>
          </w:p>
        </w:tc>
      </w:tr>
      <w:tr w:rsidR="00710073" w:rsidRPr="00F65E27" w14:paraId="3FBCD4DD" w14:textId="77777777" w:rsidTr="00B44EFF">
        <w:tc>
          <w:tcPr>
            <w:tcW w:w="4616" w:type="dxa"/>
            <w:tcBorders>
              <w:top w:val="single" w:sz="6" w:space="0" w:color="auto"/>
              <w:left w:val="single" w:sz="6" w:space="0" w:color="auto"/>
              <w:bottom w:val="single" w:sz="6" w:space="0" w:color="auto"/>
              <w:right w:val="single" w:sz="6" w:space="0" w:color="auto"/>
            </w:tcBorders>
          </w:tcPr>
          <w:p w14:paraId="1A58C44D" w14:textId="77777777" w:rsidR="00710073" w:rsidRPr="003546B2" w:rsidRDefault="00710073" w:rsidP="00F6529A">
            <w:pPr>
              <w:jc w:val="center"/>
              <w:rPr>
                <w:rFonts w:ascii="Arial" w:hAnsi="Arial" w:cs="Arial"/>
                <w:bCs/>
                <w:sz w:val="20"/>
              </w:rPr>
            </w:pPr>
          </w:p>
          <w:p w14:paraId="5A6F6C6D" w14:textId="66774A8C" w:rsidR="00710073" w:rsidRPr="003546B2" w:rsidRDefault="003546B2" w:rsidP="00F6529A">
            <w:pPr>
              <w:jc w:val="center"/>
              <w:rPr>
                <w:rFonts w:ascii="Arial" w:hAnsi="Arial" w:cs="Arial"/>
                <w:bCs/>
                <w:sz w:val="20"/>
              </w:rPr>
            </w:pPr>
            <w:r w:rsidRPr="003546B2">
              <w:rPr>
                <w:rFonts w:ascii="Arial" w:hAnsi="Arial" w:cs="Arial" w:hint="cs"/>
                <w:bCs/>
                <w:sz w:val="20"/>
                <w:rtl/>
              </w:rPr>
              <w:t>الخلاص من الماء</w:t>
            </w:r>
            <w:r w:rsidR="00710073" w:rsidRPr="003546B2">
              <w:rPr>
                <w:rFonts w:ascii="Arial" w:hAnsi="Arial" w:cs="Arial"/>
                <w:bCs/>
                <w:sz w:val="20"/>
              </w:rPr>
              <w:t xml:space="preserve"> </w:t>
            </w:r>
          </w:p>
        </w:tc>
        <w:tc>
          <w:tcPr>
            <w:tcW w:w="4996" w:type="dxa"/>
            <w:tcBorders>
              <w:top w:val="single" w:sz="6" w:space="0" w:color="auto"/>
              <w:left w:val="single" w:sz="6" w:space="0" w:color="auto"/>
              <w:bottom w:val="single" w:sz="6" w:space="0" w:color="auto"/>
              <w:right w:val="single" w:sz="6" w:space="0" w:color="auto"/>
            </w:tcBorders>
          </w:tcPr>
          <w:p w14:paraId="7F9F831C" w14:textId="77777777" w:rsidR="00710073" w:rsidRPr="003546B2" w:rsidRDefault="00710073" w:rsidP="00F6529A">
            <w:pPr>
              <w:jc w:val="center"/>
              <w:rPr>
                <w:rFonts w:ascii="Arial" w:hAnsi="Arial" w:cs="Arial"/>
                <w:bCs/>
                <w:sz w:val="20"/>
              </w:rPr>
            </w:pPr>
          </w:p>
          <w:p w14:paraId="2575D07F" w14:textId="66D34531" w:rsidR="00710073" w:rsidRPr="003546B2" w:rsidRDefault="003546B2" w:rsidP="00F6529A">
            <w:pPr>
              <w:jc w:val="center"/>
              <w:rPr>
                <w:rFonts w:ascii="Arial" w:hAnsi="Arial" w:cs="Arial"/>
                <w:bCs/>
                <w:sz w:val="20"/>
              </w:rPr>
            </w:pPr>
            <w:r w:rsidRPr="003546B2">
              <w:rPr>
                <w:rFonts w:ascii="Arial" w:hAnsi="Arial" w:cs="Arial" w:hint="cs"/>
                <w:bCs/>
                <w:sz w:val="20"/>
                <w:rtl/>
              </w:rPr>
              <w:t>الدمار بالماء</w:t>
            </w:r>
          </w:p>
          <w:p w14:paraId="33CC4D43" w14:textId="77777777" w:rsidR="00710073" w:rsidRPr="003546B2" w:rsidRDefault="00710073" w:rsidP="00F6529A">
            <w:pPr>
              <w:jc w:val="center"/>
              <w:rPr>
                <w:rFonts w:ascii="Arial" w:hAnsi="Arial" w:cs="Arial"/>
                <w:bCs/>
                <w:sz w:val="20"/>
              </w:rPr>
            </w:pPr>
          </w:p>
        </w:tc>
      </w:tr>
      <w:tr w:rsidR="00710073" w:rsidRPr="00F65E27" w14:paraId="7A271A7B" w14:textId="77777777" w:rsidTr="00B44EFF">
        <w:tc>
          <w:tcPr>
            <w:tcW w:w="4616" w:type="dxa"/>
            <w:tcBorders>
              <w:top w:val="single" w:sz="6" w:space="0" w:color="auto"/>
              <w:left w:val="single" w:sz="6" w:space="0" w:color="auto"/>
              <w:bottom w:val="single" w:sz="6" w:space="0" w:color="auto"/>
              <w:right w:val="single" w:sz="6" w:space="0" w:color="auto"/>
            </w:tcBorders>
          </w:tcPr>
          <w:p w14:paraId="4A3EEDBD" w14:textId="77777777" w:rsidR="00710073" w:rsidRPr="003546B2" w:rsidRDefault="00710073" w:rsidP="00F6529A">
            <w:pPr>
              <w:jc w:val="center"/>
              <w:rPr>
                <w:rFonts w:ascii="Arial" w:hAnsi="Arial" w:cs="Arial"/>
                <w:bCs/>
                <w:sz w:val="20"/>
              </w:rPr>
            </w:pPr>
          </w:p>
          <w:p w14:paraId="6B334220" w14:textId="3CAA63A8" w:rsidR="00710073" w:rsidRPr="003546B2" w:rsidRDefault="003546B2" w:rsidP="00F6529A">
            <w:pPr>
              <w:jc w:val="center"/>
              <w:rPr>
                <w:rFonts w:ascii="Arial" w:hAnsi="Arial" w:cs="Arial"/>
                <w:bCs/>
                <w:sz w:val="20"/>
              </w:rPr>
            </w:pPr>
            <w:r w:rsidRPr="003546B2">
              <w:rPr>
                <w:rFonts w:ascii="Arial" w:hAnsi="Arial" w:cs="Arial" w:hint="cs"/>
                <w:bCs/>
                <w:sz w:val="20"/>
                <w:rtl/>
              </w:rPr>
              <w:t>تائب ثم هارب</w:t>
            </w:r>
          </w:p>
        </w:tc>
        <w:tc>
          <w:tcPr>
            <w:tcW w:w="4996" w:type="dxa"/>
            <w:tcBorders>
              <w:top w:val="single" w:sz="6" w:space="0" w:color="auto"/>
              <w:left w:val="single" w:sz="6" w:space="0" w:color="auto"/>
              <w:bottom w:val="single" w:sz="6" w:space="0" w:color="auto"/>
              <w:right w:val="single" w:sz="6" w:space="0" w:color="auto"/>
            </w:tcBorders>
          </w:tcPr>
          <w:p w14:paraId="287CB6FE" w14:textId="77777777" w:rsidR="00710073" w:rsidRPr="003546B2" w:rsidRDefault="00710073" w:rsidP="00F6529A">
            <w:pPr>
              <w:jc w:val="center"/>
              <w:rPr>
                <w:rFonts w:ascii="Arial" w:hAnsi="Arial" w:cs="Arial"/>
                <w:bCs/>
                <w:sz w:val="20"/>
              </w:rPr>
            </w:pPr>
          </w:p>
          <w:p w14:paraId="5385015E" w14:textId="04779788" w:rsidR="00710073" w:rsidRPr="003546B2" w:rsidRDefault="003546B2" w:rsidP="00F6529A">
            <w:pPr>
              <w:jc w:val="center"/>
              <w:rPr>
                <w:rFonts w:ascii="Arial" w:hAnsi="Arial" w:cs="Arial"/>
                <w:bCs/>
                <w:sz w:val="20"/>
              </w:rPr>
            </w:pPr>
            <w:r w:rsidRPr="003546B2">
              <w:rPr>
                <w:rFonts w:ascii="Arial" w:hAnsi="Arial" w:cs="Arial" w:hint="cs"/>
                <w:bCs/>
                <w:sz w:val="20"/>
                <w:rtl/>
              </w:rPr>
              <w:t>لا توبة، لا هروب</w:t>
            </w:r>
          </w:p>
          <w:p w14:paraId="30925DD9" w14:textId="77777777" w:rsidR="00710073" w:rsidRPr="003546B2" w:rsidRDefault="00710073" w:rsidP="00F6529A">
            <w:pPr>
              <w:jc w:val="center"/>
              <w:rPr>
                <w:rFonts w:ascii="Arial" w:hAnsi="Arial" w:cs="Arial"/>
                <w:bCs/>
                <w:sz w:val="20"/>
              </w:rPr>
            </w:pPr>
          </w:p>
        </w:tc>
      </w:tr>
      <w:tr w:rsidR="00710073" w:rsidRPr="00F65E27" w14:paraId="77F98CDB" w14:textId="77777777" w:rsidTr="00B44EFF">
        <w:tc>
          <w:tcPr>
            <w:tcW w:w="4616" w:type="dxa"/>
            <w:tcBorders>
              <w:top w:val="single" w:sz="6" w:space="0" w:color="auto"/>
              <w:left w:val="single" w:sz="6" w:space="0" w:color="auto"/>
              <w:bottom w:val="single" w:sz="6" w:space="0" w:color="auto"/>
              <w:right w:val="single" w:sz="6" w:space="0" w:color="auto"/>
            </w:tcBorders>
          </w:tcPr>
          <w:p w14:paraId="492FD9EB" w14:textId="77777777" w:rsidR="00710073" w:rsidRPr="003546B2" w:rsidRDefault="00710073" w:rsidP="00F6529A">
            <w:pPr>
              <w:jc w:val="center"/>
              <w:rPr>
                <w:rFonts w:ascii="Arial" w:hAnsi="Arial" w:cs="Arial"/>
                <w:bCs/>
                <w:sz w:val="20"/>
              </w:rPr>
            </w:pPr>
          </w:p>
          <w:p w14:paraId="4BC7E22A" w14:textId="4EFFC24C" w:rsidR="00710073" w:rsidRPr="003546B2" w:rsidRDefault="003546B2" w:rsidP="00F6529A">
            <w:pPr>
              <w:jc w:val="center"/>
              <w:rPr>
                <w:rFonts w:ascii="Arial" w:hAnsi="Arial" w:cs="Arial"/>
                <w:bCs/>
                <w:sz w:val="20"/>
              </w:rPr>
            </w:pPr>
            <w:r w:rsidRPr="003546B2">
              <w:rPr>
                <w:rFonts w:ascii="Arial" w:hAnsi="Arial" w:cs="Arial" w:hint="cs"/>
                <w:bCs/>
                <w:sz w:val="20"/>
                <w:rtl/>
              </w:rPr>
              <w:t>رفض غضب يونان</w:t>
            </w:r>
            <w:r w:rsidR="00710073" w:rsidRPr="003546B2">
              <w:rPr>
                <w:rFonts w:ascii="Arial" w:hAnsi="Arial" w:cs="Arial"/>
                <w:bCs/>
                <w:sz w:val="20"/>
              </w:rPr>
              <w:t xml:space="preserve"> </w:t>
            </w:r>
          </w:p>
        </w:tc>
        <w:tc>
          <w:tcPr>
            <w:tcW w:w="4996" w:type="dxa"/>
            <w:tcBorders>
              <w:top w:val="single" w:sz="6" w:space="0" w:color="auto"/>
              <w:left w:val="single" w:sz="6" w:space="0" w:color="auto"/>
              <w:bottom w:val="single" w:sz="6" w:space="0" w:color="auto"/>
              <w:right w:val="single" w:sz="6" w:space="0" w:color="auto"/>
            </w:tcBorders>
          </w:tcPr>
          <w:p w14:paraId="4E3C3E46" w14:textId="77777777" w:rsidR="00710073" w:rsidRPr="003546B2" w:rsidRDefault="00710073" w:rsidP="00F6529A">
            <w:pPr>
              <w:jc w:val="center"/>
              <w:rPr>
                <w:rFonts w:ascii="Arial" w:hAnsi="Arial" w:cs="Arial"/>
                <w:bCs/>
                <w:sz w:val="20"/>
              </w:rPr>
            </w:pPr>
          </w:p>
          <w:p w14:paraId="782DD52C" w14:textId="015CB233" w:rsidR="00710073" w:rsidRPr="003546B2" w:rsidRDefault="003546B2" w:rsidP="00F6529A">
            <w:pPr>
              <w:jc w:val="center"/>
              <w:rPr>
                <w:rFonts w:ascii="Arial" w:hAnsi="Arial" w:cs="Arial"/>
                <w:bCs/>
                <w:sz w:val="20"/>
              </w:rPr>
            </w:pPr>
            <w:r w:rsidRPr="003546B2">
              <w:rPr>
                <w:rFonts w:ascii="Arial" w:hAnsi="Arial" w:cs="Arial" w:hint="cs"/>
                <w:bCs/>
                <w:sz w:val="20"/>
                <w:rtl/>
              </w:rPr>
              <w:t>إرجاع غضب يونان</w:t>
            </w:r>
          </w:p>
          <w:p w14:paraId="1157FFB5" w14:textId="77777777" w:rsidR="00710073" w:rsidRPr="003546B2" w:rsidRDefault="00710073" w:rsidP="00F6529A">
            <w:pPr>
              <w:jc w:val="center"/>
              <w:rPr>
                <w:rFonts w:ascii="Arial" w:hAnsi="Arial" w:cs="Arial"/>
                <w:bCs/>
                <w:sz w:val="20"/>
              </w:rPr>
            </w:pPr>
          </w:p>
        </w:tc>
      </w:tr>
      <w:tr w:rsidR="00710073" w:rsidRPr="00F65E27" w14:paraId="366132A7" w14:textId="77777777" w:rsidTr="00B44EFF">
        <w:tc>
          <w:tcPr>
            <w:tcW w:w="4616" w:type="dxa"/>
            <w:tcBorders>
              <w:top w:val="single" w:sz="6" w:space="0" w:color="auto"/>
              <w:left w:val="single" w:sz="6" w:space="0" w:color="auto"/>
              <w:bottom w:val="single" w:sz="6" w:space="0" w:color="auto"/>
              <w:right w:val="single" w:sz="6" w:space="0" w:color="auto"/>
            </w:tcBorders>
          </w:tcPr>
          <w:p w14:paraId="3B9DA00D" w14:textId="77777777" w:rsidR="00710073" w:rsidRPr="003546B2" w:rsidRDefault="00710073" w:rsidP="00F6529A">
            <w:pPr>
              <w:jc w:val="center"/>
              <w:rPr>
                <w:rFonts w:ascii="Arial" w:hAnsi="Arial" w:cs="Arial"/>
                <w:bCs/>
                <w:sz w:val="20"/>
              </w:rPr>
            </w:pPr>
          </w:p>
          <w:p w14:paraId="2911DB2E" w14:textId="13841885" w:rsidR="00710073" w:rsidRPr="003546B2" w:rsidRDefault="003546B2" w:rsidP="00F6529A">
            <w:pPr>
              <w:jc w:val="center"/>
              <w:rPr>
                <w:rFonts w:ascii="Arial" w:hAnsi="Arial" w:cs="Arial"/>
                <w:bCs/>
                <w:sz w:val="20"/>
              </w:rPr>
            </w:pPr>
            <w:r w:rsidRPr="003546B2">
              <w:rPr>
                <w:rFonts w:ascii="Arial" w:hAnsi="Arial" w:cs="Arial" w:hint="cs"/>
                <w:bCs/>
                <w:sz w:val="20"/>
                <w:rtl/>
              </w:rPr>
              <w:t>شفقة الله</w:t>
            </w:r>
            <w:r w:rsidR="00710073" w:rsidRPr="003546B2">
              <w:rPr>
                <w:rFonts w:ascii="Arial" w:hAnsi="Arial" w:cs="Arial"/>
                <w:bCs/>
                <w:sz w:val="20"/>
              </w:rPr>
              <w:t xml:space="preserve"> </w:t>
            </w:r>
          </w:p>
        </w:tc>
        <w:tc>
          <w:tcPr>
            <w:tcW w:w="4996" w:type="dxa"/>
            <w:tcBorders>
              <w:top w:val="single" w:sz="6" w:space="0" w:color="auto"/>
              <w:left w:val="single" w:sz="6" w:space="0" w:color="auto"/>
              <w:bottom w:val="single" w:sz="6" w:space="0" w:color="auto"/>
              <w:right w:val="single" w:sz="6" w:space="0" w:color="auto"/>
            </w:tcBorders>
          </w:tcPr>
          <w:p w14:paraId="2D123FFD" w14:textId="77777777" w:rsidR="00710073" w:rsidRPr="003546B2" w:rsidRDefault="00710073" w:rsidP="00F6529A">
            <w:pPr>
              <w:jc w:val="center"/>
              <w:rPr>
                <w:rFonts w:ascii="Arial" w:hAnsi="Arial" w:cs="Arial"/>
                <w:bCs/>
                <w:sz w:val="20"/>
              </w:rPr>
            </w:pPr>
          </w:p>
          <w:p w14:paraId="302DA34E" w14:textId="52A426E3" w:rsidR="00710073" w:rsidRPr="003546B2" w:rsidRDefault="003546B2" w:rsidP="00F6529A">
            <w:pPr>
              <w:jc w:val="center"/>
              <w:rPr>
                <w:rFonts w:ascii="Arial" w:hAnsi="Arial" w:cs="Arial"/>
                <w:bCs/>
                <w:sz w:val="20"/>
              </w:rPr>
            </w:pPr>
            <w:r w:rsidRPr="003546B2">
              <w:rPr>
                <w:rFonts w:ascii="Arial" w:hAnsi="Arial" w:cs="Arial" w:hint="cs"/>
                <w:bCs/>
                <w:sz w:val="20"/>
                <w:rtl/>
              </w:rPr>
              <w:t>دينونة الله</w:t>
            </w:r>
          </w:p>
          <w:p w14:paraId="61DEAB5E" w14:textId="77777777" w:rsidR="00710073" w:rsidRPr="003546B2" w:rsidRDefault="00710073" w:rsidP="00F6529A">
            <w:pPr>
              <w:jc w:val="center"/>
              <w:rPr>
                <w:rFonts w:ascii="Arial" w:hAnsi="Arial" w:cs="Arial"/>
                <w:bCs/>
                <w:sz w:val="20"/>
              </w:rPr>
            </w:pPr>
          </w:p>
        </w:tc>
      </w:tr>
    </w:tbl>
    <w:p w14:paraId="49E11406" w14:textId="77777777" w:rsidR="00710073" w:rsidRPr="00F65E27" w:rsidRDefault="00710073" w:rsidP="001E0631">
      <w:pPr>
        <w:ind w:right="-10"/>
        <w:rPr>
          <w:rFonts w:ascii="Arial" w:hAnsi="Arial" w:cs="Arial"/>
        </w:rPr>
      </w:pPr>
    </w:p>
    <w:sectPr w:rsidR="00710073" w:rsidRPr="00F65E27" w:rsidSect="00EA5983">
      <w:headerReference w:type="default" r:id="rId8"/>
      <w:footerReference w:type="default" r:id="rId9"/>
      <w:pgSz w:w="11880" w:h="16840"/>
      <w:pgMar w:top="720" w:right="965" w:bottom="567" w:left="1440" w:header="720" w:footer="502" w:gutter="0"/>
      <w:pgNumType w:start="62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5772B" w14:textId="77777777" w:rsidR="002F431D" w:rsidRDefault="002F431D">
      <w:r>
        <w:separator/>
      </w:r>
    </w:p>
  </w:endnote>
  <w:endnote w:type="continuationSeparator" w:id="0">
    <w:p w14:paraId="05852F77" w14:textId="77777777" w:rsidR="002F431D" w:rsidRDefault="002F4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B06040202020202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neva">
    <w:panose1 w:val="020B0503030404040204"/>
    <w:charset w:val="00"/>
    <w:family w:val="swiss"/>
    <w:pitch w:val="variable"/>
    <w:sig w:usb0="E00002FF" w:usb1="5200205F" w:usb2="00A0C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FB964" w14:textId="79E7F468" w:rsidR="00F6529A" w:rsidRPr="00F65E27" w:rsidRDefault="00F6529A">
    <w:pPr>
      <w:pStyle w:val="Footer"/>
      <w:jc w:val="right"/>
      <w:rPr>
        <w:rFonts w:ascii="Arial" w:hAnsi="Arial" w:cs="Arial"/>
        <w:i/>
        <w:sz w:val="12"/>
      </w:rPr>
    </w:pPr>
    <w:r w:rsidRPr="00F65E27">
      <w:rPr>
        <w:rFonts w:ascii="Arial" w:hAnsi="Arial" w:cs="Arial"/>
        <w:i/>
        <w:sz w:val="12"/>
      </w:rPr>
      <w:fldChar w:fldCharType="begin"/>
    </w:r>
    <w:r w:rsidRPr="00F65E27">
      <w:rPr>
        <w:rFonts w:ascii="Arial" w:hAnsi="Arial" w:cs="Arial"/>
        <w:i/>
        <w:sz w:val="12"/>
      </w:rPr>
      <w:instrText xml:space="preserve"> TIME \@ "d-MMM-yy" </w:instrText>
    </w:r>
    <w:r w:rsidRPr="00F65E27">
      <w:rPr>
        <w:rFonts w:ascii="Arial" w:hAnsi="Arial" w:cs="Arial"/>
        <w:i/>
        <w:sz w:val="12"/>
      </w:rPr>
      <w:fldChar w:fldCharType="separate"/>
    </w:r>
    <w:r w:rsidR="00E120F5">
      <w:rPr>
        <w:rFonts w:ascii="Arial" w:hAnsi="Arial" w:cs="Arial"/>
        <w:i/>
        <w:noProof/>
        <w:sz w:val="12"/>
      </w:rPr>
      <w:t>19-Jun-25</w:t>
    </w:r>
    <w:r w:rsidRPr="00F65E27">
      <w:rPr>
        <w:rFonts w:ascii="Arial" w:hAnsi="Arial" w:cs="Arial"/>
        <w:i/>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DA789" w14:textId="77777777" w:rsidR="002F431D" w:rsidRDefault="002F431D">
      <w:r>
        <w:separator/>
      </w:r>
    </w:p>
  </w:footnote>
  <w:footnote w:type="continuationSeparator" w:id="0">
    <w:p w14:paraId="652594B8" w14:textId="77777777" w:rsidR="002F431D" w:rsidRDefault="002F4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0B8E3" w14:textId="50360CCE" w:rsidR="00F6529A" w:rsidRPr="00F65E27" w:rsidRDefault="009E255D" w:rsidP="00B26693">
    <w:pPr>
      <w:pStyle w:val="Header"/>
      <w:tabs>
        <w:tab w:val="clear" w:pos="4800"/>
        <w:tab w:val="clear" w:pos="9660"/>
        <w:tab w:val="center" w:pos="4590"/>
        <w:tab w:val="right" w:pos="9540"/>
      </w:tabs>
      <w:bidi/>
      <w:ind w:right="-10"/>
      <w:jc w:val="left"/>
      <w:rPr>
        <w:rFonts w:ascii="Arial" w:hAnsi="Arial" w:cs="Arial"/>
        <w:i/>
        <w:sz w:val="22"/>
        <w:u w:val="single"/>
      </w:rPr>
    </w:pPr>
    <w:r w:rsidRPr="00E26BB7">
      <w:rPr>
        <w:rFonts w:ascii="Arial" w:hAnsi="Arial" w:cs="Arial" w:hint="cs"/>
        <w:i/>
        <w:sz w:val="22"/>
        <w:u w:val="single"/>
        <w:rtl/>
      </w:rPr>
      <w:t>د</w:t>
    </w:r>
    <w:r w:rsidRPr="00E26BB7">
      <w:rPr>
        <w:rFonts w:ascii="Arial" w:hAnsi="Arial" w:cs="Arial"/>
        <w:i/>
        <w:sz w:val="22"/>
        <w:u w:val="single"/>
        <w:rtl/>
      </w:rPr>
      <w:t xml:space="preserve">. </w:t>
    </w:r>
    <w:r w:rsidRPr="00E26BB7">
      <w:rPr>
        <w:rFonts w:ascii="Arial" w:hAnsi="Arial" w:cs="Arial" w:hint="cs"/>
        <w:i/>
        <w:sz w:val="22"/>
        <w:u w:val="single"/>
        <w:rtl/>
      </w:rPr>
      <w:t>ريك</w:t>
    </w:r>
    <w:r w:rsidRPr="00E26BB7">
      <w:rPr>
        <w:rFonts w:ascii="Arial" w:hAnsi="Arial" w:cs="Arial"/>
        <w:i/>
        <w:sz w:val="22"/>
        <w:u w:val="single"/>
        <w:rtl/>
      </w:rPr>
      <w:t xml:space="preserve"> </w:t>
    </w:r>
    <w:r w:rsidRPr="00E26BB7">
      <w:rPr>
        <w:rFonts w:ascii="Arial" w:hAnsi="Arial" w:cs="Arial" w:hint="cs"/>
        <w:i/>
        <w:sz w:val="22"/>
        <w:u w:val="single"/>
        <w:rtl/>
      </w:rPr>
      <w:t>غريفيث</w:t>
    </w:r>
    <w:r w:rsidRPr="00E26BB7">
      <w:rPr>
        <w:rFonts w:ascii="Arial" w:hAnsi="Arial" w:cs="Arial"/>
        <w:i/>
        <w:sz w:val="22"/>
        <w:u w:val="single"/>
      </w:rPr>
      <w:tab/>
    </w:r>
    <w:r w:rsidRPr="00E26BB7">
      <w:rPr>
        <w:rFonts w:ascii="Arial" w:hAnsi="Arial" w:cs="Arial" w:hint="cs"/>
        <w:i/>
        <w:sz w:val="22"/>
        <w:u w:val="single"/>
        <w:rtl/>
      </w:rPr>
      <w:t>مسْحُ</w:t>
    </w:r>
    <w:r w:rsidRPr="00E26BB7">
      <w:rPr>
        <w:rFonts w:ascii="Arial" w:hAnsi="Arial" w:cs="Arial"/>
        <w:i/>
        <w:sz w:val="22"/>
        <w:u w:val="single"/>
        <w:rtl/>
      </w:rPr>
      <w:t xml:space="preserve"> </w:t>
    </w:r>
    <w:r w:rsidRPr="00E26BB7">
      <w:rPr>
        <w:rFonts w:ascii="Arial" w:hAnsi="Arial" w:cs="Arial" w:hint="cs"/>
        <w:i/>
        <w:sz w:val="22"/>
        <w:u w:val="single"/>
        <w:rtl/>
      </w:rPr>
      <w:t>العهد</w:t>
    </w:r>
    <w:r w:rsidRPr="00E26BB7">
      <w:rPr>
        <w:rFonts w:ascii="Arial" w:hAnsi="Arial" w:cs="Arial"/>
        <w:i/>
        <w:sz w:val="22"/>
        <w:u w:val="single"/>
        <w:rtl/>
      </w:rPr>
      <w:t xml:space="preserve"> </w:t>
    </w:r>
    <w:r w:rsidRPr="00E26BB7">
      <w:rPr>
        <w:rFonts w:ascii="Arial" w:hAnsi="Arial" w:cs="Arial" w:hint="cs"/>
        <w:i/>
        <w:sz w:val="22"/>
        <w:u w:val="single"/>
        <w:rtl/>
      </w:rPr>
      <w:t>القديم</w:t>
    </w:r>
    <w:r w:rsidRPr="00E26BB7">
      <w:rPr>
        <w:rFonts w:ascii="Arial" w:hAnsi="Arial" w:cs="Arial"/>
        <w:i/>
        <w:sz w:val="22"/>
        <w:u w:val="single"/>
        <w:rtl/>
      </w:rPr>
      <w:t xml:space="preserve">: </w:t>
    </w:r>
    <w:proofErr w:type="spellStart"/>
    <w:r w:rsidRPr="009E255D">
      <w:rPr>
        <w:rFonts w:ascii="Arial" w:hAnsi="Arial" w:cs="Arial"/>
        <w:i/>
        <w:sz w:val="22"/>
        <w:u w:val="single"/>
        <w:rtl/>
      </w:rPr>
      <w:t>ناحوم</w:t>
    </w:r>
    <w:proofErr w:type="spellEnd"/>
    <w:r w:rsidR="00F6529A" w:rsidRPr="00F65E27">
      <w:rPr>
        <w:rFonts w:ascii="Arial" w:hAnsi="Arial" w:cs="Arial"/>
        <w:i/>
        <w:sz w:val="22"/>
        <w:u w:val="single"/>
      </w:rPr>
      <w:tab/>
    </w:r>
    <w:r w:rsidR="00F6529A" w:rsidRPr="00F65E27">
      <w:rPr>
        <w:rStyle w:val="PageNumber"/>
        <w:rFonts w:ascii="Arial" w:hAnsi="Arial" w:cs="Arial"/>
        <w:i/>
        <w:sz w:val="22"/>
        <w:u w:val="single"/>
      </w:rPr>
      <w:fldChar w:fldCharType="begin"/>
    </w:r>
    <w:r w:rsidR="00F6529A" w:rsidRPr="00F65E27">
      <w:rPr>
        <w:rStyle w:val="PageNumber"/>
        <w:rFonts w:ascii="Arial" w:hAnsi="Arial" w:cs="Arial"/>
        <w:i/>
        <w:sz w:val="22"/>
        <w:u w:val="single"/>
      </w:rPr>
      <w:instrText xml:space="preserve"> PAGE </w:instrText>
    </w:r>
    <w:r w:rsidR="00F6529A" w:rsidRPr="00F65E27">
      <w:rPr>
        <w:rStyle w:val="PageNumber"/>
        <w:rFonts w:ascii="Arial" w:hAnsi="Arial" w:cs="Arial"/>
        <w:i/>
        <w:sz w:val="22"/>
        <w:u w:val="single"/>
      </w:rPr>
      <w:fldChar w:fldCharType="separate"/>
    </w:r>
    <w:r w:rsidR="00251B47">
      <w:rPr>
        <w:rStyle w:val="PageNumber"/>
        <w:rFonts w:ascii="Arial" w:hAnsi="Arial" w:cs="Arial"/>
        <w:i/>
        <w:noProof/>
        <w:sz w:val="22"/>
        <w:u w:val="single"/>
      </w:rPr>
      <w:t>626</w:t>
    </w:r>
    <w:r w:rsidR="00F6529A" w:rsidRPr="00F65E27">
      <w:rPr>
        <w:rStyle w:val="PageNumber"/>
        <w:rFonts w:ascii="Arial" w:hAnsi="Arial" w:cs="Arial"/>
        <w:i/>
        <w:sz w:val="22"/>
        <w:u w:val="single"/>
      </w:rPr>
      <w:fldChar w:fldCharType="end"/>
    </w:r>
  </w:p>
  <w:p w14:paraId="6D01B57A" w14:textId="77777777" w:rsidR="00F6529A" w:rsidRPr="00F65E27" w:rsidRDefault="00F6529A">
    <w:pPr>
      <w:pStyle w:val="Header"/>
      <w:rPr>
        <w:rFonts w:ascii="Arial" w:hAnsi="Arial" w:cs="Arial"/>
        <w:i/>
        <w:sz w:val="2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none"/>
      <w:suff w:val="nothing"/>
      <w:lvlText w:val=""/>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1" w15:restartNumberingAfterBreak="0">
    <w:nsid w:val="0B7A7BD6"/>
    <w:multiLevelType w:val="multilevel"/>
    <w:tmpl w:val="BDC60B84"/>
    <w:lvl w:ilvl="0">
      <w:start w:val="1"/>
      <w:numFmt w:val="upperRoman"/>
      <w:pStyle w:val="Heading1"/>
      <w:lvlText w:val="%1."/>
      <w:lvlJc w:val="left"/>
      <w:pPr>
        <w:ind w:left="432" w:firstLine="0"/>
      </w:pPr>
    </w:lvl>
    <w:lvl w:ilvl="1">
      <w:start w:val="1"/>
      <w:numFmt w:val="upperLetter"/>
      <w:pStyle w:val="Heading2"/>
      <w:lvlText w:val="%2."/>
      <w:lvlJc w:val="left"/>
      <w:pPr>
        <w:ind w:left="1152" w:firstLine="0"/>
      </w:pPr>
    </w:lvl>
    <w:lvl w:ilvl="2">
      <w:start w:val="1"/>
      <w:numFmt w:val="decimal"/>
      <w:pStyle w:val="Heading3"/>
      <w:lvlText w:val="%3."/>
      <w:lvlJc w:val="left"/>
      <w:pPr>
        <w:ind w:left="1872" w:firstLine="0"/>
      </w:pPr>
    </w:lvl>
    <w:lvl w:ilvl="3">
      <w:start w:val="1"/>
      <w:numFmt w:val="lowerLetter"/>
      <w:pStyle w:val="Heading4"/>
      <w:lvlText w:val="%4)"/>
      <w:lvlJc w:val="left"/>
      <w:pPr>
        <w:ind w:left="2592" w:firstLine="0"/>
      </w:pPr>
    </w:lvl>
    <w:lvl w:ilvl="4">
      <w:start w:val="1"/>
      <w:numFmt w:val="decimal"/>
      <w:pStyle w:val="Heading5"/>
      <w:lvlText w:val="(%5)"/>
      <w:lvlJc w:val="left"/>
      <w:pPr>
        <w:ind w:left="3312" w:firstLine="0"/>
      </w:pPr>
    </w:lvl>
    <w:lvl w:ilvl="5">
      <w:start w:val="1"/>
      <w:numFmt w:val="lowerLetter"/>
      <w:pStyle w:val="Heading6"/>
      <w:lvlText w:val="(%6)"/>
      <w:lvlJc w:val="left"/>
      <w:pPr>
        <w:ind w:left="4032" w:firstLine="0"/>
      </w:pPr>
    </w:lvl>
    <w:lvl w:ilvl="6">
      <w:start w:val="1"/>
      <w:numFmt w:val="lowerRoman"/>
      <w:pStyle w:val="Heading7"/>
      <w:lvlText w:val="(%7)"/>
      <w:lvlJc w:val="left"/>
      <w:pPr>
        <w:ind w:left="4752" w:firstLine="0"/>
      </w:pPr>
    </w:lvl>
    <w:lvl w:ilvl="7">
      <w:start w:val="1"/>
      <w:numFmt w:val="lowerLetter"/>
      <w:pStyle w:val="Heading8"/>
      <w:lvlText w:val="(%8)"/>
      <w:lvlJc w:val="left"/>
      <w:pPr>
        <w:ind w:left="5472" w:firstLine="0"/>
      </w:pPr>
    </w:lvl>
    <w:lvl w:ilvl="8">
      <w:start w:val="1"/>
      <w:numFmt w:val="lowerRoman"/>
      <w:pStyle w:val="Heading9"/>
      <w:lvlText w:val="(%9)"/>
      <w:lvlJc w:val="left"/>
      <w:pPr>
        <w:ind w:left="6192" w:firstLine="0"/>
      </w:pPr>
    </w:lvl>
  </w:abstractNum>
  <w:abstractNum w:abstractNumId="2" w15:restartNumberingAfterBreak="0">
    <w:nsid w:val="10820AA8"/>
    <w:multiLevelType w:val="hybridMultilevel"/>
    <w:tmpl w:val="3E9A2B4E"/>
    <w:lvl w:ilvl="0" w:tplc="3AAC3B32">
      <w:start w:val="1"/>
      <w:numFmt w:val="arabicAlpha"/>
      <w:lvlText w:val="%1."/>
      <w:lvlJc w:val="left"/>
      <w:pPr>
        <w:ind w:left="792" w:hanging="360"/>
      </w:pPr>
      <w:rPr>
        <w:rFonts w:hint="default"/>
        <w:sz w:val="2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14C45708"/>
    <w:multiLevelType w:val="hybridMultilevel"/>
    <w:tmpl w:val="61EAD6AE"/>
    <w:lvl w:ilvl="0" w:tplc="D26639CA">
      <w:start w:val="1"/>
      <w:numFmt w:val="arabicAlpha"/>
      <w:lvlText w:val="%1."/>
      <w:lvlJc w:val="left"/>
      <w:pPr>
        <w:ind w:left="792" w:hanging="360"/>
      </w:pPr>
      <w:rPr>
        <w:rFonts w:hint="default"/>
        <w:sz w:val="2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186B66E4"/>
    <w:multiLevelType w:val="hybridMultilevel"/>
    <w:tmpl w:val="AD32F07E"/>
    <w:lvl w:ilvl="0" w:tplc="072A2DE8">
      <w:start w:val="1"/>
      <w:numFmt w:val="arabicAlpha"/>
      <w:lvlText w:val="%1."/>
      <w:lvlJc w:val="left"/>
      <w:pPr>
        <w:ind w:left="792" w:hanging="360"/>
      </w:pPr>
      <w:rPr>
        <w:rFonts w:hint="default"/>
        <w:sz w:val="2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15:restartNumberingAfterBreak="0">
    <w:nsid w:val="1F832C1B"/>
    <w:multiLevelType w:val="hybridMultilevel"/>
    <w:tmpl w:val="4C2C96AE"/>
    <w:lvl w:ilvl="0" w:tplc="193200A0">
      <w:start w:val="1"/>
      <w:numFmt w:val="arabicAlpha"/>
      <w:lvlText w:val="%1."/>
      <w:lvlJc w:val="left"/>
      <w:pPr>
        <w:ind w:left="792" w:hanging="360"/>
      </w:pPr>
      <w:rPr>
        <w:rFonts w:hint="default"/>
        <w:sz w:val="2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15:restartNumberingAfterBreak="0">
    <w:nsid w:val="42F156C0"/>
    <w:multiLevelType w:val="hybridMultilevel"/>
    <w:tmpl w:val="DB6A0A18"/>
    <w:lvl w:ilvl="0" w:tplc="90E04D7C">
      <w:start w:val="1"/>
      <w:numFmt w:val="arabicAlpha"/>
      <w:lvlText w:val="%1."/>
      <w:lvlJc w:val="left"/>
      <w:pPr>
        <w:ind w:left="792" w:hanging="360"/>
      </w:pPr>
      <w:rPr>
        <w:rFonts w:hint="default"/>
        <w:sz w:val="2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15:restartNumberingAfterBreak="0">
    <w:nsid w:val="49FA3A54"/>
    <w:multiLevelType w:val="hybridMultilevel"/>
    <w:tmpl w:val="6D167D0C"/>
    <w:lvl w:ilvl="0" w:tplc="B89021AE">
      <w:start w:val="1"/>
      <w:numFmt w:val="arabicAlpha"/>
      <w:lvlText w:val="%1."/>
      <w:lvlJc w:val="left"/>
      <w:pPr>
        <w:ind w:left="792" w:hanging="360"/>
      </w:pPr>
      <w:rPr>
        <w:rFonts w:hint="default"/>
        <w:sz w:val="2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15:restartNumberingAfterBreak="0">
    <w:nsid w:val="5D4A2B4C"/>
    <w:multiLevelType w:val="hybridMultilevel"/>
    <w:tmpl w:val="76BA5024"/>
    <w:lvl w:ilvl="0" w:tplc="0134A71C">
      <w:start w:val="1"/>
      <w:numFmt w:val="decimal"/>
      <w:lvlText w:val="%1."/>
      <w:lvlJc w:val="left"/>
      <w:pPr>
        <w:ind w:left="584" w:hanging="360"/>
      </w:pPr>
      <w:rPr>
        <w:rFonts w:hint="default"/>
      </w:rPr>
    </w:lvl>
    <w:lvl w:ilvl="1" w:tplc="04090019" w:tentative="1">
      <w:start w:val="1"/>
      <w:numFmt w:val="lowerLetter"/>
      <w:lvlText w:val="%2."/>
      <w:lvlJc w:val="left"/>
      <w:pPr>
        <w:ind w:left="1304" w:hanging="360"/>
      </w:pPr>
    </w:lvl>
    <w:lvl w:ilvl="2" w:tplc="0409001B" w:tentative="1">
      <w:start w:val="1"/>
      <w:numFmt w:val="lowerRoman"/>
      <w:lvlText w:val="%3."/>
      <w:lvlJc w:val="right"/>
      <w:pPr>
        <w:ind w:left="2024" w:hanging="180"/>
      </w:pPr>
    </w:lvl>
    <w:lvl w:ilvl="3" w:tplc="0409000F" w:tentative="1">
      <w:start w:val="1"/>
      <w:numFmt w:val="decimal"/>
      <w:lvlText w:val="%4."/>
      <w:lvlJc w:val="left"/>
      <w:pPr>
        <w:ind w:left="2744" w:hanging="360"/>
      </w:pPr>
    </w:lvl>
    <w:lvl w:ilvl="4" w:tplc="04090019" w:tentative="1">
      <w:start w:val="1"/>
      <w:numFmt w:val="lowerLetter"/>
      <w:lvlText w:val="%5."/>
      <w:lvlJc w:val="left"/>
      <w:pPr>
        <w:ind w:left="3464" w:hanging="360"/>
      </w:pPr>
    </w:lvl>
    <w:lvl w:ilvl="5" w:tplc="0409001B" w:tentative="1">
      <w:start w:val="1"/>
      <w:numFmt w:val="lowerRoman"/>
      <w:lvlText w:val="%6."/>
      <w:lvlJc w:val="right"/>
      <w:pPr>
        <w:ind w:left="4184" w:hanging="180"/>
      </w:pPr>
    </w:lvl>
    <w:lvl w:ilvl="6" w:tplc="0409000F" w:tentative="1">
      <w:start w:val="1"/>
      <w:numFmt w:val="decimal"/>
      <w:lvlText w:val="%7."/>
      <w:lvlJc w:val="left"/>
      <w:pPr>
        <w:ind w:left="4904" w:hanging="360"/>
      </w:pPr>
    </w:lvl>
    <w:lvl w:ilvl="7" w:tplc="04090019" w:tentative="1">
      <w:start w:val="1"/>
      <w:numFmt w:val="lowerLetter"/>
      <w:lvlText w:val="%8."/>
      <w:lvlJc w:val="left"/>
      <w:pPr>
        <w:ind w:left="5624" w:hanging="360"/>
      </w:pPr>
    </w:lvl>
    <w:lvl w:ilvl="8" w:tplc="0409001B" w:tentative="1">
      <w:start w:val="1"/>
      <w:numFmt w:val="lowerRoman"/>
      <w:lvlText w:val="%9."/>
      <w:lvlJc w:val="right"/>
      <w:pPr>
        <w:ind w:left="6344" w:hanging="180"/>
      </w:pPr>
    </w:lvl>
  </w:abstractNum>
  <w:abstractNum w:abstractNumId="9" w15:restartNumberingAfterBreak="0">
    <w:nsid w:val="5E582D95"/>
    <w:multiLevelType w:val="hybridMultilevel"/>
    <w:tmpl w:val="571074A8"/>
    <w:lvl w:ilvl="0" w:tplc="FFC494FE">
      <w:start w:val="1"/>
      <w:numFmt w:val="arabicAlpha"/>
      <w:lvlText w:val="%1)"/>
      <w:lvlJc w:val="left"/>
      <w:pPr>
        <w:ind w:left="1656" w:hanging="360"/>
      </w:pPr>
      <w:rPr>
        <w:rFonts w:hint="default"/>
        <w:sz w:val="20"/>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0" w15:restartNumberingAfterBreak="0">
    <w:nsid w:val="6417164D"/>
    <w:multiLevelType w:val="hybridMultilevel"/>
    <w:tmpl w:val="54E67F12"/>
    <w:lvl w:ilvl="0" w:tplc="AC8C17CC">
      <w:start w:val="1"/>
      <w:numFmt w:val="arabicAlpha"/>
      <w:lvlText w:val="%1."/>
      <w:lvlJc w:val="left"/>
      <w:pPr>
        <w:ind w:left="792" w:hanging="360"/>
      </w:pPr>
      <w:rPr>
        <w:rFonts w:hint="default"/>
        <w:sz w:val="2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16cid:durableId="1861504783">
    <w:abstractNumId w:val="1"/>
  </w:num>
  <w:num w:numId="2" w16cid:durableId="8287848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9435337">
    <w:abstractNumId w:val="1"/>
  </w:num>
  <w:num w:numId="4" w16cid:durableId="32385250">
    <w:abstractNumId w:val="1"/>
  </w:num>
  <w:num w:numId="5" w16cid:durableId="384840478">
    <w:abstractNumId w:val="1"/>
  </w:num>
  <w:num w:numId="6" w16cid:durableId="10403201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52376863">
    <w:abstractNumId w:val="1"/>
  </w:num>
  <w:num w:numId="8" w16cid:durableId="29695375">
    <w:abstractNumId w:val="1"/>
  </w:num>
  <w:num w:numId="9" w16cid:durableId="684289326">
    <w:abstractNumId w:val="1"/>
  </w:num>
  <w:num w:numId="10" w16cid:durableId="1482038863">
    <w:abstractNumId w:val="1"/>
  </w:num>
  <w:num w:numId="11" w16cid:durableId="1947731813">
    <w:abstractNumId w:val="1"/>
  </w:num>
  <w:num w:numId="12" w16cid:durableId="1396128705">
    <w:abstractNumId w:val="1"/>
  </w:num>
  <w:num w:numId="13" w16cid:durableId="338504846">
    <w:abstractNumId w:val="1"/>
  </w:num>
  <w:num w:numId="14" w16cid:durableId="153881029">
    <w:abstractNumId w:val="1"/>
  </w:num>
  <w:num w:numId="15" w16cid:durableId="1834761123">
    <w:abstractNumId w:val="1"/>
  </w:num>
  <w:num w:numId="16" w16cid:durableId="750081837">
    <w:abstractNumId w:val="1"/>
  </w:num>
  <w:num w:numId="17" w16cid:durableId="4904079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16437510">
    <w:abstractNumId w:val="1"/>
  </w:num>
  <w:num w:numId="19" w16cid:durableId="701169799">
    <w:abstractNumId w:val="1"/>
  </w:num>
  <w:num w:numId="20" w16cid:durableId="1481993688">
    <w:abstractNumId w:val="1"/>
  </w:num>
  <w:num w:numId="21" w16cid:durableId="1289897090">
    <w:abstractNumId w:val="1"/>
  </w:num>
  <w:num w:numId="22" w16cid:durableId="2057773456">
    <w:abstractNumId w:val="0"/>
  </w:num>
  <w:num w:numId="23" w16cid:durableId="10333873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757368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04685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13274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416123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677516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420173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110700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69127853">
    <w:abstractNumId w:val="1"/>
  </w:num>
  <w:num w:numId="32" w16cid:durableId="1597058834">
    <w:abstractNumId w:val="1"/>
  </w:num>
  <w:num w:numId="33" w16cid:durableId="1914850100">
    <w:abstractNumId w:val="1"/>
  </w:num>
  <w:num w:numId="34" w16cid:durableId="1573584931">
    <w:abstractNumId w:val="1"/>
  </w:num>
  <w:num w:numId="35" w16cid:durableId="1700397881">
    <w:abstractNumId w:val="1"/>
  </w:num>
  <w:num w:numId="36" w16cid:durableId="1295911624">
    <w:abstractNumId w:val="1"/>
  </w:num>
  <w:num w:numId="37" w16cid:durableId="1173686708">
    <w:abstractNumId w:val="1"/>
  </w:num>
  <w:num w:numId="38" w16cid:durableId="1892112737">
    <w:abstractNumId w:val="1"/>
  </w:num>
  <w:num w:numId="39" w16cid:durableId="814568635">
    <w:abstractNumId w:val="1"/>
  </w:num>
  <w:num w:numId="40" w16cid:durableId="1512986271">
    <w:abstractNumId w:val="1"/>
  </w:num>
  <w:num w:numId="41" w16cid:durableId="1620723023">
    <w:abstractNumId w:val="1"/>
  </w:num>
  <w:num w:numId="42" w16cid:durableId="479464276">
    <w:abstractNumId w:val="1"/>
  </w:num>
  <w:num w:numId="43" w16cid:durableId="1341815575">
    <w:abstractNumId w:val="1"/>
  </w:num>
  <w:num w:numId="44" w16cid:durableId="2104260178">
    <w:abstractNumId w:val="1"/>
  </w:num>
  <w:num w:numId="45" w16cid:durableId="1849249729">
    <w:abstractNumId w:val="1"/>
  </w:num>
  <w:num w:numId="46" w16cid:durableId="1857302984">
    <w:abstractNumId w:val="1"/>
  </w:num>
  <w:num w:numId="47" w16cid:durableId="1006176079">
    <w:abstractNumId w:val="2"/>
  </w:num>
  <w:num w:numId="48" w16cid:durableId="1010789177">
    <w:abstractNumId w:val="6"/>
  </w:num>
  <w:num w:numId="49" w16cid:durableId="527524058">
    <w:abstractNumId w:val="3"/>
  </w:num>
  <w:num w:numId="50" w16cid:durableId="205996038">
    <w:abstractNumId w:val="10"/>
  </w:num>
  <w:num w:numId="51" w16cid:durableId="2009822925">
    <w:abstractNumId w:val="7"/>
  </w:num>
  <w:num w:numId="52" w16cid:durableId="1319000082">
    <w:abstractNumId w:val="9"/>
  </w:num>
  <w:num w:numId="53" w16cid:durableId="123741586">
    <w:abstractNumId w:val="5"/>
  </w:num>
  <w:num w:numId="54" w16cid:durableId="1977176486">
    <w:abstractNumId w:val="4"/>
  </w:num>
  <w:num w:numId="55" w16cid:durableId="82182174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AD0"/>
    <w:rsid w:val="00004872"/>
    <w:rsid w:val="00005EFA"/>
    <w:rsid w:val="0000673E"/>
    <w:rsid w:val="00006CAE"/>
    <w:rsid w:val="0001225B"/>
    <w:rsid w:val="00012A4C"/>
    <w:rsid w:val="00015794"/>
    <w:rsid w:val="00015B9E"/>
    <w:rsid w:val="00020A78"/>
    <w:rsid w:val="00020CFC"/>
    <w:rsid w:val="000240AF"/>
    <w:rsid w:val="000245A0"/>
    <w:rsid w:val="00025098"/>
    <w:rsid w:val="00027DF9"/>
    <w:rsid w:val="000317BC"/>
    <w:rsid w:val="000321E8"/>
    <w:rsid w:val="00033702"/>
    <w:rsid w:val="000356DD"/>
    <w:rsid w:val="00040100"/>
    <w:rsid w:val="000415AF"/>
    <w:rsid w:val="00041DD3"/>
    <w:rsid w:val="00043B4D"/>
    <w:rsid w:val="00045D53"/>
    <w:rsid w:val="00047165"/>
    <w:rsid w:val="000520AB"/>
    <w:rsid w:val="00055567"/>
    <w:rsid w:val="00057288"/>
    <w:rsid w:val="00057853"/>
    <w:rsid w:val="00061118"/>
    <w:rsid w:val="00062636"/>
    <w:rsid w:val="00064872"/>
    <w:rsid w:val="00064EE6"/>
    <w:rsid w:val="00074337"/>
    <w:rsid w:val="00074BC1"/>
    <w:rsid w:val="0007705A"/>
    <w:rsid w:val="000850D6"/>
    <w:rsid w:val="000860B9"/>
    <w:rsid w:val="00087449"/>
    <w:rsid w:val="00095BB4"/>
    <w:rsid w:val="00095D62"/>
    <w:rsid w:val="00095E6A"/>
    <w:rsid w:val="000968DE"/>
    <w:rsid w:val="000975F3"/>
    <w:rsid w:val="000A0FB7"/>
    <w:rsid w:val="000A2387"/>
    <w:rsid w:val="000A28AB"/>
    <w:rsid w:val="000A6FD1"/>
    <w:rsid w:val="000B0A09"/>
    <w:rsid w:val="000B0A31"/>
    <w:rsid w:val="000B4F8E"/>
    <w:rsid w:val="000B5EC7"/>
    <w:rsid w:val="000D6DE9"/>
    <w:rsid w:val="000E2213"/>
    <w:rsid w:val="000E5604"/>
    <w:rsid w:val="000E6820"/>
    <w:rsid w:val="000E6F5B"/>
    <w:rsid w:val="000F21D6"/>
    <w:rsid w:val="000F4EC4"/>
    <w:rsid w:val="0010065F"/>
    <w:rsid w:val="00106390"/>
    <w:rsid w:val="001078C4"/>
    <w:rsid w:val="001129A9"/>
    <w:rsid w:val="00113FC5"/>
    <w:rsid w:val="00114AF1"/>
    <w:rsid w:val="001178CE"/>
    <w:rsid w:val="00117F2C"/>
    <w:rsid w:val="001218E5"/>
    <w:rsid w:val="00123D56"/>
    <w:rsid w:val="00124DAF"/>
    <w:rsid w:val="00130890"/>
    <w:rsid w:val="00130C8A"/>
    <w:rsid w:val="00153AA6"/>
    <w:rsid w:val="00155AF4"/>
    <w:rsid w:val="001633A8"/>
    <w:rsid w:val="00165B36"/>
    <w:rsid w:val="00166CEA"/>
    <w:rsid w:val="00170480"/>
    <w:rsid w:val="00170ED3"/>
    <w:rsid w:val="00173D6F"/>
    <w:rsid w:val="001748EF"/>
    <w:rsid w:val="00177E08"/>
    <w:rsid w:val="001824F0"/>
    <w:rsid w:val="00184A90"/>
    <w:rsid w:val="00184EB2"/>
    <w:rsid w:val="0018616A"/>
    <w:rsid w:val="0018624D"/>
    <w:rsid w:val="00187D72"/>
    <w:rsid w:val="00192086"/>
    <w:rsid w:val="00192658"/>
    <w:rsid w:val="001929AB"/>
    <w:rsid w:val="001A5C45"/>
    <w:rsid w:val="001B0AB4"/>
    <w:rsid w:val="001B1C40"/>
    <w:rsid w:val="001B1C43"/>
    <w:rsid w:val="001B1CA6"/>
    <w:rsid w:val="001C0A79"/>
    <w:rsid w:val="001C1404"/>
    <w:rsid w:val="001C79FC"/>
    <w:rsid w:val="001D1DF7"/>
    <w:rsid w:val="001D5F7D"/>
    <w:rsid w:val="001D7A53"/>
    <w:rsid w:val="001E0631"/>
    <w:rsid w:val="001E0FD8"/>
    <w:rsid w:val="001E11F1"/>
    <w:rsid w:val="001E15BF"/>
    <w:rsid w:val="001E214D"/>
    <w:rsid w:val="001E5862"/>
    <w:rsid w:val="001E6AFB"/>
    <w:rsid w:val="001F13E5"/>
    <w:rsid w:val="001F2226"/>
    <w:rsid w:val="001F400A"/>
    <w:rsid w:val="001F683A"/>
    <w:rsid w:val="001F7B13"/>
    <w:rsid w:val="002004BC"/>
    <w:rsid w:val="00207397"/>
    <w:rsid w:val="002169CC"/>
    <w:rsid w:val="0022339F"/>
    <w:rsid w:val="00227A23"/>
    <w:rsid w:val="0023259F"/>
    <w:rsid w:val="0023291D"/>
    <w:rsid w:val="00234BB6"/>
    <w:rsid w:val="0023502A"/>
    <w:rsid w:val="002400C9"/>
    <w:rsid w:val="002412EE"/>
    <w:rsid w:val="00245890"/>
    <w:rsid w:val="002470D8"/>
    <w:rsid w:val="00251B47"/>
    <w:rsid w:val="00252D77"/>
    <w:rsid w:val="002543C1"/>
    <w:rsid w:val="002606EC"/>
    <w:rsid w:val="00261A9A"/>
    <w:rsid w:val="0027573D"/>
    <w:rsid w:val="002816BA"/>
    <w:rsid w:val="00282B29"/>
    <w:rsid w:val="00284568"/>
    <w:rsid w:val="00285580"/>
    <w:rsid w:val="002A5261"/>
    <w:rsid w:val="002A5D84"/>
    <w:rsid w:val="002A644B"/>
    <w:rsid w:val="002B358D"/>
    <w:rsid w:val="002B6CD3"/>
    <w:rsid w:val="002B76E2"/>
    <w:rsid w:val="002B7B55"/>
    <w:rsid w:val="002C17D0"/>
    <w:rsid w:val="002C3B3D"/>
    <w:rsid w:val="002C44BF"/>
    <w:rsid w:val="002C4717"/>
    <w:rsid w:val="002C6724"/>
    <w:rsid w:val="002D0804"/>
    <w:rsid w:val="002D3071"/>
    <w:rsid w:val="002D37F9"/>
    <w:rsid w:val="002D5640"/>
    <w:rsid w:val="002E12E2"/>
    <w:rsid w:val="002E4E6D"/>
    <w:rsid w:val="002E73C4"/>
    <w:rsid w:val="002F33FD"/>
    <w:rsid w:val="002F431D"/>
    <w:rsid w:val="002F7958"/>
    <w:rsid w:val="002F7EF0"/>
    <w:rsid w:val="00303544"/>
    <w:rsid w:val="003059B8"/>
    <w:rsid w:val="00305B43"/>
    <w:rsid w:val="00305F86"/>
    <w:rsid w:val="00311820"/>
    <w:rsid w:val="00312C25"/>
    <w:rsid w:val="0031502E"/>
    <w:rsid w:val="0032446F"/>
    <w:rsid w:val="003252E6"/>
    <w:rsid w:val="00337DF4"/>
    <w:rsid w:val="00341678"/>
    <w:rsid w:val="0034288C"/>
    <w:rsid w:val="003546B2"/>
    <w:rsid w:val="00354FD3"/>
    <w:rsid w:val="00355B50"/>
    <w:rsid w:val="00355DC3"/>
    <w:rsid w:val="00357005"/>
    <w:rsid w:val="00360D55"/>
    <w:rsid w:val="00362C5F"/>
    <w:rsid w:val="00365557"/>
    <w:rsid w:val="003677D3"/>
    <w:rsid w:val="00374273"/>
    <w:rsid w:val="0037539C"/>
    <w:rsid w:val="0037602E"/>
    <w:rsid w:val="00380621"/>
    <w:rsid w:val="00380AF3"/>
    <w:rsid w:val="00380C61"/>
    <w:rsid w:val="003847E7"/>
    <w:rsid w:val="00385AFF"/>
    <w:rsid w:val="00385D6B"/>
    <w:rsid w:val="00390083"/>
    <w:rsid w:val="00391DE5"/>
    <w:rsid w:val="00392512"/>
    <w:rsid w:val="00397A17"/>
    <w:rsid w:val="003A1C09"/>
    <w:rsid w:val="003A45CF"/>
    <w:rsid w:val="003A4F9A"/>
    <w:rsid w:val="003A5F9B"/>
    <w:rsid w:val="003A7382"/>
    <w:rsid w:val="003B1041"/>
    <w:rsid w:val="003B38E8"/>
    <w:rsid w:val="003B4B39"/>
    <w:rsid w:val="003C0618"/>
    <w:rsid w:val="003C3117"/>
    <w:rsid w:val="003C69B0"/>
    <w:rsid w:val="003D1056"/>
    <w:rsid w:val="003D4760"/>
    <w:rsid w:val="003D701D"/>
    <w:rsid w:val="003E3769"/>
    <w:rsid w:val="003E3D87"/>
    <w:rsid w:val="003E47A2"/>
    <w:rsid w:val="003F62B3"/>
    <w:rsid w:val="00402FD2"/>
    <w:rsid w:val="004039C5"/>
    <w:rsid w:val="004102FD"/>
    <w:rsid w:val="00411CCC"/>
    <w:rsid w:val="00412B05"/>
    <w:rsid w:val="00413968"/>
    <w:rsid w:val="004157F1"/>
    <w:rsid w:val="00416237"/>
    <w:rsid w:val="00421023"/>
    <w:rsid w:val="00426E27"/>
    <w:rsid w:val="0042752B"/>
    <w:rsid w:val="00431F10"/>
    <w:rsid w:val="00432649"/>
    <w:rsid w:val="0044503B"/>
    <w:rsid w:val="00445FA0"/>
    <w:rsid w:val="00446218"/>
    <w:rsid w:val="00450AC0"/>
    <w:rsid w:val="004537DD"/>
    <w:rsid w:val="00453AB9"/>
    <w:rsid w:val="00455A24"/>
    <w:rsid w:val="004676D9"/>
    <w:rsid w:val="00474C57"/>
    <w:rsid w:val="00475246"/>
    <w:rsid w:val="004800AD"/>
    <w:rsid w:val="004803C2"/>
    <w:rsid w:val="00486547"/>
    <w:rsid w:val="004875F2"/>
    <w:rsid w:val="00490308"/>
    <w:rsid w:val="00492A61"/>
    <w:rsid w:val="004935FB"/>
    <w:rsid w:val="00497B85"/>
    <w:rsid w:val="004A16F5"/>
    <w:rsid w:val="004A2F18"/>
    <w:rsid w:val="004A38B9"/>
    <w:rsid w:val="004A3A3E"/>
    <w:rsid w:val="004A6CDB"/>
    <w:rsid w:val="004A7D8D"/>
    <w:rsid w:val="004B0014"/>
    <w:rsid w:val="004B1BD6"/>
    <w:rsid w:val="004C5F98"/>
    <w:rsid w:val="004C7635"/>
    <w:rsid w:val="004D0137"/>
    <w:rsid w:val="004D465C"/>
    <w:rsid w:val="004D7687"/>
    <w:rsid w:val="004E0A9D"/>
    <w:rsid w:val="004E227F"/>
    <w:rsid w:val="004E41F7"/>
    <w:rsid w:val="004E6FF9"/>
    <w:rsid w:val="004F6036"/>
    <w:rsid w:val="004F7690"/>
    <w:rsid w:val="0050006C"/>
    <w:rsid w:val="00500BF5"/>
    <w:rsid w:val="0050537C"/>
    <w:rsid w:val="0051332C"/>
    <w:rsid w:val="00515984"/>
    <w:rsid w:val="00523387"/>
    <w:rsid w:val="005273CE"/>
    <w:rsid w:val="00527A3B"/>
    <w:rsid w:val="00527B25"/>
    <w:rsid w:val="0053029F"/>
    <w:rsid w:val="00530EF6"/>
    <w:rsid w:val="0054267E"/>
    <w:rsid w:val="00543EAD"/>
    <w:rsid w:val="00547C04"/>
    <w:rsid w:val="00547E4C"/>
    <w:rsid w:val="00551407"/>
    <w:rsid w:val="005533FC"/>
    <w:rsid w:val="00553848"/>
    <w:rsid w:val="0056499F"/>
    <w:rsid w:val="0057402C"/>
    <w:rsid w:val="005746A2"/>
    <w:rsid w:val="0058070D"/>
    <w:rsid w:val="005822EF"/>
    <w:rsid w:val="00584FF3"/>
    <w:rsid w:val="005864F3"/>
    <w:rsid w:val="0059050A"/>
    <w:rsid w:val="0059083F"/>
    <w:rsid w:val="00591919"/>
    <w:rsid w:val="00592557"/>
    <w:rsid w:val="005965F6"/>
    <w:rsid w:val="005A460A"/>
    <w:rsid w:val="005A5D50"/>
    <w:rsid w:val="005A710F"/>
    <w:rsid w:val="005B1A47"/>
    <w:rsid w:val="005B4008"/>
    <w:rsid w:val="005B7B3D"/>
    <w:rsid w:val="005C0603"/>
    <w:rsid w:val="005C3953"/>
    <w:rsid w:val="005C455E"/>
    <w:rsid w:val="005C6516"/>
    <w:rsid w:val="005D266D"/>
    <w:rsid w:val="005E1411"/>
    <w:rsid w:val="005E223A"/>
    <w:rsid w:val="005E5B62"/>
    <w:rsid w:val="005E5C68"/>
    <w:rsid w:val="005E7017"/>
    <w:rsid w:val="005F1E36"/>
    <w:rsid w:val="005F4ACD"/>
    <w:rsid w:val="006011C4"/>
    <w:rsid w:val="00601A00"/>
    <w:rsid w:val="0060472C"/>
    <w:rsid w:val="006054F2"/>
    <w:rsid w:val="00605813"/>
    <w:rsid w:val="00612DAF"/>
    <w:rsid w:val="00616BF1"/>
    <w:rsid w:val="00627CC5"/>
    <w:rsid w:val="006314DD"/>
    <w:rsid w:val="00632DBB"/>
    <w:rsid w:val="00636CDC"/>
    <w:rsid w:val="00642878"/>
    <w:rsid w:val="006457CE"/>
    <w:rsid w:val="00652323"/>
    <w:rsid w:val="00653554"/>
    <w:rsid w:val="00653A6A"/>
    <w:rsid w:val="00653B0B"/>
    <w:rsid w:val="00653C6E"/>
    <w:rsid w:val="006570A3"/>
    <w:rsid w:val="00660C95"/>
    <w:rsid w:val="00665B78"/>
    <w:rsid w:val="00667360"/>
    <w:rsid w:val="00670049"/>
    <w:rsid w:val="00677EEC"/>
    <w:rsid w:val="00681A5B"/>
    <w:rsid w:val="00682937"/>
    <w:rsid w:val="00683B02"/>
    <w:rsid w:val="00686417"/>
    <w:rsid w:val="006916E4"/>
    <w:rsid w:val="00691715"/>
    <w:rsid w:val="0069249B"/>
    <w:rsid w:val="006950F3"/>
    <w:rsid w:val="006974C5"/>
    <w:rsid w:val="006A0489"/>
    <w:rsid w:val="006A4FB4"/>
    <w:rsid w:val="006A5106"/>
    <w:rsid w:val="006B1F3B"/>
    <w:rsid w:val="006B2F03"/>
    <w:rsid w:val="006B4782"/>
    <w:rsid w:val="006B57DD"/>
    <w:rsid w:val="006C0D4A"/>
    <w:rsid w:val="006C1D82"/>
    <w:rsid w:val="006C421C"/>
    <w:rsid w:val="006C5FA6"/>
    <w:rsid w:val="006D054E"/>
    <w:rsid w:val="006D0B3B"/>
    <w:rsid w:val="006D65CC"/>
    <w:rsid w:val="006E11DC"/>
    <w:rsid w:val="006E2888"/>
    <w:rsid w:val="006E4E30"/>
    <w:rsid w:val="006F4242"/>
    <w:rsid w:val="006F5217"/>
    <w:rsid w:val="006F6F28"/>
    <w:rsid w:val="00702D1D"/>
    <w:rsid w:val="0070454A"/>
    <w:rsid w:val="007047C0"/>
    <w:rsid w:val="00705AF5"/>
    <w:rsid w:val="00707D94"/>
    <w:rsid w:val="00710073"/>
    <w:rsid w:val="00713AC9"/>
    <w:rsid w:val="007141F1"/>
    <w:rsid w:val="0071691A"/>
    <w:rsid w:val="007245CE"/>
    <w:rsid w:val="007263B2"/>
    <w:rsid w:val="0073086D"/>
    <w:rsid w:val="00736B8B"/>
    <w:rsid w:val="00737806"/>
    <w:rsid w:val="0074112A"/>
    <w:rsid w:val="00741439"/>
    <w:rsid w:val="00741E0A"/>
    <w:rsid w:val="0074206C"/>
    <w:rsid w:val="007627BD"/>
    <w:rsid w:val="0076320A"/>
    <w:rsid w:val="007753A3"/>
    <w:rsid w:val="00775D50"/>
    <w:rsid w:val="00776F17"/>
    <w:rsid w:val="0078766E"/>
    <w:rsid w:val="00790B51"/>
    <w:rsid w:val="0079105B"/>
    <w:rsid w:val="00792EEB"/>
    <w:rsid w:val="00793277"/>
    <w:rsid w:val="00793332"/>
    <w:rsid w:val="007940B1"/>
    <w:rsid w:val="0079508C"/>
    <w:rsid w:val="00797DAF"/>
    <w:rsid w:val="007A1D5E"/>
    <w:rsid w:val="007A21B8"/>
    <w:rsid w:val="007A3B27"/>
    <w:rsid w:val="007A50B2"/>
    <w:rsid w:val="007B23E7"/>
    <w:rsid w:val="007C2D34"/>
    <w:rsid w:val="007C5A22"/>
    <w:rsid w:val="007D0708"/>
    <w:rsid w:val="007E4A7F"/>
    <w:rsid w:val="007E59C1"/>
    <w:rsid w:val="007F088D"/>
    <w:rsid w:val="007F31E1"/>
    <w:rsid w:val="007F6C07"/>
    <w:rsid w:val="00801FC1"/>
    <w:rsid w:val="00804616"/>
    <w:rsid w:val="008106EC"/>
    <w:rsid w:val="00815D48"/>
    <w:rsid w:val="008177CF"/>
    <w:rsid w:val="00821250"/>
    <w:rsid w:val="00836CFB"/>
    <w:rsid w:val="00842430"/>
    <w:rsid w:val="00842619"/>
    <w:rsid w:val="00843ABA"/>
    <w:rsid w:val="00847D3D"/>
    <w:rsid w:val="008502FF"/>
    <w:rsid w:val="008523D8"/>
    <w:rsid w:val="008532C2"/>
    <w:rsid w:val="00860A09"/>
    <w:rsid w:val="00861037"/>
    <w:rsid w:val="00861111"/>
    <w:rsid w:val="008622A1"/>
    <w:rsid w:val="008623DD"/>
    <w:rsid w:val="00863550"/>
    <w:rsid w:val="00866BEA"/>
    <w:rsid w:val="00871004"/>
    <w:rsid w:val="008715A6"/>
    <w:rsid w:val="00871C34"/>
    <w:rsid w:val="00872031"/>
    <w:rsid w:val="00874992"/>
    <w:rsid w:val="00877061"/>
    <w:rsid w:val="00880510"/>
    <w:rsid w:val="00880867"/>
    <w:rsid w:val="00881DCB"/>
    <w:rsid w:val="008874AB"/>
    <w:rsid w:val="00893D71"/>
    <w:rsid w:val="008956AF"/>
    <w:rsid w:val="0089757D"/>
    <w:rsid w:val="008B03C3"/>
    <w:rsid w:val="008B33AE"/>
    <w:rsid w:val="008D0302"/>
    <w:rsid w:val="008D3132"/>
    <w:rsid w:val="008D4636"/>
    <w:rsid w:val="008D4BC2"/>
    <w:rsid w:val="008D5D7E"/>
    <w:rsid w:val="008D77D4"/>
    <w:rsid w:val="008F2281"/>
    <w:rsid w:val="008F386A"/>
    <w:rsid w:val="008F7582"/>
    <w:rsid w:val="00904BB4"/>
    <w:rsid w:val="009051B3"/>
    <w:rsid w:val="00905DF6"/>
    <w:rsid w:val="0091144C"/>
    <w:rsid w:val="00913F51"/>
    <w:rsid w:val="00913FD1"/>
    <w:rsid w:val="00915359"/>
    <w:rsid w:val="0091666D"/>
    <w:rsid w:val="0092125E"/>
    <w:rsid w:val="009213C6"/>
    <w:rsid w:val="009225F4"/>
    <w:rsid w:val="009244E8"/>
    <w:rsid w:val="009246A8"/>
    <w:rsid w:val="009248AF"/>
    <w:rsid w:val="0092674D"/>
    <w:rsid w:val="00930967"/>
    <w:rsid w:val="00930992"/>
    <w:rsid w:val="00931F7E"/>
    <w:rsid w:val="00934F9C"/>
    <w:rsid w:val="00946EFC"/>
    <w:rsid w:val="0095398A"/>
    <w:rsid w:val="00964445"/>
    <w:rsid w:val="009671C3"/>
    <w:rsid w:val="00974587"/>
    <w:rsid w:val="0097482A"/>
    <w:rsid w:val="00975EFF"/>
    <w:rsid w:val="00977277"/>
    <w:rsid w:val="00977491"/>
    <w:rsid w:val="0098072B"/>
    <w:rsid w:val="00980E44"/>
    <w:rsid w:val="00981569"/>
    <w:rsid w:val="00982B6D"/>
    <w:rsid w:val="00990C3E"/>
    <w:rsid w:val="00991E54"/>
    <w:rsid w:val="00991E83"/>
    <w:rsid w:val="00996107"/>
    <w:rsid w:val="009A3305"/>
    <w:rsid w:val="009A3627"/>
    <w:rsid w:val="009A72D1"/>
    <w:rsid w:val="009B1988"/>
    <w:rsid w:val="009B5146"/>
    <w:rsid w:val="009C0ED5"/>
    <w:rsid w:val="009C44C6"/>
    <w:rsid w:val="009D1360"/>
    <w:rsid w:val="009E0718"/>
    <w:rsid w:val="009E255D"/>
    <w:rsid w:val="009E266F"/>
    <w:rsid w:val="009E3408"/>
    <w:rsid w:val="009E5046"/>
    <w:rsid w:val="009E62DC"/>
    <w:rsid w:val="009E63FB"/>
    <w:rsid w:val="009E6448"/>
    <w:rsid w:val="009E6BDC"/>
    <w:rsid w:val="009F5087"/>
    <w:rsid w:val="009F7003"/>
    <w:rsid w:val="00A04183"/>
    <w:rsid w:val="00A070EF"/>
    <w:rsid w:val="00A20ED3"/>
    <w:rsid w:val="00A21C0F"/>
    <w:rsid w:val="00A224E6"/>
    <w:rsid w:val="00A2260F"/>
    <w:rsid w:val="00A25F1F"/>
    <w:rsid w:val="00A26050"/>
    <w:rsid w:val="00A3057F"/>
    <w:rsid w:val="00A3148D"/>
    <w:rsid w:val="00A31EC4"/>
    <w:rsid w:val="00A37BB9"/>
    <w:rsid w:val="00A4086C"/>
    <w:rsid w:val="00A40BA8"/>
    <w:rsid w:val="00A4363B"/>
    <w:rsid w:val="00A45A30"/>
    <w:rsid w:val="00A514E5"/>
    <w:rsid w:val="00A523B6"/>
    <w:rsid w:val="00A558D0"/>
    <w:rsid w:val="00A57C19"/>
    <w:rsid w:val="00A628C6"/>
    <w:rsid w:val="00A67BAD"/>
    <w:rsid w:val="00A723DC"/>
    <w:rsid w:val="00A7288D"/>
    <w:rsid w:val="00A748CC"/>
    <w:rsid w:val="00A74B57"/>
    <w:rsid w:val="00A80AFA"/>
    <w:rsid w:val="00A81457"/>
    <w:rsid w:val="00A84655"/>
    <w:rsid w:val="00A9193C"/>
    <w:rsid w:val="00A92034"/>
    <w:rsid w:val="00A96792"/>
    <w:rsid w:val="00AA27B0"/>
    <w:rsid w:val="00AA481C"/>
    <w:rsid w:val="00AB2B2F"/>
    <w:rsid w:val="00AC1DB0"/>
    <w:rsid w:val="00AD5635"/>
    <w:rsid w:val="00AE337A"/>
    <w:rsid w:val="00AE422D"/>
    <w:rsid w:val="00AF4FB2"/>
    <w:rsid w:val="00B010AE"/>
    <w:rsid w:val="00B063AD"/>
    <w:rsid w:val="00B07B0C"/>
    <w:rsid w:val="00B11C1E"/>
    <w:rsid w:val="00B131BC"/>
    <w:rsid w:val="00B13D93"/>
    <w:rsid w:val="00B159D0"/>
    <w:rsid w:val="00B203C2"/>
    <w:rsid w:val="00B21398"/>
    <w:rsid w:val="00B22A8A"/>
    <w:rsid w:val="00B26693"/>
    <w:rsid w:val="00B27A38"/>
    <w:rsid w:val="00B365E3"/>
    <w:rsid w:val="00B369E4"/>
    <w:rsid w:val="00B41D48"/>
    <w:rsid w:val="00B4282A"/>
    <w:rsid w:val="00B43850"/>
    <w:rsid w:val="00B44EFF"/>
    <w:rsid w:val="00B4738A"/>
    <w:rsid w:val="00B5034C"/>
    <w:rsid w:val="00B512C0"/>
    <w:rsid w:val="00B55C84"/>
    <w:rsid w:val="00B55D45"/>
    <w:rsid w:val="00B60917"/>
    <w:rsid w:val="00B63274"/>
    <w:rsid w:val="00B66589"/>
    <w:rsid w:val="00B764AA"/>
    <w:rsid w:val="00B77576"/>
    <w:rsid w:val="00B80EBD"/>
    <w:rsid w:val="00B8165C"/>
    <w:rsid w:val="00B82654"/>
    <w:rsid w:val="00B8498E"/>
    <w:rsid w:val="00B87668"/>
    <w:rsid w:val="00B87949"/>
    <w:rsid w:val="00B92F36"/>
    <w:rsid w:val="00B96B37"/>
    <w:rsid w:val="00BA03FA"/>
    <w:rsid w:val="00BA5680"/>
    <w:rsid w:val="00BA5F6D"/>
    <w:rsid w:val="00BA6208"/>
    <w:rsid w:val="00BA79E4"/>
    <w:rsid w:val="00BB7242"/>
    <w:rsid w:val="00BC1691"/>
    <w:rsid w:val="00BC31AC"/>
    <w:rsid w:val="00BC4A8A"/>
    <w:rsid w:val="00BC4F9D"/>
    <w:rsid w:val="00BD0D2A"/>
    <w:rsid w:val="00BD2E05"/>
    <w:rsid w:val="00BD375C"/>
    <w:rsid w:val="00BD38D0"/>
    <w:rsid w:val="00BD3BC5"/>
    <w:rsid w:val="00BE22F3"/>
    <w:rsid w:val="00BE3BAF"/>
    <w:rsid w:val="00BE55FA"/>
    <w:rsid w:val="00BF0295"/>
    <w:rsid w:val="00BF41FD"/>
    <w:rsid w:val="00BF57D7"/>
    <w:rsid w:val="00BF68DC"/>
    <w:rsid w:val="00BF7F94"/>
    <w:rsid w:val="00C03990"/>
    <w:rsid w:val="00C05F5C"/>
    <w:rsid w:val="00C06AB9"/>
    <w:rsid w:val="00C10574"/>
    <w:rsid w:val="00C160F5"/>
    <w:rsid w:val="00C21432"/>
    <w:rsid w:val="00C216F4"/>
    <w:rsid w:val="00C24547"/>
    <w:rsid w:val="00C25AD0"/>
    <w:rsid w:val="00C2623F"/>
    <w:rsid w:val="00C3030E"/>
    <w:rsid w:val="00C3037C"/>
    <w:rsid w:val="00C303BB"/>
    <w:rsid w:val="00C309BF"/>
    <w:rsid w:val="00C37D1C"/>
    <w:rsid w:val="00C40827"/>
    <w:rsid w:val="00C45AE8"/>
    <w:rsid w:val="00C60CC2"/>
    <w:rsid w:val="00C61D4A"/>
    <w:rsid w:val="00C629F7"/>
    <w:rsid w:val="00C62A81"/>
    <w:rsid w:val="00C64C4C"/>
    <w:rsid w:val="00C66489"/>
    <w:rsid w:val="00C6729E"/>
    <w:rsid w:val="00C67E63"/>
    <w:rsid w:val="00C7544E"/>
    <w:rsid w:val="00C771AF"/>
    <w:rsid w:val="00C8384F"/>
    <w:rsid w:val="00C84C17"/>
    <w:rsid w:val="00C851A9"/>
    <w:rsid w:val="00C92500"/>
    <w:rsid w:val="00C93836"/>
    <w:rsid w:val="00C96661"/>
    <w:rsid w:val="00C97E2F"/>
    <w:rsid w:val="00CA3D66"/>
    <w:rsid w:val="00CA40A1"/>
    <w:rsid w:val="00CA48D7"/>
    <w:rsid w:val="00CB2F29"/>
    <w:rsid w:val="00CB4013"/>
    <w:rsid w:val="00CB55A8"/>
    <w:rsid w:val="00CB6F53"/>
    <w:rsid w:val="00CC2525"/>
    <w:rsid w:val="00CC5DEF"/>
    <w:rsid w:val="00CE13A9"/>
    <w:rsid w:val="00CE3266"/>
    <w:rsid w:val="00CF42BE"/>
    <w:rsid w:val="00D018D5"/>
    <w:rsid w:val="00D077B9"/>
    <w:rsid w:val="00D101B2"/>
    <w:rsid w:val="00D104F5"/>
    <w:rsid w:val="00D17D1C"/>
    <w:rsid w:val="00D21566"/>
    <w:rsid w:val="00D22808"/>
    <w:rsid w:val="00D2451E"/>
    <w:rsid w:val="00D24AE8"/>
    <w:rsid w:val="00D30E38"/>
    <w:rsid w:val="00D36C9D"/>
    <w:rsid w:val="00D43169"/>
    <w:rsid w:val="00D52414"/>
    <w:rsid w:val="00D5293A"/>
    <w:rsid w:val="00D567C3"/>
    <w:rsid w:val="00D619DA"/>
    <w:rsid w:val="00D630A5"/>
    <w:rsid w:val="00D63938"/>
    <w:rsid w:val="00D75D4B"/>
    <w:rsid w:val="00D80653"/>
    <w:rsid w:val="00D82253"/>
    <w:rsid w:val="00D827D2"/>
    <w:rsid w:val="00D84D4A"/>
    <w:rsid w:val="00D90499"/>
    <w:rsid w:val="00DA52EB"/>
    <w:rsid w:val="00DA6E77"/>
    <w:rsid w:val="00DA7753"/>
    <w:rsid w:val="00DB2C13"/>
    <w:rsid w:val="00DB319F"/>
    <w:rsid w:val="00DB4CEB"/>
    <w:rsid w:val="00DB7692"/>
    <w:rsid w:val="00DC17F9"/>
    <w:rsid w:val="00DC6949"/>
    <w:rsid w:val="00DD0B4C"/>
    <w:rsid w:val="00DD4F40"/>
    <w:rsid w:val="00DE13BD"/>
    <w:rsid w:val="00DE4A7C"/>
    <w:rsid w:val="00DE4AED"/>
    <w:rsid w:val="00DE5EDA"/>
    <w:rsid w:val="00DE6CE3"/>
    <w:rsid w:val="00DF0FFD"/>
    <w:rsid w:val="00DF352B"/>
    <w:rsid w:val="00E014BE"/>
    <w:rsid w:val="00E02241"/>
    <w:rsid w:val="00E053D8"/>
    <w:rsid w:val="00E05B87"/>
    <w:rsid w:val="00E05D16"/>
    <w:rsid w:val="00E120F5"/>
    <w:rsid w:val="00E12FEB"/>
    <w:rsid w:val="00E151F4"/>
    <w:rsid w:val="00E162AB"/>
    <w:rsid w:val="00E20AF5"/>
    <w:rsid w:val="00E21D8A"/>
    <w:rsid w:val="00E229E1"/>
    <w:rsid w:val="00E25824"/>
    <w:rsid w:val="00E30C72"/>
    <w:rsid w:val="00E3327C"/>
    <w:rsid w:val="00E3648F"/>
    <w:rsid w:val="00E375C6"/>
    <w:rsid w:val="00E37980"/>
    <w:rsid w:val="00E42309"/>
    <w:rsid w:val="00E438E2"/>
    <w:rsid w:val="00E44EEB"/>
    <w:rsid w:val="00E46D3F"/>
    <w:rsid w:val="00E47F8F"/>
    <w:rsid w:val="00E5033D"/>
    <w:rsid w:val="00E54A32"/>
    <w:rsid w:val="00E570A2"/>
    <w:rsid w:val="00E5719C"/>
    <w:rsid w:val="00E6006D"/>
    <w:rsid w:val="00E60AF0"/>
    <w:rsid w:val="00E637BA"/>
    <w:rsid w:val="00E6457A"/>
    <w:rsid w:val="00E701C1"/>
    <w:rsid w:val="00E70BA4"/>
    <w:rsid w:val="00E720C5"/>
    <w:rsid w:val="00E74B32"/>
    <w:rsid w:val="00E75EE0"/>
    <w:rsid w:val="00E84745"/>
    <w:rsid w:val="00E93B19"/>
    <w:rsid w:val="00E93DAB"/>
    <w:rsid w:val="00E9438B"/>
    <w:rsid w:val="00E96726"/>
    <w:rsid w:val="00EA3A0B"/>
    <w:rsid w:val="00EA5983"/>
    <w:rsid w:val="00EA75ED"/>
    <w:rsid w:val="00EB689E"/>
    <w:rsid w:val="00EB6E46"/>
    <w:rsid w:val="00EC1DEA"/>
    <w:rsid w:val="00EC4B5F"/>
    <w:rsid w:val="00ED1018"/>
    <w:rsid w:val="00ED104D"/>
    <w:rsid w:val="00ED1384"/>
    <w:rsid w:val="00ED2BFD"/>
    <w:rsid w:val="00ED34B9"/>
    <w:rsid w:val="00ED4ED3"/>
    <w:rsid w:val="00ED5191"/>
    <w:rsid w:val="00ED7CB0"/>
    <w:rsid w:val="00EE0823"/>
    <w:rsid w:val="00EE1713"/>
    <w:rsid w:val="00EE2A1D"/>
    <w:rsid w:val="00EE327F"/>
    <w:rsid w:val="00EE3CAD"/>
    <w:rsid w:val="00EE3DA5"/>
    <w:rsid w:val="00EE4540"/>
    <w:rsid w:val="00EF1D65"/>
    <w:rsid w:val="00EF2DF9"/>
    <w:rsid w:val="00F03498"/>
    <w:rsid w:val="00F13CD5"/>
    <w:rsid w:val="00F21137"/>
    <w:rsid w:val="00F22AAB"/>
    <w:rsid w:val="00F31898"/>
    <w:rsid w:val="00F318A9"/>
    <w:rsid w:val="00F32F91"/>
    <w:rsid w:val="00F40778"/>
    <w:rsid w:val="00F4435F"/>
    <w:rsid w:val="00F56A22"/>
    <w:rsid w:val="00F60992"/>
    <w:rsid w:val="00F6233A"/>
    <w:rsid w:val="00F62A23"/>
    <w:rsid w:val="00F6529A"/>
    <w:rsid w:val="00F65DB8"/>
    <w:rsid w:val="00F65E27"/>
    <w:rsid w:val="00F67373"/>
    <w:rsid w:val="00F703D1"/>
    <w:rsid w:val="00F71524"/>
    <w:rsid w:val="00F73715"/>
    <w:rsid w:val="00F740AB"/>
    <w:rsid w:val="00F75612"/>
    <w:rsid w:val="00F771A9"/>
    <w:rsid w:val="00F86D38"/>
    <w:rsid w:val="00F90373"/>
    <w:rsid w:val="00F93C36"/>
    <w:rsid w:val="00F976D0"/>
    <w:rsid w:val="00F97CBC"/>
    <w:rsid w:val="00FA2674"/>
    <w:rsid w:val="00FA6766"/>
    <w:rsid w:val="00FA6B14"/>
    <w:rsid w:val="00FA7300"/>
    <w:rsid w:val="00FA7D99"/>
    <w:rsid w:val="00FA7F8D"/>
    <w:rsid w:val="00FB1927"/>
    <w:rsid w:val="00FB317B"/>
    <w:rsid w:val="00FB3677"/>
    <w:rsid w:val="00FB4452"/>
    <w:rsid w:val="00FB56E6"/>
    <w:rsid w:val="00FB6B63"/>
    <w:rsid w:val="00FC309D"/>
    <w:rsid w:val="00FC44A7"/>
    <w:rsid w:val="00FC487E"/>
    <w:rsid w:val="00FD37DB"/>
    <w:rsid w:val="00FD4717"/>
    <w:rsid w:val="00FD5484"/>
    <w:rsid w:val="00FD55B2"/>
    <w:rsid w:val="00FD7994"/>
    <w:rsid w:val="00FE1132"/>
    <w:rsid w:val="00FE54B8"/>
    <w:rsid w:val="00FF0F58"/>
    <w:rsid w:val="00FF10A0"/>
    <w:rsid w:val="00FF1910"/>
    <w:rsid w:val="00FF4780"/>
    <w:rsid w:val="00FF513C"/>
    <w:rsid w:val="00FF56E8"/>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1F285A0"/>
  <w14:defaultImageDpi w14:val="300"/>
  <w15:chartTrackingRefBased/>
  <w15:docId w15:val="{DC1AED41-9DEA-CA48-91F5-FC25EB696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eastAsia="Times" w:hAnsi="Times"/>
      <w:sz w:val="24"/>
      <w:lang w:eastAsia="en-US"/>
    </w:rPr>
  </w:style>
  <w:style w:type="paragraph" w:styleId="Heading1">
    <w:name w:val="heading 1"/>
    <w:basedOn w:val="Normal"/>
    <w:next w:val="Normal"/>
    <w:link w:val="Heading1Char"/>
    <w:qFormat/>
    <w:rsid w:val="00357005"/>
    <w:pPr>
      <w:numPr>
        <w:numId w:val="1"/>
      </w:numPr>
      <w:spacing w:before="240" w:after="60"/>
      <w:outlineLvl w:val="0"/>
    </w:pPr>
    <w:rPr>
      <w:rFonts w:eastAsia="Times New Roman"/>
      <w:b/>
      <w:kern w:val="28"/>
      <w:sz w:val="22"/>
    </w:rPr>
  </w:style>
  <w:style w:type="paragraph" w:styleId="Heading2">
    <w:name w:val="heading 2"/>
    <w:basedOn w:val="Normal"/>
    <w:next w:val="Normal"/>
    <w:link w:val="Heading2Char"/>
    <w:qFormat/>
    <w:rsid w:val="00881DCB"/>
    <w:pPr>
      <w:numPr>
        <w:ilvl w:val="1"/>
        <w:numId w:val="1"/>
      </w:numPr>
      <w:spacing w:before="240" w:after="60"/>
      <w:outlineLvl w:val="1"/>
    </w:pPr>
    <w:rPr>
      <w:rFonts w:eastAsia="Times New Roman"/>
      <w:sz w:val="22"/>
    </w:rPr>
  </w:style>
  <w:style w:type="paragraph" w:styleId="Heading3">
    <w:name w:val="heading 3"/>
    <w:basedOn w:val="Normal"/>
    <w:next w:val="Normal"/>
    <w:link w:val="Heading3Char"/>
    <w:qFormat/>
    <w:rsid w:val="00BA79E4"/>
    <w:pPr>
      <w:numPr>
        <w:ilvl w:val="2"/>
        <w:numId w:val="1"/>
      </w:numPr>
      <w:spacing w:before="240" w:after="60"/>
      <w:outlineLvl w:val="2"/>
    </w:pPr>
    <w:rPr>
      <w:rFonts w:ascii="Times New Roman" w:eastAsia="Times New Roman" w:hAnsi="Times New Roman"/>
      <w:sz w:val="22"/>
      <w:szCs w:val="24"/>
    </w:rPr>
  </w:style>
  <w:style w:type="paragraph" w:styleId="Heading4">
    <w:name w:val="heading 4"/>
    <w:basedOn w:val="Normal"/>
    <w:next w:val="Normal"/>
    <w:link w:val="Heading4Char"/>
    <w:qFormat/>
    <w:rsid w:val="00431F10"/>
    <w:pPr>
      <w:numPr>
        <w:ilvl w:val="3"/>
        <w:numId w:val="1"/>
      </w:numPr>
      <w:spacing w:before="240" w:after="60"/>
      <w:outlineLvl w:val="3"/>
    </w:pPr>
    <w:rPr>
      <w:rFonts w:eastAsia="Times New Roman"/>
      <w:sz w:val="22"/>
    </w:rPr>
  </w:style>
  <w:style w:type="paragraph" w:styleId="Heading5">
    <w:name w:val="heading 5"/>
    <w:basedOn w:val="Normal"/>
    <w:next w:val="Normal"/>
    <w:link w:val="Heading5Char"/>
    <w:qFormat/>
    <w:rsid w:val="00475246"/>
    <w:pPr>
      <w:numPr>
        <w:ilvl w:val="4"/>
        <w:numId w:val="1"/>
      </w:numPr>
      <w:spacing w:before="240" w:after="60"/>
      <w:outlineLvl w:val="4"/>
    </w:pPr>
    <w:rPr>
      <w:rFonts w:eastAsia="Times New Roman"/>
      <w:sz w:val="22"/>
    </w:rPr>
  </w:style>
  <w:style w:type="paragraph" w:styleId="Heading6">
    <w:name w:val="heading 6"/>
    <w:basedOn w:val="Normal"/>
    <w:next w:val="Normal"/>
    <w:link w:val="Heading6Char"/>
    <w:qFormat/>
    <w:rsid w:val="00E70BA4"/>
    <w:pPr>
      <w:numPr>
        <w:ilvl w:val="5"/>
        <w:numId w:val="1"/>
      </w:numPr>
      <w:spacing w:before="240" w:after="60"/>
      <w:outlineLvl w:val="5"/>
    </w:pPr>
    <w:rPr>
      <w:rFonts w:eastAsia="Times New Roman"/>
      <w:sz w:val="22"/>
    </w:rPr>
  </w:style>
  <w:style w:type="paragraph" w:styleId="Heading7">
    <w:name w:val="heading 7"/>
    <w:basedOn w:val="Normal"/>
    <w:next w:val="Normal"/>
    <w:link w:val="Heading7Char"/>
    <w:qFormat/>
    <w:rsid w:val="002543C1"/>
    <w:pPr>
      <w:numPr>
        <w:ilvl w:val="6"/>
        <w:numId w:val="1"/>
      </w:numPr>
      <w:spacing w:before="240" w:after="60"/>
      <w:outlineLvl w:val="6"/>
    </w:pPr>
    <w:rPr>
      <w:rFonts w:eastAsia="Times New Roman"/>
      <w:sz w:val="22"/>
    </w:rPr>
  </w:style>
  <w:style w:type="paragraph" w:styleId="Heading8">
    <w:name w:val="heading 8"/>
    <w:basedOn w:val="Normal"/>
    <w:next w:val="Normal"/>
    <w:link w:val="Heading8Char"/>
    <w:qFormat/>
    <w:rsid w:val="00074337"/>
    <w:pPr>
      <w:numPr>
        <w:ilvl w:val="7"/>
        <w:numId w:val="1"/>
      </w:numPr>
      <w:spacing w:before="240" w:after="60"/>
      <w:outlineLvl w:val="7"/>
    </w:pPr>
    <w:rPr>
      <w:rFonts w:eastAsia="Times New Roman"/>
      <w:sz w:val="22"/>
    </w:rPr>
  </w:style>
  <w:style w:type="paragraph" w:styleId="Heading9">
    <w:name w:val="heading 9"/>
    <w:basedOn w:val="Normal"/>
    <w:next w:val="Normal"/>
    <w:link w:val="Heading9Char"/>
    <w:qFormat/>
    <w:rsid w:val="00312C25"/>
    <w:pPr>
      <w:numPr>
        <w:ilvl w:val="8"/>
        <w:numId w:val="1"/>
      </w:numPr>
      <w:spacing w:before="240" w:after="60"/>
      <w:jc w:val="both"/>
      <w:outlineLvl w:val="8"/>
    </w:pPr>
    <w:rPr>
      <w:rFonts w:ascii="Times New Roman" w:eastAsia="Times New Roman" w:hAnsi="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B2C13"/>
    <w:rPr>
      <w:rFonts w:ascii="Times" w:hAnsi="Times"/>
      <w:b/>
      <w:kern w:val="28"/>
      <w:sz w:val="22"/>
      <w:lang w:val="en-US"/>
    </w:rPr>
  </w:style>
  <w:style w:type="character" w:customStyle="1" w:styleId="Heading2Char">
    <w:name w:val="Heading 2 Char"/>
    <w:link w:val="Heading2"/>
    <w:rsid w:val="00DB2C13"/>
    <w:rPr>
      <w:rFonts w:ascii="Times" w:hAnsi="Times"/>
      <w:sz w:val="22"/>
      <w:lang w:val="en-US"/>
    </w:rPr>
  </w:style>
  <w:style w:type="character" w:customStyle="1" w:styleId="Heading3Char">
    <w:name w:val="Heading 3 Char"/>
    <w:link w:val="Heading3"/>
    <w:rsid w:val="00DB2C13"/>
    <w:rPr>
      <w:sz w:val="22"/>
      <w:szCs w:val="24"/>
      <w:lang w:val="en-US"/>
    </w:rPr>
  </w:style>
  <w:style w:type="character" w:customStyle="1" w:styleId="Heading4Char">
    <w:name w:val="Heading 4 Char"/>
    <w:link w:val="Heading4"/>
    <w:rsid w:val="00DB2C13"/>
    <w:rPr>
      <w:rFonts w:ascii="Times" w:hAnsi="Times"/>
      <w:sz w:val="22"/>
      <w:lang w:val="en-US"/>
    </w:rPr>
  </w:style>
  <w:style w:type="character" w:customStyle="1" w:styleId="Heading5Char">
    <w:name w:val="Heading 5 Char"/>
    <w:link w:val="Heading5"/>
    <w:rsid w:val="00DB2C13"/>
    <w:rPr>
      <w:rFonts w:ascii="Times" w:hAnsi="Times"/>
      <w:sz w:val="22"/>
      <w:lang w:val="en-US"/>
    </w:rPr>
  </w:style>
  <w:style w:type="character" w:customStyle="1" w:styleId="Heading6Char">
    <w:name w:val="Heading 6 Char"/>
    <w:link w:val="Heading6"/>
    <w:rsid w:val="00DB2C13"/>
    <w:rPr>
      <w:rFonts w:ascii="Times" w:hAnsi="Times"/>
      <w:sz w:val="22"/>
      <w:lang w:val="en-US"/>
    </w:rPr>
  </w:style>
  <w:style w:type="character" w:customStyle="1" w:styleId="Heading7Char">
    <w:name w:val="Heading 7 Char"/>
    <w:link w:val="Heading7"/>
    <w:rsid w:val="00DB2C13"/>
    <w:rPr>
      <w:rFonts w:ascii="Times" w:hAnsi="Times"/>
      <w:sz w:val="22"/>
      <w:lang w:val="en-US"/>
    </w:rPr>
  </w:style>
  <w:style w:type="character" w:customStyle="1" w:styleId="Heading8Char">
    <w:name w:val="Heading 8 Char"/>
    <w:link w:val="Heading8"/>
    <w:rsid w:val="00DB2C13"/>
    <w:rPr>
      <w:rFonts w:ascii="Times" w:hAnsi="Times"/>
      <w:sz w:val="22"/>
      <w:lang w:val="en-US"/>
    </w:rPr>
  </w:style>
  <w:style w:type="character" w:customStyle="1" w:styleId="Heading9Char">
    <w:name w:val="Heading 9 Char"/>
    <w:link w:val="Heading9"/>
    <w:rsid w:val="00DB2C13"/>
    <w:rPr>
      <w:sz w:val="22"/>
      <w:lang w:val="en-US"/>
    </w:rPr>
  </w:style>
  <w:style w:type="paragraph" w:styleId="Header">
    <w:name w:val="header"/>
    <w:basedOn w:val="Normal"/>
    <w:link w:val="HeaderChar"/>
    <w:pPr>
      <w:tabs>
        <w:tab w:val="center" w:pos="4800"/>
        <w:tab w:val="right" w:pos="9660"/>
      </w:tabs>
      <w:ind w:right="360"/>
      <w:jc w:val="center"/>
    </w:pPr>
    <w:rPr>
      <w:rFonts w:eastAsia="Times New Roman"/>
    </w:rPr>
  </w:style>
  <w:style w:type="character" w:customStyle="1" w:styleId="HeaderChar">
    <w:name w:val="Header Char"/>
    <w:link w:val="Header"/>
    <w:rsid w:val="00DB2C13"/>
    <w:rPr>
      <w:rFonts w:ascii="Times" w:hAnsi="Times"/>
      <w:sz w:val="24"/>
      <w:lang w:val="en-US"/>
    </w:rPr>
  </w:style>
  <w:style w:type="character" w:styleId="PageNumber">
    <w:name w:val="page number"/>
    <w:basedOn w:val="DefaultParagraphFont"/>
  </w:style>
  <w:style w:type="paragraph" w:styleId="FootnoteText">
    <w:name w:val="footnote text"/>
    <w:basedOn w:val="Normal"/>
    <w:link w:val="FootnoteTextChar"/>
    <w:semiHidden/>
    <w:rPr>
      <w:sz w:val="20"/>
    </w:rPr>
  </w:style>
  <w:style w:type="character" w:customStyle="1" w:styleId="FootnoteTextChar">
    <w:name w:val="Footnote Text Char"/>
    <w:link w:val="FootnoteText"/>
    <w:semiHidden/>
    <w:rsid w:val="00DB2C13"/>
    <w:rPr>
      <w:rFonts w:ascii="Times" w:eastAsia="Times" w:hAnsi="Times"/>
      <w:lang w:val="en-US"/>
    </w:rPr>
  </w:style>
  <w:style w:type="character" w:styleId="FootnoteReference">
    <w:name w:val="footnote reference"/>
    <w:semiHidden/>
    <w:rPr>
      <w:vertAlign w:val="superscript"/>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DB2C13"/>
    <w:rPr>
      <w:rFonts w:ascii="Times" w:eastAsia="Times" w:hAnsi="Times"/>
      <w:sz w:val="24"/>
      <w:lang w:val="en-US"/>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rsid w:val="00DB2C13"/>
    <w:rPr>
      <w:rFonts w:ascii="Tahoma" w:eastAsia="Times" w:hAnsi="Tahoma" w:cs="Tahoma"/>
      <w:sz w:val="16"/>
      <w:szCs w:val="16"/>
      <w:lang w:val="en-US"/>
    </w:rPr>
  </w:style>
  <w:style w:type="paragraph" w:styleId="TOC4">
    <w:name w:val="toc 4"/>
    <w:basedOn w:val="Normal"/>
    <w:next w:val="Normal"/>
    <w:semiHidden/>
    <w:pPr>
      <w:ind w:left="720" w:right="-380"/>
    </w:pPr>
    <w:rPr>
      <w:rFonts w:ascii="Times New Roman" w:eastAsia="Times New Roman" w:hAnsi="Times New Roman"/>
      <w:sz w:val="20"/>
      <w:lang w:eastAsia="zh-CN"/>
    </w:rPr>
  </w:style>
  <w:style w:type="paragraph" w:styleId="TOC2">
    <w:name w:val="toc 2"/>
    <w:basedOn w:val="Normal"/>
    <w:next w:val="Normal"/>
    <w:autoRedefine/>
    <w:semiHidden/>
    <w:pPr>
      <w:tabs>
        <w:tab w:val="right" w:leader="underscore" w:pos="9278"/>
      </w:tabs>
      <w:spacing w:before="120"/>
      <w:ind w:left="240" w:right="-380"/>
    </w:pPr>
    <w:rPr>
      <w:rFonts w:ascii="Times New Roman" w:eastAsia="Times New Roman" w:hAnsi="Times New Roman"/>
      <w:b/>
      <w:noProof/>
      <w:sz w:val="22"/>
      <w:szCs w:val="22"/>
      <w:lang w:eastAsia="zh-CN"/>
    </w:rPr>
  </w:style>
  <w:style w:type="paragraph" w:customStyle="1" w:styleId="Footnote">
    <w:name w:val="Footnote"/>
    <w:basedOn w:val="Normal"/>
    <w:pPr>
      <w:ind w:firstLine="720"/>
      <w:jc w:val="both"/>
    </w:pPr>
    <w:rPr>
      <w:rFonts w:ascii="New York" w:eastAsia="Times New Roman" w:hAnsi="New York"/>
      <w:sz w:val="20"/>
      <w:lang w:eastAsia="zh-CN"/>
    </w:rPr>
  </w:style>
  <w:style w:type="paragraph" w:styleId="ListBullet">
    <w:name w:val="List Bullet"/>
    <w:basedOn w:val="Normal"/>
    <w:pPr>
      <w:ind w:left="360" w:right="-380" w:hanging="360"/>
      <w:jc w:val="both"/>
    </w:pPr>
    <w:rPr>
      <w:rFonts w:eastAsia="Times New Roman"/>
      <w:lang w:eastAsia="zh-CN"/>
    </w:rPr>
  </w:style>
  <w:style w:type="paragraph" w:styleId="BodyText">
    <w:name w:val="Body Text"/>
    <w:basedOn w:val="Normal"/>
    <w:link w:val="BodyTextChar"/>
    <w:pPr>
      <w:tabs>
        <w:tab w:val="left" w:pos="5380"/>
        <w:tab w:val="left" w:pos="6120"/>
        <w:tab w:val="left" w:pos="6260"/>
        <w:tab w:val="left" w:pos="7100"/>
        <w:tab w:val="left" w:pos="7560"/>
        <w:tab w:val="left" w:pos="7840"/>
        <w:tab w:val="left" w:pos="8820"/>
      </w:tabs>
      <w:ind w:right="-671"/>
      <w:jc w:val="both"/>
    </w:pPr>
    <w:rPr>
      <w:rFonts w:eastAsia="Times New Roman"/>
      <w:lang w:eastAsia="zh-CN"/>
    </w:rPr>
  </w:style>
  <w:style w:type="character" w:customStyle="1" w:styleId="BodyTextChar">
    <w:name w:val="Body Text Char"/>
    <w:link w:val="BodyText"/>
    <w:rsid w:val="00DB2C13"/>
    <w:rPr>
      <w:rFonts w:ascii="Times" w:hAnsi="Times"/>
      <w:sz w:val="24"/>
      <w:lang w:val="en-US" w:eastAsia="zh-CN"/>
    </w:rPr>
  </w:style>
  <w:style w:type="paragraph" w:styleId="BodyTextIndent">
    <w:name w:val="Body Text Indent"/>
    <w:basedOn w:val="Normal"/>
    <w:link w:val="BodyTextIndentChar"/>
    <w:pPr>
      <w:pBdr>
        <w:top w:val="dashDotStroked" w:sz="24" w:space="1" w:color="auto"/>
        <w:left w:val="dashDotStroked" w:sz="24" w:space="4" w:color="auto"/>
        <w:bottom w:val="dashDotStroked" w:sz="24" w:space="1" w:color="auto"/>
        <w:right w:val="dashDotStroked" w:sz="24" w:space="4" w:color="auto"/>
      </w:pBdr>
      <w:ind w:left="720"/>
    </w:pPr>
    <w:rPr>
      <w:rFonts w:eastAsia="Times New Roman"/>
      <w:lang w:eastAsia="zh-CN"/>
    </w:rPr>
  </w:style>
  <w:style w:type="character" w:customStyle="1" w:styleId="BodyTextIndentChar">
    <w:name w:val="Body Text Indent Char"/>
    <w:link w:val="BodyTextIndent"/>
    <w:rsid w:val="00DB2C13"/>
    <w:rPr>
      <w:rFonts w:ascii="Times" w:hAnsi="Times"/>
      <w:sz w:val="24"/>
      <w:lang w:val="en-US" w:eastAsia="zh-CN"/>
    </w:rPr>
  </w:style>
  <w:style w:type="paragraph" w:styleId="BodyTextIndent2">
    <w:name w:val="Body Text Indent 2"/>
    <w:basedOn w:val="Normal"/>
    <w:link w:val="BodyTextIndent2Char"/>
    <w:pPr>
      <w:ind w:left="360" w:hanging="360"/>
    </w:pPr>
    <w:rPr>
      <w:rFonts w:eastAsia="Times New Roman"/>
      <w:lang w:eastAsia="zh-CN"/>
    </w:rPr>
  </w:style>
  <w:style w:type="character" w:customStyle="1" w:styleId="BodyTextIndent2Char">
    <w:name w:val="Body Text Indent 2 Char"/>
    <w:link w:val="BodyTextIndent2"/>
    <w:rsid w:val="00DB2C13"/>
    <w:rPr>
      <w:rFonts w:ascii="Times" w:hAnsi="Times"/>
      <w:sz w:val="24"/>
      <w:lang w:val="en-US" w:eastAsia="zh-CN"/>
    </w:rPr>
  </w:style>
  <w:style w:type="paragraph" w:styleId="BodyText2">
    <w:name w:val="Body Text 2"/>
    <w:basedOn w:val="Normal"/>
    <w:link w:val="BodyText2Char"/>
    <w:pPr>
      <w:tabs>
        <w:tab w:val="left" w:pos="720"/>
        <w:tab w:val="left" w:pos="1080"/>
        <w:tab w:val="left" w:pos="2160"/>
        <w:tab w:val="left" w:pos="2520"/>
        <w:tab w:val="left" w:pos="6390"/>
        <w:tab w:val="left" w:pos="6750"/>
        <w:tab w:val="left" w:pos="9809"/>
      </w:tabs>
      <w:ind w:right="-380"/>
    </w:pPr>
    <w:rPr>
      <w:rFonts w:eastAsia="Times New Roman"/>
      <w:sz w:val="22"/>
      <w:lang w:eastAsia="zh-CN"/>
    </w:rPr>
  </w:style>
  <w:style w:type="character" w:customStyle="1" w:styleId="BodyText2Char">
    <w:name w:val="Body Text 2 Char"/>
    <w:link w:val="BodyText2"/>
    <w:rsid w:val="00DB2C13"/>
    <w:rPr>
      <w:rFonts w:ascii="Times" w:hAnsi="Times"/>
      <w:sz w:val="22"/>
      <w:lang w:val="en-US" w:eastAsia="zh-CN"/>
    </w:rPr>
  </w:style>
  <w:style w:type="paragraph" w:styleId="BodyText3">
    <w:name w:val="Body Text 3"/>
    <w:basedOn w:val="Normal"/>
    <w:link w:val="BodyText3Char"/>
    <w:pPr>
      <w:ind w:right="-380"/>
    </w:pPr>
    <w:rPr>
      <w:rFonts w:ascii="Arial" w:eastAsia="Times New Roman" w:hAnsi="Arial"/>
      <w:lang w:eastAsia="zh-CN"/>
    </w:rPr>
  </w:style>
  <w:style w:type="character" w:customStyle="1" w:styleId="BodyText3Char">
    <w:name w:val="Body Text 3 Char"/>
    <w:link w:val="BodyText3"/>
    <w:rsid w:val="00DB2C13"/>
    <w:rPr>
      <w:rFonts w:ascii="Arial" w:hAnsi="Arial"/>
      <w:sz w:val="24"/>
      <w:lang w:val="en-US" w:eastAsia="zh-CN"/>
    </w:rPr>
  </w:style>
  <w:style w:type="paragraph" w:styleId="BlockText">
    <w:name w:val="Block Text"/>
    <w:basedOn w:val="Normal"/>
    <w:pPr>
      <w:ind w:left="20" w:right="-380" w:hanging="20"/>
    </w:pPr>
    <w:rPr>
      <w:rFonts w:eastAsia="Times New Roman"/>
      <w:lang w:eastAsia="zh-CN"/>
    </w:r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C63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sid w:val="00DB2C13"/>
    <w:rPr>
      <w:vertAlign w:val="superscript"/>
    </w:rPr>
  </w:style>
  <w:style w:type="paragraph" w:styleId="TOC7">
    <w:name w:val="toc 7"/>
    <w:basedOn w:val="Normal"/>
    <w:next w:val="Normal"/>
    <w:rsid w:val="00DB2C13"/>
    <w:pPr>
      <w:ind w:left="1440" w:right="-380"/>
    </w:pPr>
    <w:rPr>
      <w:rFonts w:ascii="Times New Roman" w:eastAsia="Times New Roman" w:hAnsi="Times New Roman"/>
      <w:sz w:val="20"/>
      <w:lang w:eastAsia="zh-CN"/>
    </w:rPr>
  </w:style>
  <w:style w:type="paragraph" w:styleId="TOC6">
    <w:name w:val="toc 6"/>
    <w:basedOn w:val="Normal"/>
    <w:next w:val="Normal"/>
    <w:rsid w:val="00DB2C13"/>
    <w:pPr>
      <w:ind w:left="1200" w:right="-380"/>
    </w:pPr>
    <w:rPr>
      <w:rFonts w:ascii="Times New Roman" w:eastAsia="Times New Roman" w:hAnsi="Times New Roman"/>
      <w:sz w:val="20"/>
      <w:lang w:eastAsia="zh-CN"/>
    </w:rPr>
  </w:style>
  <w:style w:type="paragraph" w:styleId="TOC5">
    <w:name w:val="toc 5"/>
    <w:basedOn w:val="Normal"/>
    <w:next w:val="Normal"/>
    <w:rsid w:val="00DB2C13"/>
    <w:pPr>
      <w:ind w:left="960" w:right="-380"/>
    </w:pPr>
    <w:rPr>
      <w:rFonts w:ascii="Times New Roman" w:eastAsia="Times New Roman" w:hAnsi="Times New Roman"/>
      <w:sz w:val="20"/>
      <w:lang w:eastAsia="zh-CN"/>
    </w:rPr>
  </w:style>
  <w:style w:type="paragraph" w:styleId="TOC3">
    <w:name w:val="toc 3"/>
    <w:basedOn w:val="Normal"/>
    <w:next w:val="Normal"/>
    <w:rsid w:val="00DB2C13"/>
    <w:pPr>
      <w:tabs>
        <w:tab w:val="right" w:leader="underscore" w:pos="9278"/>
      </w:tabs>
      <w:ind w:left="480" w:right="-380"/>
    </w:pPr>
    <w:rPr>
      <w:rFonts w:ascii="Arial" w:eastAsia="Times New Roman" w:hAnsi="Arial"/>
      <w:noProof/>
      <w:sz w:val="20"/>
      <w:lang w:eastAsia="zh-CN"/>
    </w:rPr>
  </w:style>
  <w:style w:type="paragraph" w:styleId="TOC1">
    <w:name w:val="toc 1"/>
    <w:basedOn w:val="Normal"/>
    <w:next w:val="Normal"/>
    <w:autoRedefine/>
    <w:rsid w:val="00DB2C13"/>
    <w:pPr>
      <w:tabs>
        <w:tab w:val="right" w:leader="underscore" w:pos="9278"/>
      </w:tabs>
      <w:spacing w:before="120"/>
      <w:ind w:right="-380"/>
    </w:pPr>
    <w:rPr>
      <w:rFonts w:ascii="Geneva" w:eastAsia="Times New Roman" w:hAnsi="Geneva"/>
      <w:b/>
      <w:i/>
      <w:noProof/>
      <w:szCs w:val="24"/>
      <w:lang w:val="fr-FR" w:eastAsia="zh-CN"/>
    </w:rPr>
  </w:style>
  <w:style w:type="character" w:styleId="CommentReference">
    <w:name w:val="annotation reference"/>
    <w:rsid w:val="00DB2C13"/>
    <w:rPr>
      <w:sz w:val="16"/>
    </w:rPr>
  </w:style>
  <w:style w:type="paragraph" w:styleId="CommentText">
    <w:name w:val="annotation text"/>
    <w:basedOn w:val="Normal"/>
    <w:link w:val="CommentTextChar1"/>
    <w:rsid w:val="00DB2C13"/>
    <w:pPr>
      <w:ind w:right="-380"/>
      <w:jc w:val="both"/>
    </w:pPr>
    <w:rPr>
      <w:rFonts w:eastAsia="Times New Roman"/>
      <w:sz w:val="20"/>
      <w:lang w:eastAsia="zh-CN"/>
    </w:rPr>
  </w:style>
  <w:style w:type="character" w:customStyle="1" w:styleId="CommentTextChar1">
    <w:name w:val="Comment Text Char1"/>
    <w:link w:val="CommentText"/>
    <w:rsid w:val="00DB2C13"/>
    <w:rPr>
      <w:rFonts w:ascii="Times" w:hAnsi="Times"/>
      <w:lang w:val="en-US" w:eastAsia="zh-CN"/>
    </w:rPr>
  </w:style>
  <w:style w:type="character" w:customStyle="1" w:styleId="CommentTextChar">
    <w:name w:val="Comment Text Char"/>
    <w:rsid w:val="00DB2C13"/>
    <w:rPr>
      <w:rFonts w:ascii="Times" w:eastAsia="Times" w:hAnsi="Times"/>
      <w:sz w:val="24"/>
      <w:szCs w:val="24"/>
      <w:lang w:val="en-US"/>
    </w:rPr>
  </w:style>
  <w:style w:type="paragraph" w:styleId="TOC8">
    <w:name w:val="toc 8"/>
    <w:basedOn w:val="Normal"/>
    <w:next w:val="Normal"/>
    <w:rsid w:val="00DB2C13"/>
    <w:pPr>
      <w:ind w:left="1680" w:right="-380"/>
    </w:pPr>
    <w:rPr>
      <w:rFonts w:ascii="Times New Roman" w:eastAsia="Times New Roman" w:hAnsi="Times New Roman"/>
      <w:sz w:val="20"/>
      <w:lang w:eastAsia="zh-CN"/>
    </w:rPr>
  </w:style>
  <w:style w:type="paragraph" w:styleId="TOC9">
    <w:name w:val="toc 9"/>
    <w:basedOn w:val="Normal"/>
    <w:next w:val="Normal"/>
    <w:rsid w:val="00DB2C13"/>
    <w:pPr>
      <w:ind w:left="1920" w:right="-380"/>
    </w:pPr>
    <w:rPr>
      <w:rFonts w:ascii="Times New Roman" w:eastAsia="Times New Roman" w:hAnsi="Times New Roman"/>
      <w:sz w:val="20"/>
      <w:lang w:eastAsia="zh-CN"/>
    </w:rPr>
  </w:style>
  <w:style w:type="paragraph" w:styleId="Index1">
    <w:name w:val="index 1"/>
    <w:basedOn w:val="Normal"/>
    <w:next w:val="Normal"/>
    <w:rsid w:val="00DB2C13"/>
    <w:pPr>
      <w:tabs>
        <w:tab w:val="right" w:pos="4260"/>
      </w:tabs>
      <w:ind w:left="240" w:right="-380" w:hanging="240"/>
    </w:pPr>
    <w:rPr>
      <w:rFonts w:eastAsia="Times New Roman"/>
      <w:sz w:val="18"/>
      <w:lang w:eastAsia="zh-CN"/>
    </w:rPr>
  </w:style>
  <w:style w:type="paragraph" w:styleId="Index2">
    <w:name w:val="index 2"/>
    <w:basedOn w:val="Normal"/>
    <w:next w:val="Normal"/>
    <w:rsid w:val="00DB2C13"/>
    <w:pPr>
      <w:tabs>
        <w:tab w:val="right" w:pos="4260"/>
      </w:tabs>
      <w:ind w:left="480" w:right="-380" w:hanging="240"/>
    </w:pPr>
    <w:rPr>
      <w:rFonts w:eastAsia="Times New Roman"/>
      <w:sz w:val="18"/>
      <w:lang w:eastAsia="zh-CN"/>
    </w:rPr>
  </w:style>
  <w:style w:type="paragraph" w:styleId="Index3">
    <w:name w:val="index 3"/>
    <w:basedOn w:val="Normal"/>
    <w:next w:val="Normal"/>
    <w:rsid w:val="00DB2C13"/>
    <w:pPr>
      <w:tabs>
        <w:tab w:val="right" w:pos="4260"/>
      </w:tabs>
      <w:ind w:left="720" w:right="-380" w:hanging="240"/>
    </w:pPr>
    <w:rPr>
      <w:rFonts w:eastAsia="Times New Roman"/>
      <w:sz w:val="18"/>
      <w:lang w:eastAsia="zh-CN"/>
    </w:rPr>
  </w:style>
  <w:style w:type="paragraph" w:styleId="Index4">
    <w:name w:val="index 4"/>
    <w:basedOn w:val="Normal"/>
    <w:next w:val="Normal"/>
    <w:rsid w:val="00DB2C13"/>
    <w:pPr>
      <w:tabs>
        <w:tab w:val="right" w:pos="4260"/>
      </w:tabs>
      <w:ind w:left="960" w:right="-380" w:hanging="240"/>
    </w:pPr>
    <w:rPr>
      <w:rFonts w:eastAsia="Times New Roman"/>
      <w:sz w:val="18"/>
      <w:lang w:eastAsia="zh-CN"/>
    </w:rPr>
  </w:style>
  <w:style w:type="paragraph" w:styleId="Index5">
    <w:name w:val="index 5"/>
    <w:basedOn w:val="Normal"/>
    <w:next w:val="Normal"/>
    <w:rsid w:val="00DB2C13"/>
    <w:pPr>
      <w:tabs>
        <w:tab w:val="right" w:pos="4260"/>
      </w:tabs>
      <w:ind w:left="1200" w:right="-380" w:hanging="240"/>
    </w:pPr>
    <w:rPr>
      <w:rFonts w:eastAsia="Times New Roman"/>
      <w:sz w:val="18"/>
      <w:lang w:eastAsia="zh-CN"/>
    </w:rPr>
  </w:style>
  <w:style w:type="paragraph" w:styleId="Index6">
    <w:name w:val="index 6"/>
    <w:basedOn w:val="Normal"/>
    <w:next w:val="Normal"/>
    <w:rsid w:val="00DB2C13"/>
    <w:pPr>
      <w:tabs>
        <w:tab w:val="right" w:pos="4260"/>
      </w:tabs>
      <w:ind w:left="1440" w:right="-380" w:hanging="240"/>
    </w:pPr>
    <w:rPr>
      <w:rFonts w:eastAsia="Times New Roman"/>
      <w:sz w:val="18"/>
      <w:lang w:eastAsia="zh-CN"/>
    </w:rPr>
  </w:style>
  <w:style w:type="paragraph" w:styleId="Index7">
    <w:name w:val="index 7"/>
    <w:basedOn w:val="Normal"/>
    <w:next w:val="Normal"/>
    <w:rsid w:val="00DB2C13"/>
    <w:pPr>
      <w:tabs>
        <w:tab w:val="right" w:pos="4260"/>
      </w:tabs>
      <w:ind w:left="1680" w:right="-380" w:hanging="240"/>
    </w:pPr>
    <w:rPr>
      <w:rFonts w:eastAsia="Times New Roman"/>
      <w:sz w:val="18"/>
      <w:lang w:eastAsia="zh-CN"/>
    </w:rPr>
  </w:style>
  <w:style w:type="paragraph" w:styleId="Index8">
    <w:name w:val="index 8"/>
    <w:basedOn w:val="Normal"/>
    <w:next w:val="Normal"/>
    <w:rsid w:val="00DB2C13"/>
    <w:pPr>
      <w:tabs>
        <w:tab w:val="right" w:pos="4260"/>
      </w:tabs>
      <w:ind w:left="1920" w:right="-380" w:hanging="240"/>
    </w:pPr>
    <w:rPr>
      <w:rFonts w:eastAsia="Times New Roman"/>
      <w:sz w:val="18"/>
      <w:lang w:eastAsia="zh-CN"/>
    </w:rPr>
  </w:style>
  <w:style w:type="paragraph" w:styleId="Index9">
    <w:name w:val="index 9"/>
    <w:basedOn w:val="Normal"/>
    <w:next w:val="Normal"/>
    <w:rsid w:val="00DB2C13"/>
    <w:pPr>
      <w:tabs>
        <w:tab w:val="right" w:pos="4260"/>
      </w:tabs>
      <w:ind w:left="2160" w:right="-380" w:hanging="240"/>
    </w:pPr>
    <w:rPr>
      <w:rFonts w:eastAsia="Times New Roman"/>
      <w:sz w:val="18"/>
      <w:lang w:eastAsia="zh-CN"/>
    </w:rPr>
  </w:style>
  <w:style w:type="paragraph" w:styleId="IndexHeading">
    <w:name w:val="index heading"/>
    <w:basedOn w:val="Normal"/>
    <w:next w:val="Index1"/>
    <w:rsid w:val="00DB2C13"/>
    <w:pPr>
      <w:spacing w:before="240" w:after="120"/>
      <w:ind w:right="-380"/>
      <w:jc w:val="center"/>
    </w:pPr>
    <w:rPr>
      <w:rFonts w:eastAsia="Times New Roman"/>
      <w:b/>
      <w:sz w:val="26"/>
      <w:lang w:eastAsia="zh-CN"/>
    </w:rPr>
  </w:style>
  <w:style w:type="paragraph" w:styleId="Caption">
    <w:name w:val="caption"/>
    <w:basedOn w:val="Normal"/>
    <w:next w:val="Normal"/>
    <w:qFormat/>
    <w:rsid w:val="00DB2C13"/>
    <w:pPr>
      <w:tabs>
        <w:tab w:val="right" w:pos="9240"/>
      </w:tabs>
      <w:ind w:right="90"/>
      <w:jc w:val="right"/>
    </w:pPr>
    <w:rPr>
      <w:rFonts w:eastAsia="Times New Roman"/>
      <w:b/>
      <w:i/>
      <w:lang w:eastAsia="zh-CN"/>
    </w:rPr>
  </w:style>
  <w:style w:type="paragraph" w:styleId="DocumentMap">
    <w:name w:val="Document Map"/>
    <w:basedOn w:val="Normal"/>
    <w:link w:val="DocumentMapChar"/>
    <w:rsid w:val="00DB2C13"/>
    <w:pPr>
      <w:shd w:val="clear" w:color="auto" w:fill="000080"/>
    </w:pPr>
    <w:rPr>
      <w:rFonts w:ascii="Geneva" w:hAnsi="Geneva"/>
      <w:lang w:eastAsia="ja-JP"/>
    </w:rPr>
  </w:style>
  <w:style w:type="character" w:customStyle="1" w:styleId="DocumentMapChar">
    <w:name w:val="Document Map Char"/>
    <w:link w:val="DocumentMap"/>
    <w:rsid w:val="00DB2C13"/>
    <w:rPr>
      <w:rFonts w:ascii="Geneva" w:eastAsia="Times" w:hAnsi="Geneva"/>
      <w:sz w:val="24"/>
      <w:shd w:val="clear" w:color="auto" w:fill="000080"/>
      <w:lang w:val="en-US" w:eastAsia="ja-JP"/>
    </w:rPr>
  </w:style>
  <w:style w:type="paragraph" w:customStyle="1" w:styleId="Annotation">
    <w:name w:val="Annotation"/>
    <w:basedOn w:val="BlockText"/>
    <w:autoRedefine/>
    <w:rsid w:val="00DB2C13"/>
    <w:pPr>
      <w:tabs>
        <w:tab w:val="left" w:pos="7640"/>
      </w:tabs>
      <w:ind w:left="990" w:right="-202" w:firstLine="0"/>
    </w:pPr>
    <w:rPr>
      <w:rFonts w:eastAsia="Times"/>
      <w:lang w:eastAsia="ja-JP"/>
    </w:rPr>
  </w:style>
  <w:style w:type="paragraph" w:styleId="BodyTextIndent3">
    <w:name w:val="Body Text Indent 3"/>
    <w:basedOn w:val="Normal"/>
    <w:link w:val="BodyTextIndent3Char"/>
    <w:rsid w:val="00DB2C13"/>
    <w:pPr>
      <w:ind w:left="1350"/>
    </w:pPr>
    <w:rPr>
      <w:i/>
      <w:lang w:eastAsia="ja-JP"/>
    </w:rPr>
  </w:style>
  <w:style w:type="character" w:customStyle="1" w:styleId="BodyTextIndent3Char">
    <w:name w:val="Body Text Indent 3 Char"/>
    <w:link w:val="BodyTextIndent3"/>
    <w:rsid w:val="00DB2C13"/>
    <w:rPr>
      <w:rFonts w:ascii="Times" w:eastAsia="Times" w:hAnsi="Times"/>
      <w:i/>
      <w:sz w:val="24"/>
      <w:lang w:val="en-US" w:eastAsia="ja-JP"/>
    </w:rPr>
  </w:style>
  <w:style w:type="paragraph" w:styleId="z-BottomofForm">
    <w:name w:val="HTML Bottom of Form"/>
    <w:basedOn w:val="Normal"/>
    <w:next w:val="Normal"/>
    <w:link w:val="z-BottomofFormChar"/>
    <w:hidden/>
    <w:rsid w:val="00DB2C13"/>
    <w:pPr>
      <w:pBdr>
        <w:top w:val="single" w:sz="6" w:space="1" w:color="790300"/>
      </w:pBdr>
      <w:spacing w:before="100" w:after="100"/>
      <w:jc w:val="center"/>
    </w:pPr>
    <w:rPr>
      <w:rFonts w:ascii="Arial" w:hAnsi="Arial"/>
      <w:vanish/>
      <w:sz w:val="16"/>
      <w:szCs w:val="16"/>
      <w:lang w:eastAsia="ja-JP"/>
    </w:rPr>
  </w:style>
  <w:style w:type="character" w:customStyle="1" w:styleId="z-BottomofFormChar">
    <w:name w:val="z-Bottom of Form Char"/>
    <w:link w:val="z-BottomofForm"/>
    <w:rsid w:val="00DB2C13"/>
    <w:rPr>
      <w:rFonts w:ascii="Arial" w:eastAsia="Times" w:hAnsi="Arial"/>
      <w:vanish/>
      <w:sz w:val="16"/>
      <w:szCs w:val="16"/>
      <w:lang w:val="en-US" w:eastAsia="ja-JP"/>
    </w:rPr>
  </w:style>
  <w:style w:type="paragraph" w:styleId="z-TopofForm">
    <w:name w:val="HTML Top of Form"/>
    <w:basedOn w:val="Normal"/>
    <w:next w:val="Normal"/>
    <w:link w:val="z-TopofFormChar"/>
    <w:hidden/>
    <w:rsid w:val="00DB2C13"/>
    <w:pPr>
      <w:pBdr>
        <w:bottom w:val="single" w:sz="6" w:space="1" w:color="B079FF"/>
      </w:pBdr>
      <w:spacing w:before="100" w:after="100"/>
      <w:jc w:val="center"/>
    </w:pPr>
    <w:rPr>
      <w:rFonts w:ascii="Arial" w:hAnsi="Arial"/>
      <w:vanish/>
      <w:sz w:val="16"/>
      <w:szCs w:val="16"/>
      <w:lang w:eastAsia="ja-JP"/>
    </w:rPr>
  </w:style>
  <w:style w:type="character" w:customStyle="1" w:styleId="z-TopofFormChar">
    <w:name w:val="z-Top of Form Char"/>
    <w:link w:val="z-TopofForm"/>
    <w:rsid w:val="00DB2C13"/>
    <w:rPr>
      <w:rFonts w:ascii="Arial" w:eastAsia="Times" w:hAnsi="Arial"/>
      <w:vanish/>
      <w:sz w:val="16"/>
      <w:szCs w:val="16"/>
      <w:lang w:val="en-US" w:eastAsia="ja-JP"/>
    </w:rPr>
  </w:style>
  <w:style w:type="paragraph" w:styleId="Title">
    <w:name w:val="Title"/>
    <w:basedOn w:val="Normal"/>
    <w:link w:val="TitleChar"/>
    <w:qFormat/>
    <w:rsid w:val="00DB2C13"/>
    <w:pPr>
      <w:jc w:val="center"/>
    </w:pPr>
    <w:rPr>
      <w:rFonts w:ascii="Times New Roman" w:eastAsia="SimSun" w:hAnsi="Times New Roman"/>
      <w:b/>
      <w:bCs/>
      <w:sz w:val="28"/>
      <w:szCs w:val="24"/>
      <w:lang w:eastAsia="zh-CN"/>
    </w:rPr>
  </w:style>
  <w:style w:type="character" w:customStyle="1" w:styleId="TitleChar">
    <w:name w:val="Title Char"/>
    <w:link w:val="Title"/>
    <w:rsid w:val="00DB2C13"/>
    <w:rPr>
      <w:rFonts w:eastAsia="SimSun"/>
      <w:b/>
      <w:bCs/>
      <w:sz w:val="28"/>
      <w:szCs w:val="24"/>
      <w:lang w:val="en-US" w:eastAsia="zh-CN"/>
    </w:rPr>
  </w:style>
  <w:style w:type="paragraph" w:styleId="Subtitle">
    <w:name w:val="Subtitle"/>
    <w:basedOn w:val="Normal"/>
    <w:link w:val="SubtitleChar"/>
    <w:qFormat/>
    <w:rsid w:val="00DB2C13"/>
    <w:pPr>
      <w:jc w:val="center"/>
    </w:pPr>
    <w:rPr>
      <w:rFonts w:ascii="Times New Roman" w:eastAsia="SimSun" w:hAnsi="Times New Roman"/>
      <w:b/>
      <w:bCs/>
      <w:sz w:val="32"/>
      <w:szCs w:val="24"/>
      <w:lang w:eastAsia="zh-CN"/>
    </w:rPr>
  </w:style>
  <w:style w:type="character" w:customStyle="1" w:styleId="SubtitleChar">
    <w:name w:val="Subtitle Char"/>
    <w:link w:val="Subtitle"/>
    <w:rsid w:val="00DB2C13"/>
    <w:rPr>
      <w:rFonts w:eastAsia="SimSun"/>
      <w:b/>
      <w:bCs/>
      <w:sz w:val="32"/>
      <w:szCs w:val="24"/>
      <w:lang w:val="en-US" w:eastAsia="zh-CN"/>
    </w:rPr>
  </w:style>
  <w:style w:type="paragraph" w:customStyle="1" w:styleId="BlockQuote">
    <w:name w:val="Block Quote"/>
    <w:basedOn w:val="Normal"/>
    <w:rsid w:val="00DB2C13"/>
    <w:pPr>
      <w:ind w:left="630" w:right="-385"/>
    </w:pPr>
    <w:rPr>
      <w:rFonts w:eastAsia="Times New Roman"/>
      <w:sz w:val="20"/>
      <w:lang w:eastAsia="zh-CN"/>
    </w:rPr>
  </w:style>
  <w:style w:type="paragraph" w:styleId="Date">
    <w:name w:val="Date"/>
    <w:basedOn w:val="Normal"/>
    <w:next w:val="Normal"/>
    <w:link w:val="DateChar"/>
    <w:rsid w:val="00DB2C13"/>
    <w:rPr>
      <w:rFonts w:eastAsia="Times New Roman"/>
      <w:lang w:eastAsia="zh-CN"/>
    </w:rPr>
  </w:style>
  <w:style w:type="character" w:customStyle="1" w:styleId="DateChar">
    <w:name w:val="Date Char"/>
    <w:link w:val="Date"/>
    <w:rsid w:val="00DB2C13"/>
    <w:rPr>
      <w:rFonts w:ascii="Times" w:hAnsi="Times"/>
      <w:sz w:val="24"/>
      <w:lang w:val="en-US" w:eastAsia="zh-CN"/>
    </w:rPr>
  </w:style>
  <w:style w:type="paragraph" w:customStyle="1" w:styleId="bwheb">
    <w:name w:val="bwheb"/>
    <w:basedOn w:val="Normal"/>
    <w:rsid w:val="00C629F7"/>
    <w:pPr>
      <w:tabs>
        <w:tab w:val="left" w:pos="360"/>
      </w:tabs>
      <w:ind w:left="360" w:hanging="360"/>
      <w:jc w:val="both"/>
    </w:pPr>
    <w:rPr>
      <w:rFonts w:ascii="Times New Roman" w:eastAsia="Times New Roman" w:hAnsi="Times New Roman"/>
      <w:sz w:val="22"/>
      <w:lang w:eastAsia="zh-CN"/>
    </w:rPr>
  </w:style>
  <w:style w:type="paragraph" w:styleId="ListParagraph">
    <w:name w:val="List Paragraph"/>
    <w:basedOn w:val="Normal"/>
    <w:qFormat/>
    <w:rsid w:val="00801F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6502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2760F-59DA-7B45-BFAF-51ED27697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1637</Words>
  <Characters>9335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Title</vt:lpstr>
    </vt:vector>
  </TitlesOfParts>
  <Company>Singapore Bible College</Company>
  <LinksUpToDate>false</LinksUpToDate>
  <CharactersWithSpaces>10951</CharactersWithSpaces>
  <SharedDoc>false</SharedDoc>
  <HLinks>
    <vt:vector size="12" baseType="variant">
      <vt:variant>
        <vt:i4>3538968</vt:i4>
      </vt:variant>
      <vt:variant>
        <vt:i4>10709</vt:i4>
      </vt:variant>
      <vt:variant>
        <vt:i4>1026</vt:i4>
      </vt:variant>
      <vt:variant>
        <vt:i4>1</vt:i4>
      </vt:variant>
      <vt:variant>
        <vt:lpwstr>Screen Shot 2017-03-19 at 8</vt:lpwstr>
      </vt:variant>
      <vt:variant>
        <vt:lpwstr/>
      </vt:variant>
      <vt:variant>
        <vt:i4>3538968</vt:i4>
      </vt:variant>
      <vt:variant>
        <vt:i4>10711</vt:i4>
      </vt:variant>
      <vt:variant>
        <vt:i4>1025</vt:i4>
      </vt:variant>
      <vt:variant>
        <vt:i4>1</vt:i4>
      </vt:variant>
      <vt:variant>
        <vt:lpwstr>Screen Shot 2017-03-19 at 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Rick Griffith</dc:creator>
  <cp:keywords/>
  <dc:description/>
  <cp:lastModifiedBy>Rick Griffith</cp:lastModifiedBy>
  <cp:revision>4</cp:revision>
  <cp:lastPrinted>2025-06-18T16:23:00Z</cp:lastPrinted>
  <dcterms:created xsi:type="dcterms:W3CDTF">2025-06-19T15:56:00Z</dcterms:created>
  <dcterms:modified xsi:type="dcterms:W3CDTF">2025-06-19T16:02:00Z</dcterms:modified>
</cp:coreProperties>
</file>