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4103" w14:textId="1004A2E6" w:rsidR="00665CCF" w:rsidRPr="00994E00" w:rsidRDefault="00994E00" w:rsidP="00665CCF">
      <w:pPr>
        <w:ind w:left="20" w:hanging="20"/>
        <w:jc w:val="center"/>
        <w:outlineLvl w:val="0"/>
        <w:rPr>
          <w:rFonts w:ascii="Arial" w:hAnsi="Arial" w:cs="Arial"/>
          <w:bCs/>
          <w:sz w:val="44"/>
          <w:szCs w:val="44"/>
        </w:rPr>
      </w:pPr>
      <w:proofErr w:type="spellStart"/>
      <w:r w:rsidRPr="00994E00">
        <w:rPr>
          <w:rFonts w:ascii="Arial" w:hAnsi="Arial" w:cs="Arial" w:hint="cs"/>
          <w:bCs/>
          <w:sz w:val="44"/>
          <w:szCs w:val="44"/>
          <w:rtl/>
        </w:rPr>
        <w:t>عوبديا</w:t>
      </w:r>
      <w:proofErr w:type="spellEnd"/>
    </w:p>
    <w:p w14:paraId="54C4002E" w14:textId="77777777" w:rsidR="00665CCF" w:rsidRPr="00665CCF" w:rsidRDefault="00665CCF" w:rsidP="00665CCF">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240"/>
        <w:gridCol w:w="1630"/>
        <w:gridCol w:w="1800"/>
        <w:gridCol w:w="2520"/>
        <w:gridCol w:w="2520"/>
      </w:tblGrid>
      <w:tr w:rsidR="00665CCF" w:rsidRPr="00665CCF" w14:paraId="5CBEE898" w14:textId="77777777" w:rsidTr="007A3150">
        <w:tc>
          <w:tcPr>
            <w:tcW w:w="9710" w:type="dxa"/>
            <w:gridSpan w:val="5"/>
            <w:tcBorders>
              <w:top w:val="single" w:sz="6" w:space="0" w:color="auto"/>
              <w:left w:val="single" w:sz="6" w:space="0" w:color="auto"/>
              <w:bottom w:val="single" w:sz="6" w:space="0" w:color="auto"/>
              <w:right w:val="single" w:sz="6" w:space="0" w:color="auto"/>
            </w:tcBorders>
            <w:shd w:val="clear" w:color="auto" w:fill="000000"/>
          </w:tcPr>
          <w:p w14:paraId="7E47DAB8" w14:textId="77777777" w:rsidR="00665CCF" w:rsidRPr="00665CCF" w:rsidRDefault="00665CCF" w:rsidP="007A3150">
            <w:pPr>
              <w:jc w:val="center"/>
              <w:rPr>
                <w:rFonts w:ascii="Arial" w:hAnsi="Arial" w:cs="Arial"/>
                <w:b/>
              </w:rPr>
            </w:pPr>
          </w:p>
          <w:p w14:paraId="259EC845" w14:textId="024B1158" w:rsidR="00665CCF" w:rsidRPr="00994E00" w:rsidRDefault="00994E00" w:rsidP="007A3150">
            <w:pPr>
              <w:jc w:val="center"/>
              <w:rPr>
                <w:rFonts w:ascii="Arial" w:hAnsi="Arial" w:cs="Arial"/>
                <w:bCs/>
                <w:sz w:val="32"/>
                <w:szCs w:val="32"/>
              </w:rPr>
            </w:pPr>
            <w:r w:rsidRPr="00994E00">
              <w:rPr>
                <w:rFonts w:ascii="Arial" w:hAnsi="Arial" w:cs="Arial" w:hint="cs"/>
                <w:bCs/>
                <w:sz w:val="32"/>
                <w:szCs w:val="32"/>
                <w:rtl/>
              </w:rPr>
              <w:t>دمار أدوم بسبب مقاومة يهوذا</w:t>
            </w:r>
          </w:p>
          <w:p w14:paraId="5775C978" w14:textId="77777777" w:rsidR="00665CCF" w:rsidRPr="00665CCF" w:rsidRDefault="00665CCF" w:rsidP="007A3150">
            <w:pPr>
              <w:jc w:val="center"/>
              <w:rPr>
                <w:rFonts w:ascii="Arial" w:hAnsi="Arial" w:cs="Arial"/>
                <w:b/>
              </w:rPr>
            </w:pPr>
          </w:p>
        </w:tc>
      </w:tr>
      <w:tr w:rsidR="00665CCF" w:rsidRPr="00665CCF" w14:paraId="19ED6A5B"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22EDED8E" w14:textId="77777777" w:rsidR="00665CCF" w:rsidRPr="00994E00" w:rsidRDefault="00665CCF" w:rsidP="007A3150">
            <w:pPr>
              <w:jc w:val="center"/>
              <w:rPr>
                <w:rFonts w:ascii="Arial" w:hAnsi="Arial" w:cs="Arial"/>
                <w:bCs/>
                <w:sz w:val="20"/>
              </w:rPr>
            </w:pPr>
          </w:p>
          <w:p w14:paraId="1CBF2E5D" w14:textId="4E03EF71" w:rsidR="00665CCF" w:rsidRPr="00994E00" w:rsidRDefault="00994E00" w:rsidP="007A3150">
            <w:pPr>
              <w:jc w:val="center"/>
              <w:rPr>
                <w:rFonts w:ascii="Arial" w:hAnsi="Arial" w:cs="Arial"/>
                <w:bCs/>
                <w:sz w:val="20"/>
              </w:rPr>
            </w:pPr>
            <w:r w:rsidRPr="00994E00">
              <w:rPr>
                <w:rFonts w:ascii="Arial" w:hAnsi="Arial" w:cs="Arial" w:hint="cs"/>
                <w:bCs/>
                <w:sz w:val="20"/>
                <w:rtl/>
              </w:rPr>
              <w:t>دمار أدوم</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6D626E17" w14:textId="77777777" w:rsidR="00665CCF" w:rsidRPr="00994E00" w:rsidRDefault="00665CCF" w:rsidP="007A3150">
            <w:pPr>
              <w:jc w:val="center"/>
              <w:rPr>
                <w:rFonts w:ascii="Arial" w:hAnsi="Arial" w:cs="Arial"/>
                <w:bCs/>
                <w:sz w:val="20"/>
              </w:rPr>
            </w:pPr>
          </w:p>
          <w:p w14:paraId="74264D0E" w14:textId="3417FA69" w:rsidR="00665CCF" w:rsidRPr="00994E00" w:rsidRDefault="00994E00" w:rsidP="007A3150">
            <w:pPr>
              <w:jc w:val="center"/>
              <w:rPr>
                <w:rFonts w:ascii="Arial" w:hAnsi="Arial" w:cs="Arial"/>
                <w:bCs/>
                <w:sz w:val="20"/>
              </w:rPr>
            </w:pPr>
            <w:r w:rsidRPr="00994E00">
              <w:rPr>
                <w:rFonts w:ascii="Arial" w:hAnsi="Arial" w:cs="Arial" w:hint="cs"/>
                <w:bCs/>
                <w:sz w:val="20"/>
                <w:rtl/>
              </w:rPr>
              <w:t>يوم الرب</w:t>
            </w:r>
          </w:p>
          <w:p w14:paraId="7C671715" w14:textId="77777777" w:rsidR="00665CCF" w:rsidRPr="00994E00" w:rsidRDefault="00665CCF" w:rsidP="007A3150">
            <w:pPr>
              <w:jc w:val="center"/>
              <w:rPr>
                <w:rFonts w:ascii="Arial" w:hAnsi="Arial" w:cs="Arial"/>
                <w:bCs/>
                <w:sz w:val="20"/>
              </w:rPr>
            </w:pPr>
          </w:p>
        </w:tc>
      </w:tr>
      <w:tr w:rsidR="00665CCF" w:rsidRPr="00665CCF" w14:paraId="636FC19D"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4415E3EC" w14:textId="77777777" w:rsidR="00665CCF" w:rsidRPr="00994E00" w:rsidRDefault="00665CCF" w:rsidP="007A3150">
            <w:pPr>
              <w:jc w:val="center"/>
              <w:rPr>
                <w:rFonts w:ascii="Arial" w:hAnsi="Arial" w:cs="Arial"/>
                <w:bCs/>
                <w:sz w:val="20"/>
              </w:rPr>
            </w:pPr>
          </w:p>
          <w:p w14:paraId="16D5BDC9" w14:textId="3077F1B4" w:rsidR="00665CCF" w:rsidRPr="00994E00" w:rsidRDefault="00994E00" w:rsidP="007A3150">
            <w:pPr>
              <w:jc w:val="center"/>
              <w:rPr>
                <w:rFonts w:ascii="Arial" w:hAnsi="Arial" w:cs="Arial"/>
                <w:bCs/>
                <w:sz w:val="20"/>
              </w:rPr>
            </w:pPr>
            <w:r w:rsidRPr="00994E00">
              <w:rPr>
                <w:rFonts w:ascii="Arial" w:hAnsi="Arial" w:cs="Arial" w:hint="cs"/>
                <w:bCs/>
                <w:sz w:val="20"/>
                <w:rtl/>
              </w:rPr>
              <w:t>الأعداد 1-14</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20DE94D3" w14:textId="77777777" w:rsidR="00665CCF" w:rsidRPr="00994E00" w:rsidRDefault="00665CCF" w:rsidP="007A3150">
            <w:pPr>
              <w:jc w:val="center"/>
              <w:rPr>
                <w:rFonts w:ascii="Arial" w:hAnsi="Arial" w:cs="Arial"/>
                <w:bCs/>
                <w:sz w:val="20"/>
              </w:rPr>
            </w:pPr>
          </w:p>
          <w:p w14:paraId="16001D19" w14:textId="51FA1A5A" w:rsidR="00665CCF" w:rsidRPr="00994E00" w:rsidRDefault="00994E00" w:rsidP="007A3150">
            <w:pPr>
              <w:jc w:val="center"/>
              <w:rPr>
                <w:rFonts w:ascii="Arial" w:hAnsi="Arial" w:cs="Arial"/>
                <w:bCs/>
                <w:sz w:val="20"/>
              </w:rPr>
            </w:pPr>
            <w:proofErr w:type="spellStart"/>
            <w:r w:rsidRPr="00994E00">
              <w:rPr>
                <w:rFonts w:ascii="Arial" w:hAnsi="Arial" w:cs="Arial" w:hint="cs"/>
                <w:bCs/>
                <w:sz w:val="20"/>
                <w:rtl/>
              </w:rPr>
              <w:t>الأهداد</w:t>
            </w:r>
            <w:proofErr w:type="spellEnd"/>
            <w:r w:rsidRPr="00994E00">
              <w:rPr>
                <w:rFonts w:ascii="Arial" w:hAnsi="Arial" w:cs="Arial" w:hint="cs"/>
                <w:bCs/>
                <w:sz w:val="20"/>
                <w:rtl/>
              </w:rPr>
              <w:t xml:space="preserve"> 15-21</w:t>
            </w:r>
          </w:p>
          <w:p w14:paraId="1D6915A3" w14:textId="77777777" w:rsidR="00665CCF" w:rsidRPr="00994E00" w:rsidRDefault="00665CCF" w:rsidP="007A3150">
            <w:pPr>
              <w:jc w:val="center"/>
              <w:rPr>
                <w:rFonts w:ascii="Arial" w:hAnsi="Arial" w:cs="Arial"/>
                <w:bCs/>
                <w:sz w:val="20"/>
              </w:rPr>
            </w:pPr>
          </w:p>
        </w:tc>
      </w:tr>
      <w:tr w:rsidR="00665CCF" w:rsidRPr="00665CCF" w14:paraId="4F436C44"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5163951A" w14:textId="77777777" w:rsidR="00665CCF" w:rsidRPr="00994E00" w:rsidRDefault="00665CCF" w:rsidP="007A3150">
            <w:pPr>
              <w:jc w:val="center"/>
              <w:rPr>
                <w:rFonts w:ascii="Arial" w:hAnsi="Arial" w:cs="Arial"/>
                <w:bCs/>
                <w:sz w:val="20"/>
              </w:rPr>
            </w:pPr>
          </w:p>
          <w:p w14:paraId="745BE3F4" w14:textId="035B3D51" w:rsidR="00665CCF" w:rsidRPr="00994E00" w:rsidRDefault="00994E00" w:rsidP="007A3150">
            <w:pPr>
              <w:jc w:val="center"/>
              <w:rPr>
                <w:rFonts w:ascii="Arial" w:hAnsi="Arial" w:cs="Arial"/>
                <w:bCs/>
                <w:sz w:val="20"/>
              </w:rPr>
            </w:pPr>
            <w:r w:rsidRPr="00994E00">
              <w:rPr>
                <w:rFonts w:ascii="Arial" w:hAnsi="Arial" w:cs="Arial" w:hint="cs"/>
                <w:bCs/>
                <w:sz w:val="20"/>
                <w:rtl/>
              </w:rPr>
              <w:t>دينونة أدوم</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0444FBDC" w14:textId="77777777" w:rsidR="00665CCF" w:rsidRPr="00994E00" w:rsidRDefault="00665CCF" w:rsidP="007A3150">
            <w:pPr>
              <w:jc w:val="center"/>
              <w:rPr>
                <w:rFonts w:ascii="Arial" w:hAnsi="Arial" w:cs="Arial"/>
                <w:bCs/>
                <w:sz w:val="20"/>
              </w:rPr>
            </w:pPr>
          </w:p>
          <w:p w14:paraId="657ECFE8" w14:textId="6FD1D8C5" w:rsidR="00665CCF" w:rsidRPr="00994E00" w:rsidRDefault="00994E00" w:rsidP="007A3150">
            <w:pPr>
              <w:jc w:val="center"/>
              <w:rPr>
                <w:rFonts w:ascii="Arial" w:hAnsi="Arial" w:cs="Arial"/>
                <w:bCs/>
                <w:sz w:val="20"/>
              </w:rPr>
            </w:pPr>
            <w:r w:rsidRPr="00994E00">
              <w:rPr>
                <w:rFonts w:ascii="Arial" w:hAnsi="Arial" w:cs="Arial" w:hint="cs"/>
                <w:bCs/>
                <w:sz w:val="20"/>
                <w:rtl/>
              </w:rPr>
              <w:t>بركة يهوذا</w:t>
            </w:r>
          </w:p>
          <w:p w14:paraId="4CFADED5" w14:textId="77777777" w:rsidR="00665CCF" w:rsidRPr="00994E00" w:rsidRDefault="00665CCF" w:rsidP="007A3150">
            <w:pPr>
              <w:jc w:val="center"/>
              <w:rPr>
                <w:rFonts w:ascii="Arial" w:hAnsi="Arial" w:cs="Arial"/>
                <w:bCs/>
                <w:sz w:val="20"/>
              </w:rPr>
            </w:pPr>
          </w:p>
        </w:tc>
      </w:tr>
      <w:tr w:rsidR="00665CCF" w:rsidRPr="00665CCF" w14:paraId="3FC082E1"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689D5334" w14:textId="77777777" w:rsidR="00665CCF" w:rsidRPr="00994E00" w:rsidRDefault="00665CCF" w:rsidP="007A3150">
            <w:pPr>
              <w:jc w:val="center"/>
              <w:rPr>
                <w:rFonts w:ascii="Arial" w:hAnsi="Arial" w:cs="Arial"/>
                <w:bCs/>
                <w:sz w:val="20"/>
              </w:rPr>
            </w:pPr>
          </w:p>
          <w:p w14:paraId="768DDE4F" w14:textId="52A450CE" w:rsidR="00665CCF" w:rsidRPr="00994E00" w:rsidRDefault="00994E00" w:rsidP="007A3150">
            <w:pPr>
              <w:jc w:val="center"/>
              <w:rPr>
                <w:rFonts w:ascii="Arial" w:hAnsi="Arial" w:cs="Arial"/>
                <w:bCs/>
                <w:sz w:val="20"/>
              </w:rPr>
            </w:pPr>
            <w:r w:rsidRPr="00994E00">
              <w:rPr>
                <w:rFonts w:ascii="Arial" w:hAnsi="Arial" w:cs="Arial" w:hint="cs"/>
                <w:bCs/>
                <w:sz w:val="20"/>
                <w:rtl/>
              </w:rPr>
              <w:t xml:space="preserve">يهزم </w:t>
            </w:r>
            <w:proofErr w:type="spellStart"/>
            <w:r w:rsidRPr="00994E00">
              <w:rPr>
                <w:rFonts w:ascii="Arial" w:hAnsi="Arial" w:cs="Arial" w:hint="cs"/>
                <w:bCs/>
                <w:sz w:val="20"/>
                <w:rtl/>
              </w:rPr>
              <w:t>عيسو</w:t>
            </w:r>
            <w:proofErr w:type="spellEnd"/>
            <w:r w:rsidRPr="00994E00">
              <w:rPr>
                <w:rFonts w:ascii="Arial" w:hAnsi="Arial" w:cs="Arial" w:hint="cs"/>
                <w:bCs/>
                <w:sz w:val="20"/>
                <w:rtl/>
              </w:rPr>
              <w:t xml:space="preserve"> المتكبر يعقوب الأعزل</w:t>
            </w:r>
          </w:p>
        </w:tc>
        <w:tc>
          <w:tcPr>
            <w:tcW w:w="5040" w:type="dxa"/>
            <w:gridSpan w:val="2"/>
            <w:tcBorders>
              <w:top w:val="single" w:sz="6" w:space="0" w:color="auto"/>
              <w:left w:val="single" w:sz="6" w:space="0" w:color="auto"/>
              <w:bottom w:val="single" w:sz="6" w:space="0" w:color="auto"/>
              <w:right w:val="single" w:sz="6" w:space="0" w:color="auto"/>
            </w:tcBorders>
          </w:tcPr>
          <w:p w14:paraId="3B967689" w14:textId="77777777" w:rsidR="00665CCF" w:rsidRPr="00994E00" w:rsidRDefault="00665CCF" w:rsidP="007A3150">
            <w:pPr>
              <w:jc w:val="center"/>
              <w:rPr>
                <w:rFonts w:ascii="Arial" w:hAnsi="Arial" w:cs="Arial"/>
                <w:bCs/>
                <w:sz w:val="20"/>
              </w:rPr>
            </w:pPr>
          </w:p>
          <w:p w14:paraId="164E2696" w14:textId="6A365818" w:rsidR="00665CCF" w:rsidRPr="00994E00" w:rsidRDefault="00994E00" w:rsidP="007A3150">
            <w:pPr>
              <w:jc w:val="center"/>
              <w:rPr>
                <w:rFonts w:ascii="Arial" w:hAnsi="Arial" w:cs="Arial"/>
                <w:bCs/>
                <w:sz w:val="20"/>
              </w:rPr>
            </w:pPr>
            <w:r w:rsidRPr="00994E00">
              <w:rPr>
                <w:rFonts w:ascii="Arial" w:hAnsi="Arial" w:cs="Arial" w:hint="cs"/>
                <w:bCs/>
                <w:sz w:val="20"/>
                <w:rtl/>
              </w:rPr>
              <w:t xml:space="preserve">يهزم يعقوب القوي </w:t>
            </w:r>
            <w:proofErr w:type="spellStart"/>
            <w:r w:rsidRPr="00994E00">
              <w:rPr>
                <w:rFonts w:ascii="Arial" w:hAnsi="Arial" w:cs="Arial" w:hint="cs"/>
                <w:bCs/>
                <w:sz w:val="20"/>
                <w:rtl/>
              </w:rPr>
              <w:t>عيسو</w:t>
            </w:r>
            <w:proofErr w:type="spellEnd"/>
            <w:r w:rsidRPr="00994E00">
              <w:rPr>
                <w:rFonts w:ascii="Arial" w:hAnsi="Arial" w:cs="Arial" w:hint="cs"/>
                <w:bCs/>
                <w:sz w:val="20"/>
                <w:rtl/>
              </w:rPr>
              <w:t xml:space="preserve"> الذليل</w:t>
            </w:r>
            <w:r w:rsidR="00665CCF" w:rsidRPr="00994E00">
              <w:rPr>
                <w:rFonts w:ascii="Arial" w:hAnsi="Arial" w:cs="Arial"/>
                <w:bCs/>
                <w:sz w:val="20"/>
              </w:rPr>
              <w:t xml:space="preserve"> </w:t>
            </w:r>
          </w:p>
          <w:p w14:paraId="4F2B008A" w14:textId="77777777" w:rsidR="00665CCF" w:rsidRPr="00994E00" w:rsidRDefault="00665CCF" w:rsidP="007A3150">
            <w:pPr>
              <w:jc w:val="center"/>
              <w:rPr>
                <w:rFonts w:ascii="Arial" w:hAnsi="Arial" w:cs="Arial"/>
                <w:bCs/>
                <w:sz w:val="20"/>
              </w:rPr>
            </w:pPr>
          </w:p>
        </w:tc>
      </w:tr>
      <w:tr w:rsidR="00665CCF" w:rsidRPr="00665CCF" w14:paraId="32F4950F"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5769B5EC" w14:textId="77777777" w:rsidR="00665CCF" w:rsidRPr="00994E00" w:rsidRDefault="00665CCF" w:rsidP="007A3150">
            <w:pPr>
              <w:jc w:val="center"/>
              <w:rPr>
                <w:rFonts w:ascii="Arial" w:hAnsi="Arial" w:cs="Arial"/>
                <w:bCs/>
                <w:sz w:val="20"/>
              </w:rPr>
            </w:pPr>
          </w:p>
          <w:p w14:paraId="0D7503D1" w14:textId="4A374E24" w:rsidR="00665CCF" w:rsidRPr="00994E00" w:rsidRDefault="00994E00" w:rsidP="007A3150">
            <w:pPr>
              <w:jc w:val="center"/>
              <w:rPr>
                <w:rFonts w:ascii="Arial" w:hAnsi="Arial" w:cs="Arial"/>
                <w:bCs/>
                <w:sz w:val="20"/>
              </w:rPr>
            </w:pPr>
            <w:r w:rsidRPr="00994E00">
              <w:rPr>
                <w:rFonts w:ascii="Arial" w:hAnsi="Arial" w:cs="Arial" w:hint="cs"/>
                <w:bCs/>
                <w:sz w:val="20"/>
                <w:rtl/>
              </w:rPr>
              <w:t>ازدراء أدوم وجرائمها</w:t>
            </w:r>
            <w:r w:rsidR="00665CCF" w:rsidRPr="00994E00">
              <w:rPr>
                <w:rFonts w:ascii="Arial" w:hAnsi="Arial" w:cs="Arial"/>
                <w:bCs/>
                <w:sz w:val="20"/>
              </w:rPr>
              <w:t xml:space="preserve"> </w:t>
            </w:r>
          </w:p>
        </w:tc>
        <w:tc>
          <w:tcPr>
            <w:tcW w:w="5040" w:type="dxa"/>
            <w:gridSpan w:val="2"/>
            <w:tcBorders>
              <w:top w:val="single" w:sz="6" w:space="0" w:color="auto"/>
              <w:left w:val="single" w:sz="6" w:space="0" w:color="auto"/>
              <w:bottom w:val="single" w:sz="6" w:space="0" w:color="auto"/>
              <w:right w:val="single" w:sz="6" w:space="0" w:color="auto"/>
            </w:tcBorders>
          </w:tcPr>
          <w:p w14:paraId="5D201DAD" w14:textId="77777777" w:rsidR="00665CCF" w:rsidRPr="00994E00" w:rsidRDefault="00665CCF" w:rsidP="007A3150">
            <w:pPr>
              <w:jc w:val="center"/>
              <w:rPr>
                <w:rFonts w:ascii="Arial" w:hAnsi="Arial" w:cs="Arial"/>
                <w:bCs/>
                <w:sz w:val="20"/>
              </w:rPr>
            </w:pPr>
          </w:p>
          <w:p w14:paraId="341F4AE4" w14:textId="57E7273F" w:rsidR="00665CCF" w:rsidRPr="00994E00" w:rsidRDefault="00994E00" w:rsidP="007A3150">
            <w:pPr>
              <w:jc w:val="center"/>
              <w:rPr>
                <w:rFonts w:ascii="Arial" w:hAnsi="Arial" w:cs="Arial"/>
                <w:bCs/>
                <w:sz w:val="20"/>
              </w:rPr>
            </w:pPr>
            <w:r w:rsidRPr="00994E00">
              <w:rPr>
                <w:rFonts w:ascii="Arial" w:hAnsi="Arial" w:cs="Arial" w:hint="cs"/>
                <w:bCs/>
                <w:sz w:val="20"/>
                <w:rtl/>
              </w:rPr>
              <w:t>إدانة أدوم وكوارثها</w:t>
            </w:r>
          </w:p>
          <w:p w14:paraId="2F88ECE3" w14:textId="77777777" w:rsidR="00665CCF" w:rsidRPr="00994E00" w:rsidRDefault="00665CCF" w:rsidP="007A3150">
            <w:pPr>
              <w:jc w:val="center"/>
              <w:rPr>
                <w:rFonts w:ascii="Arial" w:hAnsi="Arial" w:cs="Arial"/>
                <w:bCs/>
                <w:sz w:val="20"/>
              </w:rPr>
            </w:pPr>
          </w:p>
        </w:tc>
      </w:tr>
      <w:tr w:rsidR="00665CCF" w:rsidRPr="00665CCF" w14:paraId="7F81A924" w14:textId="77777777" w:rsidTr="007A3150">
        <w:tc>
          <w:tcPr>
            <w:tcW w:w="4670" w:type="dxa"/>
            <w:gridSpan w:val="3"/>
            <w:tcBorders>
              <w:top w:val="single" w:sz="6" w:space="0" w:color="auto"/>
              <w:left w:val="single" w:sz="6" w:space="0" w:color="auto"/>
              <w:bottom w:val="single" w:sz="6" w:space="0" w:color="auto"/>
              <w:right w:val="single" w:sz="6" w:space="0" w:color="auto"/>
            </w:tcBorders>
          </w:tcPr>
          <w:p w14:paraId="6C073D0F" w14:textId="77777777" w:rsidR="00665CCF" w:rsidRPr="00994E00" w:rsidRDefault="00665CCF" w:rsidP="007A3150">
            <w:pPr>
              <w:jc w:val="center"/>
              <w:rPr>
                <w:rFonts w:ascii="Arial" w:hAnsi="Arial" w:cs="Arial"/>
                <w:bCs/>
                <w:sz w:val="20"/>
              </w:rPr>
            </w:pPr>
          </w:p>
          <w:p w14:paraId="6CBE55C4" w14:textId="7FFC10F0" w:rsidR="00665CCF" w:rsidRPr="00994E00" w:rsidRDefault="00994E00" w:rsidP="007A3150">
            <w:pPr>
              <w:jc w:val="center"/>
              <w:rPr>
                <w:rFonts w:ascii="Arial" w:hAnsi="Arial" w:cs="Arial"/>
                <w:bCs/>
                <w:sz w:val="20"/>
              </w:rPr>
            </w:pPr>
            <w:r w:rsidRPr="00994E00">
              <w:rPr>
                <w:rFonts w:ascii="Arial" w:hAnsi="Arial" w:cs="Arial" w:hint="cs"/>
                <w:bCs/>
                <w:sz w:val="20"/>
                <w:rtl/>
              </w:rPr>
              <w:t>ماضي</w:t>
            </w:r>
          </w:p>
        </w:tc>
        <w:tc>
          <w:tcPr>
            <w:tcW w:w="5040" w:type="dxa"/>
            <w:gridSpan w:val="2"/>
            <w:tcBorders>
              <w:top w:val="single" w:sz="6" w:space="0" w:color="auto"/>
              <w:left w:val="single" w:sz="6" w:space="0" w:color="auto"/>
              <w:bottom w:val="single" w:sz="6" w:space="0" w:color="auto"/>
              <w:right w:val="single" w:sz="6" w:space="0" w:color="auto"/>
            </w:tcBorders>
          </w:tcPr>
          <w:p w14:paraId="5CED4101" w14:textId="77777777" w:rsidR="00665CCF" w:rsidRPr="00994E00" w:rsidRDefault="00665CCF" w:rsidP="007A3150">
            <w:pPr>
              <w:jc w:val="center"/>
              <w:rPr>
                <w:rFonts w:ascii="Arial" w:hAnsi="Arial" w:cs="Arial"/>
                <w:bCs/>
                <w:sz w:val="20"/>
              </w:rPr>
            </w:pPr>
          </w:p>
          <w:p w14:paraId="14E3A67F" w14:textId="6DC58284" w:rsidR="00665CCF" w:rsidRPr="00994E00" w:rsidRDefault="00994E00" w:rsidP="007A3150">
            <w:pPr>
              <w:jc w:val="center"/>
              <w:rPr>
                <w:rFonts w:ascii="Arial" w:hAnsi="Arial" w:cs="Arial"/>
                <w:bCs/>
                <w:sz w:val="20"/>
              </w:rPr>
            </w:pPr>
            <w:r w:rsidRPr="00994E00">
              <w:rPr>
                <w:rFonts w:ascii="Arial" w:hAnsi="Arial" w:cs="Arial" w:hint="cs"/>
                <w:bCs/>
                <w:sz w:val="20"/>
                <w:rtl/>
              </w:rPr>
              <w:t>مستقبل</w:t>
            </w:r>
          </w:p>
          <w:p w14:paraId="7C771586" w14:textId="77777777" w:rsidR="00665CCF" w:rsidRPr="00994E00" w:rsidRDefault="00665CCF" w:rsidP="007A3150">
            <w:pPr>
              <w:jc w:val="center"/>
              <w:rPr>
                <w:rFonts w:ascii="Arial" w:hAnsi="Arial" w:cs="Arial"/>
                <w:bCs/>
                <w:sz w:val="20"/>
              </w:rPr>
            </w:pPr>
          </w:p>
        </w:tc>
      </w:tr>
      <w:tr w:rsidR="00665CCF" w:rsidRPr="00665CCF" w14:paraId="7AF4242A" w14:textId="77777777" w:rsidTr="007A3150">
        <w:tc>
          <w:tcPr>
            <w:tcW w:w="1240" w:type="dxa"/>
            <w:tcBorders>
              <w:top w:val="single" w:sz="6" w:space="0" w:color="auto"/>
              <w:left w:val="single" w:sz="6" w:space="0" w:color="auto"/>
              <w:bottom w:val="single" w:sz="6" w:space="0" w:color="auto"/>
              <w:right w:val="single" w:sz="6" w:space="0" w:color="auto"/>
            </w:tcBorders>
          </w:tcPr>
          <w:p w14:paraId="2C42C6D6" w14:textId="77777777" w:rsidR="00665CCF" w:rsidRPr="00994E00" w:rsidRDefault="00665CCF" w:rsidP="007A3150">
            <w:pPr>
              <w:jc w:val="center"/>
              <w:rPr>
                <w:rFonts w:ascii="Arial" w:hAnsi="Arial" w:cs="Arial"/>
                <w:bCs/>
                <w:sz w:val="20"/>
              </w:rPr>
            </w:pPr>
          </w:p>
          <w:p w14:paraId="18D2C3DB" w14:textId="0E1D276A" w:rsidR="00665CCF" w:rsidRPr="00994E00" w:rsidRDefault="00994E00" w:rsidP="007A3150">
            <w:pPr>
              <w:jc w:val="center"/>
              <w:rPr>
                <w:rFonts w:ascii="Arial" w:hAnsi="Arial" w:cs="Arial"/>
                <w:bCs/>
                <w:sz w:val="20"/>
              </w:rPr>
            </w:pPr>
            <w:r w:rsidRPr="00994E00">
              <w:rPr>
                <w:rFonts w:ascii="Arial" w:hAnsi="Arial" w:cs="Arial" w:hint="cs"/>
                <w:bCs/>
                <w:sz w:val="20"/>
                <w:rtl/>
              </w:rPr>
              <w:t>المؤلف</w:t>
            </w:r>
          </w:p>
        </w:tc>
        <w:tc>
          <w:tcPr>
            <w:tcW w:w="1630" w:type="dxa"/>
            <w:tcBorders>
              <w:top w:val="single" w:sz="6" w:space="0" w:color="auto"/>
              <w:bottom w:val="single" w:sz="6" w:space="0" w:color="auto"/>
              <w:right w:val="single" w:sz="6" w:space="0" w:color="auto"/>
            </w:tcBorders>
          </w:tcPr>
          <w:p w14:paraId="68B0604E" w14:textId="77777777" w:rsidR="00665CCF" w:rsidRPr="00994E00" w:rsidRDefault="00665CCF" w:rsidP="007A3150">
            <w:pPr>
              <w:ind w:firstLine="20"/>
              <w:jc w:val="center"/>
              <w:rPr>
                <w:rFonts w:ascii="Arial" w:hAnsi="Arial" w:cs="Arial"/>
                <w:bCs/>
                <w:sz w:val="20"/>
              </w:rPr>
            </w:pPr>
          </w:p>
          <w:p w14:paraId="516B6F92" w14:textId="09020D3A" w:rsidR="00665CCF" w:rsidRPr="00994E00" w:rsidRDefault="00994E00" w:rsidP="007A3150">
            <w:pPr>
              <w:ind w:firstLine="20"/>
              <w:jc w:val="center"/>
              <w:rPr>
                <w:rFonts w:ascii="Arial" w:hAnsi="Arial" w:cs="Arial"/>
                <w:bCs/>
                <w:sz w:val="20"/>
              </w:rPr>
            </w:pPr>
            <w:r w:rsidRPr="00994E00">
              <w:rPr>
                <w:rFonts w:ascii="Arial" w:hAnsi="Arial" w:cs="Arial" w:hint="cs"/>
                <w:bCs/>
                <w:sz w:val="20"/>
                <w:rtl/>
              </w:rPr>
              <w:t>الدينونة</w:t>
            </w:r>
          </w:p>
        </w:tc>
        <w:tc>
          <w:tcPr>
            <w:tcW w:w="1800" w:type="dxa"/>
            <w:tcBorders>
              <w:top w:val="single" w:sz="6" w:space="0" w:color="auto"/>
              <w:bottom w:val="single" w:sz="6" w:space="0" w:color="auto"/>
              <w:right w:val="single" w:sz="6" w:space="0" w:color="auto"/>
            </w:tcBorders>
          </w:tcPr>
          <w:p w14:paraId="21A408B6" w14:textId="77777777" w:rsidR="00665CCF" w:rsidRPr="00994E00" w:rsidRDefault="00665CCF" w:rsidP="007A3150">
            <w:pPr>
              <w:jc w:val="center"/>
              <w:rPr>
                <w:rFonts w:ascii="Arial" w:hAnsi="Arial" w:cs="Arial"/>
                <w:bCs/>
                <w:sz w:val="20"/>
              </w:rPr>
            </w:pPr>
          </w:p>
          <w:p w14:paraId="2CEEEB56" w14:textId="636B5904" w:rsidR="00665CCF" w:rsidRPr="00994E00" w:rsidRDefault="00994E00" w:rsidP="007A3150">
            <w:pPr>
              <w:jc w:val="center"/>
              <w:rPr>
                <w:rFonts w:ascii="Arial" w:hAnsi="Arial" w:cs="Arial"/>
                <w:bCs/>
                <w:sz w:val="20"/>
              </w:rPr>
            </w:pPr>
            <w:r w:rsidRPr="00994E00">
              <w:rPr>
                <w:rFonts w:ascii="Arial" w:hAnsi="Arial" w:cs="Arial" w:hint="cs"/>
                <w:bCs/>
                <w:sz w:val="20"/>
                <w:rtl/>
              </w:rPr>
              <w:t>الأسباب</w:t>
            </w:r>
          </w:p>
          <w:p w14:paraId="64C70514" w14:textId="77777777" w:rsidR="00665CCF" w:rsidRPr="00994E00" w:rsidRDefault="00665CCF" w:rsidP="007A3150">
            <w:pPr>
              <w:jc w:val="center"/>
              <w:rPr>
                <w:rFonts w:ascii="Arial" w:hAnsi="Arial" w:cs="Arial"/>
                <w:bCs/>
                <w:sz w:val="20"/>
              </w:rPr>
            </w:pPr>
          </w:p>
        </w:tc>
        <w:tc>
          <w:tcPr>
            <w:tcW w:w="2520" w:type="dxa"/>
            <w:tcBorders>
              <w:top w:val="single" w:sz="6" w:space="0" w:color="auto"/>
              <w:bottom w:val="single" w:sz="6" w:space="0" w:color="auto"/>
              <w:right w:val="single" w:sz="6" w:space="0" w:color="auto"/>
            </w:tcBorders>
          </w:tcPr>
          <w:p w14:paraId="421AAB01" w14:textId="77777777" w:rsidR="00665CCF" w:rsidRPr="00994E00" w:rsidRDefault="00665CCF" w:rsidP="007A3150">
            <w:pPr>
              <w:jc w:val="center"/>
              <w:rPr>
                <w:rFonts w:ascii="Arial" w:hAnsi="Arial" w:cs="Arial"/>
                <w:bCs/>
                <w:sz w:val="20"/>
              </w:rPr>
            </w:pPr>
          </w:p>
          <w:p w14:paraId="141F1DEE" w14:textId="352ECF73" w:rsidR="00665CCF" w:rsidRPr="00994E00" w:rsidRDefault="00994E00" w:rsidP="007A3150">
            <w:pPr>
              <w:jc w:val="center"/>
              <w:rPr>
                <w:rFonts w:ascii="Arial" w:hAnsi="Arial" w:cs="Arial"/>
                <w:bCs/>
                <w:sz w:val="20"/>
              </w:rPr>
            </w:pPr>
            <w:r w:rsidRPr="00994E00">
              <w:rPr>
                <w:rFonts w:ascii="Arial" w:hAnsi="Arial" w:cs="Arial" w:hint="cs"/>
                <w:bCs/>
                <w:sz w:val="20"/>
                <w:rtl/>
              </w:rPr>
              <w:t>الدمار</w:t>
            </w:r>
            <w:r w:rsidR="00665CCF" w:rsidRPr="00994E00">
              <w:rPr>
                <w:rFonts w:ascii="Arial" w:hAnsi="Arial" w:cs="Arial"/>
                <w:bCs/>
                <w:sz w:val="20"/>
              </w:rPr>
              <w:t xml:space="preserve"> </w:t>
            </w:r>
          </w:p>
        </w:tc>
        <w:tc>
          <w:tcPr>
            <w:tcW w:w="2520" w:type="dxa"/>
            <w:tcBorders>
              <w:top w:val="single" w:sz="6" w:space="0" w:color="auto"/>
              <w:left w:val="single" w:sz="6" w:space="0" w:color="auto"/>
              <w:bottom w:val="single" w:sz="6" w:space="0" w:color="auto"/>
              <w:right w:val="single" w:sz="6" w:space="0" w:color="auto"/>
            </w:tcBorders>
          </w:tcPr>
          <w:p w14:paraId="08CC01C4" w14:textId="77777777" w:rsidR="00665CCF" w:rsidRPr="00994E00" w:rsidRDefault="00665CCF" w:rsidP="007A3150">
            <w:pPr>
              <w:jc w:val="center"/>
              <w:rPr>
                <w:rFonts w:ascii="Arial" w:hAnsi="Arial" w:cs="Arial"/>
                <w:bCs/>
                <w:sz w:val="20"/>
              </w:rPr>
            </w:pPr>
          </w:p>
          <w:p w14:paraId="156C6890" w14:textId="166F546E" w:rsidR="00665CCF" w:rsidRPr="00994E00" w:rsidRDefault="00994E00" w:rsidP="007A3150">
            <w:pPr>
              <w:jc w:val="center"/>
              <w:rPr>
                <w:rFonts w:ascii="Arial" w:hAnsi="Arial" w:cs="Arial"/>
                <w:bCs/>
                <w:sz w:val="20"/>
              </w:rPr>
            </w:pPr>
            <w:r w:rsidRPr="00994E00">
              <w:rPr>
                <w:rFonts w:ascii="Arial" w:hAnsi="Arial" w:cs="Arial" w:hint="cs"/>
                <w:bCs/>
                <w:sz w:val="20"/>
                <w:rtl/>
              </w:rPr>
              <w:t>المُلك</w:t>
            </w:r>
          </w:p>
        </w:tc>
      </w:tr>
      <w:tr w:rsidR="00665CCF" w:rsidRPr="00665CCF" w14:paraId="120435EA" w14:textId="77777777" w:rsidTr="007A3150">
        <w:tc>
          <w:tcPr>
            <w:tcW w:w="1240" w:type="dxa"/>
            <w:tcBorders>
              <w:top w:val="single" w:sz="6" w:space="0" w:color="auto"/>
              <w:left w:val="single" w:sz="6" w:space="0" w:color="auto"/>
              <w:bottom w:val="single" w:sz="6" w:space="0" w:color="auto"/>
              <w:right w:val="single" w:sz="6" w:space="0" w:color="auto"/>
            </w:tcBorders>
          </w:tcPr>
          <w:p w14:paraId="031C66E2" w14:textId="77777777" w:rsidR="00665CCF" w:rsidRPr="00994E00" w:rsidRDefault="00665CCF" w:rsidP="007A3150">
            <w:pPr>
              <w:jc w:val="center"/>
              <w:rPr>
                <w:rFonts w:ascii="Arial" w:hAnsi="Arial" w:cs="Arial"/>
                <w:bCs/>
                <w:sz w:val="20"/>
              </w:rPr>
            </w:pPr>
          </w:p>
          <w:p w14:paraId="4B1BEC68"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عنوان</w:t>
            </w:r>
          </w:p>
          <w:p w14:paraId="68184B26"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موحى به</w:t>
            </w:r>
          </w:p>
          <w:p w14:paraId="65DA91B3" w14:textId="514669FE" w:rsidR="00994E00" w:rsidRPr="00994E00" w:rsidRDefault="00994E00" w:rsidP="007A3150">
            <w:pPr>
              <w:jc w:val="center"/>
              <w:rPr>
                <w:rFonts w:ascii="Arial" w:hAnsi="Arial" w:cs="Arial"/>
                <w:bCs/>
                <w:sz w:val="20"/>
              </w:rPr>
            </w:pPr>
            <w:r w:rsidRPr="00994E00">
              <w:rPr>
                <w:rFonts w:ascii="Arial" w:hAnsi="Arial" w:cs="Arial" w:hint="cs"/>
                <w:bCs/>
                <w:sz w:val="20"/>
                <w:rtl/>
              </w:rPr>
              <w:t>1أ</w:t>
            </w:r>
          </w:p>
        </w:tc>
        <w:tc>
          <w:tcPr>
            <w:tcW w:w="1630" w:type="dxa"/>
            <w:tcBorders>
              <w:top w:val="single" w:sz="6" w:space="0" w:color="auto"/>
              <w:bottom w:val="single" w:sz="6" w:space="0" w:color="auto"/>
              <w:right w:val="single" w:sz="6" w:space="0" w:color="auto"/>
            </w:tcBorders>
          </w:tcPr>
          <w:p w14:paraId="0D1463E9" w14:textId="77777777" w:rsidR="00665CCF" w:rsidRPr="00994E00" w:rsidRDefault="00665CCF" w:rsidP="007A3150">
            <w:pPr>
              <w:ind w:firstLine="20"/>
              <w:jc w:val="center"/>
              <w:rPr>
                <w:rFonts w:ascii="Arial" w:hAnsi="Arial" w:cs="Arial"/>
                <w:bCs/>
                <w:sz w:val="20"/>
              </w:rPr>
            </w:pPr>
          </w:p>
          <w:p w14:paraId="1C9DAC5F" w14:textId="77777777" w:rsidR="00994E00" w:rsidRPr="00994E00" w:rsidRDefault="00994E00" w:rsidP="007A3150">
            <w:pPr>
              <w:ind w:firstLine="20"/>
              <w:jc w:val="center"/>
              <w:rPr>
                <w:rFonts w:ascii="Arial" w:hAnsi="Arial" w:cs="Arial"/>
                <w:bCs/>
                <w:sz w:val="20"/>
                <w:rtl/>
              </w:rPr>
            </w:pPr>
            <w:r w:rsidRPr="00994E00">
              <w:rPr>
                <w:rFonts w:ascii="Arial" w:hAnsi="Arial" w:cs="Arial" w:hint="cs"/>
                <w:bCs/>
                <w:sz w:val="20"/>
                <w:rtl/>
              </w:rPr>
              <w:t>التنبؤ</w:t>
            </w:r>
          </w:p>
          <w:p w14:paraId="2A31B82A" w14:textId="77777777" w:rsidR="00994E00" w:rsidRPr="00994E00" w:rsidRDefault="00994E00" w:rsidP="007A3150">
            <w:pPr>
              <w:ind w:firstLine="20"/>
              <w:jc w:val="center"/>
              <w:rPr>
                <w:rFonts w:ascii="Arial" w:hAnsi="Arial" w:cs="Arial"/>
                <w:bCs/>
                <w:sz w:val="20"/>
                <w:rtl/>
              </w:rPr>
            </w:pPr>
            <w:r w:rsidRPr="00994E00">
              <w:rPr>
                <w:rFonts w:ascii="Arial" w:hAnsi="Arial" w:cs="Arial" w:hint="cs"/>
                <w:bCs/>
                <w:sz w:val="20"/>
                <w:rtl/>
              </w:rPr>
              <w:t>بالإذلال</w:t>
            </w:r>
          </w:p>
          <w:p w14:paraId="3CA56F87" w14:textId="7931AC2F" w:rsidR="00994E00" w:rsidRPr="00994E00" w:rsidRDefault="00994E00" w:rsidP="007A3150">
            <w:pPr>
              <w:ind w:firstLine="20"/>
              <w:jc w:val="center"/>
              <w:rPr>
                <w:rFonts w:ascii="Arial" w:hAnsi="Arial" w:cs="Arial"/>
                <w:bCs/>
                <w:sz w:val="20"/>
              </w:rPr>
            </w:pPr>
            <w:r w:rsidRPr="00994E00">
              <w:rPr>
                <w:rFonts w:ascii="Arial" w:hAnsi="Arial" w:cs="Arial" w:hint="cs"/>
                <w:bCs/>
                <w:sz w:val="20"/>
                <w:rtl/>
              </w:rPr>
              <w:t>1ب-9</w:t>
            </w:r>
          </w:p>
        </w:tc>
        <w:tc>
          <w:tcPr>
            <w:tcW w:w="1800" w:type="dxa"/>
            <w:tcBorders>
              <w:top w:val="single" w:sz="6" w:space="0" w:color="auto"/>
              <w:bottom w:val="single" w:sz="6" w:space="0" w:color="auto"/>
              <w:right w:val="single" w:sz="6" w:space="0" w:color="auto"/>
            </w:tcBorders>
          </w:tcPr>
          <w:p w14:paraId="31B4681C" w14:textId="77777777" w:rsidR="00665CCF" w:rsidRPr="00994E00" w:rsidRDefault="00665CCF" w:rsidP="007A3150">
            <w:pPr>
              <w:jc w:val="center"/>
              <w:rPr>
                <w:rFonts w:ascii="Arial" w:hAnsi="Arial" w:cs="Arial"/>
                <w:bCs/>
                <w:sz w:val="20"/>
              </w:rPr>
            </w:pPr>
          </w:p>
          <w:p w14:paraId="439D34FE" w14:textId="4EF79D5B" w:rsidR="00665CCF" w:rsidRPr="00994E00" w:rsidRDefault="00994E00" w:rsidP="007A3150">
            <w:pPr>
              <w:jc w:val="center"/>
              <w:rPr>
                <w:rFonts w:ascii="Arial" w:hAnsi="Arial" w:cs="Arial"/>
                <w:bCs/>
                <w:sz w:val="20"/>
                <w:rtl/>
              </w:rPr>
            </w:pPr>
            <w:r w:rsidRPr="00994E00">
              <w:rPr>
                <w:rFonts w:ascii="Arial" w:hAnsi="Arial" w:cs="Arial" w:hint="cs"/>
                <w:bCs/>
                <w:sz w:val="20"/>
                <w:rtl/>
              </w:rPr>
              <w:t>دينونة</w:t>
            </w:r>
          </w:p>
          <w:p w14:paraId="544D3CF1" w14:textId="4D713876" w:rsidR="00994E00" w:rsidRPr="00994E00" w:rsidRDefault="00994E00" w:rsidP="007A3150">
            <w:pPr>
              <w:jc w:val="center"/>
              <w:rPr>
                <w:rFonts w:ascii="Arial" w:hAnsi="Arial" w:cs="Arial"/>
                <w:bCs/>
                <w:sz w:val="20"/>
                <w:rtl/>
              </w:rPr>
            </w:pPr>
            <w:r w:rsidRPr="00994E00">
              <w:rPr>
                <w:rFonts w:ascii="Arial" w:hAnsi="Arial" w:cs="Arial" w:hint="cs"/>
                <w:bCs/>
                <w:sz w:val="20"/>
                <w:rtl/>
              </w:rPr>
              <w:t>الظلم</w:t>
            </w:r>
          </w:p>
          <w:p w14:paraId="2C8C3052" w14:textId="423F1168" w:rsidR="00994E00" w:rsidRPr="00994E00" w:rsidRDefault="00994E00" w:rsidP="007A3150">
            <w:pPr>
              <w:jc w:val="center"/>
              <w:rPr>
                <w:rFonts w:ascii="Arial" w:hAnsi="Arial" w:cs="Arial"/>
                <w:bCs/>
                <w:sz w:val="20"/>
              </w:rPr>
            </w:pPr>
            <w:r w:rsidRPr="00994E00">
              <w:rPr>
                <w:rFonts w:ascii="Arial" w:hAnsi="Arial" w:cs="Arial" w:hint="cs"/>
                <w:bCs/>
                <w:sz w:val="20"/>
                <w:rtl/>
              </w:rPr>
              <w:t>10-14</w:t>
            </w:r>
          </w:p>
          <w:p w14:paraId="0106C3A0" w14:textId="77777777" w:rsidR="00665CCF" w:rsidRPr="00994E00" w:rsidRDefault="00665CCF" w:rsidP="007A3150">
            <w:pPr>
              <w:jc w:val="center"/>
              <w:rPr>
                <w:rFonts w:ascii="Arial" w:hAnsi="Arial" w:cs="Arial"/>
                <w:bCs/>
                <w:sz w:val="20"/>
              </w:rPr>
            </w:pPr>
          </w:p>
        </w:tc>
        <w:tc>
          <w:tcPr>
            <w:tcW w:w="2520" w:type="dxa"/>
            <w:tcBorders>
              <w:top w:val="single" w:sz="6" w:space="0" w:color="auto"/>
              <w:bottom w:val="single" w:sz="6" w:space="0" w:color="auto"/>
              <w:right w:val="single" w:sz="6" w:space="0" w:color="auto"/>
            </w:tcBorders>
          </w:tcPr>
          <w:p w14:paraId="7B8B924F" w14:textId="77777777" w:rsidR="00665CCF" w:rsidRPr="00994E00" w:rsidRDefault="00665CCF" w:rsidP="007A3150">
            <w:pPr>
              <w:jc w:val="center"/>
              <w:rPr>
                <w:rFonts w:ascii="Arial" w:hAnsi="Arial" w:cs="Arial"/>
                <w:bCs/>
                <w:sz w:val="20"/>
              </w:rPr>
            </w:pPr>
          </w:p>
          <w:p w14:paraId="22160312"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دينونة</w:t>
            </w:r>
          </w:p>
          <w:p w14:paraId="583396BB" w14:textId="77777777" w:rsidR="00994E00" w:rsidRPr="00994E00" w:rsidRDefault="00994E00" w:rsidP="007A3150">
            <w:pPr>
              <w:jc w:val="center"/>
              <w:rPr>
                <w:rFonts w:ascii="Arial" w:hAnsi="Arial" w:cs="Arial"/>
                <w:bCs/>
                <w:sz w:val="20"/>
                <w:rtl/>
              </w:rPr>
            </w:pPr>
            <w:r w:rsidRPr="00994E00">
              <w:rPr>
                <w:rFonts w:ascii="Arial" w:hAnsi="Arial" w:cs="Arial" w:hint="cs"/>
                <w:bCs/>
                <w:sz w:val="20"/>
                <w:rtl/>
              </w:rPr>
              <w:t>الأعداء المعاصرين</w:t>
            </w:r>
          </w:p>
          <w:p w14:paraId="1FB243EE" w14:textId="697F83D9" w:rsidR="00994E00" w:rsidRPr="00994E00" w:rsidRDefault="00994E00" w:rsidP="007A3150">
            <w:pPr>
              <w:jc w:val="center"/>
              <w:rPr>
                <w:rFonts w:ascii="Arial" w:hAnsi="Arial" w:cs="Arial"/>
                <w:bCs/>
                <w:sz w:val="20"/>
              </w:rPr>
            </w:pPr>
            <w:r w:rsidRPr="00994E00">
              <w:rPr>
                <w:rFonts w:ascii="Arial" w:hAnsi="Arial" w:cs="Arial" w:hint="cs"/>
                <w:bCs/>
                <w:sz w:val="20"/>
                <w:rtl/>
              </w:rPr>
              <w:t>15-16</w:t>
            </w:r>
          </w:p>
        </w:tc>
        <w:tc>
          <w:tcPr>
            <w:tcW w:w="2520" w:type="dxa"/>
            <w:tcBorders>
              <w:top w:val="single" w:sz="6" w:space="0" w:color="auto"/>
              <w:left w:val="single" w:sz="6" w:space="0" w:color="auto"/>
              <w:bottom w:val="single" w:sz="6" w:space="0" w:color="auto"/>
              <w:right w:val="single" w:sz="6" w:space="0" w:color="auto"/>
            </w:tcBorders>
          </w:tcPr>
          <w:p w14:paraId="14E4C43A" w14:textId="77777777" w:rsidR="00665CCF" w:rsidRPr="00994E00" w:rsidRDefault="00665CCF" w:rsidP="007A3150">
            <w:pPr>
              <w:jc w:val="center"/>
              <w:rPr>
                <w:rFonts w:ascii="Arial" w:hAnsi="Arial" w:cs="Arial"/>
                <w:bCs/>
                <w:sz w:val="20"/>
              </w:rPr>
            </w:pPr>
          </w:p>
          <w:p w14:paraId="26282F02" w14:textId="41FF5F3C" w:rsidR="00665CCF" w:rsidRPr="00994E00" w:rsidRDefault="00994E00" w:rsidP="007A3150">
            <w:pPr>
              <w:jc w:val="center"/>
              <w:rPr>
                <w:rFonts w:ascii="Arial" w:hAnsi="Arial" w:cs="Arial"/>
                <w:bCs/>
                <w:sz w:val="20"/>
                <w:rtl/>
              </w:rPr>
            </w:pPr>
            <w:r w:rsidRPr="00994E00">
              <w:rPr>
                <w:rFonts w:ascii="Arial" w:hAnsi="Arial" w:cs="Arial" w:hint="cs"/>
                <w:bCs/>
                <w:sz w:val="20"/>
                <w:rtl/>
              </w:rPr>
              <w:t>بركة</w:t>
            </w:r>
          </w:p>
          <w:p w14:paraId="6D71BC10" w14:textId="29E6CBAB" w:rsidR="00994E00" w:rsidRPr="00994E00" w:rsidRDefault="00994E00" w:rsidP="007A3150">
            <w:pPr>
              <w:jc w:val="center"/>
              <w:rPr>
                <w:rFonts w:ascii="Arial" w:hAnsi="Arial" w:cs="Arial"/>
                <w:bCs/>
                <w:sz w:val="20"/>
              </w:rPr>
            </w:pPr>
            <w:r w:rsidRPr="00994E00">
              <w:rPr>
                <w:rFonts w:ascii="Arial" w:hAnsi="Arial" w:cs="Arial" w:hint="cs"/>
                <w:bCs/>
                <w:sz w:val="20"/>
                <w:rtl/>
              </w:rPr>
              <w:t>إسرائيل الحالية</w:t>
            </w:r>
          </w:p>
          <w:p w14:paraId="6EA02DA6" w14:textId="5995D388" w:rsidR="00665CCF" w:rsidRPr="00994E00" w:rsidRDefault="00994E00" w:rsidP="007A3150">
            <w:pPr>
              <w:jc w:val="center"/>
              <w:rPr>
                <w:rFonts w:ascii="Arial" w:hAnsi="Arial" w:cs="Arial"/>
                <w:bCs/>
                <w:sz w:val="20"/>
              </w:rPr>
            </w:pPr>
            <w:r w:rsidRPr="00994E00">
              <w:rPr>
                <w:rFonts w:ascii="Arial" w:hAnsi="Arial" w:cs="Arial" w:hint="cs"/>
                <w:bCs/>
                <w:sz w:val="20"/>
                <w:rtl/>
              </w:rPr>
              <w:t>17-21</w:t>
            </w:r>
            <w:r w:rsidR="00665CCF" w:rsidRPr="00994E00">
              <w:rPr>
                <w:rFonts w:ascii="Arial" w:hAnsi="Arial" w:cs="Arial"/>
                <w:bCs/>
                <w:sz w:val="20"/>
              </w:rPr>
              <w:t xml:space="preserve"> </w:t>
            </w:r>
          </w:p>
        </w:tc>
      </w:tr>
      <w:tr w:rsidR="00665CCF" w:rsidRPr="00665CCF" w14:paraId="6F4E7E52" w14:textId="77777777" w:rsidTr="007A3150">
        <w:tc>
          <w:tcPr>
            <w:tcW w:w="9710" w:type="dxa"/>
            <w:gridSpan w:val="5"/>
            <w:tcBorders>
              <w:top w:val="single" w:sz="6" w:space="0" w:color="auto"/>
              <w:left w:val="single" w:sz="6" w:space="0" w:color="auto"/>
              <w:bottom w:val="single" w:sz="6" w:space="0" w:color="auto"/>
              <w:right w:val="single" w:sz="6" w:space="0" w:color="auto"/>
            </w:tcBorders>
          </w:tcPr>
          <w:p w14:paraId="4695082E" w14:textId="77777777" w:rsidR="00665CCF" w:rsidRPr="00994E00" w:rsidRDefault="00665CCF" w:rsidP="007A3150">
            <w:pPr>
              <w:jc w:val="center"/>
              <w:rPr>
                <w:rFonts w:ascii="Arial" w:hAnsi="Arial" w:cs="Arial"/>
                <w:bCs/>
                <w:sz w:val="20"/>
              </w:rPr>
            </w:pPr>
          </w:p>
          <w:p w14:paraId="5E67B310" w14:textId="3FF996AD" w:rsidR="00665CCF" w:rsidRPr="00994E00" w:rsidRDefault="00994E00" w:rsidP="007A3150">
            <w:pPr>
              <w:jc w:val="center"/>
              <w:rPr>
                <w:rFonts w:ascii="Arial" w:hAnsi="Arial" w:cs="Arial"/>
                <w:bCs/>
                <w:sz w:val="20"/>
              </w:rPr>
            </w:pPr>
            <w:r w:rsidRPr="00994E00">
              <w:rPr>
                <w:rFonts w:ascii="Arial" w:hAnsi="Arial" w:cs="Arial" w:hint="cs"/>
                <w:bCs/>
                <w:sz w:val="20"/>
                <w:rtl/>
              </w:rPr>
              <w:t>حوالي 845 ق.م</w:t>
            </w:r>
          </w:p>
          <w:p w14:paraId="4B4D4B4C" w14:textId="77777777" w:rsidR="00665CCF" w:rsidRPr="00994E00" w:rsidRDefault="00665CCF" w:rsidP="007A3150">
            <w:pPr>
              <w:jc w:val="center"/>
              <w:rPr>
                <w:rFonts w:ascii="Arial" w:hAnsi="Arial" w:cs="Arial"/>
                <w:bCs/>
                <w:sz w:val="20"/>
              </w:rPr>
            </w:pPr>
          </w:p>
        </w:tc>
      </w:tr>
    </w:tbl>
    <w:p w14:paraId="3150F638" w14:textId="77777777" w:rsidR="00665CCF" w:rsidRPr="00665CCF" w:rsidRDefault="00665CCF" w:rsidP="00665CCF">
      <w:pPr>
        <w:ind w:left="20" w:hanging="20"/>
        <w:rPr>
          <w:rFonts w:ascii="Arial" w:hAnsi="Arial" w:cs="Arial"/>
          <w:b/>
          <w:sz w:val="20"/>
        </w:rPr>
      </w:pPr>
    </w:p>
    <w:p w14:paraId="680114AE" w14:textId="3B34AABC" w:rsidR="00E00E1A" w:rsidRPr="00E00E1A" w:rsidRDefault="00E00E1A" w:rsidP="00E00E1A">
      <w:pPr>
        <w:bidi/>
        <w:ind w:left="1440" w:hanging="1440"/>
        <w:outlineLvl w:val="0"/>
        <w:rPr>
          <w:rFonts w:ascii="Arial" w:hAnsi="Arial" w:cs="Arial"/>
          <w:bCs/>
          <w:sz w:val="20"/>
          <w:rtl/>
          <w:lang w:bidi="ar-JO"/>
        </w:rPr>
      </w:pPr>
      <w:r w:rsidRPr="00E00E1A">
        <w:rPr>
          <w:rFonts w:ascii="Arial" w:hAnsi="Arial" w:cs="Arial" w:hint="cs"/>
          <w:bCs/>
          <w:sz w:val="20"/>
          <w:u w:val="single"/>
          <w:rtl/>
        </w:rPr>
        <w:t>الكلمة الرئيسية</w:t>
      </w:r>
      <w:r w:rsidRPr="00E00E1A">
        <w:rPr>
          <w:rFonts w:ascii="Arial" w:hAnsi="Arial" w:cs="Arial" w:hint="cs"/>
          <w:bCs/>
          <w:sz w:val="20"/>
          <w:rtl/>
        </w:rPr>
        <w:t>:</w:t>
      </w:r>
      <w:r w:rsidRPr="00E00E1A">
        <w:rPr>
          <w:rFonts w:ascii="Arial" w:hAnsi="Arial" w:cs="Arial"/>
          <w:bCs/>
          <w:sz w:val="20"/>
          <w:rtl/>
          <w:lang w:bidi="ar-JO"/>
        </w:rPr>
        <w:tab/>
      </w:r>
      <w:r w:rsidRPr="00E00E1A">
        <w:rPr>
          <w:rFonts w:ascii="Arial" w:hAnsi="Arial" w:cs="Arial" w:hint="cs"/>
          <w:bCs/>
          <w:sz w:val="20"/>
          <w:rtl/>
          <w:lang w:bidi="ar-JO"/>
        </w:rPr>
        <w:t>أدوم</w:t>
      </w:r>
    </w:p>
    <w:p w14:paraId="1D2F36CA" w14:textId="77777777" w:rsidR="00665CCF" w:rsidRPr="00665CCF" w:rsidRDefault="00665CCF" w:rsidP="00665CCF">
      <w:pPr>
        <w:ind w:left="1440" w:hanging="1440"/>
        <w:rPr>
          <w:rFonts w:ascii="Arial" w:hAnsi="Arial" w:cs="Arial"/>
          <w:b/>
          <w:sz w:val="20"/>
        </w:rPr>
      </w:pPr>
    </w:p>
    <w:p w14:paraId="58943F2C" w14:textId="29E1533F" w:rsidR="00E00E1A" w:rsidRPr="00E00E1A" w:rsidRDefault="00E00E1A" w:rsidP="00E00E1A">
      <w:pPr>
        <w:bidi/>
        <w:ind w:left="1440" w:hanging="1440"/>
        <w:rPr>
          <w:rFonts w:ascii="Arial" w:hAnsi="Arial" w:cs="Arial"/>
          <w:bCs/>
          <w:sz w:val="20"/>
          <w:rtl/>
          <w:lang w:bidi="ar-JO"/>
        </w:rPr>
      </w:pPr>
      <w:r w:rsidRPr="00E00E1A">
        <w:rPr>
          <w:rFonts w:ascii="Arial" w:hAnsi="Arial" w:cs="Arial" w:hint="cs"/>
          <w:bCs/>
          <w:i/>
          <w:sz w:val="20"/>
          <w:u w:val="single"/>
          <w:rtl/>
        </w:rPr>
        <w:t>الآيات الرئيسية</w:t>
      </w:r>
      <w:r w:rsidRPr="00E00E1A">
        <w:rPr>
          <w:rFonts w:ascii="Arial" w:hAnsi="Arial" w:cs="Arial" w:hint="cs"/>
          <w:bCs/>
          <w:i/>
          <w:sz w:val="20"/>
          <w:rtl/>
        </w:rPr>
        <w:t>:</w:t>
      </w:r>
      <w:r w:rsidRPr="00E00E1A">
        <w:rPr>
          <w:rFonts w:ascii="Arial" w:hAnsi="Arial" w:cs="Arial"/>
          <w:bCs/>
          <w:sz w:val="20"/>
          <w:rtl/>
          <w:lang w:bidi="ar-JO"/>
        </w:rPr>
        <w:tab/>
      </w:r>
      <w:r w:rsidRPr="00E00E1A">
        <w:rPr>
          <w:rFonts w:ascii="Arial" w:hAnsi="Arial" w:cs="Arial" w:hint="cs"/>
          <w:bCs/>
          <w:sz w:val="20"/>
          <w:rtl/>
          <w:lang w:bidi="ar-JO"/>
        </w:rPr>
        <w:t xml:space="preserve">دينونة أدوم: (الله لأدوم) </w:t>
      </w:r>
      <w:r w:rsidRPr="00E00E1A">
        <w:rPr>
          <w:rFonts w:ascii="Arial" w:hAnsi="Arial" w:cs="Arial"/>
          <w:bCs/>
          <w:sz w:val="20"/>
          <w:rtl/>
          <w:lang w:bidi="ar-JO"/>
        </w:rPr>
        <w:t>من أجل ظلمك لأخيك يعقوب</w:t>
      </w:r>
      <w:r w:rsidRPr="00E00E1A">
        <w:rPr>
          <w:rFonts w:ascii="Arial" w:hAnsi="Arial" w:cs="Arial" w:hint="cs"/>
          <w:bCs/>
          <w:sz w:val="20"/>
          <w:rtl/>
          <w:lang w:bidi="ar-JO"/>
        </w:rPr>
        <w:t xml:space="preserve"> (يهوذا)</w:t>
      </w:r>
      <w:r w:rsidRPr="00E00E1A">
        <w:rPr>
          <w:rFonts w:ascii="Arial" w:hAnsi="Arial" w:cs="Arial"/>
          <w:bCs/>
          <w:sz w:val="20"/>
          <w:rtl/>
          <w:lang w:bidi="ar-JO"/>
        </w:rPr>
        <w:t>، يغشاك الخزي وتنقرض إلى الأبد</w:t>
      </w:r>
      <w:r w:rsidRPr="00E00E1A">
        <w:rPr>
          <w:rFonts w:ascii="Arial" w:hAnsi="Arial" w:cs="Arial" w:hint="cs"/>
          <w:bCs/>
          <w:sz w:val="20"/>
          <w:rtl/>
          <w:lang w:bidi="ar-JO"/>
        </w:rPr>
        <w:t xml:space="preserve"> (ع 10).</w:t>
      </w:r>
    </w:p>
    <w:p w14:paraId="66B4692D" w14:textId="77777777" w:rsidR="00E00E1A" w:rsidRPr="00E00E1A" w:rsidRDefault="00E00E1A" w:rsidP="00E00E1A">
      <w:pPr>
        <w:bidi/>
        <w:ind w:left="1440" w:hanging="1440"/>
        <w:rPr>
          <w:rFonts w:ascii="Arial" w:hAnsi="Arial" w:cs="Arial"/>
          <w:bCs/>
          <w:sz w:val="20"/>
          <w:rtl/>
          <w:lang w:bidi="ar-JO"/>
        </w:rPr>
      </w:pPr>
    </w:p>
    <w:p w14:paraId="633CCDDC" w14:textId="4D87DD2E" w:rsidR="00E00E1A" w:rsidRPr="00E00E1A" w:rsidRDefault="00E00E1A" w:rsidP="00E00E1A">
      <w:pPr>
        <w:bidi/>
        <w:ind w:left="1440" w:hanging="1440"/>
        <w:rPr>
          <w:rFonts w:ascii="Arial" w:hAnsi="Arial" w:cs="Arial"/>
          <w:bCs/>
          <w:sz w:val="20"/>
          <w:rtl/>
          <w:lang w:bidi="ar-JO"/>
        </w:rPr>
      </w:pPr>
      <w:r w:rsidRPr="00E00E1A">
        <w:rPr>
          <w:rFonts w:ascii="Arial" w:hAnsi="Arial" w:cs="Arial"/>
          <w:bCs/>
          <w:sz w:val="20"/>
          <w:rtl/>
          <w:lang w:bidi="ar-JO"/>
        </w:rPr>
        <w:tab/>
      </w:r>
      <w:r w:rsidRPr="00E00E1A">
        <w:rPr>
          <w:rFonts w:ascii="Arial" w:hAnsi="Arial" w:cs="Arial" w:hint="cs"/>
          <w:bCs/>
          <w:sz w:val="20"/>
          <w:rtl/>
          <w:lang w:bidi="ar-JO"/>
        </w:rPr>
        <w:t xml:space="preserve">بركة إسرائيل: </w:t>
      </w:r>
      <w:r w:rsidRPr="00E00E1A">
        <w:rPr>
          <w:rFonts w:ascii="Arial" w:hAnsi="Arial" w:cs="Arial"/>
          <w:bCs/>
          <w:sz w:val="20"/>
          <w:rtl/>
          <w:lang w:bidi="ar-JO"/>
        </w:rPr>
        <w:t>ويصعد مخلصون على جبل صهيون</w:t>
      </w:r>
      <w:r w:rsidRPr="00E00E1A">
        <w:rPr>
          <w:rFonts w:ascii="Arial" w:hAnsi="Arial" w:cs="Arial" w:hint="cs"/>
          <w:bCs/>
          <w:sz w:val="20"/>
          <w:rtl/>
          <w:lang w:bidi="ar-JO"/>
        </w:rPr>
        <w:t xml:space="preserve"> (أورشليم)،</w:t>
      </w:r>
      <w:r w:rsidRPr="00E00E1A">
        <w:rPr>
          <w:rFonts w:ascii="Arial" w:hAnsi="Arial" w:cs="Arial"/>
          <w:bCs/>
          <w:sz w:val="20"/>
          <w:rtl/>
          <w:lang w:bidi="ar-JO"/>
        </w:rPr>
        <w:t xml:space="preserve"> ليدينوا جبل عيسو، ويكون الملك للرب</w:t>
      </w:r>
      <w:r w:rsidRPr="00E00E1A">
        <w:rPr>
          <w:rFonts w:ascii="Arial" w:hAnsi="Arial" w:cs="Arial" w:hint="cs"/>
          <w:bCs/>
          <w:sz w:val="20"/>
          <w:rtl/>
          <w:lang w:bidi="ar-JO"/>
        </w:rPr>
        <w:t xml:space="preserve"> (ع 21).</w:t>
      </w:r>
    </w:p>
    <w:p w14:paraId="753605E5" w14:textId="77777777" w:rsidR="00665CCF" w:rsidRPr="00665CCF" w:rsidRDefault="00665CCF" w:rsidP="00665CCF">
      <w:pPr>
        <w:ind w:left="20" w:hanging="20"/>
        <w:rPr>
          <w:rFonts w:ascii="Arial" w:hAnsi="Arial" w:cs="Arial"/>
          <w:b/>
          <w:sz w:val="20"/>
        </w:rPr>
      </w:pPr>
    </w:p>
    <w:p w14:paraId="0C50D93B" w14:textId="030A5C50" w:rsidR="00E00E1A" w:rsidRPr="00E00E1A" w:rsidRDefault="00E00E1A" w:rsidP="00E00E1A">
      <w:pPr>
        <w:bidi/>
        <w:ind w:left="20" w:hanging="20"/>
        <w:outlineLvl w:val="0"/>
        <w:rPr>
          <w:rFonts w:ascii="Arial" w:hAnsi="Arial" w:cs="Arial"/>
          <w:bCs/>
          <w:sz w:val="20"/>
          <w:rtl/>
          <w:lang w:bidi="ar-JO"/>
        </w:rPr>
      </w:pPr>
      <w:r w:rsidRPr="00E00E1A">
        <w:rPr>
          <w:rFonts w:ascii="Arial" w:hAnsi="Arial" w:cs="Arial" w:hint="cs"/>
          <w:bCs/>
          <w:sz w:val="20"/>
          <w:u w:val="single"/>
          <w:rtl/>
        </w:rPr>
        <w:t>البيان الموجز</w:t>
      </w:r>
      <w:r w:rsidRPr="00E00E1A">
        <w:rPr>
          <w:rFonts w:ascii="Arial" w:hAnsi="Arial" w:cs="Arial" w:hint="cs"/>
          <w:bCs/>
          <w:sz w:val="20"/>
          <w:rtl/>
        </w:rPr>
        <w:t>:</w:t>
      </w:r>
    </w:p>
    <w:p w14:paraId="0EF32DFF" w14:textId="5387EEAB" w:rsidR="00E00E1A" w:rsidRPr="00E00E1A" w:rsidRDefault="00E00E1A" w:rsidP="00E00E1A">
      <w:pPr>
        <w:bidi/>
        <w:rPr>
          <w:rFonts w:ascii="Arial" w:hAnsi="Arial" w:cs="Arial"/>
          <w:bCs/>
          <w:sz w:val="20"/>
        </w:rPr>
      </w:pPr>
      <w:r w:rsidRPr="00E00E1A">
        <w:rPr>
          <w:rFonts w:ascii="Arial" w:hAnsi="Arial" w:cs="Arial" w:hint="cs"/>
          <w:bCs/>
          <w:sz w:val="20"/>
          <w:rtl/>
        </w:rPr>
        <w:t xml:space="preserve">سيأتي </w:t>
      </w:r>
      <w:r w:rsidRPr="00E00E1A">
        <w:rPr>
          <w:rFonts w:ascii="Arial" w:hAnsi="Arial" w:cs="Arial"/>
          <w:bCs/>
          <w:sz w:val="20"/>
          <w:rtl/>
        </w:rPr>
        <w:t>تدمير كل من أدوم في المستقبل القريب</w:t>
      </w:r>
      <w:r w:rsidRPr="00E00E1A">
        <w:rPr>
          <w:rFonts w:ascii="Arial" w:hAnsi="Arial" w:cs="Arial" w:hint="cs"/>
          <w:bCs/>
          <w:sz w:val="20"/>
          <w:rtl/>
        </w:rPr>
        <w:t>،</w:t>
      </w:r>
      <w:r w:rsidRPr="00E00E1A">
        <w:rPr>
          <w:rFonts w:ascii="Arial" w:hAnsi="Arial" w:cs="Arial"/>
          <w:bCs/>
          <w:sz w:val="20"/>
          <w:rtl/>
        </w:rPr>
        <w:t xml:space="preserve"> وجميع الأمم في يوم الرب</w:t>
      </w:r>
      <w:r w:rsidRPr="00E00E1A">
        <w:rPr>
          <w:rFonts w:ascii="Arial" w:hAnsi="Arial" w:cs="Arial" w:hint="cs"/>
          <w:bCs/>
          <w:sz w:val="20"/>
          <w:rtl/>
        </w:rPr>
        <w:t>،</w:t>
      </w:r>
      <w:r w:rsidRPr="00E00E1A">
        <w:rPr>
          <w:rFonts w:ascii="Arial" w:hAnsi="Arial" w:cs="Arial"/>
          <w:bCs/>
          <w:sz w:val="20"/>
          <w:rtl/>
        </w:rPr>
        <w:t xml:space="preserve"> كدينونة الله </w:t>
      </w:r>
      <w:r w:rsidRPr="00E00E1A">
        <w:rPr>
          <w:rFonts w:ascii="Arial" w:hAnsi="Arial" w:cs="Arial" w:hint="cs"/>
          <w:bCs/>
          <w:sz w:val="20"/>
          <w:rtl/>
        </w:rPr>
        <w:t>بسبب مقاومتهم</w:t>
      </w:r>
      <w:r w:rsidRPr="00E00E1A">
        <w:rPr>
          <w:rFonts w:ascii="Arial" w:hAnsi="Arial" w:cs="Arial"/>
          <w:bCs/>
          <w:sz w:val="20"/>
          <w:rtl/>
        </w:rPr>
        <w:t xml:space="preserve"> </w:t>
      </w:r>
      <w:r w:rsidRPr="00E00E1A">
        <w:rPr>
          <w:rFonts w:ascii="Arial" w:hAnsi="Arial" w:cs="Arial" w:hint="cs"/>
          <w:bCs/>
          <w:sz w:val="20"/>
          <w:rtl/>
        </w:rPr>
        <w:t>ل</w:t>
      </w:r>
      <w:r w:rsidRPr="00E00E1A">
        <w:rPr>
          <w:rFonts w:ascii="Arial" w:hAnsi="Arial" w:cs="Arial"/>
          <w:bCs/>
          <w:sz w:val="20"/>
          <w:rtl/>
        </w:rPr>
        <w:t>يهوذا، ولكن يهوذا يمكن أن تتعزى بوعد البركة</w:t>
      </w:r>
      <w:r w:rsidRPr="00E00E1A">
        <w:rPr>
          <w:rFonts w:ascii="Arial" w:hAnsi="Arial" w:cs="Arial" w:hint="cs"/>
          <w:bCs/>
          <w:sz w:val="20"/>
          <w:rtl/>
        </w:rPr>
        <w:t>،</w:t>
      </w:r>
      <w:r w:rsidRPr="00E00E1A">
        <w:rPr>
          <w:rFonts w:ascii="Arial" w:hAnsi="Arial" w:cs="Arial"/>
          <w:bCs/>
          <w:sz w:val="20"/>
          <w:rtl/>
        </w:rPr>
        <w:t xml:space="preserve"> بسبب حماية الله في عهد الأرض.</w:t>
      </w:r>
    </w:p>
    <w:p w14:paraId="0CEA6629" w14:textId="77777777" w:rsidR="00665CCF" w:rsidRPr="00665CCF" w:rsidRDefault="00665CCF" w:rsidP="00665CCF">
      <w:pPr>
        <w:ind w:left="20" w:hanging="20"/>
        <w:rPr>
          <w:rFonts w:ascii="Arial" w:hAnsi="Arial" w:cs="Arial"/>
          <w:b/>
          <w:sz w:val="20"/>
        </w:rPr>
      </w:pPr>
    </w:p>
    <w:p w14:paraId="09A178F1" w14:textId="03F2C70E" w:rsidR="00E00E1A" w:rsidRPr="00E00E1A" w:rsidRDefault="00E00E1A" w:rsidP="00E00E1A">
      <w:pPr>
        <w:bidi/>
        <w:ind w:left="20" w:hanging="20"/>
        <w:outlineLvl w:val="0"/>
        <w:rPr>
          <w:rFonts w:ascii="Arial" w:hAnsi="Arial" w:cs="Arial"/>
          <w:bCs/>
          <w:sz w:val="20"/>
          <w:rtl/>
          <w:lang w:bidi="ar-JO"/>
        </w:rPr>
      </w:pPr>
      <w:r w:rsidRPr="00E00E1A">
        <w:rPr>
          <w:rFonts w:ascii="Arial" w:hAnsi="Arial" w:cs="Arial" w:hint="cs"/>
          <w:bCs/>
          <w:sz w:val="20"/>
          <w:u w:val="single"/>
          <w:rtl/>
        </w:rPr>
        <w:t>التطبيق</w:t>
      </w:r>
      <w:r w:rsidRPr="00E00E1A">
        <w:rPr>
          <w:rFonts w:ascii="Arial" w:hAnsi="Arial" w:cs="Arial" w:hint="cs"/>
          <w:bCs/>
          <w:sz w:val="20"/>
          <w:rtl/>
        </w:rPr>
        <w:t>:</w:t>
      </w:r>
    </w:p>
    <w:p w14:paraId="0BDC73D6" w14:textId="77777777" w:rsidR="00665CCF" w:rsidRPr="00665CCF" w:rsidRDefault="00665CCF" w:rsidP="00665CCF">
      <w:pPr>
        <w:ind w:left="20" w:hanging="20"/>
        <w:rPr>
          <w:rFonts w:ascii="Arial" w:hAnsi="Arial" w:cs="Arial"/>
          <w:b/>
          <w:sz w:val="20"/>
        </w:rPr>
      </w:pPr>
    </w:p>
    <w:p w14:paraId="3C6BD590" w14:textId="6822A0DA" w:rsidR="00E00E1A" w:rsidRPr="00E00E1A" w:rsidRDefault="00E00E1A" w:rsidP="00E00E1A">
      <w:pPr>
        <w:bidi/>
        <w:ind w:left="20" w:hanging="20"/>
        <w:outlineLvl w:val="0"/>
        <w:rPr>
          <w:rFonts w:ascii="Arial" w:hAnsi="Arial" w:cs="Arial"/>
          <w:bCs/>
          <w:sz w:val="20"/>
        </w:rPr>
      </w:pPr>
      <w:r w:rsidRPr="00E00E1A">
        <w:rPr>
          <w:rFonts w:ascii="Arial" w:hAnsi="Arial" w:cs="Arial" w:hint="cs"/>
          <w:bCs/>
          <w:sz w:val="20"/>
          <w:rtl/>
        </w:rPr>
        <w:t>يدين الله المتكبر الذي يحاول تدمير شعبه.</w:t>
      </w:r>
    </w:p>
    <w:p w14:paraId="004BB2B9" w14:textId="77777777" w:rsidR="00665CCF" w:rsidRPr="00E00E1A" w:rsidRDefault="00665CCF" w:rsidP="00665CCF">
      <w:pPr>
        <w:ind w:left="20" w:hanging="20"/>
        <w:rPr>
          <w:rFonts w:ascii="Arial" w:hAnsi="Arial" w:cs="Arial"/>
          <w:bCs/>
          <w:sz w:val="20"/>
        </w:rPr>
      </w:pPr>
    </w:p>
    <w:p w14:paraId="09A3DF8A" w14:textId="1BBE3D60" w:rsidR="00E00E1A" w:rsidRPr="00E00E1A" w:rsidRDefault="00E00E1A" w:rsidP="00E00E1A">
      <w:pPr>
        <w:bidi/>
        <w:ind w:left="20" w:hanging="20"/>
        <w:outlineLvl w:val="0"/>
        <w:rPr>
          <w:rFonts w:ascii="Arial" w:hAnsi="Arial" w:cs="Arial"/>
          <w:bCs/>
          <w:sz w:val="20"/>
          <w:rtl/>
        </w:rPr>
      </w:pPr>
      <w:r w:rsidRPr="00E00E1A">
        <w:rPr>
          <w:rFonts w:ascii="Arial" w:hAnsi="Arial" w:cs="Arial"/>
          <w:bCs/>
          <w:sz w:val="20"/>
          <w:rtl/>
        </w:rPr>
        <w:t>يفعل الله لك كما فعلت للآخرين (</w:t>
      </w:r>
      <w:r w:rsidRPr="00E00E1A">
        <w:rPr>
          <w:rFonts w:ascii="Arial" w:hAnsi="Arial" w:cs="Arial" w:hint="cs"/>
          <w:bCs/>
          <w:sz w:val="20"/>
          <w:rtl/>
        </w:rPr>
        <w:t>ع</w:t>
      </w:r>
      <w:r w:rsidRPr="00E00E1A">
        <w:rPr>
          <w:rFonts w:ascii="Arial" w:hAnsi="Arial" w:cs="Arial"/>
          <w:bCs/>
          <w:sz w:val="20"/>
          <w:rtl/>
        </w:rPr>
        <w:t xml:space="preserve"> 15)</w:t>
      </w:r>
      <w:r w:rsidRPr="00E00E1A">
        <w:rPr>
          <w:rFonts w:ascii="Arial" w:hAnsi="Arial" w:cs="Arial"/>
          <w:bCs/>
          <w:sz w:val="20"/>
        </w:rPr>
        <w:t>.</w:t>
      </w:r>
    </w:p>
    <w:p w14:paraId="5F442D8E" w14:textId="77777777" w:rsidR="00E00E1A" w:rsidRPr="00665CCF" w:rsidRDefault="00E00E1A" w:rsidP="00665CCF">
      <w:pPr>
        <w:ind w:left="20" w:hanging="20"/>
        <w:outlineLvl w:val="0"/>
        <w:rPr>
          <w:rFonts w:ascii="Arial" w:hAnsi="Arial" w:cs="Arial"/>
          <w:b/>
          <w:sz w:val="20"/>
        </w:rPr>
      </w:pPr>
    </w:p>
    <w:p w14:paraId="64AB89C3" w14:textId="2033E897" w:rsidR="00665CCF" w:rsidRPr="003E4A18" w:rsidRDefault="00665CCF" w:rsidP="00665CCF">
      <w:pPr>
        <w:tabs>
          <w:tab w:val="left" w:pos="360"/>
        </w:tabs>
        <w:ind w:left="360" w:hanging="360"/>
        <w:jc w:val="center"/>
        <w:outlineLvl w:val="0"/>
        <w:rPr>
          <w:rFonts w:ascii="Arial" w:hAnsi="Arial" w:cs="Arial"/>
          <w:bCs/>
          <w:sz w:val="48"/>
          <w:szCs w:val="48"/>
        </w:rPr>
      </w:pPr>
      <w:r w:rsidRPr="00665CCF">
        <w:rPr>
          <w:rFonts w:ascii="Arial" w:hAnsi="Arial" w:cs="Arial"/>
          <w:b/>
          <w:sz w:val="20"/>
        </w:rPr>
        <w:br w:type="page"/>
      </w:r>
      <w:proofErr w:type="spellStart"/>
      <w:r w:rsidR="00E00E1A" w:rsidRPr="003E4A18">
        <w:rPr>
          <w:rFonts w:ascii="Arial" w:hAnsi="Arial" w:cs="Arial" w:hint="cs"/>
          <w:bCs/>
          <w:sz w:val="48"/>
          <w:szCs w:val="48"/>
          <w:rtl/>
        </w:rPr>
        <w:lastRenderedPageBreak/>
        <w:t>عوبديا</w:t>
      </w:r>
      <w:proofErr w:type="spellEnd"/>
    </w:p>
    <w:p w14:paraId="23D0F61A" w14:textId="77777777" w:rsidR="00665CCF" w:rsidRPr="003E4A18" w:rsidRDefault="00665CCF" w:rsidP="00665CCF">
      <w:pPr>
        <w:tabs>
          <w:tab w:val="left" w:pos="360"/>
        </w:tabs>
        <w:ind w:left="360" w:hanging="360"/>
        <w:jc w:val="center"/>
        <w:rPr>
          <w:rFonts w:ascii="Arial" w:hAnsi="Arial" w:cs="Arial"/>
          <w:sz w:val="21"/>
          <w:szCs w:val="21"/>
        </w:rPr>
      </w:pPr>
    </w:p>
    <w:p w14:paraId="227E0B61" w14:textId="4D11E315" w:rsidR="00665CCF" w:rsidRPr="003E4A18" w:rsidRDefault="00B3128F" w:rsidP="00665CCF">
      <w:pPr>
        <w:tabs>
          <w:tab w:val="left" w:pos="360"/>
        </w:tabs>
        <w:ind w:left="360" w:hanging="360"/>
        <w:jc w:val="center"/>
        <w:outlineLvl w:val="0"/>
        <w:rPr>
          <w:rFonts w:ascii="Arial" w:hAnsi="Arial" w:cs="Arial"/>
          <w:bCs/>
          <w:sz w:val="36"/>
          <w:szCs w:val="36"/>
        </w:rPr>
      </w:pPr>
      <w:r w:rsidRPr="003E4A18">
        <w:rPr>
          <w:rFonts w:ascii="Arial" w:hAnsi="Arial" w:cs="Arial" w:hint="cs"/>
          <w:bCs/>
          <w:sz w:val="36"/>
          <w:szCs w:val="36"/>
          <w:rtl/>
        </w:rPr>
        <w:t>مقدمة</w:t>
      </w:r>
    </w:p>
    <w:p w14:paraId="58874A19" w14:textId="77777777" w:rsidR="00665CCF" w:rsidRPr="003E4A18" w:rsidRDefault="00665CCF" w:rsidP="00665CCF">
      <w:pPr>
        <w:tabs>
          <w:tab w:val="left" w:pos="360"/>
        </w:tabs>
        <w:ind w:left="360" w:hanging="360"/>
        <w:rPr>
          <w:rFonts w:ascii="Arial" w:hAnsi="Arial" w:cs="Arial"/>
          <w:sz w:val="21"/>
          <w:szCs w:val="21"/>
        </w:rPr>
      </w:pPr>
    </w:p>
    <w:p w14:paraId="7A35E088" w14:textId="577DBC8B" w:rsidR="00B3128F" w:rsidRPr="003E4A18" w:rsidRDefault="00B3128F" w:rsidP="00B3128F">
      <w:pPr>
        <w:tabs>
          <w:tab w:val="left" w:pos="360"/>
        </w:tabs>
        <w:bidi/>
        <w:ind w:left="360" w:hanging="360"/>
        <w:rPr>
          <w:rFonts w:ascii="Arial" w:hAnsi="Arial" w:cs="Arial"/>
          <w:b/>
          <w:bCs/>
          <w:sz w:val="21"/>
          <w:szCs w:val="21"/>
        </w:rPr>
      </w:pPr>
      <w:r w:rsidRPr="003E4A18">
        <w:rPr>
          <w:rFonts w:ascii="Arial" w:hAnsi="Arial" w:cs="Arial" w:hint="cs"/>
          <w:b/>
          <w:bCs/>
          <w:sz w:val="21"/>
          <w:szCs w:val="21"/>
          <w:rtl/>
        </w:rPr>
        <w:t>1.</w:t>
      </w:r>
      <w:r w:rsidRPr="003E4A18">
        <w:rPr>
          <w:rFonts w:ascii="Arial" w:hAnsi="Arial" w:cs="Arial"/>
          <w:b/>
          <w:bCs/>
          <w:sz w:val="21"/>
          <w:szCs w:val="21"/>
          <w:rtl/>
        </w:rPr>
        <w:tab/>
      </w:r>
      <w:r w:rsidRPr="003E4A18">
        <w:rPr>
          <w:rFonts w:ascii="Arial" w:hAnsi="Arial" w:cs="Arial" w:hint="cs"/>
          <w:b/>
          <w:bCs/>
          <w:sz w:val="21"/>
          <w:szCs w:val="21"/>
          <w:rtl/>
        </w:rPr>
        <w:t xml:space="preserve">العنوان: </w:t>
      </w:r>
      <w:r w:rsidRPr="003E4A18">
        <w:rPr>
          <w:rFonts w:ascii="Arial" w:hAnsi="Arial" w:cs="Arial"/>
          <w:sz w:val="21"/>
          <w:szCs w:val="21"/>
          <w:rtl/>
        </w:rPr>
        <w:t xml:space="preserve">اسم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w:t>
      </w:r>
      <w:proofErr w:type="spellStart"/>
      <w:r w:rsidRPr="003E4A18">
        <w:rPr>
          <w:rFonts w:ascii="Arial" w:hAnsi="Arial" w:cs="Arial"/>
          <w:sz w:val="21"/>
          <w:szCs w:val="21"/>
          <w:rtl/>
          <w:lang w:bidi="he-IL"/>
        </w:rPr>
        <w:t>עֹבַדְיָהוּ,עֹבַדְיָה</w:t>
      </w:r>
      <w:proofErr w:type="spellEnd"/>
      <w:r w:rsidRPr="003E4A18">
        <w:rPr>
          <w:rFonts w:ascii="Arial" w:hAnsi="Arial" w:cs="Arial"/>
          <w:sz w:val="21"/>
          <w:szCs w:val="21"/>
          <w:rtl/>
          <w:lang w:bidi="he-IL"/>
        </w:rPr>
        <w:t xml:space="preserve">) </w:t>
      </w:r>
      <w:r w:rsidRPr="003E4A18">
        <w:rPr>
          <w:rFonts w:ascii="Arial" w:hAnsi="Arial" w:cs="Arial"/>
          <w:sz w:val="21"/>
          <w:szCs w:val="21"/>
          <w:rtl/>
        </w:rPr>
        <w:t>يعني خادم يهوه (</w:t>
      </w:r>
      <w:r w:rsidRPr="003E4A18">
        <w:rPr>
          <w:rFonts w:ascii="Arial" w:hAnsi="Arial" w:cs="Arial" w:hint="cs"/>
          <w:sz w:val="21"/>
          <w:szCs w:val="21"/>
          <w:rtl/>
        </w:rPr>
        <w:t>ب د ب</w:t>
      </w:r>
      <w:r w:rsidRPr="003E4A18">
        <w:rPr>
          <w:rFonts w:ascii="Arial" w:hAnsi="Arial" w:cs="Arial"/>
          <w:sz w:val="21"/>
          <w:szCs w:val="21"/>
        </w:rPr>
        <w:t xml:space="preserve"> </w:t>
      </w:r>
      <w:r w:rsidRPr="003E4A18">
        <w:rPr>
          <w:rFonts w:ascii="Arial" w:hAnsi="Arial" w:cs="Arial"/>
          <w:sz w:val="21"/>
          <w:szCs w:val="21"/>
          <w:rtl/>
        </w:rPr>
        <w:t>715</w:t>
      </w:r>
      <w:r w:rsidRPr="003E4A18">
        <w:rPr>
          <w:rFonts w:ascii="Arial" w:hAnsi="Arial" w:cs="Arial" w:hint="cs"/>
          <w:sz w:val="21"/>
          <w:szCs w:val="21"/>
          <w:rtl/>
        </w:rPr>
        <w:t>ث</w:t>
      </w:r>
      <w:r w:rsidRPr="003E4A18">
        <w:rPr>
          <w:rFonts w:ascii="Arial" w:hAnsi="Arial" w:cs="Arial"/>
          <w:sz w:val="21"/>
          <w:szCs w:val="21"/>
          <w:rtl/>
        </w:rPr>
        <w:t>)، وهو اسم مشتق من كلمة عبرية تعني خادم (</w:t>
      </w:r>
      <w:r w:rsidRPr="003E4A18">
        <w:rPr>
          <w:rFonts w:ascii="Arial" w:hAnsi="Arial" w:cs="Arial"/>
          <w:sz w:val="21"/>
          <w:szCs w:val="21"/>
          <w:rtl/>
          <w:lang w:bidi="he-IL"/>
        </w:rPr>
        <w:t>עֶבֶד)</w:t>
      </w:r>
      <w:r w:rsidRPr="003E4A18">
        <w:rPr>
          <w:rFonts w:ascii="Arial" w:hAnsi="Arial" w:cs="Arial" w:hint="cs"/>
          <w:sz w:val="21"/>
          <w:szCs w:val="21"/>
          <w:rtl/>
          <w:lang w:bidi="ar-JO"/>
        </w:rPr>
        <w:t>،</w:t>
      </w:r>
      <w:r w:rsidRPr="003E4A18">
        <w:rPr>
          <w:rFonts w:ascii="Arial" w:hAnsi="Arial" w:cs="Arial"/>
          <w:sz w:val="21"/>
          <w:szCs w:val="21"/>
          <w:rtl/>
          <w:lang w:bidi="he-IL"/>
        </w:rPr>
        <w:t xml:space="preserve"> </w:t>
      </w:r>
      <w:r w:rsidRPr="003E4A18">
        <w:rPr>
          <w:rFonts w:ascii="Arial" w:hAnsi="Arial" w:cs="Arial"/>
          <w:sz w:val="21"/>
          <w:szCs w:val="21"/>
          <w:rtl/>
        </w:rPr>
        <w:t xml:space="preserve">ويحمل اسمه دلالة لأن نبوته تتعلق </w:t>
      </w:r>
      <w:proofErr w:type="spellStart"/>
      <w:r w:rsidRPr="003E4A18">
        <w:rPr>
          <w:rFonts w:ascii="Arial" w:hAnsi="Arial" w:cs="Arial"/>
          <w:sz w:val="21"/>
          <w:szCs w:val="21"/>
          <w:rtl/>
        </w:rPr>
        <w:t>بأدوم</w:t>
      </w:r>
      <w:proofErr w:type="spellEnd"/>
      <w:r w:rsidRPr="003E4A18">
        <w:rPr>
          <w:rFonts w:ascii="Arial" w:hAnsi="Arial" w:cs="Arial"/>
          <w:sz w:val="21"/>
          <w:szCs w:val="21"/>
          <w:rtl/>
        </w:rPr>
        <w:t>، التي كانت تعبد آلهة أخرى.</w:t>
      </w:r>
    </w:p>
    <w:p w14:paraId="0470F592" w14:textId="77777777" w:rsidR="00665CCF" w:rsidRPr="003E4A18" w:rsidRDefault="00665CCF" w:rsidP="00665CCF">
      <w:pPr>
        <w:tabs>
          <w:tab w:val="left" w:pos="360"/>
        </w:tabs>
        <w:ind w:left="360" w:hanging="360"/>
        <w:rPr>
          <w:rFonts w:ascii="Arial" w:hAnsi="Arial" w:cs="Arial"/>
          <w:sz w:val="21"/>
          <w:szCs w:val="21"/>
        </w:rPr>
      </w:pPr>
    </w:p>
    <w:p w14:paraId="64FF4297" w14:textId="203857B3" w:rsidR="00B3128F" w:rsidRPr="003E4A18" w:rsidRDefault="00B3128F" w:rsidP="00B3128F">
      <w:pPr>
        <w:tabs>
          <w:tab w:val="left" w:pos="360"/>
        </w:tabs>
        <w:bidi/>
        <w:ind w:left="360" w:hanging="360"/>
        <w:outlineLvl w:val="0"/>
        <w:rPr>
          <w:rFonts w:ascii="Arial" w:hAnsi="Arial" w:cs="Arial"/>
          <w:bCs/>
          <w:sz w:val="21"/>
          <w:szCs w:val="21"/>
        </w:rPr>
      </w:pPr>
      <w:r w:rsidRPr="003E4A18">
        <w:rPr>
          <w:rFonts w:ascii="Arial" w:hAnsi="Arial" w:cs="Arial" w:hint="cs"/>
          <w:bCs/>
          <w:sz w:val="21"/>
          <w:szCs w:val="21"/>
          <w:rtl/>
        </w:rPr>
        <w:t>2.</w:t>
      </w:r>
      <w:r w:rsidRPr="003E4A18">
        <w:rPr>
          <w:rFonts w:ascii="Arial" w:hAnsi="Arial" w:cs="Arial"/>
          <w:bCs/>
          <w:sz w:val="21"/>
          <w:szCs w:val="21"/>
          <w:rtl/>
        </w:rPr>
        <w:tab/>
      </w:r>
      <w:r w:rsidRPr="003E4A18">
        <w:rPr>
          <w:rFonts w:ascii="Arial" w:hAnsi="Arial" w:cs="Arial" w:hint="cs"/>
          <w:bCs/>
          <w:sz w:val="21"/>
          <w:szCs w:val="21"/>
          <w:rtl/>
        </w:rPr>
        <w:t>التأليف</w:t>
      </w:r>
    </w:p>
    <w:p w14:paraId="42C436F3" w14:textId="77777777" w:rsidR="00665CCF" w:rsidRPr="003E4A18" w:rsidRDefault="00665CCF" w:rsidP="00665CCF">
      <w:pPr>
        <w:tabs>
          <w:tab w:val="left" w:pos="720"/>
        </w:tabs>
        <w:ind w:left="720" w:hanging="360"/>
        <w:rPr>
          <w:rFonts w:ascii="Arial" w:hAnsi="Arial" w:cs="Arial"/>
          <w:sz w:val="21"/>
          <w:szCs w:val="21"/>
        </w:rPr>
      </w:pPr>
    </w:p>
    <w:p w14:paraId="367F1F5C" w14:textId="18732DF5" w:rsidR="00B3128F" w:rsidRPr="003E4A18" w:rsidRDefault="00B3128F" w:rsidP="00B3128F">
      <w:pPr>
        <w:tabs>
          <w:tab w:val="left" w:pos="720"/>
        </w:tabs>
        <w:bidi/>
        <w:ind w:left="720" w:hanging="360"/>
        <w:rPr>
          <w:rFonts w:ascii="Arial" w:hAnsi="Arial" w:cs="Arial"/>
          <w:sz w:val="21"/>
          <w:szCs w:val="21"/>
        </w:rPr>
      </w:pPr>
      <w:r w:rsidRPr="003E4A18">
        <w:rPr>
          <w:rFonts w:ascii="Arial" w:hAnsi="Arial" w:cs="Arial" w:hint="cs"/>
          <w:sz w:val="21"/>
          <w:szCs w:val="21"/>
          <w:rtl/>
        </w:rPr>
        <w:t>أ.</w:t>
      </w:r>
      <w:r w:rsidRPr="003E4A18">
        <w:rPr>
          <w:rFonts w:ascii="Arial" w:hAnsi="Arial" w:cs="Arial"/>
          <w:sz w:val="21"/>
          <w:szCs w:val="21"/>
          <w:rtl/>
        </w:rPr>
        <w:tab/>
      </w:r>
      <w:r w:rsidRPr="003E4A18">
        <w:rPr>
          <w:rFonts w:ascii="Arial" w:hAnsi="Arial" w:cs="Arial"/>
          <w:sz w:val="21"/>
          <w:szCs w:val="21"/>
          <w:u w:val="single"/>
          <w:rtl/>
        </w:rPr>
        <w:t>ال</w:t>
      </w:r>
      <w:r w:rsidRPr="003E4A18">
        <w:rPr>
          <w:rFonts w:ascii="Arial" w:hAnsi="Arial" w:cs="Arial" w:hint="cs"/>
          <w:sz w:val="21"/>
          <w:szCs w:val="21"/>
          <w:u w:val="single"/>
          <w:rtl/>
        </w:rPr>
        <w:t>دليل</w:t>
      </w:r>
      <w:r w:rsidRPr="003E4A18">
        <w:rPr>
          <w:rFonts w:ascii="Arial" w:hAnsi="Arial" w:cs="Arial"/>
          <w:sz w:val="21"/>
          <w:szCs w:val="21"/>
          <w:u w:val="single"/>
          <w:rtl/>
        </w:rPr>
        <w:t xml:space="preserve"> الخارجي</w:t>
      </w:r>
      <w:r w:rsidRPr="003E4A18">
        <w:rPr>
          <w:rFonts w:ascii="Arial" w:hAnsi="Arial" w:cs="Arial"/>
          <w:sz w:val="21"/>
          <w:szCs w:val="21"/>
          <w:rtl/>
        </w:rPr>
        <w:t xml:space="preserve">: بما أن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كان اسم</w:t>
      </w:r>
      <w:r w:rsidRPr="003E4A18">
        <w:rPr>
          <w:rFonts w:ascii="Arial" w:hAnsi="Arial" w:cs="Arial" w:hint="cs"/>
          <w:sz w:val="21"/>
          <w:szCs w:val="21"/>
          <w:rtl/>
        </w:rPr>
        <w:t>اً</w:t>
      </w:r>
      <w:r w:rsidRPr="003E4A18">
        <w:rPr>
          <w:rFonts w:ascii="Arial" w:hAnsi="Arial" w:cs="Arial"/>
          <w:sz w:val="21"/>
          <w:szCs w:val="21"/>
          <w:rtl/>
        </w:rPr>
        <w:t xml:space="preserve"> شائع</w:t>
      </w:r>
      <w:r w:rsidRPr="003E4A18">
        <w:rPr>
          <w:rFonts w:ascii="Arial" w:hAnsi="Arial" w:cs="Arial" w:hint="cs"/>
          <w:sz w:val="21"/>
          <w:szCs w:val="21"/>
          <w:rtl/>
        </w:rPr>
        <w:t>اً</w:t>
      </w:r>
      <w:r w:rsidRPr="003E4A18">
        <w:rPr>
          <w:rFonts w:ascii="Arial" w:hAnsi="Arial" w:cs="Arial"/>
          <w:sz w:val="21"/>
          <w:szCs w:val="21"/>
          <w:rtl/>
        </w:rPr>
        <w:t xml:space="preserve">، فقد </w:t>
      </w:r>
      <w:r w:rsidRPr="003E4A18">
        <w:rPr>
          <w:rFonts w:ascii="Arial" w:hAnsi="Arial" w:cs="Arial" w:hint="cs"/>
          <w:sz w:val="21"/>
          <w:szCs w:val="21"/>
          <w:rtl/>
        </w:rPr>
        <w:t>تم تسمية</w:t>
      </w:r>
      <w:r w:rsidRPr="003E4A18">
        <w:rPr>
          <w:rFonts w:ascii="Arial" w:hAnsi="Arial" w:cs="Arial"/>
          <w:sz w:val="21"/>
          <w:szCs w:val="21"/>
          <w:rtl/>
        </w:rPr>
        <w:t xml:space="preserve"> اثني عشر رجلاً على الأقل من رجال العهد القديم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من بين أبرز المرشحين لهذه النبوة: (1) خادم </w:t>
      </w:r>
      <w:proofErr w:type="spellStart"/>
      <w:r w:rsidRPr="003E4A18">
        <w:rPr>
          <w:rFonts w:ascii="Arial" w:hAnsi="Arial" w:cs="Arial"/>
          <w:sz w:val="21"/>
          <w:szCs w:val="21"/>
          <w:rtl/>
        </w:rPr>
        <w:t>آخاب</w:t>
      </w:r>
      <w:proofErr w:type="spellEnd"/>
      <w:r w:rsidRPr="003E4A18">
        <w:rPr>
          <w:rFonts w:ascii="Arial" w:hAnsi="Arial" w:cs="Arial"/>
          <w:sz w:val="21"/>
          <w:szCs w:val="21"/>
          <w:rtl/>
        </w:rPr>
        <w:t xml:space="preserve"> الذي أخفى أنبياء الله في كهف (</w:t>
      </w:r>
      <w:r w:rsidRPr="003E4A18">
        <w:rPr>
          <w:rFonts w:ascii="Arial" w:hAnsi="Arial" w:cs="Arial" w:hint="cs"/>
          <w:sz w:val="21"/>
          <w:szCs w:val="21"/>
          <w:rtl/>
        </w:rPr>
        <w:t xml:space="preserve">1 </w:t>
      </w:r>
      <w:r w:rsidRPr="003E4A18">
        <w:rPr>
          <w:rFonts w:ascii="Arial" w:hAnsi="Arial" w:cs="Arial"/>
          <w:sz w:val="21"/>
          <w:szCs w:val="21"/>
          <w:rtl/>
        </w:rPr>
        <w:t xml:space="preserve">ملوك </w:t>
      </w:r>
      <w:r w:rsidRPr="003E4A18">
        <w:rPr>
          <w:rFonts w:ascii="Arial" w:hAnsi="Arial" w:cs="Arial" w:hint="cs"/>
          <w:sz w:val="21"/>
          <w:szCs w:val="21"/>
          <w:rtl/>
        </w:rPr>
        <w:t>18: 3</w:t>
      </w:r>
      <w:r w:rsidRPr="003E4A18">
        <w:rPr>
          <w:rFonts w:ascii="Arial" w:hAnsi="Arial" w:cs="Arial"/>
          <w:sz w:val="21"/>
          <w:szCs w:val="21"/>
          <w:rtl/>
        </w:rPr>
        <w:t xml:space="preserve"> والتلمود ٣٩ب؛ حوالي ٨٤٥ ق</w:t>
      </w:r>
      <w:r w:rsidR="00A71AFA" w:rsidRPr="003E4A18">
        <w:rPr>
          <w:rFonts w:ascii="Arial" w:hAnsi="Arial" w:cs="Arial" w:hint="cs"/>
          <w:sz w:val="21"/>
          <w:szCs w:val="21"/>
          <w:rtl/>
        </w:rPr>
        <w:t>.م</w:t>
      </w:r>
      <w:r w:rsidRPr="003E4A18">
        <w:rPr>
          <w:rFonts w:ascii="Arial" w:hAnsi="Arial" w:cs="Arial"/>
          <w:sz w:val="21"/>
          <w:szCs w:val="21"/>
          <w:rtl/>
        </w:rPr>
        <w:t xml:space="preserve">)، (2) مسؤول </w:t>
      </w:r>
      <w:proofErr w:type="spellStart"/>
      <w:r w:rsidRPr="003E4A18">
        <w:rPr>
          <w:rFonts w:ascii="Arial" w:hAnsi="Arial" w:cs="Arial"/>
          <w:sz w:val="21"/>
          <w:szCs w:val="21"/>
          <w:rtl/>
        </w:rPr>
        <w:t>يهوشافاط</w:t>
      </w:r>
      <w:proofErr w:type="spellEnd"/>
      <w:r w:rsidRPr="003E4A18">
        <w:rPr>
          <w:rFonts w:ascii="Arial" w:hAnsi="Arial" w:cs="Arial"/>
          <w:sz w:val="21"/>
          <w:szCs w:val="21"/>
          <w:rtl/>
        </w:rPr>
        <w:t xml:space="preserve"> الذي أرسله الملك</w:t>
      </w:r>
      <w:r w:rsidR="00A71AFA" w:rsidRPr="003E4A18">
        <w:rPr>
          <w:rFonts w:ascii="Arial" w:hAnsi="Arial" w:cs="Arial" w:hint="cs"/>
          <w:sz w:val="21"/>
          <w:szCs w:val="21"/>
          <w:rtl/>
        </w:rPr>
        <w:t>،</w:t>
      </w:r>
      <w:r w:rsidRPr="003E4A18">
        <w:rPr>
          <w:rFonts w:ascii="Arial" w:hAnsi="Arial" w:cs="Arial"/>
          <w:sz w:val="21"/>
          <w:szCs w:val="21"/>
          <w:rtl/>
        </w:rPr>
        <w:t xml:space="preserve"> لتعليم الشريعة في مدن يهوذا (</w:t>
      </w:r>
      <w:r w:rsidR="00A71AFA" w:rsidRPr="003E4A18">
        <w:rPr>
          <w:rFonts w:ascii="Arial" w:hAnsi="Arial" w:cs="Arial" w:hint="cs"/>
          <w:sz w:val="21"/>
          <w:szCs w:val="21"/>
          <w:rtl/>
        </w:rPr>
        <w:t xml:space="preserve">2 </w:t>
      </w:r>
      <w:r w:rsidRPr="003E4A18">
        <w:rPr>
          <w:rFonts w:ascii="Arial" w:hAnsi="Arial" w:cs="Arial"/>
          <w:sz w:val="21"/>
          <w:szCs w:val="21"/>
          <w:rtl/>
        </w:rPr>
        <w:t xml:space="preserve">أخ </w:t>
      </w:r>
      <w:r w:rsidR="00A71AFA" w:rsidRPr="003E4A18">
        <w:rPr>
          <w:rFonts w:ascii="Arial" w:hAnsi="Arial" w:cs="Arial" w:hint="cs"/>
          <w:sz w:val="21"/>
          <w:szCs w:val="21"/>
          <w:rtl/>
        </w:rPr>
        <w:t>17: 7</w:t>
      </w:r>
      <w:r w:rsidRPr="003E4A18">
        <w:rPr>
          <w:rFonts w:ascii="Arial" w:hAnsi="Arial" w:cs="Arial"/>
          <w:sz w:val="21"/>
          <w:szCs w:val="21"/>
          <w:rtl/>
        </w:rPr>
        <w:t>؛ حوالي ٨٦٠ ق</w:t>
      </w:r>
      <w:r w:rsidR="00A71AFA" w:rsidRPr="003E4A18">
        <w:rPr>
          <w:rFonts w:ascii="Arial" w:hAnsi="Arial" w:cs="Arial" w:hint="cs"/>
          <w:sz w:val="21"/>
          <w:szCs w:val="21"/>
          <w:rtl/>
        </w:rPr>
        <w:t>.م</w:t>
      </w:r>
      <w:r w:rsidRPr="003E4A18">
        <w:rPr>
          <w:rFonts w:ascii="Arial" w:hAnsi="Arial" w:cs="Arial"/>
          <w:sz w:val="21"/>
          <w:szCs w:val="21"/>
          <w:rtl/>
        </w:rPr>
        <w:t>)، (3) مشرف ترميم هيكل يوشيا، وكان لاوي</w:t>
      </w:r>
      <w:r w:rsidR="00A71AFA" w:rsidRPr="003E4A18">
        <w:rPr>
          <w:rFonts w:ascii="Arial" w:hAnsi="Arial" w:cs="Arial" w:hint="cs"/>
          <w:sz w:val="21"/>
          <w:szCs w:val="21"/>
          <w:rtl/>
        </w:rPr>
        <w:t>اً</w:t>
      </w:r>
      <w:r w:rsidRPr="003E4A18">
        <w:rPr>
          <w:rFonts w:ascii="Arial" w:hAnsi="Arial" w:cs="Arial"/>
          <w:sz w:val="21"/>
          <w:szCs w:val="21"/>
          <w:rtl/>
        </w:rPr>
        <w:t xml:space="preserve"> (</w:t>
      </w:r>
      <w:r w:rsidR="00A71AFA" w:rsidRPr="003E4A18">
        <w:rPr>
          <w:rFonts w:ascii="Arial" w:hAnsi="Arial" w:cs="Arial" w:hint="cs"/>
          <w:sz w:val="21"/>
          <w:szCs w:val="21"/>
          <w:rtl/>
        </w:rPr>
        <w:t xml:space="preserve">2 </w:t>
      </w:r>
      <w:r w:rsidRPr="003E4A18">
        <w:rPr>
          <w:rFonts w:ascii="Arial" w:hAnsi="Arial" w:cs="Arial"/>
          <w:sz w:val="21"/>
          <w:szCs w:val="21"/>
          <w:rtl/>
        </w:rPr>
        <w:t xml:space="preserve">أخ </w:t>
      </w:r>
      <w:r w:rsidR="00A71AFA" w:rsidRPr="003E4A18">
        <w:rPr>
          <w:rFonts w:ascii="Arial" w:hAnsi="Arial" w:cs="Arial" w:hint="cs"/>
          <w:sz w:val="21"/>
          <w:szCs w:val="21"/>
          <w:rtl/>
        </w:rPr>
        <w:t>34: 12</w:t>
      </w:r>
      <w:r w:rsidRPr="003E4A18">
        <w:rPr>
          <w:rFonts w:ascii="Arial" w:hAnsi="Arial" w:cs="Arial"/>
          <w:sz w:val="21"/>
          <w:szCs w:val="21"/>
          <w:rtl/>
        </w:rPr>
        <w:t>؛ حوالي ٦٢٠ ق</w:t>
      </w:r>
      <w:r w:rsidR="00A71AFA" w:rsidRPr="003E4A18">
        <w:rPr>
          <w:rFonts w:ascii="Arial" w:hAnsi="Arial" w:cs="Arial" w:hint="cs"/>
          <w:sz w:val="21"/>
          <w:szCs w:val="21"/>
          <w:rtl/>
        </w:rPr>
        <w:t>.م</w:t>
      </w:r>
      <w:r w:rsidRPr="003E4A18">
        <w:rPr>
          <w:rFonts w:ascii="Arial" w:hAnsi="Arial" w:cs="Arial"/>
          <w:sz w:val="21"/>
          <w:szCs w:val="21"/>
          <w:rtl/>
        </w:rPr>
        <w:t>)، (4) قائد عزرا الذي عاد من السبي (عز</w:t>
      </w:r>
      <w:r w:rsidR="00A71AFA" w:rsidRPr="003E4A18">
        <w:rPr>
          <w:rFonts w:ascii="Arial" w:hAnsi="Arial" w:cs="Arial" w:hint="cs"/>
          <w:sz w:val="21"/>
          <w:szCs w:val="21"/>
          <w:rtl/>
        </w:rPr>
        <w:t xml:space="preserve"> 8: 9</w:t>
      </w:r>
      <w:r w:rsidRPr="003E4A18">
        <w:rPr>
          <w:rFonts w:ascii="Arial" w:hAnsi="Arial" w:cs="Arial"/>
          <w:sz w:val="21"/>
          <w:szCs w:val="21"/>
          <w:rtl/>
        </w:rPr>
        <w:t>؛ حوالي ٤٥٨ ق</w:t>
      </w:r>
      <w:r w:rsidR="00A71AFA" w:rsidRPr="003E4A18">
        <w:rPr>
          <w:rFonts w:ascii="Arial" w:hAnsi="Arial" w:cs="Arial" w:hint="cs"/>
          <w:sz w:val="21"/>
          <w:szCs w:val="21"/>
          <w:rtl/>
        </w:rPr>
        <w:t>.م</w:t>
      </w:r>
      <w:r w:rsidRPr="003E4A18">
        <w:rPr>
          <w:rFonts w:ascii="Arial" w:hAnsi="Arial" w:cs="Arial"/>
          <w:sz w:val="21"/>
          <w:szCs w:val="21"/>
          <w:rtl/>
        </w:rPr>
        <w:t xml:space="preserve">)، أو (5) كاهن شارك في </w:t>
      </w:r>
      <w:r w:rsidR="00A71AFA" w:rsidRPr="003E4A18">
        <w:rPr>
          <w:rFonts w:ascii="Arial" w:hAnsi="Arial" w:cs="Arial" w:hint="cs"/>
          <w:sz w:val="21"/>
          <w:szCs w:val="21"/>
          <w:rtl/>
        </w:rPr>
        <w:t>نهضة</w:t>
      </w:r>
      <w:r w:rsidRPr="003E4A18">
        <w:rPr>
          <w:rFonts w:ascii="Arial" w:hAnsi="Arial" w:cs="Arial"/>
          <w:sz w:val="21"/>
          <w:szCs w:val="21"/>
          <w:rtl/>
        </w:rPr>
        <w:t xml:space="preserve"> عهد نحميا (نح </w:t>
      </w:r>
      <w:r w:rsidR="00A71AFA" w:rsidRPr="003E4A18">
        <w:rPr>
          <w:rFonts w:ascii="Arial" w:hAnsi="Arial" w:cs="Arial" w:hint="cs"/>
          <w:sz w:val="21"/>
          <w:szCs w:val="21"/>
          <w:rtl/>
        </w:rPr>
        <w:t>10: 5</w:t>
      </w:r>
      <w:r w:rsidRPr="003E4A18">
        <w:rPr>
          <w:rFonts w:ascii="Arial" w:hAnsi="Arial" w:cs="Arial"/>
          <w:sz w:val="21"/>
          <w:szCs w:val="21"/>
          <w:rtl/>
        </w:rPr>
        <w:t>؛ حوالي ٤٤٥ ق</w:t>
      </w:r>
      <w:r w:rsidR="00A71AFA" w:rsidRPr="003E4A18">
        <w:rPr>
          <w:rFonts w:ascii="Arial" w:hAnsi="Arial" w:cs="Arial" w:hint="cs"/>
          <w:sz w:val="21"/>
          <w:szCs w:val="21"/>
          <w:rtl/>
        </w:rPr>
        <w:t>.م</w:t>
      </w:r>
      <w:r w:rsidRPr="003E4A18">
        <w:rPr>
          <w:rFonts w:ascii="Arial" w:hAnsi="Arial" w:cs="Arial"/>
          <w:sz w:val="21"/>
          <w:szCs w:val="21"/>
          <w:rtl/>
        </w:rPr>
        <w:t xml:space="preserve">). </w:t>
      </w:r>
      <w:r w:rsidR="00A71AFA" w:rsidRPr="003E4A18">
        <w:rPr>
          <w:rFonts w:ascii="Arial" w:hAnsi="Arial" w:cs="Arial" w:hint="cs"/>
          <w:sz w:val="21"/>
          <w:szCs w:val="21"/>
          <w:rtl/>
        </w:rPr>
        <w:t>تدعم</w:t>
      </w:r>
      <w:r w:rsidRPr="003E4A18">
        <w:rPr>
          <w:rFonts w:ascii="Arial" w:hAnsi="Arial" w:cs="Arial"/>
          <w:sz w:val="21"/>
          <w:szCs w:val="21"/>
          <w:rtl/>
        </w:rPr>
        <w:t xml:space="preserve"> أفضل الأدلة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الأول المذكور أعلاه (</w:t>
      </w:r>
      <w:r w:rsidR="00A71AFA" w:rsidRPr="003E4A18">
        <w:rPr>
          <w:rFonts w:ascii="Arial" w:hAnsi="Arial" w:cs="Arial" w:hint="cs"/>
          <w:sz w:val="21"/>
          <w:szCs w:val="21"/>
          <w:rtl/>
        </w:rPr>
        <w:t>أ</w:t>
      </w:r>
      <w:r w:rsidRPr="003E4A18">
        <w:rPr>
          <w:rFonts w:ascii="Arial" w:hAnsi="Arial" w:cs="Arial"/>
          <w:sz w:val="21"/>
          <w:szCs w:val="21"/>
          <w:rtl/>
        </w:rPr>
        <w:t>نظر المناسبة أدناه).</w:t>
      </w:r>
    </w:p>
    <w:p w14:paraId="5B328AA4" w14:textId="77777777" w:rsidR="00665CCF" w:rsidRPr="003E4A18" w:rsidRDefault="00665CCF" w:rsidP="00665CCF">
      <w:pPr>
        <w:tabs>
          <w:tab w:val="left" w:pos="720"/>
        </w:tabs>
        <w:ind w:left="720" w:hanging="360"/>
        <w:rPr>
          <w:rFonts w:ascii="Arial" w:hAnsi="Arial" w:cs="Arial"/>
          <w:sz w:val="21"/>
          <w:szCs w:val="21"/>
        </w:rPr>
      </w:pPr>
    </w:p>
    <w:p w14:paraId="238C6848" w14:textId="4AA4ED63" w:rsidR="00A71AFA" w:rsidRPr="003E4A18" w:rsidRDefault="00A71AFA" w:rsidP="00A71AFA">
      <w:pPr>
        <w:tabs>
          <w:tab w:val="left" w:pos="720"/>
        </w:tabs>
        <w:bidi/>
        <w:ind w:left="720" w:hanging="360"/>
        <w:rPr>
          <w:rFonts w:ascii="Arial" w:hAnsi="Arial" w:cs="Arial"/>
          <w:sz w:val="21"/>
          <w:szCs w:val="21"/>
        </w:rPr>
      </w:pPr>
      <w:r w:rsidRPr="003E4A18">
        <w:rPr>
          <w:rFonts w:ascii="Arial" w:hAnsi="Arial" w:cs="Arial" w:hint="cs"/>
          <w:sz w:val="21"/>
          <w:szCs w:val="21"/>
          <w:rtl/>
        </w:rPr>
        <w:t>ب.</w:t>
      </w:r>
      <w:r w:rsidRPr="003E4A18">
        <w:rPr>
          <w:rFonts w:ascii="Arial" w:hAnsi="Arial" w:cs="Arial"/>
          <w:sz w:val="21"/>
          <w:szCs w:val="21"/>
          <w:rtl/>
        </w:rPr>
        <w:tab/>
      </w:r>
      <w:r w:rsidRPr="003E4A18">
        <w:rPr>
          <w:rFonts w:ascii="Arial" w:hAnsi="Arial" w:cs="Arial" w:hint="cs"/>
          <w:sz w:val="21"/>
          <w:szCs w:val="21"/>
          <w:u w:val="single"/>
          <w:rtl/>
        </w:rPr>
        <w:t>الدليل الداخلي</w:t>
      </w:r>
      <w:r w:rsidRPr="003E4A18">
        <w:rPr>
          <w:rFonts w:ascii="Arial" w:hAnsi="Arial" w:cs="Arial" w:hint="cs"/>
          <w:sz w:val="21"/>
          <w:szCs w:val="21"/>
          <w:rtl/>
        </w:rPr>
        <w:t xml:space="preserve">: </w:t>
      </w:r>
      <w:r w:rsidRPr="003E4A18">
        <w:rPr>
          <w:rFonts w:ascii="Arial" w:hAnsi="Arial" w:cs="Arial"/>
          <w:sz w:val="21"/>
          <w:szCs w:val="21"/>
          <w:rtl/>
        </w:rPr>
        <w:t>لا يساعد عنوان ال</w:t>
      </w:r>
      <w:r w:rsidRPr="003E4A18">
        <w:rPr>
          <w:rFonts w:ascii="Arial" w:hAnsi="Arial" w:cs="Arial" w:hint="cs"/>
          <w:sz w:val="21"/>
          <w:szCs w:val="21"/>
          <w:rtl/>
        </w:rPr>
        <w:t>سفر</w:t>
      </w:r>
      <w:r w:rsidRPr="003E4A18">
        <w:rPr>
          <w:rFonts w:ascii="Arial" w:hAnsi="Arial" w:cs="Arial"/>
          <w:sz w:val="21"/>
          <w:szCs w:val="21"/>
          <w:rtl/>
        </w:rPr>
        <w:t xml:space="preserve"> في تحديد هوية مؤلفه، إذ يُقرأ ببساطة: رؤيا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(١: ١أ)، دون ذكر اسم والده أو موطنه أو فترة حكم ملك. يبقى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نبي</w:t>
      </w:r>
      <w:r w:rsidRPr="003E4A18">
        <w:rPr>
          <w:rFonts w:ascii="Arial" w:hAnsi="Arial" w:cs="Arial" w:hint="cs"/>
          <w:sz w:val="21"/>
          <w:szCs w:val="21"/>
          <w:rtl/>
        </w:rPr>
        <w:t>اً</w:t>
      </w:r>
      <w:r w:rsidRPr="003E4A18">
        <w:rPr>
          <w:rFonts w:ascii="Arial" w:hAnsi="Arial" w:cs="Arial"/>
          <w:sz w:val="21"/>
          <w:szCs w:val="21"/>
          <w:rtl/>
        </w:rPr>
        <w:t xml:space="preserve"> غامض</w:t>
      </w:r>
      <w:r w:rsidRPr="003E4A18">
        <w:rPr>
          <w:rFonts w:ascii="Arial" w:hAnsi="Arial" w:cs="Arial" w:hint="cs"/>
          <w:sz w:val="21"/>
          <w:szCs w:val="21"/>
          <w:rtl/>
        </w:rPr>
        <w:t>اً</w:t>
      </w:r>
      <w:r w:rsidRPr="003E4A18">
        <w:rPr>
          <w:rFonts w:ascii="Arial" w:hAnsi="Arial" w:cs="Arial"/>
          <w:sz w:val="21"/>
          <w:szCs w:val="21"/>
          <w:rtl/>
        </w:rPr>
        <w:t>، عاش</w:t>
      </w:r>
      <w:r w:rsidRPr="003E4A18">
        <w:rPr>
          <w:rFonts w:ascii="Arial" w:hAnsi="Arial" w:cs="Arial" w:hint="cs"/>
          <w:sz w:val="21"/>
          <w:szCs w:val="21"/>
          <w:rtl/>
        </w:rPr>
        <w:t xml:space="preserve"> على الأرجح</w:t>
      </w:r>
      <w:r w:rsidRPr="003E4A18">
        <w:rPr>
          <w:rFonts w:ascii="Arial" w:hAnsi="Arial" w:cs="Arial"/>
          <w:sz w:val="21"/>
          <w:szCs w:val="21"/>
          <w:rtl/>
        </w:rPr>
        <w:t xml:space="preserve"> في المملكة الجنوبية، ولم ينحدر من سلالة ملكية أو كهنوتية.</w:t>
      </w:r>
    </w:p>
    <w:p w14:paraId="6A1163E6" w14:textId="77777777" w:rsidR="00665CCF" w:rsidRPr="003E4A18" w:rsidRDefault="00665CCF" w:rsidP="00665CCF">
      <w:pPr>
        <w:tabs>
          <w:tab w:val="left" w:pos="360"/>
        </w:tabs>
        <w:ind w:left="360" w:hanging="360"/>
        <w:rPr>
          <w:rFonts w:ascii="Arial" w:hAnsi="Arial" w:cs="Arial"/>
          <w:sz w:val="21"/>
          <w:szCs w:val="21"/>
        </w:rPr>
      </w:pPr>
    </w:p>
    <w:p w14:paraId="240D6A88" w14:textId="674CFA1A" w:rsidR="006A42A0" w:rsidRPr="003E4A18" w:rsidRDefault="006A42A0" w:rsidP="006A42A0">
      <w:pPr>
        <w:tabs>
          <w:tab w:val="left" w:pos="360"/>
        </w:tabs>
        <w:bidi/>
        <w:ind w:left="360" w:hanging="360"/>
        <w:outlineLvl w:val="0"/>
        <w:rPr>
          <w:rFonts w:ascii="Arial" w:hAnsi="Arial" w:cs="Arial"/>
          <w:bCs/>
          <w:sz w:val="21"/>
          <w:szCs w:val="21"/>
          <w:rtl/>
          <w:lang w:bidi="ar-JO"/>
        </w:rPr>
      </w:pPr>
      <w:r w:rsidRPr="003E4A18">
        <w:rPr>
          <w:rFonts w:ascii="Arial" w:hAnsi="Arial" w:cs="Arial" w:hint="cs"/>
          <w:bCs/>
          <w:sz w:val="21"/>
          <w:szCs w:val="21"/>
          <w:rtl/>
          <w:lang w:bidi="ar-JO"/>
        </w:rPr>
        <w:t>3.</w:t>
      </w:r>
      <w:r w:rsidRPr="003E4A18">
        <w:rPr>
          <w:rFonts w:ascii="Arial" w:hAnsi="Arial" w:cs="Arial"/>
          <w:bCs/>
          <w:sz w:val="21"/>
          <w:szCs w:val="21"/>
          <w:rtl/>
          <w:lang w:bidi="ar-JO"/>
        </w:rPr>
        <w:tab/>
      </w:r>
      <w:r w:rsidRPr="003E4A18">
        <w:rPr>
          <w:rFonts w:ascii="Arial" w:hAnsi="Arial" w:cs="Arial" w:hint="cs"/>
          <w:bCs/>
          <w:sz w:val="21"/>
          <w:szCs w:val="21"/>
          <w:rtl/>
          <w:lang w:bidi="ar-JO"/>
        </w:rPr>
        <w:t>الظروف</w:t>
      </w:r>
    </w:p>
    <w:p w14:paraId="7E5A81FA" w14:textId="77777777" w:rsidR="00665CCF" w:rsidRPr="003E4A18" w:rsidRDefault="00665CCF" w:rsidP="00665CCF">
      <w:pPr>
        <w:tabs>
          <w:tab w:val="left" w:pos="720"/>
        </w:tabs>
        <w:ind w:left="720" w:hanging="360"/>
        <w:rPr>
          <w:rFonts w:ascii="Arial" w:hAnsi="Arial" w:cs="Arial"/>
          <w:sz w:val="21"/>
          <w:szCs w:val="21"/>
        </w:rPr>
      </w:pPr>
    </w:p>
    <w:p w14:paraId="637DC432" w14:textId="3C0A6CFC" w:rsidR="006A42A0" w:rsidRPr="003E4A18" w:rsidRDefault="006A42A0" w:rsidP="006A42A0">
      <w:pPr>
        <w:tabs>
          <w:tab w:val="left" w:pos="720"/>
        </w:tabs>
        <w:bidi/>
        <w:ind w:left="720" w:hanging="360"/>
        <w:rPr>
          <w:rFonts w:ascii="Arial" w:hAnsi="Arial" w:cs="Arial"/>
          <w:sz w:val="18"/>
          <w:szCs w:val="21"/>
        </w:rPr>
      </w:pPr>
      <w:r w:rsidRPr="003E4A18">
        <w:rPr>
          <w:rFonts w:ascii="Arial" w:hAnsi="Arial" w:cs="Arial" w:hint="cs"/>
          <w:sz w:val="18"/>
          <w:szCs w:val="21"/>
          <w:rtl/>
        </w:rPr>
        <w:t>أ.</w:t>
      </w:r>
      <w:r w:rsidRPr="003E4A18">
        <w:rPr>
          <w:rFonts w:ascii="Arial" w:hAnsi="Arial" w:cs="Arial"/>
          <w:sz w:val="18"/>
          <w:szCs w:val="21"/>
          <w:rtl/>
        </w:rPr>
        <w:tab/>
      </w:r>
      <w:r w:rsidRPr="003E4A18">
        <w:rPr>
          <w:rFonts w:ascii="Arial" w:hAnsi="Arial" w:cs="Arial" w:hint="cs"/>
          <w:sz w:val="18"/>
          <w:szCs w:val="21"/>
          <w:u w:val="single"/>
          <w:rtl/>
        </w:rPr>
        <w:t>التاريخ</w:t>
      </w:r>
      <w:r w:rsidRPr="003E4A18">
        <w:rPr>
          <w:rFonts w:ascii="Arial" w:hAnsi="Arial" w:cs="Arial" w:hint="cs"/>
          <w:sz w:val="18"/>
          <w:szCs w:val="21"/>
          <w:rtl/>
        </w:rPr>
        <w:t xml:space="preserve">: </w:t>
      </w:r>
      <w:r w:rsidRPr="003E4A18">
        <w:rPr>
          <w:rFonts w:ascii="Arial" w:hAnsi="Arial" w:cs="Arial"/>
          <w:sz w:val="18"/>
          <w:szCs w:val="21"/>
          <w:rtl/>
        </w:rPr>
        <w:t>يقدم ال</w:t>
      </w:r>
      <w:r w:rsidRPr="003E4A18">
        <w:rPr>
          <w:rFonts w:ascii="Arial" w:hAnsi="Arial" w:cs="Arial" w:hint="cs"/>
          <w:sz w:val="18"/>
          <w:szCs w:val="21"/>
          <w:rtl/>
        </w:rPr>
        <w:t>سفر</w:t>
      </w:r>
      <w:r w:rsidRPr="003E4A18">
        <w:rPr>
          <w:rFonts w:ascii="Arial" w:hAnsi="Arial" w:cs="Arial"/>
          <w:sz w:val="18"/>
          <w:szCs w:val="21"/>
          <w:rtl/>
        </w:rPr>
        <w:t xml:space="preserve"> نفسه مساعدة </w:t>
      </w:r>
      <w:r w:rsidRPr="003E4A18">
        <w:rPr>
          <w:rFonts w:ascii="Arial" w:hAnsi="Arial" w:cs="Arial" w:hint="cs"/>
          <w:sz w:val="18"/>
          <w:szCs w:val="21"/>
          <w:rtl/>
        </w:rPr>
        <w:t>قليلة</w:t>
      </w:r>
      <w:r w:rsidRPr="003E4A18">
        <w:rPr>
          <w:rFonts w:ascii="Arial" w:hAnsi="Arial" w:cs="Arial"/>
          <w:sz w:val="18"/>
          <w:szCs w:val="21"/>
          <w:rtl/>
        </w:rPr>
        <w:t xml:space="preserve"> في تحديد تاريخه، ولذلك تتراوح احتمالات </w:t>
      </w:r>
      <w:r w:rsidRPr="003E4A18">
        <w:rPr>
          <w:rFonts w:ascii="Arial" w:hAnsi="Arial" w:cs="Arial" w:hint="cs"/>
          <w:sz w:val="18"/>
          <w:szCs w:val="21"/>
          <w:rtl/>
        </w:rPr>
        <w:t xml:space="preserve">شخصية </w:t>
      </w:r>
      <w:proofErr w:type="spellStart"/>
      <w:r w:rsidRPr="003E4A18">
        <w:rPr>
          <w:rFonts w:ascii="Arial" w:hAnsi="Arial" w:cs="Arial"/>
          <w:sz w:val="18"/>
          <w:szCs w:val="21"/>
          <w:rtl/>
        </w:rPr>
        <w:t>عوبديا</w:t>
      </w:r>
      <w:proofErr w:type="spellEnd"/>
      <w:r w:rsidRPr="003E4A18">
        <w:rPr>
          <w:rFonts w:ascii="Arial" w:hAnsi="Arial" w:cs="Arial"/>
          <w:sz w:val="18"/>
          <w:szCs w:val="21"/>
          <w:rtl/>
        </w:rPr>
        <w:t xml:space="preserve"> المذكورة أعلاه</w:t>
      </w:r>
      <w:r w:rsidRPr="003E4A18">
        <w:rPr>
          <w:rFonts w:ascii="Arial" w:hAnsi="Arial" w:cs="Arial" w:hint="cs"/>
          <w:sz w:val="18"/>
          <w:szCs w:val="21"/>
          <w:rtl/>
        </w:rPr>
        <w:t>،</w:t>
      </w:r>
      <w:r w:rsidRPr="003E4A18">
        <w:rPr>
          <w:rFonts w:ascii="Arial" w:hAnsi="Arial" w:cs="Arial"/>
          <w:sz w:val="18"/>
          <w:szCs w:val="21"/>
          <w:rtl/>
        </w:rPr>
        <w:t xml:space="preserve"> بين القرنين الخامس والتاسع</w:t>
      </w:r>
      <w:r w:rsidRPr="003E4A18">
        <w:rPr>
          <w:rFonts w:ascii="Arial" w:hAnsi="Arial" w:cs="Arial" w:hint="cs"/>
          <w:sz w:val="18"/>
          <w:szCs w:val="21"/>
          <w:rtl/>
        </w:rPr>
        <w:t>،</w:t>
      </w:r>
      <w:r w:rsidRPr="003E4A18">
        <w:rPr>
          <w:rFonts w:ascii="Arial" w:hAnsi="Arial" w:cs="Arial"/>
          <w:sz w:val="18"/>
          <w:szCs w:val="21"/>
          <w:rtl/>
        </w:rPr>
        <w:t xml:space="preserve"> والإشارة الوحيدة إلى التاريخ هي الغزو الأخير المذكور في ال</w:t>
      </w:r>
      <w:r w:rsidRPr="003E4A18">
        <w:rPr>
          <w:rFonts w:ascii="Arial" w:hAnsi="Arial" w:cs="Arial" w:hint="cs"/>
          <w:sz w:val="18"/>
          <w:szCs w:val="21"/>
          <w:rtl/>
        </w:rPr>
        <w:t>أعداد</w:t>
      </w:r>
      <w:r w:rsidRPr="003E4A18">
        <w:rPr>
          <w:rFonts w:ascii="Arial" w:hAnsi="Arial" w:cs="Arial"/>
          <w:sz w:val="18"/>
          <w:szCs w:val="21"/>
          <w:rtl/>
        </w:rPr>
        <w:t xml:space="preserve"> ١٠-١٤، والذي سي</w:t>
      </w:r>
      <w:r w:rsidRPr="003E4A18">
        <w:rPr>
          <w:rFonts w:ascii="Arial" w:hAnsi="Arial" w:cs="Arial" w:hint="cs"/>
          <w:sz w:val="18"/>
          <w:szCs w:val="21"/>
          <w:rtl/>
        </w:rPr>
        <w:t xml:space="preserve">تم </w:t>
      </w:r>
      <w:r w:rsidRPr="003E4A18">
        <w:rPr>
          <w:rFonts w:ascii="Arial" w:hAnsi="Arial" w:cs="Arial"/>
          <w:sz w:val="18"/>
          <w:szCs w:val="21"/>
          <w:rtl/>
        </w:rPr>
        <w:t>شرح</w:t>
      </w:r>
      <w:r w:rsidRPr="003E4A18">
        <w:rPr>
          <w:rFonts w:ascii="Arial" w:hAnsi="Arial" w:cs="Arial" w:hint="cs"/>
          <w:sz w:val="18"/>
          <w:szCs w:val="21"/>
          <w:rtl/>
        </w:rPr>
        <w:t>ه</w:t>
      </w:r>
      <w:r w:rsidRPr="003E4A18">
        <w:rPr>
          <w:rFonts w:ascii="Arial" w:hAnsi="Arial" w:cs="Arial"/>
          <w:sz w:val="18"/>
          <w:szCs w:val="21"/>
          <w:rtl/>
        </w:rPr>
        <w:t xml:space="preserve"> </w:t>
      </w:r>
      <w:r w:rsidRPr="003E4A18">
        <w:rPr>
          <w:rFonts w:ascii="Arial" w:hAnsi="Arial" w:cs="Arial" w:hint="cs"/>
          <w:sz w:val="18"/>
          <w:szCs w:val="21"/>
          <w:rtl/>
        </w:rPr>
        <w:t>أدناه</w:t>
      </w:r>
      <w:r w:rsidRPr="003E4A18">
        <w:rPr>
          <w:rFonts w:ascii="Arial" w:hAnsi="Arial" w:cs="Arial"/>
          <w:sz w:val="18"/>
          <w:szCs w:val="21"/>
          <w:rtl/>
        </w:rPr>
        <w:t xml:space="preserve"> تحت عنوان المناسبة</w:t>
      </w:r>
      <w:r w:rsidRPr="003E4A18">
        <w:rPr>
          <w:rFonts w:ascii="Arial" w:hAnsi="Arial" w:cs="Arial" w:hint="cs"/>
          <w:sz w:val="18"/>
          <w:szCs w:val="21"/>
          <w:rtl/>
        </w:rPr>
        <w:t>،</w:t>
      </w:r>
      <w:r w:rsidRPr="003E4A18">
        <w:rPr>
          <w:rFonts w:ascii="Arial" w:hAnsi="Arial" w:cs="Arial"/>
          <w:sz w:val="18"/>
          <w:szCs w:val="21"/>
          <w:rtl/>
        </w:rPr>
        <w:t xml:space="preserve"> وتشير أفضل الأدلة إلى تاريخ يقارب ٨٤٥ ق</w:t>
      </w:r>
      <w:r w:rsidRPr="003E4A18">
        <w:rPr>
          <w:rFonts w:ascii="Arial" w:hAnsi="Arial" w:cs="Arial" w:hint="cs"/>
          <w:sz w:val="18"/>
          <w:szCs w:val="21"/>
          <w:rtl/>
        </w:rPr>
        <w:t>.م</w:t>
      </w:r>
      <w:r w:rsidRPr="003E4A18">
        <w:rPr>
          <w:rFonts w:ascii="Arial" w:hAnsi="Arial" w:cs="Arial"/>
          <w:sz w:val="18"/>
          <w:szCs w:val="21"/>
          <w:rtl/>
        </w:rPr>
        <w:t>.</w:t>
      </w:r>
    </w:p>
    <w:p w14:paraId="3FC67703" w14:textId="77777777" w:rsidR="00665CCF" w:rsidRPr="003E4A18" w:rsidRDefault="00665CCF" w:rsidP="00665CCF">
      <w:pPr>
        <w:tabs>
          <w:tab w:val="left" w:pos="720"/>
        </w:tabs>
        <w:ind w:left="720" w:hanging="360"/>
        <w:rPr>
          <w:rFonts w:ascii="Arial" w:hAnsi="Arial" w:cs="Arial"/>
          <w:sz w:val="21"/>
          <w:szCs w:val="21"/>
        </w:rPr>
      </w:pPr>
    </w:p>
    <w:p w14:paraId="6B07CD81" w14:textId="523BEEEE" w:rsidR="006A42A0" w:rsidRPr="003E4A18" w:rsidRDefault="006A42A0" w:rsidP="006A42A0">
      <w:pPr>
        <w:tabs>
          <w:tab w:val="left" w:pos="720"/>
        </w:tabs>
        <w:bidi/>
        <w:ind w:left="720" w:hanging="360"/>
        <w:rPr>
          <w:rFonts w:ascii="Arial" w:hAnsi="Arial" w:cs="Arial"/>
          <w:sz w:val="21"/>
          <w:szCs w:val="21"/>
        </w:rPr>
      </w:pPr>
      <w:r w:rsidRPr="003E4A18">
        <w:rPr>
          <w:rFonts w:ascii="Arial" w:hAnsi="Arial" w:cs="Arial" w:hint="cs"/>
          <w:sz w:val="21"/>
          <w:szCs w:val="21"/>
          <w:rtl/>
        </w:rPr>
        <w:t>ب.</w:t>
      </w:r>
      <w:r w:rsidRPr="003E4A18">
        <w:rPr>
          <w:rFonts w:ascii="Arial" w:hAnsi="Arial" w:cs="Arial"/>
          <w:sz w:val="21"/>
          <w:szCs w:val="21"/>
          <w:rtl/>
        </w:rPr>
        <w:tab/>
      </w:r>
      <w:r w:rsidRPr="003E4A18">
        <w:rPr>
          <w:rFonts w:ascii="Arial" w:hAnsi="Arial" w:cs="Arial"/>
          <w:sz w:val="21"/>
          <w:szCs w:val="21"/>
          <w:u w:val="single"/>
          <w:rtl/>
        </w:rPr>
        <w:t>الم</w:t>
      </w:r>
      <w:r w:rsidRPr="003E4A18">
        <w:rPr>
          <w:rFonts w:ascii="Arial" w:hAnsi="Arial" w:cs="Arial" w:hint="cs"/>
          <w:sz w:val="21"/>
          <w:szCs w:val="21"/>
          <w:u w:val="single"/>
          <w:rtl/>
        </w:rPr>
        <w:t>تلق</w:t>
      </w:r>
      <w:r w:rsidRPr="003E4A18">
        <w:rPr>
          <w:rFonts w:ascii="Arial" w:hAnsi="Arial" w:cs="Arial"/>
          <w:sz w:val="21"/>
          <w:szCs w:val="21"/>
          <w:u w:val="single"/>
          <w:rtl/>
        </w:rPr>
        <w:t>ون</w:t>
      </w:r>
      <w:r w:rsidRPr="003E4A18">
        <w:rPr>
          <w:rFonts w:ascii="Arial" w:hAnsi="Arial" w:cs="Arial"/>
          <w:sz w:val="21"/>
          <w:szCs w:val="21"/>
          <w:rtl/>
        </w:rPr>
        <w:t xml:space="preserve">: في حين أن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يتنبأ بتدمير أدوم، </w:t>
      </w:r>
      <w:r w:rsidRPr="003E4A18">
        <w:rPr>
          <w:rFonts w:ascii="Arial" w:hAnsi="Arial" w:cs="Arial" w:hint="cs"/>
          <w:sz w:val="21"/>
          <w:szCs w:val="21"/>
          <w:rtl/>
        </w:rPr>
        <w:t>يشير</w:t>
      </w:r>
      <w:r w:rsidRPr="003E4A18">
        <w:rPr>
          <w:rFonts w:ascii="Arial" w:hAnsi="Arial" w:cs="Arial"/>
          <w:sz w:val="21"/>
          <w:szCs w:val="21"/>
          <w:rtl/>
        </w:rPr>
        <w:t xml:space="preserve"> ذكر أورشليم (ال</w:t>
      </w:r>
      <w:r w:rsidRPr="003E4A18">
        <w:rPr>
          <w:rFonts w:ascii="Arial" w:hAnsi="Arial" w:cs="Arial" w:hint="cs"/>
          <w:sz w:val="21"/>
          <w:szCs w:val="21"/>
          <w:rtl/>
        </w:rPr>
        <w:t>أعداد</w:t>
      </w:r>
      <w:r w:rsidRPr="003E4A18">
        <w:rPr>
          <w:rFonts w:ascii="Arial" w:hAnsi="Arial" w:cs="Arial"/>
          <w:sz w:val="21"/>
          <w:szCs w:val="21"/>
          <w:rtl/>
        </w:rPr>
        <w:t xml:space="preserve"> 11، 20؛ جبل صهيون في ال</w:t>
      </w:r>
      <w:r w:rsidRPr="003E4A18">
        <w:rPr>
          <w:rFonts w:ascii="Arial" w:hAnsi="Arial" w:cs="Arial" w:hint="cs"/>
          <w:sz w:val="21"/>
          <w:szCs w:val="21"/>
          <w:rtl/>
        </w:rPr>
        <w:t>أعداد</w:t>
      </w:r>
      <w:r w:rsidRPr="003E4A18">
        <w:rPr>
          <w:rFonts w:ascii="Arial" w:hAnsi="Arial" w:cs="Arial"/>
          <w:sz w:val="21"/>
          <w:szCs w:val="21"/>
          <w:rtl/>
        </w:rPr>
        <w:t xml:space="preserve"> 17، 21)</w:t>
      </w:r>
      <w:r w:rsidRPr="003E4A18">
        <w:rPr>
          <w:rFonts w:ascii="Arial" w:hAnsi="Arial" w:cs="Arial" w:hint="cs"/>
          <w:sz w:val="21"/>
          <w:szCs w:val="21"/>
          <w:rtl/>
        </w:rPr>
        <w:t>،</w:t>
      </w:r>
      <w:r w:rsidRPr="003E4A18">
        <w:rPr>
          <w:rFonts w:ascii="Arial" w:hAnsi="Arial" w:cs="Arial"/>
          <w:sz w:val="21"/>
          <w:szCs w:val="21"/>
          <w:rtl/>
        </w:rPr>
        <w:t xml:space="preserve"> ويهوذا (</w:t>
      </w:r>
      <w:r w:rsidRPr="003E4A18">
        <w:rPr>
          <w:rFonts w:ascii="Arial" w:hAnsi="Arial" w:cs="Arial" w:hint="cs"/>
          <w:sz w:val="21"/>
          <w:szCs w:val="21"/>
          <w:rtl/>
        </w:rPr>
        <w:t>ع</w:t>
      </w:r>
      <w:r w:rsidRPr="003E4A18">
        <w:rPr>
          <w:rFonts w:ascii="Arial" w:hAnsi="Arial" w:cs="Arial"/>
          <w:sz w:val="21"/>
          <w:szCs w:val="21"/>
          <w:rtl/>
        </w:rPr>
        <w:t xml:space="preserve"> 12؛ يعقوب في ال</w:t>
      </w:r>
      <w:r w:rsidRPr="003E4A18">
        <w:rPr>
          <w:rFonts w:ascii="Arial" w:hAnsi="Arial" w:cs="Arial" w:hint="cs"/>
          <w:sz w:val="21"/>
          <w:szCs w:val="21"/>
          <w:rtl/>
        </w:rPr>
        <w:t>أعداد</w:t>
      </w:r>
      <w:r w:rsidRPr="003E4A18">
        <w:rPr>
          <w:rFonts w:ascii="Arial" w:hAnsi="Arial" w:cs="Arial"/>
          <w:sz w:val="21"/>
          <w:szCs w:val="21"/>
          <w:rtl/>
        </w:rPr>
        <w:t xml:space="preserve"> 17-18)</w:t>
      </w:r>
      <w:r w:rsidRPr="003E4A18">
        <w:rPr>
          <w:rFonts w:ascii="Arial" w:hAnsi="Arial" w:cs="Arial" w:hint="cs"/>
          <w:sz w:val="21"/>
          <w:szCs w:val="21"/>
          <w:rtl/>
        </w:rPr>
        <w:t>،</w:t>
      </w:r>
      <w:r w:rsidRPr="003E4A18">
        <w:rPr>
          <w:rFonts w:ascii="Arial" w:hAnsi="Arial" w:cs="Arial"/>
          <w:sz w:val="21"/>
          <w:szCs w:val="21"/>
          <w:rtl/>
        </w:rPr>
        <w:t xml:space="preserve"> إلى أن</w:t>
      </w:r>
      <w:r w:rsidRPr="003E4A18">
        <w:rPr>
          <w:rFonts w:ascii="Arial" w:hAnsi="Arial" w:cs="Arial" w:hint="cs"/>
          <w:sz w:val="21"/>
          <w:szCs w:val="21"/>
          <w:rtl/>
        </w:rPr>
        <w:t>خ تم تسليم</w:t>
      </w:r>
      <w:r w:rsidRPr="003E4A18">
        <w:rPr>
          <w:rFonts w:ascii="Arial" w:hAnsi="Arial" w:cs="Arial"/>
          <w:sz w:val="21"/>
          <w:szCs w:val="21"/>
          <w:rtl/>
        </w:rPr>
        <w:t xml:space="preserve"> النبوة في الأصل</w:t>
      </w:r>
      <w:r w:rsidRPr="003E4A18">
        <w:rPr>
          <w:rFonts w:ascii="Arial" w:hAnsi="Arial" w:cs="Arial" w:hint="cs"/>
          <w:sz w:val="21"/>
          <w:szCs w:val="21"/>
          <w:rtl/>
        </w:rPr>
        <w:t>/</w:t>
      </w:r>
      <w:r w:rsidRPr="003E4A18">
        <w:rPr>
          <w:rFonts w:ascii="Arial" w:hAnsi="Arial" w:cs="Arial"/>
          <w:sz w:val="21"/>
          <w:szCs w:val="21"/>
          <w:rtl/>
        </w:rPr>
        <w:t xml:space="preserve"> إلى المملكة الجنوبية وليس إلى أدوم نفسها.</w:t>
      </w:r>
    </w:p>
    <w:p w14:paraId="4A7FC12F" w14:textId="77777777" w:rsidR="00665CCF" w:rsidRPr="003E4A18" w:rsidRDefault="00665CCF" w:rsidP="00665CCF">
      <w:pPr>
        <w:tabs>
          <w:tab w:val="left" w:pos="720"/>
        </w:tabs>
        <w:ind w:left="720" w:hanging="360"/>
        <w:rPr>
          <w:rFonts w:ascii="Arial" w:hAnsi="Arial" w:cs="Arial"/>
          <w:sz w:val="21"/>
          <w:szCs w:val="21"/>
        </w:rPr>
      </w:pPr>
    </w:p>
    <w:p w14:paraId="0FA43E34" w14:textId="179368A1" w:rsidR="006A42A0" w:rsidRPr="003E4A18" w:rsidRDefault="006A42A0" w:rsidP="006A42A0">
      <w:pPr>
        <w:tabs>
          <w:tab w:val="left" w:pos="720"/>
        </w:tabs>
        <w:bidi/>
        <w:ind w:left="720" w:hanging="360"/>
        <w:rPr>
          <w:rFonts w:ascii="Arial" w:hAnsi="Arial" w:cs="Arial"/>
          <w:sz w:val="21"/>
          <w:szCs w:val="21"/>
        </w:rPr>
      </w:pPr>
      <w:r w:rsidRPr="003E4A18">
        <w:rPr>
          <w:rFonts w:ascii="Arial" w:hAnsi="Arial" w:cs="Arial" w:hint="cs"/>
          <w:sz w:val="21"/>
          <w:szCs w:val="21"/>
          <w:rtl/>
        </w:rPr>
        <w:t>ت.</w:t>
      </w:r>
      <w:r w:rsidRPr="003E4A18">
        <w:rPr>
          <w:rFonts w:ascii="Arial" w:hAnsi="Arial" w:cs="Arial"/>
          <w:sz w:val="21"/>
          <w:szCs w:val="21"/>
          <w:rtl/>
        </w:rPr>
        <w:tab/>
      </w:r>
      <w:r w:rsidRPr="003E4A18">
        <w:rPr>
          <w:rFonts w:ascii="Arial" w:hAnsi="Arial" w:cs="Arial"/>
          <w:sz w:val="21"/>
          <w:szCs w:val="21"/>
          <w:u w:val="single"/>
          <w:rtl/>
        </w:rPr>
        <w:t>المناسبة</w:t>
      </w:r>
      <w:r w:rsidRPr="003E4A18">
        <w:rPr>
          <w:rFonts w:ascii="Arial" w:hAnsi="Arial" w:cs="Arial"/>
          <w:sz w:val="21"/>
          <w:szCs w:val="21"/>
          <w:rtl/>
        </w:rPr>
        <w:t xml:space="preserve">: ابتهج </w:t>
      </w:r>
      <w:proofErr w:type="spellStart"/>
      <w:r w:rsidRPr="003E4A18">
        <w:rPr>
          <w:rFonts w:ascii="Arial" w:hAnsi="Arial" w:cs="Arial"/>
          <w:sz w:val="21"/>
          <w:szCs w:val="21"/>
          <w:rtl/>
        </w:rPr>
        <w:t>الأدوميون</w:t>
      </w:r>
      <w:proofErr w:type="spellEnd"/>
      <w:r w:rsidRPr="003E4A18">
        <w:rPr>
          <w:rFonts w:ascii="Arial" w:hAnsi="Arial" w:cs="Arial"/>
          <w:sz w:val="21"/>
          <w:szCs w:val="21"/>
          <w:rtl/>
        </w:rPr>
        <w:t xml:space="preserve"> أحفاد </w:t>
      </w:r>
      <w:proofErr w:type="spellStart"/>
      <w:r w:rsidRPr="003E4A18">
        <w:rPr>
          <w:rFonts w:ascii="Arial" w:hAnsi="Arial" w:cs="Arial"/>
          <w:sz w:val="21"/>
          <w:szCs w:val="21"/>
          <w:rtl/>
        </w:rPr>
        <w:t>عيسو</w:t>
      </w:r>
      <w:proofErr w:type="spellEnd"/>
      <w:r w:rsidR="00D7496E" w:rsidRPr="003E4A18">
        <w:rPr>
          <w:rFonts w:ascii="Arial" w:hAnsi="Arial" w:cs="Arial" w:hint="cs"/>
          <w:sz w:val="21"/>
          <w:szCs w:val="21"/>
          <w:rtl/>
        </w:rPr>
        <w:t xml:space="preserve"> أخو</w:t>
      </w:r>
      <w:r w:rsidRPr="003E4A18">
        <w:rPr>
          <w:rFonts w:ascii="Arial" w:hAnsi="Arial" w:cs="Arial"/>
          <w:sz w:val="21"/>
          <w:szCs w:val="21"/>
          <w:rtl/>
        </w:rPr>
        <w:t xml:space="preserve"> يعقوب (</w:t>
      </w:r>
      <w:r w:rsidR="00D7496E" w:rsidRPr="003E4A18">
        <w:rPr>
          <w:rFonts w:ascii="Arial" w:hAnsi="Arial" w:cs="Arial" w:hint="cs"/>
          <w:sz w:val="21"/>
          <w:szCs w:val="21"/>
          <w:rtl/>
        </w:rPr>
        <w:t>ع</w:t>
      </w:r>
      <w:r w:rsidRPr="003E4A18">
        <w:rPr>
          <w:rFonts w:ascii="Arial" w:hAnsi="Arial" w:cs="Arial"/>
          <w:sz w:val="21"/>
          <w:szCs w:val="21"/>
          <w:rtl/>
        </w:rPr>
        <w:t xml:space="preserve"> ١٢ب)</w:t>
      </w:r>
      <w:r w:rsidR="00D7496E" w:rsidRPr="003E4A18">
        <w:rPr>
          <w:rFonts w:ascii="Arial" w:hAnsi="Arial" w:cs="Arial" w:hint="cs"/>
          <w:sz w:val="21"/>
          <w:szCs w:val="21"/>
          <w:rtl/>
        </w:rPr>
        <w:t>،</w:t>
      </w:r>
      <w:r w:rsidRPr="003E4A18">
        <w:rPr>
          <w:rFonts w:ascii="Arial" w:hAnsi="Arial" w:cs="Arial"/>
          <w:sz w:val="21"/>
          <w:szCs w:val="21"/>
          <w:rtl/>
        </w:rPr>
        <w:t xml:space="preserve"> بغزو أجنبي كبير حدث مؤخر</w:t>
      </w:r>
      <w:r w:rsidR="00D7496E" w:rsidRPr="003E4A18">
        <w:rPr>
          <w:rFonts w:ascii="Arial" w:hAnsi="Arial" w:cs="Arial" w:hint="cs"/>
          <w:sz w:val="21"/>
          <w:szCs w:val="21"/>
          <w:rtl/>
        </w:rPr>
        <w:t>اً</w:t>
      </w:r>
      <w:r w:rsidRPr="003E4A18">
        <w:rPr>
          <w:rFonts w:ascii="Arial" w:hAnsi="Arial" w:cs="Arial"/>
          <w:sz w:val="21"/>
          <w:szCs w:val="21"/>
          <w:rtl/>
        </w:rPr>
        <w:t xml:space="preserve"> في يهوذا (ال</w:t>
      </w:r>
      <w:r w:rsidR="00D7496E" w:rsidRPr="003E4A18">
        <w:rPr>
          <w:rFonts w:ascii="Arial" w:hAnsi="Arial" w:cs="Arial" w:hint="cs"/>
          <w:sz w:val="21"/>
          <w:szCs w:val="21"/>
          <w:rtl/>
        </w:rPr>
        <w:t>أعداد</w:t>
      </w:r>
      <w:r w:rsidRPr="003E4A18">
        <w:rPr>
          <w:rFonts w:ascii="Arial" w:hAnsi="Arial" w:cs="Arial"/>
          <w:sz w:val="21"/>
          <w:szCs w:val="21"/>
          <w:rtl/>
        </w:rPr>
        <w:t xml:space="preserve"> ١٢ب-١٣)</w:t>
      </w:r>
      <w:r w:rsidR="00D7496E" w:rsidRPr="003E4A18">
        <w:rPr>
          <w:rFonts w:ascii="Arial" w:hAnsi="Arial" w:cs="Arial" w:hint="cs"/>
          <w:sz w:val="21"/>
          <w:szCs w:val="21"/>
          <w:rtl/>
        </w:rPr>
        <w:t>،</w:t>
      </w:r>
      <w:r w:rsidRPr="003E4A18">
        <w:rPr>
          <w:rFonts w:ascii="Arial" w:hAnsi="Arial" w:cs="Arial"/>
          <w:sz w:val="21"/>
          <w:szCs w:val="21"/>
          <w:rtl/>
        </w:rPr>
        <w:t xml:space="preserve"> بل استغلوا الموقف بالوقوف مكتوفي الأيدي دون مساعدة (</w:t>
      </w:r>
      <w:r w:rsidR="00D7496E" w:rsidRPr="003E4A18">
        <w:rPr>
          <w:rFonts w:ascii="Arial" w:hAnsi="Arial" w:cs="Arial" w:hint="cs"/>
          <w:sz w:val="21"/>
          <w:szCs w:val="21"/>
          <w:rtl/>
        </w:rPr>
        <w:t>ع</w:t>
      </w:r>
      <w:r w:rsidRPr="003E4A18">
        <w:rPr>
          <w:rFonts w:ascii="Arial" w:hAnsi="Arial" w:cs="Arial"/>
          <w:sz w:val="21"/>
          <w:szCs w:val="21"/>
          <w:rtl/>
        </w:rPr>
        <w:t xml:space="preserve"> ١١)، ونظروا إلى يهوذا ب</w:t>
      </w:r>
      <w:r w:rsidR="00D7496E" w:rsidRPr="003E4A18">
        <w:rPr>
          <w:rFonts w:ascii="Arial" w:hAnsi="Arial" w:cs="Arial" w:hint="cs"/>
          <w:sz w:val="21"/>
          <w:szCs w:val="21"/>
          <w:rtl/>
        </w:rPr>
        <w:t>كبرياء</w:t>
      </w:r>
      <w:r w:rsidRPr="003E4A18">
        <w:rPr>
          <w:rFonts w:ascii="Arial" w:hAnsi="Arial" w:cs="Arial"/>
          <w:sz w:val="21"/>
          <w:szCs w:val="21"/>
          <w:rtl/>
        </w:rPr>
        <w:t xml:space="preserve"> (ال</w:t>
      </w:r>
      <w:r w:rsidR="00D7496E" w:rsidRPr="003E4A18">
        <w:rPr>
          <w:rFonts w:ascii="Arial" w:hAnsi="Arial" w:cs="Arial" w:hint="cs"/>
          <w:sz w:val="21"/>
          <w:szCs w:val="21"/>
          <w:rtl/>
        </w:rPr>
        <w:t>أعداد</w:t>
      </w:r>
      <w:r w:rsidRPr="003E4A18">
        <w:rPr>
          <w:rFonts w:ascii="Arial" w:hAnsi="Arial" w:cs="Arial"/>
          <w:sz w:val="21"/>
          <w:szCs w:val="21"/>
          <w:rtl/>
        </w:rPr>
        <w:t xml:space="preserve"> ١٢أ، ١٣ب)، وأخذوا بعض الغنائم لأنفسهم (</w:t>
      </w:r>
      <w:r w:rsidR="00D7496E" w:rsidRPr="003E4A18">
        <w:rPr>
          <w:rFonts w:ascii="Arial" w:hAnsi="Arial" w:cs="Arial" w:hint="cs"/>
          <w:sz w:val="21"/>
          <w:szCs w:val="21"/>
          <w:rtl/>
        </w:rPr>
        <w:t>ع</w:t>
      </w:r>
      <w:r w:rsidRPr="003E4A18">
        <w:rPr>
          <w:rFonts w:ascii="Arial" w:hAnsi="Arial" w:cs="Arial"/>
          <w:sz w:val="21"/>
          <w:szCs w:val="21"/>
          <w:rtl/>
        </w:rPr>
        <w:t xml:space="preserve"> ١٣</w:t>
      </w:r>
      <w:r w:rsidR="00D7496E" w:rsidRPr="003E4A18">
        <w:rPr>
          <w:rFonts w:ascii="Arial" w:hAnsi="Arial" w:cs="Arial" w:hint="cs"/>
          <w:sz w:val="21"/>
          <w:szCs w:val="21"/>
          <w:rtl/>
        </w:rPr>
        <w:t>ت</w:t>
      </w:r>
      <w:r w:rsidRPr="003E4A18">
        <w:rPr>
          <w:rFonts w:ascii="Arial" w:hAnsi="Arial" w:cs="Arial"/>
          <w:sz w:val="21"/>
          <w:szCs w:val="21"/>
          <w:rtl/>
        </w:rPr>
        <w:t>)، ونصبوا كمين</w:t>
      </w:r>
      <w:r w:rsidR="00D7496E" w:rsidRPr="003E4A18">
        <w:rPr>
          <w:rFonts w:ascii="Arial" w:hAnsi="Arial" w:cs="Arial" w:hint="cs"/>
          <w:sz w:val="21"/>
          <w:szCs w:val="21"/>
          <w:rtl/>
        </w:rPr>
        <w:t>اً</w:t>
      </w:r>
      <w:r w:rsidRPr="003E4A18">
        <w:rPr>
          <w:rFonts w:ascii="Arial" w:hAnsi="Arial" w:cs="Arial"/>
          <w:sz w:val="21"/>
          <w:szCs w:val="21"/>
          <w:rtl/>
        </w:rPr>
        <w:t xml:space="preserve"> للناجين لي</w:t>
      </w:r>
      <w:r w:rsidR="00D7496E" w:rsidRPr="003E4A18">
        <w:rPr>
          <w:rFonts w:ascii="Arial" w:hAnsi="Arial" w:cs="Arial" w:hint="cs"/>
          <w:sz w:val="21"/>
          <w:szCs w:val="21"/>
          <w:rtl/>
        </w:rPr>
        <w:t>سلموهم</w:t>
      </w:r>
      <w:r w:rsidRPr="003E4A18">
        <w:rPr>
          <w:rFonts w:ascii="Arial" w:hAnsi="Arial" w:cs="Arial"/>
          <w:sz w:val="21"/>
          <w:szCs w:val="21"/>
          <w:rtl/>
        </w:rPr>
        <w:t xml:space="preserve"> للعدو (</w:t>
      </w:r>
      <w:r w:rsidR="00D7496E" w:rsidRPr="003E4A18">
        <w:rPr>
          <w:rFonts w:ascii="Arial" w:hAnsi="Arial" w:cs="Arial" w:hint="cs"/>
          <w:sz w:val="21"/>
          <w:szCs w:val="21"/>
          <w:rtl/>
        </w:rPr>
        <w:t>ع</w:t>
      </w:r>
      <w:r w:rsidRPr="003E4A18">
        <w:rPr>
          <w:rFonts w:ascii="Arial" w:hAnsi="Arial" w:cs="Arial"/>
          <w:sz w:val="21"/>
          <w:szCs w:val="21"/>
          <w:rtl/>
        </w:rPr>
        <w:t xml:space="preserve"> ١٤). تكمن المسألة الصعبة في تحديد أي كارثة حلت على يهوذا تحديد</w:t>
      </w:r>
      <w:r w:rsidR="00D7496E" w:rsidRPr="003E4A18">
        <w:rPr>
          <w:rFonts w:ascii="Arial" w:hAnsi="Arial" w:cs="Arial" w:hint="cs"/>
          <w:sz w:val="21"/>
          <w:szCs w:val="21"/>
          <w:rtl/>
        </w:rPr>
        <w:t>اً</w:t>
      </w:r>
      <w:r w:rsidRPr="003E4A18">
        <w:rPr>
          <w:rFonts w:ascii="Arial" w:hAnsi="Arial" w:cs="Arial"/>
          <w:sz w:val="21"/>
          <w:szCs w:val="21"/>
          <w:rtl/>
        </w:rPr>
        <w:t>. هناك أربعة احتمالات</w:t>
      </w:r>
      <w:r w:rsidRPr="003E4A18">
        <w:rPr>
          <w:rFonts w:ascii="Arial" w:hAnsi="Arial" w:cs="Arial"/>
          <w:sz w:val="21"/>
          <w:szCs w:val="21"/>
        </w:rPr>
        <w:t xml:space="preserve"> </w:t>
      </w:r>
      <w:r w:rsidR="00D7496E" w:rsidRPr="003E4A18">
        <w:rPr>
          <w:rFonts w:ascii="Arial" w:hAnsi="Arial" w:cs="Arial" w:hint="cs"/>
          <w:sz w:val="21"/>
          <w:szCs w:val="21"/>
          <w:rtl/>
        </w:rPr>
        <w:t>(</w:t>
      </w:r>
      <w:r w:rsidRPr="003E4A18">
        <w:rPr>
          <w:rFonts w:ascii="Arial" w:hAnsi="Arial" w:cs="Arial"/>
          <w:sz w:val="21"/>
          <w:szCs w:val="21"/>
        </w:rPr>
        <w:t>TTTB</w:t>
      </w:r>
      <w:r w:rsidRPr="003E4A18">
        <w:rPr>
          <w:rFonts w:ascii="Arial" w:hAnsi="Arial" w:cs="Arial"/>
          <w:sz w:val="21"/>
          <w:szCs w:val="21"/>
          <w:rtl/>
        </w:rPr>
        <w:t>، ٢٥١</w:t>
      </w:r>
      <w:r w:rsidRPr="003E4A18">
        <w:rPr>
          <w:rFonts w:ascii="Arial" w:hAnsi="Arial" w:cs="Arial"/>
          <w:sz w:val="21"/>
          <w:szCs w:val="21"/>
        </w:rPr>
        <w:t>-</w:t>
      </w:r>
      <w:r w:rsidRPr="003E4A18">
        <w:rPr>
          <w:rFonts w:ascii="Arial" w:hAnsi="Arial" w:cs="Arial"/>
          <w:sz w:val="21"/>
          <w:szCs w:val="21"/>
          <w:rtl/>
        </w:rPr>
        <w:t>٢٥٢</w:t>
      </w:r>
      <w:r w:rsidR="00D7496E" w:rsidRPr="003E4A18">
        <w:rPr>
          <w:rFonts w:ascii="Arial" w:hAnsi="Arial" w:cs="Arial" w:hint="cs"/>
          <w:sz w:val="21"/>
          <w:szCs w:val="21"/>
          <w:rtl/>
        </w:rPr>
        <w:t>):</w:t>
      </w:r>
    </w:p>
    <w:p w14:paraId="34523C94" w14:textId="77777777" w:rsidR="00665CCF" w:rsidRPr="003E4A18" w:rsidRDefault="00665CCF" w:rsidP="00665CCF">
      <w:pPr>
        <w:tabs>
          <w:tab w:val="left" w:pos="1080"/>
        </w:tabs>
        <w:ind w:left="1080" w:hanging="360"/>
        <w:rPr>
          <w:rFonts w:ascii="Arial" w:hAnsi="Arial" w:cs="Arial"/>
          <w:sz w:val="21"/>
          <w:szCs w:val="21"/>
        </w:rPr>
      </w:pPr>
    </w:p>
    <w:p w14:paraId="095527F6" w14:textId="15C0E34C" w:rsidR="00D7496E" w:rsidRPr="003E4A18" w:rsidRDefault="00D7496E" w:rsidP="00D7496E">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في عام ٩٢٦ ق</w:t>
      </w:r>
      <w:r w:rsidRPr="003E4A18">
        <w:rPr>
          <w:rFonts w:ascii="Arial" w:hAnsi="Arial" w:cs="Arial" w:hint="cs"/>
          <w:sz w:val="21"/>
          <w:szCs w:val="21"/>
          <w:rtl/>
        </w:rPr>
        <w:t>.م</w:t>
      </w:r>
      <w:r w:rsidRPr="003E4A18">
        <w:rPr>
          <w:rFonts w:ascii="Arial" w:hAnsi="Arial" w:cs="Arial"/>
          <w:sz w:val="21"/>
          <w:szCs w:val="21"/>
          <w:rtl/>
        </w:rPr>
        <w:t xml:space="preserve">، نهب </w:t>
      </w:r>
      <w:proofErr w:type="spellStart"/>
      <w:r w:rsidRPr="003E4A18">
        <w:rPr>
          <w:rFonts w:ascii="Arial" w:hAnsi="Arial" w:cs="Arial"/>
          <w:sz w:val="21"/>
          <w:szCs w:val="21"/>
          <w:rtl/>
        </w:rPr>
        <w:t>شيشق</w:t>
      </w:r>
      <w:proofErr w:type="spellEnd"/>
      <w:r w:rsidRPr="003E4A18">
        <w:rPr>
          <w:rFonts w:ascii="Arial" w:hAnsi="Arial" w:cs="Arial"/>
          <w:sz w:val="21"/>
          <w:szCs w:val="21"/>
          <w:rtl/>
        </w:rPr>
        <w:t xml:space="preserve"> مصر هيكل أورشليم وقصرها</w:t>
      </w:r>
      <w:r w:rsidRPr="003E4A18">
        <w:rPr>
          <w:rFonts w:ascii="Arial" w:hAnsi="Arial" w:cs="Arial" w:hint="cs"/>
          <w:sz w:val="21"/>
          <w:szCs w:val="21"/>
          <w:rtl/>
        </w:rPr>
        <w:t>،</w:t>
      </w:r>
      <w:r w:rsidRPr="003E4A18">
        <w:rPr>
          <w:rFonts w:ascii="Arial" w:hAnsi="Arial" w:cs="Arial"/>
          <w:sz w:val="21"/>
          <w:szCs w:val="21"/>
          <w:rtl/>
        </w:rPr>
        <w:t xml:space="preserve"> خلال حكم رحبعام (</w:t>
      </w:r>
      <w:r w:rsidRPr="003E4A18">
        <w:rPr>
          <w:rFonts w:ascii="Arial" w:hAnsi="Arial" w:cs="Arial" w:hint="cs"/>
          <w:sz w:val="21"/>
          <w:szCs w:val="21"/>
          <w:rtl/>
        </w:rPr>
        <w:t xml:space="preserve">1 </w:t>
      </w:r>
      <w:r w:rsidRPr="003E4A18">
        <w:rPr>
          <w:rFonts w:ascii="Arial" w:hAnsi="Arial" w:cs="Arial"/>
          <w:sz w:val="21"/>
          <w:szCs w:val="21"/>
          <w:rtl/>
        </w:rPr>
        <w:t>ملوك ١٤: ٢٥-٢٦)</w:t>
      </w:r>
      <w:r w:rsidRPr="003E4A18">
        <w:rPr>
          <w:rFonts w:ascii="Arial" w:hAnsi="Arial" w:cs="Arial" w:hint="cs"/>
          <w:sz w:val="21"/>
          <w:szCs w:val="21"/>
          <w:rtl/>
        </w:rPr>
        <w:t>،</w:t>
      </w:r>
      <w:r w:rsidRPr="003E4A18">
        <w:rPr>
          <w:rFonts w:ascii="Arial" w:hAnsi="Arial" w:cs="Arial"/>
          <w:sz w:val="21"/>
          <w:szCs w:val="21"/>
          <w:rtl/>
        </w:rPr>
        <w:t xml:space="preserve"> إلا أن هذا الرأي غير مرجح </w:t>
      </w:r>
      <w:r w:rsidRPr="003E4A18">
        <w:rPr>
          <w:rFonts w:ascii="Arial" w:hAnsi="Arial" w:cs="Arial" w:hint="cs"/>
          <w:sz w:val="21"/>
          <w:szCs w:val="21"/>
          <w:rtl/>
        </w:rPr>
        <w:t>ل</w:t>
      </w:r>
      <w:r w:rsidRPr="003E4A18">
        <w:rPr>
          <w:rFonts w:ascii="Arial" w:hAnsi="Arial" w:cs="Arial"/>
          <w:sz w:val="21"/>
          <w:szCs w:val="21"/>
          <w:rtl/>
        </w:rPr>
        <w:t xml:space="preserve">سفر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لأن أدوم كانت خاضعة ليهوذا عام ٩٢٦ ق</w:t>
      </w:r>
      <w:r w:rsidRPr="003E4A18">
        <w:rPr>
          <w:rFonts w:ascii="Arial" w:hAnsi="Arial" w:cs="Arial" w:hint="cs"/>
          <w:sz w:val="21"/>
          <w:szCs w:val="21"/>
          <w:rtl/>
        </w:rPr>
        <w:t>.م</w:t>
      </w:r>
      <w:r w:rsidRPr="003E4A18">
        <w:rPr>
          <w:rFonts w:ascii="Arial" w:hAnsi="Arial" w:cs="Arial"/>
          <w:sz w:val="21"/>
          <w:szCs w:val="21"/>
          <w:rtl/>
        </w:rPr>
        <w:t>، بينما تشير ال</w:t>
      </w:r>
      <w:r w:rsidRPr="003E4A18">
        <w:rPr>
          <w:rFonts w:ascii="Arial" w:hAnsi="Arial" w:cs="Arial" w:hint="cs"/>
          <w:sz w:val="21"/>
          <w:szCs w:val="21"/>
          <w:rtl/>
        </w:rPr>
        <w:t>أعداد</w:t>
      </w:r>
      <w:r w:rsidRPr="003E4A18">
        <w:rPr>
          <w:rFonts w:ascii="Arial" w:hAnsi="Arial" w:cs="Arial"/>
          <w:sz w:val="21"/>
          <w:szCs w:val="21"/>
          <w:rtl/>
        </w:rPr>
        <w:t xml:space="preserve"> ١٠-١٤ إلى أن أدوم كانت مستقلة.</w:t>
      </w:r>
    </w:p>
    <w:p w14:paraId="35609A0A" w14:textId="77777777" w:rsidR="00665CCF" w:rsidRPr="003E4A18" w:rsidRDefault="00665CCF" w:rsidP="00665CCF">
      <w:pPr>
        <w:tabs>
          <w:tab w:val="left" w:pos="1080"/>
        </w:tabs>
        <w:ind w:left="1080" w:hanging="360"/>
        <w:rPr>
          <w:rFonts w:ascii="Arial" w:hAnsi="Arial" w:cs="Arial"/>
          <w:sz w:val="21"/>
          <w:szCs w:val="21"/>
        </w:rPr>
      </w:pPr>
    </w:p>
    <w:p w14:paraId="39E5D213" w14:textId="342084F4" w:rsidR="00D7496E" w:rsidRPr="003E4A18" w:rsidRDefault="00D7496E" w:rsidP="00D7496E">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بعد حوالي ثمانين عام</w:t>
      </w:r>
      <w:r w:rsidRPr="003E4A18">
        <w:rPr>
          <w:rFonts w:ascii="Arial" w:hAnsi="Arial" w:cs="Arial" w:hint="cs"/>
          <w:sz w:val="21"/>
          <w:szCs w:val="21"/>
          <w:rtl/>
        </w:rPr>
        <w:t>اً</w:t>
      </w:r>
      <w:r w:rsidRPr="003E4A18">
        <w:rPr>
          <w:rFonts w:ascii="Arial" w:hAnsi="Arial" w:cs="Arial"/>
          <w:sz w:val="21"/>
          <w:szCs w:val="21"/>
          <w:rtl/>
        </w:rPr>
        <w:t xml:space="preserve"> (848-841 ق.م. تحت حكم </w:t>
      </w:r>
      <w:proofErr w:type="spellStart"/>
      <w:r w:rsidRPr="003E4A18">
        <w:rPr>
          <w:rFonts w:ascii="Arial" w:hAnsi="Arial" w:cs="Arial"/>
          <w:sz w:val="21"/>
          <w:szCs w:val="21"/>
          <w:rtl/>
        </w:rPr>
        <w:t>يهورام</w:t>
      </w:r>
      <w:proofErr w:type="spellEnd"/>
      <w:r w:rsidRPr="003E4A18">
        <w:rPr>
          <w:rFonts w:ascii="Arial" w:hAnsi="Arial" w:cs="Arial"/>
          <w:sz w:val="21"/>
          <w:szCs w:val="21"/>
          <w:rtl/>
        </w:rPr>
        <w:t xml:space="preserve">)، نهب </w:t>
      </w:r>
      <w:proofErr w:type="spellStart"/>
      <w:r w:rsidRPr="003E4A18">
        <w:rPr>
          <w:rFonts w:ascii="Arial" w:hAnsi="Arial" w:cs="Arial"/>
          <w:sz w:val="21"/>
          <w:szCs w:val="21"/>
          <w:rtl/>
        </w:rPr>
        <w:t>الفلسطيون</w:t>
      </w:r>
      <w:proofErr w:type="spellEnd"/>
      <w:r w:rsidRPr="003E4A18">
        <w:rPr>
          <w:rFonts w:ascii="Arial" w:hAnsi="Arial" w:cs="Arial"/>
          <w:sz w:val="21"/>
          <w:szCs w:val="21"/>
          <w:rtl/>
        </w:rPr>
        <w:t xml:space="preserve"> والعرب القصر (2 أخ 21: 16-17)، وثارت أدوم فأصبحت عدو</w:t>
      </w:r>
      <w:r w:rsidR="00733C37" w:rsidRPr="003E4A18">
        <w:rPr>
          <w:rFonts w:ascii="Arial" w:hAnsi="Arial" w:cs="Arial" w:hint="cs"/>
          <w:sz w:val="21"/>
          <w:szCs w:val="21"/>
          <w:rtl/>
        </w:rPr>
        <w:t>اً</w:t>
      </w:r>
      <w:r w:rsidRPr="003E4A18">
        <w:rPr>
          <w:rFonts w:ascii="Arial" w:hAnsi="Arial" w:cs="Arial"/>
          <w:sz w:val="21"/>
          <w:szCs w:val="21"/>
          <w:rtl/>
        </w:rPr>
        <w:t xml:space="preserve"> لدود</w:t>
      </w:r>
      <w:r w:rsidR="00733C37" w:rsidRPr="003E4A18">
        <w:rPr>
          <w:rFonts w:ascii="Arial" w:hAnsi="Arial" w:cs="Arial" w:hint="cs"/>
          <w:sz w:val="21"/>
          <w:szCs w:val="21"/>
          <w:rtl/>
        </w:rPr>
        <w:t>اً</w:t>
      </w:r>
      <w:r w:rsidRPr="003E4A18">
        <w:rPr>
          <w:rFonts w:ascii="Arial" w:hAnsi="Arial" w:cs="Arial"/>
          <w:sz w:val="21"/>
          <w:szCs w:val="21"/>
          <w:rtl/>
        </w:rPr>
        <w:t xml:space="preserve"> (2 ملوك 8: 20-22؛ 2 أخبار 21: 8-20)، وهو وصف يناسب وصف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(ال</w:t>
      </w:r>
      <w:r w:rsidR="00733C37" w:rsidRPr="003E4A18">
        <w:rPr>
          <w:rFonts w:ascii="Arial" w:hAnsi="Arial" w:cs="Arial" w:hint="cs"/>
          <w:sz w:val="21"/>
          <w:szCs w:val="21"/>
          <w:rtl/>
        </w:rPr>
        <w:t>أعداد</w:t>
      </w:r>
      <w:r w:rsidRPr="003E4A18">
        <w:rPr>
          <w:rFonts w:ascii="Arial" w:hAnsi="Arial" w:cs="Arial"/>
          <w:sz w:val="21"/>
          <w:szCs w:val="21"/>
          <w:rtl/>
        </w:rPr>
        <w:t xml:space="preserve"> 10-14).</w:t>
      </w:r>
    </w:p>
    <w:p w14:paraId="2DCED865" w14:textId="77777777" w:rsidR="00665CCF" w:rsidRPr="003E4A18" w:rsidRDefault="00665CCF" w:rsidP="00665CCF">
      <w:pPr>
        <w:tabs>
          <w:tab w:val="left" w:pos="1080"/>
        </w:tabs>
        <w:ind w:left="1080" w:hanging="360"/>
        <w:rPr>
          <w:rFonts w:ascii="Arial" w:hAnsi="Arial" w:cs="Arial"/>
          <w:sz w:val="21"/>
          <w:szCs w:val="21"/>
        </w:rPr>
      </w:pPr>
    </w:p>
    <w:p w14:paraId="3471FFFA" w14:textId="07C5A832" w:rsidR="00733C37" w:rsidRPr="003E4A18" w:rsidRDefault="00733C37" w:rsidP="00733C37">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 xml:space="preserve">في عام ٧٩٠ ق.م، غزا </w:t>
      </w:r>
      <w:proofErr w:type="spellStart"/>
      <w:r w:rsidRPr="003E4A18">
        <w:rPr>
          <w:rFonts w:ascii="Arial" w:hAnsi="Arial" w:cs="Arial"/>
          <w:sz w:val="21"/>
          <w:szCs w:val="21"/>
          <w:rtl/>
        </w:rPr>
        <w:t>ي</w:t>
      </w:r>
      <w:r w:rsidRPr="003E4A18">
        <w:rPr>
          <w:rFonts w:ascii="Arial" w:hAnsi="Arial" w:cs="Arial" w:hint="cs"/>
          <w:sz w:val="21"/>
          <w:szCs w:val="21"/>
          <w:rtl/>
        </w:rPr>
        <w:t>ه</w:t>
      </w:r>
      <w:r w:rsidRPr="003E4A18">
        <w:rPr>
          <w:rFonts w:ascii="Arial" w:hAnsi="Arial" w:cs="Arial"/>
          <w:sz w:val="21"/>
          <w:szCs w:val="21"/>
          <w:rtl/>
        </w:rPr>
        <w:t>وآش</w:t>
      </w:r>
      <w:proofErr w:type="spellEnd"/>
      <w:r w:rsidRPr="003E4A18">
        <w:rPr>
          <w:rFonts w:ascii="Arial" w:hAnsi="Arial" w:cs="Arial"/>
          <w:sz w:val="21"/>
          <w:szCs w:val="21"/>
          <w:rtl/>
        </w:rPr>
        <w:t xml:space="preserve"> ملك إسرائيل يهوذا (</w:t>
      </w:r>
      <w:r w:rsidRPr="003E4A18">
        <w:rPr>
          <w:rFonts w:ascii="Arial" w:hAnsi="Arial" w:cs="Arial" w:hint="cs"/>
          <w:sz w:val="21"/>
          <w:szCs w:val="21"/>
          <w:rtl/>
        </w:rPr>
        <w:t xml:space="preserve">2 </w:t>
      </w:r>
      <w:r w:rsidRPr="003E4A18">
        <w:rPr>
          <w:rFonts w:ascii="Arial" w:hAnsi="Arial" w:cs="Arial"/>
          <w:sz w:val="21"/>
          <w:szCs w:val="21"/>
          <w:rtl/>
        </w:rPr>
        <w:t xml:space="preserve">ملوك ١٤؛ </w:t>
      </w:r>
      <w:r w:rsidRPr="003E4A18">
        <w:rPr>
          <w:rFonts w:ascii="Arial" w:hAnsi="Arial" w:cs="Arial" w:hint="cs"/>
          <w:sz w:val="21"/>
          <w:szCs w:val="21"/>
          <w:rtl/>
        </w:rPr>
        <w:t xml:space="preserve">2 </w:t>
      </w:r>
      <w:r w:rsidRPr="003E4A18">
        <w:rPr>
          <w:rFonts w:ascii="Arial" w:hAnsi="Arial" w:cs="Arial"/>
          <w:sz w:val="21"/>
          <w:szCs w:val="21"/>
          <w:rtl/>
        </w:rPr>
        <w:t>أخبار ٢٥). لا يمكن أن يكون هذا الغزو</w:t>
      </w:r>
      <w:r w:rsidRPr="003E4A18">
        <w:rPr>
          <w:rFonts w:ascii="Arial" w:hAnsi="Arial" w:cs="Arial" w:hint="cs"/>
          <w:sz w:val="21"/>
          <w:szCs w:val="21"/>
          <w:rtl/>
        </w:rPr>
        <w:t>،</w:t>
      </w:r>
      <w:r w:rsidRPr="003E4A18">
        <w:rPr>
          <w:rFonts w:ascii="Arial" w:hAnsi="Arial" w:cs="Arial"/>
          <w:sz w:val="21"/>
          <w:szCs w:val="21"/>
          <w:rtl/>
        </w:rPr>
        <w:t xml:space="preserve"> هو الذي تحدّث عنه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إذ </w:t>
      </w:r>
      <w:r w:rsidRPr="003E4A18">
        <w:rPr>
          <w:rFonts w:ascii="Arial" w:hAnsi="Arial" w:cs="Arial" w:hint="cs"/>
          <w:sz w:val="21"/>
          <w:szCs w:val="21"/>
          <w:rtl/>
        </w:rPr>
        <w:t>ي</w:t>
      </w:r>
      <w:r w:rsidRPr="003E4A18">
        <w:rPr>
          <w:rFonts w:ascii="Arial" w:hAnsi="Arial" w:cs="Arial"/>
          <w:sz w:val="21"/>
          <w:szCs w:val="21"/>
          <w:rtl/>
        </w:rPr>
        <w:t xml:space="preserve">شير </w:t>
      </w:r>
      <w:r w:rsidRPr="003E4A18">
        <w:rPr>
          <w:rFonts w:ascii="Arial" w:hAnsi="Arial" w:cs="Arial" w:hint="cs"/>
          <w:sz w:val="21"/>
          <w:szCs w:val="21"/>
          <w:rtl/>
        </w:rPr>
        <w:t>ع</w:t>
      </w:r>
      <w:r w:rsidRPr="003E4A18">
        <w:rPr>
          <w:rFonts w:ascii="Arial" w:hAnsi="Arial" w:cs="Arial"/>
          <w:sz w:val="21"/>
          <w:szCs w:val="21"/>
          <w:rtl/>
        </w:rPr>
        <w:t xml:space="preserve"> ١١ إلى غزاة أجانب</w:t>
      </w:r>
      <w:r w:rsidRPr="003E4A18">
        <w:rPr>
          <w:rFonts w:ascii="Arial" w:hAnsi="Arial" w:cs="Arial"/>
          <w:sz w:val="21"/>
          <w:szCs w:val="21"/>
        </w:rPr>
        <w:t>.</w:t>
      </w:r>
    </w:p>
    <w:p w14:paraId="6CDEC1C1" w14:textId="77777777" w:rsidR="00665CCF" w:rsidRPr="003E4A18" w:rsidRDefault="00665CCF" w:rsidP="00665CCF">
      <w:pPr>
        <w:tabs>
          <w:tab w:val="left" w:pos="1080"/>
        </w:tabs>
        <w:ind w:left="1080" w:hanging="360"/>
        <w:rPr>
          <w:rFonts w:ascii="Arial" w:hAnsi="Arial" w:cs="Arial"/>
          <w:sz w:val="21"/>
          <w:szCs w:val="21"/>
        </w:rPr>
      </w:pPr>
    </w:p>
    <w:p w14:paraId="78AA3827" w14:textId="085BE06C" w:rsidR="00733C37" w:rsidRPr="003E4A18" w:rsidRDefault="00733C37" w:rsidP="00733C37">
      <w:pPr>
        <w:pStyle w:val="ListParagraph"/>
        <w:numPr>
          <w:ilvl w:val="0"/>
          <w:numId w:val="31"/>
        </w:numPr>
        <w:tabs>
          <w:tab w:val="left" w:pos="1080"/>
        </w:tabs>
        <w:bidi/>
        <w:rPr>
          <w:rFonts w:ascii="Arial" w:hAnsi="Arial" w:cs="Arial"/>
          <w:sz w:val="21"/>
          <w:szCs w:val="21"/>
        </w:rPr>
      </w:pPr>
      <w:r w:rsidRPr="003E4A18">
        <w:rPr>
          <w:rFonts w:ascii="Arial" w:hAnsi="Arial" w:cs="Arial"/>
          <w:sz w:val="21"/>
          <w:szCs w:val="21"/>
          <w:rtl/>
        </w:rPr>
        <w:t>في عام ٥٨٦ ق</w:t>
      </w:r>
      <w:r w:rsidRPr="003E4A18">
        <w:rPr>
          <w:rFonts w:ascii="Arial" w:hAnsi="Arial" w:cs="Arial" w:hint="cs"/>
          <w:sz w:val="21"/>
          <w:szCs w:val="21"/>
          <w:rtl/>
        </w:rPr>
        <w:t>.م</w:t>
      </w:r>
      <w:r w:rsidRPr="003E4A18">
        <w:rPr>
          <w:rFonts w:ascii="Arial" w:hAnsi="Arial" w:cs="Arial"/>
          <w:sz w:val="21"/>
          <w:szCs w:val="21"/>
          <w:rtl/>
        </w:rPr>
        <w:t xml:space="preserve">، دمّر </w:t>
      </w:r>
      <w:proofErr w:type="spellStart"/>
      <w:r w:rsidRPr="003E4A18">
        <w:rPr>
          <w:rFonts w:ascii="Arial" w:hAnsi="Arial" w:cs="Arial"/>
          <w:sz w:val="21"/>
          <w:szCs w:val="21"/>
          <w:rtl/>
        </w:rPr>
        <w:t>نبوخذنصر</w:t>
      </w:r>
      <w:proofErr w:type="spellEnd"/>
      <w:r w:rsidRPr="003E4A18">
        <w:rPr>
          <w:rFonts w:ascii="Arial" w:hAnsi="Arial" w:cs="Arial"/>
          <w:sz w:val="21"/>
          <w:szCs w:val="21"/>
          <w:rtl/>
        </w:rPr>
        <w:t xml:space="preserve"> البابلي مدينة </w:t>
      </w:r>
      <w:r w:rsidRPr="003E4A18">
        <w:rPr>
          <w:rFonts w:ascii="Arial" w:hAnsi="Arial" w:cs="Arial" w:hint="cs"/>
          <w:sz w:val="21"/>
          <w:szCs w:val="21"/>
          <w:rtl/>
        </w:rPr>
        <w:t>أورشليم</w:t>
      </w:r>
      <w:r w:rsidRPr="003E4A18">
        <w:rPr>
          <w:rFonts w:ascii="Arial" w:hAnsi="Arial" w:cs="Arial"/>
          <w:sz w:val="21"/>
          <w:szCs w:val="21"/>
          <w:rtl/>
        </w:rPr>
        <w:t xml:space="preserve"> و</w:t>
      </w:r>
      <w:r w:rsidRPr="003E4A18">
        <w:rPr>
          <w:rFonts w:ascii="Arial" w:hAnsi="Arial" w:cs="Arial" w:hint="cs"/>
          <w:sz w:val="21"/>
          <w:szCs w:val="21"/>
          <w:rtl/>
        </w:rPr>
        <w:t>هيكل</w:t>
      </w:r>
      <w:r w:rsidRPr="003E4A18">
        <w:rPr>
          <w:rFonts w:ascii="Arial" w:hAnsi="Arial" w:cs="Arial"/>
          <w:sz w:val="21"/>
          <w:szCs w:val="21"/>
          <w:rtl/>
        </w:rPr>
        <w:t>ها تدمير</w:t>
      </w:r>
      <w:r w:rsidRPr="003E4A18">
        <w:rPr>
          <w:rFonts w:ascii="Arial" w:hAnsi="Arial" w:cs="Arial" w:hint="cs"/>
          <w:sz w:val="21"/>
          <w:szCs w:val="21"/>
          <w:rtl/>
        </w:rPr>
        <w:t>اً</w:t>
      </w:r>
      <w:r w:rsidRPr="003E4A18">
        <w:rPr>
          <w:rFonts w:ascii="Arial" w:hAnsi="Arial" w:cs="Arial"/>
          <w:sz w:val="21"/>
          <w:szCs w:val="21"/>
          <w:rtl/>
        </w:rPr>
        <w:t xml:space="preserve"> كامل</w:t>
      </w:r>
      <w:r w:rsidRPr="003E4A18">
        <w:rPr>
          <w:rFonts w:ascii="Arial" w:hAnsi="Arial" w:cs="Arial" w:hint="cs"/>
          <w:sz w:val="21"/>
          <w:szCs w:val="21"/>
          <w:rtl/>
        </w:rPr>
        <w:t>اً</w:t>
      </w:r>
      <w:r w:rsidRPr="003E4A18">
        <w:rPr>
          <w:rFonts w:ascii="Arial" w:hAnsi="Arial" w:cs="Arial"/>
          <w:sz w:val="21"/>
          <w:szCs w:val="21"/>
          <w:rtl/>
        </w:rPr>
        <w:t xml:space="preserve"> (</w:t>
      </w:r>
      <w:r w:rsidRPr="003E4A18">
        <w:rPr>
          <w:rFonts w:ascii="Arial" w:hAnsi="Arial" w:cs="Arial" w:hint="cs"/>
          <w:sz w:val="21"/>
          <w:szCs w:val="21"/>
          <w:rtl/>
        </w:rPr>
        <w:t xml:space="preserve">2 </w:t>
      </w:r>
      <w:r w:rsidRPr="003E4A18">
        <w:rPr>
          <w:rFonts w:ascii="Arial" w:hAnsi="Arial" w:cs="Arial"/>
          <w:sz w:val="21"/>
          <w:szCs w:val="21"/>
          <w:rtl/>
        </w:rPr>
        <w:t>ملوك ٢٤-٢٥)، وهو ما شج</w:t>
      </w:r>
      <w:r w:rsidRPr="003E4A18">
        <w:rPr>
          <w:rFonts w:ascii="Arial" w:hAnsi="Arial" w:cs="Arial" w:hint="cs"/>
          <w:sz w:val="21"/>
          <w:szCs w:val="21"/>
          <w:rtl/>
        </w:rPr>
        <w:t>ع</w:t>
      </w:r>
      <w:r w:rsidRPr="003E4A18">
        <w:rPr>
          <w:rFonts w:ascii="Arial" w:hAnsi="Arial" w:cs="Arial"/>
          <w:sz w:val="21"/>
          <w:szCs w:val="21"/>
          <w:rtl/>
        </w:rPr>
        <w:t xml:space="preserve">ه </w:t>
      </w:r>
      <w:proofErr w:type="spellStart"/>
      <w:r w:rsidRPr="003E4A18">
        <w:rPr>
          <w:rFonts w:ascii="Arial" w:hAnsi="Arial" w:cs="Arial"/>
          <w:sz w:val="21"/>
          <w:szCs w:val="21"/>
          <w:rtl/>
        </w:rPr>
        <w:t>الأدوميون</w:t>
      </w:r>
      <w:proofErr w:type="spellEnd"/>
      <w:r w:rsidRPr="003E4A18">
        <w:rPr>
          <w:rFonts w:ascii="Arial" w:hAnsi="Arial" w:cs="Arial"/>
          <w:sz w:val="21"/>
          <w:szCs w:val="21"/>
          <w:rtl/>
        </w:rPr>
        <w:t xml:space="preserve"> (مز ١٣٧: ٧). يحظى هذا الرأي بشعبية بين العلماء الليبراليين والإنجيليين (كارل </w:t>
      </w:r>
      <w:proofErr w:type="spellStart"/>
      <w:r w:rsidRPr="003E4A18">
        <w:rPr>
          <w:rFonts w:ascii="Arial" w:hAnsi="Arial" w:cs="Arial"/>
          <w:sz w:val="21"/>
          <w:szCs w:val="21"/>
          <w:rtl/>
        </w:rPr>
        <w:t>أرمردينغ</w:t>
      </w:r>
      <w:proofErr w:type="spellEnd"/>
      <w:r w:rsidRPr="003E4A18">
        <w:rPr>
          <w:rFonts w:ascii="Arial" w:hAnsi="Arial" w:cs="Arial"/>
          <w:sz w:val="21"/>
          <w:szCs w:val="21"/>
          <w:rtl/>
        </w:rPr>
        <w:t xml:space="preserve">، </w:t>
      </w:r>
      <w:r w:rsidRPr="003E4A18">
        <w:rPr>
          <w:rFonts w:ascii="Arial" w:hAnsi="Arial" w:cs="Arial"/>
          <w:sz w:val="21"/>
          <w:szCs w:val="21"/>
        </w:rPr>
        <w:t>EBC</w:t>
      </w:r>
      <w:r w:rsidRPr="003E4A18">
        <w:rPr>
          <w:rFonts w:ascii="Arial" w:hAnsi="Arial" w:cs="Arial"/>
          <w:sz w:val="21"/>
          <w:szCs w:val="21"/>
          <w:rtl/>
        </w:rPr>
        <w:t xml:space="preserve">، ٧: ٣٥١-٥٢؛ </w:t>
      </w:r>
      <w:proofErr w:type="spellStart"/>
      <w:r w:rsidRPr="003E4A18">
        <w:rPr>
          <w:rFonts w:ascii="Arial" w:hAnsi="Arial" w:cs="Arial"/>
          <w:sz w:val="21"/>
          <w:szCs w:val="21"/>
          <w:rtl/>
        </w:rPr>
        <w:t>ليزلي</w:t>
      </w:r>
      <w:proofErr w:type="spellEnd"/>
      <w:r w:rsidRPr="003E4A18">
        <w:rPr>
          <w:rFonts w:ascii="Arial" w:hAnsi="Arial" w:cs="Arial"/>
          <w:sz w:val="21"/>
          <w:szCs w:val="21"/>
          <w:rtl/>
        </w:rPr>
        <w:t xml:space="preserve"> ألين، </w:t>
      </w:r>
      <w:r w:rsidRPr="003E4A18">
        <w:rPr>
          <w:rFonts w:ascii="Arial" w:hAnsi="Arial" w:cs="Arial"/>
          <w:sz w:val="21"/>
          <w:szCs w:val="21"/>
        </w:rPr>
        <w:t>NICOT</w:t>
      </w:r>
      <w:r w:rsidRPr="003E4A18">
        <w:rPr>
          <w:rFonts w:ascii="Arial" w:hAnsi="Arial" w:cs="Arial"/>
          <w:sz w:val="21"/>
          <w:szCs w:val="21"/>
          <w:rtl/>
        </w:rPr>
        <w:t xml:space="preserve">، ١٢٩-٣٣؛ </w:t>
      </w:r>
      <w:proofErr w:type="spellStart"/>
      <w:r w:rsidRPr="003E4A18">
        <w:rPr>
          <w:rFonts w:ascii="Arial" w:hAnsi="Arial" w:cs="Arial"/>
          <w:sz w:val="21"/>
          <w:szCs w:val="21"/>
          <w:rtl/>
        </w:rPr>
        <w:t>تشيشولم</w:t>
      </w:r>
      <w:proofErr w:type="spellEnd"/>
      <w:r w:rsidRPr="003E4A18">
        <w:rPr>
          <w:rFonts w:ascii="Arial" w:hAnsi="Arial" w:cs="Arial"/>
          <w:sz w:val="21"/>
          <w:szCs w:val="21"/>
          <w:rtl/>
        </w:rPr>
        <w:t xml:space="preserve"> في زوك، محرر، اللاهوت الكتابي للعهد القديم، ٣٩٧).</w:t>
      </w:r>
    </w:p>
    <w:p w14:paraId="2D9369D5" w14:textId="5B6C4616" w:rsidR="00665CCF" w:rsidRPr="003E4A18" w:rsidRDefault="00665CCF" w:rsidP="007C298F">
      <w:pPr>
        <w:tabs>
          <w:tab w:val="left" w:pos="1080"/>
        </w:tabs>
        <w:rPr>
          <w:rFonts w:ascii="Arial" w:hAnsi="Arial" w:cs="Arial"/>
          <w:sz w:val="21"/>
          <w:szCs w:val="21"/>
          <w:rtl/>
        </w:rPr>
      </w:pPr>
    </w:p>
    <w:p w14:paraId="0A5EA1E7" w14:textId="2E1BE6AE" w:rsidR="00733C37" w:rsidRPr="003E4A18" w:rsidRDefault="00733C37" w:rsidP="007C298F">
      <w:pPr>
        <w:tabs>
          <w:tab w:val="left" w:pos="1080"/>
        </w:tabs>
        <w:bidi/>
        <w:ind w:left="1080" w:hanging="360"/>
        <w:rPr>
          <w:rFonts w:ascii="Arial" w:hAnsi="Arial" w:cs="Arial"/>
          <w:sz w:val="21"/>
          <w:szCs w:val="21"/>
        </w:rPr>
      </w:pPr>
      <w:r w:rsidRPr="003E4A18">
        <w:rPr>
          <w:rFonts w:ascii="Arial" w:hAnsi="Arial" w:cs="Arial"/>
          <w:sz w:val="21"/>
          <w:szCs w:val="21"/>
          <w:rtl/>
        </w:rPr>
        <w:tab/>
      </w:r>
      <w:r w:rsidR="007C298F" w:rsidRPr="003E4A18">
        <w:rPr>
          <w:rFonts w:ascii="Arial" w:hAnsi="Arial" w:cs="Arial"/>
          <w:sz w:val="21"/>
          <w:szCs w:val="21"/>
          <w:rtl/>
        </w:rPr>
        <w:t>مع ذلك، لا يبدو هذا التاريخ المتأخر م</w:t>
      </w:r>
      <w:r w:rsidR="007C298F" w:rsidRPr="003E4A18">
        <w:rPr>
          <w:rFonts w:ascii="Arial" w:hAnsi="Arial" w:cs="Arial" w:hint="cs"/>
          <w:sz w:val="21"/>
          <w:szCs w:val="21"/>
          <w:rtl/>
        </w:rPr>
        <w:t>ناسباً</w:t>
      </w:r>
      <w:r w:rsidR="007C298F" w:rsidRPr="003E4A18">
        <w:rPr>
          <w:rFonts w:ascii="Arial" w:hAnsi="Arial" w:cs="Arial"/>
          <w:sz w:val="21"/>
          <w:szCs w:val="21"/>
          <w:rtl/>
        </w:rPr>
        <w:t xml:space="preserve"> لأن: (أ) </w:t>
      </w:r>
      <w:r w:rsidR="007C298F" w:rsidRPr="003E4A18">
        <w:rPr>
          <w:rFonts w:ascii="Arial" w:hAnsi="Arial" w:cs="Arial" w:hint="cs"/>
          <w:sz w:val="21"/>
          <w:szCs w:val="21"/>
          <w:rtl/>
        </w:rPr>
        <w:t xml:space="preserve">لا يشير </w:t>
      </w:r>
      <w:proofErr w:type="spellStart"/>
      <w:r w:rsidR="007C298F" w:rsidRPr="003E4A18">
        <w:rPr>
          <w:rFonts w:ascii="Arial" w:hAnsi="Arial" w:cs="Arial"/>
          <w:sz w:val="21"/>
          <w:szCs w:val="21"/>
          <w:rtl/>
        </w:rPr>
        <w:t>عوبديا</w:t>
      </w:r>
      <w:proofErr w:type="spellEnd"/>
      <w:r w:rsidR="007C298F" w:rsidRPr="003E4A18">
        <w:rPr>
          <w:rFonts w:ascii="Arial" w:hAnsi="Arial" w:cs="Arial"/>
          <w:sz w:val="21"/>
          <w:szCs w:val="21"/>
          <w:rtl/>
        </w:rPr>
        <w:t xml:space="preserve"> إلى تدمير كامل (من المسلم به أنها حجة من الصمت)، (ب) </w:t>
      </w:r>
      <w:r w:rsidR="007C298F" w:rsidRPr="003E4A18">
        <w:rPr>
          <w:rFonts w:ascii="Arial" w:hAnsi="Arial" w:cs="Arial" w:hint="cs"/>
          <w:sz w:val="21"/>
          <w:szCs w:val="21"/>
          <w:rtl/>
        </w:rPr>
        <w:t xml:space="preserve">لم يكن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tl/>
        </w:rPr>
        <w:t>، في استبداده الم</w:t>
      </w:r>
      <w:r w:rsidR="007C298F" w:rsidRPr="003E4A18">
        <w:rPr>
          <w:rFonts w:ascii="Arial" w:hAnsi="Arial" w:cs="Arial" w:hint="cs"/>
          <w:sz w:val="21"/>
          <w:szCs w:val="21"/>
          <w:rtl/>
        </w:rPr>
        <w:t>تكبر</w:t>
      </w:r>
      <w:r w:rsidR="007C298F" w:rsidRPr="003E4A18">
        <w:rPr>
          <w:rFonts w:ascii="Arial" w:hAnsi="Arial" w:cs="Arial"/>
          <w:sz w:val="21"/>
          <w:szCs w:val="21"/>
          <w:rtl/>
        </w:rPr>
        <w:t xml:space="preserve">، ليلقي قرعة على </w:t>
      </w:r>
      <w:r w:rsidR="007C298F" w:rsidRPr="003E4A18">
        <w:rPr>
          <w:rFonts w:ascii="Arial" w:hAnsi="Arial" w:cs="Arial" w:hint="cs"/>
          <w:sz w:val="21"/>
          <w:szCs w:val="21"/>
          <w:rtl/>
        </w:rPr>
        <w:t>أورشليم</w:t>
      </w:r>
      <w:r w:rsidR="007C298F" w:rsidRPr="003E4A18">
        <w:rPr>
          <w:rFonts w:ascii="Arial" w:hAnsi="Arial" w:cs="Arial"/>
          <w:sz w:val="21"/>
          <w:szCs w:val="21"/>
          <w:rtl/>
        </w:rPr>
        <w:t xml:space="preserve"> مع أي شخص (</w:t>
      </w:r>
      <w:r w:rsidR="007C298F" w:rsidRPr="003E4A18">
        <w:rPr>
          <w:rFonts w:ascii="Arial" w:hAnsi="Arial" w:cs="Arial" w:hint="cs"/>
          <w:sz w:val="21"/>
          <w:szCs w:val="21"/>
          <w:rtl/>
        </w:rPr>
        <w:t>ع</w:t>
      </w:r>
      <w:r w:rsidR="007C298F" w:rsidRPr="003E4A18">
        <w:rPr>
          <w:rFonts w:ascii="Arial" w:hAnsi="Arial" w:cs="Arial"/>
          <w:sz w:val="21"/>
          <w:szCs w:val="21"/>
          <w:rtl/>
        </w:rPr>
        <w:t xml:space="preserve"> 11)، (</w:t>
      </w:r>
      <w:r w:rsidR="007C298F" w:rsidRPr="003E4A18">
        <w:rPr>
          <w:rFonts w:ascii="Arial" w:hAnsi="Arial" w:cs="Arial" w:hint="cs"/>
          <w:sz w:val="21"/>
          <w:szCs w:val="21"/>
          <w:rtl/>
        </w:rPr>
        <w:t>ت</w:t>
      </w:r>
      <w:r w:rsidR="007C298F" w:rsidRPr="003E4A18">
        <w:rPr>
          <w:rFonts w:ascii="Arial" w:hAnsi="Arial" w:cs="Arial"/>
          <w:sz w:val="21"/>
          <w:szCs w:val="21"/>
          <w:rtl/>
        </w:rPr>
        <w:t xml:space="preserve">) </w:t>
      </w:r>
      <w:r w:rsidR="007C298F" w:rsidRPr="003E4A18">
        <w:rPr>
          <w:rFonts w:ascii="Arial" w:hAnsi="Arial" w:cs="Arial" w:hint="cs"/>
          <w:sz w:val="21"/>
          <w:szCs w:val="21"/>
          <w:rtl/>
        </w:rPr>
        <w:t xml:space="preserve">لم يذكر </w:t>
      </w:r>
      <w:proofErr w:type="spellStart"/>
      <w:r w:rsidR="007C298F" w:rsidRPr="003E4A18">
        <w:rPr>
          <w:rFonts w:ascii="Arial" w:hAnsi="Arial" w:cs="Arial"/>
          <w:sz w:val="21"/>
          <w:szCs w:val="21"/>
          <w:rtl/>
        </w:rPr>
        <w:t>عوبديا</w:t>
      </w:r>
      <w:proofErr w:type="spellEnd"/>
      <w:r w:rsidR="007C298F" w:rsidRPr="003E4A18">
        <w:rPr>
          <w:rFonts w:ascii="Arial" w:hAnsi="Arial" w:cs="Arial"/>
          <w:sz w:val="21"/>
          <w:szCs w:val="21"/>
          <w:rtl/>
        </w:rPr>
        <w:t xml:space="preserve">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tl/>
        </w:rPr>
        <w:t xml:space="preserve"> أو بابل </w:t>
      </w:r>
      <w:proofErr w:type="spellStart"/>
      <w:r w:rsidR="007C298F" w:rsidRPr="003E4A18">
        <w:rPr>
          <w:rFonts w:ascii="Arial" w:hAnsi="Arial" w:cs="Arial"/>
          <w:sz w:val="21"/>
          <w:szCs w:val="21"/>
          <w:rtl/>
        </w:rPr>
        <w:t>بال</w:t>
      </w:r>
      <w:r w:rsidR="007C298F" w:rsidRPr="003E4A18">
        <w:rPr>
          <w:rFonts w:ascii="Arial" w:hAnsi="Arial" w:cs="Arial" w:hint="cs"/>
          <w:sz w:val="21"/>
          <w:szCs w:val="21"/>
          <w:rtl/>
        </w:rPr>
        <w:t>إ</w:t>
      </w:r>
      <w:r w:rsidR="007C298F" w:rsidRPr="003E4A18">
        <w:rPr>
          <w:rFonts w:ascii="Arial" w:hAnsi="Arial" w:cs="Arial"/>
          <w:sz w:val="21"/>
          <w:szCs w:val="21"/>
          <w:rtl/>
        </w:rPr>
        <w:t>سم</w:t>
      </w:r>
      <w:proofErr w:type="spellEnd"/>
      <w:r w:rsidR="007C298F" w:rsidRPr="003E4A18">
        <w:rPr>
          <w:rFonts w:ascii="Arial" w:hAnsi="Arial" w:cs="Arial" w:hint="cs"/>
          <w:sz w:val="21"/>
          <w:szCs w:val="21"/>
          <w:rtl/>
        </w:rPr>
        <w:t>،</w:t>
      </w:r>
      <w:r w:rsidR="007C298F" w:rsidRPr="003E4A18">
        <w:rPr>
          <w:rFonts w:ascii="Arial" w:hAnsi="Arial" w:cs="Arial"/>
          <w:sz w:val="21"/>
          <w:szCs w:val="21"/>
          <w:rtl/>
        </w:rPr>
        <w:t xml:space="preserve"> وهو ما يميز الأنبياء الآخرين، (</w:t>
      </w:r>
      <w:r w:rsidR="007C298F" w:rsidRPr="003E4A18">
        <w:rPr>
          <w:rFonts w:ascii="Arial" w:hAnsi="Arial" w:cs="Arial" w:hint="cs"/>
          <w:sz w:val="21"/>
          <w:szCs w:val="21"/>
          <w:rtl/>
        </w:rPr>
        <w:t>ث</w:t>
      </w:r>
      <w:r w:rsidR="007C298F" w:rsidRPr="003E4A18">
        <w:rPr>
          <w:rFonts w:ascii="Arial" w:hAnsi="Arial" w:cs="Arial"/>
          <w:sz w:val="21"/>
          <w:szCs w:val="21"/>
          <w:rtl/>
        </w:rPr>
        <w:t xml:space="preserve">) لم يترك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tl/>
        </w:rPr>
        <w:t xml:space="preserve"> أي هاربين</w:t>
      </w:r>
      <w:r w:rsidR="007C298F" w:rsidRPr="003E4A18">
        <w:rPr>
          <w:rFonts w:ascii="Arial" w:hAnsi="Arial" w:cs="Arial" w:hint="cs"/>
          <w:sz w:val="21"/>
          <w:szCs w:val="21"/>
          <w:rtl/>
        </w:rPr>
        <w:t>،</w:t>
      </w:r>
      <w:r w:rsidR="007C298F" w:rsidRPr="003E4A18">
        <w:rPr>
          <w:rFonts w:ascii="Arial" w:hAnsi="Arial" w:cs="Arial"/>
          <w:sz w:val="21"/>
          <w:szCs w:val="21"/>
          <w:rtl/>
        </w:rPr>
        <w:t xml:space="preserve"> مثل المذكورين في </w:t>
      </w:r>
      <w:r w:rsidR="007C298F" w:rsidRPr="003E4A18">
        <w:rPr>
          <w:rFonts w:ascii="Arial" w:hAnsi="Arial" w:cs="Arial" w:hint="cs"/>
          <w:sz w:val="21"/>
          <w:szCs w:val="21"/>
          <w:rtl/>
        </w:rPr>
        <w:t>ع</w:t>
      </w:r>
      <w:r w:rsidR="007C298F" w:rsidRPr="003E4A18">
        <w:rPr>
          <w:rFonts w:ascii="Arial" w:hAnsi="Arial" w:cs="Arial"/>
          <w:sz w:val="21"/>
          <w:szCs w:val="21"/>
          <w:rtl/>
        </w:rPr>
        <w:t xml:space="preserve"> 14</w:t>
      </w:r>
      <w:r w:rsidR="007C298F" w:rsidRPr="003E4A18">
        <w:rPr>
          <w:rFonts w:ascii="Arial" w:hAnsi="Arial" w:cs="Arial" w:hint="cs"/>
          <w:sz w:val="21"/>
          <w:szCs w:val="21"/>
          <w:rtl/>
        </w:rPr>
        <w:t xml:space="preserve">، </w:t>
      </w:r>
      <w:r w:rsidR="007C298F" w:rsidRPr="003E4A18">
        <w:rPr>
          <w:rFonts w:ascii="Arial" w:hAnsi="Arial" w:cs="Arial"/>
          <w:sz w:val="21"/>
          <w:szCs w:val="21"/>
          <w:rtl/>
        </w:rPr>
        <w:t xml:space="preserve">باستثناء </w:t>
      </w:r>
      <w:proofErr w:type="spellStart"/>
      <w:r w:rsidR="007C298F" w:rsidRPr="003E4A18">
        <w:rPr>
          <w:rFonts w:ascii="Arial" w:hAnsi="Arial" w:cs="Arial"/>
          <w:sz w:val="21"/>
          <w:szCs w:val="21"/>
          <w:rtl/>
        </w:rPr>
        <w:t>صدقيا</w:t>
      </w:r>
      <w:proofErr w:type="spellEnd"/>
      <w:r w:rsidR="007C298F" w:rsidRPr="003E4A18">
        <w:rPr>
          <w:rFonts w:ascii="Arial" w:hAnsi="Arial" w:cs="Arial"/>
          <w:sz w:val="21"/>
          <w:szCs w:val="21"/>
          <w:rtl/>
        </w:rPr>
        <w:t xml:space="preserve"> وحزبه الذين سرعان ما تم القبض عليهم، (</w:t>
      </w:r>
      <w:r w:rsidR="007C298F" w:rsidRPr="003E4A18">
        <w:rPr>
          <w:rFonts w:ascii="Arial" w:hAnsi="Arial" w:cs="Arial" w:hint="cs"/>
          <w:sz w:val="21"/>
          <w:szCs w:val="21"/>
          <w:rtl/>
        </w:rPr>
        <w:t>ج</w:t>
      </w:r>
      <w:r w:rsidR="007C298F" w:rsidRPr="003E4A18">
        <w:rPr>
          <w:rFonts w:ascii="Arial" w:hAnsi="Arial" w:cs="Arial"/>
          <w:sz w:val="21"/>
          <w:szCs w:val="21"/>
          <w:rtl/>
        </w:rPr>
        <w:t xml:space="preserve">) يقتبس </w:t>
      </w:r>
      <w:proofErr w:type="spellStart"/>
      <w:r w:rsidR="007C298F" w:rsidRPr="003E4A18">
        <w:rPr>
          <w:rFonts w:ascii="Arial" w:hAnsi="Arial" w:cs="Arial"/>
          <w:sz w:val="21"/>
          <w:szCs w:val="21"/>
          <w:rtl/>
        </w:rPr>
        <w:t>يوئيل</w:t>
      </w:r>
      <w:proofErr w:type="spellEnd"/>
      <w:r w:rsidR="007C298F" w:rsidRPr="003E4A18">
        <w:rPr>
          <w:rFonts w:ascii="Arial" w:hAnsi="Arial" w:cs="Arial"/>
          <w:sz w:val="21"/>
          <w:szCs w:val="21"/>
          <w:rtl/>
        </w:rPr>
        <w:t xml:space="preserve"> 2: 32 (590 ق</w:t>
      </w:r>
      <w:r w:rsidR="007C298F" w:rsidRPr="003E4A18">
        <w:rPr>
          <w:rFonts w:ascii="Arial" w:hAnsi="Arial" w:cs="Arial" w:hint="cs"/>
          <w:sz w:val="21"/>
          <w:szCs w:val="21"/>
          <w:rtl/>
        </w:rPr>
        <w:t>.م</w:t>
      </w:r>
      <w:r w:rsidR="007C298F" w:rsidRPr="003E4A18">
        <w:rPr>
          <w:rFonts w:ascii="Arial" w:hAnsi="Arial" w:cs="Arial"/>
          <w:sz w:val="21"/>
          <w:szCs w:val="21"/>
          <w:rtl/>
        </w:rPr>
        <w:t xml:space="preserve">) من </w:t>
      </w:r>
      <w:proofErr w:type="spellStart"/>
      <w:r w:rsidR="007C298F" w:rsidRPr="003E4A18">
        <w:rPr>
          <w:rFonts w:ascii="Arial" w:hAnsi="Arial" w:cs="Arial"/>
          <w:sz w:val="21"/>
          <w:szCs w:val="21"/>
          <w:rtl/>
        </w:rPr>
        <w:t>عوبديا</w:t>
      </w:r>
      <w:proofErr w:type="spellEnd"/>
      <w:r w:rsidR="007C298F" w:rsidRPr="003E4A18">
        <w:rPr>
          <w:rFonts w:ascii="Arial" w:hAnsi="Arial" w:cs="Arial"/>
          <w:sz w:val="21"/>
          <w:szCs w:val="21"/>
          <w:rtl/>
        </w:rPr>
        <w:t xml:space="preserve"> 17 (</w:t>
      </w:r>
      <w:r w:rsidR="007C298F" w:rsidRPr="003E4A18">
        <w:rPr>
          <w:rFonts w:ascii="Arial" w:hAnsi="Arial" w:cs="Arial" w:hint="cs"/>
          <w:sz w:val="21"/>
          <w:szCs w:val="21"/>
          <w:rtl/>
        </w:rPr>
        <w:t>أ</w:t>
      </w:r>
      <w:r w:rsidR="007C298F" w:rsidRPr="003E4A18">
        <w:rPr>
          <w:rFonts w:ascii="Arial" w:hAnsi="Arial" w:cs="Arial"/>
          <w:sz w:val="21"/>
          <w:szCs w:val="21"/>
          <w:rtl/>
        </w:rPr>
        <w:t>نظر أدناه) و (</w:t>
      </w:r>
      <w:r w:rsidR="007C298F" w:rsidRPr="003E4A18">
        <w:rPr>
          <w:rFonts w:ascii="Arial" w:hAnsi="Arial" w:cs="Arial" w:hint="cs"/>
          <w:sz w:val="21"/>
          <w:szCs w:val="21"/>
          <w:rtl/>
        </w:rPr>
        <w:t>ح</w:t>
      </w:r>
      <w:r w:rsidR="007C298F" w:rsidRPr="003E4A18">
        <w:rPr>
          <w:rFonts w:ascii="Arial" w:hAnsi="Arial" w:cs="Arial"/>
          <w:sz w:val="21"/>
          <w:szCs w:val="21"/>
          <w:rtl/>
        </w:rPr>
        <w:t>) تحذر صيغ الفعل العبرية المترجمة لا يجب عليك ... (ال</w:t>
      </w:r>
      <w:r w:rsidR="007C298F" w:rsidRPr="003E4A18">
        <w:rPr>
          <w:rFonts w:ascii="Arial" w:hAnsi="Arial" w:cs="Arial" w:hint="cs"/>
          <w:sz w:val="21"/>
          <w:szCs w:val="21"/>
          <w:rtl/>
        </w:rPr>
        <w:t>أعداد</w:t>
      </w:r>
      <w:r w:rsidR="007C298F" w:rsidRPr="003E4A18">
        <w:rPr>
          <w:rFonts w:ascii="Arial" w:hAnsi="Arial" w:cs="Arial"/>
          <w:sz w:val="21"/>
          <w:szCs w:val="21"/>
          <w:rtl/>
        </w:rPr>
        <w:t xml:space="preserve"> 12-14) أدوم</w:t>
      </w:r>
      <w:r w:rsidR="007C298F" w:rsidRPr="003E4A18">
        <w:rPr>
          <w:rFonts w:ascii="Arial" w:hAnsi="Arial" w:cs="Arial" w:hint="cs"/>
          <w:sz w:val="21"/>
          <w:szCs w:val="21"/>
          <w:rtl/>
        </w:rPr>
        <w:t>،</w:t>
      </w:r>
      <w:r w:rsidR="007C298F" w:rsidRPr="003E4A18">
        <w:rPr>
          <w:rFonts w:ascii="Arial" w:hAnsi="Arial" w:cs="Arial"/>
          <w:sz w:val="21"/>
          <w:szCs w:val="21"/>
          <w:rtl/>
        </w:rPr>
        <w:t xml:space="preserve"> من تكرار ما فعلته بالفعل مرة أخرى</w:t>
      </w:r>
      <w:r w:rsidR="007C298F" w:rsidRPr="003E4A18">
        <w:rPr>
          <w:rFonts w:ascii="Arial" w:hAnsi="Arial" w:cs="Arial" w:hint="cs"/>
          <w:sz w:val="21"/>
          <w:szCs w:val="21"/>
          <w:rtl/>
        </w:rPr>
        <w:t>،</w:t>
      </w:r>
      <w:r w:rsidR="007C298F" w:rsidRPr="003E4A18">
        <w:rPr>
          <w:rFonts w:ascii="Arial" w:hAnsi="Arial" w:cs="Arial"/>
          <w:sz w:val="21"/>
          <w:szCs w:val="21"/>
          <w:rtl/>
        </w:rPr>
        <w:t xml:space="preserve"> وهو أمر مستحيل بعد تدمير </w:t>
      </w:r>
      <w:r w:rsidR="007C298F" w:rsidRPr="003E4A18">
        <w:rPr>
          <w:rFonts w:ascii="Arial" w:hAnsi="Arial" w:cs="Arial" w:hint="cs"/>
          <w:sz w:val="21"/>
          <w:szCs w:val="21"/>
          <w:rtl/>
        </w:rPr>
        <w:t>أورشليم</w:t>
      </w:r>
      <w:r w:rsidR="007C298F" w:rsidRPr="003E4A18">
        <w:rPr>
          <w:rFonts w:ascii="Arial" w:hAnsi="Arial" w:cs="Arial"/>
          <w:sz w:val="21"/>
          <w:szCs w:val="21"/>
          <w:rtl/>
        </w:rPr>
        <w:t xml:space="preserve"> على يد </w:t>
      </w:r>
      <w:proofErr w:type="spellStart"/>
      <w:r w:rsidR="007C298F" w:rsidRPr="003E4A18">
        <w:rPr>
          <w:rFonts w:ascii="Arial" w:hAnsi="Arial" w:cs="Arial"/>
          <w:sz w:val="21"/>
          <w:szCs w:val="21"/>
          <w:rtl/>
        </w:rPr>
        <w:t>نبوخذنصر</w:t>
      </w:r>
      <w:proofErr w:type="spellEnd"/>
      <w:r w:rsidR="007C298F" w:rsidRPr="003E4A18">
        <w:rPr>
          <w:rFonts w:ascii="Arial" w:hAnsi="Arial" w:cs="Arial"/>
          <w:sz w:val="21"/>
          <w:szCs w:val="21"/>
        </w:rPr>
        <w:t>.</w:t>
      </w:r>
    </w:p>
    <w:p w14:paraId="0B4FE1AE" w14:textId="77777777" w:rsidR="00665CCF" w:rsidRPr="003E4A18" w:rsidRDefault="00665CCF" w:rsidP="00665CCF">
      <w:pPr>
        <w:tabs>
          <w:tab w:val="left" w:pos="1080"/>
        </w:tabs>
        <w:ind w:left="1080" w:hanging="360"/>
        <w:rPr>
          <w:rFonts w:ascii="Arial" w:hAnsi="Arial" w:cs="Arial"/>
          <w:sz w:val="21"/>
          <w:szCs w:val="21"/>
        </w:rPr>
      </w:pPr>
    </w:p>
    <w:p w14:paraId="720BC392" w14:textId="6B22F354" w:rsidR="007C298F" w:rsidRPr="003E4A18" w:rsidRDefault="007C298F" w:rsidP="007C298F">
      <w:pPr>
        <w:tabs>
          <w:tab w:val="left" w:pos="720"/>
        </w:tabs>
        <w:bidi/>
        <w:ind w:left="720" w:hanging="360"/>
        <w:rPr>
          <w:rFonts w:ascii="Arial" w:hAnsi="Arial" w:cs="Arial"/>
          <w:sz w:val="21"/>
          <w:szCs w:val="21"/>
        </w:rPr>
      </w:pPr>
      <w:r w:rsidRPr="003E4A18">
        <w:rPr>
          <w:rFonts w:ascii="Arial" w:hAnsi="Arial" w:cs="Arial"/>
          <w:sz w:val="21"/>
          <w:szCs w:val="21"/>
          <w:rtl/>
        </w:rPr>
        <w:tab/>
        <w:t xml:space="preserve">مع أنه لا يمكن الجزم، </w:t>
      </w:r>
      <w:r w:rsidRPr="003E4A18">
        <w:rPr>
          <w:rFonts w:ascii="Arial" w:hAnsi="Arial" w:cs="Arial" w:hint="cs"/>
          <w:sz w:val="21"/>
          <w:szCs w:val="21"/>
          <w:rtl/>
        </w:rPr>
        <w:t>يبدو</w:t>
      </w:r>
      <w:r w:rsidRPr="003E4A18">
        <w:rPr>
          <w:rFonts w:ascii="Arial" w:hAnsi="Arial" w:cs="Arial"/>
          <w:sz w:val="21"/>
          <w:szCs w:val="21"/>
          <w:rtl/>
        </w:rPr>
        <w:t xml:space="preserve"> أن الرأي الثاني يقدم أفضل الأدلة، لا سيما وأن أقدم التقاليد اليهودية المعروفة</w:t>
      </w:r>
      <w:r w:rsidRPr="003E4A18">
        <w:rPr>
          <w:rFonts w:ascii="Arial" w:hAnsi="Arial" w:cs="Arial" w:hint="cs"/>
          <w:sz w:val="21"/>
          <w:szCs w:val="21"/>
          <w:rtl/>
        </w:rPr>
        <w:t>،</w:t>
      </w:r>
      <w:r w:rsidRPr="003E4A18">
        <w:rPr>
          <w:rFonts w:ascii="Arial" w:hAnsi="Arial" w:cs="Arial"/>
          <w:sz w:val="21"/>
          <w:szCs w:val="21"/>
          <w:rtl/>
        </w:rPr>
        <w:t xml:space="preserve"> تطابق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المذكور في هذه النبوة</w:t>
      </w:r>
      <w:r w:rsidRPr="003E4A18">
        <w:rPr>
          <w:rFonts w:ascii="Arial" w:hAnsi="Arial" w:cs="Arial" w:hint="cs"/>
          <w:sz w:val="21"/>
          <w:szCs w:val="21"/>
          <w:rtl/>
        </w:rPr>
        <w:t>،</w:t>
      </w:r>
      <w:r w:rsidRPr="003E4A18">
        <w:rPr>
          <w:rFonts w:ascii="Arial" w:hAnsi="Arial" w:cs="Arial"/>
          <w:sz w:val="21"/>
          <w:szCs w:val="21"/>
          <w:rtl/>
        </w:rPr>
        <w:t xml:space="preserve"> مع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في عهد </w:t>
      </w:r>
      <w:proofErr w:type="spellStart"/>
      <w:r w:rsidRPr="003E4A18">
        <w:rPr>
          <w:rFonts w:ascii="Arial" w:hAnsi="Arial" w:cs="Arial"/>
          <w:sz w:val="21"/>
          <w:szCs w:val="21"/>
          <w:rtl/>
        </w:rPr>
        <w:t>آخاب</w:t>
      </w:r>
      <w:proofErr w:type="spellEnd"/>
      <w:r w:rsidRPr="003E4A18">
        <w:rPr>
          <w:rFonts w:ascii="Arial" w:hAnsi="Arial" w:cs="Arial"/>
          <w:sz w:val="21"/>
          <w:szCs w:val="21"/>
          <w:rtl/>
        </w:rPr>
        <w:t xml:space="preserve"> (تلمود سانه، 39ب)</w:t>
      </w:r>
      <w:r w:rsidRPr="003E4A18">
        <w:rPr>
          <w:rFonts w:ascii="Arial" w:hAnsi="Arial" w:cs="Arial" w:hint="cs"/>
          <w:sz w:val="21"/>
          <w:szCs w:val="21"/>
          <w:rtl/>
        </w:rPr>
        <w:t>،</w:t>
      </w:r>
      <w:r w:rsidRPr="003E4A18">
        <w:rPr>
          <w:rFonts w:ascii="Arial" w:hAnsi="Arial" w:cs="Arial"/>
          <w:sz w:val="21"/>
          <w:szCs w:val="21"/>
          <w:rtl/>
        </w:rPr>
        <w:t xml:space="preserve"> ويبدو أيض</w:t>
      </w:r>
      <w:r w:rsidRPr="003E4A18">
        <w:rPr>
          <w:rFonts w:ascii="Arial" w:hAnsi="Arial" w:cs="Arial" w:hint="cs"/>
          <w:sz w:val="21"/>
          <w:szCs w:val="21"/>
          <w:rtl/>
        </w:rPr>
        <w:t>اً</w:t>
      </w:r>
      <w:r w:rsidRPr="003E4A18">
        <w:rPr>
          <w:rFonts w:ascii="Arial" w:hAnsi="Arial" w:cs="Arial"/>
          <w:sz w:val="21"/>
          <w:szCs w:val="21"/>
          <w:rtl/>
        </w:rPr>
        <w:t xml:space="preserve"> من المحتمل جد</w:t>
      </w:r>
      <w:r w:rsidRPr="003E4A18">
        <w:rPr>
          <w:rFonts w:ascii="Arial" w:hAnsi="Arial" w:cs="Arial" w:hint="cs"/>
          <w:sz w:val="21"/>
          <w:szCs w:val="21"/>
          <w:rtl/>
        </w:rPr>
        <w:t>اً</w:t>
      </w:r>
      <w:r w:rsidRPr="003E4A18">
        <w:rPr>
          <w:rFonts w:ascii="Arial" w:hAnsi="Arial" w:cs="Arial"/>
          <w:sz w:val="21"/>
          <w:szCs w:val="21"/>
          <w:rtl/>
        </w:rPr>
        <w:t xml:space="preserve"> أن </w:t>
      </w:r>
      <w:proofErr w:type="spellStart"/>
      <w:r w:rsidRPr="003E4A18">
        <w:rPr>
          <w:rFonts w:ascii="Arial" w:hAnsi="Arial" w:cs="Arial"/>
          <w:sz w:val="21"/>
          <w:szCs w:val="21"/>
          <w:rtl/>
        </w:rPr>
        <w:t>الفلسطيين</w:t>
      </w:r>
      <w:proofErr w:type="spellEnd"/>
      <w:r w:rsidRPr="003E4A18">
        <w:rPr>
          <w:rFonts w:ascii="Arial" w:hAnsi="Arial" w:cs="Arial"/>
          <w:sz w:val="21"/>
          <w:szCs w:val="21"/>
          <w:rtl/>
        </w:rPr>
        <w:t xml:space="preserve"> والعرب </w:t>
      </w:r>
      <w:proofErr w:type="spellStart"/>
      <w:r w:rsidRPr="003E4A18">
        <w:rPr>
          <w:rFonts w:ascii="Arial" w:hAnsi="Arial" w:cs="Arial"/>
          <w:sz w:val="21"/>
          <w:szCs w:val="21"/>
          <w:rtl/>
        </w:rPr>
        <w:t>والأدوميين</w:t>
      </w:r>
      <w:proofErr w:type="spellEnd"/>
      <w:r w:rsidRPr="003E4A18">
        <w:rPr>
          <w:rFonts w:ascii="Arial" w:hAnsi="Arial" w:cs="Arial" w:hint="cs"/>
          <w:sz w:val="21"/>
          <w:szCs w:val="21"/>
          <w:rtl/>
        </w:rPr>
        <w:t>،</w:t>
      </w:r>
      <w:r w:rsidRPr="003E4A18">
        <w:rPr>
          <w:rFonts w:ascii="Arial" w:hAnsi="Arial" w:cs="Arial"/>
          <w:sz w:val="21"/>
          <w:szCs w:val="21"/>
          <w:rtl/>
        </w:rPr>
        <w:t xml:space="preserve"> قد ألقوا قرعة لتحديد أجزاء المدينة التي سينهبها كل منهم</w:t>
      </w:r>
      <w:r w:rsidRPr="003E4A18">
        <w:rPr>
          <w:rFonts w:ascii="Arial" w:hAnsi="Arial" w:cs="Arial"/>
          <w:sz w:val="21"/>
          <w:szCs w:val="21"/>
        </w:rPr>
        <w:t xml:space="preserve"> </w:t>
      </w:r>
      <w:r w:rsidRPr="003E4A18">
        <w:rPr>
          <w:rFonts w:ascii="Arial" w:hAnsi="Arial" w:cs="Arial" w:hint="cs"/>
          <w:sz w:val="21"/>
          <w:szCs w:val="21"/>
          <w:rtl/>
        </w:rPr>
        <w:t>(</w:t>
      </w:r>
      <w:r w:rsidRPr="003E4A18">
        <w:rPr>
          <w:rFonts w:ascii="Arial" w:hAnsi="Arial" w:cs="Arial"/>
          <w:sz w:val="21"/>
          <w:szCs w:val="21"/>
          <w:rtl/>
        </w:rPr>
        <w:t xml:space="preserve">بيكر، </w:t>
      </w:r>
      <w:r w:rsidRPr="003E4A18">
        <w:rPr>
          <w:rFonts w:ascii="Arial" w:hAnsi="Arial" w:cs="Arial"/>
          <w:sz w:val="21"/>
          <w:szCs w:val="21"/>
        </w:rPr>
        <w:t>BKC</w:t>
      </w:r>
      <w:r w:rsidRPr="003E4A18">
        <w:rPr>
          <w:rFonts w:ascii="Arial" w:hAnsi="Arial" w:cs="Arial"/>
          <w:sz w:val="21"/>
          <w:szCs w:val="21"/>
          <w:rtl/>
        </w:rPr>
        <w:t>، 1</w:t>
      </w:r>
      <w:r w:rsidRPr="003E4A18">
        <w:rPr>
          <w:rFonts w:ascii="Arial" w:hAnsi="Arial" w:cs="Arial" w:hint="cs"/>
          <w:sz w:val="21"/>
          <w:szCs w:val="21"/>
          <w:rtl/>
        </w:rPr>
        <w:t xml:space="preserve"> </w:t>
      </w:r>
      <w:r w:rsidRPr="003E4A18">
        <w:rPr>
          <w:rFonts w:ascii="Arial" w:hAnsi="Arial" w:cs="Arial"/>
          <w:sz w:val="21"/>
          <w:szCs w:val="21"/>
          <w:rtl/>
        </w:rPr>
        <w:t>:1454</w:t>
      </w:r>
      <w:r w:rsidRPr="003E4A18">
        <w:rPr>
          <w:rFonts w:ascii="Arial" w:hAnsi="Arial" w:cs="Arial" w:hint="cs"/>
          <w:sz w:val="21"/>
          <w:szCs w:val="21"/>
          <w:rtl/>
        </w:rPr>
        <w:t xml:space="preserve">). </w:t>
      </w:r>
      <w:r w:rsidRPr="003E4A18">
        <w:rPr>
          <w:rFonts w:ascii="Arial" w:hAnsi="Arial" w:cs="Arial"/>
          <w:sz w:val="21"/>
          <w:szCs w:val="21"/>
          <w:rtl/>
        </w:rPr>
        <w:t>هذا التاريخ المبكر يجعل الكاتب معاصر</w:t>
      </w:r>
      <w:r w:rsidRPr="003E4A18">
        <w:rPr>
          <w:rFonts w:ascii="Arial" w:hAnsi="Arial" w:cs="Arial" w:hint="cs"/>
          <w:sz w:val="21"/>
          <w:szCs w:val="21"/>
          <w:rtl/>
        </w:rPr>
        <w:t>اً</w:t>
      </w:r>
      <w:r w:rsidRPr="003E4A18">
        <w:rPr>
          <w:rFonts w:ascii="Arial" w:hAnsi="Arial" w:cs="Arial"/>
          <w:sz w:val="21"/>
          <w:szCs w:val="21"/>
          <w:rtl/>
        </w:rPr>
        <w:t xml:space="preserve"> لإليشع، وهو أقدم أنبياء الكتاب</w:t>
      </w:r>
      <w:r w:rsidRPr="003E4A18">
        <w:rPr>
          <w:rFonts w:ascii="Arial" w:hAnsi="Arial" w:cs="Arial" w:hint="cs"/>
          <w:sz w:val="21"/>
          <w:szCs w:val="21"/>
          <w:rtl/>
        </w:rPr>
        <w:t>ات</w:t>
      </w:r>
      <w:r w:rsidRPr="003E4A18">
        <w:rPr>
          <w:rFonts w:ascii="Arial" w:hAnsi="Arial" w:cs="Arial"/>
          <w:sz w:val="21"/>
          <w:szCs w:val="21"/>
        </w:rPr>
        <w:t>.</w:t>
      </w:r>
    </w:p>
    <w:p w14:paraId="73EBA34E" w14:textId="6C014A99" w:rsidR="00115F6F" w:rsidRDefault="00115F6F">
      <w:pPr>
        <w:rPr>
          <w:rFonts w:ascii="Arial" w:hAnsi="Arial" w:cs="Arial"/>
          <w:sz w:val="20"/>
        </w:rPr>
      </w:pPr>
      <w:r>
        <w:rPr>
          <w:rFonts w:ascii="Arial" w:hAnsi="Arial" w:cs="Arial"/>
          <w:sz w:val="20"/>
        </w:rPr>
        <w:br w:type="page"/>
      </w:r>
    </w:p>
    <w:p w14:paraId="0897B411" w14:textId="77777777" w:rsidR="00665CCF" w:rsidRPr="003E4A18" w:rsidRDefault="00665CCF" w:rsidP="00665CCF">
      <w:pPr>
        <w:tabs>
          <w:tab w:val="left" w:pos="360"/>
        </w:tabs>
        <w:ind w:left="360" w:hanging="360"/>
        <w:rPr>
          <w:rFonts w:ascii="Arial" w:hAnsi="Arial" w:cs="Arial"/>
          <w:sz w:val="21"/>
          <w:szCs w:val="21"/>
        </w:rPr>
      </w:pPr>
    </w:p>
    <w:p w14:paraId="6A7C3E70" w14:textId="58CE609E" w:rsidR="000D6403" w:rsidRPr="003E4A18" w:rsidRDefault="000D6403" w:rsidP="000D6403">
      <w:pPr>
        <w:tabs>
          <w:tab w:val="left" w:pos="360"/>
        </w:tabs>
        <w:bidi/>
        <w:ind w:left="360" w:hanging="360"/>
        <w:outlineLvl w:val="0"/>
        <w:rPr>
          <w:rFonts w:ascii="Arial" w:hAnsi="Arial" w:cs="Arial"/>
          <w:bCs/>
          <w:sz w:val="21"/>
          <w:szCs w:val="21"/>
        </w:rPr>
      </w:pPr>
      <w:r w:rsidRPr="003E4A18">
        <w:rPr>
          <w:rFonts w:ascii="Arial" w:hAnsi="Arial" w:cs="Arial" w:hint="cs"/>
          <w:bCs/>
          <w:sz w:val="21"/>
          <w:szCs w:val="21"/>
          <w:rtl/>
        </w:rPr>
        <w:t>4.</w:t>
      </w:r>
      <w:r w:rsidRPr="003E4A18">
        <w:rPr>
          <w:rFonts w:ascii="Arial" w:hAnsi="Arial" w:cs="Arial"/>
          <w:bCs/>
          <w:sz w:val="21"/>
          <w:szCs w:val="21"/>
          <w:rtl/>
        </w:rPr>
        <w:tab/>
      </w:r>
      <w:r w:rsidRPr="003E4A18">
        <w:rPr>
          <w:rFonts w:ascii="Arial" w:hAnsi="Arial" w:cs="Arial" w:hint="cs"/>
          <w:bCs/>
          <w:sz w:val="21"/>
          <w:szCs w:val="21"/>
          <w:rtl/>
        </w:rPr>
        <w:t>الخصائص</w:t>
      </w:r>
    </w:p>
    <w:p w14:paraId="332F265A" w14:textId="77777777" w:rsidR="00665CCF" w:rsidRPr="003E4A18" w:rsidRDefault="00665CCF" w:rsidP="00665CCF">
      <w:pPr>
        <w:tabs>
          <w:tab w:val="left" w:pos="720"/>
        </w:tabs>
        <w:ind w:left="720" w:hanging="360"/>
        <w:rPr>
          <w:rFonts w:ascii="Arial" w:hAnsi="Arial" w:cs="Arial"/>
          <w:sz w:val="21"/>
          <w:szCs w:val="21"/>
        </w:rPr>
      </w:pPr>
    </w:p>
    <w:p w14:paraId="1BEC4E36" w14:textId="6B121D28" w:rsidR="000D6403" w:rsidRPr="003E4A18" w:rsidRDefault="00D82951" w:rsidP="00D82951">
      <w:pPr>
        <w:tabs>
          <w:tab w:val="left" w:pos="720"/>
        </w:tabs>
        <w:bidi/>
        <w:ind w:left="720" w:hanging="360"/>
        <w:rPr>
          <w:rFonts w:ascii="Arial" w:hAnsi="Arial" w:cs="Arial"/>
          <w:sz w:val="21"/>
          <w:szCs w:val="21"/>
        </w:rPr>
      </w:pPr>
      <w:r w:rsidRPr="003E4A18">
        <w:rPr>
          <w:rFonts w:ascii="Arial" w:hAnsi="Arial" w:cs="Arial" w:hint="cs"/>
          <w:sz w:val="21"/>
          <w:szCs w:val="21"/>
          <w:rtl/>
        </w:rPr>
        <w:t>أ.</w:t>
      </w:r>
      <w:r w:rsidRPr="003E4A18">
        <w:rPr>
          <w:rFonts w:ascii="Arial" w:hAnsi="Arial" w:cs="Arial"/>
          <w:sz w:val="21"/>
          <w:szCs w:val="21"/>
          <w:rtl/>
        </w:rPr>
        <w:tab/>
      </w:r>
      <w:proofErr w:type="spellStart"/>
      <w:r w:rsidRPr="003E4A18">
        <w:rPr>
          <w:rFonts w:ascii="Arial" w:hAnsi="Arial" w:cs="Arial" w:hint="cs"/>
          <w:sz w:val="21"/>
          <w:szCs w:val="21"/>
          <w:rtl/>
        </w:rPr>
        <w:t>عوبديا</w:t>
      </w:r>
      <w:proofErr w:type="spellEnd"/>
      <w:r w:rsidRPr="003E4A18">
        <w:rPr>
          <w:rFonts w:ascii="Arial" w:hAnsi="Arial" w:cs="Arial" w:hint="cs"/>
          <w:sz w:val="21"/>
          <w:szCs w:val="21"/>
          <w:rtl/>
        </w:rPr>
        <w:t xml:space="preserve"> هو أقصر سفر في قانون العهد القديم، حيث يبلغ طوله 210 عدداً.</w:t>
      </w:r>
    </w:p>
    <w:p w14:paraId="34C8D61B" w14:textId="77777777" w:rsidR="00665CCF" w:rsidRPr="003E4A18" w:rsidRDefault="00665CCF" w:rsidP="00665CCF">
      <w:pPr>
        <w:tabs>
          <w:tab w:val="left" w:pos="720"/>
        </w:tabs>
        <w:ind w:left="720" w:hanging="360"/>
        <w:rPr>
          <w:rFonts w:ascii="Arial" w:hAnsi="Arial" w:cs="Arial"/>
          <w:sz w:val="21"/>
          <w:szCs w:val="21"/>
        </w:rPr>
      </w:pPr>
    </w:p>
    <w:p w14:paraId="5199A031" w14:textId="731D8C72" w:rsidR="00D82951" w:rsidRPr="003E4A18" w:rsidRDefault="00D82951" w:rsidP="00D82951">
      <w:pPr>
        <w:tabs>
          <w:tab w:val="left" w:pos="720"/>
        </w:tabs>
        <w:bidi/>
        <w:ind w:left="720" w:hanging="360"/>
        <w:rPr>
          <w:rFonts w:ascii="Arial" w:hAnsi="Arial" w:cs="Arial"/>
          <w:sz w:val="21"/>
          <w:szCs w:val="21"/>
        </w:rPr>
      </w:pPr>
      <w:r w:rsidRPr="003E4A18">
        <w:rPr>
          <w:rFonts w:ascii="Arial" w:hAnsi="Arial" w:cs="Arial" w:hint="cs"/>
          <w:sz w:val="21"/>
          <w:szCs w:val="21"/>
          <w:rtl/>
        </w:rPr>
        <w:t>ب.</w:t>
      </w:r>
      <w:r w:rsidRPr="003E4A18">
        <w:rPr>
          <w:rFonts w:ascii="Arial" w:hAnsi="Arial" w:cs="Arial"/>
          <w:sz w:val="21"/>
          <w:szCs w:val="21"/>
          <w:rtl/>
        </w:rPr>
        <w:tab/>
      </w:r>
      <w:proofErr w:type="spellStart"/>
      <w:r w:rsidRPr="003E4A18">
        <w:rPr>
          <w:rFonts w:ascii="Arial" w:hAnsi="Arial" w:cs="Arial" w:hint="cs"/>
          <w:sz w:val="21"/>
          <w:szCs w:val="21"/>
          <w:rtl/>
        </w:rPr>
        <w:t>عوبديا</w:t>
      </w:r>
      <w:proofErr w:type="spellEnd"/>
      <w:r w:rsidRPr="003E4A18">
        <w:rPr>
          <w:rFonts w:ascii="Arial" w:hAnsi="Arial" w:cs="Arial" w:hint="cs"/>
          <w:sz w:val="21"/>
          <w:szCs w:val="21"/>
          <w:rtl/>
        </w:rPr>
        <w:t xml:space="preserve"> هو أقدم الكتابات النبوية.</w:t>
      </w:r>
    </w:p>
    <w:p w14:paraId="5505FCB1" w14:textId="77777777" w:rsidR="00665CCF" w:rsidRPr="003E4A18" w:rsidRDefault="00665CCF" w:rsidP="00665CCF">
      <w:pPr>
        <w:tabs>
          <w:tab w:val="left" w:pos="720"/>
        </w:tabs>
        <w:ind w:left="720" w:hanging="360"/>
        <w:rPr>
          <w:rFonts w:ascii="Arial" w:hAnsi="Arial" w:cs="Arial"/>
          <w:sz w:val="21"/>
          <w:szCs w:val="21"/>
        </w:rPr>
      </w:pPr>
    </w:p>
    <w:p w14:paraId="3520D4FC" w14:textId="554F566D" w:rsidR="007B426E" w:rsidRPr="003E4A18" w:rsidRDefault="007B426E" w:rsidP="007B426E">
      <w:pPr>
        <w:tabs>
          <w:tab w:val="left" w:pos="720"/>
        </w:tabs>
        <w:bidi/>
        <w:ind w:left="720" w:hanging="360"/>
        <w:rPr>
          <w:rFonts w:ascii="Arial" w:hAnsi="Arial" w:cs="Arial"/>
          <w:sz w:val="21"/>
          <w:szCs w:val="21"/>
        </w:rPr>
      </w:pPr>
      <w:r w:rsidRPr="003E4A18">
        <w:rPr>
          <w:rFonts w:ascii="Arial" w:hAnsi="Arial" w:cs="Arial" w:hint="cs"/>
          <w:sz w:val="21"/>
          <w:szCs w:val="21"/>
          <w:rtl/>
        </w:rPr>
        <w:t>ت.</w:t>
      </w:r>
      <w:r w:rsidRPr="003E4A18">
        <w:rPr>
          <w:rFonts w:ascii="Arial" w:hAnsi="Arial" w:cs="Arial"/>
          <w:sz w:val="21"/>
          <w:szCs w:val="21"/>
          <w:rtl/>
        </w:rPr>
        <w:tab/>
        <w:t xml:space="preserve">على الرغم من عدم </w:t>
      </w:r>
      <w:r w:rsidRPr="003E4A18">
        <w:rPr>
          <w:rFonts w:ascii="Arial" w:hAnsi="Arial" w:cs="Arial" w:hint="cs"/>
          <w:sz w:val="21"/>
          <w:szCs w:val="21"/>
          <w:rtl/>
        </w:rPr>
        <w:t>اقتباسه</w:t>
      </w:r>
      <w:r w:rsidRPr="003E4A18">
        <w:rPr>
          <w:rFonts w:ascii="Arial" w:hAnsi="Arial" w:cs="Arial"/>
          <w:sz w:val="21"/>
          <w:szCs w:val="21"/>
          <w:rtl/>
        </w:rPr>
        <w:t xml:space="preserve"> في العهد الجديد، إلا أن ثلاثة أنبياء آخرين من العهد القديم</w:t>
      </w:r>
      <w:r w:rsidRPr="003E4A18">
        <w:rPr>
          <w:rFonts w:ascii="Arial" w:hAnsi="Arial" w:cs="Arial" w:hint="cs"/>
          <w:sz w:val="21"/>
          <w:szCs w:val="21"/>
          <w:rtl/>
        </w:rPr>
        <w:t>،</w:t>
      </w:r>
      <w:r w:rsidRPr="003E4A18">
        <w:rPr>
          <w:rFonts w:ascii="Arial" w:hAnsi="Arial" w:cs="Arial"/>
          <w:sz w:val="21"/>
          <w:szCs w:val="21"/>
          <w:rtl/>
        </w:rPr>
        <w:t xml:space="preserve"> اقتبسوا من نبوته القصيرة</w:t>
      </w:r>
      <w:r w:rsidRPr="003E4A18">
        <w:rPr>
          <w:rFonts w:ascii="Arial" w:hAnsi="Arial" w:cs="Arial" w:hint="cs"/>
          <w:sz w:val="21"/>
          <w:szCs w:val="21"/>
          <w:rtl/>
        </w:rPr>
        <w:t>،</w:t>
      </w:r>
      <w:r w:rsidRPr="003E4A18">
        <w:rPr>
          <w:rFonts w:ascii="Arial" w:hAnsi="Arial" w:cs="Arial"/>
          <w:sz w:val="21"/>
          <w:szCs w:val="21"/>
          <w:rtl/>
        </w:rPr>
        <w:t xml:space="preserve"> يصعب تحديد مدى اعتمادهم عليها، لكن إحدى العبارات في </w:t>
      </w:r>
      <w:proofErr w:type="spellStart"/>
      <w:r w:rsidRPr="003E4A18">
        <w:rPr>
          <w:rFonts w:ascii="Arial" w:hAnsi="Arial" w:cs="Arial"/>
          <w:sz w:val="21"/>
          <w:szCs w:val="21"/>
          <w:rtl/>
        </w:rPr>
        <w:t>يوئيل</w:t>
      </w:r>
      <w:proofErr w:type="spellEnd"/>
      <w:r w:rsidRPr="003E4A18">
        <w:rPr>
          <w:rFonts w:ascii="Arial" w:hAnsi="Arial" w:cs="Arial"/>
          <w:sz w:val="21"/>
          <w:szCs w:val="21"/>
          <w:rtl/>
        </w:rPr>
        <w:t xml:space="preserve"> ٢: ٣٢</w:t>
      </w:r>
      <w:r w:rsidRPr="003E4A18">
        <w:rPr>
          <w:rFonts w:ascii="Arial" w:hAnsi="Arial" w:cs="Arial" w:hint="cs"/>
          <w:sz w:val="21"/>
          <w:szCs w:val="21"/>
          <w:rtl/>
        </w:rPr>
        <w:t xml:space="preserve">، </w:t>
      </w:r>
      <w:r w:rsidRPr="003E4A18">
        <w:rPr>
          <w:rFonts w:ascii="Arial" w:hAnsi="Arial" w:cs="Arial"/>
          <w:sz w:val="21"/>
          <w:szCs w:val="21"/>
          <w:rtl/>
        </w:rPr>
        <w:t xml:space="preserve">تشير إلى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١٧ على أنه </w:t>
      </w:r>
      <w:r w:rsidRPr="003E4A18">
        <w:rPr>
          <w:rFonts w:ascii="Arial" w:hAnsi="Arial" w:cs="Arial" w:hint="cs"/>
          <w:sz w:val="21"/>
          <w:szCs w:val="21"/>
          <w:rtl/>
        </w:rPr>
        <w:t>هكذا</w:t>
      </w:r>
      <w:r w:rsidRPr="003E4A18">
        <w:rPr>
          <w:rFonts w:ascii="Arial" w:hAnsi="Arial" w:cs="Arial"/>
          <w:sz w:val="21"/>
          <w:szCs w:val="21"/>
          <w:rtl/>
        </w:rPr>
        <w:t xml:space="preserve"> قال الرب، مما يظهر أولوية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زمني</w:t>
      </w:r>
      <w:r w:rsidRPr="003E4A18">
        <w:rPr>
          <w:rFonts w:ascii="Arial" w:hAnsi="Arial" w:cs="Arial" w:hint="cs"/>
          <w:sz w:val="21"/>
          <w:szCs w:val="21"/>
          <w:rtl/>
        </w:rPr>
        <w:t>اً</w:t>
      </w:r>
      <w:r w:rsidRPr="003E4A18">
        <w:rPr>
          <w:rFonts w:ascii="Arial" w:hAnsi="Arial" w:cs="Arial"/>
          <w:sz w:val="21"/>
          <w:szCs w:val="21"/>
          <w:rtl/>
        </w:rPr>
        <w:t>. فيما يلي اقتباسات أو تلميحات أنبياء آخرين:</w:t>
      </w:r>
    </w:p>
    <w:p w14:paraId="001FE11C" w14:textId="77777777" w:rsidR="00665CCF" w:rsidRPr="003E4A18" w:rsidRDefault="00665CCF" w:rsidP="00665CCF">
      <w:pPr>
        <w:tabs>
          <w:tab w:val="left" w:pos="2430"/>
          <w:tab w:val="left" w:pos="4500"/>
          <w:tab w:val="left" w:pos="6480"/>
        </w:tabs>
        <w:ind w:left="720"/>
        <w:rPr>
          <w:rFonts w:ascii="Arial" w:hAnsi="Arial" w:cs="Arial"/>
          <w:sz w:val="21"/>
          <w:szCs w:val="21"/>
        </w:rPr>
      </w:pPr>
    </w:p>
    <w:p w14:paraId="620B9F46" w14:textId="0374CF27" w:rsidR="00665CCF" w:rsidRPr="003E4A18" w:rsidRDefault="007B426E" w:rsidP="00665CCF">
      <w:pPr>
        <w:tabs>
          <w:tab w:val="left" w:pos="2430"/>
          <w:tab w:val="left" w:pos="4500"/>
          <w:tab w:val="left" w:pos="6480"/>
        </w:tabs>
        <w:ind w:left="720"/>
        <w:rPr>
          <w:rFonts w:ascii="Arial" w:hAnsi="Arial" w:cs="Arial"/>
          <w:bCs/>
          <w:sz w:val="21"/>
          <w:szCs w:val="21"/>
        </w:rPr>
      </w:pPr>
      <w:proofErr w:type="spellStart"/>
      <w:r w:rsidRPr="003E4A18">
        <w:rPr>
          <w:rFonts w:ascii="Arial" w:hAnsi="Arial" w:cs="Arial" w:hint="cs"/>
          <w:bCs/>
          <w:sz w:val="21"/>
          <w:szCs w:val="21"/>
          <w:u w:val="single"/>
          <w:rtl/>
        </w:rPr>
        <w:t>عوبديا</w:t>
      </w:r>
      <w:proofErr w:type="spellEnd"/>
      <w:r w:rsidR="00665CCF" w:rsidRPr="003E4A18">
        <w:rPr>
          <w:rFonts w:ascii="Arial" w:hAnsi="Arial" w:cs="Arial"/>
          <w:bCs/>
          <w:sz w:val="21"/>
          <w:szCs w:val="21"/>
        </w:rPr>
        <w:tab/>
      </w:r>
      <w:r w:rsidRPr="003E4A18">
        <w:rPr>
          <w:rFonts w:ascii="Arial" w:hAnsi="Arial" w:cs="Arial" w:hint="cs"/>
          <w:bCs/>
          <w:sz w:val="21"/>
          <w:szCs w:val="21"/>
          <w:u w:val="single"/>
          <w:rtl/>
        </w:rPr>
        <w:t>عاموس</w:t>
      </w:r>
      <w:r w:rsidR="00665CCF" w:rsidRPr="003E4A18">
        <w:rPr>
          <w:rFonts w:ascii="Arial" w:hAnsi="Arial" w:cs="Arial"/>
          <w:bCs/>
          <w:sz w:val="21"/>
          <w:szCs w:val="21"/>
        </w:rPr>
        <w:tab/>
      </w:r>
      <w:r w:rsidRPr="003E4A18">
        <w:rPr>
          <w:rFonts w:ascii="Arial" w:hAnsi="Arial" w:cs="Arial" w:hint="cs"/>
          <w:bCs/>
          <w:sz w:val="21"/>
          <w:szCs w:val="21"/>
          <w:u w:val="single"/>
          <w:rtl/>
        </w:rPr>
        <w:t>إرميا</w:t>
      </w:r>
      <w:r w:rsidR="00665CCF" w:rsidRPr="003E4A18">
        <w:rPr>
          <w:rFonts w:ascii="Arial" w:hAnsi="Arial" w:cs="Arial"/>
          <w:bCs/>
          <w:sz w:val="21"/>
          <w:szCs w:val="21"/>
        </w:rPr>
        <w:tab/>
      </w:r>
      <w:proofErr w:type="spellStart"/>
      <w:r w:rsidRPr="003E4A18">
        <w:rPr>
          <w:rFonts w:ascii="Arial" w:hAnsi="Arial" w:cs="Arial" w:hint="cs"/>
          <w:bCs/>
          <w:sz w:val="21"/>
          <w:szCs w:val="21"/>
          <w:u w:val="single"/>
          <w:rtl/>
        </w:rPr>
        <w:t>يوئيل</w:t>
      </w:r>
      <w:proofErr w:type="spellEnd"/>
    </w:p>
    <w:p w14:paraId="72EA31CB" w14:textId="7ADF0D37" w:rsidR="00665CCF" w:rsidRPr="003E4A18" w:rsidRDefault="007B426E" w:rsidP="00665CCF">
      <w:pPr>
        <w:tabs>
          <w:tab w:val="left" w:pos="2430"/>
          <w:tab w:val="left" w:pos="4500"/>
          <w:tab w:val="left" w:pos="6480"/>
        </w:tabs>
        <w:ind w:left="720"/>
        <w:rPr>
          <w:rFonts w:ascii="Arial" w:hAnsi="Arial" w:cs="Arial"/>
          <w:b/>
          <w:bCs/>
          <w:sz w:val="18"/>
          <w:szCs w:val="18"/>
        </w:rPr>
      </w:pPr>
      <w:r w:rsidRPr="003E4A18">
        <w:rPr>
          <w:rFonts w:ascii="Arial" w:hAnsi="Arial" w:cs="Arial" w:hint="cs"/>
          <w:b/>
          <w:bCs/>
          <w:sz w:val="18"/>
          <w:szCs w:val="18"/>
          <w:rtl/>
        </w:rPr>
        <w:t>845 ق.م</w:t>
      </w:r>
      <w:r w:rsidR="00665CCF" w:rsidRPr="003E4A18">
        <w:rPr>
          <w:rFonts w:ascii="Arial" w:hAnsi="Arial" w:cs="Arial"/>
          <w:b/>
          <w:bCs/>
          <w:sz w:val="18"/>
          <w:szCs w:val="18"/>
        </w:rPr>
        <w:tab/>
      </w:r>
      <w:r w:rsidRPr="003E4A18">
        <w:rPr>
          <w:rFonts w:ascii="Arial" w:hAnsi="Arial" w:cs="Arial" w:hint="cs"/>
          <w:b/>
          <w:bCs/>
          <w:sz w:val="18"/>
          <w:szCs w:val="18"/>
          <w:rtl/>
        </w:rPr>
        <w:t>755 ق.م</w:t>
      </w:r>
      <w:r w:rsidR="00665CCF" w:rsidRPr="003E4A18">
        <w:rPr>
          <w:rFonts w:ascii="Arial" w:hAnsi="Arial" w:cs="Arial"/>
          <w:b/>
          <w:bCs/>
          <w:sz w:val="18"/>
          <w:szCs w:val="18"/>
        </w:rPr>
        <w:tab/>
      </w:r>
      <w:r w:rsidRPr="003E4A18">
        <w:rPr>
          <w:rFonts w:ascii="Arial" w:hAnsi="Arial" w:cs="Arial" w:hint="cs"/>
          <w:b/>
          <w:bCs/>
          <w:sz w:val="18"/>
          <w:szCs w:val="18"/>
          <w:rtl/>
        </w:rPr>
        <w:t>604 ق.م</w:t>
      </w:r>
      <w:r w:rsidR="00665CCF" w:rsidRPr="003E4A18">
        <w:rPr>
          <w:rFonts w:ascii="Arial" w:hAnsi="Arial" w:cs="Arial"/>
          <w:b/>
          <w:bCs/>
          <w:sz w:val="18"/>
          <w:szCs w:val="18"/>
        </w:rPr>
        <w:tab/>
      </w:r>
      <w:r w:rsidRPr="003E4A18">
        <w:rPr>
          <w:rFonts w:ascii="Arial" w:hAnsi="Arial" w:cs="Arial" w:hint="cs"/>
          <w:b/>
          <w:bCs/>
          <w:sz w:val="18"/>
          <w:szCs w:val="18"/>
          <w:rtl/>
        </w:rPr>
        <w:t>590 ق.م</w:t>
      </w:r>
    </w:p>
    <w:p w14:paraId="1D854085" w14:textId="77777777" w:rsidR="00665CCF" w:rsidRPr="003E4A18" w:rsidRDefault="00665CCF" w:rsidP="007B426E">
      <w:pPr>
        <w:tabs>
          <w:tab w:val="left" w:pos="2430"/>
          <w:tab w:val="left" w:pos="4500"/>
          <w:tab w:val="left" w:pos="6480"/>
        </w:tabs>
        <w:spacing w:line="360" w:lineRule="atLeast"/>
        <w:rPr>
          <w:rFonts w:ascii="Arial" w:hAnsi="Arial" w:cs="Arial"/>
          <w:sz w:val="21"/>
          <w:szCs w:val="21"/>
        </w:rPr>
      </w:pPr>
    </w:p>
    <w:p w14:paraId="1C08E6E4" w14:textId="2C67420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14</w:t>
      </w:r>
    </w:p>
    <w:p w14:paraId="1C8E71A0" w14:textId="5C34BE79"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2</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15</w:t>
      </w:r>
    </w:p>
    <w:p w14:paraId="1FA9D4D4" w14:textId="06AF0635" w:rsidR="00665CCF" w:rsidRPr="003E4A18" w:rsidRDefault="007B426E"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hint="cs"/>
          <w:sz w:val="21"/>
          <w:szCs w:val="21"/>
          <w:rtl/>
        </w:rPr>
        <w:t>3-4</w:t>
      </w:r>
      <w:r w:rsidR="00665CCF" w:rsidRPr="003E4A18">
        <w:rPr>
          <w:rFonts w:ascii="Arial" w:hAnsi="Arial" w:cs="Arial"/>
          <w:sz w:val="21"/>
          <w:szCs w:val="21"/>
        </w:rPr>
        <w:tab/>
      </w:r>
      <w:r w:rsidR="00665CCF" w:rsidRPr="003E4A18">
        <w:rPr>
          <w:rFonts w:ascii="Arial" w:hAnsi="Arial" w:cs="Arial"/>
          <w:sz w:val="21"/>
          <w:szCs w:val="21"/>
        </w:rPr>
        <w:tab/>
      </w:r>
      <w:r w:rsidRPr="003E4A18">
        <w:rPr>
          <w:rFonts w:ascii="Arial" w:hAnsi="Arial" w:cs="Arial" w:hint="cs"/>
          <w:sz w:val="21"/>
          <w:szCs w:val="21"/>
          <w:rtl/>
        </w:rPr>
        <w:t>49: 16</w:t>
      </w:r>
    </w:p>
    <w:p w14:paraId="51568A5A" w14:textId="06394815"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5</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9</w:t>
      </w:r>
    </w:p>
    <w:p w14:paraId="00068786" w14:textId="7911C18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6</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10</w:t>
      </w:r>
    </w:p>
    <w:p w14:paraId="1589D794" w14:textId="2B7560F5"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8</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7</w:t>
      </w:r>
    </w:p>
    <w:p w14:paraId="64200F93" w14:textId="5AB8EA32"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9</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22ب</w:t>
      </w:r>
    </w:p>
    <w:p w14:paraId="3D02547C" w14:textId="16E16B9D" w:rsidR="00665CCF" w:rsidRPr="003E4A18" w:rsidRDefault="007B426E"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hint="cs"/>
          <w:sz w:val="21"/>
          <w:szCs w:val="21"/>
          <w:rtl/>
        </w:rPr>
        <w:t>9-10</w:t>
      </w:r>
      <w:r w:rsidR="00665CCF" w:rsidRPr="003E4A18">
        <w:rPr>
          <w:rFonts w:ascii="Arial" w:hAnsi="Arial" w:cs="Arial"/>
          <w:sz w:val="21"/>
          <w:szCs w:val="21"/>
        </w:rPr>
        <w:tab/>
      </w:r>
      <w:r w:rsidRPr="003E4A18">
        <w:rPr>
          <w:rFonts w:ascii="Arial" w:hAnsi="Arial" w:cs="Arial" w:hint="cs"/>
          <w:sz w:val="21"/>
          <w:szCs w:val="21"/>
          <w:rtl/>
        </w:rPr>
        <w:t>1: 11-12</w:t>
      </w:r>
    </w:p>
    <w:p w14:paraId="1D6FF7C2" w14:textId="1FEF4FD2"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10</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3: 19</w:t>
      </w:r>
    </w:p>
    <w:p w14:paraId="6B8097BA" w14:textId="2B3C974B"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11</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3: 3</w:t>
      </w:r>
    </w:p>
    <w:p w14:paraId="3F49BAFF" w14:textId="7314D92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14</w:t>
      </w:r>
      <w:r w:rsidRPr="003E4A18">
        <w:rPr>
          <w:rFonts w:ascii="Arial" w:hAnsi="Arial" w:cs="Arial"/>
          <w:sz w:val="21"/>
          <w:szCs w:val="21"/>
        </w:rPr>
        <w:tab/>
      </w:r>
      <w:r w:rsidR="007B426E" w:rsidRPr="003E4A18">
        <w:rPr>
          <w:rFonts w:ascii="Arial" w:hAnsi="Arial" w:cs="Arial" w:hint="cs"/>
          <w:sz w:val="21"/>
          <w:szCs w:val="21"/>
          <w:rtl/>
        </w:rPr>
        <w:t>1: 6</w:t>
      </w:r>
    </w:p>
    <w:p w14:paraId="0A97AF38" w14:textId="2DC76FBF"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15</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1: 15، 2: 1، 3: 3-4، 14</w:t>
      </w:r>
    </w:p>
    <w:p w14:paraId="78299E01" w14:textId="5D5FA8D7"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16</w:t>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49: 12</w:t>
      </w:r>
    </w:p>
    <w:p w14:paraId="6F9F8213" w14:textId="6683B6F0"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17</w:t>
      </w:r>
      <w:r w:rsidRPr="003E4A18">
        <w:rPr>
          <w:rFonts w:ascii="Arial" w:hAnsi="Arial" w:cs="Arial"/>
          <w:sz w:val="21"/>
          <w:szCs w:val="21"/>
        </w:rPr>
        <w:tab/>
      </w:r>
      <w:r w:rsidRPr="003E4A18">
        <w:rPr>
          <w:rFonts w:ascii="Arial" w:hAnsi="Arial" w:cs="Arial"/>
          <w:sz w:val="21"/>
          <w:szCs w:val="21"/>
        </w:rPr>
        <w:tab/>
      </w:r>
      <w:r w:rsidRPr="003E4A18">
        <w:rPr>
          <w:rFonts w:ascii="Arial" w:hAnsi="Arial" w:cs="Arial"/>
          <w:sz w:val="21"/>
          <w:szCs w:val="21"/>
        </w:rPr>
        <w:tab/>
      </w:r>
      <w:r w:rsidR="007B426E" w:rsidRPr="003E4A18">
        <w:rPr>
          <w:rFonts w:ascii="Arial" w:hAnsi="Arial" w:cs="Arial" w:hint="cs"/>
          <w:sz w:val="21"/>
          <w:szCs w:val="21"/>
          <w:rtl/>
        </w:rPr>
        <w:t>2: 32، 3: 17</w:t>
      </w:r>
    </w:p>
    <w:p w14:paraId="554DFA87" w14:textId="3DE98353"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18</w:t>
      </w:r>
      <w:r w:rsidRPr="003E4A18">
        <w:rPr>
          <w:rFonts w:ascii="Arial" w:hAnsi="Arial" w:cs="Arial"/>
          <w:sz w:val="21"/>
          <w:szCs w:val="21"/>
        </w:rPr>
        <w:tab/>
      </w:r>
      <w:r w:rsidR="007B426E" w:rsidRPr="003E4A18">
        <w:rPr>
          <w:rFonts w:ascii="Arial" w:hAnsi="Arial" w:cs="Arial" w:hint="cs"/>
          <w:sz w:val="21"/>
          <w:szCs w:val="21"/>
          <w:rtl/>
        </w:rPr>
        <w:t>1: 12</w:t>
      </w:r>
    </w:p>
    <w:p w14:paraId="2B90EEFA" w14:textId="14D095AF" w:rsidR="00665CCF" w:rsidRPr="003E4A18" w:rsidRDefault="00665CCF" w:rsidP="00665CCF">
      <w:pPr>
        <w:tabs>
          <w:tab w:val="left" w:pos="2430"/>
          <w:tab w:val="left" w:pos="4500"/>
          <w:tab w:val="left" w:pos="6480"/>
        </w:tabs>
        <w:spacing w:line="360" w:lineRule="atLeast"/>
        <w:ind w:left="720" w:firstLine="270"/>
        <w:rPr>
          <w:rFonts w:ascii="Arial" w:hAnsi="Arial" w:cs="Arial"/>
          <w:sz w:val="21"/>
          <w:szCs w:val="21"/>
        </w:rPr>
      </w:pPr>
      <w:r w:rsidRPr="003E4A18">
        <w:rPr>
          <w:rFonts w:ascii="Arial" w:hAnsi="Arial" w:cs="Arial"/>
          <w:sz w:val="21"/>
          <w:szCs w:val="21"/>
        </w:rPr>
        <w:t>19</w:t>
      </w:r>
      <w:r w:rsidRPr="003E4A18">
        <w:rPr>
          <w:rFonts w:ascii="Arial" w:hAnsi="Arial" w:cs="Arial"/>
          <w:sz w:val="21"/>
          <w:szCs w:val="21"/>
        </w:rPr>
        <w:tab/>
      </w:r>
      <w:r w:rsidR="007B426E" w:rsidRPr="003E4A18">
        <w:rPr>
          <w:rFonts w:ascii="Arial" w:hAnsi="Arial" w:cs="Arial" w:hint="cs"/>
          <w:sz w:val="21"/>
          <w:szCs w:val="21"/>
          <w:rtl/>
        </w:rPr>
        <w:t>9: 12</w:t>
      </w:r>
    </w:p>
    <w:p w14:paraId="722CAFCE" w14:textId="77777777" w:rsidR="00665CCF" w:rsidRPr="003E4A18" w:rsidRDefault="00665CCF" w:rsidP="00665CCF">
      <w:pPr>
        <w:tabs>
          <w:tab w:val="left" w:pos="720"/>
        </w:tabs>
        <w:ind w:left="720" w:hanging="360"/>
        <w:rPr>
          <w:rFonts w:ascii="Arial" w:hAnsi="Arial" w:cs="Arial"/>
          <w:sz w:val="21"/>
          <w:szCs w:val="21"/>
        </w:rPr>
      </w:pPr>
    </w:p>
    <w:p w14:paraId="1BCEB67C" w14:textId="6F6D5AB4" w:rsidR="007B426E" w:rsidRPr="003E4A18" w:rsidRDefault="007B426E" w:rsidP="007B426E">
      <w:pPr>
        <w:tabs>
          <w:tab w:val="left" w:pos="720"/>
        </w:tabs>
        <w:bidi/>
        <w:ind w:left="720" w:hanging="360"/>
        <w:rPr>
          <w:rFonts w:ascii="Arial" w:hAnsi="Arial" w:cs="Arial"/>
          <w:sz w:val="21"/>
          <w:szCs w:val="21"/>
        </w:rPr>
      </w:pPr>
      <w:r w:rsidRPr="003E4A18">
        <w:rPr>
          <w:rFonts w:ascii="Arial" w:hAnsi="Arial" w:cs="Arial" w:hint="cs"/>
          <w:sz w:val="21"/>
          <w:szCs w:val="21"/>
          <w:rtl/>
        </w:rPr>
        <w:t>ث.</w:t>
      </w:r>
      <w:r w:rsidRPr="003E4A18">
        <w:rPr>
          <w:rFonts w:ascii="Arial" w:hAnsi="Arial" w:cs="Arial"/>
          <w:sz w:val="21"/>
          <w:szCs w:val="21"/>
          <w:rtl/>
        </w:rPr>
        <w:tab/>
      </w:r>
      <w:r w:rsidRPr="003E4A18">
        <w:rPr>
          <w:rFonts w:ascii="Arial" w:hAnsi="Arial" w:cs="Arial" w:hint="cs"/>
          <w:sz w:val="21"/>
          <w:szCs w:val="21"/>
          <w:rtl/>
        </w:rPr>
        <w:t>ت</w:t>
      </w:r>
      <w:r w:rsidRPr="003E4A18">
        <w:rPr>
          <w:rFonts w:ascii="Arial" w:hAnsi="Arial" w:cs="Arial"/>
          <w:sz w:val="21"/>
          <w:szCs w:val="21"/>
          <w:rtl/>
        </w:rPr>
        <w:t>ظهر ال</w:t>
      </w:r>
      <w:r w:rsidRPr="003E4A18">
        <w:rPr>
          <w:rFonts w:ascii="Arial" w:hAnsi="Arial" w:cs="Arial" w:hint="cs"/>
          <w:sz w:val="21"/>
          <w:szCs w:val="21"/>
          <w:rtl/>
        </w:rPr>
        <w:t>دينونة</w:t>
      </w:r>
      <w:r w:rsidRPr="003E4A18">
        <w:rPr>
          <w:rFonts w:ascii="Arial" w:hAnsi="Arial" w:cs="Arial"/>
          <w:sz w:val="21"/>
          <w:szCs w:val="21"/>
          <w:rtl/>
        </w:rPr>
        <w:t xml:space="preserve"> ضد أدوم في </w:t>
      </w:r>
      <w:r w:rsidRPr="003E4A18">
        <w:rPr>
          <w:rFonts w:ascii="Arial" w:hAnsi="Arial" w:cs="Arial" w:hint="cs"/>
          <w:sz w:val="21"/>
          <w:szCs w:val="21"/>
          <w:rtl/>
        </w:rPr>
        <w:t>أسفار</w:t>
      </w:r>
      <w:r w:rsidRPr="003E4A18">
        <w:rPr>
          <w:rFonts w:ascii="Arial" w:hAnsi="Arial" w:cs="Arial"/>
          <w:sz w:val="21"/>
          <w:szCs w:val="21"/>
          <w:rtl/>
        </w:rPr>
        <w:t xml:space="preserve"> العهد القديم</w:t>
      </w:r>
      <w:r w:rsidRPr="003E4A18">
        <w:rPr>
          <w:rFonts w:ascii="Arial" w:hAnsi="Arial" w:cs="Arial" w:hint="cs"/>
          <w:sz w:val="21"/>
          <w:szCs w:val="21"/>
          <w:rtl/>
        </w:rPr>
        <w:t>،</w:t>
      </w:r>
      <w:r w:rsidRPr="003E4A18">
        <w:rPr>
          <w:rFonts w:ascii="Arial" w:hAnsi="Arial" w:cs="Arial"/>
          <w:sz w:val="21"/>
          <w:szCs w:val="21"/>
          <w:rtl/>
        </w:rPr>
        <w:t xml:space="preserve"> </w:t>
      </w:r>
      <w:r w:rsidRPr="003E4A18">
        <w:rPr>
          <w:rFonts w:ascii="Arial" w:hAnsi="Arial" w:cs="Arial" w:hint="cs"/>
          <w:sz w:val="21"/>
          <w:szCs w:val="21"/>
          <w:rtl/>
        </w:rPr>
        <w:t>أكثر من الدينونة</w:t>
      </w:r>
      <w:r w:rsidRPr="003E4A18">
        <w:rPr>
          <w:rFonts w:ascii="Arial" w:hAnsi="Arial" w:cs="Arial"/>
          <w:sz w:val="21"/>
          <w:szCs w:val="21"/>
          <w:rtl/>
        </w:rPr>
        <w:t xml:space="preserve"> ضد أي أمة أخرى (راجع </w:t>
      </w:r>
      <w:r w:rsidR="00673DEB" w:rsidRPr="003E4A18">
        <w:rPr>
          <w:rFonts w:ascii="Arial" w:hAnsi="Arial" w:cs="Arial" w:hint="cs"/>
          <w:sz w:val="21"/>
          <w:szCs w:val="21"/>
          <w:rtl/>
        </w:rPr>
        <w:t>أ</w:t>
      </w:r>
      <w:r w:rsidRPr="003E4A18">
        <w:rPr>
          <w:rFonts w:ascii="Arial" w:hAnsi="Arial" w:cs="Arial"/>
          <w:sz w:val="21"/>
          <w:szCs w:val="21"/>
          <w:rtl/>
        </w:rPr>
        <w:t xml:space="preserve">ش 11: 14؛ 34: 5-17؛ 63: 1-6؛ </w:t>
      </w:r>
      <w:proofErr w:type="spellStart"/>
      <w:r w:rsidRPr="003E4A18">
        <w:rPr>
          <w:rFonts w:ascii="Arial" w:hAnsi="Arial" w:cs="Arial"/>
          <w:sz w:val="21"/>
          <w:szCs w:val="21"/>
          <w:rtl/>
        </w:rPr>
        <w:t>إر</w:t>
      </w:r>
      <w:proofErr w:type="spellEnd"/>
      <w:r w:rsidRPr="003E4A18">
        <w:rPr>
          <w:rFonts w:ascii="Arial" w:hAnsi="Arial" w:cs="Arial"/>
          <w:sz w:val="21"/>
          <w:szCs w:val="21"/>
          <w:rtl/>
        </w:rPr>
        <w:t xml:space="preserve"> 9: 25-26؛ 25: 17-26؛ 49: 7-22؛ مرا 4: 21-22؛ حز 25: 12-14؛ 35؛ </w:t>
      </w:r>
      <w:proofErr w:type="spellStart"/>
      <w:r w:rsidRPr="003E4A18">
        <w:rPr>
          <w:rFonts w:ascii="Arial" w:hAnsi="Arial" w:cs="Arial"/>
          <w:sz w:val="21"/>
          <w:szCs w:val="21"/>
          <w:rtl/>
        </w:rPr>
        <w:t>يو</w:t>
      </w:r>
      <w:proofErr w:type="spellEnd"/>
      <w:r w:rsidRPr="003E4A18">
        <w:rPr>
          <w:rFonts w:ascii="Arial" w:hAnsi="Arial" w:cs="Arial"/>
          <w:sz w:val="21"/>
          <w:szCs w:val="21"/>
          <w:rtl/>
        </w:rPr>
        <w:t xml:space="preserve"> 3: 19؛ </w:t>
      </w:r>
      <w:proofErr w:type="spellStart"/>
      <w:r w:rsidRPr="003E4A18">
        <w:rPr>
          <w:rFonts w:ascii="Arial" w:hAnsi="Arial" w:cs="Arial"/>
          <w:sz w:val="21"/>
          <w:szCs w:val="21"/>
          <w:rtl/>
        </w:rPr>
        <w:t>عا</w:t>
      </w:r>
      <w:proofErr w:type="spellEnd"/>
      <w:r w:rsidRPr="003E4A18">
        <w:rPr>
          <w:rFonts w:ascii="Arial" w:hAnsi="Arial" w:cs="Arial"/>
          <w:sz w:val="21"/>
          <w:szCs w:val="21"/>
          <w:rtl/>
        </w:rPr>
        <w:t xml:space="preserve"> 1: 11-12؛ 9: 11-12؛ ملا 1: 4)، ولكن </w:t>
      </w:r>
      <w:proofErr w:type="spellStart"/>
      <w:r w:rsidRPr="003E4A18">
        <w:rPr>
          <w:rFonts w:ascii="Arial" w:hAnsi="Arial" w:cs="Arial"/>
          <w:sz w:val="21"/>
          <w:szCs w:val="21"/>
          <w:rtl/>
        </w:rPr>
        <w:t>عوبديا</w:t>
      </w:r>
      <w:proofErr w:type="spellEnd"/>
      <w:r w:rsidRPr="003E4A18">
        <w:rPr>
          <w:rFonts w:ascii="Arial" w:hAnsi="Arial" w:cs="Arial"/>
          <w:sz w:val="21"/>
          <w:szCs w:val="21"/>
          <w:rtl/>
        </w:rPr>
        <w:t xml:space="preserve"> هو ال</w:t>
      </w:r>
      <w:r w:rsidR="00673DEB" w:rsidRPr="003E4A18">
        <w:rPr>
          <w:rFonts w:ascii="Arial" w:hAnsi="Arial" w:cs="Arial" w:hint="cs"/>
          <w:sz w:val="21"/>
          <w:szCs w:val="21"/>
          <w:rtl/>
        </w:rPr>
        <w:t>سفر</w:t>
      </w:r>
      <w:r w:rsidRPr="003E4A18">
        <w:rPr>
          <w:rFonts w:ascii="Arial" w:hAnsi="Arial" w:cs="Arial"/>
          <w:sz w:val="21"/>
          <w:szCs w:val="21"/>
          <w:rtl/>
        </w:rPr>
        <w:t xml:space="preserve"> الوحيد الكامل المخصص لتدمير أدوم.</w:t>
      </w:r>
    </w:p>
    <w:p w14:paraId="2CDA23FD" w14:textId="212532BC" w:rsidR="00665CCF" w:rsidRPr="00F809DF" w:rsidRDefault="00665CCF" w:rsidP="00665CCF">
      <w:pPr>
        <w:tabs>
          <w:tab w:val="left" w:pos="720"/>
        </w:tabs>
        <w:ind w:left="720" w:hanging="720"/>
        <w:jc w:val="center"/>
        <w:outlineLvl w:val="0"/>
        <w:rPr>
          <w:rFonts w:ascii="Arial" w:hAnsi="Arial" w:cs="Arial"/>
          <w:bCs/>
          <w:sz w:val="40"/>
          <w:szCs w:val="40"/>
        </w:rPr>
      </w:pPr>
      <w:r w:rsidRPr="003E4A18">
        <w:rPr>
          <w:rFonts w:ascii="Arial" w:hAnsi="Arial" w:cs="Arial"/>
          <w:sz w:val="36"/>
          <w:szCs w:val="21"/>
        </w:rPr>
        <w:br w:type="page"/>
      </w:r>
      <w:r w:rsidR="00673DEB" w:rsidRPr="00F809DF">
        <w:rPr>
          <w:rFonts w:ascii="Arial" w:hAnsi="Arial" w:cs="Arial" w:hint="cs"/>
          <w:bCs/>
          <w:sz w:val="40"/>
          <w:szCs w:val="40"/>
          <w:rtl/>
        </w:rPr>
        <w:lastRenderedPageBreak/>
        <w:t>الحجة</w:t>
      </w:r>
    </w:p>
    <w:p w14:paraId="47A376ED" w14:textId="77777777" w:rsidR="00665CCF" w:rsidRPr="00F809DF" w:rsidRDefault="00665CCF" w:rsidP="00665CCF">
      <w:pPr>
        <w:ind w:firstLine="360"/>
        <w:rPr>
          <w:rFonts w:ascii="Arial" w:hAnsi="Arial" w:cs="Arial"/>
          <w:sz w:val="22"/>
          <w:szCs w:val="22"/>
        </w:rPr>
      </w:pPr>
    </w:p>
    <w:p w14:paraId="39408D27" w14:textId="77777777" w:rsidR="00673DEB" w:rsidRPr="00F809DF" w:rsidRDefault="00673DEB" w:rsidP="00673DEB">
      <w:pPr>
        <w:bidi/>
        <w:ind w:firstLine="360"/>
        <w:rPr>
          <w:rFonts w:ascii="Arial" w:hAnsi="Arial" w:cs="Arial"/>
          <w:sz w:val="22"/>
          <w:szCs w:val="22"/>
          <w:rtl/>
        </w:rPr>
      </w:pPr>
      <w:r w:rsidRPr="00F809DF">
        <w:rPr>
          <w:rFonts w:ascii="Arial" w:hAnsi="Arial" w:cs="Arial"/>
          <w:sz w:val="22"/>
          <w:szCs w:val="22"/>
          <w:rtl/>
        </w:rPr>
        <w:t xml:space="preserve">يتنبأ </w:t>
      </w:r>
      <w:proofErr w:type="spellStart"/>
      <w:r w:rsidRPr="00F809DF">
        <w:rPr>
          <w:rFonts w:ascii="Arial" w:hAnsi="Arial" w:cs="Arial"/>
          <w:sz w:val="22"/>
          <w:szCs w:val="22"/>
          <w:rtl/>
        </w:rPr>
        <w:t>عوبديا</w:t>
      </w:r>
      <w:proofErr w:type="spellEnd"/>
      <w:r w:rsidRPr="00F809DF">
        <w:rPr>
          <w:rFonts w:ascii="Arial" w:hAnsi="Arial" w:cs="Arial"/>
          <w:sz w:val="22"/>
          <w:szCs w:val="22"/>
          <w:rtl/>
        </w:rPr>
        <w:t xml:space="preserve"> برسالة دينونة على أدوم، </w:t>
      </w:r>
      <w:r w:rsidRPr="00F809DF">
        <w:rPr>
          <w:rFonts w:ascii="Arial" w:hAnsi="Arial" w:cs="Arial" w:hint="cs"/>
          <w:sz w:val="22"/>
          <w:szCs w:val="22"/>
          <w:rtl/>
        </w:rPr>
        <w:t>تعزية</w:t>
      </w:r>
      <w:r w:rsidRPr="00F809DF">
        <w:rPr>
          <w:rFonts w:ascii="Arial" w:hAnsi="Arial" w:cs="Arial"/>
          <w:sz w:val="22"/>
          <w:szCs w:val="22"/>
          <w:rtl/>
        </w:rPr>
        <w:t xml:space="preserve"> لشعب يهوذا الذين رأوا أدوم</w:t>
      </w:r>
      <w:r w:rsidRPr="00F809DF">
        <w:rPr>
          <w:rFonts w:ascii="Arial" w:hAnsi="Arial" w:cs="Arial" w:hint="cs"/>
          <w:sz w:val="22"/>
          <w:szCs w:val="22"/>
          <w:rtl/>
        </w:rPr>
        <w:t>،</w:t>
      </w:r>
      <w:r w:rsidRPr="00F809DF">
        <w:rPr>
          <w:rFonts w:ascii="Arial" w:hAnsi="Arial" w:cs="Arial"/>
          <w:sz w:val="22"/>
          <w:szCs w:val="22"/>
          <w:rtl/>
        </w:rPr>
        <w:t xml:space="preserve"> تشمئز من دمار </w:t>
      </w:r>
      <w:r w:rsidRPr="00F809DF">
        <w:rPr>
          <w:rFonts w:ascii="Arial" w:hAnsi="Arial" w:cs="Arial" w:hint="cs"/>
          <w:sz w:val="22"/>
          <w:szCs w:val="22"/>
          <w:rtl/>
        </w:rPr>
        <w:t>أورشليم</w:t>
      </w:r>
      <w:r w:rsidRPr="00F809DF">
        <w:rPr>
          <w:rFonts w:ascii="Arial" w:hAnsi="Arial" w:cs="Arial"/>
          <w:sz w:val="22"/>
          <w:szCs w:val="22"/>
          <w:rtl/>
        </w:rPr>
        <w:t xml:space="preserve"> الأخير على يد الفلسطينيين والآشوريين. يصف الجزء الأول من النبوة (ال</w:t>
      </w:r>
      <w:r w:rsidRPr="00F809DF">
        <w:rPr>
          <w:rFonts w:ascii="Arial" w:hAnsi="Arial" w:cs="Arial" w:hint="cs"/>
          <w:sz w:val="22"/>
          <w:szCs w:val="22"/>
          <w:rtl/>
        </w:rPr>
        <w:t>أعداد</w:t>
      </w:r>
      <w:r w:rsidRPr="00F809DF">
        <w:rPr>
          <w:rFonts w:ascii="Arial" w:hAnsi="Arial" w:cs="Arial"/>
          <w:sz w:val="22"/>
          <w:szCs w:val="22"/>
          <w:rtl/>
        </w:rPr>
        <w:t xml:space="preserve"> ١-١٤) سقوط أدوم</w:t>
      </w:r>
      <w:r w:rsidRPr="00F809DF">
        <w:rPr>
          <w:rFonts w:ascii="Arial" w:hAnsi="Arial" w:cs="Arial" w:hint="cs"/>
          <w:sz w:val="22"/>
          <w:szCs w:val="22"/>
          <w:rtl/>
        </w:rPr>
        <w:t>،</w:t>
      </w:r>
      <w:r w:rsidRPr="00F809DF">
        <w:rPr>
          <w:rFonts w:ascii="Arial" w:hAnsi="Arial" w:cs="Arial"/>
          <w:sz w:val="22"/>
          <w:szCs w:val="22"/>
          <w:rtl/>
        </w:rPr>
        <w:t xml:space="preserve"> لارتكابها </w:t>
      </w:r>
      <w:r w:rsidRPr="00F809DF">
        <w:rPr>
          <w:rFonts w:ascii="Arial" w:hAnsi="Arial" w:cs="Arial" w:hint="cs"/>
          <w:sz w:val="22"/>
          <w:szCs w:val="22"/>
          <w:rtl/>
        </w:rPr>
        <w:t>مظالم</w:t>
      </w:r>
      <w:r w:rsidRPr="00F809DF">
        <w:rPr>
          <w:rFonts w:ascii="Arial" w:hAnsi="Arial" w:cs="Arial"/>
          <w:sz w:val="22"/>
          <w:szCs w:val="22"/>
          <w:rtl/>
        </w:rPr>
        <w:t xml:space="preserve"> </w:t>
      </w:r>
      <w:r w:rsidRPr="00F809DF">
        <w:rPr>
          <w:rFonts w:ascii="Arial" w:hAnsi="Arial" w:cs="Arial" w:hint="cs"/>
          <w:sz w:val="22"/>
          <w:szCs w:val="22"/>
          <w:rtl/>
        </w:rPr>
        <w:t>ضد</w:t>
      </w:r>
      <w:r w:rsidRPr="00F809DF">
        <w:rPr>
          <w:rFonts w:ascii="Arial" w:hAnsi="Arial" w:cs="Arial"/>
          <w:sz w:val="22"/>
          <w:szCs w:val="22"/>
          <w:rtl/>
        </w:rPr>
        <w:t xml:space="preserve"> يهوذا، ليعز</w:t>
      </w:r>
      <w:r w:rsidRPr="00F809DF">
        <w:rPr>
          <w:rFonts w:ascii="Arial" w:hAnsi="Arial" w:cs="Arial" w:hint="cs"/>
          <w:sz w:val="22"/>
          <w:szCs w:val="22"/>
          <w:rtl/>
        </w:rPr>
        <w:t>ي</w:t>
      </w:r>
      <w:r w:rsidRPr="00F809DF">
        <w:rPr>
          <w:rFonts w:ascii="Arial" w:hAnsi="Arial" w:cs="Arial"/>
          <w:sz w:val="22"/>
          <w:szCs w:val="22"/>
          <w:rtl/>
        </w:rPr>
        <w:t xml:space="preserve"> يهوذا بانتقام الرب لها. يدعو الربّ الأمم لدينونة أدوم (</w:t>
      </w:r>
      <w:r w:rsidRPr="00F809DF">
        <w:rPr>
          <w:rFonts w:ascii="Arial" w:hAnsi="Arial" w:cs="Arial" w:hint="cs"/>
          <w:sz w:val="22"/>
          <w:szCs w:val="22"/>
          <w:rtl/>
        </w:rPr>
        <w:t>ع</w:t>
      </w:r>
      <w:r w:rsidRPr="00F809DF">
        <w:rPr>
          <w:rFonts w:ascii="Arial" w:hAnsi="Arial" w:cs="Arial"/>
          <w:sz w:val="22"/>
          <w:szCs w:val="22"/>
          <w:rtl/>
        </w:rPr>
        <w:t xml:space="preserve"> ١أ)، ويصف سقوط الأمة من كبريائها (ال</w:t>
      </w:r>
      <w:r w:rsidRPr="00F809DF">
        <w:rPr>
          <w:rFonts w:ascii="Arial" w:hAnsi="Arial" w:cs="Arial" w:hint="cs"/>
          <w:sz w:val="22"/>
          <w:szCs w:val="22"/>
          <w:rtl/>
        </w:rPr>
        <w:t>أعداد</w:t>
      </w:r>
      <w:r w:rsidRPr="00F809DF">
        <w:rPr>
          <w:rFonts w:ascii="Arial" w:hAnsi="Arial" w:cs="Arial"/>
          <w:sz w:val="22"/>
          <w:szCs w:val="22"/>
          <w:rtl/>
        </w:rPr>
        <w:t xml:space="preserve"> ١ب-٩)، ويوضح أسباب دينونة أدوم (ال</w:t>
      </w:r>
      <w:r w:rsidRPr="00F809DF">
        <w:rPr>
          <w:rFonts w:ascii="Arial" w:hAnsi="Arial" w:cs="Arial" w:hint="cs"/>
          <w:sz w:val="22"/>
          <w:szCs w:val="22"/>
          <w:rtl/>
        </w:rPr>
        <w:t>أعداد</w:t>
      </w:r>
      <w:r w:rsidRPr="00F809DF">
        <w:rPr>
          <w:rFonts w:ascii="Arial" w:hAnsi="Arial" w:cs="Arial"/>
          <w:sz w:val="22"/>
          <w:szCs w:val="22"/>
          <w:rtl/>
        </w:rPr>
        <w:t xml:space="preserve"> ١٠-١٤). </w:t>
      </w:r>
    </w:p>
    <w:p w14:paraId="05BB0106" w14:textId="77777777" w:rsidR="00673DEB" w:rsidRPr="00F809DF" w:rsidRDefault="00673DEB" w:rsidP="00673DEB">
      <w:pPr>
        <w:bidi/>
        <w:ind w:firstLine="360"/>
        <w:rPr>
          <w:rFonts w:ascii="Arial" w:hAnsi="Arial" w:cs="Arial"/>
          <w:sz w:val="22"/>
          <w:szCs w:val="22"/>
          <w:rtl/>
        </w:rPr>
      </w:pPr>
    </w:p>
    <w:p w14:paraId="72070EE9" w14:textId="4178E2F1" w:rsidR="00673DEB" w:rsidRPr="00F809DF" w:rsidRDefault="00673DEB" w:rsidP="00673DEB">
      <w:pPr>
        <w:bidi/>
        <w:ind w:firstLine="360"/>
        <w:rPr>
          <w:rFonts w:ascii="Arial" w:hAnsi="Arial" w:cs="Arial"/>
          <w:sz w:val="22"/>
          <w:szCs w:val="22"/>
        </w:rPr>
      </w:pPr>
      <w:r w:rsidRPr="00F809DF">
        <w:rPr>
          <w:rFonts w:ascii="Arial" w:hAnsi="Arial" w:cs="Arial"/>
          <w:sz w:val="22"/>
          <w:szCs w:val="22"/>
          <w:rtl/>
        </w:rPr>
        <w:t>في القسم الثاني من الرؤي</w:t>
      </w:r>
      <w:r w:rsidRPr="00F809DF">
        <w:rPr>
          <w:rFonts w:ascii="Arial" w:hAnsi="Arial" w:cs="Arial" w:hint="cs"/>
          <w:sz w:val="22"/>
          <w:szCs w:val="22"/>
          <w:rtl/>
        </w:rPr>
        <w:t>ا</w:t>
      </w:r>
      <w:r w:rsidRPr="00F809DF">
        <w:rPr>
          <w:rFonts w:ascii="Arial" w:hAnsi="Arial" w:cs="Arial"/>
          <w:sz w:val="22"/>
          <w:szCs w:val="22"/>
          <w:rtl/>
        </w:rPr>
        <w:t xml:space="preserve"> (ال</w:t>
      </w:r>
      <w:r w:rsidRPr="00F809DF">
        <w:rPr>
          <w:rFonts w:ascii="Arial" w:hAnsi="Arial" w:cs="Arial" w:hint="cs"/>
          <w:sz w:val="22"/>
          <w:szCs w:val="22"/>
          <w:rtl/>
        </w:rPr>
        <w:t>أعداد</w:t>
      </w:r>
      <w:r w:rsidRPr="00F809DF">
        <w:rPr>
          <w:rFonts w:ascii="Arial" w:hAnsi="Arial" w:cs="Arial"/>
          <w:sz w:val="22"/>
          <w:szCs w:val="22"/>
          <w:rtl/>
        </w:rPr>
        <w:t xml:space="preserve"> 15-21)</w:t>
      </w:r>
      <w:r w:rsidRPr="00F809DF">
        <w:rPr>
          <w:rFonts w:ascii="Arial" w:hAnsi="Arial" w:cs="Arial" w:hint="cs"/>
          <w:sz w:val="22"/>
          <w:szCs w:val="22"/>
          <w:rtl/>
        </w:rPr>
        <w:t>،</w:t>
      </w:r>
      <w:r w:rsidRPr="00F809DF">
        <w:rPr>
          <w:rFonts w:ascii="Arial" w:hAnsi="Arial" w:cs="Arial"/>
          <w:sz w:val="22"/>
          <w:szCs w:val="22"/>
          <w:rtl/>
        </w:rPr>
        <w:t xml:space="preserve"> يروي </w:t>
      </w:r>
      <w:proofErr w:type="spellStart"/>
      <w:r w:rsidRPr="00F809DF">
        <w:rPr>
          <w:rFonts w:ascii="Arial" w:hAnsi="Arial" w:cs="Arial"/>
          <w:sz w:val="22"/>
          <w:szCs w:val="22"/>
          <w:rtl/>
        </w:rPr>
        <w:t>عوبديا</w:t>
      </w:r>
      <w:proofErr w:type="spellEnd"/>
      <w:r w:rsidRPr="00F809DF">
        <w:rPr>
          <w:rFonts w:ascii="Arial" w:hAnsi="Arial" w:cs="Arial"/>
          <w:sz w:val="22"/>
          <w:szCs w:val="22"/>
          <w:rtl/>
        </w:rPr>
        <w:t xml:space="preserve"> كيف أنه بسبب التزام الله </w:t>
      </w:r>
      <w:r w:rsidRPr="00F809DF">
        <w:rPr>
          <w:rFonts w:ascii="Arial" w:hAnsi="Arial" w:cs="Arial" w:hint="cs"/>
          <w:sz w:val="22"/>
          <w:szCs w:val="22"/>
          <w:rtl/>
        </w:rPr>
        <w:t>ل</w:t>
      </w:r>
      <w:r w:rsidRPr="00F809DF">
        <w:rPr>
          <w:rFonts w:ascii="Arial" w:hAnsi="Arial" w:cs="Arial"/>
          <w:sz w:val="22"/>
          <w:szCs w:val="22"/>
          <w:rtl/>
        </w:rPr>
        <w:t>شعبه، فإن جميع الأمم التي عارضت يهوذا ستُدان (ال</w:t>
      </w:r>
      <w:r w:rsidRPr="00F809DF">
        <w:rPr>
          <w:rFonts w:ascii="Arial" w:hAnsi="Arial" w:cs="Arial" w:hint="cs"/>
          <w:sz w:val="22"/>
          <w:szCs w:val="22"/>
          <w:rtl/>
        </w:rPr>
        <w:t>أعداد</w:t>
      </w:r>
      <w:r w:rsidRPr="00F809DF">
        <w:rPr>
          <w:rFonts w:ascii="Arial" w:hAnsi="Arial" w:cs="Arial"/>
          <w:sz w:val="22"/>
          <w:szCs w:val="22"/>
          <w:rtl/>
        </w:rPr>
        <w:t xml:space="preserve"> 15-16)</w:t>
      </w:r>
      <w:r w:rsidRPr="00F809DF">
        <w:rPr>
          <w:rFonts w:ascii="Arial" w:hAnsi="Arial" w:cs="Arial" w:hint="cs"/>
          <w:sz w:val="22"/>
          <w:szCs w:val="22"/>
          <w:rtl/>
        </w:rPr>
        <w:t>،</w:t>
      </w:r>
      <w:r w:rsidRPr="00F809DF">
        <w:rPr>
          <w:rFonts w:ascii="Arial" w:hAnsi="Arial" w:cs="Arial"/>
          <w:sz w:val="22"/>
          <w:szCs w:val="22"/>
          <w:rtl/>
        </w:rPr>
        <w:t xml:space="preserve"> بينما ستختبر يهوذا بركات القداسة</w:t>
      </w:r>
      <w:r w:rsidRPr="00F809DF">
        <w:rPr>
          <w:rFonts w:ascii="Arial" w:hAnsi="Arial" w:cs="Arial" w:hint="cs"/>
          <w:sz w:val="22"/>
          <w:szCs w:val="22"/>
          <w:rtl/>
        </w:rPr>
        <w:t xml:space="preserve"> منه</w:t>
      </w:r>
      <w:r w:rsidRPr="00F809DF">
        <w:rPr>
          <w:rFonts w:ascii="Arial" w:hAnsi="Arial" w:cs="Arial"/>
          <w:sz w:val="22"/>
          <w:szCs w:val="22"/>
          <w:rtl/>
        </w:rPr>
        <w:t>، والأراضي الموسعة، والنصر على أدوم (ال</w:t>
      </w:r>
      <w:r w:rsidRPr="00F809DF">
        <w:rPr>
          <w:rFonts w:ascii="Arial" w:hAnsi="Arial" w:cs="Arial" w:hint="cs"/>
          <w:sz w:val="22"/>
          <w:szCs w:val="22"/>
          <w:rtl/>
        </w:rPr>
        <w:t>أعداد</w:t>
      </w:r>
      <w:r w:rsidRPr="00F809DF">
        <w:rPr>
          <w:rFonts w:ascii="Arial" w:hAnsi="Arial" w:cs="Arial"/>
          <w:sz w:val="22"/>
          <w:szCs w:val="22"/>
          <w:rtl/>
        </w:rPr>
        <w:t xml:space="preserve"> 17-21) - ربما استخدم كرمز لجميع الأمم</w:t>
      </w:r>
      <w:r w:rsidRPr="00F809DF">
        <w:rPr>
          <w:rFonts w:ascii="Arial" w:hAnsi="Arial" w:cs="Arial" w:hint="cs"/>
          <w:sz w:val="22"/>
          <w:szCs w:val="22"/>
          <w:rtl/>
        </w:rPr>
        <w:t>،</w:t>
      </w:r>
      <w:r w:rsidRPr="00F809DF">
        <w:rPr>
          <w:rFonts w:ascii="Arial" w:hAnsi="Arial" w:cs="Arial"/>
          <w:sz w:val="22"/>
          <w:szCs w:val="22"/>
          <w:rtl/>
        </w:rPr>
        <w:t xml:space="preserve"> التي تعارض الله من خلال معارضة شعبه</w:t>
      </w:r>
      <w:r w:rsidRPr="00F809DF">
        <w:rPr>
          <w:rFonts w:ascii="Arial" w:hAnsi="Arial" w:cs="Arial"/>
          <w:sz w:val="22"/>
          <w:szCs w:val="22"/>
        </w:rPr>
        <w:t>.</w:t>
      </w:r>
    </w:p>
    <w:p w14:paraId="4923DDA1" w14:textId="77777777" w:rsidR="00665CCF" w:rsidRPr="00F809DF" w:rsidRDefault="00665CCF" w:rsidP="00665CCF">
      <w:pPr>
        <w:ind w:firstLine="360"/>
        <w:rPr>
          <w:rFonts w:ascii="Arial" w:hAnsi="Arial" w:cs="Arial"/>
          <w:sz w:val="22"/>
          <w:szCs w:val="22"/>
        </w:rPr>
      </w:pPr>
    </w:p>
    <w:p w14:paraId="7FFA4486" w14:textId="4E2CAE89" w:rsidR="00665CCF" w:rsidRPr="00F809DF" w:rsidRDefault="00DB55A4" w:rsidP="00665CCF">
      <w:pPr>
        <w:jc w:val="center"/>
        <w:outlineLvl w:val="0"/>
        <w:rPr>
          <w:rFonts w:ascii="Arial" w:hAnsi="Arial" w:cs="Arial"/>
          <w:bCs/>
          <w:sz w:val="40"/>
          <w:szCs w:val="40"/>
        </w:rPr>
      </w:pPr>
      <w:r w:rsidRPr="00F809DF">
        <w:rPr>
          <w:rFonts w:ascii="Arial" w:hAnsi="Arial" w:cs="Arial" w:hint="cs"/>
          <w:bCs/>
          <w:sz w:val="40"/>
          <w:szCs w:val="40"/>
          <w:rtl/>
        </w:rPr>
        <w:t>الفرضية</w:t>
      </w:r>
    </w:p>
    <w:p w14:paraId="3F23BD1E" w14:textId="77777777" w:rsidR="00665CCF" w:rsidRPr="00F809DF" w:rsidRDefault="00665CCF" w:rsidP="00665CCF">
      <w:pPr>
        <w:tabs>
          <w:tab w:val="left" w:pos="360"/>
        </w:tabs>
        <w:ind w:left="360" w:hanging="360"/>
        <w:rPr>
          <w:rFonts w:ascii="Arial" w:hAnsi="Arial" w:cs="Arial"/>
          <w:sz w:val="22"/>
          <w:szCs w:val="22"/>
        </w:rPr>
      </w:pPr>
    </w:p>
    <w:p w14:paraId="5728BD09" w14:textId="7A8D39C9" w:rsidR="00DB55A4" w:rsidRPr="00F809DF" w:rsidRDefault="00DB55A4" w:rsidP="00DB55A4">
      <w:pPr>
        <w:tabs>
          <w:tab w:val="left" w:pos="360"/>
        </w:tabs>
        <w:bidi/>
        <w:ind w:left="360" w:hanging="360"/>
        <w:outlineLvl w:val="0"/>
        <w:rPr>
          <w:rFonts w:ascii="Arial" w:hAnsi="Arial" w:cs="Arial"/>
          <w:bCs/>
          <w:sz w:val="22"/>
          <w:szCs w:val="22"/>
        </w:rPr>
      </w:pPr>
      <w:r w:rsidRPr="00F809DF">
        <w:rPr>
          <w:rFonts w:ascii="Arial" w:hAnsi="Arial" w:cs="Arial" w:hint="cs"/>
          <w:bCs/>
          <w:sz w:val="22"/>
          <w:szCs w:val="22"/>
          <w:rtl/>
        </w:rPr>
        <w:t>دمار أدوم بسبب مقاومة يهوذا</w:t>
      </w:r>
    </w:p>
    <w:p w14:paraId="7DAB2F7B" w14:textId="77777777" w:rsidR="00665CCF" w:rsidRPr="00F809DF" w:rsidRDefault="00665CCF" w:rsidP="00665CCF">
      <w:pPr>
        <w:tabs>
          <w:tab w:val="left" w:pos="2160"/>
        </w:tabs>
        <w:rPr>
          <w:rFonts w:ascii="Arial" w:hAnsi="Arial" w:cs="Arial"/>
          <w:b/>
          <w:sz w:val="22"/>
          <w:szCs w:val="22"/>
        </w:rPr>
      </w:pPr>
    </w:p>
    <w:p w14:paraId="570E781E" w14:textId="532F219D" w:rsidR="00DB55A4" w:rsidRPr="00F809DF" w:rsidRDefault="00DB55A4" w:rsidP="00DB55A4">
      <w:pPr>
        <w:tabs>
          <w:tab w:val="left" w:pos="2160"/>
        </w:tabs>
        <w:bidi/>
        <w:rPr>
          <w:rFonts w:ascii="Arial" w:hAnsi="Arial" w:cs="Arial"/>
          <w:b/>
          <w:sz w:val="22"/>
          <w:szCs w:val="22"/>
        </w:rPr>
      </w:pPr>
      <w:r w:rsidRPr="00F809DF">
        <w:rPr>
          <w:rFonts w:ascii="Arial" w:hAnsi="Arial" w:cs="Arial" w:hint="cs"/>
          <w:b/>
          <w:sz w:val="22"/>
          <w:szCs w:val="22"/>
          <w:rtl/>
        </w:rPr>
        <w:t>1-14</w:t>
      </w:r>
      <w:r w:rsidRPr="00F809DF">
        <w:rPr>
          <w:rFonts w:ascii="Arial" w:hAnsi="Arial" w:cs="Arial"/>
          <w:b/>
          <w:sz w:val="22"/>
          <w:szCs w:val="22"/>
          <w:rtl/>
        </w:rPr>
        <w:tab/>
      </w:r>
      <w:r w:rsidRPr="00F809DF">
        <w:rPr>
          <w:rFonts w:ascii="Arial" w:hAnsi="Arial" w:cs="Arial" w:hint="cs"/>
          <w:bCs/>
          <w:sz w:val="22"/>
          <w:szCs w:val="22"/>
          <w:rtl/>
        </w:rPr>
        <w:t>دمار أدوم</w:t>
      </w:r>
    </w:p>
    <w:p w14:paraId="2B756C7F" w14:textId="14719D42"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1أ</w:t>
      </w:r>
      <w:r w:rsidRPr="00F809DF">
        <w:rPr>
          <w:rFonts w:ascii="Arial" w:hAnsi="Arial" w:cs="Arial"/>
          <w:sz w:val="22"/>
          <w:szCs w:val="22"/>
          <w:rtl/>
        </w:rPr>
        <w:tab/>
      </w:r>
      <w:r w:rsidRPr="00F809DF">
        <w:rPr>
          <w:rFonts w:ascii="Arial" w:hAnsi="Arial" w:cs="Arial" w:hint="cs"/>
          <w:sz w:val="22"/>
          <w:szCs w:val="22"/>
          <w:rtl/>
        </w:rPr>
        <w:t>عنوان موحى به</w:t>
      </w:r>
    </w:p>
    <w:p w14:paraId="487E00DB" w14:textId="1B5944EC"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1ب-9</w:t>
      </w:r>
      <w:r w:rsidRPr="00F809DF">
        <w:rPr>
          <w:rFonts w:ascii="Arial" w:hAnsi="Arial" w:cs="Arial"/>
          <w:sz w:val="22"/>
          <w:szCs w:val="22"/>
          <w:rtl/>
        </w:rPr>
        <w:tab/>
      </w:r>
      <w:r w:rsidRPr="00F809DF">
        <w:rPr>
          <w:rFonts w:ascii="Arial" w:hAnsi="Arial" w:cs="Arial" w:hint="cs"/>
          <w:sz w:val="22"/>
          <w:szCs w:val="22"/>
          <w:rtl/>
        </w:rPr>
        <w:t>التنبؤ بالإذلال</w:t>
      </w:r>
    </w:p>
    <w:p w14:paraId="3ED9468F" w14:textId="2613C6BC"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10-14</w:t>
      </w:r>
      <w:r w:rsidRPr="00F809DF">
        <w:rPr>
          <w:rFonts w:ascii="Arial" w:hAnsi="Arial" w:cs="Arial"/>
          <w:sz w:val="22"/>
          <w:szCs w:val="22"/>
          <w:rtl/>
        </w:rPr>
        <w:tab/>
      </w:r>
      <w:r w:rsidRPr="00F809DF">
        <w:rPr>
          <w:rFonts w:ascii="Arial" w:hAnsi="Arial" w:cs="Arial" w:hint="cs"/>
          <w:sz w:val="22"/>
          <w:szCs w:val="22"/>
          <w:rtl/>
        </w:rPr>
        <w:t>دينة المظالم ضد يهوذا</w:t>
      </w:r>
    </w:p>
    <w:p w14:paraId="308CA939" w14:textId="77777777" w:rsidR="00665CCF" w:rsidRPr="00F809DF" w:rsidRDefault="00665CCF" w:rsidP="00665CCF">
      <w:pPr>
        <w:tabs>
          <w:tab w:val="left" w:pos="2160"/>
        </w:tabs>
        <w:rPr>
          <w:rFonts w:ascii="Arial" w:hAnsi="Arial" w:cs="Arial"/>
          <w:sz w:val="22"/>
          <w:szCs w:val="22"/>
        </w:rPr>
      </w:pPr>
    </w:p>
    <w:p w14:paraId="48413802" w14:textId="5FE313ED" w:rsidR="00DB55A4" w:rsidRPr="00F809DF" w:rsidRDefault="00DB55A4" w:rsidP="00DB55A4">
      <w:pPr>
        <w:tabs>
          <w:tab w:val="left" w:pos="2160"/>
        </w:tabs>
        <w:bidi/>
        <w:rPr>
          <w:rFonts w:ascii="Arial" w:hAnsi="Arial" w:cs="Arial"/>
          <w:b/>
          <w:sz w:val="22"/>
          <w:szCs w:val="22"/>
        </w:rPr>
      </w:pPr>
      <w:r w:rsidRPr="00F809DF">
        <w:rPr>
          <w:rFonts w:ascii="Arial" w:hAnsi="Arial" w:cs="Arial" w:hint="cs"/>
          <w:b/>
          <w:sz w:val="20"/>
          <w:szCs w:val="22"/>
          <w:rtl/>
        </w:rPr>
        <w:t>15-21</w:t>
      </w:r>
      <w:r w:rsidRPr="00F809DF">
        <w:rPr>
          <w:rFonts w:ascii="Arial" w:hAnsi="Arial" w:cs="Arial"/>
          <w:b/>
          <w:sz w:val="20"/>
          <w:szCs w:val="22"/>
          <w:rtl/>
        </w:rPr>
        <w:tab/>
      </w:r>
      <w:r w:rsidRPr="00F809DF">
        <w:rPr>
          <w:rFonts w:ascii="Arial" w:hAnsi="Arial" w:cs="Arial" w:hint="cs"/>
          <w:bCs/>
          <w:sz w:val="20"/>
          <w:szCs w:val="22"/>
          <w:rtl/>
        </w:rPr>
        <w:t>يوم الرب</w:t>
      </w:r>
    </w:p>
    <w:p w14:paraId="489E7235" w14:textId="4FF19EA7" w:rsidR="00DB55A4" w:rsidRPr="00F809DF" w:rsidRDefault="00DB55A4" w:rsidP="00DB55A4">
      <w:pPr>
        <w:tabs>
          <w:tab w:val="left" w:pos="2520"/>
        </w:tabs>
        <w:bidi/>
        <w:ind w:left="360"/>
        <w:rPr>
          <w:rFonts w:ascii="Arial" w:hAnsi="Arial" w:cs="Arial"/>
          <w:sz w:val="22"/>
          <w:szCs w:val="22"/>
          <w:rtl/>
        </w:rPr>
      </w:pPr>
      <w:r w:rsidRPr="00F809DF">
        <w:rPr>
          <w:rFonts w:ascii="Arial" w:hAnsi="Arial" w:cs="Arial" w:hint="cs"/>
          <w:sz w:val="22"/>
          <w:szCs w:val="22"/>
          <w:rtl/>
        </w:rPr>
        <w:t>15-16</w:t>
      </w:r>
      <w:r w:rsidRPr="00F809DF">
        <w:rPr>
          <w:rFonts w:ascii="Arial" w:hAnsi="Arial" w:cs="Arial"/>
          <w:sz w:val="22"/>
          <w:szCs w:val="22"/>
          <w:rtl/>
        </w:rPr>
        <w:tab/>
      </w:r>
      <w:r w:rsidRPr="00F809DF">
        <w:rPr>
          <w:rFonts w:ascii="Arial" w:hAnsi="Arial" w:cs="Arial" w:hint="cs"/>
          <w:sz w:val="22"/>
          <w:szCs w:val="22"/>
          <w:rtl/>
        </w:rPr>
        <w:t>دينونة مقاومي يهوذا</w:t>
      </w:r>
    </w:p>
    <w:p w14:paraId="204CB197" w14:textId="713F10FB" w:rsidR="00DB55A4" w:rsidRPr="00F809DF" w:rsidRDefault="00DB55A4" w:rsidP="00DB55A4">
      <w:pPr>
        <w:tabs>
          <w:tab w:val="left" w:pos="2520"/>
        </w:tabs>
        <w:bidi/>
        <w:ind w:left="360"/>
        <w:rPr>
          <w:rFonts w:ascii="Arial" w:hAnsi="Arial" w:cs="Arial"/>
          <w:sz w:val="22"/>
          <w:szCs w:val="22"/>
        </w:rPr>
      </w:pPr>
      <w:r w:rsidRPr="00F809DF">
        <w:rPr>
          <w:rFonts w:ascii="Arial" w:hAnsi="Arial" w:cs="Arial" w:hint="cs"/>
          <w:sz w:val="22"/>
          <w:szCs w:val="22"/>
          <w:rtl/>
        </w:rPr>
        <w:t>17-21</w:t>
      </w:r>
      <w:r w:rsidRPr="00F809DF">
        <w:rPr>
          <w:rFonts w:ascii="Arial" w:hAnsi="Arial" w:cs="Arial"/>
          <w:sz w:val="22"/>
          <w:szCs w:val="22"/>
          <w:rtl/>
        </w:rPr>
        <w:tab/>
      </w:r>
      <w:r w:rsidRPr="00F809DF">
        <w:rPr>
          <w:rFonts w:ascii="Arial" w:hAnsi="Arial" w:cs="Arial" w:hint="cs"/>
          <w:sz w:val="22"/>
          <w:szCs w:val="22"/>
          <w:rtl/>
        </w:rPr>
        <w:t>البركة على يهوذا</w:t>
      </w:r>
    </w:p>
    <w:p w14:paraId="1B531021" w14:textId="77777777" w:rsidR="00665CCF" w:rsidRPr="00F809DF" w:rsidRDefault="00665CCF" w:rsidP="00665CCF">
      <w:pPr>
        <w:tabs>
          <w:tab w:val="left" w:pos="2520"/>
        </w:tabs>
        <w:ind w:left="360"/>
        <w:rPr>
          <w:rFonts w:ascii="Arial" w:hAnsi="Arial" w:cs="Arial"/>
          <w:sz w:val="22"/>
          <w:szCs w:val="22"/>
        </w:rPr>
      </w:pPr>
    </w:p>
    <w:p w14:paraId="5C9E863F" w14:textId="52FEB94B" w:rsidR="00665CCF" w:rsidRPr="00F809DF" w:rsidRDefault="00DB55A4" w:rsidP="00665CCF">
      <w:pPr>
        <w:tabs>
          <w:tab w:val="left" w:pos="360"/>
        </w:tabs>
        <w:ind w:left="360" w:hanging="360"/>
        <w:jc w:val="center"/>
        <w:outlineLvl w:val="0"/>
        <w:rPr>
          <w:rFonts w:ascii="Arial" w:hAnsi="Arial" w:cs="Arial"/>
          <w:bCs/>
          <w:sz w:val="40"/>
          <w:szCs w:val="40"/>
        </w:rPr>
      </w:pPr>
      <w:r w:rsidRPr="00F809DF">
        <w:rPr>
          <w:rFonts w:ascii="Arial" w:hAnsi="Arial" w:cs="Arial" w:hint="cs"/>
          <w:bCs/>
          <w:sz w:val="40"/>
          <w:szCs w:val="40"/>
          <w:rtl/>
        </w:rPr>
        <w:t>الملخص</w:t>
      </w:r>
    </w:p>
    <w:p w14:paraId="48910AEF" w14:textId="77777777" w:rsidR="00665CCF" w:rsidRPr="00F809DF" w:rsidRDefault="00665CCF" w:rsidP="00665CCF">
      <w:pPr>
        <w:tabs>
          <w:tab w:val="left" w:pos="360"/>
        </w:tabs>
        <w:ind w:left="360" w:hanging="360"/>
        <w:rPr>
          <w:rFonts w:ascii="Arial" w:hAnsi="Arial" w:cs="Arial"/>
          <w:sz w:val="22"/>
          <w:szCs w:val="22"/>
        </w:rPr>
      </w:pPr>
    </w:p>
    <w:p w14:paraId="7F5D49D0" w14:textId="0C9E5548" w:rsidR="00665CCF" w:rsidRPr="00F809DF" w:rsidRDefault="00DB55A4" w:rsidP="00DB55A4">
      <w:pPr>
        <w:tabs>
          <w:tab w:val="left" w:pos="360"/>
        </w:tabs>
        <w:bidi/>
        <w:ind w:left="360" w:hanging="360"/>
        <w:outlineLvl w:val="0"/>
        <w:rPr>
          <w:rFonts w:ascii="Arial" w:hAnsi="Arial" w:cs="Arial"/>
          <w:bCs/>
          <w:sz w:val="22"/>
          <w:szCs w:val="22"/>
        </w:rPr>
      </w:pPr>
      <w:r w:rsidRPr="00F809DF">
        <w:rPr>
          <w:rFonts w:ascii="Arial" w:hAnsi="Arial" w:cs="Arial"/>
          <w:bCs/>
          <w:sz w:val="22"/>
          <w:szCs w:val="22"/>
          <w:u w:val="single"/>
          <w:rtl/>
        </w:rPr>
        <w:t>البيان الموجز للسفر</w:t>
      </w:r>
    </w:p>
    <w:p w14:paraId="2B8CD218" w14:textId="77777777" w:rsidR="00DB55A4" w:rsidRPr="00F809DF" w:rsidRDefault="00DB55A4" w:rsidP="00DB55A4">
      <w:pPr>
        <w:bidi/>
        <w:rPr>
          <w:rFonts w:ascii="Arial" w:hAnsi="Arial" w:cs="Arial"/>
          <w:bCs/>
          <w:sz w:val="22"/>
          <w:szCs w:val="22"/>
        </w:rPr>
      </w:pPr>
      <w:r w:rsidRPr="00F809DF">
        <w:rPr>
          <w:rFonts w:ascii="Arial" w:hAnsi="Arial" w:cs="Arial"/>
          <w:bCs/>
          <w:sz w:val="22"/>
          <w:szCs w:val="22"/>
          <w:rtl/>
        </w:rPr>
        <w:t>سيأتي تدمير كل من أدوم في المستقبل القريب، وجميع الأمم في يوم الرب، كدينونة الله بسبب مقاومتهم ليهوذا، ولكن يهوذا يمكن أن تتعزى بوعد البركة، بسبب حماية الله في عهد الأرض.</w:t>
      </w:r>
    </w:p>
    <w:p w14:paraId="5E118881" w14:textId="77777777" w:rsidR="00665CCF" w:rsidRPr="00F809DF" w:rsidRDefault="00665CCF" w:rsidP="00DB55A4">
      <w:pPr>
        <w:tabs>
          <w:tab w:val="left" w:pos="360"/>
        </w:tabs>
        <w:rPr>
          <w:rFonts w:ascii="Arial" w:hAnsi="Arial" w:cs="Arial"/>
          <w:b/>
          <w:sz w:val="22"/>
          <w:szCs w:val="22"/>
        </w:rPr>
      </w:pPr>
    </w:p>
    <w:p w14:paraId="7EC1559C" w14:textId="2FF924B6" w:rsidR="00DB55A4" w:rsidRPr="00F809DF" w:rsidRDefault="00DB55A4" w:rsidP="00DB55A4">
      <w:pPr>
        <w:bidi/>
        <w:rPr>
          <w:rFonts w:ascii="Arial" w:hAnsi="Arial" w:cs="Arial"/>
          <w:b/>
          <w:bCs/>
          <w:sz w:val="32"/>
          <w:szCs w:val="22"/>
        </w:rPr>
      </w:pPr>
      <w:r w:rsidRPr="00F809DF">
        <w:rPr>
          <w:rFonts w:ascii="Arial" w:hAnsi="Arial" w:cs="Arial"/>
          <w:b/>
          <w:bCs/>
          <w:sz w:val="32"/>
          <w:szCs w:val="22"/>
          <w:rtl/>
        </w:rPr>
        <w:t>1.     كانت الطريقة التي رد بها الرب على كبرياء أدوم، الظاهر في الظلم الذي مارسه على يهوذا، هو تدميرهم كتعزية ليهوذا بيده الحامية (1-14).</w:t>
      </w:r>
    </w:p>
    <w:p w14:paraId="2143B529" w14:textId="77777777" w:rsidR="00752362" w:rsidRPr="00F809DF" w:rsidRDefault="00752362" w:rsidP="00752362">
      <w:pPr>
        <w:pStyle w:val="ListParagraph"/>
        <w:bidi/>
        <w:ind w:left="792"/>
        <w:rPr>
          <w:rFonts w:ascii="Arial" w:hAnsi="Arial" w:cs="Arial"/>
          <w:sz w:val="32"/>
          <w:szCs w:val="22"/>
        </w:rPr>
      </w:pPr>
    </w:p>
    <w:p w14:paraId="5EFE244F" w14:textId="7448A08A" w:rsidR="00DB55A4" w:rsidRPr="00F809DF" w:rsidRDefault="00752362" w:rsidP="00752362">
      <w:pPr>
        <w:pStyle w:val="ListParagraph"/>
        <w:numPr>
          <w:ilvl w:val="0"/>
          <w:numId w:val="32"/>
        </w:numPr>
        <w:bidi/>
        <w:rPr>
          <w:rFonts w:ascii="Arial" w:hAnsi="Arial" w:cs="Arial"/>
          <w:sz w:val="32"/>
          <w:szCs w:val="22"/>
        </w:rPr>
      </w:pPr>
      <w:r w:rsidRPr="00F809DF">
        <w:rPr>
          <w:rFonts w:ascii="Arial" w:hAnsi="Arial" w:cs="Arial"/>
          <w:sz w:val="32"/>
          <w:szCs w:val="22"/>
          <w:rtl/>
        </w:rPr>
        <w:t xml:space="preserve">يعلن </w:t>
      </w:r>
      <w:proofErr w:type="spellStart"/>
      <w:r w:rsidRPr="00F809DF">
        <w:rPr>
          <w:rFonts w:ascii="Arial" w:hAnsi="Arial" w:cs="Arial"/>
          <w:sz w:val="32"/>
          <w:szCs w:val="22"/>
          <w:rtl/>
        </w:rPr>
        <w:t>عوبديا</w:t>
      </w:r>
      <w:proofErr w:type="spellEnd"/>
      <w:r w:rsidRPr="00F809DF">
        <w:rPr>
          <w:rFonts w:ascii="Arial" w:hAnsi="Arial" w:cs="Arial"/>
          <w:sz w:val="32"/>
          <w:szCs w:val="22"/>
          <w:rtl/>
        </w:rPr>
        <w:t xml:space="preserve"> أن رؤيته بشأن أدوم هي من الرب، لتشجيع يهوذا على أن الله سيحمي شعبه، بشكل سيادي لا رجعة فيه من خلال تدمير أدوم (1أ).</w:t>
      </w:r>
    </w:p>
    <w:p w14:paraId="2F0C7A24" w14:textId="77777777" w:rsidR="00752362" w:rsidRPr="00F809DF" w:rsidRDefault="00752362" w:rsidP="00752362">
      <w:pPr>
        <w:pStyle w:val="ListParagraph"/>
        <w:bidi/>
        <w:ind w:left="792"/>
        <w:rPr>
          <w:rFonts w:ascii="Arial" w:hAnsi="Arial" w:cs="Arial"/>
          <w:sz w:val="32"/>
          <w:szCs w:val="22"/>
        </w:rPr>
      </w:pPr>
    </w:p>
    <w:p w14:paraId="6C2398C7" w14:textId="3873017A" w:rsidR="00752362" w:rsidRPr="00F809DF" w:rsidRDefault="00752362" w:rsidP="00752362">
      <w:pPr>
        <w:pStyle w:val="ListParagraph"/>
        <w:numPr>
          <w:ilvl w:val="0"/>
          <w:numId w:val="32"/>
        </w:numPr>
        <w:bidi/>
        <w:rPr>
          <w:rFonts w:ascii="Arial" w:hAnsi="Arial" w:cs="Arial"/>
          <w:sz w:val="32"/>
          <w:szCs w:val="22"/>
        </w:rPr>
      </w:pPr>
      <w:r w:rsidRPr="00F809DF">
        <w:rPr>
          <w:rFonts w:ascii="Arial" w:hAnsi="Arial" w:cs="Arial"/>
          <w:sz w:val="32"/>
          <w:szCs w:val="22"/>
          <w:rtl/>
        </w:rPr>
        <w:t xml:space="preserve">يصف الرب دمار أدوم، بمساعدة حلفاء مخادعين، والذي تضمن مذبحة ونهباً مهينين (١ب-٩). لاحظ إتمام النبوة: تم دعوة الأنباط حوالي عام ٥٠٠ ق.م إلى وليمة </w:t>
      </w:r>
      <w:proofErr w:type="spellStart"/>
      <w:r w:rsidRPr="00F809DF">
        <w:rPr>
          <w:rFonts w:ascii="Arial" w:hAnsi="Arial" w:cs="Arial"/>
          <w:sz w:val="32"/>
          <w:szCs w:val="22"/>
          <w:rtl/>
        </w:rPr>
        <w:t>أدومية</w:t>
      </w:r>
      <w:proofErr w:type="spellEnd"/>
      <w:r w:rsidRPr="00F809DF">
        <w:rPr>
          <w:rFonts w:ascii="Arial" w:hAnsi="Arial" w:cs="Arial"/>
          <w:sz w:val="32"/>
          <w:szCs w:val="22"/>
          <w:rtl/>
        </w:rPr>
        <w:t xml:space="preserve">، لكنهم خدعوا </w:t>
      </w:r>
      <w:proofErr w:type="spellStart"/>
      <w:r w:rsidRPr="00F809DF">
        <w:rPr>
          <w:rFonts w:ascii="Arial" w:hAnsi="Arial" w:cs="Arial"/>
          <w:sz w:val="32"/>
          <w:szCs w:val="22"/>
          <w:rtl/>
        </w:rPr>
        <w:t>الأدوميين</w:t>
      </w:r>
      <w:proofErr w:type="spellEnd"/>
      <w:r w:rsidRPr="00F809DF">
        <w:rPr>
          <w:rFonts w:ascii="Arial" w:hAnsi="Arial" w:cs="Arial"/>
          <w:sz w:val="32"/>
          <w:szCs w:val="22"/>
          <w:rtl/>
        </w:rPr>
        <w:t xml:space="preserve"> وذبحوهم ونهبوهم.</w:t>
      </w:r>
    </w:p>
    <w:p w14:paraId="1D85D1AC" w14:textId="77777777" w:rsidR="00752362" w:rsidRPr="00F809DF" w:rsidRDefault="00752362" w:rsidP="00752362">
      <w:pPr>
        <w:pStyle w:val="ListParagraph"/>
        <w:bidi/>
        <w:ind w:left="1296"/>
        <w:rPr>
          <w:rFonts w:ascii="Arial" w:hAnsi="Arial" w:cs="Arial"/>
          <w:sz w:val="32"/>
          <w:szCs w:val="22"/>
        </w:rPr>
      </w:pPr>
    </w:p>
    <w:p w14:paraId="072BF7E3" w14:textId="66DF3F21" w:rsidR="00752362" w:rsidRPr="00F809DF" w:rsidRDefault="00752362" w:rsidP="00752362">
      <w:pPr>
        <w:pStyle w:val="ListParagraph"/>
        <w:numPr>
          <w:ilvl w:val="2"/>
          <w:numId w:val="22"/>
        </w:numPr>
        <w:bidi/>
        <w:rPr>
          <w:rFonts w:ascii="Arial" w:hAnsi="Arial" w:cs="Arial"/>
          <w:sz w:val="32"/>
          <w:szCs w:val="22"/>
        </w:rPr>
      </w:pPr>
      <w:r w:rsidRPr="00F809DF">
        <w:rPr>
          <w:rFonts w:ascii="Arial" w:hAnsi="Arial" w:cs="Arial"/>
          <w:sz w:val="32"/>
          <w:szCs w:val="22"/>
          <w:rtl/>
        </w:rPr>
        <w:t>يصف الله تدمير الأمم لأدوم، كأنه جعلهم في إذلال، من مساكنهم المتكبرة العالية في الصخور، وكنسر ساقط (1ب-4).</w:t>
      </w:r>
      <w:r w:rsidRPr="00F809DF">
        <w:rPr>
          <w:rFonts w:ascii="Arial" w:hAnsi="Arial" w:cs="Arial"/>
          <w:sz w:val="32"/>
          <w:szCs w:val="22"/>
          <w:rtl/>
        </w:rPr>
        <w:tab/>
      </w:r>
    </w:p>
    <w:p w14:paraId="2F9FFA6B" w14:textId="77777777" w:rsidR="00752362" w:rsidRPr="00F809DF" w:rsidRDefault="00752362" w:rsidP="00752362">
      <w:pPr>
        <w:pStyle w:val="ListParagraph"/>
        <w:bidi/>
        <w:ind w:left="1656"/>
        <w:rPr>
          <w:rFonts w:ascii="Arial" w:hAnsi="Arial" w:cs="Arial"/>
          <w:sz w:val="32"/>
          <w:szCs w:val="22"/>
        </w:rPr>
      </w:pPr>
    </w:p>
    <w:p w14:paraId="07DF564A" w14:textId="68CA2FFD" w:rsidR="00752362" w:rsidRPr="00F809DF" w:rsidRDefault="00752362" w:rsidP="00752362">
      <w:pPr>
        <w:pStyle w:val="ListParagraph"/>
        <w:numPr>
          <w:ilvl w:val="0"/>
          <w:numId w:val="33"/>
        </w:numPr>
        <w:bidi/>
        <w:rPr>
          <w:rFonts w:ascii="Arial" w:hAnsi="Arial" w:cs="Arial"/>
          <w:sz w:val="32"/>
          <w:szCs w:val="22"/>
        </w:rPr>
      </w:pPr>
      <w:r w:rsidRPr="00F809DF">
        <w:rPr>
          <w:rFonts w:ascii="Arial" w:hAnsi="Arial" w:cs="Arial"/>
          <w:sz w:val="32"/>
          <w:szCs w:val="22"/>
          <w:rtl/>
        </w:rPr>
        <w:t xml:space="preserve">يدعو الله الأمم أن تأتي وتدين أدوم (1ب) [تحقق ذلك عندما قام الأنباط، واليهود تحت قيادة يوحنا </w:t>
      </w:r>
      <w:proofErr w:type="spellStart"/>
      <w:r w:rsidRPr="00F809DF">
        <w:rPr>
          <w:rFonts w:ascii="Arial" w:hAnsi="Arial" w:cs="Arial"/>
          <w:sz w:val="32"/>
          <w:szCs w:val="22"/>
          <w:rtl/>
        </w:rPr>
        <w:t>هيركانوس</w:t>
      </w:r>
      <w:proofErr w:type="spellEnd"/>
      <w:r w:rsidRPr="00F809DF">
        <w:rPr>
          <w:rFonts w:ascii="Arial" w:hAnsi="Arial" w:cs="Arial"/>
          <w:sz w:val="32"/>
          <w:szCs w:val="22"/>
          <w:rtl/>
        </w:rPr>
        <w:t xml:space="preserve">، والرومان تحت قيادة تيطس بإبادة </w:t>
      </w:r>
      <w:proofErr w:type="spellStart"/>
      <w:r w:rsidRPr="00F809DF">
        <w:rPr>
          <w:rFonts w:ascii="Arial" w:hAnsi="Arial" w:cs="Arial"/>
          <w:sz w:val="32"/>
          <w:szCs w:val="22"/>
          <w:rtl/>
        </w:rPr>
        <w:t>الأدوميين</w:t>
      </w:r>
      <w:proofErr w:type="spellEnd"/>
      <w:r w:rsidRPr="00F809DF">
        <w:rPr>
          <w:rFonts w:ascii="Arial" w:hAnsi="Arial" w:cs="Arial"/>
          <w:sz w:val="32"/>
          <w:szCs w:val="22"/>
          <w:rtl/>
        </w:rPr>
        <w:t>].</w:t>
      </w:r>
    </w:p>
    <w:p w14:paraId="12C48BE2" w14:textId="77777777" w:rsidR="00752362" w:rsidRPr="00F809DF" w:rsidRDefault="00752362" w:rsidP="00752362">
      <w:pPr>
        <w:pStyle w:val="ListParagraph"/>
        <w:bidi/>
        <w:ind w:left="1656"/>
        <w:rPr>
          <w:rFonts w:ascii="Arial" w:hAnsi="Arial" w:cs="Arial"/>
          <w:sz w:val="32"/>
          <w:szCs w:val="22"/>
        </w:rPr>
      </w:pPr>
    </w:p>
    <w:p w14:paraId="2FF29448" w14:textId="32E83EF8" w:rsidR="00752362" w:rsidRPr="00F809DF" w:rsidRDefault="00752362" w:rsidP="00752362">
      <w:pPr>
        <w:pStyle w:val="ListParagraph"/>
        <w:numPr>
          <w:ilvl w:val="0"/>
          <w:numId w:val="33"/>
        </w:numPr>
        <w:bidi/>
        <w:rPr>
          <w:rFonts w:ascii="Arial" w:hAnsi="Arial" w:cs="Arial"/>
          <w:sz w:val="32"/>
          <w:szCs w:val="22"/>
        </w:rPr>
      </w:pPr>
      <w:r w:rsidRPr="00F809DF">
        <w:rPr>
          <w:rFonts w:ascii="Arial" w:hAnsi="Arial" w:cs="Arial"/>
          <w:sz w:val="32"/>
          <w:szCs w:val="22"/>
          <w:rtl/>
        </w:rPr>
        <w:t xml:space="preserve">يصف الله تدمير </w:t>
      </w:r>
      <w:proofErr w:type="spellStart"/>
      <w:r w:rsidRPr="00F809DF">
        <w:rPr>
          <w:rFonts w:ascii="Arial" w:hAnsi="Arial" w:cs="Arial"/>
          <w:sz w:val="32"/>
          <w:szCs w:val="22"/>
          <w:rtl/>
        </w:rPr>
        <w:t>الأدوميين</w:t>
      </w:r>
      <w:proofErr w:type="spellEnd"/>
      <w:r w:rsidRPr="00F809DF">
        <w:rPr>
          <w:rFonts w:ascii="Arial" w:hAnsi="Arial" w:cs="Arial"/>
          <w:sz w:val="32"/>
          <w:szCs w:val="22"/>
          <w:rtl/>
        </w:rPr>
        <w:t>، بأنهم أُنزلوا إلى الإذلال من مساكنهم المتكبرة في أعالي الصخور (2-3).</w:t>
      </w:r>
    </w:p>
    <w:p w14:paraId="6D1C56A6" w14:textId="77777777" w:rsidR="00752362" w:rsidRPr="00F809DF" w:rsidRDefault="00752362" w:rsidP="00752362">
      <w:pPr>
        <w:pStyle w:val="ListParagraph"/>
        <w:bidi/>
        <w:ind w:left="1656"/>
        <w:rPr>
          <w:rFonts w:ascii="Arial" w:hAnsi="Arial" w:cs="Arial"/>
          <w:sz w:val="32"/>
          <w:szCs w:val="22"/>
        </w:rPr>
      </w:pPr>
    </w:p>
    <w:p w14:paraId="7983CA89" w14:textId="5EB8A845" w:rsidR="00752362" w:rsidRPr="00F809DF" w:rsidRDefault="00752362" w:rsidP="00752362">
      <w:pPr>
        <w:pStyle w:val="ListParagraph"/>
        <w:numPr>
          <w:ilvl w:val="0"/>
          <w:numId w:val="33"/>
        </w:numPr>
        <w:bidi/>
        <w:rPr>
          <w:rFonts w:ascii="Arial" w:hAnsi="Arial" w:cs="Arial"/>
          <w:sz w:val="32"/>
          <w:szCs w:val="22"/>
        </w:rPr>
      </w:pPr>
      <w:r w:rsidRPr="00F809DF">
        <w:rPr>
          <w:rFonts w:ascii="Arial" w:hAnsi="Arial" w:cs="Arial"/>
          <w:sz w:val="32"/>
          <w:szCs w:val="22"/>
          <w:rtl/>
        </w:rPr>
        <w:t>يشبه الله سقوط أدوم بسقوط نسر عشه في الفضاء الخارجي (4).</w:t>
      </w:r>
    </w:p>
    <w:p w14:paraId="0A2C3A54" w14:textId="77777777" w:rsidR="00752362" w:rsidRPr="00F809DF" w:rsidRDefault="00752362" w:rsidP="00752362">
      <w:pPr>
        <w:bidi/>
        <w:ind w:left="864"/>
        <w:rPr>
          <w:rFonts w:ascii="Arial" w:hAnsi="Arial" w:cs="Arial"/>
          <w:sz w:val="32"/>
          <w:szCs w:val="22"/>
          <w:rtl/>
        </w:rPr>
      </w:pPr>
    </w:p>
    <w:p w14:paraId="76F55E34" w14:textId="7CA4DE06" w:rsidR="00752362" w:rsidRPr="00F809DF" w:rsidRDefault="00752362" w:rsidP="00752362">
      <w:pPr>
        <w:bidi/>
        <w:ind w:left="864"/>
        <w:rPr>
          <w:rFonts w:ascii="Arial" w:hAnsi="Arial" w:cs="Arial"/>
          <w:sz w:val="32"/>
          <w:szCs w:val="22"/>
        </w:rPr>
      </w:pPr>
      <w:r w:rsidRPr="00F809DF">
        <w:rPr>
          <w:rFonts w:ascii="Arial" w:hAnsi="Arial" w:cs="Arial"/>
          <w:sz w:val="32"/>
          <w:szCs w:val="22"/>
          <w:rtl/>
        </w:rPr>
        <w:t>2.     سينهب الغزاة ثروات أدوم (5-6).</w:t>
      </w:r>
    </w:p>
    <w:p w14:paraId="7C1CF015" w14:textId="77777777" w:rsidR="00752362" w:rsidRPr="00F809DF" w:rsidRDefault="00752362" w:rsidP="00752362">
      <w:pPr>
        <w:bidi/>
        <w:ind w:left="864"/>
        <w:rPr>
          <w:rFonts w:ascii="Arial" w:hAnsi="Arial" w:cs="Arial"/>
          <w:sz w:val="32"/>
          <w:szCs w:val="22"/>
          <w:rtl/>
        </w:rPr>
      </w:pPr>
    </w:p>
    <w:p w14:paraId="35488D13" w14:textId="53370CFD" w:rsidR="00752362" w:rsidRPr="00F809DF" w:rsidRDefault="00752362" w:rsidP="00752362">
      <w:pPr>
        <w:bidi/>
        <w:ind w:left="864"/>
        <w:rPr>
          <w:rFonts w:ascii="Arial" w:hAnsi="Arial" w:cs="Arial"/>
          <w:sz w:val="32"/>
          <w:szCs w:val="22"/>
        </w:rPr>
      </w:pPr>
      <w:r w:rsidRPr="00F809DF">
        <w:rPr>
          <w:rFonts w:ascii="Arial" w:hAnsi="Arial" w:cs="Arial"/>
          <w:sz w:val="32"/>
          <w:szCs w:val="22"/>
          <w:rtl/>
        </w:rPr>
        <w:t xml:space="preserve">3.     سيتم خداع أدوم بالكامل، ويتغلب عليها حلفائها (7). </w:t>
      </w:r>
    </w:p>
    <w:p w14:paraId="78AB954C" w14:textId="77777777" w:rsidR="006B6923" w:rsidRPr="00F809DF" w:rsidRDefault="006B6923" w:rsidP="00752362">
      <w:pPr>
        <w:bidi/>
        <w:ind w:left="864"/>
        <w:rPr>
          <w:rFonts w:ascii="Arial" w:hAnsi="Arial" w:cs="Arial"/>
          <w:sz w:val="32"/>
          <w:szCs w:val="22"/>
          <w:rtl/>
        </w:rPr>
      </w:pPr>
    </w:p>
    <w:p w14:paraId="31FE25C1" w14:textId="0D7FBE13" w:rsidR="00752362" w:rsidRPr="00F809DF" w:rsidRDefault="00752362" w:rsidP="006B6923">
      <w:pPr>
        <w:bidi/>
        <w:ind w:left="864"/>
        <w:rPr>
          <w:rFonts w:ascii="Arial" w:hAnsi="Arial" w:cs="Arial"/>
          <w:sz w:val="32"/>
          <w:szCs w:val="22"/>
        </w:rPr>
      </w:pPr>
      <w:r w:rsidRPr="00F809DF">
        <w:rPr>
          <w:rFonts w:ascii="Arial" w:hAnsi="Arial" w:cs="Arial"/>
          <w:sz w:val="32"/>
          <w:szCs w:val="22"/>
          <w:rtl/>
        </w:rPr>
        <w:t xml:space="preserve">4.     </w:t>
      </w:r>
      <w:r w:rsidR="006B6923" w:rsidRPr="00F809DF">
        <w:rPr>
          <w:rFonts w:ascii="Arial" w:hAnsi="Arial" w:cs="Arial"/>
          <w:sz w:val="32"/>
          <w:szCs w:val="22"/>
          <w:rtl/>
        </w:rPr>
        <w:t>سيُذبح شعب أدوم - الحكماء، والمحاربون، وعامة الشعب (8-9).</w:t>
      </w:r>
    </w:p>
    <w:p w14:paraId="3A03F23B" w14:textId="77777777" w:rsidR="006B6923" w:rsidRPr="00F809DF" w:rsidRDefault="006B6923" w:rsidP="006B6923">
      <w:pPr>
        <w:pStyle w:val="ListParagraph"/>
        <w:bidi/>
        <w:ind w:left="792"/>
        <w:rPr>
          <w:sz w:val="32"/>
          <w:szCs w:val="22"/>
        </w:rPr>
      </w:pPr>
    </w:p>
    <w:p w14:paraId="509851DB" w14:textId="4CCB9AF1" w:rsidR="006B6923" w:rsidRPr="00F809DF" w:rsidRDefault="006B6923" w:rsidP="006B6923">
      <w:pPr>
        <w:pStyle w:val="ListParagraph"/>
        <w:numPr>
          <w:ilvl w:val="0"/>
          <w:numId w:val="32"/>
        </w:numPr>
        <w:bidi/>
        <w:rPr>
          <w:rFonts w:ascii="Arial" w:hAnsi="Arial" w:cs="Arial"/>
          <w:sz w:val="32"/>
          <w:szCs w:val="22"/>
        </w:rPr>
      </w:pPr>
      <w:r w:rsidRPr="00F809DF">
        <w:rPr>
          <w:rFonts w:ascii="Arial" w:hAnsi="Arial" w:cs="Arial"/>
          <w:sz w:val="32"/>
          <w:szCs w:val="22"/>
          <w:rtl/>
        </w:rPr>
        <w:t xml:space="preserve">يحدد الرب سبب دينونة أدوم، بأنه ارتكاب </w:t>
      </w:r>
      <w:proofErr w:type="spellStart"/>
      <w:r w:rsidRPr="00F809DF">
        <w:rPr>
          <w:rFonts w:ascii="Arial" w:hAnsi="Arial" w:cs="Arial"/>
          <w:sz w:val="32"/>
          <w:szCs w:val="22"/>
          <w:rtl/>
        </w:rPr>
        <w:t>المظالك</w:t>
      </w:r>
      <w:proofErr w:type="spellEnd"/>
      <w:r w:rsidRPr="00F809DF">
        <w:rPr>
          <w:rFonts w:ascii="Arial" w:hAnsi="Arial" w:cs="Arial"/>
          <w:sz w:val="32"/>
          <w:szCs w:val="22"/>
          <w:rtl/>
        </w:rPr>
        <w:t xml:space="preserve"> ضد يهوذا، وذلك حتى يتعزى يهوذا بيد الله الحامية (10-14).</w:t>
      </w:r>
    </w:p>
    <w:p w14:paraId="480A27CF" w14:textId="77777777" w:rsidR="006B6923" w:rsidRPr="00F809DF" w:rsidRDefault="006B6923" w:rsidP="006B6923">
      <w:pPr>
        <w:pStyle w:val="ListParagraph"/>
        <w:bidi/>
        <w:ind w:left="1224"/>
        <w:rPr>
          <w:rFonts w:ascii="Arial" w:hAnsi="Arial" w:cs="Arial"/>
          <w:sz w:val="32"/>
          <w:szCs w:val="22"/>
        </w:rPr>
      </w:pPr>
    </w:p>
    <w:p w14:paraId="00259E18" w14:textId="51050127" w:rsidR="006B6923" w:rsidRPr="00F809DF" w:rsidRDefault="006B6923" w:rsidP="006B6923">
      <w:pPr>
        <w:pStyle w:val="ListParagraph"/>
        <w:numPr>
          <w:ilvl w:val="0"/>
          <w:numId w:val="34"/>
        </w:numPr>
        <w:bidi/>
        <w:rPr>
          <w:rFonts w:ascii="Arial" w:hAnsi="Arial" w:cs="Arial"/>
          <w:sz w:val="32"/>
          <w:szCs w:val="22"/>
        </w:rPr>
      </w:pPr>
      <w:r w:rsidRPr="00F809DF">
        <w:rPr>
          <w:rFonts w:ascii="Arial" w:hAnsi="Arial" w:cs="Arial"/>
          <w:sz w:val="32"/>
          <w:szCs w:val="22"/>
          <w:rtl/>
        </w:rPr>
        <w:lastRenderedPageBreak/>
        <w:t>يتنبأ الرب بالعار النهائي وتدمير أدوم كأمة، بسبب الظلم الذي ارتكبته ضد يهوذا (10).</w:t>
      </w:r>
    </w:p>
    <w:p w14:paraId="1F3B3B68" w14:textId="77777777" w:rsidR="006B6923" w:rsidRPr="00F809DF" w:rsidRDefault="006B6923" w:rsidP="006B6923">
      <w:pPr>
        <w:bidi/>
        <w:ind w:left="864"/>
        <w:rPr>
          <w:rFonts w:ascii="Arial" w:hAnsi="Arial" w:cs="Arial"/>
          <w:sz w:val="32"/>
          <w:szCs w:val="22"/>
          <w:rtl/>
        </w:rPr>
      </w:pPr>
    </w:p>
    <w:p w14:paraId="3400F2C2" w14:textId="5C28AB29" w:rsidR="006B6923" w:rsidRPr="00F809DF" w:rsidRDefault="006B6923" w:rsidP="006B6923">
      <w:pPr>
        <w:bidi/>
        <w:ind w:left="864"/>
        <w:rPr>
          <w:rFonts w:ascii="Arial" w:hAnsi="Arial" w:cs="Arial"/>
          <w:sz w:val="32"/>
          <w:szCs w:val="22"/>
        </w:rPr>
      </w:pPr>
      <w:r w:rsidRPr="00F809DF">
        <w:rPr>
          <w:rFonts w:ascii="Arial" w:hAnsi="Arial" w:cs="Arial"/>
          <w:sz w:val="32"/>
          <w:szCs w:val="22"/>
          <w:rtl/>
        </w:rPr>
        <w:t>2.     يذكر الرب الطرق المحددة، التي ارتكبت بها أدوم الظلم ضد يهوذا، لتبرير دينونته على الأمة (11-14).</w:t>
      </w:r>
    </w:p>
    <w:p w14:paraId="3B5D8767" w14:textId="77777777" w:rsidR="006B6923" w:rsidRPr="00F809DF" w:rsidRDefault="006B6923" w:rsidP="006B6923">
      <w:pPr>
        <w:pStyle w:val="ListParagraph"/>
        <w:bidi/>
        <w:ind w:left="1656"/>
        <w:rPr>
          <w:rFonts w:ascii="Arial" w:hAnsi="Arial" w:cs="Arial"/>
          <w:sz w:val="32"/>
          <w:szCs w:val="22"/>
        </w:rPr>
      </w:pPr>
    </w:p>
    <w:p w14:paraId="70627E2F" w14:textId="11DBE143" w:rsidR="006B6923" w:rsidRPr="00F809DF" w:rsidRDefault="006B6923" w:rsidP="006B6923">
      <w:pPr>
        <w:pStyle w:val="ListParagraph"/>
        <w:numPr>
          <w:ilvl w:val="0"/>
          <w:numId w:val="35"/>
        </w:numPr>
        <w:bidi/>
        <w:rPr>
          <w:rFonts w:ascii="Arial" w:hAnsi="Arial" w:cs="Arial"/>
          <w:sz w:val="32"/>
          <w:szCs w:val="22"/>
        </w:rPr>
      </w:pPr>
      <w:r w:rsidRPr="00F809DF">
        <w:rPr>
          <w:rFonts w:ascii="Arial" w:hAnsi="Arial" w:cs="Arial"/>
          <w:sz w:val="32"/>
          <w:szCs w:val="22"/>
          <w:rtl/>
        </w:rPr>
        <w:t>بدلاً من مساعدة يهوذا في المتاعب [عندما هاجمها الفلسطينيون والعرب]، شاركت أدوم في تقسيم غنائم أورشليم (11).</w:t>
      </w:r>
    </w:p>
    <w:p w14:paraId="5BA3A39B" w14:textId="77777777" w:rsidR="007A0CC9" w:rsidRPr="00F809DF" w:rsidRDefault="007A0CC9" w:rsidP="007A0CC9">
      <w:pPr>
        <w:pStyle w:val="ListParagraph"/>
        <w:bidi/>
        <w:ind w:left="1656"/>
        <w:rPr>
          <w:rFonts w:ascii="Arial" w:hAnsi="Arial" w:cs="Arial"/>
          <w:sz w:val="32"/>
          <w:szCs w:val="22"/>
        </w:rPr>
      </w:pPr>
    </w:p>
    <w:p w14:paraId="5079E043" w14:textId="3E624952" w:rsidR="007A0CC9" w:rsidRPr="00F809DF" w:rsidRDefault="007A0CC9" w:rsidP="007A0CC9">
      <w:pPr>
        <w:pStyle w:val="ListParagraph"/>
        <w:numPr>
          <w:ilvl w:val="0"/>
          <w:numId w:val="35"/>
        </w:numPr>
        <w:bidi/>
        <w:rPr>
          <w:rFonts w:ascii="Arial" w:hAnsi="Arial" w:cs="Arial"/>
          <w:sz w:val="32"/>
          <w:szCs w:val="22"/>
        </w:rPr>
      </w:pPr>
      <w:r w:rsidRPr="00F809DF">
        <w:rPr>
          <w:rFonts w:ascii="Arial" w:hAnsi="Arial" w:cs="Arial"/>
          <w:sz w:val="32"/>
          <w:szCs w:val="22"/>
          <w:rtl/>
        </w:rPr>
        <w:t>نظر أدوم إلى يهوذا باحتقار، وأخذ لنفسه بعض الغنيمة (12-13).</w:t>
      </w:r>
    </w:p>
    <w:p w14:paraId="320D26B5" w14:textId="77777777" w:rsidR="007A0CC9" w:rsidRPr="00F809DF" w:rsidRDefault="007A0CC9" w:rsidP="007A0CC9">
      <w:pPr>
        <w:pStyle w:val="ListParagraph"/>
        <w:bidi/>
        <w:ind w:left="1656"/>
        <w:rPr>
          <w:rFonts w:ascii="Arial" w:hAnsi="Arial" w:cs="Arial"/>
          <w:sz w:val="32"/>
          <w:szCs w:val="22"/>
        </w:rPr>
      </w:pPr>
    </w:p>
    <w:p w14:paraId="3584199C" w14:textId="74BA81A9" w:rsidR="007A0CC9" w:rsidRPr="00F809DF" w:rsidRDefault="007A0CC9" w:rsidP="007A0CC9">
      <w:pPr>
        <w:pStyle w:val="ListParagraph"/>
        <w:numPr>
          <w:ilvl w:val="0"/>
          <w:numId w:val="35"/>
        </w:numPr>
        <w:bidi/>
        <w:rPr>
          <w:rFonts w:ascii="Arial" w:hAnsi="Arial" w:cs="Arial"/>
          <w:sz w:val="32"/>
          <w:szCs w:val="22"/>
        </w:rPr>
      </w:pPr>
      <w:r w:rsidRPr="00F809DF">
        <w:rPr>
          <w:rFonts w:ascii="Arial" w:hAnsi="Arial" w:cs="Arial"/>
          <w:sz w:val="32"/>
          <w:szCs w:val="22"/>
          <w:rtl/>
        </w:rPr>
        <w:t>حتى أن أدوم سلمت الناجين إلى العدو (14).</w:t>
      </w:r>
    </w:p>
    <w:p w14:paraId="5AA21CEE" w14:textId="77777777" w:rsidR="007A0CC9" w:rsidRPr="00F809DF" w:rsidRDefault="007A0CC9" w:rsidP="007A0CC9">
      <w:pPr>
        <w:bidi/>
        <w:rPr>
          <w:rFonts w:ascii="Arial" w:hAnsi="Arial" w:cs="Arial"/>
          <w:b/>
          <w:bCs/>
          <w:sz w:val="32"/>
          <w:szCs w:val="22"/>
          <w:rtl/>
        </w:rPr>
      </w:pPr>
    </w:p>
    <w:p w14:paraId="4EBD5E50" w14:textId="3156665F" w:rsidR="007A0CC9" w:rsidRPr="00F809DF" w:rsidRDefault="007A0CC9" w:rsidP="007A0CC9">
      <w:pPr>
        <w:bidi/>
        <w:rPr>
          <w:rFonts w:ascii="Arial" w:hAnsi="Arial" w:cs="Arial"/>
          <w:b/>
          <w:bCs/>
          <w:sz w:val="32"/>
          <w:szCs w:val="22"/>
        </w:rPr>
      </w:pPr>
      <w:r w:rsidRPr="00F809DF">
        <w:rPr>
          <w:rFonts w:ascii="Arial" w:hAnsi="Arial" w:cs="Arial"/>
          <w:b/>
          <w:bCs/>
          <w:sz w:val="32"/>
          <w:szCs w:val="22"/>
          <w:rtl/>
        </w:rPr>
        <w:t>2.     ستكون الطريقة التي سيستجيب بها الرب، للأمم التي تعارض يهوذا في نهاية الزمان، أن يبارك شعبه بأمانته لعهد الأرض (15-21).</w:t>
      </w:r>
    </w:p>
    <w:p w14:paraId="766FCEB6" w14:textId="77777777" w:rsidR="007A0CC9" w:rsidRPr="00F809DF" w:rsidRDefault="007A0CC9" w:rsidP="007A0CC9">
      <w:pPr>
        <w:pStyle w:val="ListParagraph"/>
        <w:bidi/>
        <w:ind w:left="792"/>
        <w:rPr>
          <w:rFonts w:ascii="Arial" w:hAnsi="Arial" w:cs="Arial"/>
          <w:sz w:val="32"/>
          <w:szCs w:val="22"/>
        </w:rPr>
      </w:pPr>
    </w:p>
    <w:p w14:paraId="6FE4965C" w14:textId="07B99AAF" w:rsidR="007A0CC9" w:rsidRPr="00F809DF" w:rsidRDefault="007A0CC9" w:rsidP="007A0CC9">
      <w:pPr>
        <w:pStyle w:val="ListParagraph"/>
        <w:numPr>
          <w:ilvl w:val="0"/>
          <w:numId w:val="36"/>
        </w:numPr>
        <w:bidi/>
        <w:rPr>
          <w:rFonts w:ascii="Arial" w:hAnsi="Arial" w:cs="Arial"/>
          <w:sz w:val="32"/>
          <w:szCs w:val="22"/>
        </w:rPr>
      </w:pPr>
      <w:r w:rsidRPr="00F809DF">
        <w:rPr>
          <w:rFonts w:ascii="Arial" w:hAnsi="Arial" w:cs="Arial"/>
          <w:sz w:val="32"/>
          <w:szCs w:val="22"/>
          <w:rtl/>
        </w:rPr>
        <w:t xml:space="preserve">سيكون يوم الرب دينونة الله، على كل الأمم التي قاومت يهوذا، حتى يتمم شريعة الله </w:t>
      </w:r>
      <w:proofErr w:type="spellStart"/>
      <w:r w:rsidRPr="00F809DF">
        <w:rPr>
          <w:rFonts w:ascii="Arial" w:hAnsi="Arial" w:cs="Arial"/>
          <w:sz w:val="32"/>
          <w:szCs w:val="22"/>
          <w:rtl/>
        </w:rPr>
        <w:t>للإنتقام</w:t>
      </w:r>
      <w:proofErr w:type="spellEnd"/>
      <w:r w:rsidRPr="00F809DF">
        <w:rPr>
          <w:rFonts w:ascii="Arial" w:hAnsi="Arial" w:cs="Arial"/>
          <w:sz w:val="32"/>
          <w:szCs w:val="22"/>
          <w:rtl/>
        </w:rPr>
        <w:t xml:space="preserve"> (15-16).</w:t>
      </w:r>
    </w:p>
    <w:p w14:paraId="46C5DACD" w14:textId="77777777" w:rsidR="00EC0370" w:rsidRPr="00F809DF" w:rsidRDefault="00EC0370" w:rsidP="00EC0370">
      <w:pPr>
        <w:pStyle w:val="ListParagraph"/>
        <w:bidi/>
        <w:ind w:left="792"/>
        <w:rPr>
          <w:rFonts w:ascii="Arial" w:hAnsi="Arial" w:cs="Arial"/>
          <w:sz w:val="32"/>
          <w:szCs w:val="22"/>
        </w:rPr>
      </w:pPr>
    </w:p>
    <w:p w14:paraId="4785AA6B" w14:textId="15A71B0F" w:rsidR="00EC0370" w:rsidRPr="00F809DF" w:rsidRDefault="00EC0370" w:rsidP="00EC0370">
      <w:pPr>
        <w:pStyle w:val="ListParagraph"/>
        <w:numPr>
          <w:ilvl w:val="0"/>
          <w:numId w:val="36"/>
        </w:numPr>
        <w:bidi/>
        <w:rPr>
          <w:rFonts w:ascii="Arial" w:hAnsi="Arial" w:cs="Arial"/>
          <w:sz w:val="32"/>
          <w:szCs w:val="22"/>
        </w:rPr>
      </w:pPr>
      <w:r w:rsidRPr="00F809DF">
        <w:rPr>
          <w:rFonts w:ascii="Arial" w:hAnsi="Arial" w:cs="Arial"/>
          <w:sz w:val="32"/>
          <w:szCs w:val="22"/>
          <w:rtl/>
        </w:rPr>
        <w:t>سيكون يوم الرب بمثابة بركة الله، على أمة إسرائيل الحديثة في قداسة، وتوسيع الحدود، والنصر على أدوم، بسبب التزام الله بعهد الأرض (17-21).</w:t>
      </w:r>
    </w:p>
    <w:p w14:paraId="2F5CFA7F" w14:textId="77777777" w:rsidR="00EC0370" w:rsidRPr="00F809DF" w:rsidRDefault="00EC0370" w:rsidP="00EC0370">
      <w:pPr>
        <w:pStyle w:val="ListParagraph"/>
        <w:bidi/>
        <w:ind w:left="1224"/>
        <w:rPr>
          <w:sz w:val="32"/>
          <w:szCs w:val="22"/>
        </w:rPr>
      </w:pPr>
    </w:p>
    <w:p w14:paraId="21FA1AA5" w14:textId="2F216644"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szCs w:val="22"/>
          <w:rtl/>
        </w:rPr>
        <w:t>ستتميز إسرائيل الحديثة بالقداسة في أرضها (17).</w:t>
      </w:r>
    </w:p>
    <w:p w14:paraId="203DF1E9" w14:textId="2D0AB87E"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hint="cs"/>
          <w:szCs w:val="22"/>
          <w:rtl/>
        </w:rPr>
        <w:t xml:space="preserve">ستنتصر إسرائيل الحديثة على أدوم </w:t>
      </w:r>
      <w:r w:rsidRPr="00F809DF">
        <w:rPr>
          <w:rFonts w:ascii="Arial" w:eastAsia="Times" w:hAnsi="Arial" w:cs="Arial"/>
          <w:szCs w:val="22"/>
        </w:rPr>
        <w:t>]</w:t>
      </w:r>
      <w:r w:rsidRPr="00F809DF">
        <w:rPr>
          <w:rFonts w:ascii="Arial" w:eastAsia="Times" w:hAnsi="Arial" w:cs="Arial" w:hint="cs"/>
          <w:szCs w:val="22"/>
          <w:rtl/>
        </w:rPr>
        <w:t>الأردن</w:t>
      </w:r>
      <w:r w:rsidRPr="00F809DF">
        <w:rPr>
          <w:rFonts w:ascii="Arial" w:eastAsia="Times" w:hAnsi="Arial" w:cs="Arial"/>
          <w:szCs w:val="22"/>
        </w:rPr>
        <w:t>[</w:t>
      </w:r>
      <w:r w:rsidRPr="00F809DF">
        <w:rPr>
          <w:rFonts w:ascii="Arial" w:eastAsia="Times" w:hAnsi="Arial" w:cs="Arial" w:hint="cs"/>
          <w:szCs w:val="22"/>
          <w:rtl/>
        </w:rPr>
        <w:t xml:space="preserve"> ، كنار تلتهم الحطب تاركة وراءها القش (18).</w:t>
      </w:r>
    </w:p>
    <w:p w14:paraId="6D576188" w14:textId="0F548BAC"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szCs w:val="22"/>
          <w:rtl/>
        </w:rPr>
        <w:t>ستكون لإسرائيل الحديثة حدود موسعة</w:t>
      </w:r>
      <w:r w:rsidRPr="00F809DF">
        <w:rPr>
          <w:rFonts w:ascii="Arial" w:eastAsia="Times" w:hAnsi="Arial" w:cs="Arial" w:hint="cs"/>
          <w:szCs w:val="22"/>
          <w:rtl/>
        </w:rPr>
        <w:t>،</w:t>
      </w:r>
      <w:r w:rsidRPr="00F809DF">
        <w:rPr>
          <w:rFonts w:ascii="Arial" w:eastAsia="Times" w:hAnsi="Arial" w:cs="Arial"/>
          <w:szCs w:val="22"/>
          <w:rtl/>
        </w:rPr>
        <w:t xml:space="preserve"> تشمل حتى حدود أدوم [الأردن]، فلسطين [قطاع غزة]، السامرة [الضفة الغربية]، جلعاد [الأردن]، صرفة [لبنان]، والنقب [جنوب إسرائيل] (19-20).</w:t>
      </w:r>
    </w:p>
    <w:p w14:paraId="31CB4A82" w14:textId="5A3283BB" w:rsidR="00EC0370"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szCs w:val="22"/>
          <w:rtl/>
        </w:rPr>
        <w:t>سيحكم الرب من خلال إسرائيل الحديثة</w:t>
      </w:r>
      <w:r w:rsidRPr="00F809DF">
        <w:rPr>
          <w:rFonts w:ascii="Arial" w:eastAsia="Times" w:hAnsi="Arial" w:cs="Arial" w:hint="cs"/>
          <w:szCs w:val="22"/>
          <w:rtl/>
        </w:rPr>
        <w:t>،</w:t>
      </w:r>
      <w:r w:rsidRPr="00F809DF">
        <w:rPr>
          <w:rFonts w:ascii="Arial" w:eastAsia="Times" w:hAnsi="Arial" w:cs="Arial"/>
          <w:szCs w:val="22"/>
          <w:rtl/>
        </w:rPr>
        <w:t xml:space="preserve"> المنطقة التي كانت تحتلها أدوم سابق</w:t>
      </w:r>
      <w:r w:rsidRPr="00F809DF">
        <w:rPr>
          <w:rFonts w:ascii="Arial" w:eastAsia="Times" w:hAnsi="Arial" w:cs="Arial" w:hint="cs"/>
          <w:szCs w:val="22"/>
          <w:rtl/>
        </w:rPr>
        <w:t>اً</w:t>
      </w:r>
      <w:r w:rsidRPr="00F809DF">
        <w:rPr>
          <w:rFonts w:ascii="Arial" w:eastAsia="Times" w:hAnsi="Arial" w:cs="Arial"/>
          <w:szCs w:val="22"/>
          <w:rtl/>
        </w:rPr>
        <w:t xml:space="preserve"> (21).</w:t>
      </w:r>
    </w:p>
    <w:p w14:paraId="260B487F" w14:textId="5B1B0863" w:rsidR="00665CCF" w:rsidRPr="00F809DF" w:rsidRDefault="00EC0370" w:rsidP="00F809DF">
      <w:pPr>
        <w:pStyle w:val="Heading3"/>
        <w:widowControl w:val="0"/>
        <w:numPr>
          <w:ilvl w:val="0"/>
          <w:numId w:val="39"/>
        </w:numPr>
        <w:bidi/>
        <w:ind w:right="-10"/>
        <w:rPr>
          <w:rFonts w:ascii="Arial" w:eastAsia="Times" w:hAnsi="Arial" w:cs="Arial"/>
          <w:szCs w:val="22"/>
        </w:rPr>
      </w:pPr>
      <w:r w:rsidRPr="00F809DF">
        <w:rPr>
          <w:rFonts w:ascii="Arial" w:eastAsia="Times" w:hAnsi="Arial" w:cs="Arial" w:hint="cs"/>
          <w:szCs w:val="22"/>
          <w:rtl/>
        </w:rPr>
        <w:t xml:space="preserve">ملاحظة: </w:t>
      </w:r>
      <w:r w:rsidRPr="00F809DF">
        <w:rPr>
          <w:rFonts w:ascii="Arial" w:eastAsia="Times" w:hAnsi="Arial" w:cs="Arial"/>
          <w:szCs w:val="22"/>
          <w:rtl/>
        </w:rPr>
        <w:t>بما أن يهوذا لم تمتلك قط هذه الحدود الموسعة، فإن هذه النبوة يجب أن تنتظر تحقيقها المستقبل</w:t>
      </w:r>
      <w:r w:rsidRPr="00F809DF">
        <w:rPr>
          <w:rFonts w:ascii="Arial" w:eastAsia="Times" w:hAnsi="Arial" w:cs="Arial" w:hint="cs"/>
          <w:szCs w:val="22"/>
          <w:rtl/>
        </w:rPr>
        <w:t>ي</w:t>
      </w:r>
      <w:r w:rsidRPr="00F809DF">
        <w:rPr>
          <w:rFonts w:ascii="Arial" w:eastAsia="Times" w:hAnsi="Arial" w:cs="Arial"/>
          <w:szCs w:val="22"/>
          <w:rtl/>
        </w:rPr>
        <w:t xml:space="preserve"> (عند عودة المسيح)</w:t>
      </w:r>
      <w:r w:rsidRPr="00F809DF">
        <w:rPr>
          <w:rFonts w:ascii="Arial" w:eastAsia="Times" w:hAnsi="Arial" w:cs="Arial" w:hint="cs"/>
          <w:szCs w:val="22"/>
          <w:rtl/>
        </w:rPr>
        <w:t>،</w:t>
      </w:r>
      <w:r w:rsidRPr="00F809DF">
        <w:rPr>
          <w:rFonts w:ascii="Arial" w:eastAsia="Times" w:hAnsi="Arial" w:cs="Arial"/>
          <w:szCs w:val="22"/>
          <w:rtl/>
        </w:rPr>
        <w:t xml:space="preserve"> عندما </w:t>
      </w:r>
      <w:r w:rsidRPr="00F809DF">
        <w:rPr>
          <w:rFonts w:ascii="Arial" w:eastAsia="Times" w:hAnsi="Arial" w:cs="Arial" w:hint="cs"/>
          <w:szCs w:val="22"/>
          <w:rtl/>
        </w:rPr>
        <w:t xml:space="preserve">  </w:t>
      </w:r>
      <w:r w:rsidRPr="00F809DF">
        <w:rPr>
          <w:rFonts w:ascii="Arial" w:eastAsia="Times" w:hAnsi="Arial" w:cs="Arial"/>
          <w:szCs w:val="22"/>
          <w:rtl/>
        </w:rPr>
        <w:t>تثق الأمة الحديثة إسرائيل بالمسيح.</w:t>
      </w:r>
      <w:r w:rsidRPr="00F809DF">
        <w:rPr>
          <w:rFonts w:ascii="Arial" w:eastAsia="Times" w:hAnsi="Arial" w:cs="Arial" w:hint="cs"/>
          <w:szCs w:val="22"/>
          <w:rtl/>
        </w:rPr>
        <w:t xml:space="preserve"> </w:t>
      </w:r>
      <w:r w:rsidR="00665CCF" w:rsidRPr="00F809DF">
        <w:rPr>
          <w:rFonts w:ascii="Arial" w:eastAsia="Times" w:hAnsi="Arial" w:cs="Arial"/>
          <w:szCs w:val="22"/>
        </w:rPr>
        <w:t xml:space="preserve"> </w:t>
      </w:r>
    </w:p>
    <w:p w14:paraId="19E8F23A" w14:textId="77777777" w:rsidR="00665CCF" w:rsidRPr="00F809DF" w:rsidRDefault="00665CCF" w:rsidP="00665CCF">
      <w:pPr>
        <w:tabs>
          <w:tab w:val="left" w:pos="1080"/>
        </w:tabs>
        <w:ind w:left="1080" w:hanging="360"/>
        <w:rPr>
          <w:rFonts w:ascii="Arial" w:hAnsi="Arial" w:cs="Arial"/>
          <w:sz w:val="22"/>
          <w:szCs w:val="22"/>
        </w:rPr>
      </w:pPr>
    </w:p>
    <w:p w14:paraId="34632CD7" w14:textId="108FBC0E" w:rsidR="00980C6E" w:rsidRPr="00F809DF" w:rsidRDefault="00980C6E" w:rsidP="00980C6E">
      <w:pPr>
        <w:bidi/>
        <w:ind w:left="720"/>
        <w:rPr>
          <w:rFonts w:ascii="Arial" w:hAnsi="Arial" w:cs="Arial"/>
          <w:sz w:val="22"/>
          <w:szCs w:val="22"/>
        </w:rPr>
      </w:pPr>
      <w:r w:rsidRPr="00F809DF">
        <w:rPr>
          <w:rFonts w:ascii="Arial" w:hAnsi="Arial" w:cs="Arial"/>
          <w:sz w:val="22"/>
          <w:szCs w:val="22"/>
          <w:rtl/>
        </w:rPr>
        <w:t>ملاحظة: بما أن يهوذا لم تمتلك قط هذه الحدود الموسعة، فإن هذه النبوة يجب أن تنتظر تحقيقها المستقبلي (عند عودة المسيح)، عندما تثق الأمة الحديثة إسرائيل بالمسيح</w:t>
      </w:r>
      <w:r w:rsidRPr="00F809DF">
        <w:rPr>
          <w:rFonts w:ascii="Arial" w:hAnsi="Arial" w:cs="Arial"/>
          <w:sz w:val="22"/>
          <w:szCs w:val="22"/>
        </w:rPr>
        <w:t xml:space="preserve">.  </w:t>
      </w:r>
    </w:p>
    <w:p w14:paraId="007FD4D4" w14:textId="77777777" w:rsidR="00665CCF" w:rsidRPr="00F809DF" w:rsidRDefault="00665CCF" w:rsidP="00665CCF">
      <w:pPr>
        <w:ind w:left="720"/>
        <w:rPr>
          <w:rFonts w:ascii="Arial" w:hAnsi="Arial" w:cs="Arial"/>
          <w:sz w:val="22"/>
          <w:szCs w:val="22"/>
        </w:rPr>
      </w:pPr>
    </w:p>
    <w:p w14:paraId="43146D35" w14:textId="77777777" w:rsidR="00665CCF" w:rsidRPr="00F809DF" w:rsidRDefault="00665CCF" w:rsidP="00665CCF">
      <w:pPr>
        <w:tabs>
          <w:tab w:val="left" w:pos="2260"/>
          <w:tab w:val="left" w:pos="4360"/>
        </w:tabs>
        <w:jc w:val="center"/>
        <w:rPr>
          <w:rFonts w:ascii="Arial" w:hAnsi="Arial" w:cs="Arial"/>
          <w:sz w:val="40"/>
          <w:szCs w:val="22"/>
        </w:rPr>
        <w:sectPr w:rsidR="00665CCF" w:rsidRPr="00F809DF" w:rsidSect="007A3150">
          <w:headerReference w:type="even" r:id="rId8"/>
          <w:headerReference w:type="default" r:id="rId9"/>
          <w:pgSz w:w="11880" w:h="16920"/>
          <w:pgMar w:top="720" w:right="823" w:bottom="720" w:left="1440" w:header="720" w:footer="720" w:gutter="0"/>
          <w:pgNumType w:start="594"/>
          <w:cols w:space="720"/>
        </w:sectPr>
      </w:pPr>
    </w:p>
    <w:p w14:paraId="01AE59D5" w14:textId="3160197E" w:rsidR="00665CCF" w:rsidRPr="00F809DF" w:rsidRDefault="00BD2EC8" w:rsidP="00665CCF">
      <w:pPr>
        <w:tabs>
          <w:tab w:val="left" w:pos="2260"/>
          <w:tab w:val="left" w:pos="4360"/>
        </w:tabs>
        <w:jc w:val="center"/>
        <w:outlineLvl w:val="0"/>
        <w:rPr>
          <w:rFonts w:ascii="Arial" w:hAnsi="Arial" w:cs="Arial"/>
          <w:bCs/>
          <w:sz w:val="40"/>
          <w:szCs w:val="40"/>
        </w:rPr>
      </w:pPr>
      <w:r w:rsidRPr="00F809DF">
        <w:rPr>
          <w:rFonts w:ascii="Arial" w:hAnsi="Arial" w:cs="Arial" w:hint="cs"/>
          <w:bCs/>
          <w:sz w:val="40"/>
          <w:szCs w:val="40"/>
          <w:rtl/>
        </w:rPr>
        <w:lastRenderedPageBreak/>
        <w:t>تاريخ البتراء</w:t>
      </w:r>
    </w:p>
    <w:p w14:paraId="18B8FB93" w14:textId="77777777" w:rsidR="00665CCF" w:rsidRPr="00F809DF" w:rsidRDefault="00665CCF" w:rsidP="00665CCF">
      <w:pPr>
        <w:rPr>
          <w:rFonts w:ascii="Arial" w:hAnsi="Arial" w:cs="Arial"/>
          <w:sz w:val="22"/>
          <w:szCs w:val="22"/>
        </w:rPr>
      </w:pPr>
    </w:p>
    <w:p w14:paraId="1111B31B" w14:textId="6B9E99F8" w:rsidR="00BD2EC8" w:rsidRPr="00F809DF" w:rsidRDefault="00BD2EC8" w:rsidP="00BD2EC8">
      <w:pPr>
        <w:bidi/>
        <w:rPr>
          <w:rFonts w:ascii="Arial" w:hAnsi="Arial" w:cs="Arial"/>
          <w:bCs/>
          <w:sz w:val="32"/>
          <w:szCs w:val="32"/>
        </w:rPr>
      </w:pPr>
      <w:r w:rsidRPr="00F809DF">
        <w:rPr>
          <w:rFonts w:ascii="Arial" w:hAnsi="Arial" w:cs="Arial" w:hint="cs"/>
          <w:bCs/>
          <w:sz w:val="32"/>
          <w:szCs w:val="32"/>
          <w:rtl/>
        </w:rPr>
        <w:t>الأهمية الكتابية</w:t>
      </w:r>
    </w:p>
    <w:p w14:paraId="60CE6490" w14:textId="77777777" w:rsidR="00665CCF" w:rsidRPr="00F809DF" w:rsidRDefault="00665CCF" w:rsidP="00665CCF">
      <w:pPr>
        <w:rPr>
          <w:rFonts w:ascii="Arial" w:hAnsi="Arial" w:cs="Arial"/>
          <w:sz w:val="22"/>
          <w:szCs w:val="22"/>
        </w:rPr>
      </w:pPr>
    </w:p>
    <w:p w14:paraId="54DA03AD" w14:textId="0A693EC0" w:rsidR="00BD2EC8" w:rsidRPr="00F809DF" w:rsidRDefault="00BD2EC8" w:rsidP="00BD2EC8">
      <w:pPr>
        <w:bidi/>
        <w:rPr>
          <w:rFonts w:ascii="Arial" w:hAnsi="Arial" w:cs="Arial"/>
          <w:sz w:val="22"/>
          <w:szCs w:val="22"/>
        </w:rPr>
      </w:pPr>
      <w:r w:rsidRPr="00F809DF">
        <w:rPr>
          <w:rFonts w:ascii="Arial" w:hAnsi="Arial" w:cs="Arial"/>
          <w:sz w:val="22"/>
          <w:szCs w:val="22"/>
          <w:rtl/>
        </w:rPr>
        <w:t>على بعد حوالي ٢٦٢ كيلومتر</w:t>
      </w:r>
      <w:r w:rsidRPr="00F809DF">
        <w:rPr>
          <w:rFonts w:ascii="Arial" w:hAnsi="Arial" w:cs="Arial" w:hint="cs"/>
          <w:sz w:val="22"/>
          <w:szCs w:val="22"/>
          <w:rtl/>
        </w:rPr>
        <w:t>اً</w:t>
      </w:r>
      <w:r w:rsidRPr="00F809DF">
        <w:rPr>
          <w:rFonts w:ascii="Arial" w:hAnsi="Arial" w:cs="Arial"/>
          <w:sz w:val="22"/>
          <w:szCs w:val="22"/>
          <w:rtl/>
        </w:rPr>
        <w:t xml:space="preserve"> جنوب عمان (جنوب شرق البحر الميت) تقع مدينة البتراء، المدينة الوردية التي عمرها نصف عمر الأرض</w:t>
      </w:r>
      <w:r w:rsidRPr="00F809DF">
        <w:rPr>
          <w:rFonts w:ascii="Arial" w:hAnsi="Arial" w:cs="Arial" w:hint="cs"/>
          <w:sz w:val="22"/>
          <w:szCs w:val="22"/>
          <w:rtl/>
        </w:rPr>
        <w:t>،</w:t>
      </w:r>
      <w:r w:rsidRPr="00F809DF">
        <w:rPr>
          <w:rFonts w:ascii="Arial" w:hAnsi="Arial" w:cs="Arial"/>
          <w:sz w:val="22"/>
          <w:szCs w:val="22"/>
          <w:rtl/>
        </w:rPr>
        <w:t xml:space="preserve"> وإلى الشمال منها مباشرةً تقع عين موسى، وهي نبع فيه صخرة كبيرة</w:t>
      </w:r>
      <w:r w:rsidRPr="00F809DF">
        <w:rPr>
          <w:rFonts w:ascii="Arial" w:hAnsi="Arial" w:cs="Arial" w:hint="cs"/>
          <w:sz w:val="22"/>
          <w:szCs w:val="22"/>
          <w:rtl/>
        </w:rPr>
        <w:t>،</w:t>
      </w:r>
      <w:r w:rsidRPr="00F809DF">
        <w:rPr>
          <w:rFonts w:ascii="Arial" w:hAnsi="Arial" w:cs="Arial"/>
          <w:sz w:val="22"/>
          <w:szCs w:val="22"/>
          <w:rtl/>
        </w:rPr>
        <w:t xml:space="preserve"> يعتبرها المسلمون الصخرة التي ضربها موسى (عد ٢٠: ٨-١٣). (الصخرة الحقيقية تقع على بعد ١٠٠ ميل غرب</w:t>
      </w:r>
      <w:r w:rsidRPr="00F809DF">
        <w:rPr>
          <w:rFonts w:ascii="Arial" w:hAnsi="Arial" w:cs="Arial" w:hint="cs"/>
          <w:sz w:val="22"/>
          <w:szCs w:val="22"/>
          <w:rtl/>
        </w:rPr>
        <w:t xml:space="preserve">اً </w:t>
      </w:r>
      <w:r w:rsidRPr="00F809DF">
        <w:rPr>
          <w:rFonts w:ascii="Arial" w:hAnsi="Arial" w:cs="Arial"/>
          <w:sz w:val="22"/>
          <w:szCs w:val="22"/>
          <w:rtl/>
        </w:rPr>
        <w:t>في إسرائيل)</w:t>
      </w:r>
      <w:r w:rsidRPr="00F809DF">
        <w:rPr>
          <w:rFonts w:ascii="Arial" w:hAnsi="Arial" w:cs="Arial"/>
          <w:sz w:val="22"/>
          <w:szCs w:val="22"/>
        </w:rPr>
        <w:t>.</w:t>
      </w:r>
    </w:p>
    <w:p w14:paraId="137824EF" w14:textId="77777777" w:rsidR="00665CCF" w:rsidRPr="00F809DF" w:rsidRDefault="00665CCF" w:rsidP="00665CCF">
      <w:pPr>
        <w:rPr>
          <w:rFonts w:ascii="Arial" w:hAnsi="Arial" w:cs="Arial"/>
          <w:sz w:val="22"/>
          <w:szCs w:val="22"/>
        </w:rPr>
      </w:pPr>
    </w:p>
    <w:p w14:paraId="032DA45E" w14:textId="18155997" w:rsidR="00665CCF" w:rsidRPr="00F809DF" w:rsidRDefault="00BD2EC8" w:rsidP="00BD2EC8">
      <w:pPr>
        <w:bidi/>
        <w:rPr>
          <w:rFonts w:ascii="Arial" w:hAnsi="Arial" w:cs="Arial"/>
          <w:sz w:val="22"/>
          <w:szCs w:val="22"/>
        </w:rPr>
      </w:pPr>
      <w:r w:rsidRPr="00F809DF">
        <w:rPr>
          <w:rFonts w:ascii="Arial" w:hAnsi="Arial" w:cs="Arial"/>
          <w:sz w:val="22"/>
          <w:szCs w:val="22"/>
          <w:rtl/>
        </w:rPr>
        <w:t>تقع البتراء ضمن جبال أدوم الوعرة</w:t>
      </w:r>
      <w:r w:rsidRPr="00F809DF">
        <w:rPr>
          <w:rFonts w:ascii="Arial" w:hAnsi="Arial" w:cs="Arial" w:hint="cs"/>
          <w:sz w:val="22"/>
          <w:szCs w:val="22"/>
          <w:rtl/>
        </w:rPr>
        <w:t>، وقد</w:t>
      </w:r>
      <w:r w:rsidRPr="00F809DF">
        <w:rPr>
          <w:rFonts w:ascii="Arial" w:hAnsi="Arial" w:cs="Arial"/>
          <w:sz w:val="22"/>
          <w:szCs w:val="22"/>
          <w:rtl/>
        </w:rPr>
        <w:t xml:space="preserve"> </w:t>
      </w:r>
      <w:r w:rsidRPr="00F809DF">
        <w:rPr>
          <w:rFonts w:ascii="Arial" w:hAnsi="Arial" w:cs="Arial" w:hint="cs"/>
          <w:sz w:val="22"/>
          <w:szCs w:val="22"/>
          <w:rtl/>
        </w:rPr>
        <w:t>مات</w:t>
      </w:r>
      <w:r w:rsidRPr="00F809DF">
        <w:rPr>
          <w:rFonts w:ascii="Arial" w:hAnsi="Arial" w:cs="Arial"/>
          <w:sz w:val="22"/>
          <w:szCs w:val="22"/>
          <w:rtl/>
        </w:rPr>
        <w:t xml:space="preserve"> هارون ودُفن على أحد هذه الجبال، ويُدعى جبل هور (عد ٢٠: ٢٣-٢٩). </w:t>
      </w:r>
      <w:r w:rsidRPr="00F809DF">
        <w:rPr>
          <w:rFonts w:ascii="Arial" w:hAnsi="Arial" w:cs="Arial" w:hint="cs"/>
          <w:sz w:val="22"/>
          <w:szCs w:val="22"/>
          <w:rtl/>
        </w:rPr>
        <w:t>على الأرجح</w:t>
      </w:r>
      <w:r w:rsidRPr="00F809DF">
        <w:rPr>
          <w:rFonts w:ascii="Arial" w:hAnsi="Arial" w:cs="Arial"/>
          <w:sz w:val="22"/>
          <w:szCs w:val="22"/>
          <w:rtl/>
        </w:rPr>
        <w:t xml:space="preserve"> أن البتراء كانت أرض الحوريين القدماء (تك ١٤: ٦)، وهم شعب غير سامي يعرف الآن بالحوريين</w:t>
      </w:r>
      <w:r w:rsidRPr="00F809DF">
        <w:rPr>
          <w:rFonts w:ascii="Arial" w:hAnsi="Arial" w:cs="Arial" w:hint="cs"/>
          <w:sz w:val="22"/>
          <w:szCs w:val="22"/>
          <w:rtl/>
        </w:rPr>
        <w:t>،</w:t>
      </w:r>
      <w:r w:rsidRPr="00F809DF">
        <w:rPr>
          <w:rFonts w:ascii="Arial" w:hAnsi="Arial" w:cs="Arial"/>
          <w:sz w:val="22"/>
          <w:szCs w:val="22"/>
          <w:rtl/>
        </w:rPr>
        <w:t xml:space="preserve"> </w:t>
      </w:r>
      <w:r w:rsidRPr="00F809DF">
        <w:rPr>
          <w:rFonts w:ascii="Arial" w:hAnsi="Arial" w:cs="Arial" w:hint="cs"/>
          <w:sz w:val="22"/>
          <w:szCs w:val="22"/>
          <w:rtl/>
        </w:rPr>
        <w:t xml:space="preserve">يفترض أنه </w:t>
      </w:r>
      <w:r w:rsidRPr="00F809DF">
        <w:rPr>
          <w:rFonts w:ascii="Arial" w:hAnsi="Arial" w:cs="Arial"/>
          <w:sz w:val="22"/>
          <w:szCs w:val="22"/>
          <w:rtl/>
        </w:rPr>
        <w:t xml:space="preserve">بعد هجرة </w:t>
      </w:r>
      <w:proofErr w:type="spellStart"/>
      <w:r w:rsidRPr="00F809DF">
        <w:rPr>
          <w:rFonts w:ascii="Arial" w:hAnsi="Arial" w:cs="Arial"/>
          <w:sz w:val="22"/>
          <w:szCs w:val="22"/>
          <w:rtl/>
        </w:rPr>
        <w:t>عيسو</w:t>
      </w:r>
      <w:proofErr w:type="spellEnd"/>
      <w:r w:rsidRPr="00F809DF">
        <w:rPr>
          <w:rFonts w:ascii="Arial" w:hAnsi="Arial" w:cs="Arial"/>
          <w:sz w:val="22"/>
          <w:szCs w:val="22"/>
          <w:rtl/>
        </w:rPr>
        <w:t xml:space="preserve"> إلى هذه المنطقة، </w:t>
      </w:r>
      <w:r w:rsidRPr="00F809DF">
        <w:rPr>
          <w:rFonts w:ascii="Arial" w:hAnsi="Arial" w:cs="Arial" w:hint="cs"/>
          <w:sz w:val="22"/>
          <w:szCs w:val="22"/>
          <w:rtl/>
        </w:rPr>
        <w:t>طرد</w:t>
      </w:r>
      <w:r w:rsidRPr="00F809DF">
        <w:rPr>
          <w:rFonts w:ascii="Arial" w:hAnsi="Arial" w:cs="Arial"/>
          <w:sz w:val="22"/>
          <w:szCs w:val="22"/>
          <w:rtl/>
        </w:rPr>
        <w:t xml:space="preserve"> هو وذريته (</w:t>
      </w:r>
      <w:proofErr w:type="spellStart"/>
      <w:r w:rsidRPr="00F809DF">
        <w:rPr>
          <w:rFonts w:ascii="Arial" w:hAnsi="Arial" w:cs="Arial"/>
          <w:sz w:val="22"/>
          <w:szCs w:val="22"/>
          <w:rtl/>
        </w:rPr>
        <w:t>الأدوميون</w:t>
      </w:r>
      <w:proofErr w:type="spellEnd"/>
      <w:r w:rsidRPr="00F809DF">
        <w:rPr>
          <w:rFonts w:ascii="Arial" w:hAnsi="Arial" w:cs="Arial"/>
          <w:sz w:val="22"/>
          <w:szCs w:val="22"/>
          <w:rtl/>
        </w:rPr>
        <w:t>) الحوريين (٣٦: ٢٠، ٢١، ٢٩)</w:t>
      </w:r>
      <w:r w:rsidRPr="00F809DF">
        <w:rPr>
          <w:rFonts w:ascii="Arial" w:hAnsi="Arial" w:cs="Arial"/>
          <w:sz w:val="22"/>
          <w:szCs w:val="22"/>
        </w:rPr>
        <w:t>.</w:t>
      </w:r>
      <w:r w:rsidR="00665CCF" w:rsidRPr="00F809DF">
        <w:rPr>
          <w:rFonts w:ascii="Arial" w:hAnsi="Arial" w:cs="Arial"/>
          <w:sz w:val="22"/>
          <w:szCs w:val="22"/>
        </w:rPr>
        <w:t xml:space="preserve">  </w:t>
      </w:r>
    </w:p>
    <w:p w14:paraId="09075ED4" w14:textId="77777777" w:rsidR="00665CCF" w:rsidRPr="00F809DF" w:rsidRDefault="00665CCF" w:rsidP="00665CCF">
      <w:pPr>
        <w:rPr>
          <w:rFonts w:ascii="Arial" w:hAnsi="Arial" w:cs="Arial"/>
          <w:sz w:val="22"/>
          <w:szCs w:val="22"/>
        </w:rPr>
      </w:pPr>
    </w:p>
    <w:p w14:paraId="7ACD92BA" w14:textId="17E433FA" w:rsidR="00665CCF" w:rsidRPr="00F809DF" w:rsidRDefault="00851BEF" w:rsidP="00851BEF">
      <w:pPr>
        <w:bidi/>
        <w:rPr>
          <w:rFonts w:ascii="Arial" w:hAnsi="Arial" w:cs="Arial"/>
          <w:sz w:val="22"/>
          <w:szCs w:val="22"/>
        </w:rPr>
      </w:pPr>
      <w:r w:rsidRPr="00F809DF">
        <w:rPr>
          <w:rFonts w:ascii="Arial" w:hAnsi="Arial" w:cs="Arial"/>
          <w:sz w:val="22"/>
          <w:szCs w:val="22"/>
          <w:rtl/>
        </w:rPr>
        <w:t>تسمى البتراء أيض</w:t>
      </w:r>
      <w:r w:rsidRPr="00F809DF">
        <w:rPr>
          <w:rFonts w:ascii="Arial" w:hAnsi="Arial" w:cs="Arial" w:hint="cs"/>
          <w:sz w:val="22"/>
          <w:szCs w:val="22"/>
          <w:rtl/>
        </w:rPr>
        <w:t>اً</w:t>
      </w:r>
      <w:r w:rsidRPr="00F809DF">
        <w:rPr>
          <w:rFonts w:ascii="Arial" w:hAnsi="Arial" w:cs="Arial"/>
          <w:sz w:val="22"/>
          <w:szCs w:val="22"/>
          <w:rtl/>
        </w:rPr>
        <w:t xml:space="preserve"> س</w:t>
      </w:r>
      <w:r w:rsidRPr="00F809DF">
        <w:rPr>
          <w:rFonts w:ascii="Arial" w:hAnsi="Arial" w:cs="Arial" w:hint="cs"/>
          <w:sz w:val="22"/>
          <w:szCs w:val="22"/>
          <w:rtl/>
        </w:rPr>
        <w:t>الع</w:t>
      </w:r>
      <w:r w:rsidRPr="00F809DF">
        <w:rPr>
          <w:rFonts w:ascii="Arial" w:hAnsi="Arial" w:cs="Arial"/>
          <w:sz w:val="22"/>
          <w:szCs w:val="22"/>
          <w:rtl/>
        </w:rPr>
        <w:t xml:space="preserve"> (</w:t>
      </w:r>
      <w:r w:rsidRPr="00F809DF">
        <w:rPr>
          <w:rFonts w:ascii="Arial" w:hAnsi="Arial" w:cs="Arial" w:hint="cs"/>
          <w:sz w:val="22"/>
          <w:szCs w:val="22"/>
          <w:rtl/>
        </w:rPr>
        <w:t>أ</w:t>
      </w:r>
      <w:r w:rsidRPr="00F809DF">
        <w:rPr>
          <w:rFonts w:ascii="Arial" w:hAnsi="Arial" w:cs="Arial"/>
          <w:sz w:val="22"/>
          <w:szCs w:val="22"/>
          <w:rtl/>
        </w:rPr>
        <w:t xml:space="preserve">ش ١٦: ١؛ قارن </w:t>
      </w:r>
      <w:proofErr w:type="spellStart"/>
      <w:r w:rsidRPr="00F809DF">
        <w:rPr>
          <w:rFonts w:ascii="Arial" w:hAnsi="Arial" w:cs="Arial"/>
          <w:sz w:val="22"/>
          <w:szCs w:val="22"/>
          <w:rtl/>
        </w:rPr>
        <w:t>إر</w:t>
      </w:r>
      <w:proofErr w:type="spellEnd"/>
      <w:r w:rsidRPr="00F809DF">
        <w:rPr>
          <w:rFonts w:ascii="Arial" w:hAnsi="Arial" w:cs="Arial"/>
          <w:sz w:val="22"/>
          <w:szCs w:val="22"/>
          <w:rtl/>
        </w:rPr>
        <w:t xml:space="preserve"> ٤٩: ١٦-١٧)</w:t>
      </w:r>
      <w:r w:rsidRPr="00F809DF">
        <w:rPr>
          <w:rFonts w:ascii="Arial" w:hAnsi="Arial" w:cs="Arial" w:hint="cs"/>
          <w:sz w:val="22"/>
          <w:szCs w:val="22"/>
          <w:rtl/>
        </w:rPr>
        <w:t>، فقد</w:t>
      </w:r>
      <w:r w:rsidRPr="00F809DF">
        <w:rPr>
          <w:rFonts w:ascii="Arial" w:hAnsi="Arial" w:cs="Arial"/>
          <w:sz w:val="22"/>
          <w:szCs w:val="22"/>
          <w:rtl/>
        </w:rPr>
        <w:t xml:space="preserve"> غزا </w:t>
      </w:r>
      <w:proofErr w:type="spellStart"/>
      <w:r w:rsidRPr="00F809DF">
        <w:rPr>
          <w:rFonts w:ascii="Arial" w:hAnsi="Arial" w:cs="Arial"/>
          <w:sz w:val="22"/>
          <w:szCs w:val="22"/>
          <w:rtl/>
        </w:rPr>
        <w:t>أمصيا</w:t>
      </w:r>
      <w:proofErr w:type="spellEnd"/>
      <w:r w:rsidRPr="00F809DF">
        <w:rPr>
          <w:rFonts w:ascii="Arial" w:hAnsi="Arial" w:cs="Arial"/>
          <w:sz w:val="22"/>
          <w:szCs w:val="22"/>
          <w:rtl/>
        </w:rPr>
        <w:t xml:space="preserve"> ملك يهوذا أدوم، وربما البتراء أيض</w:t>
      </w:r>
      <w:r w:rsidRPr="00F809DF">
        <w:rPr>
          <w:rFonts w:ascii="Arial" w:hAnsi="Arial" w:cs="Arial" w:hint="cs"/>
          <w:sz w:val="22"/>
          <w:szCs w:val="22"/>
          <w:rtl/>
        </w:rPr>
        <w:t>اً</w:t>
      </w:r>
      <w:r w:rsidRPr="00F809DF">
        <w:rPr>
          <w:rFonts w:ascii="Arial" w:hAnsi="Arial" w:cs="Arial"/>
          <w:sz w:val="22"/>
          <w:szCs w:val="22"/>
          <w:rtl/>
        </w:rPr>
        <w:t xml:space="preserve"> (</w:t>
      </w:r>
      <w:r w:rsidRPr="00F809DF">
        <w:rPr>
          <w:rFonts w:ascii="Arial" w:hAnsi="Arial" w:cs="Arial" w:hint="cs"/>
          <w:sz w:val="22"/>
          <w:szCs w:val="22"/>
          <w:rtl/>
        </w:rPr>
        <w:t xml:space="preserve">2 </w:t>
      </w:r>
      <w:r w:rsidRPr="00F809DF">
        <w:rPr>
          <w:rFonts w:ascii="Arial" w:hAnsi="Arial" w:cs="Arial"/>
          <w:sz w:val="22"/>
          <w:szCs w:val="22"/>
          <w:rtl/>
        </w:rPr>
        <w:t>ملوك ١٤: ٧)</w:t>
      </w:r>
      <w:r w:rsidRPr="00F809DF">
        <w:rPr>
          <w:rFonts w:ascii="Arial" w:hAnsi="Arial" w:cs="Arial" w:hint="cs"/>
          <w:sz w:val="22"/>
          <w:szCs w:val="22"/>
          <w:rtl/>
        </w:rPr>
        <w:t>،</w:t>
      </w:r>
      <w:r w:rsidRPr="00F809DF">
        <w:rPr>
          <w:rFonts w:ascii="Arial" w:hAnsi="Arial" w:cs="Arial"/>
          <w:sz w:val="22"/>
          <w:szCs w:val="22"/>
          <w:rtl/>
        </w:rPr>
        <w:t xml:space="preserve"> ومن المرجح أيض</w:t>
      </w:r>
      <w:r w:rsidRPr="00F809DF">
        <w:rPr>
          <w:rFonts w:ascii="Arial" w:hAnsi="Arial" w:cs="Arial" w:hint="cs"/>
          <w:sz w:val="22"/>
          <w:szCs w:val="22"/>
          <w:rtl/>
        </w:rPr>
        <w:t>اً</w:t>
      </w:r>
      <w:r w:rsidRPr="00F809DF">
        <w:rPr>
          <w:rFonts w:ascii="Arial" w:hAnsi="Arial" w:cs="Arial"/>
          <w:sz w:val="22"/>
          <w:szCs w:val="22"/>
          <w:rtl/>
        </w:rPr>
        <w:t xml:space="preserve"> أن البتراء</w:t>
      </w:r>
      <w:r w:rsidRPr="00F809DF">
        <w:rPr>
          <w:rFonts w:ascii="Arial" w:hAnsi="Arial" w:cs="Arial" w:hint="cs"/>
          <w:sz w:val="22"/>
          <w:szCs w:val="22"/>
          <w:rtl/>
        </w:rPr>
        <w:t>،</w:t>
      </w:r>
      <w:r w:rsidRPr="00F809DF">
        <w:rPr>
          <w:rFonts w:ascii="Arial" w:hAnsi="Arial" w:cs="Arial"/>
          <w:sz w:val="22"/>
          <w:szCs w:val="22"/>
          <w:rtl/>
        </w:rPr>
        <w:t xml:space="preserve"> هي المكان الذي ستفر إليه البقية ال</w:t>
      </w:r>
      <w:r w:rsidRPr="00F809DF">
        <w:rPr>
          <w:rFonts w:ascii="Arial" w:hAnsi="Arial" w:cs="Arial" w:hint="cs"/>
          <w:sz w:val="22"/>
          <w:szCs w:val="22"/>
          <w:rtl/>
        </w:rPr>
        <w:t>تقي</w:t>
      </w:r>
      <w:r w:rsidRPr="00F809DF">
        <w:rPr>
          <w:rFonts w:ascii="Arial" w:hAnsi="Arial" w:cs="Arial"/>
          <w:sz w:val="22"/>
          <w:szCs w:val="22"/>
          <w:rtl/>
        </w:rPr>
        <w:t>ة في الضيقة العظيمة</w:t>
      </w:r>
      <w:r w:rsidRPr="00F809DF">
        <w:rPr>
          <w:rFonts w:ascii="Arial" w:hAnsi="Arial" w:cs="Arial" w:hint="cs"/>
          <w:sz w:val="22"/>
          <w:szCs w:val="22"/>
          <w:rtl/>
        </w:rPr>
        <w:t>،</w:t>
      </w:r>
      <w:r w:rsidRPr="00F809DF">
        <w:rPr>
          <w:rFonts w:ascii="Arial" w:hAnsi="Arial" w:cs="Arial"/>
          <w:sz w:val="22"/>
          <w:szCs w:val="22"/>
          <w:rtl/>
        </w:rPr>
        <w:t xml:space="preserve"> بعد إقامة رجس</w:t>
      </w:r>
      <w:r w:rsidRPr="00F809DF">
        <w:rPr>
          <w:rFonts w:ascii="Arial" w:hAnsi="Arial" w:cs="Arial" w:hint="cs"/>
          <w:sz w:val="22"/>
          <w:szCs w:val="22"/>
          <w:rtl/>
        </w:rPr>
        <w:t>ة</w:t>
      </w:r>
      <w:r w:rsidRPr="00F809DF">
        <w:rPr>
          <w:rFonts w:ascii="Arial" w:hAnsi="Arial" w:cs="Arial"/>
          <w:sz w:val="22"/>
          <w:szCs w:val="22"/>
          <w:rtl/>
        </w:rPr>
        <w:t xml:space="preserve"> الخراب في هيكل</w:t>
      </w:r>
      <w:r w:rsidRPr="00F809DF">
        <w:rPr>
          <w:rFonts w:ascii="Arial" w:hAnsi="Arial" w:cs="Arial" w:hint="cs"/>
          <w:sz w:val="22"/>
          <w:szCs w:val="22"/>
          <w:rtl/>
        </w:rPr>
        <w:t xml:space="preserve"> ضد </w:t>
      </w:r>
      <w:r w:rsidRPr="00F809DF">
        <w:rPr>
          <w:rFonts w:ascii="Arial" w:hAnsi="Arial" w:cs="Arial"/>
          <w:sz w:val="22"/>
          <w:szCs w:val="22"/>
          <w:rtl/>
        </w:rPr>
        <w:t xml:space="preserve"> المسيح في أورشليم (مت ٢٤: ١٥-٢١؛ رؤ ١٢: ١٤-١٧؛ </w:t>
      </w:r>
      <w:r w:rsidRPr="00F809DF">
        <w:rPr>
          <w:rFonts w:ascii="Arial" w:hAnsi="Arial" w:cs="Arial" w:hint="cs"/>
          <w:sz w:val="22"/>
          <w:szCs w:val="22"/>
          <w:rtl/>
        </w:rPr>
        <w:t>أ</w:t>
      </w:r>
      <w:r w:rsidRPr="00F809DF">
        <w:rPr>
          <w:rFonts w:ascii="Arial" w:hAnsi="Arial" w:cs="Arial"/>
          <w:sz w:val="22"/>
          <w:szCs w:val="22"/>
          <w:rtl/>
        </w:rPr>
        <w:t>ش ١٦: ١-٤)</w:t>
      </w:r>
      <w:r w:rsidRPr="00F809DF">
        <w:rPr>
          <w:rFonts w:ascii="Arial" w:hAnsi="Arial" w:cs="Arial"/>
          <w:sz w:val="22"/>
          <w:szCs w:val="22"/>
        </w:rPr>
        <w:t>.</w:t>
      </w:r>
    </w:p>
    <w:p w14:paraId="3B82E4BE" w14:textId="77777777" w:rsidR="00665CCF" w:rsidRPr="00F809DF" w:rsidRDefault="00665CCF" w:rsidP="00665CCF">
      <w:pPr>
        <w:rPr>
          <w:rFonts w:ascii="Arial" w:hAnsi="Arial" w:cs="Arial"/>
          <w:sz w:val="22"/>
          <w:szCs w:val="22"/>
        </w:rPr>
      </w:pPr>
    </w:p>
    <w:p w14:paraId="36C82923" w14:textId="154C5BFD" w:rsidR="00851BEF" w:rsidRPr="00F809DF" w:rsidRDefault="00851BEF" w:rsidP="00851BEF">
      <w:pPr>
        <w:bidi/>
        <w:rPr>
          <w:rFonts w:ascii="Arial" w:hAnsi="Arial" w:cs="Arial"/>
          <w:bCs/>
          <w:sz w:val="32"/>
          <w:szCs w:val="32"/>
        </w:rPr>
      </w:pPr>
      <w:r w:rsidRPr="00F809DF">
        <w:rPr>
          <w:rFonts w:ascii="Arial" w:hAnsi="Arial" w:cs="Arial" w:hint="cs"/>
          <w:bCs/>
          <w:sz w:val="32"/>
          <w:szCs w:val="32"/>
          <w:rtl/>
        </w:rPr>
        <w:t>التسلسل الزمني</w:t>
      </w:r>
    </w:p>
    <w:p w14:paraId="14B7AF7A" w14:textId="77777777" w:rsidR="00665CCF" w:rsidRPr="00F809DF" w:rsidRDefault="00665CCF" w:rsidP="00665CCF">
      <w:pPr>
        <w:ind w:left="1620" w:hanging="1620"/>
        <w:rPr>
          <w:rFonts w:ascii="Arial" w:hAnsi="Arial" w:cs="Arial"/>
          <w:sz w:val="22"/>
          <w:szCs w:val="22"/>
        </w:rPr>
      </w:pPr>
    </w:p>
    <w:p w14:paraId="3C40669B" w14:textId="0E751F8E"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2000 ق.م</w:t>
      </w:r>
      <w:r w:rsidRPr="00F809DF">
        <w:rPr>
          <w:rFonts w:ascii="Arial" w:hAnsi="Arial" w:cs="Arial"/>
          <w:sz w:val="22"/>
          <w:szCs w:val="22"/>
          <w:rtl/>
        </w:rPr>
        <w:tab/>
      </w:r>
      <w:r w:rsidRPr="00F809DF">
        <w:rPr>
          <w:rFonts w:ascii="Arial" w:hAnsi="Arial" w:cs="Arial" w:hint="cs"/>
          <w:sz w:val="22"/>
          <w:szCs w:val="22"/>
          <w:rtl/>
        </w:rPr>
        <w:t xml:space="preserve">يحتل </w:t>
      </w:r>
      <w:proofErr w:type="spellStart"/>
      <w:r w:rsidRPr="00F809DF">
        <w:rPr>
          <w:rFonts w:ascii="Arial" w:hAnsi="Arial" w:cs="Arial" w:hint="cs"/>
          <w:sz w:val="22"/>
          <w:szCs w:val="22"/>
          <w:rtl/>
        </w:rPr>
        <w:t>الحوريون</w:t>
      </w:r>
      <w:proofErr w:type="spellEnd"/>
      <w:r w:rsidRPr="00F809DF">
        <w:rPr>
          <w:rFonts w:ascii="Arial" w:hAnsi="Arial" w:cs="Arial" w:hint="cs"/>
          <w:sz w:val="22"/>
          <w:szCs w:val="22"/>
          <w:rtl/>
        </w:rPr>
        <w:t xml:space="preserve"> البتراء خلال زمن إبراهيم</w:t>
      </w:r>
    </w:p>
    <w:p w14:paraId="23FAC26A" w14:textId="666230A6"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1900</w:t>
      </w:r>
      <w:r w:rsidRPr="00F809DF">
        <w:rPr>
          <w:rFonts w:ascii="Arial" w:hAnsi="Arial" w:cs="Arial"/>
          <w:sz w:val="22"/>
          <w:szCs w:val="22"/>
          <w:rtl/>
        </w:rPr>
        <w:tab/>
      </w:r>
      <w:r w:rsidRPr="00F809DF">
        <w:rPr>
          <w:rFonts w:ascii="Arial" w:hAnsi="Arial" w:cs="Arial" w:hint="cs"/>
          <w:sz w:val="22"/>
          <w:szCs w:val="22"/>
          <w:rtl/>
        </w:rPr>
        <w:t xml:space="preserve">يغزو </w:t>
      </w:r>
      <w:proofErr w:type="spellStart"/>
      <w:r w:rsidRPr="00F809DF">
        <w:rPr>
          <w:rFonts w:ascii="Arial" w:hAnsi="Arial" w:cs="Arial" w:hint="cs"/>
          <w:sz w:val="22"/>
          <w:szCs w:val="22"/>
          <w:rtl/>
        </w:rPr>
        <w:t>الأدوميون</w:t>
      </w:r>
      <w:proofErr w:type="spellEnd"/>
      <w:r w:rsidRPr="00F809DF">
        <w:rPr>
          <w:rFonts w:ascii="Arial" w:hAnsi="Arial" w:cs="Arial" w:hint="cs"/>
          <w:sz w:val="22"/>
          <w:szCs w:val="22"/>
          <w:rtl/>
        </w:rPr>
        <w:t xml:space="preserve"> </w:t>
      </w:r>
      <w:proofErr w:type="spellStart"/>
      <w:r w:rsidRPr="00F809DF">
        <w:rPr>
          <w:rFonts w:ascii="Arial" w:hAnsi="Arial" w:cs="Arial" w:hint="cs"/>
          <w:sz w:val="22"/>
          <w:szCs w:val="22"/>
          <w:rtl/>
        </w:rPr>
        <w:t>الحوريون</w:t>
      </w:r>
      <w:proofErr w:type="spellEnd"/>
    </w:p>
    <w:p w14:paraId="43466F77" w14:textId="1D051BD5"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797-779</w:t>
      </w:r>
      <w:r w:rsidRPr="00F809DF">
        <w:rPr>
          <w:rFonts w:ascii="Arial" w:hAnsi="Arial" w:cs="Arial"/>
          <w:sz w:val="22"/>
          <w:szCs w:val="22"/>
          <w:rtl/>
        </w:rPr>
        <w:tab/>
      </w:r>
      <w:r w:rsidRPr="00F809DF">
        <w:rPr>
          <w:rFonts w:ascii="Arial" w:hAnsi="Arial" w:cs="Arial" w:hint="cs"/>
          <w:sz w:val="22"/>
          <w:szCs w:val="22"/>
          <w:rtl/>
        </w:rPr>
        <w:t xml:space="preserve">يحتل </w:t>
      </w:r>
      <w:proofErr w:type="spellStart"/>
      <w:r w:rsidRPr="00F809DF">
        <w:rPr>
          <w:rFonts w:ascii="Arial" w:hAnsi="Arial" w:cs="Arial" w:hint="cs"/>
          <w:sz w:val="22"/>
          <w:szCs w:val="22"/>
          <w:rtl/>
        </w:rPr>
        <w:t>أمصيا</w:t>
      </w:r>
      <w:proofErr w:type="spellEnd"/>
      <w:r w:rsidRPr="00F809DF">
        <w:rPr>
          <w:rFonts w:ascii="Arial" w:hAnsi="Arial" w:cs="Arial" w:hint="cs"/>
          <w:sz w:val="22"/>
          <w:szCs w:val="22"/>
          <w:rtl/>
        </w:rPr>
        <w:t xml:space="preserve"> ملك يهوذا سالم ويسميها </w:t>
      </w:r>
      <w:proofErr w:type="spellStart"/>
      <w:r w:rsidRPr="00F809DF">
        <w:rPr>
          <w:rFonts w:ascii="Arial" w:hAnsi="Arial" w:cs="Arial" w:hint="cs"/>
          <w:sz w:val="22"/>
          <w:szCs w:val="22"/>
          <w:rtl/>
        </w:rPr>
        <w:t>يقتئيل</w:t>
      </w:r>
      <w:proofErr w:type="spellEnd"/>
    </w:p>
    <w:p w14:paraId="4C2A2358" w14:textId="250D4E66"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650</w:t>
      </w:r>
      <w:r w:rsidRPr="00F809DF">
        <w:rPr>
          <w:rFonts w:ascii="Arial" w:hAnsi="Arial" w:cs="Arial"/>
          <w:sz w:val="22"/>
          <w:szCs w:val="22"/>
          <w:rtl/>
        </w:rPr>
        <w:tab/>
      </w:r>
      <w:r w:rsidRPr="00F809DF">
        <w:rPr>
          <w:rFonts w:ascii="Arial" w:hAnsi="Arial" w:cs="Arial" w:hint="cs"/>
          <w:sz w:val="22"/>
          <w:szCs w:val="22"/>
          <w:rtl/>
        </w:rPr>
        <w:t>يدفع الأنباط (الإسماعيليون) الجزية إلى آشور</w:t>
      </w:r>
    </w:p>
    <w:p w14:paraId="3D08C009" w14:textId="13268182"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312</w:t>
      </w:r>
      <w:r w:rsidRPr="00F809DF">
        <w:rPr>
          <w:rFonts w:ascii="Arial" w:hAnsi="Arial" w:cs="Arial"/>
          <w:sz w:val="22"/>
          <w:szCs w:val="22"/>
          <w:rtl/>
        </w:rPr>
        <w:tab/>
        <w:t xml:space="preserve">استولى </w:t>
      </w:r>
      <w:proofErr w:type="spellStart"/>
      <w:r w:rsidRPr="00F809DF">
        <w:rPr>
          <w:rFonts w:ascii="Arial" w:hAnsi="Arial" w:cs="Arial"/>
          <w:sz w:val="22"/>
          <w:szCs w:val="22"/>
          <w:rtl/>
        </w:rPr>
        <w:t>أنتيجونوس</w:t>
      </w:r>
      <w:proofErr w:type="spellEnd"/>
      <w:r w:rsidRPr="00F809DF">
        <w:rPr>
          <w:rFonts w:ascii="Arial" w:hAnsi="Arial" w:cs="Arial"/>
          <w:sz w:val="22"/>
          <w:szCs w:val="22"/>
          <w:rtl/>
        </w:rPr>
        <w:t xml:space="preserve"> </w:t>
      </w:r>
      <w:proofErr w:type="spellStart"/>
      <w:r w:rsidRPr="00F809DF">
        <w:rPr>
          <w:rFonts w:ascii="Arial" w:hAnsi="Arial" w:cs="Arial"/>
          <w:sz w:val="22"/>
          <w:szCs w:val="22"/>
          <w:rtl/>
        </w:rPr>
        <w:t>مونوفثالموس</w:t>
      </w:r>
      <w:proofErr w:type="spellEnd"/>
      <w:r w:rsidRPr="00F809DF">
        <w:rPr>
          <w:rFonts w:ascii="Arial" w:hAnsi="Arial" w:cs="Arial"/>
          <w:sz w:val="22"/>
          <w:szCs w:val="22"/>
          <w:rtl/>
        </w:rPr>
        <w:t xml:space="preserve"> على البتراء، لكن الأنباط هاجموه في هجوم ليلي، ودُمر جيشه.</w:t>
      </w:r>
    </w:p>
    <w:p w14:paraId="734FBC9C" w14:textId="78288538"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312-63</w:t>
      </w:r>
      <w:r w:rsidRPr="00F809DF">
        <w:rPr>
          <w:rFonts w:ascii="Arial" w:hAnsi="Arial" w:cs="Arial"/>
          <w:sz w:val="22"/>
          <w:szCs w:val="22"/>
          <w:rtl/>
        </w:rPr>
        <w:tab/>
        <w:t>حافظ الأنباط على استقلالهم</w:t>
      </w:r>
      <w:r w:rsidRPr="00F809DF">
        <w:rPr>
          <w:rFonts w:ascii="Arial" w:hAnsi="Arial" w:cs="Arial" w:hint="cs"/>
          <w:sz w:val="22"/>
          <w:szCs w:val="22"/>
          <w:rtl/>
        </w:rPr>
        <w:t>،</w:t>
      </w:r>
      <w:r w:rsidRPr="00F809DF">
        <w:rPr>
          <w:rFonts w:ascii="Arial" w:hAnsi="Arial" w:cs="Arial"/>
          <w:sz w:val="22"/>
          <w:szCs w:val="22"/>
          <w:rtl/>
        </w:rPr>
        <w:t xml:space="preserve"> وسيطروا على تجارة التوابل</w:t>
      </w:r>
      <w:r w:rsidRPr="00F809DF">
        <w:rPr>
          <w:rFonts w:ascii="Arial" w:hAnsi="Arial" w:cs="Arial" w:hint="cs"/>
          <w:sz w:val="22"/>
          <w:szCs w:val="22"/>
          <w:rtl/>
        </w:rPr>
        <w:t>،</w:t>
      </w:r>
      <w:r w:rsidRPr="00F809DF">
        <w:rPr>
          <w:rFonts w:ascii="Arial" w:hAnsi="Arial" w:cs="Arial"/>
          <w:sz w:val="22"/>
          <w:szCs w:val="22"/>
          <w:rtl/>
        </w:rPr>
        <w:t xml:space="preserve"> على الرغم من جهود السلوقيين (الحكام اليونانيين)</w:t>
      </w:r>
      <w:r w:rsidRPr="00F809DF">
        <w:rPr>
          <w:rFonts w:ascii="Arial" w:hAnsi="Arial" w:cs="Arial" w:hint="cs"/>
          <w:sz w:val="22"/>
          <w:szCs w:val="22"/>
          <w:rtl/>
        </w:rPr>
        <w:t>،</w:t>
      </w:r>
      <w:r w:rsidRPr="00F809DF">
        <w:rPr>
          <w:rFonts w:ascii="Arial" w:hAnsi="Arial" w:cs="Arial"/>
          <w:sz w:val="22"/>
          <w:szCs w:val="22"/>
          <w:rtl/>
        </w:rPr>
        <w:t xml:space="preserve"> </w:t>
      </w:r>
      <w:proofErr w:type="spellStart"/>
      <w:r w:rsidRPr="00F809DF">
        <w:rPr>
          <w:rFonts w:ascii="Arial" w:hAnsi="Arial" w:cs="Arial"/>
          <w:sz w:val="22"/>
          <w:szCs w:val="22"/>
          <w:rtl/>
        </w:rPr>
        <w:t>والمكابيين</w:t>
      </w:r>
      <w:proofErr w:type="spellEnd"/>
      <w:r w:rsidRPr="00F809DF">
        <w:rPr>
          <w:rFonts w:ascii="Arial" w:hAnsi="Arial" w:cs="Arial"/>
          <w:sz w:val="22"/>
          <w:szCs w:val="22"/>
          <w:rtl/>
        </w:rPr>
        <w:t xml:space="preserve"> (الحكام اليهود) للسيطرة عليهم.</w:t>
      </w:r>
    </w:p>
    <w:p w14:paraId="1BEE8B8A" w14:textId="39D5A26E" w:rsidR="00851BEF" w:rsidRPr="00F809DF" w:rsidRDefault="00851BEF" w:rsidP="00851BEF">
      <w:pPr>
        <w:bidi/>
        <w:ind w:left="1620" w:hanging="1620"/>
        <w:rPr>
          <w:rFonts w:ascii="Arial" w:hAnsi="Arial" w:cs="Arial"/>
          <w:sz w:val="22"/>
          <w:szCs w:val="22"/>
          <w:rtl/>
        </w:rPr>
      </w:pPr>
      <w:r w:rsidRPr="00F809DF">
        <w:rPr>
          <w:rFonts w:ascii="Arial" w:hAnsi="Arial" w:cs="Arial" w:hint="cs"/>
          <w:sz w:val="22"/>
          <w:szCs w:val="22"/>
          <w:rtl/>
        </w:rPr>
        <w:t xml:space="preserve">63 ق.م </w:t>
      </w:r>
      <w:r w:rsidRPr="00F809DF">
        <w:rPr>
          <w:rFonts w:ascii="Arial" w:hAnsi="Arial" w:cs="Arial"/>
          <w:sz w:val="22"/>
          <w:szCs w:val="22"/>
          <w:rtl/>
        </w:rPr>
        <w:t>–</w:t>
      </w:r>
      <w:r w:rsidRPr="00F809DF">
        <w:rPr>
          <w:rFonts w:ascii="Arial" w:hAnsi="Arial" w:cs="Arial" w:hint="cs"/>
          <w:sz w:val="22"/>
          <w:szCs w:val="22"/>
          <w:rtl/>
        </w:rPr>
        <w:t xml:space="preserve"> 106 م</w:t>
      </w:r>
      <w:r w:rsidRPr="00F809DF">
        <w:rPr>
          <w:rFonts w:ascii="Arial" w:hAnsi="Arial" w:cs="Arial"/>
          <w:sz w:val="22"/>
          <w:szCs w:val="22"/>
          <w:rtl/>
        </w:rPr>
        <w:tab/>
        <w:t>استقلال الأنباط، لكنهم يعتمدون بشكل أو بآخر على روما</w:t>
      </w:r>
    </w:p>
    <w:p w14:paraId="505CEAE9" w14:textId="111955CB" w:rsidR="00851BEF" w:rsidRPr="00F809DF" w:rsidRDefault="00851BEF" w:rsidP="00851BEF">
      <w:pPr>
        <w:bidi/>
        <w:ind w:left="1620" w:hanging="1620"/>
        <w:rPr>
          <w:rFonts w:ascii="Arial" w:hAnsi="Arial" w:cs="Arial"/>
          <w:sz w:val="22"/>
          <w:szCs w:val="22"/>
        </w:rPr>
      </w:pPr>
      <w:r w:rsidRPr="00F809DF">
        <w:rPr>
          <w:rFonts w:ascii="Arial" w:hAnsi="Arial" w:cs="Arial" w:hint="cs"/>
          <w:sz w:val="22"/>
          <w:szCs w:val="22"/>
          <w:rtl/>
        </w:rPr>
        <w:t>106- القرن الخامس م</w:t>
      </w:r>
      <w:r w:rsidRPr="00F809DF">
        <w:rPr>
          <w:rFonts w:ascii="Arial" w:hAnsi="Arial" w:cs="Arial"/>
          <w:sz w:val="22"/>
          <w:szCs w:val="22"/>
          <w:rtl/>
        </w:rPr>
        <w:tab/>
        <w:t xml:space="preserve">ضمت مقاطعة </w:t>
      </w:r>
      <w:proofErr w:type="spellStart"/>
      <w:r w:rsidRPr="00F809DF">
        <w:rPr>
          <w:rFonts w:ascii="Arial" w:hAnsi="Arial" w:cs="Arial"/>
          <w:sz w:val="22"/>
          <w:szCs w:val="22"/>
          <w:rtl/>
        </w:rPr>
        <w:t>أراسيا</w:t>
      </w:r>
      <w:proofErr w:type="spellEnd"/>
      <w:r w:rsidRPr="00F809DF">
        <w:rPr>
          <w:rFonts w:ascii="Arial" w:hAnsi="Arial" w:cs="Arial"/>
          <w:sz w:val="22"/>
          <w:szCs w:val="22"/>
          <w:rtl/>
        </w:rPr>
        <w:t xml:space="preserve"> الرومانية مدينة البتراء</w:t>
      </w:r>
    </w:p>
    <w:p w14:paraId="01EA3614" w14:textId="77777777" w:rsidR="00665CCF" w:rsidRPr="00F809DF" w:rsidRDefault="00665CCF" w:rsidP="00665CCF">
      <w:pPr>
        <w:ind w:left="1620" w:hanging="1620"/>
        <w:rPr>
          <w:rFonts w:ascii="Arial" w:hAnsi="Arial" w:cs="Arial"/>
          <w:sz w:val="22"/>
          <w:szCs w:val="22"/>
        </w:rPr>
      </w:pPr>
    </w:p>
    <w:p w14:paraId="6A9EFB7A" w14:textId="6EB5EE84" w:rsidR="00851BEF" w:rsidRPr="00F809DF" w:rsidRDefault="00851BEF" w:rsidP="00851BEF">
      <w:pPr>
        <w:bidi/>
        <w:rPr>
          <w:rFonts w:ascii="Arial" w:hAnsi="Arial" w:cs="Arial"/>
          <w:bCs/>
          <w:sz w:val="32"/>
          <w:szCs w:val="32"/>
        </w:rPr>
      </w:pPr>
      <w:r w:rsidRPr="00F809DF">
        <w:rPr>
          <w:rFonts w:ascii="Arial" w:hAnsi="Arial" w:cs="Arial"/>
          <w:bCs/>
          <w:sz w:val="32"/>
          <w:szCs w:val="32"/>
          <w:rtl/>
        </w:rPr>
        <w:t xml:space="preserve">النقاط المثيرة </w:t>
      </w:r>
      <w:proofErr w:type="spellStart"/>
      <w:r w:rsidRPr="00F809DF">
        <w:rPr>
          <w:rFonts w:ascii="Arial" w:hAnsi="Arial" w:cs="Arial"/>
          <w:bCs/>
          <w:sz w:val="32"/>
          <w:szCs w:val="32"/>
          <w:rtl/>
        </w:rPr>
        <w:t>لل</w:t>
      </w:r>
      <w:r w:rsidRPr="00F809DF">
        <w:rPr>
          <w:rFonts w:ascii="Arial" w:hAnsi="Arial" w:cs="Arial" w:hint="cs"/>
          <w:bCs/>
          <w:sz w:val="32"/>
          <w:szCs w:val="32"/>
          <w:rtl/>
        </w:rPr>
        <w:t>إ</w:t>
      </w:r>
      <w:r w:rsidRPr="00F809DF">
        <w:rPr>
          <w:rFonts w:ascii="Arial" w:hAnsi="Arial" w:cs="Arial"/>
          <w:bCs/>
          <w:sz w:val="32"/>
          <w:szCs w:val="32"/>
          <w:rtl/>
        </w:rPr>
        <w:t>هتمام</w:t>
      </w:r>
      <w:proofErr w:type="spellEnd"/>
    </w:p>
    <w:p w14:paraId="7ABA874C" w14:textId="77777777" w:rsidR="00665CCF" w:rsidRPr="00F809DF" w:rsidRDefault="00665CCF" w:rsidP="00665CCF">
      <w:pPr>
        <w:rPr>
          <w:rFonts w:ascii="Arial" w:hAnsi="Arial" w:cs="Arial"/>
          <w:sz w:val="22"/>
          <w:szCs w:val="22"/>
        </w:rPr>
      </w:pPr>
    </w:p>
    <w:p w14:paraId="60E55AA7" w14:textId="1D688C8A" w:rsidR="00665CCF" w:rsidRPr="00F809DF" w:rsidRDefault="00851BEF" w:rsidP="00851BEF">
      <w:pPr>
        <w:bidi/>
        <w:outlineLvl w:val="0"/>
        <w:rPr>
          <w:rFonts w:ascii="Arial" w:hAnsi="Arial" w:cs="Arial"/>
          <w:sz w:val="22"/>
          <w:szCs w:val="22"/>
        </w:rPr>
      </w:pPr>
      <w:r w:rsidRPr="00F809DF">
        <w:rPr>
          <w:rFonts w:ascii="Arial" w:hAnsi="Arial" w:cs="Arial"/>
          <w:sz w:val="22"/>
          <w:szCs w:val="22"/>
          <w:rtl/>
        </w:rPr>
        <w:t xml:space="preserve">البتراء تعني الصخرة باللغة اليونانية - وهو اسم </w:t>
      </w:r>
      <w:r w:rsidR="001652A1" w:rsidRPr="00F809DF">
        <w:rPr>
          <w:rFonts w:ascii="Arial" w:hAnsi="Arial" w:cs="Arial" w:hint="cs"/>
          <w:sz w:val="22"/>
          <w:szCs w:val="22"/>
          <w:rtl/>
        </w:rPr>
        <w:t>م</w:t>
      </w:r>
      <w:r w:rsidRPr="00F809DF">
        <w:rPr>
          <w:rFonts w:ascii="Arial" w:hAnsi="Arial" w:cs="Arial"/>
          <w:sz w:val="22"/>
          <w:szCs w:val="22"/>
          <w:rtl/>
        </w:rPr>
        <w:t>ناسب حيث أن المدينة منحوتة في ممرات صخرية</w:t>
      </w:r>
      <w:r w:rsidRPr="00F809DF">
        <w:rPr>
          <w:rFonts w:ascii="Arial" w:hAnsi="Arial" w:cs="Arial"/>
          <w:sz w:val="22"/>
          <w:szCs w:val="22"/>
        </w:rPr>
        <w:t>.</w:t>
      </w:r>
      <w:r w:rsidR="00665CCF" w:rsidRPr="00F809DF">
        <w:rPr>
          <w:rFonts w:ascii="Arial" w:hAnsi="Arial" w:cs="Arial"/>
          <w:sz w:val="22"/>
          <w:szCs w:val="22"/>
        </w:rPr>
        <w:t xml:space="preserve"> </w:t>
      </w:r>
    </w:p>
    <w:p w14:paraId="59D3B606" w14:textId="77777777" w:rsidR="00665CCF" w:rsidRPr="00F809DF" w:rsidRDefault="00665CCF" w:rsidP="00665CCF">
      <w:pPr>
        <w:ind w:left="360" w:hanging="360"/>
        <w:rPr>
          <w:rFonts w:ascii="Arial" w:hAnsi="Arial" w:cs="Arial"/>
          <w:sz w:val="22"/>
          <w:szCs w:val="22"/>
        </w:rPr>
      </w:pPr>
    </w:p>
    <w:p w14:paraId="5ECE4928" w14:textId="2BA8DDA1" w:rsidR="001652A1" w:rsidRPr="00F809DF" w:rsidRDefault="001652A1" w:rsidP="001652A1">
      <w:pPr>
        <w:bidi/>
        <w:ind w:left="360" w:hanging="360"/>
        <w:rPr>
          <w:rFonts w:ascii="Arial" w:hAnsi="Arial" w:cs="Arial"/>
          <w:sz w:val="22"/>
          <w:szCs w:val="22"/>
        </w:rPr>
      </w:pPr>
      <w:r w:rsidRPr="00F809DF">
        <w:rPr>
          <w:rFonts w:ascii="Arial" w:hAnsi="Arial" w:cs="Arial" w:hint="cs"/>
          <w:sz w:val="22"/>
          <w:szCs w:val="22"/>
          <w:rtl/>
        </w:rPr>
        <w:t>1.</w:t>
      </w:r>
      <w:r w:rsidRPr="00F809DF">
        <w:rPr>
          <w:rFonts w:ascii="Arial" w:hAnsi="Arial" w:cs="Arial"/>
          <w:sz w:val="22"/>
          <w:szCs w:val="22"/>
          <w:rtl/>
        </w:rPr>
        <w:tab/>
      </w:r>
      <w:proofErr w:type="spellStart"/>
      <w:r w:rsidRPr="00F809DF">
        <w:rPr>
          <w:rFonts w:ascii="Arial" w:hAnsi="Arial" w:cs="Arial"/>
          <w:sz w:val="22"/>
          <w:szCs w:val="22"/>
          <w:u w:val="single"/>
          <w:rtl/>
        </w:rPr>
        <w:t>السيق</w:t>
      </w:r>
      <w:proofErr w:type="spellEnd"/>
      <w:r w:rsidRPr="00F809DF">
        <w:rPr>
          <w:rFonts w:ascii="Arial" w:hAnsi="Arial" w:cs="Arial"/>
          <w:sz w:val="22"/>
          <w:szCs w:val="22"/>
          <w:rtl/>
        </w:rPr>
        <w:t>: يدخل المرء المدينة عبر شق ضي</w:t>
      </w:r>
      <w:r w:rsidRPr="00F809DF">
        <w:rPr>
          <w:rFonts w:ascii="Arial" w:hAnsi="Arial" w:cs="Arial" w:hint="cs"/>
          <w:sz w:val="22"/>
          <w:szCs w:val="22"/>
          <w:rtl/>
        </w:rPr>
        <w:t>ق</w:t>
      </w:r>
      <w:r w:rsidRPr="00F809DF">
        <w:rPr>
          <w:rFonts w:ascii="Arial" w:hAnsi="Arial" w:cs="Arial"/>
          <w:sz w:val="22"/>
          <w:szCs w:val="22"/>
          <w:rtl/>
        </w:rPr>
        <w:t xml:space="preserve"> في الصخر</w:t>
      </w:r>
      <w:r w:rsidRPr="00F809DF">
        <w:rPr>
          <w:rFonts w:ascii="Arial" w:hAnsi="Arial" w:cs="Arial" w:hint="cs"/>
          <w:sz w:val="22"/>
          <w:szCs w:val="22"/>
          <w:rtl/>
        </w:rPr>
        <w:t>،</w:t>
      </w:r>
      <w:r w:rsidRPr="00F809DF">
        <w:rPr>
          <w:rFonts w:ascii="Arial" w:hAnsi="Arial" w:cs="Arial"/>
          <w:sz w:val="22"/>
          <w:szCs w:val="22"/>
          <w:rtl/>
        </w:rPr>
        <w:t xml:space="preserve"> طوله كيلومتر واحد يسمى </w:t>
      </w:r>
      <w:proofErr w:type="spellStart"/>
      <w:r w:rsidRPr="00F809DF">
        <w:rPr>
          <w:rFonts w:ascii="Arial" w:hAnsi="Arial" w:cs="Arial"/>
          <w:sz w:val="22"/>
          <w:szCs w:val="22"/>
          <w:rtl/>
        </w:rPr>
        <w:t>السيق</w:t>
      </w:r>
      <w:proofErr w:type="spellEnd"/>
      <w:r w:rsidRPr="00F809DF">
        <w:rPr>
          <w:rFonts w:ascii="Arial" w:hAnsi="Arial" w:cs="Arial"/>
          <w:sz w:val="22"/>
          <w:szCs w:val="22"/>
          <w:rtl/>
        </w:rPr>
        <w:t>، حيث ترتفع على جانبيه منحدرات الحجر الرملي</w:t>
      </w:r>
      <w:r w:rsidRPr="00F809DF">
        <w:rPr>
          <w:rFonts w:ascii="Arial" w:hAnsi="Arial" w:cs="Arial" w:hint="cs"/>
          <w:sz w:val="22"/>
          <w:szCs w:val="22"/>
          <w:rtl/>
        </w:rPr>
        <w:t>،</w:t>
      </w:r>
      <w:r w:rsidRPr="00F809DF">
        <w:rPr>
          <w:rFonts w:ascii="Arial" w:hAnsi="Arial" w:cs="Arial"/>
          <w:sz w:val="22"/>
          <w:szCs w:val="22"/>
          <w:rtl/>
        </w:rPr>
        <w:t xml:space="preserve"> من 70 إلى 100 متر</w:t>
      </w:r>
      <w:r w:rsidRPr="00F809DF">
        <w:rPr>
          <w:rFonts w:ascii="Arial" w:hAnsi="Arial" w:cs="Arial" w:hint="cs"/>
          <w:sz w:val="22"/>
          <w:szCs w:val="22"/>
          <w:rtl/>
        </w:rPr>
        <w:t>،</w:t>
      </w:r>
      <w:r w:rsidRPr="00F809DF">
        <w:rPr>
          <w:rFonts w:ascii="Arial" w:hAnsi="Arial" w:cs="Arial"/>
          <w:sz w:val="22"/>
          <w:szCs w:val="22"/>
          <w:rtl/>
        </w:rPr>
        <w:t xml:space="preserve"> </w:t>
      </w:r>
      <w:r w:rsidRPr="00F809DF">
        <w:rPr>
          <w:rFonts w:ascii="Arial" w:hAnsi="Arial" w:cs="Arial" w:hint="cs"/>
          <w:sz w:val="22"/>
          <w:szCs w:val="22"/>
          <w:rtl/>
        </w:rPr>
        <w:t xml:space="preserve">وقد جعل </w:t>
      </w:r>
      <w:r w:rsidRPr="00F809DF">
        <w:rPr>
          <w:rFonts w:ascii="Arial" w:hAnsi="Arial" w:cs="Arial"/>
          <w:sz w:val="22"/>
          <w:szCs w:val="22"/>
          <w:rtl/>
        </w:rPr>
        <w:t xml:space="preserve">هذا المدخل الوحيد </w:t>
      </w:r>
      <w:r w:rsidRPr="00F809DF">
        <w:rPr>
          <w:rFonts w:ascii="Arial" w:hAnsi="Arial" w:cs="Arial" w:hint="cs"/>
          <w:sz w:val="22"/>
          <w:szCs w:val="22"/>
          <w:rtl/>
        </w:rPr>
        <w:t>احتلال</w:t>
      </w:r>
      <w:r w:rsidRPr="00F809DF">
        <w:rPr>
          <w:rFonts w:ascii="Arial" w:hAnsi="Arial" w:cs="Arial"/>
          <w:sz w:val="22"/>
          <w:szCs w:val="22"/>
          <w:rtl/>
        </w:rPr>
        <w:t xml:space="preserve"> المدينة شبه مستحيل. </w:t>
      </w:r>
      <w:r w:rsidRPr="00F809DF">
        <w:rPr>
          <w:rFonts w:ascii="Arial" w:hAnsi="Arial" w:cs="Arial" w:hint="cs"/>
          <w:sz w:val="22"/>
          <w:szCs w:val="22"/>
          <w:rtl/>
        </w:rPr>
        <w:t xml:space="preserve">كانت </w:t>
      </w:r>
      <w:r w:rsidRPr="00F809DF">
        <w:rPr>
          <w:rFonts w:ascii="Arial" w:hAnsi="Arial" w:cs="Arial"/>
          <w:sz w:val="22"/>
          <w:szCs w:val="22"/>
          <w:rtl/>
        </w:rPr>
        <w:t xml:space="preserve">المرة الوحيدة التي </w:t>
      </w:r>
      <w:r w:rsidRPr="00F809DF">
        <w:rPr>
          <w:rFonts w:ascii="Arial" w:hAnsi="Arial" w:cs="Arial" w:hint="cs"/>
          <w:sz w:val="22"/>
          <w:szCs w:val="22"/>
          <w:rtl/>
        </w:rPr>
        <w:t>احتلت</w:t>
      </w:r>
      <w:r w:rsidRPr="00F809DF">
        <w:rPr>
          <w:rFonts w:ascii="Arial" w:hAnsi="Arial" w:cs="Arial"/>
          <w:sz w:val="22"/>
          <w:szCs w:val="22"/>
          <w:rtl/>
        </w:rPr>
        <w:t xml:space="preserve"> فيها المدينة بعد </w:t>
      </w:r>
      <w:proofErr w:type="spellStart"/>
      <w:r w:rsidRPr="00F809DF">
        <w:rPr>
          <w:rFonts w:ascii="Arial" w:hAnsi="Arial" w:cs="Arial"/>
          <w:sz w:val="22"/>
          <w:szCs w:val="22"/>
          <w:rtl/>
        </w:rPr>
        <w:t>عوبديا</w:t>
      </w:r>
      <w:proofErr w:type="spellEnd"/>
      <w:r w:rsidRPr="00F809DF">
        <w:rPr>
          <w:rFonts w:ascii="Arial" w:hAnsi="Arial" w:cs="Arial" w:hint="cs"/>
          <w:sz w:val="22"/>
          <w:szCs w:val="22"/>
          <w:rtl/>
        </w:rPr>
        <w:t>،</w:t>
      </w:r>
      <w:r w:rsidRPr="00F809DF">
        <w:rPr>
          <w:rFonts w:ascii="Arial" w:hAnsi="Arial" w:cs="Arial"/>
          <w:sz w:val="22"/>
          <w:szCs w:val="22"/>
          <w:rtl/>
        </w:rPr>
        <w:t xml:space="preserve"> بخدعة نبطية لا بهزيمة عسكرية (راجع الملاحظات، 597 على </w:t>
      </w:r>
      <w:proofErr w:type="spellStart"/>
      <w:r w:rsidRPr="00F809DF">
        <w:rPr>
          <w:rFonts w:ascii="Arial" w:hAnsi="Arial" w:cs="Arial"/>
          <w:sz w:val="22"/>
          <w:szCs w:val="22"/>
          <w:rtl/>
        </w:rPr>
        <w:t>عو</w:t>
      </w:r>
      <w:r w:rsidRPr="00F809DF">
        <w:rPr>
          <w:rFonts w:ascii="Arial" w:hAnsi="Arial" w:cs="Arial" w:hint="cs"/>
          <w:sz w:val="22"/>
          <w:szCs w:val="22"/>
          <w:rtl/>
        </w:rPr>
        <w:t>بديا</w:t>
      </w:r>
      <w:proofErr w:type="spellEnd"/>
      <w:r w:rsidRPr="00F809DF">
        <w:rPr>
          <w:rFonts w:ascii="Arial" w:hAnsi="Arial" w:cs="Arial"/>
          <w:sz w:val="22"/>
          <w:szCs w:val="22"/>
          <w:rtl/>
        </w:rPr>
        <w:t>، 1-9)</w:t>
      </w:r>
      <w:r w:rsidRPr="00F809DF">
        <w:rPr>
          <w:rFonts w:ascii="Arial" w:hAnsi="Arial" w:cs="Arial"/>
          <w:sz w:val="22"/>
          <w:szCs w:val="22"/>
        </w:rPr>
        <w:t>.</w:t>
      </w:r>
    </w:p>
    <w:p w14:paraId="177A9F1F" w14:textId="77777777" w:rsidR="00665CCF" w:rsidRPr="00F809DF" w:rsidRDefault="00665CCF" w:rsidP="00665CCF">
      <w:pPr>
        <w:ind w:left="360" w:hanging="360"/>
        <w:rPr>
          <w:rFonts w:ascii="Arial" w:hAnsi="Arial" w:cs="Arial"/>
          <w:sz w:val="22"/>
          <w:szCs w:val="22"/>
        </w:rPr>
      </w:pPr>
    </w:p>
    <w:p w14:paraId="644607B9" w14:textId="6FA85A71" w:rsidR="001652A1" w:rsidRPr="00F809DF" w:rsidRDefault="001652A1" w:rsidP="001652A1">
      <w:pPr>
        <w:bidi/>
        <w:ind w:left="360" w:hanging="360"/>
        <w:rPr>
          <w:rFonts w:ascii="Arial" w:hAnsi="Arial" w:cs="Arial"/>
          <w:sz w:val="22"/>
          <w:szCs w:val="22"/>
        </w:rPr>
      </w:pPr>
      <w:r w:rsidRPr="00F809DF">
        <w:rPr>
          <w:rFonts w:ascii="Arial" w:hAnsi="Arial" w:cs="Arial" w:hint="cs"/>
          <w:sz w:val="22"/>
          <w:szCs w:val="22"/>
          <w:rtl/>
        </w:rPr>
        <w:t>2.</w:t>
      </w:r>
      <w:r w:rsidRPr="00F809DF">
        <w:rPr>
          <w:rFonts w:ascii="Arial" w:hAnsi="Arial" w:cs="Arial"/>
          <w:sz w:val="22"/>
          <w:szCs w:val="22"/>
          <w:rtl/>
        </w:rPr>
        <w:tab/>
      </w:r>
      <w:r w:rsidRPr="00F809DF">
        <w:rPr>
          <w:rFonts w:ascii="Arial" w:hAnsi="Arial" w:cs="Arial"/>
          <w:sz w:val="22"/>
          <w:szCs w:val="22"/>
          <w:u w:val="single"/>
          <w:rtl/>
        </w:rPr>
        <w:t>القناة</w:t>
      </w:r>
      <w:r w:rsidRPr="00F809DF">
        <w:rPr>
          <w:rFonts w:ascii="Arial" w:hAnsi="Arial" w:cs="Arial"/>
          <w:sz w:val="22"/>
          <w:szCs w:val="22"/>
          <w:rtl/>
        </w:rPr>
        <w:t xml:space="preserve"> المنحوتة في </w:t>
      </w:r>
      <w:proofErr w:type="spellStart"/>
      <w:r w:rsidRPr="00F809DF">
        <w:rPr>
          <w:rFonts w:ascii="Arial" w:hAnsi="Arial" w:cs="Arial"/>
          <w:sz w:val="22"/>
          <w:szCs w:val="22"/>
          <w:rtl/>
        </w:rPr>
        <w:t>السيق</w:t>
      </w:r>
      <w:proofErr w:type="spellEnd"/>
      <w:r w:rsidRPr="00F809DF">
        <w:rPr>
          <w:rFonts w:ascii="Arial" w:hAnsi="Arial" w:cs="Arial"/>
          <w:sz w:val="22"/>
          <w:szCs w:val="22"/>
          <w:rtl/>
        </w:rPr>
        <w:t xml:space="preserve"> بمثابة مصدر المياه للمدينة</w:t>
      </w:r>
      <w:r w:rsidRPr="00F809DF">
        <w:rPr>
          <w:rFonts w:ascii="Arial" w:hAnsi="Arial" w:cs="Arial"/>
          <w:sz w:val="22"/>
          <w:szCs w:val="22"/>
        </w:rPr>
        <w:t>.</w:t>
      </w:r>
    </w:p>
    <w:p w14:paraId="1D0FFDBD" w14:textId="77777777" w:rsidR="00665CCF" w:rsidRPr="00F809DF" w:rsidRDefault="00665CCF" w:rsidP="00665CCF">
      <w:pPr>
        <w:ind w:left="360" w:hanging="360"/>
        <w:rPr>
          <w:rFonts w:ascii="Arial" w:hAnsi="Arial" w:cs="Arial"/>
          <w:sz w:val="22"/>
          <w:szCs w:val="22"/>
        </w:rPr>
      </w:pPr>
    </w:p>
    <w:p w14:paraId="5E6E2F05" w14:textId="2E2ECCEA" w:rsidR="001652A1" w:rsidRPr="00F809DF" w:rsidRDefault="001652A1" w:rsidP="001652A1">
      <w:pPr>
        <w:bidi/>
        <w:ind w:left="360" w:hanging="360"/>
        <w:rPr>
          <w:rFonts w:ascii="Arial" w:hAnsi="Arial" w:cs="Arial"/>
          <w:sz w:val="22"/>
          <w:szCs w:val="22"/>
        </w:rPr>
      </w:pPr>
      <w:r w:rsidRPr="00F809DF">
        <w:rPr>
          <w:rFonts w:ascii="Arial" w:hAnsi="Arial" w:cs="Arial" w:hint="cs"/>
          <w:sz w:val="22"/>
          <w:szCs w:val="22"/>
          <w:rtl/>
        </w:rPr>
        <w:t>3.</w:t>
      </w:r>
      <w:r w:rsidRPr="00F809DF">
        <w:rPr>
          <w:rFonts w:ascii="Arial" w:hAnsi="Arial" w:cs="Arial"/>
          <w:sz w:val="22"/>
          <w:szCs w:val="22"/>
          <w:rtl/>
        </w:rPr>
        <w:tab/>
      </w:r>
      <w:r w:rsidRPr="00F809DF">
        <w:rPr>
          <w:rFonts w:ascii="Arial" w:hAnsi="Arial" w:cs="Arial"/>
          <w:sz w:val="22"/>
          <w:szCs w:val="22"/>
          <w:u w:val="single"/>
          <w:rtl/>
        </w:rPr>
        <w:t>الخز</w:t>
      </w:r>
      <w:r w:rsidRPr="00F809DF">
        <w:rPr>
          <w:rFonts w:ascii="Arial" w:hAnsi="Arial" w:cs="Arial" w:hint="cs"/>
          <w:sz w:val="22"/>
          <w:szCs w:val="22"/>
          <w:u w:val="single"/>
          <w:rtl/>
        </w:rPr>
        <w:t>ا</w:t>
      </w:r>
      <w:r w:rsidRPr="00F809DF">
        <w:rPr>
          <w:rFonts w:ascii="Arial" w:hAnsi="Arial" w:cs="Arial"/>
          <w:sz w:val="22"/>
          <w:szCs w:val="22"/>
          <w:u w:val="single"/>
          <w:rtl/>
        </w:rPr>
        <w:t>نة</w:t>
      </w:r>
      <w:r w:rsidRPr="00F809DF">
        <w:rPr>
          <w:rFonts w:ascii="Arial" w:hAnsi="Arial" w:cs="Arial"/>
          <w:sz w:val="22"/>
          <w:szCs w:val="22"/>
          <w:rtl/>
        </w:rPr>
        <w:t xml:space="preserve"> (العربية: الخزنة) هي المعلم الأبرز، ترتفع بطابقين في نهاية </w:t>
      </w:r>
      <w:proofErr w:type="spellStart"/>
      <w:r w:rsidRPr="00F809DF">
        <w:rPr>
          <w:rFonts w:ascii="Arial" w:hAnsi="Arial" w:cs="Arial"/>
          <w:sz w:val="22"/>
          <w:szCs w:val="22"/>
          <w:rtl/>
        </w:rPr>
        <w:t>السيق</w:t>
      </w:r>
      <w:proofErr w:type="spellEnd"/>
      <w:r w:rsidRPr="00F809DF">
        <w:rPr>
          <w:rFonts w:ascii="Arial" w:hAnsi="Arial" w:cs="Arial" w:hint="cs"/>
          <w:sz w:val="22"/>
          <w:szCs w:val="22"/>
          <w:rtl/>
        </w:rPr>
        <w:t>،</w:t>
      </w:r>
      <w:r w:rsidRPr="00F809DF">
        <w:rPr>
          <w:rFonts w:ascii="Arial" w:hAnsi="Arial" w:cs="Arial"/>
          <w:sz w:val="22"/>
          <w:szCs w:val="22"/>
          <w:rtl/>
        </w:rPr>
        <w:t xml:space="preserve"> يضم الطابق السفلي ستة أعمدة </w:t>
      </w:r>
      <w:proofErr w:type="spellStart"/>
      <w:r w:rsidRPr="00F809DF">
        <w:rPr>
          <w:rFonts w:ascii="Arial" w:hAnsi="Arial" w:cs="Arial"/>
          <w:sz w:val="22"/>
          <w:szCs w:val="22"/>
          <w:rtl/>
        </w:rPr>
        <w:t>كورنثية</w:t>
      </w:r>
      <w:proofErr w:type="spellEnd"/>
      <w:r w:rsidRPr="00F809DF">
        <w:rPr>
          <w:rFonts w:ascii="Arial" w:hAnsi="Arial" w:cs="Arial"/>
          <w:sz w:val="22"/>
          <w:szCs w:val="22"/>
          <w:rtl/>
        </w:rPr>
        <w:t xml:space="preserve"> مهيبة. في هذا الموقع خاض إنديانا جونز معركته الأخيرة</w:t>
      </w:r>
      <w:r w:rsidRPr="00F809DF">
        <w:rPr>
          <w:rFonts w:ascii="Arial" w:hAnsi="Arial" w:cs="Arial" w:hint="cs"/>
          <w:sz w:val="22"/>
          <w:szCs w:val="22"/>
          <w:rtl/>
        </w:rPr>
        <w:t>،</w:t>
      </w:r>
      <w:r w:rsidRPr="00F809DF">
        <w:rPr>
          <w:rFonts w:ascii="Arial" w:hAnsi="Arial" w:cs="Arial"/>
          <w:sz w:val="22"/>
          <w:szCs w:val="22"/>
          <w:rtl/>
        </w:rPr>
        <w:t xml:space="preserve"> في فيلم هوليوود غزاة التابوت المفقود</w:t>
      </w:r>
      <w:r w:rsidRPr="00F809DF">
        <w:rPr>
          <w:rFonts w:ascii="Arial" w:hAnsi="Arial" w:cs="Arial"/>
          <w:sz w:val="22"/>
          <w:szCs w:val="22"/>
        </w:rPr>
        <w:t>.</w:t>
      </w:r>
    </w:p>
    <w:p w14:paraId="727BC027" w14:textId="77777777" w:rsidR="00665CCF" w:rsidRPr="00F809DF" w:rsidRDefault="00665CCF" w:rsidP="00665CCF">
      <w:pPr>
        <w:ind w:left="360" w:hanging="360"/>
        <w:rPr>
          <w:rFonts w:ascii="Arial" w:hAnsi="Arial" w:cs="Arial"/>
          <w:sz w:val="22"/>
          <w:szCs w:val="22"/>
        </w:rPr>
      </w:pPr>
    </w:p>
    <w:p w14:paraId="4B056F04" w14:textId="1EC6B7EA"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4.</w:t>
      </w:r>
      <w:r w:rsidRPr="00F809DF">
        <w:rPr>
          <w:rFonts w:ascii="Arial" w:hAnsi="Arial" w:cs="Arial"/>
          <w:sz w:val="22"/>
          <w:szCs w:val="22"/>
          <w:rtl/>
        </w:rPr>
        <w:tab/>
      </w:r>
      <w:r w:rsidRPr="00F809DF">
        <w:rPr>
          <w:rFonts w:ascii="Arial" w:hAnsi="Arial" w:cs="Arial"/>
          <w:sz w:val="22"/>
          <w:szCs w:val="22"/>
          <w:u w:val="single"/>
          <w:rtl/>
        </w:rPr>
        <w:t>الدير</w:t>
      </w:r>
      <w:r w:rsidRPr="00F809DF">
        <w:rPr>
          <w:rFonts w:ascii="Arial" w:hAnsi="Arial" w:cs="Arial"/>
          <w:sz w:val="22"/>
          <w:szCs w:val="22"/>
          <w:rtl/>
        </w:rPr>
        <w:t xml:space="preserve"> </w:t>
      </w:r>
      <w:r w:rsidRPr="00F809DF">
        <w:rPr>
          <w:rFonts w:ascii="Arial" w:hAnsi="Arial" w:cs="Arial" w:hint="cs"/>
          <w:sz w:val="22"/>
          <w:szCs w:val="22"/>
          <w:rtl/>
        </w:rPr>
        <w:t xml:space="preserve">(بالعربية: الدير) </w:t>
      </w:r>
      <w:r w:rsidRPr="00F809DF">
        <w:rPr>
          <w:rFonts w:ascii="Arial" w:hAnsi="Arial" w:cs="Arial"/>
          <w:sz w:val="22"/>
          <w:szCs w:val="22"/>
          <w:rtl/>
        </w:rPr>
        <w:t>واجهة ضخمة، عرضها 55 متر</w:t>
      </w:r>
      <w:r w:rsidRPr="00F809DF">
        <w:rPr>
          <w:rFonts w:ascii="Arial" w:hAnsi="Arial" w:cs="Arial" w:hint="cs"/>
          <w:sz w:val="22"/>
          <w:szCs w:val="22"/>
          <w:rtl/>
        </w:rPr>
        <w:t>اً</w:t>
      </w:r>
      <w:r w:rsidRPr="00F809DF">
        <w:rPr>
          <w:rFonts w:ascii="Arial" w:hAnsi="Arial" w:cs="Arial"/>
          <w:sz w:val="22"/>
          <w:szCs w:val="22"/>
          <w:rtl/>
        </w:rPr>
        <w:t xml:space="preserve"> وارتفاعها 47 متر</w:t>
      </w:r>
      <w:r w:rsidRPr="00F809DF">
        <w:rPr>
          <w:rFonts w:ascii="Arial" w:hAnsi="Arial" w:cs="Arial" w:hint="cs"/>
          <w:sz w:val="22"/>
          <w:szCs w:val="22"/>
          <w:rtl/>
        </w:rPr>
        <w:t>اً</w:t>
      </w:r>
      <w:r w:rsidRPr="00F809DF">
        <w:rPr>
          <w:rFonts w:ascii="Arial" w:hAnsi="Arial" w:cs="Arial"/>
          <w:sz w:val="22"/>
          <w:szCs w:val="22"/>
          <w:rtl/>
        </w:rPr>
        <w:t xml:space="preserve">، منحوتة في جدار صخري. يعتقد البعض أنها كانت في البداية </w:t>
      </w:r>
      <w:r w:rsidRPr="00F809DF">
        <w:rPr>
          <w:rFonts w:ascii="Arial" w:hAnsi="Arial" w:cs="Arial" w:hint="cs"/>
          <w:sz w:val="22"/>
          <w:szCs w:val="22"/>
          <w:rtl/>
        </w:rPr>
        <w:t>هيكلاً</w:t>
      </w:r>
      <w:r w:rsidRPr="00F809DF">
        <w:rPr>
          <w:rFonts w:ascii="Arial" w:hAnsi="Arial" w:cs="Arial"/>
          <w:sz w:val="22"/>
          <w:szCs w:val="22"/>
          <w:rtl/>
        </w:rPr>
        <w:t xml:space="preserve">، ثم </w:t>
      </w:r>
      <w:r w:rsidRPr="00F809DF">
        <w:rPr>
          <w:rFonts w:ascii="Arial" w:hAnsi="Arial" w:cs="Arial" w:hint="cs"/>
          <w:sz w:val="22"/>
          <w:szCs w:val="22"/>
          <w:rtl/>
        </w:rPr>
        <w:t>تحو</w:t>
      </w:r>
      <w:r w:rsidRPr="00F809DF">
        <w:rPr>
          <w:rFonts w:ascii="Arial" w:hAnsi="Arial" w:cs="Arial"/>
          <w:sz w:val="22"/>
          <w:szCs w:val="22"/>
          <w:rtl/>
        </w:rPr>
        <w:t>لت لاحق</w:t>
      </w:r>
      <w:r w:rsidRPr="00F809DF">
        <w:rPr>
          <w:rFonts w:ascii="Arial" w:hAnsi="Arial" w:cs="Arial" w:hint="cs"/>
          <w:sz w:val="22"/>
          <w:szCs w:val="22"/>
          <w:rtl/>
        </w:rPr>
        <w:t>اً</w:t>
      </w:r>
      <w:r w:rsidRPr="00F809DF">
        <w:rPr>
          <w:rFonts w:ascii="Arial" w:hAnsi="Arial" w:cs="Arial"/>
          <w:sz w:val="22"/>
          <w:szCs w:val="22"/>
          <w:rtl/>
        </w:rPr>
        <w:t xml:space="preserve"> إلى كنيسة مسيحية في القرن الثالث الميلادي</w:t>
      </w:r>
      <w:r w:rsidRPr="00F809DF">
        <w:rPr>
          <w:rFonts w:ascii="Arial" w:hAnsi="Arial" w:cs="Arial"/>
          <w:sz w:val="22"/>
          <w:szCs w:val="22"/>
        </w:rPr>
        <w:t>.</w:t>
      </w:r>
    </w:p>
    <w:p w14:paraId="38EB145B" w14:textId="77777777" w:rsidR="00665CCF" w:rsidRPr="00F809DF" w:rsidRDefault="00665CCF" w:rsidP="00665CCF">
      <w:pPr>
        <w:ind w:left="360" w:hanging="360"/>
        <w:rPr>
          <w:rFonts w:ascii="Arial" w:hAnsi="Arial" w:cs="Arial"/>
          <w:sz w:val="22"/>
          <w:szCs w:val="22"/>
        </w:rPr>
      </w:pPr>
    </w:p>
    <w:p w14:paraId="3A76D50F" w14:textId="1ECC6E5A"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5.</w:t>
      </w:r>
      <w:r w:rsidRPr="00F809DF">
        <w:rPr>
          <w:rFonts w:ascii="Arial" w:hAnsi="Arial" w:cs="Arial"/>
          <w:sz w:val="22"/>
          <w:szCs w:val="22"/>
          <w:rtl/>
        </w:rPr>
        <w:tab/>
        <w:t xml:space="preserve">لا يزال </w:t>
      </w:r>
      <w:r w:rsidRPr="00F809DF">
        <w:rPr>
          <w:rFonts w:ascii="Arial" w:hAnsi="Arial" w:cs="Arial"/>
          <w:sz w:val="22"/>
          <w:szCs w:val="22"/>
          <w:u w:val="single"/>
          <w:rtl/>
        </w:rPr>
        <w:t>قوس النصر</w:t>
      </w:r>
      <w:r w:rsidRPr="00F809DF">
        <w:rPr>
          <w:rFonts w:ascii="Arial" w:hAnsi="Arial" w:cs="Arial"/>
          <w:sz w:val="22"/>
          <w:szCs w:val="22"/>
          <w:rtl/>
        </w:rPr>
        <w:t xml:space="preserve"> قائما</w:t>
      </w:r>
      <w:r w:rsidRPr="00F809DF">
        <w:rPr>
          <w:rFonts w:ascii="Arial" w:hAnsi="Arial" w:cs="Arial" w:hint="cs"/>
          <w:sz w:val="22"/>
          <w:szCs w:val="22"/>
          <w:rtl/>
        </w:rPr>
        <w:t>ً</w:t>
      </w:r>
      <w:r w:rsidRPr="00F809DF">
        <w:rPr>
          <w:rFonts w:ascii="Arial" w:hAnsi="Arial" w:cs="Arial"/>
          <w:sz w:val="22"/>
          <w:szCs w:val="22"/>
          <w:rtl/>
        </w:rPr>
        <w:t xml:space="preserve"> </w:t>
      </w:r>
      <w:r w:rsidRPr="00F809DF">
        <w:rPr>
          <w:rFonts w:ascii="Arial" w:hAnsi="Arial" w:cs="Arial" w:hint="cs"/>
          <w:sz w:val="22"/>
          <w:szCs w:val="22"/>
          <w:rtl/>
        </w:rPr>
        <w:t xml:space="preserve">بشكل </w:t>
      </w:r>
      <w:r w:rsidRPr="00F809DF">
        <w:rPr>
          <w:rFonts w:ascii="Arial" w:hAnsi="Arial" w:cs="Arial"/>
          <w:sz w:val="22"/>
          <w:szCs w:val="22"/>
          <w:rtl/>
        </w:rPr>
        <w:t>جزئي، ولكنه يفتح على طريق مرصوف بالحجارة</w:t>
      </w:r>
      <w:r w:rsidRPr="00F809DF">
        <w:rPr>
          <w:rFonts w:ascii="Arial" w:hAnsi="Arial" w:cs="Arial" w:hint="cs"/>
          <w:sz w:val="22"/>
          <w:szCs w:val="22"/>
          <w:rtl/>
        </w:rPr>
        <w:t>،</w:t>
      </w:r>
      <w:r w:rsidRPr="00F809DF">
        <w:rPr>
          <w:rFonts w:ascii="Arial" w:hAnsi="Arial" w:cs="Arial"/>
          <w:sz w:val="22"/>
          <w:szCs w:val="22"/>
          <w:rtl/>
        </w:rPr>
        <w:t xml:space="preserve"> من المباني العامة القديمة: الحمامات، السوق، صالة الألعاب الرياضية والقصر</w:t>
      </w:r>
      <w:r w:rsidRPr="00F809DF">
        <w:rPr>
          <w:rFonts w:ascii="Arial" w:hAnsi="Arial" w:cs="Arial"/>
          <w:sz w:val="22"/>
          <w:szCs w:val="22"/>
        </w:rPr>
        <w:t>.</w:t>
      </w:r>
    </w:p>
    <w:p w14:paraId="08BE9512" w14:textId="77777777" w:rsidR="00665CCF" w:rsidRPr="00F809DF" w:rsidRDefault="00665CCF" w:rsidP="00665CCF">
      <w:pPr>
        <w:ind w:left="360" w:hanging="360"/>
        <w:rPr>
          <w:rFonts w:ascii="Arial" w:hAnsi="Arial" w:cs="Arial"/>
          <w:sz w:val="22"/>
          <w:szCs w:val="22"/>
        </w:rPr>
      </w:pPr>
    </w:p>
    <w:p w14:paraId="3F3F3A17" w14:textId="2E6D6D50"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6.</w:t>
      </w:r>
      <w:r w:rsidRPr="00F809DF">
        <w:rPr>
          <w:rFonts w:ascii="Arial" w:hAnsi="Arial" w:cs="Arial"/>
          <w:sz w:val="22"/>
          <w:szCs w:val="22"/>
          <w:rtl/>
        </w:rPr>
        <w:tab/>
        <w:t xml:space="preserve">تظهر </w:t>
      </w:r>
      <w:r w:rsidRPr="00F809DF">
        <w:rPr>
          <w:rFonts w:ascii="Arial" w:hAnsi="Arial" w:cs="Arial"/>
          <w:sz w:val="22"/>
          <w:szCs w:val="22"/>
          <w:u w:val="single"/>
          <w:rtl/>
        </w:rPr>
        <w:t>ال</w:t>
      </w:r>
      <w:r w:rsidRPr="00F809DF">
        <w:rPr>
          <w:rFonts w:ascii="Arial" w:hAnsi="Arial" w:cs="Arial" w:hint="cs"/>
          <w:sz w:val="22"/>
          <w:szCs w:val="22"/>
          <w:u w:val="single"/>
          <w:rtl/>
        </w:rPr>
        <w:t>قبور</w:t>
      </w:r>
      <w:r w:rsidRPr="00F809DF">
        <w:rPr>
          <w:rFonts w:ascii="Arial" w:hAnsi="Arial" w:cs="Arial"/>
          <w:sz w:val="22"/>
          <w:szCs w:val="22"/>
          <w:rtl/>
        </w:rPr>
        <w:t xml:space="preserve"> كيف تم دفن الجثث مباشرة في الجدار المنحوت</w:t>
      </w:r>
      <w:r w:rsidRPr="00F809DF">
        <w:rPr>
          <w:rFonts w:ascii="Arial" w:hAnsi="Arial" w:cs="Arial"/>
          <w:sz w:val="22"/>
          <w:szCs w:val="22"/>
        </w:rPr>
        <w:t>.</w:t>
      </w:r>
    </w:p>
    <w:p w14:paraId="77C07B5A" w14:textId="77777777" w:rsidR="00665CCF" w:rsidRPr="00F809DF" w:rsidRDefault="00665CCF" w:rsidP="00665CCF">
      <w:pPr>
        <w:ind w:left="360" w:hanging="360"/>
        <w:rPr>
          <w:rFonts w:ascii="Arial" w:hAnsi="Arial" w:cs="Arial"/>
          <w:sz w:val="22"/>
          <w:szCs w:val="22"/>
        </w:rPr>
      </w:pPr>
    </w:p>
    <w:p w14:paraId="1DDE1EA0" w14:textId="27784049" w:rsidR="00BA70F4" w:rsidRPr="00F809DF" w:rsidRDefault="00BA70F4" w:rsidP="00BA70F4">
      <w:pPr>
        <w:bidi/>
        <w:ind w:left="360" w:hanging="360"/>
        <w:rPr>
          <w:rFonts w:ascii="Arial" w:hAnsi="Arial" w:cs="Arial"/>
          <w:sz w:val="22"/>
          <w:szCs w:val="22"/>
        </w:rPr>
      </w:pPr>
      <w:r w:rsidRPr="00F809DF">
        <w:rPr>
          <w:rFonts w:ascii="Arial" w:hAnsi="Arial" w:cs="Arial" w:hint="cs"/>
          <w:sz w:val="22"/>
          <w:szCs w:val="22"/>
          <w:rtl/>
        </w:rPr>
        <w:t>7.</w:t>
      </w:r>
      <w:r w:rsidRPr="00F809DF">
        <w:rPr>
          <w:rFonts w:ascii="Arial" w:hAnsi="Arial" w:cs="Arial"/>
          <w:sz w:val="22"/>
          <w:szCs w:val="22"/>
          <w:rtl/>
        </w:rPr>
        <w:tab/>
        <w:t>ي</w:t>
      </w:r>
      <w:r w:rsidRPr="00F809DF">
        <w:rPr>
          <w:rFonts w:ascii="Arial" w:hAnsi="Arial" w:cs="Arial" w:hint="cs"/>
          <w:sz w:val="22"/>
          <w:szCs w:val="22"/>
          <w:rtl/>
        </w:rPr>
        <w:t>قف</w:t>
      </w:r>
      <w:r w:rsidRPr="00F809DF">
        <w:rPr>
          <w:rFonts w:ascii="Arial" w:hAnsi="Arial" w:cs="Arial"/>
          <w:sz w:val="22"/>
          <w:szCs w:val="22"/>
          <w:rtl/>
        </w:rPr>
        <w:t xml:space="preserve"> </w:t>
      </w:r>
      <w:r w:rsidRPr="00F809DF">
        <w:rPr>
          <w:rFonts w:ascii="Arial" w:hAnsi="Arial" w:cs="Arial"/>
          <w:sz w:val="22"/>
          <w:szCs w:val="22"/>
          <w:u w:val="single"/>
          <w:rtl/>
        </w:rPr>
        <w:t>المذبح</w:t>
      </w:r>
      <w:r w:rsidRPr="00F809DF">
        <w:rPr>
          <w:rFonts w:ascii="Arial" w:hAnsi="Arial" w:cs="Arial"/>
          <w:sz w:val="22"/>
          <w:szCs w:val="22"/>
          <w:rtl/>
        </w:rPr>
        <w:t xml:space="preserve"> (أو المذبح العربي) على تلة عالية</w:t>
      </w:r>
      <w:r w:rsidRPr="00F809DF">
        <w:rPr>
          <w:rFonts w:ascii="Arial" w:hAnsi="Arial" w:cs="Arial" w:hint="cs"/>
          <w:sz w:val="22"/>
          <w:szCs w:val="22"/>
          <w:rtl/>
        </w:rPr>
        <w:t>،</w:t>
      </w:r>
      <w:r w:rsidRPr="00F809DF">
        <w:rPr>
          <w:rFonts w:ascii="Arial" w:hAnsi="Arial" w:cs="Arial"/>
          <w:sz w:val="22"/>
          <w:szCs w:val="22"/>
          <w:rtl/>
        </w:rPr>
        <w:t xml:space="preserve"> كمنصة منحوتة في الصخر، أبعادها خمسة عشر متر</w:t>
      </w:r>
      <w:r w:rsidRPr="00F809DF">
        <w:rPr>
          <w:rFonts w:ascii="Arial" w:hAnsi="Arial" w:cs="Arial" w:hint="cs"/>
          <w:sz w:val="22"/>
          <w:szCs w:val="22"/>
          <w:rtl/>
        </w:rPr>
        <w:t xml:space="preserve">اً </w:t>
      </w:r>
      <w:r w:rsidRPr="00F809DF">
        <w:rPr>
          <w:rFonts w:ascii="Arial" w:hAnsi="Arial" w:cs="Arial"/>
          <w:sz w:val="22"/>
          <w:szCs w:val="22"/>
          <w:rtl/>
        </w:rPr>
        <w:t>في ستة أمتار</w:t>
      </w:r>
      <w:r w:rsidRPr="00F809DF">
        <w:rPr>
          <w:rFonts w:ascii="Arial" w:hAnsi="Arial" w:cs="Arial" w:hint="cs"/>
          <w:sz w:val="22"/>
          <w:szCs w:val="22"/>
          <w:rtl/>
        </w:rPr>
        <w:t>،</w:t>
      </w:r>
      <w:r w:rsidRPr="00F809DF">
        <w:rPr>
          <w:rFonts w:ascii="Arial" w:hAnsi="Arial" w:cs="Arial"/>
          <w:sz w:val="22"/>
          <w:szCs w:val="22"/>
          <w:rtl/>
        </w:rPr>
        <w:t xml:space="preserve"> كما يضم مسلتين يزيد ارتفاعهما عن ستة أمتار، وترتبطان بطقوس وثنية قديمة، منها التضحيات البشرية</w:t>
      </w:r>
      <w:r w:rsidRPr="00F809DF">
        <w:rPr>
          <w:rFonts w:ascii="Arial" w:hAnsi="Arial" w:cs="Arial"/>
          <w:sz w:val="22"/>
          <w:szCs w:val="22"/>
        </w:rPr>
        <w:t>.</w:t>
      </w:r>
    </w:p>
    <w:sectPr w:rsidR="00BA70F4" w:rsidRPr="00F809DF" w:rsidSect="00EA75ED">
      <w:headerReference w:type="default" r:id="rId10"/>
      <w:footerReference w:type="default" r:id="rId11"/>
      <w:pgSz w:w="11880" w:h="16840"/>
      <w:pgMar w:top="720" w:right="965" w:bottom="567" w:left="1440" w:header="720" w:footer="502" w:gutter="0"/>
      <w:pgNumType w:start="5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E666" w14:textId="77777777" w:rsidR="00DE1D25" w:rsidRDefault="00DE1D25">
      <w:r>
        <w:separator/>
      </w:r>
    </w:p>
  </w:endnote>
  <w:endnote w:type="continuationSeparator" w:id="0">
    <w:p w14:paraId="41042482" w14:textId="77777777" w:rsidR="00DE1D25" w:rsidRDefault="00DE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968A" w14:textId="2102B4E3" w:rsidR="007A3150" w:rsidRDefault="007A3150">
    <w:pPr>
      <w:pStyle w:val="Footer"/>
      <w:jc w:val="right"/>
      <w:rPr>
        <w:sz w:val="16"/>
      </w:rPr>
    </w:pPr>
    <w:r>
      <w:rPr>
        <w:sz w:val="16"/>
      </w:rPr>
      <w:fldChar w:fldCharType="begin"/>
    </w:r>
    <w:r>
      <w:rPr>
        <w:sz w:val="16"/>
      </w:rPr>
      <w:instrText xml:space="preserve"> TIME \@ "d-MMM-yy" </w:instrText>
    </w:r>
    <w:r>
      <w:rPr>
        <w:sz w:val="16"/>
      </w:rPr>
      <w:fldChar w:fldCharType="separate"/>
    </w:r>
    <w:r w:rsidR="00115F6F">
      <w:rPr>
        <w:noProof/>
        <w:sz w:val="16"/>
      </w:rPr>
      <w:t>14-Jun-25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E8DA" w14:textId="77777777" w:rsidR="00DE1D25" w:rsidRDefault="00DE1D25">
      <w:r>
        <w:separator/>
      </w:r>
    </w:p>
  </w:footnote>
  <w:footnote w:type="continuationSeparator" w:id="0">
    <w:p w14:paraId="76FFE441" w14:textId="77777777" w:rsidR="00DE1D25" w:rsidRDefault="00DE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7664" w14:textId="77777777" w:rsidR="007A3150" w:rsidRDefault="007A3150">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392C64D" w14:textId="77777777" w:rsidR="007A3150" w:rsidRDefault="007A3150">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DB2E" w14:textId="45B7B07D" w:rsidR="007A3150" w:rsidRPr="00C97D75" w:rsidRDefault="0073317B" w:rsidP="0073317B">
    <w:pPr>
      <w:pStyle w:val="Header"/>
      <w:widowControl w:val="0"/>
      <w:tabs>
        <w:tab w:val="clear" w:pos="9660"/>
        <w:tab w:val="center" w:pos="4860"/>
        <w:tab w:val="right" w:pos="9498"/>
      </w:tabs>
      <w:bidi/>
      <w:ind w:right="-86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proofErr w:type="spellStart"/>
    <w:r w:rsidRPr="0073317B">
      <w:rPr>
        <w:rFonts w:ascii="Arial" w:hAnsi="Arial" w:cs="Arial"/>
        <w:i/>
        <w:sz w:val="22"/>
        <w:u w:val="single"/>
        <w:rtl/>
      </w:rPr>
      <w:t>عوبديا</w:t>
    </w:r>
    <w:proofErr w:type="spellEnd"/>
    <w:r w:rsidR="007A3150" w:rsidRPr="00C97D75">
      <w:rPr>
        <w:rFonts w:ascii="Arial" w:hAnsi="Arial" w:cs="Arial"/>
        <w:i/>
        <w:sz w:val="22"/>
        <w:u w:val="single"/>
      </w:rPr>
      <w:tab/>
    </w:r>
    <w:r w:rsidR="007A3150" w:rsidRPr="00C97D75">
      <w:rPr>
        <w:rStyle w:val="PageNumber"/>
        <w:rFonts w:ascii="Arial" w:hAnsi="Arial" w:cs="Arial"/>
        <w:sz w:val="22"/>
        <w:u w:val="single"/>
      </w:rPr>
      <w:fldChar w:fldCharType="begin"/>
    </w:r>
    <w:r w:rsidR="007A3150" w:rsidRPr="00C97D75">
      <w:rPr>
        <w:rStyle w:val="PageNumber"/>
        <w:rFonts w:ascii="Arial" w:hAnsi="Arial" w:cs="Arial"/>
        <w:sz w:val="22"/>
        <w:u w:val="single"/>
      </w:rPr>
      <w:instrText xml:space="preserve"> PAGE </w:instrText>
    </w:r>
    <w:r w:rsidR="007A3150" w:rsidRPr="00C97D75">
      <w:rPr>
        <w:rStyle w:val="PageNumber"/>
        <w:rFonts w:ascii="Arial" w:hAnsi="Arial" w:cs="Arial"/>
        <w:sz w:val="22"/>
        <w:u w:val="single"/>
      </w:rPr>
      <w:fldChar w:fldCharType="separate"/>
    </w:r>
    <w:r w:rsidR="007229B5">
      <w:rPr>
        <w:rStyle w:val="PageNumber"/>
        <w:rFonts w:ascii="Arial" w:hAnsi="Arial" w:cs="Arial"/>
        <w:noProof/>
        <w:sz w:val="22"/>
        <w:u w:val="single"/>
      </w:rPr>
      <w:t>598</w:t>
    </w:r>
    <w:r w:rsidR="007A3150" w:rsidRPr="00C97D75">
      <w:rPr>
        <w:rStyle w:val="PageNumber"/>
        <w:rFonts w:ascii="Arial" w:hAnsi="Arial" w:cs="Arial"/>
        <w:sz w:val="22"/>
        <w:u w:val="single"/>
      </w:rPr>
      <w:fldChar w:fldCharType="end"/>
    </w:r>
  </w:p>
  <w:p w14:paraId="46612982" w14:textId="77777777" w:rsidR="007A3150" w:rsidRPr="00C97D75" w:rsidRDefault="007A3150">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942C" w14:textId="77777777" w:rsidR="007A3150" w:rsidRPr="00C97D75" w:rsidRDefault="007A3150" w:rsidP="00C97D75">
    <w:pPr>
      <w:pStyle w:val="Header"/>
      <w:widowControl w:val="0"/>
      <w:tabs>
        <w:tab w:val="clear" w:pos="9660"/>
        <w:tab w:val="center" w:pos="4860"/>
        <w:tab w:val="right" w:pos="9498"/>
      </w:tabs>
      <w:ind w:right="-864"/>
      <w:jc w:val="left"/>
      <w:rPr>
        <w:rFonts w:ascii="Arial" w:hAnsi="Arial" w:cs="Arial"/>
        <w:i/>
        <w:sz w:val="22"/>
        <w:u w:val="single"/>
      </w:rPr>
    </w:pPr>
    <w:r w:rsidRPr="00C97D75">
      <w:rPr>
        <w:rFonts w:ascii="Arial" w:hAnsi="Arial" w:cs="Arial"/>
        <w:i/>
        <w:sz w:val="22"/>
        <w:u w:val="single"/>
      </w:rPr>
      <w:t>Dr. Rick Griffith</w:t>
    </w:r>
    <w:r w:rsidRPr="00C97D75">
      <w:rPr>
        <w:rFonts w:ascii="Arial" w:hAnsi="Arial" w:cs="Arial"/>
        <w:i/>
        <w:sz w:val="22"/>
        <w:u w:val="single"/>
      </w:rPr>
      <w:tab/>
      <w:t>Old Testament Survey: Obadiah</w:t>
    </w:r>
    <w:r w:rsidRPr="00C97D75">
      <w:rPr>
        <w:rFonts w:ascii="Arial" w:hAnsi="Arial" w:cs="Arial"/>
        <w:i/>
        <w:sz w:val="22"/>
        <w:u w:val="single"/>
      </w:rPr>
      <w:tab/>
    </w:r>
    <w:r w:rsidRPr="00C97D75">
      <w:rPr>
        <w:rStyle w:val="PageNumber"/>
        <w:rFonts w:ascii="Arial" w:hAnsi="Arial" w:cs="Arial"/>
        <w:sz w:val="22"/>
        <w:u w:val="single"/>
      </w:rPr>
      <w:t>598a</w:t>
    </w:r>
  </w:p>
  <w:p w14:paraId="0F7E35D4" w14:textId="77777777" w:rsidR="007A3150" w:rsidRPr="00C97D75" w:rsidRDefault="007A3150" w:rsidP="00C97D75">
    <w:pPr>
      <w:pStyle w:val="Header"/>
      <w:widowControl w:val="0"/>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1664755"/>
    <w:multiLevelType w:val="hybridMultilevel"/>
    <w:tmpl w:val="42AA0664"/>
    <w:lvl w:ilvl="0" w:tplc="93EEA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003AB"/>
    <w:multiLevelType w:val="hybridMultilevel"/>
    <w:tmpl w:val="14DA51B6"/>
    <w:lvl w:ilvl="0" w:tplc="D8E204A8">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4" w15:restartNumberingAfterBreak="0">
    <w:nsid w:val="12087BFB"/>
    <w:multiLevelType w:val="hybridMultilevel"/>
    <w:tmpl w:val="42AA06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CFF3E60"/>
    <w:multiLevelType w:val="hybridMultilevel"/>
    <w:tmpl w:val="DA5A2BE8"/>
    <w:lvl w:ilvl="0" w:tplc="7D40981C">
      <w:start w:val="1"/>
      <w:numFmt w:val="decimal"/>
      <w:lvlText w:val="%1."/>
      <w:lvlJc w:val="left"/>
      <w:pPr>
        <w:ind w:left="1224" w:hanging="360"/>
      </w:pPr>
      <w:rPr>
        <w:rFonts w:hint="default"/>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44D31932"/>
    <w:multiLevelType w:val="hybridMultilevel"/>
    <w:tmpl w:val="FB2ED23E"/>
    <w:lvl w:ilvl="0" w:tplc="DD30FDF2">
      <w:start w:val="1"/>
      <w:numFmt w:val="decimal"/>
      <w:lvlText w:val="%1."/>
      <w:lvlJc w:val="left"/>
      <w:pPr>
        <w:ind w:left="1224" w:hanging="360"/>
      </w:pPr>
      <w:rPr>
        <w:rFonts w:hint="default"/>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63C377D2"/>
    <w:multiLevelType w:val="hybridMultilevel"/>
    <w:tmpl w:val="9C82B312"/>
    <w:lvl w:ilvl="0" w:tplc="8C4E25F6">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F833DB4"/>
    <w:multiLevelType w:val="hybridMultilevel"/>
    <w:tmpl w:val="1DC8DC30"/>
    <w:lvl w:ilvl="0" w:tplc="0BCAA9BC">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76863DF5"/>
    <w:multiLevelType w:val="hybridMultilevel"/>
    <w:tmpl w:val="B28885E6"/>
    <w:lvl w:ilvl="0" w:tplc="1DD02012">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691613885">
    <w:abstractNumId w:val="3"/>
  </w:num>
  <w:num w:numId="2" w16cid:durableId="115955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234607">
    <w:abstractNumId w:val="3"/>
  </w:num>
  <w:num w:numId="4" w16cid:durableId="1978028077">
    <w:abstractNumId w:val="3"/>
  </w:num>
  <w:num w:numId="5" w16cid:durableId="584461563">
    <w:abstractNumId w:val="3"/>
  </w:num>
  <w:num w:numId="6" w16cid:durableId="1268653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062853">
    <w:abstractNumId w:val="3"/>
  </w:num>
  <w:num w:numId="8" w16cid:durableId="1647860026">
    <w:abstractNumId w:val="3"/>
  </w:num>
  <w:num w:numId="9" w16cid:durableId="1549413710">
    <w:abstractNumId w:val="3"/>
  </w:num>
  <w:num w:numId="10" w16cid:durableId="1399474999">
    <w:abstractNumId w:val="3"/>
  </w:num>
  <w:num w:numId="11" w16cid:durableId="1121344268">
    <w:abstractNumId w:val="3"/>
  </w:num>
  <w:num w:numId="12" w16cid:durableId="518129297">
    <w:abstractNumId w:val="3"/>
  </w:num>
  <w:num w:numId="13" w16cid:durableId="578710614">
    <w:abstractNumId w:val="3"/>
  </w:num>
  <w:num w:numId="14" w16cid:durableId="1914852311">
    <w:abstractNumId w:val="3"/>
  </w:num>
  <w:num w:numId="15" w16cid:durableId="906450638">
    <w:abstractNumId w:val="3"/>
  </w:num>
  <w:num w:numId="16" w16cid:durableId="1586454381">
    <w:abstractNumId w:val="3"/>
  </w:num>
  <w:num w:numId="17" w16cid:durableId="648946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2871906">
    <w:abstractNumId w:val="3"/>
  </w:num>
  <w:num w:numId="19" w16cid:durableId="1491096705">
    <w:abstractNumId w:val="3"/>
  </w:num>
  <w:num w:numId="20" w16cid:durableId="412970664">
    <w:abstractNumId w:val="3"/>
  </w:num>
  <w:num w:numId="21" w16cid:durableId="1821072805">
    <w:abstractNumId w:val="3"/>
  </w:num>
  <w:num w:numId="22" w16cid:durableId="1385368920">
    <w:abstractNumId w:val="0"/>
  </w:num>
  <w:num w:numId="23" w16cid:durableId="395707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484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383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6439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7121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1516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2202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010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5004619">
    <w:abstractNumId w:val="1"/>
  </w:num>
  <w:num w:numId="32" w16cid:durableId="212625228">
    <w:abstractNumId w:val="9"/>
  </w:num>
  <w:num w:numId="33" w16cid:durableId="833684883">
    <w:abstractNumId w:val="8"/>
  </w:num>
  <w:num w:numId="34" w16cid:durableId="1424717500">
    <w:abstractNumId w:val="6"/>
  </w:num>
  <w:num w:numId="35" w16cid:durableId="862211353">
    <w:abstractNumId w:val="2"/>
  </w:num>
  <w:num w:numId="36" w16cid:durableId="135529920">
    <w:abstractNumId w:val="7"/>
  </w:num>
  <w:num w:numId="37" w16cid:durableId="296185067">
    <w:abstractNumId w:val="5"/>
  </w:num>
  <w:num w:numId="38" w16cid:durableId="1355614122">
    <w:abstractNumId w:val="3"/>
  </w:num>
  <w:num w:numId="39" w16cid:durableId="3341108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7DF9"/>
    <w:rsid w:val="000317BC"/>
    <w:rsid w:val="00033702"/>
    <w:rsid w:val="000356DD"/>
    <w:rsid w:val="000415AF"/>
    <w:rsid w:val="00041DD3"/>
    <w:rsid w:val="00043B4D"/>
    <w:rsid w:val="00045D53"/>
    <w:rsid w:val="000520AB"/>
    <w:rsid w:val="00055567"/>
    <w:rsid w:val="00061118"/>
    <w:rsid w:val="00062636"/>
    <w:rsid w:val="00064EE6"/>
    <w:rsid w:val="00074337"/>
    <w:rsid w:val="00074BC1"/>
    <w:rsid w:val="0007705A"/>
    <w:rsid w:val="000860B9"/>
    <w:rsid w:val="00087449"/>
    <w:rsid w:val="00095BB4"/>
    <w:rsid w:val="00095D62"/>
    <w:rsid w:val="00095E6A"/>
    <w:rsid w:val="000A0FB7"/>
    <w:rsid w:val="000A2387"/>
    <w:rsid w:val="000A28AB"/>
    <w:rsid w:val="000B0A09"/>
    <w:rsid w:val="000B0A31"/>
    <w:rsid w:val="000B4F8E"/>
    <w:rsid w:val="000B5EC7"/>
    <w:rsid w:val="000C49C0"/>
    <w:rsid w:val="000D6403"/>
    <w:rsid w:val="000D6DE9"/>
    <w:rsid w:val="000E2213"/>
    <w:rsid w:val="000E5604"/>
    <w:rsid w:val="000E6820"/>
    <w:rsid w:val="000E6F5B"/>
    <w:rsid w:val="000F17C7"/>
    <w:rsid w:val="000F21D6"/>
    <w:rsid w:val="000F4D01"/>
    <w:rsid w:val="000F4EC4"/>
    <w:rsid w:val="0010065F"/>
    <w:rsid w:val="00111604"/>
    <w:rsid w:val="001129A9"/>
    <w:rsid w:val="00113FC5"/>
    <w:rsid w:val="00114AF1"/>
    <w:rsid w:val="00115F6F"/>
    <w:rsid w:val="001178CE"/>
    <w:rsid w:val="00117F2C"/>
    <w:rsid w:val="001218E5"/>
    <w:rsid w:val="00123D56"/>
    <w:rsid w:val="00124DAF"/>
    <w:rsid w:val="00130890"/>
    <w:rsid w:val="00130C8A"/>
    <w:rsid w:val="00153AA6"/>
    <w:rsid w:val="00155AF4"/>
    <w:rsid w:val="001633A8"/>
    <w:rsid w:val="001652A1"/>
    <w:rsid w:val="00165B36"/>
    <w:rsid w:val="00166CEA"/>
    <w:rsid w:val="00170480"/>
    <w:rsid w:val="00173D6F"/>
    <w:rsid w:val="001748EF"/>
    <w:rsid w:val="00177E08"/>
    <w:rsid w:val="00184A90"/>
    <w:rsid w:val="0018616A"/>
    <w:rsid w:val="0018624D"/>
    <w:rsid w:val="00187D72"/>
    <w:rsid w:val="00192086"/>
    <w:rsid w:val="001929AB"/>
    <w:rsid w:val="001A5C45"/>
    <w:rsid w:val="001B0AB4"/>
    <w:rsid w:val="001B1C40"/>
    <w:rsid w:val="001B1C43"/>
    <w:rsid w:val="001B1CA6"/>
    <w:rsid w:val="001B5780"/>
    <w:rsid w:val="001C0A79"/>
    <w:rsid w:val="001C1404"/>
    <w:rsid w:val="001C79FC"/>
    <w:rsid w:val="001D1DF7"/>
    <w:rsid w:val="001D5F7D"/>
    <w:rsid w:val="001D7A53"/>
    <w:rsid w:val="001E0FD8"/>
    <w:rsid w:val="001E11F1"/>
    <w:rsid w:val="001E15BF"/>
    <w:rsid w:val="001E214D"/>
    <w:rsid w:val="001E6AFB"/>
    <w:rsid w:val="001F13E5"/>
    <w:rsid w:val="001F2226"/>
    <w:rsid w:val="001F400A"/>
    <w:rsid w:val="001F683A"/>
    <w:rsid w:val="001F7B13"/>
    <w:rsid w:val="002004BC"/>
    <w:rsid w:val="00207397"/>
    <w:rsid w:val="002169CC"/>
    <w:rsid w:val="0023259F"/>
    <w:rsid w:val="0023291D"/>
    <w:rsid w:val="00234BB6"/>
    <w:rsid w:val="0023502A"/>
    <w:rsid w:val="002400C9"/>
    <w:rsid w:val="002412EE"/>
    <w:rsid w:val="00245890"/>
    <w:rsid w:val="002470D8"/>
    <w:rsid w:val="00252D77"/>
    <w:rsid w:val="002543C1"/>
    <w:rsid w:val="002606EC"/>
    <w:rsid w:val="00261A9A"/>
    <w:rsid w:val="002816BA"/>
    <w:rsid w:val="00282151"/>
    <w:rsid w:val="00282B29"/>
    <w:rsid w:val="00284568"/>
    <w:rsid w:val="00285580"/>
    <w:rsid w:val="002A5D84"/>
    <w:rsid w:val="002A644B"/>
    <w:rsid w:val="002B358D"/>
    <w:rsid w:val="002B5601"/>
    <w:rsid w:val="002B6CD3"/>
    <w:rsid w:val="002B76E2"/>
    <w:rsid w:val="002B7B55"/>
    <w:rsid w:val="002C17D0"/>
    <w:rsid w:val="002C3B3D"/>
    <w:rsid w:val="002C4717"/>
    <w:rsid w:val="002D0804"/>
    <w:rsid w:val="002D3071"/>
    <w:rsid w:val="002E02D6"/>
    <w:rsid w:val="002E12E2"/>
    <w:rsid w:val="002F33FD"/>
    <w:rsid w:val="002F6486"/>
    <w:rsid w:val="002F7958"/>
    <w:rsid w:val="002F7EF0"/>
    <w:rsid w:val="00303544"/>
    <w:rsid w:val="003059B8"/>
    <w:rsid w:val="00305B43"/>
    <w:rsid w:val="00305F86"/>
    <w:rsid w:val="00311820"/>
    <w:rsid w:val="00312C25"/>
    <w:rsid w:val="0031502E"/>
    <w:rsid w:val="0032446F"/>
    <w:rsid w:val="00337DF4"/>
    <w:rsid w:val="00341678"/>
    <w:rsid w:val="0034288C"/>
    <w:rsid w:val="00354FD3"/>
    <w:rsid w:val="00355B50"/>
    <w:rsid w:val="00355DC3"/>
    <w:rsid w:val="00357005"/>
    <w:rsid w:val="00360D55"/>
    <w:rsid w:val="00362C5F"/>
    <w:rsid w:val="00365557"/>
    <w:rsid w:val="003677D3"/>
    <w:rsid w:val="0037539C"/>
    <w:rsid w:val="00380621"/>
    <w:rsid w:val="00380C61"/>
    <w:rsid w:val="00390083"/>
    <w:rsid w:val="00391DE5"/>
    <w:rsid w:val="00392512"/>
    <w:rsid w:val="003A1C09"/>
    <w:rsid w:val="003A45CF"/>
    <w:rsid w:val="003A4F9A"/>
    <w:rsid w:val="003A5F9B"/>
    <w:rsid w:val="003B38E8"/>
    <w:rsid w:val="003B4B39"/>
    <w:rsid w:val="003C3117"/>
    <w:rsid w:val="003C69B0"/>
    <w:rsid w:val="003D1056"/>
    <w:rsid w:val="003D4760"/>
    <w:rsid w:val="003D701D"/>
    <w:rsid w:val="003E3769"/>
    <w:rsid w:val="003E3D87"/>
    <w:rsid w:val="003E4A18"/>
    <w:rsid w:val="003F62B3"/>
    <w:rsid w:val="00402FD2"/>
    <w:rsid w:val="004102FD"/>
    <w:rsid w:val="00411CCC"/>
    <w:rsid w:val="00413968"/>
    <w:rsid w:val="004157F1"/>
    <w:rsid w:val="00416237"/>
    <w:rsid w:val="00421023"/>
    <w:rsid w:val="00426E27"/>
    <w:rsid w:val="0042752B"/>
    <w:rsid w:val="00431F10"/>
    <w:rsid w:val="0044503B"/>
    <w:rsid w:val="00445FA0"/>
    <w:rsid w:val="00446218"/>
    <w:rsid w:val="00450AC0"/>
    <w:rsid w:val="004527ED"/>
    <w:rsid w:val="00453AB9"/>
    <w:rsid w:val="00455A24"/>
    <w:rsid w:val="004676D9"/>
    <w:rsid w:val="00474C57"/>
    <w:rsid w:val="00475246"/>
    <w:rsid w:val="004800AD"/>
    <w:rsid w:val="004803C2"/>
    <w:rsid w:val="00486547"/>
    <w:rsid w:val="004875F2"/>
    <w:rsid w:val="00490308"/>
    <w:rsid w:val="00492A61"/>
    <w:rsid w:val="004935FB"/>
    <w:rsid w:val="00497B85"/>
    <w:rsid w:val="004A16F5"/>
    <w:rsid w:val="004A38B9"/>
    <w:rsid w:val="004A3A3E"/>
    <w:rsid w:val="004A6CDB"/>
    <w:rsid w:val="004A7D8D"/>
    <w:rsid w:val="004B0014"/>
    <w:rsid w:val="004B1BD6"/>
    <w:rsid w:val="004C5F98"/>
    <w:rsid w:val="004D0137"/>
    <w:rsid w:val="004D034B"/>
    <w:rsid w:val="004D465C"/>
    <w:rsid w:val="004D7687"/>
    <w:rsid w:val="004E030F"/>
    <w:rsid w:val="004E0A9D"/>
    <w:rsid w:val="004E227F"/>
    <w:rsid w:val="004E41F7"/>
    <w:rsid w:val="004F3336"/>
    <w:rsid w:val="004F6036"/>
    <w:rsid w:val="004F7690"/>
    <w:rsid w:val="0050006C"/>
    <w:rsid w:val="00500BF5"/>
    <w:rsid w:val="00502538"/>
    <w:rsid w:val="0050537C"/>
    <w:rsid w:val="0050760B"/>
    <w:rsid w:val="0051332C"/>
    <w:rsid w:val="00515984"/>
    <w:rsid w:val="00523387"/>
    <w:rsid w:val="005273CE"/>
    <w:rsid w:val="00527A3B"/>
    <w:rsid w:val="00527B25"/>
    <w:rsid w:val="0053029F"/>
    <w:rsid w:val="0054267E"/>
    <w:rsid w:val="00543EAD"/>
    <w:rsid w:val="00547C04"/>
    <w:rsid w:val="00547E4C"/>
    <w:rsid w:val="00551407"/>
    <w:rsid w:val="00551C65"/>
    <w:rsid w:val="005533FC"/>
    <w:rsid w:val="00553848"/>
    <w:rsid w:val="0056499F"/>
    <w:rsid w:val="0057402C"/>
    <w:rsid w:val="005746A2"/>
    <w:rsid w:val="0058070D"/>
    <w:rsid w:val="005822EF"/>
    <w:rsid w:val="00584FF3"/>
    <w:rsid w:val="005864F3"/>
    <w:rsid w:val="0059050A"/>
    <w:rsid w:val="0059083F"/>
    <w:rsid w:val="00591919"/>
    <w:rsid w:val="00592557"/>
    <w:rsid w:val="005965F6"/>
    <w:rsid w:val="005A460A"/>
    <w:rsid w:val="005A5D50"/>
    <w:rsid w:val="005A710F"/>
    <w:rsid w:val="005B1A47"/>
    <w:rsid w:val="005B4008"/>
    <w:rsid w:val="005B7B3D"/>
    <w:rsid w:val="005C3953"/>
    <w:rsid w:val="005C455E"/>
    <w:rsid w:val="005C6516"/>
    <w:rsid w:val="005D266D"/>
    <w:rsid w:val="005D4C69"/>
    <w:rsid w:val="005E1411"/>
    <w:rsid w:val="005E223A"/>
    <w:rsid w:val="005E5B62"/>
    <w:rsid w:val="005E5C68"/>
    <w:rsid w:val="005E7017"/>
    <w:rsid w:val="005F1E36"/>
    <w:rsid w:val="00601A00"/>
    <w:rsid w:val="006054F2"/>
    <w:rsid w:val="00612DAF"/>
    <w:rsid w:val="00616BF1"/>
    <w:rsid w:val="00627CC5"/>
    <w:rsid w:val="006314DD"/>
    <w:rsid w:val="00632DBB"/>
    <w:rsid w:val="00636CDC"/>
    <w:rsid w:val="00652323"/>
    <w:rsid w:val="00653554"/>
    <w:rsid w:val="00653C6E"/>
    <w:rsid w:val="0065677D"/>
    <w:rsid w:val="006570A3"/>
    <w:rsid w:val="00660C95"/>
    <w:rsid w:val="00665CCF"/>
    <w:rsid w:val="00667360"/>
    <w:rsid w:val="00670049"/>
    <w:rsid w:val="00673DEB"/>
    <w:rsid w:val="00677EEC"/>
    <w:rsid w:val="00681A5B"/>
    <w:rsid w:val="00682937"/>
    <w:rsid w:val="00683B02"/>
    <w:rsid w:val="00686417"/>
    <w:rsid w:val="006916E4"/>
    <w:rsid w:val="00691715"/>
    <w:rsid w:val="0069249B"/>
    <w:rsid w:val="006974C5"/>
    <w:rsid w:val="006A0489"/>
    <w:rsid w:val="006A42A0"/>
    <w:rsid w:val="006A4FB4"/>
    <w:rsid w:val="006A5106"/>
    <w:rsid w:val="006B1F3B"/>
    <w:rsid w:val="006B2F03"/>
    <w:rsid w:val="006B4782"/>
    <w:rsid w:val="006B57DD"/>
    <w:rsid w:val="006B6923"/>
    <w:rsid w:val="006C0D4A"/>
    <w:rsid w:val="006C1D82"/>
    <w:rsid w:val="006C5FA6"/>
    <w:rsid w:val="006D0B3B"/>
    <w:rsid w:val="006D65CC"/>
    <w:rsid w:val="006E2888"/>
    <w:rsid w:val="006E4E30"/>
    <w:rsid w:val="006F4242"/>
    <w:rsid w:val="006F5217"/>
    <w:rsid w:val="006F6F28"/>
    <w:rsid w:val="00702D1D"/>
    <w:rsid w:val="007047C0"/>
    <w:rsid w:val="00705AF5"/>
    <w:rsid w:val="00707D94"/>
    <w:rsid w:val="007119AB"/>
    <w:rsid w:val="007141F1"/>
    <w:rsid w:val="0071691A"/>
    <w:rsid w:val="007229B5"/>
    <w:rsid w:val="007245CE"/>
    <w:rsid w:val="007263B2"/>
    <w:rsid w:val="0073086D"/>
    <w:rsid w:val="0073144E"/>
    <w:rsid w:val="0073317B"/>
    <w:rsid w:val="00733C37"/>
    <w:rsid w:val="00736B8B"/>
    <w:rsid w:val="00737806"/>
    <w:rsid w:val="00737B58"/>
    <w:rsid w:val="0074112A"/>
    <w:rsid w:val="00741439"/>
    <w:rsid w:val="00741E0A"/>
    <w:rsid w:val="0074206C"/>
    <w:rsid w:val="00752362"/>
    <w:rsid w:val="007627BD"/>
    <w:rsid w:val="0076320A"/>
    <w:rsid w:val="007753A3"/>
    <w:rsid w:val="00776F17"/>
    <w:rsid w:val="00782A3D"/>
    <w:rsid w:val="0079105B"/>
    <w:rsid w:val="00792EEB"/>
    <w:rsid w:val="00793277"/>
    <w:rsid w:val="007940B1"/>
    <w:rsid w:val="0079508C"/>
    <w:rsid w:val="00797DAF"/>
    <w:rsid w:val="007A0CC9"/>
    <w:rsid w:val="007A1D5E"/>
    <w:rsid w:val="007A21B8"/>
    <w:rsid w:val="007A2501"/>
    <w:rsid w:val="007A3150"/>
    <w:rsid w:val="007A3B27"/>
    <w:rsid w:val="007A50B2"/>
    <w:rsid w:val="007B23E7"/>
    <w:rsid w:val="007B426E"/>
    <w:rsid w:val="007C298F"/>
    <w:rsid w:val="007C2D34"/>
    <w:rsid w:val="007C3C4D"/>
    <w:rsid w:val="007D7F97"/>
    <w:rsid w:val="007E4A7F"/>
    <w:rsid w:val="007E59C1"/>
    <w:rsid w:val="007F088D"/>
    <w:rsid w:val="007F31E1"/>
    <w:rsid w:val="007F6C07"/>
    <w:rsid w:val="00804616"/>
    <w:rsid w:val="008106EC"/>
    <w:rsid w:val="00815D48"/>
    <w:rsid w:val="008177CF"/>
    <w:rsid w:val="00821250"/>
    <w:rsid w:val="00836CFB"/>
    <w:rsid w:val="00842430"/>
    <w:rsid w:val="00842619"/>
    <w:rsid w:val="00843ABA"/>
    <w:rsid w:val="00847D3D"/>
    <w:rsid w:val="008502FF"/>
    <w:rsid w:val="00851BEF"/>
    <w:rsid w:val="008523D8"/>
    <w:rsid w:val="008532C2"/>
    <w:rsid w:val="00860A09"/>
    <w:rsid w:val="00861111"/>
    <w:rsid w:val="008622A1"/>
    <w:rsid w:val="008623DD"/>
    <w:rsid w:val="00866BEA"/>
    <w:rsid w:val="008715A6"/>
    <w:rsid w:val="00871C34"/>
    <w:rsid w:val="00872031"/>
    <w:rsid w:val="00874992"/>
    <w:rsid w:val="00877061"/>
    <w:rsid w:val="00880510"/>
    <w:rsid w:val="00880867"/>
    <w:rsid w:val="00881DCB"/>
    <w:rsid w:val="00882E23"/>
    <w:rsid w:val="008874AB"/>
    <w:rsid w:val="00893D71"/>
    <w:rsid w:val="008956AF"/>
    <w:rsid w:val="0089757D"/>
    <w:rsid w:val="008B03C3"/>
    <w:rsid w:val="008B33AE"/>
    <w:rsid w:val="008D0302"/>
    <w:rsid w:val="008D3132"/>
    <w:rsid w:val="008D4636"/>
    <w:rsid w:val="008D4BC2"/>
    <w:rsid w:val="008D5D7E"/>
    <w:rsid w:val="008D77D4"/>
    <w:rsid w:val="008F2281"/>
    <w:rsid w:val="008F386A"/>
    <w:rsid w:val="008F7582"/>
    <w:rsid w:val="009051B3"/>
    <w:rsid w:val="00905DF6"/>
    <w:rsid w:val="0091144C"/>
    <w:rsid w:val="00913FD1"/>
    <w:rsid w:val="00915359"/>
    <w:rsid w:val="0092125E"/>
    <w:rsid w:val="009225F4"/>
    <w:rsid w:val="009244E8"/>
    <w:rsid w:val="009246A8"/>
    <w:rsid w:val="009248AF"/>
    <w:rsid w:val="00930967"/>
    <w:rsid w:val="00930992"/>
    <w:rsid w:val="00931F7E"/>
    <w:rsid w:val="00934F9C"/>
    <w:rsid w:val="00946EFC"/>
    <w:rsid w:val="0095398A"/>
    <w:rsid w:val="009671C3"/>
    <w:rsid w:val="00974587"/>
    <w:rsid w:val="0097482A"/>
    <w:rsid w:val="00977277"/>
    <w:rsid w:val="00977491"/>
    <w:rsid w:val="0098072B"/>
    <w:rsid w:val="00980C6E"/>
    <w:rsid w:val="00980E44"/>
    <w:rsid w:val="00981569"/>
    <w:rsid w:val="00982B6D"/>
    <w:rsid w:val="00990C3E"/>
    <w:rsid w:val="00991E54"/>
    <w:rsid w:val="00991E83"/>
    <w:rsid w:val="00994E00"/>
    <w:rsid w:val="009A3305"/>
    <w:rsid w:val="009A72D1"/>
    <w:rsid w:val="009B1988"/>
    <w:rsid w:val="009B5146"/>
    <w:rsid w:val="009C0ED5"/>
    <w:rsid w:val="009C44C6"/>
    <w:rsid w:val="009D1360"/>
    <w:rsid w:val="009E0718"/>
    <w:rsid w:val="009E266F"/>
    <w:rsid w:val="009E3408"/>
    <w:rsid w:val="009E5046"/>
    <w:rsid w:val="009E62DC"/>
    <w:rsid w:val="009E63FB"/>
    <w:rsid w:val="009E6448"/>
    <w:rsid w:val="009E6BDC"/>
    <w:rsid w:val="009F5087"/>
    <w:rsid w:val="009F7003"/>
    <w:rsid w:val="00A04183"/>
    <w:rsid w:val="00A20ED3"/>
    <w:rsid w:val="00A21C0F"/>
    <w:rsid w:val="00A224E6"/>
    <w:rsid w:val="00A2260F"/>
    <w:rsid w:val="00A25F1F"/>
    <w:rsid w:val="00A26050"/>
    <w:rsid w:val="00A3057F"/>
    <w:rsid w:val="00A3148D"/>
    <w:rsid w:val="00A31EC4"/>
    <w:rsid w:val="00A37BB9"/>
    <w:rsid w:val="00A4086C"/>
    <w:rsid w:val="00A40BA8"/>
    <w:rsid w:val="00A4363B"/>
    <w:rsid w:val="00A45A30"/>
    <w:rsid w:val="00A514E5"/>
    <w:rsid w:val="00A51728"/>
    <w:rsid w:val="00A523B6"/>
    <w:rsid w:val="00A558D0"/>
    <w:rsid w:val="00A57C19"/>
    <w:rsid w:val="00A628C6"/>
    <w:rsid w:val="00A67BAD"/>
    <w:rsid w:val="00A71AFA"/>
    <w:rsid w:val="00A723DC"/>
    <w:rsid w:val="00A7288D"/>
    <w:rsid w:val="00A748CC"/>
    <w:rsid w:val="00A74B57"/>
    <w:rsid w:val="00A80AFA"/>
    <w:rsid w:val="00A81457"/>
    <w:rsid w:val="00A84655"/>
    <w:rsid w:val="00A9193C"/>
    <w:rsid w:val="00A92034"/>
    <w:rsid w:val="00A96792"/>
    <w:rsid w:val="00AA27B0"/>
    <w:rsid w:val="00AA481C"/>
    <w:rsid w:val="00AB2B2F"/>
    <w:rsid w:val="00AC1DB0"/>
    <w:rsid w:val="00AD1EC4"/>
    <w:rsid w:val="00AD5635"/>
    <w:rsid w:val="00AE337A"/>
    <w:rsid w:val="00AE422D"/>
    <w:rsid w:val="00AF4FB2"/>
    <w:rsid w:val="00B010AE"/>
    <w:rsid w:val="00B063AD"/>
    <w:rsid w:val="00B07B0C"/>
    <w:rsid w:val="00B11C1E"/>
    <w:rsid w:val="00B131BC"/>
    <w:rsid w:val="00B13D93"/>
    <w:rsid w:val="00B21398"/>
    <w:rsid w:val="00B22A8A"/>
    <w:rsid w:val="00B27A38"/>
    <w:rsid w:val="00B3128F"/>
    <w:rsid w:val="00B365E3"/>
    <w:rsid w:val="00B369E4"/>
    <w:rsid w:val="00B40DC7"/>
    <w:rsid w:val="00B41D48"/>
    <w:rsid w:val="00B425BC"/>
    <w:rsid w:val="00B4282A"/>
    <w:rsid w:val="00B43850"/>
    <w:rsid w:val="00B4738A"/>
    <w:rsid w:val="00B5034C"/>
    <w:rsid w:val="00B512C0"/>
    <w:rsid w:val="00B55C84"/>
    <w:rsid w:val="00B55D45"/>
    <w:rsid w:val="00B60917"/>
    <w:rsid w:val="00B63274"/>
    <w:rsid w:val="00B66589"/>
    <w:rsid w:val="00B764AA"/>
    <w:rsid w:val="00B77576"/>
    <w:rsid w:val="00B8165C"/>
    <w:rsid w:val="00B82654"/>
    <w:rsid w:val="00B8498E"/>
    <w:rsid w:val="00B87949"/>
    <w:rsid w:val="00B92F36"/>
    <w:rsid w:val="00B96B37"/>
    <w:rsid w:val="00BA5680"/>
    <w:rsid w:val="00BA5F6D"/>
    <w:rsid w:val="00BA6208"/>
    <w:rsid w:val="00BA70F4"/>
    <w:rsid w:val="00BA79E4"/>
    <w:rsid w:val="00BB7242"/>
    <w:rsid w:val="00BC1404"/>
    <w:rsid w:val="00BC1691"/>
    <w:rsid w:val="00BC31AC"/>
    <w:rsid w:val="00BC4F9D"/>
    <w:rsid w:val="00BD0D2A"/>
    <w:rsid w:val="00BD2E05"/>
    <w:rsid w:val="00BD2EC8"/>
    <w:rsid w:val="00BD375C"/>
    <w:rsid w:val="00BD38D0"/>
    <w:rsid w:val="00BD3BC5"/>
    <w:rsid w:val="00BE22F3"/>
    <w:rsid w:val="00BF0295"/>
    <w:rsid w:val="00BF41FD"/>
    <w:rsid w:val="00BF57D7"/>
    <w:rsid w:val="00BF68DC"/>
    <w:rsid w:val="00BF7F94"/>
    <w:rsid w:val="00C05F5C"/>
    <w:rsid w:val="00C06AB9"/>
    <w:rsid w:val="00C160F5"/>
    <w:rsid w:val="00C21432"/>
    <w:rsid w:val="00C216F4"/>
    <w:rsid w:val="00C25AD0"/>
    <w:rsid w:val="00C2623F"/>
    <w:rsid w:val="00C3030E"/>
    <w:rsid w:val="00C3037C"/>
    <w:rsid w:val="00C309BF"/>
    <w:rsid w:val="00C45AE8"/>
    <w:rsid w:val="00C60CC2"/>
    <w:rsid w:val="00C61D4A"/>
    <w:rsid w:val="00C629F7"/>
    <w:rsid w:val="00C62A81"/>
    <w:rsid w:val="00C64C4C"/>
    <w:rsid w:val="00C6729E"/>
    <w:rsid w:val="00C7544E"/>
    <w:rsid w:val="00C771AF"/>
    <w:rsid w:val="00C84C17"/>
    <w:rsid w:val="00C84C31"/>
    <w:rsid w:val="00C92500"/>
    <w:rsid w:val="00C93836"/>
    <w:rsid w:val="00C97D75"/>
    <w:rsid w:val="00C97E2F"/>
    <w:rsid w:val="00CA2051"/>
    <w:rsid w:val="00CA3D66"/>
    <w:rsid w:val="00CB2F29"/>
    <w:rsid w:val="00CB4013"/>
    <w:rsid w:val="00CB55A8"/>
    <w:rsid w:val="00CB6F53"/>
    <w:rsid w:val="00CC2525"/>
    <w:rsid w:val="00CC5DEF"/>
    <w:rsid w:val="00CE13A9"/>
    <w:rsid w:val="00CF42BE"/>
    <w:rsid w:val="00D018D5"/>
    <w:rsid w:val="00D101B2"/>
    <w:rsid w:val="00D104F5"/>
    <w:rsid w:val="00D17D1C"/>
    <w:rsid w:val="00D21566"/>
    <w:rsid w:val="00D22808"/>
    <w:rsid w:val="00D2451E"/>
    <w:rsid w:val="00D30E38"/>
    <w:rsid w:val="00D43169"/>
    <w:rsid w:val="00D52414"/>
    <w:rsid w:val="00D5293A"/>
    <w:rsid w:val="00D567C3"/>
    <w:rsid w:val="00D619DA"/>
    <w:rsid w:val="00D630A5"/>
    <w:rsid w:val="00D63938"/>
    <w:rsid w:val="00D7496E"/>
    <w:rsid w:val="00D80653"/>
    <w:rsid w:val="00D827D2"/>
    <w:rsid w:val="00D82951"/>
    <w:rsid w:val="00D84D4A"/>
    <w:rsid w:val="00D90499"/>
    <w:rsid w:val="00DA52EB"/>
    <w:rsid w:val="00DA6E77"/>
    <w:rsid w:val="00DA7753"/>
    <w:rsid w:val="00DB2C13"/>
    <w:rsid w:val="00DB319F"/>
    <w:rsid w:val="00DB4CEB"/>
    <w:rsid w:val="00DB55A4"/>
    <w:rsid w:val="00DB7692"/>
    <w:rsid w:val="00DC17F9"/>
    <w:rsid w:val="00DC6949"/>
    <w:rsid w:val="00DD0B4C"/>
    <w:rsid w:val="00DD4122"/>
    <w:rsid w:val="00DD4F40"/>
    <w:rsid w:val="00DE13BD"/>
    <w:rsid w:val="00DE1D25"/>
    <w:rsid w:val="00DE4AED"/>
    <w:rsid w:val="00DE5EDA"/>
    <w:rsid w:val="00DE6CE3"/>
    <w:rsid w:val="00DF0FFD"/>
    <w:rsid w:val="00DF352B"/>
    <w:rsid w:val="00DF6BF0"/>
    <w:rsid w:val="00E00E1A"/>
    <w:rsid w:val="00E014BE"/>
    <w:rsid w:val="00E02241"/>
    <w:rsid w:val="00E053D8"/>
    <w:rsid w:val="00E05B87"/>
    <w:rsid w:val="00E05D16"/>
    <w:rsid w:val="00E12FEB"/>
    <w:rsid w:val="00E151F4"/>
    <w:rsid w:val="00E20AF5"/>
    <w:rsid w:val="00E229E1"/>
    <w:rsid w:val="00E25824"/>
    <w:rsid w:val="00E30C72"/>
    <w:rsid w:val="00E3327C"/>
    <w:rsid w:val="00E3648F"/>
    <w:rsid w:val="00E375C6"/>
    <w:rsid w:val="00E37980"/>
    <w:rsid w:val="00E438E2"/>
    <w:rsid w:val="00E44EEB"/>
    <w:rsid w:val="00E46D3F"/>
    <w:rsid w:val="00E47F8F"/>
    <w:rsid w:val="00E5033D"/>
    <w:rsid w:val="00E54A32"/>
    <w:rsid w:val="00E570A2"/>
    <w:rsid w:val="00E6006D"/>
    <w:rsid w:val="00E601D3"/>
    <w:rsid w:val="00E60AF0"/>
    <w:rsid w:val="00E6457A"/>
    <w:rsid w:val="00E701C1"/>
    <w:rsid w:val="00E70BA4"/>
    <w:rsid w:val="00E720C5"/>
    <w:rsid w:val="00E74B32"/>
    <w:rsid w:val="00E84745"/>
    <w:rsid w:val="00E93B19"/>
    <w:rsid w:val="00E93DAB"/>
    <w:rsid w:val="00E9438B"/>
    <w:rsid w:val="00EA3A0B"/>
    <w:rsid w:val="00EA75ED"/>
    <w:rsid w:val="00EB689E"/>
    <w:rsid w:val="00EB6E46"/>
    <w:rsid w:val="00EC0370"/>
    <w:rsid w:val="00EC1DEA"/>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F1D65"/>
    <w:rsid w:val="00EF2DF9"/>
    <w:rsid w:val="00F03498"/>
    <w:rsid w:val="00F156C7"/>
    <w:rsid w:val="00F21137"/>
    <w:rsid w:val="00F31898"/>
    <w:rsid w:val="00F318A9"/>
    <w:rsid w:val="00F32F91"/>
    <w:rsid w:val="00F40778"/>
    <w:rsid w:val="00F4435F"/>
    <w:rsid w:val="00F56A22"/>
    <w:rsid w:val="00F60992"/>
    <w:rsid w:val="00F62A23"/>
    <w:rsid w:val="00F65DB8"/>
    <w:rsid w:val="00F67373"/>
    <w:rsid w:val="00F703D1"/>
    <w:rsid w:val="00F71524"/>
    <w:rsid w:val="00F740AB"/>
    <w:rsid w:val="00F75109"/>
    <w:rsid w:val="00F75612"/>
    <w:rsid w:val="00F771A9"/>
    <w:rsid w:val="00F809DF"/>
    <w:rsid w:val="00F86D38"/>
    <w:rsid w:val="00F90373"/>
    <w:rsid w:val="00F976D0"/>
    <w:rsid w:val="00FA2674"/>
    <w:rsid w:val="00FA6B14"/>
    <w:rsid w:val="00FA7300"/>
    <w:rsid w:val="00FA7D99"/>
    <w:rsid w:val="00FA7F8D"/>
    <w:rsid w:val="00FB317B"/>
    <w:rsid w:val="00FB3677"/>
    <w:rsid w:val="00FB4452"/>
    <w:rsid w:val="00FB56E6"/>
    <w:rsid w:val="00FB6B63"/>
    <w:rsid w:val="00FC309D"/>
    <w:rsid w:val="00FC44A7"/>
    <w:rsid w:val="00FC487E"/>
    <w:rsid w:val="00FD5484"/>
    <w:rsid w:val="00FD55B2"/>
    <w:rsid w:val="00FD6B5B"/>
    <w:rsid w:val="00FD7994"/>
    <w:rsid w:val="00FE1132"/>
    <w:rsid w:val="00FE54B8"/>
    <w:rsid w:val="00FF10A0"/>
    <w:rsid w:val="00FF1910"/>
    <w:rsid w:val="00FF4780"/>
    <w:rsid w:val="00FF56E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71653E4"/>
  <w14:defaultImageDpi w14:val="300"/>
  <w15:chartTrackingRefBased/>
  <w15:docId w15:val="{0DD39CD2-6F7C-3E43-81B5-701BFC42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qFormat/>
    <w:rsid w:val="00B3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109D-52B5-0848-B5C1-F0C0B374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cp:revision>
  <cp:lastPrinted>2017-01-07T17:15:00Z</cp:lastPrinted>
  <dcterms:created xsi:type="dcterms:W3CDTF">2025-06-14T14:27:00Z</dcterms:created>
  <dcterms:modified xsi:type="dcterms:W3CDTF">2025-06-14T15:45:00Z</dcterms:modified>
</cp:coreProperties>
</file>